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D" w14:textId="77777777" w:rsidR="00032EA9" w:rsidRDefault="00032EA9" w:rsidP="00594AE9">
      <w:pPr>
        <w:rPr>
          <w:b/>
        </w:rPr>
      </w:pPr>
    </w:p>
    <w:p w14:paraId="17D4DA5E" w14:textId="77777777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1" w14:textId="77777777" w:rsidR="00E4060E" w:rsidRPr="00F43129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5AF81640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9B1194">
        <w:rPr>
          <w:rFonts w:ascii="Calibri" w:hAnsi="Calibri" w:cs="Calibri"/>
          <w:b/>
        </w:rPr>
        <w:t xml:space="preserve">w zakresie części 8 – agregat typu „STIGER” do uprawy pasowej </w:t>
      </w:r>
    </w:p>
    <w:p w14:paraId="17D4DA63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737"/>
      </w:tblGrid>
      <w:tr w:rsidR="00E4060E" w:rsidRPr="00FD3831" w14:paraId="17D4DA70" w14:textId="77777777" w:rsidTr="00FD3831">
        <w:tc>
          <w:tcPr>
            <w:tcW w:w="545" w:type="dxa"/>
            <w:shd w:val="clear" w:color="auto" w:fill="auto"/>
          </w:tcPr>
          <w:p w14:paraId="17D4DA6B" w14:textId="77777777" w:rsidR="00E4060E" w:rsidRPr="00FD3831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FD3831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FD3831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FD3831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FD3831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3831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737" w:type="dxa"/>
            <w:shd w:val="clear" w:color="auto" w:fill="auto"/>
          </w:tcPr>
          <w:p w14:paraId="17D4DA6E" w14:textId="77777777" w:rsidR="00E4060E" w:rsidRPr="00FD3831" w:rsidRDefault="00E4060E" w:rsidP="00D3541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FD3831">
              <w:rPr>
                <w:rFonts w:cstheme="minorHAnsi"/>
                <w:b/>
                <w:sz w:val="24"/>
                <w:szCs w:val="24"/>
              </w:rPr>
              <w:t>PARAMETRY OFEROWANE PRZEZ</w:t>
            </w:r>
          </w:p>
          <w:p w14:paraId="17D4DA6F" w14:textId="77777777" w:rsidR="00E4060E" w:rsidRPr="00FD3831" w:rsidRDefault="00E4060E" w:rsidP="00D35413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3831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517C6B" w:rsidRPr="00FD3831" w14:paraId="17D4DB57" w14:textId="77777777" w:rsidTr="00FD3831">
        <w:trPr>
          <w:trHeight w:val="392"/>
        </w:trPr>
        <w:tc>
          <w:tcPr>
            <w:tcW w:w="545" w:type="dxa"/>
            <w:shd w:val="clear" w:color="auto" w:fill="auto"/>
          </w:tcPr>
          <w:p w14:paraId="17D4DB54" w14:textId="5739BCAD" w:rsidR="00517C6B" w:rsidRPr="00FD3831" w:rsidRDefault="00740CE2" w:rsidP="00517C6B">
            <w:pPr>
              <w:rPr>
                <w:rFonts w:cstheme="minorHAnsi"/>
                <w:b/>
                <w:sz w:val="24"/>
                <w:szCs w:val="24"/>
              </w:rPr>
            </w:pPr>
            <w:r w:rsidRPr="00FD3831">
              <w:rPr>
                <w:rFonts w:cstheme="minorHAnsi"/>
                <w:b/>
                <w:sz w:val="24"/>
                <w:szCs w:val="24"/>
              </w:rPr>
              <w:t>8</w:t>
            </w:r>
            <w:r w:rsidR="00CD4D43" w:rsidRPr="00FD383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auto"/>
          </w:tcPr>
          <w:p w14:paraId="17D4DB55" w14:textId="77777777" w:rsidR="00517C6B" w:rsidRPr="00FD3831" w:rsidRDefault="00517C6B" w:rsidP="00CD4D4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38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Agregat typu „Striger” do uprawy pasowej </w:t>
            </w:r>
          </w:p>
        </w:tc>
        <w:tc>
          <w:tcPr>
            <w:tcW w:w="3737" w:type="dxa"/>
            <w:shd w:val="clear" w:color="auto" w:fill="auto"/>
          </w:tcPr>
          <w:p w14:paraId="17D4DB56" w14:textId="77777777" w:rsidR="00517C6B" w:rsidRPr="00FD383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FD3831" w14:paraId="17D4DB5B" w14:textId="77777777" w:rsidTr="00FD3831">
        <w:trPr>
          <w:trHeight w:val="648"/>
        </w:trPr>
        <w:tc>
          <w:tcPr>
            <w:tcW w:w="545" w:type="dxa"/>
            <w:shd w:val="clear" w:color="auto" w:fill="auto"/>
          </w:tcPr>
          <w:p w14:paraId="17D4DB58" w14:textId="77777777" w:rsidR="00517C6B" w:rsidRPr="00FD3831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59" w14:textId="77777777" w:rsidR="00517C6B" w:rsidRPr="00FD3831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FD3831">
              <w:rPr>
                <w:rFonts w:cstheme="minorHAnsi"/>
                <w:sz w:val="24"/>
                <w:szCs w:val="24"/>
              </w:rPr>
              <w:t>Rok produkcji, wyprodukowany nie wcześniej niż 2022r.</w:t>
            </w:r>
          </w:p>
        </w:tc>
        <w:tc>
          <w:tcPr>
            <w:tcW w:w="3737" w:type="dxa"/>
            <w:shd w:val="clear" w:color="auto" w:fill="auto"/>
          </w:tcPr>
          <w:p w14:paraId="17D4DB5A" w14:textId="77777777" w:rsidR="00517C6B" w:rsidRPr="00FD383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FD3831" w14:paraId="17D4DB5F" w14:textId="77777777" w:rsidTr="00FD3831">
        <w:trPr>
          <w:trHeight w:val="648"/>
        </w:trPr>
        <w:tc>
          <w:tcPr>
            <w:tcW w:w="545" w:type="dxa"/>
            <w:shd w:val="clear" w:color="auto" w:fill="auto"/>
          </w:tcPr>
          <w:p w14:paraId="17D4DB5C" w14:textId="77777777" w:rsidR="00517C6B" w:rsidRPr="00FD3831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5D" w14:textId="77777777" w:rsidR="00517C6B" w:rsidRPr="00FD3831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FD3831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737" w:type="dxa"/>
            <w:shd w:val="clear" w:color="auto" w:fill="auto"/>
          </w:tcPr>
          <w:p w14:paraId="17D4DB5E" w14:textId="77777777" w:rsidR="00517C6B" w:rsidRPr="00FD383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FD3831" w14:paraId="17D4DB63" w14:textId="77777777" w:rsidTr="00FD3831">
        <w:trPr>
          <w:trHeight w:val="648"/>
        </w:trPr>
        <w:tc>
          <w:tcPr>
            <w:tcW w:w="545" w:type="dxa"/>
            <w:shd w:val="clear" w:color="auto" w:fill="auto"/>
          </w:tcPr>
          <w:p w14:paraId="17D4DB60" w14:textId="77777777" w:rsidR="00517C6B" w:rsidRPr="00FD3831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61" w14:textId="77777777" w:rsidR="00517C6B" w:rsidRPr="00FD3831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FD3831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737" w:type="dxa"/>
            <w:shd w:val="clear" w:color="auto" w:fill="auto"/>
          </w:tcPr>
          <w:p w14:paraId="17D4DB62" w14:textId="77777777" w:rsidR="00517C6B" w:rsidRPr="00FD383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FD3831" w14:paraId="17D4DB6A" w14:textId="77777777" w:rsidTr="00FD3831">
        <w:trPr>
          <w:trHeight w:val="648"/>
        </w:trPr>
        <w:tc>
          <w:tcPr>
            <w:tcW w:w="545" w:type="dxa"/>
            <w:shd w:val="clear" w:color="auto" w:fill="auto"/>
          </w:tcPr>
          <w:p w14:paraId="17D4DB64" w14:textId="77777777" w:rsidR="00517C6B" w:rsidRPr="00FD3831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0613B8B7" w14:textId="34B55ABD" w:rsidR="00FD3831" w:rsidRPr="00FD3831" w:rsidRDefault="00FD3831" w:rsidP="00FD38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a) </w:t>
            </w:r>
            <w:r w:rsidRPr="00FD3831">
              <w:rPr>
                <w:rFonts w:asciiTheme="minorHAnsi" w:hAnsiTheme="minorHAnsi" w:cstheme="minorHAnsi"/>
                <w:bCs/>
                <w:color w:val="000000"/>
              </w:rPr>
              <w:t>Szerokość robocza min 4 m</w:t>
            </w:r>
          </w:p>
          <w:p w14:paraId="3DA1E85F" w14:textId="47EA0787" w:rsidR="00FD3831" w:rsidRPr="00FD3831" w:rsidRDefault="00FD3831" w:rsidP="00FD38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b)</w:t>
            </w:r>
            <w:r w:rsidRPr="00FD3831">
              <w:rPr>
                <w:rFonts w:asciiTheme="minorHAnsi" w:hAnsiTheme="minorHAnsi" w:cstheme="minorHAnsi"/>
                <w:bCs/>
                <w:color w:val="000000"/>
              </w:rPr>
              <w:t xml:space="preserve"> szerokość transportowa max. 3 m</w:t>
            </w:r>
          </w:p>
          <w:p w14:paraId="075C5E94" w14:textId="7AF186E7" w:rsidR="00FD3831" w:rsidRPr="00FD3831" w:rsidRDefault="004A32B2" w:rsidP="00FD38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c)</w:t>
            </w:r>
            <w:r w:rsidR="00FD3831" w:rsidRPr="00FD3831">
              <w:rPr>
                <w:rFonts w:asciiTheme="minorHAnsi" w:hAnsiTheme="minorHAnsi" w:cstheme="minorHAnsi"/>
                <w:bCs/>
                <w:color w:val="000000"/>
              </w:rPr>
              <w:t xml:space="preserve"> 6 rządów </w:t>
            </w:r>
          </w:p>
          <w:p w14:paraId="7DA513FA" w14:textId="7605698D" w:rsidR="00FD3831" w:rsidRPr="00FD3831" w:rsidRDefault="004A32B2" w:rsidP="00FD38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d)</w:t>
            </w:r>
            <w:r w:rsidR="00FD3831" w:rsidRPr="00FD3831">
              <w:rPr>
                <w:rFonts w:asciiTheme="minorHAnsi" w:hAnsiTheme="minorHAnsi" w:cstheme="minorHAnsi"/>
                <w:bCs/>
                <w:color w:val="000000"/>
              </w:rPr>
              <w:t xml:space="preserve"> 2 boczne koła podporowe</w:t>
            </w:r>
          </w:p>
          <w:p w14:paraId="40FC5136" w14:textId="06EB385B" w:rsidR="00FD3831" w:rsidRPr="00FD3831" w:rsidRDefault="004A32B2" w:rsidP="00FD38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e)</w:t>
            </w:r>
            <w:r w:rsidR="00FD3831" w:rsidRPr="00FD3831">
              <w:rPr>
                <w:rFonts w:asciiTheme="minorHAnsi" w:hAnsiTheme="minorHAnsi" w:cstheme="minorHAnsi"/>
                <w:bCs/>
                <w:color w:val="000000"/>
              </w:rPr>
              <w:t xml:space="preserve"> tarcze oczyszczające z resztek pożniwnych </w:t>
            </w:r>
          </w:p>
          <w:p w14:paraId="2AC453F8" w14:textId="3B8D9190" w:rsidR="00FD3831" w:rsidRPr="00FD3831" w:rsidRDefault="004A32B2" w:rsidP="00FD38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f)</w:t>
            </w:r>
            <w:r w:rsidR="00FD3831" w:rsidRPr="00FD3831">
              <w:rPr>
                <w:rFonts w:asciiTheme="minorHAnsi" w:hAnsiTheme="minorHAnsi" w:cstheme="minorHAnsi"/>
                <w:bCs/>
                <w:color w:val="000000"/>
              </w:rPr>
              <w:t xml:space="preserve"> koła dogniatające</w:t>
            </w:r>
          </w:p>
          <w:p w14:paraId="48D61248" w14:textId="72828313" w:rsidR="00FD3831" w:rsidRPr="00FD3831" w:rsidRDefault="004A32B2" w:rsidP="00FD38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g)</w:t>
            </w:r>
            <w:r w:rsidR="00FD3831" w:rsidRPr="00FD3831">
              <w:rPr>
                <w:rFonts w:asciiTheme="minorHAnsi" w:hAnsiTheme="minorHAnsi" w:cstheme="minorHAnsi"/>
                <w:bCs/>
                <w:color w:val="000000"/>
              </w:rPr>
              <w:t xml:space="preserve"> rozstaw rzędów min. 70 cm z regulacja rozstawu min 10 cm</w:t>
            </w:r>
          </w:p>
          <w:p w14:paraId="57882F0B" w14:textId="7D0ABBC6" w:rsidR="00FD3831" w:rsidRPr="00FD3831" w:rsidRDefault="004A32B2" w:rsidP="00FD38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h)</w:t>
            </w:r>
            <w:r w:rsidR="00FD3831" w:rsidRPr="00FD3831">
              <w:rPr>
                <w:rFonts w:asciiTheme="minorHAnsi" w:hAnsiTheme="minorHAnsi" w:cstheme="minorHAnsi"/>
                <w:bCs/>
                <w:color w:val="000000"/>
              </w:rPr>
              <w:t xml:space="preserve"> głębokość robocza max 30 cm z regulacja co 1 cm</w:t>
            </w:r>
          </w:p>
          <w:p w14:paraId="17D4DB68" w14:textId="21DD67A8" w:rsidR="00517C6B" w:rsidRPr="00FD3831" w:rsidRDefault="00FD3831" w:rsidP="00756B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 w:rsidRPr="00FD3831">
              <w:rPr>
                <w:rFonts w:asciiTheme="minorHAnsi" w:hAnsiTheme="minorHAnsi" w:cstheme="minorHAnsi"/>
                <w:bCs/>
                <w:color w:val="000000"/>
              </w:rPr>
              <w:t>Zaczep kat. 3 lub inny kompatybilny z ciągnikiem.</w:t>
            </w:r>
          </w:p>
        </w:tc>
        <w:tc>
          <w:tcPr>
            <w:tcW w:w="3737" w:type="dxa"/>
            <w:shd w:val="clear" w:color="auto" w:fill="auto"/>
          </w:tcPr>
          <w:p w14:paraId="17D4DB69" w14:textId="77777777" w:rsidR="00517C6B" w:rsidRPr="00FD383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D4DBBA" w14:textId="77777777" w:rsidR="00E4060E" w:rsidRDefault="00E4060E" w:rsidP="00032EA9">
      <w:pPr>
        <w:rPr>
          <w:b/>
          <w:u w:val="single"/>
        </w:rPr>
      </w:pPr>
    </w:p>
    <w:p w14:paraId="17D4DBCE" w14:textId="31C1C7E7" w:rsidR="00594AE9" w:rsidRDefault="00C14FEC" w:rsidP="00E4060E">
      <w:pPr>
        <w:rPr>
          <w:b/>
          <w:u w:val="single"/>
        </w:rPr>
      </w:pPr>
      <w:r>
        <w:rPr>
          <w:b/>
          <w:u w:val="single"/>
        </w:rPr>
        <w:t>M</w:t>
      </w:r>
      <w:r w:rsidR="00594AE9" w:rsidRPr="00D35413">
        <w:rPr>
          <w:b/>
          <w:u w:val="single"/>
        </w:rPr>
        <w:t xml:space="preserve">iejsce dostawy: </w:t>
      </w:r>
    </w:p>
    <w:p w14:paraId="1F48137D" w14:textId="5D2660F7" w:rsidR="00C14FEC" w:rsidRPr="00756BF7" w:rsidRDefault="00756BF7" w:rsidP="00E4060E">
      <w:pPr>
        <w:rPr>
          <w:rFonts w:cstheme="minorHAnsi"/>
          <w:sz w:val="28"/>
          <w:szCs w:val="28"/>
        </w:rPr>
      </w:pPr>
      <w:r w:rsidRPr="00756BF7">
        <w:rPr>
          <w:rStyle w:val="Pogrubienie"/>
          <w:rFonts w:cstheme="minorHAnsi"/>
          <w:color w:val="000000"/>
          <w:sz w:val="24"/>
          <w:szCs w:val="24"/>
        </w:rPr>
        <w:t>Zespół Szkół Przyrodniczych w Poznaniu</w:t>
      </w:r>
      <w:r w:rsidRPr="00756BF7">
        <w:rPr>
          <w:rFonts w:cstheme="minorHAnsi"/>
          <w:color w:val="000000"/>
          <w:sz w:val="24"/>
          <w:szCs w:val="24"/>
        </w:rPr>
        <w:t> Golęcińska 9 60 – 626 Poznań</w:t>
      </w:r>
    </w:p>
    <w:p w14:paraId="17D4DBCF" w14:textId="77777777" w:rsidR="00594AE9" w:rsidRPr="00594AE9" w:rsidRDefault="00594AE9" w:rsidP="00594AE9"/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BEFC" w14:textId="77777777" w:rsidR="00496557" w:rsidRDefault="00496557" w:rsidP="00032EA9">
      <w:r>
        <w:separator/>
      </w:r>
    </w:p>
  </w:endnote>
  <w:endnote w:type="continuationSeparator" w:id="0">
    <w:p w14:paraId="2B368272" w14:textId="77777777" w:rsidR="00496557" w:rsidRDefault="00496557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B362" w14:textId="77777777" w:rsidR="00496557" w:rsidRDefault="00496557" w:rsidP="00032EA9">
      <w:r>
        <w:separator/>
      </w:r>
    </w:p>
  </w:footnote>
  <w:footnote w:type="continuationSeparator" w:id="0">
    <w:p w14:paraId="2C569C82" w14:textId="77777777" w:rsidR="00496557" w:rsidRDefault="00496557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1A759C"/>
    <w:rsid w:val="001E7E0B"/>
    <w:rsid w:val="00242EA0"/>
    <w:rsid w:val="002E4774"/>
    <w:rsid w:val="003678DC"/>
    <w:rsid w:val="00496557"/>
    <w:rsid w:val="004A32B2"/>
    <w:rsid w:val="004B089F"/>
    <w:rsid w:val="00517C6B"/>
    <w:rsid w:val="0053458E"/>
    <w:rsid w:val="00547AD8"/>
    <w:rsid w:val="00567BB9"/>
    <w:rsid w:val="00594AE9"/>
    <w:rsid w:val="00607B66"/>
    <w:rsid w:val="006A697E"/>
    <w:rsid w:val="006D3492"/>
    <w:rsid w:val="00740CE2"/>
    <w:rsid w:val="00756BF7"/>
    <w:rsid w:val="00765652"/>
    <w:rsid w:val="007903C2"/>
    <w:rsid w:val="0079566A"/>
    <w:rsid w:val="00853DB9"/>
    <w:rsid w:val="0088339A"/>
    <w:rsid w:val="009B1194"/>
    <w:rsid w:val="009E6DD6"/>
    <w:rsid w:val="00A02D7D"/>
    <w:rsid w:val="00A41B8D"/>
    <w:rsid w:val="00A50FF8"/>
    <w:rsid w:val="00AF6B97"/>
    <w:rsid w:val="00AF75C1"/>
    <w:rsid w:val="00B4412F"/>
    <w:rsid w:val="00BE36AD"/>
    <w:rsid w:val="00C0057C"/>
    <w:rsid w:val="00C10B58"/>
    <w:rsid w:val="00C14FEC"/>
    <w:rsid w:val="00C25B51"/>
    <w:rsid w:val="00C67C75"/>
    <w:rsid w:val="00CD34C8"/>
    <w:rsid w:val="00CD4D43"/>
    <w:rsid w:val="00D120BC"/>
    <w:rsid w:val="00D309A8"/>
    <w:rsid w:val="00D35413"/>
    <w:rsid w:val="00D47D87"/>
    <w:rsid w:val="00DA1411"/>
    <w:rsid w:val="00DF4ED4"/>
    <w:rsid w:val="00E4060E"/>
    <w:rsid w:val="00F43129"/>
    <w:rsid w:val="00F473AA"/>
    <w:rsid w:val="00F5328E"/>
    <w:rsid w:val="00FD3831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11</cp:revision>
  <dcterms:created xsi:type="dcterms:W3CDTF">2023-10-30T20:46:00Z</dcterms:created>
  <dcterms:modified xsi:type="dcterms:W3CDTF">2023-11-14T08:17:00Z</dcterms:modified>
</cp:coreProperties>
</file>