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490B4" w14:textId="77777777" w:rsidR="00CD63EC" w:rsidRPr="0072352B" w:rsidRDefault="00CD63EC" w:rsidP="009102D7">
      <w:pPr>
        <w:spacing w:after="120"/>
        <w:jc w:val="center"/>
        <w:rPr>
          <w:rFonts w:asciiTheme="minorHAnsi" w:hAnsiTheme="minorHAnsi" w:cstheme="minorHAnsi"/>
          <w:b/>
          <w:color w:val="000000" w:themeColor="text1"/>
          <w:sz w:val="20"/>
          <w:szCs w:val="20"/>
        </w:rPr>
      </w:pPr>
    </w:p>
    <w:p w14:paraId="7270F2AA" w14:textId="6760079C" w:rsidR="008A36DC" w:rsidRPr="0072352B" w:rsidRDefault="008A36DC" w:rsidP="00307DA7">
      <w:pPr>
        <w:spacing w:after="0"/>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 xml:space="preserve">Załącznik </w:t>
      </w:r>
      <w:r w:rsidR="00307DA7" w:rsidRPr="0072352B">
        <w:rPr>
          <w:rFonts w:asciiTheme="minorHAnsi" w:hAnsiTheme="minorHAnsi" w:cstheme="minorHAnsi"/>
          <w:b/>
          <w:color w:val="000000" w:themeColor="text1"/>
          <w:sz w:val="20"/>
          <w:szCs w:val="20"/>
        </w:rPr>
        <w:t xml:space="preserve">nr </w:t>
      </w:r>
      <w:r w:rsidR="00BA7486">
        <w:rPr>
          <w:rFonts w:asciiTheme="minorHAnsi" w:hAnsiTheme="minorHAnsi" w:cstheme="minorHAnsi"/>
          <w:b/>
          <w:color w:val="000000" w:themeColor="text1"/>
          <w:sz w:val="20"/>
          <w:szCs w:val="20"/>
        </w:rPr>
        <w:t>8</w:t>
      </w:r>
      <w:r w:rsidR="00307DA7" w:rsidRPr="0072352B">
        <w:rPr>
          <w:rFonts w:asciiTheme="minorHAnsi" w:hAnsiTheme="minorHAnsi" w:cstheme="minorHAnsi"/>
          <w:b/>
          <w:color w:val="000000" w:themeColor="text1"/>
          <w:sz w:val="20"/>
          <w:szCs w:val="20"/>
        </w:rPr>
        <w:t xml:space="preserve"> </w:t>
      </w:r>
      <w:r w:rsidRPr="0072352B">
        <w:rPr>
          <w:rFonts w:asciiTheme="minorHAnsi" w:hAnsiTheme="minorHAnsi" w:cstheme="minorHAnsi"/>
          <w:b/>
          <w:color w:val="000000" w:themeColor="text1"/>
          <w:sz w:val="20"/>
          <w:szCs w:val="20"/>
        </w:rPr>
        <w:t>do SIWZ</w:t>
      </w:r>
      <w:r w:rsidR="006720B3" w:rsidRPr="0072352B">
        <w:rPr>
          <w:rFonts w:asciiTheme="minorHAnsi" w:hAnsiTheme="minorHAnsi" w:cstheme="minorHAnsi"/>
          <w:b/>
          <w:color w:val="000000" w:themeColor="text1"/>
          <w:sz w:val="20"/>
          <w:szCs w:val="20"/>
        </w:rPr>
        <w:t xml:space="preserve"> </w:t>
      </w:r>
    </w:p>
    <w:p w14:paraId="333453A5" w14:textId="77777777" w:rsidR="008A36DC" w:rsidRPr="0072352B" w:rsidRDefault="008A36DC" w:rsidP="009102D7">
      <w:pPr>
        <w:spacing w:after="120"/>
        <w:jc w:val="center"/>
        <w:rPr>
          <w:rFonts w:asciiTheme="minorHAnsi" w:hAnsiTheme="minorHAnsi" w:cstheme="minorHAnsi"/>
          <w:b/>
          <w:color w:val="000000" w:themeColor="text1"/>
          <w:sz w:val="20"/>
          <w:szCs w:val="20"/>
        </w:rPr>
      </w:pPr>
    </w:p>
    <w:p w14:paraId="6F7661BC" w14:textId="79799DA1" w:rsidR="006067CB" w:rsidRPr="0072352B" w:rsidRDefault="006A0913" w:rsidP="009102D7">
      <w:pPr>
        <w:spacing w:after="120"/>
        <w:jc w:val="center"/>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 xml:space="preserve">ISTOTNE POSTANOWIENIA UMOWY </w:t>
      </w:r>
    </w:p>
    <w:p w14:paraId="247F8590" w14:textId="77777777" w:rsidR="00055240" w:rsidRPr="0072352B" w:rsidRDefault="00055240" w:rsidP="009102D7">
      <w:pPr>
        <w:spacing w:after="120"/>
        <w:jc w:val="center"/>
        <w:rPr>
          <w:rFonts w:asciiTheme="minorHAnsi" w:hAnsiTheme="minorHAnsi" w:cstheme="minorHAnsi"/>
          <w:b/>
          <w:color w:val="000000" w:themeColor="text1"/>
          <w:sz w:val="20"/>
          <w:szCs w:val="20"/>
        </w:rPr>
      </w:pPr>
    </w:p>
    <w:p w14:paraId="2B6C0189" w14:textId="2EC24837" w:rsidR="00055240" w:rsidRPr="0072352B" w:rsidRDefault="00055240" w:rsidP="009102D7">
      <w:pPr>
        <w:spacing w:before="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Niniejsza Umowa</w:t>
      </w:r>
      <w:r w:rsidR="00E5171B" w:rsidRPr="0072352B">
        <w:rPr>
          <w:rFonts w:asciiTheme="minorHAnsi" w:hAnsiTheme="minorHAnsi" w:cstheme="minorHAnsi"/>
          <w:color w:val="000000" w:themeColor="text1"/>
          <w:sz w:val="20"/>
          <w:szCs w:val="20"/>
        </w:rPr>
        <w:t>,</w:t>
      </w:r>
      <w:r w:rsidRPr="0072352B">
        <w:rPr>
          <w:rFonts w:asciiTheme="minorHAnsi" w:hAnsiTheme="minorHAnsi" w:cstheme="minorHAnsi"/>
          <w:color w:val="000000" w:themeColor="text1"/>
          <w:sz w:val="20"/>
          <w:szCs w:val="20"/>
        </w:rPr>
        <w:t xml:space="preserve"> </w:t>
      </w:r>
      <w:r w:rsidR="00E5171B" w:rsidRPr="0072352B">
        <w:rPr>
          <w:rFonts w:asciiTheme="minorHAnsi" w:hAnsiTheme="minorHAnsi" w:cstheme="minorHAnsi"/>
          <w:color w:val="000000" w:themeColor="text1"/>
          <w:sz w:val="20"/>
          <w:szCs w:val="20"/>
        </w:rPr>
        <w:t xml:space="preserve">zwana dalej „Umową”, </w:t>
      </w:r>
      <w:r w:rsidRPr="0072352B">
        <w:rPr>
          <w:rFonts w:asciiTheme="minorHAnsi" w:hAnsiTheme="minorHAnsi" w:cstheme="minorHAnsi"/>
          <w:color w:val="000000" w:themeColor="text1"/>
          <w:sz w:val="20"/>
          <w:szCs w:val="20"/>
        </w:rPr>
        <w:t>jest następstwem wyboru przez Zamawiającego oferty Wykonawcy (zwanej dalej „</w:t>
      </w:r>
      <w:r w:rsidRPr="0072352B">
        <w:rPr>
          <w:rFonts w:asciiTheme="minorHAnsi" w:hAnsiTheme="minorHAnsi" w:cstheme="minorHAnsi"/>
          <w:b/>
          <w:color w:val="000000" w:themeColor="text1"/>
          <w:sz w:val="20"/>
          <w:szCs w:val="20"/>
        </w:rPr>
        <w:t>Ofertą</w:t>
      </w:r>
      <w:r w:rsidRPr="0072352B">
        <w:rPr>
          <w:rFonts w:asciiTheme="minorHAnsi" w:hAnsiTheme="minorHAnsi" w:cstheme="minorHAnsi"/>
          <w:color w:val="000000" w:themeColor="text1"/>
          <w:sz w:val="20"/>
          <w:szCs w:val="20"/>
        </w:rPr>
        <w:t xml:space="preserve">”) w postępowaniu o udzielenie zamówienia publicznego (Nr sprawy </w:t>
      </w:r>
      <w:r w:rsidR="00AF50AB">
        <w:rPr>
          <w:rFonts w:asciiTheme="minorHAnsi" w:hAnsiTheme="minorHAnsi" w:cstheme="minorHAnsi"/>
          <w:color w:val="000000" w:themeColor="text1"/>
          <w:sz w:val="20"/>
          <w:szCs w:val="20"/>
        </w:rPr>
        <w:t>19/8/2020</w:t>
      </w:r>
      <w:r w:rsidRPr="0072352B">
        <w:rPr>
          <w:rFonts w:asciiTheme="minorHAnsi" w:hAnsiTheme="minorHAnsi" w:cstheme="minorHAnsi"/>
          <w:color w:val="000000" w:themeColor="text1"/>
          <w:sz w:val="20"/>
          <w:szCs w:val="20"/>
        </w:rPr>
        <w:t xml:space="preserve">), prowadzonym w trybie przetargu nieograniczonego zgodnie z ustawą z dnia 29 stycznia 2004 r. - Prawo zamówień publicznych (Dz. U. </w:t>
      </w:r>
      <w:r w:rsidR="00BF0485" w:rsidRPr="0072352B">
        <w:rPr>
          <w:rFonts w:asciiTheme="minorHAnsi" w:hAnsiTheme="minorHAnsi" w:cstheme="minorHAnsi"/>
          <w:color w:val="000000" w:themeColor="text1"/>
          <w:sz w:val="20"/>
          <w:szCs w:val="20"/>
        </w:rPr>
        <w:t xml:space="preserve">z 2019 r. poz. 1843, </w:t>
      </w:r>
      <w:r w:rsidRPr="0072352B">
        <w:rPr>
          <w:rFonts w:asciiTheme="minorHAnsi" w:hAnsiTheme="minorHAnsi" w:cstheme="minorHAnsi"/>
          <w:color w:val="000000" w:themeColor="text1"/>
          <w:sz w:val="20"/>
          <w:szCs w:val="20"/>
        </w:rPr>
        <w:t xml:space="preserve">dalej w skrócie jako </w:t>
      </w:r>
      <w:r w:rsidRPr="0072352B">
        <w:rPr>
          <w:rFonts w:asciiTheme="minorHAnsi" w:hAnsiTheme="minorHAnsi" w:cstheme="minorHAnsi"/>
          <w:b/>
          <w:color w:val="000000" w:themeColor="text1"/>
          <w:sz w:val="20"/>
          <w:szCs w:val="20"/>
        </w:rPr>
        <w:t>„Pzp.”</w:t>
      </w:r>
      <w:r w:rsidRPr="0072352B">
        <w:rPr>
          <w:rFonts w:asciiTheme="minorHAnsi" w:hAnsiTheme="minorHAnsi" w:cstheme="minorHAnsi"/>
          <w:color w:val="000000" w:themeColor="text1"/>
          <w:sz w:val="20"/>
          <w:szCs w:val="20"/>
        </w:rPr>
        <w:t>).</w:t>
      </w:r>
    </w:p>
    <w:p w14:paraId="6983AD13" w14:textId="5AC7B809" w:rsidR="00055240" w:rsidRPr="0072352B" w:rsidRDefault="00055240" w:rsidP="009102D7">
      <w:pPr>
        <w:spacing w:before="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Wszelkie odwołania w Umowie do Oferty, Opisu Przedmiotu Zamówienia  (zwanego dalej „</w:t>
      </w:r>
      <w:r w:rsidRPr="0072352B">
        <w:rPr>
          <w:rFonts w:asciiTheme="minorHAnsi" w:hAnsiTheme="minorHAnsi" w:cstheme="minorHAnsi"/>
          <w:b/>
          <w:color w:val="000000" w:themeColor="text1"/>
          <w:sz w:val="20"/>
          <w:szCs w:val="20"/>
        </w:rPr>
        <w:t>OPZ</w:t>
      </w:r>
      <w:r w:rsidRPr="0072352B">
        <w:rPr>
          <w:rFonts w:asciiTheme="minorHAnsi" w:hAnsiTheme="minorHAnsi" w:cstheme="minorHAnsi"/>
          <w:color w:val="000000" w:themeColor="text1"/>
          <w:sz w:val="20"/>
          <w:szCs w:val="20"/>
        </w:rPr>
        <w:t xml:space="preserve">”), </w:t>
      </w:r>
      <w:r w:rsidR="00BB4A33" w:rsidRPr="0072352B">
        <w:rPr>
          <w:rFonts w:asciiTheme="minorHAnsi" w:hAnsiTheme="minorHAnsi" w:cstheme="minorHAnsi"/>
          <w:color w:val="000000" w:themeColor="text1"/>
          <w:sz w:val="20"/>
          <w:szCs w:val="20"/>
        </w:rPr>
        <w:t>oraz</w:t>
      </w:r>
      <w:r w:rsidRPr="0072352B">
        <w:rPr>
          <w:rFonts w:asciiTheme="minorHAnsi" w:hAnsiTheme="minorHAnsi" w:cstheme="minorHAnsi"/>
          <w:color w:val="000000" w:themeColor="text1"/>
          <w:sz w:val="20"/>
          <w:szCs w:val="20"/>
        </w:rPr>
        <w:t xml:space="preserve"> do Specyfikacji Istotnych Warunków Zamówienia (zwanej dalej </w:t>
      </w:r>
      <w:r w:rsidRPr="0072352B">
        <w:rPr>
          <w:rFonts w:asciiTheme="minorHAnsi" w:hAnsiTheme="minorHAnsi" w:cstheme="minorHAnsi"/>
          <w:b/>
          <w:color w:val="000000" w:themeColor="text1"/>
          <w:sz w:val="20"/>
          <w:szCs w:val="20"/>
        </w:rPr>
        <w:t>„SIWZ”</w:t>
      </w:r>
      <w:r w:rsidRPr="0072352B">
        <w:rPr>
          <w:rFonts w:asciiTheme="minorHAnsi" w:hAnsiTheme="minorHAnsi" w:cstheme="minorHAnsi"/>
          <w:color w:val="000000" w:themeColor="text1"/>
          <w:sz w:val="20"/>
          <w:szCs w:val="20"/>
        </w:rPr>
        <w:t>) określającej zasady i warunki udziału w Postępowaniu są wiążące dla Stron.</w:t>
      </w:r>
    </w:p>
    <w:p w14:paraId="7109F851" w14:textId="5F000AC0" w:rsidR="00773D18" w:rsidRPr="0072352B" w:rsidRDefault="00773D18" w:rsidP="009102D7">
      <w:pPr>
        <w:spacing w:before="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Jeśli postanowienia Umowy odwołają się do Umowy w zakresie warunków realizacji Umowy oraz praw i obowiązków Stron bez wskazywania konkretnych jednostek redakcyjnych </w:t>
      </w:r>
      <w:r w:rsidR="00FE22E4" w:rsidRPr="0072352B">
        <w:rPr>
          <w:rFonts w:asciiTheme="minorHAnsi" w:hAnsiTheme="minorHAnsi" w:cstheme="minorHAnsi"/>
          <w:color w:val="000000" w:themeColor="text1"/>
          <w:sz w:val="20"/>
          <w:szCs w:val="20"/>
        </w:rPr>
        <w:t xml:space="preserve">uznaje się, że odnoszą się także </w:t>
      </w:r>
      <w:r w:rsidR="00941342" w:rsidRPr="0072352B">
        <w:rPr>
          <w:rFonts w:asciiTheme="minorHAnsi" w:hAnsiTheme="minorHAnsi" w:cstheme="minorHAnsi"/>
          <w:color w:val="000000" w:themeColor="text1"/>
          <w:sz w:val="20"/>
          <w:szCs w:val="20"/>
        </w:rPr>
        <w:t xml:space="preserve">do </w:t>
      </w:r>
      <w:r w:rsidR="00FE22E4" w:rsidRPr="0072352B">
        <w:rPr>
          <w:rFonts w:asciiTheme="minorHAnsi" w:hAnsiTheme="minorHAnsi" w:cstheme="minorHAnsi"/>
          <w:color w:val="000000" w:themeColor="text1"/>
          <w:sz w:val="20"/>
          <w:szCs w:val="20"/>
        </w:rPr>
        <w:t xml:space="preserve">załączników do Umowy, w tym w szczególności </w:t>
      </w:r>
      <w:r w:rsidR="00941342" w:rsidRPr="0072352B">
        <w:rPr>
          <w:rFonts w:asciiTheme="minorHAnsi" w:hAnsiTheme="minorHAnsi" w:cstheme="minorHAnsi"/>
          <w:color w:val="000000" w:themeColor="text1"/>
          <w:sz w:val="20"/>
          <w:szCs w:val="20"/>
        </w:rPr>
        <w:t xml:space="preserve">do </w:t>
      </w:r>
      <w:r w:rsidR="00FE22E4" w:rsidRPr="0072352B">
        <w:rPr>
          <w:rFonts w:asciiTheme="minorHAnsi" w:hAnsiTheme="minorHAnsi" w:cstheme="minorHAnsi"/>
          <w:color w:val="000000" w:themeColor="text1"/>
          <w:sz w:val="20"/>
          <w:szCs w:val="20"/>
        </w:rPr>
        <w:t>OPZ.</w:t>
      </w:r>
      <w:r w:rsidRPr="0072352B">
        <w:rPr>
          <w:rFonts w:asciiTheme="minorHAnsi" w:hAnsiTheme="minorHAnsi" w:cstheme="minorHAnsi"/>
          <w:color w:val="000000" w:themeColor="text1"/>
          <w:sz w:val="20"/>
          <w:szCs w:val="20"/>
        </w:rPr>
        <w:t xml:space="preserve"> </w:t>
      </w:r>
    </w:p>
    <w:p w14:paraId="589B6A9C" w14:textId="77777777" w:rsidR="00E5171B" w:rsidRPr="0072352B" w:rsidRDefault="00E5171B" w:rsidP="00E5171B">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Pojęciom użytym w Umowie Strony nadają brzmienie określone w słowniku pojęć i skrótów zawartym w OPZ. </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8" w:type="dxa"/>
          <w:left w:w="98" w:type="dxa"/>
          <w:right w:w="10" w:type="dxa"/>
        </w:tblCellMar>
        <w:tblLook w:val="04A0" w:firstRow="1" w:lastRow="0" w:firstColumn="1" w:lastColumn="0" w:noHBand="0" w:noVBand="1"/>
      </w:tblPr>
      <w:tblGrid>
        <w:gridCol w:w="2639"/>
        <w:gridCol w:w="6423"/>
      </w:tblGrid>
      <w:tr w:rsidR="00602FC8" w:rsidRPr="0072352B" w14:paraId="0BFB8956" w14:textId="77777777" w:rsidTr="00BA7486">
        <w:trPr>
          <w:trHeight w:val="893"/>
        </w:trPr>
        <w:tc>
          <w:tcPr>
            <w:tcW w:w="1456" w:type="pct"/>
          </w:tcPr>
          <w:p w14:paraId="7DFD9C19"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Błąd istotny</w:t>
            </w:r>
          </w:p>
        </w:tc>
        <w:tc>
          <w:tcPr>
            <w:tcW w:w="3544" w:type="pct"/>
          </w:tcPr>
          <w:p w14:paraId="3C7913DB" w14:textId="3399FBD9" w:rsidR="00602FC8" w:rsidRPr="0072352B" w:rsidRDefault="00BA7486" w:rsidP="009102D7">
            <w:pPr>
              <w:suppressAutoHyphens w:val="0"/>
              <w:spacing w:after="120"/>
              <w:ind w:left="170" w:right="170"/>
              <w:jc w:val="both"/>
              <w:rPr>
                <w:rFonts w:cstheme="minorHAnsi"/>
                <w:color w:val="000000" w:themeColor="text1"/>
                <w:sz w:val="20"/>
                <w:szCs w:val="20"/>
              </w:rPr>
            </w:pPr>
            <w:r>
              <w:rPr>
                <w:rFonts w:eastAsia="SimSun" w:cstheme="minorHAnsi"/>
                <w:color w:val="000000" w:themeColor="text1"/>
                <w:sz w:val="20"/>
                <w:szCs w:val="20"/>
                <w:lang w:eastAsia="zh-CN"/>
              </w:rPr>
              <w:t>O</w:t>
            </w:r>
            <w:r w:rsidRPr="00BA7486">
              <w:rPr>
                <w:rFonts w:eastAsia="SimSun" w:cstheme="minorHAnsi"/>
                <w:color w:val="000000" w:themeColor="text1"/>
                <w:sz w:val="20"/>
                <w:szCs w:val="20"/>
                <w:lang w:eastAsia="zh-CN"/>
              </w:rPr>
              <w:t>znacza wadę lub usterkę, w której System</w:t>
            </w:r>
            <w:r>
              <w:rPr>
                <w:rFonts w:eastAsia="SimSun" w:cstheme="minorHAnsi"/>
                <w:color w:val="000000" w:themeColor="text1"/>
                <w:sz w:val="20"/>
                <w:szCs w:val="20"/>
                <w:lang w:eastAsia="zh-CN"/>
              </w:rPr>
              <w:t xml:space="preserve"> e-Usług</w:t>
            </w:r>
            <w:r w:rsidRPr="00BA7486">
              <w:rPr>
                <w:rFonts w:eastAsia="SimSun" w:cstheme="minorHAnsi"/>
                <w:color w:val="000000" w:themeColor="text1"/>
                <w:sz w:val="20"/>
                <w:szCs w:val="20"/>
                <w:lang w:eastAsia="zh-CN"/>
              </w:rPr>
              <w:t xml:space="preserve"> przestał działać lub Zamawiający nie może korzystać z wszystkich lub przeważającej części funkcjonalności Systemu</w:t>
            </w:r>
            <w:r>
              <w:rPr>
                <w:rFonts w:eastAsia="SimSun" w:cstheme="minorHAnsi"/>
                <w:color w:val="000000" w:themeColor="text1"/>
                <w:sz w:val="20"/>
                <w:szCs w:val="20"/>
                <w:lang w:eastAsia="zh-CN"/>
              </w:rPr>
              <w:t xml:space="preserve"> e-Usług</w:t>
            </w:r>
            <w:r w:rsidRPr="00BA7486">
              <w:rPr>
                <w:rFonts w:eastAsia="SimSun" w:cstheme="minorHAnsi"/>
                <w:color w:val="000000" w:themeColor="text1"/>
                <w:sz w:val="20"/>
                <w:szCs w:val="20"/>
                <w:lang w:eastAsia="zh-CN"/>
              </w:rPr>
              <w:t xml:space="preserve">.  </w:t>
            </w:r>
          </w:p>
        </w:tc>
      </w:tr>
      <w:tr w:rsidR="00602FC8" w:rsidRPr="0072352B" w14:paraId="4E2169B1" w14:textId="77777777" w:rsidTr="00BA7486">
        <w:trPr>
          <w:trHeight w:val="909"/>
        </w:trPr>
        <w:tc>
          <w:tcPr>
            <w:tcW w:w="1456" w:type="pct"/>
          </w:tcPr>
          <w:p w14:paraId="4BD05460" w14:textId="77777777" w:rsidR="00602FC8" w:rsidRPr="0072352B" w:rsidRDefault="00602FC8" w:rsidP="009102D7">
            <w:pPr>
              <w:pStyle w:val="Default"/>
              <w:ind w:left="170" w:right="17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Błąd krytyczny</w:t>
            </w:r>
          </w:p>
        </w:tc>
        <w:tc>
          <w:tcPr>
            <w:tcW w:w="3544" w:type="pct"/>
          </w:tcPr>
          <w:p w14:paraId="7CEDE970" w14:textId="79CA894C" w:rsidR="00602FC8" w:rsidRPr="0072352B" w:rsidRDefault="00BA7486" w:rsidP="009102D7">
            <w:pPr>
              <w:pStyle w:val="Default"/>
              <w:spacing w:after="120"/>
              <w:ind w:left="28" w:right="17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w:t>
            </w:r>
            <w:r w:rsidRPr="00BA7486">
              <w:rPr>
                <w:rFonts w:asciiTheme="minorHAnsi" w:hAnsiTheme="minorHAnsi" w:cstheme="minorHAnsi"/>
                <w:color w:val="000000" w:themeColor="text1"/>
                <w:sz w:val="20"/>
                <w:szCs w:val="20"/>
              </w:rPr>
              <w:t>znacza sytuację, w której usterce uległa część Systemu</w:t>
            </w:r>
            <w:r>
              <w:rPr>
                <w:rFonts w:asciiTheme="minorHAnsi" w:hAnsiTheme="minorHAnsi" w:cstheme="minorHAnsi"/>
                <w:color w:val="000000" w:themeColor="text1"/>
                <w:sz w:val="20"/>
                <w:szCs w:val="20"/>
              </w:rPr>
              <w:t xml:space="preserve"> e-Usług</w:t>
            </w:r>
            <w:r w:rsidRPr="00BA7486">
              <w:rPr>
                <w:rFonts w:asciiTheme="minorHAnsi" w:hAnsiTheme="minorHAnsi" w:cstheme="minorHAnsi"/>
                <w:color w:val="000000" w:themeColor="text1"/>
                <w:sz w:val="20"/>
                <w:szCs w:val="20"/>
              </w:rPr>
              <w:t xml:space="preserve"> lub ujawniono wadę części Systemu</w:t>
            </w:r>
            <w:r>
              <w:rPr>
                <w:rFonts w:asciiTheme="minorHAnsi" w:hAnsiTheme="minorHAnsi" w:cstheme="minorHAnsi"/>
                <w:color w:val="000000" w:themeColor="text1"/>
                <w:sz w:val="20"/>
                <w:szCs w:val="20"/>
              </w:rPr>
              <w:t xml:space="preserve"> e-Usług</w:t>
            </w:r>
            <w:r w:rsidRPr="00BA7486">
              <w:rPr>
                <w:rFonts w:asciiTheme="minorHAnsi" w:hAnsiTheme="minorHAnsi" w:cstheme="minorHAnsi"/>
                <w:color w:val="000000" w:themeColor="text1"/>
                <w:sz w:val="20"/>
                <w:szCs w:val="20"/>
              </w:rPr>
              <w:t>, która utrudnia korzystanie z części lub całości funkcjonalności Systemu</w:t>
            </w:r>
            <w:r>
              <w:rPr>
                <w:rFonts w:asciiTheme="minorHAnsi" w:hAnsiTheme="minorHAnsi" w:cstheme="minorHAnsi"/>
                <w:color w:val="000000" w:themeColor="text1"/>
                <w:sz w:val="20"/>
                <w:szCs w:val="20"/>
              </w:rPr>
              <w:t xml:space="preserve"> e-Usług</w:t>
            </w:r>
            <w:r w:rsidRPr="00BA7486">
              <w:rPr>
                <w:rFonts w:asciiTheme="minorHAnsi" w:hAnsiTheme="minorHAnsi" w:cstheme="minorHAnsi"/>
                <w:color w:val="000000" w:themeColor="text1"/>
                <w:sz w:val="20"/>
                <w:szCs w:val="20"/>
              </w:rPr>
              <w:t xml:space="preserve">.  </w:t>
            </w:r>
          </w:p>
        </w:tc>
      </w:tr>
      <w:tr w:rsidR="00602FC8" w:rsidRPr="0072352B" w14:paraId="60C9299F" w14:textId="77777777" w:rsidTr="00BA7486">
        <w:trPr>
          <w:trHeight w:val="627"/>
        </w:trPr>
        <w:tc>
          <w:tcPr>
            <w:tcW w:w="1456" w:type="pct"/>
          </w:tcPr>
          <w:p w14:paraId="72E09CD0"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Błąd zwykły</w:t>
            </w:r>
          </w:p>
        </w:tc>
        <w:tc>
          <w:tcPr>
            <w:tcW w:w="3544" w:type="pct"/>
          </w:tcPr>
          <w:p w14:paraId="7B78B51E" w14:textId="15638832" w:rsidR="00602FC8" w:rsidRPr="0072352B" w:rsidRDefault="00BA7486" w:rsidP="009102D7">
            <w:pPr>
              <w:pStyle w:val="Default"/>
              <w:spacing w:after="120"/>
              <w:ind w:left="170" w:right="17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w:t>
            </w:r>
            <w:r w:rsidRPr="00BA7486">
              <w:rPr>
                <w:rFonts w:asciiTheme="minorHAnsi" w:hAnsiTheme="minorHAnsi" w:cstheme="minorHAnsi"/>
                <w:color w:val="000000" w:themeColor="text1"/>
                <w:sz w:val="20"/>
                <w:szCs w:val="20"/>
              </w:rPr>
              <w:t xml:space="preserve">znacza sytuację, w której występują utrudnienia w funkcjonowaniu Systemu, inne niż </w:t>
            </w:r>
            <w:r w:rsidRPr="0072352B">
              <w:rPr>
                <w:rFonts w:asciiTheme="minorHAnsi" w:hAnsiTheme="minorHAnsi" w:cstheme="minorHAnsi"/>
                <w:color w:val="000000" w:themeColor="text1"/>
                <w:sz w:val="20"/>
                <w:szCs w:val="20"/>
              </w:rPr>
              <w:t>Bł</w:t>
            </w:r>
            <w:r>
              <w:rPr>
                <w:rFonts w:asciiTheme="minorHAnsi" w:hAnsiTheme="minorHAnsi" w:cstheme="minorHAnsi"/>
                <w:color w:val="000000" w:themeColor="text1"/>
                <w:sz w:val="20"/>
                <w:szCs w:val="20"/>
              </w:rPr>
              <w:t>ąd</w:t>
            </w:r>
            <w:r w:rsidRPr="0072352B">
              <w:rPr>
                <w:rFonts w:asciiTheme="minorHAnsi" w:hAnsiTheme="minorHAnsi" w:cstheme="minorHAnsi"/>
                <w:color w:val="000000" w:themeColor="text1"/>
                <w:sz w:val="20"/>
                <w:szCs w:val="20"/>
              </w:rPr>
              <w:t xml:space="preserve"> krytyczny </w:t>
            </w:r>
            <w:r>
              <w:rPr>
                <w:rFonts w:asciiTheme="minorHAnsi" w:hAnsiTheme="minorHAnsi" w:cstheme="minorHAnsi"/>
                <w:color w:val="000000" w:themeColor="text1"/>
                <w:sz w:val="20"/>
                <w:szCs w:val="20"/>
              </w:rPr>
              <w:t>lub</w:t>
            </w:r>
            <w:r w:rsidRPr="0072352B">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I</w:t>
            </w:r>
            <w:r w:rsidRPr="0072352B">
              <w:rPr>
                <w:rFonts w:asciiTheme="minorHAnsi" w:hAnsiTheme="minorHAnsi" w:cstheme="minorHAnsi"/>
                <w:color w:val="000000" w:themeColor="text1"/>
                <w:sz w:val="20"/>
                <w:szCs w:val="20"/>
              </w:rPr>
              <w:t>stotny.</w:t>
            </w:r>
          </w:p>
        </w:tc>
      </w:tr>
      <w:tr w:rsidR="00602FC8" w:rsidRPr="0072352B" w14:paraId="1276392C" w14:textId="77777777" w:rsidTr="00EA20C5">
        <w:trPr>
          <w:trHeight w:val="649"/>
        </w:trPr>
        <w:tc>
          <w:tcPr>
            <w:tcW w:w="1456" w:type="pct"/>
          </w:tcPr>
          <w:p w14:paraId="204E9DFE"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Czas naprawy błędu</w:t>
            </w:r>
          </w:p>
        </w:tc>
        <w:tc>
          <w:tcPr>
            <w:tcW w:w="3544" w:type="pct"/>
          </w:tcPr>
          <w:p w14:paraId="030FDBF7" w14:textId="116BFD3F" w:rsidR="00602FC8" w:rsidRPr="0072352B" w:rsidRDefault="00BA7486" w:rsidP="009102D7">
            <w:pPr>
              <w:pStyle w:val="Default"/>
              <w:spacing w:after="120"/>
              <w:ind w:left="170" w:right="17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To</w:t>
            </w:r>
            <w:r w:rsidRPr="00BA7486">
              <w:rPr>
                <w:rFonts w:asciiTheme="minorHAnsi" w:hAnsiTheme="minorHAnsi" w:cstheme="minorHAnsi"/>
                <w:color w:val="000000" w:themeColor="text1"/>
                <w:sz w:val="20"/>
                <w:szCs w:val="20"/>
              </w:rPr>
              <w:t xml:space="preserve"> maksymalny czas, w którym Wykonawca zobowiązuje się usunąć </w:t>
            </w:r>
            <w:r>
              <w:rPr>
                <w:rFonts w:asciiTheme="minorHAnsi" w:hAnsiTheme="minorHAnsi" w:cstheme="minorHAnsi"/>
                <w:color w:val="000000" w:themeColor="text1"/>
                <w:sz w:val="20"/>
                <w:szCs w:val="20"/>
              </w:rPr>
              <w:t>błąd</w:t>
            </w:r>
            <w:r w:rsidRPr="00BA7486">
              <w:rPr>
                <w:rFonts w:asciiTheme="minorHAnsi" w:hAnsiTheme="minorHAnsi" w:cstheme="minorHAnsi"/>
                <w:color w:val="000000" w:themeColor="text1"/>
                <w:sz w:val="20"/>
                <w:szCs w:val="20"/>
              </w:rPr>
              <w:t xml:space="preserve"> (lub zapewnić czasowe obejście problemu lub zapewnić sprzęt zastępczy na czas naprawy). Czas liczony jest od momentu potwierdzenia przyjęcia zgłoszenia problemu, do momentu usunięcia zgłoszonego problemu lub zapewnienia czasowego obejścia problemu lub sprzętu zastępczego.</w:t>
            </w:r>
          </w:p>
        </w:tc>
      </w:tr>
      <w:tr w:rsidR="00D45C23" w:rsidRPr="0072352B" w14:paraId="1FB91D22" w14:textId="77777777" w:rsidTr="00EA20C5">
        <w:trPr>
          <w:trHeight w:val="649"/>
        </w:trPr>
        <w:tc>
          <w:tcPr>
            <w:tcW w:w="1456" w:type="pct"/>
          </w:tcPr>
          <w:p w14:paraId="5E8ED9FC" w14:textId="2E87AAAC" w:rsidR="00D45C23" w:rsidRPr="0072352B" w:rsidRDefault="00D45C23" w:rsidP="009102D7">
            <w:pPr>
              <w:ind w:left="170" w:right="170"/>
              <w:rPr>
                <w:rFonts w:cstheme="minorHAnsi"/>
                <w:color w:val="000000" w:themeColor="text1"/>
                <w:sz w:val="20"/>
                <w:szCs w:val="20"/>
              </w:rPr>
            </w:pPr>
            <w:r w:rsidRPr="0072352B">
              <w:rPr>
                <w:rFonts w:cstheme="minorHAnsi"/>
                <w:color w:val="000000" w:themeColor="text1"/>
                <w:sz w:val="20"/>
                <w:szCs w:val="20"/>
              </w:rPr>
              <w:t>Etap</w:t>
            </w:r>
          </w:p>
        </w:tc>
        <w:tc>
          <w:tcPr>
            <w:tcW w:w="3544" w:type="pct"/>
          </w:tcPr>
          <w:p w14:paraId="294D90CF" w14:textId="0E7989B8" w:rsidR="00D45C23" w:rsidRPr="0072352B" w:rsidRDefault="00D45C23" w:rsidP="009102D7">
            <w:pPr>
              <w:pStyle w:val="Default"/>
              <w:spacing w:after="120"/>
              <w:ind w:left="170" w:right="17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Wyodrębniona część realizacyjna Umowy, obejmująca wykonanie określonych Zadań i Produktów.</w:t>
            </w:r>
          </w:p>
        </w:tc>
      </w:tr>
      <w:tr w:rsidR="00602FC8" w:rsidRPr="0072352B" w14:paraId="3898F7A7" w14:textId="77777777" w:rsidTr="00EA20C5">
        <w:trPr>
          <w:trHeight w:val="1028"/>
        </w:trPr>
        <w:tc>
          <w:tcPr>
            <w:tcW w:w="1456" w:type="pct"/>
          </w:tcPr>
          <w:p w14:paraId="5C7C076E"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Dokumentacja administratora</w:t>
            </w:r>
          </w:p>
        </w:tc>
        <w:tc>
          <w:tcPr>
            <w:tcW w:w="3544" w:type="pct"/>
          </w:tcPr>
          <w:p w14:paraId="1D35EB84" w14:textId="4102A0EB" w:rsidR="00602FC8" w:rsidRPr="0072352B" w:rsidRDefault="00602FC8" w:rsidP="009102D7">
            <w:pPr>
              <w:pStyle w:val="Default"/>
              <w:spacing w:after="120"/>
              <w:ind w:left="170" w:right="17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Dokumentacja zawierająca wszystkie niezbędne informacje dotyczące utrzymania oprogramowania w szczególności opis instalacji, reinstalacji</w:t>
            </w:r>
            <w:r w:rsidR="00B72023" w:rsidRPr="0072352B">
              <w:rPr>
                <w:rFonts w:asciiTheme="minorHAnsi" w:hAnsiTheme="minorHAnsi" w:cstheme="minorHAnsi"/>
                <w:color w:val="000000" w:themeColor="text1"/>
                <w:sz w:val="20"/>
                <w:szCs w:val="20"/>
              </w:rPr>
              <w:t xml:space="preserve"> </w:t>
            </w:r>
            <w:r w:rsidRPr="0072352B">
              <w:rPr>
                <w:rFonts w:asciiTheme="minorHAnsi" w:hAnsiTheme="minorHAnsi" w:cstheme="minorHAnsi"/>
                <w:color w:val="000000" w:themeColor="text1"/>
                <w:sz w:val="20"/>
                <w:szCs w:val="20"/>
              </w:rPr>
              <w:t xml:space="preserve">i deinstalacji Sytemu </w:t>
            </w:r>
            <w:r w:rsidRPr="0072352B">
              <w:rPr>
                <w:rFonts w:asciiTheme="minorHAnsi" w:hAnsiTheme="minorHAnsi" w:cstheme="minorHAnsi"/>
                <w:b/>
                <w:color w:val="000000" w:themeColor="text1"/>
                <w:sz w:val="20"/>
                <w:szCs w:val="20"/>
              </w:rPr>
              <w:t>e-Usług</w:t>
            </w:r>
            <w:r w:rsidRPr="0072352B">
              <w:rPr>
                <w:rFonts w:asciiTheme="minorHAnsi" w:hAnsiTheme="minorHAnsi" w:cstheme="minorHAnsi"/>
                <w:color w:val="000000" w:themeColor="text1"/>
                <w:sz w:val="20"/>
                <w:szCs w:val="20"/>
              </w:rPr>
              <w:t xml:space="preserve">, opis archiwizacji i odtworzenia Sytemu </w:t>
            </w:r>
            <w:r w:rsidRPr="0072352B">
              <w:rPr>
                <w:rFonts w:asciiTheme="minorHAnsi" w:hAnsiTheme="minorHAnsi" w:cstheme="minorHAnsi"/>
                <w:b/>
                <w:color w:val="000000" w:themeColor="text1"/>
                <w:sz w:val="20"/>
                <w:szCs w:val="20"/>
              </w:rPr>
              <w:t>e-Usług</w:t>
            </w:r>
            <w:r w:rsidRPr="0072352B">
              <w:rPr>
                <w:rFonts w:asciiTheme="minorHAnsi" w:hAnsiTheme="minorHAnsi" w:cstheme="minorHAnsi"/>
                <w:color w:val="000000" w:themeColor="text1"/>
                <w:sz w:val="20"/>
                <w:szCs w:val="20"/>
              </w:rPr>
              <w:t>, opis typowych czynności administracyjnych.</w:t>
            </w:r>
            <w:r w:rsidR="00B7765A" w:rsidRPr="0072352B">
              <w:rPr>
                <w:rFonts w:asciiTheme="minorHAnsi" w:hAnsiTheme="minorHAnsi" w:cstheme="minorHAnsi"/>
                <w:color w:val="000000" w:themeColor="text1"/>
                <w:sz w:val="20"/>
                <w:szCs w:val="20"/>
              </w:rPr>
              <w:t xml:space="preserve"> Szczegółowe wymagania określone zostały w OPZ.</w:t>
            </w:r>
          </w:p>
        </w:tc>
      </w:tr>
      <w:tr w:rsidR="00602FC8" w:rsidRPr="0072352B" w14:paraId="12BB9ED5" w14:textId="77777777" w:rsidTr="00EA20C5">
        <w:trPr>
          <w:trHeight w:val="779"/>
        </w:trPr>
        <w:tc>
          <w:tcPr>
            <w:tcW w:w="1456" w:type="pct"/>
          </w:tcPr>
          <w:p w14:paraId="5F618D32" w14:textId="77777777" w:rsidR="00602FC8" w:rsidRPr="0072352B" w:rsidRDefault="00602FC8" w:rsidP="009102D7">
            <w:pPr>
              <w:ind w:left="170" w:right="170"/>
              <w:rPr>
                <w:rFonts w:cstheme="minorHAnsi"/>
                <w:color w:val="000000" w:themeColor="text1"/>
                <w:sz w:val="20"/>
                <w:szCs w:val="20"/>
              </w:rPr>
            </w:pPr>
            <w:bookmarkStart w:id="0" w:name="_Hlk28860621"/>
            <w:r w:rsidRPr="0072352B">
              <w:rPr>
                <w:rFonts w:cstheme="minorHAnsi"/>
                <w:color w:val="000000" w:themeColor="text1"/>
                <w:sz w:val="20"/>
                <w:szCs w:val="20"/>
              </w:rPr>
              <w:lastRenderedPageBreak/>
              <w:t xml:space="preserve">Dokumentacja Powdrożeniowa </w:t>
            </w:r>
          </w:p>
        </w:tc>
        <w:tc>
          <w:tcPr>
            <w:tcW w:w="3544" w:type="pct"/>
          </w:tcPr>
          <w:p w14:paraId="3C72949A" w14:textId="32DDE247" w:rsidR="00602FC8" w:rsidRPr="0072352B" w:rsidRDefault="00602FC8" w:rsidP="009102D7">
            <w:pPr>
              <w:suppressAutoHyphens w:val="0"/>
              <w:spacing w:after="120"/>
              <w:ind w:left="170" w:right="170"/>
              <w:jc w:val="both"/>
              <w:rPr>
                <w:rFonts w:cstheme="minorHAnsi"/>
                <w:color w:val="000000" w:themeColor="text1"/>
                <w:sz w:val="20"/>
                <w:szCs w:val="20"/>
              </w:rPr>
            </w:pPr>
            <w:r w:rsidRPr="0072352B">
              <w:rPr>
                <w:rFonts w:cstheme="minorHAnsi"/>
                <w:color w:val="000000" w:themeColor="text1"/>
                <w:sz w:val="20"/>
                <w:szCs w:val="20"/>
              </w:rPr>
              <w:t xml:space="preserve">Wszystkie dokumenty wytworzone w ramach Zamówienia w trakcie jego przygotowania oraz realizacji, zaakceptowane przez Zamawiającego, w ramach Umowy, obejmujące zarówno dokumentację </w:t>
            </w:r>
            <w:r w:rsidR="00965733">
              <w:rPr>
                <w:rFonts w:cstheme="minorHAnsi"/>
                <w:color w:val="000000" w:themeColor="text1"/>
                <w:sz w:val="20"/>
                <w:szCs w:val="20"/>
              </w:rPr>
              <w:t xml:space="preserve">użytkową, wdrożeniową, </w:t>
            </w:r>
            <w:r w:rsidRPr="0072352B">
              <w:rPr>
                <w:rFonts w:cstheme="minorHAnsi"/>
                <w:color w:val="000000" w:themeColor="text1"/>
                <w:sz w:val="20"/>
                <w:szCs w:val="20"/>
              </w:rPr>
              <w:t xml:space="preserve">wytworzoną przez Wykonawców. Dokumentacja Powdrożeniowa zawiera min. </w:t>
            </w:r>
          </w:p>
        </w:tc>
      </w:tr>
      <w:tr w:rsidR="00602FC8" w:rsidRPr="0072352B" w14:paraId="6685CDCB" w14:textId="77777777" w:rsidTr="00EA20C5">
        <w:trPr>
          <w:trHeight w:val="779"/>
        </w:trPr>
        <w:tc>
          <w:tcPr>
            <w:tcW w:w="1456" w:type="pct"/>
          </w:tcPr>
          <w:p w14:paraId="58C37A70"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 xml:space="preserve">Dokumentacja użytkownika </w:t>
            </w:r>
          </w:p>
        </w:tc>
        <w:tc>
          <w:tcPr>
            <w:tcW w:w="3544" w:type="pct"/>
          </w:tcPr>
          <w:p w14:paraId="5E3D08C1" w14:textId="77777777" w:rsidR="00602FC8" w:rsidRPr="0072352B" w:rsidRDefault="00602FC8" w:rsidP="009102D7">
            <w:pPr>
              <w:suppressAutoHyphens w:val="0"/>
              <w:spacing w:after="120"/>
              <w:ind w:left="170" w:right="170"/>
              <w:jc w:val="both"/>
              <w:rPr>
                <w:rFonts w:cstheme="minorHAnsi"/>
                <w:color w:val="000000" w:themeColor="text1"/>
                <w:sz w:val="20"/>
                <w:szCs w:val="20"/>
              </w:rPr>
            </w:pPr>
            <w:r w:rsidRPr="0072352B">
              <w:rPr>
                <w:rFonts w:cstheme="minorHAnsi"/>
                <w:color w:val="000000" w:themeColor="text1"/>
                <w:sz w:val="20"/>
                <w:szCs w:val="20"/>
              </w:rPr>
              <w:t xml:space="preserve">Dokumentacja zawierająca między innymi szczegółowy opis funkcjonalności i właściwości dostarczonego rozwiązania informatycznego, pozwalający na poprawną konfigurację i eksploatację Sytemu </w:t>
            </w:r>
            <w:r w:rsidRPr="0072352B">
              <w:rPr>
                <w:rFonts w:cstheme="minorHAnsi"/>
                <w:b/>
                <w:color w:val="000000" w:themeColor="text1"/>
                <w:sz w:val="20"/>
                <w:szCs w:val="20"/>
              </w:rPr>
              <w:t>e-Usług</w:t>
            </w:r>
            <w:r w:rsidRPr="0072352B" w:rsidDel="005A5FE2">
              <w:rPr>
                <w:rFonts w:cstheme="minorHAnsi"/>
                <w:color w:val="000000" w:themeColor="text1"/>
                <w:sz w:val="20"/>
                <w:szCs w:val="20"/>
              </w:rPr>
              <w:t xml:space="preserve"> </w:t>
            </w:r>
            <w:r w:rsidRPr="0072352B">
              <w:rPr>
                <w:rFonts w:cstheme="minorHAnsi"/>
                <w:color w:val="000000" w:themeColor="text1"/>
                <w:sz w:val="20"/>
                <w:szCs w:val="20"/>
              </w:rPr>
              <w:t xml:space="preserve">u zgodnie z jego przeznaczeniem. </w:t>
            </w:r>
          </w:p>
        </w:tc>
      </w:tr>
      <w:tr w:rsidR="00602FC8" w:rsidRPr="0072352B" w14:paraId="107D678B" w14:textId="77777777" w:rsidTr="00EA20C5">
        <w:trPr>
          <w:trHeight w:val="978"/>
        </w:trPr>
        <w:tc>
          <w:tcPr>
            <w:tcW w:w="1456" w:type="pct"/>
          </w:tcPr>
          <w:p w14:paraId="3634E45A"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Doradca</w:t>
            </w:r>
          </w:p>
        </w:tc>
        <w:tc>
          <w:tcPr>
            <w:tcW w:w="3544" w:type="pct"/>
          </w:tcPr>
          <w:p w14:paraId="262910FC" w14:textId="45E3E708" w:rsidR="00602FC8" w:rsidRPr="0072352B" w:rsidRDefault="00602FC8"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Wykonawca Umowy nr ADR 270.12.2019 z dnia 20 września 20</w:t>
            </w:r>
            <w:r w:rsidR="00490ABE" w:rsidRPr="0072352B">
              <w:rPr>
                <w:rFonts w:cstheme="minorHAnsi"/>
                <w:color w:val="000000" w:themeColor="text1"/>
                <w:sz w:val="20"/>
                <w:szCs w:val="20"/>
              </w:rPr>
              <w:t>1</w:t>
            </w:r>
            <w:r w:rsidRPr="0072352B">
              <w:rPr>
                <w:rFonts w:cstheme="minorHAnsi"/>
                <w:color w:val="000000" w:themeColor="text1"/>
                <w:sz w:val="20"/>
                <w:szCs w:val="20"/>
              </w:rPr>
              <w:t>9 r. na usługi doradztwa i usługi wsparcia zawartej pomiędzy Ministrem Zdrowia a KPMG Advisory Sp. z  o. o. Sp. k.</w:t>
            </w:r>
          </w:p>
        </w:tc>
      </w:tr>
      <w:tr w:rsidR="00602FC8" w:rsidRPr="0072352B" w14:paraId="716E46B7" w14:textId="77777777" w:rsidTr="00EA20C5">
        <w:trPr>
          <w:trHeight w:val="780"/>
        </w:trPr>
        <w:tc>
          <w:tcPr>
            <w:tcW w:w="1456" w:type="pct"/>
          </w:tcPr>
          <w:p w14:paraId="35FA0ABA"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 xml:space="preserve">Dzień roboczy </w:t>
            </w:r>
          </w:p>
        </w:tc>
        <w:tc>
          <w:tcPr>
            <w:tcW w:w="3544" w:type="pct"/>
          </w:tcPr>
          <w:p w14:paraId="547A4322" w14:textId="01158AD8" w:rsidR="00602FC8" w:rsidRPr="0072352B" w:rsidRDefault="00602FC8"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Dzień roboczy od poniedziałku do piątku</w:t>
            </w:r>
            <w:r w:rsidR="00965733">
              <w:rPr>
                <w:rFonts w:cstheme="minorHAnsi"/>
                <w:color w:val="000000" w:themeColor="text1"/>
                <w:sz w:val="20"/>
                <w:szCs w:val="20"/>
              </w:rPr>
              <w:t xml:space="preserve"> w godzinach od 8 do 16</w:t>
            </w:r>
            <w:r w:rsidRPr="0072352B">
              <w:rPr>
                <w:rFonts w:cstheme="minorHAnsi"/>
                <w:color w:val="000000" w:themeColor="text1"/>
                <w:sz w:val="20"/>
                <w:szCs w:val="20"/>
              </w:rPr>
              <w:t>, z wyjątkiem dni ustawowo wolnych od pracy oraz dni wolnych w podmiocie, na rzecz którego realizowane jest zamówienie.</w:t>
            </w:r>
          </w:p>
        </w:tc>
      </w:tr>
      <w:tr w:rsidR="00602FC8" w:rsidRPr="0072352B" w14:paraId="69127ABC" w14:textId="77777777" w:rsidTr="00EA20C5">
        <w:trPr>
          <w:trHeight w:val="637"/>
        </w:trPr>
        <w:tc>
          <w:tcPr>
            <w:tcW w:w="1456" w:type="pct"/>
          </w:tcPr>
          <w:p w14:paraId="2E9BD2BE"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 xml:space="preserve">Elektroniczna dokumentacja medyczna (EDM) </w:t>
            </w:r>
          </w:p>
        </w:tc>
        <w:tc>
          <w:tcPr>
            <w:tcW w:w="3544" w:type="pct"/>
          </w:tcPr>
          <w:p w14:paraId="2AF08B08" w14:textId="77777777" w:rsidR="00602FC8" w:rsidRPr="0072352B" w:rsidRDefault="00602FC8" w:rsidP="009102D7">
            <w:pPr>
              <w:pStyle w:val="Normalny1"/>
              <w:autoSpaceDE w:val="0"/>
              <w:spacing w:after="120" w:line="240" w:lineRule="auto"/>
              <w:ind w:left="170" w:right="170"/>
              <w:jc w:val="both"/>
              <w:rPr>
                <w:rFonts w:cstheme="minorHAnsi"/>
                <w:color w:val="000000" w:themeColor="text1"/>
                <w:sz w:val="20"/>
                <w:szCs w:val="20"/>
              </w:rPr>
            </w:pPr>
            <w:r w:rsidRPr="0072352B">
              <w:rPr>
                <w:rFonts w:cstheme="minorHAnsi"/>
                <w:color w:val="000000" w:themeColor="text1"/>
                <w:sz w:val="20"/>
                <w:szCs w:val="20"/>
              </w:rPr>
              <w:t>Dokumenty wytworzone w postaci elektronicznej zgodnie ze standardami wymiany Elektronicznej dokumentacji medycznej, opatrzone kwalifikowanym podpisem elektronicznym, podpisem zaufanym, podpisem osobistym albo z wykorzystaniem sposobu potwierdzania pochodzenia oraz integralności danych dostępnego w systemie teleinformatycznym udostępnionym bezpłatnie przez Zakład Ubezpieczeń Społecznych, wskazane w rozporządzeniu w sprawie EDM.</w:t>
            </w:r>
          </w:p>
        </w:tc>
      </w:tr>
      <w:tr w:rsidR="00602FC8" w:rsidRPr="0072352B" w14:paraId="1679104E" w14:textId="77777777" w:rsidTr="00EA20C5">
        <w:trPr>
          <w:trHeight w:val="694"/>
        </w:trPr>
        <w:tc>
          <w:tcPr>
            <w:tcW w:w="1456" w:type="pct"/>
          </w:tcPr>
          <w:p w14:paraId="04FB6D6B"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e-Usługi Referencyjne</w:t>
            </w:r>
          </w:p>
        </w:tc>
        <w:tc>
          <w:tcPr>
            <w:tcW w:w="3544" w:type="pct"/>
          </w:tcPr>
          <w:p w14:paraId="3CA163A9" w14:textId="77777777" w:rsidR="00602FC8" w:rsidRPr="0072352B" w:rsidRDefault="00602FC8" w:rsidP="009102D7">
            <w:pPr>
              <w:pStyle w:val="Normalny1"/>
              <w:autoSpaceDE w:val="0"/>
              <w:spacing w:after="120" w:line="240" w:lineRule="auto"/>
              <w:ind w:left="170" w:right="170"/>
              <w:jc w:val="both"/>
              <w:rPr>
                <w:rFonts w:cstheme="minorHAnsi"/>
                <w:color w:val="000000" w:themeColor="text1"/>
                <w:sz w:val="20"/>
                <w:szCs w:val="20"/>
              </w:rPr>
            </w:pPr>
            <w:r w:rsidRPr="0072352B">
              <w:rPr>
                <w:rFonts w:cstheme="minorHAnsi"/>
                <w:color w:val="000000" w:themeColor="text1"/>
                <w:sz w:val="20"/>
                <w:szCs w:val="20"/>
              </w:rPr>
              <w:t>Przyjęta na potrzeby niniejszego dokumentu zbiorcza nazwa obejmująca usługi: Przetwarzanie EDM, e-Rejestracja, e-Zlecenie (moduły).</w:t>
            </w:r>
          </w:p>
        </w:tc>
      </w:tr>
      <w:tr w:rsidR="00602FC8" w:rsidRPr="0072352B" w14:paraId="2B027AD6" w14:textId="77777777" w:rsidTr="00EA20C5">
        <w:trPr>
          <w:trHeight w:val="698"/>
        </w:trPr>
        <w:tc>
          <w:tcPr>
            <w:tcW w:w="1456" w:type="pct"/>
          </w:tcPr>
          <w:p w14:paraId="3D7345DF"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e-Rejestracja</w:t>
            </w:r>
          </w:p>
        </w:tc>
        <w:tc>
          <w:tcPr>
            <w:tcW w:w="3544" w:type="pct"/>
          </w:tcPr>
          <w:p w14:paraId="0A4C4512" w14:textId="77777777" w:rsidR="00602FC8" w:rsidRPr="0072352B" w:rsidRDefault="00602FC8" w:rsidP="009102D7">
            <w:pPr>
              <w:pStyle w:val="Normalny1"/>
              <w:autoSpaceDE w:val="0"/>
              <w:spacing w:after="120" w:line="240" w:lineRule="auto"/>
              <w:ind w:left="170" w:right="170"/>
              <w:jc w:val="both"/>
              <w:rPr>
                <w:rFonts w:cstheme="minorHAnsi"/>
                <w:color w:val="000000" w:themeColor="text1"/>
                <w:sz w:val="20"/>
                <w:szCs w:val="20"/>
              </w:rPr>
            </w:pPr>
            <w:r w:rsidRPr="0072352B">
              <w:rPr>
                <w:rFonts w:cstheme="minorHAnsi"/>
                <w:color w:val="000000" w:themeColor="text1"/>
                <w:sz w:val="20"/>
                <w:szCs w:val="20"/>
              </w:rPr>
              <w:t>e-Usługa umożliwiająca pacjentowi elektroniczną rezerwację terminu realizacji wybranej usługi medycznej oraz zarządzanie tym terminem, udostępnianej przez Zamawiającego, zawierająca co najmniej funkcjonalności określone w rozporządzeniu w sprawie e-rejestracji oraz niniejszym dokumencie.</w:t>
            </w:r>
          </w:p>
        </w:tc>
      </w:tr>
      <w:tr w:rsidR="00602FC8" w:rsidRPr="0072352B" w14:paraId="0AB4A906" w14:textId="77777777" w:rsidTr="00EA20C5">
        <w:trPr>
          <w:trHeight w:val="696"/>
        </w:trPr>
        <w:tc>
          <w:tcPr>
            <w:tcW w:w="1456" w:type="pct"/>
          </w:tcPr>
          <w:p w14:paraId="192F3F88"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e-Skierowanie</w:t>
            </w:r>
          </w:p>
        </w:tc>
        <w:tc>
          <w:tcPr>
            <w:tcW w:w="3544" w:type="pct"/>
          </w:tcPr>
          <w:p w14:paraId="44A50B70" w14:textId="77777777" w:rsidR="00602FC8" w:rsidRPr="0072352B" w:rsidRDefault="00602FC8" w:rsidP="009102D7">
            <w:pPr>
              <w:pStyle w:val="Normalny1"/>
              <w:autoSpaceDE w:val="0"/>
              <w:spacing w:after="120" w:line="240" w:lineRule="auto"/>
              <w:ind w:left="170" w:right="170"/>
              <w:jc w:val="both"/>
              <w:rPr>
                <w:rFonts w:cstheme="minorHAnsi"/>
                <w:color w:val="000000" w:themeColor="text1"/>
                <w:sz w:val="20"/>
                <w:szCs w:val="20"/>
              </w:rPr>
            </w:pPr>
            <w:r w:rsidRPr="0072352B">
              <w:rPr>
                <w:rFonts w:cstheme="minorHAnsi"/>
                <w:color w:val="000000" w:themeColor="text1"/>
                <w:sz w:val="20"/>
                <w:szCs w:val="20"/>
              </w:rPr>
              <w:t>e-Usługa, ułatwiająca pacjentowi realizację procesu zapisania się na listę oczekujących na świadczenie zdrowotne wymagające posiadania skierowania, a także ograniczenie błędów i optymalizację czasu po stronie lekarzy i pacjentów oraz eliminację problemu nieczytelnych skierowań. Od 8 stycznia 2021 roku skierowania na określone świadczenia (wskazane w rozporządzeniu w sprawie e-skierowań) będą obowiązkowo wystawiane w postaci elektronicznej.</w:t>
            </w:r>
          </w:p>
        </w:tc>
      </w:tr>
      <w:tr w:rsidR="00602FC8" w:rsidRPr="0072352B" w14:paraId="69FA2F83" w14:textId="77777777" w:rsidTr="00EA20C5">
        <w:trPr>
          <w:trHeight w:val="696"/>
        </w:trPr>
        <w:tc>
          <w:tcPr>
            <w:tcW w:w="1456" w:type="pct"/>
          </w:tcPr>
          <w:p w14:paraId="4FC4FCC8"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e-Zlecenie</w:t>
            </w:r>
          </w:p>
        </w:tc>
        <w:tc>
          <w:tcPr>
            <w:tcW w:w="3544" w:type="pct"/>
          </w:tcPr>
          <w:p w14:paraId="532267EF" w14:textId="77777777" w:rsidR="00602FC8" w:rsidRPr="0072352B" w:rsidRDefault="00602FC8" w:rsidP="009102D7">
            <w:pPr>
              <w:pStyle w:val="Normalny1"/>
              <w:autoSpaceDE w:val="0"/>
              <w:spacing w:after="120" w:line="240" w:lineRule="auto"/>
              <w:ind w:left="170" w:right="170"/>
              <w:jc w:val="both"/>
              <w:rPr>
                <w:rFonts w:cstheme="minorHAnsi"/>
                <w:color w:val="000000" w:themeColor="text1"/>
                <w:sz w:val="20"/>
                <w:szCs w:val="20"/>
              </w:rPr>
            </w:pPr>
            <w:r w:rsidRPr="0072352B">
              <w:rPr>
                <w:rFonts w:cstheme="minorHAnsi"/>
                <w:color w:val="000000" w:themeColor="text1"/>
                <w:sz w:val="20"/>
                <w:szCs w:val="20"/>
              </w:rPr>
              <w:t xml:space="preserve">e-Usługa umożliwiająca elektroniczne przesyłanie zleceń na realizację usług medycznych (m.in. badań diagnostycznych, w tym laboratoryjnych, konsultacji) pomiędzy Zamawiającym a podmiotem zewnętrznym (Podwykonawcą/Zleceniodawcą), w tym odbiór lub przesłanie wyników realizacji zleconej usługi medycznej. Warunkiem przesłania e-zlecenia jest istnienie umowy między podmiotami zlecającym i realizującym oraz spełnienie przez realizującego zlecenie odpowiednich wymagań technicznych. e-Zlecenie będzie mogło być wykorzystywane również </w:t>
            </w:r>
            <w:r w:rsidRPr="0072352B">
              <w:rPr>
                <w:rFonts w:cstheme="minorHAnsi"/>
                <w:color w:val="000000" w:themeColor="text1"/>
                <w:sz w:val="20"/>
                <w:szCs w:val="20"/>
              </w:rPr>
              <w:lastRenderedPageBreak/>
              <w:t>wewnątrz danej placówki np. w razie kierowania hospitalizowanego pacjenta z oddziału szpitalnego na badanie diagnostyczne w pracowni danego szpitala (Partnera). E-zlecenia nie zastępują e-skierowań. Usługa e-Zleceń, jest usługą komplementarną do usługi e-Skierowania.</w:t>
            </w:r>
          </w:p>
        </w:tc>
      </w:tr>
      <w:tr w:rsidR="00602FC8" w:rsidRPr="0072352B" w14:paraId="0DF28DE1" w14:textId="77777777" w:rsidTr="00EA20C5">
        <w:trPr>
          <w:trHeight w:val="555"/>
        </w:trPr>
        <w:tc>
          <w:tcPr>
            <w:tcW w:w="1456" w:type="pct"/>
          </w:tcPr>
          <w:p w14:paraId="3DFD9FD0"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lastRenderedPageBreak/>
              <w:t>Kierownik wdrożenia po stronie Doradcy</w:t>
            </w:r>
          </w:p>
        </w:tc>
        <w:tc>
          <w:tcPr>
            <w:tcW w:w="3544" w:type="pct"/>
          </w:tcPr>
          <w:p w14:paraId="45E8C5A1" w14:textId="77777777" w:rsidR="00602FC8" w:rsidRPr="0072352B" w:rsidRDefault="00602FC8"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 xml:space="preserve">Kierownik Projektu po stronie Doradcy wyznaczony w umowie na świadczenie usług doradczych i wsparcia w ramach projektu </w:t>
            </w:r>
            <w:bookmarkStart w:id="1" w:name="_Hlk36716930"/>
            <w:r w:rsidRPr="0072352B">
              <w:rPr>
                <w:rFonts w:cstheme="minorHAnsi"/>
                <w:color w:val="000000" w:themeColor="text1"/>
                <w:sz w:val="20"/>
                <w:szCs w:val="20"/>
              </w:rPr>
              <w:t>„Wprowadzenie nowoczesnych e-usług w podmiotach leczniczych nadzorowanych przez Ministra Zdrowia”.</w:t>
            </w:r>
            <w:bookmarkEnd w:id="1"/>
          </w:p>
        </w:tc>
      </w:tr>
      <w:tr w:rsidR="00602FC8" w:rsidRPr="0072352B" w14:paraId="4F223B22" w14:textId="77777777" w:rsidTr="00EA20C5">
        <w:trPr>
          <w:trHeight w:val="780"/>
        </w:trPr>
        <w:tc>
          <w:tcPr>
            <w:tcW w:w="1456" w:type="pct"/>
          </w:tcPr>
          <w:p w14:paraId="2D39A2CB" w14:textId="500DBE45"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 xml:space="preserve">Kierownik </w:t>
            </w:r>
            <w:r w:rsidR="00053558" w:rsidRPr="0072352B">
              <w:rPr>
                <w:rFonts w:cstheme="minorHAnsi"/>
                <w:color w:val="000000" w:themeColor="text1"/>
                <w:sz w:val="20"/>
                <w:szCs w:val="20"/>
              </w:rPr>
              <w:t>Zespołu</w:t>
            </w:r>
            <w:r w:rsidRPr="0072352B">
              <w:rPr>
                <w:rFonts w:cstheme="minorHAnsi"/>
                <w:color w:val="000000" w:themeColor="text1"/>
                <w:sz w:val="20"/>
                <w:szCs w:val="20"/>
              </w:rPr>
              <w:t xml:space="preserve"> Wykonawcy</w:t>
            </w:r>
          </w:p>
        </w:tc>
        <w:tc>
          <w:tcPr>
            <w:tcW w:w="3544" w:type="pct"/>
          </w:tcPr>
          <w:p w14:paraId="1727061D" w14:textId="3A492CF1" w:rsidR="00602FC8" w:rsidRPr="0072352B" w:rsidRDefault="00602FC8"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 xml:space="preserve">Osoba pełniąca funkcję Kierownika </w:t>
            </w:r>
            <w:r w:rsidR="00053558" w:rsidRPr="0072352B">
              <w:rPr>
                <w:rFonts w:cstheme="minorHAnsi"/>
                <w:color w:val="000000" w:themeColor="text1"/>
                <w:sz w:val="20"/>
                <w:szCs w:val="20"/>
              </w:rPr>
              <w:t>Zespołu</w:t>
            </w:r>
            <w:r w:rsidRPr="0072352B">
              <w:rPr>
                <w:rFonts w:cstheme="minorHAnsi"/>
                <w:color w:val="000000" w:themeColor="text1"/>
                <w:sz w:val="20"/>
                <w:szCs w:val="20"/>
              </w:rPr>
              <w:t xml:space="preserve"> po stronie Wykonawcy, wskazana w Umowie zawartej w wyniku niniejszego postępowania.</w:t>
            </w:r>
          </w:p>
        </w:tc>
      </w:tr>
      <w:tr w:rsidR="00602FC8" w:rsidRPr="0072352B" w14:paraId="451C68B3" w14:textId="77777777" w:rsidTr="00EA20C5">
        <w:trPr>
          <w:trHeight w:val="780"/>
        </w:trPr>
        <w:tc>
          <w:tcPr>
            <w:tcW w:w="1456" w:type="pct"/>
          </w:tcPr>
          <w:p w14:paraId="6F4374D2"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Kierownik Zespołu Zamawiającego</w:t>
            </w:r>
          </w:p>
        </w:tc>
        <w:tc>
          <w:tcPr>
            <w:tcW w:w="3544" w:type="pct"/>
          </w:tcPr>
          <w:p w14:paraId="09E58498" w14:textId="77777777" w:rsidR="00602FC8" w:rsidRPr="0072352B" w:rsidRDefault="00602FC8"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Kierownik zespołu po stronie podmiotu, na rzecz którego realizowane jest zamówienie.</w:t>
            </w:r>
          </w:p>
        </w:tc>
      </w:tr>
      <w:tr w:rsidR="00490ABE" w:rsidRPr="0072352B" w14:paraId="0BD58D29" w14:textId="77777777" w:rsidTr="00EA20C5">
        <w:trPr>
          <w:trHeight w:val="780"/>
        </w:trPr>
        <w:tc>
          <w:tcPr>
            <w:tcW w:w="1456" w:type="pct"/>
          </w:tcPr>
          <w:p w14:paraId="5FE0CBF5" w14:textId="461DF745" w:rsidR="00490ABE" w:rsidRPr="0072352B" w:rsidRDefault="00490ABE" w:rsidP="009102D7">
            <w:pPr>
              <w:ind w:left="170" w:right="170"/>
              <w:rPr>
                <w:rFonts w:cstheme="minorHAnsi"/>
                <w:color w:val="000000" w:themeColor="text1"/>
                <w:sz w:val="20"/>
                <w:szCs w:val="20"/>
              </w:rPr>
            </w:pPr>
            <w:r w:rsidRPr="0072352B">
              <w:rPr>
                <w:rFonts w:cstheme="minorHAnsi"/>
                <w:color w:val="000000" w:themeColor="text1"/>
                <w:sz w:val="20"/>
                <w:szCs w:val="20"/>
              </w:rPr>
              <w:t>Lider</w:t>
            </w:r>
            <w:r w:rsidR="006732E7" w:rsidRPr="0072352B">
              <w:rPr>
                <w:rFonts w:cstheme="minorHAnsi"/>
                <w:color w:val="000000" w:themeColor="text1"/>
                <w:sz w:val="20"/>
                <w:szCs w:val="20"/>
              </w:rPr>
              <w:t xml:space="preserve"> Projektu</w:t>
            </w:r>
          </w:p>
        </w:tc>
        <w:tc>
          <w:tcPr>
            <w:tcW w:w="3544" w:type="pct"/>
          </w:tcPr>
          <w:p w14:paraId="4DFD5C95" w14:textId="3D5A4A82" w:rsidR="00490ABE" w:rsidRPr="0072352B" w:rsidRDefault="00490ABE"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Ministerstwo Zdrowia (MZ)</w:t>
            </w:r>
          </w:p>
        </w:tc>
      </w:tr>
      <w:tr w:rsidR="006F0010" w:rsidRPr="0072352B" w14:paraId="6A7A5861" w14:textId="77777777" w:rsidTr="00EA20C5">
        <w:trPr>
          <w:trHeight w:val="780"/>
        </w:trPr>
        <w:tc>
          <w:tcPr>
            <w:tcW w:w="1456" w:type="pct"/>
          </w:tcPr>
          <w:p w14:paraId="6C3C4104" w14:textId="620CDE41" w:rsidR="006F0010" w:rsidRPr="0072352B" w:rsidRDefault="006F0010" w:rsidP="009102D7">
            <w:pPr>
              <w:ind w:left="170" w:right="170"/>
              <w:rPr>
                <w:rFonts w:cstheme="minorHAnsi"/>
                <w:color w:val="000000" w:themeColor="text1"/>
                <w:sz w:val="20"/>
                <w:szCs w:val="20"/>
              </w:rPr>
            </w:pPr>
            <w:r w:rsidRPr="0072352B">
              <w:rPr>
                <w:rFonts w:cstheme="minorHAnsi"/>
                <w:color w:val="000000" w:themeColor="text1"/>
                <w:sz w:val="20"/>
                <w:szCs w:val="20"/>
              </w:rPr>
              <w:t>Model referencyjny</w:t>
            </w:r>
          </w:p>
        </w:tc>
        <w:tc>
          <w:tcPr>
            <w:tcW w:w="3544" w:type="pct"/>
          </w:tcPr>
          <w:p w14:paraId="5E973934" w14:textId="327C3CDD" w:rsidR="006F0010" w:rsidRPr="0072352B" w:rsidRDefault="006F0010"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Projekt wdrożenia e-usług referencyjnych</w:t>
            </w:r>
          </w:p>
        </w:tc>
      </w:tr>
      <w:tr w:rsidR="00602FC8" w:rsidRPr="0072352B" w14:paraId="731364ED" w14:textId="77777777" w:rsidTr="00EA20C5">
        <w:tblPrEx>
          <w:tblCellMar>
            <w:top w:w="0" w:type="dxa"/>
            <w:left w:w="0" w:type="dxa"/>
            <w:right w:w="0" w:type="dxa"/>
          </w:tblCellMar>
        </w:tblPrEx>
        <w:trPr>
          <w:trHeight w:val="1512"/>
        </w:trPr>
        <w:tc>
          <w:tcPr>
            <w:tcW w:w="1456" w:type="pct"/>
          </w:tcPr>
          <w:p w14:paraId="6DE97EAE"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Oprogramowanie Centralne</w:t>
            </w:r>
          </w:p>
        </w:tc>
        <w:tc>
          <w:tcPr>
            <w:tcW w:w="3544" w:type="pct"/>
          </w:tcPr>
          <w:p w14:paraId="31ADC961" w14:textId="77777777" w:rsidR="00602FC8" w:rsidRPr="0072352B" w:rsidRDefault="00602FC8"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 xml:space="preserve">Systemy informatyczne ochrony zdrowia, które nadzoruje lub których właścicielem jest Lider lub Partner Techniczny (jednostka podległa Liderowi), z którymi powinny zostać zintegrowane e-Usługi wdrażane w ramach Projektu, lub których funkcjonowanie wpływa na te e-Usługi. Przykładem Oprogramowania Centralnego jest platforma P1. </w:t>
            </w:r>
          </w:p>
        </w:tc>
      </w:tr>
      <w:tr w:rsidR="00D45C23" w:rsidRPr="0072352B" w14:paraId="07F4BB81" w14:textId="77777777" w:rsidTr="00EA20C5">
        <w:tblPrEx>
          <w:tblCellMar>
            <w:top w:w="0" w:type="dxa"/>
            <w:left w:w="0" w:type="dxa"/>
            <w:right w:w="0" w:type="dxa"/>
          </w:tblCellMar>
        </w:tblPrEx>
        <w:trPr>
          <w:trHeight w:val="1512"/>
        </w:trPr>
        <w:tc>
          <w:tcPr>
            <w:tcW w:w="1456" w:type="pct"/>
          </w:tcPr>
          <w:p w14:paraId="728DE7A1" w14:textId="672C7AF2" w:rsidR="00D45C23" w:rsidRPr="0072352B" w:rsidRDefault="00D45C23" w:rsidP="009102D7">
            <w:pPr>
              <w:ind w:left="170" w:right="170"/>
              <w:rPr>
                <w:rFonts w:cstheme="minorHAnsi"/>
                <w:color w:val="000000" w:themeColor="text1"/>
                <w:sz w:val="20"/>
                <w:szCs w:val="20"/>
              </w:rPr>
            </w:pPr>
            <w:r w:rsidRPr="0072352B">
              <w:rPr>
                <w:rFonts w:cstheme="minorHAnsi"/>
                <w:color w:val="000000" w:themeColor="text1"/>
                <w:sz w:val="20"/>
                <w:szCs w:val="20"/>
              </w:rPr>
              <w:t>Odbiór końcowy</w:t>
            </w:r>
          </w:p>
        </w:tc>
        <w:tc>
          <w:tcPr>
            <w:tcW w:w="3544" w:type="pct"/>
          </w:tcPr>
          <w:p w14:paraId="48FC0911" w14:textId="5DA57CF6" w:rsidR="00D45C23" w:rsidRPr="0072352B" w:rsidRDefault="00D45C23"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 xml:space="preserve">Odbiór stanowiący potwierdzenie należytego wykonania Umowy jako całości, w zakresie poszczególnych Produktów, Zadań i </w:t>
            </w:r>
            <w:r w:rsidR="008E5894" w:rsidRPr="0072352B">
              <w:rPr>
                <w:rFonts w:cstheme="minorHAnsi"/>
                <w:color w:val="000000" w:themeColor="text1"/>
                <w:sz w:val="20"/>
                <w:szCs w:val="20"/>
              </w:rPr>
              <w:t>E</w:t>
            </w:r>
            <w:r w:rsidRPr="0072352B">
              <w:rPr>
                <w:rFonts w:cstheme="minorHAnsi"/>
                <w:color w:val="000000" w:themeColor="text1"/>
                <w:sz w:val="20"/>
                <w:szCs w:val="20"/>
              </w:rPr>
              <w:t xml:space="preserve">tapów, w szczególności </w:t>
            </w:r>
            <w:r w:rsidR="008E5894" w:rsidRPr="0072352B">
              <w:rPr>
                <w:rFonts w:cstheme="minorHAnsi"/>
                <w:color w:val="000000" w:themeColor="text1"/>
                <w:sz w:val="20"/>
                <w:szCs w:val="20"/>
              </w:rPr>
              <w:t>po pozytywnym przeprowadzeniu Stabilizacji Systemu e-Usług</w:t>
            </w:r>
          </w:p>
        </w:tc>
      </w:tr>
      <w:tr w:rsidR="00602FC8" w:rsidRPr="0072352B" w14:paraId="29F28E93" w14:textId="77777777" w:rsidTr="00EA20C5">
        <w:tblPrEx>
          <w:tblCellMar>
            <w:top w:w="0" w:type="dxa"/>
            <w:left w:w="0" w:type="dxa"/>
            <w:right w:w="0" w:type="dxa"/>
          </w:tblCellMar>
        </w:tblPrEx>
        <w:trPr>
          <w:trHeight w:val="1303"/>
        </w:trPr>
        <w:tc>
          <w:tcPr>
            <w:tcW w:w="1456" w:type="pct"/>
          </w:tcPr>
          <w:p w14:paraId="3828FDAE"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 xml:space="preserve">Oprogramowanie </w:t>
            </w:r>
          </w:p>
          <w:p w14:paraId="1798C545"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 xml:space="preserve">Zamawiającego </w:t>
            </w:r>
          </w:p>
        </w:tc>
        <w:tc>
          <w:tcPr>
            <w:tcW w:w="3544" w:type="pct"/>
          </w:tcPr>
          <w:p w14:paraId="1BFF699B" w14:textId="77777777" w:rsidR="00602FC8" w:rsidRPr="0072352B" w:rsidRDefault="00602FC8"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Oprogramowanie/systemy, aplikacje i inne rozwiązania IT/wdrożone lub planowane do wdrożenia lub modyfikacji u Zamawiającego, z którym będzie integrowany System e-Usług.  Zakłada się, że Oprogramowanie Zamawiającego może pochodzić od więcej niż jednego producenta lub może stanowić własność Zamawiającego.</w:t>
            </w:r>
          </w:p>
          <w:p w14:paraId="5AD49F5D" w14:textId="75558257" w:rsidR="005A210B" w:rsidRPr="0072352B" w:rsidRDefault="005A210B"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Oprogramowanie Zamawiającego stanowi m.in. System HIS/System źródłowy/System dziedzinowy</w:t>
            </w:r>
          </w:p>
        </w:tc>
      </w:tr>
      <w:tr w:rsidR="00602FC8" w:rsidRPr="0072352B" w14:paraId="63671FFF" w14:textId="77777777" w:rsidTr="00EA20C5">
        <w:tblPrEx>
          <w:tblCellMar>
            <w:top w:w="0" w:type="dxa"/>
            <w:left w:w="0" w:type="dxa"/>
            <w:right w:w="0" w:type="dxa"/>
          </w:tblCellMar>
        </w:tblPrEx>
        <w:trPr>
          <w:trHeight w:val="535"/>
        </w:trPr>
        <w:tc>
          <w:tcPr>
            <w:tcW w:w="1456" w:type="pct"/>
          </w:tcPr>
          <w:p w14:paraId="5954646F"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Partner</w:t>
            </w:r>
          </w:p>
        </w:tc>
        <w:tc>
          <w:tcPr>
            <w:tcW w:w="3544" w:type="pct"/>
          </w:tcPr>
          <w:p w14:paraId="159DD7A9" w14:textId="77777777" w:rsidR="00602FC8" w:rsidRPr="0072352B" w:rsidRDefault="00602FC8" w:rsidP="009102D7">
            <w:pPr>
              <w:spacing w:after="120"/>
              <w:ind w:left="113" w:right="113"/>
              <w:jc w:val="both"/>
              <w:rPr>
                <w:rFonts w:cstheme="minorHAnsi"/>
                <w:color w:val="000000" w:themeColor="text1"/>
                <w:sz w:val="20"/>
                <w:szCs w:val="20"/>
              </w:rPr>
            </w:pPr>
            <w:r w:rsidRPr="0072352B">
              <w:rPr>
                <w:rFonts w:cstheme="minorHAnsi"/>
                <w:color w:val="000000" w:themeColor="text1"/>
                <w:sz w:val="20"/>
                <w:szCs w:val="20"/>
              </w:rPr>
              <w:t>Podmiot leczniczy podległy lub nadzorowany przez Ministra Zdrowia, wskazany we Wniosku o dofinansowanie jako Partner.</w:t>
            </w:r>
          </w:p>
        </w:tc>
      </w:tr>
      <w:tr w:rsidR="00602FC8" w:rsidRPr="0072352B" w14:paraId="660047E2" w14:textId="77777777" w:rsidTr="00EA20C5">
        <w:tblPrEx>
          <w:tblCellMar>
            <w:top w:w="0" w:type="dxa"/>
            <w:left w:w="0" w:type="dxa"/>
            <w:right w:w="0" w:type="dxa"/>
          </w:tblCellMar>
        </w:tblPrEx>
        <w:trPr>
          <w:trHeight w:val="535"/>
        </w:trPr>
        <w:tc>
          <w:tcPr>
            <w:tcW w:w="1456" w:type="pct"/>
          </w:tcPr>
          <w:p w14:paraId="06435CEC"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 xml:space="preserve">Partner Techniczny </w:t>
            </w:r>
          </w:p>
        </w:tc>
        <w:tc>
          <w:tcPr>
            <w:tcW w:w="3544" w:type="pct"/>
          </w:tcPr>
          <w:p w14:paraId="615070B2" w14:textId="77777777" w:rsidR="00602FC8" w:rsidRPr="0072352B" w:rsidRDefault="00602FC8"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Centrum Systemów Informacyjnych Ochrony Zdrowia (CSIOZ).</w:t>
            </w:r>
          </w:p>
        </w:tc>
      </w:tr>
      <w:tr w:rsidR="00602FC8" w:rsidRPr="0072352B" w14:paraId="743EC329" w14:textId="77777777" w:rsidTr="00EA20C5">
        <w:tblPrEx>
          <w:tblCellMar>
            <w:top w:w="0" w:type="dxa"/>
            <w:left w:w="0" w:type="dxa"/>
            <w:right w:w="0" w:type="dxa"/>
          </w:tblCellMar>
        </w:tblPrEx>
        <w:trPr>
          <w:trHeight w:val="917"/>
        </w:trPr>
        <w:tc>
          <w:tcPr>
            <w:tcW w:w="1456" w:type="pct"/>
          </w:tcPr>
          <w:p w14:paraId="33D2A688"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Plan instruktażu stanowiskowego</w:t>
            </w:r>
          </w:p>
        </w:tc>
        <w:tc>
          <w:tcPr>
            <w:tcW w:w="3544" w:type="pct"/>
          </w:tcPr>
          <w:p w14:paraId="334B8BCB" w14:textId="77777777" w:rsidR="00602FC8" w:rsidRPr="0072352B" w:rsidRDefault="00602FC8"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Dokument zawierający zakres funkcjonalności przeznaczonych do obsługi na poszczególnych stanowiskach pracy wraz z terminami realizacji instruktaży dla poszczególnych stanowisk.</w:t>
            </w:r>
          </w:p>
        </w:tc>
      </w:tr>
      <w:tr w:rsidR="00602FC8" w:rsidRPr="0072352B" w14:paraId="75F72E8C" w14:textId="77777777" w:rsidTr="00EA20C5">
        <w:tblPrEx>
          <w:tblCellMar>
            <w:top w:w="0" w:type="dxa"/>
            <w:left w:w="0" w:type="dxa"/>
            <w:right w:w="0" w:type="dxa"/>
          </w:tblCellMar>
        </w:tblPrEx>
        <w:trPr>
          <w:trHeight w:val="780"/>
        </w:trPr>
        <w:tc>
          <w:tcPr>
            <w:tcW w:w="1456" w:type="pct"/>
          </w:tcPr>
          <w:p w14:paraId="26D1E2A0"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lastRenderedPageBreak/>
              <w:t xml:space="preserve">Platforma P1 </w:t>
            </w:r>
          </w:p>
        </w:tc>
        <w:tc>
          <w:tcPr>
            <w:tcW w:w="3544" w:type="pct"/>
          </w:tcPr>
          <w:p w14:paraId="5CEFC8CC" w14:textId="77777777" w:rsidR="00602FC8" w:rsidRPr="0072352B" w:rsidRDefault="00602FC8" w:rsidP="009102D7">
            <w:pPr>
              <w:pStyle w:val="Normalny1"/>
              <w:autoSpaceDE w:val="0"/>
              <w:spacing w:after="120" w:line="240" w:lineRule="auto"/>
              <w:ind w:left="170" w:right="170"/>
              <w:jc w:val="both"/>
              <w:rPr>
                <w:rFonts w:cstheme="minorHAnsi"/>
                <w:color w:val="000000" w:themeColor="text1"/>
                <w:sz w:val="20"/>
                <w:szCs w:val="20"/>
              </w:rPr>
            </w:pPr>
            <w:r w:rsidRPr="0072352B">
              <w:rPr>
                <w:rFonts w:cstheme="minorHAnsi"/>
                <w:color w:val="000000" w:themeColor="text1"/>
                <w:sz w:val="20"/>
                <w:szCs w:val="20"/>
              </w:rPr>
              <w:t>Elektroniczna Platforma Gromadzenia, Analizy i Udostępniania zasobów cyfrowych o Zdarzeniach Medycznych" (P1), której administratorem jest CSIOZ, o której mowa w art. 7 ustawy o SIOZ.</w:t>
            </w:r>
          </w:p>
        </w:tc>
      </w:tr>
      <w:tr w:rsidR="00602FC8" w:rsidRPr="0072352B" w14:paraId="13B58F34" w14:textId="77777777" w:rsidTr="00EA20C5">
        <w:tblPrEx>
          <w:tblCellMar>
            <w:top w:w="0" w:type="dxa"/>
            <w:left w:w="0" w:type="dxa"/>
            <w:right w:w="0" w:type="dxa"/>
          </w:tblCellMar>
        </w:tblPrEx>
        <w:trPr>
          <w:trHeight w:val="780"/>
        </w:trPr>
        <w:tc>
          <w:tcPr>
            <w:tcW w:w="1456" w:type="pct"/>
          </w:tcPr>
          <w:p w14:paraId="26C1950A" w14:textId="77777777" w:rsidR="00602FC8" w:rsidRPr="0072352B" w:rsidRDefault="00602FC8" w:rsidP="009102D7">
            <w:pPr>
              <w:tabs>
                <w:tab w:val="center" w:pos="405"/>
                <w:tab w:val="center" w:pos="2092"/>
              </w:tabs>
              <w:ind w:left="170" w:right="170"/>
              <w:rPr>
                <w:rFonts w:cstheme="minorHAnsi"/>
                <w:color w:val="000000" w:themeColor="text1"/>
                <w:sz w:val="20"/>
                <w:szCs w:val="20"/>
              </w:rPr>
            </w:pPr>
            <w:r w:rsidRPr="0072352B">
              <w:rPr>
                <w:rFonts w:cstheme="minorHAnsi"/>
                <w:color w:val="000000" w:themeColor="text1"/>
                <w:sz w:val="20"/>
                <w:szCs w:val="20"/>
              </w:rPr>
              <w:tab/>
              <w:t xml:space="preserve">Podmiot wykonujący działalność leczniczą </w:t>
            </w:r>
          </w:p>
        </w:tc>
        <w:tc>
          <w:tcPr>
            <w:tcW w:w="3544" w:type="pct"/>
          </w:tcPr>
          <w:p w14:paraId="6B7F74ED" w14:textId="77777777" w:rsidR="00602FC8" w:rsidRPr="0072352B" w:rsidRDefault="00602FC8"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 xml:space="preserve">Podmiot, o którym mowa w ustawie z dnia 15 kwietnia 2011 r. o działalności leczniczej (Dz. U. z 2018 r. poz. 2190 z późn. zm.). </w:t>
            </w:r>
          </w:p>
        </w:tc>
      </w:tr>
      <w:tr w:rsidR="00602FC8" w:rsidRPr="0072352B" w14:paraId="09FFDBF4" w14:textId="77777777" w:rsidTr="00EA20C5">
        <w:trPr>
          <w:trHeight w:val="2040"/>
        </w:trPr>
        <w:tc>
          <w:tcPr>
            <w:tcW w:w="1456" w:type="pct"/>
          </w:tcPr>
          <w:p w14:paraId="37436EF8"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 xml:space="preserve">Poziomy dojrzałości e-Usług </w:t>
            </w:r>
          </w:p>
        </w:tc>
        <w:tc>
          <w:tcPr>
            <w:tcW w:w="3544" w:type="pct"/>
          </w:tcPr>
          <w:p w14:paraId="3104F8F6" w14:textId="77777777" w:rsidR="00602FC8" w:rsidRPr="0072352B" w:rsidRDefault="00602FC8"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 xml:space="preserve">Poziomy dojrzałości poszczególnych e-Usług wskazane w pkt 1.2 niniejszego dokumentu. Kryteria służące do określenia poziomu dojrzałości e-Usługi zawarte są w Studium Wykonalności oraz </w:t>
            </w:r>
            <w:r w:rsidRPr="0072352B">
              <w:rPr>
                <w:rFonts w:cstheme="minorHAnsi"/>
                <w:color w:val="000000" w:themeColor="text1"/>
                <w:sz w:val="20"/>
                <w:szCs w:val="20"/>
              </w:rPr>
              <w:br/>
              <w:t>w dokumencie „POPC 2.1 Wysoka dostępność i jakość e-usług publicznych Przewodnik po kryteriach oceny projektów (merytorycznych II stopnia)”,</w:t>
            </w:r>
          </w:p>
          <w:p w14:paraId="26CFB92E" w14:textId="77777777" w:rsidR="00602FC8" w:rsidRPr="0072352B" w:rsidRDefault="00602FC8" w:rsidP="009102D7">
            <w:pPr>
              <w:spacing w:after="120"/>
              <w:ind w:left="170" w:right="170"/>
              <w:jc w:val="both"/>
              <w:rPr>
                <w:rFonts w:cstheme="minorHAnsi"/>
                <w:color w:val="000000" w:themeColor="text1"/>
                <w:sz w:val="20"/>
                <w:szCs w:val="20"/>
              </w:rPr>
            </w:pPr>
            <w:r w:rsidRPr="0072352B">
              <w:rPr>
                <w:rFonts w:cstheme="minorHAnsi"/>
                <w:i/>
                <w:color w:val="000000" w:themeColor="text1"/>
                <w:sz w:val="20"/>
                <w:szCs w:val="20"/>
                <w:u w:val="single" w:color="0563C1"/>
              </w:rPr>
              <w:t>https://cppc.gov.pl/wp-content/uploads/Przewodnik-po-kryteriach-meryt.-IIst_2.1.pdf</w:t>
            </w:r>
            <w:r w:rsidRPr="0072352B">
              <w:rPr>
                <w:rFonts w:cstheme="minorHAnsi"/>
                <w:color w:val="000000" w:themeColor="text1"/>
                <w:sz w:val="20"/>
                <w:szCs w:val="20"/>
              </w:rPr>
              <w:t xml:space="preserve">  </w:t>
            </w:r>
          </w:p>
        </w:tc>
      </w:tr>
      <w:tr w:rsidR="00602FC8" w:rsidRPr="0072352B" w14:paraId="48C3757B" w14:textId="77777777" w:rsidTr="00EA20C5">
        <w:tblPrEx>
          <w:tblCellMar>
            <w:top w:w="0" w:type="dxa"/>
            <w:left w:w="0" w:type="dxa"/>
            <w:right w:w="0" w:type="dxa"/>
          </w:tblCellMar>
        </w:tblPrEx>
        <w:trPr>
          <w:trHeight w:val="640"/>
        </w:trPr>
        <w:tc>
          <w:tcPr>
            <w:tcW w:w="1456" w:type="pct"/>
          </w:tcPr>
          <w:p w14:paraId="37A5C2A2" w14:textId="77777777" w:rsidR="00602FC8" w:rsidRPr="0072352B" w:rsidRDefault="00602FC8" w:rsidP="009102D7">
            <w:pPr>
              <w:tabs>
                <w:tab w:val="center" w:pos="523"/>
                <w:tab w:val="right" w:pos="2659"/>
              </w:tabs>
              <w:ind w:left="170" w:right="170"/>
              <w:rPr>
                <w:rFonts w:cstheme="minorHAnsi"/>
                <w:color w:val="000000" w:themeColor="text1"/>
                <w:sz w:val="20"/>
                <w:szCs w:val="20"/>
              </w:rPr>
            </w:pPr>
            <w:r w:rsidRPr="0072352B">
              <w:rPr>
                <w:rFonts w:cstheme="minorHAnsi"/>
                <w:color w:val="000000" w:themeColor="text1"/>
                <w:sz w:val="20"/>
                <w:szCs w:val="20"/>
              </w:rPr>
              <w:tab/>
              <w:t>Producent Oprogramowania</w:t>
            </w:r>
          </w:p>
        </w:tc>
        <w:tc>
          <w:tcPr>
            <w:tcW w:w="3544" w:type="pct"/>
          </w:tcPr>
          <w:p w14:paraId="6D289405" w14:textId="77777777" w:rsidR="00602FC8" w:rsidRPr="0072352B" w:rsidRDefault="00602FC8" w:rsidP="009102D7">
            <w:pPr>
              <w:spacing w:after="120"/>
              <w:ind w:left="170" w:right="170" w:hanging="108"/>
              <w:jc w:val="both"/>
              <w:rPr>
                <w:rFonts w:cstheme="minorHAnsi"/>
                <w:color w:val="000000" w:themeColor="text1"/>
                <w:sz w:val="20"/>
                <w:szCs w:val="20"/>
              </w:rPr>
            </w:pPr>
            <w:r w:rsidRPr="0072352B">
              <w:rPr>
                <w:rFonts w:cstheme="minorHAnsi"/>
                <w:color w:val="000000" w:themeColor="text1"/>
                <w:sz w:val="20"/>
                <w:szCs w:val="20"/>
              </w:rPr>
              <w:t xml:space="preserve"> Osoba fizyczna lub prawna, która wytworzyła oprogramowanie użytkowane u Zamawiającego; zakłada się, że Oprogramowanie może pochodzić od więcej niż jednego producenta.</w:t>
            </w:r>
          </w:p>
        </w:tc>
      </w:tr>
      <w:tr w:rsidR="00602FC8" w:rsidRPr="0072352B" w14:paraId="7BB35A40" w14:textId="77777777" w:rsidTr="00EA20C5">
        <w:tblPrEx>
          <w:tblCellMar>
            <w:top w:w="0" w:type="dxa"/>
            <w:left w:w="0" w:type="dxa"/>
            <w:right w:w="0" w:type="dxa"/>
          </w:tblCellMar>
        </w:tblPrEx>
        <w:trPr>
          <w:trHeight w:val="726"/>
        </w:trPr>
        <w:tc>
          <w:tcPr>
            <w:tcW w:w="1456" w:type="pct"/>
          </w:tcPr>
          <w:p w14:paraId="0D7EDEA8"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 xml:space="preserve">Projekt </w:t>
            </w:r>
          </w:p>
        </w:tc>
        <w:tc>
          <w:tcPr>
            <w:tcW w:w="3544" w:type="pct"/>
          </w:tcPr>
          <w:p w14:paraId="573086E1" w14:textId="77777777" w:rsidR="00602FC8" w:rsidRPr="0072352B" w:rsidRDefault="00602FC8"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Projekt ,,Wdrożenia nowoczesnych e-Usług w podmiocie leczniczym nadzorowanym przez Ministra Zdrowia” (akronim e-Usługi MZ).</w:t>
            </w:r>
          </w:p>
        </w:tc>
      </w:tr>
      <w:tr w:rsidR="00602FC8" w:rsidRPr="0072352B" w14:paraId="377A616B" w14:textId="77777777" w:rsidTr="00EA20C5">
        <w:tblPrEx>
          <w:tblCellMar>
            <w:top w:w="0" w:type="dxa"/>
            <w:left w:w="0" w:type="dxa"/>
            <w:right w:w="0" w:type="dxa"/>
          </w:tblCellMar>
        </w:tblPrEx>
        <w:trPr>
          <w:trHeight w:val="684"/>
        </w:trPr>
        <w:tc>
          <w:tcPr>
            <w:tcW w:w="1456" w:type="pct"/>
          </w:tcPr>
          <w:p w14:paraId="2A9A3466"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 xml:space="preserve">PZP </w:t>
            </w:r>
          </w:p>
        </w:tc>
        <w:tc>
          <w:tcPr>
            <w:tcW w:w="3544" w:type="pct"/>
          </w:tcPr>
          <w:p w14:paraId="78D8FD4D" w14:textId="77777777" w:rsidR="00602FC8" w:rsidRPr="0072352B" w:rsidRDefault="00602FC8"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 xml:space="preserve">Ustawa z dnia 29 stycznia 2004 r. – Prawo zamówień publicznych (DZ.U. z 2019 r. poz. 1843). </w:t>
            </w:r>
          </w:p>
        </w:tc>
      </w:tr>
      <w:tr w:rsidR="00602FC8" w:rsidRPr="0072352B" w14:paraId="6E8A375A" w14:textId="77777777" w:rsidTr="00EA20C5">
        <w:tblPrEx>
          <w:tblCellMar>
            <w:top w:w="0" w:type="dxa"/>
            <w:left w:w="0" w:type="dxa"/>
            <w:right w:w="0" w:type="dxa"/>
          </w:tblCellMar>
        </w:tblPrEx>
        <w:trPr>
          <w:trHeight w:val="2002"/>
        </w:trPr>
        <w:tc>
          <w:tcPr>
            <w:tcW w:w="1456" w:type="pct"/>
          </w:tcPr>
          <w:p w14:paraId="6CF815D1"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 xml:space="preserve">RODO </w:t>
            </w:r>
          </w:p>
        </w:tc>
        <w:tc>
          <w:tcPr>
            <w:tcW w:w="3544" w:type="pct"/>
          </w:tcPr>
          <w:p w14:paraId="0469EBDD" w14:textId="77777777" w:rsidR="00602FC8" w:rsidRPr="0072352B" w:rsidRDefault="00602FC8"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oraz akty prawa krajowego wydane w związku z tym rozporządzeniem, w szczególności ustawa z dnia 10 maja 2018 r. o ochronie danych osobowych (Dz. U. z 2019 r., poz. 1781) oraz akty wykonawcze do tej ustawy. </w:t>
            </w:r>
          </w:p>
        </w:tc>
      </w:tr>
      <w:tr w:rsidR="00602FC8" w:rsidRPr="0072352B" w14:paraId="5E7B6F26" w14:textId="77777777" w:rsidTr="00EA20C5">
        <w:tblPrEx>
          <w:tblCellMar>
            <w:top w:w="0" w:type="dxa"/>
            <w:left w:w="0" w:type="dxa"/>
            <w:right w:w="0" w:type="dxa"/>
          </w:tblCellMar>
        </w:tblPrEx>
        <w:trPr>
          <w:trHeight w:val="1025"/>
        </w:trPr>
        <w:tc>
          <w:tcPr>
            <w:tcW w:w="1456" w:type="pct"/>
          </w:tcPr>
          <w:p w14:paraId="477A6F22" w14:textId="77777777" w:rsidR="00602FC8" w:rsidRPr="0072352B" w:rsidRDefault="00602FC8" w:rsidP="009102D7">
            <w:pPr>
              <w:ind w:left="170" w:right="170"/>
              <w:rPr>
                <w:rFonts w:cstheme="minorHAnsi"/>
                <w:color w:val="000000" w:themeColor="text1"/>
                <w:sz w:val="20"/>
                <w:szCs w:val="20"/>
              </w:rPr>
            </w:pPr>
            <w:r w:rsidRPr="0072352B">
              <w:rPr>
                <w:rFonts w:cstheme="minorHAnsi"/>
                <w:color w:val="000000" w:themeColor="text1"/>
                <w:sz w:val="20"/>
                <w:szCs w:val="20"/>
              </w:rPr>
              <w:t xml:space="preserve">SIOZ </w:t>
            </w:r>
          </w:p>
        </w:tc>
        <w:tc>
          <w:tcPr>
            <w:tcW w:w="3544" w:type="pct"/>
          </w:tcPr>
          <w:p w14:paraId="3F063382" w14:textId="77777777" w:rsidR="00602FC8" w:rsidRPr="0072352B" w:rsidRDefault="00602FC8"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 xml:space="preserve">System informacji w ochronie zdrowia, o którym mowa w ustawie z dnia 28 kwietnia 2011 r. o systemie informacji w ochronie zdrowia </w:t>
            </w:r>
          </w:p>
          <w:p w14:paraId="6BF2D8FE" w14:textId="77777777" w:rsidR="00602FC8" w:rsidRPr="0072352B" w:rsidRDefault="00602FC8"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(Dz. U. 2019, poz. 408 z późn. zm.).</w:t>
            </w:r>
          </w:p>
        </w:tc>
      </w:tr>
      <w:tr w:rsidR="00583E20" w:rsidRPr="0072352B" w14:paraId="729B64F9" w14:textId="77777777" w:rsidTr="00EA20C5">
        <w:tblPrEx>
          <w:tblCellMar>
            <w:top w:w="0" w:type="dxa"/>
            <w:left w:w="0" w:type="dxa"/>
            <w:right w:w="0" w:type="dxa"/>
          </w:tblCellMar>
        </w:tblPrEx>
        <w:trPr>
          <w:trHeight w:val="1025"/>
        </w:trPr>
        <w:tc>
          <w:tcPr>
            <w:tcW w:w="1456" w:type="pct"/>
          </w:tcPr>
          <w:p w14:paraId="4F10E5FE" w14:textId="6FBBF7FE" w:rsidR="00583E20" w:rsidRPr="0072352B" w:rsidRDefault="00583E20" w:rsidP="009102D7">
            <w:pPr>
              <w:ind w:left="170" w:right="170"/>
              <w:rPr>
                <w:rFonts w:cstheme="minorHAnsi"/>
                <w:color w:val="000000" w:themeColor="text1"/>
                <w:sz w:val="20"/>
                <w:szCs w:val="20"/>
              </w:rPr>
            </w:pPr>
            <w:r w:rsidRPr="0072352B">
              <w:rPr>
                <w:rFonts w:cstheme="minorHAnsi"/>
                <w:color w:val="000000" w:themeColor="text1"/>
                <w:sz w:val="20"/>
                <w:szCs w:val="20"/>
              </w:rPr>
              <w:t>System e-Usług</w:t>
            </w:r>
            <w:r w:rsidR="002C1FEA" w:rsidRPr="0072352B">
              <w:rPr>
                <w:rFonts w:cstheme="minorHAnsi"/>
                <w:color w:val="000000" w:themeColor="text1"/>
                <w:sz w:val="20"/>
                <w:szCs w:val="20"/>
              </w:rPr>
              <w:t>/System</w:t>
            </w:r>
          </w:p>
        </w:tc>
        <w:tc>
          <w:tcPr>
            <w:tcW w:w="3544" w:type="pct"/>
          </w:tcPr>
          <w:p w14:paraId="5654144B" w14:textId="493C42D0" w:rsidR="00583E20" w:rsidRPr="0072352B" w:rsidRDefault="00583E20"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Oprogramowanie/moduły, aplikacje i inne rozwiązania IT wdrażane przez Wykonawcę, stanowiące przedmiot zamówienia, umożliwiające realizację e-Usług Referencyjnych wraz z dodatkowymi funkcjonalnościami. W celu wdrożenia e-Usług zakłada się modyfikację Oprogramowania Zamawiającego lub wdrożenie nowego rozwiązania.</w:t>
            </w:r>
          </w:p>
        </w:tc>
      </w:tr>
      <w:tr w:rsidR="00583E20" w:rsidRPr="0072352B" w14:paraId="7948BB56" w14:textId="77777777" w:rsidTr="00EA20C5">
        <w:tblPrEx>
          <w:tblCellMar>
            <w:top w:w="0" w:type="dxa"/>
            <w:left w:w="0" w:type="dxa"/>
            <w:right w:w="0" w:type="dxa"/>
          </w:tblCellMar>
        </w:tblPrEx>
        <w:trPr>
          <w:trHeight w:val="713"/>
        </w:trPr>
        <w:tc>
          <w:tcPr>
            <w:tcW w:w="1456" w:type="pct"/>
          </w:tcPr>
          <w:p w14:paraId="4063EDC8" w14:textId="1712E32B" w:rsidR="00583E20" w:rsidRPr="0072352B" w:rsidRDefault="00583E20" w:rsidP="009102D7">
            <w:pPr>
              <w:ind w:left="170" w:right="170"/>
              <w:rPr>
                <w:rFonts w:cstheme="minorHAnsi"/>
                <w:color w:val="000000" w:themeColor="text1"/>
                <w:sz w:val="20"/>
                <w:szCs w:val="20"/>
              </w:rPr>
            </w:pPr>
            <w:r w:rsidRPr="0072352B">
              <w:rPr>
                <w:rFonts w:cstheme="minorHAnsi"/>
                <w:color w:val="000000" w:themeColor="text1"/>
                <w:sz w:val="20"/>
                <w:szCs w:val="20"/>
              </w:rPr>
              <w:t xml:space="preserve">System HIS/System </w:t>
            </w:r>
            <w:r w:rsidR="005A210B" w:rsidRPr="0072352B">
              <w:rPr>
                <w:rFonts w:cstheme="minorHAnsi"/>
                <w:color w:val="000000" w:themeColor="text1"/>
                <w:sz w:val="20"/>
                <w:szCs w:val="20"/>
              </w:rPr>
              <w:t>źródłowy</w:t>
            </w:r>
            <w:r w:rsidRPr="0072352B">
              <w:rPr>
                <w:rFonts w:cstheme="minorHAnsi"/>
                <w:color w:val="000000" w:themeColor="text1"/>
                <w:sz w:val="20"/>
                <w:szCs w:val="20"/>
              </w:rPr>
              <w:t xml:space="preserve">/System dziedzinowy </w:t>
            </w:r>
          </w:p>
        </w:tc>
        <w:tc>
          <w:tcPr>
            <w:tcW w:w="3544" w:type="pct"/>
          </w:tcPr>
          <w:p w14:paraId="54A5D77D" w14:textId="4AA19607" w:rsidR="00583E20" w:rsidRPr="0072352B" w:rsidRDefault="00583E20" w:rsidP="009102D7">
            <w:pPr>
              <w:pStyle w:val="Normalny1"/>
              <w:autoSpaceDE w:val="0"/>
              <w:spacing w:after="120" w:line="240" w:lineRule="auto"/>
              <w:ind w:left="170" w:right="170"/>
              <w:jc w:val="both"/>
              <w:rPr>
                <w:rFonts w:cstheme="minorHAnsi"/>
                <w:color w:val="000000" w:themeColor="text1"/>
                <w:sz w:val="20"/>
                <w:szCs w:val="20"/>
              </w:rPr>
            </w:pPr>
            <w:r w:rsidRPr="0072352B">
              <w:rPr>
                <w:rFonts w:cstheme="minorHAnsi"/>
                <w:color w:val="000000" w:themeColor="text1"/>
                <w:sz w:val="20"/>
                <w:szCs w:val="20"/>
              </w:rPr>
              <w:t xml:space="preserve">System informatyczny/systemy informatyczne </w:t>
            </w:r>
            <w:r w:rsidR="00400C83" w:rsidRPr="0072352B">
              <w:rPr>
                <w:rFonts w:cstheme="minorHAnsi"/>
                <w:color w:val="000000" w:themeColor="text1"/>
                <w:sz w:val="20"/>
                <w:szCs w:val="20"/>
              </w:rPr>
              <w:t>Zamawiającego</w:t>
            </w:r>
            <w:r w:rsidRPr="0072352B">
              <w:rPr>
                <w:rFonts w:cstheme="minorHAnsi"/>
                <w:color w:val="000000" w:themeColor="text1"/>
                <w:sz w:val="20"/>
                <w:szCs w:val="20"/>
              </w:rPr>
              <w:t xml:space="preserve"> przechowujące i zarządzające danymi medycznymi dotyczącymi pacjentów i ich dokumentacją medyczną oraz danymi o realizowanych świadczeniach. Ilekroć mowa jest o HIS/systemie źródłowym, rozumie się przez to również inne systemy obsługujące Partnera jak system gabinetowy, RIS, LIS, PACS</w:t>
            </w:r>
            <w:r w:rsidR="004B0E84" w:rsidRPr="0072352B">
              <w:rPr>
                <w:rFonts w:cstheme="minorHAnsi"/>
                <w:color w:val="000000" w:themeColor="text1"/>
                <w:sz w:val="20"/>
                <w:szCs w:val="20"/>
              </w:rPr>
              <w:t xml:space="preserve"> i in</w:t>
            </w:r>
            <w:r w:rsidRPr="0072352B">
              <w:rPr>
                <w:rFonts w:cstheme="minorHAnsi"/>
                <w:color w:val="000000" w:themeColor="text1"/>
                <w:sz w:val="20"/>
                <w:szCs w:val="20"/>
              </w:rPr>
              <w:t>.</w:t>
            </w:r>
          </w:p>
        </w:tc>
      </w:tr>
      <w:tr w:rsidR="00583E20" w:rsidRPr="0072352B" w14:paraId="2B2ECAAD" w14:textId="77777777" w:rsidTr="00EA20C5">
        <w:tblPrEx>
          <w:tblCellMar>
            <w:top w:w="0" w:type="dxa"/>
            <w:left w:w="0" w:type="dxa"/>
            <w:right w:w="0" w:type="dxa"/>
          </w:tblCellMar>
        </w:tblPrEx>
        <w:trPr>
          <w:trHeight w:val="703"/>
        </w:trPr>
        <w:tc>
          <w:tcPr>
            <w:tcW w:w="1456" w:type="pct"/>
          </w:tcPr>
          <w:p w14:paraId="7647C5C7" w14:textId="77777777" w:rsidR="00583E20" w:rsidRPr="0072352B" w:rsidRDefault="00583E20" w:rsidP="009102D7">
            <w:pPr>
              <w:tabs>
                <w:tab w:val="center" w:pos="610"/>
                <w:tab w:val="right" w:pos="2659"/>
              </w:tabs>
              <w:ind w:left="170" w:right="170"/>
              <w:rPr>
                <w:rFonts w:cstheme="minorHAnsi"/>
                <w:color w:val="000000" w:themeColor="text1"/>
                <w:sz w:val="20"/>
                <w:szCs w:val="20"/>
              </w:rPr>
            </w:pPr>
            <w:r w:rsidRPr="0072352B">
              <w:rPr>
                <w:rFonts w:cstheme="minorHAnsi"/>
                <w:color w:val="000000" w:themeColor="text1"/>
                <w:sz w:val="20"/>
                <w:szCs w:val="20"/>
              </w:rPr>
              <w:t>Szczegółowy Harmonogram Zadań</w:t>
            </w:r>
          </w:p>
        </w:tc>
        <w:tc>
          <w:tcPr>
            <w:tcW w:w="3544" w:type="pct"/>
          </w:tcPr>
          <w:p w14:paraId="3A7B6718" w14:textId="0F71F6AA" w:rsidR="00583E20" w:rsidRPr="0072352B" w:rsidRDefault="00583E20"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Harmonogram zawierający zestawienie poszczególnych Zadań i Produktów  ze wskazaniem m.in. terminów ich realizacji (daty początkowej i końcowej) będący uszczegółowieniem Harmonogramu Zadań, przygotowany przez Wykonawcę i zaakceptowany przez Zamawiającego.</w:t>
            </w:r>
          </w:p>
        </w:tc>
      </w:tr>
      <w:tr w:rsidR="00583E20" w:rsidRPr="0072352B" w14:paraId="5CED544B" w14:textId="77777777" w:rsidTr="00EA20C5">
        <w:tblPrEx>
          <w:tblCellMar>
            <w:top w:w="0" w:type="dxa"/>
            <w:left w:w="0" w:type="dxa"/>
            <w:right w:w="0" w:type="dxa"/>
          </w:tblCellMar>
        </w:tblPrEx>
        <w:trPr>
          <w:trHeight w:val="780"/>
        </w:trPr>
        <w:tc>
          <w:tcPr>
            <w:tcW w:w="1456" w:type="pct"/>
          </w:tcPr>
          <w:p w14:paraId="3D222936" w14:textId="77777777" w:rsidR="00583E20" w:rsidRPr="0072352B" w:rsidRDefault="00583E20" w:rsidP="009102D7">
            <w:pPr>
              <w:ind w:left="170" w:right="170"/>
              <w:rPr>
                <w:rFonts w:cstheme="minorHAnsi"/>
                <w:color w:val="000000" w:themeColor="text1"/>
                <w:sz w:val="20"/>
                <w:szCs w:val="20"/>
              </w:rPr>
            </w:pPr>
            <w:r w:rsidRPr="0072352B">
              <w:rPr>
                <w:rFonts w:cstheme="minorHAnsi"/>
                <w:color w:val="000000" w:themeColor="text1"/>
                <w:sz w:val="20"/>
                <w:szCs w:val="20"/>
              </w:rPr>
              <w:t xml:space="preserve">Umowa </w:t>
            </w:r>
          </w:p>
        </w:tc>
        <w:tc>
          <w:tcPr>
            <w:tcW w:w="3544" w:type="pct"/>
          </w:tcPr>
          <w:p w14:paraId="6293D8B4" w14:textId="77777777" w:rsidR="00583E20" w:rsidRPr="0072352B" w:rsidRDefault="00583E20"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Umowa, która zostanie zawarta z Wykonawcą wybranym w ramach niniejszego postępowania na realizację e-Usług.</w:t>
            </w:r>
          </w:p>
        </w:tc>
      </w:tr>
      <w:tr w:rsidR="00583E20" w:rsidRPr="0072352B" w14:paraId="5E48B449" w14:textId="77777777" w:rsidTr="00EA20C5">
        <w:tblPrEx>
          <w:tblCellMar>
            <w:top w:w="0" w:type="dxa"/>
            <w:left w:w="0" w:type="dxa"/>
            <w:right w:w="0" w:type="dxa"/>
          </w:tblCellMar>
        </w:tblPrEx>
        <w:trPr>
          <w:trHeight w:val="780"/>
        </w:trPr>
        <w:tc>
          <w:tcPr>
            <w:tcW w:w="1456" w:type="pct"/>
          </w:tcPr>
          <w:p w14:paraId="17C7B876" w14:textId="77777777" w:rsidR="00583E20" w:rsidRPr="0072352B" w:rsidRDefault="00583E20" w:rsidP="009102D7">
            <w:pPr>
              <w:ind w:left="170" w:right="170"/>
              <w:rPr>
                <w:rFonts w:cstheme="minorHAnsi"/>
                <w:color w:val="000000" w:themeColor="text1"/>
                <w:sz w:val="20"/>
                <w:szCs w:val="20"/>
              </w:rPr>
            </w:pPr>
            <w:r w:rsidRPr="0072352B">
              <w:rPr>
                <w:rFonts w:cstheme="minorHAnsi"/>
                <w:color w:val="000000" w:themeColor="text1"/>
                <w:sz w:val="20"/>
                <w:szCs w:val="20"/>
              </w:rPr>
              <w:t>Wykonawca</w:t>
            </w:r>
          </w:p>
        </w:tc>
        <w:tc>
          <w:tcPr>
            <w:tcW w:w="3544" w:type="pct"/>
          </w:tcPr>
          <w:p w14:paraId="63FC39F7" w14:textId="77777777" w:rsidR="00583E20" w:rsidRPr="0072352B" w:rsidRDefault="00583E20"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 xml:space="preserve">Podmiot (podmioty) wyłoniony (wyłonione) </w:t>
            </w:r>
            <w:r w:rsidRPr="0072352B">
              <w:rPr>
                <w:rFonts w:cstheme="minorHAnsi"/>
                <w:color w:val="000000" w:themeColor="text1"/>
                <w:sz w:val="20"/>
                <w:szCs w:val="20"/>
              </w:rPr>
              <w:br/>
              <w:t xml:space="preserve">w postępowaniu/postępowaniach na wdrożenie i integrację e-Usług </w:t>
            </w:r>
            <w:r w:rsidRPr="0072352B">
              <w:rPr>
                <w:rFonts w:cstheme="minorHAnsi"/>
                <w:color w:val="000000" w:themeColor="text1"/>
                <w:sz w:val="20"/>
                <w:szCs w:val="20"/>
              </w:rPr>
              <w:br/>
              <w:t>u Zamawiającego.</w:t>
            </w:r>
          </w:p>
        </w:tc>
      </w:tr>
      <w:tr w:rsidR="00583E20" w:rsidRPr="0072352B" w14:paraId="529523B2" w14:textId="77777777" w:rsidTr="00EA20C5">
        <w:tblPrEx>
          <w:tblCellMar>
            <w:top w:w="0" w:type="dxa"/>
            <w:left w:w="0" w:type="dxa"/>
            <w:right w:w="0" w:type="dxa"/>
          </w:tblCellMar>
        </w:tblPrEx>
        <w:trPr>
          <w:trHeight w:val="528"/>
        </w:trPr>
        <w:tc>
          <w:tcPr>
            <w:tcW w:w="1456" w:type="pct"/>
          </w:tcPr>
          <w:p w14:paraId="26394284" w14:textId="77777777" w:rsidR="00583E20" w:rsidRPr="0072352B" w:rsidRDefault="00583E20" w:rsidP="009102D7">
            <w:pPr>
              <w:ind w:left="170" w:right="170"/>
              <w:rPr>
                <w:rFonts w:cstheme="minorHAnsi"/>
                <w:color w:val="000000" w:themeColor="text1"/>
                <w:sz w:val="20"/>
                <w:szCs w:val="20"/>
              </w:rPr>
            </w:pPr>
            <w:r w:rsidRPr="0072352B">
              <w:rPr>
                <w:rFonts w:cstheme="minorHAnsi"/>
                <w:color w:val="000000" w:themeColor="text1"/>
                <w:sz w:val="20"/>
                <w:szCs w:val="20"/>
              </w:rPr>
              <w:t>Zamawiający</w:t>
            </w:r>
          </w:p>
        </w:tc>
        <w:tc>
          <w:tcPr>
            <w:tcW w:w="3544" w:type="pct"/>
          </w:tcPr>
          <w:p w14:paraId="7DB98E4D" w14:textId="12465445" w:rsidR="00583E20" w:rsidRPr="0072352B" w:rsidRDefault="00583E20" w:rsidP="009102D7">
            <w:pPr>
              <w:autoSpaceDE w:val="0"/>
              <w:spacing w:after="120"/>
              <w:ind w:left="170" w:right="170"/>
              <w:jc w:val="both"/>
              <w:rPr>
                <w:rFonts w:cstheme="minorHAnsi"/>
                <w:color w:val="000000" w:themeColor="text1"/>
                <w:sz w:val="20"/>
                <w:szCs w:val="20"/>
              </w:rPr>
            </w:pPr>
            <w:r w:rsidRPr="0072352B">
              <w:rPr>
                <w:rFonts w:cstheme="minorHAnsi"/>
                <w:color w:val="000000" w:themeColor="text1"/>
                <w:sz w:val="20"/>
                <w:szCs w:val="20"/>
              </w:rPr>
              <w:t xml:space="preserve">Podmiot leczniczy, na rzecz którego Wykonawca zrealizuje Zamówienie. </w:t>
            </w:r>
          </w:p>
        </w:tc>
      </w:tr>
      <w:tr w:rsidR="00583E20" w:rsidRPr="0072352B" w14:paraId="0CE091CB" w14:textId="77777777" w:rsidTr="00EA20C5">
        <w:tblPrEx>
          <w:tblCellMar>
            <w:top w:w="0" w:type="dxa"/>
            <w:left w:w="0" w:type="dxa"/>
            <w:right w:w="0" w:type="dxa"/>
          </w:tblCellMar>
        </w:tblPrEx>
        <w:trPr>
          <w:trHeight w:val="780"/>
        </w:trPr>
        <w:tc>
          <w:tcPr>
            <w:tcW w:w="1456" w:type="pct"/>
          </w:tcPr>
          <w:p w14:paraId="3E874A17" w14:textId="77777777" w:rsidR="00583E20" w:rsidRPr="0072352B" w:rsidRDefault="00583E20" w:rsidP="009102D7">
            <w:pPr>
              <w:ind w:left="170" w:right="170"/>
              <w:rPr>
                <w:rFonts w:cstheme="minorHAnsi"/>
                <w:color w:val="000000" w:themeColor="text1"/>
                <w:sz w:val="20"/>
                <w:szCs w:val="20"/>
              </w:rPr>
            </w:pPr>
            <w:r w:rsidRPr="0072352B">
              <w:rPr>
                <w:rFonts w:cstheme="minorHAnsi"/>
                <w:color w:val="000000" w:themeColor="text1"/>
                <w:sz w:val="20"/>
                <w:szCs w:val="20"/>
              </w:rPr>
              <w:t>Zespół Zamawiającego</w:t>
            </w:r>
          </w:p>
        </w:tc>
        <w:tc>
          <w:tcPr>
            <w:tcW w:w="3544" w:type="pct"/>
          </w:tcPr>
          <w:p w14:paraId="673239CE" w14:textId="77777777" w:rsidR="00583E20" w:rsidRPr="0072352B" w:rsidRDefault="00583E20" w:rsidP="009102D7">
            <w:pPr>
              <w:spacing w:after="120"/>
              <w:ind w:left="170" w:right="170"/>
              <w:jc w:val="both"/>
              <w:rPr>
                <w:rFonts w:cstheme="minorHAnsi"/>
                <w:color w:val="000000" w:themeColor="text1"/>
                <w:sz w:val="20"/>
                <w:szCs w:val="20"/>
              </w:rPr>
            </w:pPr>
            <w:r w:rsidRPr="0072352B">
              <w:rPr>
                <w:rFonts w:cstheme="minorHAnsi"/>
                <w:color w:val="000000" w:themeColor="text1"/>
                <w:sz w:val="20"/>
                <w:szCs w:val="20"/>
              </w:rPr>
              <w:t>Zespół po stronie podmiotu, na rzecz którego realizowane jest zamówienie.</w:t>
            </w:r>
          </w:p>
        </w:tc>
      </w:tr>
      <w:bookmarkEnd w:id="0"/>
    </w:tbl>
    <w:p w14:paraId="32BF3CDD" w14:textId="77777777" w:rsidR="000C19C4" w:rsidRPr="0072352B" w:rsidRDefault="000C19C4" w:rsidP="009102D7">
      <w:pPr>
        <w:spacing w:after="120"/>
        <w:jc w:val="both"/>
        <w:rPr>
          <w:rFonts w:asciiTheme="minorHAnsi" w:hAnsiTheme="minorHAnsi" w:cstheme="minorHAnsi"/>
          <w:color w:val="000000" w:themeColor="text1"/>
          <w:sz w:val="20"/>
          <w:szCs w:val="20"/>
        </w:rPr>
      </w:pPr>
    </w:p>
    <w:p w14:paraId="5E62C2DD" w14:textId="740FADAD" w:rsidR="006067CB" w:rsidRPr="0072352B" w:rsidRDefault="006A0913" w:rsidP="009102D7">
      <w:pPr>
        <w:spacing w:after="120"/>
        <w:jc w:val="center"/>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 1.</w:t>
      </w:r>
    </w:p>
    <w:p w14:paraId="0DDA7E0B" w14:textId="77777777" w:rsidR="006067CB" w:rsidRPr="0072352B" w:rsidRDefault="006A0913" w:rsidP="009102D7">
      <w:pPr>
        <w:spacing w:after="120"/>
        <w:jc w:val="center"/>
        <w:rPr>
          <w:rFonts w:asciiTheme="minorHAnsi" w:hAnsiTheme="minorHAnsi" w:cstheme="minorHAnsi"/>
          <w:color w:val="000000" w:themeColor="text1"/>
          <w:sz w:val="20"/>
          <w:szCs w:val="20"/>
        </w:rPr>
      </w:pPr>
      <w:r w:rsidRPr="0072352B">
        <w:rPr>
          <w:rFonts w:asciiTheme="minorHAnsi" w:hAnsiTheme="minorHAnsi" w:cstheme="minorHAnsi"/>
          <w:b/>
          <w:color w:val="000000" w:themeColor="text1"/>
          <w:sz w:val="20"/>
          <w:szCs w:val="20"/>
        </w:rPr>
        <w:t>Przedmiot Umowy</w:t>
      </w:r>
    </w:p>
    <w:p w14:paraId="5FE776E0" w14:textId="77777777" w:rsidR="00BD228B" w:rsidRPr="0072352B" w:rsidRDefault="006A0913" w:rsidP="009102D7">
      <w:pPr>
        <w:pStyle w:val="Akapitzlist"/>
        <w:numPr>
          <w:ilvl w:val="0"/>
          <w:numId w:val="2"/>
        </w:numPr>
        <w:spacing w:after="120"/>
        <w:jc w:val="both"/>
        <w:rPr>
          <w:rStyle w:val="Odwoaniedokomentarza"/>
          <w:rFonts w:asciiTheme="minorHAnsi" w:hAnsiTheme="minorHAnsi" w:cstheme="minorHAnsi"/>
          <w:color w:val="000000" w:themeColor="text1"/>
          <w:sz w:val="20"/>
          <w:szCs w:val="20"/>
        </w:rPr>
      </w:pPr>
      <w:bookmarkStart w:id="2" w:name="_Hlk36678728"/>
      <w:r w:rsidRPr="0072352B">
        <w:rPr>
          <w:rStyle w:val="Odwoaniedokomentarza"/>
          <w:rFonts w:asciiTheme="minorHAnsi" w:hAnsiTheme="minorHAnsi" w:cstheme="minorHAnsi"/>
          <w:color w:val="000000" w:themeColor="text1"/>
          <w:sz w:val="20"/>
          <w:szCs w:val="20"/>
        </w:rPr>
        <w:t>Przedmiotem Umowy</w:t>
      </w:r>
      <w:r w:rsidR="00C262CB" w:rsidRPr="0072352B">
        <w:rPr>
          <w:rStyle w:val="Odwoaniedokomentarza"/>
          <w:rFonts w:asciiTheme="minorHAnsi" w:hAnsiTheme="minorHAnsi" w:cstheme="minorHAnsi"/>
          <w:color w:val="000000" w:themeColor="text1"/>
          <w:sz w:val="20"/>
          <w:szCs w:val="20"/>
        </w:rPr>
        <w:t xml:space="preserve"> i jednocześnie przedmiotem zamówienia jest</w:t>
      </w:r>
      <w:r w:rsidR="00BD228B" w:rsidRPr="0072352B">
        <w:rPr>
          <w:rStyle w:val="Odwoaniedokomentarza"/>
          <w:rFonts w:asciiTheme="minorHAnsi" w:hAnsiTheme="minorHAnsi" w:cstheme="minorHAnsi"/>
          <w:color w:val="000000" w:themeColor="text1"/>
          <w:sz w:val="20"/>
          <w:szCs w:val="20"/>
        </w:rPr>
        <w:t>:</w:t>
      </w:r>
    </w:p>
    <w:p w14:paraId="27495729" w14:textId="51D95845" w:rsidR="00BD228B" w:rsidRPr="0072352B" w:rsidRDefault="00BD228B" w:rsidP="009A6FA6">
      <w:pPr>
        <w:pStyle w:val="Akapitzlist"/>
        <w:numPr>
          <w:ilvl w:val="0"/>
          <w:numId w:val="39"/>
        </w:numPr>
        <w:spacing w:after="120"/>
        <w:jc w:val="both"/>
        <w:rPr>
          <w:rFonts w:asciiTheme="minorHAnsi" w:hAnsiTheme="minorHAnsi" w:cstheme="minorHAnsi"/>
          <w:color w:val="000000" w:themeColor="text1"/>
          <w:sz w:val="20"/>
          <w:szCs w:val="20"/>
        </w:rPr>
      </w:pPr>
      <w:bookmarkStart w:id="3" w:name="_Hlk42850413"/>
      <w:r w:rsidRPr="0072352B">
        <w:rPr>
          <w:rFonts w:asciiTheme="minorHAnsi" w:hAnsiTheme="minorHAnsi" w:cstheme="minorHAnsi"/>
          <w:color w:val="000000" w:themeColor="text1"/>
          <w:sz w:val="20"/>
          <w:szCs w:val="20"/>
        </w:rPr>
        <w:t>dostawa i instalacja infrastruktury teleinformatycznej oraz architektury technicznej</w:t>
      </w:r>
      <w:bookmarkEnd w:id="3"/>
      <w:r w:rsidRPr="0072352B">
        <w:rPr>
          <w:rFonts w:asciiTheme="minorHAnsi" w:hAnsiTheme="minorHAnsi" w:cstheme="minorHAnsi"/>
          <w:color w:val="000000" w:themeColor="text1"/>
          <w:sz w:val="20"/>
          <w:szCs w:val="20"/>
        </w:rPr>
        <w:t>,</w:t>
      </w:r>
    </w:p>
    <w:p w14:paraId="61BD22C1" w14:textId="2B783B03" w:rsidR="007001FD" w:rsidRPr="00D72BDB" w:rsidRDefault="001C4851" w:rsidP="009A6FA6">
      <w:pPr>
        <w:pStyle w:val="Akapitzlist"/>
        <w:numPr>
          <w:ilvl w:val="0"/>
          <w:numId w:val="39"/>
        </w:numPr>
        <w:spacing w:after="120"/>
        <w:jc w:val="both"/>
        <w:rPr>
          <w:rStyle w:val="Odwoaniedokomentarza"/>
          <w:rFonts w:asciiTheme="minorHAnsi" w:hAnsiTheme="minorHAnsi" w:cstheme="minorHAnsi"/>
          <w:color w:val="000000" w:themeColor="text1"/>
          <w:sz w:val="20"/>
          <w:szCs w:val="20"/>
        </w:rPr>
      </w:pPr>
      <w:bookmarkStart w:id="4" w:name="_Hlk42850833"/>
      <w:bookmarkStart w:id="5" w:name="_Hlk34086954"/>
      <w:r w:rsidRPr="00D72BDB">
        <w:rPr>
          <w:rStyle w:val="Odwoaniedokomentarza"/>
          <w:rFonts w:asciiTheme="minorHAnsi" w:hAnsiTheme="minorHAnsi" w:cstheme="minorHAnsi"/>
          <w:color w:val="000000" w:themeColor="text1"/>
          <w:sz w:val="20"/>
          <w:szCs w:val="20"/>
        </w:rPr>
        <w:t>b</w:t>
      </w:r>
      <w:r w:rsidR="006C391D" w:rsidRPr="00D72BDB">
        <w:rPr>
          <w:rStyle w:val="Odwoaniedokomentarza"/>
          <w:rFonts w:asciiTheme="minorHAnsi" w:hAnsiTheme="minorHAnsi" w:cstheme="minorHAnsi"/>
          <w:color w:val="000000" w:themeColor="text1"/>
          <w:sz w:val="20"/>
          <w:szCs w:val="20"/>
        </w:rPr>
        <w:t>udow</w:t>
      </w:r>
      <w:r w:rsidR="00D72BDB">
        <w:rPr>
          <w:rStyle w:val="Odwoaniedokomentarza"/>
          <w:rFonts w:asciiTheme="minorHAnsi" w:hAnsiTheme="minorHAnsi" w:cstheme="minorHAnsi"/>
          <w:color w:val="000000" w:themeColor="text1"/>
          <w:sz w:val="20"/>
          <w:szCs w:val="20"/>
        </w:rPr>
        <w:t>a</w:t>
      </w:r>
      <w:r w:rsidR="00EF797D" w:rsidRPr="00D72BDB">
        <w:rPr>
          <w:rStyle w:val="Odwoaniedokomentarza"/>
          <w:rFonts w:asciiTheme="minorHAnsi" w:hAnsiTheme="minorHAnsi" w:cstheme="minorHAnsi"/>
          <w:color w:val="000000" w:themeColor="text1"/>
          <w:sz w:val="20"/>
          <w:szCs w:val="20"/>
        </w:rPr>
        <w:t xml:space="preserve"> i</w:t>
      </w:r>
      <w:r w:rsidR="006C391D" w:rsidRPr="00D72BDB">
        <w:rPr>
          <w:rStyle w:val="Odwoaniedokomentarza"/>
          <w:rFonts w:asciiTheme="minorHAnsi" w:hAnsiTheme="minorHAnsi" w:cstheme="minorHAnsi"/>
          <w:color w:val="000000" w:themeColor="text1"/>
          <w:sz w:val="20"/>
          <w:szCs w:val="20"/>
        </w:rPr>
        <w:t xml:space="preserve"> </w:t>
      </w:r>
      <w:r w:rsidR="00663E9D" w:rsidRPr="00D72BDB">
        <w:rPr>
          <w:rStyle w:val="Odwoaniedokomentarza"/>
          <w:rFonts w:asciiTheme="minorHAnsi" w:hAnsiTheme="minorHAnsi" w:cstheme="minorHAnsi"/>
          <w:color w:val="000000" w:themeColor="text1"/>
          <w:sz w:val="20"/>
          <w:szCs w:val="20"/>
        </w:rPr>
        <w:t>wdrożeni</w:t>
      </w:r>
      <w:r w:rsidR="00D72BDB">
        <w:rPr>
          <w:rStyle w:val="Odwoaniedokomentarza"/>
          <w:rFonts w:asciiTheme="minorHAnsi" w:hAnsiTheme="minorHAnsi" w:cstheme="minorHAnsi"/>
          <w:color w:val="000000" w:themeColor="text1"/>
          <w:sz w:val="20"/>
          <w:szCs w:val="20"/>
        </w:rPr>
        <w:t>e</w:t>
      </w:r>
      <w:r w:rsidR="00663E9D" w:rsidRPr="00D72BDB">
        <w:rPr>
          <w:rStyle w:val="Odwoaniedokomentarza"/>
          <w:rFonts w:asciiTheme="minorHAnsi" w:hAnsiTheme="minorHAnsi" w:cstheme="minorHAnsi"/>
          <w:color w:val="000000" w:themeColor="text1"/>
          <w:sz w:val="20"/>
          <w:szCs w:val="20"/>
        </w:rPr>
        <w:t xml:space="preserve"> </w:t>
      </w:r>
      <w:r w:rsidR="00B86DD6" w:rsidRPr="00D72BDB">
        <w:rPr>
          <w:rStyle w:val="Odwoaniedokomentarza"/>
          <w:rFonts w:asciiTheme="minorHAnsi" w:hAnsiTheme="minorHAnsi" w:cstheme="minorHAnsi"/>
          <w:color w:val="000000" w:themeColor="text1"/>
          <w:sz w:val="20"/>
          <w:szCs w:val="20"/>
        </w:rPr>
        <w:t xml:space="preserve">e-Usług dla </w:t>
      </w:r>
      <w:r w:rsidR="00F858D9" w:rsidRPr="00D72BDB">
        <w:rPr>
          <w:rStyle w:val="Odwoaniedokomentarza"/>
          <w:rFonts w:asciiTheme="minorHAnsi" w:hAnsiTheme="minorHAnsi" w:cstheme="minorHAnsi"/>
          <w:color w:val="000000" w:themeColor="text1"/>
          <w:sz w:val="20"/>
          <w:szCs w:val="20"/>
        </w:rPr>
        <w:t xml:space="preserve">Zamawiającego </w:t>
      </w:r>
      <w:r w:rsidR="007001FD" w:rsidRPr="00D72BDB">
        <w:rPr>
          <w:rStyle w:val="Odwoaniedokomentarza"/>
          <w:rFonts w:asciiTheme="minorHAnsi" w:hAnsiTheme="minorHAnsi" w:cstheme="minorHAnsi"/>
          <w:color w:val="000000" w:themeColor="text1"/>
          <w:sz w:val="20"/>
          <w:szCs w:val="20"/>
        </w:rPr>
        <w:t xml:space="preserve">oraz ich integracji z </w:t>
      </w:r>
      <w:r w:rsidRPr="00D72BDB">
        <w:rPr>
          <w:rStyle w:val="Odwoaniedokomentarza"/>
          <w:rFonts w:asciiTheme="minorHAnsi" w:hAnsiTheme="minorHAnsi" w:cstheme="minorHAnsi"/>
          <w:color w:val="000000" w:themeColor="text1"/>
          <w:sz w:val="20"/>
          <w:szCs w:val="20"/>
        </w:rPr>
        <w:t>Oprogramowaniem</w:t>
      </w:r>
      <w:r w:rsidR="004B0E84" w:rsidRPr="00D72BDB">
        <w:rPr>
          <w:rStyle w:val="Odwoaniedokomentarza"/>
          <w:rFonts w:asciiTheme="minorHAnsi" w:hAnsiTheme="minorHAnsi" w:cstheme="minorHAnsi"/>
          <w:color w:val="000000" w:themeColor="text1"/>
          <w:sz w:val="20"/>
          <w:szCs w:val="20"/>
        </w:rPr>
        <w:t xml:space="preserve"> Zamawiającego</w:t>
      </w:r>
    </w:p>
    <w:bookmarkEnd w:id="4"/>
    <w:p w14:paraId="307D4A21" w14:textId="3C24FD6A" w:rsidR="00EF797D" w:rsidRPr="0072352B" w:rsidRDefault="00B86DD6" w:rsidP="007001FD">
      <w:pPr>
        <w:pStyle w:val="Akapitzlist"/>
        <w:spacing w:after="120"/>
        <w:jc w:val="both"/>
        <w:rPr>
          <w:rStyle w:val="Odwoaniedokomentarza"/>
          <w:rFonts w:asciiTheme="minorHAnsi" w:hAnsiTheme="minorHAnsi" w:cstheme="minorHAnsi"/>
          <w:color w:val="000000" w:themeColor="text1"/>
          <w:sz w:val="20"/>
          <w:szCs w:val="20"/>
        </w:rPr>
      </w:pPr>
      <w:r w:rsidRPr="0072352B">
        <w:rPr>
          <w:rStyle w:val="Odwoaniedokomentarza"/>
          <w:rFonts w:asciiTheme="minorHAnsi" w:hAnsiTheme="minorHAnsi" w:cstheme="minorHAnsi"/>
          <w:color w:val="000000" w:themeColor="text1"/>
          <w:sz w:val="20"/>
          <w:szCs w:val="20"/>
        </w:rPr>
        <w:t xml:space="preserve">w ramach </w:t>
      </w:r>
      <w:r w:rsidR="00C262CB" w:rsidRPr="0072352B">
        <w:rPr>
          <w:rStyle w:val="Odwoaniedokomentarza"/>
          <w:rFonts w:asciiTheme="minorHAnsi" w:hAnsiTheme="minorHAnsi" w:cstheme="minorHAnsi"/>
          <w:color w:val="000000" w:themeColor="text1"/>
          <w:sz w:val="20"/>
          <w:szCs w:val="20"/>
        </w:rPr>
        <w:t>Projektu pn</w:t>
      </w:r>
      <w:r w:rsidR="00AF715A" w:rsidRPr="0072352B">
        <w:rPr>
          <w:rStyle w:val="Odwoaniedokomentarza"/>
          <w:rFonts w:asciiTheme="minorHAnsi" w:hAnsiTheme="minorHAnsi" w:cstheme="minorHAnsi"/>
          <w:color w:val="000000" w:themeColor="text1"/>
          <w:sz w:val="20"/>
          <w:szCs w:val="20"/>
        </w:rPr>
        <w:t>. „Wprowadzenie nowoczesnych e-Usług w podmiotach leczniczych nadzorowanych przez Ministra Zdrowia”</w:t>
      </w:r>
      <w:r w:rsidRPr="0072352B">
        <w:rPr>
          <w:rStyle w:val="Odwoaniedokomentarza"/>
          <w:rFonts w:asciiTheme="minorHAnsi" w:hAnsiTheme="minorHAnsi" w:cstheme="minorHAnsi"/>
          <w:color w:val="000000" w:themeColor="text1"/>
          <w:sz w:val="20"/>
          <w:szCs w:val="20"/>
        </w:rPr>
        <w:t>,</w:t>
      </w:r>
      <w:bookmarkEnd w:id="5"/>
      <w:r w:rsidR="00C262CB" w:rsidRPr="0072352B">
        <w:rPr>
          <w:rStyle w:val="Odwoaniedokomentarza"/>
          <w:rFonts w:asciiTheme="minorHAnsi" w:hAnsiTheme="minorHAnsi" w:cstheme="minorHAnsi"/>
          <w:color w:val="000000" w:themeColor="text1"/>
          <w:sz w:val="20"/>
          <w:szCs w:val="20"/>
        </w:rPr>
        <w:t xml:space="preserve"> </w:t>
      </w:r>
      <w:r w:rsidR="00BD228B" w:rsidRPr="0072352B">
        <w:rPr>
          <w:rFonts w:asciiTheme="minorHAnsi" w:hAnsiTheme="minorHAnsi" w:cstheme="minorHAnsi"/>
          <w:color w:val="000000" w:themeColor="text1"/>
          <w:sz w:val="20"/>
          <w:szCs w:val="20"/>
        </w:rPr>
        <w:t xml:space="preserve">zgodnie z OPZ, stanowiącym </w:t>
      </w:r>
      <w:r w:rsidR="00BD228B" w:rsidRPr="0072352B">
        <w:rPr>
          <w:rFonts w:asciiTheme="minorHAnsi" w:hAnsiTheme="minorHAnsi" w:cstheme="minorHAnsi"/>
          <w:b/>
          <w:bCs/>
          <w:color w:val="000000" w:themeColor="text1"/>
          <w:sz w:val="20"/>
          <w:szCs w:val="20"/>
        </w:rPr>
        <w:t>załącznik nr 3</w:t>
      </w:r>
      <w:r w:rsidR="00BD228B" w:rsidRPr="0072352B">
        <w:rPr>
          <w:rStyle w:val="Odwoanieprzypisudolnego"/>
          <w:rFonts w:asciiTheme="minorHAnsi" w:hAnsiTheme="minorHAnsi" w:cstheme="minorHAnsi"/>
          <w:b/>
          <w:bCs/>
          <w:color w:val="000000" w:themeColor="text1"/>
          <w:sz w:val="20"/>
          <w:szCs w:val="20"/>
        </w:rPr>
        <w:footnoteReference w:id="1"/>
      </w:r>
      <w:r w:rsidR="00BD228B" w:rsidRPr="0072352B">
        <w:rPr>
          <w:rFonts w:asciiTheme="minorHAnsi" w:hAnsiTheme="minorHAnsi" w:cstheme="minorHAnsi"/>
          <w:color w:val="000000" w:themeColor="text1"/>
          <w:sz w:val="20"/>
          <w:szCs w:val="20"/>
        </w:rPr>
        <w:t xml:space="preserve"> do Umowy i Ofertą Wykonawcy, stanowiącą </w:t>
      </w:r>
      <w:r w:rsidR="00BD228B" w:rsidRPr="0072352B">
        <w:rPr>
          <w:rFonts w:asciiTheme="minorHAnsi" w:hAnsiTheme="minorHAnsi" w:cstheme="minorHAnsi"/>
          <w:b/>
          <w:bCs/>
          <w:color w:val="000000" w:themeColor="text1"/>
          <w:sz w:val="20"/>
          <w:szCs w:val="20"/>
        </w:rPr>
        <w:t>załącznik nr 4</w:t>
      </w:r>
      <w:r w:rsidR="00BD228B" w:rsidRPr="0072352B">
        <w:rPr>
          <w:rFonts w:asciiTheme="minorHAnsi" w:hAnsiTheme="minorHAnsi" w:cstheme="minorHAnsi"/>
          <w:color w:val="000000" w:themeColor="text1"/>
          <w:sz w:val="20"/>
          <w:szCs w:val="20"/>
        </w:rPr>
        <w:t xml:space="preserve"> do Umowy.</w:t>
      </w:r>
    </w:p>
    <w:p w14:paraId="021EF341" w14:textId="78EE0A25" w:rsidR="00BD228B" w:rsidRPr="0072352B" w:rsidRDefault="00BD228B" w:rsidP="00BD228B">
      <w:pPr>
        <w:pStyle w:val="Akapitzlist"/>
        <w:numPr>
          <w:ilvl w:val="0"/>
          <w:numId w:val="2"/>
        </w:numPr>
        <w:spacing w:after="120"/>
        <w:jc w:val="both"/>
        <w:rPr>
          <w:rStyle w:val="Odwoaniedokomentarza"/>
          <w:rFonts w:asciiTheme="minorHAnsi" w:hAnsiTheme="minorHAnsi" w:cstheme="minorHAnsi"/>
          <w:color w:val="000000" w:themeColor="text1"/>
          <w:sz w:val="20"/>
          <w:szCs w:val="20"/>
        </w:rPr>
      </w:pPr>
      <w:r w:rsidRPr="0072352B">
        <w:rPr>
          <w:rStyle w:val="Odwoaniedokomentarza"/>
          <w:rFonts w:asciiTheme="minorHAnsi" w:hAnsiTheme="minorHAnsi" w:cstheme="minorHAnsi"/>
          <w:color w:val="000000" w:themeColor="text1"/>
          <w:sz w:val="20"/>
          <w:szCs w:val="20"/>
        </w:rPr>
        <w:t xml:space="preserve">Przedmiot zamówienia w zakresie dostawy i instalacji infrastruktury teleinformatycznej oraz architektury technicznej obejmuje: </w:t>
      </w:r>
    </w:p>
    <w:p w14:paraId="7866A9D9" w14:textId="77777777" w:rsidR="00BD228B" w:rsidRPr="0072352B" w:rsidRDefault="00BD228B" w:rsidP="009A6FA6">
      <w:pPr>
        <w:pStyle w:val="Akapitzlist"/>
        <w:numPr>
          <w:ilvl w:val="0"/>
          <w:numId w:val="40"/>
        </w:numPr>
        <w:spacing w:after="120"/>
        <w:jc w:val="both"/>
        <w:rPr>
          <w:rStyle w:val="Odwoaniedokomentarza"/>
          <w:rFonts w:asciiTheme="minorHAnsi" w:hAnsiTheme="minorHAnsi" w:cstheme="minorHAnsi"/>
          <w:color w:val="000000" w:themeColor="text1"/>
          <w:sz w:val="20"/>
          <w:szCs w:val="20"/>
        </w:rPr>
      </w:pPr>
      <w:r w:rsidRPr="0072352B">
        <w:rPr>
          <w:rStyle w:val="Odwoaniedokomentarza"/>
          <w:rFonts w:asciiTheme="minorHAnsi" w:hAnsiTheme="minorHAnsi" w:cstheme="minorHAnsi"/>
          <w:color w:val="000000" w:themeColor="text1"/>
          <w:sz w:val="20"/>
          <w:szCs w:val="20"/>
        </w:rPr>
        <w:t xml:space="preserve">dostawę i  instalację infrastruktury w lokalizacjach Zamawiającego, </w:t>
      </w:r>
    </w:p>
    <w:p w14:paraId="158EF49B" w14:textId="77777777" w:rsidR="00BD228B" w:rsidRPr="0072352B" w:rsidRDefault="00BD228B" w:rsidP="009A6FA6">
      <w:pPr>
        <w:pStyle w:val="Akapitzlist"/>
        <w:numPr>
          <w:ilvl w:val="0"/>
          <w:numId w:val="40"/>
        </w:numPr>
        <w:spacing w:after="120"/>
        <w:jc w:val="both"/>
        <w:rPr>
          <w:rStyle w:val="Odwoaniedokomentarza"/>
          <w:rFonts w:asciiTheme="minorHAnsi" w:hAnsiTheme="minorHAnsi" w:cstheme="minorHAnsi"/>
          <w:color w:val="000000" w:themeColor="text1"/>
          <w:sz w:val="20"/>
          <w:szCs w:val="20"/>
        </w:rPr>
      </w:pPr>
      <w:r w:rsidRPr="0072352B">
        <w:rPr>
          <w:rStyle w:val="Odwoaniedokomentarza"/>
          <w:rFonts w:asciiTheme="minorHAnsi" w:hAnsiTheme="minorHAnsi" w:cstheme="minorHAnsi"/>
          <w:color w:val="000000" w:themeColor="text1"/>
          <w:sz w:val="20"/>
          <w:szCs w:val="20"/>
        </w:rPr>
        <w:t>konfigurację i uruchomienie infrastruktury w lokalizacjach wskazanych przez Zamawiającego,</w:t>
      </w:r>
    </w:p>
    <w:p w14:paraId="284A91C9" w14:textId="77777777" w:rsidR="00BD228B" w:rsidRPr="0072352B" w:rsidRDefault="00BD228B" w:rsidP="009A6FA6">
      <w:pPr>
        <w:pStyle w:val="Akapitzlist"/>
        <w:numPr>
          <w:ilvl w:val="0"/>
          <w:numId w:val="40"/>
        </w:numPr>
        <w:spacing w:after="120"/>
        <w:jc w:val="both"/>
        <w:rPr>
          <w:rStyle w:val="Odwoaniedokomentarza"/>
          <w:rFonts w:asciiTheme="minorHAnsi" w:hAnsiTheme="minorHAnsi" w:cstheme="minorHAnsi"/>
          <w:color w:val="000000" w:themeColor="text1"/>
          <w:sz w:val="20"/>
          <w:szCs w:val="20"/>
        </w:rPr>
      </w:pPr>
      <w:r w:rsidRPr="0072352B">
        <w:rPr>
          <w:rStyle w:val="Odwoaniedokomentarza"/>
          <w:rFonts w:asciiTheme="minorHAnsi" w:hAnsiTheme="minorHAnsi" w:cstheme="minorHAnsi"/>
          <w:color w:val="000000" w:themeColor="text1"/>
          <w:sz w:val="20"/>
          <w:szCs w:val="20"/>
        </w:rPr>
        <w:t>dostarczenie i instalacja oprogramowania,</w:t>
      </w:r>
    </w:p>
    <w:p w14:paraId="4FC79DB1" w14:textId="77777777" w:rsidR="00BD228B" w:rsidRPr="0072352B" w:rsidRDefault="00BD228B" w:rsidP="009A6FA6">
      <w:pPr>
        <w:pStyle w:val="Akapitzlist"/>
        <w:numPr>
          <w:ilvl w:val="0"/>
          <w:numId w:val="40"/>
        </w:numPr>
        <w:spacing w:after="120"/>
        <w:jc w:val="both"/>
        <w:rPr>
          <w:rStyle w:val="Odwoaniedokomentarza"/>
          <w:rFonts w:asciiTheme="minorHAnsi" w:hAnsiTheme="minorHAnsi" w:cstheme="minorHAnsi"/>
          <w:color w:val="000000" w:themeColor="text1"/>
          <w:sz w:val="20"/>
          <w:szCs w:val="20"/>
        </w:rPr>
      </w:pPr>
      <w:r w:rsidRPr="0072352B">
        <w:rPr>
          <w:rStyle w:val="Odwoaniedokomentarza"/>
          <w:rFonts w:asciiTheme="minorHAnsi" w:hAnsiTheme="minorHAnsi" w:cstheme="minorHAnsi"/>
          <w:color w:val="000000" w:themeColor="text1"/>
          <w:sz w:val="20"/>
          <w:szCs w:val="20"/>
        </w:rPr>
        <w:t>udzielenie licencji na rzecz Zamawiającego,</w:t>
      </w:r>
    </w:p>
    <w:p w14:paraId="37F968B1" w14:textId="77777777" w:rsidR="00BD228B" w:rsidRPr="0072352B" w:rsidRDefault="00BD228B" w:rsidP="009A6FA6">
      <w:pPr>
        <w:pStyle w:val="Akapitzlist"/>
        <w:numPr>
          <w:ilvl w:val="0"/>
          <w:numId w:val="40"/>
        </w:numPr>
        <w:spacing w:after="120"/>
        <w:jc w:val="both"/>
        <w:rPr>
          <w:rStyle w:val="Odwoaniedokomentarza"/>
          <w:rFonts w:asciiTheme="minorHAnsi" w:hAnsiTheme="minorHAnsi" w:cstheme="minorHAnsi"/>
          <w:color w:val="000000" w:themeColor="text1"/>
          <w:sz w:val="20"/>
          <w:szCs w:val="20"/>
        </w:rPr>
      </w:pPr>
      <w:r w:rsidRPr="0072352B">
        <w:rPr>
          <w:rStyle w:val="Odwoaniedokomentarza"/>
          <w:rFonts w:asciiTheme="minorHAnsi" w:hAnsiTheme="minorHAnsi" w:cstheme="minorHAnsi"/>
          <w:color w:val="000000" w:themeColor="text1"/>
          <w:sz w:val="20"/>
          <w:szCs w:val="20"/>
        </w:rPr>
        <w:t>przeprowadzenie instruktaży dla administratorów z zakresu administrowania dostarczonym sprzętem i oprogramowaniem,</w:t>
      </w:r>
    </w:p>
    <w:p w14:paraId="76321C86" w14:textId="77777777" w:rsidR="00BD228B" w:rsidRPr="0072352B" w:rsidRDefault="00BD228B" w:rsidP="009A6FA6">
      <w:pPr>
        <w:pStyle w:val="Akapitzlist"/>
        <w:numPr>
          <w:ilvl w:val="0"/>
          <w:numId w:val="40"/>
        </w:numPr>
        <w:spacing w:after="120"/>
        <w:jc w:val="both"/>
        <w:rPr>
          <w:rStyle w:val="Odwoaniedokomentarza"/>
          <w:rFonts w:asciiTheme="minorHAnsi" w:hAnsiTheme="minorHAnsi" w:cstheme="minorHAnsi"/>
          <w:color w:val="000000" w:themeColor="text1"/>
          <w:sz w:val="20"/>
          <w:szCs w:val="20"/>
        </w:rPr>
      </w:pPr>
      <w:r w:rsidRPr="0072352B">
        <w:rPr>
          <w:rStyle w:val="Odwoaniedokomentarza"/>
          <w:rFonts w:asciiTheme="minorHAnsi" w:hAnsiTheme="minorHAnsi" w:cstheme="minorHAnsi"/>
          <w:color w:val="000000" w:themeColor="text1"/>
          <w:sz w:val="20"/>
          <w:szCs w:val="20"/>
        </w:rPr>
        <w:t>świadczenie usługi serwisu gwarancyjnego,</w:t>
      </w:r>
    </w:p>
    <w:p w14:paraId="405CE8A3" w14:textId="40C811A7" w:rsidR="00BD228B" w:rsidRPr="0072352B" w:rsidRDefault="00BD228B" w:rsidP="00BD228B">
      <w:pPr>
        <w:pStyle w:val="Akapitzlist"/>
        <w:spacing w:after="120"/>
        <w:jc w:val="both"/>
        <w:rPr>
          <w:rStyle w:val="Odwoaniedokomentarza"/>
          <w:rFonts w:asciiTheme="minorHAnsi" w:hAnsiTheme="minorHAnsi" w:cstheme="minorHAnsi"/>
          <w:color w:val="000000" w:themeColor="text1"/>
          <w:sz w:val="20"/>
          <w:szCs w:val="20"/>
        </w:rPr>
      </w:pPr>
      <w:r w:rsidRPr="0072352B">
        <w:rPr>
          <w:rStyle w:val="Odwoaniedokomentarza"/>
          <w:rFonts w:asciiTheme="minorHAnsi" w:hAnsiTheme="minorHAnsi" w:cstheme="minorHAnsi"/>
          <w:color w:val="000000" w:themeColor="text1"/>
          <w:sz w:val="20"/>
          <w:szCs w:val="20"/>
        </w:rPr>
        <w:t xml:space="preserve">- zgodnie z wymaganiami zawartymi w OPZ oraz w Ofercie. </w:t>
      </w:r>
    </w:p>
    <w:p w14:paraId="3FE712F7" w14:textId="5FF3047E" w:rsidR="002467CF" w:rsidRDefault="00BD228B" w:rsidP="002467CF">
      <w:pPr>
        <w:spacing w:after="120"/>
        <w:ind w:left="709"/>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Zamawiający przewiduje także zamówienie dostawy i instalacji w ramach prawa opcji wyspecyfikowanej w OPZ infrastruktury teleinformatycznej oraz architektury technicznej (zamówienie opcjonalne). </w:t>
      </w:r>
    </w:p>
    <w:p w14:paraId="0900396F" w14:textId="2A338151" w:rsidR="002467CF" w:rsidRPr="00327A80" w:rsidRDefault="002467CF" w:rsidP="005D77AD">
      <w:pPr>
        <w:pStyle w:val="Akapitzlist"/>
        <w:numPr>
          <w:ilvl w:val="0"/>
          <w:numId w:val="2"/>
        </w:numPr>
        <w:spacing w:after="120"/>
        <w:jc w:val="both"/>
        <w:rPr>
          <w:rStyle w:val="Odwoaniedokomentarza"/>
          <w:rFonts w:asciiTheme="minorHAnsi" w:hAnsiTheme="minorHAnsi" w:cstheme="minorHAnsi"/>
          <w:color w:val="000000" w:themeColor="text1"/>
          <w:sz w:val="20"/>
          <w:szCs w:val="20"/>
        </w:rPr>
      </w:pPr>
      <w:r w:rsidRPr="00327A80">
        <w:rPr>
          <w:rStyle w:val="Odwoaniedokomentarza"/>
          <w:rFonts w:asciiTheme="minorHAnsi" w:hAnsiTheme="minorHAnsi" w:cstheme="minorHAnsi"/>
          <w:color w:val="000000" w:themeColor="text1"/>
          <w:sz w:val="20"/>
          <w:szCs w:val="20"/>
        </w:rPr>
        <w:t>Przedmiot zamówienia w zakresie</w:t>
      </w:r>
      <w:r w:rsidRPr="002467CF">
        <w:t xml:space="preserve"> </w:t>
      </w:r>
      <w:r w:rsidRPr="00327A80">
        <w:rPr>
          <w:rStyle w:val="Odwoaniedokomentarza"/>
          <w:rFonts w:asciiTheme="minorHAnsi" w:hAnsiTheme="minorHAnsi" w:cstheme="minorHAnsi"/>
          <w:color w:val="000000" w:themeColor="text1"/>
          <w:sz w:val="20"/>
          <w:szCs w:val="20"/>
        </w:rPr>
        <w:t xml:space="preserve">budowy i wdrożenia e-Usług </w:t>
      </w:r>
      <w:r w:rsidR="00327A80" w:rsidRPr="00327A80">
        <w:rPr>
          <w:rStyle w:val="Odwoaniedokomentarza"/>
          <w:rFonts w:asciiTheme="minorHAnsi" w:hAnsiTheme="minorHAnsi" w:cstheme="minorHAnsi"/>
          <w:color w:val="000000" w:themeColor="text1"/>
          <w:sz w:val="20"/>
          <w:szCs w:val="20"/>
        </w:rPr>
        <w:t xml:space="preserve">(przetwarzania EDM, e-rejestracji, e-zleceń) </w:t>
      </w:r>
      <w:r w:rsidRPr="00327A80">
        <w:rPr>
          <w:rStyle w:val="Odwoaniedokomentarza"/>
          <w:rFonts w:asciiTheme="minorHAnsi" w:hAnsiTheme="minorHAnsi" w:cstheme="minorHAnsi"/>
          <w:color w:val="000000" w:themeColor="text1"/>
          <w:sz w:val="20"/>
          <w:szCs w:val="20"/>
        </w:rPr>
        <w:t>obejmuje:</w:t>
      </w:r>
    </w:p>
    <w:p w14:paraId="0E87EDBB" w14:textId="77777777" w:rsidR="002467CF" w:rsidRPr="0072352B" w:rsidRDefault="002467CF" w:rsidP="009A6FA6">
      <w:pPr>
        <w:pStyle w:val="Akapitzlist"/>
        <w:numPr>
          <w:ilvl w:val="1"/>
          <w:numId w:val="53"/>
        </w:numPr>
        <w:suppressAutoHyphens w:val="0"/>
        <w:spacing w:after="120"/>
        <w:jc w:val="both"/>
        <w:rPr>
          <w:rFonts w:asciiTheme="minorHAnsi" w:hAnsiTheme="minorHAnsi" w:cstheme="minorHAnsi"/>
          <w:bCs/>
          <w:color w:val="000000" w:themeColor="text1"/>
          <w:sz w:val="20"/>
          <w:szCs w:val="20"/>
        </w:rPr>
      </w:pPr>
      <w:r w:rsidRPr="0072352B">
        <w:rPr>
          <w:rFonts w:asciiTheme="minorHAnsi" w:hAnsiTheme="minorHAnsi" w:cstheme="minorHAnsi"/>
          <w:bCs/>
          <w:color w:val="000000" w:themeColor="text1"/>
          <w:sz w:val="20"/>
          <w:szCs w:val="20"/>
        </w:rPr>
        <w:t>przygotowania wdrożenia Systemu e-Usług;</w:t>
      </w:r>
    </w:p>
    <w:p w14:paraId="0FB7E97E" w14:textId="77777777" w:rsidR="002467CF" w:rsidRPr="0072352B" w:rsidRDefault="002467CF" w:rsidP="009A6FA6">
      <w:pPr>
        <w:pStyle w:val="Akapitzlist"/>
        <w:numPr>
          <w:ilvl w:val="1"/>
          <w:numId w:val="53"/>
        </w:numPr>
        <w:suppressAutoHyphens w:val="0"/>
        <w:spacing w:after="120"/>
        <w:jc w:val="both"/>
        <w:rPr>
          <w:rFonts w:asciiTheme="minorHAnsi" w:hAnsiTheme="minorHAnsi" w:cstheme="minorHAnsi"/>
          <w:bCs/>
          <w:color w:val="000000" w:themeColor="text1"/>
          <w:sz w:val="20"/>
          <w:szCs w:val="20"/>
        </w:rPr>
      </w:pPr>
      <w:r w:rsidRPr="0072352B">
        <w:rPr>
          <w:rFonts w:asciiTheme="minorHAnsi" w:hAnsiTheme="minorHAnsi" w:cstheme="minorHAnsi"/>
          <w:bCs/>
          <w:color w:val="000000" w:themeColor="text1"/>
          <w:sz w:val="20"/>
          <w:szCs w:val="20"/>
        </w:rPr>
        <w:t>budowy, dostarczenia i instalacji oprogramowania niezbędnego do wdrożenia Systemu e-Usług;</w:t>
      </w:r>
    </w:p>
    <w:p w14:paraId="1D852FFD" w14:textId="77777777" w:rsidR="002467CF" w:rsidRPr="0072352B" w:rsidRDefault="002467CF" w:rsidP="009A6FA6">
      <w:pPr>
        <w:pStyle w:val="Akapitzlist"/>
        <w:numPr>
          <w:ilvl w:val="1"/>
          <w:numId w:val="53"/>
        </w:numPr>
        <w:suppressAutoHyphens w:val="0"/>
        <w:spacing w:after="120"/>
        <w:jc w:val="both"/>
        <w:rPr>
          <w:rFonts w:asciiTheme="minorHAnsi" w:hAnsiTheme="minorHAnsi" w:cstheme="minorHAnsi"/>
          <w:bCs/>
          <w:color w:val="000000" w:themeColor="text1"/>
          <w:sz w:val="20"/>
          <w:szCs w:val="20"/>
        </w:rPr>
      </w:pPr>
      <w:r w:rsidRPr="0072352B">
        <w:rPr>
          <w:rFonts w:asciiTheme="minorHAnsi" w:hAnsiTheme="minorHAnsi" w:cstheme="minorHAnsi"/>
          <w:bCs/>
          <w:color w:val="000000" w:themeColor="text1"/>
          <w:sz w:val="20"/>
          <w:szCs w:val="20"/>
        </w:rPr>
        <w:t>konfiguracji Systemu e-Usług;</w:t>
      </w:r>
    </w:p>
    <w:p w14:paraId="198EACA4" w14:textId="77777777" w:rsidR="002467CF" w:rsidRPr="0072352B" w:rsidRDefault="002467CF" w:rsidP="009A6FA6">
      <w:pPr>
        <w:pStyle w:val="Akapitzlist"/>
        <w:numPr>
          <w:ilvl w:val="1"/>
          <w:numId w:val="53"/>
        </w:numPr>
        <w:suppressAutoHyphens w:val="0"/>
        <w:spacing w:after="120"/>
        <w:jc w:val="both"/>
        <w:rPr>
          <w:rFonts w:asciiTheme="minorHAnsi" w:hAnsiTheme="minorHAnsi" w:cstheme="minorHAnsi"/>
          <w:bCs/>
          <w:color w:val="000000" w:themeColor="text1"/>
          <w:sz w:val="20"/>
          <w:szCs w:val="20"/>
        </w:rPr>
      </w:pPr>
      <w:r w:rsidRPr="0072352B">
        <w:rPr>
          <w:rFonts w:asciiTheme="minorHAnsi" w:hAnsiTheme="minorHAnsi" w:cstheme="minorHAnsi"/>
          <w:bCs/>
          <w:color w:val="000000" w:themeColor="text1"/>
          <w:sz w:val="20"/>
          <w:szCs w:val="20"/>
        </w:rPr>
        <w:t xml:space="preserve">integracji Systemu e-Usług z Oprogramowaniem Zamawiającego oraz Oprogramowaniem Centralnym; </w:t>
      </w:r>
    </w:p>
    <w:p w14:paraId="1181DE1B" w14:textId="77777777" w:rsidR="002467CF" w:rsidRPr="0072352B" w:rsidRDefault="002467CF" w:rsidP="009A6FA6">
      <w:pPr>
        <w:pStyle w:val="Akapitzlist"/>
        <w:numPr>
          <w:ilvl w:val="1"/>
          <w:numId w:val="53"/>
        </w:numPr>
        <w:suppressAutoHyphens w:val="0"/>
        <w:spacing w:after="120"/>
        <w:jc w:val="both"/>
        <w:rPr>
          <w:rFonts w:asciiTheme="minorHAnsi" w:hAnsiTheme="minorHAnsi" w:cstheme="minorHAnsi"/>
          <w:bCs/>
          <w:color w:val="000000" w:themeColor="text1"/>
          <w:sz w:val="20"/>
          <w:szCs w:val="20"/>
        </w:rPr>
      </w:pPr>
      <w:r w:rsidRPr="0072352B">
        <w:rPr>
          <w:rFonts w:asciiTheme="minorHAnsi" w:hAnsiTheme="minorHAnsi" w:cstheme="minorHAnsi"/>
          <w:bCs/>
          <w:color w:val="000000" w:themeColor="text1"/>
          <w:sz w:val="20"/>
          <w:szCs w:val="20"/>
        </w:rPr>
        <w:t>dostarczenia wymaganych licencji lub przekazanie praw autorskich  do oprogramowania składającego się na System e-Usług;</w:t>
      </w:r>
    </w:p>
    <w:p w14:paraId="3E327312" w14:textId="77777777" w:rsidR="002467CF" w:rsidRPr="0072352B" w:rsidRDefault="002467CF" w:rsidP="009A6FA6">
      <w:pPr>
        <w:pStyle w:val="Akapitzlist"/>
        <w:numPr>
          <w:ilvl w:val="1"/>
          <w:numId w:val="53"/>
        </w:numPr>
        <w:suppressAutoHyphens w:val="0"/>
        <w:spacing w:after="120"/>
        <w:jc w:val="both"/>
        <w:rPr>
          <w:rFonts w:asciiTheme="minorHAnsi" w:hAnsiTheme="minorHAnsi" w:cstheme="minorHAnsi"/>
          <w:bCs/>
          <w:color w:val="000000" w:themeColor="text1"/>
          <w:sz w:val="20"/>
          <w:szCs w:val="20"/>
        </w:rPr>
      </w:pPr>
      <w:r w:rsidRPr="0072352B">
        <w:rPr>
          <w:rFonts w:asciiTheme="minorHAnsi" w:hAnsiTheme="minorHAnsi" w:cstheme="minorHAnsi"/>
          <w:bCs/>
          <w:color w:val="000000" w:themeColor="text1"/>
          <w:sz w:val="20"/>
          <w:szCs w:val="20"/>
        </w:rPr>
        <w:t>przekazania Dokumentacji Powdrożeniowej;</w:t>
      </w:r>
    </w:p>
    <w:p w14:paraId="30755B66" w14:textId="77777777" w:rsidR="002467CF" w:rsidRPr="0072352B" w:rsidRDefault="002467CF" w:rsidP="009A6FA6">
      <w:pPr>
        <w:pStyle w:val="Akapitzlist"/>
        <w:numPr>
          <w:ilvl w:val="1"/>
          <w:numId w:val="53"/>
        </w:numPr>
        <w:suppressAutoHyphens w:val="0"/>
        <w:spacing w:after="120"/>
        <w:jc w:val="both"/>
        <w:rPr>
          <w:rFonts w:asciiTheme="minorHAnsi" w:hAnsiTheme="minorHAnsi" w:cstheme="minorHAnsi"/>
          <w:bCs/>
          <w:color w:val="000000" w:themeColor="text1"/>
          <w:sz w:val="20"/>
          <w:szCs w:val="20"/>
        </w:rPr>
      </w:pPr>
      <w:r w:rsidRPr="0072352B">
        <w:rPr>
          <w:rFonts w:asciiTheme="minorHAnsi" w:hAnsiTheme="minorHAnsi" w:cstheme="minorHAnsi"/>
          <w:bCs/>
          <w:color w:val="000000" w:themeColor="text1"/>
          <w:sz w:val="20"/>
          <w:szCs w:val="20"/>
        </w:rPr>
        <w:t xml:space="preserve">wykonanie migracji danych oraz konfiguracji Systemu e-Usług do nowej wersji bazy danych niezbędnych dla wdrożenia produkcyjnego Systemu e-Usług, </w:t>
      </w:r>
      <w:bookmarkStart w:id="6" w:name="_Hlk36593546"/>
      <w:r w:rsidRPr="0072352B">
        <w:rPr>
          <w:rFonts w:asciiTheme="minorHAnsi" w:hAnsiTheme="minorHAnsi" w:cstheme="minorHAnsi"/>
          <w:bCs/>
          <w:color w:val="000000" w:themeColor="text1"/>
          <w:sz w:val="20"/>
          <w:szCs w:val="20"/>
        </w:rPr>
        <w:t>o ile przewidziano w zakresie zamówienia</w:t>
      </w:r>
      <w:bookmarkEnd w:id="6"/>
      <w:r w:rsidRPr="0072352B">
        <w:rPr>
          <w:rFonts w:asciiTheme="minorHAnsi" w:hAnsiTheme="minorHAnsi" w:cstheme="minorHAnsi"/>
          <w:bCs/>
          <w:color w:val="000000" w:themeColor="text1"/>
          <w:sz w:val="20"/>
          <w:szCs w:val="20"/>
        </w:rPr>
        <w:t xml:space="preserve"> w OPZ;</w:t>
      </w:r>
    </w:p>
    <w:p w14:paraId="324EE356" w14:textId="77777777" w:rsidR="002467CF" w:rsidRPr="0072352B" w:rsidRDefault="002467CF" w:rsidP="009A6FA6">
      <w:pPr>
        <w:pStyle w:val="Akapitzlist"/>
        <w:numPr>
          <w:ilvl w:val="1"/>
          <w:numId w:val="53"/>
        </w:numPr>
        <w:suppressAutoHyphens w:val="0"/>
        <w:spacing w:after="120"/>
        <w:jc w:val="both"/>
        <w:rPr>
          <w:rFonts w:asciiTheme="minorHAnsi" w:hAnsiTheme="minorHAnsi" w:cstheme="minorHAnsi"/>
          <w:bCs/>
          <w:color w:val="000000" w:themeColor="text1"/>
          <w:sz w:val="20"/>
          <w:szCs w:val="20"/>
        </w:rPr>
      </w:pPr>
      <w:r w:rsidRPr="0072352B">
        <w:rPr>
          <w:rFonts w:asciiTheme="minorHAnsi" w:hAnsiTheme="minorHAnsi" w:cstheme="minorHAnsi"/>
          <w:bCs/>
          <w:color w:val="000000" w:themeColor="text1"/>
          <w:sz w:val="20"/>
          <w:szCs w:val="20"/>
        </w:rPr>
        <w:t>uruchomienia produkcyjnego Systemu e-Usług i przeprowadzenia jego stabilizacji;</w:t>
      </w:r>
    </w:p>
    <w:p w14:paraId="17742A32" w14:textId="77777777" w:rsidR="002467CF" w:rsidRPr="0072352B" w:rsidRDefault="002467CF" w:rsidP="009A6FA6">
      <w:pPr>
        <w:pStyle w:val="Akapitzlist"/>
        <w:numPr>
          <w:ilvl w:val="1"/>
          <w:numId w:val="53"/>
        </w:numPr>
        <w:suppressAutoHyphens w:val="0"/>
        <w:spacing w:after="120"/>
        <w:jc w:val="both"/>
        <w:rPr>
          <w:rFonts w:asciiTheme="minorHAnsi" w:hAnsiTheme="minorHAnsi" w:cstheme="minorHAnsi"/>
          <w:bCs/>
          <w:color w:val="000000" w:themeColor="text1"/>
          <w:sz w:val="20"/>
          <w:szCs w:val="20"/>
        </w:rPr>
      </w:pPr>
      <w:r w:rsidRPr="0072352B">
        <w:rPr>
          <w:rFonts w:asciiTheme="minorHAnsi" w:hAnsiTheme="minorHAnsi" w:cstheme="minorHAnsi"/>
          <w:bCs/>
          <w:color w:val="000000" w:themeColor="text1"/>
          <w:sz w:val="20"/>
          <w:szCs w:val="20"/>
        </w:rPr>
        <w:t>przeprowadzenie instruktaży stanowiskowych w zakresie wdrożonego Systemu e-Usług;</w:t>
      </w:r>
    </w:p>
    <w:p w14:paraId="5E836C5F" w14:textId="585141A7" w:rsidR="002467CF" w:rsidRPr="0072352B" w:rsidRDefault="002467CF" w:rsidP="009A6FA6">
      <w:pPr>
        <w:pStyle w:val="Akapitzlist"/>
        <w:numPr>
          <w:ilvl w:val="1"/>
          <w:numId w:val="53"/>
        </w:numPr>
        <w:suppressAutoHyphens w:val="0"/>
        <w:spacing w:after="120"/>
        <w:jc w:val="both"/>
        <w:rPr>
          <w:rFonts w:asciiTheme="minorHAnsi" w:hAnsiTheme="minorHAnsi" w:cstheme="minorHAnsi"/>
          <w:bCs/>
          <w:color w:val="000000" w:themeColor="text1"/>
          <w:sz w:val="20"/>
          <w:szCs w:val="20"/>
        </w:rPr>
      </w:pPr>
      <w:r w:rsidRPr="0072352B">
        <w:rPr>
          <w:rFonts w:asciiTheme="minorHAnsi" w:hAnsiTheme="minorHAnsi" w:cstheme="minorHAnsi"/>
          <w:bCs/>
          <w:color w:val="000000" w:themeColor="text1"/>
          <w:sz w:val="20"/>
          <w:szCs w:val="20"/>
        </w:rPr>
        <w:t xml:space="preserve">świadczenie usług rozwojowych do </w:t>
      </w:r>
      <w:r w:rsidR="00F23DE3">
        <w:rPr>
          <w:rFonts w:asciiTheme="minorHAnsi" w:hAnsiTheme="minorHAnsi" w:cstheme="minorHAnsi"/>
          <w:bCs/>
          <w:color w:val="000000" w:themeColor="text1"/>
          <w:sz w:val="20"/>
          <w:szCs w:val="20"/>
        </w:rPr>
        <w:t>1</w:t>
      </w:r>
      <w:r w:rsidRPr="0072352B">
        <w:rPr>
          <w:rFonts w:asciiTheme="minorHAnsi" w:hAnsiTheme="minorHAnsi" w:cstheme="minorHAnsi"/>
          <w:bCs/>
          <w:color w:val="000000" w:themeColor="text1"/>
          <w:sz w:val="20"/>
          <w:szCs w:val="20"/>
        </w:rPr>
        <w:t>50 roboczogodzin w okresie wdrożenia Systemu e-Usług do zakończenia Etapu V;</w:t>
      </w:r>
    </w:p>
    <w:p w14:paraId="72E158CB" w14:textId="77777777" w:rsidR="002467CF" w:rsidRPr="0072352B" w:rsidRDefault="002467CF" w:rsidP="009A6FA6">
      <w:pPr>
        <w:pStyle w:val="Akapitzlist"/>
        <w:numPr>
          <w:ilvl w:val="1"/>
          <w:numId w:val="53"/>
        </w:numPr>
        <w:suppressAutoHyphens w:val="0"/>
        <w:spacing w:after="120"/>
        <w:jc w:val="both"/>
        <w:rPr>
          <w:rFonts w:asciiTheme="minorHAnsi" w:hAnsiTheme="minorHAnsi" w:cstheme="minorHAnsi"/>
          <w:bCs/>
          <w:color w:val="000000" w:themeColor="text1"/>
          <w:sz w:val="20"/>
          <w:szCs w:val="20"/>
        </w:rPr>
      </w:pPr>
      <w:r w:rsidRPr="0072352B">
        <w:rPr>
          <w:rFonts w:asciiTheme="minorHAnsi" w:hAnsiTheme="minorHAnsi" w:cstheme="minorHAnsi"/>
          <w:bCs/>
          <w:color w:val="000000" w:themeColor="text1"/>
          <w:sz w:val="20"/>
          <w:szCs w:val="20"/>
        </w:rPr>
        <w:t>zapewnienia serwisu gwarancyjnego na dostarczone oprogramowanie przez ……</w:t>
      </w:r>
      <w:r w:rsidRPr="0072352B">
        <w:rPr>
          <w:rStyle w:val="Odwoanieprzypisudolnego"/>
          <w:rFonts w:asciiTheme="minorHAnsi" w:hAnsiTheme="minorHAnsi" w:cstheme="minorHAnsi"/>
          <w:bCs/>
          <w:color w:val="000000" w:themeColor="text1"/>
          <w:sz w:val="20"/>
          <w:szCs w:val="20"/>
        </w:rPr>
        <w:footnoteReference w:id="2"/>
      </w:r>
      <w:r w:rsidRPr="0072352B">
        <w:rPr>
          <w:rFonts w:asciiTheme="minorHAnsi" w:hAnsiTheme="minorHAnsi" w:cstheme="minorHAnsi"/>
          <w:bCs/>
          <w:color w:val="000000" w:themeColor="text1"/>
          <w:sz w:val="20"/>
          <w:szCs w:val="20"/>
        </w:rPr>
        <w:t xml:space="preserve"> od dnia odbioru końcowego przedmiotu Umowy.</w:t>
      </w:r>
    </w:p>
    <w:p w14:paraId="61614CD0" w14:textId="0CA8BCBA" w:rsidR="00CD07D6" w:rsidRPr="0072352B" w:rsidRDefault="00CF13F9" w:rsidP="00B77C12">
      <w:pPr>
        <w:pStyle w:val="Akapitzlist"/>
        <w:numPr>
          <w:ilvl w:val="0"/>
          <w:numId w:val="2"/>
        </w:numPr>
        <w:spacing w:after="120"/>
        <w:jc w:val="both"/>
        <w:rPr>
          <w:rStyle w:val="Odwoaniedokomentarza"/>
          <w:rFonts w:asciiTheme="minorHAnsi" w:hAnsiTheme="minorHAnsi" w:cstheme="minorHAnsi"/>
          <w:color w:val="000000" w:themeColor="text1"/>
          <w:sz w:val="20"/>
          <w:szCs w:val="20"/>
        </w:rPr>
      </w:pPr>
      <w:r w:rsidRPr="0072352B">
        <w:rPr>
          <w:rStyle w:val="Odwoaniedokomentarza"/>
          <w:rFonts w:asciiTheme="minorHAnsi" w:hAnsiTheme="minorHAnsi" w:cstheme="minorHAnsi"/>
          <w:color w:val="000000" w:themeColor="text1"/>
          <w:sz w:val="20"/>
          <w:szCs w:val="20"/>
        </w:rPr>
        <w:t>R</w:t>
      </w:r>
      <w:r w:rsidR="00C262CB" w:rsidRPr="0072352B">
        <w:rPr>
          <w:rStyle w:val="Odwoaniedokomentarza"/>
          <w:rFonts w:asciiTheme="minorHAnsi" w:hAnsiTheme="minorHAnsi" w:cstheme="minorHAnsi"/>
          <w:color w:val="000000" w:themeColor="text1"/>
          <w:sz w:val="20"/>
          <w:szCs w:val="20"/>
        </w:rPr>
        <w:t xml:space="preserve">ezultatem </w:t>
      </w:r>
      <w:r w:rsidRPr="0072352B">
        <w:rPr>
          <w:rStyle w:val="Odwoaniedokomentarza"/>
          <w:rFonts w:asciiTheme="minorHAnsi" w:hAnsiTheme="minorHAnsi" w:cstheme="minorHAnsi"/>
          <w:color w:val="000000" w:themeColor="text1"/>
          <w:sz w:val="20"/>
          <w:szCs w:val="20"/>
        </w:rPr>
        <w:t xml:space="preserve">dzieła </w:t>
      </w:r>
      <w:r w:rsidR="00C262CB" w:rsidRPr="0072352B">
        <w:rPr>
          <w:rStyle w:val="Odwoaniedokomentarza"/>
          <w:rFonts w:asciiTheme="minorHAnsi" w:hAnsiTheme="minorHAnsi" w:cstheme="minorHAnsi"/>
          <w:color w:val="000000" w:themeColor="text1"/>
          <w:sz w:val="20"/>
          <w:szCs w:val="20"/>
        </w:rPr>
        <w:t xml:space="preserve">będzie </w:t>
      </w:r>
      <w:r w:rsidR="00916349" w:rsidRPr="0072352B">
        <w:rPr>
          <w:rStyle w:val="Odwoaniedokomentarza"/>
          <w:rFonts w:asciiTheme="minorHAnsi" w:hAnsiTheme="minorHAnsi" w:cstheme="minorHAnsi"/>
          <w:color w:val="000000" w:themeColor="text1"/>
          <w:sz w:val="20"/>
          <w:szCs w:val="20"/>
        </w:rPr>
        <w:t xml:space="preserve">produkcyjne </w:t>
      </w:r>
      <w:r w:rsidR="00D50E86" w:rsidRPr="0072352B">
        <w:rPr>
          <w:rStyle w:val="Odwoaniedokomentarza"/>
          <w:rFonts w:asciiTheme="minorHAnsi" w:hAnsiTheme="minorHAnsi" w:cstheme="minorHAnsi"/>
          <w:color w:val="000000" w:themeColor="text1"/>
          <w:sz w:val="20"/>
          <w:szCs w:val="20"/>
        </w:rPr>
        <w:t>wdrożenie</w:t>
      </w:r>
      <w:r w:rsidR="00F858D9" w:rsidRPr="0072352B">
        <w:rPr>
          <w:rStyle w:val="Odwoaniedokomentarza"/>
          <w:rFonts w:asciiTheme="minorHAnsi" w:hAnsiTheme="minorHAnsi" w:cstheme="minorHAnsi"/>
          <w:color w:val="000000" w:themeColor="text1"/>
          <w:sz w:val="20"/>
          <w:szCs w:val="20"/>
        </w:rPr>
        <w:t xml:space="preserve"> </w:t>
      </w:r>
      <w:r w:rsidR="00916349" w:rsidRPr="0072352B">
        <w:rPr>
          <w:rStyle w:val="Odwoaniedokomentarza"/>
          <w:rFonts w:asciiTheme="minorHAnsi" w:hAnsiTheme="minorHAnsi" w:cstheme="minorHAnsi"/>
          <w:color w:val="000000" w:themeColor="text1"/>
          <w:sz w:val="20"/>
          <w:szCs w:val="20"/>
        </w:rPr>
        <w:t xml:space="preserve">zintegrowanych z Oprogramowaniem </w:t>
      </w:r>
      <w:r w:rsidR="00B77C12" w:rsidRPr="0072352B">
        <w:rPr>
          <w:rStyle w:val="Odwoaniedokomentarza"/>
          <w:rFonts w:asciiTheme="minorHAnsi" w:hAnsiTheme="minorHAnsi" w:cstheme="minorHAnsi"/>
          <w:color w:val="000000" w:themeColor="text1"/>
          <w:sz w:val="20"/>
          <w:szCs w:val="20"/>
        </w:rPr>
        <w:t>Zamawiającego</w:t>
      </w:r>
      <w:r w:rsidR="00916349" w:rsidRPr="0072352B">
        <w:rPr>
          <w:rStyle w:val="Odwoaniedokomentarza"/>
          <w:rFonts w:asciiTheme="minorHAnsi" w:hAnsiTheme="minorHAnsi" w:cstheme="minorHAnsi"/>
          <w:color w:val="000000" w:themeColor="text1"/>
          <w:sz w:val="20"/>
          <w:szCs w:val="20"/>
        </w:rPr>
        <w:t xml:space="preserve"> </w:t>
      </w:r>
      <w:r w:rsidR="00F858D9" w:rsidRPr="0072352B">
        <w:rPr>
          <w:rStyle w:val="Odwoaniedokomentarza"/>
          <w:rFonts w:asciiTheme="minorHAnsi" w:hAnsiTheme="minorHAnsi" w:cstheme="minorHAnsi"/>
          <w:color w:val="000000" w:themeColor="text1"/>
          <w:sz w:val="20"/>
          <w:szCs w:val="20"/>
        </w:rPr>
        <w:t>e-Usług</w:t>
      </w:r>
      <w:r w:rsidR="0094097C" w:rsidRPr="0072352B">
        <w:rPr>
          <w:rStyle w:val="Odwoaniedokomentarza"/>
          <w:rFonts w:asciiTheme="minorHAnsi" w:hAnsiTheme="minorHAnsi" w:cstheme="minorHAnsi"/>
          <w:color w:val="000000" w:themeColor="text1"/>
          <w:sz w:val="20"/>
          <w:szCs w:val="20"/>
        </w:rPr>
        <w:t>:</w:t>
      </w:r>
    </w:p>
    <w:p w14:paraId="733B26C1" w14:textId="50C12A60" w:rsidR="00D95FE2" w:rsidRPr="0072352B" w:rsidRDefault="00D95FE2" w:rsidP="009A6FA6">
      <w:pPr>
        <w:pStyle w:val="Akapitzlist"/>
        <w:numPr>
          <w:ilvl w:val="0"/>
          <w:numId w:val="33"/>
        </w:numPr>
        <w:spacing w:after="120"/>
        <w:ind w:left="1440"/>
        <w:jc w:val="both"/>
        <w:rPr>
          <w:rStyle w:val="Odwoaniedokomentarza"/>
          <w:rFonts w:asciiTheme="minorHAnsi" w:hAnsiTheme="minorHAnsi" w:cstheme="minorHAnsi"/>
          <w:color w:val="000000" w:themeColor="text1"/>
          <w:sz w:val="20"/>
          <w:szCs w:val="20"/>
        </w:rPr>
      </w:pPr>
      <w:bookmarkStart w:id="7" w:name="_Hlk42872794"/>
      <w:r w:rsidRPr="0072352B">
        <w:rPr>
          <w:rStyle w:val="Odwoaniedokomentarza"/>
          <w:rFonts w:asciiTheme="minorHAnsi" w:hAnsiTheme="minorHAnsi" w:cstheme="minorHAnsi"/>
          <w:color w:val="000000" w:themeColor="text1"/>
          <w:sz w:val="20"/>
          <w:szCs w:val="20"/>
        </w:rPr>
        <w:t xml:space="preserve">przetwarzania EDM </w:t>
      </w:r>
    </w:p>
    <w:p w14:paraId="71A03F6C" w14:textId="472BB7E8" w:rsidR="00CD07D6" w:rsidRPr="0072352B" w:rsidRDefault="00CD07D6" w:rsidP="009A6FA6">
      <w:pPr>
        <w:pStyle w:val="Akapitzlist"/>
        <w:numPr>
          <w:ilvl w:val="0"/>
          <w:numId w:val="33"/>
        </w:numPr>
        <w:spacing w:after="120"/>
        <w:ind w:left="1440"/>
        <w:jc w:val="both"/>
        <w:rPr>
          <w:rStyle w:val="Odwoaniedokomentarza"/>
          <w:rFonts w:asciiTheme="minorHAnsi" w:hAnsiTheme="minorHAnsi" w:cstheme="minorHAnsi"/>
          <w:color w:val="000000" w:themeColor="text1"/>
          <w:sz w:val="20"/>
          <w:szCs w:val="20"/>
        </w:rPr>
      </w:pPr>
      <w:r w:rsidRPr="0072352B">
        <w:rPr>
          <w:rStyle w:val="Odwoaniedokomentarza"/>
          <w:rFonts w:asciiTheme="minorHAnsi" w:hAnsiTheme="minorHAnsi" w:cstheme="minorHAnsi"/>
          <w:color w:val="000000" w:themeColor="text1"/>
          <w:sz w:val="20"/>
          <w:szCs w:val="20"/>
        </w:rPr>
        <w:t>e-rejestracji,</w:t>
      </w:r>
    </w:p>
    <w:p w14:paraId="684041F2" w14:textId="0478E60B" w:rsidR="00CD07D6" w:rsidRPr="0072352B" w:rsidRDefault="00A34E37" w:rsidP="00BD228B">
      <w:pPr>
        <w:pStyle w:val="Akapitzlist"/>
        <w:spacing w:after="120"/>
        <w:ind w:left="1080"/>
        <w:jc w:val="both"/>
        <w:rPr>
          <w:rStyle w:val="Odwoaniedokomentarza"/>
          <w:rFonts w:asciiTheme="minorHAnsi" w:hAnsiTheme="minorHAnsi" w:cstheme="minorHAnsi"/>
          <w:color w:val="000000" w:themeColor="text1"/>
          <w:sz w:val="20"/>
          <w:szCs w:val="20"/>
        </w:rPr>
      </w:pPr>
      <w:r w:rsidRPr="0072352B">
        <w:rPr>
          <w:rStyle w:val="Odwoaniedokomentarza"/>
          <w:rFonts w:asciiTheme="minorHAnsi" w:hAnsiTheme="minorHAnsi" w:cstheme="minorHAnsi"/>
          <w:color w:val="000000" w:themeColor="text1"/>
          <w:sz w:val="20"/>
          <w:szCs w:val="20"/>
        </w:rPr>
        <w:t>c</w:t>
      </w:r>
      <w:r w:rsidR="00CD07D6" w:rsidRPr="0072352B">
        <w:rPr>
          <w:rStyle w:val="Odwoaniedokomentarza"/>
          <w:rFonts w:asciiTheme="minorHAnsi" w:hAnsiTheme="minorHAnsi" w:cstheme="minorHAnsi"/>
          <w:color w:val="000000" w:themeColor="text1"/>
          <w:sz w:val="20"/>
          <w:szCs w:val="20"/>
        </w:rPr>
        <w:t xml:space="preserve">) </w:t>
      </w:r>
      <w:r w:rsidRPr="0072352B">
        <w:rPr>
          <w:rStyle w:val="Odwoaniedokomentarza"/>
          <w:rFonts w:asciiTheme="minorHAnsi" w:hAnsiTheme="minorHAnsi" w:cstheme="minorHAnsi"/>
          <w:color w:val="000000" w:themeColor="text1"/>
          <w:sz w:val="20"/>
          <w:szCs w:val="20"/>
        </w:rPr>
        <w:t xml:space="preserve">    </w:t>
      </w:r>
      <w:r w:rsidR="00CD07D6" w:rsidRPr="0072352B">
        <w:rPr>
          <w:rStyle w:val="Odwoaniedokomentarza"/>
          <w:rFonts w:asciiTheme="minorHAnsi" w:hAnsiTheme="minorHAnsi" w:cstheme="minorHAnsi"/>
          <w:color w:val="000000" w:themeColor="text1"/>
          <w:sz w:val="20"/>
          <w:szCs w:val="20"/>
        </w:rPr>
        <w:t>e-zleceń</w:t>
      </w:r>
      <w:r w:rsidR="00A94AFD" w:rsidRPr="0072352B">
        <w:rPr>
          <w:rStyle w:val="Odwoaniedokomentarza"/>
          <w:rFonts w:asciiTheme="minorHAnsi" w:hAnsiTheme="minorHAnsi" w:cstheme="minorHAnsi"/>
          <w:color w:val="000000" w:themeColor="text1"/>
          <w:sz w:val="20"/>
          <w:szCs w:val="20"/>
        </w:rPr>
        <w:t>,</w:t>
      </w:r>
    </w:p>
    <w:bookmarkEnd w:id="7"/>
    <w:p w14:paraId="64FC3FDD" w14:textId="70CF8BFE" w:rsidR="00CD07D6" w:rsidRPr="0072352B" w:rsidRDefault="00A30C3C" w:rsidP="009102D7">
      <w:pPr>
        <w:pStyle w:val="Akapitzlist"/>
        <w:rPr>
          <w:rStyle w:val="Odwoaniedokomentarza"/>
          <w:rFonts w:asciiTheme="minorHAnsi" w:hAnsiTheme="minorHAnsi" w:cstheme="minorHAnsi"/>
          <w:color w:val="000000" w:themeColor="text1"/>
          <w:sz w:val="20"/>
          <w:szCs w:val="20"/>
        </w:rPr>
      </w:pPr>
      <w:r w:rsidRPr="0072352B">
        <w:rPr>
          <w:rStyle w:val="Odwoaniedokomentarza"/>
          <w:rFonts w:asciiTheme="minorHAnsi" w:hAnsiTheme="minorHAnsi" w:cstheme="minorHAnsi"/>
          <w:color w:val="000000" w:themeColor="text1"/>
          <w:sz w:val="20"/>
          <w:szCs w:val="20"/>
        </w:rPr>
        <w:t xml:space="preserve">- </w:t>
      </w:r>
      <w:r w:rsidR="000F4257" w:rsidRPr="0072352B">
        <w:rPr>
          <w:rStyle w:val="Odwoaniedokomentarza"/>
          <w:rFonts w:asciiTheme="minorHAnsi" w:hAnsiTheme="minorHAnsi" w:cstheme="minorHAnsi"/>
          <w:color w:val="000000" w:themeColor="text1"/>
          <w:sz w:val="20"/>
          <w:szCs w:val="20"/>
        </w:rPr>
        <w:t xml:space="preserve">zwanych </w:t>
      </w:r>
      <w:r w:rsidRPr="0072352B">
        <w:rPr>
          <w:rStyle w:val="Odwoaniedokomentarza"/>
          <w:rFonts w:asciiTheme="minorHAnsi" w:hAnsiTheme="minorHAnsi" w:cstheme="minorHAnsi"/>
          <w:color w:val="000000" w:themeColor="text1"/>
          <w:sz w:val="20"/>
          <w:szCs w:val="20"/>
        </w:rPr>
        <w:t>dalej „</w:t>
      </w:r>
      <w:r w:rsidR="00B86DD6" w:rsidRPr="0072352B">
        <w:rPr>
          <w:rStyle w:val="Odwoaniedokomentarza"/>
          <w:rFonts w:asciiTheme="minorHAnsi" w:hAnsiTheme="minorHAnsi" w:cstheme="minorHAnsi"/>
          <w:color w:val="000000" w:themeColor="text1"/>
          <w:sz w:val="20"/>
          <w:szCs w:val="20"/>
        </w:rPr>
        <w:t>Systemem e-</w:t>
      </w:r>
      <w:r w:rsidR="00C24576" w:rsidRPr="0072352B">
        <w:rPr>
          <w:rStyle w:val="Odwoaniedokomentarza"/>
          <w:rFonts w:asciiTheme="minorHAnsi" w:hAnsiTheme="minorHAnsi" w:cstheme="minorHAnsi"/>
          <w:color w:val="000000" w:themeColor="text1"/>
          <w:sz w:val="20"/>
          <w:szCs w:val="20"/>
        </w:rPr>
        <w:t>Usług</w:t>
      </w:r>
      <w:r w:rsidRPr="0072352B">
        <w:rPr>
          <w:rStyle w:val="Odwoaniedokomentarza"/>
          <w:rFonts w:asciiTheme="minorHAnsi" w:hAnsiTheme="minorHAnsi" w:cstheme="minorHAnsi"/>
          <w:color w:val="000000" w:themeColor="text1"/>
          <w:sz w:val="20"/>
          <w:szCs w:val="20"/>
        </w:rPr>
        <w:t>”</w:t>
      </w:r>
      <w:r w:rsidR="005738A8" w:rsidRPr="0072352B">
        <w:rPr>
          <w:rStyle w:val="Odwoaniedokomentarza"/>
          <w:rFonts w:asciiTheme="minorHAnsi" w:hAnsiTheme="minorHAnsi" w:cstheme="minorHAnsi"/>
          <w:color w:val="000000" w:themeColor="text1"/>
          <w:sz w:val="20"/>
          <w:szCs w:val="20"/>
        </w:rPr>
        <w:t xml:space="preserve">, zgodnie z wymaganiami opisanymi w </w:t>
      </w:r>
      <w:r w:rsidR="00D47E2C" w:rsidRPr="0072352B">
        <w:rPr>
          <w:rStyle w:val="Odwoaniedokomentarza"/>
          <w:rFonts w:asciiTheme="minorHAnsi" w:hAnsiTheme="minorHAnsi" w:cstheme="minorHAnsi"/>
          <w:color w:val="000000" w:themeColor="text1"/>
          <w:sz w:val="20"/>
          <w:szCs w:val="20"/>
        </w:rPr>
        <w:t>dokumencie „</w:t>
      </w:r>
      <w:r w:rsidR="005738A8" w:rsidRPr="0072352B">
        <w:rPr>
          <w:rStyle w:val="Odwoaniedokomentarza"/>
          <w:rFonts w:asciiTheme="minorHAnsi" w:hAnsiTheme="minorHAnsi" w:cstheme="minorHAnsi"/>
          <w:color w:val="000000" w:themeColor="text1"/>
          <w:sz w:val="20"/>
          <w:szCs w:val="20"/>
        </w:rPr>
        <w:t xml:space="preserve">OPZ </w:t>
      </w:r>
      <w:r w:rsidR="00165E82" w:rsidRPr="0072352B">
        <w:rPr>
          <w:rStyle w:val="Odwoaniedokomentarza"/>
          <w:rFonts w:asciiTheme="minorHAnsi" w:hAnsiTheme="minorHAnsi" w:cstheme="minorHAnsi"/>
          <w:color w:val="000000" w:themeColor="text1"/>
          <w:sz w:val="20"/>
          <w:szCs w:val="20"/>
        </w:rPr>
        <w:t>na</w:t>
      </w:r>
      <w:r w:rsidR="006C391D" w:rsidRPr="0072352B">
        <w:rPr>
          <w:rStyle w:val="Odwoaniedokomentarza"/>
          <w:rFonts w:asciiTheme="minorHAnsi" w:hAnsiTheme="minorHAnsi" w:cstheme="minorHAnsi"/>
          <w:color w:val="000000" w:themeColor="text1"/>
          <w:sz w:val="20"/>
          <w:szCs w:val="20"/>
        </w:rPr>
        <w:t xml:space="preserve"> </w:t>
      </w:r>
      <w:r w:rsidR="00165E82" w:rsidRPr="0072352B">
        <w:rPr>
          <w:rStyle w:val="Odwoaniedokomentarza"/>
          <w:rFonts w:asciiTheme="minorHAnsi" w:hAnsiTheme="minorHAnsi" w:cstheme="minorHAnsi"/>
          <w:color w:val="000000" w:themeColor="text1"/>
          <w:sz w:val="20"/>
          <w:szCs w:val="20"/>
        </w:rPr>
        <w:t>wdrożenie i integrację e-Usług</w:t>
      </w:r>
      <w:r w:rsidR="00D47E2C" w:rsidRPr="0072352B">
        <w:rPr>
          <w:rStyle w:val="Odwoaniedokomentarza"/>
          <w:rFonts w:asciiTheme="minorHAnsi" w:hAnsiTheme="minorHAnsi" w:cstheme="minorHAnsi"/>
          <w:color w:val="000000" w:themeColor="text1"/>
          <w:sz w:val="20"/>
          <w:szCs w:val="20"/>
        </w:rPr>
        <w:t>”</w:t>
      </w:r>
      <w:r w:rsidR="00574325" w:rsidRPr="0072352B">
        <w:rPr>
          <w:rStyle w:val="Odwoaniedokomentarza"/>
          <w:rFonts w:asciiTheme="minorHAnsi" w:hAnsiTheme="minorHAnsi" w:cstheme="minorHAnsi"/>
          <w:color w:val="000000" w:themeColor="text1"/>
          <w:sz w:val="20"/>
          <w:szCs w:val="20"/>
        </w:rPr>
        <w:t xml:space="preserve"> </w:t>
      </w:r>
      <w:r w:rsidR="00C4322F" w:rsidRPr="0072352B">
        <w:rPr>
          <w:rStyle w:val="Odwoaniedokomentarza"/>
          <w:rFonts w:asciiTheme="minorHAnsi" w:hAnsiTheme="minorHAnsi" w:cstheme="minorHAnsi"/>
          <w:color w:val="000000" w:themeColor="text1"/>
          <w:sz w:val="20"/>
          <w:szCs w:val="20"/>
        </w:rPr>
        <w:t xml:space="preserve">u Zamawiającego, </w:t>
      </w:r>
      <w:r w:rsidR="00574325" w:rsidRPr="0072352B">
        <w:rPr>
          <w:rStyle w:val="Odwoaniedokomentarza"/>
          <w:rFonts w:asciiTheme="minorHAnsi" w:hAnsiTheme="minorHAnsi" w:cstheme="minorHAnsi"/>
          <w:color w:val="000000" w:themeColor="text1"/>
          <w:sz w:val="20"/>
          <w:szCs w:val="20"/>
        </w:rPr>
        <w:t xml:space="preserve">stanowiącym </w:t>
      </w:r>
      <w:r w:rsidR="00574325" w:rsidRPr="0072352B">
        <w:rPr>
          <w:rStyle w:val="Odwoaniedokomentarza"/>
          <w:rFonts w:asciiTheme="minorHAnsi" w:hAnsiTheme="minorHAnsi" w:cstheme="minorHAnsi"/>
          <w:b/>
          <w:bCs/>
          <w:color w:val="000000" w:themeColor="text1"/>
          <w:sz w:val="20"/>
          <w:szCs w:val="20"/>
        </w:rPr>
        <w:t>za</w:t>
      </w:r>
      <w:r w:rsidR="00FA3718" w:rsidRPr="0072352B">
        <w:rPr>
          <w:rStyle w:val="Odwoaniedokomentarza"/>
          <w:rFonts w:asciiTheme="minorHAnsi" w:hAnsiTheme="minorHAnsi" w:cstheme="minorHAnsi"/>
          <w:b/>
          <w:bCs/>
          <w:color w:val="000000" w:themeColor="text1"/>
          <w:sz w:val="20"/>
          <w:szCs w:val="20"/>
        </w:rPr>
        <w:t>łączn</w:t>
      </w:r>
      <w:r w:rsidR="006922D9" w:rsidRPr="0072352B">
        <w:rPr>
          <w:rStyle w:val="Odwoaniedokomentarza"/>
          <w:rFonts w:asciiTheme="minorHAnsi" w:hAnsiTheme="minorHAnsi" w:cstheme="minorHAnsi"/>
          <w:b/>
          <w:bCs/>
          <w:color w:val="000000" w:themeColor="text1"/>
          <w:sz w:val="20"/>
          <w:szCs w:val="20"/>
        </w:rPr>
        <w:t>i</w:t>
      </w:r>
      <w:r w:rsidR="00FA3718" w:rsidRPr="0072352B">
        <w:rPr>
          <w:rStyle w:val="Odwoaniedokomentarza"/>
          <w:rFonts w:asciiTheme="minorHAnsi" w:hAnsiTheme="minorHAnsi" w:cstheme="minorHAnsi"/>
          <w:b/>
          <w:bCs/>
          <w:color w:val="000000" w:themeColor="text1"/>
          <w:sz w:val="20"/>
          <w:szCs w:val="20"/>
        </w:rPr>
        <w:t xml:space="preserve">k nr </w:t>
      </w:r>
      <w:r w:rsidR="000901A2" w:rsidRPr="0072352B">
        <w:rPr>
          <w:rStyle w:val="Odwoaniedokomentarza"/>
          <w:rFonts w:asciiTheme="minorHAnsi" w:hAnsiTheme="minorHAnsi" w:cstheme="minorHAnsi"/>
          <w:b/>
          <w:bCs/>
          <w:color w:val="000000" w:themeColor="text1"/>
          <w:sz w:val="20"/>
          <w:szCs w:val="20"/>
        </w:rPr>
        <w:t>3</w:t>
      </w:r>
      <w:r w:rsidR="006922D9" w:rsidRPr="0072352B">
        <w:rPr>
          <w:rStyle w:val="Odwoaniedokomentarza"/>
          <w:rFonts w:asciiTheme="minorHAnsi" w:hAnsiTheme="minorHAnsi" w:cstheme="minorHAnsi"/>
          <w:b/>
          <w:bCs/>
          <w:color w:val="000000" w:themeColor="text1"/>
          <w:sz w:val="20"/>
          <w:szCs w:val="20"/>
        </w:rPr>
        <w:t xml:space="preserve"> </w:t>
      </w:r>
      <w:r w:rsidR="006922D9" w:rsidRPr="0072352B">
        <w:rPr>
          <w:rStyle w:val="Odwoaniedokomentarza"/>
          <w:rFonts w:asciiTheme="minorHAnsi" w:hAnsiTheme="minorHAnsi" w:cstheme="minorHAnsi"/>
          <w:color w:val="000000" w:themeColor="text1"/>
          <w:sz w:val="20"/>
          <w:szCs w:val="20"/>
        </w:rPr>
        <w:t>do Umowy</w:t>
      </w:r>
      <w:r w:rsidR="00674DC1" w:rsidRPr="0072352B">
        <w:rPr>
          <w:rStyle w:val="Odwoaniedokomentarza"/>
          <w:rFonts w:asciiTheme="minorHAnsi" w:hAnsiTheme="minorHAnsi" w:cstheme="minorHAnsi"/>
          <w:color w:val="000000" w:themeColor="text1"/>
          <w:sz w:val="20"/>
          <w:szCs w:val="20"/>
        </w:rPr>
        <w:t>,</w:t>
      </w:r>
      <w:r w:rsidR="005738A8" w:rsidRPr="0072352B">
        <w:rPr>
          <w:rStyle w:val="Odwoaniedokomentarza"/>
          <w:rFonts w:asciiTheme="minorHAnsi" w:hAnsiTheme="minorHAnsi" w:cstheme="minorHAnsi"/>
          <w:color w:val="000000" w:themeColor="text1"/>
          <w:sz w:val="20"/>
          <w:szCs w:val="20"/>
        </w:rPr>
        <w:t xml:space="preserve"> </w:t>
      </w:r>
      <w:r w:rsidR="006C391D" w:rsidRPr="0072352B">
        <w:rPr>
          <w:rStyle w:val="Odwoaniedokomentarza"/>
          <w:rFonts w:asciiTheme="minorHAnsi" w:hAnsiTheme="minorHAnsi" w:cstheme="minorHAnsi"/>
          <w:color w:val="000000" w:themeColor="text1"/>
          <w:sz w:val="20"/>
          <w:szCs w:val="20"/>
        </w:rPr>
        <w:t xml:space="preserve">wraz z </w:t>
      </w:r>
      <w:r w:rsidR="006922D9" w:rsidRPr="0072352B">
        <w:rPr>
          <w:rStyle w:val="Odwoaniedokomentarza"/>
          <w:rFonts w:asciiTheme="minorHAnsi" w:hAnsiTheme="minorHAnsi" w:cstheme="minorHAnsi"/>
          <w:color w:val="000000" w:themeColor="text1"/>
          <w:sz w:val="20"/>
          <w:szCs w:val="20"/>
        </w:rPr>
        <w:t>usług</w:t>
      </w:r>
      <w:r w:rsidR="006C391D" w:rsidRPr="0072352B">
        <w:rPr>
          <w:rStyle w:val="Odwoaniedokomentarza"/>
          <w:rFonts w:asciiTheme="minorHAnsi" w:hAnsiTheme="minorHAnsi" w:cstheme="minorHAnsi"/>
          <w:color w:val="000000" w:themeColor="text1"/>
          <w:sz w:val="20"/>
          <w:szCs w:val="20"/>
        </w:rPr>
        <w:t>ą</w:t>
      </w:r>
      <w:r w:rsidR="006922D9" w:rsidRPr="0072352B">
        <w:rPr>
          <w:rStyle w:val="Odwoaniedokomentarza"/>
          <w:rFonts w:asciiTheme="minorHAnsi" w:hAnsiTheme="minorHAnsi" w:cstheme="minorHAnsi"/>
          <w:color w:val="000000" w:themeColor="text1"/>
          <w:sz w:val="20"/>
          <w:szCs w:val="20"/>
        </w:rPr>
        <w:t xml:space="preserve"> </w:t>
      </w:r>
      <w:r w:rsidR="00E8647E" w:rsidRPr="0072352B">
        <w:rPr>
          <w:rStyle w:val="Odwoaniedokomentarza"/>
          <w:rFonts w:asciiTheme="minorHAnsi" w:hAnsiTheme="minorHAnsi" w:cstheme="minorHAnsi"/>
          <w:color w:val="000000" w:themeColor="text1"/>
          <w:sz w:val="20"/>
          <w:szCs w:val="20"/>
        </w:rPr>
        <w:t xml:space="preserve">serwisu </w:t>
      </w:r>
      <w:r w:rsidR="005E6C40" w:rsidRPr="0072352B">
        <w:rPr>
          <w:rStyle w:val="Odwoaniedokomentarza"/>
          <w:rFonts w:asciiTheme="minorHAnsi" w:hAnsiTheme="minorHAnsi" w:cstheme="minorHAnsi"/>
          <w:color w:val="000000" w:themeColor="text1"/>
          <w:sz w:val="20"/>
          <w:szCs w:val="20"/>
        </w:rPr>
        <w:t>g</w:t>
      </w:r>
      <w:r w:rsidR="00CD07D6" w:rsidRPr="0072352B">
        <w:rPr>
          <w:rStyle w:val="Odwoaniedokomentarza"/>
          <w:rFonts w:asciiTheme="minorHAnsi" w:hAnsiTheme="minorHAnsi" w:cstheme="minorHAnsi"/>
          <w:color w:val="000000" w:themeColor="text1"/>
          <w:sz w:val="20"/>
          <w:szCs w:val="20"/>
        </w:rPr>
        <w:t>warancyjn</w:t>
      </w:r>
      <w:r w:rsidR="00023131" w:rsidRPr="0072352B">
        <w:rPr>
          <w:rStyle w:val="Odwoaniedokomentarza"/>
          <w:rFonts w:asciiTheme="minorHAnsi" w:hAnsiTheme="minorHAnsi" w:cstheme="minorHAnsi"/>
          <w:color w:val="000000" w:themeColor="text1"/>
          <w:sz w:val="20"/>
          <w:szCs w:val="20"/>
        </w:rPr>
        <w:t>ego</w:t>
      </w:r>
      <w:r w:rsidR="00CD07D6" w:rsidRPr="0072352B">
        <w:rPr>
          <w:rStyle w:val="Odwoaniedokomentarza"/>
          <w:rFonts w:asciiTheme="minorHAnsi" w:hAnsiTheme="minorHAnsi" w:cstheme="minorHAnsi"/>
          <w:color w:val="000000" w:themeColor="text1"/>
          <w:sz w:val="20"/>
          <w:szCs w:val="20"/>
        </w:rPr>
        <w:t xml:space="preserve"> w zakresie opisanym Umową;</w:t>
      </w:r>
    </w:p>
    <w:bookmarkEnd w:id="2"/>
    <w:p w14:paraId="7A45CCF0" w14:textId="0354BA1E" w:rsidR="00D26D59" w:rsidRPr="0072352B" w:rsidRDefault="00D26D59" w:rsidP="009102D7">
      <w:pPr>
        <w:pStyle w:val="Akapitzlist"/>
        <w:numPr>
          <w:ilvl w:val="0"/>
          <w:numId w:val="2"/>
        </w:num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Zamawiający </w:t>
      </w:r>
      <w:r w:rsidR="00242DFC" w:rsidRPr="0072352B">
        <w:rPr>
          <w:rFonts w:asciiTheme="minorHAnsi" w:hAnsiTheme="minorHAnsi" w:cstheme="minorHAnsi"/>
          <w:color w:val="000000" w:themeColor="text1"/>
          <w:sz w:val="20"/>
          <w:szCs w:val="20"/>
        </w:rPr>
        <w:t>powierza</w:t>
      </w:r>
      <w:r w:rsidRPr="0072352B">
        <w:rPr>
          <w:rFonts w:asciiTheme="minorHAnsi" w:hAnsiTheme="minorHAnsi" w:cstheme="minorHAnsi"/>
          <w:color w:val="000000" w:themeColor="text1"/>
          <w:sz w:val="20"/>
          <w:szCs w:val="20"/>
        </w:rPr>
        <w:t>, a Wykonawca przyjmuje do wykonania przedmiot zamówienia, wskazany w § 1 ust. 1, na warunkach określonych w Umowie, SIWZ oraz Ofercie Wykonawcy</w:t>
      </w:r>
      <w:r w:rsidR="00A94AFD" w:rsidRPr="0072352B">
        <w:rPr>
          <w:rFonts w:asciiTheme="minorHAnsi" w:hAnsiTheme="minorHAnsi" w:cstheme="minorHAnsi"/>
          <w:color w:val="000000" w:themeColor="text1"/>
          <w:sz w:val="20"/>
          <w:szCs w:val="20"/>
        </w:rPr>
        <w:t xml:space="preserve">, stanowiącej </w:t>
      </w:r>
      <w:r w:rsidR="00A94AFD" w:rsidRPr="0072352B">
        <w:rPr>
          <w:rFonts w:asciiTheme="minorHAnsi" w:hAnsiTheme="minorHAnsi" w:cstheme="minorHAnsi"/>
          <w:b/>
          <w:bCs/>
          <w:color w:val="000000" w:themeColor="text1"/>
          <w:sz w:val="20"/>
          <w:szCs w:val="20"/>
        </w:rPr>
        <w:t>załącznik nr 4</w:t>
      </w:r>
      <w:r w:rsidR="00A94AFD" w:rsidRPr="0072352B">
        <w:rPr>
          <w:rFonts w:asciiTheme="minorHAnsi" w:hAnsiTheme="minorHAnsi" w:cstheme="minorHAnsi"/>
          <w:color w:val="000000" w:themeColor="text1"/>
          <w:sz w:val="20"/>
          <w:szCs w:val="20"/>
        </w:rPr>
        <w:t xml:space="preserve"> do Umowy.</w:t>
      </w:r>
      <w:r w:rsidRPr="0072352B">
        <w:rPr>
          <w:rFonts w:asciiTheme="minorHAnsi" w:hAnsiTheme="minorHAnsi" w:cstheme="minorHAnsi"/>
          <w:color w:val="000000" w:themeColor="text1"/>
          <w:sz w:val="20"/>
          <w:szCs w:val="20"/>
        </w:rPr>
        <w:t xml:space="preserve"> Wszystkie te dokumenty łącznie określają przedmiot Umowy oraz sposób jej realizacji.</w:t>
      </w:r>
    </w:p>
    <w:p w14:paraId="05DB725F" w14:textId="7F754360" w:rsidR="00055240" w:rsidRPr="0072352B" w:rsidRDefault="00055240" w:rsidP="009102D7">
      <w:pPr>
        <w:pStyle w:val="Akapitzlist"/>
        <w:numPr>
          <w:ilvl w:val="0"/>
          <w:numId w:val="2"/>
        </w:numPr>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celu uniknięcia wątpliwości Strony potwierdzają, że w zakresie </w:t>
      </w:r>
      <w:r w:rsidR="00F5347D" w:rsidRPr="0072352B">
        <w:rPr>
          <w:rFonts w:asciiTheme="minorHAnsi" w:hAnsiTheme="minorHAnsi" w:cstheme="minorHAnsi"/>
          <w:color w:val="000000" w:themeColor="text1"/>
          <w:sz w:val="20"/>
          <w:szCs w:val="20"/>
        </w:rPr>
        <w:t>w</w:t>
      </w:r>
      <w:r w:rsidRPr="0072352B">
        <w:rPr>
          <w:rFonts w:asciiTheme="minorHAnsi" w:hAnsiTheme="minorHAnsi" w:cstheme="minorHAnsi"/>
          <w:color w:val="000000" w:themeColor="text1"/>
          <w:sz w:val="20"/>
          <w:szCs w:val="20"/>
        </w:rPr>
        <w:t>drożenia</w:t>
      </w:r>
      <w:r w:rsidR="00093025" w:rsidRPr="0072352B">
        <w:rPr>
          <w:rFonts w:asciiTheme="minorHAnsi" w:hAnsiTheme="minorHAnsi" w:cstheme="minorHAnsi"/>
          <w:color w:val="000000" w:themeColor="text1"/>
          <w:sz w:val="20"/>
          <w:szCs w:val="20"/>
        </w:rPr>
        <w:t xml:space="preserve"> Systemu e-</w:t>
      </w:r>
      <w:r w:rsidR="00C24576" w:rsidRPr="0072352B">
        <w:rPr>
          <w:rFonts w:asciiTheme="minorHAnsi" w:hAnsiTheme="minorHAnsi" w:cstheme="minorHAnsi"/>
          <w:color w:val="000000" w:themeColor="text1"/>
          <w:sz w:val="20"/>
          <w:szCs w:val="20"/>
        </w:rPr>
        <w:t xml:space="preserve">Usług </w:t>
      </w:r>
      <w:r w:rsidRPr="0072352B">
        <w:rPr>
          <w:rFonts w:asciiTheme="minorHAnsi" w:hAnsiTheme="minorHAnsi" w:cstheme="minorHAnsi"/>
          <w:color w:val="000000" w:themeColor="text1"/>
          <w:sz w:val="20"/>
          <w:szCs w:val="20"/>
        </w:rPr>
        <w:t>interes Zamawiającego zostanie zaspokojony wyłącznie w wyniku dostarczenia mu kompletnego, w pełni funkcjonalnego Systemu</w:t>
      </w:r>
      <w:r w:rsidR="00A94AFD" w:rsidRPr="0072352B">
        <w:rPr>
          <w:rFonts w:asciiTheme="minorHAnsi" w:hAnsiTheme="minorHAnsi" w:cstheme="minorHAnsi"/>
          <w:color w:val="000000" w:themeColor="text1"/>
          <w:sz w:val="20"/>
          <w:szCs w:val="20"/>
        </w:rPr>
        <w:t xml:space="preserve"> e-</w:t>
      </w:r>
      <w:r w:rsidR="00C24576" w:rsidRPr="0072352B">
        <w:rPr>
          <w:rFonts w:asciiTheme="minorHAnsi" w:hAnsiTheme="minorHAnsi" w:cstheme="minorHAnsi"/>
          <w:color w:val="000000" w:themeColor="text1"/>
          <w:sz w:val="20"/>
          <w:szCs w:val="20"/>
        </w:rPr>
        <w:t xml:space="preserve">Usług </w:t>
      </w:r>
      <w:r w:rsidR="00045141" w:rsidRPr="0072352B">
        <w:rPr>
          <w:rFonts w:asciiTheme="minorHAnsi" w:hAnsiTheme="minorHAnsi" w:cstheme="minorHAnsi"/>
          <w:color w:val="000000" w:themeColor="text1"/>
          <w:sz w:val="20"/>
          <w:szCs w:val="20"/>
        </w:rPr>
        <w:t xml:space="preserve">z </w:t>
      </w:r>
      <w:r w:rsidR="00C6580A" w:rsidRPr="0072352B">
        <w:rPr>
          <w:rFonts w:asciiTheme="minorHAnsi" w:hAnsiTheme="minorHAnsi" w:cstheme="minorHAnsi"/>
          <w:color w:val="000000" w:themeColor="text1"/>
          <w:sz w:val="20"/>
          <w:szCs w:val="20"/>
        </w:rPr>
        <w:t>usługami</w:t>
      </w:r>
      <w:r w:rsidR="00045141" w:rsidRPr="0072352B">
        <w:rPr>
          <w:rFonts w:asciiTheme="minorHAnsi" w:hAnsiTheme="minorHAnsi" w:cstheme="minorHAnsi"/>
          <w:color w:val="000000" w:themeColor="text1"/>
          <w:sz w:val="20"/>
          <w:szCs w:val="20"/>
        </w:rPr>
        <w:t xml:space="preserve"> </w:t>
      </w:r>
      <w:r w:rsidR="00584FAD" w:rsidRPr="0072352B">
        <w:rPr>
          <w:rFonts w:asciiTheme="minorHAnsi" w:hAnsiTheme="minorHAnsi" w:cstheme="minorHAnsi"/>
          <w:color w:val="000000" w:themeColor="text1"/>
          <w:sz w:val="20"/>
          <w:szCs w:val="20"/>
        </w:rPr>
        <w:t xml:space="preserve">przetwarzanie EDM, </w:t>
      </w:r>
      <w:r w:rsidR="00045141" w:rsidRPr="0072352B">
        <w:rPr>
          <w:rFonts w:asciiTheme="minorHAnsi" w:hAnsiTheme="minorHAnsi" w:cstheme="minorHAnsi"/>
          <w:color w:val="000000" w:themeColor="text1"/>
          <w:sz w:val="20"/>
          <w:szCs w:val="20"/>
        </w:rPr>
        <w:t xml:space="preserve">e-rejestracji, e-zleceń, </w:t>
      </w:r>
      <w:r w:rsidRPr="0072352B">
        <w:rPr>
          <w:rFonts w:asciiTheme="minorHAnsi" w:hAnsiTheme="minorHAnsi" w:cstheme="minorHAnsi"/>
          <w:color w:val="000000" w:themeColor="text1"/>
          <w:sz w:val="20"/>
          <w:szCs w:val="20"/>
        </w:rPr>
        <w:t xml:space="preserve">który stanowi dzieło – i tylko w takim wypadku dojdzie do należytego wykonania </w:t>
      </w:r>
      <w:r w:rsidR="00335D78" w:rsidRPr="0072352B">
        <w:rPr>
          <w:rFonts w:asciiTheme="minorHAnsi" w:hAnsiTheme="minorHAnsi" w:cstheme="minorHAnsi"/>
          <w:color w:val="000000" w:themeColor="text1"/>
          <w:sz w:val="20"/>
          <w:szCs w:val="20"/>
        </w:rPr>
        <w:t xml:space="preserve">przedmiotu </w:t>
      </w:r>
      <w:r w:rsidRPr="0072352B">
        <w:rPr>
          <w:rFonts w:asciiTheme="minorHAnsi" w:hAnsiTheme="minorHAnsi" w:cstheme="minorHAnsi"/>
          <w:color w:val="000000" w:themeColor="text1"/>
          <w:sz w:val="20"/>
          <w:szCs w:val="20"/>
        </w:rPr>
        <w:t>Umowy</w:t>
      </w:r>
      <w:r w:rsidR="00A94AFD" w:rsidRPr="0072352B">
        <w:rPr>
          <w:rFonts w:asciiTheme="minorHAnsi" w:hAnsiTheme="minorHAnsi" w:cstheme="minorHAnsi"/>
          <w:color w:val="000000" w:themeColor="text1"/>
          <w:sz w:val="20"/>
          <w:szCs w:val="20"/>
        </w:rPr>
        <w:t>.</w:t>
      </w:r>
    </w:p>
    <w:p w14:paraId="6174C1F0" w14:textId="77777777" w:rsidR="006067CB" w:rsidRPr="0072352B" w:rsidRDefault="006067CB" w:rsidP="009102D7">
      <w:pPr>
        <w:spacing w:after="120"/>
        <w:jc w:val="both"/>
        <w:rPr>
          <w:rFonts w:asciiTheme="minorHAnsi" w:hAnsiTheme="minorHAnsi" w:cstheme="minorHAnsi"/>
          <w:color w:val="000000" w:themeColor="text1"/>
          <w:sz w:val="20"/>
          <w:szCs w:val="20"/>
        </w:rPr>
      </w:pPr>
    </w:p>
    <w:p w14:paraId="5740F36C" w14:textId="4B9E1733" w:rsidR="006067CB" w:rsidRPr="0072352B" w:rsidRDefault="006A0913" w:rsidP="009102D7">
      <w:pPr>
        <w:pStyle w:val="Nagwek2"/>
        <w:jc w:val="center"/>
        <w:rPr>
          <w:rFonts w:asciiTheme="minorHAnsi" w:hAnsiTheme="minorHAnsi" w:cstheme="minorHAnsi"/>
          <w:b/>
          <w:bCs/>
          <w:color w:val="000000" w:themeColor="text1"/>
          <w:sz w:val="20"/>
          <w:szCs w:val="20"/>
        </w:rPr>
      </w:pPr>
      <w:bookmarkStart w:id="8" w:name="_Hlk34092557"/>
      <w:r w:rsidRPr="0072352B">
        <w:rPr>
          <w:rFonts w:asciiTheme="minorHAnsi" w:hAnsiTheme="minorHAnsi" w:cstheme="minorHAnsi"/>
          <w:b/>
          <w:bCs/>
          <w:color w:val="000000" w:themeColor="text1"/>
          <w:sz w:val="20"/>
          <w:szCs w:val="20"/>
        </w:rPr>
        <w:t>§ 2</w:t>
      </w:r>
      <w:r w:rsidR="00A6379F" w:rsidRPr="0072352B">
        <w:rPr>
          <w:rFonts w:asciiTheme="minorHAnsi" w:hAnsiTheme="minorHAnsi" w:cstheme="minorHAnsi"/>
          <w:b/>
          <w:bCs/>
          <w:color w:val="000000" w:themeColor="text1"/>
          <w:sz w:val="20"/>
          <w:szCs w:val="20"/>
        </w:rPr>
        <w:t>a</w:t>
      </w:r>
      <w:r w:rsidRPr="0072352B">
        <w:rPr>
          <w:rFonts w:asciiTheme="minorHAnsi" w:hAnsiTheme="minorHAnsi" w:cstheme="minorHAnsi"/>
          <w:b/>
          <w:bCs/>
          <w:color w:val="000000" w:themeColor="text1"/>
          <w:sz w:val="20"/>
          <w:szCs w:val="20"/>
        </w:rPr>
        <w:t>.</w:t>
      </w:r>
    </w:p>
    <w:p w14:paraId="734A419E" w14:textId="3B82F477" w:rsidR="006A4427" w:rsidRPr="0072352B" w:rsidRDefault="006A4427" w:rsidP="009102D7">
      <w:pPr>
        <w:spacing w:after="120"/>
        <w:jc w:val="center"/>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Podstawowe warunki realizacji przedmiotu Umowy</w:t>
      </w:r>
      <w:r w:rsidR="00A6379F" w:rsidRPr="0072352B">
        <w:rPr>
          <w:rFonts w:asciiTheme="minorHAnsi" w:hAnsiTheme="minorHAnsi" w:cstheme="minorHAnsi"/>
          <w:b/>
          <w:color w:val="000000" w:themeColor="text1"/>
          <w:sz w:val="20"/>
          <w:szCs w:val="20"/>
        </w:rPr>
        <w:t xml:space="preserve"> w zakresie budowy i wdrożenia e-Usług dla Zamawiającego oraz ich integracji z Oprogramowaniem Zamawiającego</w:t>
      </w:r>
    </w:p>
    <w:bookmarkEnd w:id="8"/>
    <w:p w14:paraId="6FA00F37" w14:textId="6A7499E1" w:rsidR="006A4427" w:rsidRPr="0072352B" w:rsidRDefault="006A4427" w:rsidP="009102D7">
      <w:pPr>
        <w:spacing w:after="120"/>
        <w:jc w:val="center"/>
        <w:rPr>
          <w:rFonts w:asciiTheme="minorHAnsi" w:hAnsiTheme="minorHAnsi" w:cstheme="minorHAnsi"/>
          <w:b/>
          <w:color w:val="000000" w:themeColor="text1"/>
          <w:sz w:val="20"/>
          <w:szCs w:val="20"/>
        </w:rPr>
      </w:pPr>
    </w:p>
    <w:p w14:paraId="017D8FEA" w14:textId="75D2BDF9" w:rsidR="00125748" w:rsidRPr="0072352B" w:rsidRDefault="00125748" w:rsidP="0094323D">
      <w:pPr>
        <w:pStyle w:val="UMOWAPOZIOM1"/>
        <w:numPr>
          <w:ilvl w:val="0"/>
          <w:numId w:val="12"/>
        </w:numPr>
        <w:tabs>
          <w:tab w:val="left" w:pos="1560"/>
        </w:tabs>
        <w:suppressAutoHyphens w:val="0"/>
        <w:autoSpaceDN/>
        <w:spacing w:after="0"/>
        <w:jc w:val="both"/>
        <w:textAlignment w:val="auto"/>
        <w:rPr>
          <w:rFonts w:asciiTheme="minorHAnsi" w:hAnsiTheme="minorHAnsi" w:cstheme="minorHAnsi"/>
          <w:color w:val="000000" w:themeColor="text1"/>
          <w:sz w:val="20"/>
          <w:szCs w:val="20"/>
        </w:rPr>
      </w:pPr>
      <w:bookmarkStart w:id="9" w:name="_Ref505941016"/>
      <w:r w:rsidRPr="0072352B">
        <w:rPr>
          <w:rFonts w:asciiTheme="minorHAnsi" w:hAnsiTheme="minorHAnsi" w:cstheme="minorHAnsi"/>
          <w:b w:val="0"/>
          <w:color w:val="000000" w:themeColor="text1"/>
          <w:sz w:val="20"/>
          <w:szCs w:val="20"/>
        </w:rPr>
        <w:t>Wykonawca zobowiązuje się wykonać przedmiot Umowy z zachowaniem najwyższej profesjonalnej staranności właściwej dla czołowych firm branży informatycznej, z uwzględnieniem standardów profesjonalnej obsługi projektów informatycznych.</w:t>
      </w:r>
      <w:bookmarkEnd w:id="9"/>
    </w:p>
    <w:p w14:paraId="670D08B4" w14:textId="5985715C" w:rsidR="00BE4D30" w:rsidRPr="0072352B" w:rsidRDefault="00BE4D30" w:rsidP="009102D7">
      <w:pPr>
        <w:pStyle w:val="UMOWAPOZIOM1"/>
        <w:tabs>
          <w:tab w:val="left" w:pos="1560"/>
        </w:tabs>
        <w:suppressAutoHyphens w:val="0"/>
        <w:autoSpaceDN/>
        <w:spacing w:after="0"/>
        <w:ind w:left="360"/>
        <w:jc w:val="both"/>
        <w:textAlignment w:val="auto"/>
        <w:rPr>
          <w:rFonts w:asciiTheme="minorHAnsi" w:hAnsiTheme="minorHAnsi" w:cstheme="minorHAnsi"/>
          <w:b w:val="0"/>
          <w:color w:val="000000" w:themeColor="text1"/>
          <w:sz w:val="20"/>
          <w:szCs w:val="20"/>
        </w:rPr>
      </w:pPr>
      <w:r w:rsidRPr="0072352B">
        <w:rPr>
          <w:rFonts w:asciiTheme="minorHAnsi" w:hAnsiTheme="minorHAnsi" w:cstheme="minorHAnsi"/>
          <w:color w:val="000000" w:themeColor="text1"/>
          <w:sz w:val="20"/>
          <w:szCs w:val="20"/>
        </w:rPr>
        <w:t>[Zapewnienia Wykonawcy]</w:t>
      </w:r>
    </w:p>
    <w:p w14:paraId="02F9739B" w14:textId="1FC3BE7E" w:rsidR="00125748" w:rsidRPr="0072352B" w:rsidRDefault="00125748" w:rsidP="0094323D">
      <w:pPr>
        <w:pStyle w:val="UMOWAPOZIOM1"/>
        <w:numPr>
          <w:ilvl w:val="0"/>
          <w:numId w:val="12"/>
        </w:numPr>
        <w:tabs>
          <w:tab w:val="left" w:pos="1560"/>
        </w:tabs>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b w:val="0"/>
          <w:color w:val="000000" w:themeColor="text1"/>
          <w:sz w:val="20"/>
          <w:szCs w:val="20"/>
        </w:rPr>
        <w:t xml:space="preserve">Wykonawca zapewnia, że </w:t>
      </w:r>
      <w:r w:rsidR="005E0E2C" w:rsidRPr="0072352B">
        <w:rPr>
          <w:rFonts w:asciiTheme="minorHAnsi" w:hAnsiTheme="minorHAnsi" w:cstheme="minorHAnsi"/>
          <w:b w:val="0"/>
          <w:color w:val="000000" w:themeColor="text1"/>
          <w:sz w:val="20"/>
          <w:szCs w:val="20"/>
        </w:rPr>
        <w:t xml:space="preserve">wdrożenie </w:t>
      </w:r>
      <w:r w:rsidR="00093025" w:rsidRPr="0072352B">
        <w:rPr>
          <w:rFonts w:asciiTheme="minorHAnsi" w:hAnsiTheme="minorHAnsi" w:cstheme="minorHAnsi"/>
          <w:b w:val="0"/>
          <w:color w:val="000000" w:themeColor="text1"/>
          <w:sz w:val="20"/>
          <w:szCs w:val="20"/>
        </w:rPr>
        <w:t>Systemu e-</w:t>
      </w:r>
      <w:r w:rsidR="006B3D64" w:rsidRPr="0072352B">
        <w:rPr>
          <w:rFonts w:asciiTheme="minorHAnsi" w:hAnsiTheme="minorHAnsi" w:cstheme="minorHAnsi"/>
          <w:b w:val="0"/>
          <w:color w:val="000000" w:themeColor="text1"/>
          <w:sz w:val="20"/>
          <w:szCs w:val="20"/>
        </w:rPr>
        <w:t xml:space="preserve">Usług </w:t>
      </w:r>
      <w:r w:rsidR="005E0E2C" w:rsidRPr="0072352B">
        <w:rPr>
          <w:rFonts w:asciiTheme="minorHAnsi" w:hAnsiTheme="minorHAnsi" w:cstheme="minorHAnsi"/>
          <w:b w:val="0"/>
          <w:color w:val="000000" w:themeColor="text1"/>
          <w:sz w:val="20"/>
          <w:szCs w:val="20"/>
        </w:rPr>
        <w:t xml:space="preserve">i </w:t>
      </w:r>
      <w:r w:rsidRPr="0072352B">
        <w:rPr>
          <w:rFonts w:asciiTheme="minorHAnsi" w:hAnsiTheme="minorHAnsi" w:cstheme="minorHAnsi"/>
          <w:b w:val="0"/>
          <w:color w:val="000000" w:themeColor="text1"/>
          <w:sz w:val="20"/>
          <w:szCs w:val="20"/>
        </w:rPr>
        <w:t>usług</w:t>
      </w:r>
      <w:r w:rsidR="005E0E2C" w:rsidRPr="0072352B">
        <w:rPr>
          <w:rFonts w:asciiTheme="minorHAnsi" w:hAnsiTheme="minorHAnsi" w:cstheme="minorHAnsi"/>
          <w:b w:val="0"/>
          <w:color w:val="000000" w:themeColor="text1"/>
          <w:sz w:val="20"/>
          <w:szCs w:val="20"/>
        </w:rPr>
        <w:t>i</w:t>
      </w:r>
      <w:r w:rsidRPr="0072352B">
        <w:rPr>
          <w:rFonts w:asciiTheme="minorHAnsi" w:hAnsiTheme="minorHAnsi" w:cstheme="minorHAnsi"/>
          <w:b w:val="0"/>
          <w:color w:val="000000" w:themeColor="text1"/>
          <w:sz w:val="20"/>
          <w:szCs w:val="20"/>
        </w:rPr>
        <w:t xml:space="preserve"> </w:t>
      </w:r>
      <w:r w:rsidR="00093025" w:rsidRPr="0072352B">
        <w:rPr>
          <w:rFonts w:asciiTheme="minorHAnsi" w:hAnsiTheme="minorHAnsi" w:cstheme="minorHAnsi"/>
          <w:b w:val="0"/>
          <w:color w:val="000000" w:themeColor="text1"/>
          <w:sz w:val="20"/>
          <w:szCs w:val="20"/>
        </w:rPr>
        <w:t xml:space="preserve">serwisu </w:t>
      </w:r>
      <w:r w:rsidR="005E0E2C" w:rsidRPr="0072352B">
        <w:rPr>
          <w:rFonts w:asciiTheme="minorHAnsi" w:hAnsiTheme="minorHAnsi" w:cstheme="minorHAnsi"/>
          <w:b w:val="0"/>
          <w:color w:val="000000" w:themeColor="text1"/>
          <w:sz w:val="20"/>
          <w:szCs w:val="20"/>
        </w:rPr>
        <w:t>gwarancyjne</w:t>
      </w:r>
      <w:r w:rsidR="00093025" w:rsidRPr="0072352B">
        <w:rPr>
          <w:rFonts w:asciiTheme="minorHAnsi" w:hAnsiTheme="minorHAnsi" w:cstheme="minorHAnsi"/>
          <w:b w:val="0"/>
          <w:color w:val="000000" w:themeColor="text1"/>
          <w:sz w:val="20"/>
          <w:szCs w:val="20"/>
        </w:rPr>
        <w:t>go</w:t>
      </w:r>
      <w:r w:rsidR="00421D73" w:rsidRPr="0072352B">
        <w:rPr>
          <w:rFonts w:asciiTheme="minorHAnsi" w:hAnsiTheme="minorHAnsi" w:cstheme="minorHAnsi"/>
          <w:b w:val="0"/>
          <w:color w:val="000000" w:themeColor="text1"/>
          <w:sz w:val="20"/>
          <w:szCs w:val="20"/>
        </w:rPr>
        <w:t xml:space="preserve"> oraz usługi rozwojowe</w:t>
      </w:r>
      <w:r w:rsidR="005E0E2C" w:rsidRPr="0072352B">
        <w:rPr>
          <w:rFonts w:asciiTheme="minorHAnsi" w:hAnsiTheme="minorHAnsi" w:cstheme="minorHAnsi"/>
          <w:b w:val="0"/>
          <w:color w:val="000000" w:themeColor="text1"/>
          <w:sz w:val="20"/>
          <w:szCs w:val="20"/>
        </w:rPr>
        <w:t xml:space="preserve"> b</w:t>
      </w:r>
      <w:r w:rsidRPr="0072352B">
        <w:rPr>
          <w:rFonts w:asciiTheme="minorHAnsi" w:hAnsiTheme="minorHAnsi" w:cstheme="minorHAnsi"/>
          <w:b w:val="0"/>
          <w:color w:val="000000" w:themeColor="text1"/>
          <w:sz w:val="20"/>
          <w:szCs w:val="20"/>
        </w:rPr>
        <w:t>ędą stanowić rozwiązania:</w:t>
      </w:r>
    </w:p>
    <w:p w14:paraId="36D4A3A0" w14:textId="10CD5AC2" w:rsidR="00125748" w:rsidRPr="0072352B" w:rsidRDefault="00125748" w:rsidP="009102D7">
      <w:pPr>
        <w:pStyle w:val="Umowa111"/>
        <w:spacing w:line="240" w:lineRule="auto"/>
        <w:ind w:left="1134" w:hanging="283"/>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1) nowoczesne, rozwojowe oraz zapewniające zaspokojenie potrzeb Zamawiającego wynikających z SIWZ;</w:t>
      </w:r>
    </w:p>
    <w:p w14:paraId="16961250" w14:textId="73C037E9" w:rsidR="00125748" w:rsidRPr="0072352B" w:rsidRDefault="00125748" w:rsidP="009102D7">
      <w:pPr>
        <w:pStyle w:val="Umowa111"/>
        <w:spacing w:line="240" w:lineRule="auto"/>
        <w:ind w:left="1134" w:hanging="283"/>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2) zabezpieczające integralność, poufność oraz bezpieczeństwo </w:t>
      </w:r>
      <w:r w:rsidR="005E0E2C" w:rsidRPr="0072352B">
        <w:rPr>
          <w:rFonts w:asciiTheme="minorHAnsi" w:hAnsiTheme="minorHAnsi" w:cstheme="minorHAnsi"/>
          <w:color w:val="000000" w:themeColor="text1"/>
          <w:sz w:val="20"/>
          <w:szCs w:val="20"/>
        </w:rPr>
        <w:t>d</w:t>
      </w:r>
      <w:r w:rsidRPr="0072352B">
        <w:rPr>
          <w:rFonts w:asciiTheme="minorHAnsi" w:hAnsiTheme="minorHAnsi" w:cstheme="minorHAnsi"/>
          <w:color w:val="000000" w:themeColor="text1"/>
          <w:sz w:val="20"/>
          <w:szCs w:val="20"/>
        </w:rPr>
        <w:t>anych oraz zabezpieczone przed nieautoryzowanym dostępem osób trzecich zgodnie z najwyższymi standardami technologicznymi;</w:t>
      </w:r>
    </w:p>
    <w:p w14:paraId="164941BC" w14:textId="6CC98785" w:rsidR="00125748" w:rsidRPr="0072352B" w:rsidRDefault="00125748" w:rsidP="009102D7">
      <w:pPr>
        <w:pStyle w:val="Umowa111"/>
        <w:spacing w:line="240" w:lineRule="auto"/>
        <w:ind w:left="1134" w:hanging="283"/>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3) skalowalne oraz, w zakresie wymaganym w Umowie, w tym OPZ, umożliwiające integrację z innymi rozwiązaniami informatycznymi;</w:t>
      </w:r>
    </w:p>
    <w:p w14:paraId="136B8564" w14:textId="570B4E15" w:rsidR="00125748" w:rsidRPr="0072352B" w:rsidRDefault="00125748" w:rsidP="009102D7">
      <w:pPr>
        <w:pStyle w:val="Umowa111"/>
        <w:spacing w:line="240" w:lineRule="auto"/>
        <w:ind w:left="1134" w:hanging="283"/>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4) zapewniające możliwość dalszego rozwoju samodzielnie przez Zamawiającego lub osoby trzecie, w szczególności pozwalające na swobodny i konkurencyjny wybór przedsiębiorcy wspierającego rozwój i utrzymanie </w:t>
      </w:r>
      <w:r w:rsidR="005E0E2C" w:rsidRPr="0072352B">
        <w:rPr>
          <w:rFonts w:asciiTheme="minorHAnsi" w:hAnsiTheme="minorHAnsi" w:cstheme="minorHAnsi"/>
          <w:color w:val="000000" w:themeColor="text1"/>
          <w:sz w:val="20"/>
          <w:szCs w:val="20"/>
        </w:rPr>
        <w:t>s</w:t>
      </w:r>
      <w:r w:rsidRPr="0072352B">
        <w:rPr>
          <w:rFonts w:asciiTheme="minorHAnsi" w:hAnsiTheme="minorHAnsi" w:cstheme="minorHAnsi"/>
          <w:color w:val="000000" w:themeColor="text1"/>
          <w:sz w:val="20"/>
          <w:szCs w:val="20"/>
        </w:rPr>
        <w:t>ystemu</w:t>
      </w:r>
      <w:r w:rsidR="005E0E2C" w:rsidRPr="0072352B">
        <w:rPr>
          <w:rFonts w:asciiTheme="minorHAnsi" w:hAnsiTheme="minorHAnsi" w:cstheme="minorHAnsi"/>
          <w:color w:val="000000" w:themeColor="text1"/>
          <w:sz w:val="20"/>
          <w:szCs w:val="20"/>
        </w:rPr>
        <w:t xml:space="preserve"> informatycznego</w:t>
      </w:r>
      <w:r w:rsidRPr="0072352B">
        <w:rPr>
          <w:rFonts w:asciiTheme="minorHAnsi" w:hAnsiTheme="minorHAnsi" w:cstheme="minorHAnsi"/>
          <w:color w:val="000000" w:themeColor="text1"/>
          <w:sz w:val="20"/>
          <w:szCs w:val="20"/>
        </w:rPr>
        <w:t xml:space="preserve"> po wygaśnięciu Umowy</w:t>
      </w:r>
      <w:r w:rsidR="001F4B27" w:rsidRPr="0072352B">
        <w:rPr>
          <w:rFonts w:asciiTheme="minorHAnsi" w:hAnsiTheme="minorHAnsi" w:cstheme="minorHAnsi"/>
          <w:color w:val="000000" w:themeColor="text1"/>
          <w:sz w:val="20"/>
          <w:szCs w:val="20"/>
        </w:rPr>
        <w:t>,</w:t>
      </w:r>
    </w:p>
    <w:p w14:paraId="6FC22ACD" w14:textId="035B8467" w:rsidR="001F4B27" w:rsidRPr="0072352B" w:rsidRDefault="001F4B27" w:rsidP="009102D7">
      <w:pPr>
        <w:pStyle w:val="Umowa111"/>
        <w:spacing w:line="240" w:lineRule="auto"/>
        <w:ind w:left="1134" w:hanging="283"/>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5) oparte na technologiach aktualnie wspieranych przez ich producentów, a w przypadku planowanego, zapowiedzianego końca wsparcia wykorzystywanej technologii rozwiązanie musi przewidywać wymianę tej technologii na inną wspieraną przez jej twórców</w:t>
      </w:r>
      <w:r w:rsidR="008E5E1C" w:rsidRPr="0072352B">
        <w:rPr>
          <w:rFonts w:asciiTheme="minorHAnsi" w:hAnsiTheme="minorHAnsi" w:cstheme="minorHAnsi"/>
          <w:color w:val="000000" w:themeColor="text1"/>
          <w:sz w:val="20"/>
          <w:szCs w:val="20"/>
        </w:rPr>
        <w:t xml:space="preserve"> do czasu zakończenia realizacji Umowy</w:t>
      </w:r>
      <w:r w:rsidRPr="0072352B">
        <w:rPr>
          <w:rFonts w:asciiTheme="minorHAnsi" w:hAnsiTheme="minorHAnsi" w:cstheme="minorHAnsi"/>
          <w:color w:val="000000" w:themeColor="text1"/>
          <w:sz w:val="20"/>
          <w:szCs w:val="20"/>
        </w:rPr>
        <w:t>.</w:t>
      </w:r>
    </w:p>
    <w:p w14:paraId="5CAF155E" w14:textId="4019D3D5" w:rsidR="00006186" w:rsidRPr="0072352B" w:rsidRDefault="00125748" w:rsidP="009102D7">
      <w:pPr>
        <w:pStyle w:val="Umowa111"/>
        <w:spacing w:line="240" w:lineRule="auto"/>
        <w:ind w:left="0" w:firstLine="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3. Wykonawca zobowiązuje się, że </w:t>
      </w:r>
      <w:r w:rsidR="00A33DAE" w:rsidRPr="0072352B">
        <w:rPr>
          <w:rFonts w:asciiTheme="minorHAnsi" w:hAnsiTheme="minorHAnsi" w:cstheme="minorHAnsi"/>
          <w:color w:val="000000" w:themeColor="text1"/>
          <w:sz w:val="20"/>
          <w:szCs w:val="20"/>
        </w:rPr>
        <w:t>w</w:t>
      </w:r>
      <w:r w:rsidR="008402E5" w:rsidRPr="0072352B">
        <w:rPr>
          <w:rFonts w:asciiTheme="minorHAnsi" w:hAnsiTheme="minorHAnsi" w:cstheme="minorHAnsi"/>
          <w:color w:val="000000" w:themeColor="text1"/>
          <w:sz w:val="20"/>
          <w:szCs w:val="20"/>
        </w:rPr>
        <w:t xml:space="preserve">drożenie </w:t>
      </w:r>
      <w:r w:rsidR="00A33DAE" w:rsidRPr="0072352B">
        <w:rPr>
          <w:rFonts w:asciiTheme="minorHAnsi" w:hAnsiTheme="minorHAnsi" w:cstheme="minorHAnsi"/>
          <w:color w:val="000000" w:themeColor="text1"/>
          <w:sz w:val="20"/>
          <w:szCs w:val="20"/>
        </w:rPr>
        <w:t xml:space="preserve">Systemu </w:t>
      </w:r>
      <w:r w:rsidR="008402E5" w:rsidRPr="0072352B">
        <w:rPr>
          <w:rFonts w:asciiTheme="minorHAnsi" w:hAnsiTheme="minorHAnsi" w:cstheme="minorHAnsi"/>
          <w:color w:val="000000" w:themeColor="text1"/>
          <w:sz w:val="20"/>
          <w:szCs w:val="20"/>
        </w:rPr>
        <w:t>e-Usług</w:t>
      </w:r>
      <w:r w:rsidRPr="0072352B">
        <w:rPr>
          <w:rFonts w:asciiTheme="minorHAnsi" w:hAnsiTheme="minorHAnsi" w:cstheme="minorHAnsi"/>
          <w:color w:val="000000" w:themeColor="text1"/>
          <w:sz w:val="20"/>
          <w:szCs w:val="20"/>
        </w:rPr>
        <w:t xml:space="preserve"> oraz usług</w:t>
      </w:r>
      <w:r w:rsidR="005E0E2C" w:rsidRPr="0072352B">
        <w:rPr>
          <w:rFonts w:asciiTheme="minorHAnsi" w:hAnsiTheme="minorHAnsi" w:cstheme="minorHAnsi"/>
          <w:color w:val="000000" w:themeColor="text1"/>
          <w:sz w:val="20"/>
          <w:szCs w:val="20"/>
        </w:rPr>
        <w:t>i gwarancyjne</w:t>
      </w:r>
      <w:r w:rsidRPr="0072352B">
        <w:rPr>
          <w:rFonts w:asciiTheme="minorHAnsi" w:hAnsiTheme="minorHAnsi" w:cstheme="minorHAnsi"/>
          <w:color w:val="000000" w:themeColor="text1"/>
          <w:sz w:val="20"/>
          <w:szCs w:val="20"/>
        </w:rPr>
        <w:t xml:space="preserve"> będą zgodne z przepisami prawa obowiązującymi na terytorium Rzeczypospolitej Polskiej. Ocena zgodności:</w:t>
      </w:r>
    </w:p>
    <w:p w14:paraId="6FB343C2" w14:textId="10AFDE83" w:rsidR="00125748" w:rsidRPr="0072352B" w:rsidRDefault="008402E5" w:rsidP="009102D7">
      <w:pPr>
        <w:pStyle w:val="Umowa111"/>
        <w:spacing w:line="240" w:lineRule="auto"/>
        <w:ind w:left="1134" w:hanging="283"/>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1) </w:t>
      </w:r>
      <w:r w:rsidR="00093025" w:rsidRPr="0072352B">
        <w:rPr>
          <w:rFonts w:asciiTheme="minorHAnsi" w:hAnsiTheme="minorHAnsi" w:cstheme="minorHAnsi"/>
          <w:color w:val="000000" w:themeColor="text1"/>
          <w:sz w:val="20"/>
          <w:szCs w:val="20"/>
        </w:rPr>
        <w:t>w</w:t>
      </w:r>
      <w:r w:rsidR="00125748" w:rsidRPr="0072352B">
        <w:rPr>
          <w:rFonts w:asciiTheme="minorHAnsi" w:hAnsiTheme="minorHAnsi" w:cstheme="minorHAnsi"/>
          <w:color w:val="000000" w:themeColor="text1"/>
          <w:sz w:val="20"/>
          <w:szCs w:val="20"/>
        </w:rPr>
        <w:t>drożenia</w:t>
      </w:r>
      <w:r w:rsidRPr="0072352B">
        <w:rPr>
          <w:rFonts w:asciiTheme="minorHAnsi" w:hAnsiTheme="minorHAnsi" w:cstheme="minorHAnsi"/>
          <w:color w:val="000000" w:themeColor="text1"/>
          <w:sz w:val="20"/>
          <w:szCs w:val="20"/>
        </w:rPr>
        <w:t xml:space="preserve"> </w:t>
      </w:r>
      <w:r w:rsidR="00093025" w:rsidRPr="0072352B">
        <w:rPr>
          <w:rFonts w:asciiTheme="minorHAnsi" w:hAnsiTheme="minorHAnsi" w:cstheme="minorHAnsi"/>
          <w:color w:val="000000" w:themeColor="text1"/>
          <w:sz w:val="20"/>
          <w:szCs w:val="20"/>
        </w:rPr>
        <w:t>Systemu e-</w:t>
      </w:r>
      <w:r w:rsidR="006B3D64" w:rsidRPr="0072352B">
        <w:rPr>
          <w:rFonts w:asciiTheme="minorHAnsi" w:hAnsiTheme="minorHAnsi" w:cstheme="minorHAnsi"/>
          <w:color w:val="000000" w:themeColor="text1"/>
          <w:sz w:val="20"/>
          <w:szCs w:val="20"/>
        </w:rPr>
        <w:t xml:space="preserve">Usług </w:t>
      </w:r>
      <w:r w:rsidR="00125748" w:rsidRPr="0072352B">
        <w:rPr>
          <w:rFonts w:asciiTheme="minorHAnsi" w:hAnsiTheme="minorHAnsi" w:cstheme="minorHAnsi"/>
          <w:color w:val="000000" w:themeColor="text1"/>
          <w:sz w:val="20"/>
          <w:szCs w:val="20"/>
        </w:rPr>
        <w:t xml:space="preserve">będzie </w:t>
      </w:r>
      <w:r w:rsidR="008C1249" w:rsidRPr="0072352B">
        <w:rPr>
          <w:rFonts w:asciiTheme="minorHAnsi" w:hAnsiTheme="minorHAnsi" w:cstheme="minorHAnsi"/>
          <w:color w:val="000000" w:themeColor="text1"/>
          <w:sz w:val="20"/>
          <w:szCs w:val="20"/>
        </w:rPr>
        <w:t>przeprowadzona</w:t>
      </w:r>
      <w:r w:rsidR="00125748" w:rsidRPr="0072352B">
        <w:rPr>
          <w:rFonts w:asciiTheme="minorHAnsi" w:hAnsiTheme="minorHAnsi" w:cstheme="minorHAnsi"/>
          <w:color w:val="000000" w:themeColor="text1"/>
          <w:sz w:val="20"/>
          <w:szCs w:val="20"/>
        </w:rPr>
        <w:t xml:space="preserve"> na dzień dokonania </w:t>
      </w:r>
      <w:r w:rsidRPr="0072352B">
        <w:rPr>
          <w:rFonts w:asciiTheme="minorHAnsi" w:hAnsiTheme="minorHAnsi" w:cstheme="minorHAnsi"/>
          <w:color w:val="000000" w:themeColor="text1"/>
          <w:sz w:val="20"/>
          <w:szCs w:val="20"/>
        </w:rPr>
        <w:t>jego o</w:t>
      </w:r>
      <w:r w:rsidR="00125748" w:rsidRPr="0072352B">
        <w:rPr>
          <w:rFonts w:asciiTheme="minorHAnsi" w:hAnsiTheme="minorHAnsi" w:cstheme="minorHAnsi"/>
          <w:color w:val="000000" w:themeColor="text1"/>
          <w:sz w:val="20"/>
          <w:szCs w:val="20"/>
        </w:rPr>
        <w:t>dbioru</w:t>
      </w:r>
      <w:r w:rsidRPr="0072352B">
        <w:rPr>
          <w:rFonts w:asciiTheme="minorHAnsi" w:hAnsiTheme="minorHAnsi" w:cstheme="minorHAnsi"/>
          <w:color w:val="000000" w:themeColor="text1"/>
          <w:sz w:val="20"/>
          <w:szCs w:val="20"/>
        </w:rPr>
        <w:t xml:space="preserve"> końcowego</w:t>
      </w:r>
      <w:r w:rsidR="00125748" w:rsidRPr="0072352B">
        <w:rPr>
          <w:rFonts w:asciiTheme="minorHAnsi" w:hAnsiTheme="minorHAnsi" w:cstheme="minorHAnsi"/>
          <w:color w:val="000000" w:themeColor="text1"/>
          <w:sz w:val="20"/>
          <w:szCs w:val="20"/>
        </w:rPr>
        <w:t>;</w:t>
      </w:r>
    </w:p>
    <w:p w14:paraId="4B3B62C9" w14:textId="6ED3A8FF" w:rsidR="00125748" w:rsidRPr="0072352B" w:rsidRDefault="008402E5" w:rsidP="009102D7">
      <w:pPr>
        <w:pStyle w:val="Umowa111"/>
        <w:spacing w:line="240" w:lineRule="auto"/>
        <w:ind w:left="1134" w:hanging="283"/>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2) </w:t>
      </w:r>
      <w:r w:rsidR="00125748" w:rsidRPr="0072352B">
        <w:rPr>
          <w:rFonts w:asciiTheme="minorHAnsi" w:hAnsiTheme="minorHAnsi" w:cstheme="minorHAnsi"/>
          <w:color w:val="000000" w:themeColor="text1"/>
          <w:sz w:val="20"/>
          <w:szCs w:val="20"/>
        </w:rPr>
        <w:t xml:space="preserve">rezultatów usług </w:t>
      </w:r>
      <w:r w:rsidR="00093025" w:rsidRPr="0072352B">
        <w:rPr>
          <w:rFonts w:asciiTheme="minorHAnsi" w:hAnsiTheme="minorHAnsi" w:cstheme="minorHAnsi"/>
          <w:color w:val="000000" w:themeColor="text1"/>
          <w:sz w:val="20"/>
          <w:szCs w:val="20"/>
        </w:rPr>
        <w:t xml:space="preserve">serwisu </w:t>
      </w:r>
      <w:r w:rsidR="00564397" w:rsidRPr="0072352B">
        <w:rPr>
          <w:rFonts w:asciiTheme="minorHAnsi" w:hAnsiTheme="minorHAnsi" w:cstheme="minorHAnsi"/>
          <w:color w:val="000000" w:themeColor="text1"/>
          <w:sz w:val="20"/>
          <w:szCs w:val="20"/>
        </w:rPr>
        <w:t>gwarancyjn</w:t>
      </w:r>
      <w:r w:rsidR="00093025" w:rsidRPr="0072352B">
        <w:rPr>
          <w:rFonts w:asciiTheme="minorHAnsi" w:hAnsiTheme="minorHAnsi" w:cstheme="minorHAnsi"/>
          <w:color w:val="000000" w:themeColor="text1"/>
          <w:sz w:val="20"/>
          <w:szCs w:val="20"/>
        </w:rPr>
        <w:t>ego</w:t>
      </w:r>
      <w:r w:rsidR="00564397" w:rsidRPr="0072352B">
        <w:rPr>
          <w:rFonts w:asciiTheme="minorHAnsi" w:hAnsiTheme="minorHAnsi" w:cstheme="minorHAnsi"/>
          <w:color w:val="000000" w:themeColor="text1"/>
          <w:sz w:val="20"/>
          <w:szCs w:val="20"/>
        </w:rPr>
        <w:t xml:space="preserve"> </w:t>
      </w:r>
      <w:r w:rsidR="00125748" w:rsidRPr="0072352B">
        <w:rPr>
          <w:rFonts w:asciiTheme="minorHAnsi" w:hAnsiTheme="minorHAnsi" w:cstheme="minorHAnsi"/>
          <w:color w:val="000000" w:themeColor="text1"/>
          <w:sz w:val="20"/>
          <w:szCs w:val="20"/>
        </w:rPr>
        <w:t xml:space="preserve">będzie dokonywana </w:t>
      </w:r>
      <w:r w:rsidR="00564397" w:rsidRPr="0072352B">
        <w:rPr>
          <w:rFonts w:asciiTheme="minorHAnsi" w:hAnsiTheme="minorHAnsi" w:cstheme="minorHAnsi"/>
          <w:color w:val="000000" w:themeColor="text1"/>
          <w:sz w:val="20"/>
          <w:szCs w:val="20"/>
        </w:rPr>
        <w:t>w</w:t>
      </w:r>
      <w:r w:rsidR="00125748" w:rsidRPr="0072352B">
        <w:rPr>
          <w:rFonts w:asciiTheme="minorHAnsi" w:hAnsiTheme="minorHAnsi" w:cstheme="minorHAnsi"/>
          <w:color w:val="000000" w:themeColor="text1"/>
          <w:sz w:val="20"/>
          <w:szCs w:val="20"/>
        </w:rPr>
        <w:t xml:space="preserve"> </w:t>
      </w:r>
      <w:r w:rsidRPr="0072352B">
        <w:rPr>
          <w:rFonts w:asciiTheme="minorHAnsi" w:hAnsiTheme="minorHAnsi" w:cstheme="minorHAnsi"/>
          <w:color w:val="000000" w:themeColor="text1"/>
          <w:sz w:val="20"/>
          <w:szCs w:val="20"/>
        </w:rPr>
        <w:t>poszczególnyc</w:t>
      </w:r>
      <w:r w:rsidR="00564397" w:rsidRPr="0072352B">
        <w:rPr>
          <w:rFonts w:asciiTheme="minorHAnsi" w:hAnsiTheme="minorHAnsi" w:cstheme="minorHAnsi"/>
          <w:color w:val="000000" w:themeColor="text1"/>
          <w:sz w:val="20"/>
          <w:szCs w:val="20"/>
        </w:rPr>
        <w:t>h</w:t>
      </w:r>
      <w:r w:rsidRPr="0072352B">
        <w:rPr>
          <w:rFonts w:asciiTheme="minorHAnsi" w:hAnsiTheme="minorHAnsi" w:cstheme="minorHAnsi"/>
          <w:color w:val="000000" w:themeColor="text1"/>
          <w:sz w:val="20"/>
          <w:szCs w:val="20"/>
        </w:rPr>
        <w:t xml:space="preserve"> </w:t>
      </w:r>
      <w:r w:rsidR="00564397" w:rsidRPr="0072352B">
        <w:rPr>
          <w:rFonts w:asciiTheme="minorHAnsi" w:hAnsiTheme="minorHAnsi" w:cstheme="minorHAnsi"/>
          <w:color w:val="000000" w:themeColor="text1"/>
          <w:sz w:val="20"/>
          <w:szCs w:val="20"/>
        </w:rPr>
        <w:t>okresach sprawozdawczych.</w:t>
      </w:r>
    </w:p>
    <w:p w14:paraId="404995DB" w14:textId="7DC53543" w:rsidR="00125748" w:rsidRPr="0072352B" w:rsidRDefault="00125748" w:rsidP="0094323D">
      <w:pPr>
        <w:pStyle w:val="UMOWAPOZIOM1"/>
        <w:numPr>
          <w:ilvl w:val="0"/>
          <w:numId w:val="13"/>
        </w:numPr>
        <w:tabs>
          <w:tab w:val="left" w:pos="1560"/>
        </w:tabs>
        <w:suppressAutoHyphens w:val="0"/>
        <w:autoSpaceDN/>
        <w:spacing w:after="0"/>
        <w:textAlignment w:val="auto"/>
        <w:rPr>
          <w:rFonts w:asciiTheme="minorHAnsi" w:hAnsiTheme="minorHAnsi" w:cstheme="minorHAnsi"/>
          <w:b w:val="0"/>
          <w:color w:val="000000" w:themeColor="text1"/>
          <w:sz w:val="20"/>
          <w:szCs w:val="20"/>
        </w:rPr>
      </w:pPr>
      <w:r w:rsidRPr="0072352B">
        <w:rPr>
          <w:rFonts w:asciiTheme="minorHAnsi" w:hAnsiTheme="minorHAnsi" w:cstheme="minorHAnsi"/>
          <w:b w:val="0"/>
          <w:color w:val="000000" w:themeColor="text1"/>
          <w:sz w:val="20"/>
          <w:szCs w:val="20"/>
        </w:rPr>
        <w:t>Wykonawca zobowiązuje się, że będzie prowadził prace w ramach przedmiotu Umowy w sposób zgodny z prawem Rzeczypospolitej Polskiej.</w:t>
      </w:r>
    </w:p>
    <w:p w14:paraId="7548DD7D" w14:textId="298E61B4" w:rsidR="00386A2D" w:rsidRPr="0072352B" w:rsidRDefault="00386A2D" w:rsidP="0094323D">
      <w:pPr>
        <w:pStyle w:val="UMOWAPOZIOM1"/>
        <w:numPr>
          <w:ilvl w:val="0"/>
          <w:numId w:val="13"/>
        </w:numPr>
        <w:tabs>
          <w:tab w:val="left" w:pos="1560"/>
        </w:tabs>
        <w:suppressAutoHyphens w:val="0"/>
        <w:autoSpaceDN/>
        <w:spacing w:after="0"/>
        <w:jc w:val="both"/>
        <w:textAlignment w:val="auto"/>
        <w:rPr>
          <w:rFonts w:asciiTheme="minorHAnsi" w:hAnsiTheme="minorHAnsi" w:cstheme="minorHAnsi"/>
          <w:b w:val="0"/>
          <w:color w:val="000000" w:themeColor="text1"/>
          <w:sz w:val="20"/>
          <w:szCs w:val="20"/>
        </w:rPr>
      </w:pPr>
      <w:r w:rsidRPr="0072352B">
        <w:rPr>
          <w:rFonts w:asciiTheme="minorHAnsi" w:hAnsiTheme="minorHAnsi" w:cstheme="minorHAnsi"/>
          <w:b w:val="0"/>
          <w:color w:val="000000" w:themeColor="text1"/>
          <w:sz w:val="20"/>
          <w:szCs w:val="20"/>
        </w:rPr>
        <w:t>Ponadto Wykonawca oświadcza, że:</w:t>
      </w:r>
    </w:p>
    <w:p w14:paraId="09E50B73" w14:textId="77777777" w:rsidR="00386A2D" w:rsidRPr="0072352B" w:rsidRDefault="00386A2D" w:rsidP="009102D7">
      <w:pPr>
        <w:widowControl w:val="0"/>
        <w:autoSpaceDN/>
        <w:spacing w:after="120"/>
        <w:ind w:left="36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lang w:eastAsia="pl-PL"/>
        </w:rPr>
        <w:t>1)</w:t>
      </w:r>
      <w:r w:rsidRPr="0072352B">
        <w:rPr>
          <w:rFonts w:asciiTheme="minorHAnsi" w:hAnsiTheme="minorHAnsi" w:cstheme="minorHAnsi"/>
          <w:color w:val="000000" w:themeColor="text1"/>
          <w:sz w:val="20"/>
          <w:szCs w:val="20"/>
        </w:rPr>
        <w:t xml:space="preserve"> posiada niezbędną wiedzę, doświadczenie, potencjał techniczny i ekonomiczny, a także odpowiednią  liczbę personelu do realizacji przedmiotu Umowy w terminach w niej określonych;</w:t>
      </w:r>
    </w:p>
    <w:p w14:paraId="6EBA0CDB" w14:textId="77777777" w:rsidR="00E6076A" w:rsidRPr="0072352B" w:rsidRDefault="00386A2D" w:rsidP="009102D7">
      <w:pPr>
        <w:widowControl w:val="0"/>
        <w:autoSpaceDN/>
        <w:spacing w:after="120"/>
        <w:ind w:left="36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2) wykona przedmiot Umowy, mając na uwadze dobro Zamawiającego i przy uwzględnieniu zawodowego i profesjonalnego charakteru prowadzonej przez siebie działalności;</w:t>
      </w:r>
    </w:p>
    <w:p w14:paraId="1F9251C9" w14:textId="329BE50B" w:rsidR="00E6076A" w:rsidRPr="0072352B" w:rsidRDefault="00E6076A" w:rsidP="009102D7">
      <w:pPr>
        <w:widowControl w:val="0"/>
        <w:autoSpaceDN/>
        <w:spacing w:after="120"/>
        <w:ind w:left="36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3) dostarczone oprogramowanie będzie zgodne z Umową i będzie realizował</w:t>
      </w:r>
      <w:r w:rsidR="00093025" w:rsidRPr="0072352B">
        <w:rPr>
          <w:rFonts w:asciiTheme="minorHAnsi" w:hAnsiTheme="minorHAnsi" w:cstheme="minorHAnsi"/>
          <w:color w:val="000000" w:themeColor="text1"/>
          <w:sz w:val="20"/>
          <w:szCs w:val="20"/>
        </w:rPr>
        <w:t>o</w:t>
      </w:r>
      <w:r w:rsidRPr="0072352B">
        <w:rPr>
          <w:rFonts w:asciiTheme="minorHAnsi" w:hAnsiTheme="minorHAnsi" w:cstheme="minorHAnsi"/>
          <w:color w:val="000000" w:themeColor="text1"/>
          <w:sz w:val="20"/>
          <w:szCs w:val="20"/>
        </w:rPr>
        <w:t xml:space="preserve"> wszystkie funkcjonalności opisane w SIWZ przy zachowaniu określonej wydajności;</w:t>
      </w:r>
    </w:p>
    <w:p w14:paraId="4B58494F" w14:textId="4B25E666" w:rsidR="00E6076A" w:rsidRPr="0072352B" w:rsidRDefault="00E6076A" w:rsidP="009102D7">
      <w:pPr>
        <w:widowControl w:val="0"/>
        <w:autoSpaceDN/>
        <w:spacing w:after="120"/>
        <w:ind w:left="36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4) dostarczony przedmiot Umowy będzie wolny od wad fizycznych i prawnych oraz, że nie toczy się żadne postępowanie, którego przedmiotem jest dostarczony przez Wykonawcę przedmiot Umowy, jak również, że dostarczony przez Wykonawcę przedmiot Umowy nie jest obciążony zastawem, zastawem rejestrowym, ani zastawem skarbowym, ani żadnymi innymi ograniczonymi prawami rzeczowymi;</w:t>
      </w:r>
    </w:p>
    <w:p w14:paraId="15014BDF" w14:textId="21AEA958" w:rsidR="00E6076A" w:rsidRPr="0072352B" w:rsidRDefault="00E6076A" w:rsidP="009102D7">
      <w:pPr>
        <w:widowControl w:val="0"/>
        <w:autoSpaceDN/>
        <w:spacing w:after="120"/>
        <w:ind w:left="36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5) dostarczone przez Wykonawcę oprogramowanie jest wolne od mechanizmów blokujących jego funkcje zrealizowane zgodnie z </w:t>
      </w:r>
      <w:r w:rsidR="00CB218C" w:rsidRPr="0072352B">
        <w:rPr>
          <w:rFonts w:asciiTheme="minorHAnsi" w:hAnsiTheme="minorHAnsi" w:cstheme="minorHAnsi"/>
          <w:color w:val="000000" w:themeColor="text1"/>
          <w:sz w:val="20"/>
          <w:szCs w:val="20"/>
        </w:rPr>
        <w:t xml:space="preserve">OPZ </w:t>
      </w:r>
      <w:r w:rsidRPr="0072352B">
        <w:rPr>
          <w:rFonts w:asciiTheme="minorHAnsi" w:hAnsiTheme="minorHAnsi" w:cstheme="minorHAnsi"/>
          <w:color w:val="000000" w:themeColor="text1"/>
          <w:sz w:val="20"/>
          <w:szCs w:val="20"/>
        </w:rPr>
        <w:t>i wolne od wirusów, koni trojańskich, robaków i innych szkodliwych programów;</w:t>
      </w:r>
    </w:p>
    <w:p w14:paraId="6DC85A43" w14:textId="6D74AB75" w:rsidR="00E6076A" w:rsidRPr="0072352B" w:rsidRDefault="00E6076A" w:rsidP="009102D7">
      <w:pPr>
        <w:widowControl w:val="0"/>
        <w:autoSpaceDN/>
        <w:spacing w:after="120"/>
        <w:ind w:left="36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6) rozwiązania przyjęte do </w:t>
      </w:r>
      <w:r w:rsidR="00093025" w:rsidRPr="0072352B">
        <w:rPr>
          <w:rFonts w:asciiTheme="minorHAnsi" w:hAnsiTheme="minorHAnsi" w:cstheme="minorHAnsi"/>
          <w:color w:val="000000" w:themeColor="text1"/>
          <w:sz w:val="20"/>
          <w:szCs w:val="20"/>
        </w:rPr>
        <w:t>w</w:t>
      </w:r>
      <w:r w:rsidRPr="0072352B">
        <w:rPr>
          <w:rFonts w:asciiTheme="minorHAnsi" w:hAnsiTheme="minorHAnsi" w:cstheme="minorHAnsi"/>
          <w:color w:val="000000" w:themeColor="text1"/>
          <w:sz w:val="20"/>
          <w:szCs w:val="20"/>
        </w:rPr>
        <w:t xml:space="preserve">drożenia </w:t>
      </w:r>
      <w:r w:rsidR="00093025" w:rsidRPr="0072352B">
        <w:rPr>
          <w:rFonts w:asciiTheme="minorHAnsi" w:hAnsiTheme="minorHAnsi" w:cstheme="minorHAnsi"/>
          <w:color w:val="000000" w:themeColor="text1"/>
          <w:sz w:val="20"/>
          <w:szCs w:val="20"/>
        </w:rPr>
        <w:t>Systemu e-</w:t>
      </w:r>
      <w:r w:rsidR="006B3D64" w:rsidRPr="0072352B">
        <w:rPr>
          <w:rFonts w:asciiTheme="minorHAnsi" w:hAnsiTheme="minorHAnsi" w:cstheme="minorHAnsi"/>
          <w:color w:val="000000" w:themeColor="text1"/>
          <w:sz w:val="20"/>
          <w:szCs w:val="20"/>
        </w:rPr>
        <w:t xml:space="preserve">Usług </w:t>
      </w:r>
      <w:r w:rsidRPr="0072352B">
        <w:rPr>
          <w:rFonts w:asciiTheme="minorHAnsi" w:hAnsiTheme="minorHAnsi" w:cstheme="minorHAnsi"/>
          <w:color w:val="000000" w:themeColor="text1"/>
          <w:sz w:val="20"/>
          <w:szCs w:val="20"/>
        </w:rPr>
        <w:t>zapewnią kompatybilność z innymi użytkowanymi przez Zamawiającego narzędziami IT – w zakresie przewidzianym Umową.</w:t>
      </w:r>
    </w:p>
    <w:p w14:paraId="428B86D0" w14:textId="77777777" w:rsidR="00BE4D30" w:rsidRPr="0072352B" w:rsidRDefault="00BE4D30" w:rsidP="009102D7">
      <w:pPr>
        <w:widowControl w:val="0"/>
        <w:autoSpaceDN/>
        <w:spacing w:after="120"/>
        <w:jc w:val="both"/>
        <w:textAlignment w:val="auto"/>
        <w:rPr>
          <w:rFonts w:asciiTheme="minorHAnsi" w:hAnsiTheme="minorHAnsi" w:cstheme="minorHAnsi"/>
          <w:b/>
          <w:color w:val="000000" w:themeColor="text1"/>
          <w:sz w:val="20"/>
          <w:szCs w:val="20"/>
        </w:rPr>
      </w:pPr>
    </w:p>
    <w:p w14:paraId="6F5AB31B" w14:textId="68D54745" w:rsidR="00BE4D30" w:rsidRPr="00704698" w:rsidRDefault="00BE4D30" w:rsidP="009102D7">
      <w:pPr>
        <w:widowControl w:val="0"/>
        <w:autoSpaceDN/>
        <w:spacing w:after="120"/>
        <w:jc w:val="both"/>
        <w:textAlignment w:val="auto"/>
        <w:rPr>
          <w:rFonts w:asciiTheme="minorHAnsi" w:hAnsiTheme="minorHAnsi" w:cstheme="minorHAnsi"/>
          <w:b/>
          <w:color w:val="000000" w:themeColor="text1"/>
          <w:sz w:val="20"/>
          <w:szCs w:val="20"/>
        </w:rPr>
      </w:pPr>
      <w:r w:rsidRPr="00704698">
        <w:rPr>
          <w:rFonts w:asciiTheme="minorHAnsi" w:hAnsiTheme="minorHAnsi" w:cstheme="minorHAnsi"/>
          <w:b/>
          <w:color w:val="000000" w:themeColor="text1"/>
          <w:sz w:val="20"/>
          <w:szCs w:val="20"/>
        </w:rPr>
        <w:t>[Obowiązki informacyjne Wykonawcy]</w:t>
      </w:r>
    </w:p>
    <w:p w14:paraId="6286D9D4" w14:textId="77508B80" w:rsidR="00386A2D" w:rsidRPr="00704698" w:rsidRDefault="00E6076A" w:rsidP="009102D7">
      <w:pPr>
        <w:widowControl w:val="0"/>
        <w:autoSpaceDN/>
        <w:spacing w:after="120"/>
        <w:jc w:val="both"/>
        <w:textAlignment w:val="auto"/>
        <w:rPr>
          <w:rFonts w:asciiTheme="minorHAnsi" w:hAnsiTheme="minorHAnsi" w:cstheme="minorHAnsi"/>
          <w:color w:val="000000" w:themeColor="text1"/>
          <w:sz w:val="20"/>
          <w:szCs w:val="20"/>
        </w:rPr>
      </w:pPr>
      <w:r w:rsidRPr="00704698">
        <w:rPr>
          <w:rFonts w:asciiTheme="minorHAnsi" w:hAnsiTheme="minorHAnsi" w:cstheme="minorHAnsi"/>
          <w:color w:val="000000" w:themeColor="text1"/>
          <w:sz w:val="20"/>
          <w:szCs w:val="20"/>
        </w:rPr>
        <w:t xml:space="preserve">6. Wykonawca </w:t>
      </w:r>
      <w:r w:rsidR="00386A2D" w:rsidRPr="00704698">
        <w:rPr>
          <w:rFonts w:asciiTheme="minorHAnsi" w:hAnsiTheme="minorHAnsi" w:cstheme="minorHAnsi"/>
          <w:color w:val="000000" w:themeColor="text1"/>
          <w:sz w:val="20"/>
          <w:szCs w:val="20"/>
        </w:rPr>
        <w:t xml:space="preserve">zobowiązuje się do współpracy z Zamawiającym na każdym etapie realizacji </w:t>
      </w:r>
      <w:r w:rsidR="00CB218C" w:rsidRPr="00704698">
        <w:rPr>
          <w:rFonts w:asciiTheme="minorHAnsi" w:hAnsiTheme="minorHAnsi" w:cstheme="minorHAnsi"/>
          <w:color w:val="000000" w:themeColor="text1"/>
          <w:sz w:val="20"/>
          <w:szCs w:val="20"/>
        </w:rPr>
        <w:t>p</w:t>
      </w:r>
      <w:r w:rsidR="00386A2D" w:rsidRPr="00704698">
        <w:rPr>
          <w:rFonts w:asciiTheme="minorHAnsi" w:hAnsiTheme="minorHAnsi" w:cstheme="minorHAnsi"/>
          <w:color w:val="000000" w:themeColor="text1"/>
          <w:sz w:val="20"/>
          <w:szCs w:val="20"/>
        </w:rPr>
        <w:t>rzedmiotu Umowy, w tym do niezwłocznego, nie później niż w terminie 5 dni roboczych od wezwania, udzielania Zamawiającemu na każde wezwanie pisemnych lub ustnych informacji na temat stanu zaawansowania prac, mających na celu prawidłowe wykonanie Umo</w:t>
      </w:r>
      <w:r w:rsidR="00CE2322" w:rsidRPr="00704698">
        <w:rPr>
          <w:rFonts w:asciiTheme="minorHAnsi" w:hAnsiTheme="minorHAnsi" w:cstheme="minorHAnsi"/>
          <w:color w:val="000000" w:themeColor="text1"/>
          <w:sz w:val="20"/>
          <w:szCs w:val="20"/>
        </w:rPr>
        <w:t>wy, według wyboru Zamawiającego</w:t>
      </w:r>
      <w:r w:rsidR="00093025" w:rsidRPr="00704698">
        <w:rPr>
          <w:rFonts w:asciiTheme="minorHAnsi" w:hAnsiTheme="minorHAnsi" w:cstheme="minorHAnsi"/>
          <w:color w:val="000000" w:themeColor="text1"/>
          <w:sz w:val="20"/>
          <w:szCs w:val="20"/>
        </w:rPr>
        <w:t xml:space="preserve"> (obowiązek informacyjny)</w:t>
      </w:r>
      <w:r w:rsidRPr="00704698">
        <w:rPr>
          <w:rFonts w:asciiTheme="minorHAnsi" w:hAnsiTheme="minorHAnsi" w:cstheme="minorHAnsi"/>
          <w:color w:val="000000" w:themeColor="text1"/>
          <w:sz w:val="20"/>
          <w:szCs w:val="20"/>
        </w:rPr>
        <w:t>.</w:t>
      </w:r>
    </w:p>
    <w:p w14:paraId="00AA8C2D" w14:textId="05EE538B" w:rsidR="00BE4D30" w:rsidRPr="0072352B" w:rsidRDefault="00BE4D30" w:rsidP="009102D7">
      <w:pPr>
        <w:widowControl w:val="0"/>
        <w:autoSpaceDN/>
        <w:spacing w:after="120"/>
        <w:jc w:val="both"/>
        <w:textAlignment w:val="auto"/>
        <w:rPr>
          <w:rFonts w:asciiTheme="minorHAnsi" w:hAnsiTheme="minorHAnsi" w:cstheme="minorHAnsi"/>
          <w:color w:val="000000" w:themeColor="text1"/>
          <w:sz w:val="20"/>
          <w:szCs w:val="20"/>
        </w:rPr>
      </w:pPr>
      <w:r w:rsidRPr="00704698">
        <w:rPr>
          <w:rFonts w:asciiTheme="minorHAnsi" w:hAnsiTheme="minorHAnsi" w:cstheme="minorHAnsi"/>
          <w:color w:val="000000" w:themeColor="text1"/>
          <w:sz w:val="20"/>
          <w:szCs w:val="20"/>
        </w:rPr>
        <w:t>7. Wykonawca zobowiązany jest na bieżąco informować Zamawiającego o wszelkich zagrożeniach związanych z wykonywaniem Umowy, w tym także o okolicznościach leżących po stronie Zamawiającego, które stanowią zagrożenie dla prawidłowej realizacji prac objętych przedmiotem Umowy. Informacje te powinny być niezwłocznie przekazywane Zamawiającemu wraz z propozycjami działań zaradczych. Nieprzekazanie takich informacji w wypadku, gdy Wykonawca o takich zagrożeniach wie lub, przy uwzględnieniu wymaganej Umową staranności, powinien wiedzieć, powoduje, że wszelkie koszty i dodatkowe czynności związane z konsekwencją danego zdarzenia obciążają Wykonawcę</w:t>
      </w:r>
      <w:r w:rsidR="00093025" w:rsidRPr="00704698">
        <w:rPr>
          <w:rFonts w:asciiTheme="minorHAnsi" w:hAnsiTheme="minorHAnsi" w:cstheme="minorHAnsi"/>
          <w:color w:val="000000" w:themeColor="text1"/>
          <w:sz w:val="20"/>
          <w:szCs w:val="20"/>
        </w:rPr>
        <w:t xml:space="preserve"> (obowiązek sygnalizacji)</w:t>
      </w:r>
      <w:r w:rsidRPr="00704698">
        <w:rPr>
          <w:rFonts w:asciiTheme="minorHAnsi" w:hAnsiTheme="minorHAnsi" w:cstheme="minorHAnsi"/>
          <w:color w:val="000000" w:themeColor="text1"/>
          <w:sz w:val="20"/>
          <w:szCs w:val="20"/>
        </w:rPr>
        <w:t>.</w:t>
      </w:r>
    </w:p>
    <w:p w14:paraId="7A8590E2" w14:textId="77777777" w:rsidR="00100E4B" w:rsidRDefault="00100E4B" w:rsidP="009102D7">
      <w:pPr>
        <w:widowControl w:val="0"/>
        <w:autoSpaceDN/>
        <w:spacing w:after="120"/>
        <w:jc w:val="both"/>
        <w:textAlignment w:val="auto"/>
        <w:rPr>
          <w:rFonts w:asciiTheme="minorHAnsi" w:hAnsiTheme="minorHAnsi" w:cstheme="minorHAnsi"/>
          <w:b/>
          <w:color w:val="000000" w:themeColor="text1"/>
          <w:sz w:val="20"/>
          <w:szCs w:val="20"/>
        </w:rPr>
      </w:pPr>
    </w:p>
    <w:p w14:paraId="7FFE8AA3" w14:textId="20265B34" w:rsidR="00BE4D30" w:rsidRPr="0072352B" w:rsidRDefault="00823B17" w:rsidP="009102D7">
      <w:pPr>
        <w:widowControl w:val="0"/>
        <w:autoSpaceDN/>
        <w:spacing w:after="120"/>
        <w:jc w:val="both"/>
        <w:textAlignment w:val="auto"/>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 xml:space="preserve">[Wyłączenie </w:t>
      </w:r>
      <w:r w:rsidR="00765202" w:rsidRPr="0072352B">
        <w:rPr>
          <w:rFonts w:asciiTheme="minorHAnsi" w:hAnsiTheme="minorHAnsi" w:cstheme="minorHAnsi"/>
          <w:b/>
          <w:color w:val="000000" w:themeColor="text1"/>
          <w:sz w:val="20"/>
          <w:szCs w:val="20"/>
        </w:rPr>
        <w:t xml:space="preserve">konieczności zakupu </w:t>
      </w:r>
      <w:r w:rsidRPr="0072352B">
        <w:rPr>
          <w:rFonts w:asciiTheme="minorHAnsi" w:hAnsiTheme="minorHAnsi" w:cstheme="minorHAnsi"/>
          <w:b/>
          <w:color w:val="000000" w:themeColor="text1"/>
          <w:sz w:val="20"/>
          <w:szCs w:val="20"/>
        </w:rPr>
        <w:t>dodatkowych usług</w:t>
      </w:r>
      <w:r w:rsidR="00765202" w:rsidRPr="0072352B">
        <w:rPr>
          <w:rFonts w:asciiTheme="minorHAnsi" w:hAnsiTheme="minorHAnsi" w:cstheme="minorHAnsi"/>
          <w:b/>
          <w:color w:val="000000" w:themeColor="text1"/>
          <w:sz w:val="20"/>
          <w:szCs w:val="20"/>
        </w:rPr>
        <w:t xml:space="preserve"> lub towarów</w:t>
      </w:r>
      <w:r w:rsidRPr="0072352B">
        <w:rPr>
          <w:rFonts w:asciiTheme="minorHAnsi" w:hAnsiTheme="minorHAnsi" w:cstheme="minorHAnsi"/>
          <w:b/>
          <w:color w:val="000000" w:themeColor="text1"/>
          <w:sz w:val="20"/>
          <w:szCs w:val="20"/>
        </w:rPr>
        <w:t>]</w:t>
      </w:r>
    </w:p>
    <w:p w14:paraId="6A5F7773" w14:textId="03E2A163" w:rsidR="00386A2D" w:rsidRPr="0072352B" w:rsidRDefault="00823B17" w:rsidP="0094323D">
      <w:pPr>
        <w:pStyle w:val="Umowa11"/>
        <w:widowControl w:val="0"/>
        <w:numPr>
          <w:ilvl w:val="0"/>
          <w:numId w:val="14"/>
        </w:numPr>
        <w:autoSpaceDN/>
        <w:spacing w:line="240" w:lineRule="auto"/>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oświadcza, że podczas realizacji przedmiotu Umowy, a także podczas korzystania z </w:t>
      </w:r>
      <w:r w:rsidR="0007381F" w:rsidRPr="0072352B">
        <w:rPr>
          <w:rFonts w:asciiTheme="minorHAnsi" w:hAnsiTheme="minorHAnsi" w:cstheme="minorHAnsi"/>
          <w:color w:val="000000" w:themeColor="text1"/>
          <w:sz w:val="20"/>
          <w:szCs w:val="20"/>
        </w:rPr>
        <w:t>oprogramowania</w:t>
      </w:r>
      <w:r w:rsidRPr="0072352B">
        <w:rPr>
          <w:rFonts w:asciiTheme="minorHAnsi" w:hAnsiTheme="minorHAnsi" w:cstheme="minorHAnsi"/>
          <w:color w:val="000000" w:themeColor="text1"/>
          <w:sz w:val="20"/>
          <w:szCs w:val="20"/>
        </w:rPr>
        <w:t xml:space="preserve"> w zakresie i na zasadach opisanych Umową, </w:t>
      </w:r>
      <w:r w:rsidR="00386A2D" w:rsidRPr="0072352B">
        <w:rPr>
          <w:rFonts w:asciiTheme="minorHAnsi" w:hAnsiTheme="minorHAnsi" w:cstheme="minorHAnsi"/>
          <w:color w:val="000000" w:themeColor="text1"/>
          <w:sz w:val="20"/>
          <w:szCs w:val="20"/>
        </w:rPr>
        <w:t xml:space="preserve">Zamawiający nie będzie zobowiązany do nabywania </w:t>
      </w:r>
      <w:r w:rsidR="0007381F" w:rsidRPr="0072352B">
        <w:rPr>
          <w:rFonts w:asciiTheme="minorHAnsi" w:hAnsiTheme="minorHAnsi" w:cstheme="minorHAnsi"/>
          <w:color w:val="000000" w:themeColor="text1"/>
          <w:sz w:val="20"/>
          <w:szCs w:val="20"/>
        </w:rPr>
        <w:t>innych</w:t>
      </w:r>
      <w:r w:rsidR="00386A2D" w:rsidRPr="0072352B">
        <w:rPr>
          <w:rFonts w:asciiTheme="minorHAnsi" w:hAnsiTheme="minorHAnsi" w:cstheme="minorHAnsi"/>
          <w:color w:val="000000" w:themeColor="text1"/>
          <w:sz w:val="20"/>
          <w:szCs w:val="20"/>
        </w:rPr>
        <w:t xml:space="preserve"> usłu</w:t>
      </w:r>
      <w:r w:rsidR="0007381F" w:rsidRPr="0072352B">
        <w:rPr>
          <w:rFonts w:asciiTheme="minorHAnsi" w:hAnsiTheme="minorHAnsi" w:cstheme="minorHAnsi"/>
          <w:color w:val="000000" w:themeColor="text1"/>
          <w:sz w:val="20"/>
          <w:szCs w:val="20"/>
        </w:rPr>
        <w:t>g lub</w:t>
      </w:r>
      <w:r w:rsidR="00386A2D" w:rsidRPr="0072352B">
        <w:rPr>
          <w:rFonts w:asciiTheme="minorHAnsi" w:hAnsiTheme="minorHAnsi" w:cstheme="minorHAnsi"/>
          <w:color w:val="000000" w:themeColor="text1"/>
          <w:sz w:val="20"/>
          <w:szCs w:val="20"/>
        </w:rPr>
        <w:t xml:space="preserve"> uprawnień innych niż wyraźnie określone w Umowie. W szczególności zobowiązanie Wykonawcy oznacza, że nie jest konieczne nabycie przez Zamawiającego elementów infrastruktury informatycznej</w:t>
      </w:r>
      <w:r w:rsidR="009C0265" w:rsidRPr="0072352B">
        <w:rPr>
          <w:rFonts w:asciiTheme="minorHAnsi" w:hAnsiTheme="minorHAnsi" w:cstheme="minorHAnsi"/>
          <w:color w:val="000000" w:themeColor="text1"/>
          <w:sz w:val="20"/>
          <w:szCs w:val="20"/>
        </w:rPr>
        <w:t xml:space="preserve">, </w:t>
      </w:r>
      <w:r w:rsidR="00386A2D" w:rsidRPr="0072352B">
        <w:rPr>
          <w:rFonts w:asciiTheme="minorHAnsi" w:hAnsiTheme="minorHAnsi" w:cstheme="minorHAnsi"/>
          <w:color w:val="000000" w:themeColor="text1"/>
          <w:sz w:val="20"/>
          <w:szCs w:val="20"/>
        </w:rPr>
        <w:t xml:space="preserve"> żadnych dodatkowych licencji</w:t>
      </w:r>
      <w:r w:rsidR="0007381F" w:rsidRPr="0072352B">
        <w:rPr>
          <w:rFonts w:asciiTheme="minorHAnsi" w:hAnsiTheme="minorHAnsi" w:cstheme="minorHAnsi"/>
          <w:color w:val="000000" w:themeColor="text1"/>
          <w:sz w:val="20"/>
          <w:szCs w:val="20"/>
        </w:rPr>
        <w:t xml:space="preserve"> lub usług </w:t>
      </w:r>
      <w:r w:rsidR="00386A2D" w:rsidRPr="0072352B">
        <w:rPr>
          <w:rFonts w:asciiTheme="minorHAnsi" w:hAnsiTheme="minorHAnsi" w:cstheme="minorHAnsi"/>
          <w:color w:val="000000" w:themeColor="text1"/>
          <w:sz w:val="20"/>
          <w:szCs w:val="20"/>
        </w:rPr>
        <w:t xml:space="preserve">poza opisanymi Umową i objętymi </w:t>
      </w:r>
      <w:r w:rsidR="0007381F" w:rsidRPr="0072352B">
        <w:rPr>
          <w:rFonts w:asciiTheme="minorHAnsi" w:hAnsiTheme="minorHAnsi" w:cstheme="minorHAnsi"/>
          <w:color w:val="000000" w:themeColor="text1"/>
          <w:sz w:val="20"/>
          <w:szCs w:val="20"/>
        </w:rPr>
        <w:t>w</w:t>
      </w:r>
      <w:r w:rsidR="00386A2D" w:rsidRPr="0072352B">
        <w:rPr>
          <w:rFonts w:asciiTheme="minorHAnsi" w:hAnsiTheme="minorHAnsi" w:cstheme="minorHAnsi"/>
          <w:color w:val="000000" w:themeColor="text1"/>
          <w:sz w:val="20"/>
          <w:szCs w:val="20"/>
        </w:rPr>
        <w:t xml:space="preserve">ynagrodzeniem, a korzystanie z </w:t>
      </w:r>
      <w:r w:rsidR="0007381F" w:rsidRPr="0072352B">
        <w:rPr>
          <w:rFonts w:asciiTheme="minorHAnsi" w:hAnsiTheme="minorHAnsi" w:cstheme="minorHAnsi"/>
          <w:color w:val="000000" w:themeColor="text1"/>
          <w:sz w:val="20"/>
          <w:szCs w:val="20"/>
        </w:rPr>
        <w:t>oprogramowania</w:t>
      </w:r>
      <w:r w:rsidR="00386A2D" w:rsidRPr="0072352B">
        <w:rPr>
          <w:rFonts w:asciiTheme="minorHAnsi" w:hAnsiTheme="minorHAnsi" w:cstheme="minorHAnsi"/>
          <w:color w:val="000000" w:themeColor="text1"/>
          <w:sz w:val="20"/>
          <w:szCs w:val="20"/>
        </w:rPr>
        <w:t xml:space="preserve"> nie spowoduje konieczności </w:t>
      </w:r>
      <w:r w:rsidR="0007381F" w:rsidRPr="0072352B">
        <w:rPr>
          <w:rFonts w:asciiTheme="minorHAnsi" w:hAnsiTheme="minorHAnsi" w:cstheme="minorHAnsi"/>
          <w:color w:val="000000" w:themeColor="text1"/>
          <w:sz w:val="20"/>
          <w:szCs w:val="20"/>
        </w:rPr>
        <w:t xml:space="preserve">dodatkowego ich </w:t>
      </w:r>
      <w:r w:rsidR="00386A2D" w:rsidRPr="0072352B">
        <w:rPr>
          <w:rFonts w:asciiTheme="minorHAnsi" w:hAnsiTheme="minorHAnsi" w:cstheme="minorHAnsi"/>
          <w:color w:val="000000" w:themeColor="text1"/>
          <w:sz w:val="20"/>
          <w:szCs w:val="20"/>
        </w:rPr>
        <w:t>nabycia</w:t>
      </w:r>
      <w:r w:rsidR="0007381F" w:rsidRPr="0072352B">
        <w:rPr>
          <w:rFonts w:asciiTheme="minorHAnsi" w:hAnsiTheme="minorHAnsi" w:cstheme="minorHAnsi"/>
          <w:color w:val="000000" w:themeColor="text1"/>
          <w:sz w:val="20"/>
          <w:szCs w:val="20"/>
        </w:rPr>
        <w:t xml:space="preserve"> przez Zamawiającego. </w:t>
      </w:r>
      <w:r w:rsidR="00386A2D" w:rsidRPr="0072352B">
        <w:rPr>
          <w:rFonts w:asciiTheme="minorHAnsi" w:hAnsiTheme="minorHAnsi" w:cstheme="minorHAnsi"/>
          <w:color w:val="000000" w:themeColor="text1"/>
          <w:sz w:val="20"/>
          <w:szCs w:val="20"/>
        </w:rPr>
        <w:t xml:space="preserve"> </w:t>
      </w:r>
    </w:p>
    <w:p w14:paraId="48B24431" w14:textId="2BAA9502" w:rsidR="00823B17" w:rsidRPr="0072352B" w:rsidRDefault="00823B17" w:rsidP="009102D7">
      <w:pPr>
        <w:pStyle w:val="Umowa11"/>
        <w:widowControl w:val="0"/>
        <w:autoSpaceDN/>
        <w:spacing w:line="240" w:lineRule="auto"/>
        <w:ind w:left="0"/>
        <w:textAlignment w:val="auto"/>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w:t>
      </w:r>
      <w:r w:rsidR="00765202" w:rsidRPr="0072352B">
        <w:rPr>
          <w:rFonts w:asciiTheme="minorHAnsi" w:hAnsiTheme="minorHAnsi" w:cstheme="minorHAnsi"/>
          <w:b/>
          <w:color w:val="000000" w:themeColor="text1"/>
          <w:sz w:val="20"/>
          <w:szCs w:val="20"/>
        </w:rPr>
        <w:t>Zapewnienie ciągłości pracy szpitala]</w:t>
      </w:r>
    </w:p>
    <w:p w14:paraId="66D65CC8" w14:textId="53E3CD49" w:rsidR="00823B17" w:rsidRPr="0072352B" w:rsidRDefault="00765202" w:rsidP="0094323D">
      <w:pPr>
        <w:pStyle w:val="Umowa11"/>
        <w:widowControl w:val="0"/>
        <w:numPr>
          <w:ilvl w:val="0"/>
          <w:numId w:val="14"/>
        </w:numPr>
        <w:autoSpaceDN/>
        <w:spacing w:line="240" w:lineRule="auto"/>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oświadcza, że przyjmuje do wiadomości, że Zamawiający jest podmiotem leczniczym prowadzącym szpital, który udziela świadczeń opieki zdrowotnej pacjentom w trybie  ciągłym. Wykonawca zapewnia, iż wszystkie prace wdrożeniowe u Zamawiającego prowadzone będą w sposób </w:t>
      </w:r>
      <w:r w:rsidR="008E44B4">
        <w:rPr>
          <w:rFonts w:asciiTheme="minorHAnsi" w:hAnsiTheme="minorHAnsi" w:cstheme="minorHAnsi"/>
          <w:color w:val="000000" w:themeColor="text1"/>
          <w:sz w:val="20"/>
          <w:szCs w:val="20"/>
        </w:rPr>
        <w:t>gwarantujący</w:t>
      </w:r>
      <w:r w:rsidRPr="0072352B">
        <w:rPr>
          <w:rFonts w:asciiTheme="minorHAnsi" w:hAnsiTheme="minorHAnsi" w:cstheme="minorHAnsi"/>
          <w:color w:val="000000" w:themeColor="text1"/>
          <w:sz w:val="20"/>
          <w:szCs w:val="20"/>
        </w:rPr>
        <w:t xml:space="preserve"> ciągłość pracy Zamawiającego, każdorazowo w trybie </w:t>
      </w:r>
      <w:r w:rsidR="00CD63EC" w:rsidRPr="0072352B">
        <w:rPr>
          <w:rFonts w:asciiTheme="minorHAnsi" w:hAnsiTheme="minorHAnsi" w:cstheme="minorHAnsi"/>
          <w:color w:val="000000" w:themeColor="text1"/>
          <w:sz w:val="20"/>
          <w:szCs w:val="20"/>
        </w:rPr>
        <w:t xml:space="preserve">i terminach </w:t>
      </w:r>
      <w:r w:rsidRPr="0072352B">
        <w:rPr>
          <w:rFonts w:asciiTheme="minorHAnsi" w:hAnsiTheme="minorHAnsi" w:cstheme="minorHAnsi"/>
          <w:color w:val="000000" w:themeColor="text1"/>
          <w:sz w:val="20"/>
          <w:szCs w:val="20"/>
        </w:rPr>
        <w:t>ustalo</w:t>
      </w:r>
      <w:r w:rsidR="00CD63EC" w:rsidRPr="0072352B">
        <w:rPr>
          <w:rFonts w:asciiTheme="minorHAnsi" w:hAnsiTheme="minorHAnsi" w:cstheme="minorHAnsi"/>
          <w:color w:val="000000" w:themeColor="text1"/>
          <w:sz w:val="20"/>
          <w:szCs w:val="20"/>
        </w:rPr>
        <w:t>nych</w:t>
      </w:r>
      <w:r w:rsidRPr="0072352B">
        <w:rPr>
          <w:rFonts w:asciiTheme="minorHAnsi" w:hAnsiTheme="minorHAnsi" w:cstheme="minorHAnsi"/>
          <w:color w:val="000000" w:themeColor="text1"/>
          <w:sz w:val="20"/>
          <w:szCs w:val="20"/>
        </w:rPr>
        <w:t xml:space="preserve"> </w:t>
      </w:r>
      <w:r w:rsidR="00CD63EC" w:rsidRPr="0072352B">
        <w:rPr>
          <w:rFonts w:asciiTheme="minorHAnsi" w:hAnsiTheme="minorHAnsi" w:cstheme="minorHAnsi"/>
          <w:color w:val="000000" w:themeColor="text1"/>
          <w:sz w:val="20"/>
          <w:szCs w:val="20"/>
        </w:rPr>
        <w:t>z Zamawiającym.</w:t>
      </w:r>
      <w:r w:rsidRPr="0072352B">
        <w:rPr>
          <w:rFonts w:asciiTheme="minorHAnsi" w:hAnsiTheme="minorHAnsi" w:cstheme="minorHAnsi"/>
          <w:color w:val="000000" w:themeColor="text1"/>
          <w:sz w:val="20"/>
          <w:szCs w:val="20"/>
        </w:rPr>
        <w:t xml:space="preserve"> </w:t>
      </w:r>
    </w:p>
    <w:p w14:paraId="1A142545" w14:textId="77777777" w:rsidR="00A6379F" w:rsidRPr="0072352B" w:rsidRDefault="00A6379F" w:rsidP="00A6379F">
      <w:pPr>
        <w:pStyle w:val="Umowa11"/>
        <w:widowControl w:val="0"/>
        <w:autoSpaceDN/>
        <w:spacing w:line="240" w:lineRule="auto"/>
        <w:ind w:left="360"/>
        <w:textAlignment w:val="auto"/>
        <w:rPr>
          <w:rFonts w:asciiTheme="minorHAnsi" w:hAnsiTheme="minorHAnsi" w:cstheme="minorHAnsi"/>
          <w:color w:val="000000" w:themeColor="text1"/>
          <w:sz w:val="20"/>
          <w:szCs w:val="20"/>
        </w:rPr>
      </w:pPr>
    </w:p>
    <w:p w14:paraId="2A2965B3" w14:textId="52207DC8" w:rsidR="00A6379F" w:rsidRPr="0072352B" w:rsidRDefault="00A6379F" w:rsidP="00A6379F">
      <w:pPr>
        <w:keepNext/>
        <w:jc w:val="center"/>
        <w:outlineLvl w:val="3"/>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2b.</w:t>
      </w:r>
    </w:p>
    <w:p w14:paraId="112F4777" w14:textId="18FB051E" w:rsidR="00A6379F" w:rsidRPr="0072352B" w:rsidRDefault="00A6379F" w:rsidP="00A6379F">
      <w:pPr>
        <w:spacing w:after="120"/>
        <w:jc w:val="center"/>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 xml:space="preserve">Podstawowe warunki realizacji przedmiotu </w:t>
      </w:r>
      <w:bookmarkStart w:id="10" w:name="_Hlk42851565"/>
      <w:r w:rsidRPr="0072352B">
        <w:rPr>
          <w:rFonts w:asciiTheme="minorHAnsi" w:hAnsiTheme="minorHAnsi" w:cstheme="minorHAnsi"/>
          <w:b/>
          <w:color w:val="000000" w:themeColor="text1"/>
          <w:sz w:val="20"/>
          <w:szCs w:val="20"/>
        </w:rPr>
        <w:t>Umowy w zakresie dostawy i instalacji infrastruktury teleinformatycznej oraz architektury technicznej</w:t>
      </w:r>
      <w:bookmarkEnd w:id="10"/>
    </w:p>
    <w:p w14:paraId="5DD565FD" w14:textId="77777777" w:rsidR="00A6379F" w:rsidRPr="0072352B" w:rsidRDefault="00A6379F" w:rsidP="00A6379F">
      <w:pPr>
        <w:pStyle w:val="Akapitzlist"/>
        <w:ind w:left="360"/>
        <w:jc w:val="both"/>
        <w:rPr>
          <w:rFonts w:asciiTheme="minorHAnsi" w:hAnsiTheme="minorHAnsi" w:cstheme="minorHAnsi"/>
          <w:color w:val="000000" w:themeColor="text1"/>
          <w:sz w:val="20"/>
          <w:szCs w:val="20"/>
        </w:rPr>
      </w:pPr>
    </w:p>
    <w:p w14:paraId="5EB678DE" w14:textId="397CC23F" w:rsidR="00A6379F" w:rsidRPr="0072352B" w:rsidRDefault="00A6379F" w:rsidP="009A6FA6">
      <w:pPr>
        <w:numPr>
          <w:ilvl w:val="0"/>
          <w:numId w:val="41"/>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zobowiązuje się  do realizacji przedmiotu Umowy </w:t>
      </w:r>
      <w:r w:rsidRPr="0072352B">
        <w:rPr>
          <w:rFonts w:asciiTheme="minorHAnsi" w:hAnsiTheme="minorHAnsi" w:cstheme="minorHAnsi"/>
          <w:b/>
          <w:bCs/>
          <w:color w:val="000000" w:themeColor="text1"/>
          <w:sz w:val="20"/>
          <w:szCs w:val="20"/>
          <w:lang w:eastAsia="ar-SA"/>
        </w:rPr>
        <w:t xml:space="preserve">w terminie </w:t>
      </w:r>
      <w:r w:rsidR="000D224C">
        <w:rPr>
          <w:rFonts w:asciiTheme="minorHAnsi" w:hAnsiTheme="minorHAnsi" w:cstheme="minorHAnsi"/>
          <w:b/>
          <w:bCs/>
          <w:color w:val="000000" w:themeColor="text1"/>
          <w:sz w:val="20"/>
          <w:szCs w:val="20"/>
          <w:lang w:eastAsia="ar-SA"/>
        </w:rPr>
        <w:t xml:space="preserve">70 dni </w:t>
      </w:r>
      <w:r w:rsidRPr="0072352B">
        <w:rPr>
          <w:rFonts w:asciiTheme="minorHAnsi" w:hAnsiTheme="minorHAnsi" w:cstheme="minorHAnsi"/>
          <w:b/>
          <w:bCs/>
          <w:color w:val="000000" w:themeColor="text1"/>
          <w:sz w:val="20"/>
          <w:szCs w:val="20"/>
        </w:rPr>
        <w:t>od dnia zawarcia Umowy</w:t>
      </w:r>
      <w:r w:rsidRPr="0072352B">
        <w:rPr>
          <w:rFonts w:asciiTheme="minorHAnsi" w:hAnsiTheme="minorHAnsi" w:cstheme="minorHAnsi"/>
          <w:color w:val="000000" w:themeColor="text1"/>
          <w:sz w:val="20"/>
          <w:szCs w:val="20"/>
        </w:rPr>
        <w:t>, według następującego Harmonogramu Zadań:</w:t>
      </w:r>
    </w:p>
    <w:p w14:paraId="1947D450" w14:textId="77777777" w:rsidR="00A6379F" w:rsidRPr="0072352B" w:rsidRDefault="00A6379F" w:rsidP="00A6379F">
      <w:pPr>
        <w:pStyle w:val="Akapitzlist"/>
        <w:ind w:left="284"/>
        <w:jc w:val="both"/>
        <w:rPr>
          <w:rFonts w:asciiTheme="minorHAnsi" w:hAnsiTheme="minorHAnsi" w:cstheme="minorHAnsi"/>
          <w:color w:val="000000" w:themeColor="text1"/>
          <w:sz w:val="20"/>
          <w:szCs w:val="20"/>
        </w:rPr>
      </w:pPr>
    </w:p>
    <w:tbl>
      <w:tblPr>
        <w:tblStyle w:val="Tabela-Siatka"/>
        <w:tblW w:w="8930" w:type="dxa"/>
        <w:tblInd w:w="137" w:type="dxa"/>
        <w:tblLook w:val="04A0" w:firstRow="1" w:lastRow="0" w:firstColumn="1" w:lastColumn="0" w:noHBand="0" w:noVBand="1"/>
      </w:tblPr>
      <w:tblGrid>
        <w:gridCol w:w="5245"/>
        <w:gridCol w:w="3685"/>
      </w:tblGrid>
      <w:tr w:rsidR="0072352B" w:rsidRPr="0072352B" w14:paraId="40D124D1" w14:textId="77777777" w:rsidTr="005D77AD">
        <w:trPr>
          <w:tblHeader/>
        </w:trPr>
        <w:tc>
          <w:tcPr>
            <w:tcW w:w="5245" w:type="dxa"/>
            <w:shd w:val="clear" w:color="auto" w:fill="00B0F0"/>
          </w:tcPr>
          <w:p w14:paraId="73A8B79C" w14:textId="77777777" w:rsidR="00A6379F" w:rsidRPr="0072352B" w:rsidRDefault="00A6379F" w:rsidP="005D77AD">
            <w:pPr>
              <w:spacing w:after="12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Zadanie</w:t>
            </w:r>
          </w:p>
        </w:tc>
        <w:tc>
          <w:tcPr>
            <w:tcW w:w="3685" w:type="dxa"/>
            <w:shd w:val="clear" w:color="auto" w:fill="00B0F0"/>
          </w:tcPr>
          <w:p w14:paraId="2A98BE81" w14:textId="77777777" w:rsidR="00A6379F" w:rsidRPr="0072352B" w:rsidRDefault="00A6379F" w:rsidP="005D77AD">
            <w:pPr>
              <w:spacing w:after="12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Data realizacji</w:t>
            </w:r>
          </w:p>
        </w:tc>
      </w:tr>
      <w:tr w:rsidR="0072352B" w:rsidRPr="0072352B" w14:paraId="30997821" w14:textId="77777777" w:rsidTr="005D77AD">
        <w:tc>
          <w:tcPr>
            <w:tcW w:w="5245" w:type="dxa"/>
          </w:tcPr>
          <w:p w14:paraId="327E4A7B" w14:textId="60FE3281" w:rsidR="00A6379F" w:rsidRPr="0072352B" w:rsidRDefault="008E44B4" w:rsidP="005D77AD">
            <w:pPr>
              <w:spacing w:after="1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Etap </w:t>
            </w:r>
            <w:r w:rsidR="00A6379F" w:rsidRPr="0072352B">
              <w:rPr>
                <w:rFonts w:asciiTheme="minorHAnsi" w:hAnsiTheme="minorHAnsi" w:cstheme="minorHAnsi"/>
                <w:color w:val="000000" w:themeColor="text1"/>
                <w:sz w:val="20"/>
                <w:szCs w:val="20"/>
              </w:rPr>
              <w:t xml:space="preserve"> I – dostawa i instalacja infrastruktury oraz dostarczenie wymaganych licencji,</w:t>
            </w:r>
          </w:p>
        </w:tc>
        <w:tc>
          <w:tcPr>
            <w:tcW w:w="3685" w:type="dxa"/>
          </w:tcPr>
          <w:p w14:paraId="31FC2162" w14:textId="18166F6B" w:rsidR="00A6379F" w:rsidRPr="0072352B" w:rsidRDefault="008E44B4" w:rsidP="008E44B4">
            <w:pPr>
              <w:spacing w:after="120"/>
              <w:rPr>
                <w:rFonts w:asciiTheme="minorHAnsi" w:hAnsiTheme="minorHAnsi" w:cstheme="minorHAnsi"/>
                <w:color w:val="000000" w:themeColor="text1"/>
                <w:sz w:val="20"/>
                <w:szCs w:val="20"/>
              </w:rPr>
            </w:pPr>
            <w:r w:rsidRPr="00363226">
              <w:rPr>
                <w:rFonts w:asciiTheme="minorHAnsi" w:hAnsiTheme="minorHAnsi" w:cstheme="minorHAnsi"/>
                <w:sz w:val="20"/>
                <w:szCs w:val="20"/>
              </w:rPr>
              <w:t>Nie później niż</w:t>
            </w:r>
            <w:r>
              <w:rPr>
                <w:rFonts w:asciiTheme="minorHAnsi" w:hAnsiTheme="minorHAnsi" w:cstheme="minorHAnsi"/>
                <w:color w:val="000000" w:themeColor="text1"/>
                <w:sz w:val="20"/>
                <w:szCs w:val="20"/>
              </w:rPr>
              <w:t xml:space="preserve"> </w:t>
            </w:r>
            <w:r w:rsidR="00A6379F" w:rsidRPr="0072352B">
              <w:rPr>
                <w:rFonts w:asciiTheme="minorHAnsi" w:hAnsiTheme="minorHAnsi" w:cstheme="minorHAnsi"/>
                <w:color w:val="000000" w:themeColor="text1"/>
                <w:sz w:val="20"/>
                <w:szCs w:val="20"/>
              </w:rPr>
              <w:t xml:space="preserve">30 dni od daty </w:t>
            </w:r>
            <w:r>
              <w:rPr>
                <w:rFonts w:asciiTheme="minorHAnsi" w:hAnsiTheme="minorHAnsi" w:cstheme="minorHAnsi"/>
                <w:color w:val="000000" w:themeColor="text1"/>
                <w:sz w:val="20"/>
                <w:szCs w:val="20"/>
              </w:rPr>
              <w:t xml:space="preserve">podpisania </w:t>
            </w:r>
            <w:r w:rsidR="00A6379F" w:rsidRPr="0072352B">
              <w:rPr>
                <w:rFonts w:asciiTheme="minorHAnsi" w:hAnsiTheme="minorHAnsi" w:cstheme="minorHAnsi"/>
                <w:color w:val="000000" w:themeColor="text1"/>
                <w:sz w:val="20"/>
                <w:szCs w:val="20"/>
              </w:rPr>
              <w:t>Umowy</w:t>
            </w:r>
          </w:p>
        </w:tc>
      </w:tr>
      <w:tr w:rsidR="0072352B" w:rsidRPr="0072352B" w14:paraId="5F684D14" w14:textId="77777777" w:rsidTr="005D77AD">
        <w:tc>
          <w:tcPr>
            <w:tcW w:w="5245" w:type="dxa"/>
          </w:tcPr>
          <w:p w14:paraId="0AA2676D" w14:textId="7EADC5E7" w:rsidR="00A6379F" w:rsidRPr="0072352B" w:rsidRDefault="008E44B4" w:rsidP="005D77AD">
            <w:pPr>
              <w:spacing w:after="1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Etap</w:t>
            </w:r>
            <w:r w:rsidR="00A6379F" w:rsidRPr="0072352B">
              <w:rPr>
                <w:rFonts w:asciiTheme="minorHAnsi" w:hAnsiTheme="minorHAnsi" w:cstheme="minorHAnsi"/>
                <w:color w:val="000000" w:themeColor="text1"/>
                <w:sz w:val="20"/>
                <w:szCs w:val="20"/>
              </w:rPr>
              <w:t xml:space="preserve"> II – konfiguracja, testy i uruchomienie infrastruktury,</w:t>
            </w:r>
          </w:p>
        </w:tc>
        <w:tc>
          <w:tcPr>
            <w:tcW w:w="3685" w:type="dxa"/>
          </w:tcPr>
          <w:p w14:paraId="1366877C" w14:textId="03A0B3E5" w:rsidR="00A6379F" w:rsidRPr="0072352B" w:rsidRDefault="008E44B4" w:rsidP="005D77AD">
            <w:pPr>
              <w:spacing w:after="120"/>
              <w:rPr>
                <w:rFonts w:asciiTheme="minorHAnsi" w:hAnsiTheme="minorHAnsi" w:cstheme="minorHAnsi"/>
                <w:color w:val="000000" w:themeColor="text1"/>
                <w:sz w:val="20"/>
                <w:szCs w:val="20"/>
              </w:rPr>
            </w:pPr>
            <w:r w:rsidRPr="00363226">
              <w:rPr>
                <w:rFonts w:asciiTheme="minorHAnsi" w:hAnsiTheme="minorHAnsi" w:cstheme="minorHAnsi"/>
                <w:sz w:val="20"/>
                <w:szCs w:val="20"/>
              </w:rPr>
              <w:t>Nie później niż</w:t>
            </w:r>
            <w:r w:rsidRPr="0072352B">
              <w:rPr>
                <w:rFonts w:asciiTheme="minorHAnsi" w:hAnsiTheme="minorHAnsi" w:cstheme="minorHAnsi"/>
                <w:color w:val="000000" w:themeColor="text1"/>
                <w:sz w:val="20"/>
                <w:szCs w:val="20"/>
              </w:rPr>
              <w:t xml:space="preserve"> </w:t>
            </w:r>
            <w:r w:rsidR="00A6379F" w:rsidRPr="0072352B">
              <w:rPr>
                <w:rFonts w:asciiTheme="minorHAnsi" w:hAnsiTheme="minorHAnsi" w:cstheme="minorHAnsi"/>
                <w:color w:val="000000" w:themeColor="text1"/>
                <w:sz w:val="20"/>
                <w:szCs w:val="20"/>
              </w:rPr>
              <w:t xml:space="preserve">45 dni od daty </w:t>
            </w:r>
            <w:r>
              <w:rPr>
                <w:rFonts w:asciiTheme="minorHAnsi" w:hAnsiTheme="minorHAnsi" w:cstheme="minorHAnsi"/>
                <w:color w:val="000000" w:themeColor="text1"/>
                <w:sz w:val="20"/>
                <w:szCs w:val="20"/>
              </w:rPr>
              <w:t>podpisania</w:t>
            </w:r>
            <w:r w:rsidR="00A6379F" w:rsidRPr="0072352B">
              <w:rPr>
                <w:rFonts w:asciiTheme="minorHAnsi" w:hAnsiTheme="minorHAnsi" w:cstheme="minorHAnsi"/>
                <w:color w:val="000000" w:themeColor="text1"/>
                <w:sz w:val="20"/>
                <w:szCs w:val="20"/>
              </w:rPr>
              <w:t xml:space="preserve"> Umowy</w:t>
            </w:r>
          </w:p>
        </w:tc>
      </w:tr>
      <w:tr w:rsidR="0072352B" w:rsidRPr="0072352B" w14:paraId="38469BC8" w14:textId="77777777" w:rsidTr="005D77AD">
        <w:tc>
          <w:tcPr>
            <w:tcW w:w="5245" w:type="dxa"/>
          </w:tcPr>
          <w:p w14:paraId="3F61D879" w14:textId="18B2FED5" w:rsidR="00A6379F" w:rsidRPr="0072352B" w:rsidRDefault="008E44B4" w:rsidP="008E44B4">
            <w:pPr>
              <w:spacing w:after="1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Etap</w:t>
            </w:r>
            <w:r w:rsidR="00A6379F" w:rsidRPr="0072352B">
              <w:rPr>
                <w:rFonts w:asciiTheme="minorHAnsi" w:hAnsiTheme="minorHAnsi" w:cstheme="minorHAnsi"/>
                <w:color w:val="000000" w:themeColor="text1"/>
                <w:sz w:val="20"/>
                <w:szCs w:val="20"/>
              </w:rPr>
              <w:t xml:space="preserve"> III – przeprowadzenie instruktaży dla administratorów,</w:t>
            </w:r>
          </w:p>
        </w:tc>
        <w:tc>
          <w:tcPr>
            <w:tcW w:w="3685" w:type="dxa"/>
          </w:tcPr>
          <w:p w14:paraId="27BA7C7D" w14:textId="009C4B7F" w:rsidR="00A6379F" w:rsidRPr="0072352B" w:rsidRDefault="008E44B4" w:rsidP="008E44B4">
            <w:pPr>
              <w:spacing w:after="120"/>
              <w:rPr>
                <w:rFonts w:asciiTheme="minorHAnsi" w:hAnsiTheme="minorHAnsi" w:cstheme="minorHAnsi"/>
                <w:color w:val="000000" w:themeColor="text1"/>
                <w:sz w:val="20"/>
                <w:szCs w:val="20"/>
              </w:rPr>
            </w:pPr>
            <w:r w:rsidRPr="00363226">
              <w:rPr>
                <w:rFonts w:asciiTheme="minorHAnsi" w:hAnsiTheme="minorHAnsi" w:cstheme="minorHAnsi"/>
                <w:sz w:val="20"/>
                <w:szCs w:val="20"/>
              </w:rPr>
              <w:t>Nie później niż</w:t>
            </w:r>
            <w:r w:rsidRPr="0072352B">
              <w:rPr>
                <w:rFonts w:asciiTheme="minorHAnsi" w:hAnsiTheme="minorHAnsi" w:cstheme="minorHAnsi"/>
                <w:color w:val="000000" w:themeColor="text1"/>
                <w:sz w:val="20"/>
                <w:szCs w:val="20"/>
              </w:rPr>
              <w:t xml:space="preserve"> </w:t>
            </w:r>
            <w:r w:rsidR="00A6379F" w:rsidRPr="0072352B">
              <w:rPr>
                <w:rFonts w:asciiTheme="minorHAnsi" w:hAnsiTheme="minorHAnsi" w:cstheme="minorHAnsi"/>
                <w:color w:val="000000" w:themeColor="text1"/>
                <w:sz w:val="20"/>
                <w:szCs w:val="20"/>
              </w:rPr>
              <w:t xml:space="preserve">  60 dni od daty podpisania Umowy</w:t>
            </w:r>
          </w:p>
        </w:tc>
      </w:tr>
      <w:tr w:rsidR="0072352B" w:rsidRPr="0072352B" w14:paraId="1485830D" w14:textId="77777777" w:rsidTr="005D77AD">
        <w:tc>
          <w:tcPr>
            <w:tcW w:w="5245" w:type="dxa"/>
          </w:tcPr>
          <w:p w14:paraId="07D30F5E" w14:textId="2E0FD8DB" w:rsidR="00A6379F" w:rsidRPr="0072352B" w:rsidRDefault="008E44B4" w:rsidP="005D77AD">
            <w:pPr>
              <w:spacing w:after="1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Etap</w:t>
            </w:r>
            <w:r w:rsidR="00A6379F" w:rsidRPr="0072352B">
              <w:rPr>
                <w:rFonts w:asciiTheme="minorHAnsi" w:hAnsiTheme="minorHAnsi" w:cstheme="minorHAnsi"/>
                <w:color w:val="000000" w:themeColor="text1"/>
                <w:sz w:val="20"/>
                <w:szCs w:val="20"/>
              </w:rPr>
              <w:t xml:space="preserve"> IV – przygotowanie do przeprowadzenia odbioru końcowego w zakresie zamówienia podstawowego</w:t>
            </w:r>
          </w:p>
        </w:tc>
        <w:tc>
          <w:tcPr>
            <w:tcW w:w="3685" w:type="dxa"/>
          </w:tcPr>
          <w:p w14:paraId="4701361B" w14:textId="7C1EE640" w:rsidR="00A6379F" w:rsidRPr="0072352B" w:rsidRDefault="008E44B4" w:rsidP="005D77AD">
            <w:pPr>
              <w:spacing w:after="120"/>
              <w:rPr>
                <w:rFonts w:asciiTheme="minorHAnsi" w:hAnsiTheme="minorHAnsi" w:cstheme="minorHAnsi"/>
                <w:color w:val="000000" w:themeColor="text1"/>
                <w:sz w:val="20"/>
                <w:szCs w:val="20"/>
              </w:rPr>
            </w:pPr>
            <w:r w:rsidRPr="00363226">
              <w:rPr>
                <w:rFonts w:asciiTheme="minorHAnsi" w:hAnsiTheme="minorHAnsi" w:cstheme="minorHAnsi"/>
                <w:sz w:val="20"/>
                <w:szCs w:val="20"/>
              </w:rPr>
              <w:t>Nie później niż</w:t>
            </w:r>
            <w:r w:rsidR="00A6379F" w:rsidRPr="0072352B">
              <w:rPr>
                <w:rFonts w:asciiTheme="minorHAnsi" w:hAnsiTheme="minorHAnsi" w:cstheme="minorHAnsi"/>
                <w:color w:val="000000" w:themeColor="text1"/>
                <w:sz w:val="20"/>
                <w:szCs w:val="20"/>
              </w:rPr>
              <w:t xml:space="preserve">  70 dni od daty podpisania Umowy</w:t>
            </w:r>
          </w:p>
        </w:tc>
      </w:tr>
      <w:tr w:rsidR="0072352B" w:rsidRPr="0072352B" w14:paraId="3B11FC39" w14:textId="77777777" w:rsidTr="005D77AD">
        <w:tc>
          <w:tcPr>
            <w:tcW w:w="5245" w:type="dxa"/>
          </w:tcPr>
          <w:p w14:paraId="61014A02" w14:textId="6326D896" w:rsidR="00A6379F" w:rsidRPr="0072352B" w:rsidRDefault="008E44B4" w:rsidP="005D77AD">
            <w:pPr>
              <w:spacing w:after="1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Etap</w:t>
            </w:r>
            <w:r w:rsidR="00A6379F" w:rsidRPr="0072352B">
              <w:rPr>
                <w:rFonts w:asciiTheme="minorHAnsi" w:hAnsiTheme="minorHAnsi" w:cstheme="minorHAnsi"/>
                <w:color w:val="000000" w:themeColor="text1"/>
                <w:sz w:val="20"/>
                <w:szCs w:val="20"/>
              </w:rPr>
              <w:t xml:space="preserve"> V – realizacja zamówienia opcjonalnego</w:t>
            </w:r>
          </w:p>
        </w:tc>
        <w:tc>
          <w:tcPr>
            <w:tcW w:w="3685" w:type="dxa"/>
          </w:tcPr>
          <w:p w14:paraId="09812917" w14:textId="77777777" w:rsidR="00A6379F" w:rsidRPr="0072352B" w:rsidRDefault="00A6379F" w:rsidP="005D77AD">
            <w:pPr>
              <w:spacing w:after="12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Zgodnie z Harmonogramem Zadań dla zamówienia opcjonalnego, przy czym czas trwania poszczególnych Zadań nie może być dłuższy niż dla zamówienia podstawowego, liczony od dnia uruchomienia zamówienia opcjonalnego</w:t>
            </w:r>
          </w:p>
        </w:tc>
      </w:tr>
    </w:tbl>
    <w:p w14:paraId="060D69D4" w14:textId="77777777" w:rsidR="00934B4B" w:rsidRDefault="00934B4B" w:rsidP="00934B4B">
      <w:pPr>
        <w:suppressAutoHyphens w:val="0"/>
        <w:autoSpaceDN/>
        <w:spacing w:after="0"/>
        <w:ind w:left="360"/>
        <w:jc w:val="both"/>
        <w:textAlignment w:val="auto"/>
        <w:rPr>
          <w:rFonts w:asciiTheme="minorHAnsi" w:hAnsiTheme="minorHAnsi" w:cstheme="minorHAnsi"/>
          <w:color w:val="000000" w:themeColor="text1"/>
          <w:sz w:val="20"/>
          <w:szCs w:val="20"/>
        </w:rPr>
      </w:pPr>
    </w:p>
    <w:p w14:paraId="0873F46E" w14:textId="3933749C" w:rsidR="00A814AC" w:rsidRPr="0072352B" w:rsidRDefault="00A814AC" w:rsidP="009A6FA6">
      <w:pPr>
        <w:numPr>
          <w:ilvl w:val="0"/>
          <w:numId w:val="41"/>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oświadcza, iż zapoznał się ze wszystkimi warunkami i okolicznościami, które są niezbędne do wykonania przedmiotu umowy.</w:t>
      </w:r>
    </w:p>
    <w:p w14:paraId="6374C772" w14:textId="77777777" w:rsidR="00A814AC" w:rsidRPr="00934B4B" w:rsidRDefault="00A814AC" w:rsidP="009A6FA6">
      <w:pPr>
        <w:numPr>
          <w:ilvl w:val="0"/>
          <w:numId w:val="41"/>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oświadcza, że posiada wszelkie uprawnienia, zaświadczenia, pozwolenia, zgody do sprzedaży produktów oferowanych Zamawiającemu, oraz że produkty te są wolne od wszelkich wad, praw osób trzecich i spełniają wszelkie normy stawiane przez prawo polskie w tym zakresie, oraz że produkty oferowane </w:t>
      </w:r>
      <w:r w:rsidRPr="00934B4B">
        <w:rPr>
          <w:rFonts w:asciiTheme="minorHAnsi" w:hAnsiTheme="minorHAnsi" w:cstheme="minorHAnsi"/>
          <w:color w:val="000000" w:themeColor="text1"/>
          <w:sz w:val="20"/>
          <w:szCs w:val="20"/>
        </w:rPr>
        <w:t>Zamawiającemu są dopuszczone do obrotu na terytorium Rzeczpospolitej Polskiej zgodnie z obowiązującym prawem.</w:t>
      </w:r>
    </w:p>
    <w:p w14:paraId="1214560E" w14:textId="77777777" w:rsidR="00A814AC" w:rsidRPr="00934B4B" w:rsidRDefault="00A814AC" w:rsidP="009A6FA6">
      <w:pPr>
        <w:numPr>
          <w:ilvl w:val="0"/>
          <w:numId w:val="41"/>
        </w:numPr>
        <w:suppressAutoHyphens w:val="0"/>
        <w:autoSpaceDN/>
        <w:spacing w:after="0"/>
        <w:jc w:val="both"/>
        <w:textAlignment w:val="auto"/>
        <w:rPr>
          <w:rFonts w:asciiTheme="minorHAnsi" w:hAnsiTheme="minorHAnsi" w:cstheme="minorHAnsi"/>
          <w:color w:val="000000" w:themeColor="text1"/>
          <w:sz w:val="20"/>
          <w:szCs w:val="20"/>
        </w:rPr>
      </w:pPr>
      <w:r w:rsidRPr="00934B4B">
        <w:rPr>
          <w:rFonts w:asciiTheme="minorHAnsi" w:hAnsiTheme="minorHAnsi" w:cstheme="minorHAnsi"/>
          <w:color w:val="000000" w:themeColor="text1"/>
          <w:sz w:val="20"/>
          <w:szCs w:val="20"/>
        </w:rPr>
        <w:t>Strony zgodnie ustalają, iż w przypadku, gdy zgodnie ze złożoną ofertą Wykonawca powierzy wykonywanie części przedmiotu</w:t>
      </w:r>
      <w:r w:rsidRPr="0072352B">
        <w:rPr>
          <w:rFonts w:asciiTheme="minorHAnsi" w:hAnsiTheme="minorHAnsi" w:cstheme="minorHAnsi"/>
          <w:color w:val="000000" w:themeColor="text1"/>
          <w:sz w:val="20"/>
          <w:szCs w:val="20"/>
        </w:rPr>
        <w:t xml:space="preserve"> umowy podwykonawcy, za rozliczenie pomiędzy Wykonawcą a Podwykonawcą odpowiada tylko i wyłącznie Wykonawca. Niezależnie od powyższego, na Wykonawcy spoczywa obowiązek każdorazowego poinformowania Zamawiającego na piśmie o tym, że </w:t>
      </w:r>
      <w:r w:rsidRPr="00934B4B">
        <w:rPr>
          <w:rFonts w:asciiTheme="minorHAnsi" w:hAnsiTheme="minorHAnsi" w:cstheme="minorHAnsi"/>
          <w:color w:val="000000" w:themeColor="text1"/>
          <w:sz w:val="20"/>
          <w:szCs w:val="20"/>
        </w:rPr>
        <w:t xml:space="preserve">korzysta on z usług podwykonawcy z jednoczesnym wskazaniem zakresu obowiązków podwykonawcy. Strony Umowy zgodnie przy tym ustalają, że za ewentualne zachowania (działania bądź też zaniechania) podwykonawcy, Wykonawca odpowiada wobec Zamawiającego jak za zachowania (działania bądź zaniechania) własne. </w:t>
      </w:r>
    </w:p>
    <w:p w14:paraId="7C6BC238" w14:textId="77777777" w:rsidR="00A6379F" w:rsidRPr="0072352B" w:rsidRDefault="00A6379F" w:rsidP="009A6FA6">
      <w:pPr>
        <w:pStyle w:val="Akapitzlist"/>
        <w:widowControl w:val="0"/>
        <w:numPr>
          <w:ilvl w:val="0"/>
          <w:numId w:val="41"/>
        </w:numPr>
        <w:spacing w:after="0"/>
        <w:jc w:val="both"/>
        <w:rPr>
          <w:rFonts w:asciiTheme="minorHAnsi" w:hAnsiTheme="minorHAnsi" w:cstheme="minorHAnsi"/>
          <w:color w:val="000000" w:themeColor="text1"/>
          <w:sz w:val="20"/>
          <w:szCs w:val="20"/>
        </w:rPr>
      </w:pPr>
      <w:r w:rsidRPr="00934B4B">
        <w:rPr>
          <w:rFonts w:asciiTheme="minorHAnsi" w:hAnsiTheme="minorHAnsi" w:cstheme="minorHAnsi"/>
          <w:color w:val="000000" w:themeColor="text1"/>
          <w:sz w:val="20"/>
          <w:szCs w:val="20"/>
        </w:rPr>
        <w:t>Zamawiający, w terminie określonym w ust. 1, może skorzystać z zamó</w:t>
      </w:r>
      <w:r w:rsidRPr="0072352B">
        <w:rPr>
          <w:rFonts w:asciiTheme="minorHAnsi" w:hAnsiTheme="minorHAnsi" w:cstheme="minorHAnsi"/>
          <w:color w:val="000000" w:themeColor="text1"/>
          <w:sz w:val="20"/>
          <w:szCs w:val="20"/>
        </w:rPr>
        <w:t xml:space="preserve">wienia opcjonalnego. Warunkiem uruchomienia zamówienia opcjonalnego jest złożenie przez Zamawiającego oświadczenia woli (zamówienia) w przedmiocie skorzystania  z prawa opcji w określonym przez niego zakresie. Zamówienie opcjonalne może być uruchamiane w całości lub w częściach. Dla zamówienia opcjonalnego strony ustalają Harmonogram Zadań dla zamówienia opcjonalnego. </w:t>
      </w:r>
    </w:p>
    <w:p w14:paraId="4D06CCA3" w14:textId="77777777" w:rsidR="00A6379F" w:rsidRPr="0072352B" w:rsidRDefault="00A6379F" w:rsidP="009A6FA6">
      <w:pPr>
        <w:pStyle w:val="Akapitzlist"/>
        <w:widowControl w:val="0"/>
        <w:numPr>
          <w:ilvl w:val="0"/>
          <w:numId w:val="41"/>
        </w:numPr>
        <w:spacing w:after="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celu uniknięcia wątpliwości Strony potwierdzają, że korzystanie lub brak korzystania z zamówienia opcjonalnego stanowi jednostronne dyskrecjonalne uprawnienie Zamawiającego i Wykonawcy nie przysługuje w żadnym zakresie roszczenie o uruchomienie zamówienia opcjonalnego. </w:t>
      </w:r>
    </w:p>
    <w:p w14:paraId="18E57171" w14:textId="77777777" w:rsidR="00A6379F" w:rsidRPr="0072352B" w:rsidRDefault="00A6379F" w:rsidP="009A6FA6">
      <w:pPr>
        <w:pStyle w:val="Akapitzlist"/>
        <w:widowControl w:val="0"/>
        <w:numPr>
          <w:ilvl w:val="0"/>
          <w:numId w:val="41"/>
        </w:numPr>
        <w:spacing w:after="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W zakresie realizacji zamówienia opcjonalnego stosuje się postanowienia dotyczące zamówienia podstawowego, chyba że co innego wynika z przepisów Umowy.</w:t>
      </w:r>
    </w:p>
    <w:p w14:paraId="353DC8EE" w14:textId="77777777" w:rsidR="00A6379F" w:rsidRPr="0072352B" w:rsidRDefault="00A6379F" w:rsidP="009A6FA6">
      <w:pPr>
        <w:pStyle w:val="Akapitzlist"/>
        <w:widowControl w:val="0"/>
        <w:numPr>
          <w:ilvl w:val="0"/>
          <w:numId w:val="41"/>
        </w:numPr>
        <w:spacing w:after="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Ryzyko utraty, zniszczenia lub uszkodzenia infrastruktury w całości lub w części jak również zaginięcia całości lub części infrastruktury przechodzi na Zamawiającego dopiero z chwilą jej odbioru końcowego, po jej  instalacji, konfiguracji i uruchomieniu, chyba że Strony ustalą inny termin, nie wcześniejszy jednak nich w chwilą odbioru Zadania II.</w:t>
      </w:r>
    </w:p>
    <w:p w14:paraId="1E5213E0" w14:textId="77777777" w:rsidR="00A6379F" w:rsidRPr="0072352B" w:rsidRDefault="00A6379F" w:rsidP="009A6FA6">
      <w:pPr>
        <w:numPr>
          <w:ilvl w:val="0"/>
          <w:numId w:val="41"/>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Miejscem dostawy, instalacji, konfiguracji i uruchomienia infrastruktury są pomieszczenia zlokalizowane w …………………… </w:t>
      </w:r>
      <w:bookmarkStart w:id="11" w:name="_Hlk35929550"/>
      <w:r w:rsidRPr="0072352B">
        <w:rPr>
          <w:rFonts w:asciiTheme="minorHAnsi" w:hAnsiTheme="minorHAnsi" w:cstheme="minorHAnsi"/>
          <w:i/>
          <w:iCs/>
          <w:color w:val="000000" w:themeColor="text1"/>
          <w:sz w:val="20"/>
          <w:szCs w:val="20"/>
        </w:rPr>
        <w:t>(siedziba lub budynki zlokalizowane w mieście, w którym Zamawiający ma swoją siedzibę – do uzupełnienia przed zawarciem umowy, możliwy jest podział na kilka budynków w zależności od rodzaju sprzętu).</w:t>
      </w:r>
      <w:bookmarkEnd w:id="11"/>
    </w:p>
    <w:p w14:paraId="4DD141CE" w14:textId="77777777" w:rsidR="00A6379F" w:rsidRPr="0072352B" w:rsidRDefault="00A6379F" w:rsidP="009A6FA6">
      <w:pPr>
        <w:numPr>
          <w:ilvl w:val="0"/>
          <w:numId w:val="41"/>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dostarczy infrastrukturę własnym środkiem transportu bądź za pośrednictwem profesjonalnej firmy transportowej na własny koszt i ryzyko. W przypadku powierzenia transportu osobom trzecim odpowiada za ich działania i zaniechania jak za własne. </w:t>
      </w:r>
    </w:p>
    <w:p w14:paraId="6FD655F9" w14:textId="77777777" w:rsidR="00A6379F" w:rsidRPr="0072352B" w:rsidRDefault="00A6379F" w:rsidP="009A6FA6">
      <w:pPr>
        <w:numPr>
          <w:ilvl w:val="0"/>
          <w:numId w:val="41"/>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Przez instalację infrastruktury należy rozumieć: ustawienie we wskazanym przez Zamawiającego miejscu, podłączenie do urządzeń współpracujących oraz sprawdzenie prawidłowości ich działania.</w:t>
      </w:r>
    </w:p>
    <w:p w14:paraId="0CAD1F01" w14:textId="77777777" w:rsidR="00A6379F" w:rsidRPr="0072352B" w:rsidRDefault="00A6379F" w:rsidP="009A6FA6">
      <w:pPr>
        <w:numPr>
          <w:ilvl w:val="0"/>
          <w:numId w:val="41"/>
        </w:numPr>
        <w:tabs>
          <w:tab w:val="num" w:pos="426"/>
        </w:tabs>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Przez uruchomienie infrastruktury należy rozumieć takie uruchomienie po uprzedniej instalacji, które zapewnia prawidłowe i bezawaryjne funkcjonowanie z użyciem wszystkich wymaganych funkcjonalności. </w:t>
      </w:r>
    </w:p>
    <w:p w14:paraId="688B326B" w14:textId="77777777" w:rsidR="00A6379F" w:rsidRPr="0072352B" w:rsidRDefault="00A6379F" w:rsidP="009A6FA6">
      <w:pPr>
        <w:numPr>
          <w:ilvl w:val="0"/>
          <w:numId w:val="41"/>
        </w:numPr>
        <w:tabs>
          <w:tab w:val="num" w:pos="426"/>
        </w:tabs>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Urządzenia muszą być fabrycznie nowe (tzn. wyprodukowane nie dawniej, niż na 12 miesięcy przed ich dostarczeniem) oraz nie były wcześniej używane.</w:t>
      </w:r>
    </w:p>
    <w:p w14:paraId="3F1A1088" w14:textId="77777777" w:rsidR="00A6379F" w:rsidRPr="0072352B" w:rsidRDefault="00A6379F" w:rsidP="009A6FA6">
      <w:pPr>
        <w:numPr>
          <w:ilvl w:val="0"/>
          <w:numId w:val="41"/>
        </w:numPr>
        <w:tabs>
          <w:tab w:val="num" w:pos="426"/>
        </w:tabs>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Całość dostarczanej  infrastruktury musi pochodzić z autoryzowanego kanału sprzedaży producentów zaoferowanego sprzętu.</w:t>
      </w:r>
    </w:p>
    <w:p w14:paraId="65F90D31" w14:textId="77777777" w:rsidR="00A6379F" w:rsidRPr="0072352B" w:rsidRDefault="00A6379F" w:rsidP="009A6FA6">
      <w:pPr>
        <w:numPr>
          <w:ilvl w:val="0"/>
          <w:numId w:val="41"/>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Oferowane urządzenia w dniu składania ofert nie mogą być przeznaczone przez producenta do wycofania z produkcji.</w:t>
      </w:r>
    </w:p>
    <w:p w14:paraId="1E7BFE33" w14:textId="77777777" w:rsidR="00A6379F" w:rsidRPr="0072352B" w:rsidRDefault="00A6379F" w:rsidP="009A6FA6">
      <w:pPr>
        <w:numPr>
          <w:ilvl w:val="0"/>
          <w:numId w:val="41"/>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Wszystkie urządzenia, które tego wymagają, muszą posiadać oznakowanie CE (Conformité Européenne) produktu albo spełniać normy równoważne.</w:t>
      </w:r>
    </w:p>
    <w:p w14:paraId="15D3A580" w14:textId="77777777" w:rsidR="00A6379F" w:rsidRPr="0072352B" w:rsidRDefault="00A6379F" w:rsidP="009A6FA6">
      <w:pPr>
        <w:numPr>
          <w:ilvl w:val="0"/>
          <w:numId w:val="41"/>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Wszystkie urządzenia muszą współpracować z siecią energetyczną o parametrach: 230 V ± 10% , 50 Hz., jednofazowo i być wyposażone w przewody zasilające.</w:t>
      </w:r>
    </w:p>
    <w:p w14:paraId="7380D11A" w14:textId="77777777" w:rsidR="00A6379F" w:rsidRPr="0072352B" w:rsidRDefault="00A6379F" w:rsidP="009A6FA6">
      <w:pPr>
        <w:numPr>
          <w:ilvl w:val="0"/>
          <w:numId w:val="41"/>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Wszystkie oferowane urządzenia (które tego wymagają) muszą działać pod kontrolą oprogramowania, które jest publiczną wersją, udostępnianą na rynku przez producenta oferowanych urządzeń. Zamawiający nie dopuszcza stosowania oprogramowania dedykowanego, stworzonego na potrzeby niniejszego zamówienia, dla zaoferowanych urządzeń. </w:t>
      </w:r>
    </w:p>
    <w:p w14:paraId="2FE2B5BA" w14:textId="77777777" w:rsidR="00A6379F" w:rsidRPr="0072352B" w:rsidRDefault="00A6379F" w:rsidP="009A6FA6">
      <w:pPr>
        <w:numPr>
          <w:ilvl w:val="0"/>
          <w:numId w:val="41"/>
        </w:numPr>
        <w:tabs>
          <w:tab w:val="num" w:pos="426"/>
        </w:tabs>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Wszystkie oferowane urządzenia muszą być publicznie dostępne. Zamawiający nie dopuszcza stosowania urządzeń dedykowanych, stworzonych na potrzeby niniejszego zamówienia.</w:t>
      </w:r>
    </w:p>
    <w:p w14:paraId="27626DF9" w14:textId="77777777" w:rsidR="00A6379F" w:rsidRPr="0072352B" w:rsidRDefault="00A6379F" w:rsidP="009A6FA6">
      <w:pPr>
        <w:numPr>
          <w:ilvl w:val="0"/>
          <w:numId w:val="41"/>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zobowiązany jest dostarczyć, najpóźniej w dniu odbioru przedmiotu Umowy  dokumentację w języku polskim lub angielskim za zgodą Zamawiającego, zgodnie z wymaganiami OPZ:</w:t>
      </w:r>
    </w:p>
    <w:p w14:paraId="0621B54A" w14:textId="77777777" w:rsidR="00A6379F" w:rsidRPr="0072352B" w:rsidRDefault="00A6379F" w:rsidP="009A6FA6">
      <w:pPr>
        <w:numPr>
          <w:ilvl w:val="0"/>
          <w:numId w:val="42"/>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instrukcję użytkowania towaru - wersję elektroniczną na nośniku CD/DVD/pendrive bądź przesłać ją na adres e-mailowy …………………,</w:t>
      </w:r>
    </w:p>
    <w:p w14:paraId="56348477" w14:textId="77777777" w:rsidR="00A6379F" w:rsidRPr="0072352B" w:rsidRDefault="00A6379F" w:rsidP="009A6FA6">
      <w:pPr>
        <w:numPr>
          <w:ilvl w:val="0"/>
          <w:numId w:val="42"/>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deklarację zgodności CE (o ile wymagany),</w:t>
      </w:r>
    </w:p>
    <w:p w14:paraId="37CAA5FE" w14:textId="77777777" w:rsidR="00A6379F" w:rsidRPr="0072352B" w:rsidRDefault="00A6379F" w:rsidP="009A6FA6">
      <w:pPr>
        <w:numPr>
          <w:ilvl w:val="0"/>
          <w:numId w:val="42"/>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karty gwarancyjne/warunki gwarancji </w:t>
      </w:r>
    </w:p>
    <w:p w14:paraId="744ED62A" w14:textId="77777777" w:rsidR="00A6379F" w:rsidRPr="0072352B" w:rsidRDefault="00A6379F" w:rsidP="009A6FA6">
      <w:pPr>
        <w:numPr>
          <w:ilvl w:val="0"/>
          <w:numId w:val="42"/>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paszport techniczny – wpis dotyczący uruchomienia przedmiotu zamówienia do paszportu technicznego, który jest wystawiany przez Zamawiającego.</w:t>
      </w:r>
    </w:p>
    <w:p w14:paraId="683C13B4" w14:textId="77777777" w:rsidR="00765202" w:rsidRPr="0072352B" w:rsidRDefault="00765202" w:rsidP="009102D7">
      <w:pPr>
        <w:pStyle w:val="Umowa11"/>
        <w:widowControl w:val="0"/>
        <w:autoSpaceDN/>
        <w:spacing w:line="240" w:lineRule="auto"/>
        <w:ind w:left="360"/>
        <w:textAlignment w:val="auto"/>
        <w:rPr>
          <w:rFonts w:asciiTheme="minorHAnsi" w:hAnsiTheme="minorHAnsi" w:cstheme="minorHAnsi"/>
          <w:color w:val="000000" w:themeColor="text1"/>
          <w:sz w:val="20"/>
          <w:szCs w:val="20"/>
        </w:rPr>
      </w:pPr>
    </w:p>
    <w:p w14:paraId="500A86C7" w14:textId="00D05047" w:rsidR="006A4427" w:rsidRPr="0072352B" w:rsidRDefault="006A4427" w:rsidP="009102D7">
      <w:pPr>
        <w:pStyle w:val="Nagwek2"/>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3.</w:t>
      </w:r>
    </w:p>
    <w:p w14:paraId="71C74AE7" w14:textId="34F6EA42" w:rsidR="006067CB" w:rsidRPr="0072352B" w:rsidRDefault="006A4427" w:rsidP="009102D7">
      <w:pPr>
        <w:spacing w:after="120"/>
        <w:jc w:val="center"/>
        <w:rPr>
          <w:rFonts w:asciiTheme="minorHAnsi" w:hAnsiTheme="minorHAnsi" w:cstheme="minorHAnsi"/>
          <w:color w:val="000000" w:themeColor="text1"/>
          <w:sz w:val="20"/>
          <w:szCs w:val="20"/>
        </w:rPr>
      </w:pPr>
      <w:r w:rsidRPr="0072352B">
        <w:rPr>
          <w:rFonts w:asciiTheme="minorHAnsi" w:hAnsiTheme="minorHAnsi" w:cstheme="minorHAnsi"/>
          <w:b/>
          <w:color w:val="000000" w:themeColor="text1"/>
          <w:sz w:val="20"/>
          <w:szCs w:val="20"/>
        </w:rPr>
        <w:t>T</w:t>
      </w:r>
      <w:r w:rsidR="006A0913" w:rsidRPr="0072352B">
        <w:rPr>
          <w:rFonts w:asciiTheme="minorHAnsi" w:hAnsiTheme="minorHAnsi" w:cstheme="minorHAnsi"/>
          <w:b/>
          <w:color w:val="000000" w:themeColor="text1"/>
          <w:sz w:val="20"/>
          <w:szCs w:val="20"/>
        </w:rPr>
        <w:t>ermin i miejsce wykonania przedmiotu Umowy</w:t>
      </w:r>
      <w:r w:rsidR="00A6379F" w:rsidRPr="0072352B">
        <w:rPr>
          <w:rFonts w:asciiTheme="minorHAnsi" w:hAnsiTheme="minorHAnsi" w:cstheme="minorHAnsi"/>
          <w:b/>
          <w:color w:val="000000" w:themeColor="text1"/>
          <w:sz w:val="20"/>
          <w:szCs w:val="20"/>
        </w:rPr>
        <w:t xml:space="preserve"> w zakresie budowy i wdrożenia e-Usług dla Zamawiającego oraz ich integracji z Oprogramowaniem Zamawiającego</w:t>
      </w:r>
    </w:p>
    <w:p w14:paraId="05916380" w14:textId="15D6624C" w:rsidR="006067CB" w:rsidRPr="0072352B" w:rsidRDefault="006A0913" w:rsidP="009102D7">
      <w:pPr>
        <w:pStyle w:val="Akapitzlist"/>
        <w:numPr>
          <w:ilvl w:val="0"/>
          <w:numId w:val="3"/>
        </w:num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lang w:eastAsia="ar-SA"/>
        </w:rPr>
        <w:t xml:space="preserve">Przedmiot </w:t>
      </w:r>
      <w:r w:rsidR="007E29EF" w:rsidRPr="0072352B">
        <w:rPr>
          <w:rFonts w:asciiTheme="minorHAnsi" w:hAnsiTheme="minorHAnsi" w:cstheme="minorHAnsi"/>
          <w:color w:val="000000" w:themeColor="text1"/>
          <w:sz w:val="20"/>
          <w:szCs w:val="20"/>
          <w:lang w:eastAsia="ar-SA"/>
        </w:rPr>
        <w:t>U</w:t>
      </w:r>
      <w:r w:rsidRPr="0072352B">
        <w:rPr>
          <w:rFonts w:asciiTheme="minorHAnsi" w:hAnsiTheme="minorHAnsi" w:cstheme="minorHAnsi"/>
          <w:color w:val="000000" w:themeColor="text1"/>
          <w:sz w:val="20"/>
          <w:szCs w:val="20"/>
          <w:lang w:eastAsia="ar-SA"/>
        </w:rPr>
        <w:t xml:space="preserve">mowy </w:t>
      </w:r>
      <w:r w:rsidR="00AE36A1" w:rsidRPr="0072352B">
        <w:rPr>
          <w:rFonts w:asciiTheme="minorHAnsi" w:hAnsiTheme="minorHAnsi" w:cstheme="minorHAnsi"/>
          <w:color w:val="000000" w:themeColor="text1"/>
          <w:sz w:val="20"/>
          <w:szCs w:val="20"/>
          <w:lang w:eastAsia="ar-SA"/>
        </w:rPr>
        <w:t xml:space="preserve">zostanie zrealizowany </w:t>
      </w:r>
      <w:r w:rsidR="006D1772" w:rsidRPr="0072352B">
        <w:rPr>
          <w:rFonts w:asciiTheme="minorHAnsi" w:hAnsiTheme="minorHAnsi" w:cstheme="minorHAnsi"/>
          <w:b/>
          <w:bCs/>
          <w:color w:val="000000" w:themeColor="text1"/>
          <w:sz w:val="20"/>
          <w:szCs w:val="20"/>
          <w:lang w:eastAsia="ar-SA"/>
        </w:rPr>
        <w:t xml:space="preserve">w terminie </w:t>
      </w:r>
      <w:r w:rsidR="0010575D" w:rsidRPr="0072352B">
        <w:rPr>
          <w:rFonts w:asciiTheme="minorHAnsi" w:hAnsiTheme="minorHAnsi" w:cstheme="minorHAnsi"/>
          <w:b/>
          <w:bCs/>
          <w:color w:val="000000" w:themeColor="text1"/>
          <w:sz w:val="20"/>
          <w:szCs w:val="20"/>
          <w:lang w:eastAsia="ar-SA"/>
        </w:rPr>
        <w:t>… (</w:t>
      </w:r>
      <w:r w:rsidR="0010575D" w:rsidRPr="0072352B">
        <w:rPr>
          <w:rFonts w:asciiTheme="minorHAnsi" w:hAnsiTheme="minorHAnsi" w:cstheme="minorHAnsi"/>
          <w:color w:val="000000" w:themeColor="text1"/>
          <w:sz w:val="20"/>
          <w:szCs w:val="20"/>
          <w:lang w:eastAsia="ar-SA"/>
        </w:rPr>
        <w:t xml:space="preserve">zgodnie z </w:t>
      </w:r>
      <w:r w:rsidR="004136CA" w:rsidRPr="0072352B">
        <w:rPr>
          <w:rFonts w:asciiTheme="minorHAnsi" w:hAnsiTheme="minorHAnsi" w:cstheme="minorHAnsi"/>
          <w:color w:val="000000" w:themeColor="text1"/>
          <w:sz w:val="20"/>
          <w:szCs w:val="20"/>
          <w:lang w:eastAsia="ar-SA"/>
        </w:rPr>
        <w:t>O</w:t>
      </w:r>
      <w:r w:rsidR="0010575D" w:rsidRPr="0072352B">
        <w:rPr>
          <w:rFonts w:asciiTheme="minorHAnsi" w:hAnsiTheme="minorHAnsi" w:cstheme="minorHAnsi"/>
          <w:color w:val="000000" w:themeColor="text1"/>
          <w:sz w:val="20"/>
          <w:szCs w:val="20"/>
          <w:lang w:eastAsia="ar-SA"/>
        </w:rPr>
        <w:t xml:space="preserve">fertą </w:t>
      </w:r>
      <w:r w:rsidR="00736FA1" w:rsidRPr="0072352B">
        <w:rPr>
          <w:rFonts w:asciiTheme="minorHAnsi" w:hAnsiTheme="minorHAnsi" w:cstheme="minorHAnsi"/>
          <w:color w:val="000000" w:themeColor="text1"/>
          <w:sz w:val="20"/>
          <w:szCs w:val="20"/>
          <w:lang w:eastAsia="ar-SA"/>
        </w:rPr>
        <w:t xml:space="preserve">jednak </w:t>
      </w:r>
      <w:r w:rsidR="0010575D" w:rsidRPr="0072352B">
        <w:rPr>
          <w:rFonts w:asciiTheme="minorHAnsi" w:hAnsiTheme="minorHAnsi" w:cstheme="minorHAnsi"/>
          <w:color w:val="000000" w:themeColor="text1"/>
          <w:sz w:val="20"/>
          <w:szCs w:val="20"/>
          <w:lang w:eastAsia="ar-SA"/>
        </w:rPr>
        <w:t xml:space="preserve">nie dłużej </w:t>
      </w:r>
      <w:r w:rsidR="006D1772" w:rsidRPr="0072352B">
        <w:rPr>
          <w:rFonts w:asciiTheme="minorHAnsi" w:hAnsiTheme="minorHAnsi" w:cstheme="minorHAnsi"/>
          <w:b/>
          <w:bCs/>
          <w:color w:val="000000" w:themeColor="text1"/>
          <w:sz w:val="20"/>
          <w:szCs w:val="20"/>
          <w:lang w:eastAsia="ar-SA"/>
        </w:rPr>
        <w:t>niż</w:t>
      </w:r>
      <w:r w:rsidR="006D1772" w:rsidRPr="0072352B">
        <w:rPr>
          <w:rFonts w:asciiTheme="minorHAnsi" w:hAnsiTheme="minorHAnsi" w:cstheme="minorHAnsi"/>
          <w:color w:val="000000" w:themeColor="text1"/>
          <w:sz w:val="20"/>
          <w:szCs w:val="20"/>
          <w:lang w:eastAsia="ar-SA"/>
        </w:rPr>
        <w:t xml:space="preserve"> </w:t>
      </w:r>
      <w:r w:rsidR="006D1772" w:rsidRPr="0072352B">
        <w:rPr>
          <w:rFonts w:asciiTheme="minorHAnsi" w:hAnsiTheme="minorHAnsi" w:cstheme="minorHAnsi"/>
          <w:b/>
          <w:color w:val="000000" w:themeColor="text1"/>
          <w:sz w:val="20"/>
          <w:szCs w:val="20"/>
        </w:rPr>
        <w:t xml:space="preserve">do </w:t>
      </w:r>
      <w:r w:rsidR="000D224C">
        <w:rPr>
          <w:rFonts w:asciiTheme="minorHAnsi" w:hAnsiTheme="minorHAnsi" w:cstheme="minorHAnsi"/>
          <w:b/>
          <w:color w:val="000000" w:themeColor="text1"/>
          <w:sz w:val="20"/>
          <w:szCs w:val="20"/>
        </w:rPr>
        <w:t>31</w:t>
      </w:r>
      <w:r w:rsidR="0001233A" w:rsidRPr="0072352B">
        <w:rPr>
          <w:rFonts w:asciiTheme="minorHAnsi" w:hAnsiTheme="minorHAnsi" w:cstheme="minorHAnsi"/>
          <w:b/>
          <w:color w:val="000000" w:themeColor="text1"/>
          <w:sz w:val="20"/>
          <w:szCs w:val="20"/>
        </w:rPr>
        <w:t>.</w:t>
      </w:r>
      <w:r w:rsidR="000D224C">
        <w:rPr>
          <w:rFonts w:asciiTheme="minorHAnsi" w:hAnsiTheme="minorHAnsi" w:cstheme="minorHAnsi"/>
          <w:b/>
          <w:color w:val="000000" w:themeColor="text1"/>
          <w:sz w:val="20"/>
          <w:szCs w:val="20"/>
        </w:rPr>
        <w:t>05</w:t>
      </w:r>
      <w:r w:rsidR="006D1772" w:rsidRPr="0072352B">
        <w:rPr>
          <w:rFonts w:asciiTheme="minorHAnsi" w:hAnsiTheme="minorHAnsi" w:cstheme="minorHAnsi"/>
          <w:b/>
          <w:color w:val="000000" w:themeColor="text1"/>
          <w:sz w:val="20"/>
          <w:szCs w:val="20"/>
        </w:rPr>
        <w:t>.2021 r.</w:t>
      </w:r>
      <w:r w:rsidR="009A5CDB">
        <w:rPr>
          <w:rFonts w:asciiTheme="minorHAnsi" w:hAnsiTheme="minorHAnsi" w:cstheme="minorHAnsi"/>
          <w:b/>
          <w:color w:val="000000" w:themeColor="text1"/>
          <w:sz w:val="20"/>
          <w:szCs w:val="20"/>
        </w:rPr>
        <w:t>)</w:t>
      </w:r>
      <w:r w:rsidRPr="0072352B">
        <w:rPr>
          <w:rFonts w:asciiTheme="minorHAnsi" w:hAnsiTheme="minorHAnsi" w:cstheme="minorHAnsi"/>
          <w:b/>
          <w:color w:val="000000" w:themeColor="text1"/>
          <w:sz w:val="20"/>
          <w:szCs w:val="20"/>
        </w:rPr>
        <w:t xml:space="preserve">, </w:t>
      </w:r>
      <w:r w:rsidRPr="0072352B">
        <w:rPr>
          <w:rFonts w:asciiTheme="minorHAnsi" w:hAnsiTheme="minorHAnsi" w:cstheme="minorHAnsi"/>
          <w:color w:val="000000" w:themeColor="text1"/>
          <w:sz w:val="20"/>
          <w:szCs w:val="20"/>
          <w:lang w:eastAsia="ar-SA"/>
        </w:rPr>
        <w:t xml:space="preserve"> według następującego </w:t>
      </w:r>
      <w:r w:rsidR="00006186" w:rsidRPr="0072352B">
        <w:rPr>
          <w:rFonts w:asciiTheme="minorHAnsi" w:hAnsiTheme="minorHAnsi" w:cstheme="minorHAnsi"/>
          <w:color w:val="000000" w:themeColor="text1"/>
          <w:sz w:val="20"/>
          <w:szCs w:val="20"/>
          <w:lang w:eastAsia="ar-SA"/>
        </w:rPr>
        <w:t xml:space="preserve"> Harmonogramu</w:t>
      </w:r>
      <w:r w:rsidR="006649F9" w:rsidRPr="0072352B">
        <w:rPr>
          <w:rFonts w:asciiTheme="minorHAnsi" w:hAnsiTheme="minorHAnsi" w:cstheme="minorHAnsi"/>
          <w:color w:val="000000" w:themeColor="text1"/>
          <w:sz w:val="20"/>
          <w:szCs w:val="20"/>
          <w:lang w:eastAsia="ar-SA"/>
        </w:rPr>
        <w:t xml:space="preserve"> Zadań</w:t>
      </w:r>
      <w:r w:rsidR="00BA4A1E" w:rsidRPr="0072352B">
        <w:rPr>
          <w:rFonts w:asciiTheme="minorHAnsi" w:hAnsiTheme="minorHAnsi" w:cstheme="minorHAnsi"/>
          <w:color w:val="000000" w:themeColor="text1"/>
          <w:sz w:val="20"/>
          <w:szCs w:val="20"/>
          <w:lang w:eastAsia="ar-SA"/>
        </w:rPr>
        <w:t>:</w:t>
      </w:r>
    </w:p>
    <w:tbl>
      <w:tblPr>
        <w:tblStyle w:val="Tabela-Siatka"/>
        <w:tblW w:w="8294" w:type="dxa"/>
        <w:tblInd w:w="421" w:type="dxa"/>
        <w:tblLook w:val="04A0" w:firstRow="1" w:lastRow="0" w:firstColumn="1" w:lastColumn="0" w:noHBand="0" w:noVBand="1"/>
      </w:tblPr>
      <w:tblGrid>
        <w:gridCol w:w="5953"/>
        <w:gridCol w:w="2341"/>
      </w:tblGrid>
      <w:tr w:rsidR="00363226" w:rsidRPr="00702604" w14:paraId="6E4ECAAF" w14:textId="77777777" w:rsidTr="005D77AD">
        <w:tc>
          <w:tcPr>
            <w:tcW w:w="5953" w:type="dxa"/>
          </w:tcPr>
          <w:p w14:paraId="4D6282FA" w14:textId="77777777" w:rsidR="00363226" w:rsidRPr="000E7542" w:rsidRDefault="00363226" w:rsidP="005D77AD">
            <w:pPr>
              <w:spacing w:after="120"/>
              <w:jc w:val="both"/>
              <w:rPr>
                <w:rFonts w:asciiTheme="minorHAnsi" w:hAnsiTheme="minorHAnsi" w:cstheme="minorHAnsi"/>
                <w:b/>
                <w:bCs/>
              </w:rPr>
            </w:pPr>
            <w:r w:rsidRPr="000E7542">
              <w:rPr>
                <w:rFonts w:asciiTheme="minorHAnsi" w:hAnsiTheme="minorHAnsi" w:cstheme="minorHAnsi"/>
                <w:b/>
                <w:bCs/>
              </w:rPr>
              <w:t>Etap</w:t>
            </w:r>
          </w:p>
        </w:tc>
        <w:tc>
          <w:tcPr>
            <w:tcW w:w="2341" w:type="dxa"/>
          </w:tcPr>
          <w:p w14:paraId="5747888F" w14:textId="77777777" w:rsidR="00363226" w:rsidRPr="000E7542" w:rsidRDefault="00363226" w:rsidP="005D77AD">
            <w:pPr>
              <w:spacing w:after="120"/>
              <w:jc w:val="both"/>
              <w:rPr>
                <w:rFonts w:asciiTheme="minorHAnsi" w:hAnsiTheme="minorHAnsi" w:cstheme="minorHAnsi"/>
                <w:b/>
                <w:bCs/>
              </w:rPr>
            </w:pPr>
            <w:r w:rsidRPr="000E7542">
              <w:rPr>
                <w:rFonts w:asciiTheme="minorHAnsi" w:hAnsiTheme="minorHAnsi" w:cstheme="minorHAnsi"/>
                <w:b/>
                <w:bCs/>
              </w:rPr>
              <w:t>Termin realizacji</w:t>
            </w:r>
          </w:p>
        </w:tc>
      </w:tr>
      <w:tr w:rsidR="009A5CDB" w:rsidRPr="00363226" w14:paraId="7291D335" w14:textId="77777777" w:rsidTr="005D77AD">
        <w:tc>
          <w:tcPr>
            <w:tcW w:w="5953" w:type="dxa"/>
          </w:tcPr>
          <w:p w14:paraId="5FC29BA0" w14:textId="77777777" w:rsidR="009A5CDB" w:rsidRPr="00363226" w:rsidRDefault="009A5CDB" w:rsidP="009A5CDB">
            <w:pPr>
              <w:spacing w:after="120"/>
              <w:jc w:val="both"/>
              <w:rPr>
                <w:rFonts w:asciiTheme="minorHAnsi" w:hAnsiTheme="minorHAnsi" w:cstheme="minorHAnsi"/>
                <w:sz w:val="20"/>
                <w:szCs w:val="20"/>
              </w:rPr>
            </w:pPr>
            <w:r w:rsidRPr="00363226">
              <w:rPr>
                <w:rFonts w:asciiTheme="minorHAnsi" w:hAnsiTheme="minorHAnsi" w:cstheme="minorHAnsi"/>
                <w:sz w:val="20"/>
                <w:szCs w:val="20"/>
              </w:rPr>
              <w:t xml:space="preserve">Etap I – </w:t>
            </w:r>
            <w:bookmarkStart w:id="12" w:name="_Hlk30595739"/>
            <w:r w:rsidRPr="00363226">
              <w:rPr>
                <w:rFonts w:asciiTheme="minorHAnsi" w:hAnsiTheme="minorHAnsi" w:cstheme="minorHAnsi"/>
                <w:sz w:val="20"/>
                <w:szCs w:val="20"/>
              </w:rPr>
              <w:t>przygotowanie szczegółowych warunków i zakresu wdrożenia</w:t>
            </w:r>
            <w:bookmarkEnd w:id="12"/>
          </w:p>
        </w:tc>
        <w:tc>
          <w:tcPr>
            <w:tcW w:w="2341" w:type="dxa"/>
          </w:tcPr>
          <w:p w14:paraId="47D9334C" w14:textId="717393A6" w:rsidR="009A5CDB" w:rsidRPr="00363226" w:rsidRDefault="009A5CDB" w:rsidP="009A5CDB">
            <w:pPr>
              <w:spacing w:after="120"/>
              <w:jc w:val="both"/>
              <w:rPr>
                <w:rFonts w:asciiTheme="minorHAnsi" w:hAnsiTheme="minorHAnsi" w:cstheme="minorHAnsi"/>
                <w:sz w:val="20"/>
                <w:szCs w:val="20"/>
              </w:rPr>
            </w:pPr>
            <w:bookmarkStart w:id="13" w:name="_Hlk29827055"/>
            <w:r w:rsidRPr="00C62449">
              <w:rPr>
                <w:rFonts w:asciiTheme="minorHAnsi" w:hAnsiTheme="minorHAnsi" w:cstheme="minorHAnsi"/>
              </w:rPr>
              <w:t>Nie później niż 40 dni od daty podpisania umowy</w:t>
            </w:r>
            <w:bookmarkEnd w:id="13"/>
          </w:p>
        </w:tc>
      </w:tr>
      <w:tr w:rsidR="009A5CDB" w:rsidRPr="00363226" w14:paraId="4D0581A9" w14:textId="77777777" w:rsidTr="005D77AD">
        <w:tc>
          <w:tcPr>
            <w:tcW w:w="5953" w:type="dxa"/>
          </w:tcPr>
          <w:p w14:paraId="5F6087F8" w14:textId="77777777" w:rsidR="009A5CDB" w:rsidRPr="00363226" w:rsidRDefault="009A5CDB" w:rsidP="009A5CDB">
            <w:pPr>
              <w:spacing w:after="120"/>
              <w:jc w:val="both"/>
              <w:rPr>
                <w:rFonts w:asciiTheme="minorHAnsi" w:hAnsiTheme="minorHAnsi" w:cstheme="minorHAnsi"/>
                <w:sz w:val="20"/>
                <w:szCs w:val="20"/>
              </w:rPr>
            </w:pPr>
            <w:r w:rsidRPr="00363226">
              <w:rPr>
                <w:rFonts w:asciiTheme="minorHAnsi" w:hAnsiTheme="minorHAnsi" w:cstheme="minorHAnsi"/>
                <w:sz w:val="20"/>
                <w:szCs w:val="20"/>
              </w:rPr>
              <w:t>Etap II –</w:t>
            </w:r>
            <w:bookmarkStart w:id="14" w:name="_Hlk30595563"/>
            <w:r w:rsidRPr="00363226">
              <w:rPr>
                <w:rFonts w:asciiTheme="minorHAnsi" w:hAnsiTheme="minorHAnsi" w:cstheme="minorHAnsi"/>
                <w:sz w:val="20"/>
                <w:szCs w:val="20"/>
              </w:rPr>
              <w:t xml:space="preserve"> dostarczenie licencji oprogramowania</w:t>
            </w:r>
            <w:bookmarkEnd w:id="14"/>
            <w:r w:rsidRPr="00363226">
              <w:rPr>
                <w:rFonts w:asciiTheme="minorHAnsi" w:hAnsiTheme="minorHAnsi" w:cstheme="minorHAnsi"/>
                <w:sz w:val="20"/>
                <w:szCs w:val="20"/>
              </w:rPr>
              <w:t xml:space="preserve"> e-Usług. Przygotowanie środowiska testowego do instruktaży stanowiskowych. Migracja.</w:t>
            </w:r>
          </w:p>
        </w:tc>
        <w:tc>
          <w:tcPr>
            <w:tcW w:w="2341" w:type="dxa"/>
          </w:tcPr>
          <w:p w14:paraId="154D2EB5" w14:textId="2C342EDE" w:rsidR="009A5CDB" w:rsidRPr="00363226" w:rsidRDefault="009A5CDB" w:rsidP="009A5CDB">
            <w:pPr>
              <w:spacing w:after="120"/>
              <w:jc w:val="both"/>
              <w:rPr>
                <w:rFonts w:asciiTheme="minorHAnsi" w:hAnsiTheme="minorHAnsi" w:cstheme="minorHAnsi"/>
                <w:sz w:val="20"/>
                <w:szCs w:val="20"/>
              </w:rPr>
            </w:pPr>
            <w:r w:rsidRPr="00C62449">
              <w:rPr>
                <w:rFonts w:asciiTheme="minorHAnsi" w:hAnsiTheme="minorHAnsi" w:cstheme="minorHAnsi"/>
              </w:rPr>
              <w:t>Nie później niż: 70 dni od daty podpisania umowy</w:t>
            </w:r>
          </w:p>
        </w:tc>
      </w:tr>
      <w:tr w:rsidR="009A5CDB" w:rsidRPr="00363226" w14:paraId="3D045D46" w14:textId="77777777" w:rsidTr="005D77AD">
        <w:tc>
          <w:tcPr>
            <w:tcW w:w="5953" w:type="dxa"/>
          </w:tcPr>
          <w:p w14:paraId="674C1B2A" w14:textId="77777777" w:rsidR="009A5CDB" w:rsidRPr="00363226" w:rsidRDefault="009A5CDB" w:rsidP="009A5CDB">
            <w:pPr>
              <w:spacing w:after="120"/>
              <w:jc w:val="both"/>
              <w:rPr>
                <w:rFonts w:asciiTheme="minorHAnsi" w:hAnsiTheme="minorHAnsi" w:cstheme="minorHAnsi"/>
                <w:sz w:val="20"/>
                <w:szCs w:val="20"/>
              </w:rPr>
            </w:pPr>
            <w:r w:rsidRPr="00363226">
              <w:rPr>
                <w:rFonts w:asciiTheme="minorHAnsi" w:hAnsiTheme="minorHAnsi" w:cstheme="minorHAnsi"/>
                <w:sz w:val="20"/>
                <w:szCs w:val="20"/>
              </w:rPr>
              <w:t xml:space="preserve">Etap III – przygotowanie i realizacja instruktaży. </w:t>
            </w:r>
          </w:p>
        </w:tc>
        <w:tc>
          <w:tcPr>
            <w:tcW w:w="2341" w:type="dxa"/>
          </w:tcPr>
          <w:p w14:paraId="6DBB143D" w14:textId="5EB02330" w:rsidR="009A5CDB" w:rsidRPr="00363226" w:rsidRDefault="009A5CDB" w:rsidP="009A5CDB">
            <w:pPr>
              <w:spacing w:after="120"/>
              <w:jc w:val="both"/>
              <w:rPr>
                <w:rFonts w:asciiTheme="minorHAnsi" w:hAnsiTheme="minorHAnsi" w:cstheme="minorHAnsi"/>
                <w:sz w:val="20"/>
                <w:szCs w:val="20"/>
              </w:rPr>
            </w:pPr>
            <w:r w:rsidRPr="00C62449">
              <w:rPr>
                <w:rFonts w:asciiTheme="minorHAnsi" w:hAnsiTheme="minorHAnsi" w:cstheme="minorHAnsi"/>
              </w:rPr>
              <w:t>Nie później niż:  120 dni od daty podpisania umowy</w:t>
            </w:r>
          </w:p>
        </w:tc>
      </w:tr>
      <w:tr w:rsidR="009A5CDB" w:rsidRPr="00363226" w14:paraId="5F9AF972" w14:textId="77777777" w:rsidTr="005D77AD">
        <w:tc>
          <w:tcPr>
            <w:tcW w:w="5953" w:type="dxa"/>
          </w:tcPr>
          <w:p w14:paraId="6B7B1CAB" w14:textId="77777777" w:rsidR="009A5CDB" w:rsidRPr="00363226" w:rsidRDefault="009A5CDB" w:rsidP="009A5CDB">
            <w:pPr>
              <w:spacing w:after="120"/>
              <w:jc w:val="both"/>
              <w:rPr>
                <w:rFonts w:asciiTheme="minorHAnsi" w:hAnsiTheme="minorHAnsi" w:cstheme="minorHAnsi"/>
                <w:sz w:val="20"/>
                <w:szCs w:val="20"/>
              </w:rPr>
            </w:pPr>
            <w:r w:rsidRPr="00363226">
              <w:rPr>
                <w:rFonts w:asciiTheme="minorHAnsi" w:hAnsiTheme="minorHAnsi" w:cstheme="minorHAnsi"/>
                <w:sz w:val="20"/>
                <w:szCs w:val="20"/>
              </w:rPr>
              <w:t>Etap IV – dostarczenie,  konfiguracja i parametryzacja oprogramowania na środowisku produkcyjnym  Zamawiającego wraz z integracją, odbiór dokumentacji i startu produkcyjnego Dostarczonego oprogramowania</w:t>
            </w:r>
          </w:p>
        </w:tc>
        <w:tc>
          <w:tcPr>
            <w:tcW w:w="2341" w:type="dxa"/>
          </w:tcPr>
          <w:p w14:paraId="6D07CEF2" w14:textId="6A4C2DA7" w:rsidR="009A5CDB" w:rsidRPr="00363226" w:rsidRDefault="009A5CDB" w:rsidP="009A5CDB">
            <w:pPr>
              <w:spacing w:after="120"/>
              <w:jc w:val="both"/>
              <w:rPr>
                <w:rFonts w:asciiTheme="minorHAnsi" w:hAnsiTheme="minorHAnsi" w:cstheme="minorHAnsi"/>
                <w:sz w:val="20"/>
                <w:szCs w:val="20"/>
              </w:rPr>
            </w:pPr>
            <w:r w:rsidRPr="00C62449">
              <w:rPr>
                <w:rFonts w:asciiTheme="minorHAnsi" w:hAnsiTheme="minorHAnsi" w:cstheme="minorHAnsi"/>
              </w:rPr>
              <w:t>Nie później niż:  160 dni od daty podpisania umowy</w:t>
            </w:r>
          </w:p>
        </w:tc>
      </w:tr>
      <w:tr w:rsidR="009A5CDB" w:rsidRPr="00363226" w14:paraId="1FA3FFAC" w14:textId="77777777" w:rsidTr="005D77AD">
        <w:tc>
          <w:tcPr>
            <w:tcW w:w="5953" w:type="dxa"/>
          </w:tcPr>
          <w:p w14:paraId="57607B08" w14:textId="77777777" w:rsidR="009A5CDB" w:rsidRPr="00363226" w:rsidRDefault="009A5CDB" w:rsidP="009A5CDB">
            <w:pPr>
              <w:spacing w:after="120"/>
              <w:jc w:val="both"/>
              <w:rPr>
                <w:rFonts w:asciiTheme="minorHAnsi" w:hAnsiTheme="minorHAnsi" w:cstheme="minorHAnsi"/>
                <w:sz w:val="20"/>
                <w:szCs w:val="20"/>
              </w:rPr>
            </w:pPr>
            <w:r w:rsidRPr="00363226">
              <w:rPr>
                <w:rFonts w:asciiTheme="minorHAnsi" w:hAnsiTheme="minorHAnsi" w:cstheme="minorHAnsi"/>
                <w:sz w:val="20"/>
                <w:szCs w:val="20"/>
              </w:rPr>
              <w:t>Etap V - Stabilizacja Systemu e-Usług</w:t>
            </w:r>
          </w:p>
        </w:tc>
        <w:tc>
          <w:tcPr>
            <w:tcW w:w="2341" w:type="dxa"/>
          </w:tcPr>
          <w:p w14:paraId="2B5CBBF9" w14:textId="5FF3E1D3" w:rsidR="009A5CDB" w:rsidRPr="00363226" w:rsidRDefault="009A5CDB" w:rsidP="009A5CDB">
            <w:pPr>
              <w:spacing w:after="120"/>
              <w:jc w:val="both"/>
              <w:rPr>
                <w:rFonts w:asciiTheme="minorHAnsi" w:hAnsiTheme="minorHAnsi" w:cstheme="minorHAnsi"/>
                <w:b/>
                <w:bCs/>
                <w:i/>
                <w:iCs/>
                <w:sz w:val="20"/>
                <w:szCs w:val="20"/>
              </w:rPr>
            </w:pPr>
            <w:r>
              <w:rPr>
                <w:rFonts w:asciiTheme="minorHAnsi" w:hAnsiTheme="minorHAnsi" w:cstheme="minorHAnsi"/>
              </w:rPr>
              <w:t>N</w:t>
            </w:r>
            <w:r w:rsidRPr="00C62449">
              <w:rPr>
                <w:rFonts w:asciiTheme="minorHAnsi" w:hAnsiTheme="minorHAnsi" w:cstheme="minorHAnsi"/>
              </w:rPr>
              <w:t>ie dłużej niż do 2021-05-31</w:t>
            </w:r>
          </w:p>
        </w:tc>
      </w:tr>
    </w:tbl>
    <w:p w14:paraId="462F0296" w14:textId="77777777" w:rsidR="00006186" w:rsidRPr="0072352B" w:rsidRDefault="00006186" w:rsidP="009102D7">
      <w:pPr>
        <w:spacing w:after="120"/>
        <w:ind w:left="708"/>
        <w:jc w:val="both"/>
        <w:rPr>
          <w:rFonts w:asciiTheme="minorHAnsi" w:hAnsiTheme="minorHAnsi" w:cstheme="minorHAnsi"/>
          <w:color w:val="000000" w:themeColor="text1"/>
          <w:sz w:val="20"/>
          <w:szCs w:val="20"/>
        </w:rPr>
      </w:pPr>
    </w:p>
    <w:p w14:paraId="79FC843F" w14:textId="025475F5" w:rsidR="00B06507" w:rsidRPr="0072352B" w:rsidRDefault="006A0913" w:rsidP="009102D7">
      <w:pPr>
        <w:pStyle w:val="Akapitzlist"/>
        <w:numPr>
          <w:ilvl w:val="0"/>
          <w:numId w:val="3"/>
        </w:numPr>
        <w:spacing w:after="120"/>
        <w:jc w:val="both"/>
        <w:rPr>
          <w:rFonts w:asciiTheme="minorHAnsi" w:hAnsiTheme="minorHAnsi" w:cstheme="minorHAnsi"/>
          <w:color w:val="000000" w:themeColor="text1"/>
          <w:sz w:val="20"/>
          <w:szCs w:val="20"/>
          <w:lang w:eastAsia="ar-SA"/>
        </w:rPr>
      </w:pPr>
      <w:r w:rsidRPr="0072352B">
        <w:rPr>
          <w:rFonts w:asciiTheme="minorHAnsi" w:hAnsiTheme="minorHAnsi" w:cstheme="minorHAnsi"/>
          <w:color w:val="000000" w:themeColor="text1"/>
          <w:sz w:val="20"/>
          <w:szCs w:val="20"/>
          <w:lang w:eastAsia="ar-SA"/>
        </w:rPr>
        <w:t>Szczegółowe terminy realizacji przedmiotu Umowy przez Wykonawcę</w:t>
      </w:r>
      <w:r w:rsidR="008E270C" w:rsidRPr="0072352B">
        <w:rPr>
          <w:rFonts w:asciiTheme="minorHAnsi" w:hAnsiTheme="minorHAnsi" w:cstheme="minorHAnsi"/>
          <w:color w:val="000000" w:themeColor="text1"/>
          <w:sz w:val="20"/>
          <w:szCs w:val="20"/>
          <w:lang w:eastAsia="ar-SA"/>
        </w:rPr>
        <w:t>, w podziale na poszczególne</w:t>
      </w:r>
      <w:r w:rsidR="00D84059" w:rsidRPr="0072352B">
        <w:rPr>
          <w:rFonts w:asciiTheme="minorHAnsi" w:hAnsiTheme="minorHAnsi" w:cstheme="minorHAnsi"/>
          <w:color w:val="000000" w:themeColor="text1"/>
          <w:sz w:val="20"/>
          <w:szCs w:val="20"/>
          <w:lang w:eastAsia="ar-SA"/>
        </w:rPr>
        <w:t xml:space="preserve"> Etapy i</w:t>
      </w:r>
      <w:r w:rsidR="008E270C" w:rsidRPr="0072352B">
        <w:rPr>
          <w:rFonts w:asciiTheme="minorHAnsi" w:hAnsiTheme="minorHAnsi" w:cstheme="minorHAnsi"/>
          <w:color w:val="000000" w:themeColor="text1"/>
          <w:sz w:val="20"/>
          <w:szCs w:val="20"/>
          <w:lang w:eastAsia="ar-SA"/>
        </w:rPr>
        <w:t xml:space="preserve"> </w:t>
      </w:r>
      <w:r w:rsidR="002B30DB" w:rsidRPr="0072352B">
        <w:rPr>
          <w:rFonts w:asciiTheme="minorHAnsi" w:hAnsiTheme="minorHAnsi" w:cstheme="minorHAnsi"/>
          <w:color w:val="000000" w:themeColor="text1"/>
          <w:sz w:val="20"/>
          <w:szCs w:val="20"/>
          <w:lang w:eastAsia="ar-SA"/>
        </w:rPr>
        <w:t>Z</w:t>
      </w:r>
      <w:r w:rsidR="008E270C" w:rsidRPr="0072352B">
        <w:rPr>
          <w:rFonts w:asciiTheme="minorHAnsi" w:hAnsiTheme="minorHAnsi" w:cstheme="minorHAnsi"/>
          <w:color w:val="000000" w:themeColor="text1"/>
          <w:sz w:val="20"/>
          <w:szCs w:val="20"/>
          <w:lang w:eastAsia="ar-SA"/>
        </w:rPr>
        <w:t>adania</w:t>
      </w:r>
      <w:r w:rsidR="002B30DB" w:rsidRPr="0072352B">
        <w:rPr>
          <w:rFonts w:asciiTheme="minorHAnsi" w:hAnsiTheme="minorHAnsi" w:cstheme="minorHAnsi"/>
          <w:color w:val="000000" w:themeColor="text1"/>
          <w:sz w:val="20"/>
          <w:szCs w:val="20"/>
          <w:lang w:eastAsia="ar-SA"/>
        </w:rPr>
        <w:t xml:space="preserve"> </w:t>
      </w:r>
      <w:r w:rsidR="00D84059" w:rsidRPr="0072352B">
        <w:rPr>
          <w:rFonts w:asciiTheme="minorHAnsi" w:hAnsiTheme="minorHAnsi" w:cstheme="minorHAnsi"/>
          <w:color w:val="000000" w:themeColor="text1"/>
          <w:sz w:val="20"/>
          <w:szCs w:val="20"/>
          <w:lang w:eastAsia="ar-SA"/>
        </w:rPr>
        <w:t xml:space="preserve">z wyszczególnieniem </w:t>
      </w:r>
      <w:r w:rsidR="002B30DB" w:rsidRPr="0072352B">
        <w:rPr>
          <w:rFonts w:asciiTheme="minorHAnsi" w:hAnsiTheme="minorHAnsi" w:cstheme="minorHAnsi"/>
          <w:color w:val="000000" w:themeColor="text1"/>
          <w:sz w:val="20"/>
          <w:szCs w:val="20"/>
          <w:lang w:eastAsia="ar-SA"/>
        </w:rPr>
        <w:t>Produkt</w:t>
      </w:r>
      <w:r w:rsidR="00D84059" w:rsidRPr="0072352B">
        <w:rPr>
          <w:rFonts w:asciiTheme="minorHAnsi" w:hAnsiTheme="minorHAnsi" w:cstheme="minorHAnsi"/>
          <w:color w:val="000000" w:themeColor="text1"/>
          <w:sz w:val="20"/>
          <w:szCs w:val="20"/>
          <w:lang w:eastAsia="ar-SA"/>
        </w:rPr>
        <w:t>ów</w:t>
      </w:r>
      <w:r w:rsidRPr="0072352B">
        <w:rPr>
          <w:rFonts w:asciiTheme="minorHAnsi" w:hAnsiTheme="minorHAnsi" w:cstheme="minorHAnsi"/>
          <w:color w:val="000000" w:themeColor="text1"/>
          <w:sz w:val="20"/>
          <w:szCs w:val="20"/>
          <w:lang w:eastAsia="ar-SA"/>
        </w:rPr>
        <w:t xml:space="preserve"> zosta</w:t>
      </w:r>
      <w:r w:rsidR="00006186" w:rsidRPr="0072352B">
        <w:rPr>
          <w:rFonts w:asciiTheme="minorHAnsi" w:hAnsiTheme="minorHAnsi" w:cstheme="minorHAnsi"/>
          <w:color w:val="000000" w:themeColor="text1"/>
          <w:sz w:val="20"/>
          <w:szCs w:val="20"/>
          <w:lang w:eastAsia="ar-SA"/>
        </w:rPr>
        <w:t>ną</w:t>
      </w:r>
      <w:r w:rsidRPr="0072352B">
        <w:rPr>
          <w:rFonts w:asciiTheme="minorHAnsi" w:hAnsiTheme="minorHAnsi" w:cstheme="minorHAnsi"/>
          <w:color w:val="000000" w:themeColor="text1"/>
          <w:sz w:val="20"/>
          <w:szCs w:val="20"/>
          <w:lang w:eastAsia="ar-SA"/>
        </w:rPr>
        <w:t xml:space="preserve"> uregulowane w </w:t>
      </w:r>
      <w:r w:rsidR="00CB184E" w:rsidRPr="0072352B">
        <w:rPr>
          <w:rFonts w:asciiTheme="minorHAnsi" w:hAnsiTheme="minorHAnsi" w:cstheme="minorHAnsi"/>
          <w:color w:val="000000" w:themeColor="text1"/>
          <w:sz w:val="20"/>
          <w:szCs w:val="20"/>
          <w:lang w:eastAsia="ar-SA"/>
        </w:rPr>
        <w:t xml:space="preserve"> </w:t>
      </w:r>
      <w:r w:rsidR="00006186" w:rsidRPr="0072352B">
        <w:rPr>
          <w:rFonts w:asciiTheme="minorHAnsi" w:hAnsiTheme="minorHAnsi" w:cstheme="minorHAnsi"/>
          <w:color w:val="000000" w:themeColor="text1"/>
          <w:sz w:val="20"/>
          <w:szCs w:val="20"/>
          <w:lang w:eastAsia="ar-SA"/>
        </w:rPr>
        <w:t xml:space="preserve">Szczegółowym </w:t>
      </w:r>
      <w:r w:rsidR="00CB184E" w:rsidRPr="0072352B">
        <w:rPr>
          <w:rFonts w:asciiTheme="minorHAnsi" w:hAnsiTheme="minorHAnsi" w:cstheme="minorHAnsi"/>
          <w:color w:val="000000" w:themeColor="text1"/>
          <w:sz w:val="20"/>
          <w:szCs w:val="20"/>
          <w:lang w:eastAsia="ar-SA"/>
        </w:rPr>
        <w:t xml:space="preserve">Harmonogramie  </w:t>
      </w:r>
      <w:r w:rsidR="002E31CC" w:rsidRPr="0072352B">
        <w:rPr>
          <w:rFonts w:asciiTheme="minorHAnsi" w:hAnsiTheme="minorHAnsi" w:cstheme="minorHAnsi"/>
          <w:color w:val="000000" w:themeColor="text1"/>
          <w:sz w:val="20"/>
          <w:szCs w:val="20"/>
          <w:lang w:eastAsia="ar-SA"/>
        </w:rPr>
        <w:t>Zadań</w:t>
      </w:r>
      <w:r w:rsidR="00CB184E" w:rsidRPr="0072352B">
        <w:rPr>
          <w:rFonts w:asciiTheme="minorHAnsi" w:hAnsiTheme="minorHAnsi" w:cstheme="minorHAnsi"/>
          <w:color w:val="000000" w:themeColor="text1"/>
          <w:sz w:val="20"/>
          <w:szCs w:val="20"/>
          <w:lang w:eastAsia="ar-SA"/>
        </w:rPr>
        <w:t xml:space="preserve"> (dalej „</w:t>
      </w:r>
      <w:r w:rsidR="008E270C" w:rsidRPr="0072352B">
        <w:rPr>
          <w:rFonts w:asciiTheme="minorHAnsi" w:hAnsiTheme="minorHAnsi" w:cstheme="minorHAnsi"/>
          <w:color w:val="000000" w:themeColor="text1"/>
          <w:sz w:val="20"/>
          <w:szCs w:val="20"/>
          <w:lang w:eastAsia="ar-SA"/>
        </w:rPr>
        <w:t>SH</w:t>
      </w:r>
      <w:r w:rsidR="002E31CC" w:rsidRPr="0072352B">
        <w:rPr>
          <w:rFonts w:asciiTheme="minorHAnsi" w:hAnsiTheme="minorHAnsi" w:cstheme="minorHAnsi"/>
          <w:color w:val="000000" w:themeColor="text1"/>
          <w:sz w:val="20"/>
          <w:szCs w:val="20"/>
          <w:lang w:eastAsia="ar-SA"/>
        </w:rPr>
        <w:t>Z</w:t>
      </w:r>
      <w:r w:rsidR="00CB184E" w:rsidRPr="0072352B">
        <w:rPr>
          <w:rFonts w:asciiTheme="minorHAnsi" w:hAnsiTheme="minorHAnsi" w:cstheme="minorHAnsi"/>
          <w:color w:val="000000" w:themeColor="text1"/>
          <w:sz w:val="20"/>
          <w:szCs w:val="20"/>
          <w:lang w:eastAsia="ar-SA"/>
        </w:rPr>
        <w:t>”)</w:t>
      </w:r>
      <w:r w:rsidR="008E270C" w:rsidRPr="0072352B">
        <w:rPr>
          <w:rFonts w:asciiTheme="minorHAnsi" w:hAnsiTheme="minorHAnsi" w:cstheme="minorHAnsi"/>
          <w:color w:val="000000" w:themeColor="text1"/>
          <w:sz w:val="20"/>
          <w:szCs w:val="20"/>
          <w:lang w:eastAsia="ar-SA"/>
        </w:rPr>
        <w:t xml:space="preserve"> przygotowanym przez Wykonawcę i zaakceptowanym przez  Zamawiającego. </w:t>
      </w:r>
      <w:r w:rsidR="00B21426" w:rsidRPr="0072352B">
        <w:rPr>
          <w:rFonts w:asciiTheme="minorHAnsi" w:hAnsiTheme="minorHAnsi" w:cstheme="minorHAnsi"/>
          <w:color w:val="000000" w:themeColor="text1"/>
          <w:sz w:val="20"/>
          <w:szCs w:val="20"/>
          <w:lang w:eastAsia="ar-SA"/>
        </w:rPr>
        <w:t xml:space="preserve">SHZ nie może zmieniać </w:t>
      </w:r>
      <w:r w:rsidR="00DC0749" w:rsidRPr="0072352B">
        <w:rPr>
          <w:rFonts w:asciiTheme="minorHAnsi" w:hAnsiTheme="minorHAnsi" w:cstheme="minorHAnsi"/>
          <w:color w:val="000000" w:themeColor="text1"/>
          <w:sz w:val="20"/>
          <w:szCs w:val="20"/>
          <w:lang w:eastAsia="ar-SA"/>
        </w:rPr>
        <w:t>te</w:t>
      </w:r>
      <w:r w:rsidR="00727BA1" w:rsidRPr="0072352B">
        <w:rPr>
          <w:rFonts w:asciiTheme="minorHAnsi" w:hAnsiTheme="minorHAnsi" w:cstheme="minorHAnsi"/>
          <w:color w:val="000000" w:themeColor="text1"/>
          <w:sz w:val="20"/>
          <w:szCs w:val="20"/>
          <w:lang w:eastAsia="ar-SA"/>
        </w:rPr>
        <w:t>rminu końcowego realizacji Umowy wynikającego</w:t>
      </w:r>
      <w:r w:rsidR="00DC0749" w:rsidRPr="0072352B">
        <w:rPr>
          <w:rFonts w:asciiTheme="minorHAnsi" w:hAnsiTheme="minorHAnsi" w:cstheme="minorHAnsi"/>
          <w:color w:val="000000" w:themeColor="text1"/>
          <w:sz w:val="20"/>
          <w:szCs w:val="20"/>
          <w:lang w:eastAsia="ar-SA"/>
        </w:rPr>
        <w:t xml:space="preserve"> z </w:t>
      </w:r>
      <w:r w:rsidR="00B21426" w:rsidRPr="0072352B">
        <w:rPr>
          <w:rFonts w:asciiTheme="minorHAnsi" w:hAnsiTheme="minorHAnsi" w:cstheme="minorHAnsi"/>
          <w:color w:val="000000" w:themeColor="text1"/>
          <w:sz w:val="20"/>
          <w:szCs w:val="20"/>
          <w:lang w:eastAsia="ar-SA"/>
        </w:rPr>
        <w:t>Harmonogramu Zadań.</w:t>
      </w:r>
      <w:r w:rsidR="00B06507" w:rsidRPr="0072352B">
        <w:rPr>
          <w:rFonts w:asciiTheme="minorHAnsi" w:hAnsiTheme="minorHAnsi" w:cstheme="minorHAnsi"/>
          <w:color w:val="000000" w:themeColor="text1"/>
          <w:sz w:val="20"/>
          <w:szCs w:val="20"/>
          <w:lang w:eastAsia="ar-SA"/>
        </w:rPr>
        <w:t xml:space="preserve"> W przypadku braku porozumienia Wykonawcy z  Zamawiającym co do treści  SHZ, zostanie on opracowany i przyjęty przez Zamawiającego.</w:t>
      </w:r>
    </w:p>
    <w:p w14:paraId="453F33E8" w14:textId="1B06540B" w:rsidR="0015316C" w:rsidRPr="0072352B" w:rsidRDefault="0015316C" w:rsidP="009102D7">
      <w:pPr>
        <w:pStyle w:val="Akapitzlist"/>
        <w:numPr>
          <w:ilvl w:val="0"/>
          <w:numId w:val="3"/>
        </w:numPr>
        <w:spacing w:after="120"/>
        <w:jc w:val="both"/>
        <w:rPr>
          <w:rFonts w:asciiTheme="minorHAnsi" w:hAnsiTheme="minorHAnsi" w:cstheme="minorHAnsi"/>
          <w:color w:val="000000" w:themeColor="text1"/>
          <w:sz w:val="20"/>
          <w:szCs w:val="20"/>
          <w:lang w:eastAsia="ar-SA"/>
        </w:rPr>
      </w:pPr>
      <w:r w:rsidRPr="0072352B">
        <w:rPr>
          <w:rFonts w:asciiTheme="minorHAnsi" w:hAnsiTheme="minorHAnsi" w:cstheme="minorHAnsi"/>
          <w:color w:val="000000" w:themeColor="text1"/>
          <w:sz w:val="20"/>
          <w:szCs w:val="20"/>
          <w:lang w:eastAsia="ar-SA"/>
        </w:rPr>
        <w:t xml:space="preserve">Strony akceptują fakt, że SHZ może ulegać zmianie w zakresie terminów wykonania poszczególnych </w:t>
      </w:r>
      <w:r w:rsidR="00D45C23" w:rsidRPr="0072352B">
        <w:rPr>
          <w:rFonts w:asciiTheme="minorHAnsi" w:hAnsiTheme="minorHAnsi" w:cstheme="minorHAnsi"/>
          <w:color w:val="000000" w:themeColor="text1"/>
          <w:sz w:val="20"/>
          <w:szCs w:val="20"/>
          <w:lang w:eastAsia="ar-SA"/>
        </w:rPr>
        <w:t xml:space="preserve">Etapów i </w:t>
      </w:r>
      <w:r w:rsidR="00BE1192" w:rsidRPr="0072352B">
        <w:rPr>
          <w:rFonts w:asciiTheme="minorHAnsi" w:hAnsiTheme="minorHAnsi" w:cstheme="minorHAnsi"/>
          <w:color w:val="000000" w:themeColor="text1"/>
          <w:sz w:val="20"/>
          <w:szCs w:val="20"/>
          <w:lang w:eastAsia="ar-SA"/>
        </w:rPr>
        <w:t>Z</w:t>
      </w:r>
      <w:r w:rsidRPr="0072352B">
        <w:rPr>
          <w:rFonts w:asciiTheme="minorHAnsi" w:hAnsiTheme="minorHAnsi" w:cstheme="minorHAnsi"/>
          <w:color w:val="000000" w:themeColor="text1"/>
          <w:sz w:val="20"/>
          <w:szCs w:val="20"/>
          <w:lang w:eastAsia="ar-SA"/>
        </w:rPr>
        <w:t>adań oraz wzajemnych zobowiązań Stron. Zmiany takie nie wymagają zawierania aneksów do Umowy.</w:t>
      </w:r>
      <w:r w:rsidR="00B06507" w:rsidRPr="0072352B">
        <w:rPr>
          <w:rFonts w:asciiTheme="minorHAnsi" w:hAnsiTheme="minorHAnsi" w:cstheme="minorHAnsi"/>
          <w:color w:val="000000" w:themeColor="text1"/>
          <w:sz w:val="20"/>
          <w:szCs w:val="20"/>
          <w:lang w:eastAsia="ar-SA"/>
        </w:rPr>
        <w:t xml:space="preserve"> </w:t>
      </w:r>
    </w:p>
    <w:p w14:paraId="7B8C94B6" w14:textId="24D53F0F" w:rsidR="00B21426" w:rsidRPr="0072352B" w:rsidRDefault="00D7672C" w:rsidP="009102D7">
      <w:pPr>
        <w:pStyle w:val="Akapitzlist"/>
        <w:numPr>
          <w:ilvl w:val="0"/>
          <w:numId w:val="3"/>
        </w:numPr>
        <w:spacing w:after="120"/>
        <w:jc w:val="both"/>
        <w:rPr>
          <w:rFonts w:asciiTheme="minorHAnsi" w:hAnsiTheme="minorHAnsi" w:cstheme="minorHAnsi"/>
          <w:color w:val="000000" w:themeColor="text1"/>
          <w:sz w:val="20"/>
          <w:szCs w:val="20"/>
          <w:lang w:eastAsia="ar-SA"/>
        </w:rPr>
      </w:pPr>
      <w:r w:rsidRPr="0072352B">
        <w:rPr>
          <w:rFonts w:asciiTheme="minorHAnsi" w:hAnsiTheme="minorHAnsi" w:cstheme="minorHAnsi"/>
          <w:color w:val="000000" w:themeColor="text1"/>
          <w:sz w:val="20"/>
          <w:szCs w:val="20"/>
          <w:lang w:eastAsia="ar-SA"/>
        </w:rPr>
        <w:t xml:space="preserve">Strony zgodnie uznają, że terminowa realizacja </w:t>
      </w:r>
      <w:r w:rsidR="00B06507" w:rsidRPr="0072352B">
        <w:rPr>
          <w:rFonts w:asciiTheme="minorHAnsi" w:hAnsiTheme="minorHAnsi" w:cstheme="minorHAnsi"/>
          <w:color w:val="000000" w:themeColor="text1"/>
          <w:sz w:val="20"/>
          <w:szCs w:val="20"/>
          <w:lang w:eastAsia="ar-SA"/>
        </w:rPr>
        <w:t xml:space="preserve">przedmiotu </w:t>
      </w:r>
      <w:r w:rsidRPr="0072352B">
        <w:rPr>
          <w:rFonts w:asciiTheme="minorHAnsi" w:hAnsiTheme="minorHAnsi" w:cstheme="minorHAnsi"/>
          <w:color w:val="000000" w:themeColor="text1"/>
          <w:sz w:val="20"/>
          <w:szCs w:val="20"/>
          <w:lang w:eastAsia="ar-SA"/>
        </w:rPr>
        <w:t>Umowy, w tym dotrzymanie</w:t>
      </w:r>
      <w:r w:rsidR="00727BA1" w:rsidRPr="0072352B">
        <w:rPr>
          <w:rFonts w:asciiTheme="minorHAnsi" w:hAnsiTheme="minorHAnsi" w:cstheme="minorHAnsi"/>
          <w:color w:val="000000" w:themeColor="text1"/>
          <w:sz w:val="20"/>
          <w:szCs w:val="20"/>
          <w:lang w:eastAsia="ar-SA"/>
        </w:rPr>
        <w:t xml:space="preserve"> terminu końcowego realizacji Umowy wskazanego</w:t>
      </w:r>
      <w:r w:rsidRPr="0072352B">
        <w:rPr>
          <w:rFonts w:asciiTheme="minorHAnsi" w:hAnsiTheme="minorHAnsi" w:cstheme="minorHAnsi"/>
          <w:color w:val="000000" w:themeColor="text1"/>
          <w:sz w:val="20"/>
          <w:szCs w:val="20"/>
          <w:lang w:eastAsia="ar-SA"/>
        </w:rPr>
        <w:t xml:space="preserve"> w H</w:t>
      </w:r>
      <w:r w:rsidR="008E270C" w:rsidRPr="0072352B">
        <w:rPr>
          <w:rFonts w:asciiTheme="minorHAnsi" w:hAnsiTheme="minorHAnsi" w:cstheme="minorHAnsi"/>
          <w:color w:val="000000" w:themeColor="text1"/>
          <w:sz w:val="20"/>
          <w:szCs w:val="20"/>
          <w:lang w:eastAsia="ar-SA"/>
        </w:rPr>
        <w:t>armonogramie Zadań</w:t>
      </w:r>
      <w:r w:rsidR="00727BA1" w:rsidRPr="0072352B">
        <w:rPr>
          <w:rFonts w:asciiTheme="minorHAnsi" w:hAnsiTheme="minorHAnsi" w:cstheme="minorHAnsi"/>
          <w:color w:val="000000" w:themeColor="text1"/>
          <w:sz w:val="20"/>
          <w:szCs w:val="20"/>
          <w:lang w:eastAsia="ar-SA"/>
        </w:rPr>
        <w:t xml:space="preserve">, </w:t>
      </w:r>
      <w:r w:rsidRPr="0072352B">
        <w:rPr>
          <w:rFonts w:asciiTheme="minorHAnsi" w:hAnsiTheme="minorHAnsi" w:cstheme="minorHAnsi"/>
          <w:color w:val="000000" w:themeColor="text1"/>
          <w:sz w:val="20"/>
          <w:szCs w:val="20"/>
          <w:lang w:eastAsia="ar-SA"/>
        </w:rPr>
        <w:t>ma kluczowe znaczenie dla Zamawiającego.</w:t>
      </w:r>
    </w:p>
    <w:p w14:paraId="51555241" w14:textId="083E7FF0" w:rsidR="006067CB" w:rsidRPr="0072352B" w:rsidRDefault="00B21426" w:rsidP="009102D7">
      <w:pPr>
        <w:pStyle w:val="Akapitzlist"/>
        <w:numPr>
          <w:ilvl w:val="0"/>
          <w:numId w:val="3"/>
        </w:numPr>
        <w:spacing w:after="120"/>
        <w:jc w:val="both"/>
        <w:rPr>
          <w:rFonts w:asciiTheme="minorHAnsi" w:hAnsiTheme="minorHAnsi" w:cstheme="minorHAnsi"/>
          <w:color w:val="000000" w:themeColor="text1"/>
          <w:sz w:val="20"/>
          <w:szCs w:val="20"/>
          <w:lang w:eastAsia="ar-SA"/>
        </w:rPr>
      </w:pPr>
      <w:r w:rsidRPr="0072352B">
        <w:rPr>
          <w:rFonts w:asciiTheme="minorHAnsi" w:hAnsiTheme="minorHAnsi" w:cstheme="minorHAnsi"/>
          <w:color w:val="000000" w:themeColor="text1"/>
          <w:sz w:val="20"/>
          <w:szCs w:val="20"/>
          <w:lang w:eastAsia="ar-SA"/>
        </w:rPr>
        <w:t xml:space="preserve">W przypadku przekroczenia </w:t>
      </w:r>
      <w:r w:rsidR="00DC0749" w:rsidRPr="0072352B">
        <w:rPr>
          <w:rFonts w:asciiTheme="minorHAnsi" w:hAnsiTheme="minorHAnsi" w:cstheme="minorHAnsi"/>
          <w:color w:val="000000" w:themeColor="text1"/>
          <w:sz w:val="20"/>
          <w:szCs w:val="20"/>
          <w:lang w:eastAsia="ar-SA"/>
        </w:rPr>
        <w:t>terminów realizacji przedmiotu Umowy</w:t>
      </w:r>
      <w:r w:rsidR="00EB3608" w:rsidRPr="0072352B">
        <w:rPr>
          <w:rFonts w:asciiTheme="minorHAnsi" w:hAnsiTheme="minorHAnsi" w:cstheme="minorHAnsi"/>
          <w:color w:val="000000" w:themeColor="text1"/>
          <w:sz w:val="20"/>
          <w:szCs w:val="20"/>
          <w:lang w:eastAsia="ar-SA"/>
        </w:rPr>
        <w:t xml:space="preserve">, w tym terminów realizacji poszczególnych Etapów </w:t>
      </w:r>
      <w:r w:rsidR="00727BA1" w:rsidRPr="0072352B">
        <w:rPr>
          <w:rFonts w:asciiTheme="minorHAnsi" w:hAnsiTheme="minorHAnsi" w:cstheme="minorHAnsi"/>
          <w:color w:val="000000" w:themeColor="text1"/>
          <w:sz w:val="20"/>
          <w:szCs w:val="20"/>
          <w:lang w:eastAsia="ar-SA"/>
        </w:rPr>
        <w:t>ustalonych</w:t>
      </w:r>
      <w:r w:rsidR="00EB3608" w:rsidRPr="0072352B">
        <w:rPr>
          <w:rFonts w:asciiTheme="minorHAnsi" w:hAnsiTheme="minorHAnsi" w:cstheme="minorHAnsi"/>
          <w:color w:val="000000" w:themeColor="text1"/>
          <w:sz w:val="20"/>
          <w:szCs w:val="20"/>
          <w:lang w:eastAsia="ar-SA"/>
        </w:rPr>
        <w:t xml:space="preserve"> w</w:t>
      </w:r>
      <w:r w:rsidR="00BD12FB" w:rsidRPr="0072352B">
        <w:rPr>
          <w:rFonts w:asciiTheme="minorHAnsi" w:hAnsiTheme="minorHAnsi" w:cstheme="minorHAnsi"/>
          <w:color w:val="000000" w:themeColor="text1"/>
          <w:sz w:val="20"/>
          <w:szCs w:val="20"/>
          <w:lang w:eastAsia="ar-SA"/>
        </w:rPr>
        <w:t xml:space="preserve"> SHZ</w:t>
      </w:r>
      <w:r w:rsidR="00EB3608" w:rsidRPr="0072352B">
        <w:rPr>
          <w:rFonts w:asciiTheme="minorHAnsi" w:hAnsiTheme="minorHAnsi" w:cstheme="minorHAnsi"/>
          <w:color w:val="000000" w:themeColor="text1"/>
          <w:sz w:val="20"/>
          <w:szCs w:val="20"/>
          <w:lang w:eastAsia="ar-SA"/>
        </w:rPr>
        <w:t xml:space="preserve">, </w:t>
      </w:r>
      <w:r w:rsidR="00C139B8" w:rsidRPr="0072352B">
        <w:rPr>
          <w:rFonts w:asciiTheme="minorHAnsi" w:hAnsiTheme="minorHAnsi" w:cstheme="minorHAnsi"/>
          <w:color w:val="000000" w:themeColor="text1"/>
          <w:sz w:val="20"/>
          <w:szCs w:val="20"/>
          <w:lang w:eastAsia="ar-SA"/>
        </w:rPr>
        <w:t xml:space="preserve">Zamawiający </w:t>
      </w:r>
      <w:r w:rsidR="00EB3608" w:rsidRPr="0072352B">
        <w:rPr>
          <w:rFonts w:asciiTheme="minorHAnsi" w:hAnsiTheme="minorHAnsi" w:cstheme="minorHAnsi"/>
          <w:color w:val="000000" w:themeColor="text1"/>
          <w:sz w:val="20"/>
          <w:szCs w:val="20"/>
          <w:lang w:eastAsia="ar-SA"/>
        </w:rPr>
        <w:t>będzie miał prawo skorzystać z uprawnień wynikających z Umowy, a w szczególności Zamawiający naliczy kary umowne i może być uprawniony do odstąpienia od Umowy. Jeżeli opóźnienie wynika z okoliczności leżących po stronie Wykonawcy, będzie on zobowiązany do wykonywania na własny koszt ewentualnych dodatkowych prac wynikających z opóźnienia, jakie okażą się niezbędne do realizacji przedmiotu Umowy. </w:t>
      </w:r>
      <w:r w:rsidR="006A0913" w:rsidRPr="0072352B">
        <w:rPr>
          <w:rFonts w:asciiTheme="minorHAnsi" w:hAnsiTheme="minorHAnsi" w:cstheme="minorHAnsi"/>
          <w:color w:val="000000" w:themeColor="text1"/>
          <w:sz w:val="20"/>
          <w:szCs w:val="20"/>
          <w:lang w:eastAsia="ar-SA"/>
        </w:rPr>
        <w:t xml:space="preserve"> </w:t>
      </w:r>
    </w:p>
    <w:p w14:paraId="514156D0" w14:textId="156E6734" w:rsidR="006067CB" w:rsidRPr="0072352B" w:rsidRDefault="006A0913" w:rsidP="009102D7">
      <w:pPr>
        <w:pStyle w:val="Akapitzlist"/>
        <w:numPr>
          <w:ilvl w:val="0"/>
          <w:numId w:val="3"/>
        </w:numPr>
        <w:spacing w:after="120"/>
        <w:jc w:val="both"/>
        <w:rPr>
          <w:rFonts w:asciiTheme="minorHAnsi" w:hAnsiTheme="minorHAnsi" w:cstheme="minorHAnsi"/>
          <w:color w:val="000000" w:themeColor="text1"/>
          <w:sz w:val="20"/>
          <w:szCs w:val="20"/>
        </w:rPr>
      </w:pPr>
      <w:r w:rsidRPr="0072352B">
        <w:rPr>
          <w:rFonts w:asciiTheme="minorHAnsi" w:eastAsia="Noto Sans CJK SC Regular" w:hAnsiTheme="minorHAnsi" w:cstheme="minorHAnsi"/>
          <w:color w:val="000000" w:themeColor="text1"/>
          <w:sz w:val="20"/>
          <w:szCs w:val="20"/>
          <w:lang w:eastAsia="zh-CN" w:bidi="hi-IN"/>
        </w:rPr>
        <w:t xml:space="preserve">Miejscem realizacji Umowy przez Wykonawcę </w:t>
      </w:r>
      <w:r w:rsidR="00D7672C" w:rsidRPr="0072352B">
        <w:rPr>
          <w:rFonts w:asciiTheme="minorHAnsi" w:eastAsia="Noto Sans CJK SC Regular" w:hAnsiTheme="minorHAnsi" w:cstheme="minorHAnsi"/>
          <w:color w:val="000000" w:themeColor="text1"/>
          <w:sz w:val="20"/>
          <w:szCs w:val="20"/>
          <w:lang w:eastAsia="zh-CN" w:bidi="hi-IN"/>
        </w:rPr>
        <w:t xml:space="preserve">jest </w:t>
      </w:r>
      <w:r w:rsidRPr="0072352B">
        <w:rPr>
          <w:rFonts w:asciiTheme="minorHAnsi" w:eastAsia="Noto Sans CJK SC Regular" w:hAnsiTheme="minorHAnsi" w:cstheme="minorHAnsi"/>
          <w:color w:val="000000" w:themeColor="text1"/>
          <w:sz w:val="20"/>
          <w:szCs w:val="20"/>
          <w:lang w:eastAsia="zh-CN" w:bidi="hi-IN"/>
        </w:rPr>
        <w:t xml:space="preserve"> siedziba Zamawiającego</w:t>
      </w:r>
      <w:r w:rsidR="00496F1D" w:rsidRPr="0072352B">
        <w:rPr>
          <w:rFonts w:asciiTheme="minorHAnsi" w:eastAsia="Noto Sans CJK SC Regular" w:hAnsiTheme="minorHAnsi" w:cstheme="minorHAnsi"/>
          <w:color w:val="000000" w:themeColor="text1"/>
          <w:sz w:val="20"/>
          <w:szCs w:val="20"/>
          <w:lang w:eastAsia="zh-CN" w:bidi="hi-IN"/>
        </w:rPr>
        <w:t xml:space="preserve"> oraz miejsca prowadzenia </w:t>
      </w:r>
      <w:r w:rsidR="00B06507" w:rsidRPr="0072352B">
        <w:rPr>
          <w:rFonts w:asciiTheme="minorHAnsi" w:eastAsia="Noto Sans CJK SC Regular" w:hAnsiTheme="minorHAnsi" w:cstheme="minorHAnsi"/>
          <w:color w:val="000000" w:themeColor="text1"/>
          <w:sz w:val="20"/>
          <w:szCs w:val="20"/>
          <w:lang w:eastAsia="zh-CN" w:bidi="hi-IN"/>
        </w:rPr>
        <w:t xml:space="preserve">przez niego </w:t>
      </w:r>
      <w:r w:rsidR="00496F1D" w:rsidRPr="0072352B">
        <w:rPr>
          <w:rFonts w:asciiTheme="minorHAnsi" w:eastAsia="Noto Sans CJK SC Regular" w:hAnsiTheme="minorHAnsi" w:cstheme="minorHAnsi"/>
          <w:color w:val="000000" w:themeColor="text1"/>
          <w:sz w:val="20"/>
          <w:szCs w:val="20"/>
          <w:lang w:eastAsia="zh-CN" w:bidi="hi-IN"/>
        </w:rPr>
        <w:t>działalnoś</w:t>
      </w:r>
      <w:r w:rsidR="00B06507" w:rsidRPr="0072352B">
        <w:rPr>
          <w:rFonts w:asciiTheme="minorHAnsi" w:eastAsia="Noto Sans CJK SC Regular" w:hAnsiTheme="minorHAnsi" w:cstheme="minorHAnsi"/>
          <w:color w:val="000000" w:themeColor="text1"/>
          <w:sz w:val="20"/>
          <w:szCs w:val="20"/>
          <w:lang w:eastAsia="zh-CN" w:bidi="hi-IN"/>
        </w:rPr>
        <w:t>ci</w:t>
      </w:r>
      <w:r w:rsidR="00496F1D" w:rsidRPr="0072352B">
        <w:rPr>
          <w:rFonts w:asciiTheme="minorHAnsi" w:eastAsia="Noto Sans CJK SC Regular" w:hAnsiTheme="minorHAnsi" w:cstheme="minorHAnsi"/>
          <w:color w:val="000000" w:themeColor="text1"/>
          <w:sz w:val="20"/>
          <w:szCs w:val="20"/>
          <w:lang w:eastAsia="zh-CN" w:bidi="hi-IN"/>
        </w:rPr>
        <w:t xml:space="preserve"> lecznicz</w:t>
      </w:r>
      <w:r w:rsidR="00B06507" w:rsidRPr="0072352B">
        <w:rPr>
          <w:rFonts w:asciiTheme="minorHAnsi" w:eastAsia="Noto Sans CJK SC Regular" w:hAnsiTheme="minorHAnsi" w:cstheme="minorHAnsi"/>
          <w:color w:val="000000" w:themeColor="text1"/>
          <w:sz w:val="20"/>
          <w:szCs w:val="20"/>
          <w:lang w:eastAsia="zh-CN" w:bidi="hi-IN"/>
        </w:rPr>
        <w:t>ej</w:t>
      </w:r>
      <w:r w:rsidR="00D7672C" w:rsidRPr="0072352B">
        <w:rPr>
          <w:rFonts w:asciiTheme="minorHAnsi" w:eastAsia="Noto Sans CJK SC Regular" w:hAnsiTheme="minorHAnsi" w:cstheme="minorHAnsi"/>
          <w:color w:val="000000" w:themeColor="text1"/>
          <w:sz w:val="20"/>
          <w:szCs w:val="20"/>
          <w:lang w:eastAsia="zh-CN" w:bidi="hi-IN"/>
        </w:rPr>
        <w:t xml:space="preserve">. </w:t>
      </w:r>
      <w:r w:rsidR="00F366D5" w:rsidRPr="0072352B">
        <w:rPr>
          <w:rFonts w:asciiTheme="minorHAnsi" w:eastAsia="Noto Sans CJK SC Regular" w:hAnsiTheme="minorHAnsi" w:cstheme="minorHAnsi"/>
          <w:color w:val="000000" w:themeColor="text1"/>
          <w:sz w:val="20"/>
          <w:szCs w:val="20"/>
          <w:lang w:eastAsia="zh-CN" w:bidi="hi-IN"/>
        </w:rPr>
        <w:t>Za zgodą Zamawiającego Wykonawca będzie realizował przedmiot Umowy zdalnie.</w:t>
      </w:r>
    </w:p>
    <w:p w14:paraId="52AC432D" w14:textId="77777777" w:rsidR="006067CB" w:rsidRPr="0072352B" w:rsidRDefault="006067CB" w:rsidP="009102D7">
      <w:pPr>
        <w:spacing w:after="120"/>
        <w:jc w:val="both"/>
        <w:rPr>
          <w:rFonts w:asciiTheme="minorHAnsi" w:hAnsiTheme="minorHAnsi" w:cstheme="minorHAnsi"/>
          <w:b/>
          <w:bCs/>
          <w:color w:val="000000" w:themeColor="text1"/>
          <w:sz w:val="20"/>
          <w:szCs w:val="20"/>
        </w:rPr>
      </w:pPr>
    </w:p>
    <w:p w14:paraId="314247E0" w14:textId="4C29670E" w:rsidR="006A4427" w:rsidRPr="0072352B" w:rsidRDefault="006A0913" w:rsidP="009102D7">
      <w:pPr>
        <w:pStyle w:val="Nagwek2"/>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 </w:t>
      </w:r>
      <w:r w:rsidR="00CD63EC" w:rsidRPr="0072352B">
        <w:rPr>
          <w:rFonts w:asciiTheme="minorHAnsi" w:hAnsiTheme="minorHAnsi" w:cstheme="minorHAnsi"/>
          <w:b/>
          <w:bCs/>
          <w:color w:val="000000" w:themeColor="text1"/>
          <w:sz w:val="20"/>
          <w:szCs w:val="20"/>
        </w:rPr>
        <w:t>4</w:t>
      </w:r>
      <w:r w:rsidR="002D3BF0" w:rsidRPr="0072352B">
        <w:rPr>
          <w:rFonts w:asciiTheme="minorHAnsi" w:hAnsiTheme="minorHAnsi" w:cstheme="minorHAnsi"/>
          <w:b/>
          <w:bCs/>
          <w:color w:val="000000" w:themeColor="text1"/>
          <w:sz w:val="20"/>
          <w:szCs w:val="20"/>
        </w:rPr>
        <w:t>.</w:t>
      </w:r>
    </w:p>
    <w:p w14:paraId="0F28B5D2" w14:textId="7773E056" w:rsidR="002D3BF0" w:rsidRPr="0072352B" w:rsidRDefault="006A4427" w:rsidP="009102D7">
      <w:pPr>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Współdziałanie </w:t>
      </w:r>
      <w:bookmarkStart w:id="15" w:name="_Hlk42852294"/>
      <w:r w:rsidR="00266F3A" w:rsidRPr="0072352B">
        <w:rPr>
          <w:rFonts w:asciiTheme="minorHAnsi" w:hAnsiTheme="minorHAnsi" w:cstheme="minorHAnsi"/>
          <w:b/>
          <w:bCs/>
          <w:color w:val="000000" w:themeColor="text1"/>
          <w:sz w:val="20"/>
          <w:szCs w:val="20"/>
        </w:rPr>
        <w:t>w zakresie budowy i wdrożenia e-Usług dla Zamawiającego oraz ich integracji z Oprogramowaniem Zamawiającego</w:t>
      </w:r>
      <w:bookmarkEnd w:id="15"/>
    </w:p>
    <w:p w14:paraId="7E3E938F" w14:textId="77777777" w:rsidR="00AB6EEC" w:rsidRPr="0072352B" w:rsidRDefault="00AB6EEC" w:rsidP="009102D7">
      <w:pPr>
        <w:spacing w:after="120"/>
        <w:rPr>
          <w:rFonts w:asciiTheme="minorHAnsi" w:hAnsiTheme="minorHAnsi" w:cstheme="minorHAnsi"/>
          <w:bCs/>
          <w:color w:val="000000" w:themeColor="text1"/>
          <w:sz w:val="20"/>
          <w:szCs w:val="20"/>
        </w:rPr>
      </w:pPr>
    </w:p>
    <w:p w14:paraId="0D032EE6" w14:textId="4D613EA1" w:rsidR="00AB6EEC" w:rsidRPr="0072352B" w:rsidRDefault="00AB6EEC">
      <w:pPr>
        <w:spacing w:after="120"/>
        <w:ind w:left="426" w:hanging="426"/>
        <w:jc w:val="both"/>
        <w:rPr>
          <w:rFonts w:asciiTheme="minorHAnsi" w:hAnsiTheme="minorHAnsi" w:cstheme="minorHAnsi"/>
          <w:color w:val="000000" w:themeColor="text1"/>
          <w:sz w:val="20"/>
          <w:szCs w:val="20"/>
        </w:rPr>
      </w:pPr>
      <w:r w:rsidRPr="0072352B">
        <w:rPr>
          <w:rFonts w:asciiTheme="minorHAnsi" w:hAnsiTheme="minorHAnsi" w:cstheme="minorHAnsi"/>
          <w:bCs/>
          <w:color w:val="000000" w:themeColor="text1"/>
          <w:sz w:val="20"/>
          <w:szCs w:val="20"/>
        </w:rPr>
        <w:t xml:space="preserve">1.  </w:t>
      </w:r>
      <w:r w:rsidR="0081617B" w:rsidRPr="0072352B">
        <w:rPr>
          <w:rFonts w:asciiTheme="minorHAnsi" w:hAnsiTheme="minorHAnsi" w:cstheme="minorHAnsi"/>
          <w:bCs/>
          <w:color w:val="000000" w:themeColor="text1"/>
          <w:sz w:val="20"/>
          <w:szCs w:val="20"/>
        </w:rPr>
        <w:t xml:space="preserve">   </w:t>
      </w:r>
      <w:r w:rsidRPr="0072352B">
        <w:rPr>
          <w:rFonts w:asciiTheme="minorHAnsi" w:hAnsiTheme="minorHAnsi" w:cstheme="minorHAnsi"/>
          <w:color w:val="000000" w:themeColor="text1"/>
          <w:sz w:val="20"/>
          <w:szCs w:val="20"/>
        </w:rPr>
        <w:t xml:space="preserve">Zamawiający oświadcza, że jest świadomy tego, że realizacja Umowy wymaga jego współpracy z Wykonawcą. Zamawiający zapewni swoje współdziałanie w ramach </w:t>
      </w:r>
      <w:r w:rsidR="008E270C" w:rsidRPr="0072352B">
        <w:rPr>
          <w:rFonts w:asciiTheme="minorHAnsi" w:hAnsiTheme="minorHAnsi" w:cstheme="minorHAnsi"/>
          <w:color w:val="000000" w:themeColor="text1"/>
          <w:sz w:val="20"/>
          <w:szCs w:val="20"/>
        </w:rPr>
        <w:t>w</w:t>
      </w:r>
      <w:r w:rsidRPr="0072352B">
        <w:rPr>
          <w:rFonts w:asciiTheme="minorHAnsi" w:hAnsiTheme="minorHAnsi" w:cstheme="minorHAnsi"/>
          <w:color w:val="000000" w:themeColor="text1"/>
          <w:sz w:val="20"/>
          <w:szCs w:val="20"/>
        </w:rPr>
        <w:t>drożenia</w:t>
      </w:r>
      <w:r w:rsidR="008E270C" w:rsidRPr="0072352B">
        <w:rPr>
          <w:rFonts w:asciiTheme="minorHAnsi" w:hAnsiTheme="minorHAnsi" w:cstheme="minorHAnsi"/>
          <w:color w:val="000000" w:themeColor="text1"/>
          <w:sz w:val="20"/>
          <w:szCs w:val="20"/>
        </w:rPr>
        <w:t xml:space="preserve"> Systemu e-</w:t>
      </w:r>
      <w:r w:rsidR="00921644" w:rsidRPr="0072352B">
        <w:rPr>
          <w:rFonts w:asciiTheme="minorHAnsi" w:hAnsiTheme="minorHAnsi" w:cstheme="minorHAnsi"/>
          <w:color w:val="000000" w:themeColor="text1"/>
          <w:sz w:val="20"/>
          <w:szCs w:val="20"/>
        </w:rPr>
        <w:t xml:space="preserve">Usług </w:t>
      </w:r>
      <w:r w:rsidRPr="0072352B">
        <w:rPr>
          <w:rFonts w:asciiTheme="minorHAnsi" w:hAnsiTheme="minorHAnsi" w:cstheme="minorHAnsi"/>
          <w:color w:val="000000" w:themeColor="text1"/>
          <w:sz w:val="20"/>
          <w:szCs w:val="20"/>
        </w:rPr>
        <w:t xml:space="preserve">i usług </w:t>
      </w:r>
      <w:r w:rsidR="008E270C" w:rsidRPr="0072352B">
        <w:rPr>
          <w:rFonts w:asciiTheme="minorHAnsi" w:hAnsiTheme="minorHAnsi" w:cstheme="minorHAnsi"/>
          <w:color w:val="000000" w:themeColor="text1"/>
          <w:sz w:val="20"/>
          <w:szCs w:val="20"/>
        </w:rPr>
        <w:t>s</w:t>
      </w:r>
      <w:r w:rsidRPr="0072352B">
        <w:rPr>
          <w:rFonts w:asciiTheme="minorHAnsi" w:hAnsiTheme="minorHAnsi" w:cstheme="minorHAnsi"/>
          <w:color w:val="000000" w:themeColor="text1"/>
          <w:sz w:val="20"/>
          <w:szCs w:val="20"/>
        </w:rPr>
        <w:t xml:space="preserve">erwisu </w:t>
      </w:r>
      <w:r w:rsidR="008E270C" w:rsidRPr="0072352B">
        <w:rPr>
          <w:rFonts w:asciiTheme="minorHAnsi" w:hAnsiTheme="minorHAnsi" w:cstheme="minorHAnsi"/>
          <w:color w:val="000000" w:themeColor="text1"/>
          <w:sz w:val="20"/>
          <w:szCs w:val="20"/>
        </w:rPr>
        <w:t>g</w:t>
      </w:r>
      <w:r w:rsidRPr="0072352B">
        <w:rPr>
          <w:rFonts w:asciiTheme="minorHAnsi" w:hAnsiTheme="minorHAnsi" w:cstheme="minorHAnsi"/>
          <w:color w:val="000000" w:themeColor="text1"/>
          <w:sz w:val="20"/>
          <w:szCs w:val="20"/>
        </w:rPr>
        <w:t xml:space="preserve">warancyjnego  w takim zakresie, w jakim jest to faktycznie niezbędne do wykonania przez Wykonawcę przedmiotu Umowy, przy czym zakres oczekiwanego współdziałania Zamawiającego nie może prowadzić do przeniesienia na Zamawiającego obowiązków umownych Wykonawcy w zakresie realizacji przedmiotu Umowy. </w:t>
      </w:r>
    </w:p>
    <w:p w14:paraId="7F371766" w14:textId="0699003B" w:rsidR="008E270C" w:rsidRPr="0072352B" w:rsidRDefault="00AB6EEC" w:rsidP="0094323D">
      <w:pPr>
        <w:widowControl w:val="0"/>
        <w:numPr>
          <w:ilvl w:val="0"/>
          <w:numId w:val="15"/>
        </w:numPr>
        <w:suppressAutoHyphens w:val="0"/>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Zamawiający zapewni warunki niezbędne do wykonania przedmiotu Umowy, w szczególności poprzez:</w:t>
      </w:r>
      <w:r w:rsidR="008E270C" w:rsidRPr="0072352B">
        <w:rPr>
          <w:rFonts w:asciiTheme="minorHAnsi" w:hAnsiTheme="minorHAnsi" w:cstheme="minorHAnsi"/>
          <w:color w:val="000000" w:themeColor="text1"/>
          <w:sz w:val="20"/>
          <w:szCs w:val="20"/>
        </w:rPr>
        <w:t xml:space="preserve"> </w:t>
      </w:r>
    </w:p>
    <w:p w14:paraId="0635F11F" w14:textId="477A04A4" w:rsidR="00AB6EEC" w:rsidRPr="0072352B" w:rsidRDefault="00AB6EEC" w:rsidP="0094323D">
      <w:pPr>
        <w:pStyle w:val="Akapitzlist"/>
        <w:widowControl w:val="0"/>
        <w:numPr>
          <w:ilvl w:val="1"/>
          <w:numId w:val="15"/>
        </w:numPr>
        <w:suppressAutoHyphens w:val="0"/>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udostępnienie Wykonawcy  informacji</w:t>
      </w:r>
      <w:r w:rsidR="001D5B3E" w:rsidRPr="0072352B">
        <w:rPr>
          <w:rFonts w:asciiTheme="minorHAnsi" w:hAnsiTheme="minorHAnsi" w:cstheme="minorHAnsi"/>
          <w:color w:val="000000" w:themeColor="text1"/>
          <w:sz w:val="20"/>
          <w:szCs w:val="20"/>
        </w:rPr>
        <w:t xml:space="preserve"> ( o ile nie są one ogólnie dostępne)</w:t>
      </w:r>
      <w:r w:rsidR="00496F1D" w:rsidRPr="0072352B">
        <w:rPr>
          <w:rFonts w:asciiTheme="minorHAnsi" w:hAnsiTheme="minorHAnsi" w:cstheme="minorHAnsi"/>
          <w:color w:val="000000" w:themeColor="text1"/>
          <w:sz w:val="20"/>
          <w:szCs w:val="20"/>
        </w:rPr>
        <w:t>, w tym instrukcji obsługi Oprogramowania Zamawiającego</w:t>
      </w:r>
      <w:r w:rsidR="001250D4" w:rsidRPr="0072352B">
        <w:rPr>
          <w:rFonts w:asciiTheme="minorHAnsi" w:hAnsiTheme="minorHAnsi" w:cstheme="minorHAnsi"/>
          <w:color w:val="000000" w:themeColor="text1"/>
          <w:sz w:val="20"/>
          <w:szCs w:val="20"/>
        </w:rPr>
        <w:t xml:space="preserve"> dla użytkownika </w:t>
      </w:r>
      <w:r w:rsidR="007B32F9" w:rsidRPr="0072352B">
        <w:rPr>
          <w:rFonts w:asciiTheme="minorHAnsi" w:hAnsiTheme="minorHAnsi" w:cstheme="minorHAnsi"/>
          <w:color w:val="000000" w:themeColor="text1"/>
          <w:sz w:val="20"/>
          <w:szCs w:val="20"/>
        </w:rPr>
        <w:t xml:space="preserve"> </w:t>
      </w:r>
      <w:r w:rsidR="001250D4" w:rsidRPr="0072352B">
        <w:rPr>
          <w:rFonts w:asciiTheme="minorHAnsi" w:hAnsiTheme="minorHAnsi" w:cstheme="minorHAnsi"/>
          <w:color w:val="000000" w:themeColor="text1"/>
          <w:sz w:val="20"/>
          <w:szCs w:val="20"/>
        </w:rPr>
        <w:t>i administratora</w:t>
      </w:r>
      <w:r w:rsidR="00496F1D" w:rsidRPr="0072352B">
        <w:rPr>
          <w:rFonts w:asciiTheme="minorHAnsi" w:hAnsiTheme="minorHAnsi" w:cstheme="minorHAnsi"/>
          <w:color w:val="000000" w:themeColor="text1"/>
          <w:sz w:val="20"/>
          <w:szCs w:val="20"/>
        </w:rPr>
        <w:t>,</w:t>
      </w:r>
      <w:r w:rsidR="00727BA1" w:rsidRPr="0072352B">
        <w:rPr>
          <w:rFonts w:asciiTheme="minorHAnsi" w:hAnsiTheme="minorHAnsi" w:cstheme="minorHAnsi"/>
          <w:color w:val="000000" w:themeColor="text1"/>
          <w:sz w:val="20"/>
          <w:szCs w:val="20"/>
        </w:rPr>
        <w:t xml:space="preserve"> jeśli Zamawiający nimi dysponuje, </w:t>
      </w:r>
      <w:r w:rsidR="004832B1" w:rsidRPr="0072352B">
        <w:rPr>
          <w:rFonts w:asciiTheme="minorHAnsi" w:hAnsiTheme="minorHAnsi" w:cstheme="minorHAnsi"/>
          <w:color w:val="000000" w:themeColor="text1"/>
          <w:sz w:val="20"/>
          <w:szCs w:val="20"/>
        </w:rPr>
        <w:t>procedur wewnętrznych obowiązujących u Zamawiającego, o</w:t>
      </w:r>
      <w:r w:rsidR="00496F1D" w:rsidRPr="0072352B">
        <w:rPr>
          <w:rFonts w:asciiTheme="minorHAnsi" w:hAnsiTheme="minorHAnsi" w:cstheme="minorHAnsi"/>
          <w:color w:val="000000" w:themeColor="text1"/>
          <w:sz w:val="20"/>
          <w:szCs w:val="20"/>
        </w:rPr>
        <w:t>raz nadanie uprawnień do pracy Personelowi Wykonawcy</w:t>
      </w:r>
      <w:r w:rsidR="003306B8" w:rsidRPr="0072352B">
        <w:rPr>
          <w:rFonts w:asciiTheme="minorHAnsi" w:hAnsiTheme="minorHAnsi" w:cstheme="minorHAnsi"/>
          <w:color w:val="000000" w:themeColor="text1"/>
          <w:sz w:val="20"/>
          <w:szCs w:val="20"/>
        </w:rPr>
        <w:t xml:space="preserve">; w przypadku, gdy Zamawiający nie będzie dysponował instrukcjami, o których mowa powyżej, zapewni Wykonawcy dostęp </w:t>
      </w:r>
      <w:r w:rsidR="0092545F" w:rsidRPr="0072352B">
        <w:rPr>
          <w:rFonts w:asciiTheme="minorHAnsi" w:hAnsiTheme="minorHAnsi" w:cstheme="minorHAnsi"/>
          <w:color w:val="000000" w:themeColor="text1"/>
          <w:sz w:val="20"/>
          <w:szCs w:val="20"/>
        </w:rPr>
        <w:t>do</w:t>
      </w:r>
      <w:r w:rsidR="003306B8" w:rsidRPr="0072352B">
        <w:rPr>
          <w:rFonts w:asciiTheme="minorHAnsi" w:hAnsiTheme="minorHAnsi" w:cstheme="minorHAnsi"/>
          <w:color w:val="000000" w:themeColor="text1"/>
          <w:sz w:val="20"/>
          <w:szCs w:val="20"/>
        </w:rPr>
        <w:t xml:space="preserve"> funkcjonalności systemu w celu zapoznania się z nim</w:t>
      </w:r>
      <w:r w:rsidR="006106A5" w:rsidRPr="0072352B">
        <w:rPr>
          <w:rFonts w:asciiTheme="minorHAnsi" w:hAnsiTheme="minorHAnsi" w:cstheme="minorHAnsi"/>
          <w:color w:val="000000" w:themeColor="text1"/>
          <w:sz w:val="20"/>
          <w:szCs w:val="20"/>
        </w:rPr>
        <w:t>i</w:t>
      </w:r>
    </w:p>
    <w:p w14:paraId="5E6FF193" w14:textId="5BC42B81" w:rsidR="00AB6EEC" w:rsidRPr="0072352B" w:rsidRDefault="00AB6EEC" w:rsidP="0094323D">
      <w:pPr>
        <w:pStyle w:val="Akapitzlist"/>
        <w:widowControl w:val="0"/>
        <w:numPr>
          <w:ilvl w:val="1"/>
          <w:numId w:val="15"/>
        </w:numPr>
        <w:suppressAutoHyphens w:val="0"/>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przekazanie z własnej inicjatywy lub na pisemne wystąpienie Wykonawcy </w:t>
      </w:r>
      <w:r w:rsidR="00496F1D" w:rsidRPr="0072352B">
        <w:rPr>
          <w:rFonts w:asciiTheme="minorHAnsi" w:hAnsiTheme="minorHAnsi" w:cstheme="minorHAnsi"/>
          <w:color w:val="000000" w:themeColor="text1"/>
          <w:sz w:val="20"/>
          <w:szCs w:val="20"/>
        </w:rPr>
        <w:t xml:space="preserve">innych </w:t>
      </w:r>
      <w:r w:rsidRPr="0072352B">
        <w:rPr>
          <w:rFonts w:asciiTheme="minorHAnsi" w:hAnsiTheme="minorHAnsi" w:cstheme="minorHAnsi"/>
          <w:color w:val="000000" w:themeColor="text1"/>
          <w:sz w:val="20"/>
          <w:szCs w:val="20"/>
        </w:rPr>
        <w:t>informacji, dokumentów oraz materiałów, które są niezbędne do wykonania przedmiotu Umowy, pozostających w dyspozycji Zamawiającego przy jednoczesnym braku przeszkód, w szczególności prawnych</w:t>
      </w:r>
      <w:r w:rsidR="002B003A" w:rsidRPr="0072352B">
        <w:rPr>
          <w:rFonts w:asciiTheme="minorHAnsi" w:hAnsiTheme="minorHAnsi" w:cstheme="minorHAnsi"/>
          <w:color w:val="000000" w:themeColor="text1"/>
          <w:sz w:val="20"/>
          <w:szCs w:val="20"/>
        </w:rPr>
        <w:t>,</w:t>
      </w:r>
      <w:r w:rsidRPr="0072352B">
        <w:rPr>
          <w:rFonts w:asciiTheme="minorHAnsi" w:hAnsiTheme="minorHAnsi" w:cstheme="minorHAnsi"/>
          <w:color w:val="000000" w:themeColor="text1"/>
          <w:sz w:val="20"/>
          <w:szCs w:val="20"/>
        </w:rPr>
        <w:t xml:space="preserve"> do ich udostępnienia,</w:t>
      </w:r>
    </w:p>
    <w:p w14:paraId="079380E7" w14:textId="77777777" w:rsidR="00AB6EEC" w:rsidRPr="0072352B" w:rsidRDefault="00AB6EEC" w:rsidP="0094323D">
      <w:pPr>
        <w:widowControl w:val="0"/>
        <w:numPr>
          <w:ilvl w:val="0"/>
          <w:numId w:val="15"/>
        </w:numPr>
        <w:suppressAutoHyphens w:val="0"/>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Zamawiający zapewni dostęp do pomieszczeń i budynków, w których będą prowadzone prace związane z realizacją przedmiotu Umowy, z zachowaniem procedur i regulaminów obowiązujących w tychże pomieszczeniach i budynkach, w szczególności w zgodności z aktualnymi regulacjami wewnętrznymi w zakresie bezpieczeństwa informacji obowiązującymi u Zamawiającego.</w:t>
      </w:r>
    </w:p>
    <w:p w14:paraId="40C4D1FE" w14:textId="3517BDE2" w:rsidR="00AB6EEC" w:rsidRPr="0072352B" w:rsidRDefault="00AB6EEC" w:rsidP="0094323D">
      <w:pPr>
        <w:widowControl w:val="0"/>
        <w:numPr>
          <w:ilvl w:val="0"/>
          <w:numId w:val="15"/>
        </w:numPr>
        <w:suppressAutoHyphens w:val="0"/>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Zamawiający zapewni dostęp, o którym mowa w ust. </w:t>
      </w:r>
      <w:r w:rsidR="00F116B1" w:rsidRPr="0072352B">
        <w:rPr>
          <w:rFonts w:asciiTheme="minorHAnsi" w:hAnsiTheme="minorHAnsi" w:cstheme="minorHAnsi"/>
          <w:color w:val="000000" w:themeColor="text1"/>
          <w:sz w:val="20"/>
          <w:szCs w:val="20"/>
        </w:rPr>
        <w:t>3</w:t>
      </w:r>
      <w:r w:rsidRPr="0072352B">
        <w:rPr>
          <w:rFonts w:asciiTheme="minorHAnsi" w:hAnsiTheme="minorHAnsi" w:cstheme="minorHAnsi"/>
          <w:color w:val="000000" w:themeColor="text1"/>
          <w:sz w:val="20"/>
          <w:szCs w:val="20"/>
        </w:rPr>
        <w:t xml:space="preserve">, w godzinach pracy Zamawiającego lub w innych godzinach i dniach, po wcześniejszym uzgodnieniu z Zamawiającym. Zamawiający zapewni również możliwość zdalnego dostępu do środowiska teleinformatycznego na czas jego wdrożenia, zgodnie z obowiązującymi regulacjami wewnętrznymi w zakresie bezpieczeństwa informacji obowiązującymi u Zamawiającego. </w:t>
      </w:r>
      <w:r w:rsidR="001D5B3E" w:rsidRPr="0072352B">
        <w:rPr>
          <w:rFonts w:asciiTheme="minorHAnsi" w:hAnsiTheme="minorHAnsi" w:cstheme="minorHAnsi"/>
          <w:color w:val="000000" w:themeColor="text1"/>
          <w:sz w:val="20"/>
          <w:szCs w:val="20"/>
        </w:rPr>
        <w:t xml:space="preserve">Strony zgodnie stwierdzają, że </w:t>
      </w:r>
      <w:r w:rsidR="00477B7B" w:rsidRPr="0072352B">
        <w:rPr>
          <w:rFonts w:asciiTheme="minorHAnsi" w:hAnsiTheme="minorHAnsi" w:cstheme="minorHAnsi"/>
          <w:color w:val="000000" w:themeColor="text1"/>
          <w:sz w:val="20"/>
          <w:szCs w:val="20"/>
        </w:rPr>
        <w:t>Zamawiający udostępni możliwość zdalnego dostępu, przy czym brak dostępu poprzez VPN nie może wpływać na czasy realizacji Zamówienia oraz czasy związane z usuwaniem Błędów</w:t>
      </w:r>
      <w:r w:rsidR="005812DF" w:rsidRPr="0072352B">
        <w:rPr>
          <w:rFonts w:asciiTheme="minorHAnsi" w:hAnsiTheme="minorHAnsi" w:cstheme="minorHAnsi"/>
          <w:color w:val="000000" w:themeColor="text1"/>
          <w:sz w:val="20"/>
          <w:szCs w:val="20"/>
        </w:rPr>
        <w:t>.</w:t>
      </w:r>
      <w:r w:rsidR="00477B7B" w:rsidRPr="0072352B">
        <w:rPr>
          <w:rFonts w:asciiTheme="minorHAnsi" w:hAnsiTheme="minorHAnsi" w:cstheme="minorHAnsi"/>
          <w:color w:val="000000" w:themeColor="text1"/>
          <w:sz w:val="20"/>
          <w:szCs w:val="20"/>
        </w:rPr>
        <w:t xml:space="preserve"> </w:t>
      </w:r>
    </w:p>
    <w:p w14:paraId="0095033C" w14:textId="5396D9E1" w:rsidR="00AB6EEC" w:rsidRPr="0072352B" w:rsidRDefault="00AB6EEC" w:rsidP="0094323D">
      <w:pPr>
        <w:widowControl w:val="0"/>
        <w:numPr>
          <w:ilvl w:val="0"/>
          <w:numId w:val="15"/>
        </w:numPr>
        <w:suppressAutoHyphens w:val="0"/>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Jeżeli Strony nie zdefiniowały wyraźnie danego działania niezbędnego do prawidłowej realizacji Umowy jako obowiązku Zamawiającego, Stroną zobowiązaną do wykonania takiego działania jest Wykonawca.</w:t>
      </w:r>
    </w:p>
    <w:p w14:paraId="5ACD81C5" w14:textId="60E0F55B" w:rsidR="00F116B1" w:rsidRPr="0072352B" w:rsidRDefault="00F116B1" w:rsidP="0094323D">
      <w:pPr>
        <w:widowControl w:val="0"/>
        <w:numPr>
          <w:ilvl w:val="0"/>
          <w:numId w:val="15"/>
        </w:numPr>
        <w:suppressAutoHyphens w:val="0"/>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Celem usprawnienia współdziałania w okresie obowiązywania Umowy Strony wyznaczą, osoby odpowiedzialne za właściwą realizację zobowiązań Stron wynikających z Umowy:</w:t>
      </w:r>
    </w:p>
    <w:p w14:paraId="18F84D7E" w14:textId="41E3AB17" w:rsidR="00F116B1" w:rsidRPr="0072352B" w:rsidRDefault="00F116B1" w:rsidP="009102D7">
      <w:pPr>
        <w:pStyle w:val="Akapitzlist"/>
        <w:autoSpaceDE w:val="0"/>
        <w:adjustRightInd w:val="0"/>
        <w:spacing w:after="0"/>
        <w:ind w:left="709" w:hanging="283"/>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1)</w:t>
      </w:r>
      <w:r w:rsidRPr="0072352B">
        <w:rPr>
          <w:rFonts w:asciiTheme="minorHAnsi" w:hAnsiTheme="minorHAnsi" w:cstheme="minorHAnsi"/>
          <w:color w:val="000000" w:themeColor="text1"/>
          <w:sz w:val="20"/>
          <w:szCs w:val="20"/>
        </w:rPr>
        <w:tab/>
        <w:t xml:space="preserve">Zamawiający utworzy i utrzyma przez cały okres </w:t>
      </w:r>
      <w:r w:rsidR="00CD63EC" w:rsidRPr="0072352B">
        <w:rPr>
          <w:rFonts w:asciiTheme="minorHAnsi" w:hAnsiTheme="minorHAnsi" w:cstheme="minorHAnsi"/>
          <w:color w:val="000000" w:themeColor="text1"/>
          <w:sz w:val="20"/>
          <w:szCs w:val="20"/>
        </w:rPr>
        <w:t>realizacji</w:t>
      </w:r>
      <w:r w:rsidRPr="0072352B">
        <w:rPr>
          <w:rFonts w:asciiTheme="minorHAnsi" w:hAnsiTheme="minorHAnsi" w:cstheme="minorHAnsi"/>
          <w:color w:val="000000" w:themeColor="text1"/>
          <w:sz w:val="20"/>
          <w:szCs w:val="20"/>
        </w:rPr>
        <w:t xml:space="preserve"> Umowy stanowisko Kierownika </w:t>
      </w:r>
      <w:r w:rsidR="002E31CC" w:rsidRPr="0072352B">
        <w:rPr>
          <w:rFonts w:asciiTheme="minorHAnsi" w:hAnsiTheme="minorHAnsi" w:cstheme="minorHAnsi"/>
          <w:color w:val="000000" w:themeColor="text1"/>
          <w:sz w:val="20"/>
          <w:szCs w:val="20"/>
        </w:rPr>
        <w:t>Zespołu Zamawiającego</w:t>
      </w:r>
      <w:r w:rsidRPr="0072352B">
        <w:rPr>
          <w:rFonts w:asciiTheme="minorHAnsi" w:hAnsiTheme="minorHAnsi" w:cstheme="minorHAnsi"/>
          <w:color w:val="000000" w:themeColor="text1"/>
          <w:sz w:val="20"/>
          <w:szCs w:val="20"/>
        </w:rPr>
        <w:t xml:space="preserve">. Obowiązki Kierownika </w:t>
      </w:r>
      <w:r w:rsidR="002E31CC" w:rsidRPr="0072352B">
        <w:rPr>
          <w:rFonts w:asciiTheme="minorHAnsi" w:hAnsiTheme="minorHAnsi" w:cstheme="minorHAnsi"/>
          <w:color w:val="000000" w:themeColor="text1"/>
          <w:sz w:val="20"/>
          <w:szCs w:val="20"/>
        </w:rPr>
        <w:t>Zespołu Zamawiającego</w:t>
      </w:r>
      <w:r w:rsidRPr="0072352B">
        <w:rPr>
          <w:rFonts w:asciiTheme="minorHAnsi" w:hAnsiTheme="minorHAnsi" w:cstheme="minorHAnsi"/>
          <w:color w:val="000000" w:themeColor="text1"/>
          <w:sz w:val="20"/>
          <w:szCs w:val="20"/>
        </w:rPr>
        <w:t xml:space="preserve"> pełnić będzie: ……………………………………..</w:t>
      </w:r>
    </w:p>
    <w:p w14:paraId="08C195F8" w14:textId="1F32E0C2" w:rsidR="00F116B1" w:rsidRPr="0072352B" w:rsidRDefault="00F116B1" w:rsidP="009102D7">
      <w:pPr>
        <w:pStyle w:val="Akapitzlist"/>
        <w:autoSpaceDE w:val="0"/>
        <w:adjustRightInd w:val="0"/>
        <w:spacing w:after="0"/>
        <w:ind w:left="709" w:hanging="283"/>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2)</w:t>
      </w:r>
      <w:r w:rsidRPr="0072352B">
        <w:rPr>
          <w:rFonts w:asciiTheme="minorHAnsi" w:hAnsiTheme="minorHAnsi" w:cstheme="minorHAnsi"/>
          <w:color w:val="000000" w:themeColor="text1"/>
          <w:sz w:val="20"/>
          <w:szCs w:val="20"/>
        </w:rPr>
        <w:tab/>
        <w:t xml:space="preserve">Wykonawca utworzy i utrzyma przez cały okres ważności Umowy stanowisko </w:t>
      </w:r>
      <w:r w:rsidR="002E31CC" w:rsidRPr="0072352B">
        <w:rPr>
          <w:rFonts w:asciiTheme="minorHAnsi" w:hAnsiTheme="minorHAnsi" w:cstheme="minorHAnsi"/>
          <w:color w:val="000000" w:themeColor="text1"/>
          <w:sz w:val="20"/>
          <w:szCs w:val="20"/>
        </w:rPr>
        <w:t>Kierownik</w:t>
      </w:r>
      <w:r w:rsidR="003B1F16" w:rsidRPr="0072352B">
        <w:rPr>
          <w:rFonts w:asciiTheme="minorHAnsi" w:hAnsiTheme="minorHAnsi" w:cstheme="minorHAnsi"/>
          <w:color w:val="000000" w:themeColor="text1"/>
          <w:sz w:val="20"/>
          <w:szCs w:val="20"/>
        </w:rPr>
        <w:t>a</w:t>
      </w:r>
      <w:r w:rsidR="002E31CC" w:rsidRPr="0072352B">
        <w:rPr>
          <w:rFonts w:asciiTheme="minorHAnsi" w:hAnsiTheme="minorHAnsi" w:cstheme="minorHAnsi"/>
          <w:color w:val="000000" w:themeColor="text1"/>
          <w:sz w:val="20"/>
          <w:szCs w:val="20"/>
        </w:rPr>
        <w:t xml:space="preserve"> </w:t>
      </w:r>
      <w:r w:rsidR="003B1F16" w:rsidRPr="0072352B">
        <w:rPr>
          <w:rFonts w:asciiTheme="minorHAnsi" w:hAnsiTheme="minorHAnsi" w:cstheme="minorHAnsi"/>
          <w:color w:val="000000" w:themeColor="text1"/>
          <w:sz w:val="20"/>
          <w:szCs w:val="20"/>
        </w:rPr>
        <w:t xml:space="preserve">Zespołu </w:t>
      </w:r>
      <w:r w:rsidR="002E31CC" w:rsidRPr="0072352B">
        <w:rPr>
          <w:rFonts w:asciiTheme="minorHAnsi" w:hAnsiTheme="minorHAnsi" w:cstheme="minorHAnsi"/>
          <w:color w:val="000000" w:themeColor="text1"/>
          <w:sz w:val="20"/>
          <w:szCs w:val="20"/>
        </w:rPr>
        <w:t>Wykonawcy</w:t>
      </w:r>
      <w:r w:rsidRPr="0072352B">
        <w:rPr>
          <w:rFonts w:asciiTheme="minorHAnsi" w:hAnsiTheme="minorHAnsi" w:cstheme="minorHAnsi"/>
          <w:color w:val="000000" w:themeColor="text1"/>
          <w:sz w:val="20"/>
          <w:szCs w:val="20"/>
        </w:rPr>
        <w:t xml:space="preserve">. Obowiązki </w:t>
      </w:r>
      <w:r w:rsidR="002E31CC" w:rsidRPr="0072352B">
        <w:rPr>
          <w:rFonts w:asciiTheme="minorHAnsi" w:hAnsiTheme="minorHAnsi" w:cstheme="minorHAnsi"/>
          <w:color w:val="000000" w:themeColor="text1"/>
          <w:sz w:val="20"/>
          <w:szCs w:val="20"/>
        </w:rPr>
        <w:t xml:space="preserve">Kierownika </w:t>
      </w:r>
      <w:r w:rsidR="00053558" w:rsidRPr="0072352B">
        <w:rPr>
          <w:rFonts w:asciiTheme="minorHAnsi" w:hAnsiTheme="minorHAnsi" w:cstheme="minorHAnsi"/>
          <w:color w:val="000000" w:themeColor="text1"/>
          <w:sz w:val="20"/>
          <w:szCs w:val="20"/>
        </w:rPr>
        <w:t xml:space="preserve">Zespołu </w:t>
      </w:r>
      <w:r w:rsidR="002E31CC" w:rsidRPr="0072352B">
        <w:rPr>
          <w:rFonts w:asciiTheme="minorHAnsi" w:hAnsiTheme="minorHAnsi" w:cstheme="minorHAnsi"/>
          <w:color w:val="000000" w:themeColor="text1"/>
          <w:sz w:val="20"/>
          <w:szCs w:val="20"/>
        </w:rPr>
        <w:t>Wykonawcy</w:t>
      </w:r>
      <w:r w:rsidRPr="0072352B">
        <w:rPr>
          <w:rFonts w:asciiTheme="minorHAnsi" w:hAnsiTheme="minorHAnsi" w:cstheme="minorHAnsi"/>
          <w:color w:val="000000" w:themeColor="text1"/>
          <w:sz w:val="20"/>
          <w:szCs w:val="20"/>
        </w:rPr>
        <w:t xml:space="preserve"> pełnić będzie: ……………..…………………….</w:t>
      </w:r>
    </w:p>
    <w:p w14:paraId="05A3119B" w14:textId="3131835E" w:rsidR="00F116B1" w:rsidRPr="0072352B" w:rsidRDefault="00F116B1" w:rsidP="0094323D">
      <w:pPr>
        <w:numPr>
          <w:ilvl w:val="0"/>
          <w:numId w:val="15"/>
        </w:numPr>
        <w:suppressAutoHyphens w:val="0"/>
        <w:autoSpaceDN/>
        <w:spacing w:after="0"/>
        <w:jc w:val="both"/>
        <w:textAlignment w:val="auto"/>
        <w:rPr>
          <w:rFonts w:asciiTheme="minorHAnsi" w:hAnsiTheme="minorHAnsi" w:cstheme="minorHAnsi"/>
          <w:color w:val="000000" w:themeColor="text1"/>
          <w:sz w:val="20"/>
          <w:szCs w:val="20"/>
          <w:lang w:eastAsia="pl-PL"/>
        </w:rPr>
      </w:pPr>
      <w:r w:rsidRPr="0072352B">
        <w:rPr>
          <w:rFonts w:asciiTheme="minorHAnsi" w:hAnsiTheme="minorHAnsi" w:cstheme="minorHAnsi"/>
          <w:color w:val="000000" w:themeColor="text1"/>
          <w:sz w:val="20"/>
          <w:szCs w:val="20"/>
          <w:lang w:eastAsia="pl-PL"/>
        </w:rPr>
        <w:t xml:space="preserve">Kierownik </w:t>
      </w:r>
      <w:r w:rsidR="002E31CC" w:rsidRPr="0072352B">
        <w:rPr>
          <w:rFonts w:asciiTheme="minorHAnsi" w:hAnsiTheme="minorHAnsi" w:cstheme="minorHAnsi"/>
          <w:color w:val="000000" w:themeColor="text1"/>
          <w:sz w:val="20"/>
          <w:szCs w:val="20"/>
          <w:lang w:eastAsia="pl-PL"/>
        </w:rPr>
        <w:t>Zespołu Zamawiającego</w:t>
      </w:r>
      <w:r w:rsidRPr="0072352B">
        <w:rPr>
          <w:rFonts w:asciiTheme="minorHAnsi" w:hAnsiTheme="minorHAnsi" w:cstheme="minorHAnsi"/>
          <w:color w:val="000000" w:themeColor="text1"/>
          <w:sz w:val="20"/>
          <w:szCs w:val="20"/>
          <w:lang w:eastAsia="pl-PL"/>
        </w:rPr>
        <w:t xml:space="preserve"> jednoosobowo odpowiada za bieżący przebieg całości prac realizacji </w:t>
      </w:r>
      <w:r w:rsidR="00CD63EC" w:rsidRPr="0072352B">
        <w:rPr>
          <w:rFonts w:asciiTheme="minorHAnsi" w:hAnsiTheme="minorHAnsi" w:cstheme="minorHAnsi"/>
          <w:color w:val="000000" w:themeColor="text1"/>
          <w:sz w:val="20"/>
          <w:szCs w:val="20"/>
          <w:lang w:eastAsia="pl-PL"/>
        </w:rPr>
        <w:t xml:space="preserve">przedmiotu </w:t>
      </w:r>
      <w:r w:rsidRPr="0072352B">
        <w:rPr>
          <w:rFonts w:asciiTheme="minorHAnsi" w:hAnsiTheme="minorHAnsi" w:cstheme="minorHAnsi"/>
          <w:color w:val="000000" w:themeColor="text1"/>
          <w:sz w:val="20"/>
          <w:szCs w:val="20"/>
          <w:lang w:eastAsia="pl-PL"/>
        </w:rPr>
        <w:t xml:space="preserve">Umowy po stronie Zamawiającego. Do </w:t>
      </w:r>
      <w:r w:rsidR="002E31CC" w:rsidRPr="0072352B">
        <w:rPr>
          <w:rFonts w:asciiTheme="minorHAnsi" w:hAnsiTheme="minorHAnsi" w:cstheme="minorHAnsi"/>
          <w:color w:val="000000" w:themeColor="text1"/>
          <w:sz w:val="20"/>
          <w:szCs w:val="20"/>
          <w:lang w:eastAsia="pl-PL"/>
        </w:rPr>
        <w:t xml:space="preserve">jego </w:t>
      </w:r>
      <w:r w:rsidRPr="0072352B">
        <w:rPr>
          <w:rFonts w:asciiTheme="minorHAnsi" w:hAnsiTheme="minorHAnsi" w:cstheme="minorHAnsi"/>
          <w:color w:val="000000" w:themeColor="text1"/>
          <w:sz w:val="20"/>
          <w:szCs w:val="20"/>
          <w:lang w:eastAsia="pl-PL"/>
        </w:rPr>
        <w:t xml:space="preserve">obowiązków </w:t>
      </w:r>
      <w:r w:rsidR="00496F1D" w:rsidRPr="0072352B">
        <w:rPr>
          <w:rFonts w:asciiTheme="minorHAnsi" w:hAnsiTheme="minorHAnsi" w:cstheme="minorHAnsi"/>
          <w:color w:val="000000" w:themeColor="text1"/>
          <w:sz w:val="20"/>
          <w:szCs w:val="20"/>
          <w:lang w:eastAsia="pl-PL"/>
        </w:rPr>
        <w:t>n</w:t>
      </w:r>
      <w:r w:rsidR="0077482E" w:rsidRPr="0072352B">
        <w:rPr>
          <w:rFonts w:asciiTheme="minorHAnsi" w:hAnsiTheme="minorHAnsi" w:cstheme="minorHAnsi"/>
          <w:color w:val="000000" w:themeColor="text1"/>
          <w:sz w:val="20"/>
          <w:szCs w:val="20"/>
          <w:lang w:eastAsia="pl-PL"/>
        </w:rPr>
        <w:t>a</w:t>
      </w:r>
      <w:r w:rsidR="00496F1D" w:rsidRPr="0072352B">
        <w:rPr>
          <w:rFonts w:asciiTheme="minorHAnsi" w:hAnsiTheme="minorHAnsi" w:cstheme="minorHAnsi"/>
          <w:color w:val="000000" w:themeColor="text1"/>
          <w:sz w:val="20"/>
          <w:szCs w:val="20"/>
          <w:lang w:eastAsia="pl-PL"/>
        </w:rPr>
        <w:t>leży</w:t>
      </w:r>
      <w:r w:rsidR="004832B1" w:rsidRPr="0072352B">
        <w:rPr>
          <w:rFonts w:asciiTheme="minorHAnsi" w:hAnsiTheme="minorHAnsi" w:cstheme="minorHAnsi"/>
          <w:color w:val="000000" w:themeColor="text1"/>
          <w:sz w:val="20"/>
          <w:szCs w:val="20"/>
          <w:lang w:eastAsia="pl-PL"/>
        </w:rPr>
        <w:t xml:space="preserve"> w szczególności</w:t>
      </w:r>
      <w:r w:rsidRPr="0072352B">
        <w:rPr>
          <w:rFonts w:asciiTheme="minorHAnsi" w:hAnsiTheme="minorHAnsi" w:cstheme="minorHAnsi"/>
          <w:color w:val="000000" w:themeColor="text1"/>
          <w:sz w:val="20"/>
          <w:szCs w:val="20"/>
          <w:lang w:eastAsia="pl-PL"/>
        </w:rPr>
        <w:t xml:space="preserve">: </w:t>
      </w:r>
    </w:p>
    <w:p w14:paraId="0F7C4D9F" w14:textId="645D0B64" w:rsidR="0077482E" w:rsidRPr="0072352B" w:rsidRDefault="004832B1" w:rsidP="0094323D">
      <w:pPr>
        <w:numPr>
          <w:ilvl w:val="0"/>
          <w:numId w:val="16"/>
        </w:numPr>
        <w:tabs>
          <w:tab w:val="num" w:pos="717"/>
        </w:tabs>
        <w:suppressAutoHyphens w:val="0"/>
        <w:autoSpaceDN/>
        <w:spacing w:before="60" w:after="0"/>
        <w:ind w:left="714" w:hanging="288"/>
        <w:jc w:val="both"/>
        <w:textAlignment w:val="auto"/>
        <w:rPr>
          <w:rFonts w:asciiTheme="minorHAnsi" w:hAnsiTheme="minorHAnsi" w:cstheme="minorHAnsi"/>
          <w:color w:val="000000" w:themeColor="text1"/>
          <w:sz w:val="20"/>
          <w:szCs w:val="20"/>
          <w:lang w:eastAsia="pl-PL"/>
        </w:rPr>
      </w:pPr>
      <w:r w:rsidRPr="0072352B">
        <w:rPr>
          <w:rFonts w:asciiTheme="minorHAnsi" w:hAnsiTheme="minorHAnsi" w:cstheme="minorHAnsi"/>
          <w:color w:val="000000" w:themeColor="text1"/>
          <w:sz w:val="20"/>
          <w:szCs w:val="20"/>
          <w:lang w:eastAsia="pl-PL"/>
        </w:rPr>
        <w:t>k</w:t>
      </w:r>
      <w:r w:rsidR="0077482E" w:rsidRPr="0072352B">
        <w:rPr>
          <w:rFonts w:asciiTheme="minorHAnsi" w:hAnsiTheme="minorHAnsi" w:cstheme="minorHAnsi"/>
          <w:color w:val="000000" w:themeColor="text1"/>
          <w:sz w:val="20"/>
          <w:szCs w:val="20"/>
          <w:lang w:eastAsia="pl-PL"/>
        </w:rPr>
        <w:t xml:space="preserve">oordynowanie realizacji przedmiotu Umowy, w tym podejmowanie czynności </w:t>
      </w:r>
      <w:r w:rsidRPr="0072352B">
        <w:rPr>
          <w:rFonts w:asciiTheme="minorHAnsi" w:hAnsiTheme="minorHAnsi" w:cstheme="minorHAnsi"/>
          <w:color w:val="000000" w:themeColor="text1"/>
          <w:sz w:val="20"/>
          <w:szCs w:val="20"/>
          <w:lang w:eastAsia="pl-PL"/>
        </w:rPr>
        <w:br/>
      </w:r>
      <w:r w:rsidR="0077482E" w:rsidRPr="0072352B">
        <w:rPr>
          <w:rFonts w:asciiTheme="minorHAnsi" w:hAnsiTheme="minorHAnsi" w:cstheme="minorHAnsi"/>
          <w:color w:val="000000" w:themeColor="text1"/>
          <w:sz w:val="20"/>
          <w:szCs w:val="20"/>
          <w:lang w:eastAsia="pl-PL"/>
        </w:rPr>
        <w:t xml:space="preserve">w imieniu Zamawiającego dotyczących jej realizacji, </w:t>
      </w:r>
      <w:r w:rsidRPr="0072352B">
        <w:rPr>
          <w:rFonts w:asciiTheme="minorHAnsi" w:hAnsiTheme="minorHAnsi" w:cstheme="minorHAnsi"/>
          <w:color w:val="000000" w:themeColor="text1"/>
          <w:sz w:val="20"/>
          <w:szCs w:val="20"/>
          <w:lang w:eastAsia="pl-PL"/>
        </w:rPr>
        <w:t xml:space="preserve">które nie zostały </w:t>
      </w:r>
      <w:r w:rsidR="0077482E" w:rsidRPr="0072352B">
        <w:rPr>
          <w:rFonts w:asciiTheme="minorHAnsi" w:hAnsiTheme="minorHAnsi" w:cstheme="minorHAnsi"/>
          <w:color w:val="000000" w:themeColor="text1"/>
          <w:sz w:val="20"/>
          <w:szCs w:val="20"/>
          <w:lang w:eastAsia="pl-PL"/>
        </w:rPr>
        <w:t>zastrzeżon</w:t>
      </w:r>
      <w:r w:rsidRPr="0072352B">
        <w:rPr>
          <w:rFonts w:asciiTheme="minorHAnsi" w:hAnsiTheme="minorHAnsi" w:cstheme="minorHAnsi"/>
          <w:color w:val="000000" w:themeColor="text1"/>
          <w:sz w:val="20"/>
          <w:szCs w:val="20"/>
          <w:lang w:eastAsia="pl-PL"/>
        </w:rPr>
        <w:t>e</w:t>
      </w:r>
      <w:r w:rsidR="0077482E" w:rsidRPr="0072352B">
        <w:rPr>
          <w:rFonts w:asciiTheme="minorHAnsi" w:hAnsiTheme="minorHAnsi" w:cstheme="minorHAnsi"/>
          <w:color w:val="000000" w:themeColor="text1"/>
          <w:sz w:val="20"/>
          <w:szCs w:val="20"/>
          <w:lang w:eastAsia="pl-PL"/>
        </w:rPr>
        <w:t xml:space="preserve"> dla innych osób;</w:t>
      </w:r>
    </w:p>
    <w:p w14:paraId="5BE717DC" w14:textId="300A27A9" w:rsidR="00F116B1" w:rsidRPr="0072352B" w:rsidRDefault="00F116B1" w:rsidP="0094323D">
      <w:pPr>
        <w:numPr>
          <w:ilvl w:val="0"/>
          <w:numId w:val="16"/>
        </w:numPr>
        <w:tabs>
          <w:tab w:val="num" w:pos="717"/>
        </w:tabs>
        <w:suppressAutoHyphens w:val="0"/>
        <w:autoSpaceDN/>
        <w:spacing w:before="60" w:after="0"/>
        <w:ind w:left="714" w:hanging="288"/>
        <w:jc w:val="both"/>
        <w:textAlignment w:val="auto"/>
        <w:rPr>
          <w:rFonts w:asciiTheme="minorHAnsi" w:hAnsiTheme="minorHAnsi" w:cstheme="minorHAnsi"/>
          <w:color w:val="000000" w:themeColor="text1"/>
          <w:sz w:val="20"/>
          <w:szCs w:val="20"/>
          <w:lang w:eastAsia="pl-PL"/>
        </w:rPr>
      </w:pPr>
      <w:r w:rsidRPr="0072352B">
        <w:rPr>
          <w:rFonts w:asciiTheme="minorHAnsi" w:hAnsiTheme="minorHAnsi" w:cstheme="minorHAnsi"/>
          <w:color w:val="000000" w:themeColor="text1"/>
          <w:sz w:val="20"/>
          <w:szCs w:val="20"/>
          <w:lang w:eastAsia="pl-PL"/>
        </w:rPr>
        <w:t xml:space="preserve">przekazanie Wykonawcy danych niezbędnych do realizacji </w:t>
      </w:r>
      <w:r w:rsidR="00496F1D" w:rsidRPr="0072352B">
        <w:rPr>
          <w:rFonts w:asciiTheme="minorHAnsi" w:hAnsiTheme="minorHAnsi" w:cstheme="minorHAnsi"/>
          <w:color w:val="000000" w:themeColor="text1"/>
          <w:sz w:val="20"/>
          <w:szCs w:val="20"/>
          <w:lang w:eastAsia="pl-PL"/>
        </w:rPr>
        <w:t>w</w:t>
      </w:r>
      <w:r w:rsidRPr="0072352B">
        <w:rPr>
          <w:rFonts w:asciiTheme="minorHAnsi" w:hAnsiTheme="minorHAnsi" w:cstheme="minorHAnsi"/>
          <w:color w:val="000000" w:themeColor="text1"/>
          <w:sz w:val="20"/>
          <w:szCs w:val="20"/>
          <w:lang w:eastAsia="pl-PL"/>
        </w:rPr>
        <w:t>drożenia</w:t>
      </w:r>
      <w:r w:rsidR="00496F1D" w:rsidRPr="0072352B">
        <w:rPr>
          <w:rFonts w:asciiTheme="minorHAnsi" w:hAnsiTheme="minorHAnsi" w:cstheme="minorHAnsi"/>
          <w:color w:val="000000" w:themeColor="text1"/>
          <w:sz w:val="20"/>
          <w:szCs w:val="20"/>
          <w:lang w:eastAsia="pl-PL"/>
        </w:rPr>
        <w:t xml:space="preserve"> Systemu e-</w:t>
      </w:r>
      <w:r w:rsidR="00145C64" w:rsidRPr="0072352B">
        <w:rPr>
          <w:rFonts w:asciiTheme="minorHAnsi" w:hAnsiTheme="minorHAnsi" w:cstheme="minorHAnsi"/>
          <w:color w:val="000000" w:themeColor="text1"/>
          <w:sz w:val="20"/>
          <w:szCs w:val="20"/>
          <w:lang w:eastAsia="pl-PL"/>
        </w:rPr>
        <w:t>Usług</w:t>
      </w:r>
      <w:r w:rsidRPr="0072352B">
        <w:rPr>
          <w:rFonts w:asciiTheme="minorHAnsi" w:hAnsiTheme="minorHAnsi" w:cstheme="minorHAnsi"/>
          <w:color w:val="000000" w:themeColor="text1"/>
          <w:sz w:val="20"/>
          <w:szCs w:val="20"/>
          <w:lang w:eastAsia="pl-PL"/>
        </w:rPr>
        <w:t>,</w:t>
      </w:r>
    </w:p>
    <w:p w14:paraId="4B8B47BC" w14:textId="7DE52B0B" w:rsidR="00F116B1" w:rsidRPr="0072352B" w:rsidRDefault="00F116B1" w:rsidP="0094323D">
      <w:pPr>
        <w:numPr>
          <w:ilvl w:val="0"/>
          <w:numId w:val="16"/>
        </w:numPr>
        <w:tabs>
          <w:tab w:val="num" w:pos="717"/>
        </w:tabs>
        <w:suppressAutoHyphens w:val="0"/>
        <w:autoSpaceDN/>
        <w:spacing w:before="60" w:after="0"/>
        <w:ind w:left="714" w:hanging="288"/>
        <w:jc w:val="both"/>
        <w:textAlignment w:val="auto"/>
        <w:rPr>
          <w:rFonts w:asciiTheme="minorHAnsi" w:hAnsiTheme="minorHAnsi" w:cstheme="minorHAnsi"/>
          <w:color w:val="000000" w:themeColor="text1"/>
          <w:sz w:val="20"/>
          <w:szCs w:val="20"/>
          <w:lang w:eastAsia="pl-PL"/>
        </w:rPr>
      </w:pPr>
      <w:r w:rsidRPr="0072352B">
        <w:rPr>
          <w:rFonts w:asciiTheme="minorHAnsi" w:hAnsiTheme="minorHAnsi" w:cstheme="minorHAnsi"/>
          <w:color w:val="000000" w:themeColor="text1"/>
          <w:sz w:val="20"/>
          <w:szCs w:val="20"/>
          <w:lang w:eastAsia="pl-PL"/>
        </w:rPr>
        <w:t>zapoznanie z</w:t>
      </w:r>
      <w:r w:rsidR="0077482E" w:rsidRPr="0072352B">
        <w:rPr>
          <w:rFonts w:asciiTheme="minorHAnsi" w:hAnsiTheme="minorHAnsi" w:cstheme="minorHAnsi"/>
          <w:color w:val="000000" w:themeColor="text1"/>
          <w:sz w:val="20"/>
          <w:szCs w:val="20"/>
          <w:lang w:eastAsia="pl-PL"/>
        </w:rPr>
        <w:t xml:space="preserve"> SHZ</w:t>
      </w:r>
      <w:r w:rsidRPr="0072352B">
        <w:rPr>
          <w:rFonts w:asciiTheme="minorHAnsi" w:hAnsiTheme="minorHAnsi" w:cstheme="minorHAnsi"/>
          <w:color w:val="000000" w:themeColor="text1"/>
          <w:sz w:val="20"/>
          <w:szCs w:val="20"/>
          <w:lang w:eastAsia="pl-PL"/>
        </w:rPr>
        <w:t xml:space="preserve"> </w:t>
      </w:r>
      <w:r w:rsidR="004F5BAD" w:rsidRPr="0072352B">
        <w:rPr>
          <w:rFonts w:asciiTheme="minorHAnsi" w:hAnsiTheme="minorHAnsi" w:cstheme="minorHAnsi"/>
          <w:color w:val="000000" w:themeColor="text1"/>
          <w:sz w:val="20"/>
          <w:szCs w:val="20"/>
          <w:lang w:eastAsia="pl-PL"/>
        </w:rPr>
        <w:t xml:space="preserve">i treścią </w:t>
      </w:r>
      <w:r w:rsidRPr="0072352B">
        <w:rPr>
          <w:rFonts w:asciiTheme="minorHAnsi" w:hAnsiTheme="minorHAnsi" w:cstheme="minorHAnsi"/>
          <w:color w:val="000000" w:themeColor="text1"/>
          <w:sz w:val="20"/>
          <w:szCs w:val="20"/>
          <w:lang w:eastAsia="pl-PL"/>
        </w:rPr>
        <w:t>Umowy</w:t>
      </w:r>
      <w:r w:rsidR="004F5BAD" w:rsidRPr="0072352B">
        <w:rPr>
          <w:rFonts w:asciiTheme="minorHAnsi" w:hAnsiTheme="minorHAnsi" w:cstheme="minorHAnsi"/>
          <w:color w:val="000000" w:themeColor="text1"/>
          <w:sz w:val="20"/>
          <w:szCs w:val="20"/>
          <w:lang w:eastAsia="pl-PL"/>
        </w:rPr>
        <w:t xml:space="preserve"> osób uczestniczących w realizacji przedmiotu </w:t>
      </w:r>
      <w:r w:rsidR="001F5E95" w:rsidRPr="0072352B">
        <w:rPr>
          <w:rFonts w:asciiTheme="minorHAnsi" w:hAnsiTheme="minorHAnsi" w:cstheme="minorHAnsi"/>
          <w:color w:val="000000" w:themeColor="text1"/>
          <w:sz w:val="20"/>
          <w:szCs w:val="20"/>
          <w:lang w:eastAsia="pl-PL"/>
        </w:rPr>
        <w:t>Umowy po stronie Zamawiającego</w:t>
      </w:r>
      <w:r w:rsidRPr="0072352B">
        <w:rPr>
          <w:rFonts w:asciiTheme="minorHAnsi" w:hAnsiTheme="minorHAnsi" w:cstheme="minorHAnsi"/>
          <w:color w:val="000000" w:themeColor="text1"/>
          <w:sz w:val="20"/>
          <w:szCs w:val="20"/>
          <w:lang w:eastAsia="pl-PL"/>
        </w:rPr>
        <w:t xml:space="preserve"> oraz bieżące przeka</w:t>
      </w:r>
      <w:r w:rsidR="004F5BAD" w:rsidRPr="0072352B">
        <w:rPr>
          <w:rFonts w:asciiTheme="minorHAnsi" w:hAnsiTheme="minorHAnsi" w:cstheme="minorHAnsi"/>
          <w:color w:val="000000" w:themeColor="text1"/>
          <w:sz w:val="20"/>
          <w:szCs w:val="20"/>
          <w:lang w:eastAsia="pl-PL"/>
        </w:rPr>
        <w:t>zywanie</w:t>
      </w:r>
      <w:r w:rsidRPr="0072352B">
        <w:rPr>
          <w:rFonts w:asciiTheme="minorHAnsi" w:hAnsiTheme="minorHAnsi" w:cstheme="minorHAnsi"/>
          <w:color w:val="000000" w:themeColor="text1"/>
          <w:sz w:val="20"/>
          <w:szCs w:val="20"/>
          <w:lang w:eastAsia="pl-PL"/>
        </w:rPr>
        <w:t xml:space="preserve"> informacji o </w:t>
      </w:r>
      <w:r w:rsidR="0077482E" w:rsidRPr="0072352B">
        <w:rPr>
          <w:rFonts w:asciiTheme="minorHAnsi" w:hAnsiTheme="minorHAnsi" w:cstheme="minorHAnsi"/>
          <w:color w:val="000000" w:themeColor="text1"/>
          <w:sz w:val="20"/>
          <w:szCs w:val="20"/>
          <w:lang w:eastAsia="pl-PL"/>
        </w:rPr>
        <w:t>SHZ</w:t>
      </w:r>
      <w:r w:rsidRPr="0072352B">
        <w:rPr>
          <w:rFonts w:asciiTheme="minorHAnsi" w:hAnsiTheme="minorHAnsi" w:cstheme="minorHAnsi"/>
          <w:color w:val="000000" w:themeColor="text1"/>
          <w:sz w:val="20"/>
          <w:szCs w:val="20"/>
          <w:lang w:eastAsia="pl-PL"/>
        </w:rPr>
        <w:t xml:space="preserve"> i jego zmianach do odpowiednich osób i jednostek organizacyjnych,</w:t>
      </w:r>
    </w:p>
    <w:p w14:paraId="394BD7F5" w14:textId="3B849E2B" w:rsidR="00F116B1" w:rsidRPr="0072352B" w:rsidRDefault="00F116B1" w:rsidP="0094323D">
      <w:pPr>
        <w:numPr>
          <w:ilvl w:val="0"/>
          <w:numId w:val="16"/>
        </w:numPr>
        <w:tabs>
          <w:tab w:val="num" w:pos="717"/>
        </w:tabs>
        <w:suppressAutoHyphens w:val="0"/>
        <w:autoSpaceDN/>
        <w:spacing w:before="60" w:after="0"/>
        <w:ind w:left="714"/>
        <w:jc w:val="both"/>
        <w:textAlignment w:val="auto"/>
        <w:rPr>
          <w:rFonts w:asciiTheme="minorHAnsi" w:hAnsiTheme="minorHAnsi" w:cstheme="minorHAnsi"/>
          <w:color w:val="000000" w:themeColor="text1"/>
          <w:sz w:val="20"/>
          <w:szCs w:val="20"/>
          <w:lang w:eastAsia="pl-PL"/>
        </w:rPr>
      </w:pPr>
      <w:r w:rsidRPr="0072352B">
        <w:rPr>
          <w:rFonts w:asciiTheme="minorHAnsi" w:hAnsiTheme="minorHAnsi" w:cstheme="minorHAnsi"/>
          <w:color w:val="000000" w:themeColor="text1"/>
          <w:sz w:val="20"/>
          <w:szCs w:val="20"/>
          <w:lang w:eastAsia="pl-PL"/>
        </w:rPr>
        <w:t xml:space="preserve">akceptowanie </w:t>
      </w:r>
      <w:r w:rsidR="0077482E" w:rsidRPr="0072352B">
        <w:rPr>
          <w:rFonts w:asciiTheme="minorHAnsi" w:hAnsiTheme="minorHAnsi" w:cstheme="minorHAnsi"/>
          <w:color w:val="000000" w:themeColor="text1"/>
          <w:sz w:val="20"/>
          <w:szCs w:val="20"/>
          <w:lang w:eastAsia="pl-PL"/>
        </w:rPr>
        <w:t>w imieniu Zamawiającego SHZ</w:t>
      </w:r>
      <w:r w:rsidRPr="0072352B">
        <w:rPr>
          <w:rFonts w:asciiTheme="minorHAnsi" w:hAnsiTheme="minorHAnsi" w:cstheme="minorHAnsi"/>
          <w:color w:val="000000" w:themeColor="text1"/>
          <w:sz w:val="20"/>
          <w:szCs w:val="20"/>
          <w:lang w:eastAsia="pl-PL"/>
        </w:rPr>
        <w:t xml:space="preserve"> przygotowanego przez </w:t>
      </w:r>
      <w:r w:rsidR="002E31CC" w:rsidRPr="0072352B">
        <w:rPr>
          <w:rFonts w:asciiTheme="minorHAnsi" w:hAnsiTheme="minorHAnsi" w:cstheme="minorHAnsi"/>
          <w:color w:val="000000" w:themeColor="text1"/>
          <w:sz w:val="20"/>
          <w:szCs w:val="20"/>
          <w:lang w:eastAsia="pl-PL"/>
        </w:rPr>
        <w:t xml:space="preserve">Kierownika </w:t>
      </w:r>
      <w:r w:rsidR="00053558" w:rsidRPr="0072352B">
        <w:rPr>
          <w:rFonts w:asciiTheme="minorHAnsi" w:hAnsiTheme="minorHAnsi" w:cstheme="minorHAnsi"/>
          <w:color w:val="000000" w:themeColor="text1"/>
          <w:sz w:val="20"/>
          <w:szCs w:val="20"/>
          <w:lang w:eastAsia="pl-PL"/>
        </w:rPr>
        <w:t xml:space="preserve">Zespołu </w:t>
      </w:r>
      <w:r w:rsidRPr="0072352B">
        <w:rPr>
          <w:rFonts w:asciiTheme="minorHAnsi" w:hAnsiTheme="minorHAnsi" w:cstheme="minorHAnsi"/>
          <w:color w:val="000000" w:themeColor="text1"/>
          <w:sz w:val="20"/>
          <w:szCs w:val="20"/>
          <w:lang w:eastAsia="pl-PL"/>
        </w:rPr>
        <w:t>Wykonawcy,</w:t>
      </w:r>
    </w:p>
    <w:p w14:paraId="2DA8919F" w14:textId="13A83CDA" w:rsidR="00F116B1" w:rsidRPr="0072352B" w:rsidRDefault="00F116B1" w:rsidP="0094323D">
      <w:pPr>
        <w:numPr>
          <w:ilvl w:val="0"/>
          <w:numId w:val="16"/>
        </w:numPr>
        <w:tabs>
          <w:tab w:val="num" w:pos="717"/>
        </w:tabs>
        <w:suppressAutoHyphens w:val="0"/>
        <w:autoSpaceDN/>
        <w:spacing w:before="60" w:after="0"/>
        <w:ind w:left="714"/>
        <w:jc w:val="both"/>
        <w:textAlignment w:val="auto"/>
        <w:rPr>
          <w:rFonts w:asciiTheme="minorHAnsi" w:hAnsiTheme="minorHAnsi" w:cstheme="minorHAnsi"/>
          <w:color w:val="000000" w:themeColor="text1"/>
          <w:sz w:val="20"/>
          <w:szCs w:val="20"/>
          <w:lang w:eastAsia="pl-PL"/>
        </w:rPr>
      </w:pPr>
      <w:r w:rsidRPr="0072352B">
        <w:rPr>
          <w:rFonts w:asciiTheme="minorHAnsi" w:hAnsiTheme="minorHAnsi" w:cstheme="minorHAnsi"/>
          <w:color w:val="000000" w:themeColor="text1"/>
          <w:sz w:val="20"/>
          <w:szCs w:val="20"/>
          <w:lang w:eastAsia="pl-PL"/>
        </w:rPr>
        <w:t xml:space="preserve">zapewnienie prawidłowej dokumentacji </w:t>
      </w:r>
      <w:r w:rsidR="002E31CC" w:rsidRPr="0072352B">
        <w:rPr>
          <w:rFonts w:asciiTheme="minorHAnsi" w:hAnsiTheme="minorHAnsi" w:cstheme="minorHAnsi"/>
          <w:color w:val="000000" w:themeColor="text1"/>
          <w:sz w:val="20"/>
          <w:szCs w:val="20"/>
          <w:lang w:eastAsia="pl-PL"/>
        </w:rPr>
        <w:t>przedmiotu za</w:t>
      </w:r>
      <w:r w:rsidRPr="0072352B">
        <w:rPr>
          <w:rFonts w:asciiTheme="minorHAnsi" w:hAnsiTheme="minorHAnsi" w:cstheme="minorHAnsi"/>
          <w:color w:val="000000" w:themeColor="text1"/>
          <w:sz w:val="20"/>
          <w:szCs w:val="20"/>
          <w:lang w:eastAsia="pl-PL"/>
        </w:rPr>
        <w:t>mówienia</w:t>
      </w:r>
      <w:r w:rsidR="002E31CC" w:rsidRPr="0072352B">
        <w:rPr>
          <w:rFonts w:asciiTheme="minorHAnsi" w:hAnsiTheme="minorHAnsi" w:cstheme="minorHAnsi"/>
          <w:color w:val="000000" w:themeColor="text1"/>
          <w:sz w:val="20"/>
          <w:szCs w:val="20"/>
          <w:lang w:eastAsia="pl-PL"/>
        </w:rPr>
        <w:t>,</w:t>
      </w:r>
      <w:r w:rsidRPr="0072352B">
        <w:rPr>
          <w:rFonts w:asciiTheme="minorHAnsi" w:hAnsiTheme="minorHAnsi" w:cstheme="minorHAnsi"/>
          <w:color w:val="000000" w:themeColor="text1"/>
          <w:sz w:val="20"/>
          <w:szCs w:val="20"/>
          <w:lang w:eastAsia="pl-PL"/>
        </w:rPr>
        <w:t xml:space="preserve"> w tym dbałość </w:t>
      </w:r>
      <w:r w:rsidR="004832B1" w:rsidRPr="0072352B">
        <w:rPr>
          <w:rFonts w:asciiTheme="minorHAnsi" w:hAnsiTheme="minorHAnsi" w:cstheme="minorHAnsi"/>
          <w:color w:val="000000" w:themeColor="text1"/>
          <w:sz w:val="20"/>
          <w:szCs w:val="20"/>
          <w:lang w:eastAsia="pl-PL"/>
        </w:rPr>
        <w:br/>
      </w:r>
      <w:r w:rsidRPr="0072352B">
        <w:rPr>
          <w:rFonts w:asciiTheme="minorHAnsi" w:hAnsiTheme="minorHAnsi" w:cstheme="minorHAnsi"/>
          <w:color w:val="000000" w:themeColor="text1"/>
          <w:sz w:val="20"/>
          <w:szCs w:val="20"/>
          <w:lang w:eastAsia="pl-PL"/>
        </w:rPr>
        <w:t>o terminowość, kompletność oraz zawartość merytoryczną wszelkich protokołów, powiadomień oraz innych informacji wymienianych przez Strony,</w:t>
      </w:r>
    </w:p>
    <w:p w14:paraId="416BAFDA" w14:textId="2F1020C4" w:rsidR="00F116B1" w:rsidRPr="0072352B" w:rsidRDefault="00F116B1" w:rsidP="0094323D">
      <w:pPr>
        <w:numPr>
          <w:ilvl w:val="0"/>
          <w:numId w:val="16"/>
        </w:numPr>
        <w:tabs>
          <w:tab w:val="num" w:pos="717"/>
        </w:tabs>
        <w:suppressAutoHyphens w:val="0"/>
        <w:autoSpaceDN/>
        <w:spacing w:before="60" w:after="0"/>
        <w:ind w:left="714"/>
        <w:jc w:val="both"/>
        <w:textAlignment w:val="auto"/>
        <w:rPr>
          <w:rFonts w:asciiTheme="minorHAnsi" w:hAnsiTheme="minorHAnsi" w:cstheme="minorHAnsi"/>
          <w:color w:val="000000" w:themeColor="text1"/>
          <w:sz w:val="20"/>
          <w:szCs w:val="20"/>
          <w:lang w:eastAsia="pl-PL"/>
        </w:rPr>
      </w:pPr>
      <w:r w:rsidRPr="0072352B">
        <w:rPr>
          <w:rFonts w:asciiTheme="minorHAnsi" w:hAnsiTheme="minorHAnsi" w:cstheme="minorHAnsi"/>
          <w:color w:val="000000" w:themeColor="text1"/>
          <w:sz w:val="20"/>
          <w:szCs w:val="20"/>
          <w:lang w:eastAsia="pl-PL"/>
        </w:rPr>
        <w:t xml:space="preserve">opiniowanie i akceptowanie pod </w:t>
      </w:r>
      <w:r w:rsidR="004832B1" w:rsidRPr="0072352B">
        <w:rPr>
          <w:rFonts w:asciiTheme="minorHAnsi" w:hAnsiTheme="minorHAnsi" w:cstheme="minorHAnsi"/>
          <w:color w:val="000000" w:themeColor="text1"/>
          <w:sz w:val="20"/>
          <w:szCs w:val="20"/>
          <w:lang w:eastAsia="pl-PL"/>
        </w:rPr>
        <w:t>względem</w:t>
      </w:r>
      <w:r w:rsidRPr="0072352B">
        <w:rPr>
          <w:rFonts w:asciiTheme="minorHAnsi" w:hAnsiTheme="minorHAnsi" w:cstheme="minorHAnsi"/>
          <w:color w:val="000000" w:themeColor="text1"/>
          <w:sz w:val="20"/>
          <w:szCs w:val="20"/>
          <w:lang w:eastAsia="pl-PL"/>
        </w:rPr>
        <w:t xml:space="preserve"> merytorycznym uwag zamieszczanych przez </w:t>
      </w:r>
      <w:r w:rsidR="0077482E" w:rsidRPr="0072352B">
        <w:rPr>
          <w:rFonts w:asciiTheme="minorHAnsi" w:hAnsiTheme="minorHAnsi" w:cstheme="minorHAnsi"/>
          <w:color w:val="000000" w:themeColor="text1"/>
          <w:sz w:val="20"/>
          <w:szCs w:val="20"/>
          <w:lang w:eastAsia="pl-PL"/>
        </w:rPr>
        <w:t>u</w:t>
      </w:r>
      <w:r w:rsidRPr="0072352B">
        <w:rPr>
          <w:rFonts w:asciiTheme="minorHAnsi" w:hAnsiTheme="minorHAnsi" w:cstheme="minorHAnsi"/>
          <w:color w:val="000000" w:themeColor="text1"/>
          <w:sz w:val="20"/>
          <w:szCs w:val="20"/>
          <w:lang w:eastAsia="pl-PL"/>
        </w:rPr>
        <w:t xml:space="preserve">żytkowników w </w:t>
      </w:r>
      <w:r w:rsidR="0077482E" w:rsidRPr="0072352B">
        <w:rPr>
          <w:rFonts w:asciiTheme="minorHAnsi" w:hAnsiTheme="minorHAnsi" w:cstheme="minorHAnsi"/>
          <w:color w:val="000000" w:themeColor="text1"/>
          <w:sz w:val="20"/>
          <w:szCs w:val="20"/>
          <w:lang w:eastAsia="pl-PL"/>
        </w:rPr>
        <w:t xml:space="preserve">dokumentacji </w:t>
      </w:r>
      <w:r w:rsidR="004832B1" w:rsidRPr="0072352B">
        <w:rPr>
          <w:rFonts w:asciiTheme="minorHAnsi" w:hAnsiTheme="minorHAnsi" w:cstheme="minorHAnsi"/>
          <w:color w:val="000000" w:themeColor="text1"/>
          <w:sz w:val="20"/>
          <w:szCs w:val="20"/>
          <w:lang w:eastAsia="pl-PL"/>
        </w:rPr>
        <w:t>realizacji przedmiotu Umowy;</w:t>
      </w:r>
      <w:r w:rsidRPr="0072352B">
        <w:rPr>
          <w:rFonts w:asciiTheme="minorHAnsi" w:hAnsiTheme="minorHAnsi" w:cstheme="minorHAnsi"/>
          <w:color w:val="000000" w:themeColor="text1"/>
          <w:sz w:val="20"/>
          <w:szCs w:val="20"/>
          <w:lang w:eastAsia="pl-PL"/>
        </w:rPr>
        <w:t xml:space="preserve"> </w:t>
      </w:r>
    </w:p>
    <w:p w14:paraId="5B460EE4" w14:textId="49E20513" w:rsidR="00F116B1" w:rsidRPr="0072352B" w:rsidRDefault="00F116B1" w:rsidP="0094323D">
      <w:pPr>
        <w:numPr>
          <w:ilvl w:val="0"/>
          <w:numId w:val="16"/>
        </w:numPr>
        <w:tabs>
          <w:tab w:val="num" w:pos="717"/>
        </w:tabs>
        <w:suppressAutoHyphens w:val="0"/>
        <w:autoSpaceDN/>
        <w:spacing w:before="60" w:after="0"/>
        <w:ind w:left="714"/>
        <w:jc w:val="both"/>
        <w:textAlignment w:val="auto"/>
        <w:rPr>
          <w:rFonts w:asciiTheme="minorHAnsi" w:hAnsiTheme="minorHAnsi" w:cstheme="minorHAnsi"/>
          <w:color w:val="000000" w:themeColor="text1"/>
          <w:sz w:val="20"/>
          <w:szCs w:val="20"/>
          <w:lang w:eastAsia="pl-PL"/>
        </w:rPr>
      </w:pPr>
      <w:r w:rsidRPr="0072352B">
        <w:rPr>
          <w:rFonts w:asciiTheme="minorHAnsi" w:hAnsiTheme="minorHAnsi" w:cstheme="minorHAnsi"/>
          <w:color w:val="000000" w:themeColor="text1"/>
          <w:sz w:val="20"/>
          <w:szCs w:val="20"/>
          <w:lang w:eastAsia="pl-PL"/>
        </w:rPr>
        <w:t xml:space="preserve">zapewnienie </w:t>
      </w:r>
      <w:r w:rsidR="0077482E" w:rsidRPr="0072352B">
        <w:rPr>
          <w:rFonts w:asciiTheme="minorHAnsi" w:hAnsiTheme="minorHAnsi" w:cstheme="minorHAnsi"/>
          <w:color w:val="000000" w:themeColor="text1"/>
          <w:sz w:val="20"/>
          <w:szCs w:val="20"/>
          <w:lang w:eastAsia="pl-PL"/>
        </w:rPr>
        <w:t xml:space="preserve">udziału pracowników  </w:t>
      </w:r>
      <w:r w:rsidR="004832B1" w:rsidRPr="0072352B">
        <w:rPr>
          <w:rFonts w:asciiTheme="minorHAnsi" w:hAnsiTheme="minorHAnsi" w:cstheme="minorHAnsi"/>
          <w:color w:val="000000" w:themeColor="text1"/>
          <w:sz w:val="20"/>
          <w:szCs w:val="20"/>
          <w:lang w:eastAsia="pl-PL"/>
        </w:rPr>
        <w:t xml:space="preserve">Zamawiającego w </w:t>
      </w:r>
      <w:r w:rsidR="0077482E" w:rsidRPr="0072352B">
        <w:rPr>
          <w:rFonts w:asciiTheme="minorHAnsi" w:hAnsiTheme="minorHAnsi" w:cstheme="minorHAnsi"/>
          <w:color w:val="000000" w:themeColor="text1"/>
          <w:sz w:val="20"/>
          <w:szCs w:val="20"/>
          <w:lang w:eastAsia="pl-PL"/>
        </w:rPr>
        <w:t>instruktaż</w:t>
      </w:r>
      <w:r w:rsidR="004832B1" w:rsidRPr="0072352B">
        <w:rPr>
          <w:rFonts w:asciiTheme="minorHAnsi" w:hAnsiTheme="minorHAnsi" w:cstheme="minorHAnsi"/>
          <w:color w:val="000000" w:themeColor="text1"/>
          <w:sz w:val="20"/>
          <w:szCs w:val="20"/>
          <w:lang w:eastAsia="pl-PL"/>
        </w:rPr>
        <w:t>ach</w:t>
      </w:r>
      <w:r w:rsidR="0077482E" w:rsidRPr="0072352B">
        <w:rPr>
          <w:rFonts w:asciiTheme="minorHAnsi" w:hAnsiTheme="minorHAnsi" w:cstheme="minorHAnsi"/>
          <w:color w:val="000000" w:themeColor="text1"/>
          <w:sz w:val="20"/>
          <w:szCs w:val="20"/>
          <w:lang w:eastAsia="pl-PL"/>
        </w:rPr>
        <w:t xml:space="preserve"> stanowiskowych</w:t>
      </w:r>
      <w:r w:rsidRPr="0072352B">
        <w:rPr>
          <w:rFonts w:asciiTheme="minorHAnsi" w:hAnsiTheme="minorHAnsi" w:cstheme="minorHAnsi"/>
          <w:color w:val="000000" w:themeColor="text1"/>
          <w:sz w:val="20"/>
          <w:szCs w:val="20"/>
          <w:lang w:eastAsia="pl-PL"/>
        </w:rPr>
        <w:t>,</w:t>
      </w:r>
    </w:p>
    <w:p w14:paraId="29B632B9" w14:textId="68519655" w:rsidR="00F116B1" w:rsidRPr="0072352B" w:rsidRDefault="00F116B1" w:rsidP="0094323D">
      <w:pPr>
        <w:numPr>
          <w:ilvl w:val="0"/>
          <w:numId w:val="16"/>
        </w:numPr>
        <w:tabs>
          <w:tab w:val="num" w:pos="717"/>
        </w:tabs>
        <w:suppressAutoHyphens w:val="0"/>
        <w:autoSpaceDN/>
        <w:spacing w:before="60" w:after="0"/>
        <w:ind w:left="714"/>
        <w:jc w:val="both"/>
        <w:textAlignment w:val="auto"/>
        <w:rPr>
          <w:rFonts w:asciiTheme="minorHAnsi" w:hAnsiTheme="minorHAnsi" w:cstheme="minorHAnsi"/>
          <w:color w:val="000000" w:themeColor="text1"/>
          <w:sz w:val="20"/>
          <w:szCs w:val="20"/>
          <w:lang w:eastAsia="pl-PL"/>
        </w:rPr>
      </w:pPr>
      <w:r w:rsidRPr="0072352B">
        <w:rPr>
          <w:rFonts w:asciiTheme="minorHAnsi" w:hAnsiTheme="minorHAnsi" w:cstheme="minorHAnsi"/>
          <w:color w:val="000000" w:themeColor="text1"/>
          <w:sz w:val="20"/>
          <w:szCs w:val="20"/>
          <w:lang w:eastAsia="pl-PL"/>
        </w:rPr>
        <w:t xml:space="preserve">koordynacja i przekazywanie zgłoszeń pracowników Zamawiającego do serwisu </w:t>
      </w:r>
      <w:r w:rsidR="004832B1" w:rsidRPr="0072352B">
        <w:rPr>
          <w:rFonts w:asciiTheme="minorHAnsi" w:hAnsiTheme="minorHAnsi" w:cstheme="minorHAnsi"/>
          <w:color w:val="000000" w:themeColor="text1"/>
          <w:sz w:val="20"/>
          <w:szCs w:val="20"/>
          <w:lang w:eastAsia="pl-PL"/>
        </w:rPr>
        <w:t xml:space="preserve">gwarancyjnego </w:t>
      </w:r>
      <w:r w:rsidRPr="0072352B">
        <w:rPr>
          <w:rFonts w:asciiTheme="minorHAnsi" w:hAnsiTheme="minorHAnsi" w:cstheme="minorHAnsi"/>
          <w:color w:val="000000" w:themeColor="text1"/>
          <w:sz w:val="20"/>
          <w:szCs w:val="20"/>
          <w:lang w:eastAsia="pl-PL"/>
        </w:rPr>
        <w:t>Wykonawcy,</w:t>
      </w:r>
    </w:p>
    <w:p w14:paraId="4DC49A47" w14:textId="7EE97594" w:rsidR="00F116B1" w:rsidRPr="0072352B" w:rsidRDefault="00F116B1" w:rsidP="0094323D">
      <w:pPr>
        <w:numPr>
          <w:ilvl w:val="0"/>
          <w:numId w:val="16"/>
        </w:numPr>
        <w:tabs>
          <w:tab w:val="num" w:pos="717"/>
        </w:tabs>
        <w:suppressAutoHyphens w:val="0"/>
        <w:autoSpaceDN/>
        <w:spacing w:before="60" w:after="0"/>
        <w:ind w:left="714"/>
        <w:jc w:val="both"/>
        <w:textAlignment w:val="auto"/>
        <w:rPr>
          <w:rFonts w:asciiTheme="minorHAnsi" w:hAnsiTheme="minorHAnsi" w:cstheme="minorHAnsi"/>
          <w:color w:val="000000" w:themeColor="text1"/>
          <w:sz w:val="20"/>
          <w:szCs w:val="20"/>
          <w:lang w:eastAsia="pl-PL"/>
        </w:rPr>
      </w:pPr>
      <w:r w:rsidRPr="0072352B">
        <w:rPr>
          <w:rFonts w:asciiTheme="minorHAnsi" w:hAnsiTheme="minorHAnsi" w:cstheme="minorHAnsi"/>
          <w:color w:val="000000" w:themeColor="text1"/>
          <w:sz w:val="20"/>
          <w:szCs w:val="20"/>
          <w:lang w:eastAsia="pl-PL"/>
        </w:rPr>
        <w:t>zarządzanie ryzykiem w szczególności: identyfikacja problemów, opóźnień i zagrożeń w </w:t>
      </w:r>
      <w:r w:rsidR="004832B1" w:rsidRPr="0072352B">
        <w:rPr>
          <w:rFonts w:asciiTheme="minorHAnsi" w:hAnsiTheme="minorHAnsi" w:cstheme="minorHAnsi"/>
          <w:color w:val="000000" w:themeColor="text1"/>
          <w:sz w:val="20"/>
          <w:szCs w:val="20"/>
          <w:lang w:eastAsia="pl-PL"/>
        </w:rPr>
        <w:t>ramach realizacji przedmiotu Umowy</w:t>
      </w:r>
      <w:r w:rsidRPr="0072352B">
        <w:rPr>
          <w:rFonts w:asciiTheme="minorHAnsi" w:hAnsiTheme="minorHAnsi" w:cstheme="minorHAnsi"/>
          <w:color w:val="000000" w:themeColor="text1"/>
          <w:sz w:val="20"/>
          <w:szCs w:val="20"/>
          <w:lang w:eastAsia="pl-PL"/>
        </w:rPr>
        <w:t xml:space="preserve"> oraz podejmowanie niezbędnych działań dla ich rozwiązania,</w:t>
      </w:r>
    </w:p>
    <w:p w14:paraId="0A5F830B" w14:textId="6141B7F7" w:rsidR="00F116B1" w:rsidRPr="0072352B" w:rsidRDefault="00F116B1" w:rsidP="0094323D">
      <w:pPr>
        <w:numPr>
          <w:ilvl w:val="0"/>
          <w:numId w:val="16"/>
        </w:numPr>
        <w:tabs>
          <w:tab w:val="num" w:pos="717"/>
        </w:tabs>
        <w:suppressAutoHyphens w:val="0"/>
        <w:autoSpaceDN/>
        <w:spacing w:before="60" w:after="0"/>
        <w:ind w:left="714"/>
        <w:jc w:val="both"/>
        <w:textAlignment w:val="auto"/>
        <w:rPr>
          <w:rFonts w:asciiTheme="minorHAnsi" w:hAnsiTheme="minorHAnsi" w:cstheme="minorHAnsi"/>
          <w:color w:val="000000" w:themeColor="text1"/>
          <w:sz w:val="20"/>
          <w:szCs w:val="20"/>
          <w:lang w:eastAsia="pl-PL"/>
        </w:rPr>
      </w:pPr>
      <w:r w:rsidRPr="0072352B">
        <w:rPr>
          <w:rFonts w:asciiTheme="minorHAnsi" w:hAnsiTheme="minorHAnsi" w:cstheme="minorHAnsi"/>
          <w:color w:val="000000" w:themeColor="text1"/>
          <w:sz w:val="20"/>
          <w:szCs w:val="20"/>
          <w:lang w:eastAsia="pl-PL"/>
        </w:rPr>
        <w:t xml:space="preserve">dokonywanie odbiorów </w:t>
      </w:r>
      <w:r w:rsidR="002E31CC" w:rsidRPr="0072352B">
        <w:rPr>
          <w:rFonts w:asciiTheme="minorHAnsi" w:hAnsiTheme="minorHAnsi" w:cstheme="minorHAnsi"/>
          <w:color w:val="000000" w:themeColor="text1"/>
          <w:sz w:val="20"/>
          <w:szCs w:val="20"/>
          <w:lang w:eastAsia="pl-PL"/>
        </w:rPr>
        <w:t xml:space="preserve">zadań </w:t>
      </w:r>
      <w:r w:rsidRPr="0072352B">
        <w:rPr>
          <w:rFonts w:asciiTheme="minorHAnsi" w:hAnsiTheme="minorHAnsi" w:cstheme="minorHAnsi"/>
          <w:color w:val="000000" w:themeColor="text1"/>
          <w:sz w:val="20"/>
          <w:szCs w:val="20"/>
          <w:lang w:eastAsia="pl-PL"/>
        </w:rPr>
        <w:t xml:space="preserve">realizacji Umowy oraz podpisywania </w:t>
      </w:r>
      <w:r w:rsidR="004832B1" w:rsidRPr="0072352B">
        <w:rPr>
          <w:rFonts w:asciiTheme="minorHAnsi" w:hAnsiTheme="minorHAnsi" w:cstheme="minorHAnsi"/>
          <w:color w:val="000000" w:themeColor="text1"/>
          <w:sz w:val="20"/>
          <w:szCs w:val="20"/>
          <w:lang w:eastAsia="pl-PL"/>
        </w:rPr>
        <w:t>p</w:t>
      </w:r>
      <w:r w:rsidRPr="0072352B">
        <w:rPr>
          <w:rFonts w:asciiTheme="minorHAnsi" w:hAnsiTheme="minorHAnsi" w:cstheme="minorHAnsi"/>
          <w:color w:val="000000" w:themeColor="text1"/>
          <w:sz w:val="20"/>
          <w:szCs w:val="20"/>
          <w:lang w:eastAsia="pl-PL"/>
        </w:rPr>
        <w:t xml:space="preserve">rotokołów </w:t>
      </w:r>
      <w:r w:rsidR="004832B1" w:rsidRPr="0072352B">
        <w:rPr>
          <w:rFonts w:asciiTheme="minorHAnsi" w:hAnsiTheme="minorHAnsi" w:cstheme="minorHAnsi"/>
          <w:color w:val="000000" w:themeColor="text1"/>
          <w:sz w:val="20"/>
          <w:szCs w:val="20"/>
          <w:lang w:eastAsia="pl-PL"/>
        </w:rPr>
        <w:t>o</w:t>
      </w:r>
      <w:r w:rsidRPr="0072352B">
        <w:rPr>
          <w:rFonts w:asciiTheme="minorHAnsi" w:hAnsiTheme="minorHAnsi" w:cstheme="minorHAnsi"/>
          <w:color w:val="000000" w:themeColor="text1"/>
          <w:sz w:val="20"/>
          <w:szCs w:val="20"/>
          <w:lang w:eastAsia="pl-PL"/>
        </w:rPr>
        <w:t>dbior</w:t>
      </w:r>
      <w:r w:rsidR="004832B1" w:rsidRPr="0072352B">
        <w:rPr>
          <w:rFonts w:asciiTheme="minorHAnsi" w:hAnsiTheme="minorHAnsi" w:cstheme="minorHAnsi"/>
          <w:color w:val="000000" w:themeColor="text1"/>
          <w:sz w:val="20"/>
          <w:szCs w:val="20"/>
          <w:lang w:eastAsia="pl-PL"/>
        </w:rPr>
        <w:t>ów cząstkowych oraz protokołu odbioru końcowego</w:t>
      </w:r>
      <w:r w:rsidRPr="0072352B">
        <w:rPr>
          <w:rFonts w:asciiTheme="minorHAnsi" w:hAnsiTheme="minorHAnsi" w:cstheme="minorHAnsi"/>
          <w:color w:val="000000" w:themeColor="text1"/>
          <w:sz w:val="20"/>
          <w:szCs w:val="20"/>
          <w:lang w:eastAsia="pl-PL"/>
        </w:rPr>
        <w:t>,</w:t>
      </w:r>
    </w:p>
    <w:p w14:paraId="0D32EA08" w14:textId="1EE56866" w:rsidR="00F116B1" w:rsidRPr="0072352B" w:rsidRDefault="00F116B1" w:rsidP="0094323D">
      <w:pPr>
        <w:numPr>
          <w:ilvl w:val="0"/>
          <w:numId w:val="16"/>
        </w:numPr>
        <w:tabs>
          <w:tab w:val="num" w:pos="717"/>
        </w:tabs>
        <w:suppressAutoHyphens w:val="0"/>
        <w:autoSpaceDN/>
        <w:spacing w:before="60" w:after="0"/>
        <w:ind w:left="714"/>
        <w:jc w:val="both"/>
        <w:textAlignment w:val="auto"/>
        <w:rPr>
          <w:rFonts w:asciiTheme="minorHAnsi" w:hAnsiTheme="minorHAnsi" w:cstheme="minorHAnsi"/>
          <w:color w:val="000000" w:themeColor="text1"/>
          <w:sz w:val="20"/>
          <w:szCs w:val="20"/>
          <w:lang w:eastAsia="pl-PL"/>
        </w:rPr>
      </w:pPr>
      <w:r w:rsidRPr="0072352B">
        <w:rPr>
          <w:rFonts w:asciiTheme="minorHAnsi" w:hAnsiTheme="minorHAnsi" w:cstheme="minorHAnsi"/>
          <w:color w:val="000000" w:themeColor="text1"/>
          <w:sz w:val="20"/>
          <w:szCs w:val="20"/>
          <w:lang w:eastAsia="pl-PL"/>
        </w:rPr>
        <w:t xml:space="preserve">ścisła współpraca z </w:t>
      </w:r>
      <w:r w:rsidR="002E31CC" w:rsidRPr="0072352B">
        <w:rPr>
          <w:rFonts w:asciiTheme="minorHAnsi" w:hAnsiTheme="minorHAnsi" w:cstheme="minorHAnsi"/>
          <w:color w:val="000000" w:themeColor="text1"/>
          <w:sz w:val="20"/>
          <w:szCs w:val="20"/>
          <w:lang w:eastAsia="pl-PL"/>
        </w:rPr>
        <w:t xml:space="preserve">Kierownikiem </w:t>
      </w:r>
      <w:r w:rsidR="008B436C" w:rsidRPr="0072352B">
        <w:rPr>
          <w:rFonts w:asciiTheme="minorHAnsi" w:hAnsiTheme="minorHAnsi" w:cstheme="minorHAnsi"/>
          <w:color w:val="000000" w:themeColor="text1"/>
          <w:sz w:val="20"/>
          <w:szCs w:val="20"/>
          <w:lang w:eastAsia="pl-PL"/>
        </w:rPr>
        <w:t>Zespołu</w:t>
      </w:r>
      <w:r w:rsidR="003B1F16" w:rsidRPr="0072352B">
        <w:rPr>
          <w:rFonts w:asciiTheme="minorHAnsi" w:hAnsiTheme="minorHAnsi" w:cstheme="minorHAnsi"/>
          <w:color w:val="000000" w:themeColor="text1"/>
          <w:sz w:val="20"/>
          <w:szCs w:val="20"/>
          <w:lang w:eastAsia="pl-PL"/>
        </w:rPr>
        <w:t xml:space="preserve"> </w:t>
      </w:r>
      <w:r w:rsidR="002E31CC" w:rsidRPr="0072352B">
        <w:rPr>
          <w:rFonts w:asciiTheme="minorHAnsi" w:hAnsiTheme="minorHAnsi" w:cstheme="minorHAnsi"/>
          <w:color w:val="000000" w:themeColor="text1"/>
          <w:sz w:val="20"/>
          <w:szCs w:val="20"/>
          <w:lang w:eastAsia="pl-PL"/>
        </w:rPr>
        <w:t>Wykonawcy.</w:t>
      </w:r>
    </w:p>
    <w:p w14:paraId="7548EEBF" w14:textId="33F9ADF1" w:rsidR="00F116B1" w:rsidRPr="0072352B" w:rsidRDefault="00F116B1" w:rsidP="0094323D">
      <w:pPr>
        <w:pStyle w:val="Akapitzlist"/>
        <w:numPr>
          <w:ilvl w:val="0"/>
          <w:numId w:val="15"/>
        </w:numPr>
        <w:suppressAutoHyphens w:val="0"/>
        <w:autoSpaceDE w:val="0"/>
        <w:adjustRightInd w:val="0"/>
        <w:spacing w:after="0"/>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Zamawiający może dokonać zmiany swojego Kierownika </w:t>
      </w:r>
      <w:r w:rsidR="002E31CC" w:rsidRPr="0072352B">
        <w:rPr>
          <w:rFonts w:asciiTheme="minorHAnsi" w:hAnsiTheme="minorHAnsi" w:cstheme="minorHAnsi"/>
          <w:color w:val="000000" w:themeColor="text1"/>
          <w:sz w:val="20"/>
          <w:szCs w:val="20"/>
        </w:rPr>
        <w:t>Zespołu Zamawiaj</w:t>
      </w:r>
      <w:r w:rsidR="005B3437" w:rsidRPr="0072352B">
        <w:rPr>
          <w:rFonts w:asciiTheme="minorHAnsi" w:hAnsiTheme="minorHAnsi" w:cstheme="minorHAnsi"/>
          <w:color w:val="000000" w:themeColor="text1"/>
          <w:sz w:val="20"/>
          <w:szCs w:val="20"/>
        </w:rPr>
        <w:t>ą</w:t>
      </w:r>
      <w:r w:rsidR="002E31CC" w:rsidRPr="0072352B">
        <w:rPr>
          <w:rFonts w:asciiTheme="minorHAnsi" w:hAnsiTheme="minorHAnsi" w:cstheme="minorHAnsi"/>
          <w:color w:val="000000" w:themeColor="text1"/>
          <w:sz w:val="20"/>
          <w:szCs w:val="20"/>
        </w:rPr>
        <w:t>cego</w:t>
      </w:r>
      <w:r w:rsidRPr="0072352B">
        <w:rPr>
          <w:rFonts w:asciiTheme="minorHAnsi" w:hAnsiTheme="minorHAnsi" w:cstheme="minorHAnsi"/>
          <w:color w:val="000000" w:themeColor="text1"/>
          <w:sz w:val="20"/>
          <w:szCs w:val="20"/>
        </w:rPr>
        <w:t>, zawiadamiając o tym Wykonawcę</w:t>
      </w:r>
      <w:r w:rsidR="002E31CC" w:rsidRPr="0072352B">
        <w:rPr>
          <w:rFonts w:asciiTheme="minorHAnsi" w:hAnsiTheme="minorHAnsi" w:cstheme="minorHAnsi"/>
          <w:color w:val="000000" w:themeColor="text1"/>
          <w:sz w:val="20"/>
          <w:szCs w:val="20"/>
        </w:rPr>
        <w:t xml:space="preserve">. </w:t>
      </w:r>
      <w:r w:rsidRPr="0072352B">
        <w:rPr>
          <w:rFonts w:asciiTheme="minorHAnsi" w:hAnsiTheme="minorHAnsi" w:cstheme="minorHAnsi"/>
          <w:color w:val="000000" w:themeColor="text1"/>
          <w:sz w:val="20"/>
          <w:szCs w:val="20"/>
        </w:rPr>
        <w:t xml:space="preserve"> Zmiana jest skuteczna od chwili doręczenia Kierownikowi </w:t>
      </w:r>
      <w:r w:rsidR="003B1F16" w:rsidRPr="0072352B">
        <w:rPr>
          <w:rFonts w:asciiTheme="minorHAnsi" w:hAnsiTheme="minorHAnsi" w:cstheme="minorHAnsi"/>
          <w:color w:val="000000" w:themeColor="text1"/>
          <w:sz w:val="20"/>
          <w:szCs w:val="20"/>
        </w:rPr>
        <w:t xml:space="preserve">Zespołu </w:t>
      </w:r>
      <w:r w:rsidRPr="0072352B">
        <w:rPr>
          <w:rFonts w:asciiTheme="minorHAnsi" w:hAnsiTheme="minorHAnsi" w:cstheme="minorHAnsi"/>
          <w:color w:val="000000" w:themeColor="text1"/>
          <w:sz w:val="20"/>
          <w:szCs w:val="20"/>
        </w:rPr>
        <w:t>Wykonawcy informacji o zmianie i nie stanowi zmiany Umowy.</w:t>
      </w:r>
      <w:r w:rsidR="00BE1192" w:rsidRPr="0072352B">
        <w:rPr>
          <w:rFonts w:asciiTheme="minorHAnsi" w:hAnsiTheme="minorHAnsi" w:cstheme="minorHAnsi"/>
          <w:color w:val="000000" w:themeColor="text1"/>
          <w:sz w:val="20"/>
          <w:szCs w:val="20"/>
        </w:rPr>
        <w:t xml:space="preserve"> </w:t>
      </w:r>
    </w:p>
    <w:p w14:paraId="04D109E2" w14:textId="73690B01" w:rsidR="006F51FA" w:rsidRPr="0072352B" w:rsidRDefault="006F51FA" w:rsidP="0094323D">
      <w:pPr>
        <w:pStyle w:val="Akapitzlist"/>
        <w:numPr>
          <w:ilvl w:val="0"/>
          <w:numId w:val="15"/>
        </w:numPr>
        <w:suppressAutoHyphens w:val="0"/>
        <w:autoSpaceDE w:val="0"/>
        <w:adjustRightInd w:val="0"/>
        <w:spacing w:after="0"/>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może dokonać zmiany Kierownika </w:t>
      </w:r>
      <w:r w:rsidR="003B1F16" w:rsidRPr="0072352B">
        <w:rPr>
          <w:rFonts w:asciiTheme="minorHAnsi" w:hAnsiTheme="minorHAnsi" w:cstheme="minorHAnsi"/>
          <w:color w:val="000000" w:themeColor="text1"/>
          <w:sz w:val="20"/>
          <w:szCs w:val="20"/>
        </w:rPr>
        <w:t>Zespołu</w:t>
      </w:r>
      <w:r w:rsidRPr="0072352B">
        <w:rPr>
          <w:rFonts w:asciiTheme="minorHAnsi" w:hAnsiTheme="minorHAnsi" w:cstheme="minorHAnsi"/>
          <w:color w:val="000000" w:themeColor="text1"/>
          <w:sz w:val="20"/>
          <w:szCs w:val="20"/>
        </w:rPr>
        <w:t xml:space="preserve"> </w:t>
      </w:r>
      <w:r w:rsidR="00CE3458" w:rsidRPr="0072352B">
        <w:rPr>
          <w:rFonts w:asciiTheme="minorHAnsi" w:hAnsiTheme="minorHAnsi" w:cstheme="minorHAnsi"/>
          <w:color w:val="000000" w:themeColor="text1"/>
          <w:sz w:val="20"/>
          <w:szCs w:val="20"/>
        </w:rPr>
        <w:t>W</w:t>
      </w:r>
      <w:r w:rsidRPr="0072352B">
        <w:rPr>
          <w:rFonts w:asciiTheme="minorHAnsi" w:hAnsiTheme="minorHAnsi" w:cstheme="minorHAnsi"/>
          <w:color w:val="000000" w:themeColor="text1"/>
          <w:sz w:val="20"/>
          <w:szCs w:val="20"/>
        </w:rPr>
        <w:t>ykonawcy na zasadach określonych w § 5.</w:t>
      </w:r>
    </w:p>
    <w:p w14:paraId="09FC1E49" w14:textId="0A8CEB69" w:rsidR="00F116B1" w:rsidRPr="0072352B" w:rsidRDefault="00F116B1" w:rsidP="0094323D">
      <w:pPr>
        <w:pStyle w:val="Akapitzlist"/>
        <w:numPr>
          <w:ilvl w:val="0"/>
          <w:numId w:val="15"/>
        </w:numPr>
        <w:suppressAutoHyphens w:val="0"/>
        <w:autoSpaceDE w:val="0"/>
        <w:adjustRightInd w:val="0"/>
        <w:spacing w:after="0"/>
        <w:ind w:left="363"/>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Strony oświadczają, że osoby wymienione powyżej są upoważnione do działania w imieniu odpowiednio, każdej ze Str</w:t>
      </w:r>
      <w:r w:rsidR="004F5BAD" w:rsidRPr="0072352B">
        <w:rPr>
          <w:rFonts w:asciiTheme="minorHAnsi" w:hAnsiTheme="minorHAnsi" w:cstheme="minorHAnsi"/>
          <w:color w:val="000000" w:themeColor="text1"/>
          <w:sz w:val="20"/>
          <w:szCs w:val="20"/>
        </w:rPr>
        <w:t>on, w zakresie realizacji Umowy, chyba że co innego wynika z Umowy lub ustaleń Stron.</w:t>
      </w:r>
    </w:p>
    <w:p w14:paraId="5B2FE133" w14:textId="7D42E241" w:rsidR="00BE1192" w:rsidRPr="0072352B" w:rsidRDefault="00BE1192" w:rsidP="009102D7">
      <w:pPr>
        <w:pStyle w:val="Akapitzlist"/>
        <w:suppressAutoHyphens w:val="0"/>
        <w:autoSpaceDE w:val="0"/>
        <w:adjustRightInd w:val="0"/>
        <w:spacing w:after="0"/>
        <w:ind w:left="363"/>
        <w:contextualSpacing/>
        <w:jc w:val="both"/>
        <w:textAlignment w:val="auto"/>
        <w:rPr>
          <w:rFonts w:asciiTheme="minorHAnsi" w:hAnsiTheme="minorHAnsi" w:cstheme="minorHAnsi"/>
          <w:color w:val="000000" w:themeColor="text1"/>
          <w:sz w:val="20"/>
          <w:szCs w:val="20"/>
        </w:rPr>
      </w:pPr>
    </w:p>
    <w:p w14:paraId="613769BA" w14:textId="77777777" w:rsidR="00F116B1" w:rsidRPr="0072352B" w:rsidRDefault="00F116B1" w:rsidP="009102D7">
      <w:pPr>
        <w:widowControl w:val="0"/>
        <w:suppressAutoHyphens w:val="0"/>
        <w:autoSpaceDN/>
        <w:spacing w:after="120"/>
        <w:ind w:left="360"/>
        <w:jc w:val="both"/>
        <w:textAlignment w:val="auto"/>
        <w:rPr>
          <w:rFonts w:asciiTheme="minorHAnsi" w:hAnsiTheme="minorHAnsi" w:cstheme="minorHAnsi"/>
          <w:color w:val="000000" w:themeColor="text1"/>
          <w:sz w:val="20"/>
          <w:szCs w:val="20"/>
        </w:rPr>
      </w:pPr>
    </w:p>
    <w:p w14:paraId="07FDCCDF" w14:textId="5E229E40" w:rsidR="002D3BF0" w:rsidRPr="0072352B" w:rsidRDefault="002D3BF0" w:rsidP="0082655D">
      <w:pPr>
        <w:pStyle w:val="Nagwek2"/>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 </w:t>
      </w:r>
      <w:r w:rsidR="00CD63EC" w:rsidRPr="0072352B">
        <w:rPr>
          <w:rFonts w:asciiTheme="minorHAnsi" w:hAnsiTheme="minorHAnsi" w:cstheme="minorHAnsi"/>
          <w:b/>
          <w:bCs/>
          <w:color w:val="000000" w:themeColor="text1"/>
          <w:sz w:val="20"/>
          <w:szCs w:val="20"/>
        </w:rPr>
        <w:t>5</w:t>
      </w:r>
      <w:r w:rsidRPr="0072352B">
        <w:rPr>
          <w:rFonts w:asciiTheme="minorHAnsi" w:hAnsiTheme="minorHAnsi" w:cstheme="minorHAnsi"/>
          <w:b/>
          <w:bCs/>
          <w:color w:val="000000" w:themeColor="text1"/>
          <w:sz w:val="20"/>
          <w:szCs w:val="20"/>
        </w:rPr>
        <w:t>.</w:t>
      </w:r>
    </w:p>
    <w:p w14:paraId="43399830" w14:textId="6CC638AA" w:rsidR="002D3BF0" w:rsidRPr="0072352B" w:rsidRDefault="002D3BF0" w:rsidP="009102D7">
      <w:pPr>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Personel Wykonawcy</w:t>
      </w:r>
    </w:p>
    <w:p w14:paraId="0B78B8DD" w14:textId="3158A75D" w:rsidR="002D3BF0" w:rsidRPr="0072352B" w:rsidRDefault="002D3BF0" w:rsidP="009102D7">
      <w:pPr>
        <w:spacing w:after="120"/>
        <w:rPr>
          <w:rFonts w:asciiTheme="minorHAnsi" w:hAnsiTheme="minorHAnsi" w:cstheme="minorHAnsi"/>
          <w:b/>
          <w:bCs/>
          <w:color w:val="000000" w:themeColor="text1"/>
          <w:sz w:val="20"/>
          <w:szCs w:val="20"/>
        </w:rPr>
      </w:pPr>
    </w:p>
    <w:p w14:paraId="36CA22D7" w14:textId="772689AE" w:rsidR="004F5BAD" w:rsidRPr="0072352B" w:rsidRDefault="004F5BAD" w:rsidP="0094323D">
      <w:pPr>
        <w:pStyle w:val="Umowa11"/>
        <w:numPr>
          <w:ilvl w:val="0"/>
          <w:numId w:val="17"/>
        </w:numPr>
        <w:spacing w:line="240"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oświadcza, że w ramach swojego personelu dysponuje osobami posiadającymi niezbędną wiedzę, doświadczenie i umiejętności konieczne do właściwego wykonania Umowy, a w szczególności, że dysponuje personelem o wszystkich wymaganych profilach kompetencji zawodowych niezbędnych do realizacji przedmiotu Umowy. </w:t>
      </w:r>
    </w:p>
    <w:p w14:paraId="03A772EB" w14:textId="77777777" w:rsidR="004F5BAD" w:rsidRPr="0072352B" w:rsidRDefault="004F5BAD" w:rsidP="0094323D">
      <w:pPr>
        <w:pStyle w:val="Umowa11"/>
        <w:numPr>
          <w:ilvl w:val="0"/>
          <w:numId w:val="17"/>
        </w:numPr>
        <w:spacing w:line="240"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bierze pełną odpowiedzialność za działania i zaniechania członków swojego personelu.</w:t>
      </w:r>
    </w:p>
    <w:p w14:paraId="49F0488F" w14:textId="77777777" w:rsidR="004F5BAD" w:rsidRPr="0072352B" w:rsidRDefault="004F5BAD" w:rsidP="0094323D">
      <w:pPr>
        <w:pStyle w:val="Umowa11"/>
        <w:numPr>
          <w:ilvl w:val="0"/>
          <w:numId w:val="17"/>
        </w:numPr>
        <w:spacing w:line="240"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odpowiada za przestrzeganie przez członków swojego personelu postanowień Umowy i przepisów prawa, a także standardów i procedur wewnętrznych Zamawiającego dostarczonych przez Zamawiającego.</w:t>
      </w:r>
    </w:p>
    <w:p w14:paraId="221C6FB7" w14:textId="77777777" w:rsidR="004F5BAD" w:rsidRPr="0072352B" w:rsidRDefault="004F5BAD" w:rsidP="0094323D">
      <w:pPr>
        <w:pStyle w:val="Umowa11"/>
        <w:numPr>
          <w:ilvl w:val="0"/>
          <w:numId w:val="17"/>
        </w:numPr>
        <w:spacing w:line="240"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Nie uchybiając postanowieniom poniżej, Wykonawca dołoży wszelkich starań, aby jego personel, w zakresie przypisanych jego członkom rodzajów prac, był niezmienny w trakcie realizacji Umowy. Jednakże w razie konieczności zmiany członka personelu, Wykonawca zapewnia, że jego nowy członek będzie dysponował kwalifikacjami nie gorszymi niż osoba, którą zastępuje. </w:t>
      </w:r>
    </w:p>
    <w:p w14:paraId="08200A97" w14:textId="28C45246" w:rsidR="004F5BAD" w:rsidRPr="0072352B" w:rsidRDefault="004F5BAD" w:rsidP="0094323D">
      <w:pPr>
        <w:pStyle w:val="UMOWAPOZIOM1"/>
        <w:numPr>
          <w:ilvl w:val="0"/>
          <w:numId w:val="17"/>
        </w:numPr>
        <w:jc w:val="both"/>
        <w:rPr>
          <w:rStyle w:val="Domylnaczcionkaakapitu1"/>
          <w:rFonts w:asciiTheme="minorHAnsi" w:hAnsiTheme="minorHAnsi" w:cstheme="minorHAnsi"/>
          <w:b w:val="0"/>
          <w:color w:val="000000" w:themeColor="text1"/>
          <w:sz w:val="20"/>
          <w:szCs w:val="20"/>
        </w:rPr>
      </w:pPr>
      <w:r w:rsidRPr="0072352B">
        <w:rPr>
          <w:rStyle w:val="Domylnaczcionkaakapitu1"/>
          <w:rFonts w:asciiTheme="minorHAnsi" w:hAnsiTheme="minorHAnsi" w:cstheme="minorHAnsi"/>
          <w:b w:val="0"/>
          <w:color w:val="000000" w:themeColor="text1"/>
          <w:sz w:val="20"/>
          <w:szCs w:val="20"/>
        </w:rPr>
        <w:t xml:space="preserve">Wykonawca zobowiązuje się do oddelegowania </w:t>
      </w:r>
      <w:r w:rsidR="002F4AFF" w:rsidRPr="0072352B">
        <w:rPr>
          <w:rStyle w:val="Domylnaczcionkaakapitu1"/>
          <w:rFonts w:asciiTheme="minorHAnsi" w:hAnsiTheme="minorHAnsi" w:cstheme="minorHAnsi"/>
          <w:b w:val="0"/>
          <w:color w:val="000000" w:themeColor="text1"/>
          <w:sz w:val="20"/>
          <w:szCs w:val="20"/>
        </w:rPr>
        <w:t xml:space="preserve">do realizacji przedmiotu Umowy </w:t>
      </w:r>
      <w:r w:rsidRPr="0072352B">
        <w:rPr>
          <w:rStyle w:val="Domylnaczcionkaakapitu1"/>
          <w:rFonts w:asciiTheme="minorHAnsi" w:hAnsiTheme="minorHAnsi" w:cstheme="minorHAnsi"/>
          <w:b w:val="0"/>
          <w:color w:val="000000" w:themeColor="text1"/>
          <w:sz w:val="20"/>
          <w:szCs w:val="20"/>
        </w:rPr>
        <w:t xml:space="preserve">Personelu zgodnie z  Ofertą, spełniającego warunki określone </w:t>
      </w:r>
      <w:r w:rsidR="002F4AFF" w:rsidRPr="0072352B">
        <w:rPr>
          <w:rStyle w:val="Domylnaczcionkaakapitu1"/>
          <w:rFonts w:asciiTheme="minorHAnsi" w:hAnsiTheme="minorHAnsi" w:cstheme="minorHAnsi"/>
          <w:b w:val="0"/>
          <w:color w:val="000000" w:themeColor="text1"/>
          <w:sz w:val="20"/>
          <w:szCs w:val="20"/>
        </w:rPr>
        <w:t>w tych dokumentach</w:t>
      </w:r>
      <w:r w:rsidRPr="0072352B">
        <w:rPr>
          <w:rStyle w:val="Domylnaczcionkaakapitu1"/>
          <w:rFonts w:asciiTheme="minorHAnsi" w:hAnsiTheme="minorHAnsi" w:cstheme="minorHAnsi"/>
          <w:b w:val="0"/>
          <w:color w:val="000000" w:themeColor="text1"/>
          <w:sz w:val="20"/>
          <w:szCs w:val="20"/>
        </w:rPr>
        <w:t xml:space="preserve">. Poszczególni członkowie Personelu </w:t>
      </w:r>
      <w:r w:rsidR="00963617" w:rsidRPr="0072352B">
        <w:rPr>
          <w:rStyle w:val="Domylnaczcionkaakapitu1"/>
          <w:rFonts w:asciiTheme="minorHAnsi" w:hAnsiTheme="minorHAnsi" w:cstheme="minorHAnsi"/>
          <w:b w:val="0"/>
          <w:color w:val="000000" w:themeColor="text1"/>
          <w:sz w:val="20"/>
          <w:szCs w:val="20"/>
        </w:rPr>
        <w:t xml:space="preserve">Wykonawcy </w:t>
      </w:r>
      <w:r w:rsidRPr="0072352B">
        <w:rPr>
          <w:rStyle w:val="Domylnaczcionkaakapitu1"/>
          <w:rFonts w:asciiTheme="minorHAnsi" w:hAnsiTheme="minorHAnsi" w:cstheme="minorHAnsi"/>
          <w:b w:val="0"/>
          <w:color w:val="000000" w:themeColor="text1"/>
          <w:sz w:val="20"/>
          <w:szCs w:val="20"/>
        </w:rPr>
        <w:t>będą pełnić role wynikające z Oferty oraz ustaleń Stron.</w:t>
      </w:r>
    </w:p>
    <w:p w14:paraId="631F19DB" w14:textId="7461046A" w:rsidR="002F4AFF" w:rsidRPr="0072352B" w:rsidRDefault="002F4AFF" w:rsidP="0094323D">
      <w:pPr>
        <w:pStyle w:val="UMOWAPOZIOM1"/>
        <w:numPr>
          <w:ilvl w:val="0"/>
          <w:numId w:val="17"/>
        </w:numPr>
        <w:jc w:val="both"/>
        <w:rPr>
          <w:rFonts w:asciiTheme="minorHAnsi" w:hAnsiTheme="minorHAnsi" w:cstheme="minorHAnsi"/>
          <w:b w:val="0"/>
          <w:color w:val="000000" w:themeColor="text1"/>
          <w:sz w:val="20"/>
          <w:szCs w:val="20"/>
        </w:rPr>
      </w:pPr>
      <w:r w:rsidRPr="0072352B">
        <w:rPr>
          <w:rStyle w:val="Domylnaczcionkaakapitu1"/>
          <w:rFonts w:asciiTheme="minorHAnsi" w:hAnsiTheme="minorHAnsi" w:cstheme="minorHAnsi"/>
          <w:b w:val="0"/>
          <w:color w:val="000000" w:themeColor="text1"/>
          <w:sz w:val="20"/>
          <w:szCs w:val="20"/>
        </w:rPr>
        <w:t xml:space="preserve">Wykonawca zapewnia </w:t>
      </w:r>
      <w:r w:rsidRPr="0072352B">
        <w:rPr>
          <w:rFonts w:asciiTheme="minorHAnsi" w:hAnsiTheme="minorHAnsi" w:cstheme="minorHAnsi"/>
          <w:b w:val="0"/>
          <w:color w:val="000000" w:themeColor="text1"/>
          <w:sz w:val="20"/>
          <w:szCs w:val="20"/>
        </w:rPr>
        <w:t xml:space="preserve">co najmniej następujący Personel </w:t>
      </w:r>
      <w:r w:rsidR="005B3437" w:rsidRPr="0072352B">
        <w:rPr>
          <w:rFonts w:asciiTheme="minorHAnsi" w:hAnsiTheme="minorHAnsi" w:cstheme="minorHAnsi"/>
          <w:b w:val="0"/>
          <w:color w:val="000000" w:themeColor="text1"/>
          <w:sz w:val="20"/>
          <w:szCs w:val="20"/>
        </w:rPr>
        <w:t>Kluczowy</w:t>
      </w:r>
      <w:r w:rsidRPr="0072352B">
        <w:rPr>
          <w:rFonts w:asciiTheme="minorHAnsi" w:hAnsiTheme="minorHAnsi" w:cstheme="minorHAnsi"/>
          <w:b w:val="0"/>
          <w:color w:val="000000" w:themeColor="text1"/>
          <w:sz w:val="20"/>
          <w:szCs w:val="20"/>
        </w:rPr>
        <w:t xml:space="preserve"> do realizacji przedmiotu Umowy:</w:t>
      </w:r>
    </w:p>
    <w:p w14:paraId="54065F64" w14:textId="1FD80D71" w:rsidR="002F4AFF" w:rsidRPr="0072352B" w:rsidRDefault="005B3437" w:rsidP="0094323D">
      <w:pPr>
        <w:numPr>
          <w:ilvl w:val="1"/>
          <w:numId w:val="18"/>
        </w:numPr>
        <w:ind w:left="993" w:hanging="426"/>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Kierownik </w:t>
      </w:r>
      <w:r w:rsidR="003B1F16" w:rsidRPr="0072352B">
        <w:rPr>
          <w:rFonts w:asciiTheme="minorHAnsi" w:hAnsiTheme="minorHAnsi" w:cstheme="minorHAnsi"/>
          <w:color w:val="000000" w:themeColor="text1"/>
          <w:sz w:val="20"/>
          <w:szCs w:val="20"/>
        </w:rPr>
        <w:t xml:space="preserve">Zespołu </w:t>
      </w:r>
      <w:r w:rsidRPr="0072352B">
        <w:rPr>
          <w:rFonts w:asciiTheme="minorHAnsi" w:hAnsiTheme="minorHAnsi" w:cstheme="minorHAnsi"/>
          <w:color w:val="000000" w:themeColor="text1"/>
          <w:sz w:val="20"/>
          <w:szCs w:val="20"/>
        </w:rPr>
        <w:t>Wykonawcy,</w:t>
      </w:r>
    </w:p>
    <w:p w14:paraId="71DE0CD9" w14:textId="48F28E3B" w:rsidR="002F4AFF" w:rsidRPr="0072352B" w:rsidRDefault="005B3437" w:rsidP="0094323D">
      <w:pPr>
        <w:numPr>
          <w:ilvl w:val="1"/>
          <w:numId w:val="18"/>
        </w:numPr>
        <w:ind w:left="993" w:hanging="426"/>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Specjalista w zakresie wdrożenia systemów IT</w:t>
      </w:r>
      <w:r w:rsidR="002F4AFF" w:rsidRPr="0072352B">
        <w:rPr>
          <w:rFonts w:asciiTheme="minorHAnsi" w:hAnsiTheme="minorHAnsi" w:cstheme="minorHAnsi"/>
          <w:color w:val="000000" w:themeColor="text1"/>
          <w:sz w:val="20"/>
          <w:szCs w:val="20"/>
        </w:rPr>
        <w:t>,</w:t>
      </w:r>
    </w:p>
    <w:p w14:paraId="090618A4" w14:textId="5A7EDF4E" w:rsidR="002F4AFF" w:rsidRDefault="005B3437" w:rsidP="0094323D">
      <w:pPr>
        <w:numPr>
          <w:ilvl w:val="1"/>
          <w:numId w:val="18"/>
        </w:numPr>
        <w:ind w:left="993" w:hanging="426"/>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Specjalista ds. baz danych</w:t>
      </w:r>
      <w:r w:rsidR="00800C8D">
        <w:rPr>
          <w:rFonts w:asciiTheme="minorHAnsi" w:hAnsiTheme="minorHAnsi" w:cstheme="minorHAnsi"/>
          <w:color w:val="000000" w:themeColor="text1"/>
          <w:sz w:val="20"/>
          <w:szCs w:val="20"/>
        </w:rPr>
        <w:t xml:space="preserve">, </w:t>
      </w:r>
    </w:p>
    <w:p w14:paraId="50499AA9" w14:textId="6D4D4FC0" w:rsidR="00800C8D" w:rsidRPr="0072352B" w:rsidRDefault="00800C8D" w:rsidP="0094323D">
      <w:pPr>
        <w:numPr>
          <w:ilvl w:val="1"/>
          <w:numId w:val="18"/>
        </w:numPr>
        <w:ind w:left="993" w:hanging="426"/>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Specjalista ds. Infrastruktury Techniczno-Systemowej.</w:t>
      </w:r>
    </w:p>
    <w:p w14:paraId="1236F87F" w14:textId="63D02F98" w:rsidR="00B84FF7" w:rsidRPr="0072352B" w:rsidRDefault="004F5BAD" w:rsidP="0094323D">
      <w:pPr>
        <w:numPr>
          <w:ilvl w:val="0"/>
          <w:numId w:val="17"/>
        </w:numPr>
        <w:jc w:val="both"/>
        <w:rPr>
          <w:rFonts w:asciiTheme="minorHAnsi" w:hAnsiTheme="minorHAnsi" w:cstheme="minorHAnsi"/>
          <w:color w:val="000000" w:themeColor="text1"/>
          <w:sz w:val="20"/>
          <w:szCs w:val="20"/>
        </w:rPr>
      </w:pPr>
      <w:bookmarkStart w:id="16" w:name="_Ref506216914"/>
      <w:r w:rsidRPr="0072352B">
        <w:rPr>
          <w:rFonts w:asciiTheme="minorHAnsi" w:hAnsiTheme="minorHAnsi" w:cstheme="minorHAnsi"/>
          <w:color w:val="000000" w:themeColor="text1"/>
          <w:sz w:val="20"/>
          <w:szCs w:val="20"/>
        </w:rPr>
        <w:t>Wykonawca zobowiązuje się do zachowania stałości składu osobowego Personelu Kluczowego</w:t>
      </w:r>
      <w:r w:rsidR="00C41FA1" w:rsidRPr="0072352B">
        <w:rPr>
          <w:rFonts w:asciiTheme="minorHAnsi" w:hAnsiTheme="minorHAnsi" w:cstheme="minorHAnsi"/>
          <w:color w:val="000000" w:themeColor="text1"/>
          <w:sz w:val="20"/>
          <w:szCs w:val="20"/>
        </w:rPr>
        <w:t xml:space="preserve"> i ciągłości ich pracy w ramach realizacji przedmiotu Umowy</w:t>
      </w:r>
      <w:r w:rsidRPr="0072352B">
        <w:rPr>
          <w:rFonts w:asciiTheme="minorHAnsi" w:hAnsiTheme="minorHAnsi" w:cstheme="minorHAnsi"/>
          <w:color w:val="000000" w:themeColor="text1"/>
          <w:sz w:val="20"/>
          <w:szCs w:val="20"/>
        </w:rPr>
        <w:t>. Członkowie Personelu Kluczowego nie mogą być odsunięci od wykonywania przedmiotu Umowy bez  zgody Zamawiającego</w:t>
      </w:r>
      <w:r w:rsidR="00584A3B" w:rsidRPr="0072352B">
        <w:rPr>
          <w:rFonts w:asciiTheme="minorHAnsi" w:hAnsiTheme="minorHAnsi" w:cstheme="minorHAnsi"/>
          <w:color w:val="000000" w:themeColor="text1"/>
          <w:sz w:val="20"/>
          <w:szCs w:val="20"/>
        </w:rPr>
        <w:t xml:space="preserve">. </w:t>
      </w:r>
    </w:p>
    <w:p w14:paraId="6ABEDCBA" w14:textId="3E886711" w:rsidR="00B84FF7" w:rsidRPr="0072352B" w:rsidRDefault="00B84FF7" w:rsidP="0094323D">
      <w:pPr>
        <w:pStyle w:val="Akapitzlist"/>
        <w:numPr>
          <w:ilvl w:val="0"/>
          <w:numId w:val="17"/>
        </w:num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zobowiązuje się do wykonania przedmiotu Umowy przy pomocy osób wskazanych w Ofercie stanowiących Personel </w:t>
      </w:r>
      <w:r w:rsidR="00D76B39" w:rsidRPr="0072352B">
        <w:rPr>
          <w:rFonts w:asciiTheme="minorHAnsi" w:hAnsiTheme="minorHAnsi" w:cstheme="minorHAnsi"/>
          <w:color w:val="000000" w:themeColor="text1"/>
          <w:sz w:val="20"/>
          <w:szCs w:val="20"/>
        </w:rPr>
        <w:t>Kluczowy</w:t>
      </w:r>
      <w:r w:rsidRPr="0072352B">
        <w:rPr>
          <w:rFonts w:asciiTheme="minorHAnsi" w:hAnsiTheme="minorHAnsi" w:cstheme="minorHAnsi"/>
          <w:color w:val="000000" w:themeColor="text1"/>
          <w:sz w:val="20"/>
          <w:szCs w:val="20"/>
        </w:rPr>
        <w:t xml:space="preserve">, chyba że </w:t>
      </w:r>
      <w:r w:rsidR="00D76B39" w:rsidRPr="0072352B">
        <w:rPr>
          <w:rFonts w:asciiTheme="minorHAnsi" w:hAnsiTheme="minorHAnsi" w:cstheme="minorHAnsi"/>
          <w:color w:val="000000" w:themeColor="text1"/>
          <w:sz w:val="20"/>
          <w:szCs w:val="20"/>
        </w:rPr>
        <w:t xml:space="preserve">zapewni zastępstwo przez osoby </w:t>
      </w:r>
      <w:r w:rsidRPr="0072352B">
        <w:rPr>
          <w:rFonts w:asciiTheme="minorHAnsi" w:hAnsiTheme="minorHAnsi" w:cstheme="minorHAnsi"/>
          <w:color w:val="000000" w:themeColor="text1"/>
          <w:sz w:val="20"/>
          <w:szCs w:val="20"/>
        </w:rPr>
        <w:t xml:space="preserve">o kwalifikacjach i doświadczeniu nie mniejszych niż osoby zastępowanej. </w:t>
      </w:r>
    </w:p>
    <w:p w14:paraId="0B02C81C" w14:textId="7FA6D0F2" w:rsidR="00D76B39" w:rsidRPr="0072352B" w:rsidRDefault="00D76B39" w:rsidP="0094323D">
      <w:pPr>
        <w:numPr>
          <w:ilvl w:val="0"/>
          <w:numId w:val="17"/>
        </w:numPr>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 zastrzeżeniem ust. 10, Zamawiający udzieli zgody na zmianę osó</w:t>
      </w:r>
      <w:r w:rsidR="00721F74" w:rsidRPr="0072352B">
        <w:rPr>
          <w:rFonts w:asciiTheme="minorHAnsi" w:hAnsiTheme="minorHAnsi" w:cstheme="minorHAnsi"/>
          <w:color w:val="000000" w:themeColor="text1"/>
          <w:sz w:val="20"/>
          <w:szCs w:val="20"/>
        </w:rPr>
        <w:t>b stanowiących Personel Kluczowy</w:t>
      </w:r>
      <w:r w:rsidRPr="0072352B">
        <w:rPr>
          <w:rFonts w:asciiTheme="minorHAnsi" w:hAnsiTheme="minorHAnsi" w:cstheme="minorHAnsi"/>
          <w:color w:val="000000" w:themeColor="text1"/>
          <w:sz w:val="20"/>
          <w:szCs w:val="20"/>
        </w:rPr>
        <w:t xml:space="preserve"> po spełnieniu</w:t>
      </w:r>
      <w:r w:rsidR="00721F74" w:rsidRPr="0072352B">
        <w:rPr>
          <w:rFonts w:asciiTheme="minorHAnsi" w:hAnsiTheme="minorHAnsi" w:cstheme="minorHAnsi"/>
          <w:color w:val="000000" w:themeColor="text1"/>
          <w:sz w:val="20"/>
          <w:szCs w:val="20"/>
        </w:rPr>
        <w:t xml:space="preserve"> łącznie</w:t>
      </w:r>
      <w:r w:rsidRPr="0072352B">
        <w:rPr>
          <w:rFonts w:asciiTheme="minorHAnsi" w:hAnsiTheme="minorHAnsi" w:cstheme="minorHAnsi"/>
          <w:color w:val="000000" w:themeColor="text1"/>
          <w:sz w:val="20"/>
          <w:szCs w:val="20"/>
        </w:rPr>
        <w:t xml:space="preserve"> poniższych warunków:</w:t>
      </w:r>
    </w:p>
    <w:p w14:paraId="012F60DA" w14:textId="20D6F6D0" w:rsidR="00D76B39" w:rsidRPr="0072352B" w:rsidRDefault="00D76B39" w:rsidP="009102D7">
      <w:pPr>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1) informacja o propozycji zamiany osoby zostanie przekazana Zamawiającemu z</w:t>
      </w:r>
      <w:r w:rsidR="00963617" w:rsidRPr="0072352B">
        <w:rPr>
          <w:rFonts w:asciiTheme="minorHAnsi" w:hAnsiTheme="minorHAnsi" w:cstheme="minorHAnsi"/>
          <w:color w:val="000000" w:themeColor="text1"/>
          <w:sz w:val="20"/>
          <w:szCs w:val="20"/>
        </w:rPr>
        <w:t> </w:t>
      </w:r>
      <w:r w:rsidRPr="0072352B">
        <w:rPr>
          <w:rFonts w:asciiTheme="minorHAnsi" w:hAnsiTheme="minorHAnsi" w:cstheme="minorHAnsi"/>
          <w:color w:val="000000" w:themeColor="text1"/>
          <w:sz w:val="20"/>
          <w:szCs w:val="20"/>
        </w:rPr>
        <w:t xml:space="preserve">wyprzedzeniem co najmniej </w:t>
      </w:r>
      <w:r w:rsidR="004469BB" w:rsidRPr="0072352B">
        <w:rPr>
          <w:rFonts w:asciiTheme="minorHAnsi" w:hAnsiTheme="minorHAnsi" w:cstheme="minorHAnsi"/>
          <w:color w:val="000000" w:themeColor="text1"/>
          <w:sz w:val="20"/>
          <w:szCs w:val="20"/>
        </w:rPr>
        <w:t>1</w:t>
      </w:r>
      <w:r w:rsidR="00945DFF" w:rsidRPr="0072352B">
        <w:rPr>
          <w:rFonts w:asciiTheme="minorHAnsi" w:hAnsiTheme="minorHAnsi" w:cstheme="minorHAnsi"/>
          <w:color w:val="000000" w:themeColor="text1"/>
          <w:sz w:val="20"/>
          <w:szCs w:val="20"/>
        </w:rPr>
        <w:t>0</w:t>
      </w:r>
      <w:r w:rsidR="004469BB" w:rsidRPr="0072352B">
        <w:rPr>
          <w:rFonts w:asciiTheme="minorHAnsi" w:hAnsiTheme="minorHAnsi" w:cstheme="minorHAnsi"/>
          <w:color w:val="000000" w:themeColor="text1"/>
          <w:sz w:val="20"/>
          <w:szCs w:val="20"/>
        </w:rPr>
        <w:t xml:space="preserve"> </w:t>
      </w:r>
      <w:r w:rsidRPr="0072352B">
        <w:rPr>
          <w:rFonts w:asciiTheme="minorHAnsi" w:hAnsiTheme="minorHAnsi" w:cstheme="minorHAnsi"/>
          <w:color w:val="000000" w:themeColor="text1"/>
          <w:sz w:val="20"/>
          <w:szCs w:val="20"/>
        </w:rPr>
        <w:t>dni przed planowaną datą zmiany i będzie zawierała co najmniej informacje wymagane w Ofercie, potwierdzające spełnienie warunku, o którym mowa w ust. 8</w:t>
      </w:r>
      <w:r w:rsidR="00721F74" w:rsidRPr="0072352B">
        <w:rPr>
          <w:rFonts w:asciiTheme="minorHAnsi" w:hAnsiTheme="minorHAnsi" w:cstheme="minorHAnsi"/>
          <w:color w:val="000000" w:themeColor="text1"/>
          <w:sz w:val="20"/>
          <w:szCs w:val="20"/>
        </w:rPr>
        <w:t>;</w:t>
      </w:r>
    </w:p>
    <w:p w14:paraId="6FC2E06F" w14:textId="5489EF10" w:rsidR="00D76B39" w:rsidRPr="0072352B" w:rsidRDefault="00D76B39" w:rsidP="009102D7">
      <w:pPr>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2) Wykonawca zapewni transfer wiedzy do nowej osoby, tak aby mogła wypełniać wyznaczoną w umowie rolę.</w:t>
      </w:r>
    </w:p>
    <w:p w14:paraId="675588C1" w14:textId="52413D0F" w:rsidR="00721F74" w:rsidRPr="0072352B" w:rsidRDefault="00D76B39" w:rsidP="0094323D">
      <w:pPr>
        <w:numPr>
          <w:ilvl w:val="0"/>
          <w:numId w:val="17"/>
        </w:numPr>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przypadku</w:t>
      </w:r>
      <w:r w:rsidR="00945DFF" w:rsidRPr="0072352B">
        <w:rPr>
          <w:rFonts w:asciiTheme="minorHAnsi" w:hAnsiTheme="minorHAnsi" w:cstheme="minorHAnsi"/>
          <w:color w:val="000000" w:themeColor="text1"/>
          <w:sz w:val="20"/>
          <w:szCs w:val="20"/>
        </w:rPr>
        <w:t>,</w:t>
      </w:r>
      <w:r w:rsidRPr="0072352B">
        <w:rPr>
          <w:rFonts w:asciiTheme="minorHAnsi" w:hAnsiTheme="minorHAnsi" w:cstheme="minorHAnsi"/>
          <w:color w:val="000000" w:themeColor="text1"/>
          <w:sz w:val="20"/>
          <w:szCs w:val="20"/>
        </w:rPr>
        <w:t xml:space="preserve"> gdy </w:t>
      </w:r>
      <w:r w:rsidR="004F5BAD" w:rsidRPr="0072352B">
        <w:rPr>
          <w:rFonts w:asciiTheme="minorHAnsi" w:hAnsiTheme="minorHAnsi" w:cstheme="minorHAnsi"/>
          <w:color w:val="000000" w:themeColor="text1"/>
          <w:sz w:val="20"/>
          <w:szCs w:val="20"/>
        </w:rPr>
        <w:t>odsunięcie od wykonywania przedmiotu Umowy</w:t>
      </w:r>
      <w:r w:rsidRPr="0072352B">
        <w:rPr>
          <w:rFonts w:asciiTheme="minorHAnsi" w:hAnsiTheme="minorHAnsi" w:cstheme="minorHAnsi"/>
          <w:color w:val="000000" w:themeColor="text1"/>
          <w:sz w:val="20"/>
          <w:szCs w:val="20"/>
        </w:rPr>
        <w:t xml:space="preserve"> członka Personelu Kluczowego </w:t>
      </w:r>
      <w:r w:rsidR="004F5BAD" w:rsidRPr="0072352B">
        <w:rPr>
          <w:rFonts w:asciiTheme="minorHAnsi" w:hAnsiTheme="minorHAnsi" w:cstheme="minorHAnsi"/>
          <w:color w:val="000000" w:themeColor="text1"/>
          <w:sz w:val="20"/>
          <w:szCs w:val="20"/>
        </w:rPr>
        <w:t xml:space="preserve"> następuje z przyczyn pozostających poza kontrolą Wykonawcy, takich jak śmierć lub choroba członka Personelu Kluczowego, ustanie stosunku pracy lub innego tytułu zatrudnienia danego członka Personelu</w:t>
      </w:r>
      <w:r w:rsidR="00721F74" w:rsidRPr="0072352B">
        <w:rPr>
          <w:rFonts w:asciiTheme="minorHAnsi" w:hAnsiTheme="minorHAnsi" w:cstheme="minorHAnsi"/>
          <w:color w:val="000000" w:themeColor="text1"/>
          <w:sz w:val="20"/>
          <w:szCs w:val="20"/>
        </w:rPr>
        <w:t xml:space="preserve"> Kluczowego</w:t>
      </w:r>
      <w:r w:rsidR="004F5BAD" w:rsidRPr="0072352B">
        <w:rPr>
          <w:rFonts w:asciiTheme="minorHAnsi" w:hAnsiTheme="minorHAnsi" w:cstheme="minorHAnsi"/>
          <w:color w:val="000000" w:themeColor="text1"/>
          <w:sz w:val="20"/>
          <w:szCs w:val="20"/>
        </w:rPr>
        <w:t xml:space="preserve"> lub z powodu innego zdarzenia losowego, uniemożliwiającego członkowi Personelu Kluczowego pełnienie swoich funkcji</w:t>
      </w:r>
      <w:bookmarkEnd w:id="16"/>
      <w:r w:rsidR="00721F74" w:rsidRPr="0072352B">
        <w:rPr>
          <w:rFonts w:asciiTheme="minorHAnsi" w:hAnsiTheme="minorHAnsi" w:cstheme="minorHAnsi"/>
          <w:color w:val="000000" w:themeColor="text1"/>
          <w:sz w:val="20"/>
          <w:szCs w:val="20"/>
        </w:rPr>
        <w:t>, Zamawiający  dopuszcza udzielenie zgody na zmianę osób stanowiących Personel Wykonawcy po spełnieniu łącznie poniższych warunków:</w:t>
      </w:r>
    </w:p>
    <w:p w14:paraId="0CF74F76" w14:textId="4A5202DE" w:rsidR="00721F74" w:rsidRPr="0072352B" w:rsidRDefault="00721F74" w:rsidP="009102D7">
      <w:pPr>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1) informacja o propozycji z</w:t>
      </w:r>
      <w:r w:rsidR="0010274E" w:rsidRPr="0072352B">
        <w:rPr>
          <w:rFonts w:asciiTheme="minorHAnsi" w:hAnsiTheme="minorHAnsi" w:cstheme="minorHAnsi"/>
          <w:color w:val="000000" w:themeColor="text1"/>
          <w:sz w:val="20"/>
          <w:szCs w:val="20"/>
        </w:rPr>
        <w:t>miany</w:t>
      </w:r>
      <w:r w:rsidRPr="0072352B">
        <w:rPr>
          <w:rFonts w:asciiTheme="minorHAnsi" w:hAnsiTheme="minorHAnsi" w:cstheme="minorHAnsi"/>
          <w:color w:val="000000" w:themeColor="text1"/>
          <w:sz w:val="20"/>
          <w:szCs w:val="20"/>
        </w:rPr>
        <w:t xml:space="preserve"> zostanie przekazana Zamawiającemu najpóźniej w ciągu 2 dni roboczych po zaistnieniu sytuacji powodującej konieczność dokonania zmiany w</w:t>
      </w:r>
      <w:r w:rsidR="00963617" w:rsidRPr="0072352B">
        <w:rPr>
          <w:rFonts w:asciiTheme="minorHAnsi" w:hAnsiTheme="minorHAnsi" w:cstheme="minorHAnsi"/>
          <w:color w:val="000000" w:themeColor="text1"/>
          <w:sz w:val="20"/>
          <w:szCs w:val="20"/>
        </w:rPr>
        <w:t> </w:t>
      </w:r>
      <w:r w:rsidRPr="0072352B">
        <w:rPr>
          <w:rFonts w:asciiTheme="minorHAnsi" w:hAnsiTheme="minorHAnsi" w:cstheme="minorHAnsi"/>
          <w:color w:val="000000" w:themeColor="text1"/>
          <w:sz w:val="20"/>
          <w:szCs w:val="20"/>
        </w:rPr>
        <w:t xml:space="preserve">Personelu Kluczowym i będzie zawierała co najmniej informacje wymagane w Ofercie, potwierdzające spełnienie warunku, o którym mowa w ust. </w:t>
      </w:r>
      <w:r w:rsidR="00C9012A" w:rsidRPr="0072352B">
        <w:rPr>
          <w:rFonts w:asciiTheme="minorHAnsi" w:hAnsiTheme="minorHAnsi" w:cstheme="minorHAnsi"/>
          <w:color w:val="000000" w:themeColor="text1"/>
          <w:sz w:val="20"/>
          <w:szCs w:val="20"/>
        </w:rPr>
        <w:t>8</w:t>
      </w:r>
      <w:r w:rsidRPr="0072352B">
        <w:rPr>
          <w:rFonts w:asciiTheme="minorHAnsi" w:hAnsiTheme="minorHAnsi" w:cstheme="minorHAnsi"/>
          <w:color w:val="000000" w:themeColor="text1"/>
          <w:sz w:val="20"/>
          <w:szCs w:val="20"/>
        </w:rPr>
        <w:t xml:space="preserve">; </w:t>
      </w:r>
    </w:p>
    <w:p w14:paraId="702822F4" w14:textId="626B972E" w:rsidR="00721F74" w:rsidRPr="0072352B" w:rsidRDefault="00721F74" w:rsidP="009102D7">
      <w:pPr>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2)</w:t>
      </w:r>
      <w:r w:rsidR="00C41FA1" w:rsidRPr="0072352B">
        <w:rPr>
          <w:rFonts w:asciiTheme="minorHAnsi" w:hAnsiTheme="minorHAnsi" w:cstheme="minorHAnsi"/>
          <w:color w:val="000000" w:themeColor="text1"/>
          <w:sz w:val="20"/>
          <w:szCs w:val="20"/>
        </w:rPr>
        <w:t xml:space="preserve"> </w:t>
      </w:r>
      <w:r w:rsidRPr="0072352B">
        <w:rPr>
          <w:rFonts w:asciiTheme="minorHAnsi" w:hAnsiTheme="minorHAnsi" w:cstheme="minorHAnsi"/>
          <w:color w:val="000000" w:themeColor="text1"/>
          <w:sz w:val="20"/>
          <w:szCs w:val="20"/>
        </w:rPr>
        <w:t>Wykonawca zapewni transfer wiedzy do nowej osoby, tak aby mogła wypełniać wyznaczoną rolę w składzie Personelu Kluczowego;</w:t>
      </w:r>
    </w:p>
    <w:p w14:paraId="66666F4D" w14:textId="4744D770" w:rsidR="00721F74" w:rsidRPr="0072352B" w:rsidRDefault="00721F74" w:rsidP="009102D7">
      <w:pPr>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3) Wykonawca zapewni, że zastępca, o którym mowa w ust. </w:t>
      </w:r>
      <w:r w:rsidR="00C9012A" w:rsidRPr="0072352B">
        <w:rPr>
          <w:rFonts w:asciiTheme="minorHAnsi" w:hAnsiTheme="minorHAnsi" w:cstheme="minorHAnsi"/>
          <w:color w:val="000000" w:themeColor="text1"/>
          <w:sz w:val="20"/>
          <w:szCs w:val="20"/>
        </w:rPr>
        <w:t>8</w:t>
      </w:r>
      <w:r w:rsidRPr="0072352B">
        <w:rPr>
          <w:rFonts w:asciiTheme="minorHAnsi" w:hAnsiTheme="minorHAnsi" w:cstheme="minorHAnsi"/>
          <w:color w:val="000000" w:themeColor="text1"/>
          <w:sz w:val="20"/>
          <w:szCs w:val="20"/>
        </w:rPr>
        <w:t xml:space="preserve">, rozpocznie wykonywanie przedmiotu Umowy  w terminie wskazanym przez Zamawiającego. </w:t>
      </w:r>
    </w:p>
    <w:p w14:paraId="3225013E" w14:textId="0877D063" w:rsidR="004F5BAD" w:rsidRPr="0072352B" w:rsidRDefault="00721F74" w:rsidP="009102D7">
      <w:pPr>
        <w:ind w:left="426" w:hanging="426"/>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11. </w:t>
      </w:r>
      <w:r w:rsidR="004F5BAD" w:rsidRPr="0072352B">
        <w:rPr>
          <w:rFonts w:asciiTheme="minorHAnsi" w:hAnsiTheme="minorHAnsi" w:cstheme="minorHAnsi"/>
          <w:color w:val="000000" w:themeColor="text1"/>
          <w:sz w:val="20"/>
          <w:szCs w:val="20"/>
        </w:rPr>
        <w:t>Z wnioskiem o zmianę członka Personelu Kluczowego, o której mowa w </w:t>
      </w:r>
      <w:r w:rsidR="00326DC2" w:rsidRPr="0072352B">
        <w:rPr>
          <w:rFonts w:asciiTheme="minorHAnsi" w:hAnsiTheme="minorHAnsi" w:cstheme="minorHAnsi"/>
          <w:color w:val="000000" w:themeColor="text1"/>
          <w:sz w:val="20"/>
          <w:szCs w:val="20"/>
        </w:rPr>
        <w:t>postanowieniach</w:t>
      </w:r>
      <w:r w:rsidR="004F5BAD" w:rsidRPr="0072352B">
        <w:rPr>
          <w:rFonts w:asciiTheme="minorHAnsi" w:hAnsiTheme="minorHAnsi" w:cstheme="minorHAnsi"/>
          <w:color w:val="000000" w:themeColor="text1"/>
          <w:sz w:val="20"/>
          <w:szCs w:val="20"/>
        </w:rPr>
        <w:t xml:space="preserve"> poprzedzając</w:t>
      </w:r>
      <w:r w:rsidR="00326DC2" w:rsidRPr="0072352B">
        <w:rPr>
          <w:rFonts w:asciiTheme="minorHAnsi" w:hAnsiTheme="minorHAnsi" w:cstheme="minorHAnsi"/>
          <w:color w:val="000000" w:themeColor="text1"/>
          <w:sz w:val="20"/>
          <w:szCs w:val="20"/>
        </w:rPr>
        <w:t xml:space="preserve">ych, Koordynator </w:t>
      </w:r>
      <w:r w:rsidR="00584A3B" w:rsidRPr="0072352B">
        <w:rPr>
          <w:rFonts w:asciiTheme="minorHAnsi" w:hAnsiTheme="minorHAnsi" w:cstheme="minorHAnsi"/>
          <w:color w:val="000000" w:themeColor="text1"/>
          <w:sz w:val="20"/>
          <w:szCs w:val="20"/>
        </w:rPr>
        <w:t>Projektu</w:t>
      </w:r>
      <w:r w:rsidR="004F5BAD" w:rsidRPr="0072352B">
        <w:rPr>
          <w:rFonts w:asciiTheme="minorHAnsi" w:hAnsiTheme="minorHAnsi" w:cstheme="minorHAnsi"/>
          <w:color w:val="000000" w:themeColor="text1"/>
          <w:sz w:val="20"/>
          <w:szCs w:val="20"/>
        </w:rPr>
        <w:t xml:space="preserve"> Wykonawcy zwraca się do Kierownika </w:t>
      </w:r>
      <w:r w:rsidR="00CD63EC" w:rsidRPr="0072352B">
        <w:rPr>
          <w:rFonts w:asciiTheme="minorHAnsi" w:hAnsiTheme="minorHAnsi" w:cstheme="minorHAnsi"/>
          <w:color w:val="000000" w:themeColor="text1"/>
          <w:sz w:val="20"/>
          <w:szCs w:val="20"/>
        </w:rPr>
        <w:t>Zespołu</w:t>
      </w:r>
      <w:r w:rsidR="004F5BAD" w:rsidRPr="0072352B">
        <w:rPr>
          <w:rFonts w:asciiTheme="minorHAnsi" w:hAnsiTheme="minorHAnsi" w:cstheme="minorHAnsi"/>
          <w:color w:val="000000" w:themeColor="text1"/>
          <w:sz w:val="20"/>
          <w:szCs w:val="20"/>
        </w:rPr>
        <w:t xml:space="preserve"> Zamawiającego.</w:t>
      </w:r>
    </w:p>
    <w:p w14:paraId="50AD881B" w14:textId="778220B5" w:rsidR="004F5BAD" w:rsidRPr="0072352B" w:rsidRDefault="00326DC2" w:rsidP="009102D7">
      <w:pPr>
        <w:ind w:left="426" w:hanging="426"/>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12. </w:t>
      </w:r>
      <w:r w:rsidR="004F5BAD" w:rsidRPr="0072352B">
        <w:rPr>
          <w:rFonts w:asciiTheme="minorHAnsi" w:hAnsiTheme="minorHAnsi" w:cstheme="minorHAnsi"/>
          <w:color w:val="000000" w:themeColor="text1"/>
          <w:sz w:val="20"/>
          <w:szCs w:val="20"/>
        </w:rPr>
        <w:t xml:space="preserve">Zmiana członka Personelu Kluczowego może także nastąpić na uzasadnione żądanie Zamawiającego. Żądanie przez Zamawiającego zmiany członka Personelu Kluczowego jest uzasadnione w przypadku, w którym członek Personelu Kluczowego narusza zobowiązania wynikające z Umowy, w szczególności zobowiązania do zachowania poufności i zasad bezpieczeństwa obowiązujących u Zamawiającego, a także w inny sposób przez swoje działania lub zaniechania wywiera istotny negatywny wpływ na realizację </w:t>
      </w:r>
      <w:r w:rsidR="00584A3B" w:rsidRPr="0072352B">
        <w:rPr>
          <w:rFonts w:asciiTheme="minorHAnsi" w:hAnsiTheme="minorHAnsi" w:cstheme="minorHAnsi"/>
          <w:color w:val="000000" w:themeColor="text1"/>
          <w:sz w:val="20"/>
          <w:szCs w:val="20"/>
        </w:rPr>
        <w:t xml:space="preserve">przedmiotu </w:t>
      </w:r>
      <w:r w:rsidR="004F5BAD" w:rsidRPr="0072352B">
        <w:rPr>
          <w:rFonts w:asciiTheme="minorHAnsi" w:hAnsiTheme="minorHAnsi" w:cstheme="minorHAnsi"/>
          <w:color w:val="000000" w:themeColor="text1"/>
          <w:sz w:val="20"/>
          <w:szCs w:val="20"/>
        </w:rPr>
        <w:t>Umowy.</w:t>
      </w:r>
    </w:p>
    <w:p w14:paraId="0975797D" w14:textId="30C01311" w:rsidR="00326DC2" w:rsidRPr="0072352B" w:rsidRDefault="00326DC2" w:rsidP="009102D7">
      <w:pPr>
        <w:ind w:left="426" w:hanging="426"/>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13. W przypadku, o którym mowa w zdaniu poprzedzającym,  w terminie do </w:t>
      </w:r>
      <w:r w:rsidR="00C41FA1" w:rsidRPr="0072352B">
        <w:rPr>
          <w:rFonts w:asciiTheme="minorHAnsi" w:hAnsiTheme="minorHAnsi" w:cstheme="minorHAnsi"/>
          <w:color w:val="000000" w:themeColor="text1"/>
          <w:sz w:val="20"/>
          <w:szCs w:val="20"/>
        </w:rPr>
        <w:t>7</w:t>
      </w:r>
      <w:r w:rsidRPr="0072352B">
        <w:rPr>
          <w:rFonts w:asciiTheme="minorHAnsi" w:hAnsiTheme="minorHAnsi" w:cstheme="minorHAnsi"/>
          <w:color w:val="000000" w:themeColor="text1"/>
          <w:sz w:val="20"/>
          <w:szCs w:val="20"/>
        </w:rPr>
        <w:t xml:space="preserve"> dni od zgłoszenia żądania przez Zamawiającego, Wykonawca przedstawi do akceptacji Zamawiającego kandydaturę osoby o nie niższych kwalifikacjach i doświadczeniu niż osoby zastępowanej</w:t>
      </w:r>
      <w:r w:rsidR="00C41FA1" w:rsidRPr="0072352B">
        <w:rPr>
          <w:rFonts w:asciiTheme="minorHAnsi" w:hAnsiTheme="minorHAnsi" w:cstheme="minorHAnsi"/>
          <w:color w:val="000000" w:themeColor="text1"/>
          <w:sz w:val="20"/>
          <w:szCs w:val="20"/>
        </w:rPr>
        <w:t>, co udokumentuje odpowiednimi środkami dowodowymi.</w:t>
      </w:r>
      <w:r w:rsidRPr="0072352B">
        <w:rPr>
          <w:rFonts w:asciiTheme="minorHAnsi" w:hAnsiTheme="minorHAnsi" w:cstheme="minorHAnsi"/>
          <w:color w:val="000000" w:themeColor="text1"/>
          <w:sz w:val="20"/>
          <w:szCs w:val="20"/>
        </w:rPr>
        <w:t xml:space="preserve"> Zamawiający dokona akceptacji zmiany osób wskazanych do realizacji Umowy lub odrzuci propozycję Wykonawcy w ciągu 5 dni od zgłoszenia jej przez Wykonawcę. W przypadku odrzucenia propozycji przez Zamawiającego, Wykonawca zobowiązany jest do ponownego przedstawienia kandydatury osoby zgodnie z warunkami określonymi w niniejszym ustępie.</w:t>
      </w:r>
    </w:p>
    <w:p w14:paraId="2AEAE0DC" w14:textId="2E836E68" w:rsidR="00326DC2" w:rsidRPr="0072352B" w:rsidRDefault="00326DC2" w:rsidP="009102D7">
      <w:pPr>
        <w:ind w:left="426" w:hanging="426"/>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14. W przypadku, o którym mowa w ust. 13, Wykonawca zapewni sprawne przejęcie obowiązków przez nową osobę w terminie wskazanym przez Zamawiającego.</w:t>
      </w:r>
    </w:p>
    <w:p w14:paraId="60B5020D" w14:textId="3709C6E5" w:rsidR="004F5BAD" w:rsidRPr="0072352B" w:rsidRDefault="00326DC2" w:rsidP="009102D7">
      <w:pPr>
        <w:ind w:left="426" w:hanging="426"/>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15. </w:t>
      </w:r>
      <w:r w:rsidR="00C9012A" w:rsidRPr="0072352B">
        <w:rPr>
          <w:rFonts w:asciiTheme="minorHAnsi" w:hAnsiTheme="minorHAnsi" w:cstheme="minorHAnsi"/>
          <w:color w:val="000000" w:themeColor="text1"/>
          <w:sz w:val="20"/>
          <w:szCs w:val="20"/>
        </w:rPr>
        <w:t>W</w:t>
      </w:r>
      <w:r w:rsidR="004F5BAD" w:rsidRPr="0072352B">
        <w:rPr>
          <w:rFonts w:asciiTheme="minorHAnsi" w:hAnsiTheme="minorHAnsi" w:cstheme="minorHAnsi"/>
          <w:color w:val="000000" w:themeColor="text1"/>
          <w:sz w:val="20"/>
          <w:szCs w:val="20"/>
        </w:rPr>
        <w:t xml:space="preserve"> razie tymczasowej nieobecności członka Personelu</w:t>
      </w:r>
      <w:r w:rsidR="00584A3B" w:rsidRPr="0072352B">
        <w:rPr>
          <w:rFonts w:asciiTheme="minorHAnsi" w:hAnsiTheme="minorHAnsi" w:cstheme="minorHAnsi"/>
          <w:color w:val="000000" w:themeColor="text1"/>
          <w:sz w:val="20"/>
          <w:szCs w:val="20"/>
        </w:rPr>
        <w:t xml:space="preserve"> Kluczowego (np. urlop, czasowa niezdolność do pracy)</w:t>
      </w:r>
      <w:r w:rsidR="004F5BAD" w:rsidRPr="0072352B">
        <w:rPr>
          <w:rFonts w:asciiTheme="minorHAnsi" w:hAnsiTheme="minorHAnsi" w:cstheme="minorHAnsi"/>
          <w:color w:val="000000" w:themeColor="text1"/>
          <w:sz w:val="20"/>
          <w:szCs w:val="20"/>
        </w:rPr>
        <w:t>, Wykonawca, na własny koszt, zobowiązany jest zastąpić go osobą dysponującą nie niższymi kwalifikacjami i doświadczeniem.</w:t>
      </w:r>
      <w:r w:rsidR="00584A3B" w:rsidRPr="0072352B">
        <w:rPr>
          <w:rFonts w:asciiTheme="minorHAnsi" w:hAnsiTheme="minorHAnsi" w:cstheme="minorHAnsi"/>
          <w:color w:val="000000" w:themeColor="text1"/>
          <w:sz w:val="20"/>
          <w:szCs w:val="20"/>
        </w:rPr>
        <w:t xml:space="preserve"> </w:t>
      </w:r>
      <w:r w:rsidR="00C41FA1" w:rsidRPr="0072352B">
        <w:rPr>
          <w:rFonts w:asciiTheme="minorHAnsi" w:hAnsiTheme="minorHAnsi" w:cstheme="minorHAnsi"/>
          <w:color w:val="000000" w:themeColor="text1"/>
          <w:sz w:val="20"/>
          <w:szCs w:val="20"/>
        </w:rPr>
        <w:t>Przystąpienie zastępcy do realizacji przedmiotu Umowy wymaga uzyskania zgody Zamawiającego.</w:t>
      </w:r>
    </w:p>
    <w:p w14:paraId="3168BE9D" w14:textId="0C573994" w:rsidR="00C41FA1" w:rsidRPr="0072352B" w:rsidRDefault="00C41FA1" w:rsidP="009102D7">
      <w:pPr>
        <w:ind w:left="426" w:hanging="426"/>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16. Wykonawca może z własnej inicjatywy</w:t>
      </w:r>
      <w:r w:rsidR="007346E5" w:rsidRPr="0072352B">
        <w:rPr>
          <w:rFonts w:asciiTheme="minorHAnsi" w:hAnsiTheme="minorHAnsi" w:cstheme="minorHAnsi"/>
          <w:color w:val="000000" w:themeColor="text1"/>
          <w:sz w:val="20"/>
          <w:szCs w:val="20"/>
        </w:rPr>
        <w:t xml:space="preserve"> </w:t>
      </w:r>
      <w:r w:rsidRPr="0072352B">
        <w:rPr>
          <w:rFonts w:asciiTheme="minorHAnsi" w:hAnsiTheme="minorHAnsi" w:cstheme="minorHAnsi"/>
          <w:color w:val="000000" w:themeColor="text1"/>
          <w:sz w:val="20"/>
          <w:szCs w:val="20"/>
        </w:rPr>
        <w:t xml:space="preserve">zwiększyć liczbę członków Personelu Kluczowego. </w:t>
      </w:r>
      <w:r w:rsidR="002D04F1" w:rsidRPr="0072352B">
        <w:rPr>
          <w:rFonts w:asciiTheme="minorHAnsi" w:hAnsiTheme="minorHAnsi" w:cstheme="minorHAnsi"/>
          <w:color w:val="000000" w:themeColor="text1"/>
          <w:sz w:val="20"/>
          <w:szCs w:val="20"/>
        </w:rPr>
        <w:t>W przypadku gdy zwiększenie liczby członków Personelu Kluczowego następuje z inicjatywy Wykonawcy, informuje on o tym fakcie Zamawiającego, wskazując termin przystąpienia dodatkowej osoby do realizacji przedmiotu Umowy.</w:t>
      </w:r>
    </w:p>
    <w:p w14:paraId="0FAC7747" w14:textId="5F075E9D" w:rsidR="002D04F1" w:rsidRPr="0072352B" w:rsidRDefault="002D04F1" w:rsidP="009102D7">
      <w:pPr>
        <w:ind w:left="426" w:hanging="426"/>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17. </w:t>
      </w:r>
      <w:r w:rsidR="007346E5" w:rsidRPr="0072352B">
        <w:rPr>
          <w:rFonts w:asciiTheme="minorHAnsi" w:hAnsiTheme="minorHAnsi" w:cstheme="minorHAnsi"/>
          <w:color w:val="000000" w:themeColor="text1"/>
          <w:sz w:val="20"/>
          <w:szCs w:val="20"/>
        </w:rPr>
        <w:t xml:space="preserve">W przypadku stwierdzenia przez Zamawiającego opóźnień w trakcie realizacji przedmiotu Umowy lub jego nienależytego wykonywania przez Wykonawcę </w:t>
      </w:r>
      <w:r w:rsidRPr="0072352B">
        <w:rPr>
          <w:rFonts w:asciiTheme="minorHAnsi" w:hAnsiTheme="minorHAnsi" w:cstheme="minorHAnsi"/>
          <w:color w:val="000000" w:themeColor="text1"/>
          <w:sz w:val="20"/>
          <w:szCs w:val="20"/>
        </w:rPr>
        <w:t xml:space="preserve">Zamawiający może żądać od Wykonawcy zwiększenia liczby </w:t>
      </w:r>
      <w:r w:rsidR="007346E5" w:rsidRPr="0072352B">
        <w:rPr>
          <w:rFonts w:asciiTheme="minorHAnsi" w:hAnsiTheme="minorHAnsi" w:cstheme="minorHAnsi"/>
          <w:color w:val="000000" w:themeColor="text1"/>
          <w:sz w:val="20"/>
          <w:szCs w:val="20"/>
        </w:rPr>
        <w:t>c</w:t>
      </w:r>
      <w:r w:rsidRPr="0072352B">
        <w:rPr>
          <w:rFonts w:asciiTheme="minorHAnsi" w:hAnsiTheme="minorHAnsi" w:cstheme="minorHAnsi"/>
          <w:color w:val="000000" w:themeColor="text1"/>
          <w:sz w:val="20"/>
          <w:szCs w:val="20"/>
        </w:rPr>
        <w:t>z</w:t>
      </w:r>
      <w:r w:rsidR="007346E5" w:rsidRPr="0072352B">
        <w:rPr>
          <w:rFonts w:asciiTheme="minorHAnsi" w:hAnsiTheme="minorHAnsi" w:cstheme="minorHAnsi"/>
          <w:color w:val="000000" w:themeColor="text1"/>
          <w:sz w:val="20"/>
          <w:szCs w:val="20"/>
        </w:rPr>
        <w:t>ł</w:t>
      </w:r>
      <w:r w:rsidRPr="0072352B">
        <w:rPr>
          <w:rFonts w:asciiTheme="minorHAnsi" w:hAnsiTheme="minorHAnsi" w:cstheme="minorHAnsi"/>
          <w:color w:val="000000" w:themeColor="text1"/>
          <w:sz w:val="20"/>
          <w:szCs w:val="20"/>
        </w:rPr>
        <w:t>onków Personelu Kluczowego</w:t>
      </w:r>
      <w:r w:rsidR="007346E5" w:rsidRPr="0072352B">
        <w:rPr>
          <w:rFonts w:asciiTheme="minorHAnsi" w:hAnsiTheme="minorHAnsi" w:cstheme="minorHAnsi"/>
          <w:color w:val="000000" w:themeColor="text1"/>
          <w:sz w:val="20"/>
          <w:szCs w:val="20"/>
        </w:rPr>
        <w:t>. W takim przypadku Wykonawca dołącza do realizacji przedmiotu Umowy dodatkową osobę lub osoby, w terminie i na zasadach uzgodnionych z Zamawiającym</w:t>
      </w:r>
    </w:p>
    <w:p w14:paraId="0F966EAD" w14:textId="7965FAA1" w:rsidR="00CF2D03" w:rsidRPr="0072352B" w:rsidRDefault="00CF2D03" w:rsidP="009102D7">
      <w:pPr>
        <w:ind w:left="426" w:hanging="426"/>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1</w:t>
      </w:r>
      <w:r w:rsidR="007346E5" w:rsidRPr="0072352B">
        <w:rPr>
          <w:rFonts w:asciiTheme="minorHAnsi" w:hAnsiTheme="minorHAnsi" w:cstheme="minorHAnsi"/>
          <w:color w:val="000000" w:themeColor="text1"/>
          <w:sz w:val="20"/>
          <w:szCs w:val="20"/>
        </w:rPr>
        <w:t>8</w:t>
      </w:r>
      <w:r w:rsidRPr="0072352B">
        <w:rPr>
          <w:rFonts w:asciiTheme="minorHAnsi" w:hAnsiTheme="minorHAnsi" w:cstheme="minorHAnsi"/>
          <w:color w:val="000000" w:themeColor="text1"/>
          <w:sz w:val="20"/>
          <w:szCs w:val="20"/>
        </w:rPr>
        <w:t>. Zamawiający zastrzega, że przez cały okres realizacji Umowy będzie kontrolować spełnienie przez Wykonawcę warunku wykonywania przedmiotu Umowy przez osoby stanowiące Personel Wykonawcy przy wykorzystaniu wszelkich dostępnych środków dowodowych</w:t>
      </w:r>
      <w:r w:rsidR="00584A3B" w:rsidRPr="0072352B">
        <w:rPr>
          <w:rFonts w:asciiTheme="minorHAnsi" w:hAnsiTheme="minorHAnsi" w:cstheme="minorHAnsi"/>
          <w:color w:val="000000" w:themeColor="text1"/>
          <w:sz w:val="20"/>
          <w:szCs w:val="20"/>
        </w:rPr>
        <w:t xml:space="preserve">, w szczególności może wezwać członka Personelu Kluczowego do złożenia oświadczeń potwierdzających jego osobisty udział w realizacji Umowy lub pojawienia się  </w:t>
      </w:r>
      <w:r w:rsidR="00C41FA1" w:rsidRPr="0072352B">
        <w:rPr>
          <w:rFonts w:asciiTheme="minorHAnsi" w:hAnsiTheme="minorHAnsi" w:cstheme="minorHAnsi"/>
          <w:color w:val="000000" w:themeColor="text1"/>
          <w:sz w:val="20"/>
          <w:szCs w:val="20"/>
        </w:rPr>
        <w:t>w miejscu i czasie wskazanym przez Zamawiającego w celu realizacji przedmiotu Umowy.</w:t>
      </w:r>
    </w:p>
    <w:p w14:paraId="56B1DD95" w14:textId="7638FDAF" w:rsidR="00CF2D03" w:rsidRPr="0072352B" w:rsidRDefault="00CF2D03" w:rsidP="009102D7">
      <w:pPr>
        <w:ind w:left="426" w:hanging="426"/>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1</w:t>
      </w:r>
      <w:r w:rsidR="007346E5" w:rsidRPr="0072352B">
        <w:rPr>
          <w:rFonts w:asciiTheme="minorHAnsi" w:hAnsiTheme="minorHAnsi" w:cstheme="minorHAnsi"/>
          <w:color w:val="000000" w:themeColor="text1"/>
          <w:sz w:val="20"/>
          <w:szCs w:val="20"/>
        </w:rPr>
        <w:t>9</w:t>
      </w:r>
      <w:r w:rsidRPr="0072352B">
        <w:rPr>
          <w:rFonts w:asciiTheme="minorHAnsi" w:hAnsiTheme="minorHAnsi" w:cstheme="minorHAnsi"/>
          <w:color w:val="000000" w:themeColor="text1"/>
          <w:sz w:val="20"/>
          <w:szCs w:val="20"/>
        </w:rPr>
        <w:t xml:space="preserve">. Wykaz osób wchodzących w skład Personelu Kluczowego stanowi </w:t>
      </w:r>
      <w:r w:rsidRPr="0072352B">
        <w:rPr>
          <w:rFonts w:asciiTheme="minorHAnsi" w:hAnsiTheme="minorHAnsi" w:cstheme="minorHAnsi"/>
          <w:b/>
          <w:color w:val="000000" w:themeColor="text1"/>
          <w:sz w:val="20"/>
          <w:szCs w:val="20"/>
        </w:rPr>
        <w:t xml:space="preserve">załącznik nr </w:t>
      </w:r>
      <w:r w:rsidR="0093188B" w:rsidRPr="0072352B">
        <w:rPr>
          <w:rFonts w:asciiTheme="minorHAnsi" w:hAnsiTheme="minorHAnsi" w:cstheme="minorHAnsi"/>
          <w:b/>
          <w:color w:val="000000" w:themeColor="text1"/>
          <w:sz w:val="20"/>
          <w:szCs w:val="20"/>
        </w:rPr>
        <w:t>5</w:t>
      </w:r>
      <w:r w:rsidRPr="0072352B">
        <w:rPr>
          <w:rFonts w:asciiTheme="minorHAnsi" w:hAnsiTheme="minorHAnsi" w:cstheme="minorHAnsi"/>
          <w:color w:val="000000" w:themeColor="text1"/>
          <w:sz w:val="20"/>
          <w:szCs w:val="20"/>
        </w:rPr>
        <w:t xml:space="preserve"> do Umowy. Zmiana załącznika nie wymaga aneksowania Umowy.</w:t>
      </w:r>
    </w:p>
    <w:p w14:paraId="1B1C9CAB" w14:textId="6D738C4C" w:rsidR="004F5BAD" w:rsidRPr="0072352B" w:rsidRDefault="00925A6B" w:rsidP="009102D7">
      <w:pPr>
        <w:ind w:left="426" w:hanging="426"/>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2</w:t>
      </w:r>
      <w:r w:rsidR="0085639B" w:rsidRPr="0072352B">
        <w:rPr>
          <w:rFonts w:asciiTheme="minorHAnsi" w:hAnsiTheme="minorHAnsi" w:cstheme="minorHAnsi"/>
          <w:color w:val="000000" w:themeColor="text1"/>
          <w:sz w:val="20"/>
          <w:szCs w:val="20"/>
        </w:rPr>
        <w:t>0</w:t>
      </w:r>
      <w:r w:rsidR="00CF2D03" w:rsidRPr="0072352B">
        <w:rPr>
          <w:rFonts w:asciiTheme="minorHAnsi" w:hAnsiTheme="minorHAnsi" w:cstheme="minorHAnsi"/>
          <w:color w:val="000000" w:themeColor="text1"/>
          <w:sz w:val="20"/>
          <w:szCs w:val="20"/>
        </w:rPr>
        <w:t xml:space="preserve">. </w:t>
      </w:r>
      <w:r w:rsidR="004F5BAD" w:rsidRPr="0072352B">
        <w:rPr>
          <w:rFonts w:asciiTheme="minorHAnsi" w:hAnsiTheme="minorHAnsi" w:cstheme="minorHAnsi"/>
          <w:color w:val="000000" w:themeColor="text1"/>
          <w:sz w:val="20"/>
          <w:szCs w:val="20"/>
        </w:rPr>
        <w:t>W celu uniknięcia wątpliwości Strony potwierdzają, że wszelkie konsekwencje zmian osób uczestniczących w realizacji Umowy po stronie Wykonawcy obciążają Wykonawcę.</w:t>
      </w:r>
    </w:p>
    <w:p w14:paraId="7D23A9DD" w14:textId="77777777" w:rsidR="002D3BF0" w:rsidRPr="0072352B" w:rsidRDefault="002D3BF0" w:rsidP="009102D7">
      <w:pPr>
        <w:spacing w:after="120"/>
        <w:jc w:val="center"/>
        <w:rPr>
          <w:rFonts w:asciiTheme="minorHAnsi" w:hAnsiTheme="minorHAnsi" w:cstheme="minorHAnsi"/>
          <w:b/>
          <w:bCs/>
          <w:color w:val="000000" w:themeColor="text1"/>
          <w:sz w:val="20"/>
          <w:szCs w:val="20"/>
        </w:rPr>
      </w:pPr>
    </w:p>
    <w:p w14:paraId="37B7DDEC" w14:textId="240D39C9" w:rsidR="002D3BF0" w:rsidRPr="0072352B" w:rsidRDefault="002D3BF0" w:rsidP="0095273F">
      <w:pPr>
        <w:pStyle w:val="Nagwek2"/>
        <w:jc w:val="center"/>
        <w:rPr>
          <w:rFonts w:asciiTheme="minorHAnsi" w:hAnsiTheme="minorHAnsi" w:cstheme="minorHAnsi"/>
          <w:b/>
          <w:bCs/>
          <w:color w:val="000000" w:themeColor="text1"/>
          <w:sz w:val="20"/>
          <w:szCs w:val="20"/>
        </w:rPr>
      </w:pPr>
      <w:bookmarkStart w:id="17" w:name="_Hlk31581163"/>
      <w:r w:rsidRPr="0072352B">
        <w:rPr>
          <w:rFonts w:asciiTheme="minorHAnsi" w:hAnsiTheme="minorHAnsi" w:cstheme="minorHAnsi"/>
          <w:b/>
          <w:bCs/>
          <w:color w:val="000000" w:themeColor="text1"/>
          <w:sz w:val="20"/>
          <w:szCs w:val="20"/>
        </w:rPr>
        <w:t xml:space="preserve">§ </w:t>
      </w:r>
      <w:r w:rsidR="00CD63EC" w:rsidRPr="0072352B">
        <w:rPr>
          <w:rFonts w:asciiTheme="minorHAnsi" w:hAnsiTheme="minorHAnsi" w:cstheme="minorHAnsi"/>
          <w:b/>
          <w:bCs/>
          <w:color w:val="000000" w:themeColor="text1"/>
          <w:sz w:val="20"/>
          <w:szCs w:val="20"/>
        </w:rPr>
        <w:t>6</w:t>
      </w:r>
      <w:r w:rsidRPr="0072352B">
        <w:rPr>
          <w:rFonts w:asciiTheme="minorHAnsi" w:hAnsiTheme="minorHAnsi" w:cstheme="minorHAnsi"/>
          <w:b/>
          <w:bCs/>
          <w:color w:val="000000" w:themeColor="text1"/>
          <w:sz w:val="20"/>
          <w:szCs w:val="20"/>
        </w:rPr>
        <w:t>.</w:t>
      </w:r>
    </w:p>
    <w:bookmarkEnd w:id="17"/>
    <w:p w14:paraId="1C3D7D91" w14:textId="5B73E77B" w:rsidR="002D3BF0" w:rsidRPr="0072352B" w:rsidRDefault="002D3BF0" w:rsidP="009102D7">
      <w:pPr>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Podwykonawcy</w:t>
      </w:r>
    </w:p>
    <w:p w14:paraId="0884322D" w14:textId="5285AFAE" w:rsidR="002D3BF0" w:rsidRPr="0072352B" w:rsidRDefault="002D3BF0" w:rsidP="009102D7">
      <w:pPr>
        <w:spacing w:after="120"/>
        <w:rPr>
          <w:rFonts w:asciiTheme="minorHAnsi" w:hAnsiTheme="minorHAnsi" w:cstheme="minorHAnsi"/>
          <w:b/>
          <w:bCs/>
          <w:color w:val="000000" w:themeColor="text1"/>
          <w:sz w:val="20"/>
          <w:szCs w:val="20"/>
        </w:rPr>
      </w:pPr>
    </w:p>
    <w:p w14:paraId="02994DAF" w14:textId="2B061D3A" w:rsidR="00CF2D03" w:rsidRPr="0072352B" w:rsidRDefault="00CF2D03" w:rsidP="0094323D">
      <w:pPr>
        <w:pStyle w:val="Umowa11"/>
        <w:numPr>
          <w:ilvl w:val="0"/>
          <w:numId w:val="19"/>
        </w:numPr>
        <w:spacing w:line="240"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jest uprawniony do powierzenia wykonania części przedmiotu Umowy </w:t>
      </w:r>
      <w:r w:rsidR="00266F3A" w:rsidRPr="0072352B">
        <w:rPr>
          <w:rFonts w:asciiTheme="minorHAnsi" w:hAnsiTheme="minorHAnsi" w:cstheme="minorHAnsi"/>
          <w:color w:val="000000" w:themeColor="text1"/>
          <w:sz w:val="20"/>
          <w:szCs w:val="20"/>
        </w:rPr>
        <w:t xml:space="preserve">w zakresie budowy i wdrożenia e-Usług dla Zamawiającego oraz ich integracji z Oprogramowaniem Zamawiającego </w:t>
      </w:r>
      <w:r w:rsidR="007346E5" w:rsidRPr="0072352B">
        <w:rPr>
          <w:rFonts w:asciiTheme="minorHAnsi" w:hAnsiTheme="minorHAnsi" w:cstheme="minorHAnsi"/>
          <w:color w:val="000000" w:themeColor="text1"/>
          <w:sz w:val="20"/>
          <w:szCs w:val="20"/>
        </w:rPr>
        <w:t>p</w:t>
      </w:r>
      <w:r w:rsidRPr="0072352B">
        <w:rPr>
          <w:rFonts w:asciiTheme="minorHAnsi" w:hAnsiTheme="minorHAnsi" w:cstheme="minorHAnsi"/>
          <w:color w:val="000000" w:themeColor="text1"/>
          <w:sz w:val="20"/>
          <w:szCs w:val="20"/>
        </w:rPr>
        <w:t xml:space="preserve">odwykonawcom, z zastrzeżeniem poniższych postanowień. </w:t>
      </w:r>
    </w:p>
    <w:p w14:paraId="04F5B5FB" w14:textId="2E91E775" w:rsidR="00CF2D03" w:rsidRPr="0072352B" w:rsidRDefault="00CF2D03" w:rsidP="0094323D">
      <w:pPr>
        <w:pStyle w:val="Umowa11"/>
        <w:numPr>
          <w:ilvl w:val="0"/>
          <w:numId w:val="19"/>
        </w:numPr>
        <w:spacing w:line="240" w:lineRule="auto"/>
        <w:rPr>
          <w:rFonts w:asciiTheme="minorHAnsi" w:hAnsiTheme="minorHAnsi" w:cstheme="minorHAnsi"/>
          <w:color w:val="000000" w:themeColor="text1"/>
          <w:sz w:val="20"/>
          <w:szCs w:val="20"/>
        </w:rPr>
      </w:pPr>
      <w:bookmarkStart w:id="18" w:name="_Ref475538023"/>
      <w:r w:rsidRPr="0072352B">
        <w:rPr>
          <w:rFonts w:asciiTheme="minorHAnsi" w:hAnsiTheme="minorHAnsi" w:cstheme="minorHAnsi"/>
          <w:color w:val="000000" w:themeColor="text1"/>
          <w:sz w:val="20"/>
          <w:szCs w:val="20"/>
        </w:rPr>
        <w:t xml:space="preserve">Zgodnie z Ofertą, Wykonawca wykona przedmiot Umowy przy udziale następujących </w:t>
      </w:r>
      <w:r w:rsidR="007346E5" w:rsidRPr="0072352B">
        <w:rPr>
          <w:rFonts w:asciiTheme="minorHAnsi" w:hAnsiTheme="minorHAnsi" w:cstheme="minorHAnsi"/>
          <w:color w:val="000000" w:themeColor="text1"/>
          <w:sz w:val="20"/>
          <w:szCs w:val="20"/>
        </w:rPr>
        <w:t>p</w:t>
      </w:r>
      <w:r w:rsidRPr="0072352B">
        <w:rPr>
          <w:rFonts w:asciiTheme="minorHAnsi" w:hAnsiTheme="minorHAnsi" w:cstheme="minorHAnsi"/>
          <w:color w:val="000000" w:themeColor="text1"/>
          <w:sz w:val="20"/>
          <w:szCs w:val="20"/>
        </w:rPr>
        <w:t>odwykonawców</w:t>
      </w:r>
      <w:r w:rsidR="009C17A6" w:rsidRPr="0072352B">
        <w:rPr>
          <w:rStyle w:val="Odwoanieprzypisudolnego"/>
          <w:rFonts w:asciiTheme="minorHAnsi" w:hAnsiTheme="minorHAnsi" w:cstheme="minorHAnsi"/>
          <w:color w:val="000000" w:themeColor="text1"/>
          <w:sz w:val="20"/>
          <w:szCs w:val="20"/>
        </w:rPr>
        <w:footnoteReference w:id="3"/>
      </w:r>
      <w:r w:rsidRPr="0072352B">
        <w:rPr>
          <w:rFonts w:asciiTheme="minorHAnsi" w:hAnsiTheme="minorHAnsi" w:cstheme="minorHAnsi"/>
          <w:color w:val="000000" w:themeColor="text1"/>
          <w:sz w:val="20"/>
          <w:szCs w:val="20"/>
        </w:rPr>
        <w:t>:</w:t>
      </w:r>
      <w:bookmarkEnd w:id="18"/>
      <w:r w:rsidRPr="0072352B">
        <w:rPr>
          <w:rFonts w:asciiTheme="minorHAnsi" w:hAnsiTheme="minorHAnsi" w:cstheme="minorHAnsi"/>
          <w:color w:val="000000" w:themeColor="text1"/>
          <w:sz w:val="20"/>
          <w:szCs w:val="20"/>
        </w:rPr>
        <w:t xml:space="preserve"> </w:t>
      </w:r>
    </w:p>
    <w:p w14:paraId="615309B7" w14:textId="10DCE1BF" w:rsidR="00CF2D03" w:rsidRPr="0072352B" w:rsidRDefault="00CF2D03" w:rsidP="0094323D">
      <w:pPr>
        <w:pStyle w:val="Umowa111"/>
        <w:numPr>
          <w:ilvl w:val="2"/>
          <w:numId w:val="11"/>
        </w:numPr>
        <w:spacing w:line="240" w:lineRule="auto"/>
        <w:ind w:left="2268"/>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[wskazanie firmy, danych kontaktowych, osób reprezentujących Podwykonawcę]  - w zakresie </w:t>
      </w:r>
      <w:r w:rsidR="001C05AA" w:rsidRPr="0072352B">
        <w:rPr>
          <w:rFonts w:asciiTheme="minorHAnsi" w:hAnsiTheme="minorHAnsi" w:cstheme="minorHAnsi"/>
          <w:color w:val="000000" w:themeColor="text1"/>
          <w:sz w:val="20"/>
          <w:szCs w:val="20"/>
        </w:rPr>
        <w:t>…………………….</w:t>
      </w:r>
    </w:p>
    <w:p w14:paraId="49A89FC6" w14:textId="373EFB01" w:rsidR="00CF2D03" w:rsidRPr="0072352B" w:rsidRDefault="00CF2D03" w:rsidP="0094323D">
      <w:pPr>
        <w:pStyle w:val="Umowa111"/>
        <w:numPr>
          <w:ilvl w:val="2"/>
          <w:numId w:val="11"/>
        </w:numPr>
        <w:spacing w:line="240" w:lineRule="auto"/>
        <w:ind w:left="2268"/>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[wskazanie firmy, danych kontaktowych, osób reprezentujących Podwykonawcę] - w zakresie</w:t>
      </w:r>
      <w:r w:rsidR="001C05AA" w:rsidRPr="0072352B">
        <w:rPr>
          <w:rFonts w:asciiTheme="minorHAnsi" w:hAnsiTheme="minorHAnsi" w:cstheme="minorHAnsi"/>
          <w:color w:val="000000" w:themeColor="text1"/>
          <w:sz w:val="20"/>
          <w:szCs w:val="20"/>
        </w:rPr>
        <w:t xml:space="preserve"> ……………………</w:t>
      </w:r>
    </w:p>
    <w:p w14:paraId="65065727" w14:textId="360C3644" w:rsidR="00CF2D03" w:rsidRPr="0072352B" w:rsidRDefault="00CF2D03" w:rsidP="0094323D">
      <w:pPr>
        <w:pStyle w:val="Umowa111"/>
        <w:numPr>
          <w:ilvl w:val="2"/>
          <w:numId w:val="11"/>
        </w:numPr>
        <w:spacing w:line="240" w:lineRule="auto"/>
        <w:ind w:left="2268"/>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[wskazanie firmy, danych kontaktowych, osób reprezentujących </w:t>
      </w:r>
      <w:r w:rsidR="007346E5" w:rsidRPr="0072352B">
        <w:rPr>
          <w:rFonts w:asciiTheme="minorHAnsi" w:hAnsiTheme="minorHAnsi" w:cstheme="minorHAnsi"/>
          <w:color w:val="000000" w:themeColor="text1"/>
          <w:sz w:val="20"/>
          <w:szCs w:val="20"/>
        </w:rPr>
        <w:t>p</w:t>
      </w:r>
      <w:r w:rsidRPr="0072352B">
        <w:rPr>
          <w:rFonts w:asciiTheme="minorHAnsi" w:hAnsiTheme="minorHAnsi" w:cstheme="minorHAnsi"/>
          <w:color w:val="000000" w:themeColor="text1"/>
          <w:sz w:val="20"/>
          <w:szCs w:val="20"/>
        </w:rPr>
        <w:t xml:space="preserve">odwykonawcę] </w:t>
      </w:r>
      <w:r w:rsidR="001C05AA" w:rsidRPr="0072352B">
        <w:rPr>
          <w:rFonts w:asciiTheme="minorHAnsi" w:hAnsiTheme="minorHAnsi" w:cstheme="minorHAnsi"/>
          <w:color w:val="000000" w:themeColor="text1"/>
          <w:sz w:val="20"/>
          <w:szCs w:val="20"/>
        </w:rPr>
        <w:t xml:space="preserve"> - w zakresie ………………………</w:t>
      </w:r>
    </w:p>
    <w:p w14:paraId="3F4A6668" w14:textId="2FBC4E94" w:rsidR="00CF2D03" w:rsidRPr="0072352B" w:rsidRDefault="00CF2D03" w:rsidP="0094323D">
      <w:pPr>
        <w:pStyle w:val="Umowa111"/>
        <w:numPr>
          <w:ilvl w:val="0"/>
          <w:numId w:val="19"/>
        </w:numPr>
        <w:spacing w:line="240"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zobowiązany jest do poinformowania Zamawiającego </w:t>
      </w:r>
      <w:r w:rsidR="00C9012A" w:rsidRPr="0072352B">
        <w:rPr>
          <w:rFonts w:asciiTheme="minorHAnsi" w:hAnsiTheme="minorHAnsi" w:cstheme="minorHAnsi"/>
          <w:color w:val="000000" w:themeColor="text1"/>
          <w:sz w:val="20"/>
          <w:szCs w:val="20"/>
        </w:rPr>
        <w:t xml:space="preserve">co najmniej </w:t>
      </w:r>
      <w:r w:rsidRPr="0072352B">
        <w:rPr>
          <w:rFonts w:asciiTheme="minorHAnsi" w:hAnsiTheme="minorHAnsi" w:cstheme="minorHAnsi"/>
          <w:color w:val="000000" w:themeColor="text1"/>
          <w:sz w:val="20"/>
          <w:szCs w:val="20"/>
        </w:rPr>
        <w:t xml:space="preserve">w formie wiadomości e-mail przesłanej na adres Kierownika </w:t>
      </w:r>
      <w:r w:rsidR="007346E5" w:rsidRPr="0072352B">
        <w:rPr>
          <w:rFonts w:asciiTheme="minorHAnsi" w:hAnsiTheme="minorHAnsi" w:cstheme="minorHAnsi"/>
          <w:color w:val="000000" w:themeColor="text1"/>
          <w:sz w:val="20"/>
          <w:szCs w:val="20"/>
        </w:rPr>
        <w:t xml:space="preserve">Zespołu Zamawiającego </w:t>
      </w:r>
      <w:r w:rsidRPr="0072352B">
        <w:rPr>
          <w:rFonts w:asciiTheme="minorHAnsi" w:hAnsiTheme="minorHAnsi" w:cstheme="minorHAnsi"/>
          <w:color w:val="000000" w:themeColor="text1"/>
          <w:sz w:val="20"/>
          <w:szCs w:val="20"/>
        </w:rPr>
        <w:t xml:space="preserve">o każdej zmianie danych dotyczących wskazanych powyżej </w:t>
      </w:r>
      <w:r w:rsidR="007346E5" w:rsidRPr="0072352B">
        <w:rPr>
          <w:rFonts w:asciiTheme="minorHAnsi" w:hAnsiTheme="minorHAnsi" w:cstheme="minorHAnsi"/>
          <w:color w:val="000000" w:themeColor="text1"/>
          <w:sz w:val="20"/>
          <w:szCs w:val="20"/>
        </w:rPr>
        <w:t>p</w:t>
      </w:r>
      <w:r w:rsidRPr="0072352B">
        <w:rPr>
          <w:rFonts w:asciiTheme="minorHAnsi" w:hAnsiTheme="minorHAnsi" w:cstheme="minorHAnsi"/>
          <w:color w:val="000000" w:themeColor="text1"/>
          <w:sz w:val="20"/>
          <w:szCs w:val="20"/>
        </w:rPr>
        <w:t>odwykonawców. Zmiana danych Podwykonawcy nie stanowi zmiany Umowy.</w:t>
      </w:r>
    </w:p>
    <w:p w14:paraId="24478B8F" w14:textId="4721D4D2" w:rsidR="00CF2D03" w:rsidRPr="0072352B" w:rsidRDefault="00CF2D03" w:rsidP="0094323D">
      <w:pPr>
        <w:pStyle w:val="Umowa111"/>
        <w:numPr>
          <w:ilvl w:val="0"/>
          <w:numId w:val="19"/>
        </w:numPr>
        <w:spacing w:line="240"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Informacja o zmianie danych dotyczących wskazanych powyżej </w:t>
      </w:r>
      <w:r w:rsidR="007346E5" w:rsidRPr="0072352B">
        <w:rPr>
          <w:rFonts w:asciiTheme="minorHAnsi" w:hAnsiTheme="minorHAnsi" w:cstheme="minorHAnsi"/>
          <w:color w:val="000000" w:themeColor="text1"/>
          <w:sz w:val="20"/>
          <w:szCs w:val="20"/>
        </w:rPr>
        <w:t>p</w:t>
      </w:r>
      <w:r w:rsidRPr="0072352B">
        <w:rPr>
          <w:rFonts w:asciiTheme="minorHAnsi" w:hAnsiTheme="minorHAnsi" w:cstheme="minorHAnsi"/>
          <w:color w:val="000000" w:themeColor="text1"/>
          <w:sz w:val="20"/>
          <w:szCs w:val="20"/>
        </w:rPr>
        <w:t xml:space="preserve">odwykonawców powinna zostać przekazana Zamawiającemu w terminie 2 </w:t>
      </w:r>
      <w:r w:rsidR="001C05AA" w:rsidRPr="0072352B">
        <w:rPr>
          <w:rFonts w:asciiTheme="minorHAnsi" w:hAnsiTheme="minorHAnsi" w:cstheme="minorHAnsi"/>
          <w:color w:val="000000" w:themeColor="text1"/>
          <w:sz w:val="20"/>
          <w:szCs w:val="20"/>
        </w:rPr>
        <w:t>dni r</w:t>
      </w:r>
      <w:r w:rsidRPr="0072352B">
        <w:rPr>
          <w:rFonts w:asciiTheme="minorHAnsi" w:hAnsiTheme="minorHAnsi" w:cstheme="minorHAnsi"/>
          <w:color w:val="000000" w:themeColor="text1"/>
          <w:sz w:val="20"/>
          <w:szCs w:val="20"/>
        </w:rPr>
        <w:t xml:space="preserve">oboczych od dnia, w którym dane te uległy zmianie.  </w:t>
      </w:r>
    </w:p>
    <w:p w14:paraId="67C1B660" w14:textId="634F7253" w:rsidR="00CF2D03" w:rsidRPr="0072352B" w:rsidRDefault="00CF2D03" w:rsidP="0094323D">
      <w:pPr>
        <w:pStyle w:val="Umowa111"/>
        <w:numPr>
          <w:ilvl w:val="0"/>
          <w:numId w:val="19"/>
        </w:numPr>
        <w:spacing w:line="240" w:lineRule="auto"/>
        <w:rPr>
          <w:rFonts w:asciiTheme="minorHAnsi" w:hAnsiTheme="minorHAnsi" w:cstheme="minorHAnsi"/>
          <w:color w:val="000000" w:themeColor="text1"/>
          <w:sz w:val="20"/>
          <w:szCs w:val="20"/>
        </w:rPr>
      </w:pPr>
      <w:bookmarkStart w:id="19" w:name="_Ref475643488"/>
      <w:r w:rsidRPr="0072352B">
        <w:rPr>
          <w:rFonts w:asciiTheme="minorHAnsi" w:hAnsiTheme="minorHAnsi" w:cstheme="minorHAnsi"/>
          <w:color w:val="000000" w:themeColor="text1"/>
          <w:sz w:val="20"/>
          <w:szCs w:val="20"/>
        </w:rPr>
        <w:t xml:space="preserve">Niezależnie od obowiązków Wykonawcy wynikających z SIWZ, w razie zamiaru powierzenia wykonania części przedmiotu Umowy nowym </w:t>
      </w:r>
      <w:r w:rsidR="007346E5" w:rsidRPr="0072352B">
        <w:rPr>
          <w:rFonts w:asciiTheme="minorHAnsi" w:hAnsiTheme="minorHAnsi" w:cstheme="minorHAnsi"/>
          <w:color w:val="000000" w:themeColor="text1"/>
          <w:sz w:val="20"/>
          <w:szCs w:val="20"/>
        </w:rPr>
        <w:t>p</w:t>
      </w:r>
      <w:r w:rsidRPr="0072352B">
        <w:rPr>
          <w:rFonts w:asciiTheme="minorHAnsi" w:hAnsiTheme="minorHAnsi" w:cstheme="minorHAnsi"/>
          <w:color w:val="000000" w:themeColor="text1"/>
          <w:sz w:val="20"/>
          <w:szCs w:val="20"/>
        </w:rPr>
        <w:t>odwykonawcom, tj. niewymienionym w ust. 2, Wykonawca jest:</w:t>
      </w:r>
      <w:bookmarkEnd w:id="19"/>
    </w:p>
    <w:p w14:paraId="0D7E8161" w14:textId="19E269E2" w:rsidR="00CF2D03" w:rsidRPr="0072352B" w:rsidRDefault="00CF2D03" w:rsidP="009102D7">
      <w:pPr>
        <w:pStyle w:val="Umowa111"/>
        <w:spacing w:line="240" w:lineRule="auto"/>
        <w:ind w:left="360" w:firstLine="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1) zobowiązany wystąpić o </w:t>
      </w:r>
      <w:r w:rsidR="007346E5" w:rsidRPr="0072352B">
        <w:rPr>
          <w:rFonts w:asciiTheme="minorHAnsi" w:hAnsiTheme="minorHAnsi" w:cstheme="minorHAnsi"/>
          <w:color w:val="000000" w:themeColor="text1"/>
          <w:sz w:val="20"/>
          <w:szCs w:val="20"/>
        </w:rPr>
        <w:t>akceptację</w:t>
      </w:r>
      <w:r w:rsidRPr="0072352B">
        <w:rPr>
          <w:rFonts w:asciiTheme="minorHAnsi" w:hAnsiTheme="minorHAnsi" w:cstheme="minorHAnsi"/>
          <w:color w:val="000000" w:themeColor="text1"/>
          <w:sz w:val="20"/>
          <w:szCs w:val="20"/>
        </w:rPr>
        <w:t xml:space="preserve"> z wnioskiem do Zamawiającego,  w którym wskaże dane potencjalnego nowego Podwykonawcy oraz zakres prac mający zostać mu powierzony;</w:t>
      </w:r>
    </w:p>
    <w:p w14:paraId="49362D6C" w14:textId="36C31318" w:rsidR="00CF2D03" w:rsidRPr="0072352B" w:rsidRDefault="00CF2D03" w:rsidP="009102D7">
      <w:pPr>
        <w:pStyle w:val="Umowa111"/>
        <w:spacing w:line="240" w:lineRule="auto"/>
        <w:ind w:left="360" w:firstLine="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2) uprawniony do powierzenia wykonania tej części przedmiotu Umowy nowemu </w:t>
      </w:r>
      <w:r w:rsidR="007346E5" w:rsidRPr="0072352B">
        <w:rPr>
          <w:rFonts w:asciiTheme="minorHAnsi" w:hAnsiTheme="minorHAnsi" w:cstheme="minorHAnsi"/>
          <w:color w:val="000000" w:themeColor="text1"/>
          <w:sz w:val="20"/>
          <w:szCs w:val="20"/>
        </w:rPr>
        <w:t>p</w:t>
      </w:r>
      <w:r w:rsidRPr="0072352B">
        <w:rPr>
          <w:rFonts w:asciiTheme="minorHAnsi" w:hAnsiTheme="minorHAnsi" w:cstheme="minorHAnsi"/>
          <w:color w:val="000000" w:themeColor="text1"/>
          <w:sz w:val="20"/>
          <w:szCs w:val="20"/>
        </w:rPr>
        <w:t xml:space="preserve">odwykonawcy dopiero po uzyskaniu </w:t>
      </w:r>
      <w:r w:rsidR="007346E5" w:rsidRPr="0072352B">
        <w:rPr>
          <w:rFonts w:asciiTheme="minorHAnsi" w:hAnsiTheme="minorHAnsi" w:cstheme="minorHAnsi"/>
          <w:color w:val="000000" w:themeColor="text1"/>
          <w:sz w:val="20"/>
          <w:szCs w:val="20"/>
        </w:rPr>
        <w:t>akceptacji</w:t>
      </w:r>
      <w:r w:rsidRPr="0072352B">
        <w:rPr>
          <w:rFonts w:asciiTheme="minorHAnsi" w:hAnsiTheme="minorHAnsi" w:cstheme="minorHAnsi"/>
          <w:color w:val="000000" w:themeColor="text1"/>
          <w:sz w:val="20"/>
          <w:szCs w:val="20"/>
        </w:rPr>
        <w:t xml:space="preserve"> Zamawiającego</w:t>
      </w:r>
      <w:r w:rsidR="001C05AA" w:rsidRPr="0072352B">
        <w:rPr>
          <w:rFonts w:asciiTheme="minorHAnsi" w:hAnsiTheme="minorHAnsi" w:cstheme="minorHAnsi"/>
          <w:color w:val="000000" w:themeColor="text1"/>
          <w:sz w:val="20"/>
          <w:szCs w:val="20"/>
        </w:rPr>
        <w:t>.</w:t>
      </w:r>
    </w:p>
    <w:p w14:paraId="3E795124" w14:textId="2BE7401E" w:rsidR="00CF2D03" w:rsidRPr="0072352B" w:rsidRDefault="00CF2D03" w:rsidP="0094323D">
      <w:pPr>
        <w:pStyle w:val="Umowa11"/>
        <w:numPr>
          <w:ilvl w:val="0"/>
          <w:numId w:val="19"/>
        </w:numPr>
        <w:tabs>
          <w:tab w:val="left" w:pos="1560"/>
        </w:tabs>
        <w:suppressAutoHyphens w:val="0"/>
        <w:autoSpaceDN/>
        <w:spacing w:after="0" w:line="240" w:lineRule="auto"/>
        <w:textAlignment w:val="auto"/>
        <w:rPr>
          <w:rFonts w:asciiTheme="minorHAnsi" w:hAnsiTheme="minorHAnsi" w:cstheme="minorHAnsi"/>
          <w:color w:val="000000" w:themeColor="text1"/>
          <w:sz w:val="20"/>
          <w:szCs w:val="20"/>
        </w:rPr>
      </w:pPr>
      <w:bookmarkStart w:id="20" w:name="_Ref506217947"/>
      <w:r w:rsidRPr="0072352B">
        <w:rPr>
          <w:rFonts w:asciiTheme="minorHAnsi" w:hAnsiTheme="minorHAnsi" w:cstheme="minorHAnsi"/>
          <w:color w:val="000000" w:themeColor="text1"/>
          <w:sz w:val="20"/>
          <w:szCs w:val="20"/>
        </w:rPr>
        <w:t xml:space="preserve">W przypadku dopuszczenia do prac w ramach Umowy nowych </w:t>
      </w:r>
      <w:r w:rsidR="007346E5" w:rsidRPr="0072352B">
        <w:rPr>
          <w:rFonts w:asciiTheme="minorHAnsi" w:hAnsiTheme="minorHAnsi" w:cstheme="minorHAnsi"/>
          <w:color w:val="000000" w:themeColor="text1"/>
          <w:sz w:val="20"/>
          <w:szCs w:val="20"/>
        </w:rPr>
        <w:t>p</w:t>
      </w:r>
      <w:r w:rsidRPr="0072352B">
        <w:rPr>
          <w:rFonts w:asciiTheme="minorHAnsi" w:hAnsiTheme="minorHAnsi" w:cstheme="minorHAnsi"/>
          <w:color w:val="000000" w:themeColor="text1"/>
          <w:sz w:val="20"/>
          <w:szCs w:val="20"/>
        </w:rPr>
        <w:t xml:space="preserve">odwykonawców z naruszeniem </w:t>
      </w:r>
      <w:r w:rsidR="001C05AA" w:rsidRPr="0072352B">
        <w:rPr>
          <w:rFonts w:asciiTheme="minorHAnsi" w:hAnsiTheme="minorHAnsi" w:cstheme="minorHAnsi"/>
          <w:color w:val="000000" w:themeColor="text1"/>
          <w:sz w:val="20"/>
          <w:szCs w:val="20"/>
        </w:rPr>
        <w:t>ustępu</w:t>
      </w:r>
      <w:r w:rsidRPr="0072352B">
        <w:rPr>
          <w:rFonts w:asciiTheme="minorHAnsi" w:hAnsiTheme="minorHAnsi" w:cstheme="minorHAnsi"/>
          <w:color w:val="000000" w:themeColor="text1"/>
          <w:sz w:val="20"/>
          <w:szCs w:val="20"/>
        </w:rPr>
        <w:t xml:space="preserve"> poprzedzającego, Wykonawca zapłaci Zamawiającemu karę umowną wskazaną w </w:t>
      </w:r>
      <w:bookmarkEnd w:id="20"/>
      <w:r w:rsidR="00C9012A" w:rsidRPr="0072352B">
        <w:rPr>
          <w:rFonts w:asciiTheme="minorHAnsi" w:hAnsiTheme="minorHAnsi" w:cstheme="minorHAnsi"/>
          <w:color w:val="000000" w:themeColor="text1"/>
          <w:sz w:val="20"/>
          <w:szCs w:val="20"/>
        </w:rPr>
        <w:t>§ 17</w:t>
      </w:r>
      <w:r w:rsidR="006C440D" w:rsidRPr="0072352B">
        <w:rPr>
          <w:rFonts w:asciiTheme="minorHAnsi" w:hAnsiTheme="minorHAnsi" w:cstheme="minorHAnsi"/>
          <w:color w:val="000000" w:themeColor="text1"/>
          <w:sz w:val="20"/>
          <w:szCs w:val="20"/>
        </w:rPr>
        <w:t>b</w:t>
      </w:r>
      <w:r w:rsidR="00C9012A" w:rsidRPr="0072352B">
        <w:rPr>
          <w:rFonts w:asciiTheme="minorHAnsi" w:hAnsiTheme="minorHAnsi" w:cstheme="minorHAnsi"/>
          <w:color w:val="000000" w:themeColor="text1"/>
          <w:sz w:val="20"/>
          <w:szCs w:val="20"/>
        </w:rPr>
        <w:t>.</w:t>
      </w:r>
    </w:p>
    <w:p w14:paraId="4F2AA1CD" w14:textId="48742BEF" w:rsidR="00CF2D03" w:rsidRPr="0072352B" w:rsidRDefault="00CF2D03" w:rsidP="0094323D">
      <w:pPr>
        <w:pStyle w:val="Umowa11"/>
        <w:numPr>
          <w:ilvl w:val="0"/>
          <w:numId w:val="19"/>
        </w:numPr>
        <w:tabs>
          <w:tab w:val="left" w:pos="1560"/>
        </w:tabs>
        <w:suppressAutoHyphens w:val="0"/>
        <w:autoSpaceDN/>
        <w:spacing w:after="0" w:line="240" w:lineRule="auto"/>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celu uniknięcia wątpliwości, Strony potwierdzają, że Wykonawca ponosi odpowiedzialność za działanie </w:t>
      </w:r>
      <w:r w:rsidR="007346E5" w:rsidRPr="0072352B">
        <w:rPr>
          <w:rFonts w:asciiTheme="minorHAnsi" w:hAnsiTheme="minorHAnsi" w:cstheme="minorHAnsi"/>
          <w:color w:val="000000" w:themeColor="text1"/>
          <w:sz w:val="20"/>
          <w:szCs w:val="20"/>
        </w:rPr>
        <w:t>p</w:t>
      </w:r>
      <w:r w:rsidRPr="0072352B">
        <w:rPr>
          <w:rFonts w:asciiTheme="minorHAnsi" w:hAnsiTheme="minorHAnsi" w:cstheme="minorHAnsi"/>
          <w:color w:val="000000" w:themeColor="text1"/>
          <w:sz w:val="20"/>
          <w:szCs w:val="20"/>
        </w:rPr>
        <w:t>odwykonawców (zarówno w ramach realizacji Umowy, jak i przy okazji jej realizacji) jak za własne działania, niezależnie od podjętych przez Zamawiającego działań sprawdzających wynikających z niniejszej Umowy lub</w:t>
      </w:r>
      <w:r w:rsidR="008E44B4">
        <w:rPr>
          <w:rFonts w:asciiTheme="minorHAnsi" w:hAnsiTheme="minorHAnsi" w:cstheme="minorHAnsi"/>
          <w:color w:val="000000" w:themeColor="text1"/>
          <w:sz w:val="20"/>
          <w:szCs w:val="20"/>
        </w:rPr>
        <w:t xml:space="preserve"> zaniechania </w:t>
      </w:r>
      <w:r w:rsidRPr="0072352B">
        <w:rPr>
          <w:rFonts w:asciiTheme="minorHAnsi" w:hAnsiTheme="minorHAnsi" w:cstheme="minorHAnsi"/>
          <w:color w:val="000000" w:themeColor="text1"/>
          <w:sz w:val="20"/>
          <w:szCs w:val="20"/>
        </w:rPr>
        <w:t xml:space="preserve"> przepisów prawa. Powierzenie wykonania części Umowy </w:t>
      </w:r>
      <w:r w:rsidR="007346E5" w:rsidRPr="0072352B">
        <w:rPr>
          <w:rFonts w:asciiTheme="minorHAnsi" w:hAnsiTheme="minorHAnsi" w:cstheme="minorHAnsi"/>
          <w:color w:val="000000" w:themeColor="text1"/>
          <w:sz w:val="20"/>
          <w:szCs w:val="20"/>
        </w:rPr>
        <w:t>p</w:t>
      </w:r>
      <w:r w:rsidRPr="0072352B">
        <w:rPr>
          <w:rFonts w:asciiTheme="minorHAnsi" w:hAnsiTheme="minorHAnsi" w:cstheme="minorHAnsi"/>
          <w:color w:val="000000" w:themeColor="text1"/>
          <w:sz w:val="20"/>
          <w:szCs w:val="20"/>
        </w:rPr>
        <w:t>odwykonawcom nie zwalnia Wykonawcy z odpowiedzialności za należyte wykonanie Umowy.</w:t>
      </w:r>
    </w:p>
    <w:p w14:paraId="318E1981" w14:textId="19CC7A09" w:rsidR="00CF2D03" w:rsidRPr="0072352B" w:rsidRDefault="00CF2D03" w:rsidP="0094323D">
      <w:pPr>
        <w:pStyle w:val="Umowa11"/>
        <w:numPr>
          <w:ilvl w:val="0"/>
          <w:numId w:val="19"/>
        </w:numPr>
        <w:tabs>
          <w:tab w:val="left" w:pos="1560"/>
        </w:tabs>
        <w:suppressAutoHyphens w:val="0"/>
        <w:autoSpaceDN/>
        <w:spacing w:after="0" w:line="240" w:lineRule="auto"/>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Korzystając ze świadczeń </w:t>
      </w:r>
      <w:r w:rsidR="007346E5" w:rsidRPr="0072352B">
        <w:rPr>
          <w:rFonts w:asciiTheme="minorHAnsi" w:hAnsiTheme="minorHAnsi" w:cstheme="minorHAnsi"/>
          <w:color w:val="000000" w:themeColor="text1"/>
          <w:sz w:val="20"/>
          <w:szCs w:val="20"/>
        </w:rPr>
        <w:t>p</w:t>
      </w:r>
      <w:r w:rsidRPr="0072352B">
        <w:rPr>
          <w:rFonts w:asciiTheme="minorHAnsi" w:hAnsiTheme="minorHAnsi" w:cstheme="minorHAnsi"/>
          <w:color w:val="000000" w:themeColor="text1"/>
          <w:sz w:val="20"/>
          <w:szCs w:val="20"/>
        </w:rPr>
        <w:t>odwykonawcy, Wykonawca nałoży na niego obowiązek przestrzegania wszelkich zasad, reguł i zobowiązań określonych w Umowie, w zakresie w jakim odnosić się one będą do zakresu prac danego Podwykonawcy, pozostając jednocześnie gwarantem ich wykonania oraz przestrzegania przez Podwykonawcę.</w:t>
      </w:r>
    </w:p>
    <w:p w14:paraId="33753026" w14:textId="64B7A082" w:rsidR="00CF2D03" w:rsidRPr="0072352B" w:rsidRDefault="00CF2D03" w:rsidP="0094323D">
      <w:pPr>
        <w:pStyle w:val="Umowa11"/>
        <w:numPr>
          <w:ilvl w:val="0"/>
          <w:numId w:val="19"/>
        </w:numPr>
        <w:tabs>
          <w:tab w:val="left" w:pos="1560"/>
        </w:tabs>
        <w:suppressAutoHyphens w:val="0"/>
        <w:autoSpaceDN/>
        <w:spacing w:after="0" w:line="240" w:lineRule="auto"/>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celu uniknięcia wątpliwości Strony potwierdzają, że nie uważają za </w:t>
      </w:r>
      <w:r w:rsidR="007346E5" w:rsidRPr="0072352B">
        <w:rPr>
          <w:rFonts w:asciiTheme="minorHAnsi" w:hAnsiTheme="minorHAnsi" w:cstheme="minorHAnsi"/>
          <w:color w:val="000000" w:themeColor="text1"/>
          <w:sz w:val="20"/>
          <w:szCs w:val="20"/>
        </w:rPr>
        <w:t>p</w:t>
      </w:r>
      <w:r w:rsidRPr="0072352B">
        <w:rPr>
          <w:rFonts w:asciiTheme="minorHAnsi" w:hAnsiTheme="minorHAnsi" w:cstheme="minorHAnsi"/>
          <w:color w:val="000000" w:themeColor="text1"/>
          <w:sz w:val="20"/>
          <w:szCs w:val="20"/>
        </w:rPr>
        <w:t>odwykonawców, ale za członków Personelu Wykonawcy, osoby prowadzące jednoosobową działalność gospodarczą, stale świadczące usługi na rzecz Wykonawcy na podstawie umowy cywilnoprawnej.</w:t>
      </w:r>
    </w:p>
    <w:p w14:paraId="5D35D825" w14:textId="77777777" w:rsidR="00CF2D03" w:rsidRPr="0072352B" w:rsidRDefault="00CF2D03" w:rsidP="009102D7">
      <w:pPr>
        <w:spacing w:after="120"/>
        <w:rPr>
          <w:rFonts w:asciiTheme="minorHAnsi" w:hAnsiTheme="minorHAnsi" w:cstheme="minorHAnsi"/>
          <w:b/>
          <w:bCs/>
          <w:color w:val="000000" w:themeColor="text1"/>
          <w:sz w:val="20"/>
          <w:szCs w:val="20"/>
        </w:rPr>
      </w:pPr>
    </w:p>
    <w:p w14:paraId="55A3D0A1" w14:textId="4BA68DE1" w:rsidR="002E0820" w:rsidRPr="0072352B" w:rsidRDefault="002E0820" w:rsidP="00925A6B">
      <w:pPr>
        <w:pStyle w:val="Nagwek2"/>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7.</w:t>
      </w:r>
    </w:p>
    <w:p w14:paraId="2CED9B59" w14:textId="78ADD357" w:rsidR="002E0820" w:rsidRPr="0072352B" w:rsidRDefault="002E0820" w:rsidP="009102D7">
      <w:pPr>
        <w:autoSpaceDE w:val="0"/>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Podmioty wspólnie realizując</w:t>
      </w:r>
      <w:r w:rsidR="00116B2D" w:rsidRPr="0072352B">
        <w:rPr>
          <w:rFonts w:asciiTheme="minorHAnsi" w:hAnsiTheme="minorHAnsi" w:cstheme="minorHAnsi"/>
          <w:b/>
          <w:bCs/>
          <w:color w:val="000000" w:themeColor="text1"/>
          <w:sz w:val="20"/>
          <w:szCs w:val="20"/>
        </w:rPr>
        <w:t>e</w:t>
      </w:r>
      <w:r w:rsidRPr="0072352B">
        <w:rPr>
          <w:rFonts w:asciiTheme="minorHAnsi" w:hAnsiTheme="minorHAnsi" w:cstheme="minorHAnsi"/>
          <w:b/>
          <w:bCs/>
          <w:color w:val="000000" w:themeColor="text1"/>
          <w:sz w:val="20"/>
          <w:szCs w:val="20"/>
        </w:rPr>
        <w:t xml:space="preserve"> przedmiot Umowy  </w:t>
      </w:r>
    </w:p>
    <w:p w14:paraId="326D7488" w14:textId="415B7191" w:rsidR="002E0820" w:rsidRPr="0072352B" w:rsidRDefault="002E0820" w:rsidP="009102D7">
      <w:pPr>
        <w:autoSpaceDE w:val="0"/>
        <w:spacing w:after="120"/>
        <w:jc w:val="center"/>
        <w:rPr>
          <w:rFonts w:asciiTheme="minorHAnsi" w:hAnsiTheme="minorHAnsi" w:cstheme="minorHAnsi"/>
          <w:i/>
          <w:iCs/>
          <w:color w:val="000000" w:themeColor="text1"/>
          <w:sz w:val="20"/>
          <w:szCs w:val="20"/>
        </w:rPr>
      </w:pPr>
      <w:r w:rsidRPr="0072352B">
        <w:rPr>
          <w:rFonts w:asciiTheme="minorHAnsi" w:hAnsiTheme="minorHAnsi" w:cstheme="minorHAnsi"/>
          <w:i/>
          <w:iCs/>
          <w:color w:val="000000" w:themeColor="text1"/>
          <w:sz w:val="20"/>
          <w:szCs w:val="20"/>
        </w:rPr>
        <w:t xml:space="preserve">(paragraf ma zastosowanie </w:t>
      </w:r>
      <w:r w:rsidR="00266F3A" w:rsidRPr="0072352B">
        <w:rPr>
          <w:rFonts w:asciiTheme="minorHAnsi" w:hAnsiTheme="minorHAnsi" w:cstheme="minorHAnsi"/>
          <w:i/>
          <w:iCs/>
          <w:color w:val="000000" w:themeColor="text1"/>
          <w:sz w:val="20"/>
          <w:szCs w:val="20"/>
        </w:rPr>
        <w:t xml:space="preserve">do zakresu budowy i wdrożenia e-Usług dla Zamawiającego oraz ich integracji z Oprogramowaniem Zamawiającego </w:t>
      </w:r>
      <w:r w:rsidRPr="0072352B">
        <w:rPr>
          <w:rFonts w:asciiTheme="minorHAnsi" w:hAnsiTheme="minorHAnsi" w:cstheme="minorHAnsi"/>
          <w:i/>
          <w:iCs/>
          <w:color w:val="000000" w:themeColor="text1"/>
          <w:sz w:val="20"/>
          <w:szCs w:val="20"/>
        </w:rPr>
        <w:t>w przypadku zawarcia Umowy z konsorcjum wykonawców)</w:t>
      </w:r>
    </w:p>
    <w:p w14:paraId="4F9DC3AF" w14:textId="77777777" w:rsidR="002E0820" w:rsidRPr="0072352B" w:rsidRDefault="002E0820" w:rsidP="009102D7">
      <w:pPr>
        <w:autoSpaceDE w:val="0"/>
        <w:spacing w:after="120"/>
        <w:jc w:val="center"/>
        <w:rPr>
          <w:rFonts w:asciiTheme="minorHAnsi" w:hAnsiTheme="minorHAnsi" w:cstheme="minorHAnsi"/>
          <w:i/>
          <w:iCs/>
          <w:color w:val="000000" w:themeColor="text1"/>
          <w:sz w:val="20"/>
          <w:szCs w:val="20"/>
        </w:rPr>
      </w:pPr>
    </w:p>
    <w:p w14:paraId="0E8B1B52" w14:textId="77777777" w:rsidR="002E0820" w:rsidRPr="0072352B" w:rsidRDefault="002E0820" w:rsidP="009A6FA6">
      <w:pPr>
        <w:widowControl w:val="0"/>
        <w:numPr>
          <w:ilvl w:val="0"/>
          <w:numId w:val="20"/>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Podmioty realizujące wspólnie Umowę (konsorcjum wykonawców) są solidarnie odpowiedzialne za jej wykonanie oraz wszelkie szkody wynikłe z niewykonania lub nienależytego wykonania Umowy.</w:t>
      </w:r>
    </w:p>
    <w:p w14:paraId="09A3C620" w14:textId="77777777" w:rsidR="002E0820" w:rsidRPr="0072352B" w:rsidRDefault="002E0820" w:rsidP="009A6FA6">
      <w:pPr>
        <w:widowControl w:val="0"/>
        <w:numPr>
          <w:ilvl w:val="0"/>
          <w:numId w:val="20"/>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Podmioty realizujące wspólnie Umowę wyznaczają niniejszym spośród siebie Lidera, udzielając mu pełnomocnictwa do ich reprezentowania obejmującego upoważnienie do zaciągania zobowiązań w imieniu wszystkich podmiotów realizujących wspólnie Umowę. Liderem będzie ………………………</w:t>
      </w:r>
    </w:p>
    <w:p w14:paraId="6AF468FA" w14:textId="77777777" w:rsidR="002E0820" w:rsidRPr="0072352B" w:rsidRDefault="002E0820" w:rsidP="009A6FA6">
      <w:pPr>
        <w:pStyle w:val="Akapitzlist"/>
        <w:widowControl w:val="0"/>
        <w:numPr>
          <w:ilvl w:val="0"/>
          <w:numId w:val="20"/>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Zmiana lidera konsorcjum wymaga zgodnego oświadczenia wszystkich członków konsorcjum i jest skuteczna wobec Zamawiającego z chwilą otrzymania stosownego zawiadomienia w tym zakresie.</w:t>
      </w:r>
    </w:p>
    <w:p w14:paraId="3D6C373B" w14:textId="77777777" w:rsidR="002E0820" w:rsidRPr="0072352B" w:rsidRDefault="002E0820" w:rsidP="009A6FA6">
      <w:pPr>
        <w:widowControl w:val="0"/>
        <w:numPr>
          <w:ilvl w:val="0"/>
          <w:numId w:val="20"/>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Postanowienia Umowy dotyczące Wykonawcy stosuje się odpowiednio do podmiotów realizujących wspólnie Umowę.</w:t>
      </w:r>
    </w:p>
    <w:p w14:paraId="7B8FA85F" w14:textId="77777777" w:rsidR="002E0820" w:rsidRPr="0072352B" w:rsidRDefault="002E0820" w:rsidP="009A6FA6">
      <w:pPr>
        <w:widowControl w:val="0"/>
        <w:numPr>
          <w:ilvl w:val="0"/>
          <w:numId w:val="20"/>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Przed podpisaniem niniejszej Umowy podmioty realizujące wspólnie Umowę przedłożyły Zamawiającemu oryginał Umowy określającej zakres obowiązków podmiotów przy wspólnej realizacji niniejszej Umowy.</w:t>
      </w:r>
    </w:p>
    <w:p w14:paraId="513B51D3" w14:textId="625C4261" w:rsidR="002E0820" w:rsidRPr="0072352B" w:rsidRDefault="002E0820" w:rsidP="009A6FA6">
      <w:pPr>
        <w:widowControl w:val="0"/>
        <w:numPr>
          <w:ilvl w:val="0"/>
          <w:numId w:val="20"/>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Członkowie konsorcjum solidarnie odpowiadają za zobowiązania Wykonawcy wynikające z  Umowy jak również za wniesienie zabezpieczenia należytego wykonania Umowy.</w:t>
      </w:r>
    </w:p>
    <w:p w14:paraId="6BBEFBAB" w14:textId="77777777" w:rsidR="002E0820" w:rsidRPr="0072352B" w:rsidRDefault="002E0820" w:rsidP="009A6FA6">
      <w:pPr>
        <w:widowControl w:val="0"/>
        <w:numPr>
          <w:ilvl w:val="0"/>
          <w:numId w:val="20"/>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Wszelkie oświadczenia składane przez Zamawiającego na podstawie niniejszej Umowy będą doręczane liderowi konsorcjum ze skutkiem doręczenia dla wszystkich członków konsorcjum, w tym zakresie pozostali członkowie konsorcjum ustanawiają lidera konsorcjum pełnomocnikiem do doręczeń.</w:t>
      </w:r>
    </w:p>
    <w:p w14:paraId="18C9BE2B" w14:textId="77777777" w:rsidR="002E0820" w:rsidRPr="0072352B" w:rsidRDefault="002E0820" w:rsidP="009A6FA6">
      <w:pPr>
        <w:widowControl w:val="0"/>
        <w:numPr>
          <w:ilvl w:val="0"/>
          <w:numId w:val="20"/>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Wszelkie oświadczenia składane przez Wykonawcę na podstawie niniejszej Umowy dla swej ważności i skuteczności muszą zostać złożone przez wskazanego Zamawiającemu lidera konsorcjum, który będzie działał w imieniu wszystkich członków konsorcjum.</w:t>
      </w:r>
    </w:p>
    <w:p w14:paraId="0E913298" w14:textId="77777777" w:rsidR="002E0820" w:rsidRPr="0072352B" w:rsidRDefault="002E0820" w:rsidP="009A6FA6">
      <w:pPr>
        <w:widowControl w:val="0"/>
        <w:numPr>
          <w:ilvl w:val="0"/>
          <w:numId w:val="20"/>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Członkowie konsorcjum we własnym zakresie dokonają odpowiednich rozliczeń pomiędzy sobą z tytułu należnej każdemu z członków konsorcjum części wynagrodzenia. Zamawiający nie będzie w żadnym wypadku ponosił jakiejkolwiek odpowiedzialności z tytułu roszczeń pomiędzy członkami konsorcjum, z tytułu należnej każdemu z nich części wynagrodzenia.</w:t>
      </w:r>
    </w:p>
    <w:p w14:paraId="734EA2D2" w14:textId="2BD96948" w:rsidR="002E0820" w:rsidRPr="0072352B" w:rsidRDefault="002E0820" w:rsidP="009A6FA6">
      <w:pPr>
        <w:widowControl w:val="0"/>
        <w:numPr>
          <w:ilvl w:val="0"/>
          <w:numId w:val="20"/>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Całość rozliczeń wynikających z niniejszej Umowy, w tym w szczególności wypłaty odpowiedniej części lub całości wynagrodzenia będzie dokonywana przez cały okres obowiązywania niniejszej Umowy za pośrednictwem lidera konsorcjum, na podstawie</w:t>
      </w:r>
      <w:r w:rsidR="008E44B4">
        <w:rPr>
          <w:rFonts w:asciiTheme="minorHAnsi" w:hAnsiTheme="minorHAnsi" w:cstheme="minorHAnsi"/>
          <w:color w:val="000000" w:themeColor="text1"/>
          <w:sz w:val="20"/>
          <w:szCs w:val="20"/>
        </w:rPr>
        <w:t xml:space="preserve"> prawidłowo wystawionych i</w:t>
      </w:r>
      <w:r w:rsidRPr="0072352B">
        <w:rPr>
          <w:rFonts w:asciiTheme="minorHAnsi" w:hAnsiTheme="minorHAnsi" w:cstheme="minorHAnsi"/>
          <w:color w:val="000000" w:themeColor="text1"/>
          <w:sz w:val="20"/>
          <w:szCs w:val="20"/>
        </w:rPr>
        <w:t xml:space="preserve"> zatwierdzonych przez Zamawiającego faktur wystawianych przez lidera konsorcjum zgodnie z niniejszą Umową.</w:t>
      </w:r>
    </w:p>
    <w:p w14:paraId="2AC93592" w14:textId="3B5931FC" w:rsidR="002E0820" w:rsidRPr="0072352B" w:rsidRDefault="002E0820" w:rsidP="009A6FA6">
      <w:pPr>
        <w:pStyle w:val="Akapitzlist"/>
        <w:numPr>
          <w:ilvl w:val="0"/>
          <w:numId w:val="20"/>
        </w:numPr>
        <w:suppressAutoHyphens w:val="0"/>
        <w:autoSpaceDN/>
        <w:spacing w:after="200"/>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Odstąpienie od Umowy przez którykolwiek z podmiotów realizujących wspólnie Umowę lub wstąpienie w prawa i obowiązki umowne takiego podmiotu przez osobę trzecią stanowi podstawę uprawnienia do odstąpienia od Umowy przez Zamawiającego. W takim przypadku żaden z podmiotów realizujących wspólnie Umowę nie będzie uprawniony do odszkodowania z tytułu rozwiązania Umowy.</w:t>
      </w:r>
    </w:p>
    <w:p w14:paraId="5057E56B" w14:textId="57090F37" w:rsidR="002D3BF0" w:rsidRPr="0072352B" w:rsidRDefault="002D3BF0" w:rsidP="009102D7">
      <w:pPr>
        <w:spacing w:after="120"/>
        <w:rPr>
          <w:rFonts w:asciiTheme="minorHAnsi" w:hAnsiTheme="minorHAnsi" w:cstheme="minorHAnsi"/>
          <w:b/>
          <w:bCs/>
          <w:color w:val="000000" w:themeColor="text1"/>
          <w:sz w:val="20"/>
          <w:szCs w:val="20"/>
        </w:rPr>
      </w:pPr>
    </w:p>
    <w:p w14:paraId="2F5D866E" w14:textId="713D64F4" w:rsidR="002D3BF0" w:rsidRPr="0072352B" w:rsidRDefault="002D3BF0" w:rsidP="0095273F">
      <w:pPr>
        <w:pStyle w:val="Nagwek2"/>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8.</w:t>
      </w:r>
    </w:p>
    <w:p w14:paraId="01AB2174" w14:textId="3D0BDDAA" w:rsidR="002D3BF0" w:rsidRPr="0072352B" w:rsidRDefault="00300942" w:rsidP="009102D7">
      <w:pPr>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O</w:t>
      </w:r>
      <w:r w:rsidR="002D3BF0" w:rsidRPr="0072352B">
        <w:rPr>
          <w:rFonts w:asciiTheme="minorHAnsi" w:hAnsiTheme="minorHAnsi" w:cstheme="minorHAnsi"/>
          <w:b/>
          <w:bCs/>
          <w:color w:val="000000" w:themeColor="text1"/>
          <w:sz w:val="20"/>
          <w:szCs w:val="20"/>
        </w:rPr>
        <w:t>dbiór przedmiotu Umowy</w:t>
      </w:r>
      <w:r w:rsidR="00266F3A" w:rsidRPr="0072352B">
        <w:rPr>
          <w:rFonts w:asciiTheme="minorHAnsi" w:hAnsiTheme="minorHAnsi" w:cstheme="minorHAnsi"/>
          <w:b/>
          <w:bCs/>
          <w:color w:val="000000" w:themeColor="text1"/>
          <w:sz w:val="20"/>
          <w:szCs w:val="20"/>
        </w:rPr>
        <w:t xml:space="preserve"> w zakresie budowy i wdrożenia e-Usług dla Zamawiającego oraz ich integracji z Oprogramowaniem Zamawiającego</w:t>
      </w:r>
    </w:p>
    <w:p w14:paraId="2C4E4156" w14:textId="6C97A62C" w:rsidR="002D3BF0" w:rsidRPr="0072352B" w:rsidRDefault="001C0F0D" w:rsidP="009102D7">
      <w:pPr>
        <w:spacing w:after="120"/>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[Postanowienia ogólne]</w:t>
      </w:r>
    </w:p>
    <w:p w14:paraId="62A1C292" w14:textId="24D78328" w:rsidR="00D95F27" w:rsidRPr="0072352B" w:rsidRDefault="0069075D" w:rsidP="009A6FA6">
      <w:pPr>
        <w:pStyle w:val="Akapitzlist"/>
        <w:widowControl w:val="0"/>
        <w:numPr>
          <w:ilvl w:val="0"/>
          <w:numId w:val="21"/>
        </w:numPr>
        <w:tabs>
          <w:tab w:val="left" w:pos="820"/>
        </w:tabs>
        <w:suppressAutoHyphens w:val="0"/>
        <w:autoSpaceDN/>
        <w:spacing w:before="1"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 xml:space="preserve">Odbiorowi podlegają </w:t>
      </w:r>
      <w:r w:rsidR="00B92A34" w:rsidRPr="0072352B">
        <w:rPr>
          <w:rFonts w:asciiTheme="minorHAnsi" w:eastAsia="Arial" w:hAnsiTheme="minorHAnsi" w:cstheme="minorHAnsi"/>
          <w:color w:val="000000" w:themeColor="text1"/>
          <w:sz w:val="20"/>
          <w:szCs w:val="20"/>
        </w:rPr>
        <w:t xml:space="preserve">poszczególne </w:t>
      </w:r>
      <w:r w:rsidR="00116B2D" w:rsidRPr="0072352B">
        <w:rPr>
          <w:rFonts w:asciiTheme="minorHAnsi" w:eastAsia="Arial" w:hAnsiTheme="minorHAnsi" w:cstheme="minorHAnsi"/>
          <w:color w:val="000000" w:themeColor="text1"/>
          <w:sz w:val="20"/>
          <w:szCs w:val="20"/>
        </w:rPr>
        <w:t>E</w:t>
      </w:r>
      <w:r w:rsidR="00B92A34" w:rsidRPr="0072352B">
        <w:rPr>
          <w:rFonts w:asciiTheme="minorHAnsi" w:eastAsia="Arial" w:hAnsiTheme="minorHAnsi" w:cstheme="minorHAnsi"/>
          <w:color w:val="000000" w:themeColor="text1"/>
          <w:sz w:val="20"/>
          <w:szCs w:val="20"/>
        </w:rPr>
        <w:t>tapy realizacji Umowy</w:t>
      </w:r>
      <w:r w:rsidR="006811BE" w:rsidRPr="0072352B">
        <w:rPr>
          <w:rFonts w:asciiTheme="minorHAnsi" w:eastAsia="Arial" w:hAnsiTheme="minorHAnsi" w:cstheme="minorHAnsi"/>
          <w:color w:val="000000" w:themeColor="text1"/>
          <w:sz w:val="20"/>
          <w:szCs w:val="20"/>
        </w:rPr>
        <w:t xml:space="preserve"> (odbiory cząstkowe)</w:t>
      </w:r>
      <w:r w:rsidR="00B92A34" w:rsidRPr="0072352B">
        <w:rPr>
          <w:rFonts w:asciiTheme="minorHAnsi" w:eastAsia="Arial" w:hAnsiTheme="minorHAnsi" w:cstheme="minorHAnsi"/>
          <w:color w:val="000000" w:themeColor="text1"/>
          <w:sz w:val="20"/>
          <w:szCs w:val="20"/>
        </w:rPr>
        <w:t xml:space="preserve">, o których mowa w § 3 ust. 1, </w:t>
      </w:r>
      <w:r w:rsidR="006811BE" w:rsidRPr="0072352B">
        <w:rPr>
          <w:rFonts w:asciiTheme="minorHAnsi" w:eastAsia="Arial" w:hAnsiTheme="minorHAnsi" w:cstheme="minorHAnsi"/>
          <w:color w:val="000000" w:themeColor="text1"/>
          <w:sz w:val="20"/>
          <w:szCs w:val="20"/>
        </w:rPr>
        <w:t>przy czym odbiór Etapu V</w:t>
      </w:r>
      <w:r w:rsidR="004E21B6" w:rsidRPr="0072352B">
        <w:rPr>
          <w:rFonts w:asciiTheme="minorHAnsi" w:eastAsia="Arial" w:hAnsiTheme="minorHAnsi" w:cstheme="minorHAnsi"/>
          <w:color w:val="000000" w:themeColor="text1"/>
          <w:sz w:val="20"/>
          <w:szCs w:val="20"/>
        </w:rPr>
        <w:t>I</w:t>
      </w:r>
      <w:r w:rsidR="001C0F0D" w:rsidRPr="0072352B">
        <w:rPr>
          <w:rFonts w:asciiTheme="minorHAnsi" w:eastAsia="Arial" w:hAnsiTheme="minorHAnsi" w:cstheme="minorHAnsi"/>
          <w:color w:val="000000" w:themeColor="text1"/>
          <w:sz w:val="20"/>
          <w:szCs w:val="20"/>
        </w:rPr>
        <w:t xml:space="preserve"> nastąpi</w:t>
      </w:r>
      <w:r w:rsidR="006811BE" w:rsidRPr="0072352B">
        <w:rPr>
          <w:rFonts w:asciiTheme="minorHAnsi" w:eastAsia="Arial" w:hAnsiTheme="minorHAnsi" w:cstheme="minorHAnsi"/>
          <w:color w:val="000000" w:themeColor="text1"/>
          <w:sz w:val="20"/>
          <w:szCs w:val="20"/>
        </w:rPr>
        <w:t xml:space="preserve"> po uruchomieniu produkcyjnym Systemu e-</w:t>
      </w:r>
      <w:r w:rsidR="00145C64" w:rsidRPr="0072352B">
        <w:rPr>
          <w:rFonts w:asciiTheme="minorHAnsi" w:eastAsia="Arial" w:hAnsiTheme="minorHAnsi" w:cstheme="minorHAnsi"/>
          <w:color w:val="000000" w:themeColor="text1"/>
          <w:sz w:val="20"/>
          <w:szCs w:val="20"/>
        </w:rPr>
        <w:t>Usług</w:t>
      </w:r>
      <w:r w:rsidR="00EB4EE9" w:rsidRPr="0072352B">
        <w:rPr>
          <w:rFonts w:asciiTheme="minorHAnsi" w:eastAsia="Arial" w:hAnsiTheme="minorHAnsi" w:cstheme="minorHAnsi"/>
          <w:color w:val="000000" w:themeColor="text1"/>
          <w:sz w:val="20"/>
          <w:szCs w:val="20"/>
        </w:rPr>
        <w:t xml:space="preserve"> i jego stabilizacji</w:t>
      </w:r>
      <w:r w:rsidR="00E94A05" w:rsidRPr="0072352B">
        <w:rPr>
          <w:rFonts w:asciiTheme="minorHAnsi" w:eastAsia="Arial" w:hAnsiTheme="minorHAnsi" w:cstheme="minorHAnsi"/>
          <w:color w:val="000000" w:themeColor="text1"/>
          <w:sz w:val="20"/>
          <w:szCs w:val="20"/>
        </w:rPr>
        <w:t>,</w:t>
      </w:r>
      <w:r w:rsidR="00EB4EE9" w:rsidRPr="0072352B">
        <w:rPr>
          <w:rFonts w:asciiTheme="minorHAnsi" w:eastAsia="Arial" w:hAnsiTheme="minorHAnsi" w:cstheme="minorHAnsi"/>
          <w:color w:val="000000" w:themeColor="text1"/>
          <w:sz w:val="20"/>
          <w:szCs w:val="20"/>
        </w:rPr>
        <w:t xml:space="preserve"> </w:t>
      </w:r>
      <w:r w:rsidR="002314AF" w:rsidRPr="0072352B">
        <w:rPr>
          <w:rFonts w:asciiTheme="minorHAnsi" w:eastAsia="Arial" w:hAnsiTheme="minorHAnsi" w:cstheme="minorHAnsi"/>
          <w:color w:val="000000" w:themeColor="text1"/>
          <w:sz w:val="20"/>
          <w:szCs w:val="20"/>
        </w:rPr>
        <w:br/>
      </w:r>
      <w:r w:rsidR="001C0F0D" w:rsidRPr="0072352B">
        <w:rPr>
          <w:rFonts w:asciiTheme="minorHAnsi" w:eastAsia="Arial" w:hAnsiTheme="minorHAnsi" w:cstheme="minorHAnsi"/>
          <w:color w:val="000000" w:themeColor="text1"/>
          <w:sz w:val="20"/>
          <w:szCs w:val="20"/>
        </w:rPr>
        <w:t xml:space="preserve">i będzie </w:t>
      </w:r>
      <w:r w:rsidR="006811BE" w:rsidRPr="0072352B">
        <w:rPr>
          <w:rFonts w:asciiTheme="minorHAnsi" w:eastAsia="Arial" w:hAnsiTheme="minorHAnsi" w:cstheme="minorHAnsi"/>
          <w:color w:val="000000" w:themeColor="text1"/>
          <w:sz w:val="20"/>
          <w:szCs w:val="20"/>
        </w:rPr>
        <w:t>stanowi</w:t>
      </w:r>
      <w:r w:rsidR="001C0F0D" w:rsidRPr="0072352B">
        <w:rPr>
          <w:rFonts w:asciiTheme="minorHAnsi" w:eastAsia="Arial" w:hAnsiTheme="minorHAnsi" w:cstheme="minorHAnsi"/>
          <w:color w:val="000000" w:themeColor="text1"/>
          <w:sz w:val="20"/>
          <w:szCs w:val="20"/>
        </w:rPr>
        <w:t>ć</w:t>
      </w:r>
      <w:r w:rsidR="006811BE" w:rsidRPr="0072352B">
        <w:rPr>
          <w:rFonts w:asciiTheme="minorHAnsi" w:eastAsia="Arial" w:hAnsiTheme="minorHAnsi" w:cstheme="minorHAnsi"/>
          <w:color w:val="000000" w:themeColor="text1"/>
          <w:sz w:val="20"/>
          <w:szCs w:val="20"/>
        </w:rPr>
        <w:t xml:space="preserve"> jednocześnie odbiór końcowy przedmiotu Umowy jako całości. </w:t>
      </w:r>
      <w:r w:rsidR="00B92A34" w:rsidRPr="0072352B">
        <w:rPr>
          <w:rFonts w:asciiTheme="minorHAnsi" w:eastAsia="Arial" w:hAnsiTheme="minorHAnsi" w:cstheme="minorHAnsi"/>
          <w:color w:val="000000" w:themeColor="text1"/>
          <w:sz w:val="20"/>
          <w:szCs w:val="20"/>
        </w:rPr>
        <w:t xml:space="preserve">  </w:t>
      </w:r>
    </w:p>
    <w:p w14:paraId="5BBFE150" w14:textId="2F75CCEA" w:rsidR="003C3B1E" w:rsidRPr="0072352B" w:rsidRDefault="00BF6A68"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 xml:space="preserve">Zamawiający może zażądać od Wykonawcy przedstawienia do odbioru Zadania lub Produktu </w:t>
      </w:r>
      <w:r w:rsidR="003C3B1E" w:rsidRPr="0072352B">
        <w:rPr>
          <w:rFonts w:asciiTheme="minorHAnsi" w:eastAsia="Arial" w:hAnsiTheme="minorHAnsi" w:cstheme="minorHAnsi"/>
          <w:color w:val="000000" w:themeColor="text1"/>
          <w:sz w:val="20"/>
          <w:szCs w:val="20"/>
        </w:rPr>
        <w:t xml:space="preserve">odrębnie, poza odbiorem Etapu. Do odbiorów odrębnych Zadania i Produktu stosuje się postanowienia o odbiorze Etapu.  </w:t>
      </w:r>
    </w:p>
    <w:p w14:paraId="3D0C0859" w14:textId="77777777" w:rsidR="0002466C" w:rsidRPr="0072352B" w:rsidRDefault="00E94A05" w:rsidP="009A6FA6">
      <w:pPr>
        <w:pStyle w:val="Akapitzlist"/>
        <w:widowControl w:val="0"/>
        <w:numPr>
          <w:ilvl w:val="0"/>
          <w:numId w:val="21"/>
        </w:numPr>
        <w:tabs>
          <w:tab w:val="left" w:pos="820"/>
        </w:tabs>
        <w:suppressAutoHyphens w:val="0"/>
        <w:autoSpaceDN/>
        <w:spacing w:before="1"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W ramach odbioru Etapu V nastąpi także odbiór</w:t>
      </w:r>
      <w:r w:rsidR="0002466C" w:rsidRPr="0072352B">
        <w:rPr>
          <w:rFonts w:asciiTheme="minorHAnsi" w:eastAsia="Arial" w:hAnsiTheme="minorHAnsi" w:cstheme="minorHAnsi"/>
          <w:color w:val="000000" w:themeColor="text1"/>
          <w:sz w:val="20"/>
          <w:szCs w:val="20"/>
        </w:rPr>
        <w:t xml:space="preserve">: </w:t>
      </w:r>
    </w:p>
    <w:p w14:paraId="47C5D4DC" w14:textId="5D4D38C2" w:rsidR="0002466C" w:rsidRPr="0072352B" w:rsidRDefault="00E94A05" w:rsidP="009A6FA6">
      <w:pPr>
        <w:pStyle w:val="Akapitzlist"/>
        <w:widowControl w:val="0"/>
        <w:numPr>
          <w:ilvl w:val="1"/>
          <w:numId w:val="20"/>
        </w:numPr>
        <w:tabs>
          <w:tab w:val="left" w:pos="820"/>
        </w:tabs>
        <w:suppressAutoHyphens w:val="0"/>
        <w:autoSpaceDN/>
        <w:spacing w:before="1"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Dokumentacji Powdrożeniowej</w:t>
      </w:r>
      <w:r w:rsidR="0002466C" w:rsidRPr="0072352B">
        <w:rPr>
          <w:rFonts w:asciiTheme="minorHAnsi" w:eastAsia="Arial" w:hAnsiTheme="minorHAnsi" w:cstheme="minorHAnsi"/>
          <w:color w:val="000000" w:themeColor="text1"/>
          <w:sz w:val="20"/>
          <w:szCs w:val="20"/>
        </w:rPr>
        <w:t>;</w:t>
      </w:r>
    </w:p>
    <w:p w14:paraId="7EF44C4A" w14:textId="77777777" w:rsidR="0002466C" w:rsidRPr="0072352B" w:rsidRDefault="00E94A05" w:rsidP="009A6FA6">
      <w:pPr>
        <w:pStyle w:val="Akapitzlist"/>
        <w:widowControl w:val="0"/>
        <w:numPr>
          <w:ilvl w:val="1"/>
          <w:numId w:val="20"/>
        </w:numPr>
        <w:tabs>
          <w:tab w:val="left" w:pos="820"/>
        </w:tabs>
        <w:suppressAutoHyphens w:val="0"/>
        <w:autoSpaceDN/>
        <w:spacing w:before="1"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Wdrożenia Oprogramowania</w:t>
      </w:r>
      <w:r w:rsidR="0002466C" w:rsidRPr="0072352B">
        <w:rPr>
          <w:rFonts w:asciiTheme="minorHAnsi" w:eastAsia="Arial" w:hAnsiTheme="minorHAnsi" w:cstheme="minorHAnsi"/>
          <w:color w:val="000000" w:themeColor="text1"/>
          <w:sz w:val="20"/>
          <w:szCs w:val="20"/>
        </w:rPr>
        <w:t>;</w:t>
      </w:r>
    </w:p>
    <w:p w14:paraId="19CC6750" w14:textId="38AEF2D7" w:rsidR="0002466C" w:rsidRPr="0072352B" w:rsidRDefault="0002466C" w:rsidP="009A6FA6">
      <w:pPr>
        <w:pStyle w:val="Akapitzlist"/>
        <w:widowControl w:val="0"/>
        <w:numPr>
          <w:ilvl w:val="1"/>
          <w:numId w:val="20"/>
        </w:numPr>
        <w:tabs>
          <w:tab w:val="left" w:pos="820"/>
        </w:tabs>
        <w:suppressAutoHyphens w:val="0"/>
        <w:autoSpaceDN/>
        <w:spacing w:before="1"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Licencji do utworów powstałych w ramach realizacji Umowy</w:t>
      </w:r>
      <w:r w:rsidR="009738C6" w:rsidRPr="0072352B">
        <w:rPr>
          <w:rFonts w:asciiTheme="minorHAnsi" w:eastAsia="Arial" w:hAnsiTheme="minorHAnsi" w:cstheme="minorHAnsi"/>
          <w:color w:val="000000" w:themeColor="text1"/>
          <w:sz w:val="20"/>
          <w:szCs w:val="20"/>
        </w:rPr>
        <w:t>;</w:t>
      </w:r>
    </w:p>
    <w:p w14:paraId="776F702C" w14:textId="65E38379" w:rsidR="009738C6" w:rsidRPr="0072352B" w:rsidRDefault="009353E3" w:rsidP="009A6FA6">
      <w:pPr>
        <w:pStyle w:val="Akapitzlist"/>
        <w:widowControl w:val="0"/>
        <w:numPr>
          <w:ilvl w:val="1"/>
          <w:numId w:val="20"/>
        </w:numPr>
        <w:tabs>
          <w:tab w:val="left" w:pos="820"/>
        </w:tabs>
        <w:suppressAutoHyphens w:val="0"/>
        <w:autoSpaceDN/>
        <w:spacing w:before="1"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Ś</w:t>
      </w:r>
      <w:r w:rsidR="009738C6" w:rsidRPr="0072352B">
        <w:rPr>
          <w:rFonts w:asciiTheme="minorHAnsi" w:eastAsia="Arial" w:hAnsiTheme="minorHAnsi" w:cstheme="minorHAnsi"/>
          <w:color w:val="000000" w:themeColor="text1"/>
          <w:sz w:val="20"/>
          <w:szCs w:val="20"/>
        </w:rPr>
        <w:t>wiadczenia usług rozwojowych.</w:t>
      </w:r>
      <w:r w:rsidR="00C57A55" w:rsidRPr="0072352B">
        <w:rPr>
          <w:rFonts w:asciiTheme="minorHAnsi" w:eastAsia="Arial" w:hAnsiTheme="minorHAnsi" w:cstheme="minorHAnsi"/>
          <w:color w:val="000000" w:themeColor="text1"/>
          <w:sz w:val="20"/>
          <w:szCs w:val="20"/>
        </w:rPr>
        <w:t xml:space="preserve"> </w:t>
      </w:r>
    </w:p>
    <w:p w14:paraId="4AB4B9DA" w14:textId="6AC1CBF9" w:rsidR="00E94A05" w:rsidRPr="0072352B" w:rsidRDefault="00E94A05" w:rsidP="009102D7">
      <w:pPr>
        <w:widowControl w:val="0"/>
        <w:tabs>
          <w:tab w:val="left" w:pos="820"/>
        </w:tabs>
        <w:suppressAutoHyphens w:val="0"/>
        <w:autoSpaceDN/>
        <w:spacing w:before="1" w:after="0"/>
        <w:ind w:left="360"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Protokoły obioru</w:t>
      </w:r>
      <w:r w:rsidR="0002466C" w:rsidRPr="0072352B">
        <w:rPr>
          <w:rFonts w:asciiTheme="minorHAnsi" w:eastAsia="Arial" w:hAnsiTheme="minorHAnsi" w:cstheme="minorHAnsi"/>
          <w:color w:val="000000" w:themeColor="text1"/>
          <w:sz w:val="20"/>
          <w:szCs w:val="20"/>
        </w:rPr>
        <w:t xml:space="preserve"> Zadań i Produktów, o których mowa w zdaniu poprzedzającym, będą </w:t>
      </w:r>
      <w:r w:rsidRPr="0072352B">
        <w:rPr>
          <w:rFonts w:asciiTheme="minorHAnsi" w:eastAsia="Arial" w:hAnsiTheme="minorHAnsi" w:cstheme="minorHAnsi"/>
          <w:color w:val="000000" w:themeColor="text1"/>
          <w:sz w:val="20"/>
          <w:szCs w:val="20"/>
        </w:rPr>
        <w:t xml:space="preserve"> załącznikami do Protokołu Odbioru Etapu V.</w:t>
      </w:r>
      <w:r w:rsidR="001E3546" w:rsidRPr="0072352B">
        <w:rPr>
          <w:rFonts w:asciiTheme="minorHAnsi" w:eastAsia="Arial" w:hAnsiTheme="minorHAnsi" w:cstheme="minorHAnsi"/>
          <w:color w:val="000000" w:themeColor="text1"/>
          <w:sz w:val="20"/>
          <w:szCs w:val="20"/>
        </w:rPr>
        <w:t xml:space="preserve"> </w:t>
      </w:r>
    </w:p>
    <w:p w14:paraId="26A7FE07" w14:textId="4F624149" w:rsidR="0069075D" w:rsidRPr="0072352B" w:rsidRDefault="0069075D" w:rsidP="009A6FA6">
      <w:pPr>
        <w:pStyle w:val="Akapitzlist"/>
        <w:widowControl w:val="0"/>
        <w:numPr>
          <w:ilvl w:val="0"/>
          <w:numId w:val="21"/>
        </w:numPr>
        <w:tabs>
          <w:tab w:val="left" w:pos="820"/>
        </w:tabs>
        <w:suppressAutoHyphens w:val="0"/>
        <w:autoSpaceDN/>
        <w:spacing w:before="1"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 xml:space="preserve">Odbiorów dokonywać będzie Zespół </w:t>
      </w:r>
      <w:r w:rsidR="00BF6EA7" w:rsidRPr="0072352B">
        <w:rPr>
          <w:rFonts w:asciiTheme="minorHAnsi" w:eastAsia="Arial" w:hAnsiTheme="minorHAnsi" w:cstheme="minorHAnsi"/>
          <w:color w:val="000000" w:themeColor="text1"/>
          <w:sz w:val="20"/>
          <w:szCs w:val="20"/>
        </w:rPr>
        <w:t xml:space="preserve">Zamawiającego </w:t>
      </w:r>
      <w:r w:rsidRPr="0072352B">
        <w:rPr>
          <w:rFonts w:asciiTheme="minorHAnsi" w:eastAsia="Arial" w:hAnsiTheme="minorHAnsi" w:cstheme="minorHAnsi"/>
          <w:color w:val="000000" w:themeColor="text1"/>
          <w:sz w:val="20"/>
          <w:szCs w:val="20"/>
        </w:rPr>
        <w:t>złożony z przedstawicieli Zamawiającego powoływanych przez Kierownika Zespołu Zamawiaj</w:t>
      </w:r>
      <w:r w:rsidR="00D95F27" w:rsidRPr="0072352B">
        <w:rPr>
          <w:rFonts w:asciiTheme="minorHAnsi" w:eastAsia="Arial" w:hAnsiTheme="minorHAnsi" w:cstheme="minorHAnsi"/>
          <w:color w:val="000000" w:themeColor="text1"/>
          <w:sz w:val="20"/>
          <w:szCs w:val="20"/>
        </w:rPr>
        <w:t>ą</w:t>
      </w:r>
      <w:r w:rsidRPr="0072352B">
        <w:rPr>
          <w:rFonts w:asciiTheme="minorHAnsi" w:eastAsia="Arial" w:hAnsiTheme="minorHAnsi" w:cstheme="minorHAnsi"/>
          <w:color w:val="000000" w:themeColor="text1"/>
          <w:sz w:val="20"/>
          <w:szCs w:val="20"/>
        </w:rPr>
        <w:t>cego. Odbiór jest czynnością jednostronną Zamawiającego.</w:t>
      </w:r>
    </w:p>
    <w:p w14:paraId="15C90C2A" w14:textId="076F7AFE" w:rsidR="0069075D" w:rsidRPr="0072352B" w:rsidRDefault="0069075D"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 xml:space="preserve">Odbiór </w:t>
      </w:r>
      <w:r w:rsidR="00F71107" w:rsidRPr="0072352B">
        <w:rPr>
          <w:rFonts w:asciiTheme="minorHAnsi" w:eastAsia="Arial" w:hAnsiTheme="minorHAnsi" w:cstheme="minorHAnsi"/>
          <w:color w:val="000000" w:themeColor="text1"/>
          <w:sz w:val="20"/>
          <w:szCs w:val="20"/>
        </w:rPr>
        <w:t>świadczeń</w:t>
      </w:r>
      <w:r w:rsidRPr="0072352B">
        <w:rPr>
          <w:rFonts w:asciiTheme="minorHAnsi" w:eastAsia="Arial" w:hAnsiTheme="minorHAnsi" w:cstheme="minorHAnsi"/>
          <w:color w:val="000000" w:themeColor="text1"/>
          <w:sz w:val="20"/>
          <w:szCs w:val="20"/>
        </w:rPr>
        <w:t xml:space="preserve"> wykonanych w trakcie realizacji Umowy polega na weryfikacji, czy przedmiot odbioru spełnia wymagania określone w Umowie, z uwzględnieniem bardziej szczegółowych wymagań określonych w toku współpracy Stron.</w:t>
      </w:r>
    </w:p>
    <w:p w14:paraId="71E26C8E" w14:textId="77777777" w:rsidR="007310D0" w:rsidRPr="0072352B" w:rsidRDefault="007310D0" w:rsidP="007310D0">
      <w:pPr>
        <w:pStyle w:val="Akapitzlist"/>
        <w:widowControl w:val="0"/>
        <w:tabs>
          <w:tab w:val="left" w:pos="820"/>
        </w:tabs>
        <w:suppressAutoHyphens w:val="0"/>
        <w:autoSpaceDN/>
        <w:spacing w:after="0"/>
        <w:ind w:left="360" w:right="-20"/>
        <w:contextualSpacing/>
        <w:jc w:val="both"/>
        <w:textAlignment w:val="auto"/>
        <w:rPr>
          <w:rFonts w:asciiTheme="minorHAnsi" w:eastAsia="Arial" w:hAnsiTheme="minorHAnsi" w:cstheme="minorHAnsi"/>
          <w:color w:val="000000" w:themeColor="text1"/>
          <w:sz w:val="20"/>
          <w:szCs w:val="20"/>
        </w:rPr>
      </w:pPr>
    </w:p>
    <w:p w14:paraId="49C503B9" w14:textId="62CE50E0" w:rsidR="00610342" w:rsidRPr="0072352B" w:rsidRDefault="003C3B1E" w:rsidP="009102D7">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0"/>
          <w:szCs w:val="20"/>
        </w:rPr>
      </w:pPr>
      <w:r w:rsidRPr="0072352B">
        <w:rPr>
          <w:rFonts w:asciiTheme="minorHAnsi" w:eastAsia="Arial" w:hAnsiTheme="minorHAnsi" w:cstheme="minorHAnsi"/>
          <w:b/>
          <w:bCs/>
          <w:color w:val="000000" w:themeColor="text1"/>
          <w:sz w:val="20"/>
          <w:szCs w:val="20"/>
        </w:rPr>
        <w:t xml:space="preserve"> </w:t>
      </w:r>
      <w:r w:rsidR="00610342" w:rsidRPr="0072352B">
        <w:rPr>
          <w:rFonts w:asciiTheme="minorHAnsi" w:eastAsia="Arial" w:hAnsiTheme="minorHAnsi" w:cstheme="minorHAnsi"/>
          <w:b/>
          <w:bCs/>
          <w:color w:val="000000" w:themeColor="text1"/>
          <w:sz w:val="20"/>
          <w:szCs w:val="20"/>
        </w:rPr>
        <w:t>[Odbiór Etapu</w:t>
      </w:r>
      <w:r w:rsidR="00080448" w:rsidRPr="0072352B">
        <w:rPr>
          <w:rFonts w:asciiTheme="minorHAnsi" w:eastAsia="Arial" w:hAnsiTheme="minorHAnsi" w:cstheme="minorHAnsi"/>
          <w:b/>
          <w:bCs/>
          <w:color w:val="000000" w:themeColor="text1"/>
          <w:sz w:val="20"/>
          <w:szCs w:val="20"/>
        </w:rPr>
        <w:t xml:space="preserve"> i odbiór końcowy</w:t>
      </w:r>
      <w:r w:rsidR="00610342" w:rsidRPr="0072352B">
        <w:rPr>
          <w:rFonts w:asciiTheme="minorHAnsi" w:eastAsia="Arial" w:hAnsiTheme="minorHAnsi" w:cstheme="minorHAnsi"/>
          <w:b/>
          <w:bCs/>
          <w:color w:val="000000" w:themeColor="text1"/>
          <w:sz w:val="20"/>
          <w:szCs w:val="20"/>
        </w:rPr>
        <w:t>]</w:t>
      </w:r>
    </w:p>
    <w:p w14:paraId="4EFF0956" w14:textId="5E2C1B8F" w:rsidR="006811BE" w:rsidRPr="0072352B" w:rsidRDefault="006811BE"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 xml:space="preserve">Warunkiem odbioru Etapu (odbioru cząstkowego) jest prawidłowe wykonanie wszystkich </w:t>
      </w:r>
      <w:r w:rsidR="00080448" w:rsidRPr="0072352B">
        <w:rPr>
          <w:rFonts w:asciiTheme="minorHAnsi" w:eastAsia="Arial" w:hAnsiTheme="minorHAnsi" w:cstheme="minorHAnsi"/>
          <w:color w:val="000000" w:themeColor="text1"/>
          <w:sz w:val="20"/>
          <w:szCs w:val="20"/>
        </w:rPr>
        <w:t>Z</w:t>
      </w:r>
      <w:r w:rsidRPr="0072352B">
        <w:rPr>
          <w:rFonts w:asciiTheme="minorHAnsi" w:eastAsia="Arial" w:hAnsiTheme="minorHAnsi" w:cstheme="minorHAnsi"/>
          <w:color w:val="000000" w:themeColor="text1"/>
          <w:sz w:val="20"/>
          <w:szCs w:val="20"/>
        </w:rPr>
        <w:t xml:space="preserve">adań </w:t>
      </w:r>
      <w:r w:rsidR="0002466C" w:rsidRPr="0072352B">
        <w:rPr>
          <w:rFonts w:asciiTheme="minorHAnsi" w:eastAsia="Arial" w:hAnsiTheme="minorHAnsi" w:cstheme="minorHAnsi"/>
          <w:color w:val="000000" w:themeColor="text1"/>
          <w:sz w:val="20"/>
          <w:szCs w:val="20"/>
        </w:rPr>
        <w:t xml:space="preserve"> i Produktów</w:t>
      </w:r>
      <w:r w:rsidRPr="0072352B">
        <w:rPr>
          <w:rFonts w:asciiTheme="minorHAnsi" w:eastAsia="Arial" w:hAnsiTheme="minorHAnsi" w:cstheme="minorHAnsi"/>
          <w:color w:val="000000" w:themeColor="text1"/>
          <w:sz w:val="20"/>
          <w:szCs w:val="20"/>
        </w:rPr>
        <w:t xml:space="preserve"> przewidzianych dla </w:t>
      </w:r>
      <w:r w:rsidR="00BF6EA7" w:rsidRPr="0072352B">
        <w:rPr>
          <w:rFonts w:asciiTheme="minorHAnsi" w:eastAsia="Arial" w:hAnsiTheme="minorHAnsi" w:cstheme="minorHAnsi"/>
          <w:color w:val="000000" w:themeColor="text1"/>
          <w:sz w:val="20"/>
          <w:szCs w:val="20"/>
        </w:rPr>
        <w:t>E</w:t>
      </w:r>
      <w:r w:rsidRPr="0072352B">
        <w:rPr>
          <w:rFonts w:asciiTheme="minorHAnsi" w:eastAsia="Arial" w:hAnsiTheme="minorHAnsi" w:cstheme="minorHAnsi"/>
          <w:color w:val="000000" w:themeColor="text1"/>
          <w:sz w:val="20"/>
          <w:szCs w:val="20"/>
        </w:rPr>
        <w:t>tapu</w:t>
      </w:r>
      <w:r w:rsidR="00445F5C" w:rsidRPr="0072352B">
        <w:rPr>
          <w:rFonts w:asciiTheme="minorHAnsi" w:eastAsia="Arial" w:hAnsiTheme="minorHAnsi" w:cstheme="minorHAnsi"/>
          <w:color w:val="000000" w:themeColor="text1"/>
          <w:sz w:val="20"/>
          <w:szCs w:val="20"/>
        </w:rPr>
        <w:t>.</w:t>
      </w:r>
      <w:r w:rsidR="00610342" w:rsidRPr="0072352B">
        <w:rPr>
          <w:rFonts w:asciiTheme="minorHAnsi" w:eastAsia="Arial" w:hAnsiTheme="minorHAnsi" w:cstheme="minorHAnsi"/>
          <w:color w:val="000000" w:themeColor="text1"/>
          <w:sz w:val="20"/>
          <w:szCs w:val="20"/>
        </w:rPr>
        <w:t xml:space="preserve">  </w:t>
      </w:r>
      <w:r w:rsidR="009179CF" w:rsidRPr="0072352B">
        <w:rPr>
          <w:rFonts w:asciiTheme="minorHAnsi" w:eastAsia="Arial" w:hAnsiTheme="minorHAnsi" w:cstheme="minorHAnsi"/>
          <w:color w:val="000000" w:themeColor="text1"/>
          <w:sz w:val="20"/>
          <w:szCs w:val="20"/>
        </w:rPr>
        <w:t xml:space="preserve">W szczególnie uzasadnionych przypadkach Zamawiający może wyrazić zgodę na dokonanie odbioru Etapu bez wykonania jednego lub więcej </w:t>
      </w:r>
      <w:r w:rsidR="00E94A05" w:rsidRPr="0072352B">
        <w:rPr>
          <w:rFonts w:asciiTheme="minorHAnsi" w:eastAsia="Arial" w:hAnsiTheme="minorHAnsi" w:cstheme="minorHAnsi"/>
          <w:color w:val="000000" w:themeColor="text1"/>
          <w:sz w:val="20"/>
          <w:szCs w:val="20"/>
        </w:rPr>
        <w:t>Z</w:t>
      </w:r>
      <w:r w:rsidR="009179CF" w:rsidRPr="0072352B">
        <w:rPr>
          <w:rFonts w:asciiTheme="minorHAnsi" w:eastAsia="Arial" w:hAnsiTheme="minorHAnsi" w:cstheme="minorHAnsi"/>
          <w:color w:val="000000" w:themeColor="text1"/>
          <w:sz w:val="20"/>
          <w:szCs w:val="20"/>
        </w:rPr>
        <w:t>adań</w:t>
      </w:r>
      <w:r w:rsidR="0002466C" w:rsidRPr="0072352B">
        <w:rPr>
          <w:rFonts w:asciiTheme="minorHAnsi" w:eastAsia="Arial" w:hAnsiTheme="minorHAnsi" w:cstheme="minorHAnsi"/>
          <w:color w:val="000000" w:themeColor="text1"/>
          <w:sz w:val="20"/>
          <w:szCs w:val="20"/>
        </w:rPr>
        <w:t xml:space="preserve"> lub Produktów</w:t>
      </w:r>
      <w:r w:rsidR="009179CF" w:rsidRPr="0072352B">
        <w:rPr>
          <w:rFonts w:asciiTheme="minorHAnsi" w:eastAsia="Arial" w:hAnsiTheme="minorHAnsi" w:cstheme="minorHAnsi"/>
          <w:color w:val="000000" w:themeColor="text1"/>
          <w:sz w:val="20"/>
          <w:szCs w:val="20"/>
        </w:rPr>
        <w:t>, pod warunkiem</w:t>
      </w:r>
      <w:r w:rsidR="007310D0" w:rsidRPr="0072352B">
        <w:rPr>
          <w:rFonts w:asciiTheme="minorHAnsi" w:eastAsia="Arial" w:hAnsiTheme="minorHAnsi" w:cstheme="minorHAnsi"/>
          <w:color w:val="000000" w:themeColor="text1"/>
          <w:sz w:val="20"/>
          <w:szCs w:val="20"/>
        </w:rPr>
        <w:t>,</w:t>
      </w:r>
      <w:r w:rsidR="009179CF" w:rsidRPr="0072352B">
        <w:rPr>
          <w:rFonts w:asciiTheme="minorHAnsi" w:eastAsia="Arial" w:hAnsiTheme="minorHAnsi" w:cstheme="minorHAnsi"/>
          <w:color w:val="000000" w:themeColor="text1"/>
          <w:sz w:val="20"/>
          <w:szCs w:val="20"/>
        </w:rPr>
        <w:t xml:space="preserve"> że </w:t>
      </w:r>
      <w:r w:rsidR="00E94A05" w:rsidRPr="0072352B">
        <w:rPr>
          <w:rFonts w:asciiTheme="minorHAnsi" w:eastAsia="Arial" w:hAnsiTheme="minorHAnsi" w:cstheme="minorHAnsi"/>
          <w:color w:val="000000" w:themeColor="text1"/>
          <w:sz w:val="20"/>
          <w:szCs w:val="20"/>
        </w:rPr>
        <w:t>Z</w:t>
      </w:r>
      <w:r w:rsidR="009179CF" w:rsidRPr="0072352B">
        <w:rPr>
          <w:rFonts w:asciiTheme="minorHAnsi" w:eastAsia="Arial" w:hAnsiTheme="minorHAnsi" w:cstheme="minorHAnsi"/>
          <w:color w:val="000000" w:themeColor="text1"/>
          <w:sz w:val="20"/>
          <w:szCs w:val="20"/>
        </w:rPr>
        <w:t>adania</w:t>
      </w:r>
      <w:r w:rsidR="0002466C" w:rsidRPr="0072352B">
        <w:rPr>
          <w:rFonts w:asciiTheme="minorHAnsi" w:eastAsia="Arial" w:hAnsiTheme="minorHAnsi" w:cstheme="minorHAnsi"/>
          <w:color w:val="000000" w:themeColor="text1"/>
          <w:sz w:val="20"/>
          <w:szCs w:val="20"/>
        </w:rPr>
        <w:t xml:space="preserve"> lub Produkty</w:t>
      </w:r>
      <w:r w:rsidR="009179CF" w:rsidRPr="0072352B">
        <w:rPr>
          <w:rFonts w:asciiTheme="minorHAnsi" w:eastAsia="Arial" w:hAnsiTheme="minorHAnsi" w:cstheme="minorHAnsi"/>
          <w:color w:val="000000" w:themeColor="text1"/>
          <w:sz w:val="20"/>
          <w:szCs w:val="20"/>
        </w:rPr>
        <w:t xml:space="preserve"> te zostaną wykonane w następnym </w:t>
      </w:r>
      <w:r w:rsidR="00BF6EA7" w:rsidRPr="0072352B">
        <w:rPr>
          <w:rFonts w:asciiTheme="minorHAnsi" w:eastAsia="Arial" w:hAnsiTheme="minorHAnsi" w:cstheme="minorHAnsi"/>
          <w:color w:val="000000" w:themeColor="text1"/>
          <w:sz w:val="20"/>
          <w:szCs w:val="20"/>
        </w:rPr>
        <w:t>E</w:t>
      </w:r>
      <w:r w:rsidR="009179CF" w:rsidRPr="0072352B">
        <w:rPr>
          <w:rFonts w:asciiTheme="minorHAnsi" w:eastAsia="Arial" w:hAnsiTheme="minorHAnsi" w:cstheme="minorHAnsi"/>
          <w:color w:val="000000" w:themeColor="text1"/>
          <w:sz w:val="20"/>
          <w:szCs w:val="20"/>
        </w:rPr>
        <w:t>tapie</w:t>
      </w:r>
      <w:r w:rsidR="00E94A05" w:rsidRPr="0072352B">
        <w:rPr>
          <w:rFonts w:asciiTheme="minorHAnsi" w:eastAsia="Arial" w:hAnsiTheme="minorHAnsi" w:cstheme="minorHAnsi"/>
          <w:color w:val="000000" w:themeColor="text1"/>
          <w:sz w:val="20"/>
          <w:szCs w:val="20"/>
        </w:rPr>
        <w:t xml:space="preserve">. </w:t>
      </w:r>
      <w:r w:rsidR="009179CF" w:rsidRPr="0072352B">
        <w:rPr>
          <w:rFonts w:asciiTheme="minorHAnsi" w:eastAsia="Arial" w:hAnsiTheme="minorHAnsi" w:cstheme="minorHAnsi"/>
          <w:color w:val="000000" w:themeColor="text1"/>
          <w:sz w:val="20"/>
          <w:szCs w:val="20"/>
        </w:rPr>
        <w:t xml:space="preserve"> </w:t>
      </w:r>
    </w:p>
    <w:p w14:paraId="54A66AD0" w14:textId="5D2A2FE3" w:rsidR="00B12B3F" w:rsidRPr="0072352B" w:rsidRDefault="00B12B3F"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Wykonawca dokona zgłoszenia gotowości danego Etapu</w:t>
      </w:r>
      <w:r w:rsidR="00445F5C" w:rsidRPr="0072352B">
        <w:rPr>
          <w:rFonts w:asciiTheme="minorHAnsi" w:eastAsia="Arial" w:hAnsiTheme="minorHAnsi" w:cstheme="minorHAnsi"/>
          <w:color w:val="000000" w:themeColor="text1"/>
          <w:sz w:val="20"/>
          <w:szCs w:val="20"/>
        </w:rPr>
        <w:t xml:space="preserve"> i całego przedmiotu Umowy do odbioru końcowego</w:t>
      </w:r>
      <w:r w:rsidRPr="0072352B">
        <w:rPr>
          <w:rFonts w:asciiTheme="minorHAnsi" w:eastAsia="Arial" w:hAnsiTheme="minorHAnsi" w:cstheme="minorHAnsi"/>
          <w:color w:val="000000" w:themeColor="text1"/>
          <w:sz w:val="20"/>
          <w:szCs w:val="20"/>
        </w:rPr>
        <w:t xml:space="preserve"> w terminie określonym w SHZ</w:t>
      </w:r>
      <w:r w:rsidR="00445F5C" w:rsidRPr="0072352B">
        <w:rPr>
          <w:rFonts w:asciiTheme="minorHAnsi" w:eastAsia="Arial" w:hAnsiTheme="minorHAnsi" w:cstheme="minorHAnsi"/>
          <w:color w:val="000000" w:themeColor="text1"/>
          <w:sz w:val="20"/>
          <w:szCs w:val="20"/>
        </w:rPr>
        <w:t>.</w:t>
      </w:r>
      <w:r w:rsidRPr="0072352B">
        <w:rPr>
          <w:rFonts w:asciiTheme="minorHAnsi" w:eastAsia="Arial" w:hAnsiTheme="minorHAnsi" w:cstheme="minorHAnsi"/>
          <w:color w:val="000000" w:themeColor="text1"/>
          <w:sz w:val="20"/>
          <w:szCs w:val="20"/>
        </w:rPr>
        <w:t xml:space="preserve"> Zamawiający ustala z Wykonawcą termin</w:t>
      </w:r>
      <w:r w:rsidR="00445F5C" w:rsidRPr="0072352B">
        <w:rPr>
          <w:rFonts w:asciiTheme="minorHAnsi" w:eastAsia="Arial" w:hAnsiTheme="minorHAnsi" w:cstheme="minorHAnsi"/>
          <w:color w:val="000000" w:themeColor="text1"/>
          <w:sz w:val="20"/>
          <w:szCs w:val="20"/>
        </w:rPr>
        <w:t>y</w:t>
      </w:r>
      <w:r w:rsidRPr="0072352B">
        <w:rPr>
          <w:rFonts w:asciiTheme="minorHAnsi" w:eastAsia="Arial" w:hAnsiTheme="minorHAnsi" w:cstheme="minorHAnsi"/>
          <w:color w:val="000000" w:themeColor="text1"/>
          <w:sz w:val="20"/>
          <w:szCs w:val="20"/>
        </w:rPr>
        <w:t xml:space="preserve"> dokon</w:t>
      </w:r>
      <w:r w:rsidR="00445F5C" w:rsidRPr="0072352B">
        <w:rPr>
          <w:rFonts w:asciiTheme="minorHAnsi" w:eastAsia="Arial" w:hAnsiTheme="minorHAnsi" w:cstheme="minorHAnsi"/>
          <w:color w:val="000000" w:themeColor="text1"/>
          <w:sz w:val="20"/>
          <w:szCs w:val="20"/>
        </w:rPr>
        <w:t>ywania</w:t>
      </w:r>
      <w:r w:rsidRPr="0072352B">
        <w:rPr>
          <w:rFonts w:asciiTheme="minorHAnsi" w:eastAsia="Arial" w:hAnsiTheme="minorHAnsi" w:cstheme="minorHAnsi"/>
          <w:color w:val="000000" w:themeColor="text1"/>
          <w:sz w:val="20"/>
          <w:szCs w:val="20"/>
        </w:rPr>
        <w:t xml:space="preserve"> odbior</w:t>
      </w:r>
      <w:r w:rsidR="00445F5C" w:rsidRPr="0072352B">
        <w:rPr>
          <w:rFonts w:asciiTheme="minorHAnsi" w:eastAsia="Arial" w:hAnsiTheme="minorHAnsi" w:cstheme="minorHAnsi"/>
          <w:color w:val="000000" w:themeColor="text1"/>
          <w:sz w:val="20"/>
          <w:szCs w:val="20"/>
        </w:rPr>
        <w:t>ów</w:t>
      </w:r>
      <w:r w:rsidRPr="0072352B">
        <w:rPr>
          <w:rFonts w:asciiTheme="minorHAnsi" w:eastAsia="Arial" w:hAnsiTheme="minorHAnsi" w:cstheme="minorHAnsi"/>
          <w:color w:val="000000" w:themeColor="text1"/>
          <w:sz w:val="20"/>
          <w:szCs w:val="20"/>
        </w:rPr>
        <w:t>.</w:t>
      </w:r>
    </w:p>
    <w:p w14:paraId="403ED710" w14:textId="32B8B8D7" w:rsidR="00445F5C" w:rsidRPr="0072352B" w:rsidRDefault="00445F5C"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Warunkiem odbioru przedmiotu Umowy jako całości jest:</w:t>
      </w:r>
    </w:p>
    <w:p w14:paraId="7397DFFA" w14:textId="104EEA88" w:rsidR="00445F5C" w:rsidRPr="0072352B" w:rsidRDefault="00445F5C" w:rsidP="0094323D">
      <w:pPr>
        <w:pStyle w:val="Akapitzlist"/>
        <w:widowControl w:val="0"/>
        <w:numPr>
          <w:ilvl w:val="2"/>
          <w:numId w:val="19"/>
        </w:numPr>
        <w:tabs>
          <w:tab w:val="left" w:pos="820"/>
        </w:tabs>
        <w:suppressAutoHyphens w:val="0"/>
        <w:autoSpaceDN/>
        <w:spacing w:after="0"/>
        <w:ind w:right="-20" w:hanging="2721"/>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odbiór przez Zamawiającego wszystkich Etapów;</w:t>
      </w:r>
    </w:p>
    <w:p w14:paraId="705DEFCC" w14:textId="02C60C94" w:rsidR="00445F5C" w:rsidRPr="0072352B" w:rsidRDefault="00445F5C" w:rsidP="0094323D">
      <w:pPr>
        <w:pStyle w:val="Akapitzlist"/>
        <w:widowControl w:val="0"/>
        <w:numPr>
          <w:ilvl w:val="2"/>
          <w:numId w:val="19"/>
        </w:numPr>
        <w:tabs>
          <w:tab w:val="left" w:pos="820"/>
        </w:tabs>
        <w:suppressAutoHyphens w:val="0"/>
        <w:autoSpaceDN/>
        <w:spacing w:after="0"/>
        <w:ind w:left="2977" w:right="-20" w:hanging="2551"/>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pozytywne przeprowadzenie Stabilizacji Systemu e-Usług, polegające na:</w:t>
      </w:r>
    </w:p>
    <w:p w14:paraId="02DD29E0" w14:textId="3B82E7EB" w:rsidR="00445F5C" w:rsidRPr="0072352B" w:rsidRDefault="00445F5C" w:rsidP="009A6FA6">
      <w:pPr>
        <w:pStyle w:val="Akapitzlist"/>
        <w:widowControl w:val="0"/>
        <w:numPr>
          <w:ilvl w:val="0"/>
          <w:numId w:val="32"/>
        </w:numPr>
        <w:tabs>
          <w:tab w:val="left" w:pos="820"/>
        </w:tabs>
        <w:suppressAutoHyphens w:val="0"/>
        <w:autoSpaceDN/>
        <w:spacing w:after="0"/>
        <w:ind w:right="-20" w:firstLine="65"/>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braku niepoprawionych Błędów krytycznych i istotnych oraz</w:t>
      </w:r>
    </w:p>
    <w:p w14:paraId="391F8AF6" w14:textId="15FECA01" w:rsidR="00BA6205" w:rsidRPr="0072352B" w:rsidRDefault="00445F5C" w:rsidP="009A6FA6">
      <w:pPr>
        <w:pStyle w:val="Akapitzlist"/>
        <w:widowControl w:val="0"/>
        <w:numPr>
          <w:ilvl w:val="0"/>
          <w:numId w:val="32"/>
        </w:numPr>
        <w:tabs>
          <w:tab w:val="left" w:pos="820"/>
        </w:tabs>
        <w:suppressAutoHyphens w:val="0"/>
        <w:autoSpaceDN/>
        <w:spacing w:after="0"/>
        <w:ind w:left="851" w:right="-20" w:firstLine="0"/>
        <w:contextualSpacing/>
        <w:jc w:val="both"/>
        <w:textAlignment w:val="auto"/>
        <w:rPr>
          <w:rFonts w:asciiTheme="minorHAnsi" w:eastAsia="Arial"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wystąpienia Błędów zwykłych w dniu zakończenia Stabilizacji </w:t>
      </w:r>
      <w:r w:rsidR="001D373F" w:rsidRPr="0072352B">
        <w:rPr>
          <w:rFonts w:asciiTheme="minorHAnsi" w:hAnsiTheme="minorHAnsi" w:cstheme="minorHAnsi"/>
          <w:color w:val="000000" w:themeColor="text1"/>
          <w:sz w:val="20"/>
          <w:szCs w:val="20"/>
        </w:rPr>
        <w:t xml:space="preserve">Systemu </w:t>
      </w:r>
      <w:r w:rsidR="0011534E" w:rsidRPr="0072352B">
        <w:rPr>
          <w:rFonts w:asciiTheme="minorHAnsi" w:hAnsiTheme="minorHAnsi" w:cstheme="minorHAnsi"/>
          <w:color w:val="000000" w:themeColor="text1"/>
          <w:sz w:val="20"/>
          <w:szCs w:val="20"/>
        </w:rPr>
        <w:t xml:space="preserve">e-Usług </w:t>
      </w:r>
      <w:r w:rsidRPr="0072352B">
        <w:rPr>
          <w:rFonts w:asciiTheme="minorHAnsi" w:hAnsiTheme="minorHAnsi" w:cstheme="minorHAnsi"/>
          <w:color w:val="000000" w:themeColor="text1"/>
          <w:sz w:val="20"/>
          <w:szCs w:val="20"/>
        </w:rPr>
        <w:t>w liczbie nie wię</w:t>
      </w:r>
      <w:r w:rsidR="006732E7" w:rsidRPr="0072352B">
        <w:rPr>
          <w:rFonts w:asciiTheme="minorHAnsi" w:hAnsiTheme="minorHAnsi" w:cstheme="minorHAnsi"/>
          <w:color w:val="000000" w:themeColor="text1"/>
          <w:sz w:val="20"/>
          <w:szCs w:val="20"/>
        </w:rPr>
        <w:t>k</w:t>
      </w:r>
      <w:r w:rsidRPr="0072352B">
        <w:rPr>
          <w:rFonts w:asciiTheme="minorHAnsi" w:hAnsiTheme="minorHAnsi" w:cstheme="minorHAnsi"/>
          <w:color w:val="000000" w:themeColor="text1"/>
          <w:sz w:val="20"/>
          <w:szCs w:val="20"/>
        </w:rPr>
        <w:t>szej niż 20.</w:t>
      </w:r>
    </w:p>
    <w:p w14:paraId="7A18AA5D" w14:textId="449D45C4" w:rsidR="00445F5C" w:rsidRPr="0072352B" w:rsidRDefault="00445F5C"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W przypadku niespełnienia powyższych warunków, odbiór końcowy może nastąpić najwcześniej w kolejnym dniu po dniu</w:t>
      </w:r>
      <w:r w:rsidR="002C1FEA" w:rsidRPr="0072352B">
        <w:rPr>
          <w:rFonts w:asciiTheme="minorHAnsi" w:eastAsia="Arial" w:hAnsiTheme="minorHAnsi" w:cstheme="minorHAnsi"/>
          <w:color w:val="000000" w:themeColor="text1"/>
          <w:sz w:val="20"/>
          <w:szCs w:val="20"/>
        </w:rPr>
        <w:t>,</w:t>
      </w:r>
      <w:r w:rsidRPr="0072352B">
        <w:rPr>
          <w:rFonts w:asciiTheme="minorHAnsi" w:eastAsia="Arial" w:hAnsiTheme="minorHAnsi" w:cstheme="minorHAnsi"/>
          <w:color w:val="000000" w:themeColor="text1"/>
          <w:sz w:val="20"/>
          <w:szCs w:val="20"/>
        </w:rPr>
        <w:t xml:space="preserve"> w którym zostaną  spełnione warunki </w:t>
      </w:r>
      <w:r w:rsidR="00BE52AC" w:rsidRPr="0072352B">
        <w:rPr>
          <w:rFonts w:asciiTheme="minorHAnsi" w:eastAsia="Arial" w:hAnsiTheme="minorHAnsi" w:cstheme="minorHAnsi"/>
          <w:color w:val="000000" w:themeColor="text1"/>
          <w:sz w:val="20"/>
          <w:szCs w:val="20"/>
        </w:rPr>
        <w:t xml:space="preserve">pozytywnego przeprowadzenia </w:t>
      </w:r>
      <w:r w:rsidRPr="0072352B">
        <w:rPr>
          <w:rFonts w:asciiTheme="minorHAnsi" w:eastAsia="Arial" w:hAnsiTheme="minorHAnsi" w:cstheme="minorHAnsi"/>
          <w:color w:val="000000" w:themeColor="text1"/>
          <w:sz w:val="20"/>
          <w:szCs w:val="20"/>
        </w:rPr>
        <w:t>Stabilizacji Systemu e-Usług.</w:t>
      </w:r>
    </w:p>
    <w:p w14:paraId="510D693F" w14:textId="77777777" w:rsidR="00BE52AC" w:rsidRPr="0072352B" w:rsidRDefault="002F3E19" w:rsidP="009102D7">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0"/>
          <w:szCs w:val="20"/>
        </w:rPr>
      </w:pPr>
      <w:r w:rsidRPr="0072352B">
        <w:rPr>
          <w:rFonts w:asciiTheme="minorHAnsi" w:eastAsia="Arial" w:hAnsiTheme="minorHAnsi" w:cstheme="minorHAnsi"/>
          <w:b/>
          <w:bCs/>
          <w:color w:val="000000" w:themeColor="text1"/>
          <w:sz w:val="20"/>
          <w:szCs w:val="20"/>
        </w:rPr>
        <w:t xml:space="preserve"> </w:t>
      </w:r>
    </w:p>
    <w:p w14:paraId="3F9042E1" w14:textId="6506B254" w:rsidR="005D77AD" w:rsidRDefault="005D77AD" w:rsidP="00DD0AD2">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0"/>
          <w:szCs w:val="20"/>
        </w:rPr>
      </w:pPr>
      <w:r>
        <w:rPr>
          <w:rFonts w:asciiTheme="minorHAnsi" w:eastAsia="Arial" w:hAnsiTheme="minorHAnsi" w:cstheme="minorHAnsi"/>
          <w:b/>
          <w:bCs/>
          <w:color w:val="000000" w:themeColor="text1"/>
          <w:sz w:val="20"/>
          <w:szCs w:val="20"/>
        </w:rPr>
        <w:t xml:space="preserve">[Odbiór </w:t>
      </w:r>
      <w:r w:rsidRPr="005D77AD">
        <w:rPr>
          <w:rFonts w:asciiTheme="minorHAnsi" w:eastAsia="Arial" w:hAnsiTheme="minorHAnsi" w:cstheme="minorHAnsi"/>
          <w:b/>
          <w:bCs/>
          <w:color w:val="000000" w:themeColor="text1"/>
          <w:sz w:val="20"/>
          <w:szCs w:val="20"/>
        </w:rPr>
        <w:t>dostawy i instalacji infrastruktury teleinformatycznej oraz architektury technicznej</w:t>
      </w:r>
      <w:r>
        <w:rPr>
          <w:rFonts w:asciiTheme="minorHAnsi" w:eastAsia="Arial" w:hAnsiTheme="minorHAnsi" w:cstheme="minorHAnsi"/>
          <w:b/>
          <w:bCs/>
          <w:color w:val="000000" w:themeColor="text1"/>
          <w:sz w:val="20"/>
          <w:szCs w:val="20"/>
        </w:rPr>
        <w:t>]</w:t>
      </w:r>
    </w:p>
    <w:p w14:paraId="1E1018A6" w14:textId="77777777" w:rsidR="005D77AD" w:rsidRPr="0072352B" w:rsidRDefault="005D77AD"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 xml:space="preserve">Warunkiem odbioru Etapu (odbioru cząstkowego) jest prawidłowe wykonanie wszystkich Zadań  i Produktów przewidzianych dla Etapu.  W szczególnie uzasadnionych przypadkach Zamawiający może wyrazić zgodę na dokonanie odbioru Etapu bez wykonania jednego lub więcej Zadań lub Produktów, pod warunkiem, że Zadania lub Produkty te zostaną wykonane w następnym Etapie.  </w:t>
      </w:r>
    </w:p>
    <w:p w14:paraId="7A9091A4" w14:textId="4DBB4F68" w:rsidR="004E2E6B" w:rsidRPr="004E2E6B" w:rsidRDefault="004E2E6B" w:rsidP="009A6FA6">
      <w:pPr>
        <w:pStyle w:val="Akapitzlist"/>
        <w:widowControl w:val="0"/>
        <w:numPr>
          <w:ilvl w:val="0"/>
          <w:numId w:val="21"/>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sz w:val="20"/>
          <w:szCs w:val="20"/>
        </w:rPr>
      </w:pPr>
      <w:r w:rsidRPr="004E2E6B">
        <w:rPr>
          <w:rFonts w:asciiTheme="minorHAnsi" w:eastAsia="Arial" w:hAnsiTheme="minorHAnsi" w:cstheme="minorHAnsi"/>
          <w:color w:val="000000" w:themeColor="text1"/>
          <w:sz w:val="20"/>
          <w:szCs w:val="20"/>
        </w:rPr>
        <w:t>Odbiorowi podlegają poszczególne Zadania wskazane w Harmonogramie Zadań, przy czym odbiór częściowy przedmiotu Umowy w zakresie dostawy i instalacji infrastruktury teleinformatycznej oraz architektury technicznej nastąpi:</w:t>
      </w:r>
    </w:p>
    <w:p w14:paraId="173040EF" w14:textId="77777777" w:rsidR="004E2E6B" w:rsidRPr="0072352B" w:rsidRDefault="004E2E6B" w:rsidP="009A6FA6">
      <w:pPr>
        <w:pStyle w:val="Akapitzlist"/>
        <w:widowControl w:val="0"/>
        <w:numPr>
          <w:ilvl w:val="0"/>
          <w:numId w:val="54"/>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 xml:space="preserve">po zakończeniu przez Wykonawcę Zadania V, w przypadku skorzystania przez Zamawiającego z zamówienia opcjonalnego.  </w:t>
      </w:r>
    </w:p>
    <w:p w14:paraId="3137CA25" w14:textId="379085B9" w:rsidR="004E2E6B" w:rsidRPr="004E2E6B" w:rsidRDefault="004E2E6B" w:rsidP="009A6FA6">
      <w:pPr>
        <w:pStyle w:val="Akapitzlist"/>
        <w:widowControl w:val="0"/>
        <w:numPr>
          <w:ilvl w:val="0"/>
          <w:numId w:val="21"/>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sz w:val="20"/>
          <w:szCs w:val="20"/>
        </w:rPr>
      </w:pPr>
      <w:r w:rsidRPr="004E2E6B">
        <w:rPr>
          <w:rFonts w:asciiTheme="minorHAnsi" w:eastAsia="Arial" w:hAnsiTheme="minorHAnsi" w:cstheme="minorHAnsi"/>
          <w:color w:val="000000" w:themeColor="text1"/>
          <w:sz w:val="20"/>
          <w:szCs w:val="20"/>
        </w:rPr>
        <w:t xml:space="preserve">Warunkiem odbioru częściowego przedmiotu Umowy w zakresie dostawy i instalacji infrastruktury teleinformatycznej oraz </w:t>
      </w:r>
      <w:r w:rsidR="008E44B4">
        <w:rPr>
          <w:rFonts w:asciiTheme="minorHAnsi" w:eastAsia="Arial" w:hAnsiTheme="minorHAnsi" w:cstheme="minorHAnsi"/>
          <w:color w:val="000000" w:themeColor="text1"/>
          <w:sz w:val="20"/>
          <w:szCs w:val="20"/>
        </w:rPr>
        <w:t xml:space="preserve">architektury technicznej </w:t>
      </w:r>
      <w:r w:rsidRPr="004E2E6B">
        <w:rPr>
          <w:rFonts w:asciiTheme="minorHAnsi" w:eastAsia="Arial" w:hAnsiTheme="minorHAnsi" w:cstheme="minorHAnsi"/>
          <w:color w:val="000000" w:themeColor="text1"/>
          <w:sz w:val="20"/>
          <w:szCs w:val="20"/>
        </w:rPr>
        <w:t xml:space="preserve"> jest:</w:t>
      </w:r>
    </w:p>
    <w:p w14:paraId="4452C58F" w14:textId="77777777" w:rsidR="004E2E6B" w:rsidRPr="0072352B" w:rsidRDefault="004E2E6B" w:rsidP="009A6FA6">
      <w:pPr>
        <w:pStyle w:val="Akapitzlist"/>
        <w:widowControl w:val="0"/>
        <w:numPr>
          <w:ilvl w:val="0"/>
          <w:numId w:val="55"/>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dostawa infrastruktury;</w:t>
      </w:r>
    </w:p>
    <w:p w14:paraId="3671C9CE" w14:textId="77777777" w:rsidR="004E2E6B" w:rsidRPr="0072352B" w:rsidRDefault="004E2E6B" w:rsidP="009A6FA6">
      <w:pPr>
        <w:pStyle w:val="Akapitzlist"/>
        <w:widowControl w:val="0"/>
        <w:numPr>
          <w:ilvl w:val="0"/>
          <w:numId w:val="55"/>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instalacja infrastruktury;</w:t>
      </w:r>
    </w:p>
    <w:p w14:paraId="4657A8EB" w14:textId="77777777" w:rsidR="004E2E6B" w:rsidRPr="0072352B" w:rsidRDefault="004E2E6B" w:rsidP="009A6FA6">
      <w:pPr>
        <w:pStyle w:val="Akapitzlist"/>
        <w:widowControl w:val="0"/>
        <w:numPr>
          <w:ilvl w:val="0"/>
          <w:numId w:val="55"/>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dostarczenie dokumentacji technicznej elementów infrastruktury;</w:t>
      </w:r>
    </w:p>
    <w:p w14:paraId="2BF82B58" w14:textId="77777777" w:rsidR="004E2E6B" w:rsidRPr="0072352B" w:rsidRDefault="004E2E6B" w:rsidP="009A6FA6">
      <w:pPr>
        <w:pStyle w:val="Akapitzlist"/>
        <w:widowControl w:val="0"/>
        <w:numPr>
          <w:ilvl w:val="0"/>
          <w:numId w:val="55"/>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konfiguracja i uruchomienie infrastruktury;</w:t>
      </w:r>
    </w:p>
    <w:p w14:paraId="6AA39EFD" w14:textId="77777777" w:rsidR="004E2E6B" w:rsidRPr="0072352B" w:rsidRDefault="004E2E6B" w:rsidP="009A6FA6">
      <w:pPr>
        <w:pStyle w:val="Akapitzlist"/>
        <w:widowControl w:val="0"/>
        <w:numPr>
          <w:ilvl w:val="0"/>
          <w:numId w:val="55"/>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przeprowadzenie przez Wykonawcę instruktaży stanowiskowych;</w:t>
      </w:r>
    </w:p>
    <w:p w14:paraId="22174FD1" w14:textId="77777777" w:rsidR="004E2E6B" w:rsidRPr="0072352B" w:rsidRDefault="004E2E6B" w:rsidP="009A6FA6">
      <w:pPr>
        <w:pStyle w:val="Akapitzlist"/>
        <w:widowControl w:val="0"/>
        <w:numPr>
          <w:ilvl w:val="0"/>
          <w:numId w:val="55"/>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dostarczenie i instalacja oprogramowania,</w:t>
      </w:r>
    </w:p>
    <w:p w14:paraId="735DBAB9" w14:textId="77777777" w:rsidR="004E2E6B" w:rsidRPr="0072352B" w:rsidRDefault="004E2E6B" w:rsidP="009A6FA6">
      <w:pPr>
        <w:pStyle w:val="Akapitzlist"/>
        <w:widowControl w:val="0"/>
        <w:numPr>
          <w:ilvl w:val="0"/>
          <w:numId w:val="55"/>
        </w:numPr>
        <w:tabs>
          <w:tab w:val="left" w:pos="820"/>
        </w:tabs>
        <w:suppressAutoHyphens w:val="0"/>
        <w:autoSpaceDN/>
        <w:spacing w:before="1" w:after="0" w:line="276" w:lineRule="auto"/>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udzielenie licencji na oprogramowanie.</w:t>
      </w:r>
    </w:p>
    <w:p w14:paraId="4CF433D4" w14:textId="31E9BFCC" w:rsidR="005D77AD" w:rsidRPr="005D77AD" w:rsidRDefault="005D77AD" w:rsidP="004E2E6B">
      <w:pPr>
        <w:pStyle w:val="Akapitzlist"/>
        <w:widowControl w:val="0"/>
        <w:tabs>
          <w:tab w:val="left" w:pos="820"/>
        </w:tabs>
        <w:suppressAutoHyphens w:val="0"/>
        <w:autoSpaceDN/>
        <w:spacing w:after="0"/>
        <w:ind w:left="360" w:right="-20"/>
        <w:contextualSpacing/>
        <w:jc w:val="both"/>
        <w:textAlignment w:val="auto"/>
        <w:rPr>
          <w:rFonts w:asciiTheme="minorHAnsi" w:eastAsia="Arial" w:hAnsiTheme="minorHAnsi" w:cstheme="minorHAnsi"/>
          <w:b/>
          <w:bCs/>
          <w:color w:val="000000" w:themeColor="text1"/>
          <w:sz w:val="20"/>
          <w:szCs w:val="20"/>
        </w:rPr>
      </w:pPr>
    </w:p>
    <w:p w14:paraId="35451493" w14:textId="2B74EC0C" w:rsidR="009F44DD" w:rsidRPr="0072352B" w:rsidRDefault="009F44DD" w:rsidP="00DD0AD2">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0"/>
          <w:szCs w:val="20"/>
        </w:rPr>
      </w:pPr>
      <w:r w:rsidRPr="0072352B">
        <w:rPr>
          <w:rFonts w:asciiTheme="minorHAnsi" w:eastAsia="Arial" w:hAnsiTheme="minorHAnsi" w:cstheme="minorHAnsi"/>
          <w:b/>
          <w:bCs/>
          <w:color w:val="000000" w:themeColor="text1"/>
          <w:sz w:val="20"/>
          <w:szCs w:val="20"/>
        </w:rPr>
        <w:t>[Odbiór instruktaży stanowiskowych]</w:t>
      </w:r>
    </w:p>
    <w:p w14:paraId="7626B4A9" w14:textId="4E8007E2" w:rsidR="009F44DD" w:rsidRPr="0072352B" w:rsidRDefault="009F44DD" w:rsidP="009A6FA6">
      <w:pPr>
        <w:pStyle w:val="Akapitzlist"/>
        <w:numPr>
          <w:ilvl w:val="0"/>
          <w:numId w:val="21"/>
        </w:numPr>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Odbiory instruktaży stanowiskowych będą realizowane przez Zamawiającego na podstawie przedstawionego przez Wykonawcę i zaakceptowanego przez Zamawiającego raportu z przeprowadzonych instruktaży stanowiskowych oraz list obecności. </w:t>
      </w:r>
      <w:r w:rsidR="00AD4A1F" w:rsidRPr="0072352B">
        <w:rPr>
          <w:rFonts w:asciiTheme="minorHAnsi" w:hAnsiTheme="minorHAnsi" w:cstheme="minorHAnsi"/>
          <w:color w:val="000000" w:themeColor="text1"/>
          <w:sz w:val="20"/>
          <w:szCs w:val="20"/>
        </w:rPr>
        <w:t xml:space="preserve">Potwierdzeniem odbioru instruktaży stanowiskowych będzie protokół odbioru </w:t>
      </w:r>
      <w:r w:rsidR="00F7672B" w:rsidRPr="0072352B">
        <w:rPr>
          <w:rFonts w:asciiTheme="minorHAnsi" w:hAnsiTheme="minorHAnsi" w:cstheme="minorHAnsi"/>
          <w:color w:val="000000" w:themeColor="text1"/>
          <w:sz w:val="20"/>
          <w:szCs w:val="20"/>
        </w:rPr>
        <w:t>Etapu I</w:t>
      </w:r>
      <w:r w:rsidR="005D77AD">
        <w:rPr>
          <w:rFonts w:asciiTheme="minorHAnsi" w:hAnsiTheme="minorHAnsi" w:cstheme="minorHAnsi"/>
          <w:color w:val="000000" w:themeColor="text1"/>
          <w:sz w:val="20"/>
          <w:szCs w:val="20"/>
        </w:rPr>
        <w:t>II</w:t>
      </w:r>
      <w:r w:rsidR="00F7672B" w:rsidRPr="0072352B">
        <w:rPr>
          <w:rFonts w:asciiTheme="minorHAnsi" w:hAnsiTheme="minorHAnsi" w:cstheme="minorHAnsi"/>
          <w:color w:val="000000" w:themeColor="text1"/>
          <w:sz w:val="20"/>
          <w:szCs w:val="20"/>
        </w:rPr>
        <w:t>: przygotowanie i realizacja instruktaży stanowiskowych.</w:t>
      </w:r>
    </w:p>
    <w:p w14:paraId="3471FB47" w14:textId="77777777" w:rsidR="007B3834" w:rsidRPr="0072352B" w:rsidRDefault="007B3834" w:rsidP="009102D7">
      <w:pPr>
        <w:spacing w:after="120"/>
        <w:jc w:val="both"/>
        <w:rPr>
          <w:rFonts w:asciiTheme="minorHAnsi" w:hAnsiTheme="minorHAnsi" w:cstheme="minorHAnsi"/>
          <w:b/>
          <w:bCs/>
          <w:color w:val="000000" w:themeColor="text1"/>
          <w:sz w:val="20"/>
          <w:szCs w:val="20"/>
        </w:rPr>
      </w:pPr>
    </w:p>
    <w:p w14:paraId="09F19F3A" w14:textId="65DEEE89" w:rsidR="009F44DD" w:rsidRPr="0072352B" w:rsidRDefault="009F44DD" w:rsidP="009102D7">
      <w:pPr>
        <w:spacing w:after="120"/>
        <w:jc w:val="both"/>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[Odbiór Dokumentacji Powdrożeniowej]</w:t>
      </w:r>
    </w:p>
    <w:p w14:paraId="291B8939" w14:textId="7CAEFD29" w:rsidR="0002466C" w:rsidRPr="0072352B" w:rsidRDefault="0002466C"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 xml:space="preserve">Dokumentacja Powdrożeniowa zostanie odebrana </w:t>
      </w:r>
      <w:r w:rsidR="001E3546" w:rsidRPr="0072352B">
        <w:rPr>
          <w:rFonts w:asciiTheme="minorHAnsi" w:eastAsia="Arial" w:hAnsiTheme="minorHAnsi" w:cstheme="minorHAnsi"/>
          <w:color w:val="000000" w:themeColor="text1"/>
          <w:sz w:val="20"/>
          <w:szCs w:val="20"/>
        </w:rPr>
        <w:t xml:space="preserve">pod warunkiem spełnienia wszystkich wymogów wynikających z OPZ. </w:t>
      </w:r>
    </w:p>
    <w:p w14:paraId="406CC491" w14:textId="568CD5CA" w:rsidR="009F44DD" w:rsidRPr="0072352B" w:rsidRDefault="0002466C"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 xml:space="preserve">Wykonawca przekazuje do odbioru Zamawiającemu w terminie ustalonym w  SHZ  Dokumentację Powdrożeniowa oraz wszelkie wymagane elementy dodatkowe, których dostarczenie zostało uzgodnione przez Strony (np. raporty, opinie). Potwierdzeniem </w:t>
      </w:r>
      <w:r w:rsidR="001E3546" w:rsidRPr="0072352B">
        <w:rPr>
          <w:rFonts w:asciiTheme="minorHAnsi" w:eastAsia="Arial" w:hAnsiTheme="minorHAnsi" w:cstheme="minorHAnsi"/>
          <w:color w:val="000000" w:themeColor="text1"/>
          <w:sz w:val="20"/>
          <w:szCs w:val="20"/>
        </w:rPr>
        <w:t>odbioru</w:t>
      </w:r>
      <w:r w:rsidRPr="0072352B">
        <w:rPr>
          <w:rFonts w:asciiTheme="minorHAnsi" w:eastAsia="Arial" w:hAnsiTheme="minorHAnsi" w:cstheme="minorHAnsi"/>
          <w:color w:val="000000" w:themeColor="text1"/>
          <w:sz w:val="20"/>
          <w:szCs w:val="20"/>
        </w:rPr>
        <w:t xml:space="preserve"> Dokumentacji Powdrożeniowej będzie protokół </w:t>
      </w:r>
      <w:r w:rsidR="001E3546" w:rsidRPr="0072352B">
        <w:rPr>
          <w:rFonts w:asciiTheme="minorHAnsi" w:eastAsia="Arial" w:hAnsiTheme="minorHAnsi" w:cstheme="minorHAnsi"/>
          <w:color w:val="000000" w:themeColor="text1"/>
          <w:sz w:val="20"/>
          <w:szCs w:val="20"/>
        </w:rPr>
        <w:t>odbioru</w:t>
      </w:r>
      <w:r w:rsidRPr="0072352B">
        <w:rPr>
          <w:rFonts w:asciiTheme="minorHAnsi" w:eastAsia="Arial" w:hAnsiTheme="minorHAnsi" w:cstheme="minorHAnsi"/>
          <w:color w:val="000000" w:themeColor="text1"/>
          <w:sz w:val="20"/>
          <w:szCs w:val="20"/>
        </w:rPr>
        <w:t xml:space="preserve"> </w:t>
      </w:r>
      <w:r w:rsidR="001E3546" w:rsidRPr="0072352B">
        <w:rPr>
          <w:rFonts w:asciiTheme="minorHAnsi" w:eastAsia="Arial" w:hAnsiTheme="minorHAnsi" w:cstheme="minorHAnsi"/>
          <w:color w:val="000000" w:themeColor="text1"/>
          <w:sz w:val="20"/>
          <w:szCs w:val="20"/>
        </w:rPr>
        <w:t>D</w:t>
      </w:r>
      <w:r w:rsidRPr="0072352B">
        <w:rPr>
          <w:rFonts w:asciiTheme="minorHAnsi" w:eastAsia="Arial" w:hAnsiTheme="minorHAnsi" w:cstheme="minorHAnsi"/>
          <w:color w:val="000000" w:themeColor="text1"/>
          <w:sz w:val="20"/>
          <w:szCs w:val="20"/>
        </w:rPr>
        <w:t>okumentacj</w:t>
      </w:r>
      <w:r w:rsidR="00AD4A1F" w:rsidRPr="0072352B">
        <w:rPr>
          <w:rFonts w:asciiTheme="minorHAnsi" w:eastAsia="Arial" w:hAnsiTheme="minorHAnsi" w:cstheme="minorHAnsi"/>
          <w:color w:val="000000" w:themeColor="text1"/>
          <w:sz w:val="20"/>
          <w:szCs w:val="20"/>
        </w:rPr>
        <w:t>i</w:t>
      </w:r>
      <w:r w:rsidR="001E3546" w:rsidRPr="0072352B">
        <w:rPr>
          <w:rFonts w:asciiTheme="minorHAnsi" w:eastAsia="Arial" w:hAnsiTheme="minorHAnsi" w:cstheme="minorHAnsi"/>
          <w:color w:val="000000" w:themeColor="text1"/>
          <w:sz w:val="20"/>
          <w:szCs w:val="20"/>
        </w:rPr>
        <w:t xml:space="preserve"> Powdrożeniow</w:t>
      </w:r>
      <w:r w:rsidR="00AD4A1F" w:rsidRPr="0072352B">
        <w:rPr>
          <w:rFonts w:asciiTheme="minorHAnsi" w:eastAsia="Arial" w:hAnsiTheme="minorHAnsi" w:cstheme="minorHAnsi"/>
          <w:color w:val="000000" w:themeColor="text1"/>
          <w:sz w:val="20"/>
          <w:szCs w:val="20"/>
        </w:rPr>
        <w:t>ej</w:t>
      </w:r>
      <w:r w:rsidR="00116B2D" w:rsidRPr="0072352B">
        <w:rPr>
          <w:rFonts w:asciiTheme="minorHAnsi" w:eastAsia="Arial" w:hAnsiTheme="minorHAnsi" w:cstheme="minorHAnsi"/>
          <w:color w:val="000000" w:themeColor="text1"/>
          <w:sz w:val="20"/>
          <w:szCs w:val="20"/>
        </w:rPr>
        <w:t>.</w:t>
      </w:r>
      <w:r w:rsidRPr="0072352B">
        <w:rPr>
          <w:rFonts w:asciiTheme="minorHAnsi" w:eastAsia="Arial" w:hAnsiTheme="minorHAnsi" w:cstheme="minorHAnsi"/>
          <w:color w:val="000000" w:themeColor="text1"/>
          <w:sz w:val="20"/>
          <w:szCs w:val="20"/>
        </w:rPr>
        <w:t xml:space="preserve"> </w:t>
      </w:r>
    </w:p>
    <w:p w14:paraId="4F853D0C" w14:textId="77777777" w:rsidR="000836B8" w:rsidRPr="0072352B" w:rsidRDefault="000836B8" w:rsidP="009102D7">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0"/>
          <w:szCs w:val="20"/>
        </w:rPr>
      </w:pPr>
    </w:p>
    <w:p w14:paraId="40CC45AD" w14:textId="71BBDFCA" w:rsidR="001E3546" w:rsidRPr="0072352B" w:rsidRDefault="001E3546" w:rsidP="009102D7">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0"/>
          <w:szCs w:val="20"/>
        </w:rPr>
      </w:pPr>
      <w:r w:rsidRPr="0072352B">
        <w:rPr>
          <w:rFonts w:asciiTheme="minorHAnsi" w:eastAsia="Arial" w:hAnsiTheme="minorHAnsi" w:cstheme="minorHAnsi"/>
          <w:b/>
          <w:bCs/>
          <w:color w:val="000000" w:themeColor="text1"/>
          <w:sz w:val="20"/>
          <w:szCs w:val="20"/>
        </w:rPr>
        <w:t>[Odbiór Wdrożenia Oprogramowania]</w:t>
      </w:r>
    </w:p>
    <w:p w14:paraId="0CFD0272" w14:textId="6FFCBB69" w:rsidR="001E3546" w:rsidRPr="0072352B" w:rsidRDefault="001E3546"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 xml:space="preserve">Potwierdzeniem odbioru oprogramowania będzie podpisany przez </w:t>
      </w:r>
      <w:r w:rsidR="008B2605" w:rsidRPr="0072352B">
        <w:rPr>
          <w:rFonts w:asciiTheme="minorHAnsi" w:eastAsia="Arial" w:hAnsiTheme="minorHAnsi" w:cstheme="minorHAnsi"/>
          <w:color w:val="000000" w:themeColor="text1"/>
          <w:sz w:val="20"/>
          <w:szCs w:val="20"/>
        </w:rPr>
        <w:t>S</w:t>
      </w:r>
      <w:r w:rsidRPr="0072352B">
        <w:rPr>
          <w:rFonts w:asciiTheme="minorHAnsi" w:eastAsia="Arial" w:hAnsiTheme="minorHAnsi" w:cstheme="minorHAnsi"/>
          <w:color w:val="000000" w:themeColor="text1"/>
          <w:sz w:val="20"/>
          <w:szCs w:val="20"/>
        </w:rPr>
        <w:t xml:space="preserve">trony protokół </w:t>
      </w:r>
      <w:r w:rsidR="008B2605" w:rsidRPr="0072352B">
        <w:rPr>
          <w:rFonts w:asciiTheme="minorHAnsi" w:eastAsia="Arial" w:hAnsiTheme="minorHAnsi" w:cstheme="minorHAnsi"/>
          <w:color w:val="000000" w:themeColor="text1"/>
          <w:sz w:val="20"/>
          <w:szCs w:val="20"/>
        </w:rPr>
        <w:t>o</w:t>
      </w:r>
      <w:r w:rsidRPr="0072352B">
        <w:rPr>
          <w:rFonts w:asciiTheme="minorHAnsi" w:eastAsia="Arial" w:hAnsiTheme="minorHAnsi" w:cstheme="minorHAnsi"/>
          <w:color w:val="000000" w:themeColor="text1"/>
          <w:sz w:val="20"/>
          <w:szCs w:val="20"/>
        </w:rPr>
        <w:t>dbioru</w:t>
      </w:r>
      <w:r w:rsidR="008B2605" w:rsidRPr="0072352B">
        <w:rPr>
          <w:rFonts w:asciiTheme="minorHAnsi" w:eastAsia="Arial" w:hAnsiTheme="minorHAnsi" w:cstheme="minorHAnsi"/>
          <w:color w:val="000000" w:themeColor="text1"/>
          <w:sz w:val="20"/>
          <w:szCs w:val="20"/>
        </w:rPr>
        <w:t xml:space="preserve"> </w:t>
      </w:r>
      <w:r w:rsidR="00BD0F84" w:rsidRPr="0072352B">
        <w:rPr>
          <w:rFonts w:asciiTheme="minorHAnsi" w:eastAsia="Arial" w:hAnsiTheme="minorHAnsi" w:cstheme="minorHAnsi"/>
          <w:color w:val="000000" w:themeColor="text1"/>
          <w:sz w:val="20"/>
          <w:szCs w:val="20"/>
        </w:rPr>
        <w:t>w</w:t>
      </w:r>
      <w:r w:rsidR="008B2605" w:rsidRPr="0072352B">
        <w:rPr>
          <w:rFonts w:asciiTheme="minorHAnsi" w:eastAsia="Arial" w:hAnsiTheme="minorHAnsi" w:cstheme="minorHAnsi"/>
          <w:color w:val="000000" w:themeColor="text1"/>
          <w:sz w:val="20"/>
          <w:szCs w:val="20"/>
        </w:rPr>
        <w:t>droż</w:t>
      </w:r>
      <w:r w:rsidR="00634CE1" w:rsidRPr="0072352B">
        <w:rPr>
          <w:rFonts w:asciiTheme="minorHAnsi" w:eastAsia="Arial" w:hAnsiTheme="minorHAnsi" w:cstheme="minorHAnsi"/>
          <w:color w:val="000000" w:themeColor="text1"/>
          <w:sz w:val="20"/>
          <w:szCs w:val="20"/>
        </w:rPr>
        <w:t>on</w:t>
      </w:r>
      <w:r w:rsidR="0095273F" w:rsidRPr="0072352B">
        <w:rPr>
          <w:rFonts w:asciiTheme="minorHAnsi" w:eastAsia="Arial" w:hAnsiTheme="minorHAnsi" w:cstheme="minorHAnsi"/>
          <w:color w:val="000000" w:themeColor="text1"/>
          <w:sz w:val="20"/>
          <w:szCs w:val="20"/>
        </w:rPr>
        <w:t>ego</w:t>
      </w:r>
      <w:r w:rsidR="00BD0F84" w:rsidRPr="0072352B">
        <w:rPr>
          <w:rFonts w:asciiTheme="minorHAnsi" w:eastAsia="Arial" w:hAnsiTheme="minorHAnsi" w:cstheme="minorHAnsi"/>
          <w:color w:val="000000" w:themeColor="text1"/>
          <w:sz w:val="20"/>
          <w:szCs w:val="20"/>
        </w:rPr>
        <w:t xml:space="preserve"> produkcyjnie</w:t>
      </w:r>
      <w:r w:rsidR="00634CE1" w:rsidRPr="0072352B">
        <w:rPr>
          <w:rFonts w:asciiTheme="minorHAnsi" w:eastAsia="Arial" w:hAnsiTheme="minorHAnsi" w:cstheme="minorHAnsi"/>
          <w:color w:val="000000" w:themeColor="text1"/>
          <w:sz w:val="20"/>
          <w:szCs w:val="20"/>
        </w:rPr>
        <w:t xml:space="preserve"> System e-Usług</w:t>
      </w:r>
      <w:r w:rsidR="008B2605" w:rsidRPr="0072352B">
        <w:rPr>
          <w:rFonts w:asciiTheme="minorHAnsi" w:eastAsia="Arial" w:hAnsiTheme="minorHAnsi" w:cstheme="minorHAnsi"/>
          <w:color w:val="000000" w:themeColor="text1"/>
          <w:sz w:val="20"/>
          <w:szCs w:val="20"/>
        </w:rPr>
        <w:t xml:space="preserve">. </w:t>
      </w:r>
      <w:r w:rsidRPr="0072352B">
        <w:rPr>
          <w:rFonts w:asciiTheme="minorHAnsi" w:eastAsia="Arial" w:hAnsiTheme="minorHAnsi" w:cstheme="minorHAnsi"/>
          <w:color w:val="000000" w:themeColor="text1"/>
          <w:sz w:val="20"/>
          <w:szCs w:val="20"/>
        </w:rPr>
        <w:t xml:space="preserve"> </w:t>
      </w:r>
    </w:p>
    <w:p w14:paraId="0595861E" w14:textId="14FF5DA9" w:rsidR="009F44DD" w:rsidRPr="0072352B" w:rsidRDefault="008B2605"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Zamawiający oświadcza, że w przypadku nie</w:t>
      </w:r>
      <w:r w:rsidR="001E3546" w:rsidRPr="0072352B">
        <w:rPr>
          <w:rFonts w:asciiTheme="minorHAnsi" w:eastAsia="Arial" w:hAnsiTheme="minorHAnsi" w:cstheme="minorHAnsi"/>
          <w:color w:val="000000" w:themeColor="text1"/>
          <w:sz w:val="20"/>
          <w:szCs w:val="20"/>
        </w:rPr>
        <w:t>uruchomieni</w:t>
      </w:r>
      <w:r w:rsidRPr="0072352B">
        <w:rPr>
          <w:rFonts w:asciiTheme="minorHAnsi" w:eastAsia="Arial" w:hAnsiTheme="minorHAnsi" w:cstheme="minorHAnsi"/>
          <w:color w:val="000000" w:themeColor="text1"/>
          <w:sz w:val="20"/>
          <w:szCs w:val="20"/>
        </w:rPr>
        <w:t>a</w:t>
      </w:r>
      <w:r w:rsidR="001E3546" w:rsidRPr="0072352B">
        <w:rPr>
          <w:rFonts w:asciiTheme="minorHAnsi" w:eastAsia="Arial" w:hAnsiTheme="minorHAnsi" w:cstheme="minorHAnsi"/>
          <w:color w:val="000000" w:themeColor="text1"/>
          <w:sz w:val="20"/>
          <w:szCs w:val="20"/>
        </w:rPr>
        <w:t xml:space="preserve"> produkcyjne</w:t>
      </w:r>
      <w:r w:rsidRPr="0072352B">
        <w:rPr>
          <w:rFonts w:asciiTheme="minorHAnsi" w:eastAsia="Arial" w:hAnsiTheme="minorHAnsi" w:cstheme="minorHAnsi"/>
          <w:color w:val="000000" w:themeColor="text1"/>
          <w:sz w:val="20"/>
          <w:szCs w:val="20"/>
        </w:rPr>
        <w:t>go</w:t>
      </w:r>
      <w:r w:rsidR="001E3546" w:rsidRPr="0072352B">
        <w:rPr>
          <w:rFonts w:asciiTheme="minorHAnsi" w:eastAsia="Arial" w:hAnsiTheme="minorHAnsi" w:cstheme="minorHAnsi"/>
          <w:color w:val="000000" w:themeColor="text1"/>
          <w:sz w:val="20"/>
          <w:szCs w:val="20"/>
        </w:rPr>
        <w:t xml:space="preserve"> Platformy P1 w zakresie usług obsługujących zdarzenia medyczne, EDM oraz zgód odpowiada CSIOZ, w</w:t>
      </w:r>
      <w:r w:rsidRPr="0072352B">
        <w:rPr>
          <w:rFonts w:asciiTheme="minorHAnsi" w:eastAsia="Arial" w:hAnsiTheme="minorHAnsi" w:cstheme="minorHAnsi"/>
          <w:color w:val="000000" w:themeColor="text1"/>
          <w:sz w:val="20"/>
          <w:szCs w:val="20"/>
        </w:rPr>
        <w:t xml:space="preserve"> okresie realizacji przedmiotu Umowy,</w:t>
      </w:r>
      <w:r w:rsidR="001E3546" w:rsidRPr="0072352B">
        <w:rPr>
          <w:rFonts w:asciiTheme="minorHAnsi" w:eastAsia="Arial" w:hAnsiTheme="minorHAnsi" w:cstheme="minorHAnsi"/>
          <w:color w:val="000000" w:themeColor="text1"/>
          <w:sz w:val="20"/>
          <w:szCs w:val="20"/>
        </w:rPr>
        <w:t xml:space="preserve"> warunkiem wystarczającym dla dokonania odbioru integracji z P1 będzie podłączenie się zgodnie z Dokumentacją Integracyjną EDM do środowiska testowego P1.</w:t>
      </w:r>
    </w:p>
    <w:p w14:paraId="23B8D0FF" w14:textId="77777777" w:rsidR="00B94E1D" w:rsidRPr="0072352B" w:rsidRDefault="00B94E1D" w:rsidP="0095273F">
      <w:pPr>
        <w:pStyle w:val="Akapitzlist"/>
        <w:widowControl w:val="0"/>
        <w:tabs>
          <w:tab w:val="left" w:pos="820"/>
        </w:tabs>
        <w:suppressAutoHyphens w:val="0"/>
        <w:autoSpaceDN/>
        <w:spacing w:after="0"/>
        <w:ind w:left="360" w:right="-20"/>
        <w:contextualSpacing/>
        <w:jc w:val="both"/>
        <w:textAlignment w:val="auto"/>
        <w:rPr>
          <w:rFonts w:asciiTheme="minorHAnsi" w:eastAsia="Arial" w:hAnsiTheme="minorHAnsi" w:cstheme="minorHAnsi"/>
          <w:color w:val="000000" w:themeColor="text1"/>
          <w:sz w:val="20"/>
          <w:szCs w:val="20"/>
        </w:rPr>
      </w:pPr>
    </w:p>
    <w:p w14:paraId="31A5FBA4" w14:textId="56EF7138" w:rsidR="00E97763" w:rsidRPr="0072352B" w:rsidRDefault="00E97763" w:rsidP="009102D7">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0"/>
          <w:szCs w:val="20"/>
        </w:rPr>
      </w:pPr>
      <w:r w:rsidRPr="0072352B">
        <w:rPr>
          <w:rFonts w:asciiTheme="minorHAnsi" w:eastAsia="Arial" w:hAnsiTheme="minorHAnsi" w:cstheme="minorHAnsi"/>
          <w:b/>
          <w:bCs/>
          <w:color w:val="000000" w:themeColor="text1"/>
          <w:sz w:val="20"/>
          <w:szCs w:val="20"/>
        </w:rPr>
        <w:t>[Odbiór Warunkowy]</w:t>
      </w:r>
    </w:p>
    <w:p w14:paraId="7E29FCEC" w14:textId="19B68128" w:rsidR="00E97763" w:rsidRPr="0072352B" w:rsidRDefault="00F71107"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Zamawiający może dokonać odbioru warunkowego</w:t>
      </w:r>
      <w:r w:rsidR="008B2605" w:rsidRPr="0072352B">
        <w:rPr>
          <w:rFonts w:asciiTheme="minorHAnsi" w:eastAsia="Arial" w:hAnsiTheme="minorHAnsi" w:cstheme="minorHAnsi"/>
          <w:color w:val="000000" w:themeColor="text1"/>
          <w:sz w:val="20"/>
          <w:szCs w:val="20"/>
        </w:rPr>
        <w:t xml:space="preserve"> Etapu lub</w:t>
      </w:r>
      <w:r w:rsidR="00496447" w:rsidRPr="0072352B">
        <w:rPr>
          <w:rFonts w:asciiTheme="minorHAnsi" w:eastAsia="Arial" w:hAnsiTheme="minorHAnsi" w:cstheme="minorHAnsi"/>
          <w:color w:val="000000" w:themeColor="text1"/>
          <w:sz w:val="20"/>
          <w:szCs w:val="20"/>
        </w:rPr>
        <w:t xml:space="preserve"> całego przedmiotu Umowy</w:t>
      </w:r>
      <w:r w:rsidRPr="0072352B">
        <w:rPr>
          <w:rFonts w:asciiTheme="minorHAnsi" w:eastAsia="Arial" w:hAnsiTheme="minorHAnsi" w:cstheme="minorHAnsi"/>
          <w:color w:val="000000" w:themeColor="text1"/>
          <w:sz w:val="20"/>
          <w:szCs w:val="20"/>
        </w:rPr>
        <w:t xml:space="preserve">. W razie odbioru warunkowego Wykonawca usunie wszystkie </w:t>
      </w:r>
      <w:r w:rsidR="008E5894" w:rsidRPr="0072352B">
        <w:rPr>
          <w:rFonts w:asciiTheme="minorHAnsi" w:eastAsia="Arial" w:hAnsiTheme="minorHAnsi" w:cstheme="minorHAnsi"/>
          <w:color w:val="000000" w:themeColor="text1"/>
          <w:sz w:val="20"/>
          <w:szCs w:val="20"/>
        </w:rPr>
        <w:t>w</w:t>
      </w:r>
      <w:r w:rsidRPr="0072352B">
        <w:rPr>
          <w:rFonts w:asciiTheme="minorHAnsi" w:eastAsia="Arial" w:hAnsiTheme="minorHAnsi" w:cstheme="minorHAnsi"/>
          <w:color w:val="000000" w:themeColor="text1"/>
          <w:sz w:val="20"/>
          <w:szCs w:val="20"/>
        </w:rPr>
        <w:t xml:space="preserve">ady lub inne nieprawidłowości w terminie przyjętym </w:t>
      </w:r>
      <w:r w:rsidR="00E97763" w:rsidRPr="0072352B">
        <w:rPr>
          <w:rFonts w:asciiTheme="minorHAnsi" w:eastAsia="Arial" w:hAnsiTheme="minorHAnsi" w:cstheme="minorHAnsi"/>
          <w:color w:val="000000" w:themeColor="text1"/>
          <w:sz w:val="20"/>
          <w:szCs w:val="20"/>
        </w:rPr>
        <w:t xml:space="preserve">w </w:t>
      </w:r>
      <w:r w:rsidR="002F3E19" w:rsidRPr="0072352B">
        <w:rPr>
          <w:rFonts w:asciiTheme="minorHAnsi" w:eastAsia="Arial" w:hAnsiTheme="minorHAnsi" w:cstheme="minorHAnsi"/>
          <w:color w:val="000000" w:themeColor="text1"/>
          <w:sz w:val="20"/>
          <w:szCs w:val="20"/>
        </w:rPr>
        <w:t>W</w:t>
      </w:r>
      <w:r w:rsidR="00E97763" w:rsidRPr="0072352B">
        <w:rPr>
          <w:rFonts w:asciiTheme="minorHAnsi" w:eastAsia="Arial" w:hAnsiTheme="minorHAnsi" w:cstheme="minorHAnsi"/>
          <w:color w:val="000000" w:themeColor="text1"/>
          <w:sz w:val="20"/>
          <w:szCs w:val="20"/>
        </w:rPr>
        <w:t>arunkowym Protokole Odbioru i przedstawi przedmiot odbioru do ponownego odbioru. Jeżeli w ramach ponownej procedury odbioru dany</w:t>
      </w:r>
      <w:r w:rsidR="002F3E19" w:rsidRPr="0072352B">
        <w:rPr>
          <w:rFonts w:asciiTheme="minorHAnsi" w:eastAsia="Arial" w:hAnsiTheme="minorHAnsi" w:cstheme="minorHAnsi"/>
          <w:color w:val="000000" w:themeColor="text1"/>
          <w:sz w:val="20"/>
          <w:szCs w:val="20"/>
        </w:rPr>
        <w:t xml:space="preserve"> Etap realizacji przedmiotu Umowy</w:t>
      </w:r>
      <w:r w:rsidR="00E97763" w:rsidRPr="0072352B">
        <w:rPr>
          <w:rFonts w:asciiTheme="minorHAnsi" w:eastAsia="Arial" w:hAnsiTheme="minorHAnsi" w:cstheme="minorHAnsi"/>
          <w:color w:val="000000" w:themeColor="text1"/>
          <w:sz w:val="20"/>
          <w:szCs w:val="20"/>
        </w:rPr>
        <w:t xml:space="preserve"> zostanie zaakceptowany, za dzień wykonania Etapu</w:t>
      </w:r>
      <w:r w:rsidR="00496447" w:rsidRPr="0072352B">
        <w:rPr>
          <w:rFonts w:asciiTheme="minorHAnsi" w:eastAsia="Arial" w:hAnsiTheme="minorHAnsi" w:cstheme="minorHAnsi"/>
          <w:color w:val="000000" w:themeColor="text1"/>
          <w:sz w:val="20"/>
          <w:szCs w:val="20"/>
        </w:rPr>
        <w:t xml:space="preserve"> lub przedmiotu Umowy</w:t>
      </w:r>
      <w:r w:rsidR="00E97763" w:rsidRPr="0072352B">
        <w:rPr>
          <w:rFonts w:asciiTheme="minorHAnsi" w:eastAsia="Arial" w:hAnsiTheme="minorHAnsi" w:cstheme="minorHAnsi"/>
          <w:color w:val="000000" w:themeColor="text1"/>
          <w:sz w:val="20"/>
          <w:szCs w:val="20"/>
        </w:rPr>
        <w:t xml:space="preserve"> uważa się dzień podpisania Warunkowego Protokołu Odbioru. Odbiór Warunkowy nie uprawnia do wystawienia faktury i zapłaty Wynagrodzenia.</w:t>
      </w:r>
    </w:p>
    <w:p w14:paraId="297A430C" w14:textId="368001C0" w:rsidR="00F71107" w:rsidRPr="0072352B" w:rsidRDefault="00E97763"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 xml:space="preserve"> Jeżeli Zamawiający odmówi odbioru z powodu nieusunięcia Wad lub innych nieprawid</w:t>
      </w:r>
      <w:r w:rsidR="00496447" w:rsidRPr="0072352B">
        <w:rPr>
          <w:rFonts w:asciiTheme="minorHAnsi" w:eastAsia="Arial" w:hAnsiTheme="minorHAnsi" w:cstheme="minorHAnsi"/>
          <w:color w:val="000000" w:themeColor="text1"/>
          <w:sz w:val="20"/>
          <w:szCs w:val="20"/>
        </w:rPr>
        <w:t>ł</w:t>
      </w:r>
      <w:r w:rsidRPr="0072352B">
        <w:rPr>
          <w:rFonts w:asciiTheme="minorHAnsi" w:eastAsia="Arial" w:hAnsiTheme="minorHAnsi" w:cstheme="minorHAnsi"/>
          <w:color w:val="000000" w:themeColor="text1"/>
          <w:sz w:val="20"/>
          <w:szCs w:val="20"/>
        </w:rPr>
        <w:t>owości, odbiór warunkowy nie wywołuje żadnych skutków i uważa się za niebyły, a terminem wykonania będzie termin podpisania bezwarunkowego Protokołu Odbioru przez Zamawiającego. Dokonanie odbioru warunkowego skutkuje, w zależności od danego przedmiotu odbioru warunkowego, przeniesieniem przez Wykonawcę na Zamawiającego majątkowych praw autorskich albo udzieleniem Zamawiającemu przez Wykonawcę licencji na warunkach i w zakresie opisanym w paragrafach regulujących prawa własności intelektualnej. W celu uniknięcia wątpliwości Strony potwierdzają, że realizacja procedury odbioru warunkowego oraz określenie liczby odbiorów warunkowych jest wyłącznie prawem Zamawiającego, a nie jego obowiązkiem.</w:t>
      </w:r>
    </w:p>
    <w:p w14:paraId="0FD2C929" w14:textId="77777777" w:rsidR="001F7437" w:rsidRPr="0072352B" w:rsidRDefault="001F7437" w:rsidP="009102D7">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0"/>
          <w:szCs w:val="20"/>
        </w:rPr>
      </w:pPr>
    </w:p>
    <w:p w14:paraId="67CFE62F" w14:textId="26832297" w:rsidR="005A3F33" w:rsidRPr="0072352B" w:rsidRDefault="0091408F" w:rsidP="009102D7">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0"/>
          <w:szCs w:val="20"/>
        </w:rPr>
      </w:pPr>
      <w:r w:rsidRPr="0072352B">
        <w:rPr>
          <w:rFonts w:asciiTheme="minorHAnsi" w:eastAsia="Arial" w:hAnsiTheme="minorHAnsi" w:cstheme="minorHAnsi"/>
          <w:b/>
          <w:bCs/>
          <w:color w:val="000000" w:themeColor="text1"/>
          <w:sz w:val="20"/>
          <w:szCs w:val="20"/>
        </w:rPr>
        <w:t>[Termin odbioru]</w:t>
      </w:r>
    </w:p>
    <w:p w14:paraId="5CE474E2" w14:textId="2D6347E7" w:rsidR="0069075D" w:rsidRPr="0072352B" w:rsidRDefault="0069075D"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 xml:space="preserve">Za datę </w:t>
      </w:r>
      <w:r w:rsidR="00D0523E" w:rsidRPr="0072352B">
        <w:rPr>
          <w:rFonts w:asciiTheme="minorHAnsi" w:eastAsia="Arial" w:hAnsiTheme="minorHAnsi" w:cstheme="minorHAnsi"/>
          <w:color w:val="000000" w:themeColor="text1"/>
          <w:sz w:val="20"/>
          <w:szCs w:val="20"/>
        </w:rPr>
        <w:t>o</w:t>
      </w:r>
      <w:r w:rsidRPr="0072352B">
        <w:rPr>
          <w:rFonts w:asciiTheme="minorHAnsi" w:eastAsia="Arial" w:hAnsiTheme="minorHAnsi" w:cstheme="minorHAnsi"/>
          <w:color w:val="000000" w:themeColor="text1"/>
          <w:sz w:val="20"/>
          <w:szCs w:val="20"/>
        </w:rPr>
        <w:t>dbioru</w:t>
      </w:r>
      <w:r w:rsidR="003F24AF" w:rsidRPr="0072352B">
        <w:rPr>
          <w:rFonts w:asciiTheme="minorHAnsi" w:eastAsia="Arial" w:hAnsiTheme="minorHAnsi" w:cstheme="minorHAnsi"/>
          <w:color w:val="000000" w:themeColor="text1"/>
          <w:sz w:val="20"/>
          <w:szCs w:val="20"/>
        </w:rPr>
        <w:t xml:space="preserve"> </w:t>
      </w:r>
      <w:r w:rsidR="00E94A05" w:rsidRPr="0072352B">
        <w:rPr>
          <w:rFonts w:asciiTheme="minorHAnsi" w:eastAsia="Arial" w:hAnsiTheme="minorHAnsi" w:cstheme="minorHAnsi"/>
          <w:color w:val="000000" w:themeColor="text1"/>
          <w:sz w:val="20"/>
          <w:szCs w:val="20"/>
        </w:rPr>
        <w:t>E</w:t>
      </w:r>
      <w:r w:rsidR="003F24AF" w:rsidRPr="0072352B">
        <w:rPr>
          <w:rFonts w:asciiTheme="minorHAnsi" w:eastAsia="Arial" w:hAnsiTheme="minorHAnsi" w:cstheme="minorHAnsi"/>
          <w:color w:val="000000" w:themeColor="text1"/>
          <w:sz w:val="20"/>
          <w:szCs w:val="20"/>
        </w:rPr>
        <w:t>tapu</w:t>
      </w:r>
      <w:r w:rsidR="006811BE" w:rsidRPr="0072352B">
        <w:rPr>
          <w:rFonts w:asciiTheme="minorHAnsi" w:eastAsia="Arial" w:hAnsiTheme="minorHAnsi" w:cstheme="minorHAnsi"/>
          <w:color w:val="000000" w:themeColor="text1"/>
          <w:sz w:val="20"/>
          <w:szCs w:val="20"/>
        </w:rPr>
        <w:t xml:space="preserve"> i </w:t>
      </w:r>
      <w:r w:rsidR="00F5347D" w:rsidRPr="0072352B">
        <w:rPr>
          <w:rFonts w:asciiTheme="minorHAnsi" w:eastAsia="Arial" w:hAnsiTheme="minorHAnsi" w:cstheme="minorHAnsi"/>
          <w:color w:val="000000" w:themeColor="text1"/>
          <w:sz w:val="20"/>
          <w:szCs w:val="20"/>
        </w:rPr>
        <w:t xml:space="preserve">odbioru </w:t>
      </w:r>
      <w:r w:rsidR="009179CF" w:rsidRPr="0072352B">
        <w:rPr>
          <w:rFonts w:asciiTheme="minorHAnsi" w:eastAsia="Arial" w:hAnsiTheme="minorHAnsi" w:cstheme="minorHAnsi"/>
          <w:color w:val="000000" w:themeColor="text1"/>
          <w:sz w:val="20"/>
          <w:szCs w:val="20"/>
        </w:rPr>
        <w:t>k</w:t>
      </w:r>
      <w:r w:rsidR="003F24AF" w:rsidRPr="0072352B">
        <w:rPr>
          <w:rFonts w:asciiTheme="minorHAnsi" w:eastAsia="Arial" w:hAnsiTheme="minorHAnsi" w:cstheme="minorHAnsi"/>
          <w:color w:val="000000" w:themeColor="text1"/>
          <w:sz w:val="20"/>
          <w:szCs w:val="20"/>
        </w:rPr>
        <w:t>ońcowego</w:t>
      </w:r>
      <w:r w:rsidRPr="0072352B">
        <w:rPr>
          <w:rFonts w:asciiTheme="minorHAnsi" w:eastAsia="Arial" w:hAnsiTheme="minorHAnsi" w:cstheme="minorHAnsi"/>
          <w:color w:val="000000" w:themeColor="text1"/>
          <w:sz w:val="20"/>
          <w:szCs w:val="20"/>
        </w:rPr>
        <w:t xml:space="preserve"> uważa się datę podpisania przez Zamawiającego odpowiedniego </w:t>
      </w:r>
      <w:r w:rsidR="006811BE" w:rsidRPr="0072352B">
        <w:rPr>
          <w:rFonts w:asciiTheme="minorHAnsi" w:eastAsia="Arial" w:hAnsiTheme="minorHAnsi" w:cstheme="minorHAnsi"/>
          <w:color w:val="000000" w:themeColor="text1"/>
          <w:sz w:val="20"/>
          <w:szCs w:val="20"/>
        </w:rPr>
        <w:t>p</w:t>
      </w:r>
      <w:r w:rsidRPr="0072352B">
        <w:rPr>
          <w:rFonts w:asciiTheme="minorHAnsi" w:eastAsia="Arial" w:hAnsiTheme="minorHAnsi" w:cstheme="minorHAnsi"/>
          <w:color w:val="000000" w:themeColor="text1"/>
          <w:sz w:val="20"/>
          <w:szCs w:val="20"/>
        </w:rPr>
        <w:t xml:space="preserve">rotokołu </w:t>
      </w:r>
      <w:r w:rsidR="00D0523E" w:rsidRPr="0072352B">
        <w:rPr>
          <w:rFonts w:asciiTheme="minorHAnsi" w:eastAsia="Arial" w:hAnsiTheme="minorHAnsi" w:cstheme="minorHAnsi"/>
          <w:color w:val="000000" w:themeColor="text1"/>
          <w:sz w:val="20"/>
          <w:szCs w:val="20"/>
        </w:rPr>
        <w:t>o</w:t>
      </w:r>
      <w:r w:rsidRPr="0072352B">
        <w:rPr>
          <w:rFonts w:asciiTheme="minorHAnsi" w:eastAsia="Arial" w:hAnsiTheme="minorHAnsi" w:cstheme="minorHAnsi"/>
          <w:color w:val="000000" w:themeColor="text1"/>
          <w:sz w:val="20"/>
          <w:szCs w:val="20"/>
        </w:rPr>
        <w:t>dbioru</w:t>
      </w:r>
      <w:r w:rsidR="006811BE" w:rsidRPr="0072352B">
        <w:rPr>
          <w:rFonts w:asciiTheme="minorHAnsi" w:eastAsia="Arial" w:hAnsiTheme="minorHAnsi" w:cstheme="minorHAnsi"/>
          <w:color w:val="000000" w:themeColor="text1"/>
          <w:sz w:val="20"/>
          <w:szCs w:val="20"/>
        </w:rPr>
        <w:t xml:space="preserve"> (Etapu lub </w:t>
      </w:r>
      <w:r w:rsidR="0091408F" w:rsidRPr="0072352B">
        <w:rPr>
          <w:rFonts w:asciiTheme="minorHAnsi" w:eastAsia="Arial" w:hAnsiTheme="minorHAnsi" w:cstheme="minorHAnsi"/>
          <w:color w:val="000000" w:themeColor="text1"/>
          <w:sz w:val="20"/>
          <w:szCs w:val="20"/>
        </w:rPr>
        <w:t>k</w:t>
      </w:r>
      <w:r w:rsidR="006811BE" w:rsidRPr="0072352B">
        <w:rPr>
          <w:rFonts w:asciiTheme="minorHAnsi" w:eastAsia="Arial" w:hAnsiTheme="minorHAnsi" w:cstheme="minorHAnsi"/>
          <w:color w:val="000000" w:themeColor="text1"/>
          <w:sz w:val="20"/>
          <w:szCs w:val="20"/>
        </w:rPr>
        <w:t>ońcowego)</w:t>
      </w:r>
      <w:r w:rsidR="00D95F27" w:rsidRPr="0072352B">
        <w:rPr>
          <w:rFonts w:asciiTheme="minorHAnsi" w:eastAsia="Arial" w:hAnsiTheme="minorHAnsi" w:cstheme="minorHAnsi"/>
          <w:color w:val="000000" w:themeColor="text1"/>
          <w:sz w:val="20"/>
          <w:szCs w:val="20"/>
        </w:rPr>
        <w:t xml:space="preserve">, </w:t>
      </w:r>
      <w:r w:rsidRPr="0072352B">
        <w:rPr>
          <w:rFonts w:asciiTheme="minorHAnsi" w:eastAsia="Arial" w:hAnsiTheme="minorHAnsi" w:cstheme="minorHAnsi"/>
          <w:color w:val="000000" w:themeColor="text1"/>
          <w:sz w:val="20"/>
          <w:szCs w:val="20"/>
        </w:rPr>
        <w:t xml:space="preserve">chyba że inna data została wskazana w </w:t>
      </w:r>
      <w:r w:rsidR="006811BE" w:rsidRPr="0072352B">
        <w:rPr>
          <w:rFonts w:asciiTheme="minorHAnsi" w:eastAsia="Arial" w:hAnsiTheme="minorHAnsi" w:cstheme="minorHAnsi"/>
          <w:color w:val="000000" w:themeColor="text1"/>
          <w:sz w:val="20"/>
          <w:szCs w:val="20"/>
        </w:rPr>
        <w:t>p</w:t>
      </w:r>
      <w:r w:rsidRPr="0072352B">
        <w:rPr>
          <w:rFonts w:asciiTheme="minorHAnsi" w:eastAsia="Arial" w:hAnsiTheme="minorHAnsi" w:cstheme="minorHAnsi"/>
          <w:color w:val="000000" w:themeColor="text1"/>
          <w:sz w:val="20"/>
          <w:szCs w:val="20"/>
        </w:rPr>
        <w:t xml:space="preserve">rotokole </w:t>
      </w:r>
      <w:r w:rsidR="006811BE" w:rsidRPr="0072352B">
        <w:rPr>
          <w:rFonts w:asciiTheme="minorHAnsi" w:eastAsia="Arial" w:hAnsiTheme="minorHAnsi" w:cstheme="minorHAnsi"/>
          <w:color w:val="000000" w:themeColor="text1"/>
          <w:sz w:val="20"/>
          <w:szCs w:val="20"/>
        </w:rPr>
        <w:t>o</w:t>
      </w:r>
      <w:r w:rsidRPr="0072352B">
        <w:rPr>
          <w:rFonts w:asciiTheme="minorHAnsi" w:eastAsia="Arial" w:hAnsiTheme="minorHAnsi" w:cstheme="minorHAnsi"/>
          <w:color w:val="000000" w:themeColor="text1"/>
          <w:sz w:val="20"/>
          <w:szCs w:val="20"/>
        </w:rPr>
        <w:t xml:space="preserve">dbioru. Protokół </w:t>
      </w:r>
      <w:r w:rsidR="00D0523E" w:rsidRPr="0072352B">
        <w:rPr>
          <w:rFonts w:asciiTheme="minorHAnsi" w:eastAsia="Arial" w:hAnsiTheme="minorHAnsi" w:cstheme="minorHAnsi"/>
          <w:color w:val="000000" w:themeColor="text1"/>
          <w:sz w:val="20"/>
          <w:szCs w:val="20"/>
        </w:rPr>
        <w:t>o</w:t>
      </w:r>
      <w:r w:rsidRPr="0072352B">
        <w:rPr>
          <w:rFonts w:asciiTheme="minorHAnsi" w:eastAsia="Arial" w:hAnsiTheme="minorHAnsi" w:cstheme="minorHAnsi"/>
          <w:color w:val="000000" w:themeColor="text1"/>
          <w:sz w:val="20"/>
          <w:szCs w:val="20"/>
        </w:rPr>
        <w:t>dbioru sporządzony zostanie w formie pisemnej,</w:t>
      </w:r>
      <w:r w:rsidR="001F7437" w:rsidRPr="0072352B">
        <w:rPr>
          <w:rFonts w:asciiTheme="minorHAnsi" w:eastAsia="Arial" w:hAnsiTheme="minorHAnsi" w:cstheme="minorHAnsi"/>
          <w:color w:val="000000" w:themeColor="text1"/>
          <w:sz w:val="20"/>
          <w:szCs w:val="20"/>
        </w:rPr>
        <w:t xml:space="preserve"> </w:t>
      </w:r>
      <w:r w:rsidRPr="0072352B">
        <w:rPr>
          <w:rFonts w:asciiTheme="minorHAnsi" w:eastAsia="Arial" w:hAnsiTheme="minorHAnsi" w:cstheme="minorHAnsi"/>
          <w:color w:val="000000" w:themeColor="text1"/>
          <w:sz w:val="20"/>
          <w:szCs w:val="20"/>
        </w:rPr>
        <w:t xml:space="preserve">w dwóch egzemplarzach, po jednym dla każdej ze Stron. O ile z Umowy lub przepisów prawa nie wynika inaczej, jedynie podpisany przez obie Strony </w:t>
      </w:r>
      <w:r w:rsidR="006811BE" w:rsidRPr="0072352B">
        <w:rPr>
          <w:rFonts w:asciiTheme="minorHAnsi" w:eastAsia="Arial" w:hAnsiTheme="minorHAnsi" w:cstheme="minorHAnsi"/>
          <w:color w:val="000000" w:themeColor="text1"/>
          <w:sz w:val="20"/>
          <w:szCs w:val="20"/>
        </w:rPr>
        <w:t>p</w:t>
      </w:r>
      <w:r w:rsidRPr="0072352B">
        <w:rPr>
          <w:rFonts w:asciiTheme="minorHAnsi" w:eastAsia="Arial" w:hAnsiTheme="minorHAnsi" w:cstheme="minorHAnsi"/>
          <w:color w:val="000000" w:themeColor="text1"/>
          <w:sz w:val="20"/>
          <w:szCs w:val="20"/>
        </w:rPr>
        <w:t xml:space="preserve">rotokół </w:t>
      </w:r>
      <w:r w:rsidR="002314AF" w:rsidRPr="0072352B">
        <w:rPr>
          <w:rFonts w:asciiTheme="minorHAnsi" w:eastAsia="Arial" w:hAnsiTheme="minorHAnsi" w:cstheme="minorHAnsi"/>
          <w:color w:val="000000" w:themeColor="text1"/>
          <w:sz w:val="20"/>
          <w:szCs w:val="20"/>
        </w:rPr>
        <w:t>O</w:t>
      </w:r>
      <w:r w:rsidRPr="0072352B">
        <w:rPr>
          <w:rFonts w:asciiTheme="minorHAnsi" w:eastAsia="Arial" w:hAnsiTheme="minorHAnsi" w:cstheme="minorHAnsi"/>
          <w:color w:val="000000" w:themeColor="text1"/>
          <w:sz w:val="20"/>
          <w:szCs w:val="20"/>
        </w:rPr>
        <w:t>dbioru</w:t>
      </w:r>
      <w:r w:rsidR="006811BE" w:rsidRPr="0072352B">
        <w:rPr>
          <w:rFonts w:asciiTheme="minorHAnsi" w:eastAsia="Arial" w:hAnsiTheme="minorHAnsi" w:cstheme="minorHAnsi"/>
          <w:color w:val="000000" w:themeColor="text1"/>
          <w:sz w:val="20"/>
          <w:szCs w:val="20"/>
        </w:rPr>
        <w:t xml:space="preserve"> </w:t>
      </w:r>
      <w:r w:rsidR="009179CF" w:rsidRPr="0072352B">
        <w:rPr>
          <w:rFonts w:asciiTheme="minorHAnsi" w:eastAsia="Arial" w:hAnsiTheme="minorHAnsi" w:cstheme="minorHAnsi"/>
          <w:color w:val="000000" w:themeColor="text1"/>
          <w:sz w:val="20"/>
          <w:szCs w:val="20"/>
        </w:rPr>
        <w:t>K</w:t>
      </w:r>
      <w:r w:rsidR="006811BE" w:rsidRPr="0072352B">
        <w:rPr>
          <w:rFonts w:asciiTheme="minorHAnsi" w:eastAsia="Arial" w:hAnsiTheme="minorHAnsi" w:cstheme="minorHAnsi"/>
          <w:color w:val="000000" w:themeColor="text1"/>
          <w:sz w:val="20"/>
          <w:szCs w:val="20"/>
        </w:rPr>
        <w:t>ońcowego</w:t>
      </w:r>
      <w:r w:rsidRPr="0072352B">
        <w:rPr>
          <w:rFonts w:asciiTheme="minorHAnsi" w:eastAsia="Arial" w:hAnsiTheme="minorHAnsi" w:cstheme="minorHAnsi"/>
          <w:color w:val="000000" w:themeColor="text1"/>
          <w:sz w:val="20"/>
          <w:szCs w:val="20"/>
        </w:rPr>
        <w:t xml:space="preserve"> jest podstawą do dokonania zapłaty Wynagrodzenia. Zamawiający nie dopuszcza jednostronnych </w:t>
      </w:r>
      <w:r w:rsidR="006811BE" w:rsidRPr="0072352B">
        <w:rPr>
          <w:rFonts w:asciiTheme="minorHAnsi" w:eastAsia="Arial" w:hAnsiTheme="minorHAnsi" w:cstheme="minorHAnsi"/>
          <w:color w:val="000000" w:themeColor="text1"/>
          <w:sz w:val="20"/>
          <w:szCs w:val="20"/>
        </w:rPr>
        <w:t>p</w:t>
      </w:r>
      <w:r w:rsidRPr="0072352B">
        <w:rPr>
          <w:rFonts w:asciiTheme="minorHAnsi" w:eastAsia="Arial" w:hAnsiTheme="minorHAnsi" w:cstheme="minorHAnsi"/>
          <w:color w:val="000000" w:themeColor="text1"/>
          <w:sz w:val="20"/>
          <w:szCs w:val="20"/>
        </w:rPr>
        <w:t xml:space="preserve">rotokołów </w:t>
      </w:r>
      <w:r w:rsidR="00D0523E" w:rsidRPr="0072352B">
        <w:rPr>
          <w:rFonts w:asciiTheme="minorHAnsi" w:eastAsia="Arial" w:hAnsiTheme="minorHAnsi" w:cstheme="minorHAnsi"/>
          <w:color w:val="000000" w:themeColor="text1"/>
          <w:sz w:val="20"/>
          <w:szCs w:val="20"/>
        </w:rPr>
        <w:t>o</w:t>
      </w:r>
      <w:r w:rsidRPr="0072352B">
        <w:rPr>
          <w:rFonts w:asciiTheme="minorHAnsi" w:eastAsia="Arial" w:hAnsiTheme="minorHAnsi" w:cstheme="minorHAnsi"/>
          <w:color w:val="000000" w:themeColor="text1"/>
          <w:sz w:val="20"/>
          <w:szCs w:val="20"/>
        </w:rPr>
        <w:t>dbioru wystawionych przez Wykonawcę.</w:t>
      </w:r>
    </w:p>
    <w:p w14:paraId="43A68476" w14:textId="37DB2C92" w:rsidR="002F3E19" w:rsidRPr="0072352B" w:rsidRDefault="00967FC5"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 xml:space="preserve"> </w:t>
      </w:r>
      <w:r w:rsidR="00D0523E" w:rsidRPr="0072352B">
        <w:rPr>
          <w:rFonts w:asciiTheme="minorHAnsi" w:eastAsia="Arial" w:hAnsiTheme="minorHAnsi" w:cstheme="minorHAnsi"/>
          <w:color w:val="000000" w:themeColor="text1"/>
          <w:sz w:val="20"/>
          <w:szCs w:val="20"/>
        </w:rPr>
        <w:t xml:space="preserve">Odbiory cząstkowe nie stanowią odbioru w rozumieniu art. 643 Kodeksu cywilnego – odbiór w tym znaczeniu stanowi wyłącznie </w:t>
      </w:r>
      <w:r w:rsidR="009179CF" w:rsidRPr="0072352B">
        <w:rPr>
          <w:rFonts w:asciiTheme="minorHAnsi" w:eastAsia="Arial" w:hAnsiTheme="minorHAnsi" w:cstheme="minorHAnsi"/>
          <w:color w:val="000000" w:themeColor="text1"/>
          <w:sz w:val="20"/>
          <w:szCs w:val="20"/>
        </w:rPr>
        <w:t>o</w:t>
      </w:r>
      <w:r w:rsidR="00D0523E" w:rsidRPr="0072352B">
        <w:rPr>
          <w:rFonts w:asciiTheme="minorHAnsi" w:eastAsia="Arial" w:hAnsiTheme="minorHAnsi" w:cstheme="minorHAnsi"/>
          <w:color w:val="000000" w:themeColor="text1"/>
          <w:sz w:val="20"/>
          <w:szCs w:val="20"/>
        </w:rPr>
        <w:t xml:space="preserve">dbiór </w:t>
      </w:r>
      <w:r w:rsidR="0091408F" w:rsidRPr="0072352B">
        <w:rPr>
          <w:rFonts w:asciiTheme="minorHAnsi" w:eastAsia="Arial" w:hAnsiTheme="minorHAnsi" w:cstheme="minorHAnsi"/>
          <w:color w:val="000000" w:themeColor="text1"/>
          <w:sz w:val="20"/>
          <w:szCs w:val="20"/>
        </w:rPr>
        <w:t>k</w:t>
      </w:r>
      <w:r w:rsidR="00D0523E" w:rsidRPr="0072352B">
        <w:rPr>
          <w:rFonts w:asciiTheme="minorHAnsi" w:eastAsia="Arial" w:hAnsiTheme="minorHAnsi" w:cstheme="minorHAnsi"/>
          <w:color w:val="000000" w:themeColor="text1"/>
          <w:sz w:val="20"/>
          <w:szCs w:val="20"/>
        </w:rPr>
        <w:t>ońcowy.</w:t>
      </w:r>
    </w:p>
    <w:p w14:paraId="749A35DA" w14:textId="0DC2FBD5" w:rsidR="00DE086A" w:rsidRPr="0072352B" w:rsidRDefault="00DE086A"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0"/>
          <w:szCs w:val="20"/>
        </w:rPr>
      </w:pPr>
      <w:r w:rsidRPr="0072352B">
        <w:rPr>
          <w:rFonts w:asciiTheme="minorHAnsi" w:eastAsia="Arial" w:hAnsiTheme="minorHAnsi" w:cstheme="minorHAnsi"/>
          <w:color w:val="000000" w:themeColor="text1"/>
          <w:sz w:val="20"/>
          <w:szCs w:val="20"/>
        </w:rPr>
        <w:t xml:space="preserve">Wzory Protokołów Odbioru Etapu, Końcowego i Warunkowego stanowią odpowiednio </w:t>
      </w:r>
      <w:r w:rsidRPr="0072352B">
        <w:rPr>
          <w:rFonts w:asciiTheme="minorHAnsi" w:eastAsia="Arial" w:hAnsiTheme="minorHAnsi" w:cstheme="minorHAnsi"/>
          <w:b/>
          <w:bCs/>
          <w:color w:val="000000" w:themeColor="text1"/>
          <w:sz w:val="20"/>
          <w:szCs w:val="20"/>
        </w:rPr>
        <w:t>załączniki nr 6a</w:t>
      </w:r>
      <w:r w:rsidR="00352F22">
        <w:rPr>
          <w:rFonts w:asciiTheme="minorHAnsi" w:eastAsia="Arial" w:hAnsiTheme="minorHAnsi" w:cstheme="minorHAnsi"/>
          <w:b/>
          <w:bCs/>
          <w:color w:val="000000" w:themeColor="text1"/>
          <w:sz w:val="20"/>
          <w:szCs w:val="20"/>
        </w:rPr>
        <w:t>,</w:t>
      </w:r>
      <w:r w:rsidRPr="0072352B">
        <w:rPr>
          <w:rFonts w:asciiTheme="minorHAnsi" w:eastAsia="Arial" w:hAnsiTheme="minorHAnsi" w:cstheme="minorHAnsi"/>
          <w:b/>
          <w:bCs/>
          <w:color w:val="000000" w:themeColor="text1"/>
          <w:sz w:val="20"/>
          <w:szCs w:val="20"/>
        </w:rPr>
        <w:t xml:space="preserve"> 6b </w:t>
      </w:r>
      <w:r w:rsidR="00352F22">
        <w:rPr>
          <w:rFonts w:asciiTheme="minorHAnsi" w:eastAsia="Arial" w:hAnsiTheme="minorHAnsi" w:cstheme="minorHAnsi"/>
          <w:b/>
          <w:bCs/>
          <w:color w:val="000000" w:themeColor="text1"/>
          <w:sz w:val="20"/>
          <w:szCs w:val="20"/>
        </w:rPr>
        <w:t xml:space="preserve">i 6d </w:t>
      </w:r>
      <w:r w:rsidRPr="0072352B">
        <w:rPr>
          <w:rFonts w:asciiTheme="minorHAnsi" w:eastAsia="Arial" w:hAnsiTheme="minorHAnsi" w:cstheme="minorHAnsi"/>
          <w:b/>
          <w:bCs/>
          <w:color w:val="000000" w:themeColor="text1"/>
          <w:sz w:val="20"/>
          <w:szCs w:val="20"/>
        </w:rPr>
        <w:t xml:space="preserve">do Umowy. </w:t>
      </w:r>
    </w:p>
    <w:p w14:paraId="72A560ED" w14:textId="77777777" w:rsidR="00DE086A" w:rsidRPr="0072352B" w:rsidRDefault="00DE086A" w:rsidP="009102D7">
      <w:pPr>
        <w:pStyle w:val="Akapitzlist"/>
        <w:widowControl w:val="0"/>
        <w:tabs>
          <w:tab w:val="left" w:pos="820"/>
        </w:tabs>
        <w:suppressAutoHyphens w:val="0"/>
        <w:autoSpaceDN/>
        <w:spacing w:after="0"/>
        <w:ind w:left="360" w:right="-20"/>
        <w:contextualSpacing/>
        <w:jc w:val="both"/>
        <w:textAlignment w:val="auto"/>
        <w:rPr>
          <w:rFonts w:asciiTheme="minorHAnsi" w:eastAsia="Arial" w:hAnsiTheme="minorHAnsi" w:cstheme="minorHAnsi"/>
          <w:color w:val="000000" w:themeColor="text1"/>
          <w:sz w:val="20"/>
          <w:szCs w:val="20"/>
        </w:rPr>
      </w:pPr>
    </w:p>
    <w:p w14:paraId="1F118EA5" w14:textId="25A743C4" w:rsidR="00F366D5" w:rsidRPr="0072352B" w:rsidRDefault="00F366D5" w:rsidP="009102D7">
      <w:pPr>
        <w:widowControl w:val="0"/>
        <w:tabs>
          <w:tab w:val="left" w:pos="820"/>
        </w:tabs>
        <w:suppressAutoHyphens w:val="0"/>
        <w:autoSpaceDN/>
        <w:spacing w:after="0"/>
        <w:ind w:right="-20"/>
        <w:contextualSpacing/>
        <w:jc w:val="both"/>
        <w:textAlignment w:val="auto"/>
        <w:rPr>
          <w:rFonts w:asciiTheme="minorHAnsi" w:eastAsia="Arial" w:hAnsiTheme="minorHAnsi" w:cstheme="minorHAnsi"/>
          <w:b/>
          <w:bCs/>
          <w:color w:val="000000" w:themeColor="text1"/>
          <w:sz w:val="20"/>
          <w:szCs w:val="20"/>
        </w:rPr>
      </w:pPr>
      <w:r w:rsidRPr="0072352B">
        <w:rPr>
          <w:rFonts w:asciiTheme="minorHAnsi" w:eastAsia="Arial" w:hAnsiTheme="minorHAnsi" w:cstheme="minorHAnsi"/>
          <w:b/>
          <w:bCs/>
          <w:color w:val="000000" w:themeColor="text1"/>
          <w:sz w:val="20"/>
          <w:szCs w:val="20"/>
        </w:rPr>
        <w:t xml:space="preserve">[Stwierdzenie </w:t>
      </w:r>
      <w:r w:rsidR="002C1FEA" w:rsidRPr="0072352B">
        <w:rPr>
          <w:rFonts w:asciiTheme="minorHAnsi" w:eastAsia="Arial" w:hAnsiTheme="minorHAnsi" w:cstheme="minorHAnsi"/>
          <w:b/>
          <w:bCs/>
          <w:color w:val="000000" w:themeColor="text1"/>
          <w:sz w:val="20"/>
          <w:szCs w:val="20"/>
        </w:rPr>
        <w:t>w</w:t>
      </w:r>
      <w:r w:rsidRPr="0072352B">
        <w:rPr>
          <w:rFonts w:asciiTheme="minorHAnsi" w:eastAsia="Arial" w:hAnsiTheme="minorHAnsi" w:cstheme="minorHAnsi"/>
          <w:b/>
          <w:bCs/>
          <w:color w:val="000000" w:themeColor="text1"/>
          <w:sz w:val="20"/>
          <w:szCs w:val="20"/>
        </w:rPr>
        <w:t>ad w przedmiocie Umowy]</w:t>
      </w:r>
    </w:p>
    <w:p w14:paraId="6355AAC0" w14:textId="10AF4A0E" w:rsidR="00967FC5" w:rsidRPr="0072352B" w:rsidRDefault="007F55BB"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 xml:space="preserve">W terminie wskazanym w SHZ Zamawiający przeprowadzi weryfikację świadczeń, a następnie dokona obioru Etapu/Zadania/Końcowego lub zgłosi uwagi w Protokole Rozbieżności. W przypadku zgłoszenia uwag Wykonawca, w terminie 5 dni roboczych lub w terminie dłuższym, ustalonym przez Strony w SHZ,  usunie wszystkie zgłoszone </w:t>
      </w:r>
      <w:r w:rsidR="008E5894" w:rsidRPr="0072352B">
        <w:rPr>
          <w:rFonts w:asciiTheme="minorHAnsi" w:eastAsia="Arial" w:hAnsiTheme="minorHAnsi" w:cstheme="minorHAnsi"/>
          <w:color w:val="000000" w:themeColor="text1"/>
          <w:sz w:val="20"/>
          <w:szCs w:val="20"/>
        </w:rPr>
        <w:t>w</w:t>
      </w:r>
      <w:r w:rsidRPr="0072352B">
        <w:rPr>
          <w:rFonts w:asciiTheme="minorHAnsi" w:eastAsia="Arial" w:hAnsiTheme="minorHAnsi" w:cstheme="minorHAnsi"/>
          <w:color w:val="000000" w:themeColor="text1"/>
          <w:sz w:val="20"/>
          <w:szCs w:val="20"/>
        </w:rPr>
        <w:t>ady lub inne nieprawidłowości i przedstawi Etap</w:t>
      </w:r>
      <w:r w:rsidR="0091408F" w:rsidRPr="0072352B">
        <w:rPr>
          <w:rFonts w:asciiTheme="minorHAnsi" w:eastAsia="Arial" w:hAnsiTheme="minorHAnsi" w:cstheme="minorHAnsi"/>
          <w:color w:val="000000" w:themeColor="text1"/>
          <w:sz w:val="20"/>
          <w:szCs w:val="20"/>
        </w:rPr>
        <w:t>/Zadanie lub Produkt</w:t>
      </w:r>
      <w:r w:rsidRPr="0072352B">
        <w:rPr>
          <w:rFonts w:asciiTheme="minorHAnsi" w:eastAsia="Arial" w:hAnsiTheme="minorHAnsi" w:cstheme="minorHAnsi"/>
          <w:color w:val="000000" w:themeColor="text1"/>
          <w:sz w:val="20"/>
          <w:szCs w:val="20"/>
        </w:rPr>
        <w:t xml:space="preserve"> do ponownego odbioru. Procedura odbioru Etapu będzie powtarzana do czasu dokonania odbioru lub odstąpienia od Umowy. </w:t>
      </w:r>
    </w:p>
    <w:p w14:paraId="6E3F0581" w14:textId="53BC288E" w:rsidR="00967FC5" w:rsidRPr="0072352B" w:rsidRDefault="00967FC5" w:rsidP="009A6FA6">
      <w:pPr>
        <w:pStyle w:val="Akapitzlist"/>
        <w:widowControl w:val="0"/>
        <w:numPr>
          <w:ilvl w:val="0"/>
          <w:numId w:val="21"/>
        </w:numPr>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 xml:space="preserve"> Zamawiający zastrzega sobie prawo dokonania weryfikacji wykonania przedmiotu Umowy przez podmiot zewnętrzny. Zamawiający ma prawo do weryfikacji należytego wykonania Umowy dowolną metodą, w tym także z wykorzystaniem opinii zewnętrznego audytora. W szczególności uzgodnienie określonych scenariuszy testowych nie wyklucza prawa do weryfikacji prac innymi testami.</w:t>
      </w:r>
    </w:p>
    <w:p w14:paraId="7905172E" w14:textId="1C667766" w:rsidR="008C2A6A" w:rsidRPr="0072352B" w:rsidRDefault="00967FC5" w:rsidP="009A6FA6">
      <w:pPr>
        <w:pStyle w:val="Akapitzlist"/>
        <w:widowControl w:val="0"/>
        <w:numPr>
          <w:ilvl w:val="0"/>
          <w:numId w:val="21"/>
        </w:numPr>
        <w:tabs>
          <w:tab w:val="left" w:pos="9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r w:rsidRPr="0072352B">
        <w:rPr>
          <w:rFonts w:asciiTheme="minorHAnsi" w:eastAsia="Arial" w:hAnsiTheme="minorHAnsi" w:cstheme="minorHAnsi"/>
          <w:color w:val="000000" w:themeColor="text1"/>
          <w:sz w:val="20"/>
          <w:szCs w:val="20"/>
        </w:rPr>
        <w:t>Dokonanie przez Zamawiającego odbioru cząstkowego</w:t>
      </w:r>
      <w:r w:rsidR="00D0523E" w:rsidRPr="0072352B">
        <w:rPr>
          <w:rFonts w:asciiTheme="minorHAnsi" w:eastAsia="Arial" w:hAnsiTheme="minorHAnsi" w:cstheme="minorHAnsi"/>
          <w:color w:val="000000" w:themeColor="text1"/>
          <w:sz w:val="20"/>
          <w:szCs w:val="20"/>
        </w:rPr>
        <w:t xml:space="preserve"> lub końcowego</w:t>
      </w:r>
      <w:r w:rsidRPr="0072352B">
        <w:rPr>
          <w:rFonts w:asciiTheme="minorHAnsi" w:eastAsia="Arial" w:hAnsiTheme="minorHAnsi" w:cstheme="minorHAnsi"/>
          <w:color w:val="000000" w:themeColor="text1"/>
          <w:sz w:val="20"/>
          <w:szCs w:val="20"/>
        </w:rPr>
        <w:t xml:space="preserve"> nie wpływa na możliwość skorzystania przez Zamawiającego z uprawnień przysługujących mu na mocy przepisów prawa lub Umowy w przypadku nienależytego wykonania przedmiotu Umowy, a w szczególności na prawo naliczenia kar umownych, dochodzenia odszkodowań oraz odstąpienia od Umowy, jeżeli fakt nienależytego wykonania Umowy zostanie ujawniony po wykonaniu </w:t>
      </w:r>
      <w:r w:rsidR="0091408F" w:rsidRPr="0072352B">
        <w:rPr>
          <w:rFonts w:asciiTheme="minorHAnsi" w:eastAsia="Arial" w:hAnsiTheme="minorHAnsi" w:cstheme="minorHAnsi"/>
          <w:color w:val="000000" w:themeColor="text1"/>
          <w:sz w:val="20"/>
          <w:szCs w:val="20"/>
        </w:rPr>
        <w:t xml:space="preserve">przedmiotu </w:t>
      </w:r>
      <w:r w:rsidRPr="0072352B">
        <w:rPr>
          <w:rFonts w:asciiTheme="minorHAnsi" w:eastAsia="Arial" w:hAnsiTheme="minorHAnsi" w:cstheme="minorHAnsi"/>
          <w:color w:val="000000" w:themeColor="text1"/>
          <w:sz w:val="20"/>
          <w:szCs w:val="20"/>
        </w:rPr>
        <w:t>Umowy</w:t>
      </w:r>
      <w:r w:rsidR="00BD78C8" w:rsidRPr="0072352B">
        <w:rPr>
          <w:rFonts w:asciiTheme="minorHAnsi" w:eastAsia="Arial" w:hAnsiTheme="minorHAnsi" w:cstheme="minorHAnsi"/>
          <w:color w:val="000000" w:themeColor="text1"/>
          <w:sz w:val="20"/>
          <w:szCs w:val="20"/>
        </w:rPr>
        <w:t xml:space="preserve"> lub po dokonaniu danego odbioru</w:t>
      </w:r>
      <w:r w:rsidRPr="0072352B">
        <w:rPr>
          <w:rFonts w:asciiTheme="minorHAnsi" w:eastAsia="Arial" w:hAnsiTheme="minorHAnsi" w:cstheme="minorHAnsi"/>
          <w:color w:val="000000" w:themeColor="text1"/>
          <w:sz w:val="20"/>
          <w:szCs w:val="20"/>
        </w:rPr>
        <w:t>.</w:t>
      </w:r>
    </w:p>
    <w:p w14:paraId="72D0FEE8" w14:textId="10848F5C" w:rsidR="003F24AF" w:rsidRPr="0072352B" w:rsidRDefault="003F24AF" w:rsidP="009102D7">
      <w:pPr>
        <w:widowControl w:val="0"/>
        <w:tabs>
          <w:tab w:val="left" w:pos="820"/>
        </w:tabs>
        <w:suppressAutoHyphens w:val="0"/>
        <w:autoSpaceDN/>
        <w:spacing w:after="0"/>
        <w:ind w:right="-20"/>
        <w:contextualSpacing/>
        <w:jc w:val="both"/>
        <w:textAlignment w:val="auto"/>
        <w:rPr>
          <w:rFonts w:asciiTheme="minorHAnsi" w:eastAsia="Arial" w:hAnsiTheme="minorHAnsi" w:cstheme="minorHAnsi"/>
          <w:color w:val="000000" w:themeColor="text1"/>
          <w:sz w:val="20"/>
          <w:szCs w:val="20"/>
        </w:rPr>
      </w:pPr>
    </w:p>
    <w:p w14:paraId="4EF7C213" w14:textId="668A2AFA" w:rsidR="002D3BF0" w:rsidRPr="0072352B" w:rsidRDefault="002D3BF0" w:rsidP="009102D7">
      <w:pPr>
        <w:spacing w:after="120"/>
        <w:jc w:val="center"/>
        <w:rPr>
          <w:rFonts w:asciiTheme="minorHAnsi" w:hAnsiTheme="minorHAnsi" w:cstheme="minorHAnsi"/>
          <w:b/>
          <w:bCs/>
          <w:color w:val="000000" w:themeColor="text1"/>
          <w:sz w:val="20"/>
          <w:szCs w:val="20"/>
        </w:rPr>
      </w:pPr>
    </w:p>
    <w:p w14:paraId="4E6847F4" w14:textId="599CA475" w:rsidR="006C440D" w:rsidRPr="0072352B" w:rsidRDefault="006C440D" w:rsidP="006C440D">
      <w:pPr>
        <w:keepNext/>
        <w:jc w:val="center"/>
        <w:outlineLvl w:val="3"/>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 9a.</w:t>
      </w:r>
    </w:p>
    <w:p w14:paraId="119D388E" w14:textId="1B96BA8B" w:rsidR="006C440D" w:rsidRPr="0072352B" w:rsidRDefault="006C440D" w:rsidP="006C440D">
      <w:pPr>
        <w:jc w:val="center"/>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Wynagrodzenie i warunki płatności za dostawę i instalację infrastruktury teleinformatycznej oraz architektury technicznej</w:t>
      </w:r>
      <w:r w:rsidR="0066088F">
        <w:rPr>
          <w:rFonts w:asciiTheme="minorHAnsi" w:hAnsiTheme="minorHAnsi" w:cstheme="minorHAnsi"/>
          <w:b/>
          <w:color w:val="000000" w:themeColor="text1"/>
          <w:sz w:val="20"/>
          <w:szCs w:val="20"/>
        </w:rPr>
        <w:t xml:space="preserve"> i wykonanie budowę, wdrożenie e-Usług dla Zamawiającego oraz ich integracji z Oprogramowaniem Zamawiającego</w:t>
      </w:r>
    </w:p>
    <w:p w14:paraId="578F5C0D" w14:textId="77777777" w:rsidR="006C440D" w:rsidRPr="0072352B" w:rsidRDefault="006C440D" w:rsidP="009A6FA6">
      <w:pPr>
        <w:numPr>
          <w:ilvl w:val="0"/>
          <w:numId w:val="34"/>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Wynagrodzenie za należyte i terminowe wykonanie przedmiotu Umowy, Strony ustalają maksymalnie na kwotę ……………… netto zł </w:t>
      </w:r>
      <w:bookmarkStart w:id="21" w:name="_Hlk37336582"/>
      <w:r w:rsidRPr="0072352B">
        <w:rPr>
          <w:rFonts w:asciiTheme="minorHAnsi" w:hAnsiTheme="minorHAnsi" w:cstheme="minorHAnsi"/>
          <w:color w:val="000000" w:themeColor="text1"/>
          <w:sz w:val="20"/>
          <w:szCs w:val="20"/>
        </w:rPr>
        <w:t xml:space="preserve">(słownie netto złotych……….) powiększone o należny podatek VAT według obowiązujących stawek, tj. …….. %, czyli łącznie ……………………………….. brutto (słownie brutto złotych:  ……..), </w:t>
      </w:r>
      <w:bookmarkEnd w:id="21"/>
      <w:r w:rsidRPr="0072352B">
        <w:rPr>
          <w:rFonts w:asciiTheme="minorHAnsi" w:hAnsiTheme="minorHAnsi" w:cstheme="minorHAnsi"/>
          <w:color w:val="000000" w:themeColor="text1"/>
          <w:sz w:val="20"/>
          <w:szCs w:val="20"/>
        </w:rPr>
        <w:t>zwane dalej „Wynagrodzeniem”, w tym za:</w:t>
      </w:r>
    </w:p>
    <w:p w14:paraId="31CB4EF7" w14:textId="77777777" w:rsidR="006C440D" w:rsidRPr="0072352B" w:rsidRDefault="006C440D" w:rsidP="009A6FA6">
      <w:pPr>
        <w:pStyle w:val="Akapitzlist"/>
        <w:widowControl w:val="0"/>
        <w:numPr>
          <w:ilvl w:val="0"/>
          <w:numId w:val="49"/>
        </w:numPr>
        <w:spacing w:after="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wykonanie zamówienia </w:t>
      </w:r>
      <w:r w:rsidRPr="0072352B" w:rsidDel="00335FBA">
        <w:rPr>
          <w:rFonts w:asciiTheme="minorHAnsi" w:hAnsiTheme="minorHAnsi" w:cstheme="minorHAnsi"/>
          <w:color w:val="000000" w:themeColor="text1"/>
          <w:sz w:val="20"/>
          <w:szCs w:val="20"/>
        </w:rPr>
        <w:t xml:space="preserve"> </w:t>
      </w:r>
      <w:r w:rsidRPr="0072352B">
        <w:rPr>
          <w:rFonts w:asciiTheme="minorHAnsi" w:hAnsiTheme="minorHAnsi" w:cstheme="minorHAnsi"/>
          <w:color w:val="000000" w:themeColor="text1"/>
          <w:sz w:val="20"/>
          <w:szCs w:val="20"/>
        </w:rPr>
        <w:t>podstawowego maksymalnie na kwotę ……………….. netto zł (słownie netto złotych……….) powiększone o należny podatek VAT według obowiązujących stawek, tj. …….. %, czyli łącznie ……………………………….. brutto (słownie b</w:t>
      </w:r>
      <w:bookmarkStart w:id="22" w:name="_GoBack"/>
      <w:bookmarkEnd w:id="22"/>
      <w:r w:rsidRPr="0072352B">
        <w:rPr>
          <w:rFonts w:asciiTheme="minorHAnsi" w:hAnsiTheme="minorHAnsi" w:cstheme="minorHAnsi"/>
          <w:color w:val="000000" w:themeColor="text1"/>
          <w:sz w:val="20"/>
          <w:szCs w:val="20"/>
        </w:rPr>
        <w:t>rutto złotych:  ……..);</w:t>
      </w:r>
    </w:p>
    <w:p w14:paraId="5FA13750" w14:textId="77777777" w:rsidR="006C440D" w:rsidRPr="0072352B" w:rsidRDefault="006C440D" w:rsidP="009A6FA6">
      <w:pPr>
        <w:pStyle w:val="Akapitzlist"/>
        <w:widowControl w:val="0"/>
        <w:numPr>
          <w:ilvl w:val="0"/>
          <w:numId w:val="49"/>
        </w:numPr>
        <w:spacing w:after="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wykonanie zamówienia </w:t>
      </w:r>
      <w:r w:rsidRPr="0072352B" w:rsidDel="00335FBA">
        <w:rPr>
          <w:rFonts w:asciiTheme="minorHAnsi" w:hAnsiTheme="minorHAnsi" w:cstheme="minorHAnsi"/>
          <w:color w:val="000000" w:themeColor="text1"/>
          <w:sz w:val="20"/>
          <w:szCs w:val="20"/>
        </w:rPr>
        <w:t xml:space="preserve"> </w:t>
      </w:r>
      <w:r w:rsidRPr="0072352B">
        <w:rPr>
          <w:rFonts w:asciiTheme="minorHAnsi" w:hAnsiTheme="minorHAnsi" w:cstheme="minorHAnsi"/>
          <w:color w:val="000000" w:themeColor="text1"/>
          <w:sz w:val="20"/>
          <w:szCs w:val="20"/>
        </w:rPr>
        <w:t>opcjonalnego maksymalnie na kwotę ……………….. netto zł (słownie netto złotych……….) powiększone o należny podatek VAT według obowiązujących stawek, tj. …….. %, czyli łącznie ……………………………….. brutto (słownie brutto złotych:  ……..);</w:t>
      </w:r>
    </w:p>
    <w:p w14:paraId="46D3F33F" w14:textId="77777777" w:rsidR="006C440D" w:rsidRPr="0072352B" w:rsidRDefault="006C440D" w:rsidP="009A6FA6">
      <w:pPr>
        <w:numPr>
          <w:ilvl w:val="0"/>
          <w:numId w:val="34"/>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Wynagrodzenie zostanie zapłacone:</w:t>
      </w:r>
    </w:p>
    <w:p w14:paraId="4C27830A" w14:textId="2071893F" w:rsidR="006C440D" w:rsidRPr="0072352B" w:rsidRDefault="006C440D" w:rsidP="006C440D">
      <w:pPr>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1) po odbiorze przedmiotu Umowy w zakresie zamówienia podstawowego, po potwierdzeniu jej realizacji Protokołem Odbioru </w:t>
      </w:r>
      <w:r w:rsidR="004017D7">
        <w:rPr>
          <w:rFonts w:asciiTheme="minorHAnsi" w:hAnsiTheme="minorHAnsi" w:cstheme="minorHAnsi"/>
          <w:color w:val="000000" w:themeColor="text1"/>
          <w:sz w:val="20"/>
          <w:szCs w:val="20"/>
        </w:rPr>
        <w:t>Częściowego</w:t>
      </w:r>
      <w:r w:rsidRPr="0072352B">
        <w:rPr>
          <w:rFonts w:asciiTheme="minorHAnsi" w:hAnsiTheme="minorHAnsi" w:cstheme="minorHAnsi"/>
          <w:color w:val="000000" w:themeColor="text1"/>
          <w:sz w:val="20"/>
          <w:szCs w:val="20"/>
        </w:rPr>
        <w:t xml:space="preserve"> w zakresie zamówienia podstawowego. </w:t>
      </w:r>
    </w:p>
    <w:p w14:paraId="22DAF798" w14:textId="2973DD1D" w:rsidR="006C440D" w:rsidRPr="0072352B" w:rsidRDefault="006C440D" w:rsidP="006C440D">
      <w:pPr>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2) po odbiorze przedmiotu Umowy w zakresie zamówienia opcjonalnego, po potwierdzeniu jej realizacji Protokołem Odbioru </w:t>
      </w:r>
      <w:r w:rsidR="004017D7">
        <w:rPr>
          <w:rFonts w:asciiTheme="minorHAnsi" w:hAnsiTheme="minorHAnsi" w:cstheme="minorHAnsi"/>
          <w:color w:val="000000" w:themeColor="text1"/>
          <w:sz w:val="20"/>
          <w:szCs w:val="20"/>
        </w:rPr>
        <w:t>Częściowego</w:t>
      </w:r>
      <w:r w:rsidRPr="0072352B">
        <w:rPr>
          <w:rFonts w:asciiTheme="minorHAnsi" w:hAnsiTheme="minorHAnsi" w:cstheme="minorHAnsi"/>
          <w:color w:val="000000" w:themeColor="text1"/>
          <w:sz w:val="20"/>
          <w:szCs w:val="20"/>
        </w:rPr>
        <w:t xml:space="preserve"> w zakresie zamówienia opcjonalnego.</w:t>
      </w:r>
    </w:p>
    <w:p w14:paraId="45593758" w14:textId="77777777" w:rsidR="006C440D" w:rsidRPr="0072352B" w:rsidRDefault="006C440D" w:rsidP="006C440D">
      <w:pPr>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Odbiory przez Zamawiającego poszczególnych Zadań nie stanowią podstawy do wystawienia faktury przez Wykonawcę.  </w:t>
      </w:r>
    </w:p>
    <w:p w14:paraId="0AACFC7F" w14:textId="77777777" w:rsidR="006C440D" w:rsidRPr="0072352B" w:rsidRDefault="006C440D" w:rsidP="009A6FA6">
      <w:pPr>
        <w:numPr>
          <w:ilvl w:val="0"/>
          <w:numId w:val="34"/>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zobowiązuje się dostarczyć do Zamawiającego fakturę za realizację przedmiotu Umowy w terminie 14  dni od daty podpisania  Protokołu Odbioru Końcowego,  z uwzględnieniem jego treści.</w:t>
      </w:r>
    </w:p>
    <w:p w14:paraId="295F393A" w14:textId="77777777" w:rsidR="006C440D" w:rsidRPr="0072352B" w:rsidRDefault="006C440D" w:rsidP="009A6FA6">
      <w:pPr>
        <w:numPr>
          <w:ilvl w:val="0"/>
          <w:numId w:val="34"/>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Zapłata wynagrodzenia Wykonawcy nastąpi na podstawie faktury VAT wystawionej przez Wykonawcę przelewem na rachunek bankowy Wykonawcy o nr   ………</w:t>
      </w:r>
      <w:r w:rsidRPr="0072352B">
        <w:rPr>
          <w:rStyle w:val="Odwoanieprzypisudolnego"/>
          <w:rFonts w:asciiTheme="minorHAnsi" w:hAnsiTheme="minorHAnsi" w:cstheme="minorHAnsi"/>
          <w:color w:val="000000" w:themeColor="text1"/>
          <w:sz w:val="20"/>
          <w:szCs w:val="20"/>
        </w:rPr>
        <w:footnoteReference w:id="4"/>
      </w:r>
      <w:r w:rsidRPr="0072352B">
        <w:rPr>
          <w:rFonts w:asciiTheme="minorHAnsi" w:hAnsiTheme="minorHAnsi" w:cstheme="minorHAnsi"/>
          <w:color w:val="000000" w:themeColor="text1"/>
          <w:sz w:val="20"/>
          <w:szCs w:val="20"/>
        </w:rPr>
        <w:t xml:space="preserve">., w terminie 60 dni od daty doręczenia prawidłowo wystawionej faktury. </w:t>
      </w:r>
    </w:p>
    <w:p w14:paraId="45233C8A" w14:textId="77777777" w:rsidR="006C440D" w:rsidRPr="0072352B" w:rsidRDefault="006C440D" w:rsidP="009A6FA6">
      <w:pPr>
        <w:pStyle w:val="Tekstpodstawowy21"/>
        <w:numPr>
          <w:ilvl w:val="0"/>
          <w:numId w:val="34"/>
        </w:numPr>
        <w:spacing w:before="113" w:after="113" w:line="240" w:lineRule="auto"/>
        <w:rPr>
          <w:rFonts w:asciiTheme="minorHAnsi" w:hAnsiTheme="minorHAnsi" w:cstheme="minorHAnsi"/>
          <w:color w:val="000000" w:themeColor="text1"/>
          <w:sz w:val="20"/>
          <w:szCs w:val="20"/>
        </w:rPr>
      </w:pPr>
      <w:bookmarkStart w:id="23" w:name="_Hlk36649435"/>
      <w:r w:rsidRPr="0072352B">
        <w:rPr>
          <w:rFonts w:asciiTheme="minorHAnsi" w:hAnsiTheme="minorHAnsi" w:cstheme="minorHAnsi"/>
          <w:iCs/>
          <w:noProof/>
          <w:color w:val="000000" w:themeColor="text1"/>
          <w:sz w:val="20"/>
          <w:szCs w:val="20"/>
        </w:rPr>
        <w:t xml:space="preserve">W przypadku, gdy rachunek bankowy umieszczony na fakturze Wykonawcy nie widnieje 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obciążają Zamawiającego. </w:t>
      </w:r>
    </w:p>
    <w:bookmarkEnd w:id="23"/>
    <w:p w14:paraId="73D64522" w14:textId="77777777" w:rsidR="006C440D" w:rsidRPr="0072352B" w:rsidRDefault="006C440D" w:rsidP="009A6FA6">
      <w:pPr>
        <w:numPr>
          <w:ilvl w:val="0"/>
          <w:numId w:val="34"/>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 dzień zapłaty uważany będzie dzień obciążenia rachunku Zamawiającego. Złożenie faktury następuje</w:t>
      </w:r>
      <w:r w:rsidRPr="0072352B">
        <w:rPr>
          <w:rStyle w:val="Odwoanieprzypisudolnego"/>
          <w:rFonts w:asciiTheme="minorHAnsi" w:hAnsiTheme="minorHAnsi" w:cstheme="minorHAnsi"/>
          <w:color w:val="000000" w:themeColor="text1"/>
          <w:sz w:val="20"/>
          <w:szCs w:val="20"/>
        </w:rPr>
        <w:footnoteReference w:id="5"/>
      </w:r>
      <w:r w:rsidRPr="0072352B">
        <w:rPr>
          <w:rFonts w:asciiTheme="minorHAnsi" w:hAnsiTheme="minorHAnsi" w:cstheme="minorHAnsi"/>
          <w:color w:val="000000" w:themeColor="text1"/>
          <w:sz w:val="20"/>
          <w:szCs w:val="20"/>
        </w:rPr>
        <w:t>:</w:t>
      </w:r>
    </w:p>
    <w:p w14:paraId="7E2722BB" w14:textId="77777777" w:rsidR="006C440D" w:rsidRPr="0072352B" w:rsidRDefault="006C440D" w:rsidP="006C440D">
      <w:pPr>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1)  w formie pisemnej na adres ……………… albo </w:t>
      </w:r>
    </w:p>
    <w:p w14:paraId="3E6C6A07" w14:textId="77777777" w:rsidR="006C440D" w:rsidRPr="0072352B" w:rsidRDefault="006C440D" w:rsidP="006C440D">
      <w:pPr>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2) w postaci elektronicznej na adres: ……………,</w:t>
      </w:r>
    </w:p>
    <w:p w14:paraId="602C5F64" w14:textId="77777777" w:rsidR="006C440D" w:rsidRPr="0072352B" w:rsidRDefault="006C440D" w:rsidP="006C440D">
      <w:pPr>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3)  albo w formie ustrukturyzowanej faktury elektronicznej za pośrednictwem platformy dostępnej pod adresem https://efaktura.gov.pl  ………………………..</w:t>
      </w:r>
    </w:p>
    <w:p w14:paraId="215458CB" w14:textId="77777777" w:rsidR="006C440D" w:rsidRPr="0072352B" w:rsidRDefault="006C440D" w:rsidP="009A6FA6">
      <w:pPr>
        <w:numPr>
          <w:ilvl w:val="0"/>
          <w:numId w:val="34"/>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Wynagrodzenie obejmuje wszystkie koszty realizacji przedmiotu Umowy, w szczególności dostarczonej infrastruktury, oprogramowania oraz udzielonych licencji na oprogramowanie, instalacji infrastruktury, opłatę gwarancyjną, koszt ubezpieczenia towaru na czas dostawy, koszt opakowania towaru, koszt dostawy towaru do Zamawiającego, koszt utylizacji opakowań oraz koszt świadczenia usług serwisu gwarancyjnego.</w:t>
      </w:r>
    </w:p>
    <w:p w14:paraId="3BDF38F1" w14:textId="4BEE35D2" w:rsidR="006C440D" w:rsidRPr="0072352B" w:rsidRDefault="006C440D" w:rsidP="009A6FA6">
      <w:pPr>
        <w:numPr>
          <w:ilvl w:val="0"/>
          <w:numId w:val="34"/>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eastAsia="Arial Unicode MS"/>
          <w:color w:val="000000" w:themeColor="text1"/>
          <w:sz w:val="20"/>
          <w:szCs w:val="20"/>
          <w:lang w:val="x-none" w:eastAsia="pl-PL"/>
        </w:rPr>
        <w:t xml:space="preserve">Wykonawca nie może bez uzyskania wcześniejszej zgody Zamawiającego, przelać jakichkolwiek praw lub obowiązków wynikających z niniejszej umowy na osoby trzecie. Czynność prawna mająca na celu zmianę wierzyciela może nastąpić wyłącznie po wyrażeniu zgody </w:t>
      </w:r>
      <w:r w:rsidRPr="0072352B">
        <w:rPr>
          <w:rFonts w:eastAsia="Arial Unicode MS"/>
          <w:color w:val="000000" w:themeColor="text1"/>
          <w:sz w:val="20"/>
          <w:szCs w:val="20"/>
          <w:lang w:eastAsia="pl-PL"/>
        </w:rPr>
        <w:t xml:space="preserve">przez </w:t>
      </w:r>
      <w:r w:rsidR="0066088F">
        <w:rPr>
          <w:rFonts w:eastAsia="Arial Unicode MS"/>
          <w:color w:val="000000" w:themeColor="text1"/>
          <w:sz w:val="20"/>
          <w:szCs w:val="20"/>
          <w:lang w:val="x-none" w:eastAsia="pl-PL"/>
        </w:rPr>
        <w:t>Zamawiającego oraz jego podmiotu tworz</w:t>
      </w:r>
      <w:r w:rsidR="0066088F">
        <w:rPr>
          <w:rFonts w:eastAsia="Arial Unicode MS"/>
          <w:color w:val="000000" w:themeColor="text1"/>
          <w:sz w:val="20"/>
          <w:szCs w:val="20"/>
          <w:lang w:eastAsia="pl-PL"/>
        </w:rPr>
        <w:t>ącego CMKP</w:t>
      </w:r>
    </w:p>
    <w:p w14:paraId="5D9F96C7" w14:textId="77777777" w:rsidR="006C440D" w:rsidRPr="0072352B" w:rsidRDefault="006C440D" w:rsidP="009102D7">
      <w:pPr>
        <w:spacing w:after="120"/>
        <w:jc w:val="center"/>
        <w:rPr>
          <w:rFonts w:asciiTheme="minorHAnsi" w:hAnsiTheme="minorHAnsi" w:cstheme="minorHAnsi"/>
          <w:b/>
          <w:bCs/>
          <w:color w:val="000000" w:themeColor="text1"/>
          <w:sz w:val="20"/>
          <w:szCs w:val="20"/>
        </w:rPr>
      </w:pPr>
    </w:p>
    <w:p w14:paraId="5C7E0418" w14:textId="448AC9E9" w:rsidR="002D3BF0" w:rsidRPr="0072352B" w:rsidRDefault="002D3BF0" w:rsidP="00925A6B">
      <w:pPr>
        <w:pStyle w:val="Nagwek2"/>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 </w:t>
      </w:r>
      <w:r w:rsidR="00DE086A" w:rsidRPr="0072352B">
        <w:rPr>
          <w:rFonts w:asciiTheme="minorHAnsi" w:hAnsiTheme="minorHAnsi" w:cstheme="minorHAnsi"/>
          <w:b/>
          <w:bCs/>
          <w:color w:val="000000" w:themeColor="text1"/>
          <w:sz w:val="20"/>
          <w:szCs w:val="20"/>
        </w:rPr>
        <w:t>9</w:t>
      </w:r>
      <w:r w:rsidR="006C440D" w:rsidRPr="0072352B">
        <w:rPr>
          <w:rFonts w:asciiTheme="minorHAnsi" w:hAnsiTheme="minorHAnsi" w:cstheme="minorHAnsi"/>
          <w:b/>
          <w:bCs/>
          <w:color w:val="000000" w:themeColor="text1"/>
          <w:sz w:val="20"/>
          <w:szCs w:val="20"/>
        </w:rPr>
        <w:t>b</w:t>
      </w:r>
      <w:r w:rsidRPr="0072352B">
        <w:rPr>
          <w:rFonts w:asciiTheme="minorHAnsi" w:hAnsiTheme="minorHAnsi" w:cstheme="minorHAnsi"/>
          <w:b/>
          <w:bCs/>
          <w:color w:val="000000" w:themeColor="text1"/>
          <w:sz w:val="20"/>
          <w:szCs w:val="20"/>
        </w:rPr>
        <w:t>.</w:t>
      </w:r>
    </w:p>
    <w:p w14:paraId="1C5E4531" w14:textId="0D90611E" w:rsidR="006067CB" w:rsidRPr="0072352B" w:rsidRDefault="006A0913" w:rsidP="009102D7">
      <w:pPr>
        <w:spacing w:after="120"/>
        <w:jc w:val="center"/>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 xml:space="preserve">Wynagrodzenie </w:t>
      </w:r>
      <w:r w:rsidR="00A6379F" w:rsidRPr="0072352B">
        <w:rPr>
          <w:rFonts w:asciiTheme="minorHAnsi" w:hAnsiTheme="minorHAnsi" w:cstheme="minorHAnsi"/>
          <w:b/>
          <w:color w:val="000000" w:themeColor="text1"/>
          <w:sz w:val="20"/>
          <w:szCs w:val="20"/>
        </w:rPr>
        <w:t>za wykonanie budowy i wdrożenia e-Usług dla Zamawiającego oraz ich integracji z Oprogramowaniem Zamawiającego</w:t>
      </w:r>
    </w:p>
    <w:p w14:paraId="67913108" w14:textId="5D91B5F2" w:rsidR="006067CB" w:rsidRPr="0072352B" w:rsidRDefault="006A0913" w:rsidP="009102D7">
      <w:pPr>
        <w:pStyle w:val="Akapitzlist"/>
        <w:numPr>
          <w:ilvl w:val="0"/>
          <w:numId w:val="4"/>
        </w:numPr>
        <w:spacing w:after="120"/>
        <w:jc w:val="both"/>
        <w:rPr>
          <w:rFonts w:asciiTheme="minorHAnsi" w:hAnsiTheme="minorHAnsi" w:cstheme="minorHAnsi"/>
          <w:color w:val="000000" w:themeColor="text1"/>
          <w:sz w:val="20"/>
          <w:szCs w:val="20"/>
        </w:rPr>
      </w:pPr>
      <w:bookmarkStart w:id="24" w:name="_Hlk34094569"/>
      <w:r w:rsidRPr="0072352B">
        <w:rPr>
          <w:rFonts w:asciiTheme="minorHAnsi" w:hAnsiTheme="minorHAnsi" w:cstheme="minorHAnsi"/>
          <w:color w:val="000000" w:themeColor="text1"/>
          <w:sz w:val="20"/>
          <w:szCs w:val="20"/>
        </w:rPr>
        <w:t xml:space="preserve">Wynagrodzenie za należyte i terminowe wykonanie przedmiotu Umowy, Strony ustalają maksymalnie na kwotę </w:t>
      </w:r>
      <w:r w:rsidR="00556C93" w:rsidRPr="0072352B">
        <w:rPr>
          <w:rFonts w:asciiTheme="minorHAnsi" w:hAnsiTheme="minorHAnsi" w:cstheme="minorHAnsi"/>
          <w:color w:val="000000" w:themeColor="text1"/>
          <w:sz w:val="20"/>
          <w:szCs w:val="20"/>
        </w:rPr>
        <w:t>……………… netto zł (słownie netto złotych……….) powiększon</w:t>
      </w:r>
      <w:r w:rsidR="003C3B1E" w:rsidRPr="0072352B">
        <w:rPr>
          <w:rFonts w:asciiTheme="minorHAnsi" w:hAnsiTheme="minorHAnsi" w:cstheme="minorHAnsi"/>
          <w:color w:val="000000" w:themeColor="text1"/>
          <w:sz w:val="20"/>
          <w:szCs w:val="20"/>
        </w:rPr>
        <w:t>ą</w:t>
      </w:r>
      <w:r w:rsidR="00556C93" w:rsidRPr="0072352B">
        <w:rPr>
          <w:rFonts w:asciiTheme="minorHAnsi" w:hAnsiTheme="minorHAnsi" w:cstheme="minorHAnsi"/>
          <w:color w:val="000000" w:themeColor="text1"/>
          <w:sz w:val="20"/>
          <w:szCs w:val="20"/>
        </w:rPr>
        <w:t xml:space="preserve"> o należny podatek VAT według obowiązujących stawek, tj. …….. %, czyli łącznie ……………………………….. </w:t>
      </w:r>
      <w:r w:rsidRPr="0072352B">
        <w:rPr>
          <w:rFonts w:asciiTheme="minorHAnsi" w:hAnsiTheme="minorHAnsi" w:cstheme="minorHAnsi"/>
          <w:color w:val="000000" w:themeColor="text1"/>
          <w:sz w:val="20"/>
          <w:szCs w:val="20"/>
        </w:rPr>
        <w:t xml:space="preserve">brutto </w:t>
      </w:r>
      <w:r w:rsidRPr="0072352B">
        <w:rPr>
          <w:rFonts w:asciiTheme="minorHAnsi" w:hAnsiTheme="minorHAnsi" w:cstheme="minorHAnsi"/>
          <w:b/>
          <w:color w:val="000000" w:themeColor="text1"/>
          <w:sz w:val="20"/>
          <w:szCs w:val="20"/>
        </w:rPr>
        <w:t xml:space="preserve">(słownie </w:t>
      </w:r>
      <w:r w:rsidR="00556C93" w:rsidRPr="0072352B">
        <w:rPr>
          <w:rFonts w:asciiTheme="minorHAnsi" w:hAnsiTheme="minorHAnsi" w:cstheme="minorHAnsi"/>
          <w:b/>
          <w:color w:val="000000" w:themeColor="text1"/>
          <w:sz w:val="20"/>
          <w:szCs w:val="20"/>
        </w:rPr>
        <w:t xml:space="preserve">brutto </w:t>
      </w:r>
      <w:r w:rsidRPr="0072352B">
        <w:rPr>
          <w:rFonts w:asciiTheme="minorHAnsi" w:hAnsiTheme="minorHAnsi" w:cstheme="minorHAnsi"/>
          <w:b/>
          <w:color w:val="000000" w:themeColor="text1"/>
          <w:sz w:val="20"/>
          <w:szCs w:val="20"/>
        </w:rPr>
        <w:t>złotych</w:t>
      </w:r>
      <w:r w:rsidRPr="0072352B">
        <w:rPr>
          <w:rFonts w:asciiTheme="minorHAnsi" w:hAnsiTheme="minorHAnsi" w:cstheme="minorHAnsi"/>
          <w:b/>
          <w:bCs/>
          <w:color w:val="000000" w:themeColor="text1"/>
          <w:sz w:val="20"/>
          <w:szCs w:val="20"/>
        </w:rPr>
        <w:t xml:space="preserve">: </w:t>
      </w:r>
      <w:r w:rsidRPr="0072352B">
        <w:rPr>
          <w:rFonts w:asciiTheme="minorHAnsi" w:hAnsiTheme="minorHAnsi" w:cstheme="minorHAnsi"/>
          <w:b/>
          <w:color w:val="000000" w:themeColor="text1"/>
          <w:sz w:val="20"/>
          <w:szCs w:val="20"/>
        </w:rPr>
        <w:t xml:space="preserve"> ……..), </w:t>
      </w:r>
      <w:r w:rsidRPr="0072352B">
        <w:rPr>
          <w:rFonts w:asciiTheme="minorHAnsi" w:hAnsiTheme="minorHAnsi" w:cstheme="minorHAnsi"/>
          <w:bCs/>
          <w:color w:val="000000" w:themeColor="text1"/>
          <w:sz w:val="20"/>
          <w:szCs w:val="20"/>
        </w:rPr>
        <w:t>zwane dalej „</w:t>
      </w:r>
      <w:r w:rsidR="003C3B1E" w:rsidRPr="0072352B">
        <w:rPr>
          <w:rFonts w:asciiTheme="minorHAnsi" w:hAnsiTheme="minorHAnsi" w:cstheme="minorHAnsi"/>
          <w:bCs/>
          <w:color w:val="000000" w:themeColor="text1"/>
          <w:sz w:val="20"/>
          <w:szCs w:val="20"/>
        </w:rPr>
        <w:t>W</w:t>
      </w:r>
      <w:r w:rsidRPr="0072352B">
        <w:rPr>
          <w:rFonts w:asciiTheme="minorHAnsi" w:hAnsiTheme="minorHAnsi" w:cstheme="minorHAnsi"/>
          <w:bCs/>
          <w:color w:val="000000" w:themeColor="text1"/>
          <w:sz w:val="20"/>
          <w:szCs w:val="20"/>
        </w:rPr>
        <w:t>ynagrodzeniem</w:t>
      </w:r>
      <w:r w:rsidR="003C3B1E" w:rsidRPr="0072352B">
        <w:rPr>
          <w:rFonts w:asciiTheme="minorHAnsi" w:hAnsiTheme="minorHAnsi" w:cstheme="minorHAnsi"/>
          <w:bCs/>
          <w:color w:val="000000" w:themeColor="text1"/>
          <w:sz w:val="20"/>
          <w:szCs w:val="20"/>
        </w:rPr>
        <w:t>”</w:t>
      </w:r>
      <w:r w:rsidR="00FB339F" w:rsidRPr="0072352B">
        <w:rPr>
          <w:rFonts w:asciiTheme="minorHAnsi" w:hAnsiTheme="minorHAnsi" w:cstheme="minorHAnsi"/>
          <w:bCs/>
          <w:color w:val="000000" w:themeColor="text1"/>
          <w:sz w:val="20"/>
          <w:szCs w:val="20"/>
        </w:rPr>
        <w:t xml:space="preserve">, przy czym </w:t>
      </w:r>
      <w:bookmarkStart w:id="25" w:name="_Hlk37767473"/>
      <w:r w:rsidR="00FB339F" w:rsidRPr="0072352B">
        <w:rPr>
          <w:rFonts w:asciiTheme="minorHAnsi" w:hAnsiTheme="minorHAnsi" w:cstheme="minorHAnsi"/>
          <w:bCs/>
          <w:color w:val="000000" w:themeColor="text1"/>
          <w:sz w:val="20"/>
          <w:szCs w:val="20"/>
        </w:rPr>
        <w:t>cena jednej roboczogodziny w ramach świadczenia usług rozwojowych</w:t>
      </w:r>
      <w:bookmarkEnd w:id="25"/>
      <w:r w:rsidR="00FB339F" w:rsidRPr="0072352B">
        <w:rPr>
          <w:rFonts w:asciiTheme="minorHAnsi" w:hAnsiTheme="minorHAnsi" w:cstheme="minorHAnsi"/>
          <w:bCs/>
          <w:color w:val="000000" w:themeColor="text1"/>
          <w:sz w:val="20"/>
          <w:szCs w:val="20"/>
        </w:rPr>
        <w:t xml:space="preserve"> wynosi</w:t>
      </w:r>
      <w:r w:rsidR="00FC07EC" w:rsidRPr="0072352B">
        <w:rPr>
          <w:rFonts w:asciiTheme="minorHAnsi" w:hAnsiTheme="minorHAnsi" w:cstheme="minorHAnsi"/>
          <w:bCs/>
          <w:color w:val="000000" w:themeColor="text1"/>
          <w:sz w:val="20"/>
          <w:szCs w:val="20"/>
        </w:rPr>
        <w:t>:</w:t>
      </w:r>
      <w:r w:rsidR="00FB339F" w:rsidRPr="0072352B">
        <w:rPr>
          <w:rFonts w:asciiTheme="minorHAnsi" w:hAnsiTheme="minorHAnsi" w:cstheme="minorHAnsi"/>
          <w:bCs/>
          <w:color w:val="000000" w:themeColor="text1"/>
          <w:sz w:val="20"/>
          <w:szCs w:val="20"/>
        </w:rPr>
        <w:t xml:space="preserve">  … </w:t>
      </w:r>
      <w:r w:rsidR="00FB339F" w:rsidRPr="0072352B">
        <w:rPr>
          <w:rFonts w:asciiTheme="minorHAnsi" w:hAnsiTheme="minorHAnsi" w:cstheme="minorHAnsi"/>
          <w:color w:val="000000" w:themeColor="text1"/>
          <w:sz w:val="20"/>
          <w:szCs w:val="20"/>
        </w:rPr>
        <w:t>netto zł (słownie netto złotych……….) powiększon</w:t>
      </w:r>
      <w:r w:rsidR="00FC07EC" w:rsidRPr="0072352B">
        <w:rPr>
          <w:rFonts w:asciiTheme="minorHAnsi" w:hAnsiTheme="minorHAnsi" w:cstheme="minorHAnsi"/>
          <w:color w:val="000000" w:themeColor="text1"/>
          <w:sz w:val="20"/>
          <w:szCs w:val="20"/>
        </w:rPr>
        <w:t>a</w:t>
      </w:r>
      <w:r w:rsidR="00FB339F" w:rsidRPr="0072352B">
        <w:rPr>
          <w:rFonts w:asciiTheme="minorHAnsi" w:hAnsiTheme="minorHAnsi" w:cstheme="minorHAnsi"/>
          <w:color w:val="000000" w:themeColor="text1"/>
          <w:sz w:val="20"/>
          <w:szCs w:val="20"/>
        </w:rPr>
        <w:t xml:space="preserve"> o należny podatek VAT według obowiązujących stawek, tj. …….. %, czyli łącznie ……………………………….. brutto </w:t>
      </w:r>
      <w:r w:rsidR="00FB339F" w:rsidRPr="0072352B">
        <w:rPr>
          <w:rFonts w:asciiTheme="minorHAnsi" w:hAnsiTheme="minorHAnsi" w:cstheme="minorHAnsi"/>
          <w:b/>
          <w:color w:val="000000" w:themeColor="text1"/>
          <w:sz w:val="20"/>
          <w:szCs w:val="20"/>
        </w:rPr>
        <w:t>(słownie brutto złotych</w:t>
      </w:r>
      <w:r w:rsidR="00FB339F" w:rsidRPr="0072352B">
        <w:rPr>
          <w:rFonts w:asciiTheme="minorHAnsi" w:hAnsiTheme="minorHAnsi" w:cstheme="minorHAnsi"/>
          <w:b/>
          <w:bCs/>
          <w:color w:val="000000" w:themeColor="text1"/>
          <w:sz w:val="20"/>
          <w:szCs w:val="20"/>
        </w:rPr>
        <w:t xml:space="preserve">: </w:t>
      </w:r>
      <w:r w:rsidR="00FB339F" w:rsidRPr="0072352B">
        <w:rPr>
          <w:rFonts w:asciiTheme="minorHAnsi" w:hAnsiTheme="minorHAnsi" w:cstheme="minorHAnsi"/>
          <w:b/>
          <w:color w:val="000000" w:themeColor="text1"/>
          <w:sz w:val="20"/>
          <w:szCs w:val="20"/>
        </w:rPr>
        <w:t xml:space="preserve"> ……..)</w:t>
      </w:r>
      <w:r w:rsidR="009C17A6" w:rsidRPr="0072352B">
        <w:rPr>
          <w:rStyle w:val="Odwoanieprzypisudolnego"/>
          <w:rFonts w:asciiTheme="minorHAnsi" w:hAnsiTheme="minorHAnsi" w:cstheme="minorHAnsi"/>
          <w:b/>
          <w:color w:val="000000" w:themeColor="text1"/>
          <w:sz w:val="20"/>
          <w:szCs w:val="20"/>
        </w:rPr>
        <w:footnoteReference w:id="6"/>
      </w:r>
      <w:r w:rsidR="00FB339F" w:rsidRPr="0072352B">
        <w:rPr>
          <w:rFonts w:asciiTheme="minorHAnsi" w:hAnsiTheme="minorHAnsi" w:cstheme="minorHAnsi"/>
          <w:bCs/>
          <w:color w:val="000000" w:themeColor="text1"/>
          <w:sz w:val="20"/>
          <w:szCs w:val="20"/>
        </w:rPr>
        <w:t xml:space="preserve"> (</w:t>
      </w:r>
      <w:r w:rsidR="00FB339F" w:rsidRPr="0072352B">
        <w:rPr>
          <w:rFonts w:asciiTheme="minorHAnsi" w:hAnsiTheme="minorHAnsi" w:cstheme="minorHAnsi"/>
          <w:bCs/>
          <w:i/>
          <w:iCs/>
          <w:color w:val="000000" w:themeColor="text1"/>
          <w:sz w:val="20"/>
          <w:szCs w:val="20"/>
        </w:rPr>
        <w:t>zgodnie z Ofertą</w:t>
      </w:r>
      <w:r w:rsidR="00FB339F" w:rsidRPr="0072352B">
        <w:rPr>
          <w:rFonts w:asciiTheme="minorHAnsi" w:hAnsiTheme="minorHAnsi" w:cstheme="minorHAnsi"/>
          <w:bCs/>
          <w:color w:val="000000" w:themeColor="text1"/>
          <w:sz w:val="20"/>
          <w:szCs w:val="20"/>
        </w:rPr>
        <w:t>)</w:t>
      </w:r>
      <w:r w:rsidR="00FC07EC" w:rsidRPr="0072352B">
        <w:rPr>
          <w:rFonts w:asciiTheme="minorHAnsi" w:hAnsiTheme="minorHAnsi" w:cstheme="minorHAnsi"/>
          <w:bCs/>
          <w:color w:val="000000" w:themeColor="text1"/>
          <w:sz w:val="20"/>
          <w:szCs w:val="20"/>
        </w:rPr>
        <w:t>.</w:t>
      </w:r>
    </w:p>
    <w:p w14:paraId="0D6848AE" w14:textId="5A341CAB" w:rsidR="00E440D7" w:rsidRPr="0072352B" w:rsidRDefault="00E440D7" w:rsidP="009102D7">
      <w:pPr>
        <w:pStyle w:val="Akapitzlist"/>
        <w:numPr>
          <w:ilvl w:val="0"/>
          <w:numId w:val="4"/>
        </w:numPr>
        <w:spacing w:after="120"/>
        <w:jc w:val="both"/>
        <w:rPr>
          <w:rFonts w:asciiTheme="minorHAnsi" w:hAnsiTheme="minorHAnsi" w:cstheme="minorHAnsi"/>
          <w:color w:val="000000" w:themeColor="text1"/>
          <w:sz w:val="20"/>
          <w:szCs w:val="20"/>
        </w:rPr>
      </w:pPr>
      <w:r w:rsidRPr="0072352B">
        <w:rPr>
          <w:rFonts w:asciiTheme="minorHAnsi" w:hAnsiTheme="minorHAnsi" w:cstheme="minorHAnsi"/>
          <w:bCs/>
          <w:color w:val="000000" w:themeColor="text1"/>
          <w:sz w:val="20"/>
          <w:szCs w:val="20"/>
        </w:rPr>
        <w:t>Kwota ta zostanie zapłacona w całości po zakończeniu wdrożenia Systemu e-</w:t>
      </w:r>
      <w:r w:rsidR="00F45E83" w:rsidRPr="0072352B">
        <w:rPr>
          <w:rFonts w:asciiTheme="minorHAnsi" w:hAnsiTheme="minorHAnsi" w:cstheme="minorHAnsi"/>
          <w:bCs/>
          <w:color w:val="000000" w:themeColor="text1"/>
          <w:sz w:val="20"/>
          <w:szCs w:val="20"/>
        </w:rPr>
        <w:t xml:space="preserve">Usług  </w:t>
      </w:r>
      <w:r w:rsidRPr="0072352B">
        <w:rPr>
          <w:rFonts w:asciiTheme="minorHAnsi" w:hAnsiTheme="minorHAnsi" w:cstheme="minorHAnsi"/>
          <w:bCs/>
          <w:color w:val="000000" w:themeColor="text1"/>
          <w:sz w:val="20"/>
          <w:szCs w:val="20"/>
        </w:rPr>
        <w:t xml:space="preserve">i odbiorze wszystkich </w:t>
      </w:r>
      <w:r w:rsidR="003C3B1E" w:rsidRPr="0072352B">
        <w:rPr>
          <w:rFonts w:asciiTheme="minorHAnsi" w:hAnsiTheme="minorHAnsi" w:cstheme="minorHAnsi"/>
          <w:bCs/>
          <w:color w:val="000000" w:themeColor="text1"/>
          <w:sz w:val="20"/>
          <w:szCs w:val="20"/>
        </w:rPr>
        <w:t>E</w:t>
      </w:r>
      <w:r w:rsidRPr="0072352B">
        <w:rPr>
          <w:rFonts w:asciiTheme="minorHAnsi" w:hAnsiTheme="minorHAnsi" w:cstheme="minorHAnsi"/>
          <w:bCs/>
          <w:color w:val="000000" w:themeColor="text1"/>
          <w:sz w:val="20"/>
          <w:szCs w:val="20"/>
        </w:rPr>
        <w:t>tapów realizacji Umowy,</w:t>
      </w:r>
      <w:r w:rsidR="003C3B1E" w:rsidRPr="0072352B">
        <w:rPr>
          <w:rFonts w:asciiTheme="minorHAnsi" w:hAnsiTheme="minorHAnsi" w:cstheme="minorHAnsi"/>
          <w:bCs/>
          <w:color w:val="000000" w:themeColor="text1"/>
          <w:sz w:val="20"/>
          <w:szCs w:val="20"/>
        </w:rPr>
        <w:t xml:space="preserve"> oraz</w:t>
      </w:r>
      <w:r w:rsidRPr="0072352B">
        <w:rPr>
          <w:rFonts w:asciiTheme="minorHAnsi" w:hAnsiTheme="minorHAnsi" w:cstheme="minorHAnsi"/>
          <w:bCs/>
          <w:color w:val="000000" w:themeColor="text1"/>
          <w:sz w:val="20"/>
          <w:szCs w:val="20"/>
        </w:rPr>
        <w:t xml:space="preserve"> po potwierdzeniu ich </w:t>
      </w:r>
      <w:r w:rsidR="003C3B1E" w:rsidRPr="0072352B">
        <w:rPr>
          <w:rFonts w:asciiTheme="minorHAnsi" w:hAnsiTheme="minorHAnsi" w:cstheme="minorHAnsi"/>
          <w:bCs/>
          <w:color w:val="000000" w:themeColor="text1"/>
          <w:sz w:val="20"/>
          <w:szCs w:val="20"/>
        </w:rPr>
        <w:t xml:space="preserve">należytej </w:t>
      </w:r>
      <w:r w:rsidRPr="0072352B">
        <w:rPr>
          <w:rFonts w:asciiTheme="minorHAnsi" w:hAnsiTheme="minorHAnsi" w:cstheme="minorHAnsi"/>
          <w:bCs/>
          <w:color w:val="000000" w:themeColor="text1"/>
          <w:sz w:val="20"/>
          <w:szCs w:val="20"/>
        </w:rPr>
        <w:t xml:space="preserve">realizacji </w:t>
      </w:r>
      <w:r w:rsidR="003C3B1E" w:rsidRPr="0072352B">
        <w:rPr>
          <w:rFonts w:asciiTheme="minorHAnsi" w:hAnsiTheme="minorHAnsi" w:cstheme="minorHAnsi"/>
          <w:bCs/>
          <w:color w:val="000000" w:themeColor="text1"/>
          <w:sz w:val="20"/>
          <w:szCs w:val="20"/>
        </w:rPr>
        <w:t>przez Zamawiającego</w:t>
      </w:r>
      <w:r w:rsidRPr="0072352B">
        <w:rPr>
          <w:rFonts w:asciiTheme="minorHAnsi" w:hAnsiTheme="minorHAnsi" w:cstheme="minorHAnsi"/>
          <w:bCs/>
          <w:color w:val="000000" w:themeColor="text1"/>
          <w:sz w:val="20"/>
          <w:szCs w:val="20"/>
        </w:rPr>
        <w:t xml:space="preserve"> </w:t>
      </w:r>
      <w:r w:rsidR="003C3B1E" w:rsidRPr="0072352B">
        <w:rPr>
          <w:rFonts w:asciiTheme="minorHAnsi" w:hAnsiTheme="minorHAnsi" w:cstheme="minorHAnsi"/>
          <w:bCs/>
          <w:color w:val="000000" w:themeColor="text1"/>
          <w:sz w:val="20"/>
          <w:szCs w:val="20"/>
        </w:rPr>
        <w:t>P</w:t>
      </w:r>
      <w:r w:rsidRPr="0072352B">
        <w:rPr>
          <w:rFonts w:asciiTheme="minorHAnsi" w:hAnsiTheme="minorHAnsi" w:cstheme="minorHAnsi"/>
          <w:bCs/>
          <w:color w:val="000000" w:themeColor="text1"/>
          <w:sz w:val="20"/>
          <w:szCs w:val="20"/>
        </w:rPr>
        <w:t xml:space="preserve">rotokołem </w:t>
      </w:r>
      <w:r w:rsidR="003C3B1E" w:rsidRPr="0072352B">
        <w:rPr>
          <w:rFonts w:asciiTheme="minorHAnsi" w:hAnsiTheme="minorHAnsi" w:cstheme="minorHAnsi"/>
          <w:bCs/>
          <w:color w:val="000000" w:themeColor="text1"/>
          <w:sz w:val="20"/>
          <w:szCs w:val="20"/>
        </w:rPr>
        <w:t>O</w:t>
      </w:r>
      <w:r w:rsidRPr="0072352B">
        <w:rPr>
          <w:rFonts w:asciiTheme="minorHAnsi" w:hAnsiTheme="minorHAnsi" w:cstheme="minorHAnsi"/>
          <w:bCs/>
          <w:color w:val="000000" w:themeColor="text1"/>
          <w:sz w:val="20"/>
          <w:szCs w:val="20"/>
        </w:rPr>
        <w:t>dbioru</w:t>
      </w:r>
      <w:r w:rsidR="00F5347D" w:rsidRPr="0072352B">
        <w:rPr>
          <w:rFonts w:asciiTheme="minorHAnsi" w:hAnsiTheme="minorHAnsi" w:cstheme="minorHAnsi"/>
          <w:bCs/>
          <w:color w:val="000000" w:themeColor="text1"/>
          <w:sz w:val="20"/>
          <w:szCs w:val="20"/>
        </w:rPr>
        <w:t xml:space="preserve"> Końcowego</w:t>
      </w:r>
      <w:r w:rsidR="004C2E12" w:rsidRPr="0072352B">
        <w:rPr>
          <w:rFonts w:asciiTheme="minorHAnsi" w:hAnsiTheme="minorHAnsi" w:cstheme="minorHAnsi"/>
          <w:bCs/>
          <w:color w:val="000000" w:themeColor="text1"/>
          <w:sz w:val="20"/>
          <w:szCs w:val="20"/>
        </w:rPr>
        <w:t xml:space="preserve">, przy czym w zakresie świadczenia usług rozwojowych, Wynagrodzenie zostanie </w:t>
      </w:r>
      <w:r w:rsidR="007B2DA6" w:rsidRPr="0072352B">
        <w:rPr>
          <w:rFonts w:asciiTheme="minorHAnsi" w:hAnsiTheme="minorHAnsi" w:cstheme="minorHAnsi"/>
          <w:bCs/>
          <w:color w:val="000000" w:themeColor="text1"/>
          <w:sz w:val="20"/>
          <w:szCs w:val="20"/>
        </w:rPr>
        <w:t xml:space="preserve">pomniejszone o cenę </w:t>
      </w:r>
      <w:r w:rsidR="00454C7F" w:rsidRPr="0072352B">
        <w:rPr>
          <w:rFonts w:asciiTheme="minorHAnsi" w:hAnsiTheme="minorHAnsi" w:cstheme="minorHAnsi"/>
          <w:bCs/>
          <w:color w:val="000000" w:themeColor="text1"/>
          <w:sz w:val="20"/>
          <w:szCs w:val="20"/>
        </w:rPr>
        <w:t>stanowiącą iloczyn liczby niewykorzystanych godzin w ramach usług rozwojowych oraz cen</w:t>
      </w:r>
      <w:r w:rsidR="00885747" w:rsidRPr="0072352B">
        <w:rPr>
          <w:rFonts w:asciiTheme="minorHAnsi" w:hAnsiTheme="minorHAnsi" w:cstheme="minorHAnsi"/>
          <w:bCs/>
          <w:color w:val="000000" w:themeColor="text1"/>
          <w:sz w:val="20"/>
          <w:szCs w:val="20"/>
        </w:rPr>
        <w:t>y</w:t>
      </w:r>
      <w:r w:rsidR="00454C7F" w:rsidRPr="0072352B">
        <w:rPr>
          <w:rFonts w:asciiTheme="minorHAnsi" w:hAnsiTheme="minorHAnsi" w:cstheme="minorHAnsi"/>
          <w:bCs/>
          <w:color w:val="000000" w:themeColor="text1"/>
          <w:sz w:val="20"/>
          <w:szCs w:val="20"/>
        </w:rPr>
        <w:t xml:space="preserve"> jednej roboczogodziny</w:t>
      </w:r>
      <w:r w:rsidR="007B2DA6" w:rsidRPr="0072352B">
        <w:rPr>
          <w:rFonts w:asciiTheme="minorHAnsi" w:hAnsiTheme="minorHAnsi" w:cstheme="minorHAnsi"/>
          <w:bCs/>
          <w:color w:val="000000" w:themeColor="text1"/>
          <w:sz w:val="20"/>
          <w:szCs w:val="20"/>
        </w:rPr>
        <w:t>.</w:t>
      </w:r>
    </w:p>
    <w:bookmarkEnd w:id="24"/>
    <w:p w14:paraId="1C6EEA7F" w14:textId="61194A4D" w:rsidR="006067CB" w:rsidRPr="0072352B" w:rsidRDefault="006A0913" w:rsidP="009102D7">
      <w:pPr>
        <w:pStyle w:val="Akapitzlist"/>
        <w:numPr>
          <w:ilvl w:val="0"/>
          <w:numId w:val="4"/>
        </w:numPr>
        <w:spacing w:before="120"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zobowiązuje się do podpisania protokołów odbioru w terminie 7 dni od dnia przedłożenia ich przez Zamawiającego. </w:t>
      </w:r>
    </w:p>
    <w:p w14:paraId="65162949" w14:textId="2C383090" w:rsidR="00816F90" w:rsidRPr="0072352B" w:rsidRDefault="00234CDA" w:rsidP="00816F90">
      <w:pPr>
        <w:pStyle w:val="Akapitzlist"/>
        <w:numPr>
          <w:ilvl w:val="0"/>
          <w:numId w:val="4"/>
        </w:num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Wynagrodzenie s</w:t>
      </w:r>
      <w:r w:rsidR="00F366D5" w:rsidRPr="0072352B">
        <w:rPr>
          <w:rFonts w:asciiTheme="minorHAnsi" w:hAnsiTheme="minorHAnsi" w:cstheme="minorHAnsi"/>
          <w:color w:val="000000" w:themeColor="text1"/>
          <w:sz w:val="20"/>
          <w:szCs w:val="20"/>
        </w:rPr>
        <w:t xml:space="preserve">tanowi całkowite zaspokojenie całości roszczeń Wykonawcy związanych z realizacją niniejszej Umowy, zgodnie z ceną zawartą w </w:t>
      </w:r>
      <w:r w:rsidR="00816F90" w:rsidRPr="0072352B">
        <w:rPr>
          <w:rFonts w:asciiTheme="minorHAnsi" w:hAnsiTheme="minorHAnsi" w:cstheme="minorHAnsi"/>
          <w:color w:val="000000" w:themeColor="text1"/>
          <w:sz w:val="20"/>
          <w:szCs w:val="20"/>
        </w:rPr>
        <w:t xml:space="preserve">Ofercie </w:t>
      </w:r>
      <w:r w:rsidR="00F366D5" w:rsidRPr="0072352B">
        <w:rPr>
          <w:rFonts w:asciiTheme="minorHAnsi" w:hAnsiTheme="minorHAnsi" w:cstheme="minorHAnsi"/>
          <w:color w:val="000000" w:themeColor="text1"/>
          <w:sz w:val="20"/>
          <w:szCs w:val="20"/>
        </w:rPr>
        <w:t xml:space="preserve">oraz obejmuje wszelkie koszty związane z realizacją przedmiotu Umowy, </w:t>
      </w:r>
      <w:r w:rsidRPr="0072352B">
        <w:rPr>
          <w:rFonts w:asciiTheme="minorHAnsi" w:hAnsiTheme="minorHAnsi" w:cstheme="minorHAnsi"/>
          <w:color w:val="000000" w:themeColor="text1"/>
          <w:sz w:val="20"/>
          <w:szCs w:val="20"/>
        </w:rPr>
        <w:t xml:space="preserve">w tym w szczególności koszty związane </w:t>
      </w:r>
      <w:r w:rsidR="00F366D5" w:rsidRPr="0072352B">
        <w:rPr>
          <w:rFonts w:asciiTheme="minorHAnsi" w:hAnsiTheme="minorHAnsi" w:cstheme="minorHAnsi"/>
          <w:color w:val="000000" w:themeColor="text1"/>
          <w:sz w:val="20"/>
          <w:szCs w:val="20"/>
        </w:rPr>
        <w:t xml:space="preserve">z przeniesieniem </w:t>
      </w:r>
      <w:r w:rsidR="0066088F">
        <w:rPr>
          <w:rFonts w:asciiTheme="minorHAnsi" w:hAnsiTheme="minorHAnsi" w:cstheme="minorHAnsi"/>
          <w:color w:val="000000" w:themeColor="text1"/>
          <w:sz w:val="20"/>
          <w:szCs w:val="20"/>
        </w:rPr>
        <w:t xml:space="preserve">na zamawiającego </w:t>
      </w:r>
      <w:r w:rsidR="00F366D5" w:rsidRPr="0072352B">
        <w:rPr>
          <w:rFonts w:asciiTheme="minorHAnsi" w:hAnsiTheme="minorHAnsi" w:cstheme="minorHAnsi"/>
          <w:color w:val="000000" w:themeColor="text1"/>
          <w:sz w:val="20"/>
          <w:szCs w:val="20"/>
        </w:rPr>
        <w:t>autorskich praw majątkowych do przedmiotu Umowy na wszystkich polach eksploatacji wskazanych w Umowie, udzielenie  licencji</w:t>
      </w:r>
      <w:r w:rsidRPr="0072352B">
        <w:rPr>
          <w:rFonts w:asciiTheme="minorHAnsi" w:hAnsiTheme="minorHAnsi" w:cstheme="minorHAnsi"/>
          <w:color w:val="000000" w:themeColor="text1"/>
          <w:sz w:val="20"/>
          <w:szCs w:val="20"/>
        </w:rPr>
        <w:t xml:space="preserve"> na wszystkich polach eksploatacji wskazanych w Umowie</w:t>
      </w:r>
      <w:r w:rsidR="00F366D5" w:rsidRPr="0072352B">
        <w:rPr>
          <w:rFonts w:asciiTheme="minorHAnsi" w:hAnsiTheme="minorHAnsi" w:cstheme="minorHAnsi"/>
          <w:color w:val="000000" w:themeColor="text1"/>
          <w:sz w:val="20"/>
          <w:szCs w:val="20"/>
        </w:rPr>
        <w:t xml:space="preserve">, zezwoleń i upoważnień oraz przeniesienie własności egzemplarzy w zakresie określonym w niniejszej Umowie, a także koszt dostarczenia, ubezpieczenia na czas transportu, </w:t>
      </w:r>
      <w:r w:rsidR="00790461" w:rsidRPr="0072352B">
        <w:rPr>
          <w:rFonts w:asciiTheme="minorHAnsi" w:hAnsiTheme="minorHAnsi" w:cstheme="minorHAnsi"/>
          <w:color w:val="000000" w:themeColor="text1"/>
          <w:sz w:val="20"/>
          <w:szCs w:val="20"/>
        </w:rPr>
        <w:t>instruktaży stanowiskowych</w:t>
      </w:r>
      <w:r w:rsidR="00F366D5" w:rsidRPr="0072352B">
        <w:rPr>
          <w:rFonts w:asciiTheme="minorHAnsi" w:hAnsiTheme="minorHAnsi" w:cstheme="minorHAnsi"/>
          <w:color w:val="000000" w:themeColor="text1"/>
          <w:sz w:val="20"/>
          <w:szCs w:val="20"/>
        </w:rPr>
        <w:t xml:space="preserve">, </w:t>
      </w:r>
      <w:r w:rsidR="00790461" w:rsidRPr="0072352B">
        <w:rPr>
          <w:rFonts w:asciiTheme="minorHAnsi" w:hAnsiTheme="minorHAnsi" w:cstheme="minorHAnsi"/>
          <w:color w:val="000000" w:themeColor="text1"/>
          <w:sz w:val="20"/>
          <w:szCs w:val="20"/>
        </w:rPr>
        <w:t>serwisu</w:t>
      </w:r>
      <w:r w:rsidR="00F366D5" w:rsidRPr="0072352B">
        <w:rPr>
          <w:rFonts w:asciiTheme="minorHAnsi" w:hAnsiTheme="minorHAnsi" w:cstheme="minorHAnsi"/>
          <w:color w:val="000000" w:themeColor="text1"/>
          <w:sz w:val="20"/>
          <w:szCs w:val="20"/>
        </w:rPr>
        <w:t xml:space="preserve"> </w:t>
      </w:r>
      <w:r w:rsidR="00790461" w:rsidRPr="0072352B">
        <w:rPr>
          <w:rFonts w:asciiTheme="minorHAnsi" w:hAnsiTheme="minorHAnsi" w:cstheme="minorHAnsi"/>
          <w:color w:val="000000" w:themeColor="text1"/>
          <w:sz w:val="20"/>
          <w:szCs w:val="20"/>
        </w:rPr>
        <w:t>gwarancyjnego</w:t>
      </w:r>
      <w:r w:rsidR="00F366D5" w:rsidRPr="0072352B">
        <w:rPr>
          <w:rFonts w:asciiTheme="minorHAnsi" w:hAnsiTheme="minorHAnsi" w:cstheme="minorHAnsi"/>
          <w:color w:val="000000" w:themeColor="text1"/>
          <w:sz w:val="20"/>
          <w:szCs w:val="20"/>
        </w:rPr>
        <w:t>, rękojmi oraz wszelkie należne cła i podatki.</w:t>
      </w:r>
      <w:r w:rsidR="00816F90" w:rsidRPr="0072352B">
        <w:rPr>
          <w:rFonts w:asciiTheme="minorHAnsi" w:hAnsiTheme="minorHAnsi" w:cstheme="minorHAnsi"/>
          <w:color w:val="000000" w:themeColor="text1"/>
          <w:sz w:val="20"/>
          <w:szCs w:val="20"/>
        </w:rPr>
        <w:t xml:space="preserve"> Wynagrodzenie obejmuje również</w:t>
      </w:r>
      <w:r w:rsidR="003E450C" w:rsidRPr="0072352B">
        <w:rPr>
          <w:rFonts w:asciiTheme="minorHAnsi" w:hAnsiTheme="minorHAnsi" w:cstheme="minorHAnsi"/>
          <w:color w:val="000000" w:themeColor="text1"/>
          <w:sz w:val="20"/>
          <w:szCs w:val="20"/>
        </w:rPr>
        <w:t xml:space="preserve"> </w:t>
      </w:r>
      <w:r w:rsidR="00816F90" w:rsidRPr="0072352B">
        <w:rPr>
          <w:rFonts w:asciiTheme="minorHAnsi" w:hAnsiTheme="minorHAnsi" w:cstheme="minorHAnsi"/>
          <w:color w:val="000000" w:themeColor="text1"/>
          <w:sz w:val="20"/>
          <w:szCs w:val="20"/>
        </w:rPr>
        <w:t>świadczenie</w:t>
      </w:r>
      <w:r w:rsidR="003E450C" w:rsidRPr="0072352B">
        <w:rPr>
          <w:rFonts w:asciiTheme="minorHAnsi" w:hAnsiTheme="minorHAnsi" w:cstheme="minorHAnsi"/>
          <w:color w:val="000000" w:themeColor="text1"/>
          <w:sz w:val="20"/>
          <w:szCs w:val="20"/>
        </w:rPr>
        <w:t xml:space="preserve"> </w:t>
      </w:r>
      <w:r w:rsidR="00816F90" w:rsidRPr="0072352B">
        <w:rPr>
          <w:rFonts w:asciiTheme="minorHAnsi" w:hAnsiTheme="minorHAnsi" w:cstheme="minorHAnsi"/>
          <w:color w:val="000000" w:themeColor="text1"/>
          <w:sz w:val="20"/>
          <w:szCs w:val="20"/>
        </w:rPr>
        <w:t>usług</w:t>
      </w:r>
      <w:r w:rsidR="003E450C" w:rsidRPr="0072352B">
        <w:rPr>
          <w:rFonts w:asciiTheme="minorHAnsi" w:hAnsiTheme="minorHAnsi" w:cstheme="minorHAnsi"/>
          <w:color w:val="000000" w:themeColor="text1"/>
          <w:sz w:val="20"/>
          <w:szCs w:val="20"/>
        </w:rPr>
        <w:t xml:space="preserve"> </w:t>
      </w:r>
      <w:r w:rsidR="00816F90" w:rsidRPr="0072352B">
        <w:rPr>
          <w:rFonts w:asciiTheme="minorHAnsi" w:hAnsiTheme="minorHAnsi" w:cstheme="minorHAnsi"/>
          <w:color w:val="000000" w:themeColor="text1"/>
          <w:sz w:val="20"/>
          <w:szCs w:val="20"/>
        </w:rPr>
        <w:t xml:space="preserve">rozwojowych do 50 roboczogodzin w okresie wdrożenia Systemu e-Usług do zakończenia Etapu </w:t>
      </w:r>
      <w:r w:rsidR="0030150C">
        <w:rPr>
          <w:rFonts w:asciiTheme="minorHAnsi" w:hAnsiTheme="minorHAnsi" w:cstheme="minorHAnsi"/>
          <w:color w:val="000000" w:themeColor="text1"/>
          <w:sz w:val="20"/>
          <w:szCs w:val="20"/>
        </w:rPr>
        <w:t>I</w:t>
      </w:r>
      <w:r w:rsidR="00816F90" w:rsidRPr="0072352B">
        <w:rPr>
          <w:rFonts w:asciiTheme="minorHAnsi" w:hAnsiTheme="minorHAnsi" w:cstheme="minorHAnsi"/>
          <w:color w:val="000000" w:themeColor="text1"/>
          <w:sz w:val="20"/>
          <w:szCs w:val="20"/>
        </w:rPr>
        <w:t>V</w:t>
      </w:r>
      <w:r w:rsidR="004C2E12" w:rsidRPr="0072352B">
        <w:rPr>
          <w:rFonts w:asciiTheme="minorHAnsi" w:hAnsiTheme="minorHAnsi" w:cstheme="minorHAnsi"/>
          <w:color w:val="000000" w:themeColor="text1"/>
          <w:sz w:val="20"/>
          <w:szCs w:val="20"/>
        </w:rPr>
        <w:t>.</w:t>
      </w:r>
    </w:p>
    <w:p w14:paraId="2CD70884" w14:textId="1E3ABB59" w:rsidR="00F366D5" w:rsidRPr="0072352B" w:rsidRDefault="00F366D5" w:rsidP="00522249">
      <w:pPr>
        <w:widowControl w:val="0"/>
        <w:autoSpaceDN/>
        <w:spacing w:after="120"/>
        <w:ind w:left="720"/>
        <w:jc w:val="both"/>
        <w:textAlignment w:val="auto"/>
        <w:rPr>
          <w:rFonts w:asciiTheme="minorHAnsi" w:hAnsiTheme="minorHAnsi" w:cstheme="minorHAnsi"/>
          <w:color w:val="000000" w:themeColor="text1"/>
          <w:sz w:val="20"/>
          <w:szCs w:val="20"/>
        </w:rPr>
      </w:pPr>
    </w:p>
    <w:p w14:paraId="129E797D" w14:textId="5A3B2C15" w:rsidR="006067CB" w:rsidRPr="0072352B" w:rsidRDefault="006A0913" w:rsidP="00C539D4">
      <w:pPr>
        <w:pStyle w:val="Nagwek2"/>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 </w:t>
      </w:r>
      <w:r w:rsidR="00C25F9A" w:rsidRPr="0072352B">
        <w:rPr>
          <w:rFonts w:asciiTheme="minorHAnsi" w:hAnsiTheme="minorHAnsi" w:cstheme="minorHAnsi"/>
          <w:b/>
          <w:bCs/>
          <w:color w:val="000000" w:themeColor="text1"/>
          <w:sz w:val="20"/>
          <w:szCs w:val="20"/>
        </w:rPr>
        <w:t>1</w:t>
      </w:r>
      <w:r w:rsidR="00DE086A" w:rsidRPr="0072352B">
        <w:rPr>
          <w:rFonts w:asciiTheme="minorHAnsi" w:hAnsiTheme="minorHAnsi" w:cstheme="minorHAnsi"/>
          <w:b/>
          <w:bCs/>
          <w:color w:val="000000" w:themeColor="text1"/>
          <w:sz w:val="20"/>
          <w:szCs w:val="20"/>
        </w:rPr>
        <w:t>0</w:t>
      </w:r>
      <w:r w:rsidRPr="0072352B">
        <w:rPr>
          <w:rFonts w:asciiTheme="minorHAnsi" w:hAnsiTheme="minorHAnsi" w:cstheme="minorHAnsi"/>
          <w:b/>
          <w:bCs/>
          <w:color w:val="000000" w:themeColor="text1"/>
          <w:sz w:val="20"/>
          <w:szCs w:val="20"/>
        </w:rPr>
        <w:t>.</w:t>
      </w:r>
    </w:p>
    <w:p w14:paraId="64A77A10" w14:textId="6C04BC8F" w:rsidR="006067CB" w:rsidRPr="0072352B" w:rsidRDefault="006A0913" w:rsidP="009102D7">
      <w:pPr>
        <w:spacing w:after="120"/>
        <w:jc w:val="center"/>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Warunki płatności</w:t>
      </w:r>
      <w:r w:rsidR="00A6379F" w:rsidRPr="0072352B">
        <w:rPr>
          <w:rFonts w:asciiTheme="minorHAnsi" w:hAnsiTheme="minorHAnsi" w:cstheme="minorHAnsi"/>
          <w:b/>
          <w:color w:val="000000" w:themeColor="text1"/>
          <w:sz w:val="20"/>
          <w:szCs w:val="20"/>
        </w:rPr>
        <w:t xml:space="preserve"> za wykonanie budowy i wdrożenia e-Usług dla Zamawiającego oraz ich integracji z Oprogramowaniem Zamawiającego</w:t>
      </w:r>
    </w:p>
    <w:p w14:paraId="193DD5CC" w14:textId="0E4DF0B3" w:rsidR="00410CC2" w:rsidRPr="0072352B" w:rsidRDefault="006A0913" w:rsidP="009102D7">
      <w:pPr>
        <w:pStyle w:val="Akapitzlist"/>
        <w:numPr>
          <w:ilvl w:val="0"/>
          <w:numId w:val="5"/>
        </w:numPr>
        <w:spacing w:after="120"/>
        <w:jc w:val="both"/>
        <w:rPr>
          <w:rFonts w:asciiTheme="minorHAnsi" w:hAnsiTheme="minorHAnsi" w:cstheme="minorHAnsi"/>
          <w:color w:val="000000" w:themeColor="text1"/>
          <w:sz w:val="20"/>
          <w:szCs w:val="20"/>
        </w:rPr>
      </w:pPr>
      <w:bookmarkStart w:id="26" w:name="_Hlk34094941"/>
      <w:r w:rsidRPr="0072352B">
        <w:rPr>
          <w:rFonts w:asciiTheme="minorHAnsi" w:hAnsiTheme="minorHAnsi" w:cstheme="minorHAnsi"/>
          <w:color w:val="000000" w:themeColor="text1"/>
          <w:sz w:val="20"/>
          <w:szCs w:val="20"/>
        </w:rPr>
        <w:t xml:space="preserve">Zapłata </w:t>
      </w:r>
      <w:r w:rsidR="00727BA1" w:rsidRPr="0072352B">
        <w:rPr>
          <w:rFonts w:asciiTheme="minorHAnsi" w:hAnsiTheme="minorHAnsi" w:cstheme="minorHAnsi"/>
          <w:color w:val="000000" w:themeColor="text1"/>
          <w:sz w:val="20"/>
          <w:szCs w:val="20"/>
        </w:rPr>
        <w:t>W</w:t>
      </w:r>
      <w:r w:rsidRPr="0072352B">
        <w:rPr>
          <w:rFonts w:asciiTheme="minorHAnsi" w:hAnsiTheme="minorHAnsi" w:cstheme="minorHAnsi"/>
          <w:color w:val="000000" w:themeColor="text1"/>
          <w:sz w:val="20"/>
          <w:szCs w:val="20"/>
        </w:rPr>
        <w:t>ynagrodzenia, nastąpi na podstawie faktury VAT wystawionej przez Wykonawcę przelewem na rachunek bankowy Wykonawcy o nr   ……….</w:t>
      </w:r>
      <w:r w:rsidR="006A3376" w:rsidRPr="0072352B">
        <w:rPr>
          <w:rStyle w:val="Odwoanieprzypisudolnego"/>
          <w:rFonts w:asciiTheme="minorHAnsi" w:hAnsiTheme="minorHAnsi" w:cstheme="minorHAnsi"/>
          <w:color w:val="000000" w:themeColor="text1"/>
          <w:sz w:val="20"/>
          <w:szCs w:val="20"/>
        </w:rPr>
        <w:footnoteReference w:id="7"/>
      </w:r>
      <w:r w:rsidRPr="0072352B">
        <w:rPr>
          <w:rFonts w:asciiTheme="minorHAnsi" w:hAnsiTheme="minorHAnsi" w:cstheme="minorHAnsi"/>
          <w:color w:val="000000" w:themeColor="text1"/>
          <w:sz w:val="20"/>
          <w:szCs w:val="20"/>
        </w:rPr>
        <w:t xml:space="preserve">, w terminie </w:t>
      </w:r>
      <w:r w:rsidR="0066088F">
        <w:rPr>
          <w:rFonts w:asciiTheme="minorHAnsi" w:hAnsiTheme="minorHAnsi" w:cstheme="minorHAnsi"/>
          <w:color w:val="000000" w:themeColor="text1"/>
          <w:sz w:val="20"/>
          <w:szCs w:val="20"/>
        </w:rPr>
        <w:t xml:space="preserve">do </w:t>
      </w:r>
      <w:r w:rsidR="00C13CC2" w:rsidRPr="0072352B">
        <w:rPr>
          <w:rFonts w:asciiTheme="minorHAnsi" w:hAnsiTheme="minorHAnsi" w:cstheme="minorHAnsi"/>
          <w:color w:val="000000" w:themeColor="text1"/>
          <w:sz w:val="20"/>
          <w:szCs w:val="20"/>
        </w:rPr>
        <w:t>6</w:t>
      </w:r>
      <w:r w:rsidRPr="0072352B">
        <w:rPr>
          <w:rFonts w:asciiTheme="minorHAnsi" w:hAnsiTheme="minorHAnsi" w:cstheme="minorHAnsi"/>
          <w:color w:val="000000" w:themeColor="text1"/>
          <w:sz w:val="20"/>
          <w:szCs w:val="20"/>
        </w:rPr>
        <w:t>0 dni od daty doręczenia prawidłowo wystawionej faktury</w:t>
      </w:r>
      <w:r w:rsidR="00BB1BCC" w:rsidRPr="0072352B">
        <w:rPr>
          <w:rFonts w:asciiTheme="minorHAnsi" w:hAnsiTheme="minorHAnsi" w:cstheme="minorHAnsi"/>
          <w:color w:val="000000" w:themeColor="text1"/>
          <w:sz w:val="20"/>
          <w:szCs w:val="20"/>
        </w:rPr>
        <w:t>.</w:t>
      </w:r>
      <w:r w:rsidR="00410CC2" w:rsidRPr="0072352B">
        <w:rPr>
          <w:rFonts w:asciiTheme="minorHAnsi" w:hAnsiTheme="minorHAnsi" w:cstheme="minorHAnsi"/>
          <w:color w:val="000000" w:themeColor="text1"/>
          <w:sz w:val="20"/>
          <w:szCs w:val="20"/>
        </w:rPr>
        <w:t xml:space="preserve"> </w:t>
      </w:r>
    </w:p>
    <w:p w14:paraId="0802A6DC" w14:textId="5C0CCB12" w:rsidR="006067CB" w:rsidRPr="0072352B" w:rsidRDefault="006A0913">
      <w:pPr>
        <w:pStyle w:val="Akapitzlist"/>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 dzień zapłaty uważany będzie dzień obciążenia rachunku Zamawiającego.</w:t>
      </w:r>
      <w:r w:rsidR="00CD63EC" w:rsidRPr="0072352B">
        <w:rPr>
          <w:rFonts w:asciiTheme="minorHAnsi" w:hAnsiTheme="minorHAnsi" w:cstheme="minorHAnsi"/>
          <w:color w:val="000000" w:themeColor="text1"/>
          <w:sz w:val="20"/>
          <w:szCs w:val="20"/>
        </w:rPr>
        <w:t xml:space="preserve"> Złożenie faktury następuje</w:t>
      </w:r>
      <w:r w:rsidR="000C4BEA" w:rsidRPr="0072352B">
        <w:rPr>
          <w:rFonts w:asciiTheme="minorHAnsi" w:hAnsiTheme="minorHAnsi" w:cstheme="minorHAnsi"/>
          <w:color w:val="000000" w:themeColor="text1"/>
          <w:sz w:val="20"/>
          <w:szCs w:val="20"/>
        </w:rPr>
        <w:t xml:space="preserve"> </w:t>
      </w:r>
      <w:r w:rsidR="00CD63EC" w:rsidRPr="0072352B">
        <w:rPr>
          <w:rFonts w:asciiTheme="minorHAnsi" w:hAnsiTheme="minorHAnsi" w:cstheme="minorHAnsi"/>
          <w:color w:val="000000" w:themeColor="text1"/>
          <w:sz w:val="20"/>
          <w:szCs w:val="20"/>
        </w:rPr>
        <w:t>w formie pisemnej</w:t>
      </w:r>
      <w:r w:rsidR="000C4BEA" w:rsidRPr="0072352B">
        <w:rPr>
          <w:rFonts w:asciiTheme="minorHAnsi" w:hAnsiTheme="minorHAnsi" w:cstheme="minorHAnsi"/>
          <w:color w:val="000000" w:themeColor="text1"/>
          <w:sz w:val="20"/>
          <w:szCs w:val="20"/>
        </w:rPr>
        <w:t xml:space="preserve"> na adres</w:t>
      </w:r>
      <w:r w:rsidR="009C17A6" w:rsidRPr="0072352B">
        <w:rPr>
          <w:rFonts w:asciiTheme="minorHAnsi" w:hAnsiTheme="minorHAnsi" w:cstheme="minorHAnsi"/>
          <w:color w:val="000000" w:themeColor="text1"/>
          <w:sz w:val="20"/>
          <w:szCs w:val="20"/>
        </w:rPr>
        <w:t xml:space="preserve"> </w:t>
      </w:r>
      <w:r w:rsidR="000C4BEA" w:rsidRPr="0072352B">
        <w:rPr>
          <w:rFonts w:asciiTheme="minorHAnsi" w:hAnsiTheme="minorHAnsi" w:cstheme="minorHAnsi"/>
          <w:color w:val="000000" w:themeColor="text1"/>
          <w:sz w:val="20"/>
          <w:szCs w:val="20"/>
        </w:rPr>
        <w:t>……..</w:t>
      </w:r>
      <w:r w:rsidR="006A3376" w:rsidRPr="0072352B">
        <w:rPr>
          <w:rFonts w:asciiTheme="minorHAnsi" w:hAnsiTheme="minorHAnsi" w:cstheme="minorHAnsi"/>
          <w:color w:val="000000" w:themeColor="text1"/>
          <w:sz w:val="20"/>
          <w:szCs w:val="20"/>
        </w:rPr>
        <w:t xml:space="preserve"> lub</w:t>
      </w:r>
      <w:r w:rsidR="000C4BEA" w:rsidRPr="0072352B">
        <w:rPr>
          <w:rFonts w:asciiTheme="minorHAnsi" w:hAnsiTheme="minorHAnsi" w:cstheme="minorHAnsi"/>
          <w:color w:val="000000" w:themeColor="text1"/>
          <w:sz w:val="20"/>
          <w:szCs w:val="20"/>
        </w:rPr>
        <w:t xml:space="preserve"> </w:t>
      </w:r>
      <w:r w:rsidR="006A3376" w:rsidRPr="0072352B">
        <w:rPr>
          <w:rFonts w:asciiTheme="minorHAnsi" w:hAnsiTheme="minorHAnsi" w:cstheme="minorHAnsi"/>
          <w:color w:val="000000" w:themeColor="text1"/>
          <w:sz w:val="20"/>
          <w:szCs w:val="20"/>
        </w:rPr>
        <w:t>w postaci elektronicznej przesłanej na adres ………..</w:t>
      </w:r>
      <w:r w:rsidR="006A3376" w:rsidRPr="0072352B">
        <w:rPr>
          <w:rStyle w:val="Odwoanieprzypisudolnego"/>
          <w:rFonts w:asciiTheme="minorHAnsi" w:hAnsiTheme="minorHAnsi" w:cstheme="minorHAnsi"/>
          <w:color w:val="000000" w:themeColor="text1"/>
          <w:sz w:val="20"/>
          <w:szCs w:val="20"/>
        </w:rPr>
        <w:footnoteReference w:id="8"/>
      </w:r>
      <w:r w:rsidR="000C4BEA" w:rsidRPr="0072352B">
        <w:rPr>
          <w:rFonts w:asciiTheme="minorHAnsi" w:hAnsiTheme="minorHAnsi" w:cstheme="minorHAnsi"/>
          <w:color w:val="000000" w:themeColor="text1"/>
          <w:sz w:val="20"/>
          <w:szCs w:val="20"/>
        </w:rPr>
        <w:t>,</w:t>
      </w:r>
      <w:r w:rsidR="00CD63EC" w:rsidRPr="0072352B">
        <w:rPr>
          <w:rFonts w:asciiTheme="minorHAnsi" w:hAnsiTheme="minorHAnsi" w:cstheme="minorHAnsi"/>
          <w:color w:val="000000" w:themeColor="text1"/>
          <w:sz w:val="20"/>
          <w:szCs w:val="20"/>
        </w:rPr>
        <w:t xml:space="preserve"> lub</w:t>
      </w:r>
      <w:r w:rsidR="000C4BEA" w:rsidRPr="0072352B">
        <w:rPr>
          <w:rFonts w:asciiTheme="minorHAnsi" w:hAnsiTheme="minorHAnsi" w:cstheme="minorHAnsi"/>
          <w:color w:val="000000" w:themeColor="text1"/>
          <w:sz w:val="20"/>
          <w:szCs w:val="20"/>
        </w:rPr>
        <w:t xml:space="preserve"> </w:t>
      </w:r>
      <w:r w:rsidR="00CD63EC" w:rsidRPr="0072352B">
        <w:rPr>
          <w:rFonts w:asciiTheme="minorHAnsi" w:hAnsiTheme="minorHAnsi" w:cstheme="minorHAnsi"/>
          <w:color w:val="000000" w:themeColor="text1"/>
          <w:sz w:val="20"/>
          <w:szCs w:val="20"/>
        </w:rPr>
        <w:t xml:space="preserve">w formie ustrukturyzowanej faktury elektronicznej za pośrednictwem platformy dostępnej pod adresem </w:t>
      </w:r>
      <w:hyperlink r:id="rId8" w:history="1">
        <w:r w:rsidR="00CD63EC" w:rsidRPr="0072352B">
          <w:rPr>
            <w:rStyle w:val="Hipercze"/>
            <w:rFonts w:asciiTheme="minorHAnsi" w:hAnsiTheme="minorHAnsi" w:cstheme="minorHAnsi"/>
            <w:color w:val="000000" w:themeColor="text1"/>
            <w:sz w:val="20"/>
            <w:szCs w:val="20"/>
          </w:rPr>
          <w:t>https://efaktura.gov.pl</w:t>
        </w:r>
      </w:hyperlink>
      <w:r w:rsidR="00CD63EC" w:rsidRPr="0072352B">
        <w:rPr>
          <w:rFonts w:asciiTheme="minorHAnsi" w:hAnsiTheme="minorHAnsi" w:cstheme="minorHAnsi"/>
          <w:color w:val="000000" w:themeColor="text1"/>
          <w:sz w:val="20"/>
          <w:szCs w:val="20"/>
          <w:u w:val="single"/>
        </w:rPr>
        <w:t xml:space="preserve">  ………………………..</w:t>
      </w:r>
    </w:p>
    <w:p w14:paraId="1FFE931D" w14:textId="77777777" w:rsidR="005C7412" w:rsidRPr="0072352B" w:rsidRDefault="005C7412" w:rsidP="005C7412">
      <w:pPr>
        <w:pStyle w:val="Tekstpodstawowy21"/>
        <w:numPr>
          <w:ilvl w:val="0"/>
          <w:numId w:val="5"/>
        </w:numPr>
        <w:spacing w:before="113" w:after="113" w:line="240" w:lineRule="auto"/>
        <w:rPr>
          <w:rFonts w:asciiTheme="minorHAnsi" w:hAnsiTheme="minorHAnsi" w:cstheme="minorHAnsi"/>
          <w:color w:val="000000" w:themeColor="text1"/>
          <w:sz w:val="20"/>
          <w:szCs w:val="20"/>
        </w:rPr>
      </w:pPr>
      <w:r w:rsidRPr="0072352B">
        <w:rPr>
          <w:rFonts w:asciiTheme="minorHAnsi" w:hAnsiTheme="minorHAnsi" w:cstheme="minorHAnsi"/>
          <w:iCs/>
          <w:noProof/>
          <w:color w:val="000000" w:themeColor="text1"/>
          <w:sz w:val="20"/>
          <w:szCs w:val="20"/>
        </w:rPr>
        <w:t xml:space="preserve">W przypadku, gdy rachunek bankowy umieszczony na fakturze Wykonawcy nie widnieje w elektronicznym wykazie podmiotów na stronie Ministerstwa Finansów, płatność faktury będzie odroczona do momentu pojawienia się wskazanego rachunku bankowego w tym wykazie. Jeżeli powyższe działanie spowoduje opóźnienie w dokonaniu płatności, koszty odsetek z tego tytułu nie obciążają Zamawiającego. </w:t>
      </w:r>
    </w:p>
    <w:bookmarkEnd w:id="26"/>
    <w:p w14:paraId="68C800BD" w14:textId="0C938951" w:rsidR="006067CB" w:rsidRPr="0072352B" w:rsidRDefault="006A0913" w:rsidP="009102D7">
      <w:pPr>
        <w:pStyle w:val="Akapitzlist"/>
        <w:numPr>
          <w:ilvl w:val="0"/>
          <w:numId w:val="5"/>
        </w:num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Podstawą wystawienia faktury VAT, o której mowa w ust. 1, będzie podpisan</w:t>
      </w:r>
      <w:r w:rsidR="00234CDA" w:rsidRPr="0072352B">
        <w:rPr>
          <w:rFonts w:asciiTheme="minorHAnsi" w:hAnsiTheme="minorHAnsi" w:cstheme="minorHAnsi"/>
          <w:color w:val="000000" w:themeColor="text1"/>
          <w:sz w:val="20"/>
          <w:szCs w:val="20"/>
        </w:rPr>
        <w:t>ie</w:t>
      </w:r>
      <w:r w:rsidRPr="0072352B">
        <w:rPr>
          <w:rFonts w:asciiTheme="minorHAnsi" w:hAnsiTheme="minorHAnsi" w:cstheme="minorHAnsi"/>
          <w:color w:val="000000" w:themeColor="text1"/>
          <w:sz w:val="20"/>
          <w:szCs w:val="20"/>
        </w:rPr>
        <w:t xml:space="preserve"> przez </w:t>
      </w:r>
      <w:r w:rsidR="00234CDA" w:rsidRPr="0072352B">
        <w:rPr>
          <w:rFonts w:asciiTheme="minorHAnsi" w:hAnsiTheme="minorHAnsi" w:cstheme="minorHAnsi"/>
          <w:color w:val="000000" w:themeColor="text1"/>
          <w:sz w:val="20"/>
          <w:szCs w:val="20"/>
        </w:rPr>
        <w:t>Zamawiającego</w:t>
      </w:r>
      <w:r w:rsidRPr="0072352B">
        <w:rPr>
          <w:rFonts w:asciiTheme="minorHAnsi" w:hAnsiTheme="minorHAnsi" w:cstheme="minorHAnsi"/>
          <w:color w:val="000000" w:themeColor="text1"/>
          <w:sz w:val="20"/>
          <w:szCs w:val="20"/>
        </w:rPr>
        <w:t xml:space="preserve"> </w:t>
      </w:r>
      <w:r w:rsidR="00790461" w:rsidRPr="0072352B">
        <w:rPr>
          <w:rFonts w:asciiTheme="minorHAnsi" w:hAnsiTheme="minorHAnsi" w:cstheme="minorHAnsi"/>
          <w:color w:val="000000" w:themeColor="text1"/>
          <w:sz w:val="20"/>
          <w:szCs w:val="20"/>
        </w:rPr>
        <w:t>P</w:t>
      </w:r>
      <w:r w:rsidRPr="0072352B">
        <w:rPr>
          <w:rFonts w:asciiTheme="minorHAnsi" w:hAnsiTheme="minorHAnsi" w:cstheme="minorHAnsi"/>
          <w:color w:val="000000" w:themeColor="text1"/>
          <w:sz w:val="20"/>
          <w:szCs w:val="20"/>
        </w:rPr>
        <w:t>rotok</w:t>
      </w:r>
      <w:r w:rsidR="00234CDA" w:rsidRPr="0072352B">
        <w:rPr>
          <w:rFonts w:asciiTheme="minorHAnsi" w:hAnsiTheme="minorHAnsi" w:cstheme="minorHAnsi"/>
          <w:color w:val="000000" w:themeColor="text1"/>
          <w:sz w:val="20"/>
          <w:szCs w:val="20"/>
        </w:rPr>
        <w:t>ołu</w:t>
      </w:r>
      <w:r w:rsidR="00790461" w:rsidRPr="0072352B">
        <w:rPr>
          <w:rFonts w:asciiTheme="minorHAnsi" w:hAnsiTheme="minorHAnsi" w:cstheme="minorHAnsi"/>
          <w:color w:val="000000" w:themeColor="text1"/>
          <w:sz w:val="20"/>
          <w:szCs w:val="20"/>
        </w:rPr>
        <w:t xml:space="preserve">  Od</w:t>
      </w:r>
      <w:r w:rsidRPr="0072352B">
        <w:rPr>
          <w:rFonts w:asciiTheme="minorHAnsi" w:hAnsiTheme="minorHAnsi" w:cstheme="minorHAnsi"/>
          <w:color w:val="000000" w:themeColor="text1"/>
          <w:sz w:val="20"/>
          <w:szCs w:val="20"/>
        </w:rPr>
        <w:t>bioru</w:t>
      </w:r>
      <w:r w:rsidR="00790461" w:rsidRPr="0072352B">
        <w:rPr>
          <w:rFonts w:asciiTheme="minorHAnsi" w:hAnsiTheme="minorHAnsi" w:cstheme="minorHAnsi"/>
          <w:color w:val="000000" w:themeColor="text1"/>
          <w:sz w:val="20"/>
          <w:szCs w:val="20"/>
        </w:rPr>
        <w:t xml:space="preserve"> Końcowego</w:t>
      </w:r>
      <w:r w:rsidRPr="0072352B">
        <w:rPr>
          <w:rFonts w:asciiTheme="minorHAnsi" w:hAnsiTheme="minorHAnsi" w:cstheme="minorHAnsi"/>
          <w:color w:val="000000" w:themeColor="text1"/>
          <w:sz w:val="20"/>
          <w:szCs w:val="20"/>
        </w:rPr>
        <w:t>, o który</w:t>
      </w:r>
      <w:r w:rsidR="009C17A6" w:rsidRPr="0072352B">
        <w:rPr>
          <w:rFonts w:asciiTheme="minorHAnsi" w:hAnsiTheme="minorHAnsi" w:cstheme="minorHAnsi"/>
          <w:color w:val="000000" w:themeColor="text1"/>
          <w:sz w:val="20"/>
          <w:szCs w:val="20"/>
        </w:rPr>
        <w:t>m</w:t>
      </w:r>
      <w:r w:rsidRPr="0072352B">
        <w:rPr>
          <w:rFonts w:asciiTheme="minorHAnsi" w:hAnsiTheme="minorHAnsi" w:cstheme="minorHAnsi"/>
          <w:color w:val="000000" w:themeColor="text1"/>
          <w:sz w:val="20"/>
          <w:szCs w:val="20"/>
        </w:rPr>
        <w:t xml:space="preserve"> mowa w § </w:t>
      </w:r>
      <w:r w:rsidR="00234CDA" w:rsidRPr="0072352B">
        <w:rPr>
          <w:rFonts w:asciiTheme="minorHAnsi" w:hAnsiTheme="minorHAnsi" w:cstheme="minorHAnsi"/>
          <w:color w:val="000000" w:themeColor="text1"/>
          <w:sz w:val="20"/>
          <w:szCs w:val="20"/>
        </w:rPr>
        <w:t>8</w:t>
      </w:r>
      <w:r w:rsidRPr="0072352B">
        <w:rPr>
          <w:rFonts w:asciiTheme="minorHAnsi" w:hAnsiTheme="minorHAnsi" w:cstheme="minorHAnsi"/>
          <w:color w:val="000000" w:themeColor="text1"/>
          <w:sz w:val="20"/>
          <w:szCs w:val="20"/>
        </w:rPr>
        <w:t>, potwierdzające</w:t>
      </w:r>
      <w:r w:rsidR="00234CDA" w:rsidRPr="0072352B">
        <w:rPr>
          <w:rFonts w:asciiTheme="minorHAnsi" w:hAnsiTheme="minorHAnsi" w:cstheme="minorHAnsi"/>
          <w:color w:val="000000" w:themeColor="text1"/>
          <w:sz w:val="20"/>
          <w:szCs w:val="20"/>
        </w:rPr>
        <w:t>go</w:t>
      </w:r>
      <w:r w:rsidRPr="0072352B">
        <w:rPr>
          <w:rFonts w:asciiTheme="minorHAnsi" w:hAnsiTheme="minorHAnsi" w:cstheme="minorHAnsi"/>
          <w:color w:val="000000" w:themeColor="text1"/>
          <w:sz w:val="20"/>
          <w:szCs w:val="20"/>
        </w:rPr>
        <w:t xml:space="preserve"> odbiór </w:t>
      </w:r>
      <w:r w:rsidR="00234CDA" w:rsidRPr="0072352B">
        <w:rPr>
          <w:rFonts w:asciiTheme="minorHAnsi" w:hAnsiTheme="minorHAnsi" w:cstheme="minorHAnsi"/>
          <w:color w:val="000000" w:themeColor="text1"/>
          <w:sz w:val="20"/>
          <w:szCs w:val="20"/>
        </w:rPr>
        <w:t xml:space="preserve">należytego </w:t>
      </w:r>
      <w:r w:rsidR="00E440D7" w:rsidRPr="0072352B">
        <w:rPr>
          <w:rFonts w:asciiTheme="minorHAnsi" w:hAnsiTheme="minorHAnsi" w:cstheme="minorHAnsi"/>
          <w:color w:val="000000" w:themeColor="text1"/>
          <w:sz w:val="20"/>
          <w:szCs w:val="20"/>
        </w:rPr>
        <w:t>wdrożenia Systemu e-</w:t>
      </w:r>
      <w:r w:rsidR="00145C64" w:rsidRPr="0072352B">
        <w:rPr>
          <w:rFonts w:asciiTheme="minorHAnsi" w:hAnsiTheme="minorHAnsi" w:cstheme="minorHAnsi"/>
          <w:color w:val="000000" w:themeColor="text1"/>
          <w:sz w:val="20"/>
          <w:szCs w:val="20"/>
        </w:rPr>
        <w:t>Usług</w:t>
      </w:r>
      <w:r w:rsidR="00E440D7" w:rsidRPr="0072352B">
        <w:rPr>
          <w:rFonts w:asciiTheme="minorHAnsi" w:hAnsiTheme="minorHAnsi" w:cstheme="minorHAnsi"/>
          <w:color w:val="000000" w:themeColor="text1"/>
          <w:sz w:val="20"/>
          <w:szCs w:val="20"/>
        </w:rPr>
        <w:t xml:space="preserve">, tj. </w:t>
      </w:r>
      <w:r w:rsidR="00790461" w:rsidRPr="0072352B">
        <w:rPr>
          <w:rFonts w:asciiTheme="minorHAnsi" w:hAnsiTheme="minorHAnsi" w:cstheme="minorHAnsi"/>
          <w:color w:val="000000" w:themeColor="text1"/>
          <w:sz w:val="20"/>
          <w:szCs w:val="20"/>
        </w:rPr>
        <w:t>przedmiotu Umowy jako całości</w:t>
      </w:r>
      <w:r w:rsidR="00E440D7" w:rsidRPr="0072352B">
        <w:rPr>
          <w:rFonts w:asciiTheme="minorHAnsi" w:hAnsiTheme="minorHAnsi" w:cstheme="minorHAnsi"/>
          <w:color w:val="000000" w:themeColor="text1"/>
          <w:sz w:val="20"/>
          <w:szCs w:val="20"/>
        </w:rPr>
        <w:t>. Zamawiający nie przewiduje płatności cząstkowych</w:t>
      </w:r>
      <w:r w:rsidR="00234CDA" w:rsidRPr="0072352B">
        <w:rPr>
          <w:rFonts w:asciiTheme="minorHAnsi" w:hAnsiTheme="minorHAnsi" w:cstheme="minorHAnsi"/>
          <w:color w:val="000000" w:themeColor="text1"/>
          <w:sz w:val="20"/>
          <w:szCs w:val="20"/>
        </w:rPr>
        <w:t>, w szczególności z tytułu odbiorów Etapów</w:t>
      </w:r>
      <w:r w:rsidR="00445F5C" w:rsidRPr="0072352B">
        <w:rPr>
          <w:rFonts w:asciiTheme="minorHAnsi" w:hAnsiTheme="minorHAnsi" w:cstheme="minorHAnsi"/>
          <w:color w:val="000000" w:themeColor="text1"/>
          <w:sz w:val="20"/>
          <w:szCs w:val="20"/>
        </w:rPr>
        <w:t xml:space="preserve"> lub Produktów</w:t>
      </w:r>
      <w:r w:rsidR="00E440D7" w:rsidRPr="0072352B">
        <w:rPr>
          <w:rFonts w:asciiTheme="minorHAnsi" w:hAnsiTheme="minorHAnsi" w:cstheme="minorHAnsi"/>
          <w:color w:val="000000" w:themeColor="text1"/>
          <w:sz w:val="20"/>
          <w:szCs w:val="20"/>
        </w:rPr>
        <w:t>.</w:t>
      </w:r>
      <w:r w:rsidR="00BB1BCC" w:rsidRPr="0072352B">
        <w:rPr>
          <w:rFonts w:asciiTheme="minorHAnsi" w:hAnsiTheme="minorHAnsi" w:cstheme="minorHAnsi"/>
          <w:color w:val="000000" w:themeColor="text1"/>
          <w:sz w:val="20"/>
          <w:szCs w:val="20"/>
        </w:rPr>
        <w:t xml:space="preserve"> </w:t>
      </w:r>
    </w:p>
    <w:p w14:paraId="2EF12ACA" w14:textId="372129D0" w:rsidR="009C17A6" w:rsidRPr="0072352B" w:rsidRDefault="009C17A6" w:rsidP="009102D7">
      <w:pPr>
        <w:pStyle w:val="Akapitzlist"/>
        <w:numPr>
          <w:ilvl w:val="0"/>
          <w:numId w:val="5"/>
        </w:num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zobowiązuje się do wystawienia i przekazania faktury Zamawiającemu w terminie 14 dni od dnia otrzymania podpisanego przez Zamawiającego </w:t>
      </w:r>
      <w:r w:rsidR="0066088F">
        <w:rPr>
          <w:rFonts w:asciiTheme="minorHAnsi" w:hAnsiTheme="minorHAnsi" w:cstheme="minorHAnsi"/>
          <w:color w:val="000000" w:themeColor="text1"/>
          <w:sz w:val="20"/>
          <w:szCs w:val="20"/>
        </w:rPr>
        <w:t xml:space="preserve">i jego  podmiotu tworzącego CMKP </w:t>
      </w:r>
      <w:r w:rsidRPr="0072352B">
        <w:rPr>
          <w:rFonts w:asciiTheme="minorHAnsi" w:hAnsiTheme="minorHAnsi" w:cstheme="minorHAnsi"/>
          <w:color w:val="000000" w:themeColor="text1"/>
          <w:sz w:val="20"/>
          <w:szCs w:val="20"/>
        </w:rPr>
        <w:t>Protokołu Odbioru Końcowego.</w:t>
      </w:r>
    </w:p>
    <w:p w14:paraId="47E2E95C" w14:textId="4EBF65BD" w:rsidR="00CD63EC" w:rsidRPr="0072352B" w:rsidRDefault="00CD63EC" w:rsidP="009102D7">
      <w:pPr>
        <w:pStyle w:val="Akapitzlist"/>
        <w:numPr>
          <w:ilvl w:val="0"/>
          <w:numId w:val="5"/>
        </w:num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zobowiązuje się, że bez zgody Zamawiającego wyrażonej w formie pisemnej </w:t>
      </w:r>
      <w:r w:rsidR="0067122E" w:rsidRPr="0072352B">
        <w:rPr>
          <w:rFonts w:asciiTheme="minorHAnsi" w:hAnsiTheme="minorHAnsi" w:cstheme="minorHAnsi"/>
          <w:color w:val="000000" w:themeColor="text1"/>
          <w:sz w:val="20"/>
          <w:szCs w:val="20"/>
        </w:rPr>
        <w:t xml:space="preserve">lub elektronicznej, </w:t>
      </w:r>
      <w:r w:rsidRPr="0072352B">
        <w:rPr>
          <w:rFonts w:asciiTheme="minorHAnsi" w:hAnsiTheme="minorHAnsi" w:cstheme="minorHAnsi"/>
          <w:color w:val="000000" w:themeColor="text1"/>
          <w:sz w:val="20"/>
          <w:szCs w:val="20"/>
        </w:rPr>
        <w:t xml:space="preserve">pod rygorem nieważności: </w:t>
      </w:r>
    </w:p>
    <w:p w14:paraId="671F56CC" w14:textId="44BAF3D5" w:rsidR="00CD63EC" w:rsidRPr="0072352B" w:rsidRDefault="00CD63EC" w:rsidP="009102D7">
      <w:pPr>
        <w:pStyle w:val="Akapitzlist"/>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1) nie dokona cesji wierzytelności wynikających lub związanych z realizacją </w:t>
      </w:r>
      <w:r w:rsidR="00E440D7" w:rsidRPr="0072352B">
        <w:rPr>
          <w:rFonts w:asciiTheme="minorHAnsi" w:hAnsiTheme="minorHAnsi" w:cstheme="minorHAnsi"/>
          <w:color w:val="000000" w:themeColor="text1"/>
          <w:sz w:val="20"/>
          <w:szCs w:val="20"/>
        </w:rPr>
        <w:t>U</w:t>
      </w:r>
      <w:r w:rsidRPr="0072352B">
        <w:rPr>
          <w:rFonts w:asciiTheme="minorHAnsi" w:hAnsiTheme="minorHAnsi" w:cstheme="minorHAnsi"/>
          <w:color w:val="000000" w:themeColor="text1"/>
          <w:sz w:val="20"/>
          <w:szCs w:val="20"/>
        </w:rPr>
        <w:t>mowy,</w:t>
      </w:r>
    </w:p>
    <w:p w14:paraId="3016FF45" w14:textId="68F1B013" w:rsidR="00CD63EC" w:rsidRPr="0072352B" w:rsidRDefault="00CD63EC" w:rsidP="009102D7">
      <w:pPr>
        <w:pStyle w:val="Akapitzlist"/>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2) nie zawrze umowy poręczenia dotyczącej wierzytelności wynikających lub związanych z realizacją Umowy.</w:t>
      </w:r>
    </w:p>
    <w:p w14:paraId="06063540" w14:textId="77777777" w:rsidR="006067CB" w:rsidRPr="0072352B" w:rsidRDefault="006067CB" w:rsidP="009102D7">
      <w:pPr>
        <w:spacing w:after="120"/>
        <w:ind w:left="360"/>
        <w:jc w:val="both"/>
        <w:rPr>
          <w:rFonts w:asciiTheme="minorHAnsi" w:hAnsiTheme="minorHAnsi" w:cstheme="minorHAnsi"/>
          <w:color w:val="000000" w:themeColor="text1"/>
          <w:sz w:val="20"/>
          <w:szCs w:val="20"/>
        </w:rPr>
      </w:pPr>
    </w:p>
    <w:p w14:paraId="6F025957" w14:textId="6B37DD5F" w:rsidR="00C25F9A" w:rsidRPr="0072352B" w:rsidRDefault="00C25F9A" w:rsidP="009C17C8">
      <w:pPr>
        <w:pStyle w:val="Nagwek2"/>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1</w:t>
      </w:r>
      <w:r w:rsidR="00DE086A" w:rsidRPr="0072352B">
        <w:rPr>
          <w:rFonts w:asciiTheme="minorHAnsi" w:hAnsiTheme="minorHAnsi" w:cstheme="minorHAnsi"/>
          <w:b/>
          <w:bCs/>
          <w:color w:val="000000" w:themeColor="text1"/>
          <w:sz w:val="20"/>
          <w:szCs w:val="20"/>
        </w:rPr>
        <w:t>1</w:t>
      </w:r>
      <w:r w:rsidRPr="0072352B">
        <w:rPr>
          <w:rFonts w:asciiTheme="minorHAnsi" w:hAnsiTheme="minorHAnsi" w:cstheme="minorHAnsi"/>
          <w:b/>
          <w:bCs/>
          <w:color w:val="000000" w:themeColor="text1"/>
          <w:sz w:val="20"/>
          <w:szCs w:val="20"/>
        </w:rPr>
        <w:t>.</w:t>
      </w:r>
    </w:p>
    <w:p w14:paraId="3C1F3DAF" w14:textId="2CD6F6CA" w:rsidR="00C25F9A" w:rsidRPr="0072352B" w:rsidRDefault="00C25F9A" w:rsidP="009102D7">
      <w:pPr>
        <w:autoSpaceDE w:val="0"/>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Zasady komunikacji Stron</w:t>
      </w:r>
      <w:r w:rsidR="00266F3A" w:rsidRPr="0072352B">
        <w:rPr>
          <w:rFonts w:asciiTheme="minorHAnsi" w:hAnsiTheme="minorHAnsi" w:cstheme="minorHAnsi"/>
          <w:b/>
          <w:bCs/>
          <w:color w:val="000000" w:themeColor="text1"/>
          <w:sz w:val="20"/>
          <w:szCs w:val="20"/>
        </w:rPr>
        <w:t xml:space="preserve"> przy realizacji budowy i wdrożenia e-Usług dla Zamawiającego oraz ich integracji z Oprogramowaniem Zamawiającego</w:t>
      </w:r>
    </w:p>
    <w:p w14:paraId="42ED7C20" w14:textId="1A427D3B" w:rsidR="00C25F9A" w:rsidRPr="0072352B" w:rsidRDefault="00C25F9A" w:rsidP="009102D7">
      <w:pPr>
        <w:autoSpaceDE w:val="0"/>
        <w:spacing w:after="120"/>
        <w:jc w:val="center"/>
        <w:rPr>
          <w:rFonts w:asciiTheme="minorHAnsi" w:hAnsiTheme="minorHAnsi" w:cstheme="minorHAnsi"/>
          <w:b/>
          <w:bCs/>
          <w:color w:val="000000" w:themeColor="text1"/>
          <w:sz w:val="20"/>
          <w:szCs w:val="20"/>
        </w:rPr>
      </w:pPr>
    </w:p>
    <w:p w14:paraId="546303AB" w14:textId="106127ED" w:rsidR="00CD63EC" w:rsidRPr="0072352B" w:rsidRDefault="00CD63EC" w:rsidP="009A6FA6">
      <w:pPr>
        <w:pStyle w:val="Tekst"/>
        <w:numPr>
          <w:ilvl w:val="0"/>
          <w:numId w:val="22"/>
        </w:numPr>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Strony zobowiązują się do wzajemnego informowania się o wszelkich okolicznościach mogących mieć wpływ na wykonanie niniejszej Umowy oraz do dołożenia należytej staranności i działania według ich najlepszej wiedzy w celu wykonania  Umowy.</w:t>
      </w:r>
    </w:p>
    <w:p w14:paraId="759087F7" w14:textId="7D709386" w:rsidR="00CD63EC" w:rsidRPr="0072352B" w:rsidRDefault="00CD63EC" w:rsidP="009A6FA6">
      <w:pPr>
        <w:widowControl w:val="0"/>
        <w:numPr>
          <w:ilvl w:val="0"/>
          <w:numId w:val="22"/>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Komunikacja pracowników Wykonawcy z pracownikami Zamawiającego będzie odbywać się w dni robocze w godzinach pracy Zamawiającego, chyba że Strony ustalą inne terminy podejmowania czynności.  </w:t>
      </w:r>
    </w:p>
    <w:p w14:paraId="44BD0E8F" w14:textId="77777777" w:rsidR="00CD63EC" w:rsidRPr="0072352B" w:rsidRDefault="00CD63EC" w:rsidP="009A6FA6">
      <w:pPr>
        <w:widowControl w:val="0"/>
        <w:numPr>
          <w:ilvl w:val="0"/>
          <w:numId w:val="22"/>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Strony ustalają, że komunikacja w ramach Umowy będzie odbywać się za pośrednictwem następujących kanałów komunikacji:</w:t>
      </w:r>
    </w:p>
    <w:p w14:paraId="23E4594B" w14:textId="77777777" w:rsidR="00CD63EC" w:rsidRPr="0072352B" w:rsidRDefault="00CD63EC" w:rsidP="009A6FA6">
      <w:pPr>
        <w:pStyle w:val="Akapitzlist"/>
        <w:widowControl w:val="0"/>
        <w:numPr>
          <w:ilvl w:val="0"/>
          <w:numId w:val="23"/>
        </w:numPr>
        <w:autoSpaceDN/>
        <w:spacing w:after="120"/>
        <w:ind w:left="709"/>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spotkania bezpośrednie,</w:t>
      </w:r>
    </w:p>
    <w:p w14:paraId="0A4267D1" w14:textId="62D87DE7" w:rsidR="00CD63EC" w:rsidRPr="0072352B" w:rsidRDefault="00CD63EC" w:rsidP="009A6FA6">
      <w:pPr>
        <w:pStyle w:val="Akapitzlist"/>
        <w:widowControl w:val="0"/>
        <w:numPr>
          <w:ilvl w:val="0"/>
          <w:numId w:val="23"/>
        </w:numPr>
        <w:autoSpaceDN/>
        <w:spacing w:after="120"/>
        <w:ind w:left="709"/>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wideokonferencje,</w:t>
      </w:r>
    </w:p>
    <w:p w14:paraId="2662FB6F" w14:textId="50DE81B0" w:rsidR="00CD63EC" w:rsidRPr="0072352B" w:rsidRDefault="00CD63EC" w:rsidP="009A6FA6">
      <w:pPr>
        <w:pStyle w:val="Akapitzlist"/>
        <w:widowControl w:val="0"/>
        <w:numPr>
          <w:ilvl w:val="0"/>
          <w:numId w:val="23"/>
        </w:numPr>
        <w:autoSpaceDN/>
        <w:spacing w:after="120"/>
        <w:ind w:left="709"/>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poczta tradycyjna,</w:t>
      </w:r>
    </w:p>
    <w:p w14:paraId="30958109" w14:textId="77777777" w:rsidR="00CD63EC" w:rsidRPr="0072352B" w:rsidRDefault="00CD63EC" w:rsidP="009A6FA6">
      <w:pPr>
        <w:pStyle w:val="Akapitzlist"/>
        <w:widowControl w:val="0"/>
        <w:numPr>
          <w:ilvl w:val="0"/>
          <w:numId w:val="23"/>
        </w:numPr>
        <w:autoSpaceDN/>
        <w:spacing w:after="120"/>
        <w:ind w:left="709"/>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poczta elektroniczna (e-mail),</w:t>
      </w:r>
    </w:p>
    <w:p w14:paraId="72841460" w14:textId="280F168B" w:rsidR="00CD63EC" w:rsidRPr="0072352B" w:rsidRDefault="00CD63EC" w:rsidP="009A6FA6">
      <w:pPr>
        <w:pStyle w:val="Akapitzlist"/>
        <w:widowControl w:val="0"/>
        <w:numPr>
          <w:ilvl w:val="0"/>
          <w:numId w:val="23"/>
        </w:numPr>
        <w:autoSpaceDN/>
        <w:spacing w:after="120"/>
        <w:ind w:left="709"/>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System Obsługi Zgłoszeń Serwisowych, udostępniony przez Wykonawcę na potrzeby świadczenia usługi </w:t>
      </w:r>
      <w:r w:rsidR="00B6564E" w:rsidRPr="0072352B">
        <w:rPr>
          <w:rFonts w:asciiTheme="minorHAnsi" w:hAnsiTheme="minorHAnsi" w:cstheme="minorHAnsi"/>
          <w:color w:val="000000" w:themeColor="text1"/>
          <w:sz w:val="20"/>
          <w:szCs w:val="20"/>
        </w:rPr>
        <w:t>serwisu gwarancyjnego</w:t>
      </w:r>
      <w:r w:rsidRPr="0072352B">
        <w:rPr>
          <w:rFonts w:asciiTheme="minorHAnsi" w:hAnsiTheme="minorHAnsi" w:cstheme="minorHAnsi"/>
          <w:color w:val="000000" w:themeColor="text1"/>
          <w:sz w:val="20"/>
          <w:szCs w:val="20"/>
        </w:rPr>
        <w:t>,</w:t>
      </w:r>
    </w:p>
    <w:p w14:paraId="500EAC79" w14:textId="77777777" w:rsidR="00CD63EC" w:rsidRPr="0072352B" w:rsidRDefault="00CD63EC" w:rsidP="009A6FA6">
      <w:pPr>
        <w:pStyle w:val="Akapitzlist"/>
        <w:widowControl w:val="0"/>
        <w:numPr>
          <w:ilvl w:val="0"/>
          <w:numId w:val="23"/>
        </w:numPr>
        <w:autoSpaceDN/>
        <w:spacing w:after="120"/>
        <w:ind w:left="709"/>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telefon.</w:t>
      </w:r>
    </w:p>
    <w:p w14:paraId="30DF6E17" w14:textId="1AFCB135" w:rsidR="00CD63EC" w:rsidRPr="0072352B" w:rsidRDefault="00CD63EC" w:rsidP="009A6FA6">
      <w:pPr>
        <w:widowControl w:val="0"/>
        <w:numPr>
          <w:ilvl w:val="0"/>
          <w:numId w:val="22"/>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Jeżeli z postanowień Umowy nie wynika inaczej, wszystkie zawiadomienia, żądania oraz inna korespondencja dokonywane na podstawie  Umowy będą sporządzane: </w:t>
      </w:r>
    </w:p>
    <w:p w14:paraId="614ADC9E" w14:textId="74B0CE66" w:rsidR="00CD63EC" w:rsidRPr="0072352B" w:rsidRDefault="00CD63EC" w:rsidP="009A6FA6">
      <w:pPr>
        <w:pStyle w:val="Akapitzlist"/>
        <w:widowControl w:val="0"/>
        <w:numPr>
          <w:ilvl w:val="1"/>
          <w:numId w:val="22"/>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na formie pisemnej  w postaci papierowej i doręczane drugiej Stronie osobiście lub wysyłane za potwierdzeniem odbioru listem poleconym lub przesyłką kurierską</w:t>
      </w:r>
      <w:r w:rsidR="007D1463" w:rsidRPr="0072352B">
        <w:rPr>
          <w:rFonts w:asciiTheme="minorHAnsi" w:hAnsiTheme="minorHAnsi" w:cstheme="minorHAnsi"/>
          <w:color w:val="000000" w:themeColor="text1"/>
          <w:sz w:val="20"/>
          <w:szCs w:val="20"/>
        </w:rPr>
        <w:t xml:space="preserve"> albo</w:t>
      </w:r>
    </w:p>
    <w:p w14:paraId="6CB18240" w14:textId="3DEB0B54" w:rsidR="00CD63EC" w:rsidRPr="0072352B" w:rsidRDefault="00CD63EC" w:rsidP="009A6FA6">
      <w:pPr>
        <w:pStyle w:val="Akapitzlist"/>
        <w:widowControl w:val="0"/>
        <w:numPr>
          <w:ilvl w:val="1"/>
          <w:numId w:val="22"/>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postaci elektronicznej opatrzone kwalifikowanym podpisem elektronicznym lub podpisem zaufanym na elektroniczną skrzynkę podawczą Zamawiającego lub adres poczty elektronicznej Wykonawcy</w:t>
      </w:r>
      <w:r w:rsidR="007D1463" w:rsidRPr="0072352B">
        <w:rPr>
          <w:rFonts w:asciiTheme="minorHAnsi" w:hAnsiTheme="minorHAnsi" w:cstheme="minorHAnsi"/>
          <w:color w:val="000000" w:themeColor="text1"/>
          <w:sz w:val="20"/>
          <w:szCs w:val="20"/>
        </w:rPr>
        <w:t>, albo</w:t>
      </w:r>
    </w:p>
    <w:p w14:paraId="7073E8A0" w14:textId="37B91B17" w:rsidR="00CD63EC" w:rsidRPr="0072352B" w:rsidRDefault="00CD63EC" w:rsidP="009A6FA6">
      <w:pPr>
        <w:pStyle w:val="Akapitzlist"/>
        <w:widowControl w:val="0"/>
        <w:numPr>
          <w:ilvl w:val="1"/>
          <w:numId w:val="22"/>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za pośrednictwem poczty elektronicznej lub inną drogą elektroniczną wskazaną przez Zamawiającego (w tym za pośrednictwem odpowiedniego narzędzia/narzędzi informatycznych)  lub Wykonawcę, na podane w ust. 7 adresy korespondencyjne. </w:t>
      </w:r>
    </w:p>
    <w:p w14:paraId="29B031FF" w14:textId="7D1E5B1F" w:rsidR="00CD63EC" w:rsidRPr="0072352B" w:rsidRDefault="00CD63EC" w:rsidP="009A6FA6">
      <w:pPr>
        <w:widowControl w:val="0"/>
        <w:numPr>
          <w:ilvl w:val="0"/>
          <w:numId w:val="22"/>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Zawiadomienia dokonane w sposób określony ust. 4</w:t>
      </w:r>
      <w:r w:rsidR="0044530F" w:rsidRPr="0072352B">
        <w:rPr>
          <w:rFonts w:asciiTheme="minorHAnsi" w:hAnsiTheme="minorHAnsi" w:cstheme="minorHAnsi"/>
          <w:color w:val="000000" w:themeColor="text1"/>
          <w:sz w:val="20"/>
          <w:szCs w:val="20"/>
        </w:rPr>
        <w:t xml:space="preserve"> pkt 1</w:t>
      </w:r>
      <w:r w:rsidRPr="0072352B">
        <w:rPr>
          <w:rFonts w:asciiTheme="minorHAnsi" w:hAnsiTheme="minorHAnsi" w:cstheme="minorHAnsi"/>
          <w:color w:val="000000" w:themeColor="text1"/>
          <w:sz w:val="20"/>
          <w:szCs w:val="20"/>
        </w:rPr>
        <w:t xml:space="preserve"> będą uważane za dokonane z chwilą doręczenia. </w:t>
      </w:r>
      <w:r w:rsidR="0044530F" w:rsidRPr="0072352B">
        <w:rPr>
          <w:rFonts w:asciiTheme="minorHAnsi" w:hAnsiTheme="minorHAnsi" w:cstheme="minorHAnsi"/>
          <w:color w:val="000000" w:themeColor="text1"/>
          <w:sz w:val="20"/>
          <w:szCs w:val="20"/>
        </w:rPr>
        <w:t xml:space="preserve">Z wyłączeniem ust. 6, </w:t>
      </w:r>
      <w:r w:rsidRPr="0072352B">
        <w:rPr>
          <w:rFonts w:asciiTheme="minorHAnsi" w:hAnsiTheme="minorHAnsi" w:cstheme="minorHAnsi"/>
          <w:color w:val="000000" w:themeColor="text1"/>
          <w:sz w:val="20"/>
          <w:szCs w:val="20"/>
        </w:rPr>
        <w:t xml:space="preserve"> Strony ustalają, iż w razie nieodebrania przez Stronę poprawnie adresowanej przesyłki</w:t>
      </w:r>
      <w:r w:rsidR="0044530F" w:rsidRPr="0072352B">
        <w:rPr>
          <w:rFonts w:asciiTheme="minorHAnsi" w:hAnsiTheme="minorHAnsi" w:cstheme="minorHAnsi"/>
          <w:color w:val="000000" w:themeColor="text1"/>
          <w:sz w:val="20"/>
          <w:szCs w:val="20"/>
        </w:rPr>
        <w:t>,</w:t>
      </w:r>
      <w:r w:rsidRPr="0072352B">
        <w:rPr>
          <w:rFonts w:asciiTheme="minorHAnsi" w:hAnsiTheme="minorHAnsi" w:cstheme="minorHAnsi"/>
          <w:color w:val="000000" w:themeColor="text1"/>
          <w:sz w:val="20"/>
          <w:szCs w:val="20"/>
        </w:rPr>
        <w:t xml:space="preserve"> następuje skutek doręczenia</w:t>
      </w:r>
      <w:r w:rsidR="0044530F" w:rsidRPr="0072352B">
        <w:rPr>
          <w:rFonts w:asciiTheme="minorHAnsi" w:hAnsiTheme="minorHAnsi" w:cstheme="minorHAnsi"/>
          <w:color w:val="000000" w:themeColor="text1"/>
          <w:sz w:val="20"/>
          <w:szCs w:val="20"/>
        </w:rPr>
        <w:t>, chyba że druga Strona udowodni, że nie mogła się z nią zapoznać</w:t>
      </w:r>
      <w:r w:rsidRPr="0072352B">
        <w:rPr>
          <w:rFonts w:asciiTheme="minorHAnsi" w:hAnsiTheme="minorHAnsi" w:cstheme="minorHAnsi"/>
          <w:color w:val="000000" w:themeColor="text1"/>
          <w:sz w:val="20"/>
          <w:szCs w:val="20"/>
        </w:rPr>
        <w:t>.</w:t>
      </w:r>
      <w:r w:rsidR="0044530F" w:rsidRPr="0072352B">
        <w:rPr>
          <w:rFonts w:asciiTheme="minorHAnsi" w:hAnsiTheme="minorHAnsi" w:cstheme="minorHAnsi"/>
          <w:color w:val="000000" w:themeColor="text1"/>
          <w:sz w:val="20"/>
          <w:szCs w:val="20"/>
        </w:rPr>
        <w:t xml:space="preserve"> </w:t>
      </w:r>
    </w:p>
    <w:p w14:paraId="677ABE74" w14:textId="18917BD9" w:rsidR="00CD63EC" w:rsidRPr="0072352B" w:rsidRDefault="00CD63EC" w:rsidP="009A6FA6">
      <w:pPr>
        <w:widowControl w:val="0"/>
        <w:numPr>
          <w:ilvl w:val="0"/>
          <w:numId w:val="22"/>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Strony uzgadniają, iż oświadczenia/zawiadomienia dotyczące </w:t>
      </w:r>
      <w:r w:rsidR="00492726" w:rsidRPr="0072352B">
        <w:rPr>
          <w:rFonts w:asciiTheme="minorHAnsi" w:hAnsiTheme="minorHAnsi" w:cstheme="minorHAnsi"/>
          <w:color w:val="000000" w:themeColor="text1"/>
          <w:sz w:val="20"/>
          <w:szCs w:val="20"/>
        </w:rPr>
        <w:t>rozwiązania</w:t>
      </w:r>
      <w:r w:rsidRPr="0072352B">
        <w:rPr>
          <w:rFonts w:asciiTheme="minorHAnsi" w:hAnsiTheme="minorHAnsi" w:cstheme="minorHAnsi"/>
          <w:color w:val="000000" w:themeColor="text1"/>
          <w:sz w:val="20"/>
          <w:szCs w:val="20"/>
        </w:rPr>
        <w:t xml:space="preserve"> lub odstąpienia od Umowy będą składane wyłącznie w formie pisemnej lub w formie elektronicznej (kwalifikowany podpis elektroniczny) pod rygorem nieważności. </w:t>
      </w:r>
    </w:p>
    <w:p w14:paraId="6AE95888" w14:textId="1E07B6E0" w:rsidR="00CD63EC" w:rsidRPr="0072352B" w:rsidRDefault="00CD63EC" w:rsidP="009A6FA6">
      <w:pPr>
        <w:widowControl w:val="0"/>
        <w:numPr>
          <w:ilvl w:val="0"/>
          <w:numId w:val="22"/>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Strony wskazują następujące adresy dla doręczeń korespondencji związanej z Umową</w:t>
      </w:r>
      <w:r w:rsidR="00D91D6B" w:rsidRPr="0072352B">
        <w:rPr>
          <w:rStyle w:val="Odwoanieprzypisudolnego"/>
          <w:rFonts w:asciiTheme="minorHAnsi" w:hAnsiTheme="minorHAnsi" w:cstheme="minorHAnsi"/>
          <w:color w:val="000000" w:themeColor="text1"/>
          <w:sz w:val="20"/>
          <w:szCs w:val="20"/>
        </w:rPr>
        <w:footnoteReference w:id="9"/>
      </w:r>
      <w:r w:rsidRPr="0072352B">
        <w:rPr>
          <w:rFonts w:asciiTheme="minorHAnsi" w:hAnsiTheme="minorHAnsi" w:cstheme="minorHAnsi"/>
          <w:color w:val="000000" w:themeColor="text1"/>
          <w:sz w:val="20"/>
          <w:szCs w:val="20"/>
        </w:rPr>
        <w:t xml:space="preserve">: </w:t>
      </w:r>
    </w:p>
    <w:p w14:paraId="14F644EE" w14:textId="7F9D3C9B" w:rsidR="00CD63EC" w:rsidRPr="0072352B" w:rsidRDefault="00CD63EC" w:rsidP="009102D7">
      <w:pPr>
        <w:tabs>
          <w:tab w:val="left" w:pos="709"/>
        </w:tabs>
        <w:spacing w:after="120"/>
        <w:ind w:left="851" w:hanging="425"/>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1)</w:t>
      </w:r>
      <w:r w:rsidRPr="0072352B">
        <w:rPr>
          <w:rFonts w:asciiTheme="minorHAnsi" w:hAnsiTheme="minorHAnsi" w:cstheme="minorHAnsi"/>
          <w:color w:val="000000" w:themeColor="text1"/>
          <w:sz w:val="20"/>
          <w:szCs w:val="20"/>
        </w:rPr>
        <w:tab/>
        <w:t>Zamawiający: ……………………………………………………………………………………………………………</w:t>
      </w:r>
    </w:p>
    <w:p w14:paraId="46BF2B1D" w14:textId="77777777" w:rsidR="00CD63EC" w:rsidRPr="0072352B" w:rsidRDefault="00CD63EC" w:rsidP="009102D7">
      <w:pPr>
        <w:tabs>
          <w:tab w:val="left" w:pos="709"/>
        </w:tabs>
        <w:spacing w:after="120"/>
        <w:ind w:left="851" w:hanging="425"/>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2)</w:t>
      </w:r>
      <w:r w:rsidRPr="0072352B">
        <w:rPr>
          <w:rFonts w:asciiTheme="minorHAnsi" w:hAnsiTheme="minorHAnsi" w:cstheme="minorHAnsi"/>
          <w:color w:val="000000" w:themeColor="text1"/>
          <w:sz w:val="20"/>
          <w:szCs w:val="20"/>
        </w:rPr>
        <w:tab/>
        <w:t xml:space="preserve">Wykonawca: ………………………………………, ……………………….., tel.:……………………., faks: …………………… e-mail: </w:t>
      </w:r>
      <w:hyperlink r:id="rId9" w:history="1">
        <w:r w:rsidRPr="0072352B">
          <w:rPr>
            <w:rFonts w:asciiTheme="minorHAnsi" w:hAnsiTheme="minorHAnsi" w:cstheme="minorHAnsi"/>
            <w:color w:val="000000" w:themeColor="text1"/>
            <w:sz w:val="20"/>
            <w:szCs w:val="20"/>
            <w:u w:val="single"/>
          </w:rPr>
          <w:t>………………………</w:t>
        </w:r>
      </w:hyperlink>
      <w:r w:rsidRPr="0072352B">
        <w:rPr>
          <w:rFonts w:asciiTheme="minorHAnsi" w:hAnsiTheme="minorHAnsi" w:cstheme="minorHAnsi"/>
          <w:bCs/>
          <w:color w:val="000000" w:themeColor="text1"/>
          <w:sz w:val="20"/>
          <w:szCs w:val="20"/>
        </w:rPr>
        <w:t xml:space="preserve"> oraz </w:t>
      </w:r>
      <w:hyperlink r:id="rId10" w:history="1">
        <w:r w:rsidRPr="0072352B">
          <w:rPr>
            <w:rFonts w:asciiTheme="minorHAnsi" w:hAnsiTheme="minorHAnsi" w:cstheme="minorHAnsi"/>
            <w:color w:val="000000" w:themeColor="text1"/>
            <w:sz w:val="20"/>
            <w:szCs w:val="20"/>
            <w:u w:val="single"/>
          </w:rPr>
          <w:t>………......................................</w:t>
        </w:r>
      </w:hyperlink>
    </w:p>
    <w:p w14:paraId="2EE5CA68" w14:textId="1040A105" w:rsidR="00CD63EC" w:rsidRPr="0072352B" w:rsidRDefault="00CD63EC" w:rsidP="009A6FA6">
      <w:pPr>
        <w:widowControl w:val="0"/>
        <w:numPr>
          <w:ilvl w:val="0"/>
          <w:numId w:val="22"/>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Nadzór nad realizacją Umowy ze strony Zamawiającego sprawować będą</w:t>
      </w:r>
      <w:r w:rsidR="00D91D6B" w:rsidRPr="0072352B">
        <w:rPr>
          <w:rStyle w:val="Odwoanieprzypisudolnego"/>
          <w:rFonts w:asciiTheme="minorHAnsi" w:hAnsiTheme="minorHAnsi" w:cstheme="minorHAnsi"/>
          <w:color w:val="000000" w:themeColor="text1"/>
          <w:sz w:val="20"/>
          <w:szCs w:val="20"/>
        </w:rPr>
        <w:footnoteReference w:id="10"/>
      </w:r>
      <w:r w:rsidRPr="0072352B">
        <w:rPr>
          <w:rFonts w:asciiTheme="minorHAnsi" w:hAnsiTheme="minorHAnsi" w:cstheme="minorHAnsi"/>
          <w:color w:val="000000" w:themeColor="text1"/>
          <w:sz w:val="20"/>
          <w:szCs w:val="20"/>
        </w:rPr>
        <w:t>:</w:t>
      </w:r>
    </w:p>
    <w:p w14:paraId="4092CD93" w14:textId="77777777" w:rsidR="00CD63EC" w:rsidRPr="0072352B" w:rsidRDefault="00CD63EC" w:rsidP="009102D7">
      <w:pPr>
        <w:widowControl w:val="0"/>
        <w:spacing w:after="120"/>
        <w:ind w:left="360"/>
        <w:jc w:val="both"/>
        <w:rPr>
          <w:rFonts w:asciiTheme="minorHAnsi" w:hAnsiTheme="minorHAnsi" w:cstheme="minorHAnsi"/>
          <w:color w:val="000000" w:themeColor="text1"/>
          <w:sz w:val="20"/>
          <w:szCs w:val="20"/>
          <w:lang w:val="en-GB"/>
        </w:rPr>
      </w:pPr>
      <w:r w:rsidRPr="0072352B">
        <w:rPr>
          <w:rFonts w:asciiTheme="minorHAnsi" w:hAnsiTheme="minorHAnsi" w:cstheme="minorHAnsi"/>
          <w:color w:val="000000" w:themeColor="text1"/>
          <w:sz w:val="20"/>
          <w:szCs w:val="20"/>
          <w:lang w:val="en-GB"/>
        </w:rPr>
        <w:t xml:space="preserve">1. ……………….., nr tel…………. adres e-mail: …………………………………... </w:t>
      </w:r>
    </w:p>
    <w:p w14:paraId="5AE5596A" w14:textId="77777777" w:rsidR="00CD63EC" w:rsidRPr="0072352B" w:rsidRDefault="00CD63EC" w:rsidP="009102D7">
      <w:pPr>
        <w:widowControl w:val="0"/>
        <w:spacing w:after="120"/>
        <w:ind w:left="360"/>
        <w:jc w:val="both"/>
        <w:rPr>
          <w:rFonts w:asciiTheme="minorHAnsi" w:hAnsiTheme="minorHAnsi" w:cstheme="minorHAnsi"/>
          <w:color w:val="000000" w:themeColor="text1"/>
          <w:sz w:val="20"/>
          <w:szCs w:val="20"/>
          <w:lang w:val="en-GB"/>
        </w:rPr>
      </w:pPr>
      <w:r w:rsidRPr="0072352B">
        <w:rPr>
          <w:rFonts w:asciiTheme="minorHAnsi" w:hAnsiTheme="minorHAnsi" w:cstheme="minorHAnsi"/>
          <w:color w:val="000000" w:themeColor="text1"/>
          <w:sz w:val="20"/>
          <w:szCs w:val="20"/>
          <w:lang w:val="en-GB"/>
        </w:rPr>
        <w:t xml:space="preserve">2. …………………….., nr tel…………. adres e-mail: …………………………………... </w:t>
      </w:r>
    </w:p>
    <w:p w14:paraId="0AB8AC42" w14:textId="25B5CDD7" w:rsidR="00CD63EC" w:rsidRPr="0072352B" w:rsidRDefault="00CD63EC" w:rsidP="009A6FA6">
      <w:pPr>
        <w:pStyle w:val="Akapitzlist"/>
        <w:numPr>
          <w:ilvl w:val="0"/>
          <w:numId w:val="22"/>
        </w:numPr>
        <w:suppressAutoHyphens w:val="0"/>
        <w:autoSpaceDN/>
        <w:spacing w:after="200"/>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Realizację obowiązków wynikających z Umowy ze strony Zamawiającego, koordynować będzie Kierownik Zespołu Zamawiaj</w:t>
      </w:r>
      <w:r w:rsidR="00590738" w:rsidRPr="0072352B">
        <w:rPr>
          <w:rFonts w:asciiTheme="minorHAnsi" w:hAnsiTheme="minorHAnsi" w:cstheme="minorHAnsi"/>
          <w:color w:val="000000" w:themeColor="text1"/>
          <w:sz w:val="20"/>
          <w:szCs w:val="20"/>
        </w:rPr>
        <w:t>ą</w:t>
      </w:r>
      <w:r w:rsidRPr="0072352B">
        <w:rPr>
          <w:rFonts w:asciiTheme="minorHAnsi" w:hAnsiTheme="minorHAnsi" w:cstheme="minorHAnsi"/>
          <w:color w:val="000000" w:themeColor="text1"/>
          <w:sz w:val="20"/>
          <w:szCs w:val="20"/>
        </w:rPr>
        <w:t>cego ………………………………………….. nr tel…………. adres e-mail: …………………………………...</w:t>
      </w:r>
      <w:r w:rsidR="00D91D6B" w:rsidRPr="0072352B">
        <w:rPr>
          <w:rStyle w:val="Odwoanieprzypisudolnego"/>
          <w:rFonts w:asciiTheme="minorHAnsi" w:hAnsiTheme="minorHAnsi" w:cstheme="minorHAnsi"/>
          <w:color w:val="000000" w:themeColor="text1"/>
          <w:sz w:val="20"/>
          <w:szCs w:val="20"/>
        </w:rPr>
        <w:footnoteReference w:id="11"/>
      </w:r>
      <w:r w:rsidRPr="0072352B">
        <w:rPr>
          <w:rFonts w:asciiTheme="minorHAnsi" w:hAnsiTheme="minorHAnsi" w:cstheme="minorHAnsi"/>
          <w:color w:val="000000" w:themeColor="text1"/>
          <w:sz w:val="20"/>
          <w:szCs w:val="20"/>
        </w:rPr>
        <w:t xml:space="preserve"> </w:t>
      </w:r>
    </w:p>
    <w:p w14:paraId="14D7F7E2" w14:textId="5417BBC6" w:rsidR="00CD63EC" w:rsidRPr="0072352B" w:rsidRDefault="00CD63EC" w:rsidP="009A6FA6">
      <w:pPr>
        <w:pStyle w:val="Akapitzlist"/>
        <w:numPr>
          <w:ilvl w:val="0"/>
          <w:numId w:val="22"/>
        </w:numPr>
        <w:suppressAutoHyphens w:val="0"/>
        <w:autoSpaceDN/>
        <w:spacing w:after="200"/>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Zamawiający wymaga, aby kopia (skan) korespondencji kierowanej do niego w formie pisemnej na ww. adresy, była przekazywana równocześnie na adres e-mail wskazany przez Zamawiającego.</w:t>
      </w:r>
    </w:p>
    <w:p w14:paraId="69B5286E" w14:textId="2048E9A2" w:rsidR="00CD63EC" w:rsidRPr="0072352B" w:rsidRDefault="00CD63EC" w:rsidP="009A6FA6">
      <w:pPr>
        <w:widowControl w:val="0"/>
        <w:numPr>
          <w:ilvl w:val="0"/>
          <w:numId w:val="22"/>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O każdej zmianie osób upoważnionych</w:t>
      </w:r>
      <w:r w:rsidR="000C19C4" w:rsidRPr="0072352B">
        <w:rPr>
          <w:rFonts w:asciiTheme="minorHAnsi" w:hAnsiTheme="minorHAnsi" w:cstheme="minorHAnsi"/>
          <w:color w:val="000000" w:themeColor="text1"/>
          <w:sz w:val="20"/>
          <w:szCs w:val="20"/>
        </w:rPr>
        <w:t>,</w:t>
      </w:r>
      <w:r w:rsidRPr="0072352B">
        <w:rPr>
          <w:rFonts w:asciiTheme="minorHAnsi" w:hAnsiTheme="minorHAnsi" w:cstheme="minorHAnsi"/>
          <w:color w:val="000000" w:themeColor="text1"/>
          <w:sz w:val="20"/>
          <w:szCs w:val="20"/>
        </w:rPr>
        <w:t xml:space="preserve"> o których mowa w ust. 8-10</w:t>
      </w:r>
      <w:r w:rsidR="000C19C4" w:rsidRPr="0072352B">
        <w:rPr>
          <w:rFonts w:asciiTheme="minorHAnsi" w:hAnsiTheme="minorHAnsi" w:cstheme="minorHAnsi"/>
          <w:color w:val="000000" w:themeColor="text1"/>
          <w:sz w:val="20"/>
          <w:szCs w:val="20"/>
        </w:rPr>
        <w:t>,</w:t>
      </w:r>
      <w:r w:rsidRPr="0072352B">
        <w:rPr>
          <w:rFonts w:asciiTheme="minorHAnsi" w:hAnsiTheme="minorHAnsi" w:cstheme="minorHAnsi"/>
          <w:color w:val="000000" w:themeColor="text1"/>
          <w:sz w:val="20"/>
          <w:szCs w:val="20"/>
        </w:rPr>
        <w:t xml:space="preserve"> Strony poinformują się nawzajem </w:t>
      </w:r>
      <w:r w:rsidR="000C19C4" w:rsidRPr="0072352B">
        <w:rPr>
          <w:rFonts w:asciiTheme="minorHAnsi" w:hAnsiTheme="minorHAnsi" w:cstheme="minorHAnsi"/>
          <w:color w:val="000000" w:themeColor="text1"/>
          <w:sz w:val="20"/>
          <w:szCs w:val="20"/>
        </w:rPr>
        <w:t>w formie pisemnej lub elektronicznej.</w:t>
      </w:r>
      <w:r w:rsidRPr="0072352B">
        <w:rPr>
          <w:rFonts w:asciiTheme="minorHAnsi" w:hAnsiTheme="minorHAnsi" w:cstheme="minorHAnsi"/>
          <w:color w:val="000000" w:themeColor="text1"/>
          <w:sz w:val="20"/>
          <w:szCs w:val="20"/>
        </w:rPr>
        <w:t xml:space="preserve"> Zmiana osób upoważnionych nie wymaga zawarcia aneksu do Umowy</w:t>
      </w:r>
      <w:r w:rsidR="0044530F" w:rsidRPr="0072352B">
        <w:rPr>
          <w:rFonts w:asciiTheme="minorHAnsi" w:hAnsiTheme="minorHAnsi" w:cstheme="minorHAnsi"/>
          <w:color w:val="000000" w:themeColor="text1"/>
          <w:sz w:val="20"/>
          <w:szCs w:val="20"/>
        </w:rPr>
        <w:t>.</w:t>
      </w:r>
      <w:r w:rsidRPr="0072352B">
        <w:rPr>
          <w:rFonts w:asciiTheme="minorHAnsi" w:hAnsiTheme="minorHAnsi" w:cstheme="minorHAnsi"/>
          <w:color w:val="000000" w:themeColor="text1"/>
          <w:sz w:val="20"/>
          <w:szCs w:val="20"/>
        </w:rPr>
        <w:t xml:space="preserve"> Strona informująca o zmianie osób upoważnionych wysyła pismo w tej sprawie do drugiej </w:t>
      </w:r>
      <w:r w:rsidR="000C19C4" w:rsidRPr="0072352B">
        <w:rPr>
          <w:rFonts w:asciiTheme="minorHAnsi" w:hAnsiTheme="minorHAnsi" w:cstheme="minorHAnsi"/>
          <w:color w:val="000000" w:themeColor="text1"/>
          <w:sz w:val="20"/>
          <w:szCs w:val="20"/>
        </w:rPr>
        <w:t>S</w:t>
      </w:r>
      <w:r w:rsidRPr="0072352B">
        <w:rPr>
          <w:rFonts w:asciiTheme="minorHAnsi" w:hAnsiTheme="minorHAnsi" w:cstheme="minorHAnsi"/>
          <w:color w:val="000000" w:themeColor="text1"/>
          <w:sz w:val="20"/>
          <w:szCs w:val="20"/>
        </w:rPr>
        <w:t>trony.</w:t>
      </w:r>
    </w:p>
    <w:p w14:paraId="65DCF699" w14:textId="62DDFF45" w:rsidR="00CD63EC" w:rsidRPr="0072352B" w:rsidRDefault="00CD63EC" w:rsidP="009A6FA6">
      <w:pPr>
        <w:widowControl w:val="0"/>
        <w:numPr>
          <w:ilvl w:val="0"/>
          <w:numId w:val="22"/>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Realizację obowiązków wynikających z Umowy ze strony Wykonawcy, koordynować będzie Kierownik </w:t>
      </w:r>
      <w:r w:rsidR="003B1F16" w:rsidRPr="0072352B">
        <w:rPr>
          <w:rFonts w:asciiTheme="minorHAnsi" w:hAnsiTheme="minorHAnsi" w:cstheme="minorHAnsi"/>
          <w:color w:val="000000" w:themeColor="text1"/>
          <w:sz w:val="20"/>
          <w:szCs w:val="20"/>
        </w:rPr>
        <w:t xml:space="preserve">Zespołu </w:t>
      </w:r>
      <w:r w:rsidRPr="0072352B">
        <w:rPr>
          <w:rFonts w:asciiTheme="minorHAnsi" w:hAnsiTheme="minorHAnsi" w:cstheme="minorHAnsi"/>
          <w:color w:val="000000" w:themeColor="text1"/>
          <w:sz w:val="20"/>
          <w:szCs w:val="20"/>
        </w:rPr>
        <w:t xml:space="preserve">Wykonawcy nr tel…………. adres e-mail: …………………………………... </w:t>
      </w:r>
      <w:r w:rsidR="009C17A6" w:rsidRPr="0072352B">
        <w:rPr>
          <w:rStyle w:val="Odwoanieprzypisudolnego"/>
          <w:rFonts w:asciiTheme="minorHAnsi" w:hAnsiTheme="minorHAnsi" w:cstheme="minorHAnsi"/>
          <w:color w:val="000000" w:themeColor="text1"/>
          <w:sz w:val="20"/>
          <w:szCs w:val="20"/>
        </w:rPr>
        <w:footnoteReference w:id="12"/>
      </w:r>
    </w:p>
    <w:p w14:paraId="68ED4856" w14:textId="1824735F" w:rsidR="00CD63EC" w:rsidRPr="0072352B" w:rsidRDefault="00CD63EC" w:rsidP="009A6FA6">
      <w:pPr>
        <w:widowControl w:val="0"/>
        <w:numPr>
          <w:ilvl w:val="0"/>
          <w:numId w:val="22"/>
        </w:numPr>
        <w:autoSpaceDN/>
        <w:spacing w:after="12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Jeżeli Zamawiający lub Wykonawca przekazują oświadczenia, wnioski, zawiadomienia oraz informacje drogą elektroniczną, każda ze Stron na żądanie drugiej Strony niezwłocznie potwierdza fakt ich otrzymania</w:t>
      </w:r>
      <w:r w:rsidR="000C19C4" w:rsidRPr="0072352B">
        <w:rPr>
          <w:rFonts w:asciiTheme="minorHAnsi" w:hAnsiTheme="minorHAnsi" w:cstheme="minorHAnsi"/>
          <w:color w:val="000000" w:themeColor="text1"/>
          <w:sz w:val="20"/>
          <w:szCs w:val="20"/>
        </w:rPr>
        <w:t>, przesyłając komunikat zwrotny</w:t>
      </w:r>
      <w:r w:rsidRPr="0072352B">
        <w:rPr>
          <w:rFonts w:asciiTheme="minorHAnsi" w:hAnsiTheme="minorHAnsi" w:cstheme="minorHAnsi"/>
          <w:color w:val="000000" w:themeColor="text1"/>
          <w:sz w:val="20"/>
          <w:szCs w:val="20"/>
        </w:rPr>
        <w:t>.</w:t>
      </w:r>
    </w:p>
    <w:p w14:paraId="7CF753D3" w14:textId="3757CC00" w:rsidR="00C25F9A" w:rsidRPr="0072352B" w:rsidRDefault="00C25F9A" w:rsidP="009102D7">
      <w:pPr>
        <w:autoSpaceDE w:val="0"/>
        <w:spacing w:after="120"/>
        <w:jc w:val="both"/>
        <w:rPr>
          <w:rFonts w:asciiTheme="minorHAnsi" w:hAnsiTheme="minorHAnsi" w:cstheme="minorHAnsi"/>
          <w:b/>
          <w:bCs/>
          <w:color w:val="000000" w:themeColor="text1"/>
          <w:sz w:val="20"/>
          <w:szCs w:val="20"/>
        </w:rPr>
      </w:pPr>
    </w:p>
    <w:p w14:paraId="1530E753" w14:textId="6B0C2DD7" w:rsidR="00AE6B72" w:rsidRPr="0072352B" w:rsidRDefault="00AE6B72" w:rsidP="00AE6B72">
      <w:pPr>
        <w:keepNext/>
        <w:jc w:val="center"/>
        <w:outlineLvl w:val="3"/>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 12a.</w:t>
      </w:r>
    </w:p>
    <w:p w14:paraId="10271B5E" w14:textId="757DB550" w:rsidR="00AE6B72" w:rsidRPr="0072352B" w:rsidRDefault="00AE6B72" w:rsidP="00AE6B72">
      <w:pPr>
        <w:jc w:val="center"/>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Gwarancja w zakresie infrastruktury teleinformatycznej oraz architektury technicznej</w:t>
      </w:r>
    </w:p>
    <w:p w14:paraId="4751B22D" w14:textId="77777777" w:rsidR="00AE6B72" w:rsidRPr="0072352B" w:rsidRDefault="00AE6B72" w:rsidP="009A6FA6">
      <w:pPr>
        <w:numPr>
          <w:ilvl w:val="0"/>
          <w:numId w:val="46"/>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udziela gwarancji na infrastrukturę na okres ………………… (co najmniej 3 lata, zgodnie z Ofertą) od daty podpisania Protokołu Odbioru Końcowego. </w:t>
      </w:r>
    </w:p>
    <w:p w14:paraId="242D37B3" w14:textId="77777777" w:rsidR="00AE6B72" w:rsidRPr="0072352B" w:rsidRDefault="00AE6B72" w:rsidP="009A6FA6">
      <w:pPr>
        <w:numPr>
          <w:ilvl w:val="0"/>
          <w:numId w:val="46"/>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oświadcza, że sprzęt będący przedmiotem Umowy, jest fabrycznie nowy,   i składa się z oryginalnych części.</w:t>
      </w:r>
    </w:p>
    <w:p w14:paraId="75BE8F36" w14:textId="77777777" w:rsidR="00AE6B72" w:rsidRPr="0072352B" w:rsidRDefault="00AE6B72" w:rsidP="009A6FA6">
      <w:pPr>
        <w:numPr>
          <w:ilvl w:val="0"/>
          <w:numId w:val="46"/>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Przeglądy i serwis sprzętów wykonuje firma </w:t>
      </w:r>
      <w:r w:rsidRPr="0072352B">
        <w:rPr>
          <w:rFonts w:asciiTheme="minorHAnsi" w:hAnsiTheme="minorHAnsi" w:cstheme="minorHAnsi"/>
          <w:b/>
          <w:color w:val="000000" w:themeColor="text1"/>
          <w:sz w:val="20"/>
          <w:szCs w:val="20"/>
        </w:rPr>
        <w:t>……………………,</w:t>
      </w:r>
      <w:r w:rsidRPr="0072352B">
        <w:rPr>
          <w:rFonts w:asciiTheme="minorHAnsi" w:hAnsiTheme="minorHAnsi" w:cstheme="minorHAnsi"/>
          <w:color w:val="000000" w:themeColor="text1"/>
          <w:sz w:val="20"/>
          <w:szCs w:val="20"/>
        </w:rPr>
        <w:t xml:space="preserve"> (kontakt do serwisu: adres, nr telefonu, faksu, e-mail) </w:t>
      </w:r>
      <w:r w:rsidRPr="0072352B">
        <w:rPr>
          <w:rFonts w:asciiTheme="minorHAnsi" w:hAnsiTheme="minorHAnsi" w:cstheme="minorHAnsi"/>
          <w:bCs/>
          <w:color w:val="000000" w:themeColor="text1"/>
          <w:sz w:val="20"/>
          <w:szCs w:val="20"/>
        </w:rPr>
        <w:t xml:space="preserve">tel. ……………..; e-mail </w:t>
      </w:r>
      <w:hyperlink r:id="rId11" w:history="1">
        <w:r w:rsidRPr="0072352B">
          <w:rPr>
            <w:rFonts w:asciiTheme="minorHAnsi" w:hAnsiTheme="minorHAnsi" w:cstheme="minorHAnsi"/>
            <w:bCs/>
            <w:color w:val="000000" w:themeColor="text1"/>
            <w:sz w:val="20"/>
            <w:szCs w:val="20"/>
          </w:rPr>
          <w:t>…………………….</w:t>
        </w:r>
      </w:hyperlink>
      <w:r w:rsidRPr="0072352B">
        <w:rPr>
          <w:rFonts w:asciiTheme="minorHAnsi" w:hAnsiTheme="minorHAnsi" w:cstheme="minorHAnsi"/>
          <w:b/>
          <w:color w:val="000000" w:themeColor="text1"/>
          <w:sz w:val="20"/>
          <w:szCs w:val="20"/>
        </w:rPr>
        <w:t xml:space="preserve"> </w:t>
      </w:r>
      <w:r w:rsidRPr="0072352B">
        <w:rPr>
          <w:rFonts w:asciiTheme="minorHAnsi" w:hAnsiTheme="minorHAnsi" w:cstheme="minorHAnsi"/>
          <w:bCs/>
          <w:color w:val="000000" w:themeColor="text1"/>
          <w:sz w:val="20"/>
          <w:szCs w:val="20"/>
        </w:rPr>
        <w:t>posiadająca autoryzację producenta</w:t>
      </w:r>
      <w:r w:rsidRPr="0072352B" w:rsidDel="0012567C">
        <w:rPr>
          <w:rFonts w:asciiTheme="minorHAnsi" w:hAnsiTheme="minorHAnsi" w:cstheme="minorHAnsi"/>
          <w:bCs/>
          <w:color w:val="000000" w:themeColor="text1"/>
          <w:sz w:val="20"/>
          <w:szCs w:val="20"/>
        </w:rPr>
        <w:t xml:space="preserve"> </w:t>
      </w:r>
      <w:r w:rsidRPr="0072352B">
        <w:rPr>
          <w:rFonts w:asciiTheme="minorHAnsi" w:hAnsiTheme="minorHAnsi" w:cstheme="minorHAnsi"/>
          <w:bCs/>
          <w:color w:val="000000" w:themeColor="text1"/>
          <w:sz w:val="20"/>
          <w:szCs w:val="20"/>
        </w:rPr>
        <w:t>zgodnie z wymaganiami OPZ.</w:t>
      </w:r>
    </w:p>
    <w:p w14:paraId="2A890BDF" w14:textId="77777777" w:rsidR="00AE6B72" w:rsidRPr="0072352B" w:rsidRDefault="00AE6B72" w:rsidP="009A6FA6">
      <w:pPr>
        <w:numPr>
          <w:ilvl w:val="0"/>
          <w:numId w:val="46"/>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Szczegółowe warunki gwarancji i świadczenia przez Wykonawcę serwisu gwarancyjnego zostały opisane w OPZ. </w:t>
      </w:r>
    </w:p>
    <w:p w14:paraId="66992A39" w14:textId="77777777" w:rsidR="00AE6B72" w:rsidRPr="0072352B" w:rsidRDefault="00AE6B72" w:rsidP="009A6FA6">
      <w:pPr>
        <w:numPr>
          <w:ilvl w:val="0"/>
          <w:numId w:val="46"/>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Zamawiający zastrzega sobie korzystanie z uprawnienia wynikającego z art. 579 kodeksu cywilnego, to jest korzystania z rękojmi niezależnie od gwarancji.</w:t>
      </w:r>
    </w:p>
    <w:p w14:paraId="1CF5C019" w14:textId="77777777" w:rsidR="00AE6B72" w:rsidRPr="0072352B" w:rsidRDefault="00AE6B72" w:rsidP="009A6FA6">
      <w:pPr>
        <w:numPr>
          <w:ilvl w:val="0"/>
          <w:numId w:val="46"/>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zobowiązuje się do zapewnienia możliwości zawarcia odrębnej umowy na odpłatny serwis pogwarancyjny. </w:t>
      </w:r>
    </w:p>
    <w:p w14:paraId="1AD74E6F" w14:textId="77777777" w:rsidR="00AE6B72" w:rsidRPr="0072352B" w:rsidRDefault="00AE6B72" w:rsidP="009A6FA6">
      <w:pPr>
        <w:numPr>
          <w:ilvl w:val="0"/>
          <w:numId w:val="46"/>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Gwarancja nie może ograniczać praw Zamawiającego do instalowania i wymiany w zakupionym sprzęcie standardowych kart i urządzeń (np. modemów, sterowników dysków, kart sieciowych) przez wykwalifikowany personel Zamawiającego. </w:t>
      </w:r>
    </w:p>
    <w:p w14:paraId="50E8B983" w14:textId="77777777" w:rsidR="00AE6B72" w:rsidRPr="0072352B" w:rsidRDefault="00AE6B72" w:rsidP="009A6FA6">
      <w:pPr>
        <w:numPr>
          <w:ilvl w:val="0"/>
          <w:numId w:val="46"/>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Wszelkie dokonywane w okresie gwarancji działania (naprawy, przeglądy, aktualizacje, konserwacje itp.) muszą zakończyć się szczegółowymi protokołami i wpisami do karty gwarancyjnej.</w:t>
      </w:r>
    </w:p>
    <w:p w14:paraId="0B21B17B" w14:textId="77777777" w:rsidR="00AE6B72" w:rsidRPr="0072352B" w:rsidRDefault="00AE6B72" w:rsidP="009A6FA6">
      <w:pPr>
        <w:numPr>
          <w:ilvl w:val="0"/>
          <w:numId w:val="46"/>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 zabezpieczenie danych i zainstalowanego w infrastrukturze systemu i oprogramowania przed ich utratą na skutek jej Awarii, w szczególności z chwilą przekazania infrastruktury do naprawy gwarancyjnej serwisowi Wykonawcy, odpowiada Zamawiający. Wykonawca jest zobowiązany do współpracy z Zamawiającym w celu przekazania infrastruktury do naprawy gwarancyjnej.</w:t>
      </w:r>
    </w:p>
    <w:p w14:paraId="26A27BD3" w14:textId="77777777" w:rsidR="00AE6B72" w:rsidRPr="0072352B" w:rsidRDefault="00AE6B72" w:rsidP="009A6FA6">
      <w:pPr>
        <w:numPr>
          <w:ilvl w:val="0"/>
          <w:numId w:val="46"/>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przypadku infrastruktury, dla której jest wymagany dłuższy czas na naprawę, co będzie Wykonawca w stanie udowodnić, Zamawiający dopuszcza podstawienie na czas naprawy infrastruktury zastępczej o nie gorszych parametrach funkcjonalnych. Naprawa awarii w takim przypadku nie może przekroczyć 21 dni roboczych od momentu zgłoszenia Awarii.</w:t>
      </w:r>
    </w:p>
    <w:p w14:paraId="427513B6" w14:textId="77777777" w:rsidR="00AE6B72" w:rsidRPr="0072352B" w:rsidRDefault="00AE6B72" w:rsidP="009A6FA6">
      <w:pPr>
        <w:numPr>
          <w:ilvl w:val="0"/>
          <w:numId w:val="46"/>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przypadku, gdy Wykonawca nie dokona naprawy Urządzenia w okresie 21 dni roboczych od momentu upłynięcia terminu naprawy, Urządzenie objęte gwarancją zostanie wymienione na koszt Wykonawcy na nowe wolne od Awarii. Wymiana Urządzenia przez Wykonawcę nastąpi najpóźniej w 22 dniu roboczym od momentu zgłoszenia Awarii. </w:t>
      </w:r>
    </w:p>
    <w:p w14:paraId="20820097" w14:textId="77777777" w:rsidR="00AE6B72" w:rsidRPr="0072352B" w:rsidRDefault="00AE6B72" w:rsidP="009A6FA6">
      <w:pPr>
        <w:numPr>
          <w:ilvl w:val="0"/>
          <w:numId w:val="46"/>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Wszelkie koszty związane z naprawami gwarancyjnymi, usuwaniem ujawnionych awarii i usterek, włączając w to koszt części i transportu z i do siedziby Zamawiającego ponosi Wykonawca.</w:t>
      </w:r>
    </w:p>
    <w:p w14:paraId="365D61AB" w14:textId="77777777" w:rsidR="00AE6B72" w:rsidRPr="0072352B" w:rsidRDefault="00AE6B72" w:rsidP="009A6FA6">
      <w:pPr>
        <w:numPr>
          <w:ilvl w:val="0"/>
          <w:numId w:val="46"/>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zobowiązuje się do zwrotu kosztów naprawy gwarancyjnej zrealizowanej przez Zamawiającego w przypadku, gdy dwukrotnie bezskutecznie wzywał Wykonawcę do jej wykonania.</w:t>
      </w:r>
    </w:p>
    <w:p w14:paraId="3778BB88" w14:textId="77777777" w:rsidR="00AE6B72" w:rsidRPr="0072352B" w:rsidRDefault="00AE6B72" w:rsidP="009A6FA6">
      <w:pPr>
        <w:numPr>
          <w:ilvl w:val="0"/>
          <w:numId w:val="46"/>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czasie obowiązywania okresu gwarancji Wykonawca zobowiązany jest do udostępnienia Zamawiającemu nowych wersji BIOS, firmware i sterowników (na płytach CD/DVD/Pendrive lub stronach internetowych).</w:t>
      </w:r>
    </w:p>
    <w:p w14:paraId="2DBF2527" w14:textId="77777777" w:rsidR="00AE6B72" w:rsidRPr="0072352B" w:rsidRDefault="00AE6B72" w:rsidP="00AE6B72">
      <w:pPr>
        <w:jc w:val="both"/>
        <w:rPr>
          <w:rFonts w:asciiTheme="minorHAnsi" w:hAnsiTheme="minorHAnsi" w:cstheme="minorHAnsi"/>
          <w:color w:val="000000" w:themeColor="text1"/>
          <w:sz w:val="20"/>
          <w:szCs w:val="20"/>
        </w:rPr>
      </w:pPr>
    </w:p>
    <w:p w14:paraId="3E39E9B3" w14:textId="77777777" w:rsidR="00C25F9A" w:rsidRPr="0072352B" w:rsidRDefault="00C25F9A" w:rsidP="009102D7">
      <w:pPr>
        <w:autoSpaceDE w:val="0"/>
        <w:spacing w:after="120"/>
        <w:jc w:val="center"/>
        <w:rPr>
          <w:rFonts w:asciiTheme="minorHAnsi" w:hAnsiTheme="minorHAnsi" w:cstheme="minorHAnsi"/>
          <w:b/>
          <w:bCs/>
          <w:color w:val="000000" w:themeColor="text1"/>
          <w:sz w:val="20"/>
          <w:szCs w:val="20"/>
        </w:rPr>
      </w:pPr>
    </w:p>
    <w:p w14:paraId="54A54483" w14:textId="334A3558" w:rsidR="00C25F9A" w:rsidRPr="0072352B" w:rsidRDefault="00C25F9A" w:rsidP="009C17C8">
      <w:pPr>
        <w:pStyle w:val="Nagwek2"/>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1</w:t>
      </w:r>
      <w:r w:rsidR="00DE086A" w:rsidRPr="0072352B">
        <w:rPr>
          <w:rFonts w:asciiTheme="minorHAnsi" w:hAnsiTheme="minorHAnsi" w:cstheme="minorHAnsi"/>
          <w:b/>
          <w:bCs/>
          <w:color w:val="000000" w:themeColor="text1"/>
          <w:sz w:val="20"/>
          <w:szCs w:val="20"/>
        </w:rPr>
        <w:t>2</w:t>
      </w:r>
      <w:r w:rsidR="00AE6B72" w:rsidRPr="0072352B">
        <w:rPr>
          <w:rFonts w:asciiTheme="minorHAnsi" w:hAnsiTheme="minorHAnsi" w:cstheme="minorHAnsi"/>
          <w:b/>
          <w:bCs/>
          <w:color w:val="000000" w:themeColor="text1"/>
          <w:sz w:val="20"/>
          <w:szCs w:val="20"/>
        </w:rPr>
        <w:t>b</w:t>
      </w:r>
      <w:r w:rsidRPr="0072352B">
        <w:rPr>
          <w:rFonts w:asciiTheme="minorHAnsi" w:hAnsiTheme="minorHAnsi" w:cstheme="minorHAnsi"/>
          <w:b/>
          <w:bCs/>
          <w:color w:val="000000" w:themeColor="text1"/>
          <w:sz w:val="20"/>
          <w:szCs w:val="20"/>
        </w:rPr>
        <w:t>.</w:t>
      </w:r>
    </w:p>
    <w:p w14:paraId="263B7F24" w14:textId="6F118F24" w:rsidR="00C25F9A" w:rsidRPr="0072352B" w:rsidRDefault="00CD63EC" w:rsidP="009102D7">
      <w:pPr>
        <w:autoSpaceDE w:val="0"/>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Serwis </w:t>
      </w:r>
      <w:r w:rsidR="003B5786" w:rsidRPr="0072352B">
        <w:rPr>
          <w:rFonts w:asciiTheme="minorHAnsi" w:hAnsiTheme="minorHAnsi" w:cstheme="minorHAnsi"/>
          <w:b/>
          <w:bCs/>
          <w:color w:val="000000" w:themeColor="text1"/>
          <w:sz w:val="20"/>
          <w:szCs w:val="20"/>
        </w:rPr>
        <w:t>g</w:t>
      </w:r>
      <w:r w:rsidR="00C25F9A" w:rsidRPr="0072352B">
        <w:rPr>
          <w:rFonts w:asciiTheme="minorHAnsi" w:hAnsiTheme="minorHAnsi" w:cstheme="minorHAnsi"/>
          <w:b/>
          <w:bCs/>
          <w:color w:val="000000" w:themeColor="text1"/>
          <w:sz w:val="20"/>
          <w:szCs w:val="20"/>
        </w:rPr>
        <w:t>waran</w:t>
      </w:r>
      <w:r w:rsidRPr="0072352B">
        <w:rPr>
          <w:rFonts w:asciiTheme="minorHAnsi" w:hAnsiTheme="minorHAnsi" w:cstheme="minorHAnsi"/>
          <w:b/>
          <w:bCs/>
          <w:color w:val="000000" w:themeColor="text1"/>
          <w:sz w:val="20"/>
          <w:szCs w:val="20"/>
        </w:rPr>
        <w:t>cyjny</w:t>
      </w:r>
      <w:r w:rsidR="00C25F9A" w:rsidRPr="0072352B">
        <w:rPr>
          <w:rFonts w:asciiTheme="minorHAnsi" w:hAnsiTheme="minorHAnsi" w:cstheme="minorHAnsi"/>
          <w:b/>
          <w:bCs/>
          <w:color w:val="000000" w:themeColor="text1"/>
          <w:sz w:val="20"/>
          <w:szCs w:val="20"/>
        </w:rPr>
        <w:t xml:space="preserve"> i rękojmia</w:t>
      </w:r>
      <w:r w:rsidR="00266F3A" w:rsidRPr="0072352B">
        <w:rPr>
          <w:rFonts w:asciiTheme="minorHAnsi" w:hAnsiTheme="minorHAnsi" w:cstheme="minorHAnsi"/>
          <w:b/>
          <w:bCs/>
          <w:color w:val="000000" w:themeColor="text1"/>
          <w:sz w:val="20"/>
          <w:szCs w:val="20"/>
        </w:rPr>
        <w:t xml:space="preserve"> dla Systemu e-Usług zintegrowanych z Oprogramowaniem Zamawiającego</w:t>
      </w:r>
    </w:p>
    <w:p w14:paraId="5CBBE266" w14:textId="4AA11B66" w:rsidR="00CD63EC" w:rsidRPr="0072352B" w:rsidRDefault="00CD63EC" w:rsidP="009A6FA6">
      <w:pPr>
        <w:numPr>
          <w:ilvl w:val="0"/>
          <w:numId w:val="24"/>
        </w:numPr>
        <w:overflowPunct w:val="0"/>
        <w:autoSpaceDE w:val="0"/>
        <w:adjustRightInd w:val="0"/>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udziela </w:t>
      </w:r>
      <w:r w:rsidR="00CC39F6" w:rsidRPr="0072352B">
        <w:rPr>
          <w:rFonts w:asciiTheme="minorHAnsi" w:hAnsiTheme="minorHAnsi" w:cstheme="minorHAnsi"/>
          <w:color w:val="000000" w:themeColor="text1"/>
          <w:sz w:val="20"/>
          <w:szCs w:val="20"/>
        </w:rPr>
        <w:t xml:space="preserve">Zamawiającemu </w:t>
      </w:r>
      <w:r w:rsidRPr="0072352B">
        <w:rPr>
          <w:rFonts w:asciiTheme="minorHAnsi" w:hAnsiTheme="minorHAnsi" w:cstheme="minorHAnsi"/>
          <w:color w:val="000000" w:themeColor="text1"/>
          <w:sz w:val="20"/>
          <w:szCs w:val="20"/>
        </w:rPr>
        <w:t xml:space="preserve">gwarancji </w:t>
      </w:r>
      <w:r w:rsidR="00CC39F6" w:rsidRPr="0072352B">
        <w:rPr>
          <w:rFonts w:asciiTheme="minorHAnsi" w:hAnsiTheme="minorHAnsi" w:cstheme="minorHAnsi"/>
          <w:color w:val="000000" w:themeColor="text1"/>
          <w:sz w:val="20"/>
          <w:szCs w:val="20"/>
        </w:rPr>
        <w:t xml:space="preserve">na poprawne działanie Systemu </w:t>
      </w:r>
      <w:r w:rsidR="004C6A25" w:rsidRPr="0072352B">
        <w:rPr>
          <w:rFonts w:asciiTheme="minorHAnsi" w:hAnsiTheme="minorHAnsi" w:cstheme="minorHAnsi"/>
          <w:color w:val="000000" w:themeColor="text1"/>
          <w:sz w:val="20"/>
          <w:szCs w:val="20"/>
        </w:rPr>
        <w:br/>
      </w:r>
      <w:r w:rsidR="00CC39F6" w:rsidRPr="0072352B">
        <w:rPr>
          <w:rFonts w:asciiTheme="minorHAnsi" w:hAnsiTheme="minorHAnsi" w:cstheme="minorHAnsi"/>
          <w:color w:val="000000" w:themeColor="text1"/>
          <w:sz w:val="20"/>
          <w:szCs w:val="20"/>
        </w:rPr>
        <w:t>e-</w:t>
      </w:r>
      <w:r w:rsidR="00145C64" w:rsidRPr="0072352B">
        <w:rPr>
          <w:rFonts w:asciiTheme="minorHAnsi" w:hAnsiTheme="minorHAnsi" w:cstheme="minorHAnsi"/>
          <w:color w:val="000000" w:themeColor="text1"/>
          <w:sz w:val="20"/>
          <w:szCs w:val="20"/>
        </w:rPr>
        <w:t xml:space="preserve">Usług </w:t>
      </w:r>
      <w:r w:rsidR="00CC39F6" w:rsidRPr="0072352B">
        <w:rPr>
          <w:rFonts w:asciiTheme="minorHAnsi" w:hAnsiTheme="minorHAnsi" w:cstheme="minorHAnsi"/>
          <w:color w:val="000000" w:themeColor="text1"/>
          <w:sz w:val="20"/>
          <w:szCs w:val="20"/>
        </w:rPr>
        <w:t xml:space="preserve">przez okres </w:t>
      </w:r>
      <w:r w:rsidR="007D1463" w:rsidRPr="0072352B">
        <w:rPr>
          <w:rFonts w:asciiTheme="minorHAnsi" w:hAnsiTheme="minorHAnsi" w:cstheme="minorHAnsi"/>
          <w:color w:val="000000" w:themeColor="text1"/>
          <w:sz w:val="20"/>
          <w:szCs w:val="20"/>
        </w:rPr>
        <w:t>…………………</w:t>
      </w:r>
      <w:r w:rsidR="006A3376" w:rsidRPr="0072352B">
        <w:rPr>
          <w:rStyle w:val="Odwoanieprzypisudolnego"/>
          <w:rFonts w:asciiTheme="minorHAnsi" w:hAnsiTheme="minorHAnsi" w:cstheme="minorHAnsi"/>
          <w:color w:val="000000" w:themeColor="text1"/>
          <w:sz w:val="20"/>
          <w:szCs w:val="20"/>
        </w:rPr>
        <w:footnoteReference w:id="13"/>
      </w:r>
      <w:r w:rsidR="007D1463" w:rsidRPr="0072352B">
        <w:rPr>
          <w:rFonts w:asciiTheme="minorHAnsi" w:hAnsiTheme="minorHAnsi" w:cstheme="minorHAnsi"/>
          <w:color w:val="000000" w:themeColor="text1"/>
          <w:sz w:val="20"/>
          <w:szCs w:val="20"/>
        </w:rPr>
        <w:t xml:space="preserve"> (co najmniej </w:t>
      </w:r>
      <w:r w:rsidR="009C17C8" w:rsidRPr="0072352B">
        <w:rPr>
          <w:rFonts w:asciiTheme="minorHAnsi" w:hAnsiTheme="minorHAnsi" w:cstheme="minorHAnsi"/>
          <w:color w:val="000000" w:themeColor="text1"/>
          <w:sz w:val="20"/>
          <w:szCs w:val="20"/>
        </w:rPr>
        <w:t>36 miesięcy</w:t>
      </w:r>
      <w:r w:rsidR="007D1463" w:rsidRPr="0072352B">
        <w:rPr>
          <w:rFonts w:asciiTheme="minorHAnsi" w:hAnsiTheme="minorHAnsi" w:cstheme="minorHAnsi"/>
          <w:color w:val="000000" w:themeColor="text1"/>
          <w:sz w:val="20"/>
          <w:szCs w:val="20"/>
        </w:rPr>
        <w:t>, zgodnie z Ofertą)</w:t>
      </w:r>
      <w:r w:rsidR="00CC39F6" w:rsidRPr="0072352B">
        <w:rPr>
          <w:rFonts w:asciiTheme="minorHAnsi" w:hAnsiTheme="minorHAnsi" w:cstheme="minorHAnsi"/>
          <w:color w:val="000000" w:themeColor="text1"/>
          <w:sz w:val="20"/>
          <w:szCs w:val="20"/>
        </w:rPr>
        <w:t xml:space="preserve"> </w:t>
      </w:r>
      <w:r w:rsidRPr="0072352B">
        <w:rPr>
          <w:rFonts w:asciiTheme="minorHAnsi" w:hAnsiTheme="minorHAnsi" w:cstheme="minorHAnsi"/>
          <w:color w:val="000000" w:themeColor="text1"/>
          <w:sz w:val="20"/>
          <w:szCs w:val="20"/>
        </w:rPr>
        <w:t xml:space="preserve"> od odbioru </w:t>
      </w:r>
      <w:r w:rsidR="00CC39F6" w:rsidRPr="0072352B">
        <w:rPr>
          <w:rFonts w:asciiTheme="minorHAnsi" w:hAnsiTheme="minorHAnsi" w:cstheme="minorHAnsi"/>
          <w:color w:val="000000" w:themeColor="text1"/>
          <w:sz w:val="20"/>
          <w:szCs w:val="20"/>
        </w:rPr>
        <w:t xml:space="preserve">końcowego przedmiotu Umowy. </w:t>
      </w:r>
    </w:p>
    <w:p w14:paraId="2EE953F9" w14:textId="6C427900" w:rsidR="00CD63EC" w:rsidRPr="0072352B" w:rsidRDefault="00CD63EC" w:rsidP="009A6FA6">
      <w:pPr>
        <w:pStyle w:val="Akapitzlist"/>
        <w:numPr>
          <w:ilvl w:val="0"/>
          <w:numId w:val="24"/>
        </w:numPr>
        <w:suppressAutoHyphens w:val="0"/>
        <w:autoSpaceDN/>
        <w:contextualSpacing/>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Gwarancja udzielana jest w ramach Wynagrodzenia, a Wykonawcy nie jest należne  dodatkowe wynagrodzenie z tytułu wykonania </w:t>
      </w:r>
      <w:r w:rsidR="00CC39F6" w:rsidRPr="0072352B">
        <w:rPr>
          <w:rFonts w:asciiTheme="minorHAnsi" w:hAnsiTheme="minorHAnsi" w:cstheme="minorHAnsi"/>
          <w:color w:val="000000" w:themeColor="text1"/>
          <w:sz w:val="20"/>
          <w:szCs w:val="20"/>
        </w:rPr>
        <w:t>usług serwisu</w:t>
      </w:r>
      <w:r w:rsidRPr="0072352B">
        <w:rPr>
          <w:rFonts w:asciiTheme="minorHAnsi" w:hAnsiTheme="minorHAnsi" w:cstheme="minorHAnsi"/>
          <w:color w:val="000000" w:themeColor="text1"/>
          <w:sz w:val="20"/>
          <w:szCs w:val="20"/>
        </w:rPr>
        <w:t xml:space="preserve"> gwarancyjn</w:t>
      </w:r>
      <w:r w:rsidR="00CC39F6" w:rsidRPr="0072352B">
        <w:rPr>
          <w:rFonts w:asciiTheme="minorHAnsi" w:hAnsiTheme="minorHAnsi" w:cstheme="minorHAnsi"/>
          <w:color w:val="000000" w:themeColor="text1"/>
          <w:sz w:val="20"/>
          <w:szCs w:val="20"/>
        </w:rPr>
        <w:t>ego</w:t>
      </w:r>
      <w:r w:rsidRPr="0072352B">
        <w:rPr>
          <w:rFonts w:asciiTheme="minorHAnsi" w:hAnsiTheme="minorHAnsi" w:cstheme="minorHAnsi"/>
          <w:color w:val="000000" w:themeColor="text1"/>
          <w:sz w:val="20"/>
          <w:szCs w:val="20"/>
        </w:rPr>
        <w:t>.</w:t>
      </w:r>
    </w:p>
    <w:p w14:paraId="7D320AEA" w14:textId="20D73007" w:rsidR="00CD63EC" w:rsidRPr="0072352B" w:rsidRDefault="00CD63EC" w:rsidP="009A6FA6">
      <w:pPr>
        <w:pStyle w:val="Akapitzlist"/>
        <w:widowControl w:val="0"/>
        <w:numPr>
          <w:ilvl w:val="0"/>
          <w:numId w:val="24"/>
        </w:numPr>
        <w:autoSpaceDN/>
        <w:spacing w:after="0"/>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Zamawiający wymaga aby Wykonawca w ramach realizacji </w:t>
      </w:r>
      <w:r w:rsidR="008402E5" w:rsidRPr="0072352B">
        <w:rPr>
          <w:rFonts w:asciiTheme="minorHAnsi" w:hAnsiTheme="minorHAnsi" w:cstheme="minorHAnsi"/>
          <w:color w:val="000000" w:themeColor="text1"/>
          <w:sz w:val="20"/>
          <w:szCs w:val="20"/>
        </w:rPr>
        <w:t>p</w:t>
      </w:r>
      <w:r w:rsidRPr="0072352B">
        <w:rPr>
          <w:rFonts w:asciiTheme="minorHAnsi" w:hAnsiTheme="minorHAnsi" w:cstheme="minorHAnsi"/>
          <w:color w:val="000000" w:themeColor="text1"/>
          <w:sz w:val="20"/>
          <w:szCs w:val="20"/>
        </w:rPr>
        <w:t xml:space="preserve">rzedmiotu Umowy realizował gwarancję zgodnie z wymaganiami opisanym w </w:t>
      </w:r>
      <w:r w:rsidR="00540855" w:rsidRPr="0072352B">
        <w:rPr>
          <w:rFonts w:asciiTheme="minorHAnsi" w:hAnsiTheme="minorHAnsi" w:cstheme="minorHAnsi"/>
          <w:color w:val="000000" w:themeColor="text1"/>
          <w:sz w:val="20"/>
          <w:szCs w:val="20"/>
        </w:rPr>
        <w:t>w</w:t>
      </w:r>
      <w:r w:rsidRPr="0072352B">
        <w:rPr>
          <w:rFonts w:asciiTheme="minorHAnsi" w:hAnsiTheme="minorHAnsi" w:cstheme="minorHAnsi"/>
          <w:color w:val="000000" w:themeColor="text1"/>
          <w:sz w:val="20"/>
          <w:szCs w:val="20"/>
        </w:rPr>
        <w:t xml:space="preserve">arunkach </w:t>
      </w:r>
      <w:r w:rsidR="008402E5" w:rsidRPr="0072352B">
        <w:rPr>
          <w:rFonts w:asciiTheme="minorHAnsi" w:hAnsiTheme="minorHAnsi" w:cstheme="minorHAnsi"/>
          <w:color w:val="000000" w:themeColor="text1"/>
          <w:sz w:val="20"/>
          <w:szCs w:val="20"/>
        </w:rPr>
        <w:t xml:space="preserve">świadczenia usług </w:t>
      </w:r>
      <w:r w:rsidR="003B5786" w:rsidRPr="0072352B">
        <w:rPr>
          <w:rFonts w:asciiTheme="minorHAnsi" w:hAnsiTheme="minorHAnsi" w:cstheme="minorHAnsi"/>
          <w:color w:val="000000" w:themeColor="text1"/>
          <w:sz w:val="20"/>
          <w:szCs w:val="20"/>
        </w:rPr>
        <w:t>s</w:t>
      </w:r>
      <w:r w:rsidR="008402E5" w:rsidRPr="0072352B">
        <w:rPr>
          <w:rFonts w:asciiTheme="minorHAnsi" w:hAnsiTheme="minorHAnsi" w:cstheme="minorHAnsi"/>
          <w:color w:val="000000" w:themeColor="text1"/>
          <w:sz w:val="20"/>
          <w:szCs w:val="20"/>
        </w:rPr>
        <w:t xml:space="preserve">erwisu </w:t>
      </w:r>
      <w:r w:rsidR="003B5786" w:rsidRPr="0072352B">
        <w:rPr>
          <w:rFonts w:asciiTheme="minorHAnsi" w:hAnsiTheme="minorHAnsi" w:cstheme="minorHAnsi"/>
          <w:color w:val="000000" w:themeColor="text1"/>
          <w:sz w:val="20"/>
          <w:szCs w:val="20"/>
        </w:rPr>
        <w:t>g</w:t>
      </w:r>
      <w:r w:rsidR="008402E5" w:rsidRPr="0072352B">
        <w:rPr>
          <w:rFonts w:asciiTheme="minorHAnsi" w:hAnsiTheme="minorHAnsi" w:cstheme="minorHAnsi"/>
          <w:color w:val="000000" w:themeColor="text1"/>
          <w:sz w:val="20"/>
          <w:szCs w:val="20"/>
        </w:rPr>
        <w:t xml:space="preserve">warancyjnego </w:t>
      </w:r>
      <w:r w:rsidR="00CC39F6" w:rsidRPr="0072352B">
        <w:rPr>
          <w:rFonts w:asciiTheme="minorHAnsi" w:hAnsiTheme="minorHAnsi" w:cstheme="minorHAnsi"/>
          <w:color w:val="000000" w:themeColor="text1"/>
          <w:sz w:val="20"/>
          <w:szCs w:val="20"/>
        </w:rPr>
        <w:t>zawart</w:t>
      </w:r>
      <w:r w:rsidR="004C6A25" w:rsidRPr="0072352B">
        <w:rPr>
          <w:rFonts w:asciiTheme="minorHAnsi" w:hAnsiTheme="minorHAnsi" w:cstheme="minorHAnsi"/>
          <w:color w:val="000000" w:themeColor="text1"/>
          <w:sz w:val="20"/>
          <w:szCs w:val="20"/>
        </w:rPr>
        <w:t>ymi</w:t>
      </w:r>
      <w:r w:rsidR="00CC39F6" w:rsidRPr="0072352B">
        <w:rPr>
          <w:rFonts w:asciiTheme="minorHAnsi" w:hAnsiTheme="minorHAnsi" w:cstheme="minorHAnsi"/>
          <w:color w:val="000000" w:themeColor="text1"/>
          <w:sz w:val="20"/>
          <w:szCs w:val="20"/>
        </w:rPr>
        <w:t xml:space="preserve"> w OPZ.</w:t>
      </w:r>
    </w:p>
    <w:p w14:paraId="03D9B9CF" w14:textId="7A5A303E" w:rsidR="00CD63EC" w:rsidRPr="0072352B" w:rsidRDefault="00540855" w:rsidP="009A6FA6">
      <w:pPr>
        <w:pStyle w:val="Akapitzlist"/>
        <w:widowControl w:val="0"/>
        <w:numPr>
          <w:ilvl w:val="0"/>
          <w:numId w:val="24"/>
        </w:numPr>
        <w:autoSpaceDN/>
        <w:spacing w:after="0"/>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Gwarancja nie wyłącza, nie ogranicza ani nie zawiesza uprawnień Zamawiającego wynikających z przepisów prawa rękojmi za wady dzieła. Zamawiający jest uprawniony do wykonywania uprawnień z tytułu rękojmi za wady dzieła, niezależnie od uprawnień wynikających z gwarancji. </w:t>
      </w:r>
      <w:r w:rsidR="00CD63EC" w:rsidRPr="0072352B">
        <w:rPr>
          <w:rFonts w:asciiTheme="minorHAnsi" w:hAnsiTheme="minorHAnsi" w:cstheme="minorHAnsi"/>
          <w:color w:val="000000" w:themeColor="text1"/>
          <w:sz w:val="20"/>
          <w:szCs w:val="20"/>
        </w:rPr>
        <w:t>Strony oświadczają, że okres rękojmi</w:t>
      </w:r>
      <w:r w:rsidR="00453972" w:rsidRPr="0072352B">
        <w:rPr>
          <w:rFonts w:asciiTheme="minorHAnsi" w:hAnsiTheme="minorHAnsi" w:cstheme="minorHAnsi"/>
          <w:color w:val="000000" w:themeColor="text1"/>
          <w:sz w:val="20"/>
          <w:szCs w:val="20"/>
        </w:rPr>
        <w:t xml:space="preserve"> </w:t>
      </w:r>
      <w:r w:rsidR="00CD63EC" w:rsidRPr="0072352B">
        <w:rPr>
          <w:rFonts w:asciiTheme="minorHAnsi" w:hAnsiTheme="minorHAnsi" w:cstheme="minorHAnsi"/>
          <w:color w:val="000000" w:themeColor="text1"/>
          <w:sz w:val="20"/>
          <w:szCs w:val="20"/>
        </w:rPr>
        <w:t>jest równy okresowi udzielonej gwarancji.</w:t>
      </w:r>
    </w:p>
    <w:p w14:paraId="1E256094" w14:textId="2F2D08E3" w:rsidR="00540855" w:rsidRPr="0072352B" w:rsidRDefault="00540855" w:rsidP="009A6FA6">
      <w:pPr>
        <w:pStyle w:val="Akapitzlist"/>
        <w:widowControl w:val="0"/>
        <w:numPr>
          <w:ilvl w:val="0"/>
          <w:numId w:val="24"/>
        </w:numPr>
        <w:autoSpaceDN/>
        <w:spacing w:after="0"/>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Umowa stanowi dokument gwarancyjny bez konieczności składania dodatkowego dokumentu na okoliczność udzielenia gwarancji.</w:t>
      </w:r>
    </w:p>
    <w:p w14:paraId="40926686" w14:textId="3DF5DF18" w:rsidR="00CD63EC" w:rsidRPr="0072352B" w:rsidRDefault="00CD63EC" w:rsidP="009A6FA6">
      <w:pPr>
        <w:pStyle w:val="Akapitzlist"/>
        <w:widowControl w:val="0"/>
        <w:numPr>
          <w:ilvl w:val="0"/>
          <w:numId w:val="24"/>
        </w:numPr>
        <w:autoSpaceDN/>
        <w:spacing w:after="0"/>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Gwarancja nie wyłącza, nie ogranicza ani nie zawiesza uprawnień Zamawiającego wynikających z przepisów prawa o rękojmi za wady dzieła. Zamawiający uprawniony jest do wykonywania uprawnień z tytułu rękojmi za wady dzieła, niezależnie od uprawnień wynikających z gwarancji.</w:t>
      </w:r>
    </w:p>
    <w:p w14:paraId="1C7C6EE5" w14:textId="24E7831A" w:rsidR="00D7546F" w:rsidRPr="0072352B" w:rsidRDefault="00D7546F" w:rsidP="009A6FA6">
      <w:pPr>
        <w:pStyle w:val="Akapitzlist"/>
        <w:widowControl w:val="0"/>
        <w:numPr>
          <w:ilvl w:val="0"/>
          <w:numId w:val="24"/>
        </w:numPr>
        <w:autoSpaceDN/>
        <w:spacing w:after="0"/>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przypadku stwierdzenia, że Wykonawca działa wbrew postanowieniom gwarancji Zamawiający obciąży wykonawcę kosztami działań zastępczych wykonanych przez osobę trzecią. Niezależnie od uprawnień o naprawienie szkody wyrządzonej niewykonaniem lub nienależytym wykonaniem Umowy. </w:t>
      </w:r>
    </w:p>
    <w:p w14:paraId="72C32283" w14:textId="63422B62" w:rsidR="00C25F9A" w:rsidRPr="0072352B" w:rsidRDefault="00C25F9A" w:rsidP="009102D7">
      <w:pPr>
        <w:autoSpaceDE w:val="0"/>
        <w:spacing w:after="120"/>
        <w:rPr>
          <w:rFonts w:asciiTheme="minorHAnsi" w:hAnsiTheme="minorHAnsi" w:cstheme="minorHAnsi"/>
          <w:b/>
          <w:bCs/>
          <w:color w:val="000000" w:themeColor="text1"/>
          <w:sz w:val="20"/>
          <w:szCs w:val="20"/>
        </w:rPr>
      </w:pPr>
    </w:p>
    <w:p w14:paraId="1050D1DC" w14:textId="6ABD0B8B" w:rsidR="00AE6B72" w:rsidRPr="0072352B" w:rsidRDefault="003622CD" w:rsidP="00AE6B72">
      <w:pPr>
        <w:keepNext/>
        <w:jc w:val="center"/>
        <w:outlineLvl w:val="3"/>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13</w:t>
      </w:r>
      <w:r w:rsidR="00AE6B72" w:rsidRPr="0072352B">
        <w:rPr>
          <w:rFonts w:asciiTheme="minorHAnsi" w:hAnsiTheme="minorHAnsi" w:cstheme="minorHAnsi"/>
          <w:b/>
          <w:color w:val="000000" w:themeColor="text1"/>
          <w:sz w:val="20"/>
          <w:szCs w:val="20"/>
        </w:rPr>
        <w:t>.</w:t>
      </w:r>
    </w:p>
    <w:p w14:paraId="078F9029" w14:textId="77777777" w:rsidR="00AE6B72" w:rsidRPr="0072352B" w:rsidRDefault="00AE6B72" w:rsidP="00AE6B72">
      <w:pPr>
        <w:jc w:val="center"/>
        <w:rPr>
          <w:rFonts w:asciiTheme="minorHAnsi" w:hAnsiTheme="minorHAnsi" w:cstheme="minorHAnsi"/>
          <w:color w:val="000000" w:themeColor="text1"/>
          <w:sz w:val="20"/>
          <w:szCs w:val="20"/>
        </w:rPr>
      </w:pPr>
      <w:r w:rsidRPr="0072352B">
        <w:rPr>
          <w:rFonts w:asciiTheme="minorHAnsi" w:hAnsiTheme="minorHAnsi" w:cstheme="minorHAnsi"/>
          <w:b/>
          <w:color w:val="000000" w:themeColor="text1"/>
          <w:sz w:val="20"/>
          <w:szCs w:val="20"/>
        </w:rPr>
        <w:t>Licencje</w:t>
      </w:r>
    </w:p>
    <w:p w14:paraId="299A20F4" w14:textId="77777777" w:rsidR="00AE6B72" w:rsidRPr="0072352B" w:rsidRDefault="00AE6B72" w:rsidP="009A6FA6">
      <w:pPr>
        <w:numPr>
          <w:ilvl w:val="0"/>
          <w:numId w:val="47"/>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oświadcza, że jest uprawniony do udzielania osobom trzecim licencji na  Utwory będące przedmiotem zamówienia oraz inne Utwory niezbędne dla wykonania  Umowy oraz że na podstawie odpowiednich upoważnień udzielonych przez licencjodawcę Utworów jest uprawniony do pobierania wynagrodzenia za udzielane przez licencjodawcę licencje, a zapłacone przez Zamawiającego wynagrodzenie z tytułu udzielenia licencji objęte wynagrodzeniem Wykonawcy w ramach niniejszej Umowy przekaże na rzecz odpowiedniego licencjodawcy w sposób określony w umowie pomiędzy Wykonawcą a danym licencjodawcą.</w:t>
      </w:r>
    </w:p>
    <w:p w14:paraId="18EF02FD" w14:textId="7B706156" w:rsidR="00AE6B72" w:rsidRPr="0072352B" w:rsidRDefault="00AE6B72" w:rsidP="009A6FA6">
      <w:pPr>
        <w:numPr>
          <w:ilvl w:val="0"/>
          <w:numId w:val="47"/>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przekaże Zamawiającemu niezbędne licencje na Utwory niezbędne do realizacji przedmiotu Umowy (w tym do oprogramowania w celu realizacji całości przedmiotu Umowy zgodnie z OPZ) wraz z wymaganą dokumentacją i warunkami licencjonowania określonymi w Ofercie, OPZ oraz postanowieniami  § 13a.</w:t>
      </w:r>
    </w:p>
    <w:p w14:paraId="24526F4A" w14:textId="77777777" w:rsidR="00AE6B72" w:rsidRPr="0072352B" w:rsidRDefault="00AE6B72" w:rsidP="009A6FA6">
      <w:pPr>
        <w:pStyle w:val="Akapitzlist"/>
        <w:widowControl w:val="0"/>
        <w:numPr>
          <w:ilvl w:val="0"/>
          <w:numId w:val="47"/>
        </w:numPr>
        <w:spacing w:after="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zapewnia, że: </w:t>
      </w:r>
    </w:p>
    <w:p w14:paraId="309A33BA" w14:textId="54DFF1C8" w:rsidR="00AE6B72" w:rsidRPr="009543B8" w:rsidRDefault="00AE6B72" w:rsidP="009A6FA6">
      <w:pPr>
        <w:pStyle w:val="Akapitzlist"/>
        <w:numPr>
          <w:ilvl w:val="2"/>
          <w:numId w:val="31"/>
        </w:numPr>
        <w:suppressAutoHyphens w:val="0"/>
        <w:autoSpaceDN/>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licencje na korzystanie z Utworów, udzielone Zamawiającemu przez Wykonawcę lub osobę trzecią będą obejmować co najmniej pola eksploatacji obejmujące trwałe lub czasowe zwielokrotnianie Utworów w całości lub w części jakimikolwiek środkami i w jakiejkolwiek formie na potrzeby realizacji przedmiotu Umowy;</w:t>
      </w:r>
    </w:p>
    <w:p w14:paraId="26BF3938" w14:textId="77777777" w:rsidR="00AE6B72" w:rsidRPr="0072352B" w:rsidRDefault="00AE6B72" w:rsidP="009A6FA6">
      <w:pPr>
        <w:pStyle w:val="Akapitzlist"/>
        <w:numPr>
          <w:ilvl w:val="2"/>
          <w:numId w:val="31"/>
        </w:numPr>
        <w:suppressAutoHyphens w:val="0"/>
        <w:autoSpaceDN/>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zasady udzielonych licencji nie mogą być mniej korzystne niż w stosunku do innych użytkowników tego typu licencji, z tym że Wykonawca gwarantuje, że zasady te zapewniają należytą realizację Umowy, zgodnie z jej celem i zakresem; </w:t>
      </w:r>
    </w:p>
    <w:p w14:paraId="1102DA3C" w14:textId="77777777" w:rsidR="00AE6B72" w:rsidRPr="0072352B" w:rsidRDefault="00AE6B72" w:rsidP="009A6FA6">
      <w:pPr>
        <w:numPr>
          <w:ilvl w:val="2"/>
          <w:numId w:val="30"/>
        </w:numPr>
        <w:tabs>
          <w:tab w:val="num" w:pos="1276"/>
        </w:tabs>
        <w:suppressAutoHyphens w:val="0"/>
        <w:autoSpaceDN/>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licencje nie będą zawierać ograniczeń polegających na tym, że dany Utwór może być używany wyłącznie z innym oprogramowaniem lub może być wdrażany, serwisowany, eksploatowany itp. wyłącznie przez określony podmiot lub grupę podmiotów;</w:t>
      </w:r>
    </w:p>
    <w:p w14:paraId="357AEED0" w14:textId="77777777" w:rsidR="00AE6B72" w:rsidRPr="0072352B" w:rsidRDefault="00AE6B72" w:rsidP="009A6FA6">
      <w:pPr>
        <w:numPr>
          <w:ilvl w:val="2"/>
          <w:numId w:val="30"/>
        </w:numPr>
        <w:tabs>
          <w:tab w:val="num" w:pos="1276"/>
        </w:tabs>
        <w:suppressAutoHyphens w:val="0"/>
        <w:autoSpaceDN/>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licencje będą uprawniać do korzystania z Utworów na terytorium Polski z zastrzeżeniem, że użytkownicy mogą uzyskiwać zdalny dostęp do Utworów także z innych krajów;</w:t>
      </w:r>
    </w:p>
    <w:p w14:paraId="4828722F" w14:textId="77777777" w:rsidR="00AE6B72" w:rsidRPr="0072352B" w:rsidRDefault="00AE6B72" w:rsidP="009A6FA6">
      <w:pPr>
        <w:numPr>
          <w:ilvl w:val="2"/>
          <w:numId w:val="30"/>
        </w:numPr>
        <w:tabs>
          <w:tab w:val="num" w:pos="1276"/>
        </w:tabs>
        <w:suppressAutoHyphens w:val="0"/>
        <w:autoSpaceDN/>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licencje nie mogą zawierać ograniczeń dotyczących liczby użytkowników, (w tym Wykonawca zapewni możliwość jednoczesnego korzystania przez użytkowników </w:t>
      </w:r>
      <w:r w:rsidRPr="0072352B">
        <w:rPr>
          <w:rFonts w:asciiTheme="minorHAnsi" w:hAnsiTheme="minorHAnsi" w:cstheme="minorHAnsi"/>
          <w:color w:val="000000" w:themeColor="text1"/>
          <w:sz w:val="20"/>
          <w:szCs w:val="20"/>
        </w:rPr>
        <w:br/>
        <w:t>z oprogramowania, bez ograniczeń co do liczby tych użytkowników korzystających z oprogramowania w tym samym czasie),  obsługiwanych procesów oraz obszarów funkcjonalnych, a ponadto licencje będą umożliwiać Zamawiającemu korzystanie z Utworów na co najmniej trzech środowiskach (w tym środowisku developerskim, testowym, produkcyjnym);</w:t>
      </w:r>
    </w:p>
    <w:p w14:paraId="52B15FFF" w14:textId="77777777" w:rsidR="00AE6B72" w:rsidRPr="0072352B" w:rsidRDefault="00AE6B72" w:rsidP="009A6FA6">
      <w:pPr>
        <w:numPr>
          <w:ilvl w:val="2"/>
          <w:numId w:val="30"/>
        </w:numPr>
        <w:tabs>
          <w:tab w:val="num" w:pos="1276"/>
        </w:tabs>
        <w:suppressAutoHyphens w:val="0"/>
        <w:autoSpaceDN/>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licencje będą zapewniać możliwość swobodnego administrowania Utworami, ich konfigurowania, strojenia, parametryzacji oraz utrzymania przez Zamawiającego lub osoby trzecie, którym Zamawiający te czynności zlecił;</w:t>
      </w:r>
    </w:p>
    <w:p w14:paraId="79BC9B31" w14:textId="77777777" w:rsidR="00AE6B72" w:rsidRPr="0072352B" w:rsidRDefault="00AE6B72" w:rsidP="009A6FA6">
      <w:pPr>
        <w:pStyle w:val="Akapitzlist"/>
        <w:numPr>
          <w:ilvl w:val="2"/>
          <w:numId w:val="30"/>
        </w:numPr>
        <w:suppressAutoHyphens w:val="0"/>
        <w:autoSpaceDN/>
        <w:contextualSpacing/>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udzielone licencje muszą umożliwiać realizację Umowy i korzystanie z jej rezultatów w pełnym zakresie i celu przewidzianym w niej; </w:t>
      </w:r>
    </w:p>
    <w:p w14:paraId="539A93AC" w14:textId="77777777" w:rsidR="00AE6B72" w:rsidRPr="0072352B" w:rsidRDefault="00AE6B72" w:rsidP="009A6FA6">
      <w:pPr>
        <w:pStyle w:val="Akapitzlist"/>
        <w:widowControl w:val="0"/>
        <w:numPr>
          <w:ilvl w:val="2"/>
          <w:numId w:val="30"/>
        </w:numPr>
        <w:spacing w:after="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zapewnia, że licencje/sublicencje na korzystanie z oprogramowania nie będą zawierały  ograniczeń  polegających  na  tym,  że oprogramowanie może  być  używane wyłącznie na jednej dedykowanej platformie sprzętowej lub może być wdrażane wyłącznie przez określony podmiot lub grupę podmiotów;</w:t>
      </w:r>
    </w:p>
    <w:p w14:paraId="6C200479" w14:textId="77777777" w:rsidR="00AE6B72" w:rsidRPr="0072352B" w:rsidRDefault="00AE6B72" w:rsidP="009A6FA6">
      <w:pPr>
        <w:numPr>
          <w:ilvl w:val="2"/>
          <w:numId w:val="30"/>
        </w:numPr>
        <w:tabs>
          <w:tab w:val="num" w:pos="1276"/>
        </w:tabs>
        <w:suppressAutoHyphens w:val="0"/>
        <w:autoSpaceDN/>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żaden podmiot nie będzie dochodził od Zamawiającego roszczeń z tytułu korzystania z Utworów, w szczególności w związku z uwzględnieniem kosztów licencji w Wynagrodzeniu maksymalnym, żaden podmiot nie będzie dochodził od Zamawiającego jakichkolwiek dodatkowych opłat licencyjnych lub odszkodowań związanych z korzystaniem z Utworów;</w:t>
      </w:r>
    </w:p>
    <w:p w14:paraId="235891BE" w14:textId="77777777" w:rsidR="00AE6B72" w:rsidRPr="0072352B" w:rsidRDefault="00AE6B72" w:rsidP="009A6FA6">
      <w:pPr>
        <w:numPr>
          <w:ilvl w:val="2"/>
          <w:numId w:val="30"/>
        </w:numPr>
        <w:tabs>
          <w:tab w:val="num" w:pos="720"/>
          <w:tab w:val="num" w:pos="1276"/>
          <w:tab w:val="num" w:pos="2340"/>
        </w:tabs>
        <w:suppressAutoHyphens w:val="0"/>
        <w:autoSpaceDN/>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licencje będą udzielone na czas nieoznaczony, a okres wypowiedzenia licencji przez licencjodawców nie będzie krótszy niż 10 lat, a z prawa wypowiedzenia będzie można skorzystać w przypadku, gdy druga Strona w sposób rażący narusza postanowienia Umowy i nie usunęła tych naruszeń w terminie 25 dni od stosownego żądania drugiej Strony;</w:t>
      </w:r>
    </w:p>
    <w:p w14:paraId="17DBDC33" w14:textId="77777777" w:rsidR="00AE6B72" w:rsidRPr="0072352B" w:rsidRDefault="00AE6B72" w:rsidP="009A6FA6">
      <w:pPr>
        <w:pStyle w:val="Akapitzlist"/>
        <w:numPr>
          <w:ilvl w:val="2"/>
          <w:numId w:val="30"/>
        </w:numPr>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przypadku, gdy dokumenty licencji są w języku innym niż język polski, Wykonawca, w ramach Wynagrodzenia określonego Umową, zapewni profesjonalne tłumaczenie tych dokumentów na język polski. Obydwie wersje językowe dokumentów licencyjnych Wykonawca dostarczy Zamawiającemu jednocześnie.</w:t>
      </w:r>
    </w:p>
    <w:p w14:paraId="689B5084" w14:textId="77777777" w:rsidR="00AE6B72" w:rsidRPr="0072352B" w:rsidRDefault="00AE6B72" w:rsidP="009A6FA6">
      <w:pPr>
        <w:numPr>
          <w:ilvl w:val="0"/>
          <w:numId w:val="47"/>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zobowiązuje się do udzielenia Zamawiającemu licencji (sublicencji) lub zapewnienia Zamawiającemu praw do korzystania z Utworów, najpóźniej z chwilą odbioru końcowego przedmiotu Umowy. </w:t>
      </w:r>
    </w:p>
    <w:p w14:paraId="296CB670" w14:textId="77777777" w:rsidR="00AE6B72" w:rsidRPr="0072352B" w:rsidRDefault="00AE6B72" w:rsidP="009A6FA6">
      <w:pPr>
        <w:numPr>
          <w:ilvl w:val="0"/>
          <w:numId w:val="47"/>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przypadku zgłoszenia przez osoby trzecie jakichkolwiek roszczeń z tytułu naruszenia praw własności intelektualnej związanych z dostarczonym oprogramowaniem (lub innym Utworem) lub jakąkolwiek jego częścią, Wykonawca podejmie na swój koszt i ryzyko wszelkie kroki prawne zapewniające należytą ochronę Zamawiającego. W szczególności zobowiązuje się wstąpić w miejsce Zamawiającego, lub w przypadku braku takiej możliwości, przystąpić po stronie Zamawiającego do postępowań toczących się przeciwko Zamawiającemu oraz zwrócić Zamawiającemu wszelkie koszty, jakie poniesie on w związku z takim roszczeniem. Wykonawca na własny koszt zapewni także Zamawiającemu prawo do dalszego korzystania z oprogramowania (lub innego Utworu) lub niezwłocznie wymieni albo zmodyfikuje oprogramowanie (inny Utwór), przy zachowaniu stabilności oraz ciągłości korzystania przez Zamawiającego z oprogramowania oraz wymaganych zasad jego działania.</w:t>
      </w:r>
    </w:p>
    <w:p w14:paraId="4A9FC266" w14:textId="0DA4CC2A" w:rsidR="00AE6B72" w:rsidRPr="0072352B" w:rsidRDefault="00AE6B72" w:rsidP="009A6FA6">
      <w:pPr>
        <w:numPr>
          <w:ilvl w:val="0"/>
          <w:numId w:val="47"/>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Licencja na dostarczone oprogramowanie, o którym mowa w ust. 2, zapewnia jego poprawne funkcjonowanie w okresie gwarancji, a wynagrodzenie z tytułu realizacji</w:t>
      </w:r>
      <w:r w:rsidR="003622CD">
        <w:rPr>
          <w:rFonts w:asciiTheme="minorHAnsi" w:hAnsiTheme="minorHAnsi" w:cstheme="minorHAnsi"/>
          <w:color w:val="000000" w:themeColor="text1"/>
          <w:sz w:val="20"/>
          <w:szCs w:val="20"/>
        </w:rPr>
        <w:t xml:space="preserve"> Umowy, o którym mowa w  § 4 </w:t>
      </w:r>
      <w:r w:rsidRPr="0072352B">
        <w:rPr>
          <w:rFonts w:asciiTheme="minorHAnsi" w:hAnsiTheme="minorHAnsi" w:cstheme="minorHAnsi"/>
          <w:color w:val="000000" w:themeColor="text1"/>
          <w:sz w:val="20"/>
          <w:szCs w:val="20"/>
        </w:rPr>
        <w:t xml:space="preserve"> ust. 1 pokrywa wszelkie koszty tej usługi, niezbędne dla korzystania z oprogramowania zgodnie z wymaganiami Zamawiającego w okresie do zakończenia okresu gwarancji.</w:t>
      </w:r>
    </w:p>
    <w:p w14:paraId="2391BE10" w14:textId="29353997" w:rsidR="00C25F9A" w:rsidRPr="0072352B" w:rsidRDefault="00C25F9A" w:rsidP="009543B8">
      <w:pPr>
        <w:autoSpaceDE w:val="0"/>
        <w:spacing w:after="120"/>
        <w:rPr>
          <w:rFonts w:asciiTheme="minorHAnsi" w:hAnsiTheme="minorHAnsi" w:cstheme="minorHAnsi"/>
          <w:b/>
          <w:bCs/>
          <w:color w:val="000000" w:themeColor="text1"/>
          <w:sz w:val="20"/>
          <w:szCs w:val="20"/>
        </w:rPr>
      </w:pPr>
    </w:p>
    <w:p w14:paraId="438A6BF2" w14:textId="4414B512" w:rsidR="00AC0274" w:rsidRPr="0072352B" w:rsidRDefault="00AC0274" w:rsidP="003941FA">
      <w:pPr>
        <w:pStyle w:val="Nagwek2"/>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1</w:t>
      </w:r>
      <w:r w:rsidR="00DE086A" w:rsidRPr="0072352B">
        <w:rPr>
          <w:rFonts w:asciiTheme="minorHAnsi" w:hAnsiTheme="minorHAnsi" w:cstheme="minorHAnsi"/>
          <w:b/>
          <w:bCs/>
          <w:color w:val="000000" w:themeColor="text1"/>
          <w:sz w:val="20"/>
          <w:szCs w:val="20"/>
        </w:rPr>
        <w:t>4</w:t>
      </w:r>
      <w:r w:rsidRPr="0072352B">
        <w:rPr>
          <w:rFonts w:asciiTheme="minorHAnsi" w:hAnsiTheme="minorHAnsi" w:cstheme="minorHAnsi"/>
          <w:b/>
          <w:bCs/>
          <w:color w:val="000000" w:themeColor="text1"/>
          <w:sz w:val="20"/>
          <w:szCs w:val="20"/>
        </w:rPr>
        <w:t>.</w:t>
      </w:r>
    </w:p>
    <w:p w14:paraId="46A47017" w14:textId="7AD8EE68" w:rsidR="00AC0274" w:rsidRPr="0072352B" w:rsidRDefault="00AC0274" w:rsidP="009102D7">
      <w:pPr>
        <w:autoSpaceDE w:val="0"/>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Dokumentacja</w:t>
      </w:r>
      <w:r w:rsidR="00D7546F" w:rsidRPr="0072352B">
        <w:rPr>
          <w:rFonts w:asciiTheme="minorHAnsi" w:hAnsiTheme="minorHAnsi" w:cstheme="minorHAnsi"/>
          <w:b/>
          <w:bCs/>
          <w:color w:val="000000" w:themeColor="text1"/>
          <w:sz w:val="20"/>
          <w:szCs w:val="20"/>
        </w:rPr>
        <w:t xml:space="preserve"> Powdrożeniowa</w:t>
      </w:r>
      <w:r w:rsidR="00266F3A" w:rsidRPr="0072352B">
        <w:rPr>
          <w:rFonts w:asciiTheme="minorHAnsi" w:hAnsiTheme="minorHAnsi" w:cstheme="minorHAnsi"/>
          <w:b/>
          <w:bCs/>
          <w:color w:val="000000" w:themeColor="text1"/>
          <w:sz w:val="20"/>
          <w:szCs w:val="20"/>
        </w:rPr>
        <w:t xml:space="preserve"> dla budowy i wdrożenia e-Usług dla Zamawiającego oraz ich integracji z Oprogramowaniem Zamawiającego</w:t>
      </w:r>
    </w:p>
    <w:p w14:paraId="25B1E76C" w14:textId="27222CF3" w:rsidR="007161A0" w:rsidRPr="0072352B" w:rsidRDefault="00CD63EC" w:rsidP="009A6FA6">
      <w:pPr>
        <w:pStyle w:val="Umowa11"/>
        <w:numPr>
          <w:ilvl w:val="1"/>
          <w:numId w:val="29"/>
        </w:numPr>
        <w:tabs>
          <w:tab w:val="left" w:pos="1560"/>
        </w:tabs>
        <w:suppressAutoHyphens w:val="0"/>
        <w:autoSpaceDN/>
        <w:spacing w:after="0" w:line="240" w:lineRule="auto"/>
        <w:ind w:left="426" w:hanging="426"/>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ramach realizacji przedmiotu Umowy, w zamian za </w:t>
      </w:r>
      <w:r w:rsidR="001C2AD3" w:rsidRPr="0072352B">
        <w:rPr>
          <w:rFonts w:asciiTheme="minorHAnsi" w:hAnsiTheme="minorHAnsi" w:cstheme="minorHAnsi"/>
          <w:color w:val="000000" w:themeColor="text1"/>
          <w:sz w:val="20"/>
          <w:szCs w:val="20"/>
        </w:rPr>
        <w:t>W</w:t>
      </w:r>
      <w:r w:rsidRPr="0072352B">
        <w:rPr>
          <w:rFonts w:asciiTheme="minorHAnsi" w:hAnsiTheme="minorHAnsi" w:cstheme="minorHAnsi"/>
          <w:color w:val="000000" w:themeColor="text1"/>
          <w:sz w:val="20"/>
          <w:szCs w:val="20"/>
        </w:rPr>
        <w:t>ynagrodzenie przewidziane Umową, Wykonawca zobowiązuje się do opracowywania</w:t>
      </w:r>
      <w:r w:rsidR="00485305" w:rsidRPr="0072352B">
        <w:rPr>
          <w:rFonts w:asciiTheme="minorHAnsi" w:hAnsiTheme="minorHAnsi" w:cstheme="minorHAnsi"/>
          <w:color w:val="000000" w:themeColor="text1"/>
          <w:sz w:val="20"/>
          <w:szCs w:val="20"/>
        </w:rPr>
        <w:t xml:space="preserve"> Dokumentacji Powdrożeniowej </w:t>
      </w:r>
      <w:r w:rsidRPr="0072352B">
        <w:rPr>
          <w:rFonts w:asciiTheme="minorHAnsi" w:hAnsiTheme="minorHAnsi" w:cstheme="minorHAnsi"/>
          <w:color w:val="000000" w:themeColor="text1"/>
          <w:sz w:val="20"/>
          <w:szCs w:val="20"/>
        </w:rPr>
        <w:t xml:space="preserve"> i </w:t>
      </w:r>
      <w:r w:rsidR="00C7738D" w:rsidRPr="0072352B">
        <w:rPr>
          <w:rFonts w:asciiTheme="minorHAnsi" w:hAnsiTheme="minorHAnsi" w:cstheme="minorHAnsi"/>
          <w:color w:val="000000" w:themeColor="text1"/>
          <w:sz w:val="20"/>
          <w:szCs w:val="20"/>
        </w:rPr>
        <w:t xml:space="preserve">udzielenia niewyłącznej licencji Zamawiającemu do </w:t>
      </w:r>
      <w:r w:rsidRPr="0072352B">
        <w:rPr>
          <w:rFonts w:asciiTheme="minorHAnsi" w:hAnsiTheme="minorHAnsi" w:cstheme="minorHAnsi"/>
          <w:color w:val="000000" w:themeColor="text1"/>
          <w:sz w:val="20"/>
          <w:szCs w:val="20"/>
        </w:rPr>
        <w:t xml:space="preserve"> </w:t>
      </w:r>
      <w:r w:rsidR="004C6A25" w:rsidRPr="0072352B">
        <w:rPr>
          <w:rFonts w:asciiTheme="minorHAnsi" w:hAnsiTheme="minorHAnsi" w:cstheme="minorHAnsi"/>
          <w:color w:val="000000" w:themeColor="text1"/>
          <w:sz w:val="20"/>
          <w:szCs w:val="20"/>
        </w:rPr>
        <w:t>d</w:t>
      </w:r>
      <w:r w:rsidRPr="0072352B">
        <w:rPr>
          <w:rFonts w:asciiTheme="minorHAnsi" w:hAnsiTheme="minorHAnsi" w:cstheme="minorHAnsi"/>
          <w:color w:val="000000" w:themeColor="text1"/>
          <w:sz w:val="20"/>
          <w:szCs w:val="20"/>
        </w:rPr>
        <w:t>okumentacji</w:t>
      </w:r>
      <w:r w:rsidR="00C7738D" w:rsidRPr="0072352B">
        <w:rPr>
          <w:rFonts w:asciiTheme="minorHAnsi" w:hAnsiTheme="minorHAnsi" w:cstheme="minorHAnsi"/>
          <w:color w:val="000000" w:themeColor="text1"/>
          <w:sz w:val="20"/>
          <w:szCs w:val="20"/>
        </w:rPr>
        <w:t xml:space="preserve"> wytworzonej w ramach realizacji przedmiotu Umowy</w:t>
      </w:r>
      <w:r w:rsidR="005A0F29">
        <w:rPr>
          <w:rFonts w:asciiTheme="minorHAnsi" w:hAnsiTheme="minorHAnsi" w:cstheme="minorHAnsi"/>
          <w:color w:val="000000" w:themeColor="text1"/>
          <w:sz w:val="20"/>
          <w:szCs w:val="20"/>
        </w:rPr>
        <w:t>.</w:t>
      </w:r>
    </w:p>
    <w:p w14:paraId="591CB961" w14:textId="77777777" w:rsidR="002C1FEA" w:rsidRPr="0072352B" w:rsidRDefault="006B1968" w:rsidP="009A6FA6">
      <w:pPr>
        <w:pStyle w:val="Umowa11"/>
        <w:numPr>
          <w:ilvl w:val="1"/>
          <w:numId w:val="29"/>
        </w:numPr>
        <w:tabs>
          <w:tab w:val="left" w:pos="1560"/>
        </w:tabs>
        <w:suppressAutoHyphens w:val="0"/>
        <w:autoSpaceDN/>
        <w:spacing w:after="0" w:line="240" w:lineRule="auto"/>
        <w:ind w:left="426" w:hanging="426"/>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Licencje na Dokumentację są udzielane bez ograniczeń czasowych i terytorialnych. Do licencji udzielanych na Dokumentację dotyczącą Oprogramowan</w:t>
      </w:r>
      <w:r w:rsidR="0077525A" w:rsidRPr="0072352B">
        <w:rPr>
          <w:rFonts w:asciiTheme="minorHAnsi" w:hAnsiTheme="minorHAnsi" w:cstheme="minorHAnsi"/>
          <w:color w:val="000000" w:themeColor="text1"/>
          <w:sz w:val="20"/>
          <w:szCs w:val="20"/>
        </w:rPr>
        <w:t>i</w:t>
      </w:r>
      <w:r w:rsidRPr="0072352B">
        <w:rPr>
          <w:rFonts w:asciiTheme="minorHAnsi" w:hAnsiTheme="minorHAnsi" w:cstheme="minorHAnsi"/>
          <w:color w:val="000000" w:themeColor="text1"/>
          <w:sz w:val="20"/>
          <w:szCs w:val="20"/>
        </w:rPr>
        <w:t>a Standardowego stosuje się  odpowiednio postanowienia Umowy dotyczące takiego Oprogramowania</w:t>
      </w:r>
      <w:r w:rsidR="00485305" w:rsidRPr="0072352B">
        <w:rPr>
          <w:rFonts w:asciiTheme="minorHAnsi" w:hAnsiTheme="minorHAnsi" w:cstheme="minorHAnsi"/>
          <w:color w:val="000000" w:themeColor="text1"/>
          <w:sz w:val="20"/>
          <w:szCs w:val="20"/>
        </w:rPr>
        <w:t>.</w:t>
      </w:r>
      <w:r w:rsidR="00A92683" w:rsidRPr="0072352B">
        <w:rPr>
          <w:rFonts w:asciiTheme="minorHAnsi" w:hAnsiTheme="minorHAnsi" w:cstheme="minorHAnsi"/>
          <w:color w:val="000000" w:themeColor="text1"/>
          <w:sz w:val="20"/>
          <w:szCs w:val="20"/>
        </w:rPr>
        <w:t xml:space="preserve"> </w:t>
      </w:r>
    </w:p>
    <w:p w14:paraId="61ADF64C" w14:textId="6523395F" w:rsidR="006B1968" w:rsidRPr="0072352B" w:rsidRDefault="006B1968" w:rsidP="009A6FA6">
      <w:pPr>
        <w:pStyle w:val="Umowa11"/>
        <w:numPr>
          <w:ilvl w:val="1"/>
          <w:numId w:val="29"/>
        </w:numPr>
        <w:tabs>
          <w:tab w:val="left" w:pos="1560"/>
        </w:tabs>
        <w:suppressAutoHyphens w:val="0"/>
        <w:autoSpaceDN/>
        <w:spacing w:after="0" w:line="240" w:lineRule="auto"/>
        <w:ind w:left="426" w:hanging="426"/>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Udziel</w:t>
      </w:r>
      <w:r w:rsidR="003B5943" w:rsidRPr="0072352B">
        <w:rPr>
          <w:rFonts w:asciiTheme="minorHAnsi" w:hAnsiTheme="minorHAnsi" w:cstheme="minorHAnsi"/>
          <w:color w:val="000000" w:themeColor="text1"/>
          <w:sz w:val="20"/>
          <w:szCs w:val="20"/>
        </w:rPr>
        <w:t>e</w:t>
      </w:r>
      <w:r w:rsidRPr="0072352B">
        <w:rPr>
          <w:rFonts w:asciiTheme="minorHAnsi" w:hAnsiTheme="minorHAnsi" w:cstheme="minorHAnsi"/>
          <w:color w:val="000000" w:themeColor="text1"/>
          <w:sz w:val="20"/>
          <w:szCs w:val="20"/>
        </w:rPr>
        <w:t>nie przez Wykonawcę licencji na Dokumentację nastąpi z chwilą jej wydania Zamawiaj</w:t>
      </w:r>
      <w:r w:rsidR="00A92683" w:rsidRPr="0072352B">
        <w:rPr>
          <w:rFonts w:asciiTheme="minorHAnsi" w:hAnsiTheme="minorHAnsi" w:cstheme="minorHAnsi"/>
          <w:color w:val="000000" w:themeColor="text1"/>
          <w:sz w:val="20"/>
          <w:szCs w:val="20"/>
        </w:rPr>
        <w:t>ą</w:t>
      </w:r>
      <w:r w:rsidRPr="0072352B">
        <w:rPr>
          <w:rFonts w:asciiTheme="minorHAnsi" w:hAnsiTheme="minorHAnsi" w:cstheme="minorHAnsi"/>
          <w:color w:val="000000" w:themeColor="text1"/>
          <w:sz w:val="20"/>
          <w:szCs w:val="20"/>
        </w:rPr>
        <w:t>cemu</w:t>
      </w:r>
      <w:r w:rsidR="00A92683" w:rsidRPr="0072352B">
        <w:rPr>
          <w:rFonts w:asciiTheme="minorHAnsi" w:hAnsiTheme="minorHAnsi" w:cstheme="minorHAnsi"/>
          <w:color w:val="000000" w:themeColor="text1"/>
          <w:sz w:val="20"/>
          <w:szCs w:val="20"/>
        </w:rPr>
        <w:t xml:space="preserve"> w ramach odbioru Etapu </w:t>
      </w:r>
      <w:r w:rsidR="005A0F29">
        <w:rPr>
          <w:rFonts w:asciiTheme="minorHAnsi" w:hAnsiTheme="minorHAnsi" w:cstheme="minorHAnsi"/>
          <w:color w:val="000000" w:themeColor="text1"/>
          <w:sz w:val="20"/>
          <w:szCs w:val="20"/>
        </w:rPr>
        <w:t>I</w:t>
      </w:r>
      <w:r w:rsidR="00A92683" w:rsidRPr="0072352B">
        <w:rPr>
          <w:rFonts w:asciiTheme="minorHAnsi" w:hAnsiTheme="minorHAnsi" w:cstheme="minorHAnsi"/>
          <w:color w:val="000000" w:themeColor="text1"/>
          <w:sz w:val="20"/>
          <w:szCs w:val="20"/>
        </w:rPr>
        <w:t>V</w:t>
      </w:r>
      <w:r w:rsidRPr="0072352B">
        <w:rPr>
          <w:rFonts w:asciiTheme="minorHAnsi" w:hAnsiTheme="minorHAnsi" w:cstheme="minorHAnsi"/>
          <w:color w:val="000000" w:themeColor="text1"/>
          <w:sz w:val="20"/>
          <w:szCs w:val="20"/>
        </w:rPr>
        <w:t xml:space="preserve">. </w:t>
      </w:r>
    </w:p>
    <w:p w14:paraId="4C851356" w14:textId="6A15DB44" w:rsidR="00CD63EC" w:rsidRPr="0072352B" w:rsidRDefault="00CD63EC" w:rsidP="009A6FA6">
      <w:pPr>
        <w:pStyle w:val="Umowa11"/>
        <w:numPr>
          <w:ilvl w:val="1"/>
          <w:numId w:val="29"/>
        </w:numPr>
        <w:tabs>
          <w:tab w:val="left" w:pos="1560"/>
        </w:tabs>
        <w:suppressAutoHyphens w:val="0"/>
        <w:autoSpaceDN/>
        <w:spacing w:after="0" w:line="240" w:lineRule="auto"/>
        <w:ind w:left="426" w:hanging="426"/>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Dokumentacja będzie opracowywana na bieżąco, zgodnie z postępem prac programistycznych w ramach realizacji poszczególnych </w:t>
      </w:r>
      <w:r w:rsidR="00D90D83" w:rsidRPr="0072352B">
        <w:rPr>
          <w:rFonts w:asciiTheme="minorHAnsi" w:hAnsiTheme="minorHAnsi" w:cstheme="minorHAnsi"/>
          <w:color w:val="000000" w:themeColor="text1"/>
          <w:sz w:val="20"/>
          <w:szCs w:val="20"/>
        </w:rPr>
        <w:t>E</w:t>
      </w:r>
      <w:r w:rsidR="004C6A25" w:rsidRPr="0072352B">
        <w:rPr>
          <w:rFonts w:asciiTheme="minorHAnsi" w:hAnsiTheme="minorHAnsi" w:cstheme="minorHAnsi"/>
          <w:color w:val="000000" w:themeColor="text1"/>
          <w:sz w:val="20"/>
          <w:szCs w:val="20"/>
        </w:rPr>
        <w:t>tapów w</w:t>
      </w:r>
      <w:r w:rsidRPr="0072352B">
        <w:rPr>
          <w:rFonts w:asciiTheme="minorHAnsi" w:hAnsiTheme="minorHAnsi" w:cstheme="minorHAnsi"/>
          <w:color w:val="000000" w:themeColor="text1"/>
          <w:sz w:val="20"/>
          <w:szCs w:val="20"/>
        </w:rPr>
        <w:t xml:space="preserve">drożenia </w:t>
      </w:r>
      <w:r w:rsidR="004C6A25" w:rsidRPr="0072352B">
        <w:rPr>
          <w:rFonts w:asciiTheme="minorHAnsi" w:hAnsiTheme="minorHAnsi" w:cstheme="minorHAnsi"/>
          <w:color w:val="000000" w:themeColor="text1"/>
          <w:sz w:val="20"/>
          <w:szCs w:val="20"/>
        </w:rPr>
        <w:t>Systemu e-</w:t>
      </w:r>
      <w:r w:rsidR="00F45E83" w:rsidRPr="0072352B">
        <w:rPr>
          <w:rFonts w:asciiTheme="minorHAnsi" w:hAnsiTheme="minorHAnsi" w:cstheme="minorHAnsi"/>
          <w:color w:val="000000" w:themeColor="text1"/>
          <w:sz w:val="20"/>
          <w:szCs w:val="20"/>
        </w:rPr>
        <w:t>Usług</w:t>
      </w:r>
      <w:r w:rsidR="004C6A25" w:rsidRPr="0072352B">
        <w:rPr>
          <w:rFonts w:asciiTheme="minorHAnsi" w:hAnsiTheme="minorHAnsi" w:cstheme="minorHAnsi"/>
          <w:color w:val="000000" w:themeColor="text1"/>
          <w:sz w:val="20"/>
          <w:szCs w:val="20"/>
        </w:rPr>
        <w:t>.</w:t>
      </w:r>
      <w:r w:rsidRPr="0072352B">
        <w:rPr>
          <w:rFonts w:asciiTheme="minorHAnsi" w:hAnsiTheme="minorHAnsi" w:cstheme="minorHAnsi"/>
          <w:color w:val="000000" w:themeColor="text1"/>
          <w:sz w:val="20"/>
          <w:szCs w:val="20"/>
        </w:rPr>
        <w:t xml:space="preserve">  </w:t>
      </w:r>
    </w:p>
    <w:p w14:paraId="2843AD13" w14:textId="322A4BC8" w:rsidR="00CD63EC" w:rsidRPr="0072352B" w:rsidRDefault="00CD63EC" w:rsidP="009A6FA6">
      <w:pPr>
        <w:pStyle w:val="Umowa11"/>
        <w:numPr>
          <w:ilvl w:val="1"/>
          <w:numId w:val="29"/>
        </w:numPr>
        <w:tabs>
          <w:tab w:val="left" w:pos="1560"/>
        </w:tabs>
        <w:suppressAutoHyphens w:val="0"/>
        <w:autoSpaceDN/>
        <w:spacing w:after="0" w:line="240" w:lineRule="auto"/>
        <w:ind w:left="426" w:hanging="426"/>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Zakres Dokumentacji, do której opracowywania i wyda</w:t>
      </w:r>
      <w:r w:rsidR="00485305" w:rsidRPr="0072352B">
        <w:rPr>
          <w:rFonts w:asciiTheme="minorHAnsi" w:hAnsiTheme="minorHAnsi" w:cstheme="minorHAnsi"/>
          <w:color w:val="000000" w:themeColor="text1"/>
          <w:sz w:val="20"/>
          <w:szCs w:val="20"/>
        </w:rPr>
        <w:t>nia</w:t>
      </w:r>
      <w:r w:rsidRPr="0072352B">
        <w:rPr>
          <w:rFonts w:asciiTheme="minorHAnsi" w:hAnsiTheme="minorHAnsi" w:cstheme="minorHAnsi"/>
          <w:color w:val="000000" w:themeColor="text1"/>
          <w:sz w:val="20"/>
          <w:szCs w:val="20"/>
        </w:rPr>
        <w:t xml:space="preserve"> Wykonawca jest zobowiązany wynika z OPZ oraz ustaleń Stron w trakcie realizacji przedmiotu Umowy. </w:t>
      </w:r>
    </w:p>
    <w:p w14:paraId="1BAFA539" w14:textId="135CDC36" w:rsidR="00CD63EC" w:rsidRPr="0072352B" w:rsidRDefault="00CD63EC" w:rsidP="009A6FA6">
      <w:pPr>
        <w:pStyle w:val="Umowa11"/>
        <w:numPr>
          <w:ilvl w:val="1"/>
          <w:numId w:val="29"/>
        </w:numPr>
        <w:tabs>
          <w:tab w:val="left" w:pos="709"/>
          <w:tab w:val="left" w:pos="1560"/>
        </w:tabs>
        <w:suppressAutoHyphens w:val="0"/>
        <w:autoSpaceDN/>
        <w:spacing w:after="0" w:line="240" w:lineRule="auto"/>
        <w:ind w:left="426" w:hanging="426"/>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Dokumentacja będzie wyda</w:t>
      </w:r>
      <w:r w:rsidR="001C2AD3" w:rsidRPr="0072352B">
        <w:rPr>
          <w:rFonts w:asciiTheme="minorHAnsi" w:hAnsiTheme="minorHAnsi" w:cstheme="minorHAnsi"/>
          <w:color w:val="000000" w:themeColor="text1"/>
          <w:sz w:val="20"/>
          <w:szCs w:val="20"/>
        </w:rPr>
        <w:t>na</w:t>
      </w:r>
      <w:r w:rsidRPr="0072352B">
        <w:rPr>
          <w:rFonts w:asciiTheme="minorHAnsi" w:hAnsiTheme="minorHAnsi" w:cstheme="minorHAnsi"/>
          <w:color w:val="000000" w:themeColor="text1"/>
          <w:sz w:val="20"/>
          <w:szCs w:val="20"/>
        </w:rPr>
        <w:t xml:space="preserve"> Zamawiającemu przez Wykonawcę w ramach </w:t>
      </w:r>
      <w:r w:rsidR="001C2AD3" w:rsidRPr="0072352B">
        <w:rPr>
          <w:rFonts w:asciiTheme="minorHAnsi" w:hAnsiTheme="minorHAnsi" w:cstheme="minorHAnsi"/>
          <w:color w:val="000000" w:themeColor="text1"/>
          <w:sz w:val="20"/>
          <w:szCs w:val="20"/>
        </w:rPr>
        <w:t xml:space="preserve">Etapu </w:t>
      </w:r>
      <w:r w:rsidR="005A0F29">
        <w:rPr>
          <w:rFonts w:asciiTheme="minorHAnsi" w:hAnsiTheme="minorHAnsi" w:cstheme="minorHAnsi"/>
          <w:color w:val="000000" w:themeColor="text1"/>
          <w:sz w:val="20"/>
          <w:szCs w:val="20"/>
        </w:rPr>
        <w:t>I</w:t>
      </w:r>
      <w:r w:rsidR="001C2AD3" w:rsidRPr="0072352B">
        <w:rPr>
          <w:rFonts w:asciiTheme="minorHAnsi" w:hAnsiTheme="minorHAnsi" w:cstheme="minorHAnsi"/>
          <w:color w:val="000000" w:themeColor="text1"/>
          <w:sz w:val="20"/>
          <w:szCs w:val="20"/>
        </w:rPr>
        <w:t>V</w:t>
      </w:r>
      <w:r w:rsidRPr="0072352B">
        <w:rPr>
          <w:rFonts w:asciiTheme="minorHAnsi" w:hAnsiTheme="minorHAnsi" w:cstheme="minorHAnsi"/>
          <w:color w:val="000000" w:themeColor="text1"/>
          <w:sz w:val="20"/>
          <w:szCs w:val="20"/>
        </w:rPr>
        <w:t xml:space="preserve"> </w:t>
      </w:r>
      <w:r w:rsidR="001C2AD3" w:rsidRPr="0072352B">
        <w:rPr>
          <w:rFonts w:asciiTheme="minorHAnsi" w:hAnsiTheme="minorHAnsi" w:cstheme="minorHAnsi"/>
          <w:color w:val="000000" w:themeColor="text1"/>
          <w:sz w:val="20"/>
          <w:szCs w:val="20"/>
        </w:rPr>
        <w:t>realizacji Umowy</w:t>
      </w:r>
      <w:r w:rsidR="007161A0" w:rsidRPr="0072352B">
        <w:rPr>
          <w:rFonts w:asciiTheme="minorHAnsi" w:hAnsiTheme="minorHAnsi" w:cstheme="minorHAnsi"/>
          <w:color w:val="000000" w:themeColor="text1"/>
          <w:sz w:val="20"/>
          <w:szCs w:val="20"/>
        </w:rPr>
        <w:t>,</w:t>
      </w:r>
      <w:r w:rsidR="001C2AD3" w:rsidRPr="0072352B">
        <w:rPr>
          <w:rFonts w:asciiTheme="minorHAnsi" w:hAnsiTheme="minorHAnsi" w:cstheme="minorHAnsi"/>
          <w:color w:val="000000" w:themeColor="text1"/>
          <w:sz w:val="20"/>
          <w:szCs w:val="20"/>
        </w:rPr>
        <w:t xml:space="preserve"> </w:t>
      </w:r>
      <w:r w:rsidRPr="0072352B">
        <w:rPr>
          <w:rFonts w:asciiTheme="minorHAnsi" w:hAnsiTheme="minorHAnsi" w:cstheme="minorHAnsi"/>
          <w:color w:val="000000" w:themeColor="text1"/>
          <w:sz w:val="20"/>
          <w:szCs w:val="20"/>
        </w:rPr>
        <w:t xml:space="preserve"> z  tym zastrzeżeniem, że intencją Stron jest przyrostowe opracowywanie Dokumentacji i w związku z tym przekazywanie Dokumentacji powinno odbywać się na zasadzie aktualizacji, tj. uzupełniania wcześniej stworzonej Dokumentacji w spójny zorganizowany sposób.</w:t>
      </w:r>
    </w:p>
    <w:p w14:paraId="3C6230D5" w14:textId="0E8A983D" w:rsidR="00CD63EC" w:rsidRPr="0072352B" w:rsidRDefault="00CD63EC" w:rsidP="009A6FA6">
      <w:pPr>
        <w:pStyle w:val="Umowa11"/>
        <w:numPr>
          <w:ilvl w:val="1"/>
          <w:numId w:val="29"/>
        </w:numPr>
        <w:tabs>
          <w:tab w:val="left" w:pos="1560"/>
        </w:tabs>
        <w:suppressAutoHyphens w:val="0"/>
        <w:autoSpaceDN/>
        <w:spacing w:after="0" w:line="240" w:lineRule="auto"/>
        <w:ind w:left="426" w:hanging="426"/>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ramach Usług Serwisu </w:t>
      </w:r>
      <w:r w:rsidR="008402E5" w:rsidRPr="0072352B">
        <w:rPr>
          <w:rFonts w:asciiTheme="minorHAnsi" w:hAnsiTheme="minorHAnsi" w:cstheme="minorHAnsi"/>
          <w:color w:val="000000" w:themeColor="text1"/>
          <w:sz w:val="20"/>
          <w:szCs w:val="20"/>
        </w:rPr>
        <w:t xml:space="preserve">Gwarancyjnego </w:t>
      </w:r>
      <w:r w:rsidRPr="0072352B">
        <w:rPr>
          <w:rFonts w:asciiTheme="minorHAnsi" w:hAnsiTheme="minorHAnsi" w:cstheme="minorHAnsi"/>
          <w:color w:val="000000" w:themeColor="text1"/>
          <w:sz w:val="20"/>
          <w:szCs w:val="20"/>
        </w:rPr>
        <w:t>Dokumentacja będzie aktualizowana:</w:t>
      </w:r>
    </w:p>
    <w:p w14:paraId="1DF82CE7" w14:textId="35652A7E" w:rsidR="00CD63EC" w:rsidRPr="0072352B" w:rsidRDefault="00CD63EC" w:rsidP="009A6FA6">
      <w:pPr>
        <w:pStyle w:val="Umowa111"/>
        <w:numPr>
          <w:ilvl w:val="2"/>
          <w:numId w:val="29"/>
        </w:numPr>
        <w:spacing w:line="240" w:lineRule="auto"/>
        <w:ind w:left="993" w:hanging="426"/>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poprzez wprowadzanie korekt w razie takiej potrzeby – i dostarczanie tak skorygowanej wersji wraz z </w:t>
      </w:r>
      <w:r w:rsidR="00D7546F" w:rsidRPr="0072352B">
        <w:rPr>
          <w:rFonts w:asciiTheme="minorHAnsi" w:hAnsiTheme="minorHAnsi" w:cstheme="minorHAnsi"/>
          <w:color w:val="000000" w:themeColor="text1"/>
          <w:sz w:val="20"/>
          <w:szCs w:val="20"/>
        </w:rPr>
        <w:t>n</w:t>
      </w:r>
      <w:r w:rsidRPr="0072352B">
        <w:rPr>
          <w:rFonts w:asciiTheme="minorHAnsi" w:hAnsiTheme="minorHAnsi" w:cstheme="minorHAnsi"/>
          <w:color w:val="000000" w:themeColor="text1"/>
          <w:sz w:val="20"/>
          <w:szCs w:val="20"/>
        </w:rPr>
        <w:t>aprawą</w:t>
      </w:r>
      <w:r w:rsidR="00D7546F" w:rsidRPr="0072352B">
        <w:rPr>
          <w:rFonts w:asciiTheme="minorHAnsi" w:hAnsiTheme="minorHAnsi" w:cstheme="minorHAnsi"/>
          <w:color w:val="000000" w:themeColor="text1"/>
          <w:sz w:val="20"/>
          <w:szCs w:val="20"/>
        </w:rPr>
        <w:t xml:space="preserve"> Błędu</w:t>
      </w:r>
      <w:r w:rsidRPr="0072352B">
        <w:rPr>
          <w:rFonts w:asciiTheme="minorHAnsi" w:hAnsiTheme="minorHAnsi" w:cstheme="minorHAnsi"/>
          <w:color w:val="000000" w:themeColor="text1"/>
          <w:sz w:val="20"/>
          <w:szCs w:val="20"/>
        </w:rPr>
        <w:t>;</w:t>
      </w:r>
    </w:p>
    <w:p w14:paraId="54DF655F" w14:textId="6F1C0221" w:rsidR="00CD63EC" w:rsidRPr="0072352B" w:rsidRDefault="00CD63EC" w:rsidP="009A6FA6">
      <w:pPr>
        <w:pStyle w:val="Umowa111"/>
        <w:numPr>
          <w:ilvl w:val="2"/>
          <w:numId w:val="29"/>
        </w:numPr>
        <w:spacing w:line="240" w:lineRule="auto"/>
        <w:ind w:left="993" w:hanging="426"/>
        <w:rPr>
          <w:rFonts w:asciiTheme="minorHAnsi" w:hAnsiTheme="minorHAnsi" w:cstheme="minorHAnsi"/>
          <w:color w:val="000000" w:themeColor="text1"/>
          <w:sz w:val="20"/>
          <w:szCs w:val="20"/>
        </w:rPr>
      </w:pPr>
      <w:bookmarkStart w:id="27" w:name="_Ref505963905"/>
      <w:r w:rsidRPr="0072352B">
        <w:rPr>
          <w:rFonts w:asciiTheme="minorHAnsi" w:hAnsiTheme="minorHAnsi" w:cstheme="minorHAnsi"/>
          <w:color w:val="000000" w:themeColor="text1"/>
          <w:sz w:val="20"/>
          <w:szCs w:val="20"/>
        </w:rPr>
        <w:t>całościowo na żądanie Zamawiającego – raz do roku.</w:t>
      </w:r>
      <w:bookmarkEnd w:id="27"/>
    </w:p>
    <w:p w14:paraId="64AB3F2F" w14:textId="48D994BB" w:rsidR="00CD63EC" w:rsidRPr="0072352B" w:rsidRDefault="00CD63EC" w:rsidP="009A6FA6">
      <w:pPr>
        <w:pStyle w:val="Umowa11"/>
        <w:numPr>
          <w:ilvl w:val="1"/>
          <w:numId w:val="29"/>
        </w:numPr>
        <w:tabs>
          <w:tab w:val="left" w:pos="1560"/>
        </w:tabs>
        <w:suppressAutoHyphens w:val="0"/>
        <w:autoSpaceDN/>
        <w:spacing w:after="0" w:line="240" w:lineRule="auto"/>
        <w:ind w:left="426" w:hanging="426"/>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Dokumentacja będzie wykonywana w języku polskim</w:t>
      </w:r>
      <w:r w:rsidR="00C7738D" w:rsidRPr="0072352B">
        <w:rPr>
          <w:rFonts w:asciiTheme="minorHAnsi" w:hAnsiTheme="minorHAnsi" w:cstheme="minorHAnsi"/>
          <w:color w:val="000000" w:themeColor="text1"/>
          <w:sz w:val="20"/>
          <w:szCs w:val="20"/>
        </w:rPr>
        <w:t xml:space="preserve">, chyba że Zamawiający udzieli zgody na wydanie części dokumentacji </w:t>
      </w:r>
      <w:r w:rsidR="00203E92" w:rsidRPr="0072352B">
        <w:rPr>
          <w:rFonts w:asciiTheme="minorHAnsi" w:hAnsiTheme="minorHAnsi" w:cstheme="minorHAnsi"/>
          <w:color w:val="000000" w:themeColor="text1"/>
          <w:sz w:val="20"/>
          <w:szCs w:val="20"/>
        </w:rPr>
        <w:t>technicznej</w:t>
      </w:r>
      <w:r w:rsidR="00C7738D" w:rsidRPr="0072352B">
        <w:rPr>
          <w:rFonts w:asciiTheme="minorHAnsi" w:hAnsiTheme="minorHAnsi" w:cstheme="minorHAnsi"/>
          <w:color w:val="000000" w:themeColor="text1"/>
          <w:sz w:val="20"/>
          <w:szCs w:val="20"/>
        </w:rPr>
        <w:t xml:space="preserve"> w języku angielski</w:t>
      </w:r>
      <w:r w:rsidR="00203E92" w:rsidRPr="0072352B">
        <w:rPr>
          <w:rFonts w:asciiTheme="minorHAnsi" w:hAnsiTheme="minorHAnsi" w:cstheme="minorHAnsi"/>
          <w:color w:val="000000" w:themeColor="text1"/>
          <w:sz w:val="20"/>
          <w:szCs w:val="20"/>
        </w:rPr>
        <w:t>m</w:t>
      </w:r>
      <w:r w:rsidR="00C7738D" w:rsidRPr="0072352B">
        <w:rPr>
          <w:rFonts w:asciiTheme="minorHAnsi" w:hAnsiTheme="minorHAnsi" w:cstheme="minorHAnsi"/>
          <w:color w:val="000000" w:themeColor="text1"/>
          <w:sz w:val="20"/>
          <w:szCs w:val="20"/>
        </w:rPr>
        <w:t>.</w:t>
      </w:r>
    </w:p>
    <w:p w14:paraId="18A3E776" w14:textId="6D4325F9" w:rsidR="00CD63EC" w:rsidRPr="0072352B" w:rsidRDefault="00CD63EC" w:rsidP="009A6FA6">
      <w:pPr>
        <w:pStyle w:val="Umowa11"/>
        <w:numPr>
          <w:ilvl w:val="1"/>
          <w:numId w:val="29"/>
        </w:numPr>
        <w:tabs>
          <w:tab w:val="left" w:pos="1560"/>
        </w:tabs>
        <w:suppressAutoHyphens w:val="0"/>
        <w:autoSpaceDN/>
        <w:spacing w:after="0" w:line="240" w:lineRule="auto"/>
        <w:ind w:left="426" w:hanging="426"/>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Niewykonanie lub nienależyte wykonanie przez Wykonawcę któregokolwiek z obowiązków odnoszących się do Dokumentacji, o których mowa w niniejszym paragrafie, unie</w:t>
      </w:r>
      <w:r w:rsidR="00366F96" w:rsidRPr="0072352B">
        <w:rPr>
          <w:rFonts w:asciiTheme="minorHAnsi" w:hAnsiTheme="minorHAnsi" w:cstheme="minorHAnsi"/>
          <w:color w:val="000000" w:themeColor="text1"/>
          <w:sz w:val="20"/>
          <w:szCs w:val="20"/>
        </w:rPr>
        <w:t>możliwia dokonania</w:t>
      </w:r>
      <w:r w:rsidRPr="0072352B">
        <w:rPr>
          <w:rFonts w:asciiTheme="minorHAnsi" w:hAnsiTheme="minorHAnsi" w:cstheme="minorHAnsi"/>
          <w:color w:val="000000" w:themeColor="text1"/>
          <w:sz w:val="20"/>
          <w:szCs w:val="20"/>
        </w:rPr>
        <w:t xml:space="preserve"> odbioru końcowego </w:t>
      </w:r>
      <w:r w:rsidR="00366F96" w:rsidRPr="0072352B">
        <w:rPr>
          <w:rFonts w:asciiTheme="minorHAnsi" w:hAnsiTheme="minorHAnsi" w:cstheme="minorHAnsi"/>
          <w:color w:val="000000" w:themeColor="text1"/>
          <w:sz w:val="20"/>
          <w:szCs w:val="20"/>
        </w:rPr>
        <w:t>przedmiotu Umowy</w:t>
      </w:r>
      <w:r w:rsidR="00871B19" w:rsidRPr="0072352B">
        <w:rPr>
          <w:rFonts w:asciiTheme="minorHAnsi" w:hAnsiTheme="minorHAnsi" w:cstheme="minorHAnsi"/>
          <w:color w:val="000000" w:themeColor="text1"/>
          <w:sz w:val="20"/>
          <w:szCs w:val="20"/>
        </w:rPr>
        <w:t>.</w:t>
      </w:r>
    </w:p>
    <w:p w14:paraId="62F3573B" w14:textId="77777777" w:rsidR="00CD63EC" w:rsidRPr="0072352B" w:rsidRDefault="00CD63EC" w:rsidP="009A6FA6">
      <w:pPr>
        <w:pStyle w:val="Umowa11"/>
        <w:numPr>
          <w:ilvl w:val="1"/>
          <w:numId w:val="29"/>
        </w:numPr>
        <w:tabs>
          <w:tab w:val="left" w:pos="1560"/>
        </w:tabs>
        <w:suppressAutoHyphens w:val="0"/>
        <w:autoSpaceDN/>
        <w:spacing w:after="0" w:line="240" w:lineRule="auto"/>
        <w:ind w:left="426" w:hanging="426"/>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Strony zgodnie oświadczają, że uprawnienia przysługujące Zamawiającemu, o których mowa powyżej, mają na celu zapewnienie Zamawiającemu możliwości utrzymywania oraz rozwijania Systemu bez udziału Wykonawcy, w tym z wykorzystaniem usług osoby trzeciej.</w:t>
      </w:r>
    </w:p>
    <w:p w14:paraId="6E1F1F23" w14:textId="3AFA7375" w:rsidR="00AC0274" w:rsidRPr="0072352B" w:rsidRDefault="00AC0274" w:rsidP="009102D7">
      <w:pPr>
        <w:autoSpaceDE w:val="0"/>
        <w:spacing w:after="120"/>
        <w:rPr>
          <w:rFonts w:asciiTheme="minorHAnsi" w:hAnsiTheme="minorHAnsi" w:cstheme="minorHAnsi"/>
          <w:b/>
          <w:bCs/>
          <w:color w:val="000000" w:themeColor="text1"/>
          <w:sz w:val="20"/>
          <w:szCs w:val="20"/>
        </w:rPr>
      </w:pPr>
    </w:p>
    <w:p w14:paraId="53542ED1" w14:textId="029E2A2A" w:rsidR="00AC0274" w:rsidRPr="0072352B" w:rsidRDefault="00AC0274" w:rsidP="003941FA">
      <w:pPr>
        <w:pStyle w:val="Nagwek2"/>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1</w:t>
      </w:r>
      <w:r w:rsidR="00DE086A" w:rsidRPr="0072352B">
        <w:rPr>
          <w:rFonts w:asciiTheme="minorHAnsi" w:hAnsiTheme="minorHAnsi" w:cstheme="minorHAnsi"/>
          <w:b/>
          <w:bCs/>
          <w:color w:val="000000" w:themeColor="text1"/>
          <w:sz w:val="20"/>
          <w:szCs w:val="20"/>
        </w:rPr>
        <w:t>5</w:t>
      </w:r>
      <w:r w:rsidRPr="0072352B">
        <w:rPr>
          <w:rFonts w:asciiTheme="minorHAnsi" w:hAnsiTheme="minorHAnsi" w:cstheme="minorHAnsi"/>
          <w:b/>
          <w:bCs/>
          <w:color w:val="000000" w:themeColor="text1"/>
          <w:sz w:val="20"/>
          <w:szCs w:val="20"/>
        </w:rPr>
        <w:t>.</w:t>
      </w:r>
    </w:p>
    <w:p w14:paraId="1A416723" w14:textId="123A816A" w:rsidR="006067CB" w:rsidRPr="0072352B" w:rsidRDefault="00AC0274" w:rsidP="009102D7">
      <w:pPr>
        <w:autoSpaceDE w:val="0"/>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P</w:t>
      </w:r>
      <w:r w:rsidR="006A0913" w:rsidRPr="0072352B">
        <w:rPr>
          <w:rFonts w:asciiTheme="minorHAnsi" w:hAnsiTheme="minorHAnsi" w:cstheme="minorHAnsi"/>
          <w:b/>
          <w:bCs/>
          <w:color w:val="000000" w:themeColor="text1"/>
          <w:sz w:val="20"/>
          <w:szCs w:val="20"/>
        </w:rPr>
        <w:t xml:space="preserve">oufność </w:t>
      </w:r>
    </w:p>
    <w:p w14:paraId="5A1E5D44" w14:textId="69837DEC" w:rsidR="006067CB" w:rsidRPr="0072352B" w:rsidRDefault="006A0913" w:rsidP="00AE6B72">
      <w:pPr>
        <w:pStyle w:val="Akapitzlist"/>
        <w:numPr>
          <w:ilvl w:val="0"/>
          <w:numId w:val="6"/>
        </w:num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 zastrzeżeniem postanowienia ust. 2, Wykonawca zobowiązuje się do zachowania w poufności wszelkich danych i informacji dotyczących Zamawiającego,  uzyskanych w jakikolwiek sposób (zamierzony lub przypadkowy) w związku z wykonywaniem Umowy, bez względu na sposób i formę ich przekazania, nazywanych dalej łącznie "Informacjami Poufnymi".</w:t>
      </w:r>
    </w:p>
    <w:p w14:paraId="59ECD258" w14:textId="77777777" w:rsidR="006067CB" w:rsidRPr="0072352B" w:rsidRDefault="006A0913" w:rsidP="00AE6B72">
      <w:pPr>
        <w:pStyle w:val="Akapitzlist"/>
        <w:numPr>
          <w:ilvl w:val="0"/>
          <w:numId w:val="6"/>
        </w:num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Obowiązku zachowania poufności, o którym mowa w ust. 1, nie stosuje się do danych </w:t>
      </w:r>
      <w:r w:rsidRPr="0072352B">
        <w:rPr>
          <w:rFonts w:asciiTheme="minorHAnsi" w:hAnsiTheme="minorHAnsi" w:cstheme="minorHAnsi"/>
          <w:color w:val="000000" w:themeColor="text1"/>
          <w:sz w:val="20"/>
          <w:szCs w:val="20"/>
        </w:rPr>
        <w:br/>
        <w:t>i informacji:</w:t>
      </w:r>
    </w:p>
    <w:p w14:paraId="6D4E4F3C" w14:textId="77777777" w:rsidR="006067CB" w:rsidRPr="0072352B" w:rsidRDefault="006A0913" w:rsidP="00AE6B72">
      <w:pPr>
        <w:pStyle w:val="Akapitzlist"/>
        <w:numPr>
          <w:ilvl w:val="0"/>
          <w:numId w:val="7"/>
        </w:numPr>
        <w:spacing w:after="120"/>
        <w:ind w:left="633" w:hanging="284"/>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dostępnych publicznie; </w:t>
      </w:r>
    </w:p>
    <w:p w14:paraId="7042A5C2" w14:textId="77777777" w:rsidR="006067CB" w:rsidRPr="0072352B" w:rsidRDefault="006A0913" w:rsidP="00AE6B72">
      <w:pPr>
        <w:pStyle w:val="Akapitzlist"/>
        <w:numPr>
          <w:ilvl w:val="0"/>
          <w:numId w:val="7"/>
        </w:numPr>
        <w:spacing w:after="120"/>
        <w:ind w:left="633" w:hanging="284"/>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otrzymanych przez Wykonawcę zgodnie z przepisami prawa powszechnie obowiązującego, od osoby trzeciej bez obowiązku zachowania poufności;</w:t>
      </w:r>
    </w:p>
    <w:p w14:paraId="47DDF225" w14:textId="77777777" w:rsidR="006067CB" w:rsidRPr="0072352B" w:rsidRDefault="006A0913" w:rsidP="00AE6B72">
      <w:pPr>
        <w:pStyle w:val="Akapitzlist"/>
        <w:numPr>
          <w:ilvl w:val="0"/>
          <w:numId w:val="7"/>
        </w:numPr>
        <w:spacing w:after="120"/>
        <w:ind w:left="633" w:hanging="284"/>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które w momencie ich przekazania przez Zamawiającego były już znane Wykonawcy bez obowiązku zachowania poufności;</w:t>
      </w:r>
    </w:p>
    <w:p w14:paraId="289F5A39" w14:textId="7482AC56" w:rsidR="006067CB" w:rsidRPr="0072352B" w:rsidRDefault="006A0913" w:rsidP="00AE6B72">
      <w:pPr>
        <w:pStyle w:val="Akapitzlist"/>
        <w:numPr>
          <w:ilvl w:val="0"/>
          <w:numId w:val="7"/>
        </w:numPr>
        <w:spacing w:after="120"/>
        <w:ind w:left="633" w:hanging="284"/>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stosunku do których Wykonawca uzyskał zgodę Zamawiającego na ich ujawnienie;</w:t>
      </w:r>
    </w:p>
    <w:p w14:paraId="0454FBF3" w14:textId="77777777" w:rsidR="006067CB" w:rsidRPr="0072352B" w:rsidRDefault="006A0913" w:rsidP="00AE6B72">
      <w:pPr>
        <w:pStyle w:val="Akapitzlist"/>
        <w:numPr>
          <w:ilvl w:val="0"/>
          <w:numId w:val="7"/>
        </w:numPr>
        <w:spacing w:after="120"/>
        <w:ind w:left="633" w:hanging="284"/>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które muszą zostać udostępnione zgodnie z obowiązkiem wynikającym z przepisów powszechnie obowiązującego prawa, orzeczenia sądu lub uprawnionego organu administracji publicznej lub gdy jest to konieczne dla ochrony interesów Wykonawcy przed roszczeniami związanymi z realizacją Umowy.</w:t>
      </w:r>
    </w:p>
    <w:p w14:paraId="4B525871" w14:textId="541A44C5" w:rsidR="006067CB" w:rsidRPr="0072352B" w:rsidRDefault="006A0913" w:rsidP="00AE6B72">
      <w:pPr>
        <w:pStyle w:val="Akapitzlist"/>
        <w:numPr>
          <w:ilvl w:val="0"/>
          <w:numId w:val="6"/>
        </w:num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przypadku, o którym mowa w ust. 2 pkt 5, Wykonawca niezwłocznie poinformuje </w:t>
      </w:r>
      <w:r w:rsidR="003F0CF2" w:rsidRPr="0072352B">
        <w:rPr>
          <w:rFonts w:asciiTheme="minorHAnsi" w:hAnsiTheme="minorHAnsi" w:cstheme="minorHAnsi"/>
          <w:color w:val="000000" w:themeColor="text1"/>
          <w:sz w:val="20"/>
          <w:szCs w:val="20"/>
        </w:rPr>
        <w:t>Z</w:t>
      </w:r>
      <w:r w:rsidRPr="0072352B">
        <w:rPr>
          <w:rFonts w:asciiTheme="minorHAnsi" w:hAnsiTheme="minorHAnsi" w:cstheme="minorHAnsi"/>
          <w:color w:val="000000" w:themeColor="text1"/>
          <w:sz w:val="20"/>
          <w:szCs w:val="20"/>
        </w:rPr>
        <w:t>amawiającego o przyczynach i zakresie ujawnionych Informacji Poufnych.</w:t>
      </w:r>
    </w:p>
    <w:p w14:paraId="3117C59D" w14:textId="77777777" w:rsidR="006067CB" w:rsidRPr="0072352B" w:rsidRDefault="006A0913" w:rsidP="00AE6B72">
      <w:pPr>
        <w:pStyle w:val="Akapitzlist"/>
        <w:numPr>
          <w:ilvl w:val="0"/>
          <w:numId w:val="6"/>
        </w:num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Wykonawca zobowiązuje się do:</w:t>
      </w:r>
    </w:p>
    <w:p w14:paraId="7804D459" w14:textId="77777777" w:rsidR="006067CB" w:rsidRPr="0072352B" w:rsidRDefault="006A0913" w:rsidP="00AE6B72">
      <w:pPr>
        <w:pStyle w:val="Akapitzlist"/>
        <w:numPr>
          <w:ilvl w:val="0"/>
          <w:numId w:val="8"/>
        </w:numPr>
        <w:autoSpaceDE w:val="0"/>
        <w:spacing w:after="120"/>
        <w:ind w:left="7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dołożenia starań w celu zabezpieczenia Informacji Poufnych przed ich utratą, zniekształceniem oraz dostępem nieupoważnionych osób trzecich;</w:t>
      </w:r>
    </w:p>
    <w:p w14:paraId="6C536300" w14:textId="77777777" w:rsidR="006067CB" w:rsidRPr="0072352B" w:rsidRDefault="006A0913" w:rsidP="00AE6B72">
      <w:pPr>
        <w:pStyle w:val="Akapitzlist"/>
        <w:numPr>
          <w:ilvl w:val="0"/>
          <w:numId w:val="8"/>
        </w:numPr>
        <w:autoSpaceDE w:val="0"/>
        <w:spacing w:after="120"/>
        <w:ind w:left="7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niewykorzystywania Informacji Poufnych w celach innych niż wykonanie Umowy.</w:t>
      </w:r>
    </w:p>
    <w:p w14:paraId="5609DCD4" w14:textId="67D34B7B" w:rsidR="006067CB" w:rsidRPr="0072352B" w:rsidRDefault="006A0913" w:rsidP="00AE6B72">
      <w:pPr>
        <w:pStyle w:val="Akapitzlist"/>
        <w:numPr>
          <w:ilvl w:val="0"/>
          <w:numId w:val="6"/>
        </w:num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53698529" w14:textId="77777777" w:rsidR="006067CB" w:rsidRPr="0072352B" w:rsidRDefault="006A0913" w:rsidP="00AE6B72">
      <w:pPr>
        <w:pStyle w:val="Akapitzlist"/>
        <w:numPr>
          <w:ilvl w:val="0"/>
          <w:numId w:val="6"/>
        </w:num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12264F10" w14:textId="0ECD1834" w:rsidR="006067CB" w:rsidRPr="0072352B" w:rsidRDefault="006A0913" w:rsidP="00AE6B72">
      <w:pPr>
        <w:pStyle w:val="Akapitzlist"/>
        <w:numPr>
          <w:ilvl w:val="0"/>
          <w:numId w:val="6"/>
        </w:num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Po wykonaniu Umowy oraz w przypadku rozwiązania lub odstąpienia od Umowy przez którąkolwiek ze Stron, Wykonawca bezzwłocznie zwróci Zamawiającemu lub komisyjnie usunie w sposób uniemożliwiający ich przywrócenie wszelkie Informacje Poufne,</w:t>
      </w:r>
      <w:r w:rsidRPr="0072352B">
        <w:rPr>
          <w:rFonts w:asciiTheme="minorHAnsi" w:hAnsiTheme="minorHAnsi" w:cstheme="minorHAnsi"/>
          <w:i/>
          <w:color w:val="000000" w:themeColor="text1"/>
          <w:sz w:val="20"/>
          <w:szCs w:val="20"/>
        </w:rPr>
        <w:t xml:space="preserve"> </w:t>
      </w:r>
      <w:r w:rsidRPr="0072352B">
        <w:rPr>
          <w:rFonts w:asciiTheme="minorHAnsi" w:hAnsiTheme="minorHAnsi" w:cstheme="minorHAnsi"/>
          <w:color w:val="000000" w:themeColor="text1"/>
          <w:sz w:val="20"/>
          <w:szCs w:val="20"/>
        </w:rPr>
        <w:t>chyba że istnieją uzasadnione powody po stronie Wykonawcy, które dopuszczają zatrzymanie przez niego Informacji Poufnych, w szczególności na potrzeby wykazania przez Wykonawcę, że Umowa została należycie wykonana lub na potrzeby obrony przed roszczeniami związanymi z realizacją Umowy.</w:t>
      </w:r>
    </w:p>
    <w:p w14:paraId="62B3D221" w14:textId="77777777" w:rsidR="006067CB" w:rsidRPr="0072352B" w:rsidRDefault="006A0913" w:rsidP="00AE6B72">
      <w:pPr>
        <w:pStyle w:val="Akapitzlist"/>
        <w:numPr>
          <w:ilvl w:val="0"/>
          <w:numId w:val="6"/>
        </w:num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2F917BE5" w14:textId="77777777" w:rsidR="006067CB" w:rsidRPr="0072352B" w:rsidRDefault="006067CB" w:rsidP="009102D7">
      <w:pPr>
        <w:spacing w:after="120"/>
        <w:ind w:left="360"/>
        <w:jc w:val="both"/>
        <w:rPr>
          <w:rFonts w:asciiTheme="minorHAnsi" w:hAnsiTheme="minorHAnsi" w:cstheme="minorHAnsi"/>
          <w:color w:val="000000" w:themeColor="text1"/>
          <w:sz w:val="20"/>
          <w:szCs w:val="20"/>
        </w:rPr>
      </w:pPr>
    </w:p>
    <w:p w14:paraId="7B4AD036" w14:textId="64ACE046" w:rsidR="006067CB" w:rsidRPr="0072352B" w:rsidRDefault="006A0913" w:rsidP="00650140">
      <w:pPr>
        <w:pStyle w:val="Nagwek2"/>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 </w:t>
      </w:r>
      <w:r w:rsidR="00AC0274" w:rsidRPr="0072352B">
        <w:rPr>
          <w:rFonts w:asciiTheme="minorHAnsi" w:hAnsiTheme="minorHAnsi" w:cstheme="minorHAnsi"/>
          <w:b/>
          <w:bCs/>
          <w:color w:val="000000" w:themeColor="text1"/>
          <w:sz w:val="20"/>
          <w:szCs w:val="20"/>
        </w:rPr>
        <w:t>1</w:t>
      </w:r>
      <w:r w:rsidR="00DE086A" w:rsidRPr="0072352B">
        <w:rPr>
          <w:rFonts w:asciiTheme="minorHAnsi" w:hAnsiTheme="minorHAnsi" w:cstheme="minorHAnsi"/>
          <w:b/>
          <w:bCs/>
          <w:color w:val="000000" w:themeColor="text1"/>
          <w:sz w:val="20"/>
          <w:szCs w:val="20"/>
        </w:rPr>
        <w:t>6</w:t>
      </w:r>
      <w:r w:rsidRPr="0072352B">
        <w:rPr>
          <w:rFonts w:asciiTheme="minorHAnsi" w:hAnsiTheme="minorHAnsi" w:cstheme="minorHAnsi"/>
          <w:b/>
          <w:bCs/>
          <w:color w:val="000000" w:themeColor="text1"/>
          <w:sz w:val="20"/>
          <w:szCs w:val="20"/>
        </w:rPr>
        <w:t>.</w:t>
      </w:r>
    </w:p>
    <w:p w14:paraId="7EBD3C1F" w14:textId="69598B74" w:rsidR="00AC0274" w:rsidRPr="0072352B" w:rsidRDefault="00AC0274" w:rsidP="009102D7">
      <w:pPr>
        <w:spacing w:after="120"/>
        <w:jc w:val="center"/>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Dane osobowe</w:t>
      </w:r>
    </w:p>
    <w:p w14:paraId="07E356A4" w14:textId="040766F0" w:rsidR="00AC0274" w:rsidRPr="0072352B" w:rsidRDefault="00AC0274" w:rsidP="009102D7">
      <w:pPr>
        <w:spacing w:after="120"/>
        <w:rPr>
          <w:rFonts w:asciiTheme="minorHAnsi" w:hAnsiTheme="minorHAnsi" w:cstheme="minorHAnsi"/>
          <w:b/>
          <w:color w:val="000000" w:themeColor="text1"/>
          <w:sz w:val="20"/>
          <w:szCs w:val="20"/>
        </w:rPr>
      </w:pPr>
    </w:p>
    <w:p w14:paraId="54CEC1AE" w14:textId="77777777" w:rsidR="008C7944" w:rsidRPr="0072352B" w:rsidRDefault="008C7944" w:rsidP="009A6FA6">
      <w:pPr>
        <w:pStyle w:val="Teksttreci21"/>
        <w:numPr>
          <w:ilvl w:val="0"/>
          <w:numId w:val="37"/>
        </w:numPr>
        <w:shd w:val="clear" w:color="auto" w:fill="auto"/>
        <w:spacing w:line="240" w:lineRule="auto"/>
        <w:ind w:left="426" w:hanging="426"/>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Zgodnie z art. 13 ust. 1 Ogólnego Rozporządzenia o Ochronie Danych (RODO):</w:t>
      </w:r>
    </w:p>
    <w:p w14:paraId="1AE92181" w14:textId="3D5B7DB8" w:rsidR="008C7944" w:rsidRPr="0072352B" w:rsidRDefault="008C7944" w:rsidP="009A6FA6">
      <w:pPr>
        <w:pStyle w:val="Teksttreci21"/>
        <w:numPr>
          <w:ilvl w:val="0"/>
          <w:numId w:val="36"/>
        </w:numPr>
        <w:shd w:val="clear" w:color="auto" w:fill="auto"/>
        <w:tabs>
          <w:tab w:val="left" w:pos="-851"/>
        </w:tabs>
        <w:spacing w:line="240"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administratorem danych osobowych Wykonawcy przekazanych w celu realizacji Umowy jest: …………………………….</w:t>
      </w:r>
      <w:r w:rsidR="006A3376" w:rsidRPr="0072352B">
        <w:rPr>
          <w:rStyle w:val="Odwoanieprzypisudolnego"/>
          <w:rFonts w:asciiTheme="minorHAnsi" w:hAnsiTheme="minorHAnsi" w:cstheme="minorHAnsi"/>
          <w:color w:val="000000" w:themeColor="text1"/>
          <w:sz w:val="20"/>
          <w:szCs w:val="20"/>
        </w:rPr>
        <w:footnoteReference w:id="14"/>
      </w:r>
    </w:p>
    <w:p w14:paraId="180381DC" w14:textId="69F892E0" w:rsidR="008C7944" w:rsidRPr="0072352B" w:rsidRDefault="008C7944" w:rsidP="009A6FA6">
      <w:pPr>
        <w:pStyle w:val="Teksttreci21"/>
        <w:numPr>
          <w:ilvl w:val="0"/>
          <w:numId w:val="36"/>
        </w:numPr>
        <w:shd w:val="clear" w:color="auto" w:fill="auto"/>
        <w:spacing w:line="240"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administrator wyznaczył Inspektora Ochrony Danych,</w:t>
      </w:r>
      <w:r w:rsidRPr="0072352B">
        <w:rPr>
          <w:rFonts w:asciiTheme="minorHAnsi" w:hAnsiTheme="minorHAnsi" w:cstheme="minorHAnsi"/>
          <w:color w:val="000000" w:themeColor="text1"/>
          <w:sz w:val="20"/>
          <w:szCs w:val="20"/>
        </w:rPr>
        <w:br/>
        <w:t xml:space="preserve">w sprawach przetwarzania danych osobowych; kontakt do inspektora: </w:t>
      </w:r>
      <w:r w:rsidR="004C7D77" w:rsidRPr="0072352B">
        <w:rPr>
          <w:rFonts w:asciiTheme="minorHAnsi" w:hAnsiTheme="minorHAnsi" w:cstheme="minorHAnsi"/>
          <w:color w:val="000000" w:themeColor="text1"/>
          <w:sz w:val="20"/>
          <w:szCs w:val="20"/>
        </w:rPr>
        <w:t>……………………………..</w:t>
      </w:r>
    </w:p>
    <w:p w14:paraId="5999A578" w14:textId="10CBA240" w:rsidR="008C7944" w:rsidRPr="0072352B" w:rsidRDefault="008C7944" w:rsidP="009A6FA6">
      <w:pPr>
        <w:pStyle w:val="Teksttreci21"/>
        <w:numPr>
          <w:ilvl w:val="0"/>
          <w:numId w:val="36"/>
        </w:numPr>
        <w:shd w:val="clear" w:color="auto" w:fill="auto"/>
        <w:tabs>
          <w:tab w:val="left" w:pos="-851"/>
        </w:tabs>
        <w:spacing w:line="240"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administrator będzie przetwarzał dane osobowe uzyskane od Wykonawcy na podstawie art. 6 ust. 1 lit. b) RODO, tj. przetwarzanie jest niezbędne w celu wykonania umowy, której stroną jest osoba, której dane dotyczą, lub do podjęcia działań na żądanie osoby, której dane dotyczą, przed zawarciem umowy;</w:t>
      </w:r>
    </w:p>
    <w:p w14:paraId="3C464A08" w14:textId="77777777" w:rsidR="008C7944" w:rsidRPr="0072352B" w:rsidRDefault="008C7944" w:rsidP="009A6FA6">
      <w:pPr>
        <w:pStyle w:val="Teksttreci21"/>
        <w:numPr>
          <w:ilvl w:val="0"/>
          <w:numId w:val="36"/>
        </w:numPr>
        <w:shd w:val="clear" w:color="auto" w:fill="auto"/>
        <w:tabs>
          <w:tab w:val="left" w:pos="-567"/>
        </w:tabs>
        <w:spacing w:line="240"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dane osobowe uzyskane od Wykonawcy  mogą być udostępnione:</w:t>
      </w:r>
    </w:p>
    <w:p w14:paraId="660A30A3" w14:textId="1F7832D3" w:rsidR="004C7D77" w:rsidRPr="0072352B" w:rsidRDefault="008C7944" w:rsidP="008C7944">
      <w:pPr>
        <w:pStyle w:val="Teksttreci21"/>
        <w:shd w:val="clear" w:color="auto" w:fill="auto"/>
        <w:tabs>
          <w:tab w:val="left" w:pos="-567"/>
        </w:tabs>
        <w:spacing w:line="240" w:lineRule="auto"/>
        <w:ind w:left="720" w:firstLine="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a)  podmiotom uczestniczącym w systemie wdrażania funduszy europejskich w ramach Programu Polska Cyfrowa, w tym Ministrowi </w:t>
      </w:r>
      <w:r w:rsidR="0081617B" w:rsidRPr="0072352B">
        <w:rPr>
          <w:rFonts w:asciiTheme="minorHAnsi" w:hAnsiTheme="minorHAnsi" w:cstheme="minorHAnsi"/>
          <w:color w:val="000000" w:themeColor="text1"/>
          <w:sz w:val="20"/>
          <w:szCs w:val="20"/>
        </w:rPr>
        <w:t>właściwemu do spraw funduszy europejskich</w:t>
      </w:r>
      <w:r w:rsidRPr="0072352B">
        <w:rPr>
          <w:rFonts w:asciiTheme="minorHAnsi" w:hAnsiTheme="minorHAnsi" w:cstheme="minorHAnsi"/>
          <w:color w:val="000000" w:themeColor="text1"/>
          <w:sz w:val="20"/>
          <w:szCs w:val="20"/>
        </w:rPr>
        <w:t>, Centrum Projektów Polska Cyfrowa, Ministrowi Zdrowia</w:t>
      </w:r>
      <w:r w:rsidR="004C7D77" w:rsidRPr="0072352B">
        <w:rPr>
          <w:rFonts w:asciiTheme="minorHAnsi" w:hAnsiTheme="minorHAnsi" w:cstheme="minorHAnsi"/>
          <w:color w:val="000000" w:themeColor="text1"/>
          <w:sz w:val="20"/>
          <w:szCs w:val="20"/>
        </w:rPr>
        <w:t xml:space="preserve"> w zakresie niezbędnym do realizacji Projektu „Wprowadzenie nowoczesnych e-usług w podmiotach leczniczych nadzorowanych przez Ministra Zdrowia”;</w:t>
      </w:r>
    </w:p>
    <w:p w14:paraId="766DD08C" w14:textId="3AA4403E" w:rsidR="008C7944" w:rsidRPr="0072352B" w:rsidRDefault="004C7D77" w:rsidP="00650140">
      <w:pPr>
        <w:pStyle w:val="Teksttreci21"/>
        <w:shd w:val="clear" w:color="auto" w:fill="auto"/>
        <w:tabs>
          <w:tab w:val="left" w:pos="-567"/>
        </w:tabs>
        <w:spacing w:line="240" w:lineRule="auto"/>
        <w:ind w:left="720" w:firstLine="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b)</w:t>
      </w:r>
      <w:r w:rsidR="008C7944" w:rsidRPr="0072352B">
        <w:rPr>
          <w:rFonts w:asciiTheme="minorHAnsi" w:hAnsiTheme="minorHAnsi" w:cstheme="minorHAnsi"/>
          <w:color w:val="000000" w:themeColor="text1"/>
          <w:sz w:val="20"/>
          <w:szCs w:val="20"/>
        </w:rPr>
        <w:t xml:space="preserv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6DE67089" w14:textId="77777777" w:rsidR="008C7944" w:rsidRPr="0072352B" w:rsidRDefault="008C7944" w:rsidP="009A6FA6">
      <w:pPr>
        <w:pStyle w:val="Teksttreci21"/>
        <w:numPr>
          <w:ilvl w:val="0"/>
          <w:numId w:val="36"/>
        </w:numPr>
        <w:shd w:val="clear" w:color="auto" w:fill="auto"/>
        <w:spacing w:line="240"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administrator nie zamierza przekazywać danych osobowych do państwa trzeciego lub organizacji międzynarodowej;</w:t>
      </w:r>
    </w:p>
    <w:p w14:paraId="3C782457" w14:textId="77777777" w:rsidR="008C7944" w:rsidRPr="0072352B" w:rsidRDefault="008C7944" w:rsidP="009A6FA6">
      <w:pPr>
        <w:pStyle w:val="Teksttreci21"/>
        <w:numPr>
          <w:ilvl w:val="0"/>
          <w:numId w:val="36"/>
        </w:numPr>
        <w:shd w:val="clear" w:color="auto" w:fill="auto"/>
        <w:spacing w:line="240"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mają Państwo prawo uzyskać kopię swoich danych osobowych w siedzibie administratora. Dodatkowo zgodnie z art. 13 ust. 2 RODO informujemy, że:</w:t>
      </w:r>
    </w:p>
    <w:p w14:paraId="6816FF16" w14:textId="707FCDC1" w:rsidR="008C7944" w:rsidRPr="0072352B" w:rsidRDefault="008C7944" w:rsidP="009A6FA6">
      <w:pPr>
        <w:pStyle w:val="Teksttreci21"/>
        <w:numPr>
          <w:ilvl w:val="0"/>
          <w:numId w:val="35"/>
        </w:numPr>
        <w:shd w:val="clear" w:color="auto" w:fill="auto"/>
        <w:spacing w:line="240"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Państwa dane osobowe będą przechowywane do momentu upływu okresu przedawnienia</w:t>
      </w:r>
      <w:r w:rsidR="004C7D77" w:rsidRPr="0072352B">
        <w:rPr>
          <w:rFonts w:asciiTheme="minorHAnsi" w:hAnsiTheme="minorHAnsi" w:cstheme="minorHAnsi"/>
          <w:color w:val="000000" w:themeColor="text1"/>
          <w:sz w:val="20"/>
          <w:szCs w:val="20"/>
        </w:rPr>
        <w:t xml:space="preserve"> roszczeń </w:t>
      </w:r>
      <w:r w:rsidR="00B40445" w:rsidRPr="0072352B">
        <w:rPr>
          <w:rFonts w:asciiTheme="minorHAnsi" w:hAnsiTheme="minorHAnsi" w:cstheme="minorHAnsi"/>
          <w:color w:val="000000" w:themeColor="text1"/>
          <w:sz w:val="20"/>
          <w:szCs w:val="20"/>
        </w:rPr>
        <w:t>mogących powstać z tytułu zawarcia Umowy,</w:t>
      </w:r>
      <w:r w:rsidRPr="0072352B">
        <w:rPr>
          <w:rFonts w:asciiTheme="minorHAnsi" w:hAnsiTheme="minorHAnsi" w:cstheme="minorHAnsi"/>
          <w:color w:val="000000" w:themeColor="text1"/>
          <w:sz w:val="20"/>
          <w:szCs w:val="20"/>
        </w:rPr>
        <w:t xml:space="preserve"> wynikającego z ustawy z dnia 23 kwietnia 1964 r. Kodeks cywilny;</w:t>
      </w:r>
    </w:p>
    <w:p w14:paraId="5544D4E5" w14:textId="77777777" w:rsidR="008C7944" w:rsidRPr="0072352B" w:rsidRDefault="008C7944" w:rsidP="009A6FA6">
      <w:pPr>
        <w:pStyle w:val="Teksttreci21"/>
        <w:numPr>
          <w:ilvl w:val="0"/>
          <w:numId w:val="35"/>
        </w:numPr>
        <w:shd w:val="clear" w:color="auto" w:fill="auto"/>
        <w:spacing w:line="240"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4CA8303B" w14:textId="513B268F" w:rsidR="008C7944" w:rsidRPr="0072352B" w:rsidRDefault="008C7944" w:rsidP="009A6FA6">
      <w:pPr>
        <w:pStyle w:val="Teksttreci21"/>
        <w:numPr>
          <w:ilvl w:val="0"/>
          <w:numId w:val="35"/>
        </w:numPr>
        <w:shd w:val="clear" w:color="auto" w:fill="auto"/>
        <w:spacing w:line="240"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podanie danych osobowych jest dobrowolne, jednakże niezbędne do zawarcia </w:t>
      </w:r>
      <w:r w:rsidR="00B40445" w:rsidRPr="0072352B">
        <w:rPr>
          <w:rFonts w:asciiTheme="minorHAnsi" w:hAnsiTheme="minorHAnsi" w:cstheme="minorHAnsi"/>
          <w:color w:val="000000" w:themeColor="text1"/>
          <w:sz w:val="20"/>
          <w:szCs w:val="20"/>
        </w:rPr>
        <w:t>U</w:t>
      </w:r>
      <w:r w:rsidRPr="0072352B">
        <w:rPr>
          <w:rFonts w:asciiTheme="minorHAnsi" w:hAnsiTheme="minorHAnsi" w:cstheme="minorHAnsi"/>
          <w:color w:val="000000" w:themeColor="text1"/>
          <w:sz w:val="20"/>
          <w:szCs w:val="20"/>
        </w:rPr>
        <w:t>mowy. Konsekwencją niepodania danych osobowych będzie brak realizacji umowy;</w:t>
      </w:r>
    </w:p>
    <w:p w14:paraId="6B4F1582" w14:textId="4A4169C2" w:rsidR="008C7944" w:rsidRPr="0072352B" w:rsidRDefault="008C7944" w:rsidP="009A6FA6">
      <w:pPr>
        <w:pStyle w:val="Teksttreci21"/>
        <w:numPr>
          <w:ilvl w:val="0"/>
          <w:numId w:val="35"/>
        </w:numPr>
        <w:shd w:val="clear" w:color="auto" w:fill="auto"/>
        <w:spacing w:line="240"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administrator nie podejmuje decyzji w sposób zautomatyzowany w oparciu o Państwa dane osobowe.</w:t>
      </w:r>
    </w:p>
    <w:p w14:paraId="66B1E93D" w14:textId="46059B02" w:rsidR="008C7944" w:rsidRPr="0072352B" w:rsidRDefault="004C7D77" w:rsidP="009A6FA6">
      <w:pPr>
        <w:pStyle w:val="Umowa11"/>
        <w:numPr>
          <w:ilvl w:val="0"/>
          <w:numId w:val="37"/>
        </w:numPr>
        <w:tabs>
          <w:tab w:val="left" w:pos="1560"/>
        </w:tabs>
        <w:suppressAutoHyphens w:val="0"/>
        <w:autoSpaceDN/>
        <w:spacing w:after="0" w:line="240" w:lineRule="auto"/>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Zamawiający informuje, że jest administratorem danych osobowych pacjentów, którym udzielił, udziela lub będzie udzielać świadczeń opieki zdrowotnej,  które przetwarza na podstawie art. 9 ust. 1 lit e) i h) RODO.</w:t>
      </w:r>
    </w:p>
    <w:p w14:paraId="7F652652" w14:textId="601870FE" w:rsidR="00CD63EC" w:rsidRPr="0072352B" w:rsidRDefault="00CD63EC" w:rsidP="009A6FA6">
      <w:pPr>
        <w:pStyle w:val="Umowa11"/>
        <w:numPr>
          <w:ilvl w:val="0"/>
          <w:numId w:val="37"/>
        </w:numPr>
        <w:tabs>
          <w:tab w:val="left" w:pos="1560"/>
        </w:tabs>
        <w:suppressAutoHyphens w:val="0"/>
        <w:autoSpaceDN/>
        <w:spacing w:after="0" w:line="240" w:lineRule="auto"/>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Wobec faktu, że w ramach wykonywania </w:t>
      </w:r>
      <w:r w:rsidR="00610758" w:rsidRPr="0072352B">
        <w:rPr>
          <w:rFonts w:asciiTheme="minorHAnsi" w:hAnsiTheme="minorHAnsi" w:cstheme="minorHAnsi"/>
          <w:color w:val="000000" w:themeColor="text1"/>
          <w:sz w:val="20"/>
          <w:szCs w:val="20"/>
        </w:rPr>
        <w:t xml:space="preserve">przedmiotu </w:t>
      </w:r>
      <w:r w:rsidRPr="0072352B">
        <w:rPr>
          <w:rFonts w:asciiTheme="minorHAnsi" w:hAnsiTheme="minorHAnsi" w:cstheme="minorHAnsi"/>
          <w:color w:val="000000" w:themeColor="text1"/>
          <w:sz w:val="20"/>
          <w:szCs w:val="20"/>
        </w:rPr>
        <w:t xml:space="preserve">Umowy Wykonawca będzie miał dostęp do danych osobowych przetwarzanych przez Zamawiającego, Strony zawierają umowę o powierzenie przetwarzania danych osobowych, zgodnie ze wzorem stanowiącym </w:t>
      </w:r>
      <w:r w:rsidRPr="0072352B">
        <w:rPr>
          <w:rFonts w:asciiTheme="minorHAnsi" w:hAnsiTheme="minorHAnsi" w:cstheme="minorHAnsi"/>
          <w:b/>
          <w:bCs/>
          <w:color w:val="000000" w:themeColor="text1"/>
          <w:sz w:val="20"/>
          <w:szCs w:val="20"/>
        </w:rPr>
        <w:t xml:space="preserve">Załącznik nr </w:t>
      </w:r>
      <w:r w:rsidR="00610758" w:rsidRPr="0072352B">
        <w:rPr>
          <w:rFonts w:asciiTheme="minorHAnsi" w:hAnsiTheme="minorHAnsi" w:cstheme="minorHAnsi"/>
          <w:b/>
          <w:bCs/>
          <w:color w:val="000000" w:themeColor="text1"/>
          <w:sz w:val="20"/>
          <w:szCs w:val="20"/>
        </w:rPr>
        <w:t>7</w:t>
      </w:r>
      <w:r w:rsidRPr="0072352B">
        <w:rPr>
          <w:rFonts w:asciiTheme="minorHAnsi" w:hAnsiTheme="minorHAnsi" w:cstheme="minorHAnsi"/>
          <w:color w:val="000000" w:themeColor="text1"/>
          <w:sz w:val="20"/>
          <w:szCs w:val="20"/>
        </w:rPr>
        <w:t xml:space="preserve"> do Umowy. </w:t>
      </w:r>
    </w:p>
    <w:p w14:paraId="7F4AA7CE" w14:textId="6FFDE547" w:rsidR="00CD63EC" w:rsidRPr="0072352B" w:rsidRDefault="00CD63EC" w:rsidP="009A6FA6">
      <w:pPr>
        <w:pStyle w:val="Umowa11"/>
        <w:numPr>
          <w:ilvl w:val="0"/>
          <w:numId w:val="37"/>
        </w:numPr>
        <w:tabs>
          <w:tab w:val="left" w:pos="1560"/>
        </w:tabs>
        <w:suppressAutoHyphens w:val="0"/>
        <w:autoSpaceDN/>
        <w:spacing w:after="0" w:line="240" w:lineRule="auto"/>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przypadku naruszenia przez Wykonawcę zasad przetwarzania danych osobowych Zamawiający naliczy Wykonawcy karę umowną, o której mowa w § 1</w:t>
      </w:r>
      <w:r w:rsidR="00836AF0" w:rsidRPr="0072352B">
        <w:rPr>
          <w:rFonts w:asciiTheme="minorHAnsi" w:hAnsiTheme="minorHAnsi" w:cstheme="minorHAnsi"/>
          <w:color w:val="000000" w:themeColor="text1"/>
          <w:sz w:val="20"/>
          <w:szCs w:val="20"/>
        </w:rPr>
        <w:t>7</w:t>
      </w:r>
      <w:r w:rsidR="006C440D" w:rsidRPr="0072352B">
        <w:rPr>
          <w:rFonts w:asciiTheme="minorHAnsi" w:hAnsiTheme="minorHAnsi" w:cstheme="minorHAnsi"/>
          <w:color w:val="000000" w:themeColor="text1"/>
          <w:sz w:val="20"/>
          <w:szCs w:val="20"/>
        </w:rPr>
        <w:t>b</w:t>
      </w:r>
      <w:r w:rsidRPr="0072352B">
        <w:rPr>
          <w:rFonts w:asciiTheme="minorHAnsi" w:hAnsiTheme="minorHAnsi" w:cstheme="minorHAnsi"/>
          <w:color w:val="000000" w:themeColor="text1"/>
          <w:sz w:val="20"/>
          <w:szCs w:val="20"/>
        </w:rPr>
        <w:t xml:space="preserve"> ust.  1 pkt 1</w:t>
      </w:r>
      <w:r w:rsidR="000C42C2" w:rsidRPr="0072352B">
        <w:rPr>
          <w:rFonts w:asciiTheme="minorHAnsi" w:hAnsiTheme="minorHAnsi" w:cstheme="minorHAnsi"/>
          <w:color w:val="000000" w:themeColor="text1"/>
          <w:sz w:val="20"/>
          <w:szCs w:val="20"/>
        </w:rPr>
        <w:t>2 lub 13</w:t>
      </w:r>
      <w:r w:rsidRPr="0072352B">
        <w:rPr>
          <w:rFonts w:asciiTheme="minorHAnsi" w:hAnsiTheme="minorHAnsi" w:cstheme="minorHAnsi"/>
          <w:color w:val="000000" w:themeColor="text1"/>
          <w:sz w:val="20"/>
          <w:szCs w:val="20"/>
        </w:rPr>
        <w:t>.</w:t>
      </w:r>
    </w:p>
    <w:p w14:paraId="2B04B1EC" w14:textId="34CD1335" w:rsidR="00CD63EC" w:rsidRPr="0072352B" w:rsidRDefault="00CD63EC" w:rsidP="009102D7">
      <w:pPr>
        <w:spacing w:after="120"/>
        <w:rPr>
          <w:rFonts w:asciiTheme="minorHAnsi" w:hAnsiTheme="minorHAnsi" w:cstheme="minorHAnsi"/>
          <w:b/>
          <w:color w:val="000000" w:themeColor="text1"/>
          <w:sz w:val="20"/>
          <w:szCs w:val="20"/>
        </w:rPr>
      </w:pPr>
    </w:p>
    <w:p w14:paraId="0DAED838" w14:textId="77777777" w:rsidR="006C440D" w:rsidRPr="0072352B" w:rsidRDefault="006C440D" w:rsidP="006C440D">
      <w:pPr>
        <w:keepNext/>
        <w:jc w:val="center"/>
        <w:outlineLvl w:val="3"/>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 17a.</w:t>
      </w:r>
    </w:p>
    <w:p w14:paraId="07A98602" w14:textId="56BE9D7F" w:rsidR="006C440D" w:rsidRPr="0072352B" w:rsidRDefault="006C440D" w:rsidP="006C440D">
      <w:pPr>
        <w:jc w:val="center"/>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Kary umowne dla zakresu dostawy i instalacji infrastruktury teleinformatycznej oraz architektury technicznej</w:t>
      </w:r>
    </w:p>
    <w:p w14:paraId="0D86ADE8" w14:textId="77777777" w:rsidR="006C440D" w:rsidRPr="0072352B" w:rsidRDefault="006C440D" w:rsidP="009A6FA6">
      <w:pPr>
        <w:pStyle w:val="Akapitzlist"/>
        <w:widowControl w:val="0"/>
        <w:numPr>
          <w:ilvl w:val="2"/>
          <w:numId w:val="48"/>
        </w:numPr>
        <w:spacing w:after="0"/>
        <w:rPr>
          <w:rFonts w:asciiTheme="minorHAnsi" w:eastAsiaTheme="minorHAnsi" w:hAnsiTheme="minorHAnsi" w:cstheme="minorHAnsi"/>
          <w:color w:val="000000" w:themeColor="text1"/>
          <w:sz w:val="20"/>
          <w:szCs w:val="20"/>
        </w:rPr>
      </w:pPr>
      <w:r w:rsidRPr="0072352B">
        <w:rPr>
          <w:rFonts w:asciiTheme="minorHAnsi" w:eastAsiaTheme="minorHAnsi" w:hAnsiTheme="minorHAnsi" w:cstheme="minorHAnsi"/>
          <w:color w:val="000000" w:themeColor="text1"/>
          <w:sz w:val="20"/>
          <w:szCs w:val="20"/>
        </w:rPr>
        <w:t>Zamawiający nalicza kary umowne w przypadku:</w:t>
      </w:r>
    </w:p>
    <w:p w14:paraId="02CA5315" w14:textId="749B17CF" w:rsidR="006C440D" w:rsidRPr="0072352B" w:rsidRDefault="003622CD" w:rsidP="009A6FA6">
      <w:pPr>
        <w:pStyle w:val="Umowa111"/>
        <w:numPr>
          <w:ilvl w:val="2"/>
          <w:numId w:val="28"/>
        </w:numPr>
        <w:tabs>
          <w:tab w:val="clear" w:pos="1560"/>
          <w:tab w:val="left" w:pos="851"/>
        </w:tabs>
        <w:spacing w:before="0" w:line="240" w:lineRule="auto"/>
        <w:ind w:left="851" w:hanging="284"/>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Opóźnienie</w:t>
      </w:r>
      <w:r w:rsidR="006C440D" w:rsidRPr="0072352B">
        <w:rPr>
          <w:rFonts w:asciiTheme="minorHAnsi" w:hAnsiTheme="minorHAnsi" w:cstheme="minorHAnsi"/>
          <w:color w:val="000000" w:themeColor="text1"/>
          <w:sz w:val="20"/>
          <w:szCs w:val="20"/>
        </w:rPr>
        <w:t xml:space="preserve"> Wykonawcy w realizacji Zadania  – w wysokości 0,</w:t>
      </w:r>
      <w:r w:rsidR="00FB21E8">
        <w:rPr>
          <w:rFonts w:asciiTheme="minorHAnsi" w:hAnsiTheme="minorHAnsi" w:cstheme="minorHAnsi"/>
          <w:color w:val="000000" w:themeColor="text1"/>
          <w:sz w:val="20"/>
          <w:szCs w:val="20"/>
        </w:rPr>
        <w:t>0</w:t>
      </w:r>
      <w:r w:rsidR="006C440D" w:rsidRPr="0072352B">
        <w:rPr>
          <w:rFonts w:asciiTheme="minorHAnsi" w:hAnsiTheme="minorHAnsi" w:cstheme="minorHAnsi"/>
          <w:color w:val="000000" w:themeColor="text1"/>
          <w:sz w:val="20"/>
          <w:szCs w:val="20"/>
        </w:rPr>
        <w:t>5% wartości Wynagrodz</w:t>
      </w:r>
      <w:r>
        <w:rPr>
          <w:rFonts w:asciiTheme="minorHAnsi" w:hAnsiTheme="minorHAnsi" w:cstheme="minorHAnsi"/>
          <w:color w:val="000000" w:themeColor="text1"/>
          <w:sz w:val="20"/>
          <w:szCs w:val="20"/>
        </w:rPr>
        <w:t xml:space="preserve">enia </w:t>
      </w:r>
      <w:r w:rsidR="004B585C">
        <w:rPr>
          <w:rFonts w:asciiTheme="minorHAnsi" w:hAnsiTheme="minorHAnsi" w:cstheme="minorHAnsi"/>
          <w:color w:val="000000" w:themeColor="text1"/>
          <w:sz w:val="20"/>
          <w:szCs w:val="20"/>
        </w:rPr>
        <w:t xml:space="preserve">ujętego w </w:t>
      </w:r>
      <w:r w:rsidR="004B585C" w:rsidRPr="004B585C">
        <w:rPr>
          <w:rFonts w:asciiTheme="minorHAnsi" w:hAnsiTheme="minorHAnsi" w:cstheme="minorHAnsi"/>
          <w:bCs/>
          <w:color w:val="000000" w:themeColor="text1"/>
          <w:sz w:val="20"/>
          <w:szCs w:val="20"/>
        </w:rPr>
        <w:t>§9</w:t>
      </w:r>
      <w:r w:rsidR="004B585C">
        <w:rPr>
          <w:rFonts w:asciiTheme="minorHAnsi" w:hAnsiTheme="minorHAnsi" w:cstheme="minorHAnsi"/>
          <w:bCs/>
          <w:color w:val="000000" w:themeColor="text1"/>
          <w:sz w:val="20"/>
          <w:szCs w:val="20"/>
        </w:rPr>
        <w:t>a</w:t>
      </w:r>
      <w:r w:rsidR="004B585C">
        <w:rPr>
          <w:rFonts w:asciiTheme="minorHAnsi" w:hAnsiTheme="minorHAnsi" w:cstheme="minorHAnsi"/>
          <w:b/>
          <w:bCs/>
          <w:color w:val="000000" w:themeColor="text1"/>
          <w:sz w:val="20"/>
          <w:szCs w:val="20"/>
        </w:rPr>
        <w:t xml:space="preserve"> </w:t>
      </w:r>
      <w:r>
        <w:rPr>
          <w:rFonts w:asciiTheme="minorHAnsi" w:hAnsiTheme="minorHAnsi" w:cstheme="minorHAnsi"/>
          <w:color w:val="000000" w:themeColor="text1"/>
          <w:sz w:val="20"/>
          <w:szCs w:val="20"/>
        </w:rPr>
        <w:t xml:space="preserve">za każdy rozpoczęty dzień opóźnienia </w:t>
      </w:r>
      <w:r w:rsidR="006C440D" w:rsidRPr="0072352B">
        <w:rPr>
          <w:rFonts w:asciiTheme="minorHAnsi" w:hAnsiTheme="minorHAnsi" w:cstheme="minorHAnsi"/>
          <w:color w:val="000000" w:themeColor="text1"/>
          <w:sz w:val="20"/>
          <w:szCs w:val="20"/>
        </w:rPr>
        <w:t xml:space="preserve">, który będzie liczony od terminu zakończenia realizacji Zadania, wskazanego w Harmonogram Zadań, do terminu przedstawienia przez Wykonawcę Zadania, które zostanie zaakceptowany przez Zamawiającego (protokół odbioru Zadania) – do 20 dnia </w:t>
      </w:r>
      <w:r>
        <w:rPr>
          <w:rFonts w:asciiTheme="minorHAnsi" w:hAnsiTheme="minorHAnsi" w:cstheme="minorHAnsi"/>
          <w:color w:val="000000" w:themeColor="text1"/>
          <w:sz w:val="20"/>
          <w:szCs w:val="20"/>
        </w:rPr>
        <w:t>opóźnienia</w:t>
      </w:r>
      <w:r w:rsidR="006C440D" w:rsidRPr="0072352B">
        <w:rPr>
          <w:rFonts w:asciiTheme="minorHAnsi" w:hAnsiTheme="minorHAnsi" w:cstheme="minorHAnsi"/>
          <w:color w:val="000000" w:themeColor="text1"/>
          <w:sz w:val="20"/>
          <w:szCs w:val="20"/>
        </w:rPr>
        <w:t xml:space="preserve">;  </w:t>
      </w:r>
    </w:p>
    <w:p w14:paraId="26E21024" w14:textId="2EF9CA26" w:rsidR="006C440D" w:rsidRPr="0072352B" w:rsidRDefault="003622CD" w:rsidP="009A6FA6">
      <w:pPr>
        <w:pStyle w:val="Umowa111"/>
        <w:numPr>
          <w:ilvl w:val="2"/>
          <w:numId w:val="28"/>
        </w:numPr>
        <w:tabs>
          <w:tab w:val="clear" w:pos="1560"/>
          <w:tab w:val="left" w:pos="851"/>
        </w:tabs>
        <w:spacing w:before="0" w:line="240" w:lineRule="auto"/>
        <w:ind w:left="851" w:hanging="284"/>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Opóźnienie</w:t>
      </w:r>
      <w:r w:rsidR="006C440D" w:rsidRPr="0072352B">
        <w:rPr>
          <w:rFonts w:asciiTheme="minorHAnsi" w:hAnsiTheme="minorHAnsi" w:cstheme="minorHAnsi"/>
          <w:color w:val="000000" w:themeColor="text1"/>
          <w:sz w:val="20"/>
          <w:szCs w:val="20"/>
        </w:rPr>
        <w:t xml:space="preserve"> Wykonawcy w realizacji Zadania – w wysokości 0,</w:t>
      </w:r>
      <w:r w:rsidR="00FB21E8">
        <w:rPr>
          <w:rFonts w:asciiTheme="minorHAnsi" w:hAnsiTheme="minorHAnsi" w:cstheme="minorHAnsi"/>
          <w:color w:val="000000" w:themeColor="text1"/>
          <w:sz w:val="20"/>
          <w:szCs w:val="20"/>
        </w:rPr>
        <w:t>1</w:t>
      </w:r>
      <w:r w:rsidR="006C440D" w:rsidRPr="0072352B">
        <w:rPr>
          <w:rFonts w:asciiTheme="minorHAnsi" w:hAnsiTheme="minorHAnsi" w:cstheme="minorHAnsi"/>
          <w:color w:val="000000" w:themeColor="text1"/>
          <w:sz w:val="20"/>
          <w:szCs w:val="20"/>
        </w:rPr>
        <w:t xml:space="preserve">% wartości Wynagrodzenia za każdy rozpoczęty dzień </w:t>
      </w:r>
      <w:r>
        <w:rPr>
          <w:rFonts w:asciiTheme="minorHAnsi" w:hAnsiTheme="minorHAnsi" w:cstheme="minorHAnsi"/>
          <w:color w:val="000000" w:themeColor="text1"/>
          <w:sz w:val="20"/>
          <w:szCs w:val="20"/>
        </w:rPr>
        <w:t>opóźnienia</w:t>
      </w:r>
      <w:r w:rsidR="006C440D" w:rsidRPr="0072352B">
        <w:rPr>
          <w:rFonts w:asciiTheme="minorHAnsi" w:hAnsiTheme="minorHAnsi" w:cstheme="minorHAnsi"/>
          <w:color w:val="000000" w:themeColor="text1"/>
          <w:sz w:val="20"/>
          <w:szCs w:val="20"/>
        </w:rPr>
        <w:t xml:space="preserve">, który będzie liczony od terminu zakończenia realizacji Zadania, wskazanego w Harmonogram Zadań, do terminu przedstawienia przez Wykonawcę Zadania, które zostanie zaakceptowane przez Zamawiającego (protokół odbioru Zadania) – licząc od 21 dnia </w:t>
      </w:r>
      <w:r>
        <w:rPr>
          <w:rFonts w:asciiTheme="minorHAnsi" w:hAnsiTheme="minorHAnsi" w:cstheme="minorHAnsi"/>
          <w:color w:val="000000" w:themeColor="text1"/>
          <w:sz w:val="20"/>
          <w:szCs w:val="20"/>
        </w:rPr>
        <w:t>opóźnienia</w:t>
      </w:r>
      <w:r w:rsidR="006C440D" w:rsidRPr="0072352B">
        <w:rPr>
          <w:rFonts w:asciiTheme="minorHAnsi" w:hAnsiTheme="minorHAnsi" w:cstheme="minorHAnsi"/>
          <w:color w:val="000000" w:themeColor="text1"/>
          <w:sz w:val="20"/>
          <w:szCs w:val="20"/>
        </w:rPr>
        <w:t xml:space="preserve">;  </w:t>
      </w:r>
    </w:p>
    <w:p w14:paraId="499201CF" w14:textId="06278EE3" w:rsidR="006C440D" w:rsidRPr="0072352B" w:rsidRDefault="003622CD" w:rsidP="009A6FA6">
      <w:pPr>
        <w:pStyle w:val="Umowa111"/>
        <w:numPr>
          <w:ilvl w:val="2"/>
          <w:numId w:val="28"/>
        </w:numPr>
        <w:tabs>
          <w:tab w:val="clear" w:pos="1560"/>
          <w:tab w:val="left" w:pos="851"/>
        </w:tabs>
        <w:spacing w:before="0" w:line="240" w:lineRule="auto"/>
        <w:ind w:left="851" w:hanging="284"/>
        <w:rPr>
          <w:rFonts w:asciiTheme="minorHAnsi" w:hAnsiTheme="minorHAnsi" w:cstheme="minorHAnsi"/>
          <w:color w:val="000000" w:themeColor="text1"/>
          <w:sz w:val="20"/>
          <w:szCs w:val="20"/>
        </w:rPr>
      </w:pPr>
      <w:bookmarkStart w:id="28" w:name="_Hlk35593559"/>
      <w:r>
        <w:rPr>
          <w:rFonts w:asciiTheme="minorHAnsi" w:hAnsiTheme="minorHAnsi" w:cstheme="minorHAnsi"/>
          <w:color w:val="000000" w:themeColor="text1"/>
          <w:sz w:val="20"/>
          <w:szCs w:val="20"/>
        </w:rPr>
        <w:t>Opóźnienie</w:t>
      </w:r>
      <w:r w:rsidR="006C440D" w:rsidRPr="0072352B">
        <w:rPr>
          <w:rFonts w:asciiTheme="minorHAnsi" w:hAnsiTheme="minorHAnsi" w:cstheme="minorHAnsi"/>
          <w:color w:val="000000" w:themeColor="text1"/>
          <w:sz w:val="20"/>
          <w:szCs w:val="20"/>
        </w:rPr>
        <w:t xml:space="preserve"> Wykonawcy w realizacji przedmiotu Umowy jako całości  – w wysokości 0,</w:t>
      </w:r>
      <w:r w:rsidR="00FB21E8">
        <w:rPr>
          <w:rFonts w:asciiTheme="minorHAnsi" w:hAnsiTheme="minorHAnsi" w:cstheme="minorHAnsi"/>
          <w:color w:val="000000" w:themeColor="text1"/>
          <w:sz w:val="20"/>
          <w:szCs w:val="20"/>
        </w:rPr>
        <w:t>0</w:t>
      </w:r>
      <w:r w:rsidR="006C440D" w:rsidRPr="0072352B">
        <w:rPr>
          <w:rFonts w:asciiTheme="minorHAnsi" w:hAnsiTheme="minorHAnsi" w:cstheme="minorHAnsi"/>
          <w:color w:val="000000" w:themeColor="text1"/>
          <w:sz w:val="20"/>
          <w:szCs w:val="20"/>
        </w:rPr>
        <w:t xml:space="preserve">25% wartości Wynagrodzenia za każdy rozpoczęty dzień </w:t>
      </w:r>
      <w:r>
        <w:rPr>
          <w:rFonts w:asciiTheme="minorHAnsi" w:hAnsiTheme="minorHAnsi" w:cstheme="minorHAnsi"/>
          <w:color w:val="000000" w:themeColor="text1"/>
          <w:sz w:val="20"/>
          <w:szCs w:val="20"/>
        </w:rPr>
        <w:t>opóźnienia</w:t>
      </w:r>
      <w:r w:rsidR="006C440D" w:rsidRPr="0072352B">
        <w:rPr>
          <w:rFonts w:asciiTheme="minorHAnsi" w:hAnsiTheme="minorHAnsi" w:cstheme="minorHAnsi"/>
          <w:color w:val="000000" w:themeColor="text1"/>
          <w:sz w:val="20"/>
          <w:szCs w:val="20"/>
        </w:rPr>
        <w:t>, który będzie liczony od terminu zakończenia realizacji przedmiotu Umowy jako całości, wskazanego w Harmonogram Zadań, do terminu przedstawienia przez Wykonawcę przedmiotu Umowy jako całości, który zostanie zaakceptowany przez Zamawiającego (Protokół Odbioru Końcowego) – do 20 dnia</w:t>
      </w:r>
      <w:r w:rsidR="00290FB3">
        <w:rPr>
          <w:rFonts w:asciiTheme="minorHAnsi" w:hAnsiTheme="minorHAnsi" w:cstheme="minorHAnsi"/>
          <w:color w:val="000000" w:themeColor="text1"/>
          <w:sz w:val="20"/>
          <w:szCs w:val="20"/>
        </w:rPr>
        <w:t xml:space="preserve"> opóźnienia</w:t>
      </w:r>
      <w:r w:rsidR="006C440D" w:rsidRPr="0072352B">
        <w:rPr>
          <w:rFonts w:asciiTheme="minorHAnsi" w:hAnsiTheme="minorHAnsi" w:cstheme="minorHAnsi"/>
          <w:color w:val="000000" w:themeColor="text1"/>
          <w:sz w:val="20"/>
          <w:szCs w:val="20"/>
        </w:rPr>
        <w:t xml:space="preserve">;  </w:t>
      </w:r>
      <w:bookmarkEnd w:id="28"/>
    </w:p>
    <w:p w14:paraId="015C2CAF" w14:textId="692C26C5" w:rsidR="006C440D" w:rsidRPr="0072352B" w:rsidRDefault="003622CD" w:rsidP="009A6FA6">
      <w:pPr>
        <w:pStyle w:val="Umowa111"/>
        <w:numPr>
          <w:ilvl w:val="2"/>
          <w:numId w:val="28"/>
        </w:numPr>
        <w:tabs>
          <w:tab w:val="clear" w:pos="1560"/>
          <w:tab w:val="left" w:pos="851"/>
        </w:tabs>
        <w:spacing w:before="0" w:line="240" w:lineRule="auto"/>
        <w:ind w:left="851" w:hanging="284"/>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Opóźnienie</w:t>
      </w:r>
      <w:r w:rsidR="006C440D" w:rsidRPr="0072352B">
        <w:rPr>
          <w:rFonts w:asciiTheme="minorHAnsi" w:hAnsiTheme="minorHAnsi" w:cstheme="minorHAnsi"/>
          <w:color w:val="000000" w:themeColor="text1"/>
          <w:sz w:val="20"/>
          <w:szCs w:val="20"/>
        </w:rPr>
        <w:t xml:space="preserve"> Wykonawcy w realizacji przedmiotu Umowy jako całości  – w wysokości 0,</w:t>
      </w:r>
      <w:r w:rsidR="00FB21E8">
        <w:rPr>
          <w:rFonts w:asciiTheme="minorHAnsi" w:hAnsiTheme="minorHAnsi" w:cstheme="minorHAnsi"/>
          <w:color w:val="000000" w:themeColor="text1"/>
          <w:sz w:val="20"/>
          <w:szCs w:val="20"/>
        </w:rPr>
        <w:t>05</w:t>
      </w:r>
      <w:r w:rsidR="006C440D" w:rsidRPr="0072352B">
        <w:rPr>
          <w:rFonts w:asciiTheme="minorHAnsi" w:hAnsiTheme="minorHAnsi" w:cstheme="minorHAnsi"/>
          <w:color w:val="000000" w:themeColor="text1"/>
          <w:sz w:val="20"/>
          <w:szCs w:val="20"/>
        </w:rPr>
        <w:t xml:space="preserve">% wartości Wynagrodzenia za każdy rozpoczęty dzień </w:t>
      </w:r>
      <w:r>
        <w:rPr>
          <w:rFonts w:asciiTheme="minorHAnsi" w:hAnsiTheme="minorHAnsi" w:cstheme="minorHAnsi"/>
          <w:color w:val="000000" w:themeColor="text1"/>
          <w:sz w:val="20"/>
          <w:szCs w:val="20"/>
        </w:rPr>
        <w:t>opóźnienia</w:t>
      </w:r>
      <w:r w:rsidR="006C440D" w:rsidRPr="0072352B">
        <w:rPr>
          <w:rFonts w:asciiTheme="minorHAnsi" w:hAnsiTheme="minorHAnsi" w:cstheme="minorHAnsi"/>
          <w:color w:val="000000" w:themeColor="text1"/>
          <w:sz w:val="20"/>
          <w:szCs w:val="20"/>
        </w:rPr>
        <w:t xml:space="preserve">, który będzie liczony od terminu zakończenia realizacji przedmiotu Umowy jako całości, wskazanego w Harmonogram Zadań, do terminu przedstawienia przez Wykonawcę przedmiotu Umowy jako całości, które zostanie zaakceptowany przez Zamawiającego (Protokół Odbioru Końcowego) – licząc od 21 dnia </w:t>
      </w:r>
      <w:r>
        <w:rPr>
          <w:rFonts w:asciiTheme="minorHAnsi" w:hAnsiTheme="minorHAnsi" w:cstheme="minorHAnsi"/>
          <w:color w:val="000000" w:themeColor="text1"/>
          <w:sz w:val="20"/>
          <w:szCs w:val="20"/>
        </w:rPr>
        <w:t>opóźnienia</w:t>
      </w:r>
      <w:r w:rsidR="006C440D" w:rsidRPr="0072352B">
        <w:rPr>
          <w:rFonts w:asciiTheme="minorHAnsi" w:hAnsiTheme="minorHAnsi" w:cstheme="minorHAnsi"/>
          <w:color w:val="000000" w:themeColor="text1"/>
          <w:sz w:val="20"/>
          <w:szCs w:val="20"/>
        </w:rPr>
        <w:t xml:space="preserve">; </w:t>
      </w:r>
    </w:p>
    <w:p w14:paraId="482AD7D1" w14:textId="77777777" w:rsidR="006C440D" w:rsidRPr="0072352B" w:rsidRDefault="006C440D" w:rsidP="009A6FA6">
      <w:pPr>
        <w:pStyle w:val="Umowa111"/>
        <w:numPr>
          <w:ilvl w:val="2"/>
          <w:numId w:val="28"/>
        </w:numPr>
        <w:tabs>
          <w:tab w:val="clear" w:pos="1560"/>
          <w:tab w:val="left" w:pos="851"/>
        </w:tabs>
        <w:spacing w:before="0" w:line="240" w:lineRule="auto"/>
        <w:ind w:left="1560" w:hanging="993"/>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przekroczenia przewidzianego Umową Czasu Naprawy:</w:t>
      </w:r>
    </w:p>
    <w:p w14:paraId="2EA64724" w14:textId="607A1F7F" w:rsidR="006C440D" w:rsidRPr="0072352B" w:rsidRDefault="006C440D" w:rsidP="009A6FA6">
      <w:pPr>
        <w:pStyle w:val="NajniszypoziomUmowy"/>
        <w:numPr>
          <w:ilvl w:val="3"/>
          <w:numId w:val="28"/>
        </w:numPr>
        <w:tabs>
          <w:tab w:val="left" w:pos="1560"/>
        </w:tabs>
        <w:suppressAutoHyphens w:val="0"/>
        <w:autoSpaceDN/>
        <w:spacing w:before="0" w:after="0" w:line="240" w:lineRule="auto"/>
        <w:ind w:left="1134" w:hanging="283"/>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stosunku do awarii krytycznej  – w wysokości </w:t>
      </w:r>
      <w:r w:rsidR="00AE6A67">
        <w:rPr>
          <w:rFonts w:asciiTheme="minorHAnsi" w:hAnsiTheme="minorHAnsi" w:cstheme="minorHAnsi"/>
          <w:color w:val="000000" w:themeColor="text1"/>
          <w:sz w:val="20"/>
          <w:szCs w:val="20"/>
        </w:rPr>
        <w:t>5</w:t>
      </w:r>
      <w:r w:rsidRPr="0072352B">
        <w:rPr>
          <w:rFonts w:asciiTheme="minorHAnsi" w:hAnsiTheme="minorHAnsi" w:cstheme="minorHAnsi"/>
          <w:color w:val="000000" w:themeColor="text1"/>
          <w:sz w:val="20"/>
          <w:szCs w:val="20"/>
        </w:rPr>
        <w:t xml:space="preserve">0 zł  za każdą rozpoczętą godziny </w:t>
      </w:r>
      <w:r w:rsidR="003622CD">
        <w:rPr>
          <w:rFonts w:asciiTheme="minorHAnsi" w:hAnsiTheme="minorHAnsi" w:cstheme="minorHAnsi"/>
          <w:color w:val="000000" w:themeColor="text1"/>
          <w:sz w:val="20"/>
          <w:szCs w:val="20"/>
        </w:rPr>
        <w:t>opóźnienia</w:t>
      </w:r>
      <w:r w:rsidR="003622CD" w:rsidRPr="0072352B">
        <w:rPr>
          <w:rFonts w:asciiTheme="minorHAnsi" w:hAnsiTheme="minorHAnsi" w:cstheme="minorHAnsi"/>
          <w:color w:val="000000" w:themeColor="text1"/>
          <w:sz w:val="20"/>
          <w:szCs w:val="20"/>
        </w:rPr>
        <w:t xml:space="preserve"> </w:t>
      </w:r>
      <w:r w:rsidRPr="0072352B">
        <w:rPr>
          <w:rFonts w:asciiTheme="minorHAnsi" w:hAnsiTheme="minorHAnsi" w:cstheme="minorHAnsi"/>
          <w:color w:val="000000" w:themeColor="text1"/>
          <w:sz w:val="20"/>
          <w:szCs w:val="20"/>
        </w:rPr>
        <w:t>i, liczone zgodnie z zasadami opisanymi w OPZ</w:t>
      </w:r>
    </w:p>
    <w:p w14:paraId="3C0409B1" w14:textId="3F9866F4" w:rsidR="006C440D" w:rsidRPr="0072352B" w:rsidRDefault="006C440D" w:rsidP="009A6FA6">
      <w:pPr>
        <w:pStyle w:val="NajniszypoziomUmowy"/>
        <w:numPr>
          <w:ilvl w:val="3"/>
          <w:numId w:val="28"/>
        </w:numPr>
        <w:tabs>
          <w:tab w:val="left" w:pos="1560"/>
        </w:tabs>
        <w:suppressAutoHyphens w:val="0"/>
        <w:autoSpaceDN/>
        <w:spacing w:before="0" w:after="0" w:line="240" w:lineRule="auto"/>
        <w:ind w:left="1134" w:hanging="283"/>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stosunku do awarii zwykłej – w wysokości </w:t>
      </w:r>
      <w:r w:rsidR="00AE6A67">
        <w:rPr>
          <w:rFonts w:asciiTheme="minorHAnsi" w:hAnsiTheme="minorHAnsi" w:cstheme="minorHAnsi"/>
          <w:color w:val="000000" w:themeColor="text1"/>
          <w:sz w:val="20"/>
          <w:szCs w:val="20"/>
        </w:rPr>
        <w:t>10</w:t>
      </w:r>
      <w:r w:rsidRPr="0072352B">
        <w:rPr>
          <w:rFonts w:asciiTheme="minorHAnsi" w:hAnsiTheme="minorHAnsi" w:cstheme="minorHAnsi"/>
          <w:color w:val="000000" w:themeColor="text1"/>
          <w:sz w:val="20"/>
          <w:szCs w:val="20"/>
        </w:rPr>
        <w:t xml:space="preserve">0 zł za każde rozpoczęte 12 godzin </w:t>
      </w:r>
      <w:r w:rsidR="003622CD">
        <w:rPr>
          <w:rFonts w:asciiTheme="minorHAnsi" w:hAnsiTheme="minorHAnsi" w:cstheme="minorHAnsi"/>
          <w:color w:val="000000" w:themeColor="text1"/>
          <w:sz w:val="20"/>
          <w:szCs w:val="20"/>
        </w:rPr>
        <w:t>opóźnienia</w:t>
      </w:r>
      <w:r w:rsidRPr="0072352B">
        <w:rPr>
          <w:rFonts w:asciiTheme="minorHAnsi" w:hAnsiTheme="minorHAnsi" w:cstheme="minorHAnsi"/>
          <w:color w:val="000000" w:themeColor="text1"/>
          <w:sz w:val="20"/>
          <w:szCs w:val="20"/>
        </w:rPr>
        <w:t>, liczone zgodnie z zasadami opisanymi w OPZ</w:t>
      </w:r>
    </w:p>
    <w:p w14:paraId="01F4AE6F" w14:textId="5AFBF86D" w:rsidR="006C440D" w:rsidRPr="0072352B" w:rsidRDefault="006C440D" w:rsidP="009A6FA6">
      <w:pPr>
        <w:pStyle w:val="NajniszypoziomUmowy"/>
        <w:numPr>
          <w:ilvl w:val="2"/>
          <w:numId w:val="28"/>
        </w:numPr>
        <w:tabs>
          <w:tab w:val="left" w:pos="1560"/>
        </w:tabs>
        <w:suppressAutoHyphens w:val="0"/>
        <w:autoSpaceDN/>
        <w:spacing w:before="0" w:after="0" w:line="240" w:lineRule="auto"/>
        <w:ind w:left="851" w:hanging="284"/>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naruszenia obowiązku, o którym mowa w § 7 ust. 11 Umowy – w wysokości 0,</w:t>
      </w:r>
      <w:r w:rsidR="00AE6A67">
        <w:rPr>
          <w:rFonts w:asciiTheme="minorHAnsi" w:hAnsiTheme="minorHAnsi" w:cstheme="minorHAnsi"/>
          <w:color w:val="000000" w:themeColor="text1"/>
          <w:sz w:val="20"/>
          <w:szCs w:val="20"/>
        </w:rPr>
        <w:t>1</w:t>
      </w:r>
      <w:r w:rsidRPr="0072352B">
        <w:rPr>
          <w:rFonts w:asciiTheme="minorHAnsi" w:hAnsiTheme="minorHAnsi" w:cstheme="minorHAnsi"/>
          <w:color w:val="000000" w:themeColor="text1"/>
          <w:sz w:val="20"/>
          <w:szCs w:val="20"/>
        </w:rPr>
        <w:t xml:space="preserve">% wartości Wynagrodzenia - za każdy rozpoczęty dzień </w:t>
      </w:r>
      <w:r w:rsidR="003622CD">
        <w:rPr>
          <w:rFonts w:asciiTheme="minorHAnsi" w:hAnsiTheme="minorHAnsi" w:cstheme="minorHAnsi"/>
          <w:color w:val="000000" w:themeColor="text1"/>
          <w:sz w:val="20"/>
          <w:szCs w:val="20"/>
        </w:rPr>
        <w:t>opóźnienia</w:t>
      </w:r>
      <w:r w:rsidRPr="0072352B">
        <w:rPr>
          <w:rFonts w:asciiTheme="minorHAnsi" w:hAnsiTheme="minorHAnsi" w:cstheme="minorHAnsi"/>
          <w:color w:val="000000" w:themeColor="text1"/>
          <w:sz w:val="20"/>
          <w:szCs w:val="20"/>
        </w:rPr>
        <w:t>;</w:t>
      </w:r>
    </w:p>
    <w:p w14:paraId="22D497B7" w14:textId="282A2AA9" w:rsidR="006C440D" w:rsidRPr="0072352B" w:rsidRDefault="006C440D" w:rsidP="009A6FA6">
      <w:pPr>
        <w:pStyle w:val="Umowa111"/>
        <w:numPr>
          <w:ilvl w:val="2"/>
          <w:numId w:val="28"/>
        </w:numPr>
        <w:tabs>
          <w:tab w:val="clear" w:pos="1560"/>
          <w:tab w:val="left" w:pos="851"/>
        </w:tabs>
        <w:spacing w:before="0" w:line="240" w:lineRule="auto"/>
        <w:ind w:left="851" w:hanging="284"/>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stwierdzenia przez Zamawiającego innych przypadków nienależytego wykonania Umowy przez Wykonawcę – w wysokości </w:t>
      </w:r>
      <w:r w:rsidR="00AE6A67">
        <w:rPr>
          <w:rFonts w:asciiTheme="minorHAnsi" w:hAnsiTheme="minorHAnsi" w:cstheme="minorHAnsi"/>
          <w:color w:val="000000" w:themeColor="text1"/>
          <w:sz w:val="20"/>
          <w:szCs w:val="20"/>
        </w:rPr>
        <w:t>5</w:t>
      </w:r>
      <w:r w:rsidRPr="0072352B">
        <w:rPr>
          <w:rFonts w:asciiTheme="minorHAnsi" w:hAnsiTheme="minorHAnsi" w:cstheme="minorHAnsi"/>
          <w:color w:val="000000" w:themeColor="text1"/>
          <w:sz w:val="20"/>
          <w:szCs w:val="20"/>
        </w:rPr>
        <w:t>00 zł za każdy przypadek naruszenia;</w:t>
      </w:r>
    </w:p>
    <w:p w14:paraId="50CD1495" w14:textId="6CA9F0D5" w:rsidR="006C440D" w:rsidRPr="0072352B" w:rsidRDefault="006C440D" w:rsidP="009A6FA6">
      <w:pPr>
        <w:pStyle w:val="Umowa111"/>
        <w:numPr>
          <w:ilvl w:val="2"/>
          <w:numId w:val="28"/>
        </w:numPr>
        <w:tabs>
          <w:tab w:val="clear" w:pos="1560"/>
          <w:tab w:val="left" w:pos="851"/>
        </w:tabs>
        <w:spacing w:before="0" w:line="240" w:lineRule="auto"/>
        <w:ind w:left="851" w:hanging="284"/>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przypadku odstąpienia od Umowy przez Zamawiającego lub Wykonawcę z przyczyn leżących po stronie Wykonawcy, zapłaci on na rzecz Zamawiającego karę umowną w wysokości </w:t>
      </w:r>
      <w:r w:rsidR="00AE6A67">
        <w:rPr>
          <w:rFonts w:asciiTheme="minorHAnsi" w:hAnsiTheme="minorHAnsi" w:cstheme="minorHAnsi"/>
          <w:color w:val="000000" w:themeColor="text1"/>
          <w:sz w:val="20"/>
          <w:szCs w:val="20"/>
        </w:rPr>
        <w:t>15</w:t>
      </w:r>
      <w:r w:rsidRPr="0072352B">
        <w:rPr>
          <w:rFonts w:asciiTheme="minorHAnsi" w:hAnsiTheme="minorHAnsi" w:cstheme="minorHAnsi"/>
          <w:color w:val="000000" w:themeColor="text1"/>
          <w:sz w:val="20"/>
          <w:szCs w:val="20"/>
        </w:rPr>
        <w:t xml:space="preserve">% wartości Wynagrodzenia. </w:t>
      </w:r>
    </w:p>
    <w:p w14:paraId="0CB8A51F" w14:textId="7022F608" w:rsidR="00AE6A67" w:rsidRPr="00AE6A67" w:rsidRDefault="006C440D" w:rsidP="009A6FA6">
      <w:pPr>
        <w:numPr>
          <w:ilvl w:val="2"/>
          <w:numId w:val="48"/>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Kary umowne są niezależne od siebie, podlegają sumowaniu i w przypadku zaistnienia podstaw do ich naliczania zostaną potrącone z kwoty należnego Wykonawcy wynagrodzenia. </w:t>
      </w:r>
    </w:p>
    <w:p w14:paraId="7347A09D" w14:textId="1D2F31AB" w:rsidR="00AE6A67" w:rsidRDefault="00AE6A67" w:rsidP="009A6FA6">
      <w:pPr>
        <w:pStyle w:val="Akapitzlist"/>
        <w:numPr>
          <w:ilvl w:val="2"/>
          <w:numId w:val="48"/>
        </w:numPr>
        <w:suppressAutoHyphens w:val="0"/>
        <w:autoSpaceDN/>
        <w:spacing w:after="0"/>
        <w:jc w:val="both"/>
        <w:textAlignment w:val="auto"/>
        <w:rPr>
          <w:rFonts w:asciiTheme="minorHAnsi" w:hAnsiTheme="minorHAnsi" w:cstheme="minorHAnsi"/>
          <w:color w:val="000000" w:themeColor="text1"/>
          <w:sz w:val="20"/>
          <w:szCs w:val="20"/>
        </w:rPr>
      </w:pPr>
      <w:bookmarkStart w:id="29" w:name="_Hlk42878180"/>
      <w:r w:rsidRPr="00AE6A67">
        <w:rPr>
          <w:rFonts w:asciiTheme="minorHAnsi" w:hAnsiTheme="minorHAnsi" w:cstheme="minorHAnsi"/>
          <w:color w:val="000000" w:themeColor="text1"/>
          <w:sz w:val="20"/>
          <w:szCs w:val="20"/>
        </w:rPr>
        <w:t xml:space="preserve">Zamawiający jest uprawniony do dochodzenia odszkodowania uzupełniającego, przekraczającego naliczone kary umowne, na zasadach ogólnych Kodeksu cywilnego, </w:t>
      </w:r>
    </w:p>
    <w:bookmarkEnd w:id="29"/>
    <w:p w14:paraId="0890AC2B" w14:textId="3B02BE34" w:rsidR="006C440D" w:rsidRPr="00AE6A67" w:rsidRDefault="006C440D" w:rsidP="009A6FA6">
      <w:pPr>
        <w:pStyle w:val="Akapitzlist"/>
        <w:numPr>
          <w:ilvl w:val="2"/>
          <w:numId w:val="48"/>
        </w:numPr>
        <w:suppressAutoHyphens w:val="0"/>
        <w:autoSpaceDN/>
        <w:spacing w:after="0"/>
        <w:jc w:val="both"/>
        <w:textAlignment w:val="auto"/>
        <w:rPr>
          <w:rFonts w:asciiTheme="minorHAnsi" w:hAnsiTheme="minorHAnsi" w:cstheme="minorHAnsi"/>
          <w:color w:val="000000" w:themeColor="text1"/>
          <w:sz w:val="20"/>
          <w:szCs w:val="20"/>
        </w:rPr>
      </w:pPr>
      <w:r w:rsidRPr="00AE6A67">
        <w:rPr>
          <w:rFonts w:asciiTheme="minorHAnsi" w:hAnsiTheme="minorHAnsi" w:cstheme="minorHAnsi"/>
          <w:color w:val="000000" w:themeColor="text1"/>
          <w:sz w:val="20"/>
          <w:szCs w:val="20"/>
        </w:rPr>
        <w:t>Odstąpienie przez którąkolwiek ze Stron od zawartej Umowy nie powoduje uchylenia obowiązku zapłaty kar umownych z tytułu zdarzeń zaistniałych w okresie jej obowiązywania.</w:t>
      </w:r>
    </w:p>
    <w:p w14:paraId="3129AA3D" w14:textId="19183F4F" w:rsidR="006C440D" w:rsidRPr="0072352B" w:rsidRDefault="006C440D" w:rsidP="009A6FA6">
      <w:pPr>
        <w:numPr>
          <w:ilvl w:val="2"/>
          <w:numId w:val="48"/>
        </w:numPr>
        <w:suppressAutoHyphens w:val="0"/>
        <w:autoSpaceDN/>
        <w:spacing w:after="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przypadku </w:t>
      </w:r>
      <w:r w:rsidR="003622CD">
        <w:rPr>
          <w:rFonts w:asciiTheme="minorHAnsi" w:hAnsiTheme="minorHAnsi" w:cstheme="minorHAnsi"/>
          <w:color w:val="000000" w:themeColor="text1"/>
          <w:sz w:val="20"/>
          <w:szCs w:val="20"/>
        </w:rPr>
        <w:t>opóźnienia</w:t>
      </w:r>
      <w:r w:rsidRPr="0072352B">
        <w:rPr>
          <w:rFonts w:asciiTheme="minorHAnsi" w:hAnsiTheme="minorHAnsi" w:cstheme="minorHAnsi"/>
          <w:color w:val="000000" w:themeColor="text1"/>
          <w:sz w:val="20"/>
          <w:szCs w:val="20"/>
        </w:rPr>
        <w:t xml:space="preserve"> w wykonaniu przedmiotu Umowy powyżej 21 dni lub niedotrzymaniu ustalonej jakości dostarczanej Infrastruktury, Zamawiający zastrzega sobie prawo odstąpienia od umowy po bezskutecznym wezwaniu Wykonawcy do należytego wykonania Umowy z wyznaczeniem dodatkowego terminu, nie krótszego niż 3 dni robocze, na dostarczenie kompletnego przedmiotu Umowy. </w:t>
      </w:r>
    </w:p>
    <w:p w14:paraId="2674BDFA" w14:textId="123DA79D" w:rsidR="006C440D" w:rsidRPr="0072352B" w:rsidRDefault="00290FB3" w:rsidP="009A6FA6">
      <w:pPr>
        <w:numPr>
          <w:ilvl w:val="2"/>
          <w:numId w:val="48"/>
        </w:numPr>
        <w:suppressAutoHyphens w:val="0"/>
        <w:autoSpaceDN/>
        <w:spacing w:after="0"/>
        <w:jc w:val="both"/>
        <w:textAlignment w:val="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 przypadku opóźnienia </w:t>
      </w:r>
      <w:r w:rsidR="006C440D" w:rsidRPr="0072352B">
        <w:rPr>
          <w:rFonts w:asciiTheme="minorHAnsi" w:hAnsiTheme="minorHAnsi" w:cstheme="minorHAnsi"/>
          <w:color w:val="000000" w:themeColor="text1"/>
          <w:sz w:val="20"/>
          <w:szCs w:val="20"/>
        </w:rPr>
        <w:t xml:space="preserve"> Wykonawcy powyżej 10 dni lub odmowy usunięcia przez niego wad stwierdzonych przy odbiorze lub ujawnionych w okresie rękojmi lub gwarancji, Zamawiający ma prawo, po uprzednim powiadomieniu Wykonawcy, dokonać zastępczego usunięcia wad, którego kosztami obciąży Wykonawcę, w tym dokonując ich potrącenia z wartości ustanowionej kwoty zabezpieczenia Umowy lub Wynagrodzenia.</w:t>
      </w:r>
    </w:p>
    <w:p w14:paraId="67A8F529" w14:textId="77777777" w:rsidR="006C440D" w:rsidRPr="0072352B" w:rsidRDefault="006C440D" w:rsidP="009A6FA6">
      <w:pPr>
        <w:numPr>
          <w:ilvl w:val="2"/>
          <w:numId w:val="48"/>
        </w:numPr>
        <w:suppressAutoHyphens w:val="0"/>
        <w:autoSpaceDN/>
        <w:spacing w:after="0"/>
        <w:jc w:val="both"/>
        <w:textAlignment w:val="auto"/>
        <w:rPr>
          <w:rFonts w:asciiTheme="minorHAnsi" w:hAnsiTheme="minorHAnsi" w:cstheme="minorHAnsi"/>
          <w:b/>
          <w:color w:val="000000" w:themeColor="text1"/>
          <w:sz w:val="20"/>
          <w:szCs w:val="20"/>
        </w:rPr>
      </w:pPr>
      <w:r w:rsidRPr="0072352B">
        <w:rPr>
          <w:rFonts w:asciiTheme="minorHAnsi" w:hAnsiTheme="minorHAnsi" w:cstheme="minorHAnsi"/>
          <w:color w:val="000000" w:themeColor="text1"/>
          <w:sz w:val="20"/>
          <w:szCs w:val="20"/>
        </w:rPr>
        <w:t xml:space="preserve">Za okres trwania czynności odbiorowych po stronie Zamawiającego, tj. od dnia zgłoszenia gotowości do odbioru przez Wykonawcę do dnia jego zakończenia przez Zamawiającego, kary umowne nie  będą naliczane. </w:t>
      </w:r>
    </w:p>
    <w:p w14:paraId="31E3DE7A" w14:textId="77777777" w:rsidR="00AC0274" w:rsidRPr="0072352B" w:rsidRDefault="00AC0274" w:rsidP="00F857BF">
      <w:pPr>
        <w:spacing w:after="120"/>
        <w:rPr>
          <w:rFonts w:asciiTheme="minorHAnsi" w:hAnsiTheme="minorHAnsi" w:cstheme="minorHAnsi"/>
          <w:b/>
          <w:color w:val="000000" w:themeColor="text1"/>
          <w:sz w:val="20"/>
          <w:szCs w:val="20"/>
        </w:rPr>
      </w:pPr>
    </w:p>
    <w:p w14:paraId="136759D2" w14:textId="7A51B705" w:rsidR="00AC0274" w:rsidRPr="0072352B" w:rsidRDefault="00AC0274" w:rsidP="00F64737">
      <w:pPr>
        <w:pStyle w:val="Nagwek2"/>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1</w:t>
      </w:r>
      <w:r w:rsidR="00DE086A" w:rsidRPr="0072352B">
        <w:rPr>
          <w:rFonts w:asciiTheme="minorHAnsi" w:hAnsiTheme="minorHAnsi" w:cstheme="minorHAnsi"/>
          <w:b/>
          <w:bCs/>
          <w:color w:val="000000" w:themeColor="text1"/>
          <w:sz w:val="20"/>
          <w:szCs w:val="20"/>
        </w:rPr>
        <w:t>7</w:t>
      </w:r>
      <w:r w:rsidR="006C440D" w:rsidRPr="0072352B">
        <w:rPr>
          <w:rFonts w:asciiTheme="minorHAnsi" w:hAnsiTheme="minorHAnsi" w:cstheme="minorHAnsi"/>
          <w:b/>
          <w:bCs/>
          <w:color w:val="000000" w:themeColor="text1"/>
          <w:sz w:val="20"/>
          <w:szCs w:val="20"/>
        </w:rPr>
        <w:t>b</w:t>
      </w:r>
      <w:r w:rsidRPr="0072352B">
        <w:rPr>
          <w:rFonts w:asciiTheme="minorHAnsi" w:hAnsiTheme="minorHAnsi" w:cstheme="minorHAnsi"/>
          <w:b/>
          <w:bCs/>
          <w:color w:val="000000" w:themeColor="text1"/>
          <w:sz w:val="20"/>
          <w:szCs w:val="20"/>
        </w:rPr>
        <w:t>.</w:t>
      </w:r>
    </w:p>
    <w:p w14:paraId="23C6E015" w14:textId="5E9F022F" w:rsidR="00AC0274" w:rsidRPr="0072352B" w:rsidRDefault="00AC0274" w:rsidP="009102D7">
      <w:pPr>
        <w:spacing w:after="120"/>
        <w:jc w:val="center"/>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Kary umowne</w:t>
      </w:r>
      <w:r w:rsidR="00266F3A" w:rsidRPr="0072352B">
        <w:rPr>
          <w:rFonts w:asciiTheme="minorHAnsi" w:hAnsiTheme="minorHAnsi" w:cstheme="minorHAnsi"/>
          <w:b/>
          <w:color w:val="000000" w:themeColor="text1"/>
          <w:sz w:val="20"/>
          <w:szCs w:val="20"/>
        </w:rPr>
        <w:t xml:space="preserve"> dla </w:t>
      </w:r>
      <w:r w:rsidR="00266F3A" w:rsidRPr="0072352B">
        <w:rPr>
          <w:rFonts w:asciiTheme="minorHAnsi" w:hAnsiTheme="minorHAnsi" w:cstheme="minorHAnsi"/>
          <w:b/>
          <w:bCs/>
          <w:color w:val="000000" w:themeColor="text1"/>
          <w:sz w:val="20"/>
          <w:szCs w:val="20"/>
        </w:rPr>
        <w:t>zakresu budowy i wdrożenia e-Usług dla Zamawiającego oraz ich integracji z Oprogramowaniem Zamawiającego</w:t>
      </w:r>
    </w:p>
    <w:p w14:paraId="1E48363F" w14:textId="77777777" w:rsidR="00CD63EC" w:rsidRPr="0072352B" w:rsidRDefault="00CD63EC" w:rsidP="009A6FA6">
      <w:pPr>
        <w:pStyle w:val="Umowa11"/>
        <w:numPr>
          <w:ilvl w:val="1"/>
          <w:numId w:val="56"/>
        </w:numPr>
        <w:tabs>
          <w:tab w:val="left" w:pos="1560"/>
        </w:tabs>
        <w:suppressAutoHyphens w:val="0"/>
        <w:autoSpaceDN/>
        <w:spacing w:after="0" w:line="240" w:lineRule="auto"/>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Zamawiający nalicza kary umowne w przypadku:</w:t>
      </w:r>
    </w:p>
    <w:p w14:paraId="46CCCE53" w14:textId="0627971C" w:rsidR="00DF56DA" w:rsidRPr="0072352B" w:rsidRDefault="003622CD" w:rsidP="009A6FA6">
      <w:pPr>
        <w:pStyle w:val="Umowa111"/>
        <w:numPr>
          <w:ilvl w:val="2"/>
          <w:numId w:val="56"/>
        </w:numPr>
        <w:tabs>
          <w:tab w:val="clear" w:pos="1560"/>
          <w:tab w:val="left" w:pos="851"/>
        </w:tabs>
        <w:spacing w:line="240" w:lineRule="auto"/>
        <w:ind w:left="851" w:hanging="284"/>
        <w:rPr>
          <w:rFonts w:asciiTheme="minorHAnsi" w:hAnsiTheme="minorHAnsi" w:cstheme="minorHAnsi"/>
          <w:color w:val="000000" w:themeColor="text1"/>
          <w:sz w:val="20"/>
          <w:szCs w:val="20"/>
        </w:rPr>
      </w:pPr>
      <w:bookmarkStart w:id="30" w:name="_Hlk34071564"/>
      <w:r>
        <w:rPr>
          <w:rFonts w:asciiTheme="minorHAnsi" w:hAnsiTheme="minorHAnsi" w:cstheme="minorHAnsi"/>
          <w:color w:val="000000" w:themeColor="text1"/>
          <w:sz w:val="20"/>
          <w:szCs w:val="20"/>
        </w:rPr>
        <w:t xml:space="preserve">Opóźnienie </w:t>
      </w:r>
      <w:r w:rsidR="00CD63EC" w:rsidRPr="0072352B">
        <w:rPr>
          <w:rFonts w:asciiTheme="minorHAnsi" w:hAnsiTheme="minorHAnsi" w:cstheme="minorHAnsi"/>
          <w:color w:val="000000" w:themeColor="text1"/>
          <w:sz w:val="20"/>
          <w:szCs w:val="20"/>
        </w:rPr>
        <w:t xml:space="preserve">Wykonawcy w </w:t>
      </w:r>
      <w:r w:rsidR="00A643F1" w:rsidRPr="0072352B">
        <w:rPr>
          <w:rFonts w:asciiTheme="minorHAnsi" w:hAnsiTheme="minorHAnsi" w:cstheme="minorHAnsi"/>
          <w:color w:val="000000" w:themeColor="text1"/>
          <w:sz w:val="20"/>
          <w:szCs w:val="20"/>
        </w:rPr>
        <w:t>realizacji  Etapu Umowy</w:t>
      </w:r>
      <w:r w:rsidR="00C83AEA" w:rsidRPr="0072352B">
        <w:rPr>
          <w:rFonts w:asciiTheme="minorHAnsi" w:hAnsiTheme="minorHAnsi" w:cstheme="minorHAnsi"/>
          <w:color w:val="000000" w:themeColor="text1"/>
          <w:sz w:val="20"/>
          <w:szCs w:val="20"/>
        </w:rPr>
        <w:t xml:space="preserve"> (I-</w:t>
      </w:r>
      <w:r w:rsidR="00F857BF">
        <w:rPr>
          <w:rFonts w:asciiTheme="minorHAnsi" w:hAnsiTheme="minorHAnsi" w:cstheme="minorHAnsi"/>
          <w:color w:val="000000" w:themeColor="text1"/>
          <w:sz w:val="20"/>
          <w:szCs w:val="20"/>
        </w:rPr>
        <w:t>I</w:t>
      </w:r>
      <w:r w:rsidR="00B8138A" w:rsidRPr="0072352B">
        <w:rPr>
          <w:rFonts w:asciiTheme="minorHAnsi" w:hAnsiTheme="minorHAnsi" w:cstheme="minorHAnsi"/>
          <w:color w:val="000000" w:themeColor="text1"/>
          <w:sz w:val="20"/>
          <w:szCs w:val="20"/>
        </w:rPr>
        <w:t>V</w:t>
      </w:r>
      <w:r w:rsidR="00C83AEA" w:rsidRPr="0072352B">
        <w:rPr>
          <w:rFonts w:asciiTheme="minorHAnsi" w:hAnsiTheme="minorHAnsi" w:cstheme="minorHAnsi"/>
          <w:color w:val="000000" w:themeColor="text1"/>
          <w:sz w:val="20"/>
          <w:szCs w:val="20"/>
        </w:rPr>
        <w:t>)</w:t>
      </w:r>
      <w:r w:rsidR="00A643F1" w:rsidRPr="0072352B">
        <w:rPr>
          <w:rFonts w:asciiTheme="minorHAnsi" w:hAnsiTheme="minorHAnsi" w:cstheme="minorHAnsi"/>
          <w:color w:val="000000" w:themeColor="text1"/>
          <w:sz w:val="20"/>
          <w:szCs w:val="20"/>
        </w:rPr>
        <w:t xml:space="preserve"> </w:t>
      </w:r>
      <w:r w:rsidR="00CD63EC" w:rsidRPr="0072352B">
        <w:rPr>
          <w:rFonts w:asciiTheme="minorHAnsi" w:hAnsiTheme="minorHAnsi" w:cstheme="minorHAnsi"/>
          <w:color w:val="000000" w:themeColor="text1"/>
          <w:sz w:val="20"/>
          <w:szCs w:val="20"/>
        </w:rPr>
        <w:t>– w wysokości 0,</w:t>
      </w:r>
      <w:r w:rsidR="00E82604" w:rsidRPr="0072352B">
        <w:rPr>
          <w:rFonts w:asciiTheme="minorHAnsi" w:hAnsiTheme="minorHAnsi" w:cstheme="minorHAnsi"/>
          <w:color w:val="000000" w:themeColor="text1"/>
          <w:sz w:val="20"/>
          <w:szCs w:val="20"/>
        </w:rPr>
        <w:t>0</w:t>
      </w:r>
      <w:r w:rsidR="00F857BF">
        <w:rPr>
          <w:rFonts w:asciiTheme="minorHAnsi" w:hAnsiTheme="minorHAnsi" w:cstheme="minorHAnsi"/>
          <w:color w:val="000000" w:themeColor="text1"/>
          <w:sz w:val="20"/>
          <w:szCs w:val="20"/>
        </w:rPr>
        <w:t>25</w:t>
      </w:r>
      <w:r w:rsidR="00CD63EC" w:rsidRPr="0072352B">
        <w:rPr>
          <w:rFonts w:asciiTheme="minorHAnsi" w:hAnsiTheme="minorHAnsi" w:cstheme="minorHAnsi"/>
          <w:color w:val="000000" w:themeColor="text1"/>
          <w:sz w:val="20"/>
          <w:szCs w:val="20"/>
        </w:rPr>
        <w:t xml:space="preserve">% wartości </w:t>
      </w:r>
      <w:r w:rsidR="003A1A3C" w:rsidRPr="0072352B">
        <w:rPr>
          <w:rFonts w:asciiTheme="minorHAnsi" w:hAnsiTheme="minorHAnsi" w:cstheme="minorHAnsi"/>
          <w:color w:val="000000" w:themeColor="text1"/>
          <w:sz w:val="20"/>
          <w:szCs w:val="20"/>
        </w:rPr>
        <w:t>W</w:t>
      </w:r>
      <w:r w:rsidR="00CD63EC" w:rsidRPr="0072352B">
        <w:rPr>
          <w:rFonts w:asciiTheme="minorHAnsi" w:hAnsiTheme="minorHAnsi" w:cstheme="minorHAnsi"/>
          <w:color w:val="000000" w:themeColor="text1"/>
          <w:sz w:val="20"/>
          <w:szCs w:val="20"/>
        </w:rPr>
        <w:t>ynagrodzeni</w:t>
      </w:r>
      <w:r w:rsidR="003A1A3C" w:rsidRPr="0072352B">
        <w:rPr>
          <w:rFonts w:asciiTheme="minorHAnsi" w:hAnsiTheme="minorHAnsi" w:cstheme="minorHAnsi"/>
          <w:color w:val="000000" w:themeColor="text1"/>
          <w:sz w:val="20"/>
          <w:szCs w:val="20"/>
        </w:rPr>
        <w:t>a</w:t>
      </w:r>
      <w:r w:rsidR="004B585C">
        <w:rPr>
          <w:rFonts w:asciiTheme="minorHAnsi" w:hAnsiTheme="minorHAnsi" w:cstheme="minorHAnsi"/>
          <w:color w:val="000000" w:themeColor="text1"/>
          <w:sz w:val="20"/>
          <w:szCs w:val="20"/>
        </w:rPr>
        <w:t xml:space="preserve"> ujętego w </w:t>
      </w:r>
      <w:r w:rsidR="004B585C" w:rsidRPr="004B585C">
        <w:rPr>
          <w:rFonts w:asciiTheme="minorHAnsi" w:hAnsiTheme="minorHAnsi" w:cstheme="minorHAnsi"/>
          <w:bCs/>
          <w:color w:val="000000" w:themeColor="text1"/>
          <w:sz w:val="20"/>
          <w:szCs w:val="20"/>
        </w:rPr>
        <w:t>§9</w:t>
      </w:r>
      <w:r w:rsidR="004B585C">
        <w:rPr>
          <w:rFonts w:asciiTheme="minorHAnsi" w:hAnsiTheme="minorHAnsi" w:cstheme="minorHAnsi"/>
          <w:bCs/>
          <w:color w:val="000000" w:themeColor="text1"/>
          <w:sz w:val="20"/>
          <w:szCs w:val="20"/>
        </w:rPr>
        <w:t>b</w:t>
      </w:r>
      <w:r w:rsidR="004B585C">
        <w:rPr>
          <w:rFonts w:asciiTheme="minorHAnsi" w:hAnsiTheme="minorHAnsi" w:cstheme="minorHAnsi"/>
          <w:b/>
          <w:bCs/>
          <w:color w:val="000000" w:themeColor="text1"/>
          <w:sz w:val="20"/>
          <w:szCs w:val="20"/>
        </w:rPr>
        <w:t xml:space="preserve"> </w:t>
      </w:r>
      <w:r w:rsidR="008824B4" w:rsidRPr="0072352B">
        <w:rPr>
          <w:rFonts w:asciiTheme="minorHAnsi" w:hAnsiTheme="minorHAnsi" w:cstheme="minorHAnsi"/>
          <w:color w:val="000000" w:themeColor="text1"/>
          <w:sz w:val="20"/>
          <w:szCs w:val="20"/>
        </w:rPr>
        <w:t xml:space="preserve">, </w:t>
      </w:r>
      <w:r w:rsidR="00CD63EC" w:rsidRPr="0072352B">
        <w:rPr>
          <w:rFonts w:asciiTheme="minorHAnsi" w:hAnsiTheme="minorHAnsi" w:cstheme="minorHAnsi"/>
          <w:color w:val="000000" w:themeColor="text1"/>
          <w:sz w:val="20"/>
          <w:szCs w:val="20"/>
        </w:rPr>
        <w:t xml:space="preserve">  za każdy rozpoczęty dzień </w:t>
      </w:r>
      <w:r>
        <w:rPr>
          <w:rFonts w:asciiTheme="minorHAnsi" w:hAnsiTheme="minorHAnsi" w:cstheme="minorHAnsi"/>
          <w:color w:val="000000" w:themeColor="text1"/>
          <w:sz w:val="20"/>
          <w:szCs w:val="20"/>
        </w:rPr>
        <w:t>opóźnienia</w:t>
      </w:r>
      <w:r w:rsidR="00A643F1" w:rsidRPr="0072352B">
        <w:rPr>
          <w:rFonts w:asciiTheme="minorHAnsi" w:hAnsiTheme="minorHAnsi" w:cstheme="minorHAnsi"/>
          <w:color w:val="000000" w:themeColor="text1"/>
          <w:sz w:val="20"/>
          <w:szCs w:val="20"/>
        </w:rPr>
        <w:t xml:space="preserve">, który będzie liczony od terminu zakończenia Etapu wskazanego w </w:t>
      </w:r>
      <w:r w:rsidR="00A92683" w:rsidRPr="0072352B">
        <w:rPr>
          <w:rFonts w:asciiTheme="minorHAnsi" w:hAnsiTheme="minorHAnsi" w:cstheme="minorHAnsi"/>
          <w:color w:val="000000" w:themeColor="text1"/>
          <w:sz w:val="20"/>
          <w:szCs w:val="20"/>
        </w:rPr>
        <w:t>SHZ</w:t>
      </w:r>
      <w:r w:rsidR="00C83AEA" w:rsidRPr="0072352B">
        <w:rPr>
          <w:rFonts w:asciiTheme="minorHAnsi" w:hAnsiTheme="minorHAnsi" w:cstheme="minorHAnsi"/>
          <w:color w:val="000000" w:themeColor="text1"/>
          <w:sz w:val="20"/>
          <w:szCs w:val="20"/>
        </w:rPr>
        <w:t>,</w:t>
      </w:r>
      <w:r w:rsidR="00A643F1" w:rsidRPr="0072352B">
        <w:rPr>
          <w:rFonts w:asciiTheme="minorHAnsi" w:hAnsiTheme="minorHAnsi" w:cstheme="minorHAnsi"/>
          <w:color w:val="000000" w:themeColor="text1"/>
          <w:sz w:val="20"/>
          <w:szCs w:val="20"/>
        </w:rPr>
        <w:t xml:space="preserve"> do terminu przedstawienia przez Wykonawcę Etapu, który zostanie zaakceptowany przez Zamawiającego</w:t>
      </w:r>
      <w:r w:rsidR="00DF56DA" w:rsidRPr="0072352B">
        <w:rPr>
          <w:rFonts w:asciiTheme="minorHAnsi" w:hAnsiTheme="minorHAnsi" w:cstheme="minorHAnsi"/>
          <w:color w:val="000000" w:themeColor="text1"/>
          <w:sz w:val="20"/>
          <w:szCs w:val="20"/>
        </w:rPr>
        <w:t xml:space="preserve"> (odbiór cząstkowy)</w:t>
      </w:r>
      <w:r w:rsidR="00A643F1" w:rsidRPr="0072352B">
        <w:rPr>
          <w:rFonts w:asciiTheme="minorHAnsi" w:hAnsiTheme="minorHAnsi" w:cstheme="minorHAnsi"/>
          <w:color w:val="000000" w:themeColor="text1"/>
          <w:sz w:val="20"/>
          <w:szCs w:val="20"/>
        </w:rPr>
        <w:t xml:space="preserve"> – w przypadku </w:t>
      </w:r>
      <w:r>
        <w:rPr>
          <w:rFonts w:asciiTheme="minorHAnsi" w:hAnsiTheme="minorHAnsi" w:cstheme="minorHAnsi"/>
          <w:color w:val="000000" w:themeColor="text1"/>
          <w:sz w:val="20"/>
          <w:szCs w:val="20"/>
        </w:rPr>
        <w:t>opóźnienia</w:t>
      </w:r>
      <w:r w:rsidR="00A643F1" w:rsidRPr="0072352B">
        <w:rPr>
          <w:rFonts w:asciiTheme="minorHAnsi" w:hAnsiTheme="minorHAnsi" w:cstheme="minorHAnsi"/>
          <w:color w:val="000000" w:themeColor="text1"/>
          <w:sz w:val="20"/>
          <w:szCs w:val="20"/>
        </w:rPr>
        <w:t xml:space="preserve"> do </w:t>
      </w:r>
      <w:r w:rsidR="00190181" w:rsidRPr="0072352B">
        <w:rPr>
          <w:rFonts w:asciiTheme="minorHAnsi" w:hAnsiTheme="minorHAnsi" w:cstheme="minorHAnsi"/>
          <w:color w:val="000000" w:themeColor="text1"/>
          <w:sz w:val="20"/>
          <w:szCs w:val="20"/>
        </w:rPr>
        <w:t>2</w:t>
      </w:r>
      <w:r w:rsidR="00A643F1" w:rsidRPr="0072352B">
        <w:rPr>
          <w:rFonts w:asciiTheme="minorHAnsi" w:hAnsiTheme="minorHAnsi" w:cstheme="minorHAnsi"/>
          <w:color w:val="000000" w:themeColor="text1"/>
          <w:sz w:val="20"/>
          <w:szCs w:val="20"/>
        </w:rPr>
        <w:t>0 dni</w:t>
      </w:r>
      <w:bookmarkEnd w:id="30"/>
      <w:r w:rsidR="00DF56DA" w:rsidRPr="0072352B">
        <w:rPr>
          <w:rFonts w:asciiTheme="minorHAnsi" w:hAnsiTheme="minorHAnsi" w:cstheme="minorHAnsi"/>
          <w:color w:val="000000" w:themeColor="text1"/>
          <w:sz w:val="20"/>
          <w:szCs w:val="20"/>
        </w:rPr>
        <w:t>;</w:t>
      </w:r>
    </w:p>
    <w:p w14:paraId="5355C0A3" w14:textId="10F90E9C" w:rsidR="00CD63EC" w:rsidRPr="0072352B" w:rsidRDefault="00A643F1" w:rsidP="009A6FA6">
      <w:pPr>
        <w:pStyle w:val="Umowa111"/>
        <w:numPr>
          <w:ilvl w:val="2"/>
          <w:numId w:val="56"/>
        </w:numPr>
        <w:tabs>
          <w:tab w:val="clear" w:pos="1560"/>
          <w:tab w:val="left" w:pos="851"/>
        </w:tabs>
        <w:spacing w:line="240" w:lineRule="auto"/>
        <w:ind w:left="851" w:hanging="284"/>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w:t>
      </w:r>
      <w:r w:rsidR="003622CD">
        <w:rPr>
          <w:rFonts w:asciiTheme="minorHAnsi" w:hAnsiTheme="minorHAnsi" w:cstheme="minorHAnsi"/>
          <w:color w:val="000000" w:themeColor="text1"/>
          <w:sz w:val="20"/>
          <w:szCs w:val="20"/>
        </w:rPr>
        <w:t>Opóźnienie</w:t>
      </w:r>
      <w:r w:rsidR="00290FB3">
        <w:rPr>
          <w:rFonts w:asciiTheme="minorHAnsi" w:hAnsiTheme="minorHAnsi" w:cstheme="minorHAnsi"/>
          <w:color w:val="000000" w:themeColor="text1"/>
          <w:sz w:val="20"/>
          <w:szCs w:val="20"/>
        </w:rPr>
        <w:t xml:space="preserve"> </w:t>
      </w:r>
      <w:r w:rsidR="00DF56DA" w:rsidRPr="0072352B">
        <w:rPr>
          <w:rFonts w:asciiTheme="minorHAnsi" w:hAnsiTheme="minorHAnsi" w:cstheme="minorHAnsi"/>
          <w:color w:val="000000" w:themeColor="text1"/>
          <w:sz w:val="20"/>
          <w:szCs w:val="20"/>
        </w:rPr>
        <w:t xml:space="preserve"> Wykonawcy w realizacji Etapu Umowy</w:t>
      </w:r>
      <w:r w:rsidR="00C83AEA" w:rsidRPr="0072352B">
        <w:rPr>
          <w:rFonts w:asciiTheme="minorHAnsi" w:hAnsiTheme="minorHAnsi" w:cstheme="minorHAnsi"/>
          <w:color w:val="000000" w:themeColor="text1"/>
          <w:sz w:val="20"/>
          <w:szCs w:val="20"/>
        </w:rPr>
        <w:t xml:space="preserve"> (I-</w:t>
      </w:r>
      <w:r w:rsidR="00F857BF">
        <w:rPr>
          <w:rFonts w:asciiTheme="minorHAnsi" w:hAnsiTheme="minorHAnsi" w:cstheme="minorHAnsi"/>
          <w:color w:val="000000" w:themeColor="text1"/>
          <w:sz w:val="20"/>
          <w:szCs w:val="20"/>
        </w:rPr>
        <w:t>I</w:t>
      </w:r>
      <w:r w:rsidR="00B8138A" w:rsidRPr="0072352B">
        <w:rPr>
          <w:rFonts w:asciiTheme="minorHAnsi" w:hAnsiTheme="minorHAnsi" w:cstheme="minorHAnsi"/>
          <w:color w:val="000000" w:themeColor="text1"/>
          <w:sz w:val="20"/>
          <w:szCs w:val="20"/>
        </w:rPr>
        <w:t>V</w:t>
      </w:r>
      <w:r w:rsidR="00C83AEA" w:rsidRPr="0072352B">
        <w:rPr>
          <w:rFonts w:asciiTheme="minorHAnsi" w:hAnsiTheme="minorHAnsi" w:cstheme="minorHAnsi"/>
          <w:color w:val="000000" w:themeColor="text1"/>
          <w:sz w:val="20"/>
          <w:szCs w:val="20"/>
        </w:rPr>
        <w:t>)</w:t>
      </w:r>
      <w:r w:rsidR="00DF56DA" w:rsidRPr="0072352B">
        <w:rPr>
          <w:rFonts w:asciiTheme="minorHAnsi" w:hAnsiTheme="minorHAnsi" w:cstheme="minorHAnsi"/>
          <w:color w:val="000000" w:themeColor="text1"/>
          <w:sz w:val="20"/>
          <w:szCs w:val="20"/>
        </w:rPr>
        <w:t xml:space="preserve"> – w wysokości 0,</w:t>
      </w:r>
      <w:r w:rsidR="00E82604" w:rsidRPr="0072352B">
        <w:rPr>
          <w:rFonts w:asciiTheme="minorHAnsi" w:hAnsiTheme="minorHAnsi" w:cstheme="minorHAnsi"/>
          <w:color w:val="000000" w:themeColor="text1"/>
          <w:sz w:val="20"/>
          <w:szCs w:val="20"/>
        </w:rPr>
        <w:t>5</w:t>
      </w:r>
      <w:r w:rsidR="00DF56DA" w:rsidRPr="0072352B">
        <w:rPr>
          <w:rFonts w:asciiTheme="minorHAnsi" w:hAnsiTheme="minorHAnsi" w:cstheme="minorHAnsi"/>
          <w:color w:val="000000" w:themeColor="text1"/>
          <w:sz w:val="20"/>
          <w:szCs w:val="20"/>
        </w:rPr>
        <w:t xml:space="preserve">% wartości </w:t>
      </w:r>
      <w:r w:rsidR="003A1A3C" w:rsidRPr="0072352B">
        <w:rPr>
          <w:rFonts w:asciiTheme="minorHAnsi" w:hAnsiTheme="minorHAnsi" w:cstheme="minorHAnsi"/>
          <w:color w:val="000000" w:themeColor="text1"/>
          <w:sz w:val="20"/>
          <w:szCs w:val="20"/>
        </w:rPr>
        <w:t>W</w:t>
      </w:r>
      <w:r w:rsidR="00DF56DA" w:rsidRPr="0072352B">
        <w:rPr>
          <w:rFonts w:asciiTheme="minorHAnsi" w:hAnsiTheme="minorHAnsi" w:cstheme="minorHAnsi"/>
          <w:color w:val="000000" w:themeColor="text1"/>
          <w:sz w:val="20"/>
          <w:szCs w:val="20"/>
        </w:rPr>
        <w:t xml:space="preserve">ynagrodzenia,  za każdy rozpoczęty dzień </w:t>
      </w:r>
      <w:r w:rsidR="00290FB3">
        <w:rPr>
          <w:rFonts w:asciiTheme="minorHAnsi" w:hAnsiTheme="minorHAnsi" w:cstheme="minorHAnsi"/>
          <w:color w:val="000000" w:themeColor="text1"/>
          <w:sz w:val="20"/>
          <w:szCs w:val="20"/>
        </w:rPr>
        <w:t>opóźnienia</w:t>
      </w:r>
      <w:r w:rsidR="00DF56DA" w:rsidRPr="0072352B">
        <w:rPr>
          <w:rFonts w:asciiTheme="minorHAnsi" w:hAnsiTheme="minorHAnsi" w:cstheme="minorHAnsi"/>
          <w:color w:val="000000" w:themeColor="text1"/>
          <w:sz w:val="20"/>
          <w:szCs w:val="20"/>
        </w:rPr>
        <w:t xml:space="preserve">, </w:t>
      </w:r>
      <w:bookmarkStart w:id="31" w:name="_Hlk34072072"/>
      <w:r w:rsidR="00DF56DA" w:rsidRPr="0072352B">
        <w:rPr>
          <w:rFonts w:asciiTheme="minorHAnsi" w:hAnsiTheme="minorHAnsi" w:cstheme="minorHAnsi"/>
          <w:color w:val="000000" w:themeColor="text1"/>
          <w:sz w:val="20"/>
          <w:szCs w:val="20"/>
        </w:rPr>
        <w:t xml:space="preserve">który będzie liczony od terminu zakończenia Etapu wskazanego w </w:t>
      </w:r>
      <w:r w:rsidR="00A92683" w:rsidRPr="0072352B">
        <w:rPr>
          <w:rFonts w:asciiTheme="minorHAnsi" w:hAnsiTheme="minorHAnsi" w:cstheme="minorHAnsi"/>
          <w:color w:val="000000" w:themeColor="text1"/>
          <w:sz w:val="20"/>
          <w:szCs w:val="20"/>
        </w:rPr>
        <w:t xml:space="preserve">SHZ </w:t>
      </w:r>
      <w:r w:rsidR="00DF56DA" w:rsidRPr="0072352B">
        <w:rPr>
          <w:rFonts w:asciiTheme="minorHAnsi" w:hAnsiTheme="minorHAnsi" w:cstheme="minorHAnsi"/>
          <w:color w:val="000000" w:themeColor="text1"/>
          <w:sz w:val="20"/>
          <w:szCs w:val="20"/>
        </w:rPr>
        <w:t>do terminu przedstawienia przez Wykonawcę</w:t>
      </w:r>
      <w:r w:rsidR="00C83AEA" w:rsidRPr="0072352B">
        <w:rPr>
          <w:rFonts w:asciiTheme="minorHAnsi" w:hAnsiTheme="minorHAnsi" w:cstheme="minorHAnsi"/>
          <w:color w:val="000000" w:themeColor="text1"/>
          <w:sz w:val="20"/>
          <w:szCs w:val="20"/>
        </w:rPr>
        <w:t xml:space="preserve"> do</w:t>
      </w:r>
      <w:r w:rsidR="00DF56DA" w:rsidRPr="0072352B">
        <w:rPr>
          <w:rFonts w:asciiTheme="minorHAnsi" w:hAnsiTheme="minorHAnsi" w:cstheme="minorHAnsi"/>
          <w:color w:val="000000" w:themeColor="text1"/>
          <w:sz w:val="20"/>
          <w:szCs w:val="20"/>
        </w:rPr>
        <w:t xml:space="preserve"> Etapu, który zostanie zaakceptowany przez Zamawiającego (odbiór cząstkowy) – licząc od </w:t>
      </w:r>
      <w:r w:rsidR="00190181" w:rsidRPr="0072352B">
        <w:rPr>
          <w:rFonts w:asciiTheme="minorHAnsi" w:hAnsiTheme="minorHAnsi" w:cstheme="minorHAnsi"/>
          <w:color w:val="000000" w:themeColor="text1"/>
          <w:sz w:val="20"/>
          <w:szCs w:val="20"/>
        </w:rPr>
        <w:t>2</w:t>
      </w:r>
      <w:r w:rsidR="00DF56DA" w:rsidRPr="0072352B">
        <w:rPr>
          <w:rFonts w:asciiTheme="minorHAnsi" w:hAnsiTheme="minorHAnsi" w:cstheme="minorHAnsi"/>
          <w:color w:val="000000" w:themeColor="text1"/>
          <w:sz w:val="20"/>
          <w:szCs w:val="20"/>
        </w:rPr>
        <w:t xml:space="preserve">1 dnia </w:t>
      </w:r>
      <w:r w:rsidR="00290FB3">
        <w:rPr>
          <w:rFonts w:asciiTheme="minorHAnsi" w:hAnsiTheme="minorHAnsi" w:cstheme="minorHAnsi"/>
          <w:color w:val="000000" w:themeColor="text1"/>
          <w:sz w:val="20"/>
          <w:szCs w:val="20"/>
        </w:rPr>
        <w:t>opóźnienia</w:t>
      </w:r>
      <w:r w:rsidR="00DF56DA" w:rsidRPr="0072352B">
        <w:rPr>
          <w:rFonts w:asciiTheme="minorHAnsi" w:hAnsiTheme="minorHAnsi" w:cstheme="minorHAnsi"/>
          <w:color w:val="000000" w:themeColor="text1"/>
          <w:sz w:val="20"/>
          <w:szCs w:val="20"/>
        </w:rPr>
        <w:t>;</w:t>
      </w:r>
      <w:r w:rsidRPr="0072352B">
        <w:rPr>
          <w:rFonts w:asciiTheme="minorHAnsi" w:hAnsiTheme="minorHAnsi" w:cstheme="minorHAnsi"/>
          <w:color w:val="000000" w:themeColor="text1"/>
          <w:sz w:val="20"/>
          <w:szCs w:val="20"/>
        </w:rPr>
        <w:t xml:space="preserve">  </w:t>
      </w:r>
      <w:bookmarkEnd w:id="31"/>
    </w:p>
    <w:p w14:paraId="1BCC1E6F" w14:textId="74E15103" w:rsidR="00CD63EC" w:rsidRPr="0072352B" w:rsidRDefault="003622CD" w:rsidP="009A6FA6">
      <w:pPr>
        <w:pStyle w:val="Umowa111"/>
        <w:numPr>
          <w:ilvl w:val="2"/>
          <w:numId w:val="56"/>
        </w:numPr>
        <w:tabs>
          <w:tab w:val="clear" w:pos="1560"/>
          <w:tab w:val="left" w:pos="851"/>
        </w:tabs>
        <w:spacing w:line="240" w:lineRule="auto"/>
        <w:ind w:left="851" w:hanging="284"/>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Opóź</w:t>
      </w:r>
      <w:r w:rsidR="00290FB3">
        <w:rPr>
          <w:rFonts w:asciiTheme="minorHAnsi" w:hAnsiTheme="minorHAnsi" w:cstheme="minorHAnsi"/>
          <w:color w:val="000000" w:themeColor="text1"/>
          <w:sz w:val="20"/>
          <w:szCs w:val="20"/>
        </w:rPr>
        <w:t>nienie</w:t>
      </w:r>
      <w:r w:rsidR="00CD63EC" w:rsidRPr="0072352B">
        <w:rPr>
          <w:rFonts w:asciiTheme="minorHAnsi" w:hAnsiTheme="minorHAnsi" w:cstheme="minorHAnsi"/>
          <w:color w:val="000000" w:themeColor="text1"/>
          <w:sz w:val="20"/>
          <w:szCs w:val="20"/>
        </w:rPr>
        <w:t xml:space="preserve"> Wykonawcy w  </w:t>
      </w:r>
      <w:r w:rsidR="00DF56DA" w:rsidRPr="0072352B">
        <w:rPr>
          <w:rFonts w:asciiTheme="minorHAnsi" w:hAnsiTheme="minorHAnsi" w:cstheme="minorHAnsi"/>
          <w:color w:val="000000" w:themeColor="text1"/>
          <w:sz w:val="20"/>
          <w:szCs w:val="20"/>
        </w:rPr>
        <w:t>realizacji Etapu V</w:t>
      </w:r>
      <w:r w:rsidR="00610758" w:rsidRPr="0072352B">
        <w:rPr>
          <w:rFonts w:asciiTheme="minorHAnsi" w:hAnsiTheme="minorHAnsi" w:cstheme="minorHAnsi"/>
          <w:color w:val="000000" w:themeColor="text1"/>
          <w:sz w:val="20"/>
          <w:szCs w:val="20"/>
        </w:rPr>
        <w:t xml:space="preserve"> przedmiotu Umowy</w:t>
      </w:r>
      <w:r w:rsidR="003A1A3C" w:rsidRPr="0072352B">
        <w:rPr>
          <w:rFonts w:asciiTheme="minorHAnsi" w:hAnsiTheme="minorHAnsi" w:cstheme="minorHAnsi"/>
          <w:color w:val="000000" w:themeColor="text1"/>
          <w:sz w:val="20"/>
          <w:szCs w:val="20"/>
        </w:rPr>
        <w:t xml:space="preserve"> </w:t>
      </w:r>
      <w:r w:rsidR="00CD63EC" w:rsidRPr="0072352B">
        <w:rPr>
          <w:rFonts w:asciiTheme="minorHAnsi" w:hAnsiTheme="minorHAnsi" w:cstheme="minorHAnsi"/>
          <w:color w:val="000000" w:themeColor="text1"/>
          <w:sz w:val="20"/>
          <w:szCs w:val="20"/>
        </w:rPr>
        <w:t>– w wysokości 0,</w:t>
      </w:r>
      <w:r w:rsidR="00F857BF">
        <w:rPr>
          <w:rFonts w:asciiTheme="minorHAnsi" w:hAnsiTheme="minorHAnsi" w:cstheme="minorHAnsi"/>
          <w:color w:val="000000" w:themeColor="text1"/>
          <w:sz w:val="20"/>
          <w:szCs w:val="20"/>
        </w:rPr>
        <w:t>01</w:t>
      </w:r>
      <w:r w:rsidR="00CD63EC" w:rsidRPr="0072352B">
        <w:rPr>
          <w:rFonts w:asciiTheme="minorHAnsi" w:hAnsiTheme="minorHAnsi" w:cstheme="minorHAnsi"/>
          <w:color w:val="000000" w:themeColor="text1"/>
          <w:sz w:val="20"/>
          <w:szCs w:val="20"/>
        </w:rPr>
        <w:t xml:space="preserve">% wartości </w:t>
      </w:r>
      <w:r w:rsidR="003A1A3C" w:rsidRPr="0072352B">
        <w:rPr>
          <w:rFonts w:asciiTheme="minorHAnsi" w:hAnsiTheme="minorHAnsi" w:cstheme="minorHAnsi"/>
          <w:color w:val="000000" w:themeColor="text1"/>
          <w:sz w:val="20"/>
          <w:szCs w:val="20"/>
        </w:rPr>
        <w:t>W</w:t>
      </w:r>
      <w:r w:rsidR="00CD63EC" w:rsidRPr="0072352B">
        <w:rPr>
          <w:rFonts w:asciiTheme="minorHAnsi" w:hAnsiTheme="minorHAnsi" w:cstheme="minorHAnsi"/>
          <w:color w:val="000000" w:themeColor="text1"/>
          <w:sz w:val="20"/>
          <w:szCs w:val="20"/>
        </w:rPr>
        <w:t>ynagrodzenia</w:t>
      </w:r>
      <w:r w:rsidR="008824B4" w:rsidRPr="0072352B">
        <w:rPr>
          <w:rFonts w:asciiTheme="minorHAnsi" w:hAnsiTheme="minorHAnsi" w:cstheme="minorHAnsi"/>
          <w:color w:val="000000" w:themeColor="text1"/>
          <w:sz w:val="20"/>
          <w:szCs w:val="20"/>
        </w:rPr>
        <w:t xml:space="preserve"> </w:t>
      </w:r>
      <w:r w:rsidR="00CD63EC" w:rsidRPr="0072352B">
        <w:rPr>
          <w:rFonts w:asciiTheme="minorHAnsi" w:hAnsiTheme="minorHAnsi" w:cstheme="minorHAnsi"/>
          <w:color w:val="000000" w:themeColor="text1"/>
          <w:sz w:val="20"/>
          <w:szCs w:val="20"/>
        </w:rPr>
        <w:t xml:space="preserve">za każdy rozpoczęty dzień </w:t>
      </w:r>
      <w:r w:rsidR="00290FB3">
        <w:rPr>
          <w:rFonts w:asciiTheme="minorHAnsi" w:hAnsiTheme="minorHAnsi" w:cstheme="minorHAnsi"/>
          <w:color w:val="000000" w:themeColor="text1"/>
          <w:sz w:val="20"/>
          <w:szCs w:val="20"/>
        </w:rPr>
        <w:t>opóźnienia</w:t>
      </w:r>
      <w:r w:rsidR="00DF56DA" w:rsidRPr="0072352B">
        <w:rPr>
          <w:rFonts w:asciiTheme="minorHAnsi" w:hAnsiTheme="minorHAnsi" w:cstheme="minorHAnsi"/>
          <w:color w:val="000000" w:themeColor="text1"/>
          <w:sz w:val="20"/>
          <w:szCs w:val="20"/>
        </w:rPr>
        <w:t xml:space="preserve">, który będzie liczony od terminu </w:t>
      </w:r>
      <w:r w:rsidR="000C4BEA" w:rsidRPr="0072352B">
        <w:rPr>
          <w:rFonts w:asciiTheme="minorHAnsi" w:hAnsiTheme="minorHAnsi" w:cstheme="minorHAnsi"/>
          <w:color w:val="000000" w:themeColor="text1"/>
          <w:sz w:val="20"/>
          <w:szCs w:val="20"/>
        </w:rPr>
        <w:t xml:space="preserve">realizacji Umowy, o którym mowa w § 3 ust. 1, </w:t>
      </w:r>
      <w:r w:rsidR="00DF56DA" w:rsidRPr="0072352B">
        <w:rPr>
          <w:rFonts w:asciiTheme="minorHAnsi" w:hAnsiTheme="minorHAnsi" w:cstheme="minorHAnsi"/>
          <w:color w:val="000000" w:themeColor="text1"/>
          <w:sz w:val="20"/>
          <w:szCs w:val="20"/>
        </w:rPr>
        <w:t xml:space="preserve"> do terminu przedstawienia przez Wykonawcę </w:t>
      </w:r>
      <w:r w:rsidR="00C83AEA" w:rsidRPr="0072352B">
        <w:rPr>
          <w:rFonts w:asciiTheme="minorHAnsi" w:hAnsiTheme="minorHAnsi" w:cstheme="minorHAnsi"/>
          <w:color w:val="000000" w:themeColor="text1"/>
          <w:sz w:val="20"/>
          <w:szCs w:val="20"/>
        </w:rPr>
        <w:t xml:space="preserve">do odbioru </w:t>
      </w:r>
      <w:r w:rsidR="00A92683" w:rsidRPr="0072352B">
        <w:rPr>
          <w:rFonts w:asciiTheme="minorHAnsi" w:hAnsiTheme="minorHAnsi" w:cstheme="minorHAnsi"/>
          <w:color w:val="000000" w:themeColor="text1"/>
          <w:sz w:val="20"/>
          <w:szCs w:val="20"/>
        </w:rPr>
        <w:t>przedmiotu Umowy jako całości</w:t>
      </w:r>
      <w:r w:rsidR="00DF56DA" w:rsidRPr="0072352B">
        <w:rPr>
          <w:rFonts w:asciiTheme="minorHAnsi" w:hAnsiTheme="minorHAnsi" w:cstheme="minorHAnsi"/>
          <w:color w:val="000000" w:themeColor="text1"/>
          <w:sz w:val="20"/>
          <w:szCs w:val="20"/>
        </w:rPr>
        <w:t>, który zostanie zaakceptowany przez Zamawiającego</w:t>
      </w:r>
      <w:r w:rsidR="003A1A3C" w:rsidRPr="0072352B">
        <w:rPr>
          <w:rFonts w:asciiTheme="minorHAnsi" w:hAnsiTheme="minorHAnsi" w:cstheme="minorHAnsi"/>
          <w:color w:val="000000" w:themeColor="text1"/>
          <w:sz w:val="20"/>
          <w:szCs w:val="20"/>
        </w:rPr>
        <w:t xml:space="preserve"> (odbiór końcowy)</w:t>
      </w:r>
      <w:r w:rsidR="003D2DE2" w:rsidRPr="0072352B">
        <w:rPr>
          <w:rFonts w:asciiTheme="minorHAnsi" w:hAnsiTheme="minorHAnsi" w:cstheme="minorHAnsi"/>
          <w:color w:val="000000" w:themeColor="text1"/>
          <w:sz w:val="20"/>
          <w:szCs w:val="20"/>
        </w:rPr>
        <w:t xml:space="preserve"> – w przypadku </w:t>
      </w:r>
      <w:r w:rsidR="00290FB3">
        <w:rPr>
          <w:rFonts w:asciiTheme="minorHAnsi" w:hAnsiTheme="minorHAnsi" w:cstheme="minorHAnsi"/>
          <w:color w:val="000000" w:themeColor="text1"/>
          <w:sz w:val="20"/>
          <w:szCs w:val="20"/>
        </w:rPr>
        <w:t>opóźnienia</w:t>
      </w:r>
      <w:r w:rsidR="003D2DE2" w:rsidRPr="0072352B">
        <w:rPr>
          <w:rFonts w:asciiTheme="minorHAnsi" w:hAnsiTheme="minorHAnsi" w:cstheme="minorHAnsi"/>
          <w:color w:val="000000" w:themeColor="text1"/>
          <w:sz w:val="20"/>
          <w:szCs w:val="20"/>
        </w:rPr>
        <w:t xml:space="preserve"> do 20 dni</w:t>
      </w:r>
      <w:r w:rsidR="00C83AEA" w:rsidRPr="0072352B">
        <w:rPr>
          <w:rFonts w:asciiTheme="minorHAnsi" w:hAnsiTheme="minorHAnsi" w:cstheme="minorHAnsi"/>
          <w:color w:val="000000" w:themeColor="text1"/>
          <w:sz w:val="20"/>
          <w:szCs w:val="20"/>
        </w:rPr>
        <w:t>;</w:t>
      </w:r>
      <w:r w:rsidR="00DF56DA" w:rsidRPr="0072352B">
        <w:rPr>
          <w:rFonts w:asciiTheme="minorHAnsi" w:hAnsiTheme="minorHAnsi" w:cstheme="minorHAnsi"/>
          <w:color w:val="000000" w:themeColor="text1"/>
          <w:sz w:val="20"/>
          <w:szCs w:val="20"/>
        </w:rPr>
        <w:t xml:space="preserve"> </w:t>
      </w:r>
    </w:p>
    <w:p w14:paraId="589FE617" w14:textId="0D94C93D" w:rsidR="003A1A3C" w:rsidRPr="0072352B" w:rsidRDefault="00290FB3" w:rsidP="009A6FA6">
      <w:pPr>
        <w:pStyle w:val="Umowa111"/>
        <w:numPr>
          <w:ilvl w:val="2"/>
          <w:numId w:val="56"/>
        </w:numPr>
        <w:tabs>
          <w:tab w:val="clear" w:pos="1560"/>
          <w:tab w:val="left" w:pos="851"/>
        </w:tabs>
        <w:spacing w:line="240" w:lineRule="auto"/>
        <w:ind w:left="851" w:hanging="284"/>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Opóźnienie</w:t>
      </w:r>
      <w:r w:rsidR="003A1A3C" w:rsidRPr="0072352B">
        <w:rPr>
          <w:rFonts w:asciiTheme="minorHAnsi" w:hAnsiTheme="minorHAnsi" w:cstheme="minorHAnsi"/>
          <w:color w:val="000000" w:themeColor="text1"/>
          <w:sz w:val="20"/>
          <w:szCs w:val="20"/>
        </w:rPr>
        <w:t xml:space="preserve"> Wykonawcy w  realizacji Etapu V przedmiotu Umowy – w wysokości 0,</w:t>
      </w:r>
      <w:r w:rsidR="00F857BF">
        <w:rPr>
          <w:rFonts w:asciiTheme="minorHAnsi" w:hAnsiTheme="minorHAnsi" w:cstheme="minorHAnsi"/>
          <w:color w:val="000000" w:themeColor="text1"/>
          <w:sz w:val="20"/>
          <w:szCs w:val="20"/>
        </w:rPr>
        <w:t>005</w:t>
      </w:r>
      <w:r w:rsidR="003A1A3C" w:rsidRPr="0072352B">
        <w:rPr>
          <w:rFonts w:asciiTheme="minorHAnsi" w:hAnsiTheme="minorHAnsi" w:cstheme="minorHAnsi"/>
          <w:color w:val="000000" w:themeColor="text1"/>
          <w:sz w:val="20"/>
          <w:szCs w:val="20"/>
        </w:rPr>
        <w:t xml:space="preserve">% wartości Wynagrodzenia za każdy rozpoczęty dzień </w:t>
      </w:r>
      <w:r>
        <w:rPr>
          <w:rFonts w:asciiTheme="minorHAnsi" w:hAnsiTheme="minorHAnsi" w:cstheme="minorHAnsi"/>
          <w:color w:val="000000" w:themeColor="text1"/>
          <w:sz w:val="20"/>
          <w:szCs w:val="20"/>
        </w:rPr>
        <w:t>opóźnienia</w:t>
      </w:r>
      <w:r w:rsidR="003A1A3C" w:rsidRPr="0072352B">
        <w:rPr>
          <w:rFonts w:asciiTheme="minorHAnsi" w:hAnsiTheme="minorHAnsi" w:cstheme="minorHAnsi"/>
          <w:color w:val="000000" w:themeColor="text1"/>
          <w:sz w:val="20"/>
          <w:szCs w:val="20"/>
        </w:rPr>
        <w:t xml:space="preserve">, który będzie liczony od terminu </w:t>
      </w:r>
      <w:r w:rsidR="00AB3E0C" w:rsidRPr="0072352B">
        <w:rPr>
          <w:rFonts w:asciiTheme="minorHAnsi" w:hAnsiTheme="minorHAnsi" w:cstheme="minorHAnsi"/>
          <w:color w:val="000000" w:themeColor="text1"/>
          <w:sz w:val="20"/>
          <w:szCs w:val="20"/>
        </w:rPr>
        <w:t>realizacji Umowy, o którym mowa § 3 ust. 1</w:t>
      </w:r>
      <w:r w:rsidR="003A1A3C" w:rsidRPr="0072352B">
        <w:rPr>
          <w:rFonts w:asciiTheme="minorHAnsi" w:hAnsiTheme="minorHAnsi" w:cstheme="minorHAnsi"/>
          <w:color w:val="000000" w:themeColor="text1"/>
          <w:sz w:val="20"/>
          <w:szCs w:val="20"/>
        </w:rPr>
        <w:t xml:space="preserve">, do terminu przedstawienia przez Wykonawcę do odbioru przedmiotu Umowy jako całości, który zostanie zaakceptowany przez Zamawiającego (odbiór końcowy) – licząc od 21 dnia </w:t>
      </w:r>
      <w:r>
        <w:rPr>
          <w:rFonts w:asciiTheme="minorHAnsi" w:hAnsiTheme="minorHAnsi" w:cstheme="minorHAnsi"/>
          <w:color w:val="000000" w:themeColor="text1"/>
          <w:sz w:val="20"/>
          <w:szCs w:val="20"/>
        </w:rPr>
        <w:t>opóźnienia</w:t>
      </w:r>
      <w:r w:rsidR="003A1A3C" w:rsidRPr="0072352B">
        <w:rPr>
          <w:rFonts w:asciiTheme="minorHAnsi" w:hAnsiTheme="minorHAnsi" w:cstheme="minorHAnsi"/>
          <w:color w:val="000000" w:themeColor="text1"/>
          <w:sz w:val="20"/>
          <w:szCs w:val="20"/>
        </w:rPr>
        <w:t>;</w:t>
      </w:r>
    </w:p>
    <w:p w14:paraId="64209213" w14:textId="77777777" w:rsidR="00CD63EC" w:rsidRPr="0072352B" w:rsidRDefault="00CD63EC" w:rsidP="009A6FA6">
      <w:pPr>
        <w:pStyle w:val="Umowa111"/>
        <w:numPr>
          <w:ilvl w:val="2"/>
          <w:numId w:val="56"/>
        </w:numPr>
        <w:tabs>
          <w:tab w:val="clear" w:pos="1560"/>
          <w:tab w:val="left" w:pos="851"/>
        </w:tabs>
        <w:spacing w:line="240" w:lineRule="auto"/>
        <w:ind w:left="1560" w:hanging="993"/>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przekroczenia przewidzianego Umową Czasu Naprawy:</w:t>
      </w:r>
    </w:p>
    <w:p w14:paraId="5090C296" w14:textId="27102397" w:rsidR="00CD63EC" w:rsidRPr="0072352B" w:rsidRDefault="00CD63EC" w:rsidP="009A6FA6">
      <w:pPr>
        <w:pStyle w:val="NajniszypoziomUmowy"/>
        <w:numPr>
          <w:ilvl w:val="3"/>
          <w:numId w:val="56"/>
        </w:numPr>
        <w:tabs>
          <w:tab w:val="left" w:pos="1560"/>
        </w:tabs>
        <w:suppressAutoHyphens w:val="0"/>
        <w:autoSpaceDN/>
        <w:spacing w:after="0" w:line="240" w:lineRule="auto"/>
        <w:ind w:left="1134" w:hanging="283"/>
        <w:textAlignment w:val="auto"/>
        <w:rPr>
          <w:rFonts w:asciiTheme="minorHAnsi" w:hAnsiTheme="minorHAnsi" w:cstheme="minorHAnsi"/>
          <w:color w:val="000000" w:themeColor="text1"/>
          <w:sz w:val="20"/>
          <w:szCs w:val="20"/>
        </w:rPr>
      </w:pPr>
      <w:bookmarkStart w:id="32" w:name="_Hlk35419857"/>
      <w:r w:rsidRPr="0072352B">
        <w:rPr>
          <w:rFonts w:asciiTheme="minorHAnsi" w:hAnsiTheme="minorHAnsi" w:cstheme="minorHAnsi"/>
          <w:color w:val="000000" w:themeColor="text1"/>
          <w:sz w:val="20"/>
          <w:szCs w:val="20"/>
        </w:rPr>
        <w:t xml:space="preserve">w stosunku do Błędów Krytycznych – w wysokości </w:t>
      </w:r>
      <w:r w:rsidR="00F857BF">
        <w:rPr>
          <w:rFonts w:asciiTheme="minorHAnsi" w:hAnsiTheme="minorHAnsi" w:cstheme="minorHAnsi"/>
          <w:color w:val="000000" w:themeColor="text1"/>
          <w:sz w:val="20"/>
          <w:szCs w:val="20"/>
        </w:rPr>
        <w:t>15</w:t>
      </w:r>
      <w:r w:rsidRPr="0072352B">
        <w:rPr>
          <w:rFonts w:asciiTheme="minorHAnsi" w:hAnsiTheme="minorHAnsi" w:cstheme="minorHAnsi"/>
          <w:color w:val="000000" w:themeColor="text1"/>
          <w:sz w:val="20"/>
          <w:szCs w:val="20"/>
        </w:rPr>
        <w:t xml:space="preserve">0 zł za każdą rozpoczętą godzinę </w:t>
      </w:r>
      <w:r w:rsidR="00290FB3">
        <w:rPr>
          <w:rFonts w:asciiTheme="minorHAnsi" w:hAnsiTheme="minorHAnsi" w:cstheme="minorHAnsi"/>
          <w:color w:val="000000" w:themeColor="text1"/>
          <w:sz w:val="20"/>
          <w:szCs w:val="20"/>
        </w:rPr>
        <w:t>opóźnienia</w:t>
      </w:r>
      <w:r w:rsidRPr="0072352B">
        <w:rPr>
          <w:rFonts w:asciiTheme="minorHAnsi" w:hAnsiTheme="minorHAnsi" w:cstheme="minorHAnsi"/>
          <w:color w:val="000000" w:themeColor="text1"/>
          <w:sz w:val="20"/>
          <w:szCs w:val="20"/>
        </w:rPr>
        <w:t>,</w:t>
      </w:r>
    </w:p>
    <w:p w14:paraId="5C85CC9B" w14:textId="6AD20C0E" w:rsidR="00CD63EC" w:rsidRPr="0072352B" w:rsidRDefault="00CD63EC" w:rsidP="009A6FA6">
      <w:pPr>
        <w:pStyle w:val="NajniszypoziomUmowy"/>
        <w:numPr>
          <w:ilvl w:val="3"/>
          <w:numId w:val="56"/>
        </w:numPr>
        <w:tabs>
          <w:tab w:val="left" w:pos="1560"/>
        </w:tabs>
        <w:suppressAutoHyphens w:val="0"/>
        <w:autoSpaceDN/>
        <w:spacing w:after="0" w:line="240" w:lineRule="auto"/>
        <w:ind w:left="1134" w:hanging="283"/>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stosunku do Błędów </w:t>
      </w:r>
      <w:r w:rsidR="00C9345B" w:rsidRPr="0072352B">
        <w:rPr>
          <w:rFonts w:asciiTheme="minorHAnsi" w:hAnsiTheme="minorHAnsi" w:cstheme="minorHAnsi"/>
          <w:color w:val="000000" w:themeColor="text1"/>
          <w:sz w:val="20"/>
          <w:szCs w:val="20"/>
        </w:rPr>
        <w:t>Istotnych</w:t>
      </w:r>
      <w:r w:rsidRPr="0072352B">
        <w:rPr>
          <w:rFonts w:asciiTheme="minorHAnsi" w:hAnsiTheme="minorHAnsi" w:cstheme="minorHAnsi"/>
          <w:color w:val="000000" w:themeColor="text1"/>
          <w:sz w:val="20"/>
          <w:szCs w:val="20"/>
        </w:rPr>
        <w:t xml:space="preserve"> – w wysokości</w:t>
      </w:r>
      <w:r w:rsidR="00F857BF">
        <w:rPr>
          <w:rFonts w:asciiTheme="minorHAnsi" w:hAnsiTheme="minorHAnsi" w:cstheme="minorHAnsi"/>
          <w:color w:val="000000" w:themeColor="text1"/>
          <w:sz w:val="20"/>
          <w:szCs w:val="20"/>
        </w:rPr>
        <w:t>100</w:t>
      </w:r>
      <w:r w:rsidRPr="0072352B">
        <w:rPr>
          <w:rFonts w:asciiTheme="minorHAnsi" w:hAnsiTheme="minorHAnsi" w:cstheme="minorHAnsi"/>
          <w:color w:val="000000" w:themeColor="text1"/>
          <w:sz w:val="20"/>
          <w:szCs w:val="20"/>
        </w:rPr>
        <w:t xml:space="preserve"> zł  za każd</w:t>
      </w:r>
      <w:r w:rsidR="00C9345B" w:rsidRPr="0072352B">
        <w:rPr>
          <w:rFonts w:asciiTheme="minorHAnsi" w:hAnsiTheme="minorHAnsi" w:cstheme="minorHAnsi"/>
          <w:color w:val="000000" w:themeColor="text1"/>
          <w:sz w:val="20"/>
          <w:szCs w:val="20"/>
        </w:rPr>
        <w:t>e</w:t>
      </w:r>
      <w:r w:rsidRPr="0072352B">
        <w:rPr>
          <w:rFonts w:asciiTheme="minorHAnsi" w:hAnsiTheme="minorHAnsi" w:cstheme="minorHAnsi"/>
          <w:color w:val="000000" w:themeColor="text1"/>
          <w:sz w:val="20"/>
          <w:szCs w:val="20"/>
        </w:rPr>
        <w:t xml:space="preserve"> rozpoczęt</w:t>
      </w:r>
      <w:r w:rsidR="00C9345B" w:rsidRPr="0072352B">
        <w:rPr>
          <w:rFonts w:asciiTheme="minorHAnsi" w:hAnsiTheme="minorHAnsi" w:cstheme="minorHAnsi"/>
          <w:color w:val="000000" w:themeColor="text1"/>
          <w:sz w:val="20"/>
          <w:szCs w:val="20"/>
        </w:rPr>
        <w:t xml:space="preserve">e 4 godziny </w:t>
      </w:r>
      <w:r w:rsidR="00290FB3">
        <w:rPr>
          <w:rFonts w:asciiTheme="minorHAnsi" w:hAnsiTheme="minorHAnsi" w:cstheme="minorHAnsi"/>
          <w:color w:val="000000" w:themeColor="text1"/>
          <w:sz w:val="20"/>
          <w:szCs w:val="20"/>
        </w:rPr>
        <w:t>opóźnienia</w:t>
      </w:r>
      <w:r w:rsidRPr="0072352B">
        <w:rPr>
          <w:rFonts w:asciiTheme="minorHAnsi" w:hAnsiTheme="minorHAnsi" w:cstheme="minorHAnsi"/>
          <w:color w:val="000000" w:themeColor="text1"/>
          <w:sz w:val="20"/>
          <w:szCs w:val="20"/>
        </w:rPr>
        <w:t>,</w:t>
      </w:r>
    </w:p>
    <w:p w14:paraId="14074787" w14:textId="313E8F77" w:rsidR="00CD63EC" w:rsidRPr="0072352B" w:rsidRDefault="00CD63EC" w:rsidP="009A6FA6">
      <w:pPr>
        <w:pStyle w:val="NajniszypoziomUmowy"/>
        <w:numPr>
          <w:ilvl w:val="3"/>
          <w:numId w:val="56"/>
        </w:numPr>
        <w:tabs>
          <w:tab w:val="left" w:pos="1560"/>
        </w:tabs>
        <w:suppressAutoHyphens w:val="0"/>
        <w:autoSpaceDN/>
        <w:spacing w:after="0" w:line="240" w:lineRule="auto"/>
        <w:ind w:left="1134" w:hanging="283"/>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stosunku do Błędów </w:t>
      </w:r>
      <w:r w:rsidR="00C9345B" w:rsidRPr="0072352B">
        <w:rPr>
          <w:rFonts w:asciiTheme="minorHAnsi" w:hAnsiTheme="minorHAnsi" w:cstheme="minorHAnsi"/>
          <w:color w:val="000000" w:themeColor="text1"/>
          <w:sz w:val="20"/>
          <w:szCs w:val="20"/>
        </w:rPr>
        <w:t>Zwykłych</w:t>
      </w:r>
      <w:r w:rsidRPr="0072352B">
        <w:rPr>
          <w:rFonts w:asciiTheme="minorHAnsi" w:hAnsiTheme="minorHAnsi" w:cstheme="minorHAnsi"/>
          <w:color w:val="000000" w:themeColor="text1"/>
          <w:sz w:val="20"/>
          <w:szCs w:val="20"/>
        </w:rPr>
        <w:t xml:space="preserve"> – w wysokości 50 zł za każdy rozpoczęty dzień roboczy </w:t>
      </w:r>
      <w:r w:rsidR="00290FB3">
        <w:rPr>
          <w:rFonts w:asciiTheme="minorHAnsi" w:hAnsiTheme="minorHAnsi" w:cstheme="minorHAnsi"/>
          <w:color w:val="000000" w:themeColor="text1"/>
          <w:sz w:val="20"/>
          <w:szCs w:val="20"/>
        </w:rPr>
        <w:t>opóźnienia</w:t>
      </w:r>
      <w:r w:rsidR="00290FB3" w:rsidRPr="0072352B">
        <w:rPr>
          <w:rFonts w:asciiTheme="minorHAnsi" w:hAnsiTheme="minorHAnsi" w:cstheme="minorHAnsi"/>
          <w:color w:val="000000" w:themeColor="text1"/>
          <w:sz w:val="20"/>
          <w:szCs w:val="20"/>
        </w:rPr>
        <w:t xml:space="preserve"> </w:t>
      </w:r>
      <w:r w:rsidRPr="0072352B">
        <w:rPr>
          <w:rFonts w:asciiTheme="minorHAnsi" w:hAnsiTheme="minorHAnsi" w:cstheme="minorHAnsi"/>
          <w:color w:val="000000" w:themeColor="text1"/>
          <w:sz w:val="20"/>
          <w:szCs w:val="20"/>
        </w:rPr>
        <w:t>;</w:t>
      </w:r>
    </w:p>
    <w:p w14:paraId="26A099CC" w14:textId="38F67ECE" w:rsidR="00CD63EC" w:rsidRPr="0072352B" w:rsidRDefault="00CD63EC" w:rsidP="009A6FA6">
      <w:pPr>
        <w:pStyle w:val="Umowa111"/>
        <w:numPr>
          <w:ilvl w:val="2"/>
          <w:numId w:val="56"/>
        </w:numPr>
        <w:spacing w:line="240" w:lineRule="auto"/>
        <w:ind w:left="851" w:hanging="284"/>
        <w:rPr>
          <w:rFonts w:asciiTheme="minorHAnsi" w:hAnsiTheme="minorHAnsi" w:cstheme="minorHAnsi"/>
          <w:color w:val="000000" w:themeColor="text1"/>
          <w:sz w:val="20"/>
          <w:szCs w:val="20"/>
        </w:rPr>
      </w:pPr>
      <w:bookmarkStart w:id="33" w:name="_Ref506216957"/>
      <w:bookmarkEnd w:id="32"/>
      <w:r w:rsidRPr="0072352B">
        <w:rPr>
          <w:rFonts w:asciiTheme="minorHAnsi" w:hAnsiTheme="minorHAnsi" w:cstheme="minorHAnsi"/>
          <w:color w:val="000000" w:themeColor="text1"/>
          <w:sz w:val="20"/>
          <w:szCs w:val="20"/>
        </w:rPr>
        <w:t xml:space="preserve">odsunięcia przez Wykonawcę od wykonywania </w:t>
      </w:r>
      <w:r w:rsidR="00C9345B" w:rsidRPr="0072352B">
        <w:rPr>
          <w:rFonts w:asciiTheme="minorHAnsi" w:hAnsiTheme="minorHAnsi" w:cstheme="minorHAnsi"/>
          <w:color w:val="000000" w:themeColor="text1"/>
          <w:sz w:val="20"/>
          <w:szCs w:val="20"/>
        </w:rPr>
        <w:t xml:space="preserve">przedmiotu </w:t>
      </w:r>
      <w:r w:rsidRPr="0072352B">
        <w:rPr>
          <w:rFonts w:asciiTheme="minorHAnsi" w:hAnsiTheme="minorHAnsi" w:cstheme="minorHAnsi"/>
          <w:color w:val="000000" w:themeColor="text1"/>
          <w:sz w:val="20"/>
          <w:szCs w:val="20"/>
        </w:rPr>
        <w:t>Umowy członka Personelu Kluczowego</w:t>
      </w:r>
      <w:r w:rsidR="0010274E" w:rsidRPr="0072352B">
        <w:rPr>
          <w:rFonts w:asciiTheme="minorHAnsi" w:hAnsiTheme="minorHAnsi" w:cstheme="minorHAnsi"/>
          <w:color w:val="000000" w:themeColor="text1"/>
          <w:sz w:val="20"/>
          <w:szCs w:val="20"/>
        </w:rPr>
        <w:t xml:space="preserve"> lub zmiany członka Personelu Kluczowego, bez zgody Zamawia</w:t>
      </w:r>
      <w:r w:rsidR="00C46A88" w:rsidRPr="0072352B">
        <w:rPr>
          <w:rFonts w:asciiTheme="minorHAnsi" w:hAnsiTheme="minorHAnsi" w:cstheme="minorHAnsi"/>
          <w:color w:val="000000" w:themeColor="text1"/>
          <w:sz w:val="20"/>
          <w:szCs w:val="20"/>
        </w:rPr>
        <w:t>ją</w:t>
      </w:r>
      <w:r w:rsidR="0010274E" w:rsidRPr="0072352B">
        <w:rPr>
          <w:rFonts w:asciiTheme="minorHAnsi" w:hAnsiTheme="minorHAnsi" w:cstheme="minorHAnsi"/>
          <w:color w:val="000000" w:themeColor="text1"/>
          <w:sz w:val="20"/>
          <w:szCs w:val="20"/>
        </w:rPr>
        <w:t xml:space="preserve">cego, </w:t>
      </w:r>
      <w:r w:rsidRPr="0072352B">
        <w:rPr>
          <w:rFonts w:asciiTheme="minorHAnsi" w:hAnsiTheme="minorHAnsi" w:cstheme="minorHAnsi"/>
          <w:color w:val="000000" w:themeColor="text1"/>
          <w:sz w:val="20"/>
          <w:szCs w:val="20"/>
        </w:rPr>
        <w:t xml:space="preserve"> w </w:t>
      </w:r>
      <w:r w:rsidR="00C46A88" w:rsidRPr="0072352B">
        <w:rPr>
          <w:rFonts w:asciiTheme="minorHAnsi" w:hAnsiTheme="minorHAnsi" w:cstheme="minorHAnsi"/>
          <w:color w:val="000000" w:themeColor="text1"/>
          <w:sz w:val="20"/>
          <w:szCs w:val="20"/>
        </w:rPr>
        <w:t>sytuacjach</w:t>
      </w:r>
      <w:r w:rsidRPr="0072352B">
        <w:rPr>
          <w:rFonts w:asciiTheme="minorHAnsi" w:hAnsiTheme="minorHAnsi" w:cstheme="minorHAnsi"/>
          <w:color w:val="000000" w:themeColor="text1"/>
          <w:sz w:val="20"/>
          <w:szCs w:val="20"/>
        </w:rPr>
        <w:t xml:space="preserve"> wskazanych w §</w:t>
      </w:r>
      <w:r w:rsidR="0010274E" w:rsidRPr="0072352B">
        <w:rPr>
          <w:rFonts w:asciiTheme="minorHAnsi" w:hAnsiTheme="minorHAnsi" w:cstheme="minorHAnsi"/>
          <w:color w:val="000000" w:themeColor="text1"/>
          <w:sz w:val="20"/>
          <w:szCs w:val="20"/>
        </w:rPr>
        <w:t xml:space="preserve"> 5</w:t>
      </w:r>
      <w:r w:rsidRPr="0072352B">
        <w:rPr>
          <w:rFonts w:asciiTheme="minorHAnsi" w:hAnsiTheme="minorHAnsi" w:cstheme="minorHAnsi"/>
          <w:color w:val="000000" w:themeColor="text1"/>
          <w:sz w:val="20"/>
          <w:szCs w:val="20"/>
        </w:rPr>
        <w:t xml:space="preserve"> – w wysokości 1.000 zł za każdy przypadek</w:t>
      </w:r>
      <w:r w:rsidR="008824B4" w:rsidRPr="0072352B">
        <w:rPr>
          <w:rFonts w:asciiTheme="minorHAnsi" w:hAnsiTheme="minorHAnsi" w:cstheme="minorHAnsi"/>
          <w:color w:val="000000" w:themeColor="text1"/>
          <w:sz w:val="20"/>
          <w:szCs w:val="20"/>
        </w:rPr>
        <w:t xml:space="preserve"> naruszenia</w:t>
      </w:r>
      <w:r w:rsidRPr="0072352B">
        <w:rPr>
          <w:rFonts w:asciiTheme="minorHAnsi" w:hAnsiTheme="minorHAnsi" w:cstheme="minorHAnsi"/>
          <w:color w:val="000000" w:themeColor="text1"/>
          <w:sz w:val="20"/>
          <w:szCs w:val="20"/>
        </w:rPr>
        <w:t>;</w:t>
      </w:r>
      <w:bookmarkEnd w:id="33"/>
    </w:p>
    <w:p w14:paraId="24B09FA4" w14:textId="636B6AE4" w:rsidR="0010274E" w:rsidRPr="0072352B" w:rsidRDefault="0010274E" w:rsidP="009A6FA6">
      <w:pPr>
        <w:pStyle w:val="Umowa111"/>
        <w:numPr>
          <w:ilvl w:val="2"/>
          <w:numId w:val="56"/>
        </w:numPr>
        <w:spacing w:line="240" w:lineRule="auto"/>
        <w:ind w:left="851" w:hanging="284"/>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niewykonania przez Wykonawcę zmiany członka Personelu Kluczowego</w:t>
      </w:r>
      <w:r w:rsidR="008824B4" w:rsidRPr="0072352B">
        <w:rPr>
          <w:rFonts w:asciiTheme="minorHAnsi" w:hAnsiTheme="minorHAnsi" w:cstheme="minorHAnsi"/>
          <w:color w:val="000000" w:themeColor="text1"/>
          <w:sz w:val="20"/>
          <w:szCs w:val="20"/>
        </w:rPr>
        <w:t xml:space="preserve"> lub niewłączenia w realizację przedmiotu Umowy dodatkowego członka Personelu Kluczowego,</w:t>
      </w:r>
      <w:r w:rsidRPr="0072352B">
        <w:rPr>
          <w:rFonts w:asciiTheme="minorHAnsi" w:hAnsiTheme="minorHAnsi" w:cstheme="minorHAnsi"/>
          <w:color w:val="000000" w:themeColor="text1"/>
          <w:sz w:val="20"/>
          <w:szCs w:val="20"/>
        </w:rPr>
        <w:t xml:space="preserve"> jeśli z żądani</w:t>
      </w:r>
      <w:r w:rsidR="008824B4" w:rsidRPr="0072352B">
        <w:rPr>
          <w:rFonts w:asciiTheme="minorHAnsi" w:hAnsiTheme="minorHAnsi" w:cstheme="minorHAnsi"/>
          <w:color w:val="000000" w:themeColor="text1"/>
          <w:sz w:val="20"/>
          <w:szCs w:val="20"/>
        </w:rPr>
        <w:t xml:space="preserve">ami takimi </w:t>
      </w:r>
      <w:r w:rsidRPr="0072352B">
        <w:rPr>
          <w:rFonts w:asciiTheme="minorHAnsi" w:hAnsiTheme="minorHAnsi" w:cstheme="minorHAnsi"/>
          <w:color w:val="000000" w:themeColor="text1"/>
          <w:sz w:val="20"/>
          <w:szCs w:val="20"/>
        </w:rPr>
        <w:t xml:space="preserve">wystąpił Zamawiający, w </w:t>
      </w:r>
      <w:r w:rsidR="00C46A88" w:rsidRPr="0072352B">
        <w:rPr>
          <w:rFonts w:asciiTheme="minorHAnsi" w:hAnsiTheme="minorHAnsi" w:cstheme="minorHAnsi"/>
          <w:color w:val="000000" w:themeColor="text1"/>
          <w:sz w:val="20"/>
          <w:szCs w:val="20"/>
        </w:rPr>
        <w:t>sytuacjach wskazany</w:t>
      </w:r>
      <w:r w:rsidR="008824B4" w:rsidRPr="0072352B">
        <w:rPr>
          <w:rFonts w:asciiTheme="minorHAnsi" w:hAnsiTheme="minorHAnsi" w:cstheme="minorHAnsi"/>
          <w:color w:val="000000" w:themeColor="text1"/>
          <w:sz w:val="20"/>
          <w:szCs w:val="20"/>
        </w:rPr>
        <w:t>c</w:t>
      </w:r>
      <w:r w:rsidR="00C46A88" w:rsidRPr="0072352B">
        <w:rPr>
          <w:rFonts w:asciiTheme="minorHAnsi" w:hAnsiTheme="minorHAnsi" w:cstheme="minorHAnsi"/>
          <w:color w:val="000000" w:themeColor="text1"/>
          <w:sz w:val="20"/>
          <w:szCs w:val="20"/>
        </w:rPr>
        <w:t>h</w:t>
      </w:r>
      <w:r w:rsidRPr="0072352B">
        <w:rPr>
          <w:rFonts w:asciiTheme="minorHAnsi" w:hAnsiTheme="minorHAnsi" w:cstheme="minorHAnsi"/>
          <w:color w:val="000000" w:themeColor="text1"/>
          <w:sz w:val="20"/>
          <w:szCs w:val="20"/>
        </w:rPr>
        <w:t xml:space="preserve"> w  § 5</w:t>
      </w:r>
      <w:r w:rsidR="00C46A88" w:rsidRPr="0072352B">
        <w:rPr>
          <w:rFonts w:asciiTheme="minorHAnsi" w:hAnsiTheme="minorHAnsi" w:cstheme="minorHAnsi"/>
          <w:color w:val="000000" w:themeColor="text1"/>
          <w:sz w:val="20"/>
          <w:szCs w:val="20"/>
        </w:rPr>
        <w:t xml:space="preserve"> - w wysokości </w:t>
      </w:r>
      <w:r w:rsidR="008824B4" w:rsidRPr="0072352B">
        <w:rPr>
          <w:rFonts w:asciiTheme="minorHAnsi" w:hAnsiTheme="minorHAnsi" w:cstheme="minorHAnsi"/>
          <w:color w:val="000000" w:themeColor="text1"/>
          <w:sz w:val="20"/>
          <w:szCs w:val="20"/>
        </w:rPr>
        <w:t xml:space="preserve">500 zł  za każdy przypadek naruszenia; </w:t>
      </w:r>
    </w:p>
    <w:p w14:paraId="3B7F4B01" w14:textId="6D368891" w:rsidR="00CD63EC" w:rsidRPr="0072352B" w:rsidRDefault="00CD63EC" w:rsidP="009A6FA6">
      <w:pPr>
        <w:pStyle w:val="Umowa111"/>
        <w:numPr>
          <w:ilvl w:val="2"/>
          <w:numId w:val="56"/>
        </w:numPr>
        <w:spacing w:line="240" w:lineRule="auto"/>
        <w:ind w:left="851" w:hanging="284"/>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stwierdzenia przez Zamawiającego niedostępności (dla Zamawiającego) osób wskazanych przez Wykonawcę do wykonywania przedmiotu Umowy jako Personel Kluczowy – w kwocie </w:t>
      </w:r>
      <w:r w:rsidR="008824B4" w:rsidRPr="0072352B">
        <w:rPr>
          <w:rFonts w:asciiTheme="minorHAnsi" w:hAnsiTheme="minorHAnsi" w:cstheme="minorHAnsi"/>
          <w:color w:val="000000" w:themeColor="text1"/>
          <w:sz w:val="20"/>
          <w:szCs w:val="20"/>
        </w:rPr>
        <w:t>3</w:t>
      </w:r>
      <w:r w:rsidRPr="0072352B">
        <w:rPr>
          <w:rFonts w:asciiTheme="minorHAnsi" w:hAnsiTheme="minorHAnsi" w:cstheme="minorHAnsi"/>
          <w:color w:val="000000" w:themeColor="text1"/>
          <w:sz w:val="20"/>
          <w:szCs w:val="20"/>
        </w:rPr>
        <w:t>00 zł, za każdy przypadek naruszenia w odniesieniu do jednej osoby (kary umowne podlegają sumowaniu zarówno co do osób jak i przypadków stwierdzenia niedostępności);</w:t>
      </w:r>
    </w:p>
    <w:p w14:paraId="10BAECDA" w14:textId="0E71ACD5" w:rsidR="00724942" w:rsidRPr="0072352B" w:rsidRDefault="00290FB3" w:rsidP="009A6FA6">
      <w:pPr>
        <w:pStyle w:val="Umowa111"/>
        <w:numPr>
          <w:ilvl w:val="2"/>
          <w:numId w:val="56"/>
        </w:numPr>
        <w:spacing w:line="240" w:lineRule="auto"/>
        <w:ind w:left="851" w:hanging="284"/>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Opóźnienie </w:t>
      </w:r>
      <w:r w:rsidR="00724942" w:rsidRPr="0072352B">
        <w:rPr>
          <w:rFonts w:asciiTheme="minorHAnsi" w:hAnsiTheme="minorHAnsi" w:cstheme="minorHAnsi"/>
          <w:color w:val="000000" w:themeColor="text1"/>
          <w:sz w:val="20"/>
          <w:szCs w:val="20"/>
        </w:rPr>
        <w:t xml:space="preserve">w dostarczeniu Zamawiającemu Dokumentacji Powdrożeniowej lub jej aktualizacji – w wysokości 100 zł  za każdy dzień </w:t>
      </w:r>
      <w:r>
        <w:rPr>
          <w:rFonts w:asciiTheme="minorHAnsi" w:hAnsiTheme="minorHAnsi" w:cstheme="minorHAnsi"/>
          <w:color w:val="000000" w:themeColor="text1"/>
          <w:sz w:val="20"/>
          <w:szCs w:val="20"/>
        </w:rPr>
        <w:t>opóźnienia</w:t>
      </w:r>
      <w:r w:rsidR="00724942" w:rsidRPr="0072352B">
        <w:rPr>
          <w:rFonts w:asciiTheme="minorHAnsi" w:hAnsiTheme="minorHAnsi" w:cstheme="minorHAnsi"/>
          <w:color w:val="000000" w:themeColor="text1"/>
          <w:sz w:val="20"/>
          <w:szCs w:val="20"/>
        </w:rPr>
        <w:t>;</w:t>
      </w:r>
    </w:p>
    <w:p w14:paraId="1A5B42CC" w14:textId="19503B86" w:rsidR="00CD63EC" w:rsidRPr="0072352B" w:rsidRDefault="00CD63EC" w:rsidP="009A6FA6">
      <w:pPr>
        <w:pStyle w:val="Umowa111"/>
        <w:numPr>
          <w:ilvl w:val="2"/>
          <w:numId w:val="56"/>
        </w:numPr>
        <w:spacing w:line="240" w:lineRule="auto"/>
        <w:ind w:left="851" w:hanging="284"/>
        <w:rPr>
          <w:rFonts w:asciiTheme="minorHAnsi" w:hAnsiTheme="minorHAnsi" w:cstheme="minorHAnsi"/>
          <w:color w:val="000000" w:themeColor="text1"/>
          <w:sz w:val="20"/>
          <w:szCs w:val="20"/>
        </w:rPr>
      </w:pPr>
      <w:bookmarkStart w:id="34" w:name="_Ref506217981"/>
      <w:bookmarkStart w:id="35" w:name="_Ref509241382"/>
      <w:r w:rsidRPr="0072352B">
        <w:rPr>
          <w:rFonts w:asciiTheme="minorHAnsi" w:hAnsiTheme="minorHAnsi" w:cstheme="minorHAnsi"/>
          <w:color w:val="000000" w:themeColor="text1"/>
          <w:sz w:val="20"/>
          <w:szCs w:val="20"/>
        </w:rPr>
        <w:t xml:space="preserve">naruszenia przez Wykonawcę zasad dotyczących korzystania z usług </w:t>
      </w:r>
      <w:r w:rsidR="008824B4" w:rsidRPr="0072352B">
        <w:rPr>
          <w:rFonts w:asciiTheme="minorHAnsi" w:hAnsiTheme="minorHAnsi" w:cstheme="minorHAnsi"/>
          <w:color w:val="000000" w:themeColor="text1"/>
          <w:sz w:val="20"/>
          <w:szCs w:val="20"/>
        </w:rPr>
        <w:t>p</w:t>
      </w:r>
      <w:r w:rsidRPr="0072352B">
        <w:rPr>
          <w:rFonts w:asciiTheme="minorHAnsi" w:hAnsiTheme="minorHAnsi" w:cstheme="minorHAnsi"/>
          <w:color w:val="000000" w:themeColor="text1"/>
          <w:sz w:val="20"/>
          <w:szCs w:val="20"/>
        </w:rPr>
        <w:t xml:space="preserve">odwykonawców, zgodnie z </w:t>
      </w:r>
      <w:bookmarkEnd w:id="34"/>
      <w:r w:rsidRPr="0072352B">
        <w:rPr>
          <w:rFonts w:asciiTheme="minorHAnsi" w:hAnsiTheme="minorHAnsi" w:cstheme="minorHAnsi"/>
          <w:color w:val="000000" w:themeColor="text1"/>
          <w:sz w:val="20"/>
          <w:szCs w:val="20"/>
        </w:rPr>
        <w:t>§</w:t>
      </w:r>
      <w:r w:rsidR="003A1A3C" w:rsidRPr="0072352B">
        <w:rPr>
          <w:rFonts w:asciiTheme="minorHAnsi" w:hAnsiTheme="minorHAnsi" w:cstheme="minorHAnsi"/>
          <w:color w:val="000000" w:themeColor="text1"/>
          <w:sz w:val="20"/>
          <w:szCs w:val="20"/>
        </w:rPr>
        <w:t xml:space="preserve"> 6</w:t>
      </w:r>
      <w:r w:rsidR="008824B4" w:rsidRPr="0072352B">
        <w:rPr>
          <w:rFonts w:asciiTheme="minorHAnsi" w:hAnsiTheme="minorHAnsi" w:cstheme="minorHAnsi"/>
          <w:color w:val="000000" w:themeColor="text1"/>
          <w:sz w:val="20"/>
          <w:szCs w:val="20"/>
        </w:rPr>
        <w:t xml:space="preserve"> </w:t>
      </w:r>
      <w:r w:rsidRPr="0072352B">
        <w:rPr>
          <w:rFonts w:asciiTheme="minorHAnsi" w:hAnsiTheme="minorHAnsi" w:cstheme="minorHAnsi"/>
          <w:color w:val="000000" w:themeColor="text1"/>
          <w:sz w:val="20"/>
          <w:szCs w:val="20"/>
        </w:rPr>
        <w:t xml:space="preserve"> – w wysokości 1.000 zł  za każdy przypadek</w:t>
      </w:r>
      <w:r w:rsidR="008824B4" w:rsidRPr="0072352B">
        <w:rPr>
          <w:rFonts w:asciiTheme="minorHAnsi" w:hAnsiTheme="minorHAnsi" w:cstheme="minorHAnsi"/>
          <w:color w:val="000000" w:themeColor="text1"/>
          <w:sz w:val="20"/>
          <w:szCs w:val="20"/>
        </w:rPr>
        <w:t xml:space="preserve"> naruszenia</w:t>
      </w:r>
      <w:r w:rsidRPr="0072352B">
        <w:rPr>
          <w:rFonts w:asciiTheme="minorHAnsi" w:hAnsiTheme="minorHAnsi" w:cstheme="minorHAnsi"/>
          <w:color w:val="000000" w:themeColor="text1"/>
          <w:sz w:val="20"/>
          <w:szCs w:val="20"/>
        </w:rPr>
        <w:t>;</w:t>
      </w:r>
      <w:bookmarkEnd w:id="35"/>
    </w:p>
    <w:p w14:paraId="3640863E" w14:textId="360847DE" w:rsidR="00CD63EC" w:rsidRPr="0072352B" w:rsidRDefault="00CD63EC" w:rsidP="009A6FA6">
      <w:pPr>
        <w:pStyle w:val="Umowa111"/>
        <w:numPr>
          <w:ilvl w:val="2"/>
          <w:numId w:val="56"/>
        </w:numPr>
        <w:spacing w:line="240" w:lineRule="auto"/>
        <w:ind w:left="851" w:hanging="284"/>
        <w:rPr>
          <w:rFonts w:asciiTheme="minorHAnsi" w:hAnsiTheme="minorHAnsi" w:cstheme="minorHAnsi"/>
          <w:color w:val="000000" w:themeColor="text1"/>
          <w:sz w:val="20"/>
          <w:szCs w:val="20"/>
        </w:rPr>
      </w:pPr>
      <w:bookmarkStart w:id="36" w:name="_Ref506218248"/>
      <w:r w:rsidRPr="0072352B">
        <w:rPr>
          <w:rFonts w:asciiTheme="minorHAnsi" w:hAnsiTheme="minorHAnsi" w:cstheme="minorHAnsi"/>
          <w:color w:val="000000" w:themeColor="text1"/>
          <w:sz w:val="20"/>
          <w:szCs w:val="20"/>
        </w:rPr>
        <w:t xml:space="preserve">wystąpienia wady prawnej jakiegokolwiek elementu </w:t>
      </w:r>
      <w:r w:rsidR="008824B4" w:rsidRPr="0072352B">
        <w:rPr>
          <w:rFonts w:asciiTheme="minorHAnsi" w:hAnsiTheme="minorHAnsi" w:cstheme="minorHAnsi"/>
          <w:color w:val="000000" w:themeColor="text1"/>
          <w:sz w:val="20"/>
          <w:szCs w:val="20"/>
        </w:rPr>
        <w:t>w</w:t>
      </w:r>
      <w:r w:rsidRPr="0072352B">
        <w:rPr>
          <w:rFonts w:asciiTheme="minorHAnsi" w:hAnsiTheme="minorHAnsi" w:cstheme="minorHAnsi"/>
          <w:color w:val="000000" w:themeColor="text1"/>
          <w:sz w:val="20"/>
          <w:szCs w:val="20"/>
        </w:rPr>
        <w:t xml:space="preserve">drożenia </w:t>
      </w:r>
      <w:r w:rsidR="008824B4" w:rsidRPr="0072352B">
        <w:rPr>
          <w:rFonts w:asciiTheme="minorHAnsi" w:hAnsiTheme="minorHAnsi" w:cstheme="minorHAnsi"/>
          <w:color w:val="000000" w:themeColor="text1"/>
          <w:sz w:val="20"/>
          <w:szCs w:val="20"/>
        </w:rPr>
        <w:t>Systemu e-</w:t>
      </w:r>
      <w:r w:rsidR="00F45E83" w:rsidRPr="0072352B">
        <w:rPr>
          <w:rFonts w:asciiTheme="minorHAnsi" w:hAnsiTheme="minorHAnsi" w:cstheme="minorHAnsi"/>
          <w:color w:val="000000" w:themeColor="text1"/>
          <w:sz w:val="20"/>
          <w:szCs w:val="20"/>
        </w:rPr>
        <w:t xml:space="preserve">Usług </w:t>
      </w:r>
      <w:r w:rsidRPr="0072352B">
        <w:rPr>
          <w:rFonts w:asciiTheme="minorHAnsi" w:hAnsiTheme="minorHAnsi" w:cstheme="minorHAnsi"/>
          <w:color w:val="000000" w:themeColor="text1"/>
          <w:sz w:val="20"/>
          <w:szCs w:val="20"/>
        </w:rPr>
        <w:t>– w wysokości 2500 zł  za każdy przypadek</w:t>
      </w:r>
      <w:r w:rsidR="008824B4" w:rsidRPr="0072352B">
        <w:rPr>
          <w:rFonts w:asciiTheme="minorHAnsi" w:hAnsiTheme="minorHAnsi" w:cstheme="minorHAnsi"/>
          <w:color w:val="000000" w:themeColor="text1"/>
          <w:sz w:val="20"/>
          <w:szCs w:val="20"/>
        </w:rPr>
        <w:t xml:space="preserve"> naruszenia</w:t>
      </w:r>
      <w:r w:rsidRPr="0072352B">
        <w:rPr>
          <w:rFonts w:asciiTheme="minorHAnsi" w:hAnsiTheme="minorHAnsi" w:cstheme="minorHAnsi"/>
          <w:color w:val="000000" w:themeColor="text1"/>
          <w:sz w:val="20"/>
          <w:szCs w:val="20"/>
        </w:rPr>
        <w:t>;</w:t>
      </w:r>
      <w:bookmarkEnd w:id="36"/>
    </w:p>
    <w:p w14:paraId="646AC21A" w14:textId="76B9CE5C" w:rsidR="00CD63EC" w:rsidRPr="0072352B" w:rsidRDefault="00CD63EC" w:rsidP="009A6FA6">
      <w:pPr>
        <w:pStyle w:val="Umowa111"/>
        <w:numPr>
          <w:ilvl w:val="2"/>
          <w:numId w:val="56"/>
        </w:numPr>
        <w:spacing w:line="240" w:lineRule="auto"/>
        <w:ind w:left="851" w:hanging="425"/>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naruszenia przez Wykonawcę obowiązku poufności lub bezpieczeństwa Informacji Poufnych  – w wysokości 2000 zł  za każdy przypadek naruszenia;</w:t>
      </w:r>
    </w:p>
    <w:p w14:paraId="6EA54785" w14:textId="512EA0E6" w:rsidR="00CD63EC" w:rsidRPr="0072352B" w:rsidRDefault="00CD63EC" w:rsidP="009A6FA6">
      <w:pPr>
        <w:pStyle w:val="Umowa111"/>
        <w:numPr>
          <w:ilvl w:val="2"/>
          <w:numId w:val="56"/>
        </w:numPr>
        <w:spacing w:line="240" w:lineRule="auto"/>
        <w:ind w:left="851" w:hanging="425"/>
        <w:rPr>
          <w:rFonts w:asciiTheme="minorHAnsi" w:hAnsiTheme="minorHAnsi" w:cstheme="minorHAnsi"/>
          <w:color w:val="000000" w:themeColor="text1"/>
          <w:sz w:val="20"/>
          <w:szCs w:val="20"/>
        </w:rPr>
      </w:pPr>
      <w:bookmarkStart w:id="37" w:name="_Ref506218186"/>
      <w:r w:rsidRPr="0072352B">
        <w:rPr>
          <w:rFonts w:asciiTheme="minorHAnsi" w:hAnsiTheme="minorHAnsi" w:cstheme="minorHAnsi"/>
          <w:color w:val="000000" w:themeColor="text1"/>
          <w:sz w:val="20"/>
          <w:szCs w:val="20"/>
        </w:rPr>
        <w:t>naruszenia przez Wykonawcę zasad przetwarzania danych osobowych – w wysokości 1000 zł za każdy przypadek naruszenia</w:t>
      </w:r>
      <w:r w:rsidR="00B9545D" w:rsidRPr="0072352B">
        <w:rPr>
          <w:rFonts w:asciiTheme="minorHAnsi" w:hAnsiTheme="minorHAnsi" w:cstheme="minorHAnsi"/>
          <w:color w:val="000000" w:themeColor="text1"/>
          <w:sz w:val="20"/>
          <w:szCs w:val="20"/>
        </w:rPr>
        <w:t>;</w:t>
      </w:r>
      <w:bookmarkEnd w:id="37"/>
    </w:p>
    <w:p w14:paraId="10885C38" w14:textId="0A5609A5" w:rsidR="00B9545D" w:rsidRPr="0072352B" w:rsidRDefault="00B9545D" w:rsidP="009A6FA6">
      <w:pPr>
        <w:pStyle w:val="Umowa111"/>
        <w:numPr>
          <w:ilvl w:val="2"/>
          <w:numId w:val="56"/>
        </w:numPr>
        <w:spacing w:line="240" w:lineRule="auto"/>
        <w:ind w:left="851" w:hanging="425"/>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wypowiedzenia przez Wykonawcę licencji niezgodnie z warunkami Umowy – w wysokości </w:t>
      </w:r>
      <w:r w:rsidR="0077788B">
        <w:rPr>
          <w:rFonts w:asciiTheme="minorHAnsi" w:hAnsiTheme="minorHAnsi" w:cstheme="minorHAnsi"/>
          <w:color w:val="000000" w:themeColor="text1"/>
          <w:sz w:val="20"/>
          <w:szCs w:val="20"/>
        </w:rPr>
        <w:t>0,</w:t>
      </w:r>
      <w:r w:rsidR="005203BD" w:rsidRPr="0072352B">
        <w:rPr>
          <w:rFonts w:asciiTheme="minorHAnsi" w:hAnsiTheme="minorHAnsi" w:cstheme="minorHAnsi"/>
          <w:color w:val="000000" w:themeColor="text1"/>
          <w:sz w:val="20"/>
          <w:szCs w:val="20"/>
        </w:rPr>
        <w:t>1% wartości Umowy za każdy przypadek naruszenia</w:t>
      </w:r>
      <w:r w:rsidRPr="0072352B">
        <w:rPr>
          <w:rFonts w:asciiTheme="minorHAnsi" w:hAnsiTheme="minorHAnsi" w:cstheme="minorHAnsi"/>
          <w:color w:val="000000" w:themeColor="text1"/>
          <w:sz w:val="20"/>
          <w:szCs w:val="20"/>
        </w:rPr>
        <w:t>;</w:t>
      </w:r>
    </w:p>
    <w:p w14:paraId="7F309A11" w14:textId="6A1C395F" w:rsidR="008824B4" w:rsidRDefault="008824B4" w:rsidP="009A6FA6">
      <w:pPr>
        <w:pStyle w:val="Umowa111"/>
        <w:numPr>
          <w:ilvl w:val="2"/>
          <w:numId w:val="56"/>
        </w:numPr>
        <w:spacing w:line="240" w:lineRule="auto"/>
        <w:ind w:left="851" w:hanging="425"/>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odstąpienia od Umowy przez Zamawiającego lub Wykonawcę z powodu okoliczności leżących po stronie Wykonawcy – w wysokości </w:t>
      </w:r>
      <w:r w:rsidR="0077788B">
        <w:rPr>
          <w:rFonts w:asciiTheme="minorHAnsi" w:hAnsiTheme="minorHAnsi" w:cstheme="minorHAnsi"/>
          <w:color w:val="000000" w:themeColor="text1"/>
          <w:sz w:val="20"/>
          <w:szCs w:val="20"/>
        </w:rPr>
        <w:t>15</w:t>
      </w:r>
      <w:r w:rsidRPr="0072352B">
        <w:rPr>
          <w:rFonts w:asciiTheme="minorHAnsi" w:hAnsiTheme="minorHAnsi" w:cstheme="minorHAnsi"/>
          <w:color w:val="000000" w:themeColor="text1"/>
          <w:sz w:val="20"/>
          <w:szCs w:val="20"/>
        </w:rPr>
        <w:t xml:space="preserve">% </w:t>
      </w:r>
      <w:r w:rsidR="00B40445" w:rsidRPr="0072352B">
        <w:rPr>
          <w:rFonts w:asciiTheme="minorHAnsi" w:hAnsiTheme="minorHAnsi" w:cstheme="minorHAnsi"/>
          <w:color w:val="000000" w:themeColor="text1"/>
          <w:sz w:val="20"/>
          <w:szCs w:val="20"/>
        </w:rPr>
        <w:t>W</w:t>
      </w:r>
      <w:r w:rsidRPr="0072352B">
        <w:rPr>
          <w:rFonts w:asciiTheme="minorHAnsi" w:hAnsiTheme="minorHAnsi" w:cstheme="minorHAnsi"/>
          <w:color w:val="000000" w:themeColor="text1"/>
          <w:sz w:val="20"/>
          <w:szCs w:val="20"/>
        </w:rPr>
        <w:t>ynagrodzenia.</w:t>
      </w:r>
    </w:p>
    <w:p w14:paraId="57D1E6D9" w14:textId="77777777" w:rsidR="0077788B" w:rsidRPr="0072352B" w:rsidRDefault="0077788B" w:rsidP="0077788B">
      <w:pPr>
        <w:pStyle w:val="Umowa111"/>
        <w:spacing w:line="240" w:lineRule="auto"/>
        <w:ind w:left="851" w:firstLine="0"/>
        <w:rPr>
          <w:rFonts w:asciiTheme="minorHAnsi" w:hAnsiTheme="minorHAnsi" w:cstheme="minorHAnsi"/>
          <w:color w:val="000000" w:themeColor="text1"/>
          <w:sz w:val="20"/>
          <w:szCs w:val="20"/>
        </w:rPr>
      </w:pPr>
    </w:p>
    <w:p w14:paraId="55B59E9E" w14:textId="01B97EC7" w:rsidR="00CD63EC" w:rsidRPr="0077788B" w:rsidRDefault="0077788B" w:rsidP="009A6FA6">
      <w:pPr>
        <w:pStyle w:val="Akapitzlist"/>
        <w:numPr>
          <w:ilvl w:val="1"/>
          <w:numId w:val="56"/>
        </w:numPr>
        <w:ind w:left="709" w:hanging="426"/>
        <w:rPr>
          <w:rFonts w:asciiTheme="minorHAnsi" w:hAnsiTheme="minorHAnsi" w:cstheme="minorHAnsi"/>
          <w:color w:val="000000" w:themeColor="text1"/>
          <w:sz w:val="20"/>
          <w:szCs w:val="20"/>
          <w:lang w:eastAsia="pl-PL"/>
        </w:rPr>
      </w:pPr>
      <w:r w:rsidRPr="0077788B">
        <w:rPr>
          <w:rFonts w:asciiTheme="minorHAnsi" w:hAnsiTheme="minorHAnsi" w:cstheme="minorHAnsi"/>
          <w:color w:val="000000" w:themeColor="text1"/>
          <w:sz w:val="20"/>
          <w:szCs w:val="20"/>
          <w:lang w:eastAsia="pl-PL"/>
        </w:rPr>
        <w:t>Zamawiający jest uprawniony do dochodzenia odszkodowania uzupełniającego, przekraczającego naliczone kary umowne, na zasadach ogólnych Kodeksu cywilnego, z tym zastrzeżeniem, że łączna odpowiedzialność odszkodowawcza Wykonawcy na podstawie Umowy, w tym z tytułu naliczonych kar umownych, nie przekroczy 100% wynagrodzenia określonego w § 9</w:t>
      </w:r>
      <w:r>
        <w:rPr>
          <w:rFonts w:asciiTheme="minorHAnsi" w:hAnsiTheme="minorHAnsi" w:cstheme="minorHAnsi"/>
          <w:color w:val="000000" w:themeColor="text1"/>
          <w:sz w:val="20"/>
          <w:szCs w:val="20"/>
          <w:lang w:eastAsia="pl-PL"/>
        </w:rPr>
        <w:t>b</w:t>
      </w:r>
      <w:r w:rsidRPr="0077788B">
        <w:rPr>
          <w:rFonts w:asciiTheme="minorHAnsi" w:hAnsiTheme="minorHAnsi" w:cstheme="minorHAnsi"/>
          <w:color w:val="000000" w:themeColor="text1"/>
          <w:sz w:val="20"/>
          <w:szCs w:val="20"/>
          <w:lang w:eastAsia="pl-PL"/>
        </w:rPr>
        <w:t xml:space="preserve"> ust. 1 Umowy.  </w:t>
      </w:r>
    </w:p>
    <w:p w14:paraId="1621D9E3" w14:textId="47486059" w:rsidR="0077788B" w:rsidRPr="0077788B" w:rsidRDefault="00CD63EC" w:rsidP="009A6FA6">
      <w:pPr>
        <w:pStyle w:val="Umowa11"/>
        <w:numPr>
          <w:ilvl w:val="1"/>
          <w:numId w:val="56"/>
        </w:numPr>
        <w:tabs>
          <w:tab w:val="left" w:pos="1560"/>
        </w:tabs>
        <w:suppressAutoHyphens w:val="0"/>
        <w:autoSpaceDN/>
        <w:spacing w:after="0" w:line="240" w:lineRule="auto"/>
        <w:ind w:left="709" w:hanging="425"/>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Kary umowne są niezależne i należą się w pełnej wysokości, nawet w przypadku, gdy z powodu jednego zdarzenia naliczona jest więcej niż jedna kara. Zamawiający jest uprawiony do dochodzenia poszczególnych kar umownych niezależnie, kary te podlegają sumowaniu.</w:t>
      </w:r>
    </w:p>
    <w:p w14:paraId="00444A69" w14:textId="7ACF6A92" w:rsidR="00CD63EC" w:rsidRPr="0072352B" w:rsidRDefault="00CD63EC" w:rsidP="009A6FA6">
      <w:pPr>
        <w:pStyle w:val="Umowa11"/>
        <w:numPr>
          <w:ilvl w:val="1"/>
          <w:numId w:val="56"/>
        </w:numPr>
        <w:tabs>
          <w:tab w:val="left" w:pos="1560"/>
        </w:tabs>
        <w:suppressAutoHyphens w:val="0"/>
        <w:autoSpaceDN/>
        <w:spacing w:after="0" w:line="240" w:lineRule="auto"/>
        <w:ind w:left="709" w:hanging="425"/>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Strony zgodnie ustalają, iż kwoty kar umownych przewidziane Umową będą w pierwszej kolejności potrącane z wynagrodzenia należnego Wykonawcy lub zabezpieczenia należytego wykonania Umowy na podstawie odpowiednich not księgowych i bez uprzedniego wezwania do zapłaty, na co Wykonawca wyraża zgodę i do czego upoważnia Zamawiającego bez potrzeby pozyskiwania pisemnego potwierdzenia.</w:t>
      </w:r>
    </w:p>
    <w:p w14:paraId="02386977" w14:textId="72C8F375" w:rsidR="002314AF" w:rsidRPr="0072352B" w:rsidRDefault="002314AF" w:rsidP="009A6FA6">
      <w:pPr>
        <w:pStyle w:val="Umowa11"/>
        <w:numPr>
          <w:ilvl w:val="1"/>
          <w:numId w:val="56"/>
        </w:numPr>
        <w:tabs>
          <w:tab w:val="left" w:pos="1560"/>
        </w:tabs>
        <w:suppressAutoHyphens w:val="0"/>
        <w:autoSpaceDN/>
        <w:spacing w:after="0" w:line="240" w:lineRule="auto"/>
        <w:ind w:left="709" w:hanging="425"/>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przypadku gdy nie będzie możliwe potrącenie kwot kar umownych z Wynagrodzenia lub zabezpieczenia wykonania Umowy kwoty kar umownych przysługujące Zamawiającemu będą płatne w terminie 14 dni od daty otrzymania przez Wykonawcę wezwania do zapłaty.</w:t>
      </w:r>
    </w:p>
    <w:p w14:paraId="57E72BF1" w14:textId="4290BD88" w:rsidR="00AC0274" w:rsidRPr="0072352B" w:rsidRDefault="00AC0274" w:rsidP="009102D7">
      <w:pPr>
        <w:spacing w:after="120"/>
        <w:jc w:val="center"/>
        <w:rPr>
          <w:rFonts w:asciiTheme="minorHAnsi" w:hAnsiTheme="minorHAnsi" w:cstheme="minorHAnsi"/>
          <w:b/>
          <w:color w:val="000000" w:themeColor="text1"/>
          <w:sz w:val="20"/>
          <w:szCs w:val="20"/>
          <w:lang w:val="cs-CZ"/>
        </w:rPr>
      </w:pPr>
    </w:p>
    <w:p w14:paraId="063220E9" w14:textId="73C09BCD" w:rsidR="006C440D" w:rsidRPr="0072352B" w:rsidRDefault="00391102" w:rsidP="006C440D">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18</w:t>
      </w:r>
      <w:r w:rsidR="006C440D" w:rsidRPr="0072352B">
        <w:rPr>
          <w:rFonts w:asciiTheme="minorHAnsi" w:hAnsiTheme="minorHAnsi" w:cstheme="minorHAnsi"/>
          <w:b/>
          <w:color w:val="000000" w:themeColor="text1"/>
          <w:sz w:val="20"/>
          <w:szCs w:val="20"/>
        </w:rPr>
        <w:t xml:space="preserve">. </w:t>
      </w:r>
    </w:p>
    <w:p w14:paraId="4C252E16" w14:textId="77777777" w:rsidR="006C440D" w:rsidRPr="0072352B" w:rsidRDefault="006C440D" w:rsidP="006C440D">
      <w:pPr>
        <w:jc w:val="center"/>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Zmiana postanowień Umowy</w:t>
      </w:r>
    </w:p>
    <w:p w14:paraId="499B90D4" w14:textId="6F53EEF6" w:rsidR="00CD63EC" w:rsidRPr="0072352B" w:rsidRDefault="00CD63EC" w:rsidP="009A6FA6">
      <w:pPr>
        <w:pStyle w:val="Umowa11"/>
        <w:numPr>
          <w:ilvl w:val="1"/>
          <w:numId w:val="25"/>
        </w:numPr>
        <w:tabs>
          <w:tab w:val="left" w:pos="1560"/>
        </w:tabs>
        <w:suppressAutoHyphens w:val="0"/>
        <w:autoSpaceDN/>
        <w:spacing w:after="0" w:line="240" w:lineRule="auto"/>
        <w:ind w:left="851" w:hanging="425"/>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Stosownie do art. 144 ust. 1 pkt 1 Pzp, Zamawiający przewiduje  możliwość wprowadzenia do Umowy zmian opisanych  poniżej: </w:t>
      </w:r>
    </w:p>
    <w:p w14:paraId="6266F306" w14:textId="350143C2" w:rsidR="00BF487A" w:rsidRPr="0072352B" w:rsidRDefault="00BF487A" w:rsidP="009A6FA6">
      <w:pPr>
        <w:pStyle w:val="Umowa111"/>
        <w:numPr>
          <w:ilvl w:val="2"/>
          <w:numId w:val="25"/>
        </w:numPr>
        <w:spacing w:line="240" w:lineRule="auto"/>
        <w:ind w:left="1560" w:hanging="453"/>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przypadku wystąpienia siły wyższej (przez co należy rozumieć m.in. takie okoliczności jak epidemia, pandemia, klęska żywiołowa, powódź, żałoba narodowa, zamkni</w:t>
      </w:r>
      <w:r w:rsidR="00FD3576" w:rsidRPr="0072352B">
        <w:rPr>
          <w:rFonts w:asciiTheme="minorHAnsi" w:hAnsiTheme="minorHAnsi" w:cstheme="minorHAnsi"/>
          <w:color w:val="000000" w:themeColor="text1"/>
          <w:sz w:val="20"/>
          <w:szCs w:val="20"/>
        </w:rPr>
        <w:t>ę</w:t>
      </w:r>
      <w:r w:rsidRPr="0072352B">
        <w:rPr>
          <w:rFonts w:asciiTheme="minorHAnsi" w:hAnsiTheme="minorHAnsi" w:cstheme="minorHAnsi"/>
          <w:color w:val="000000" w:themeColor="text1"/>
          <w:sz w:val="20"/>
          <w:szCs w:val="20"/>
        </w:rPr>
        <w:t>cie granic państwa, strajki generalne lub lokalne, z które mają wpływ na terminowość wykonywanych dostaw);</w:t>
      </w:r>
    </w:p>
    <w:p w14:paraId="700FDEF8" w14:textId="53B503FD" w:rsidR="00CD63EC" w:rsidRPr="0072352B" w:rsidRDefault="00CD63EC" w:rsidP="009A6FA6">
      <w:pPr>
        <w:pStyle w:val="Umowa111"/>
        <w:numPr>
          <w:ilvl w:val="2"/>
          <w:numId w:val="25"/>
        </w:numPr>
        <w:spacing w:line="240" w:lineRule="auto"/>
        <w:ind w:left="1560" w:hanging="453"/>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przypadku wprowadzenia przez producenta nowej wersji oprogramowania lub innych Produktów, Zamawiający dopuszcza zmianę wersji Oprogramowania lub Produktu pod warunkiem, że nowa wersja spełnia wymagania określone w SIWZ; </w:t>
      </w:r>
    </w:p>
    <w:p w14:paraId="2BE9B4A6" w14:textId="77777777" w:rsidR="00CD63EC" w:rsidRPr="0072352B" w:rsidRDefault="00CD63EC" w:rsidP="009A6FA6">
      <w:pPr>
        <w:pStyle w:val="Umowa111"/>
        <w:numPr>
          <w:ilvl w:val="2"/>
          <w:numId w:val="25"/>
        </w:numPr>
        <w:spacing w:line="240" w:lineRule="auto"/>
        <w:ind w:left="1560" w:hanging="453"/>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SIWZ;</w:t>
      </w:r>
    </w:p>
    <w:p w14:paraId="3FC41527" w14:textId="0C908160" w:rsidR="00CD63EC" w:rsidRPr="0072352B" w:rsidRDefault="00CD63EC" w:rsidP="009A6FA6">
      <w:pPr>
        <w:pStyle w:val="Umowa111"/>
        <w:numPr>
          <w:ilvl w:val="2"/>
          <w:numId w:val="25"/>
        </w:numPr>
        <w:tabs>
          <w:tab w:val="left" w:pos="1843"/>
        </w:tabs>
        <w:spacing w:line="240" w:lineRule="auto"/>
        <w:ind w:left="1560" w:hanging="453"/>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przypadku zmiany przepisów prawa, opublikowanej w Dzienniku Urzędowym Unii Europejskiej, Dzienniku Ustaw, Monitorze Polskim lub Dzienniku Urzędowym odpowiedniego ministra, </w:t>
      </w:r>
      <w:r w:rsidR="001E5634" w:rsidRPr="0072352B">
        <w:rPr>
          <w:rFonts w:asciiTheme="minorHAnsi" w:hAnsiTheme="minorHAnsi" w:cstheme="minorHAnsi"/>
          <w:color w:val="000000" w:themeColor="text1"/>
          <w:sz w:val="20"/>
          <w:szCs w:val="20"/>
        </w:rPr>
        <w:t xml:space="preserve">jeśli te zmiany będą miały wpływ na zakres przedmiotu Umowy lub sposób jej realizacji  - zmiany są możliwe tylko w zakresie </w:t>
      </w:r>
      <w:r w:rsidRPr="0072352B">
        <w:rPr>
          <w:rFonts w:asciiTheme="minorHAnsi" w:hAnsiTheme="minorHAnsi" w:cstheme="minorHAnsi"/>
          <w:color w:val="000000" w:themeColor="text1"/>
          <w:sz w:val="20"/>
          <w:szCs w:val="20"/>
        </w:rPr>
        <w:t>wymuszon</w:t>
      </w:r>
      <w:r w:rsidR="001E5634" w:rsidRPr="0072352B">
        <w:rPr>
          <w:rFonts w:asciiTheme="minorHAnsi" w:hAnsiTheme="minorHAnsi" w:cstheme="minorHAnsi"/>
          <w:color w:val="000000" w:themeColor="text1"/>
          <w:sz w:val="20"/>
          <w:szCs w:val="20"/>
        </w:rPr>
        <w:t>ym</w:t>
      </w:r>
      <w:r w:rsidRPr="0072352B">
        <w:rPr>
          <w:rFonts w:asciiTheme="minorHAnsi" w:hAnsiTheme="minorHAnsi" w:cstheme="minorHAnsi"/>
          <w:color w:val="000000" w:themeColor="text1"/>
          <w:sz w:val="20"/>
          <w:szCs w:val="20"/>
        </w:rPr>
        <w:t xml:space="preserve"> takimi zmianami prawa;</w:t>
      </w:r>
    </w:p>
    <w:p w14:paraId="606C52A1" w14:textId="4DD4168D" w:rsidR="00CD63EC" w:rsidRPr="0072352B" w:rsidRDefault="00CD63EC" w:rsidP="009A6FA6">
      <w:pPr>
        <w:pStyle w:val="Umowa111"/>
        <w:numPr>
          <w:ilvl w:val="2"/>
          <w:numId w:val="25"/>
        </w:numPr>
        <w:spacing w:line="240" w:lineRule="auto"/>
        <w:ind w:left="1560" w:hanging="426"/>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przypadku uzasadnionej przyczynami technicznymi</w:t>
      </w:r>
      <w:r w:rsidR="00EF6CE0" w:rsidRPr="0072352B">
        <w:rPr>
          <w:rFonts w:asciiTheme="minorHAnsi" w:hAnsiTheme="minorHAnsi" w:cstheme="minorHAnsi"/>
          <w:color w:val="000000" w:themeColor="text1"/>
          <w:sz w:val="20"/>
          <w:szCs w:val="20"/>
        </w:rPr>
        <w:t xml:space="preserve"> lub organizacyjnymi</w:t>
      </w:r>
      <w:r w:rsidRPr="0072352B">
        <w:rPr>
          <w:rFonts w:asciiTheme="minorHAnsi" w:hAnsiTheme="minorHAnsi" w:cstheme="minorHAnsi"/>
          <w:color w:val="000000" w:themeColor="text1"/>
          <w:sz w:val="20"/>
          <w:szCs w:val="20"/>
        </w:rPr>
        <w:t>, w szczególności ujawnionymi na etapie prac analitycznych i projektowych, konieczności zmiany:</w:t>
      </w:r>
    </w:p>
    <w:p w14:paraId="36AAE60C" w14:textId="77777777" w:rsidR="00CD63EC" w:rsidRPr="0072352B" w:rsidRDefault="00CD63EC" w:rsidP="009A6FA6">
      <w:pPr>
        <w:pStyle w:val="NajniszypoziomUmowy"/>
        <w:numPr>
          <w:ilvl w:val="3"/>
          <w:numId w:val="25"/>
        </w:numPr>
        <w:tabs>
          <w:tab w:val="left" w:pos="1560"/>
        </w:tabs>
        <w:suppressAutoHyphens w:val="0"/>
        <w:autoSpaceDN/>
        <w:spacing w:after="0" w:line="240" w:lineRule="auto"/>
        <w:ind w:left="1843"/>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sposobu wykonania Umowy w obszarach: organizacyjnym, wykorzystywanych narzędzi, przyjętych metod i kanałów komunikacji, </w:t>
      </w:r>
    </w:p>
    <w:p w14:paraId="554821FD" w14:textId="77777777" w:rsidR="00CD63EC" w:rsidRPr="0072352B" w:rsidRDefault="00CD63EC" w:rsidP="009A6FA6">
      <w:pPr>
        <w:pStyle w:val="NajniszypoziomUmowy"/>
        <w:numPr>
          <w:ilvl w:val="3"/>
          <w:numId w:val="25"/>
        </w:numPr>
        <w:tabs>
          <w:tab w:val="left" w:pos="1560"/>
        </w:tabs>
        <w:suppressAutoHyphens w:val="0"/>
        <w:autoSpaceDN/>
        <w:spacing w:after="0" w:line="240" w:lineRule="auto"/>
        <w:ind w:left="1843"/>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zakresu przedmiotu Umowy w obszarze wymagań funkcjonalnych </w:t>
      </w:r>
      <w:r w:rsidRPr="0072352B">
        <w:rPr>
          <w:rFonts w:asciiTheme="minorHAnsi" w:hAnsiTheme="minorHAnsi" w:cstheme="minorHAnsi"/>
          <w:color w:val="000000" w:themeColor="text1"/>
          <w:sz w:val="20"/>
          <w:szCs w:val="20"/>
        </w:rPr>
        <w:br/>
        <w:t xml:space="preserve">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14:paraId="4B4CD9A0" w14:textId="5410B2F6" w:rsidR="00CD63EC" w:rsidRPr="0072352B" w:rsidRDefault="00CD63EC" w:rsidP="009A6FA6">
      <w:pPr>
        <w:pStyle w:val="Umowa111"/>
        <w:numPr>
          <w:ilvl w:val="2"/>
          <w:numId w:val="25"/>
        </w:numPr>
        <w:spacing w:line="240" w:lineRule="auto"/>
        <w:ind w:left="1560" w:hanging="312"/>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Zamawiający dopuszcza zmiany terminu realizacji </w:t>
      </w:r>
      <w:r w:rsidR="00EF6CE0" w:rsidRPr="0072352B">
        <w:rPr>
          <w:rFonts w:asciiTheme="minorHAnsi" w:hAnsiTheme="minorHAnsi" w:cstheme="minorHAnsi"/>
          <w:color w:val="000000" w:themeColor="text1"/>
          <w:sz w:val="20"/>
          <w:szCs w:val="20"/>
        </w:rPr>
        <w:t xml:space="preserve">przedmiotu </w:t>
      </w:r>
      <w:r w:rsidRPr="0072352B">
        <w:rPr>
          <w:rFonts w:asciiTheme="minorHAnsi" w:hAnsiTheme="minorHAnsi" w:cstheme="minorHAnsi"/>
          <w:color w:val="000000" w:themeColor="text1"/>
          <w:sz w:val="20"/>
          <w:szCs w:val="20"/>
        </w:rPr>
        <w:t xml:space="preserve">Umowy oraz przewiduje możliwość zwiększenia Wynagrodzenia pod warunkiem, że Wykonawca wykaże, że w celu uwzględnienia powyżej opisanych uwarunkowań leżących po stronie Zamawiającego musi ponieść koszty, których zawarcie w cenie </w:t>
      </w:r>
      <w:r w:rsidR="004136CA" w:rsidRPr="0072352B">
        <w:rPr>
          <w:rFonts w:asciiTheme="minorHAnsi" w:hAnsiTheme="minorHAnsi" w:cstheme="minorHAnsi"/>
          <w:color w:val="000000" w:themeColor="text1"/>
          <w:sz w:val="20"/>
          <w:szCs w:val="20"/>
        </w:rPr>
        <w:t>O</w:t>
      </w:r>
      <w:r w:rsidRPr="0072352B">
        <w:rPr>
          <w:rFonts w:asciiTheme="minorHAnsi" w:hAnsiTheme="minorHAnsi" w:cstheme="minorHAnsi"/>
          <w:color w:val="000000" w:themeColor="text1"/>
          <w:sz w:val="20"/>
          <w:szCs w:val="20"/>
        </w:rPr>
        <w:t xml:space="preserve">ferty nie było możliwe w dniu jej składania. Zmiana wysokości Wynagrodzenia dopuszczalna jest w oparciu o niniejsze postanowienie wyłącznie do wysokości niezbędnej do pokrycia kosztów, o których mowa w zdaniu poprzedzającym; </w:t>
      </w:r>
    </w:p>
    <w:p w14:paraId="5E45AC7C" w14:textId="229C6312" w:rsidR="00CD63EC" w:rsidRPr="0072352B" w:rsidRDefault="00CD63EC" w:rsidP="009A6FA6">
      <w:pPr>
        <w:pStyle w:val="Umowa111"/>
        <w:numPr>
          <w:ilvl w:val="2"/>
          <w:numId w:val="25"/>
        </w:numPr>
        <w:spacing w:line="240" w:lineRule="auto"/>
        <w:ind w:left="1560" w:hanging="312"/>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w:t>
      </w:r>
      <w:r w:rsidR="00EF6CE0" w:rsidRPr="0072352B">
        <w:rPr>
          <w:rFonts w:asciiTheme="minorHAnsi" w:hAnsiTheme="minorHAnsi" w:cstheme="minorHAnsi"/>
          <w:color w:val="000000" w:themeColor="text1"/>
          <w:sz w:val="20"/>
          <w:szCs w:val="20"/>
        </w:rPr>
        <w:t xml:space="preserve">prowadzącego do proporcjonalnego ograniczenia wynagrodzenia Wykonawcy; </w:t>
      </w:r>
    </w:p>
    <w:p w14:paraId="31F6F753" w14:textId="64916A80" w:rsidR="00CD63EC" w:rsidRPr="0072352B" w:rsidRDefault="00CD63EC" w:rsidP="009A6FA6">
      <w:pPr>
        <w:pStyle w:val="Umowa111"/>
        <w:numPr>
          <w:ilvl w:val="2"/>
          <w:numId w:val="25"/>
        </w:numPr>
        <w:spacing w:line="240" w:lineRule="auto"/>
        <w:ind w:left="1560" w:hanging="312"/>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przypadku ujawnienia się powszechnie występujących wad oferowanego Oprogramowania lub urządzenia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w:t>
      </w:r>
      <w:r w:rsidR="001E5634" w:rsidRPr="0072352B">
        <w:rPr>
          <w:rFonts w:asciiTheme="minorHAnsi" w:hAnsiTheme="minorHAnsi" w:cstheme="minorHAnsi"/>
          <w:color w:val="000000" w:themeColor="text1"/>
          <w:sz w:val="20"/>
          <w:szCs w:val="20"/>
        </w:rPr>
        <w:t>;</w:t>
      </w:r>
    </w:p>
    <w:p w14:paraId="516C7B58" w14:textId="0FC1379E" w:rsidR="001E5634" w:rsidRPr="0072352B" w:rsidRDefault="00EF6CE0" w:rsidP="009A6FA6">
      <w:pPr>
        <w:pStyle w:val="Umowa111"/>
        <w:numPr>
          <w:ilvl w:val="2"/>
          <w:numId w:val="25"/>
        </w:numPr>
        <w:spacing w:line="240" w:lineRule="auto"/>
        <w:ind w:left="1560" w:hanging="312"/>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jeśli zmiany są korzystne dla Zamawiającego, w szczególności gdy Wykonawca rozszerzy przedmiot Umowy bez zwiększenia Wynagrodzenia lub  obniży Wynagrodzenie bez zmniejszenia przedmiotu Umowy</w:t>
      </w:r>
      <w:r w:rsidR="002A5C73" w:rsidRPr="0072352B">
        <w:rPr>
          <w:rFonts w:asciiTheme="minorHAnsi" w:hAnsiTheme="minorHAnsi" w:cstheme="minorHAnsi"/>
          <w:color w:val="000000" w:themeColor="text1"/>
          <w:sz w:val="20"/>
          <w:szCs w:val="20"/>
        </w:rPr>
        <w:t>;</w:t>
      </w:r>
    </w:p>
    <w:p w14:paraId="1B276D95" w14:textId="6EFFF6BB" w:rsidR="002A5C73" w:rsidRPr="0072352B" w:rsidRDefault="002A5C73" w:rsidP="009A6FA6">
      <w:pPr>
        <w:pStyle w:val="Umowa111"/>
        <w:numPr>
          <w:ilvl w:val="2"/>
          <w:numId w:val="25"/>
        </w:numPr>
        <w:spacing w:line="240" w:lineRule="auto"/>
        <w:ind w:left="1560" w:hanging="312"/>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jeśli z powodu wydłużenie czasu przeprowadzenia procedury udzielania zamówienia publicznego nie jest możliwa realizacja Umowy w terminach w niej wskazanych – w takim przypadku wydłużenie czasu trwania Umowy </w:t>
      </w:r>
      <w:r w:rsidR="009310A7" w:rsidRPr="0072352B">
        <w:rPr>
          <w:rFonts w:asciiTheme="minorHAnsi" w:hAnsiTheme="minorHAnsi" w:cstheme="minorHAnsi"/>
          <w:color w:val="000000" w:themeColor="text1"/>
          <w:sz w:val="20"/>
          <w:szCs w:val="20"/>
        </w:rPr>
        <w:t xml:space="preserve">może </w:t>
      </w:r>
      <w:r w:rsidRPr="0072352B">
        <w:rPr>
          <w:rFonts w:asciiTheme="minorHAnsi" w:hAnsiTheme="minorHAnsi" w:cstheme="minorHAnsi"/>
          <w:color w:val="000000" w:themeColor="text1"/>
          <w:sz w:val="20"/>
          <w:szCs w:val="20"/>
        </w:rPr>
        <w:t>nastąpi</w:t>
      </w:r>
      <w:r w:rsidR="009310A7" w:rsidRPr="0072352B">
        <w:rPr>
          <w:rFonts w:asciiTheme="minorHAnsi" w:hAnsiTheme="minorHAnsi" w:cstheme="minorHAnsi"/>
          <w:color w:val="000000" w:themeColor="text1"/>
          <w:sz w:val="20"/>
          <w:szCs w:val="20"/>
        </w:rPr>
        <w:t>ć</w:t>
      </w:r>
      <w:r w:rsidRPr="0072352B">
        <w:rPr>
          <w:rFonts w:asciiTheme="minorHAnsi" w:hAnsiTheme="minorHAnsi" w:cstheme="minorHAnsi"/>
          <w:color w:val="000000" w:themeColor="text1"/>
          <w:sz w:val="20"/>
          <w:szCs w:val="20"/>
        </w:rPr>
        <w:t xml:space="preserve"> na czas niezbędny do jej realizacji, </w:t>
      </w:r>
      <w:r w:rsidR="009310A7" w:rsidRPr="0072352B">
        <w:rPr>
          <w:rFonts w:asciiTheme="minorHAnsi" w:hAnsiTheme="minorHAnsi" w:cstheme="minorHAnsi"/>
          <w:color w:val="000000" w:themeColor="text1"/>
          <w:sz w:val="20"/>
          <w:szCs w:val="20"/>
        </w:rPr>
        <w:t>odpowiednio</w:t>
      </w:r>
      <w:r w:rsidRPr="0072352B">
        <w:rPr>
          <w:rFonts w:asciiTheme="minorHAnsi" w:hAnsiTheme="minorHAnsi" w:cstheme="minorHAnsi"/>
          <w:color w:val="000000" w:themeColor="text1"/>
          <w:sz w:val="20"/>
          <w:szCs w:val="20"/>
        </w:rPr>
        <w:t xml:space="preserve"> do zaistniałych opóźnień</w:t>
      </w:r>
      <w:r w:rsidR="009310A7" w:rsidRPr="0072352B">
        <w:rPr>
          <w:rFonts w:asciiTheme="minorHAnsi" w:hAnsiTheme="minorHAnsi" w:cstheme="minorHAnsi"/>
          <w:color w:val="000000" w:themeColor="text1"/>
          <w:sz w:val="20"/>
          <w:szCs w:val="20"/>
        </w:rPr>
        <w:t>;</w:t>
      </w:r>
    </w:p>
    <w:p w14:paraId="419F94AA" w14:textId="65EE38A1" w:rsidR="009310A7" w:rsidRPr="0072352B" w:rsidRDefault="009310A7" w:rsidP="009A6FA6">
      <w:pPr>
        <w:pStyle w:val="Umowa111"/>
        <w:numPr>
          <w:ilvl w:val="2"/>
          <w:numId w:val="25"/>
        </w:numPr>
        <w:spacing w:line="240" w:lineRule="auto"/>
        <w:ind w:left="1560" w:hanging="312"/>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jeśli nastąpi wydłużenie realizacji Projektu, na co potrzebna jest zgoda Centrum Projektów Polska Cyfrowa – w takim przypadku wydłużenie realizacji przedmiotu Umowy może nastąpić odpowiednio do czasu wydłużenia,  nie dłuż</w:t>
      </w:r>
      <w:r w:rsidR="00371D02" w:rsidRPr="0072352B">
        <w:rPr>
          <w:rFonts w:asciiTheme="minorHAnsi" w:hAnsiTheme="minorHAnsi" w:cstheme="minorHAnsi"/>
          <w:color w:val="000000" w:themeColor="text1"/>
          <w:sz w:val="20"/>
          <w:szCs w:val="20"/>
        </w:rPr>
        <w:t>ej jednak</w:t>
      </w:r>
      <w:r w:rsidRPr="0072352B">
        <w:rPr>
          <w:rFonts w:asciiTheme="minorHAnsi" w:hAnsiTheme="minorHAnsi" w:cstheme="minorHAnsi"/>
          <w:color w:val="000000" w:themeColor="text1"/>
          <w:sz w:val="20"/>
          <w:szCs w:val="20"/>
        </w:rPr>
        <w:t xml:space="preserve"> niż 6 miesięcy od terminu realizacji przedmiotu Umowy, o którym mowa w §</w:t>
      </w:r>
      <w:r w:rsidR="00371D02" w:rsidRPr="0072352B">
        <w:rPr>
          <w:rFonts w:asciiTheme="minorHAnsi" w:hAnsiTheme="minorHAnsi" w:cstheme="minorHAnsi"/>
          <w:color w:val="000000" w:themeColor="text1"/>
          <w:sz w:val="20"/>
          <w:szCs w:val="20"/>
        </w:rPr>
        <w:t xml:space="preserve"> 3 </w:t>
      </w:r>
      <w:r w:rsidR="00AB3E0C" w:rsidRPr="0072352B">
        <w:rPr>
          <w:rFonts w:asciiTheme="minorHAnsi" w:hAnsiTheme="minorHAnsi" w:cstheme="minorHAnsi"/>
          <w:color w:val="000000" w:themeColor="text1"/>
          <w:sz w:val="20"/>
          <w:szCs w:val="20"/>
        </w:rPr>
        <w:t xml:space="preserve">ust. 1 </w:t>
      </w:r>
      <w:r w:rsidR="00371D02" w:rsidRPr="0072352B">
        <w:rPr>
          <w:rFonts w:asciiTheme="minorHAnsi" w:hAnsiTheme="minorHAnsi" w:cstheme="minorHAnsi"/>
          <w:color w:val="000000" w:themeColor="text1"/>
          <w:sz w:val="20"/>
          <w:szCs w:val="20"/>
        </w:rPr>
        <w:t>oznaczonego datą.</w:t>
      </w:r>
    </w:p>
    <w:p w14:paraId="6A7B02AB" w14:textId="406BB3D6" w:rsidR="00CD63EC" w:rsidRPr="0072352B" w:rsidRDefault="00CD63EC" w:rsidP="009A6FA6">
      <w:pPr>
        <w:pStyle w:val="Umowa11"/>
        <w:numPr>
          <w:ilvl w:val="1"/>
          <w:numId w:val="25"/>
        </w:numPr>
        <w:tabs>
          <w:tab w:val="left" w:pos="1560"/>
        </w:tabs>
        <w:suppressAutoHyphens w:val="0"/>
        <w:autoSpaceDN/>
        <w:spacing w:after="0" w:line="240" w:lineRule="auto"/>
        <w:ind w:left="709" w:hanging="377"/>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przypadkach, w których zgodnie z powyższymi postanowieniami lub przepisami prawa możliwe jest wprowadzenie zmiany do Umowy, Zamawiający przewiduje także wprowadzenie odpowiedniej zmiany Harmonogramu Zadań, jeżeli jest to konieczne dla uwzględnienia czasu niezbędnego w celu realizacji zmienionego zakresu prac lub produktów lub w celu uwzględnienia wprowadzonych zmian organizacyjnych.</w:t>
      </w:r>
    </w:p>
    <w:p w14:paraId="7EDEF739" w14:textId="2C2578B1" w:rsidR="008A013B" w:rsidRPr="0072352B" w:rsidRDefault="008A013B" w:rsidP="009A6FA6">
      <w:pPr>
        <w:pStyle w:val="Umowa11"/>
        <w:numPr>
          <w:ilvl w:val="0"/>
          <w:numId w:val="26"/>
        </w:numPr>
        <w:tabs>
          <w:tab w:val="left" w:pos="1560"/>
        </w:tabs>
        <w:suppressAutoHyphens w:val="0"/>
        <w:autoSpaceDN/>
        <w:spacing w:after="0" w:line="240" w:lineRule="auto"/>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Niezależnie od powyższego, Zamawiający dopuszcza odpowiednią waloryzację wynagrodzenia należnego Wykonawcy, w przypadku zmiany stawki podatku od towarów i usług – stosownie do zaistniałej zmiany. Zmiana wysokości wynagrodzenia należnego Wykonawcy w przypadku zaistnienia przesłanki, o której mowa w zdaniu poprzedzającym,  będzie odnosić się wyłącznie do części Umowy zrealizowanej, zgodnie z terminami ustalonymi Umową, po dniu wejścia w życie przepisów zmieniających stawkę podatku od towarów i usług oraz wyłącznie do części Umowy, do której zastosowanie znajdzie zmiana stawki podatku od towarów i usług. W przypadku zmiany wartość wynagrodzenia netto nie zmieni się, a wartość wynagrodzenia brutto zostanie wyliczona na podstawie nowych przepisów.</w:t>
      </w:r>
    </w:p>
    <w:p w14:paraId="1CF050EB" w14:textId="3730884C" w:rsidR="00CD63EC" w:rsidRPr="0072352B" w:rsidRDefault="00CD63EC" w:rsidP="009A6FA6">
      <w:pPr>
        <w:pStyle w:val="Akapitzlist"/>
        <w:numPr>
          <w:ilvl w:val="0"/>
          <w:numId w:val="26"/>
        </w:numPr>
        <w:tabs>
          <w:tab w:val="left" w:pos="3828"/>
        </w:tabs>
        <w:spacing w:before="120" w:after="120"/>
        <w:jc w:val="both"/>
        <w:rPr>
          <w:rFonts w:asciiTheme="minorHAnsi" w:hAnsiTheme="minorHAnsi" w:cstheme="minorHAnsi"/>
          <w:color w:val="000000" w:themeColor="text1"/>
          <w:sz w:val="20"/>
          <w:szCs w:val="20"/>
        </w:rPr>
      </w:pPr>
      <w:bookmarkStart w:id="38" w:name="mip39737431"/>
      <w:bookmarkStart w:id="39" w:name="mip39737432"/>
      <w:bookmarkStart w:id="40" w:name="mip39737433"/>
      <w:bookmarkStart w:id="41" w:name="mip39737434"/>
      <w:bookmarkEnd w:id="38"/>
      <w:bookmarkEnd w:id="39"/>
      <w:bookmarkEnd w:id="40"/>
      <w:bookmarkEnd w:id="41"/>
      <w:r w:rsidRPr="0072352B">
        <w:rPr>
          <w:rFonts w:asciiTheme="minorHAnsi" w:hAnsiTheme="minorHAnsi" w:cstheme="minorHAnsi"/>
          <w:color w:val="000000" w:themeColor="text1"/>
          <w:sz w:val="20"/>
          <w:szCs w:val="20"/>
        </w:rPr>
        <w:t xml:space="preserve">W celu zawarcia aneksu, o którym mowa w ust. 1, każda ze Stron może wystąpić do drugiej Strony </w:t>
      </w:r>
      <w:r w:rsidR="00D91D6B" w:rsidRPr="0072352B">
        <w:rPr>
          <w:rFonts w:asciiTheme="minorHAnsi" w:hAnsiTheme="minorHAnsi" w:cstheme="minorHAnsi"/>
          <w:color w:val="000000" w:themeColor="text1"/>
          <w:sz w:val="20"/>
          <w:szCs w:val="20"/>
        </w:rPr>
        <w:br/>
      </w:r>
      <w:r w:rsidRPr="0072352B">
        <w:rPr>
          <w:rFonts w:asciiTheme="minorHAnsi" w:hAnsiTheme="minorHAnsi" w:cstheme="minorHAnsi"/>
          <w:color w:val="000000" w:themeColor="text1"/>
          <w:sz w:val="20"/>
          <w:szCs w:val="20"/>
        </w:rPr>
        <w:t xml:space="preserve">z wnioskiem o dokonanie zmiany </w:t>
      </w:r>
      <w:r w:rsidR="00AB3E0C" w:rsidRPr="0072352B">
        <w:rPr>
          <w:rFonts w:asciiTheme="minorHAnsi" w:hAnsiTheme="minorHAnsi" w:cstheme="minorHAnsi"/>
          <w:color w:val="000000" w:themeColor="text1"/>
          <w:sz w:val="20"/>
          <w:szCs w:val="20"/>
        </w:rPr>
        <w:t xml:space="preserve">Umowy, w tym </w:t>
      </w:r>
      <w:r w:rsidRPr="0072352B">
        <w:rPr>
          <w:rFonts w:asciiTheme="minorHAnsi" w:hAnsiTheme="minorHAnsi" w:cstheme="minorHAnsi"/>
          <w:color w:val="000000" w:themeColor="text1"/>
          <w:sz w:val="20"/>
          <w:szCs w:val="20"/>
        </w:rPr>
        <w:t>wysokości wynagrodzenia należnego Wykonawcy</w:t>
      </w:r>
      <w:r w:rsidR="00AB3E0C" w:rsidRPr="0072352B">
        <w:rPr>
          <w:rFonts w:asciiTheme="minorHAnsi" w:hAnsiTheme="minorHAnsi" w:cstheme="minorHAnsi"/>
          <w:color w:val="000000" w:themeColor="text1"/>
          <w:sz w:val="20"/>
          <w:szCs w:val="20"/>
        </w:rPr>
        <w:t>,</w:t>
      </w:r>
      <w:r w:rsidRPr="0072352B">
        <w:rPr>
          <w:rFonts w:asciiTheme="minorHAnsi" w:hAnsiTheme="minorHAnsi" w:cstheme="minorHAnsi"/>
          <w:color w:val="000000" w:themeColor="text1"/>
          <w:sz w:val="20"/>
          <w:szCs w:val="20"/>
        </w:rPr>
        <w:t xml:space="preserve"> wraz z uzasadnieniem zawierającym, w szczególności szczegółowe </w:t>
      </w:r>
      <w:r w:rsidR="00D91D6B" w:rsidRPr="0072352B">
        <w:rPr>
          <w:rFonts w:asciiTheme="minorHAnsi" w:hAnsiTheme="minorHAnsi" w:cstheme="minorHAnsi"/>
          <w:color w:val="000000" w:themeColor="text1"/>
          <w:sz w:val="20"/>
          <w:szCs w:val="20"/>
        </w:rPr>
        <w:t xml:space="preserve">propozycje zmiany Umowy wraz </w:t>
      </w:r>
      <w:r w:rsidR="00D91D6B" w:rsidRPr="0072352B">
        <w:rPr>
          <w:rFonts w:asciiTheme="minorHAnsi" w:hAnsiTheme="minorHAnsi" w:cstheme="minorHAnsi"/>
          <w:color w:val="000000" w:themeColor="text1"/>
          <w:sz w:val="20"/>
          <w:szCs w:val="20"/>
        </w:rPr>
        <w:br/>
        <w:t xml:space="preserve">z uzasadnieniem oraz ich wpływem na wysokość Wynagrodzenia. </w:t>
      </w:r>
    </w:p>
    <w:p w14:paraId="474D3C6B" w14:textId="6BB50D7A" w:rsidR="00AC0274" w:rsidRDefault="00AC0274" w:rsidP="009102D7">
      <w:pPr>
        <w:spacing w:after="120"/>
        <w:rPr>
          <w:rFonts w:asciiTheme="minorHAnsi" w:hAnsiTheme="minorHAnsi" w:cstheme="minorHAnsi"/>
          <w:b/>
          <w:color w:val="000000" w:themeColor="text1"/>
          <w:sz w:val="20"/>
          <w:szCs w:val="20"/>
          <w:lang w:val="cs-CZ"/>
        </w:rPr>
      </w:pPr>
    </w:p>
    <w:p w14:paraId="0630E2FC" w14:textId="41987825" w:rsidR="00386020" w:rsidRPr="004534F8" w:rsidRDefault="00386020" w:rsidP="00386020">
      <w:pPr>
        <w:keepNext/>
        <w:jc w:val="center"/>
        <w:outlineLvl w:val="3"/>
        <w:rPr>
          <w:rFonts w:asciiTheme="minorHAnsi" w:hAnsiTheme="minorHAnsi" w:cstheme="minorHAnsi"/>
          <w:b/>
          <w:sz w:val="20"/>
          <w:szCs w:val="20"/>
        </w:rPr>
      </w:pPr>
      <w:r w:rsidRPr="004534F8">
        <w:rPr>
          <w:rFonts w:asciiTheme="minorHAnsi" w:hAnsiTheme="minorHAnsi" w:cstheme="minorHAnsi"/>
          <w:b/>
          <w:sz w:val="20"/>
          <w:szCs w:val="20"/>
        </w:rPr>
        <w:t>§ 1</w:t>
      </w:r>
      <w:r>
        <w:rPr>
          <w:rFonts w:asciiTheme="minorHAnsi" w:hAnsiTheme="minorHAnsi" w:cstheme="minorHAnsi"/>
          <w:b/>
          <w:sz w:val="20"/>
          <w:szCs w:val="20"/>
        </w:rPr>
        <w:t>9a</w:t>
      </w:r>
      <w:r w:rsidRPr="004534F8">
        <w:rPr>
          <w:rFonts w:asciiTheme="minorHAnsi" w:hAnsiTheme="minorHAnsi" w:cstheme="minorHAnsi"/>
          <w:b/>
          <w:sz w:val="20"/>
          <w:szCs w:val="20"/>
        </w:rPr>
        <w:t>.</w:t>
      </w:r>
    </w:p>
    <w:p w14:paraId="1C809FA3" w14:textId="5FEF0178" w:rsidR="00386020" w:rsidRPr="004534F8" w:rsidRDefault="00386020" w:rsidP="00386020">
      <w:pPr>
        <w:keepNext/>
        <w:jc w:val="center"/>
        <w:outlineLvl w:val="3"/>
        <w:rPr>
          <w:rFonts w:asciiTheme="minorHAnsi" w:hAnsiTheme="minorHAnsi" w:cstheme="minorHAnsi"/>
          <w:b/>
          <w:bCs/>
          <w:sz w:val="20"/>
          <w:szCs w:val="20"/>
        </w:rPr>
      </w:pPr>
      <w:r w:rsidRPr="004534F8">
        <w:rPr>
          <w:rFonts w:asciiTheme="minorHAnsi" w:hAnsiTheme="minorHAnsi" w:cstheme="minorHAnsi"/>
          <w:b/>
          <w:bCs/>
          <w:sz w:val="20"/>
          <w:szCs w:val="20"/>
        </w:rPr>
        <w:t>Odstąpienie od Umowy</w:t>
      </w:r>
      <w:r>
        <w:rPr>
          <w:rFonts w:asciiTheme="minorHAnsi" w:hAnsiTheme="minorHAnsi" w:cstheme="minorHAnsi"/>
          <w:b/>
          <w:bCs/>
          <w:sz w:val="20"/>
          <w:szCs w:val="20"/>
        </w:rPr>
        <w:t xml:space="preserve"> z przyczyn związanych z </w:t>
      </w:r>
      <w:r w:rsidRPr="00386020">
        <w:rPr>
          <w:rFonts w:asciiTheme="minorHAnsi" w:hAnsiTheme="minorHAnsi" w:cstheme="minorHAnsi"/>
          <w:b/>
          <w:bCs/>
          <w:sz w:val="20"/>
          <w:szCs w:val="20"/>
        </w:rPr>
        <w:t>dosta</w:t>
      </w:r>
      <w:r>
        <w:rPr>
          <w:rFonts w:asciiTheme="minorHAnsi" w:hAnsiTheme="minorHAnsi" w:cstheme="minorHAnsi"/>
          <w:b/>
          <w:bCs/>
          <w:sz w:val="20"/>
          <w:szCs w:val="20"/>
        </w:rPr>
        <w:t>wą</w:t>
      </w:r>
      <w:r w:rsidRPr="00386020">
        <w:rPr>
          <w:rFonts w:asciiTheme="minorHAnsi" w:hAnsiTheme="minorHAnsi" w:cstheme="minorHAnsi"/>
          <w:b/>
          <w:bCs/>
          <w:sz w:val="20"/>
          <w:szCs w:val="20"/>
        </w:rPr>
        <w:t xml:space="preserve"> i instalacj</w:t>
      </w:r>
      <w:r>
        <w:rPr>
          <w:rFonts w:asciiTheme="minorHAnsi" w:hAnsiTheme="minorHAnsi" w:cstheme="minorHAnsi"/>
          <w:b/>
          <w:bCs/>
          <w:sz w:val="20"/>
          <w:szCs w:val="20"/>
        </w:rPr>
        <w:t>ą</w:t>
      </w:r>
      <w:r w:rsidRPr="00386020">
        <w:rPr>
          <w:rFonts w:asciiTheme="minorHAnsi" w:hAnsiTheme="minorHAnsi" w:cstheme="minorHAnsi"/>
          <w:b/>
          <w:bCs/>
          <w:sz w:val="20"/>
          <w:szCs w:val="20"/>
        </w:rPr>
        <w:t xml:space="preserve"> infrastruktury teleinformatycznej oraz architektury technicznej</w:t>
      </w:r>
    </w:p>
    <w:p w14:paraId="0D78EBA3" w14:textId="77777777" w:rsidR="00386020" w:rsidRPr="004534F8" w:rsidRDefault="00386020" w:rsidP="009A6FA6">
      <w:pPr>
        <w:keepNext/>
        <w:numPr>
          <w:ilvl w:val="0"/>
          <w:numId w:val="52"/>
        </w:numPr>
        <w:suppressAutoHyphens w:val="0"/>
        <w:autoSpaceDN/>
        <w:spacing w:after="0"/>
        <w:jc w:val="both"/>
        <w:textAlignment w:val="auto"/>
        <w:outlineLvl w:val="3"/>
        <w:rPr>
          <w:rFonts w:asciiTheme="minorHAnsi" w:hAnsiTheme="minorHAnsi" w:cstheme="minorHAnsi"/>
          <w:sz w:val="20"/>
          <w:szCs w:val="20"/>
        </w:rPr>
      </w:pPr>
      <w:r w:rsidRPr="004534F8">
        <w:rPr>
          <w:rFonts w:asciiTheme="minorHAnsi" w:hAnsiTheme="minorHAnsi" w:cstheme="minorHAnsi"/>
          <w:sz w:val="20"/>
          <w:szCs w:val="20"/>
        </w:rPr>
        <w:t>Oprócz wypadków wymienionych w Kodeksie Cywilnym oraz wypadków wymienionych we wcześniejszych paragrafach niniejszej umowy Zamawiającemu przysługuje prawo do odstąpienia od umowy w całości lub w części w sytuacji gdy Wykonawca realizuje umowę niezgodnie z jej postanowieniami, warunkami technicznymi lub w sposób niegwarantujący terminowego wykonania przedmiotu umowy, w szczególności:</w:t>
      </w:r>
    </w:p>
    <w:p w14:paraId="72F48143" w14:textId="77777777" w:rsidR="00386020" w:rsidRPr="004534F8" w:rsidRDefault="00386020" w:rsidP="009A6FA6">
      <w:pPr>
        <w:pStyle w:val="Akapitzlist"/>
        <w:keepNext/>
        <w:widowControl w:val="0"/>
        <w:numPr>
          <w:ilvl w:val="1"/>
          <w:numId w:val="52"/>
        </w:numPr>
        <w:spacing w:after="0"/>
        <w:jc w:val="both"/>
        <w:outlineLvl w:val="3"/>
        <w:rPr>
          <w:rFonts w:asciiTheme="minorHAnsi" w:hAnsiTheme="minorHAnsi" w:cstheme="minorHAnsi"/>
          <w:sz w:val="20"/>
          <w:szCs w:val="20"/>
        </w:rPr>
      </w:pPr>
      <w:r w:rsidRPr="004534F8">
        <w:rPr>
          <w:rFonts w:asciiTheme="minorHAnsi" w:hAnsiTheme="minorHAnsi" w:cstheme="minorHAnsi"/>
          <w:sz w:val="20"/>
          <w:szCs w:val="20"/>
        </w:rPr>
        <w:t>gdy Wykonawca, bez uzasadnionych przyczyn, mimo wezwania Zamawiającego i wyznaczenia przez niego dodatkowego terminu, nie rozpoczął realizacji przedmiotu Umowy,</w:t>
      </w:r>
    </w:p>
    <w:p w14:paraId="290FD842" w14:textId="77777777" w:rsidR="00386020" w:rsidRPr="004534F8" w:rsidRDefault="00386020" w:rsidP="009A6FA6">
      <w:pPr>
        <w:pStyle w:val="Akapitzlist"/>
        <w:keepNext/>
        <w:widowControl w:val="0"/>
        <w:numPr>
          <w:ilvl w:val="1"/>
          <w:numId w:val="52"/>
        </w:numPr>
        <w:spacing w:after="0"/>
        <w:jc w:val="both"/>
        <w:outlineLvl w:val="3"/>
        <w:rPr>
          <w:rFonts w:asciiTheme="minorHAnsi" w:hAnsiTheme="minorHAnsi" w:cstheme="minorHAnsi"/>
          <w:sz w:val="20"/>
          <w:szCs w:val="20"/>
        </w:rPr>
      </w:pPr>
      <w:r w:rsidRPr="004534F8">
        <w:rPr>
          <w:rFonts w:asciiTheme="minorHAnsi" w:hAnsiTheme="minorHAnsi" w:cstheme="minorHAnsi"/>
          <w:sz w:val="20"/>
          <w:szCs w:val="20"/>
        </w:rPr>
        <w:t>gdy Wykonawca przerwał, bez uzgodnienia z Zamawiającym, realizację przedmiotu Umowy i przerwa ta trwa nieprzerwanie dłużej niż 10 dni,</w:t>
      </w:r>
    </w:p>
    <w:p w14:paraId="5FE82BA0" w14:textId="77777777" w:rsidR="00386020" w:rsidRPr="004534F8" w:rsidRDefault="00386020" w:rsidP="009A6FA6">
      <w:pPr>
        <w:pStyle w:val="Akapitzlist"/>
        <w:keepNext/>
        <w:widowControl w:val="0"/>
        <w:numPr>
          <w:ilvl w:val="1"/>
          <w:numId w:val="52"/>
        </w:numPr>
        <w:spacing w:after="0"/>
        <w:jc w:val="both"/>
        <w:outlineLvl w:val="3"/>
        <w:rPr>
          <w:rFonts w:asciiTheme="minorHAnsi" w:hAnsiTheme="minorHAnsi" w:cstheme="minorHAnsi"/>
          <w:sz w:val="20"/>
          <w:szCs w:val="20"/>
        </w:rPr>
      </w:pPr>
      <w:r w:rsidRPr="004534F8">
        <w:rPr>
          <w:rFonts w:asciiTheme="minorHAnsi" w:hAnsiTheme="minorHAnsi" w:cstheme="minorHAnsi"/>
          <w:sz w:val="20"/>
          <w:szCs w:val="20"/>
        </w:rPr>
        <w:t xml:space="preserve">gdy Wykonawca, mimo dwukrotnego zgłoszenia mu przez Zamawiającego, zastrzeżeń lub uwag do sposobu realizacji Umowy i wyznaczenia terminów na poprawę, realizuje ją wbrew warunkom umownym lub uzgodnieniom między Stronami, </w:t>
      </w:r>
    </w:p>
    <w:p w14:paraId="68DE762F" w14:textId="77777777" w:rsidR="00386020" w:rsidRPr="004534F8" w:rsidRDefault="00386020" w:rsidP="009A6FA6">
      <w:pPr>
        <w:pStyle w:val="Akapitzlist"/>
        <w:keepNext/>
        <w:widowControl w:val="0"/>
        <w:numPr>
          <w:ilvl w:val="1"/>
          <w:numId w:val="52"/>
        </w:numPr>
        <w:spacing w:after="0"/>
        <w:jc w:val="both"/>
        <w:outlineLvl w:val="3"/>
        <w:rPr>
          <w:rFonts w:asciiTheme="minorHAnsi" w:hAnsiTheme="minorHAnsi" w:cstheme="minorHAnsi"/>
          <w:sz w:val="20"/>
          <w:szCs w:val="20"/>
        </w:rPr>
      </w:pPr>
      <w:r w:rsidRPr="004534F8">
        <w:rPr>
          <w:rFonts w:asciiTheme="minorHAnsi" w:hAnsiTheme="minorHAnsi" w:cstheme="minorHAnsi"/>
          <w:sz w:val="20"/>
          <w:szCs w:val="20"/>
        </w:rPr>
        <w:t xml:space="preserve">gdy zachodzi przypadek, o którym mowa w § </w:t>
      </w:r>
      <w:r>
        <w:rPr>
          <w:rFonts w:asciiTheme="minorHAnsi" w:hAnsiTheme="minorHAnsi" w:cstheme="minorHAnsi"/>
          <w:sz w:val="20"/>
          <w:szCs w:val="20"/>
        </w:rPr>
        <w:t>17a</w:t>
      </w:r>
      <w:r w:rsidRPr="004534F8">
        <w:rPr>
          <w:rFonts w:asciiTheme="minorHAnsi" w:hAnsiTheme="minorHAnsi" w:cstheme="minorHAnsi"/>
          <w:sz w:val="20"/>
          <w:szCs w:val="20"/>
        </w:rPr>
        <w:t xml:space="preserve"> ust. 5,</w:t>
      </w:r>
    </w:p>
    <w:p w14:paraId="3968D9D8" w14:textId="77777777" w:rsidR="00386020" w:rsidRPr="004534F8" w:rsidRDefault="00386020" w:rsidP="009A6FA6">
      <w:pPr>
        <w:pStyle w:val="Akapitzlist"/>
        <w:keepNext/>
        <w:widowControl w:val="0"/>
        <w:numPr>
          <w:ilvl w:val="1"/>
          <w:numId w:val="52"/>
        </w:numPr>
        <w:spacing w:after="0"/>
        <w:jc w:val="both"/>
        <w:outlineLvl w:val="3"/>
        <w:rPr>
          <w:rFonts w:asciiTheme="minorHAnsi" w:hAnsiTheme="minorHAnsi" w:cstheme="minorHAnsi"/>
          <w:sz w:val="20"/>
          <w:szCs w:val="20"/>
        </w:rPr>
      </w:pPr>
      <w:r w:rsidRPr="004534F8">
        <w:rPr>
          <w:rFonts w:asciiTheme="minorHAnsi" w:hAnsiTheme="minorHAnsi" w:cstheme="minorHAnsi"/>
          <w:sz w:val="20"/>
          <w:szCs w:val="20"/>
        </w:rPr>
        <w:t>dwukrotnej dostawy przedmiotu Umowy, w której stwierdzone zostały braki ilościowe,</w:t>
      </w:r>
    </w:p>
    <w:p w14:paraId="0679F51C" w14:textId="77777777" w:rsidR="00386020" w:rsidRPr="004534F8" w:rsidRDefault="00386020" w:rsidP="009A6FA6">
      <w:pPr>
        <w:pStyle w:val="Akapitzlist"/>
        <w:keepNext/>
        <w:widowControl w:val="0"/>
        <w:numPr>
          <w:ilvl w:val="1"/>
          <w:numId w:val="52"/>
        </w:numPr>
        <w:spacing w:after="0"/>
        <w:jc w:val="both"/>
        <w:outlineLvl w:val="3"/>
        <w:rPr>
          <w:rFonts w:asciiTheme="minorHAnsi" w:hAnsiTheme="minorHAnsi" w:cstheme="minorHAnsi"/>
          <w:sz w:val="20"/>
          <w:szCs w:val="20"/>
        </w:rPr>
      </w:pPr>
      <w:r w:rsidRPr="004534F8">
        <w:rPr>
          <w:rFonts w:asciiTheme="minorHAnsi" w:hAnsiTheme="minorHAnsi" w:cstheme="minorHAnsi"/>
          <w:sz w:val="20"/>
          <w:szCs w:val="20"/>
        </w:rPr>
        <w:t xml:space="preserve">dwukrotnego braku wymiany wadliwego towaru, mimo wystosowania przez Zamawiającego żądania takiej wymiany i wyznaczenia terminu na jej dokonanie, </w:t>
      </w:r>
    </w:p>
    <w:p w14:paraId="0FBCEB26" w14:textId="77777777" w:rsidR="00386020" w:rsidRPr="004534F8" w:rsidRDefault="00386020" w:rsidP="009A6FA6">
      <w:pPr>
        <w:pStyle w:val="Akapitzlist"/>
        <w:keepNext/>
        <w:widowControl w:val="0"/>
        <w:numPr>
          <w:ilvl w:val="1"/>
          <w:numId w:val="52"/>
        </w:numPr>
        <w:spacing w:after="0"/>
        <w:jc w:val="both"/>
        <w:outlineLvl w:val="3"/>
        <w:rPr>
          <w:rFonts w:asciiTheme="minorHAnsi" w:hAnsiTheme="minorHAnsi" w:cstheme="minorHAnsi"/>
          <w:sz w:val="20"/>
          <w:szCs w:val="20"/>
        </w:rPr>
      </w:pPr>
      <w:r w:rsidRPr="004534F8">
        <w:rPr>
          <w:rFonts w:asciiTheme="minorHAnsi" w:hAnsiTheme="minorHAnsi" w:cstheme="minorHAnsi"/>
          <w:sz w:val="20"/>
          <w:szCs w:val="20"/>
        </w:rPr>
        <w:t>gdy Zamawiający stwierdził wady w co najmniej 10% infrastruktury dostarczonej przez Wykonawcę,</w:t>
      </w:r>
    </w:p>
    <w:p w14:paraId="5D95B837" w14:textId="77777777" w:rsidR="00386020" w:rsidRPr="004534F8" w:rsidRDefault="00386020" w:rsidP="009A6FA6">
      <w:pPr>
        <w:pStyle w:val="Akapitzlist"/>
        <w:keepNext/>
        <w:widowControl w:val="0"/>
        <w:numPr>
          <w:ilvl w:val="1"/>
          <w:numId w:val="52"/>
        </w:numPr>
        <w:spacing w:after="0"/>
        <w:jc w:val="both"/>
        <w:outlineLvl w:val="3"/>
        <w:rPr>
          <w:rFonts w:asciiTheme="minorHAnsi" w:hAnsiTheme="minorHAnsi" w:cstheme="minorHAnsi"/>
          <w:sz w:val="20"/>
          <w:szCs w:val="20"/>
        </w:rPr>
      </w:pPr>
      <w:r w:rsidRPr="004534F8">
        <w:rPr>
          <w:rFonts w:asciiTheme="minorHAnsi" w:hAnsiTheme="minorHAnsi" w:cstheme="minorHAnsi"/>
          <w:sz w:val="20"/>
          <w:szCs w:val="20"/>
        </w:rPr>
        <w:t xml:space="preserve">gdy wysokość kar umownych przekroczy 20% wartości Wynagrodzenia. </w:t>
      </w:r>
    </w:p>
    <w:p w14:paraId="53C904A6" w14:textId="77777777" w:rsidR="00386020" w:rsidRPr="004534F8" w:rsidRDefault="00386020" w:rsidP="009A6FA6">
      <w:pPr>
        <w:pStyle w:val="Umowa11"/>
        <w:numPr>
          <w:ilvl w:val="0"/>
          <w:numId w:val="52"/>
        </w:numPr>
        <w:tabs>
          <w:tab w:val="left" w:pos="1560"/>
        </w:tabs>
        <w:suppressAutoHyphens w:val="0"/>
        <w:autoSpaceDN/>
        <w:spacing w:after="0" w:line="240" w:lineRule="auto"/>
        <w:textAlignment w:val="auto"/>
        <w:rPr>
          <w:rFonts w:asciiTheme="minorHAnsi" w:hAnsiTheme="minorHAnsi" w:cstheme="minorHAnsi"/>
          <w:sz w:val="20"/>
          <w:szCs w:val="20"/>
        </w:rPr>
      </w:pPr>
      <w:r w:rsidRPr="004534F8">
        <w:rPr>
          <w:rFonts w:asciiTheme="minorHAnsi" w:hAnsiTheme="minorHAnsi" w:cstheme="minorHAnsi"/>
          <w:sz w:val="20"/>
          <w:szCs w:val="20"/>
        </w:rPr>
        <w:t>W razie odstąpienia przez Zamawiającego od Umowy zgodnie z postanowieniami poprzedzającymi, Zamawiający poinformuje Wykonawcę w  oświadczeniu o odstąpieniu czy oświadczenie wywiera skutki w stosunku do całości Umowy, czy tylko do jej części. Brak powyższej informacji oznacza, iż oświadczenie Zamawiającego ma skutek w stosunku do całej Umowy.</w:t>
      </w:r>
    </w:p>
    <w:p w14:paraId="61C43902" w14:textId="77777777" w:rsidR="00386020" w:rsidRPr="004534F8" w:rsidRDefault="00386020" w:rsidP="009A6FA6">
      <w:pPr>
        <w:pStyle w:val="Umowa11"/>
        <w:numPr>
          <w:ilvl w:val="0"/>
          <w:numId w:val="52"/>
        </w:numPr>
        <w:tabs>
          <w:tab w:val="left" w:pos="1560"/>
        </w:tabs>
        <w:suppressAutoHyphens w:val="0"/>
        <w:autoSpaceDN/>
        <w:spacing w:after="0" w:line="240" w:lineRule="auto"/>
        <w:textAlignment w:val="auto"/>
        <w:rPr>
          <w:rFonts w:asciiTheme="minorHAnsi" w:hAnsiTheme="minorHAnsi" w:cstheme="minorHAnsi"/>
          <w:sz w:val="20"/>
          <w:szCs w:val="20"/>
        </w:rPr>
      </w:pPr>
      <w:r w:rsidRPr="004534F8">
        <w:rPr>
          <w:rFonts w:asciiTheme="minorHAnsi" w:hAnsiTheme="minorHAnsi" w:cstheme="minorHAnsi"/>
          <w:sz w:val="20"/>
          <w:szCs w:val="20"/>
        </w:rPr>
        <w:t xml:space="preserve">Strony zobowiązane są w terminie 10 dni od dnia odstąpienia od Umowy do sporządzenia  i podpisania protokołu rozliczenia, który będzie stwierdzał stan realizacji przedmiotu Umowy do dnia odstąpienia od Umowy. W przypadku niepodpisania w tym terminie protokołu rozliczenia przez Wykonawcę, Zamawiający sam podpisze protokół. </w:t>
      </w:r>
    </w:p>
    <w:p w14:paraId="3FCBE05D" w14:textId="77777777" w:rsidR="00386020" w:rsidRPr="004534F8" w:rsidRDefault="00386020" w:rsidP="009A6FA6">
      <w:pPr>
        <w:pStyle w:val="Umowa11"/>
        <w:numPr>
          <w:ilvl w:val="0"/>
          <w:numId w:val="52"/>
        </w:numPr>
        <w:tabs>
          <w:tab w:val="left" w:pos="1560"/>
        </w:tabs>
        <w:rPr>
          <w:rFonts w:asciiTheme="minorHAnsi" w:hAnsiTheme="minorHAnsi" w:cstheme="minorHAnsi"/>
          <w:sz w:val="20"/>
          <w:szCs w:val="20"/>
        </w:rPr>
      </w:pPr>
      <w:r w:rsidRPr="004534F8">
        <w:rPr>
          <w:rFonts w:asciiTheme="minorHAnsi" w:hAnsiTheme="minorHAnsi" w:cstheme="minorHAnsi"/>
          <w:sz w:val="20"/>
          <w:szCs w:val="20"/>
        </w:rPr>
        <w:t>Jeśli Zamawiający złoży oświadczenie o odstąpieniu od Umowy w części, w ciągu 14 dni od dnia sporządzenia protokołu rozliczenia,  wskaże urządzenia i inne elementy infrastruktury, które zatrzyma za wynagrodzeniem.</w:t>
      </w:r>
    </w:p>
    <w:p w14:paraId="0B6B1313" w14:textId="77777777" w:rsidR="00386020" w:rsidRPr="004534F8" w:rsidRDefault="00386020" w:rsidP="009A6FA6">
      <w:pPr>
        <w:keepNext/>
        <w:numPr>
          <w:ilvl w:val="0"/>
          <w:numId w:val="52"/>
        </w:numPr>
        <w:suppressAutoHyphens w:val="0"/>
        <w:autoSpaceDN/>
        <w:spacing w:after="0"/>
        <w:jc w:val="both"/>
        <w:textAlignment w:val="auto"/>
        <w:outlineLvl w:val="3"/>
        <w:rPr>
          <w:rFonts w:asciiTheme="minorHAnsi" w:hAnsiTheme="minorHAnsi" w:cstheme="minorHAnsi"/>
          <w:sz w:val="20"/>
          <w:szCs w:val="20"/>
        </w:rPr>
      </w:pPr>
      <w:r w:rsidRPr="004534F8">
        <w:rPr>
          <w:rFonts w:asciiTheme="minorHAnsi" w:hAnsiTheme="minorHAnsi" w:cstheme="minorHAnsi"/>
          <w:sz w:val="20"/>
          <w:szCs w:val="20"/>
        </w:rPr>
        <w:t>Jeżeli Zamawiający odstąpił od Umowy z powodów wskazanych w ust. 1  dobra materialne, których dostawa stanowiła przedmiot Umowy podlegają zwrotowi do Wykonawcy na koszt Wykonawcy, natomiast licencje unieważnieniu, chyba że odstąpił od części Umowy.</w:t>
      </w:r>
    </w:p>
    <w:p w14:paraId="25C777BA" w14:textId="3F25F5FE" w:rsidR="00386020" w:rsidRPr="004534F8" w:rsidRDefault="00386020" w:rsidP="009A6FA6">
      <w:pPr>
        <w:keepNext/>
        <w:numPr>
          <w:ilvl w:val="0"/>
          <w:numId w:val="52"/>
        </w:numPr>
        <w:suppressAutoHyphens w:val="0"/>
        <w:autoSpaceDN/>
        <w:spacing w:after="0"/>
        <w:jc w:val="both"/>
        <w:textAlignment w:val="auto"/>
        <w:outlineLvl w:val="3"/>
        <w:rPr>
          <w:rFonts w:asciiTheme="minorHAnsi" w:hAnsiTheme="minorHAnsi" w:cstheme="minorHAnsi"/>
          <w:sz w:val="20"/>
          <w:szCs w:val="20"/>
        </w:rPr>
      </w:pPr>
      <w:r w:rsidRPr="004534F8">
        <w:rPr>
          <w:rFonts w:asciiTheme="minorHAnsi" w:hAnsiTheme="minorHAnsi" w:cstheme="minorHAnsi"/>
          <w:sz w:val="20"/>
          <w:szCs w:val="20"/>
        </w:rPr>
        <w:t xml:space="preserve">Ilekroć w Umowie przewidziane jest prawo do odstąpienia od Umowy, oświadczenie o odstąpieniu powinno zostać złożone w formie pisemnej lub elektronicznej pod rygorem nieważności. </w:t>
      </w:r>
    </w:p>
    <w:p w14:paraId="35EFBEB2" w14:textId="059074A9" w:rsidR="00386020" w:rsidRPr="00391102" w:rsidRDefault="00386020" w:rsidP="00F23DE3">
      <w:pPr>
        <w:keepNext/>
        <w:numPr>
          <w:ilvl w:val="0"/>
          <w:numId w:val="52"/>
        </w:numPr>
        <w:suppressAutoHyphens w:val="0"/>
        <w:autoSpaceDN/>
        <w:spacing w:after="0"/>
        <w:jc w:val="both"/>
        <w:textAlignment w:val="auto"/>
        <w:outlineLvl w:val="3"/>
        <w:rPr>
          <w:rFonts w:asciiTheme="minorHAnsi" w:hAnsiTheme="minorHAnsi" w:cstheme="minorHAnsi"/>
          <w:sz w:val="20"/>
          <w:szCs w:val="20"/>
        </w:rPr>
      </w:pPr>
      <w:r w:rsidRPr="00391102">
        <w:rPr>
          <w:rFonts w:asciiTheme="minorHAnsi" w:hAnsiTheme="minorHAnsi" w:cstheme="minorHAnsi"/>
          <w:sz w:val="20"/>
          <w:szCs w:val="20"/>
        </w:rPr>
        <w:t>Z prawa odstąpienia można skorzystać w terminie 60 dni od powzięcia wiadomości o zdarzeniach stanowiących podstawę odstąpienia</w:t>
      </w:r>
      <w:r w:rsidR="00391102">
        <w:rPr>
          <w:rFonts w:asciiTheme="minorHAnsi" w:hAnsiTheme="minorHAnsi" w:cstheme="minorHAnsi"/>
          <w:sz w:val="20"/>
          <w:szCs w:val="20"/>
        </w:rPr>
        <w:t>.</w:t>
      </w:r>
    </w:p>
    <w:p w14:paraId="07C7A276" w14:textId="72596AAD" w:rsidR="00AC0274" w:rsidRPr="0072352B" w:rsidRDefault="00AC0274" w:rsidP="00F65E93">
      <w:pPr>
        <w:pStyle w:val="Nagwek2"/>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 </w:t>
      </w:r>
      <w:r w:rsidR="00DE086A" w:rsidRPr="0072352B">
        <w:rPr>
          <w:rFonts w:asciiTheme="minorHAnsi" w:hAnsiTheme="minorHAnsi" w:cstheme="minorHAnsi"/>
          <w:b/>
          <w:bCs/>
          <w:color w:val="000000" w:themeColor="text1"/>
          <w:sz w:val="20"/>
          <w:szCs w:val="20"/>
        </w:rPr>
        <w:t>19</w:t>
      </w:r>
      <w:r w:rsidR="00386020">
        <w:rPr>
          <w:rFonts w:asciiTheme="minorHAnsi" w:hAnsiTheme="minorHAnsi" w:cstheme="minorHAnsi"/>
          <w:b/>
          <w:bCs/>
          <w:color w:val="000000" w:themeColor="text1"/>
          <w:sz w:val="20"/>
          <w:szCs w:val="20"/>
        </w:rPr>
        <w:t>b</w:t>
      </w:r>
      <w:r w:rsidRPr="0072352B">
        <w:rPr>
          <w:rFonts w:asciiTheme="minorHAnsi" w:hAnsiTheme="minorHAnsi" w:cstheme="minorHAnsi"/>
          <w:b/>
          <w:bCs/>
          <w:color w:val="000000" w:themeColor="text1"/>
          <w:sz w:val="20"/>
          <w:szCs w:val="20"/>
        </w:rPr>
        <w:t>.</w:t>
      </w:r>
    </w:p>
    <w:p w14:paraId="0552D493" w14:textId="122E67C4" w:rsidR="00AC0274" w:rsidRPr="0072352B" w:rsidRDefault="00AC0274" w:rsidP="009102D7">
      <w:pPr>
        <w:spacing w:after="120"/>
        <w:jc w:val="center"/>
        <w:rPr>
          <w:rFonts w:asciiTheme="minorHAnsi" w:hAnsiTheme="minorHAnsi" w:cstheme="minorHAnsi"/>
          <w:b/>
          <w:color w:val="000000" w:themeColor="text1"/>
          <w:sz w:val="20"/>
          <w:szCs w:val="20"/>
          <w:lang w:val="cs-CZ"/>
        </w:rPr>
      </w:pPr>
      <w:r w:rsidRPr="0072352B">
        <w:rPr>
          <w:rFonts w:asciiTheme="minorHAnsi" w:hAnsiTheme="minorHAnsi" w:cstheme="minorHAnsi"/>
          <w:b/>
          <w:color w:val="000000" w:themeColor="text1"/>
          <w:sz w:val="20"/>
          <w:szCs w:val="20"/>
          <w:lang w:val="cs-CZ"/>
        </w:rPr>
        <w:t>Odstąpienie od Umowy</w:t>
      </w:r>
      <w:r w:rsidR="00266F3A" w:rsidRPr="0072352B">
        <w:rPr>
          <w:rFonts w:asciiTheme="minorHAnsi" w:hAnsiTheme="minorHAnsi" w:cstheme="minorHAnsi"/>
          <w:b/>
          <w:bCs/>
          <w:color w:val="000000" w:themeColor="text1"/>
          <w:sz w:val="20"/>
          <w:szCs w:val="20"/>
        </w:rPr>
        <w:t xml:space="preserve"> </w:t>
      </w:r>
      <w:r w:rsidR="00386020">
        <w:rPr>
          <w:rFonts w:asciiTheme="minorHAnsi" w:hAnsiTheme="minorHAnsi" w:cstheme="minorHAnsi"/>
          <w:b/>
          <w:bCs/>
          <w:color w:val="000000" w:themeColor="text1"/>
          <w:sz w:val="20"/>
          <w:szCs w:val="20"/>
        </w:rPr>
        <w:t xml:space="preserve">z przyczyn związanych z </w:t>
      </w:r>
      <w:r w:rsidR="00266F3A" w:rsidRPr="0072352B">
        <w:rPr>
          <w:rFonts w:asciiTheme="minorHAnsi" w:hAnsiTheme="minorHAnsi" w:cstheme="minorHAnsi"/>
          <w:b/>
          <w:bCs/>
          <w:color w:val="000000" w:themeColor="text1"/>
          <w:sz w:val="20"/>
          <w:szCs w:val="20"/>
        </w:rPr>
        <w:t>zakres</w:t>
      </w:r>
      <w:r w:rsidR="00386020">
        <w:rPr>
          <w:rFonts w:asciiTheme="minorHAnsi" w:hAnsiTheme="minorHAnsi" w:cstheme="minorHAnsi"/>
          <w:b/>
          <w:bCs/>
          <w:color w:val="000000" w:themeColor="text1"/>
          <w:sz w:val="20"/>
          <w:szCs w:val="20"/>
        </w:rPr>
        <w:t>em</w:t>
      </w:r>
      <w:r w:rsidR="00266F3A" w:rsidRPr="0072352B">
        <w:rPr>
          <w:rFonts w:asciiTheme="minorHAnsi" w:hAnsiTheme="minorHAnsi" w:cstheme="minorHAnsi"/>
          <w:b/>
          <w:bCs/>
          <w:color w:val="000000" w:themeColor="text1"/>
          <w:sz w:val="20"/>
          <w:szCs w:val="20"/>
        </w:rPr>
        <w:t xml:space="preserve"> budowy i wdrożenia e-Usług dla Zamawiającego oraz ich integracji z Oprogramowaniem Zamawiającego</w:t>
      </w:r>
    </w:p>
    <w:p w14:paraId="4E31C28C" w14:textId="77777777" w:rsidR="00CD63EC" w:rsidRPr="0072352B" w:rsidRDefault="00CD63EC" w:rsidP="009102D7">
      <w:pPr>
        <w:spacing w:after="0"/>
        <w:ind w:left="116" w:right="-20"/>
        <w:rPr>
          <w:rFonts w:asciiTheme="minorHAnsi" w:eastAsia="Arial" w:hAnsiTheme="minorHAnsi" w:cstheme="minorHAnsi"/>
          <w:b/>
          <w:bCs/>
          <w:color w:val="000000" w:themeColor="text1"/>
          <w:sz w:val="20"/>
          <w:szCs w:val="20"/>
        </w:rPr>
      </w:pPr>
      <w:bookmarkStart w:id="42" w:name="_Toc476054674"/>
      <w:bookmarkStart w:id="43" w:name="_Toc505256894"/>
      <w:bookmarkStart w:id="44" w:name="_Toc505257024"/>
      <w:bookmarkStart w:id="45" w:name="_Toc511653965"/>
      <w:bookmarkStart w:id="46" w:name="_Toc476054673"/>
      <w:bookmarkStart w:id="47" w:name="_Toc505256893"/>
      <w:bookmarkStart w:id="48" w:name="_Toc505257023"/>
    </w:p>
    <w:p w14:paraId="437756B1" w14:textId="5C2E04A4" w:rsidR="00CD63EC" w:rsidRPr="0072352B" w:rsidRDefault="001008EF" w:rsidP="009102D7">
      <w:pPr>
        <w:pStyle w:val="rdnagwek"/>
        <w:spacing w:line="240" w:lineRule="auto"/>
        <w:ind w:left="0"/>
        <w:rPr>
          <w:rFonts w:asciiTheme="minorHAnsi" w:hAnsiTheme="minorHAnsi" w:cstheme="minorHAnsi"/>
          <w:color w:val="000000" w:themeColor="text1"/>
          <w:sz w:val="20"/>
          <w:szCs w:val="20"/>
        </w:rPr>
      </w:pPr>
      <w:r w:rsidRPr="0072352B" w:rsidDel="001008EF">
        <w:rPr>
          <w:rFonts w:asciiTheme="minorHAnsi" w:eastAsia="Arial" w:hAnsiTheme="minorHAnsi" w:cstheme="minorHAnsi"/>
          <w:color w:val="000000" w:themeColor="text1"/>
          <w:sz w:val="20"/>
          <w:szCs w:val="20"/>
        </w:rPr>
        <w:t xml:space="preserve"> </w:t>
      </w:r>
      <w:r w:rsidR="00CD63EC" w:rsidRPr="0072352B">
        <w:rPr>
          <w:rFonts w:asciiTheme="minorHAnsi" w:hAnsiTheme="minorHAnsi" w:cstheme="minorHAnsi"/>
          <w:color w:val="000000" w:themeColor="text1"/>
          <w:sz w:val="20"/>
          <w:szCs w:val="20"/>
        </w:rPr>
        <w:t>[Oświadczenie o odstąpieniu]</w:t>
      </w:r>
      <w:bookmarkEnd w:id="42"/>
      <w:bookmarkEnd w:id="43"/>
      <w:bookmarkEnd w:id="44"/>
      <w:bookmarkEnd w:id="45"/>
    </w:p>
    <w:p w14:paraId="544599A5" w14:textId="0A6C27FE" w:rsidR="00CD63EC" w:rsidRPr="0072352B" w:rsidRDefault="00CD63EC" w:rsidP="009A6FA6">
      <w:pPr>
        <w:pStyle w:val="Umowa11"/>
        <w:numPr>
          <w:ilvl w:val="1"/>
          <w:numId w:val="27"/>
        </w:numPr>
        <w:tabs>
          <w:tab w:val="left" w:pos="851"/>
        </w:tabs>
        <w:suppressAutoHyphens w:val="0"/>
        <w:autoSpaceDN/>
        <w:spacing w:after="0" w:line="240" w:lineRule="auto"/>
        <w:ind w:left="709" w:hanging="567"/>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Strony będą uprawnione do złożenia oświadczenia o odstąpieniu od Umowy w zakresie realizacji </w:t>
      </w:r>
      <w:r w:rsidR="001008EF" w:rsidRPr="0072352B">
        <w:rPr>
          <w:rFonts w:asciiTheme="minorHAnsi" w:hAnsiTheme="minorHAnsi" w:cstheme="minorHAnsi"/>
          <w:color w:val="000000" w:themeColor="text1"/>
          <w:sz w:val="20"/>
          <w:szCs w:val="20"/>
        </w:rPr>
        <w:t xml:space="preserve">przedmiotu Umowy </w:t>
      </w:r>
      <w:r w:rsidRPr="0072352B">
        <w:rPr>
          <w:rFonts w:asciiTheme="minorHAnsi" w:hAnsiTheme="minorHAnsi" w:cstheme="minorHAnsi"/>
          <w:color w:val="000000" w:themeColor="text1"/>
          <w:sz w:val="20"/>
          <w:szCs w:val="20"/>
        </w:rPr>
        <w:t xml:space="preserve">na podstawie wskazanych niżej przesłanek w terminie do </w:t>
      </w:r>
      <w:r w:rsidR="00F70D11" w:rsidRPr="0072352B">
        <w:rPr>
          <w:rFonts w:asciiTheme="minorHAnsi" w:hAnsiTheme="minorHAnsi" w:cstheme="minorHAnsi"/>
          <w:color w:val="000000" w:themeColor="text1"/>
          <w:sz w:val="20"/>
          <w:szCs w:val="20"/>
        </w:rPr>
        <w:t xml:space="preserve">60 dni </w:t>
      </w:r>
      <w:r w:rsidR="003674AD" w:rsidRPr="0072352B">
        <w:rPr>
          <w:rFonts w:asciiTheme="minorHAnsi" w:hAnsiTheme="minorHAnsi" w:cstheme="minorHAnsi"/>
          <w:color w:val="000000" w:themeColor="text1"/>
          <w:sz w:val="20"/>
          <w:szCs w:val="20"/>
        </w:rPr>
        <w:t>od stwierdzenia okoliczności stanowiących podstawę do odstąpienia od Umowy.</w:t>
      </w:r>
      <w:r w:rsidR="00F70D11" w:rsidRPr="0072352B">
        <w:rPr>
          <w:rFonts w:asciiTheme="minorHAnsi" w:hAnsiTheme="minorHAnsi" w:cstheme="minorHAnsi"/>
          <w:color w:val="000000" w:themeColor="text1"/>
          <w:sz w:val="20"/>
          <w:szCs w:val="20"/>
        </w:rPr>
        <w:t xml:space="preserve"> </w:t>
      </w:r>
    </w:p>
    <w:p w14:paraId="3E9979B3" w14:textId="24AABE10" w:rsidR="00CD63EC" w:rsidRPr="0072352B" w:rsidRDefault="00CD63EC" w:rsidP="009102D7">
      <w:pPr>
        <w:pStyle w:val="rdnagwek"/>
        <w:spacing w:line="240" w:lineRule="auto"/>
        <w:ind w:left="0"/>
        <w:rPr>
          <w:rFonts w:asciiTheme="minorHAnsi" w:hAnsiTheme="minorHAnsi" w:cstheme="minorHAnsi"/>
          <w:color w:val="000000" w:themeColor="text1"/>
          <w:sz w:val="20"/>
          <w:szCs w:val="20"/>
        </w:rPr>
      </w:pPr>
      <w:bookmarkStart w:id="49" w:name="_Toc511653966"/>
      <w:r w:rsidRPr="0072352B">
        <w:rPr>
          <w:rFonts w:asciiTheme="minorHAnsi" w:hAnsiTheme="minorHAnsi" w:cstheme="minorHAnsi"/>
          <w:color w:val="000000" w:themeColor="text1"/>
          <w:sz w:val="20"/>
          <w:szCs w:val="20"/>
        </w:rPr>
        <w:t xml:space="preserve"> [Odstąpienie przez Zamawiającego]</w:t>
      </w:r>
      <w:bookmarkEnd w:id="46"/>
      <w:bookmarkEnd w:id="47"/>
      <w:bookmarkEnd w:id="48"/>
      <w:bookmarkEnd w:id="49"/>
    </w:p>
    <w:p w14:paraId="20DEA624" w14:textId="1615E791" w:rsidR="00CD63EC" w:rsidRPr="0072352B" w:rsidRDefault="00CD63EC" w:rsidP="009A6FA6">
      <w:pPr>
        <w:pStyle w:val="Umowa11"/>
        <w:numPr>
          <w:ilvl w:val="1"/>
          <w:numId w:val="27"/>
        </w:numPr>
        <w:tabs>
          <w:tab w:val="left" w:pos="1560"/>
        </w:tabs>
        <w:suppressAutoHyphens w:val="0"/>
        <w:autoSpaceDN/>
        <w:spacing w:after="0" w:line="240" w:lineRule="auto"/>
        <w:ind w:left="709" w:hanging="567"/>
        <w:textAlignment w:val="auto"/>
        <w:rPr>
          <w:rFonts w:asciiTheme="minorHAnsi" w:hAnsiTheme="minorHAnsi" w:cstheme="minorHAnsi"/>
          <w:color w:val="000000" w:themeColor="text1"/>
          <w:sz w:val="20"/>
          <w:szCs w:val="20"/>
        </w:rPr>
      </w:pPr>
      <w:bookmarkStart w:id="50" w:name="_Ref509355699"/>
      <w:r w:rsidRPr="0072352B">
        <w:rPr>
          <w:rFonts w:asciiTheme="minorHAnsi" w:hAnsiTheme="minorHAnsi" w:cstheme="minorHAnsi"/>
          <w:color w:val="000000" w:themeColor="text1"/>
          <w:sz w:val="20"/>
          <w:szCs w:val="20"/>
        </w:rPr>
        <w:t>Zamawiającemu przysługuje umowne prawo odstąpienia od Umowy, bez wyznaczania Wykonawcy terminu dodatkowego, w przypadku:</w:t>
      </w:r>
      <w:bookmarkEnd w:id="50"/>
    </w:p>
    <w:p w14:paraId="18986BF4" w14:textId="6753259B" w:rsidR="00CD63EC" w:rsidRPr="0072352B" w:rsidRDefault="00CD63EC" w:rsidP="009A6FA6">
      <w:pPr>
        <w:pStyle w:val="Umowa111"/>
        <w:numPr>
          <w:ilvl w:val="2"/>
          <w:numId w:val="27"/>
        </w:numPr>
        <w:spacing w:line="240" w:lineRule="auto"/>
        <w:ind w:left="1134" w:hanging="321"/>
        <w:jc w:val="left"/>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opóźnienia Wykonawcy w</w:t>
      </w:r>
      <w:r w:rsidR="00F70D11" w:rsidRPr="0072352B">
        <w:rPr>
          <w:rFonts w:asciiTheme="minorHAnsi" w:hAnsiTheme="minorHAnsi" w:cstheme="minorHAnsi"/>
          <w:color w:val="000000" w:themeColor="text1"/>
          <w:sz w:val="20"/>
          <w:szCs w:val="20"/>
        </w:rPr>
        <w:t>e wdrożeniu Systemu e-</w:t>
      </w:r>
      <w:r w:rsidR="00F45E83" w:rsidRPr="0072352B">
        <w:rPr>
          <w:rFonts w:asciiTheme="minorHAnsi" w:hAnsiTheme="minorHAnsi" w:cstheme="minorHAnsi"/>
          <w:color w:val="000000" w:themeColor="text1"/>
          <w:sz w:val="20"/>
          <w:szCs w:val="20"/>
        </w:rPr>
        <w:t xml:space="preserve">Usług </w:t>
      </w:r>
      <w:r w:rsidRPr="0072352B">
        <w:rPr>
          <w:rFonts w:asciiTheme="minorHAnsi" w:hAnsiTheme="minorHAnsi" w:cstheme="minorHAnsi"/>
          <w:color w:val="000000" w:themeColor="text1"/>
          <w:sz w:val="20"/>
          <w:szCs w:val="20"/>
        </w:rPr>
        <w:t xml:space="preserve">, które skutkuje brakiem prawdopodobieństwa dotrzymania przez Wykonawcę terminu </w:t>
      </w:r>
      <w:r w:rsidR="00F70D11" w:rsidRPr="0072352B">
        <w:rPr>
          <w:rFonts w:asciiTheme="minorHAnsi" w:hAnsiTheme="minorHAnsi" w:cstheme="minorHAnsi"/>
          <w:color w:val="000000" w:themeColor="text1"/>
          <w:sz w:val="20"/>
          <w:szCs w:val="20"/>
        </w:rPr>
        <w:t xml:space="preserve">realizacji przedmiotu Umowy </w:t>
      </w:r>
      <w:r w:rsidRPr="0072352B">
        <w:rPr>
          <w:rFonts w:asciiTheme="minorHAnsi" w:hAnsiTheme="minorHAnsi" w:cstheme="minorHAnsi"/>
          <w:color w:val="000000" w:themeColor="text1"/>
          <w:sz w:val="20"/>
          <w:szCs w:val="20"/>
        </w:rPr>
        <w:t>wskazanego w OPZ</w:t>
      </w:r>
      <w:r w:rsidR="000B7A12" w:rsidRPr="0072352B">
        <w:rPr>
          <w:rFonts w:asciiTheme="minorHAnsi" w:hAnsiTheme="minorHAnsi" w:cstheme="minorHAnsi"/>
          <w:color w:val="000000" w:themeColor="text1"/>
          <w:sz w:val="20"/>
          <w:szCs w:val="20"/>
        </w:rPr>
        <w:t xml:space="preserve"> (Harmonogram Zadań)</w:t>
      </w:r>
      <w:r w:rsidRPr="0072352B">
        <w:rPr>
          <w:rFonts w:asciiTheme="minorHAnsi" w:hAnsiTheme="minorHAnsi" w:cstheme="minorHAnsi"/>
          <w:color w:val="000000" w:themeColor="text1"/>
          <w:sz w:val="20"/>
          <w:szCs w:val="20"/>
        </w:rPr>
        <w:t xml:space="preserve">; </w:t>
      </w:r>
    </w:p>
    <w:p w14:paraId="6FB89852" w14:textId="497D42F7" w:rsidR="00CD63EC" w:rsidRPr="0072352B" w:rsidRDefault="00CD63EC" w:rsidP="009A6FA6">
      <w:pPr>
        <w:pStyle w:val="Umowa111"/>
        <w:numPr>
          <w:ilvl w:val="2"/>
          <w:numId w:val="27"/>
        </w:numPr>
        <w:spacing w:line="240" w:lineRule="auto"/>
        <w:ind w:left="1134" w:hanging="321"/>
        <w:jc w:val="left"/>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wysokość naliczonych kar umownych przekroczy 20% </w:t>
      </w:r>
      <w:r w:rsidR="008A013B" w:rsidRPr="0072352B">
        <w:rPr>
          <w:rFonts w:asciiTheme="minorHAnsi" w:hAnsiTheme="minorHAnsi" w:cstheme="minorHAnsi"/>
          <w:color w:val="000000" w:themeColor="text1"/>
          <w:sz w:val="20"/>
          <w:szCs w:val="20"/>
        </w:rPr>
        <w:t>W</w:t>
      </w:r>
      <w:r w:rsidRPr="0072352B">
        <w:rPr>
          <w:rFonts w:asciiTheme="minorHAnsi" w:hAnsiTheme="minorHAnsi" w:cstheme="minorHAnsi"/>
          <w:color w:val="000000" w:themeColor="text1"/>
          <w:sz w:val="20"/>
          <w:szCs w:val="20"/>
        </w:rPr>
        <w:t>ynagrodzenia;</w:t>
      </w:r>
    </w:p>
    <w:p w14:paraId="6FD05338" w14:textId="02E20511" w:rsidR="00CD63EC" w:rsidRPr="0072352B" w:rsidRDefault="000B7A12" w:rsidP="009A6FA6">
      <w:pPr>
        <w:pStyle w:val="Umowa111"/>
        <w:numPr>
          <w:ilvl w:val="2"/>
          <w:numId w:val="27"/>
        </w:numPr>
        <w:spacing w:line="240" w:lineRule="auto"/>
        <w:ind w:left="1134" w:hanging="283"/>
        <w:jc w:val="left"/>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istotne </w:t>
      </w:r>
      <w:r w:rsidR="00CD63EC" w:rsidRPr="0072352B">
        <w:rPr>
          <w:rFonts w:asciiTheme="minorHAnsi" w:hAnsiTheme="minorHAnsi" w:cstheme="minorHAnsi"/>
          <w:color w:val="000000" w:themeColor="text1"/>
          <w:sz w:val="20"/>
          <w:szCs w:val="20"/>
        </w:rPr>
        <w:t xml:space="preserve">naruszenia zobowiązań Wykonawcy dotyczących poufności; </w:t>
      </w:r>
    </w:p>
    <w:p w14:paraId="7DC6BAF8" w14:textId="66DB1878" w:rsidR="00CD63EC" w:rsidRPr="0072352B" w:rsidRDefault="00CD63EC" w:rsidP="009A6FA6">
      <w:pPr>
        <w:pStyle w:val="Umowa111"/>
        <w:numPr>
          <w:ilvl w:val="2"/>
          <w:numId w:val="27"/>
        </w:numPr>
        <w:spacing w:line="240" w:lineRule="auto"/>
        <w:ind w:left="1134" w:hanging="283"/>
        <w:jc w:val="left"/>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ujawnienia się wad prawnych w przekazanych Zamawiającemu utworach;</w:t>
      </w:r>
    </w:p>
    <w:p w14:paraId="01D171F0" w14:textId="4458760B" w:rsidR="00CD63EC" w:rsidRPr="0072352B" w:rsidRDefault="000B7A12" w:rsidP="009A6FA6">
      <w:pPr>
        <w:pStyle w:val="Umowa111"/>
        <w:numPr>
          <w:ilvl w:val="2"/>
          <w:numId w:val="27"/>
        </w:numPr>
        <w:spacing w:line="240" w:lineRule="auto"/>
        <w:ind w:left="1134" w:hanging="283"/>
        <w:jc w:val="left"/>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istotne </w:t>
      </w:r>
      <w:r w:rsidR="00CD63EC" w:rsidRPr="0072352B">
        <w:rPr>
          <w:rFonts w:asciiTheme="minorHAnsi" w:hAnsiTheme="minorHAnsi" w:cstheme="minorHAnsi"/>
          <w:color w:val="000000" w:themeColor="text1"/>
          <w:sz w:val="20"/>
          <w:szCs w:val="20"/>
        </w:rPr>
        <w:t>naruszenia zobowiązań Wykonawcy dotyczących przetwarzania danych osobowych;</w:t>
      </w:r>
    </w:p>
    <w:p w14:paraId="0A86D376" w14:textId="5A373FDC" w:rsidR="00CD63EC" w:rsidRPr="0072352B" w:rsidRDefault="00CD63EC" w:rsidP="009A6FA6">
      <w:pPr>
        <w:pStyle w:val="Umowa111"/>
        <w:numPr>
          <w:ilvl w:val="2"/>
          <w:numId w:val="27"/>
        </w:numPr>
        <w:spacing w:line="240" w:lineRule="auto"/>
        <w:ind w:left="1134" w:hanging="283"/>
        <w:jc w:val="left"/>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dokonał cesji praw lub zobowiązań z Umowy bez zgody Zamawiającego;</w:t>
      </w:r>
    </w:p>
    <w:p w14:paraId="1D4F19C7" w14:textId="17E57553" w:rsidR="00CD63EC" w:rsidRPr="0072352B" w:rsidRDefault="00CD63EC" w:rsidP="009A6FA6">
      <w:pPr>
        <w:pStyle w:val="Umowa11"/>
        <w:numPr>
          <w:ilvl w:val="1"/>
          <w:numId w:val="27"/>
        </w:numPr>
        <w:tabs>
          <w:tab w:val="left" w:pos="1560"/>
        </w:tabs>
        <w:suppressAutoHyphens w:val="0"/>
        <w:autoSpaceDN/>
        <w:spacing w:after="0" w:line="240" w:lineRule="auto"/>
        <w:ind w:left="709" w:hanging="425"/>
        <w:textAlignment w:val="auto"/>
        <w:rPr>
          <w:rFonts w:asciiTheme="minorHAnsi" w:hAnsiTheme="minorHAnsi" w:cstheme="minorHAnsi"/>
          <w:color w:val="000000" w:themeColor="text1"/>
          <w:sz w:val="20"/>
          <w:szCs w:val="20"/>
        </w:rPr>
      </w:pPr>
      <w:bookmarkStart w:id="51" w:name="_Ref475641407"/>
      <w:r w:rsidRPr="0072352B">
        <w:rPr>
          <w:rFonts w:asciiTheme="minorHAnsi" w:hAnsiTheme="minorHAnsi" w:cstheme="minorHAnsi"/>
          <w:color w:val="000000" w:themeColor="text1"/>
          <w:sz w:val="20"/>
          <w:szCs w:val="20"/>
        </w:rPr>
        <w:t>W razie odstąpienia przez Zamawiającego od Umowy zgodnie z postanowieniami poprzedzającego postanowienia, Zamawiający poinformuje Wykonawcę w oświadczeniu o odstąpieniu, czy oświadczenie wywiera skutki w stosunku do całości Umowy, czy tylko do jej części. Brak powyższej informacji oznacza, iż oświadczenie Zamawiającego ma skutek w stosunku do całej Umowy.</w:t>
      </w:r>
      <w:bookmarkEnd w:id="51"/>
    </w:p>
    <w:p w14:paraId="2D09FFCE" w14:textId="4BD09E20" w:rsidR="00CD63EC" w:rsidRPr="0072352B" w:rsidRDefault="00CD63EC" w:rsidP="009A6FA6">
      <w:pPr>
        <w:pStyle w:val="Umowa11"/>
        <w:numPr>
          <w:ilvl w:val="1"/>
          <w:numId w:val="27"/>
        </w:numPr>
        <w:tabs>
          <w:tab w:val="left" w:pos="1560"/>
        </w:tabs>
        <w:suppressAutoHyphens w:val="0"/>
        <w:autoSpaceDN/>
        <w:spacing w:after="0" w:line="240" w:lineRule="auto"/>
        <w:ind w:left="709" w:hanging="425"/>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Jeżeli odstąpienie Zamawiającego ma skutek wobec całej Umowy:</w:t>
      </w:r>
    </w:p>
    <w:p w14:paraId="73A7571A" w14:textId="3E99F65E" w:rsidR="00CD63EC" w:rsidRPr="0072352B" w:rsidRDefault="00CD63EC" w:rsidP="009A6FA6">
      <w:pPr>
        <w:pStyle w:val="Umowa111"/>
        <w:numPr>
          <w:ilvl w:val="2"/>
          <w:numId w:val="27"/>
        </w:numPr>
        <w:spacing w:line="240" w:lineRule="auto"/>
        <w:ind w:left="1276" w:hanging="426"/>
        <w:rPr>
          <w:rFonts w:asciiTheme="minorHAnsi" w:hAnsiTheme="minorHAnsi" w:cstheme="minorHAnsi"/>
          <w:color w:val="000000" w:themeColor="text1"/>
          <w:sz w:val="20"/>
          <w:szCs w:val="20"/>
        </w:rPr>
      </w:pPr>
      <w:bookmarkStart w:id="52" w:name="_Ref457986057"/>
      <w:r w:rsidRPr="0072352B">
        <w:rPr>
          <w:rFonts w:asciiTheme="minorHAnsi" w:hAnsiTheme="minorHAnsi" w:cstheme="minorHAnsi"/>
          <w:color w:val="000000" w:themeColor="text1"/>
          <w:sz w:val="20"/>
          <w:szCs w:val="20"/>
        </w:rPr>
        <w:t>Zamawiający zwróci Wykonawcy wszelkie wykonane dotychczas rezultaty prac lub dokona ich zniszczenia lub usunięcia w taki sposób, aby nie było możliwe produkcyjne korzystanie z nich. Zamawiający ma prawo zachowania pojedynczych egzemplarzy lub kopii takich rezultatów na potrzeby ewentualnego postępowania sądowego – do czasu upływu okresu przedawnienia roszczeń Stron, bez prawa produkcyjnego wykorzystania tak zachowanych egzemplarzy lub kopii;</w:t>
      </w:r>
      <w:bookmarkEnd w:id="52"/>
    </w:p>
    <w:p w14:paraId="75C57568" w14:textId="351ED11D" w:rsidR="00CD63EC" w:rsidRPr="0072352B" w:rsidRDefault="00CD63EC" w:rsidP="009A6FA6">
      <w:pPr>
        <w:pStyle w:val="Umowa111"/>
        <w:numPr>
          <w:ilvl w:val="2"/>
          <w:numId w:val="27"/>
        </w:numPr>
        <w:spacing w:line="240" w:lineRule="auto"/>
        <w:ind w:left="1276" w:hanging="425"/>
        <w:rPr>
          <w:rFonts w:asciiTheme="minorHAnsi" w:hAnsiTheme="minorHAnsi" w:cstheme="minorHAnsi"/>
          <w:color w:val="000000" w:themeColor="text1"/>
          <w:sz w:val="20"/>
          <w:szCs w:val="20"/>
        </w:rPr>
      </w:pPr>
      <w:bookmarkStart w:id="53" w:name="_Ref505780162"/>
      <w:r w:rsidRPr="0072352B">
        <w:rPr>
          <w:rFonts w:asciiTheme="minorHAnsi" w:hAnsiTheme="minorHAnsi" w:cstheme="minorHAnsi"/>
          <w:color w:val="000000" w:themeColor="text1"/>
          <w:sz w:val="20"/>
          <w:szCs w:val="20"/>
        </w:rPr>
        <w:t xml:space="preserve">Wykonawca nie będzie uprawniony do otrzymania jakiegokolwiek wynagrodzenia z tytułu realizacji </w:t>
      </w:r>
      <w:r w:rsidR="000B7A12" w:rsidRPr="0072352B">
        <w:rPr>
          <w:rFonts w:asciiTheme="minorHAnsi" w:hAnsiTheme="minorHAnsi" w:cstheme="minorHAnsi"/>
          <w:color w:val="000000" w:themeColor="text1"/>
          <w:sz w:val="20"/>
          <w:szCs w:val="20"/>
        </w:rPr>
        <w:t>w</w:t>
      </w:r>
      <w:r w:rsidRPr="0072352B">
        <w:rPr>
          <w:rFonts w:asciiTheme="minorHAnsi" w:hAnsiTheme="minorHAnsi" w:cstheme="minorHAnsi"/>
          <w:color w:val="000000" w:themeColor="text1"/>
          <w:sz w:val="20"/>
          <w:szCs w:val="20"/>
        </w:rPr>
        <w:t>drożenia</w:t>
      </w:r>
      <w:r w:rsidR="000B7A12" w:rsidRPr="0072352B">
        <w:rPr>
          <w:rFonts w:asciiTheme="minorHAnsi" w:hAnsiTheme="minorHAnsi" w:cstheme="minorHAnsi"/>
          <w:color w:val="000000" w:themeColor="text1"/>
          <w:sz w:val="20"/>
          <w:szCs w:val="20"/>
        </w:rPr>
        <w:t xml:space="preserve"> Systemu e-</w:t>
      </w:r>
      <w:r w:rsidR="00F45E83" w:rsidRPr="0072352B">
        <w:rPr>
          <w:rFonts w:asciiTheme="minorHAnsi" w:hAnsiTheme="minorHAnsi" w:cstheme="minorHAnsi"/>
          <w:color w:val="000000" w:themeColor="text1"/>
          <w:sz w:val="20"/>
          <w:szCs w:val="20"/>
        </w:rPr>
        <w:t xml:space="preserve">Usług </w:t>
      </w:r>
      <w:r w:rsidRPr="0072352B">
        <w:rPr>
          <w:rFonts w:asciiTheme="minorHAnsi" w:hAnsiTheme="minorHAnsi" w:cstheme="minorHAnsi"/>
          <w:color w:val="000000" w:themeColor="text1"/>
          <w:sz w:val="20"/>
          <w:szCs w:val="20"/>
        </w:rPr>
        <w:t xml:space="preserve">i w związku z tym zobowiązany będzie do zwrotu całego otrzymanego dotychczas od Zamawiającego wynagrodzenia z tytułu realizacji </w:t>
      </w:r>
      <w:r w:rsidR="000B7A12" w:rsidRPr="0072352B">
        <w:rPr>
          <w:rFonts w:asciiTheme="minorHAnsi" w:hAnsiTheme="minorHAnsi" w:cstheme="minorHAnsi"/>
          <w:color w:val="000000" w:themeColor="text1"/>
          <w:sz w:val="20"/>
          <w:szCs w:val="20"/>
        </w:rPr>
        <w:t>przedmiotu Umowy, jeśli takie wynagrodzenie otrzymał.</w:t>
      </w:r>
      <w:r w:rsidRPr="0072352B">
        <w:rPr>
          <w:rFonts w:asciiTheme="minorHAnsi" w:hAnsiTheme="minorHAnsi" w:cstheme="minorHAnsi"/>
          <w:color w:val="000000" w:themeColor="text1"/>
          <w:sz w:val="20"/>
          <w:szCs w:val="20"/>
        </w:rPr>
        <w:t xml:space="preserve"> Zwrot nastąpi w terminie 14 dni od daty otrzymania przez Wykonawcę oświadczenia Zamawiającego o skutku odstąpienia;</w:t>
      </w:r>
      <w:bookmarkEnd w:id="53"/>
    </w:p>
    <w:p w14:paraId="33360574" w14:textId="3DAACAC8" w:rsidR="00CD63EC" w:rsidRPr="0072352B" w:rsidRDefault="00CD63EC" w:rsidP="009A6FA6">
      <w:pPr>
        <w:pStyle w:val="Umowa111"/>
        <w:numPr>
          <w:ilvl w:val="2"/>
          <w:numId w:val="27"/>
        </w:numPr>
        <w:spacing w:line="240" w:lineRule="auto"/>
        <w:ind w:left="1276" w:hanging="425"/>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zobowiązuje się do niepodnoszenia jakichkolwiek roszczeń w stosunku do Zamawiającego wynikających z używania dostarczonych Zamawiającemu rezultatów prac w okresie od ich przekazania do dnia ich zniszczenia lub zwrotu Wykonawcy;</w:t>
      </w:r>
    </w:p>
    <w:p w14:paraId="2483EA4B" w14:textId="239742D3" w:rsidR="00CD63EC" w:rsidRPr="0072352B" w:rsidRDefault="00CD63EC" w:rsidP="009A6FA6">
      <w:pPr>
        <w:pStyle w:val="Umowa11"/>
        <w:numPr>
          <w:ilvl w:val="1"/>
          <w:numId w:val="27"/>
        </w:numPr>
        <w:tabs>
          <w:tab w:val="left" w:pos="1560"/>
        </w:tabs>
        <w:suppressAutoHyphens w:val="0"/>
        <w:autoSpaceDN/>
        <w:spacing w:after="0" w:line="240" w:lineRule="auto"/>
        <w:ind w:left="1276" w:hanging="709"/>
        <w:textAlignment w:val="auto"/>
        <w:rPr>
          <w:rFonts w:asciiTheme="minorHAnsi" w:hAnsiTheme="minorHAnsi" w:cstheme="minorHAnsi"/>
          <w:color w:val="000000" w:themeColor="text1"/>
          <w:sz w:val="20"/>
          <w:szCs w:val="20"/>
        </w:rPr>
      </w:pPr>
      <w:bookmarkStart w:id="54" w:name="_Ref475641410"/>
      <w:r w:rsidRPr="0072352B">
        <w:rPr>
          <w:rFonts w:asciiTheme="minorHAnsi" w:hAnsiTheme="minorHAnsi" w:cstheme="minorHAnsi"/>
          <w:color w:val="000000" w:themeColor="text1"/>
          <w:sz w:val="20"/>
          <w:szCs w:val="20"/>
        </w:rPr>
        <w:t>Jeżeli w oświadczeniu o odstąpieniu od Umowy Zamawiający wskaże, iż odstąpienie ma skutek wyłącznie do części Umowy:</w:t>
      </w:r>
      <w:bookmarkEnd w:id="54"/>
    </w:p>
    <w:p w14:paraId="73BFFB8F" w14:textId="3174CBB8" w:rsidR="00CD63EC" w:rsidRPr="0072352B" w:rsidRDefault="00CD63EC" w:rsidP="009A6FA6">
      <w:pPr>
        <w:pStyle w:val="Umowa111"/>
        <w:numPr>
          <w:ilvl w:val="2"/>
          <w:numId w:val="27"/>
        </w:numPr>
        <w:spacing w:line="240" w:lineRule="auto"/>
        <w:ind w:left="1560" w:hanging="284"/>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Zamawiający wskaże, które rezultaty prac Wykonawcy chce zachować – przy czym będą to mogły być wyłącznie rezultaty dostarczone w ramach zakończonych </w:t>
      </w:r>
      <w:r w:rsidR="000B7A12" w:rsidRPr="0072352B">
        <w:rPr>
          <w:rFonts w:asciiTheme="minorHAnsi" w:hAnsiTheme="minorHAnsi" w:cstheme="minorHAnsi"/>
          <w:color w:val="000000" w:themeColor="text1"/>
          <w:sz w:val="20"/>
          <w:szCs w:val="20"/>
        </w:rPr>
        <w:t>Etapów odebranych przez Zamawiaj</w:t>
      </w:r>
      <w:r w:rsidR="001008EF" w:rsidRPr="0072352B">
        <w:rPr>
          <w:rFonts w:asciiTheme="minorHAnsi" w:hAnsiTheme="minorHAnsi" w:cstheme="minorHAnsi"/>
          <w:color w:val="000000" w:themeColor="text1"/>
          <w:sz w:val="20"/>
          <w:szCs w:val="20"/>
        </w:rPr>
        <w:t>ą</w:t>
      </w:r>
      <w:r w:rsidR="000B7A12" w:rsidRPr="0072352B">
        <w:rPr>
          <w:rFonts w:asciiTheme="minorHAnsi" w:hAnsiTheme="minorHAnsi" w:cstheme="minorHAnsi"/>
          <w:color w:val="000000" w:themeColor="text1"/>
          <w:sz w:val="20"/>
          <w:szCs w:val="20"/>
        </w:rPr>
        <w:t>cego</w:t>
      </w:r>
      <w:r w:rsidRPr="0072352B">
        <w:rPr>
          <w:rFonts w:asciiTheme="minorHAnsi" w:hAnsiTheme="minorHAnsi" w:cstheme="minorHAnsi"/>
          <w:color w:val="000000" w:themeColor="text1"/>
          <w:sz w:val="20"/>
          <w:szCs w:val="20"/>
        </w:rPr>
        <w:t>. W ich zakresie:</w:t>
      </w:r>
    </w:p>
    <w:p w14:paraId="2722A59F" w14:textId="77777777" w:rsidR="00CD63EC" w:rsidRPr="0072352B" w:rsidRDefault="00CD63EC" w:rsidP="009A6FA6">
      <w:pPr>
        <w:pStyle w:val="NajniszypoziomUmowy"/>
        <w:numPr>
          <w:ilvl w:val="3"/>
          <w:numId w:val="27"/>
        </w:numPr>
        <w:tabs>
          <w:tab w:val="left" w:pos="1560"/>
        </w:tabs>
        <w:suppressAutoHyphens w:val="0"/>
        <w:autoSpaceDN/>
        <w:spacing w:after="0" w:line="240" w:lineRule="auto"/>
        <w:ind w:left="1843" w:hanging="283"/>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Zamawiający zachowa wszystkie wskazane rezultaty i zachowa lub nabędzie odpowiednie uprawnienia do nich (w tym autorskie prawa majątkowe lub licencje zgodnie z postanowieniami Umowy);</w:t>
      </w:r>
    </w:p>
    <w:p w14:paraId="77388439" w14:textId="68B81FB1" w:rsidR="00CD63EC" w:rsidRPr="0072352B" w:rsidRDefault="00CD63EC" w:rsidP="009A6FA6">
      <w:pPr>
        <w:pStyle w:val="NajniszypoziomUmowy"/>
        <w:numPr>
          <w:ilvl w:val="3"/>
          <w:numId w:val="27"/>
        </w:numPr>
        <w:tabs>
          <w:tab w:val="left" w:pos="1560"/>
        </w:tabs>
        <w:suppressAutoHyphens w:val="0"/>
        <w:autoSpaceDN/>
        <w:spacing w:after="0" w:line="240" w:lineRule="auto"/>
        <w:ind w:left="1843" w:hanging="283"/>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zachowa prawo do wynagrodzenia za te rezultaty; wysokość wynagrodzenia zostanie ustalona w oparciu o wycenę realizowanych przez nie funkcjonalności, wskazaną w Ofercie</w:t>
      </w:r>
      <w:r w:rsidR="001008EF" w:rsidRPr="0072352B">
        <w:rPr>
          <w:rFonts w:asciiTheme="minorHAnsi" w:hAnsiTheme="minorHAnsi" w:cstheme="minorHAnsi"/>
          <w:color w:val="000000" w:themeColor="text1"/>
          <w:sz w:val="20"/>
          <w:szCs w:val="20"/>
        </w:rPr>
        <w:t xml:space="preserve"> lub ustaloną przez Strony</w:t>
      </w:r>
      <w:r w:rsidRPr="0072352B">
        <w:rPr>
          <w:rFonts w:asciiTheme="minorHAnsi" w:hAnsiTheme="minorHAnsi" w:cstheme="minorHAnsi"/>
          <w:color w:val="000000" w:themeColor="text1"/>
          <w:sz w:val="20"/>
          <w:szCs w:val="20"/>
        </w:rPr>
        <w:t xml:space="preserve">; </w:t>
      </w:r>
    </w:p>
    <w:p w14:paraId="4E357924" w14:textId="0A87403D" w:rsidR="00CD63EC" w:rsidRPr="0072352B" w:rsidRDefault="00CD63EC" w:rsidP="009A6FA6">
      <w:pPr>
        <w:pStyle w:val="Umowa111"/>
        <w:numPr>
          <w:ilvl w:val="2"/>
          <w:numId w:val="27"/>
        </w:numPr>
        <w:spacing w:line="240" w:lineRule="auto"/>
        <w:ind w:left="1843" w:hanging="425"/>
        <w:rPr>
          <w:rFonts w:asciiTheme="minorHAnsi" w:hAnsiTheme="minorHAnsi" w:cstheme="minorHAnsi"/>
          <w:color w:val="000000" w:themeColor="text1"/>
          <w:sz w:val="20"/>
          <w:szCs w:val="20"/>
        </w:rPr>
      </w:pPr>
      <w:bookmarkStart w:id="55" w:name="_Ref505780786"/>
      <w:r w:rsidRPr="0072352B">
        <w:rPr>
          <w:rFonts w:asciiTheme="minorHAnsi" w:hAnsiTheme="minorHAnsi" w:cstheme="minorHAnsi"/>
          <w:color w:val="000000" w:themeColor="text1"/>
          <w:sz w:val="20"/>
          <w:szCs w:val="20"/>
        </w:rPr>
        <w:t>w części w jakiej Zamawiający nie zachowuje rezultatów prac Wykonawcy:</w:t>
      </w:r>
      <w:bookmarkEnd w:id="55"/>
    </w:p>
    <w:p w14:paraId="74752C6C" w14:textId="7C3EC363" w:rsidR="00CD63EC" w:rsidRPr="0072352B" w:rsidRDefault="00CD63EC" w:rsidP="009A6FA6">
      <w:pPr>
        <w:pStyle w:val="NajniszypoziomUmowy"/>
        <w:numPr>
          <w:ilvl w:val="3"/>
          <w:numId w:val="27"/>
        </w:numPr>
        <w:tabs>
          <w:tab w:val="left" w:pos="1560"/>
        </w:tabs>
        <w:suppressAutoHyphens w:val="0"/>
        <w:autoSpaceDN/>
        <w:spacing w:after="0" w:line="240" w:lineRule="auto"/>
        <w:ind w:left="1843" w:hanging="283"/>
        <w:textAlignment w:val="auto"/>
        <w:rPr>
          <w:rFonts w:asciiTheme="minorHAnsi" w:hAnsiTheme="minorHAnsi" w:cstheme="minorHAnsi"/>
          <w:color w:val="000000" w:themeColor="text1"/>
          <w:sz w:val="20"/>
          <w:szCs w:val="20"/>
        </w:rPr>
      </w:pPr>
      <w:bookmarkStart w:id="56" w:name="_Ref505780770"/>
      <w:r w:rsidRPr="0072352B">
        <w:rPr>
          <w:rFonts w:asciiTheme="minorHAnsi" w:hAnsiTheme="minorHAnsi" w:cstheme="minorHAnsi"/>
          <w:color w:val="000000" w:themeColor="text1"/>
          <w:sz w:val="20"/>
          <w:szCs w:val="20"/>
        </w:rPr>
        <w:t>Zamawiający zwróci Wykonawcy takie rezultaty prac lub dokona ich zniszczenia lub usunięcia w taki sposób, aby nie było możliwe produkcyjne korzystanie z nich. Zamawiający ma prawo zachowania pojedynczych egzemplarzy lub kopii takich rezultatów na potrzeby ewentualnego postępowania sądowego – do czasu upływu okresu przedawnienia roszczeń Stron, bez prawa produkcyjnego wykorzystania tak zachowanych egzemplarzy lub kopii;</w:t>
      </w:r>
      <w:bookmarkEnd w:id="56"/>
    </w:p>
    <w:p w14:paraId="4E361CFA" w14:textId="4B49EF61" w:rsidR="00CD63EC" w:rsidRPr="0072352B" w:rsidRDefault="00CD63EC" w:rsidP="009A6FA6">
      <w:pPr>
        <w:pStyle w:val="NajniszypoziomUmowy"/>
        <w:numPr>
          <w:ilvl w:val="3"/>
          <w:numId w:val="27"/>
        </w:numPr>
        <w:tabs>
          <w:tab w:val="left" w:pos="1560"/>
        </w:tabs>
        <w:suppressAutoHyphens w:val="0"/>
        <w:autoSpaceDN/>
        <w:spacing w:after="0" w:line="240" w:lineRule="auto"/>
        <w:ind w:left="1843" w:hanging="283"/>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nie będzie uprawniony do otrzymania wynagrodzenia z tytułu ich wykonania, a jeśli otrzymał je w jakimkolwiek zakresie – zobowiązany będzie do jego zwrotu w terminie 14 dni od daty otrzymania przez Wykonawcę oświadczenia Zamawiającego o skutku odstąpienia (wycena takich rezultatów zostanie dokonana w oparciu o wycenę realizowanych przez nie funkcjonalności, wskazaną w Ofercie</w:t>
      </w:r>
      <w:r w:rsidR="001008EF" w:rsidRPr="0072352B">
        <w:rPr>
          <w:rFonts w:asciiTheme="minorHAnsi" w:hAnsiTheme="minorHAnsi" w:cstheme="minorHAnsi"/>
          <w:color w:val="000000" w:themeColor="text1"/>
          <w:sz w:val="20"/>
          <w:szCs w:val="20"/>
        </w:rPr>
        <w:t xml:space="preserve"> lub ustaloną następczo przez Strony</w:t>
      </w:r>
      <w:r w:rsidRPr="0072352B">
        <w:rPr>
          <w:rFonts w:asciiTheme="minorHAnsi" w:hAnsiTheme="minorHAnsi" w:cstheme="minorHAnsi"/>
          <w:color w:val="000000" w:themeColor="text1"/>
          <w:sz w:val="20"/>
          <w:szCs w:val="20"/>
        </w:rPr>
        <w:t>);</w:t>
      </w:r>
    </w:p>
    <w:p w14:paraId="0D027279" w14:textId="6C72B7A9" w:rsidR="00CD63EC" w:rsidRPr="0072352B" w:rsidRDefault="00CD63EC" w:rsidP="009A6FA6">
      <w:pPr>
        <w:pStyle w:val="NajniszypoziomUmowy"/>
        <w:numPr>
          <w:ilvl w:val="3"/>
          <w:numId w:val="27"/>
        </w:numPr>
        <w:suppressAutoHyphens w:val="0"/>
        <w:autoSpaceDN/>
        <w:spacing w:after="0" w:line="240" w:lineRule="auto"/>
        <w:ind w:left="1843" w:hanging="283"/>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zobowiązuje się do niepodnoszenia jakichkolwiek roszczeń w stosunku do Zamawiającego wynikających z używania dostarczonych Zamawiającemu rezultatów prac w okresie od ich przekazania do dnia ich zniszczenia lub zwrotu Wykonawcy;</w:t>
      </w:r>
    </w:p>
    <w:p w14:paraId="18059F46" w14:textId="323D55C8" w:rsidR="00CD63EC" w:rsidRPr="0072352B" w:rsidRDefault="001008EF" w:rsidP="009102D7">
      <w:pPr>
        <w:pStyle w:val="rdnagwek"/>
        <w:spacing w:line="240" w:lineRule="auto"/>
        <w:ind w:left="0"/>
        <w:rPr>
          <w:rFonts w:asciiTheme="minorHAnsi" w:hAnsiTheme="minorHAnsi" w:cstheme="minorHAnsi"/>
          <w:color w:val="000000" w:themeColor="text1"/>
          <w:sz w:val="20"/>
          <w:szCs w:val="20"/>
        </w:rPr>
      </w:pPr>
      <w:r w:rsidRPr="0072352B" w:rsidDel="001008EF">
        <w:rPr>
          <w:rFonts w:asciiTheme="minorHAnsi" w:hAnsiTheme="minorHAnsi" w:cstheme="minorHAnsi"/>
          <w:color w:val="000000" w:themeColor="text1"/>
          <w:sz w:val="20"/>
          <w:szCs w:val="20"/>
        </w:rPr>
        <w:t xml:space="preserve"> </w:t>
      </w:r>
      <w:bookmarkStart w:id="57" w:name="_Toc476054672"/>
      <w:bookmarkStart w:id="58" w:name="_Toc505256892"/>
      <w:bookmarkStart w:id="59" w:name="_Toc505257022"/>
      <w:bookmarkStart w:id="60" w:name="_Toc511653967"/>
      <w:r w:rsidR="00CD63EC" w:rsidRPr="0072352B">
        <w:rPr>
          <w:rFonts w:asciiTheme="minorHAnsi" w:hAnsiTheme="minorHAnsi" w:cstheme="minorHAnsi"/>
          <w:color w:val="000000" w:themeColor="text1"/>
          <w:sz w:val="20"/>
          <w:szCs w:val="20"/>
        </w:rPr>
        <w:t>[Odstąpienie przez Wykonawcę]</w:t>
      </w:r>
      <w:bookmarkEnd w:id="57"/>
      <w:bookmarkEnd w:id="58"/>
      <w:bookmarkEnd w:id="59"/>
      <w:bookmarkEnd w:id="60"/>
    </w:p>
    <w:p w14:paraId="2ABC0F1B" w14:textId="1E8DBEEB" w:rsidR="00CD63EC" w:rsidRPr="0072352B" w:rsidRDefault="00CD63EC" w:rsidP="009A6FA6">
      <w:pPr>
        <w:pStyle w:val="Umowa11"/>
        <w:numPr>
          <w:ilvl w:val="1"/>
          <w:numId w:val="27"/>
        </w:numPr>
        <w:tabs>
          <w:tab w:val="left" w:pos="1560"/>
        </w:tabs>
        <w:suppressAutoHyphens w:val="0"/>
        <w:autoSpaceDN/>
        <w:spacing w:after="0" w:line="240" w:lineRule="auto"/>
        <w:ind w:left="851" w:hanging="425"/>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Jeżeli Zamawiający odmówi przewidzianego Umową współdziałania koniecznego do wykonania zobowiązań w zakresie Wdrożenia, Wykonawca wezwie Zamawiającego, w formie pisemnej </w:t>
      </w:r>
      <w:r w:rsidR="00F70D11" w:rsidRPr="0072352B">
        <w:rPr>
          <w:rFonts w:asciiTheme="minorHAnsi" w:hAnsiTheme="minorHAnsi" w:cstheme="minorHAnsi"/>
          <w:color w:val="000000" w:themeColor="text1"/>
          <w:sz w:val="20"/>
          <w:szCs w:val="20"/>
        </w:rPr>
        <w:t xml:space="preserve">lub elektronicznej </w:t>
      </w:r>
      <w:r w:rsidRPr="0072352B">
        <w:rPr>
          <w:rFonts w:asciiTheme="minorHAnsi" w:hAnsiTheme="minorHAnsi" w:cstheme="minorHAnsi"/>
          <w:color w:val="000000" w:themeColor="text1"/>
          <w:sz w:val="20"/>
          <w:szCs w:val="20"/>
        </w:rPr>
        <w:t>pod rygorem bezskuteczności wezwania, do odpowiedniego współdziałania, opisując zakres braku współdziałania i żądanego zachowania oraz wskazując, w jakim zakresie brak współdziałania uniemożliwia realizację lub dokończenie realizacji przedmiotu Umowy, określając zakres działań, których wymaga i wyznaczając odpowiedni termin, nie krótszy niż 20 dni do zapewnienia takiego współdziałania. Po bezskutecznym upływie tego terminu, Wykonawca wyznaczy dodatkowy termin (forma pisemna</w:t>
      </w:r>
      <w:r w:rsidR="00F70D11" w:rsidRPr="0072352B">
        <w:rPr>
          <w:rFonts w:asciiTheme="minorHAnsi" w:hAnsiTheme="minorHAnsi" w:cstheme="minorHAnsi"/>
          <w:color w:val="000000" w:themeColor="text1"/>
          <w:sz w:val="20"/>
          <w:szCs w:val="20"/>
        </w:rPr>
        <w:t xml:space="preserve"> lub elektroniczna </w:t>
      </w:r>
      <w:r w:rsidRPr="0072352B">
        <w:rPr>
          <w:rFonts w:asciiTheme="minorHAnsi" w:hAnsiTheme="minorHAnsi" w:cstheme="minorHAnsi"/>
          <w:color w:val="000000" w:themeColor="text1"/>
          <w:sz w:val="20"/>
          <w:szCs w:val="20"/>
        </w:rPr>
        <w:t>pod rygorem bezskuteczności wezwania), nie krótszy niż 20 dni z zastrzeżeniem, iż po jego upływie Wykonawca będzie uprawniony do odstąpienia od Umowy. Po upływie tego dodatkowego terminu Wykonawca ma prawo do odstąpienia od Umowy. Niniejsza klauzula modyfikuje postanowienia art. 640 Kodeksu cywilnego w możliwie najszerszym zakresie dopuszczonym przez przepisy powszechnie obowiązującego prawa.</w:t>
      </w:r>
    </w:p>
    <w:p w14:paraId="0B9C4E03" w14:textId="1DB1F5F8" w:rsidR="00CD63EC" w:rsidRPr="0072352B" w:rsidRDefault="00CD63EC" w:rsidP="009A6FA6">
      <w:pPr>
        <w:pStyle w:val="Umowa11"/>
        <w:numPr>
          <w:ilvl w:val="1"/>
          <w:numId w:val="27"/>
        </w:numPr>
        <w:tabs>
          <w:tab w:val="left" w:pos="1560"/>
        </w:tabs>
        <w:suppressAutoHyphens w:val="0"/>
        <w:autoSpaceDN/>
        <w:spacing w:after="0" w:line="240" w:lineRule="auto"/>
        <w:ind w:left="993" w:hanging="426"/>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Jeżeli Zamawiający pozostaje w zwłoce przekraczającej 30 dni z zapłatą wymagalnego wynagrodzenia z tytułu świadczeń Wykonawcy wykonanych w ramach </w:t>
      </w:r>
      <w:r w:rsidR="00F70D11" w:rsidRPr="0072352B">
        <w:rPr>
          <w:rFonts w:asciiTheme="minorHAnsi" w:hAnsiTheme="minorHAnsi" w:cstheme="minorHAnsi"/>
          <w:color w:val="000000" w:themeColor="text1"/>
          <w:sz w:val="20"/>
          <w:szCs w:val="20"/>
        </w:rPr>
        <w:t>w</w:t>
      </w:r>
      <w:r w:rsidRPr="0072352B">
        <w:rPr>
          <w:rFonts w:asciiTheme="minorHAnsi" w:hAnsiTheme="minorHAnsi" w:cstheme="minorHAnsi"/>
          <w:color w:val="000000" w:themeColor="text1"/>
          <w:sz w:val="20"/>
          <w:szCs w:val="20"/>
        </w:rPr>
        <w:t>drożenia</w:t>
      </w:r>
      <w:r w:rsidR="00F70D11" w:rsidRPr="0072352B">
        <w:rPr>
          <w:rFonts w:asciiTheme="minorHAnsi" w:hAnsiTheme="minorHAnsi" w:cstheme="minorHAnsi"/>
          <w:color w:val="000000" w:themeColor="text1"/>
          <w:sz w:val="20"/>
          <w:szCs w:val="20"/>
        </w:rPr>
        <w:t xml:space="preserve"> Systemu e-</w:t>
      </w:r>
      <w:r w:rsidR="00F45E83" w:rsidRPr="0072352B">
        <w:rPr>
          <w:rFonts w:asciiTheme="minorHAnsi" w:hAnsiTheme="minorHAnsi" w:cstheme="minorHAnsi"/>
          <w:color w:val="000000" w:themeColor="text1"/>
          <w:sz w:val="20"/>
          <w:szCs w:val="20"/>
        </w:rPr>
        <w:t>Usług</w:t>
      </w:r>
      <w:r w:rsidRPr="0072352B">
        <w:rPr>
          <w:rFonts w:asciiTheme="minorHAnsi" w:hAnsiTheme="minorHAnsi" w:cstheme="minorHAnsi"/>
          <w:color w:val="000000" w:themeColor="text1"/>
          <w:sz w:val="20"/>
          <w:szCs w:val="20"/>
        </w:rPr>
        <w:t>, Wykonawca wezwie Zamawiającego, w formie pisemnej</w:t>
      </w:r>
      <w:r w:rsidR="00F70D11" w:rsidRPr="0072352B">
        <w:rPr>
          <w:rFonts w:asciiTheme="minorHAnsi" w:hAnsiTheme="minorHAnsi" w:cstheme="minorHAnsi"/>
          <w:color w:val="000000" w:themeColor="text1"/>
          <w:sz w:val="20"/>
          <w:szCs w:val="20"/>
        </w:rPr>
        <w:t xml:space="preserve"> lub elektronicznej,</w:t>
      </w:r>
      <w:r w:rsidRPr="0072352B">
        <w:rPr>
          <w:rFonts w:asciiTheme="minorHAnsi" w:hAnsiTheme="minorHAnsi" w:cstheme="minorHAnsi"/>
          <w:color w:val="000000" w:themeColor="text1"/>
          <w:sz w:val="20"/>
          <w:szCs w:val="20"/>
        </w:rPr>
        <w:t xml:space="preserve"> pod rygorem bezskuteczności wezwania, do zapłaty zaległych kwot w terminie nie krótszym niż 30 dni od daty otrzymania takiego wezwania. Po bezskutecznym upływie tego terminu Wykonawca wyznaczy dodatkowy termin (w formie pisemnej</w:t>
      </w:r>
      <w:r w:rsidR="00F70D11" w:rsidRPr="0072352B">
        <w:rPr>
          <w:rFonts w:asciiTheme="minorHAnsi" w:hAnsiTheme="minorHAnsi" w:cstheme="minorHAnsi"/>
          <w:color w:val="000000" w:themeColor="text1"/>
          <w:sz w:val="20"/>
          <w:szCs w:val="20"/>
        </w:rPr>
        <w:t xml:space="preserve"> lub elektronicznej</w:t>
      </w:r>
      <w:r w:rsidRPr="0072352B">
        <w:rPr>
          <w:rFonts w:asciiTheme="minorHAnsi" w:hAnsiTheme="minorHAnsi" w:cstheme="minorHAnsi"/>
          <w:color w:val="000000" w:themeColor="text1"/>
          <w:sz w:val="20"/>
          <w:szCs w:val="20"/>
        </w:rPr>
        <w:t xml:space="preserve"> pod rygorem bezskuteczności wezwania), nie krótszy niż 30 dni, z zastrzeżeniem, iż po jego upływie Wykonawca będzie uprawniony do odstąpienia od Umowy. Po upływie tego dodatkowego terminu Wykonawca ma prawo do odstąpienia od Umowy. Niniejsza klauzula modyfikuje przepisy o ods</w:t>
      </w:r>
      <w:r w:rsidR="00290FB3">
        <w:rPr>
          <w:rFonts w:asciiTheme="minorHAnsi" w:hAnsiTheme="minorHAnsi" w:cstheme="minorHAnsi"/>
          <w:color w:val="000000" w:themeColor="text1"/>
          <w:sz w:val="20"/>
          <w:szCs w:val="20"/>
        </w:rPr>
        <w:t xml:space="preserve">tąpieniu od umowy w razie opóźnienia </w:t>
      </w:r>
      <w:r w:rsidRPr="0072352B">
        <w:rPr>
          <w:rFonts w:asciiTheme="minorHAnsi" w:hAnsiTheme="minorHAnsi" w:cstheme="minorHAnsi"/>
          <w:color w:val="000000" w:themeColor="text1"/>
          <w:sz w:val="20"/>
          <w:szCs w:val="20"/>
        </w:rPr>
        <w:t xml:space="preserve"> dłużnika w możliwie najszerszym zakresie dopuszczonym przez przepisy powszechnie obowiązującego prawa. Powyższe uprawnienie nie przysługuje Wykonawcy w sytuacji, gdy Zamawiający złożył oświadczenie o potrąceniu roszczenia Wykonawcy o zapłatę wynagrodzenia z własnymi roszczeniami względem Wykonawcy, np. roszczeniami o zapłatę kar umownych.</w:t>
      </w:r>
    </w:p>
    <w:p w14:paraId="06697C58" w14:textId="77777777" w:rsidR="00CD63EC" w:rsidRPr="0072352B" w:rsidRDefault="00CD63EC" w:rsidP="009A6FA6">
      <w:pPr>
        <w:pStyle w:val="Umowa11"/>
        <w:numPr>
          <w:ilvl w:val="1"/>
          <w:numId w:val="27"/>
        </w:numPr>
        <w:tabs>
          <w:tab w:val="left" w:pos="1560"/>
        </w:tabs>
        <w:suppressAutoHyphens w:val="0"/>
        <w:autoSpaceDN/>
        <w:spacing w:after="0" w:line="240" w:lineRule="auto"/>
        <w:ind w:left="1134" w:hanging="567"/>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razie odstąpienia od Umowy przez Wykonawcę na jakiejkolwiek podstawie:</w:t>
      </w:r>
    </w:p>
    <w:p w14:paraId="17D3F8BD" w14:textId="65D1EA2A" w:rsidR="00CD63EC" w:rsidRPr="0072352B" w:rsidRDefault="00CD63EC" w:rsidP="009A6FA6">
      <w:pPr>
        <w:pStyle w:val="Umowa111"/>
        <w:numPr>
          <w:ilvl w:val="2"/>
          <w:numId w:val="27"/>
        </w:numPr>
        <w:spacing w:line="240" w:lineRule="auto"/>
        <w:ind w:left="1560" w:hanging="426"/>
        <w:rPr>
          <w:rFonts w:asciiTheme="minorHAnsi" w:hAnsiTheme="minorHAnsi" w:cstheme="minorHAnsi"/>
          <w:noProof/>
          <w:color w:val="000000" w:themeColor="text1"/>
          <w:sz w:val="20"/>
          <w:szCs w:val="20"/>
        </w:rPr>
      </w:pPr>
      <w:bookmarkStart w:id="61" w:name="_Ref505781648"/>
      <w:r w:rsidRPr="0072352B">
        <w:rPr>
          <w:rFonts w:asciiTheme="minorHAnsi" w:hAnsiTheme="minorHAnsi" w:cstheme="minorHAnsi"/>
          <w:noProof/>
          <w:color w:val="000000" w:themeColor="text1"/>
          <w:sz w:val="20"/>
          <w:szCs w:val="20"/>
        </w:rPr>
        <w:t xml:space="preserve">Zamawiający zachowa rezultaty prac Wykonawcy objęte dokonanymi </w:t>
      </w:r>
      <w:r w:rsidR="003674AD" w:rsidRPr="0072352B">
        <w:rPr>
          <w:rFonts w:asciiTheme="minorHAnsi" w:hAnsiTheme="minorHAnsi" w:cstheme="minorHAnsi"/>
          <w:noProof/>
          <w:color w:val="000000" w:themeColor="text1"/>
          <w:sz w:val="20"/>
          <w:szCs w:val="20"/>
        </w:rPr>
        <w:t>o</w:t>
      </w:r>
      <w:r w:rsidRPr="0072352B">
        <w:rPr>
          <w:rFonts w:asciiTheme="minorHAnsi" w:hAnsiTheme="minorHAnsi" w:cstheme="minorHAnsi"/>
          <w:noProof/>
          <w:color w:val="000000" w:themeColor="text1"/>
          <w:sz w:val="20"/>
          <w:szCs w:val="20"/>
        </w:rPr>
        <w:t xml:space="preserve">dbiorami </w:t>
      </w:r>
      <w:r w:rsidR="003674AD" w:rsidRPr="0072352B">
        <w:rPr>
          <w:rFonts w:asciiTheme="minorHAnsi" w:hAnsiTheme="minorHAnsi" w:cstheme="minorHAnsi"/>
          <w:noProof/>
          <w:color w:val="000000" w:themeColor="text1"/>
          <w:sz w:val="20"/>
          <w:szCs w:val="20"/>
        </w:rPr>
        <w:t>c</w:t>
      </w:r>
      <w:r w:rsidRPr="0072352B">
        <w:rPr>
          <w:rFonts w:asciiTheme="minorHAnsi" w:hAnsiTheme="minorHAnsi" w:cstheme="minorHAnsi"/>
          <w:noProof/>
          <w:color w:val="000000" w:themeColor="text1"/>
          <w:sz w:val="20"/>
          <w:szCs w:val="20"/>
        </w:rPr>
        <w:t>ząstkowymi (oraz zachowa lub nabędzie wszelkie prawa do nich, w tym autorskie prawa majątkowe lub licencje w odpowiednim zakresie, zgodnie z Umową), a Wykonawca zachowa wynagrodzenie za nie (lub uprawnienie do jego otrzymania);</w:t>
      </w:r>
      <w:bookmarkEnd w:id="61"/>
    </w:p>
    <w:p w14:paraId="4D2C01D3" w14:textId="0AFA447F" w:rsidR="00CD63EC" w:rsidRPr="0072352B" w:rsidRDefault="00CD63EC" w:rsidP="009A6FA6">
      <w:pPr>
        <w:pStyle w:val="Umowa111"/>
        <w:numPr>
          <w:ilvl w:val="2"/>
          <w:numId w:val="27"/>
        </w:numPr>
        <w:spacing w:line="240" w:lineRule="auto"/>
        <w:ind w:left="1560" w:hanging="426"/>
        <w:rPr>
          <w:rFonts w:asciiTheme="minorHAnsi" w:hAnsiTheme="minorHAnsi" w:cstheme="minorHAnsi"/>
          <w:noProof/>
          <w:color w:val="000000" w:themeColor="text1"/>
          <w:sz w:val="20"/>
          <w:szCs w:val="20"/>
        </w:rPr>
      </w:pPr>
      <w:bookmarkStart w:id="62" w:name="_Ref509237799"/>
      <w:r w:rsidRPr="0072352B">
        <w:rPr>
          <w:rFonts w:asciiTheme="minorHAnsi" w:hAnsiTheme="minorHAnsi" w:cstheme="minorHAnsi"/>
          <w:noProof/>
          <w:color w:val="000000" w:themeColor="text1"/>
          <w:sz w:val="20"/>
          <w:szCs w:val="20"/>
        </w:rPr>
        <w:t xml:space="preserve">Zamawiający będzie uprawniony zadecydować, co do rezultatów prac Wykonawcy objętych zakończonymi </w:t>
      </w:r>
      <w:r w:rsidR="001008EF" w:rsidRPr="0072352B">
        <w:rPr>
          <w:rFonts w:asciiTheme="minorHAnsi" w:hAnsiTheme="minorHAnsi" w:cstheme="minorHAnsi"/>
          <w:noProof/>
          <w:color w:val="000000" w:themeColor="text1"/>
          <w:sz w:val="20"/>
          <w:szCs w:val="20"/>
        </w:rPr>
        <w:t>Etapami</w:t>
      </w:r>
      <w:r w:rsidRPr="0072352B">
        <w:rPr>
          <w:rFonts w:asciiTheme="minorHAnsi" w:hAnsiTheme="minorHAnsi" w:cstheme="minorHAnsi"/>
          <w:noProof/>
          <w:color w:val="000000" w:themeColor="text1"/>
          <w:sz w:val="20"/>
          <w:szCs w:val="20"/>
        </w:rPr>
        <w:t xml:space="preserve">, co do których nie nastąpił jeszcze </w:t>
      </w:r>
      <w:r w:rsidR="001008EF" w:rsidRPr="0072352B">
        <w:rPr>
          <w:rFonts w:asciiTheme="minorHAnsi" w:hAnsiTheme="minorHAnsi" w:cstheme="minorHAnsi"/>
          <w:noProof/>
          <w:color w:val="000000" w:themeColor="text1"/>
          <w:sz w:val="20"/>
          <w:szCs w:val="20"/>
        </w:rPr>
        <w:t>o</w:t>
      </w:r>
      <w:r w:rsidRPr="0072352B">
        <w:rPr>
          <w:rFonts w:asciiTheme="minorHAnsi" w:hAnsiTheme="minorHAnsi" w:cstheme="minorHAnsi"/>
          <w:noProof/>
          <w:color w:val="000000" w:themeColor="text1"/>
          <w:sz w:val="20"/>
          <w:szCs w:val="20"/>
        </w:rPr>
        <w:t xml:space="preserve">dbiór </w:t>
      </w:r>
      <w:r w:rsidR="008A013B" w:rsidRPr="0072352B">
        <w:rPr>
          <w:rFonts w:asciiTheme="minorHAnsi" w:hAnsiTheme="minorHAnsi" w:cstheme="minorHAnsi"/>
          <w:noProof/>
          <w:color w:val="000000" w:themeColor="text1"/>
          <w:sz w:val="20"/>
          <w:szCs w:val="20"/>
        </w:rPr>
        <w:t>c</w:t>
      </w:r>
      <w:r w:rsidRPr="0072352B">
        <w:rPr>
          <w:rFonts w:asciiTheme="minorHAnsi" w:hAnsiTheme="minorHAnsi" w:cstheme="minorHAnsi"/>
          <w:noProof/>
          <w:color w:val="000000" w:themeColor="text1"/>
          <w:sz w:val="20"/>
          <w:szCs w:val="20"/>
        </w:rPr>
        <w:t>ząstkowy</w:t>
      </w:r>
      <w:r w:rsidR="008A013B" w:rsidRPr="0072352B">
        <w:rPr>
          <w:rFonts w:asciiTheme="minorHAnsi" w:hAnsiTheme="minorHAnsi" w:cstheme="minorHAnsi"/>
          <w:noProof/>
          <w:color w:val="000000" w:themeColor="text1"/>
          <w:sz w:val="20"/>
          <w:szCs w:val="20"/>
        </w:rPr>
        <w:t xml:space="preserve">, </w:t>
      </w:r>
      <w:r w:rsidRPr="0072352B">
        <w:rPr>
          <w:rFonts w:asciiTheme="minorHAnsi" w:hAnsiTheme="minorHAnsi" w:cstheme="minorHAnsi"/>
          <w:noProof/>
          <w:color w:val="000000" w:themeColor="text1"/>
          <w:sz w:val="20"/>
          <w:szCs w:val="20"/>
        </w:rPr>
        <w:t xml:space="preserve">składając w tym przedmiocie stosowne oświaczenie w formie pisemnej </w:t>
      </w:r>
      <w:r w:rsidR="001008EF" w:rsidRPr="0072352B">
        <w:rPr>
          <w:rFonts w:asciiTheme="minorHAnsi" w:hAnsiTheme="minorHAnsi" w:cstheme="minorHAnsi"/>
          <w:noProof/>
          <w:color w:val="000000" w:themeColor="text1"/>
          <w:sz w:val="20"/>
          <w:szCs w:val="20"/>
        </w:rPr>
        <w:t xml:space="preserve">lub elektronicnzej </w:t>
      </w:r>
      <w:r w:rsidRPr="0072352B">
        <w:rPr>
          <w:rFonts w:asciiTheme="minorHAnsi" w:hAnsiTheme="minorHAnsi" w:cstheme="minorHAnsi"/>
          <w:noProof/>
          <w:color w:val="000000" w:themeColor="text1"/>
          <w:sz w:val="20"/>
          <w:szCs w:val="20"/>
        </w:rPr>
        <w:t>pod rygorem nieważnościświadczenie</w:t>
      </w:r>
      <w:r w:rsidR="008A013B" w:rsidRPr="0072352B">
        <w:rPr>
          <w:rFonts w:asciiTheme="minorHAnsi" w:hAnsiTheme="minorHAnsi" w:cstheme="minorHAnsi"/>
          <w:noProof/>
          <w:color w:val="000000" w:themeColor="text1"/>
          <w:sz w:val="20"/>
          <w:szCs w:val="20"/>
        </w:rPr>
        <w:t>,</w:t>
      </w:r>
      <w:r w:rsidRPr="0072352B">
        <w:rPr>
          <w:rFonts w:asciiTheme="minorHAnsi" w:hAnsiTheme="minorHAnsi" w:cstheme="minorHAnsi"/>
          <w:noProof/>
          <w:color w:val="000000" w:themeColor="text1"/>
          <w:sz w:val="20"/>
          <w:szCs w:val="20"/>
        </w:rPr>
        <w:t xml:space="preserve"> nie później niż w terminie 2 tygodni od dnia złożenia</w:t>
      </w:r>
      <w:r w:rsidR="00727BA1" w:rsidRPr="0072352B">
        <w:rPr>
          <w:rFonts w:asciiTheme="minorHAnsi" w:hAnsiTheme="minorHAnsi" w:cstheme="minorHAnsi"/>
          <w:noProof/>
          <w:color w:val="000000" w:themeColor="text1"/>
          <w:sz w:val="20"/>
          <w:szCs w:val="20"/>
        </w:rPr>
        <w:t xml:space="preserve"> przez Wykonawcę</w:t>
      </w:r>
      <w:r w:rsidRPr="0072352B">
        <w:rPr>
          <w:rFonts w:asciiTheme="minorHAnsi" w:hAnsiTheme="minorHAnsi" w:cstheme="minorHAnsi"/>
          <w:noProof/>
          <w:color w:val="000000" w:themeColor="text1"/>
          <w:sz w:val="20"/>
          <w:szCs w:val="20"/>
        </w:rPr>
        <w:t xml:space="preserve"> oświadczenia o odstąpieniu):</w:t>
      </w:r>
      <w:bookmarkEnd w:id="62"/>
    </w:p>
    <w:p w14:paraId="2C4ED1F9" w14:textId="42A56BEE" w:rsidR="00CD63EC" w:rsidRPr="0072352B" w:rsidRDefault="00CD63EC" w:rsidP="009A6FA6">
      <w:pPr>
        <w:pStyle w:val="NajniszypoziomUmowy"/>
        <w:numPr>
          <w:ilvl w:val="3"/>
          <w:numId w:val="27"/>
        </w:numPr>
        <w:tabs>
          <w:tab w:val="left" w:pos="1560"/>
        </w:tabs>
        <w:suppressAutoHyphens w:val="0"/>
        <w:autoSpaceDN/>
        <w:spacing w:after="0" w:line="240" w:lineRule="auto"/>
        <w:ind w:left="1985" w:hanging="284"/>
        <w:textAlignment w:val="auto"/>
        <w:rPr>
          <w:rFonts w:asciiTheme="minorHAnsi" w:hAnsiTheme="minorHAnsi" w:cstheme="minorHAnsi"/>
          <w:color w:val="000000" w:themeColor="text1"/>
          <w:sz w:val="20"/>
          <w:szCs w:val="20"/>
        </w:rPr>
      </w:pPr>
      <w:bookmarkStart w:id="63" w:name="_Ref505779477"/>
      <w:r w:rsidRPr="0072352B">
        <w:rPr>
          <w:rFonts w:asciiTheme="minorHAnsi" w:hAnsiTheme="minorHAnsi" w:cstheme="minorHAnsi"/>
          <w:color w:val="000000" w:themeColor="text1"/>
          <w:sz w:val="20"/>
          <w:szCs w:val="20"/>
        </w:rPr>
        <w:t>czy zachowa takie rezultaty – wówczas Zamawiający zachowa takie rezultaty oraz nabędzie wszystkie określone Umową prawa do nich – w tym nabędzie autorskie prawa majątkowe lub uzyska licencje w zakresie wskazanym Umową; a Wykonawca będzie uprawniony do uzyskania wynagrodzenia za takie rezultaty (jeśli nie zostały jeszcze rozliczone) – przy czym wysokość wynagrodzenia za takie rezultaty zostanie ustalona w oparciu o wycenę realizowanych przez nie funkcjonalności, wskazaną w Ofercie Wykonawcy</w:t>
      </w:r>
      <w:r w:rsidR="001008EF" w:rsidRPr="0072352B">
        <w:rPr>
          <w:rFonts w:asciiTheme="minorHAnsi" w:hAnsiTheme="minorHAnsi" w:cstheme="minorHAnsi"/>
          <w:color w:val="000000" w:themeColor="text1"/>
          <w:sz w:val="20"/>
          <w:szCs w:val="20"/>
        </w:rPr>
        <w:t xml:space="preserve"> lub ustaloną następczo przez Strony</w:t>
      </w:r>
      <w:r w:rsidRPr="0072352B">
        <w:rPr>
          <w:rFonts w:asciiTheme="minorHAnsi" w:hAnsiTheme="minorHAnsi" w:cstheme="minorHAnsi"/>
          <w:color w:val="000000" w:themeColor="text1"/>
          <w:sz w:val="20"/>
          <w:szCs w:val="20"/>
        </w:rPr>
        <w:t>,</w:t>
      </w:r>
      <w:bookmarkEnd w:id="63"/>
    </w:p>
    <w:p w14:paraId="66D9FA86" w14:textId="4857330F" w:rsidR="00CD63EC" w:rsidRPr="0072352B" w:rsidRDefault="00CD63EC" w:rsidP="009A6FA6">
      <w:pPr>
        <w:pStyle w:val="NajniszypoziomUmowy"/>
        <w:numPr>
          <w:ilvl w:val="3"/>
          <w:numId w:val="27"/>
        </w:numPr>
        <w:tabs>
          <w:tab w:val="left" w:pos="1560"/>
        </w:tabs>
        <w:suppressAutoHyphens w:val="0"/>
        <w:autoSpaceDN/>
        <w:spacing w:after="0" w:line="240" w:lineRule="auto"/>
        <w:ind w:left="1985" w:hanging="284"/>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czy dokona zwrotu lub trwałego usunięcia takich rezultatów – wówczas Zamawiający zwróci takie  rezultaty Wykonawcy lub dokona ich trwałego usunięcia (przy czym będzie uprawniony do zachowania pojedynczych egzemplarzy lub kopii takich rezultatów na potrzeby ewentualnego postępowania sądowego – do czasu upływu okresu przedawnienia roszczeń Stron, bez prawa ich produkcyjnego wykorzystania); a Wykonawca nie będzie uprawniony do otrzymania za nie wynagrodzenia – a jeśli ewentualnie otrzymał już jakąś jego część – zwróci je w terminie 14 dni od dnia otrzymania oświadczenia Zamawiającego (wysokość takiej kwoty zostanie określona w oparciu o wycenę funkcjonalności, wskazaną w Ofercie Wykonawcy</w:t>
      </w:r>
      <w:r w:rsidR="001008EF" w:rsidRPr="0072352B">
        <w:rPr>
          <w:rFonts w:asciiTheme="minorHAnsi" w:hAnsiTheme="minorHAnsi" w:cstheme="minorHAnsi"/>
          <w:color w:val="000000" w:themeColor="text1"/>
          <w:sz w:val="20"/>
          <w:szCs w:val="20"/>
        </w:rPr>
        <w:t xml:space="preserve"> lub ustaloną następczo przez Strony</w:t>
      </w:r>
      <w:r w:rsidRPr="0072352B">
        <w:rPr>
          <w:rFonts w:asciiTheme="minorHAnsi" w:hAnsiTheme="minorHAnsi" w:cstheme="minorHAnsi"/>
          <w:color w:val="000000" w:themeColor="text1"/>
          <w:sz w:val="20"/>
          <w:szCs w:val="20"/>
        </w:rPr>
        <w:t>). Wykonawca zobowiązuje się do niepodnoszenia jakichkolwiek roszczeń w stosunku do Zamawiającego wynikających z używania dostarczonych Zamawiającemu rezultatów prac w okresie od ich przekazania do dnia ich zniszczenia lub zwrotu Wykonawcy zgodnie z niniejszym postanowieniem.</w:t>
      </w:r>
    </w:p>
    <w:p w14:paraId="084CF227" w14:textId="77777777" w:rsidR="003674AD" w:rsidRPr="0072352B" w:rsidRDefault="003674AD" w:rsidP="009102D7">
      <w:pPr>
        <w:spacing w:after="120"/>
        <w:rPr>
          <w:rFonts w:asciiTheme="minorHAnsi" w:hAnsiTheme="minorHAnsi" w:cstheme="minorHAnsi"/>
          <w:b/>
          <w:color w:val="000000" w:themeColor="text1"/>
          <w:sz w:val="20"/>
          <w:szCs w:val="20"/>
          <w:lang w:val="cs-CZ"/>
        </w:rPr>
      </w:pPr>
    </w:p>
    <w:p w14:paraId="34B8C3AF" w14:textId="0AF26790" w:rsidR="00AC0274" w:rsidRPr="0072352B" w:rsidRDefault="003674AD" w:rsidP="009102D7">
      <w:pPr>
        <w:spacing w:after="120"/>
        <w:rPr>
          <w:rFonts w:asciiTheme="minorHAnsi" w:hAnsiTheme="minorHAnsi" w:cstheme="minorHAnsi"/>
          <w:b/>
          <w:color w:val="000000" w:themeColor="text1"/>
          <w:sz w:val="20"/>
          <w:szCs w:val="20"/>
          <w:lang w:val="cs-CZ"/>
        </w:rPr>
      </w:pPr>
      <w:r w:rsidRPr="0072352B">
        <w:rPr>
          <w:rFonts w:asciiTheme="minorHAnsi" w:hAnsiTheme="minorHAnsi" w:cstheme="minorHAnsi"/>
          <w:b/>
          <w:color w:val="000000" w:themeColor="text1"/>
          <w:sz w:val="20"/>
          <w:szCs w:val="20"/>
          <w:lang w:val="cs-CZ"/>
        </w:rPr>
        <w:t>[Obowiązki Stron po zakończeniu trwania Umowy]</w:t>
      </w:r>
    </w:p>
    <w:p w14:paraId="107BA4EE" w14:textId="2DC7ED44" w:rsidR="003674AD" w:rsidRPr="0072352B" w:rsidRDefault="003674AD" w:rsidP="009A6FA6">
      <w:pPr>
        <w:pStyle w:val="Akapitzlist"/>
        <w:numPr>
          <w:ilvl w:val="1"/>
          <w:numId w:val="27"/>
        </w:numPr>
        <w:spacing w:after="120"/>
        <w:ind w:left="851" w:hanging="425"/>
        <w:jc w:val="both"/>
        <w:rPr>
          <w:rFonts w:asciiTheme="minorHAnsi" w:hAnsiTheme="minorHAnsi" w:cstheme="minorHAnsi"/>
          <w:bCs/>
          <w:color w:val="000000" w:themeColor="text1"/>
          <w:sz w:val="20"/>
          <w:szCs w:val="20"/>
          <w:lang w:val="cs-CZ"/>
        </w:rPr>
      </w:pPr>
      <w:r w:rsidRPr="0072352B">
        <w:rPr>
          <w:rFonts w:asciiTheme="minorHAnsi" w:hAnsiTheme="minorHAnsi" w:cstheme="minorHAnsi"/>
          <w:bCs/>
          <w:color w:val="000000" w:themeColor="text1"/>
          <w:sz w:val="20"/>
          <w:szCs w:val="20"/>
          <w:lang w:val="cs-CZ"/>
        </w:rPr>
        <w:t>Strony zobowiązane są w termnie 10 dni od dnia odstąpienia od Umowy do sporzadzenia protokołu, który będzie stwierdzał stan realziacji przedmiotu Umowy do dnia odstąpienia od Umowy.</w:t>
      </w:r>
    </w:p>
    <w:p w14:paraId="5383F708" w14:textId="028ED9A3" w:rsidR="00CC3E4D" w:rsidRPr="0072352B" w:rsidRDefault="00CC3E4D" w:rsidP="009A6FA6">
      <w:pPr>
        <w:pStyle w:val="Punkt"/>
        <w:numPr>
          <w:ilvl w:val="1"/>
          <w:numId w:val="27"/>
        </w:numPr>
        <w:spacing w:after="120"/>
        <w:ind w:left="851" w:hanging="425"/>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przypadku częściowego odstąpienia od Umowy i zachowania przez Zamawiającego części Produktów, w ramach wynagrodzenia otrzymanego przez Wykonawcę, Wykonawca zobowiązany jest do niezwłocznego przekazania Zamawiającemu lub podmiotowi wskazanemu przez Zamawiającego wszelkich dokumentów, danych oraz informacji koniecznych Zamawiającemu do dalszej realizacji wdrożenia Systemu e-</w:t>
      </w:r>
      <w:r w:rsidR="00F45E83" w:rsidRPr="0072352B">
        <w:rPr>
          <w:rFonts w:asciiTheme="minorHAnsi" w:hAnsiTheme="minorHAnsi" w:cstheme="minorHAnsi"/>
          <w:color w:val="000000" w:themeColor="text1"/>
          <w:sz w:val="20"/>
          <w:szCs w:val="20"/>
        </w:rPr>
        <w:t>Usług</w:t>
      </w:r>
      <w:r w:rsidRPr="0072352B">
        <w:rPr>
          <w:rFonts w:asciiTheme="minorHAnsi" w:hAnsiTheme="minorHAnsi" w:cstheme="minorHAnsi"/>
          <w:color w:val="000000" w:themeColor="text1"/>
          <w:sz w:val="20"/>
          <w:szCs w:val="20"/>
        </w:rPr>
        <w:t>. Zobowiązanie to obejmuje w szczególności obowiązek Wykonawcy do przekazania Zamawiającemu wszelkich informacji, haseł itp. dotyczących Systemu e-</w:t>
      </w:r>
      <w:r w:rsidR="00F45E83" w:rsidRPr="0072352B">
        <w:rPr>
          <w:rFonts w:asciiTheme="minorHAnsi" w:hAnsiTheme="minorHAnsi" w:cstheme="minorHAnsi"/>
          <w:color w:val="000000" w:themeColor="text1"/>
          <w:sz w:val="20"/>
          <w:szCs w:val="20"/>
        </w:rPr>
        <w:t>Usług</w:t>
      </w:r>
      <w:r w:rsidRPr="0072352B">
        <w:rPr>
          <w:rFonts w:asciiTheme="minorHAnsi" w:hAnsiTheme="minorHAnsi" w:cstheme="minorHAnsi"/>
          <w:color w:val="000000" w:themeColor="text1"/>
          <w:sz w:val="20"/>
          <w:szCs w:val="20"/>
        </w:rPr>
        <w:t>, koniecznych do dalszego jego rozwoju poprzez aktualizację Systemu e-</w:t>
      </w:r>
      <w:r w:rsidR="00F45E83" w:rsidRPr="0072352B">
        <w:rPr>
          <w:rFonts w:asciiTheme="minorHAnsi" w:hAnsiTheme="minorHAnsi" w:cstheme="minorHAnsi"/>
          <w:color w:val="000000" w:themeColor="text1"/>
          <w:sz w:val="20"/>
          <w:szCs w:val="20"/>
        </w:rPr>
        <w:t xml:space="preserve">Usług </w:t>
      </w:r>
      <w:r w:rsidRPr="0072352B">
        <w:rPr>
          <w:rFonts w:asciiTheme="minorHAnsi" w:hAnsiTheme="minorHAnsi" w:cstheme="minorHAnsi"/>
          <w:color w:val="000000" w:themeColor="text1"/>
          <w:sz w:val="20"/>
          <w:szCs w:val="20"/>
        </w:rPr>
        <w:t>oraz wprowadzenie do niego zmian.</w:t>
      </w:r>
    </w:p>
    <w:p w14:paraId="102FDD2E" w14:textId="6CA24143" w:rsidR="003674AD" w:rsidRPr="0072352B" w:rsidRDefault="003674AD" w:rsidP="009102D7">
      <w:pPr>
        <w:spacing w:after="120"/>
        <w:rPr>
          <w:rFonts w:asciiTheme="minorHAnsi" w:hAnsiTheme="minorHAnsi" w:cstheme="minorHAnsi"/>
          <w:b/>
          <w:color w:val="000000" w:themeColor="text1"/>
          <w:sz w:val="20"/>
          <w:szCs w:val="20"/>
          <w:lang w:val="cs-CZ"/>
        </w:rPr>
      </w:pPr>
    </w:p>
    <w:p w14:paraId="718C7AC2" w14:textId="2C5C0569" w:rsidR="00EF5D11" w:rsidRPr="0072352B" w:rsidRDefault="00391102" w:rsidP="00EF5D11">
      <w:pPr>
        <w:spacing w:after="120"/>
        <w:jc w:val="center"/>
        <w:rPr>
          <w:rFonts w:asciiTheme="minorHAnsi" w:hAnsiTheme="minorHAnsi" w:cstheme="minorHAnsi"/>
          <w:b/>
          <w:color w:val="000000" w:themeColor="text1"/>
          <w:sz w:val="20"/>
          <w:szCs w:val="20"/>
          <w:lang w:val="cs-CZ"/>
        </w:rPr>
      </w:pPr>
      <w:r>
        <w:rPr>
          <w:rFonts w:asciiTheme="minorHAnsi" w:hAnsiTheme="minorHAnsi" w:cstheme="minorHAnsi"/>
          <w:b/>
          <w:color w:val="000000" w:themeColor="text1"/>
          <w:sz w:val="20"/>
          <w:szCs w:val="20"/>
          <w:lang w:val="cs-CZ"/>
        </w:rPr>
        <w:t>§ 20</w:t>
      </w:r>
      <w:r w:rsidR="00EF5D11" w:rsidRPr="0072352B">
        <w:rPr>
          <w:rFonts w:asciiTheme="minorHAnsi" w:hAnsiTheme="minorHAnsi" w:cstheme="minorHAnsi"/>
          <w:b/>
          <w:color w:val="000000" w:themeColor="text1"/>
          <w:sz w:val="20"/>
          <w:szCs w:val="20"/>
          <w:lang w:val="cs-CZ"/>
        </w:rPr>
        <w:t>.</w:t>
      </w:r>
    </w:p>
    <w:p w14:paraId="354E45BC" w14:textId="0A12ADAD" w:rsidR="00EF5D11" w:rsidRPr="0072352B" w:rsidRDefault="00EF5D11" w:rsidP="00EF5D11">
      <w:pPr>
        <w:spacing w:after="120"/>
        <w:jc w:val="center"/>
        <w:rPr>
          <w:rFonts w:asciiTheme="minorHAnsi" w:hAnsiTheme="minorHAnsi" w:cstheme="minorHAnsi"/>
          <w:b/>
          <w:color w:val="000000" w:themeColor="text1"/>
          <w:sz w:val="20"/>
          <w:szCs w:val="20"/>
          <w:lang w:val="cs-CZ"/>
        </w:rPr>
      </w:pPr>
      <w:r w:rsidRPr="0072352B">
        <w:rPr>
          <w:rFonts w:asciiTheme="minorHAnsi" w:hAnsiTheme="minorHAnsi" w:cstheme="minorHAnsi"/>
          <w:b/>
          <w:color w:val="000000" w:themeColor="text1"/>
          <w:sz w:val="20"/>
          <w:szCs w:val="20"/>
          <w:lang w:val="cs-CZ"/>
        </w:rPr>
        <w:t xml:space="preserve">Zabezpieczenie należytego wykonania Umowy </w:t>
      </w:r>
    </w:p>
    <w:p w14:paraId="16D60E72" w14:textId="7CEDE25B" w:rsidR="00EF5D11" w:rsidRPr="0072352B" w:rsidRDefault="00EF5D11" w:rsidP="0094323D">
      <w:pPr>
        <w:pStyle w:val="Akapitzlist"/>
        <w:numPr>
          <w:ilvl w:val="0"/>
          <w:numId w:val="9"/>
        </w:numPr>
        <w:tabs>
          <w:tab w:val="left" w:pos="3828"/>
        </w:tabs>
        <w:spacing w:after="120"/>
        <w:ind w:left="426" w:hanging="426"/>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udziela Zamawiającemu zabezpieczenia należytego wykonania Umowy </w:t>
      </w:r>
      <w:r w:rsidR="009C792A" w:rsidRPr="0072352B">
        <w:rPr>
          <w:rFonts w:asciiTheme="minorHAnsi" w:hAnsiTheme="minorHAnsi" w:cstheme="minorHAnsi"/>
          <w:color w:val="000000" w:themeColor="text1"/>
          <w:sz w:val="20"/>
          <w:szCs w:val="20"/>
        </w:rPr>
        <w:t xml:space="preserve">w zakresie dostawy i instalacji infrastruktury teleinformatycznej oraz architektury technicznej </w:t>
      </w:r>
      <w:r w:rsidRPr="0072352B">
        <w:rPr>
          <w:rFonts w:asciiTheme="minorHAnsi" w:hAnsiTheme="minorHAnsi" w:cstheme="minorHAnsi"/>
          <w:color w:val="000000" w:themeColor="text1"/>
          <w:sz w:val="20"/>
          <w:szCs w:val="20"/>
        </w:rPr>
        <w:t>w formie …….., w wysokości ……………., tj. 5% wartości Wynagrodzenia. Wykonawca wnosi zabezpieczenie przed zawarciem Umowy.</w:t>
      </w:r>
    </w:p>
    <w:p w14:paraId="2CF4FA64" w14:textId="77777777" w:rsidR="00EF5D11" w:rsidRPr="0072352B" w:rsidRDefault="00EF5D11" w:rsidP="0094323D">
      <w:pPr>
        <w:pStyle w:val="Akapitzlist"/>
        <w:numPr>
          <w:ilvl w:val="0"/>
          <w:numId w:val="9"/>
        </w:numPr>
        <w:tabs>
          <w:tab w:val="left" w:pos="3828"/>
        </w:tabs>
        <w:spacing w:after="120"/>
        <w:ind w:left="426" w:hanging="426"/>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Zamawiający zastrzega sobie prawo uprzedniego opiniowania dokumentów służących zabezpieczeniu należytego wykonania Umowy pod kątem ich zgodności z przepisami prawa i warunkami Umowy, pod rygorem nieskuteczności dokonania przez Wykonawcę zabezpieczenia. </w:t>
      </w:r>
    </w:p>
    <w:p w14:paraId="4D369309" w14:textId="77777777" w:rsidR="00EF5D11" w:rsidRPr="0072352B" w:rsidRDefault="00EF5D11" w:rsidP="0094323D">
      <w:pPr>
        <w:pStyle w:val="Akapitzlist"/>
        <w:numPr>
          <w:ilvl w:val="0"/>
          <w:numId w:val="9"/>
        </w:numPr>
        <w:tabs>
          <w:tab w:val="left" w:pos="3828"/>
        </w:tabs>
        <w:spacing w:after="120"/>
        <w:ind w:left="426" w:hanging="426"/>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przypadku wniesienia zabezpieczenia w formie gwarancji bankowej lub ubezpieczeniowej, gwarancja musi obejmować jednoznaczne i bezwarunkowe zobowiązanie gwaranta do zapłaty sumy zabezpieczenia na rzecz Zamawiającego w terminie obowiązywania gwarancji, na pierwsze żądanie Zamawiającego, w którym powołał się on na fakt niewykonania lub nienależytego wykonania zobowiązań Wykonawcy, bez konieczności wykazywania jakichkolwiek podstaw odpowiedzialności Wykonawcy. Zamawiający nie dopuszcza wprowadzenia do gwarancji jakichkolwiek postanowień, które utrudniają lub uniemożliwiają skorzystanie przez Zamawiającego z ustanowionego zabezpieczenia i dokonanie wypłaty żądanej sumy w okresie obowiązywania gwarancji. W szczególności Zamawiający uzna zabezpieczenie za niewniesione, jeżeli:</w:t>
      </w:r>
    </w:p>
    <w:p w14:paraId="41B3AFC3" w14:textId="77777777" w:rsidR="00EF5D11" w:rsidRPr="0072352B" w:rsidRDefault="00EF5D11" w:rsidP="009A6FA6">
      <w:pPr>
        <w:pStyle w:val="Akapitzlist"/>
        <w:numPr>
          <w:ilvl w:val="0"/>
          <w:numId w:val="51"/>
        </w:numPr>
        <w:tabs>
          <w:tab w:val="left" w:pos="3828"/>
        </w:tabs>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gwarancja będzie uzależniać wypłatę sumy zabezpieczenia od wykazania materialnych przesłanek odpowiedzialności Wykonawcy lub</w:t>
      </w:r>
    </w:p>
    <w:p w14:paraId="256AB078" w14:textId="77777777" w:rsidR="00EF5D11" w:rsidRPr="0072352B" w:rsidRDefault="00EF5D11" w:rsidP="009A6FA6">
      <w:pPr>
        <w:pStyle w:val="Akapitzlist"/>
        <w:numPr>
          <w:ilvl w:val="0"/>
          <w:numId w:val="51"/>
        </w:numPr>
        <w:tabs>
          <w:tab w:val="left" w:pos="3828"/>
        </w:tabs>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gwarancja będzie uzależniać wypłatę sumy zabezpieczenia od spełnienia formalnych warunków zapłaty innych niż zmierzające do ustalenia formalnego umocowania osób działających w imieniu Zamawiającego do wystąpienia w imieniu Zamawiającego z żądaniem wypłaty kwoty zabezpieczenia. </w:t>
      </w:r>
    </w:p>
    <w:p w14:paraId="0900C343" w14:textId="77777777" w:rsidR="00EF5D11" w:rsidRPr="0072352B" w:rsidRDefault="00EF5D11" w:rsidP="0094323D">
      <w:pPr>
        <w:pStyle w:val="Akapitzlist"/>
        <w:numPr>
          <w:ilvl w:val="0"/>
          <w:numId w:val="9"/>
        </w:numPr>
        <w:tabs>
          <w:tab w:val="left" w:pos="3828"/>
        </w:tabs>
        <w:spacing w:after="120"/>
        <w:ind w:left="426" w:hanging="426"/>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Zabezpieczenie należytego wykonania Umowy przeznaczone zostanie na pokrycie roszczeń Zamawiającego z tytułu niewykonania lub nienależytego wykonania Umowy na co Wykonawca wyraża zgodę i do czego upoważnia Zamawiającego bez potrzeby uzyskania pisemnego potwierdzenia. </w:t>
      </w:r>
    </w:p>
    <w:p w14:paraId="7D4FA8BE" w14:textId="614856A6" w:rsidR="00EF5D11" w:rsidRPr="0072352B" w:rsidRDefault="00EF5D11" w:rsidP="0094323D">
      <w:pPr>
        <w:pStyle w:val="Akapitzlist"/>
        <w:numPr>
          <w:ilvl w:val="0"/>
          <w:numId w:val="9"/>
        </w:numPr>
        <w:tabs>
          <w:tab w:val="left" w:pos="3828"/>
        </w:tabs>
        <w:spacing w:after="120"/>
        <w:ind w:left="426" w:hanging="426"/>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Zamawiający dokona zwrotu 70% kwoty zabezpieczenia w terminie 30 dni od dnia </w:t>
      </w:r>
      <w:r w:rsidR="00391102">
        <w:rPr>
          <w:rFonts w:asciiTheme="minorHAnsi" w:hAnsiTheme="minorHAnsi" w:cstheme="minorHAnsi"/>
          <w:color w:val="000000" w:themeColor="text1"/>
          <w:sz w:val="20"/>
          <w:szCs w:val="20"/>
        </w:rPr>
        <w:t xml:space="preserve">skutecznego </w:t>
      </w:r>
      <w:r w:rsidRPr="0072352B">
        <w:rPr>
          <w:rFonts w:asciiTheme="minorHAnsi" w:hAnsiTheme="minorHAnsi" w:cstheme="minorHAnsi"/>
          <w:color w:val="000000" w:themeColor="text1"/>
          <w:sz w:val="20"/>
          <w:szCs w:val="20"/>
        </w:rPr>
        <w:t xml:space="preserve">odbioru końcowego przedmiotu Umowy. Pozostałe 30% kwoty zabezpieczenia Zamawiający zwróci w terminie 15 dni od dnia zakończenia usługi serwisu gwarancyjnego. </w:t>
      </w:r>
    </w:p>
    <w:p w14:paraId="768C26B4" w14:textId="77777777" w:rsidR="00CD63EC" w:rsidRPr="0072352B" w:rsidRDefault="00CD63EC" w:rsidP="009102D7">
      <w:pPr>
        <w:spacing w:after="120"/>
        <w:jc w:val="both"/>
        <w:rPr>
          <w:rFonts w:asciiTheme="minorHAnsi" w:hAnsiTheme="minorHAnsi" w:cstheme="minorHAnsi"/>
          <w:color w:val="000000" w:themeColor="text1"/>
          <w:sz w:val="20"/>
          <w:szCs w:val="20"/>
        </w:rPr>
      </w:pPr>
    </w:p>
    <w:p w14:paraId="76041F86" w14:textId="10C038DC" w:rsidR="003A1985" w:rsidRPr="0072352B" w:rsidRDefault="003A1985" w:rsidP="008F5D21">
      <w:pPr>
        <w:pStyle w:val="Nagwek2"/>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2</w:t>
      </w:r>
      <w:r w:rsidR="00DE086A" w:rsidRPr="0072352B">
        <w:rPr>
          <w:rFonts w:asciiTheme="minorHAnsi" w:hAnsiTheme="minorHAnsi" w:cstheme="minorHAnsi"/>
          <w:b/>
          <w:bCs/>
          <w:color w:val="000000" w:themeColor="text1"/>
          <w:sz w:val="20"/>
          <w:szCs w:val="20"/>
        </w:rPr>
        <w:t>1</w:t>
      </w:r>
      <w:r w:rsidRPr="0072352B">
        <w:rPr>
          <w:rFonts w:asciiTheme="minorHAnsi" w:hAnsiTheme="minorHAnsi" w:cstheme="minorHAnsi"/>
          <w:b/>
          <w:bCs/>
          <w:color w:val="000000" w:themeColor="text1"/>
          <w:sz w:val="20"/>
          <w:szCs w:val="20"/>
        </w:rPr>
        <w:t>.</w:t>
      </w:r>
    </w:p>
    <w:p w14:paraId="29B3E925" w14:textId="2D01E3F5" w:rsidR="003A1985" w:rsidRPr="0072352B" w:rsidRDefault="003A1985" w:rsidP="009102D7">
      <w:pPr>
        <w:spacing w:after="120"/>
        <w:jc w:val="center"/>
        <w:rPr>
          <w:rFonts w:asciiTheme="minorHAnsi" w:hAnsiTheme="minorHAnsi" w:cstheme="minorHAnsi"/>
          <w:b/>
          <w:color w:val="000000" w:themeColor="text1"/>
          <w:sz w:val="20"/>
          <w:szCs w:val="20"/>
          <w:lang w:val="cs-CZ"/>
        </w:rPr>
      </w:pPr>
      <w:r w:rsidRPr="0072352B">
        <w:rPr>
          <w:rFonts w:asciiTheme="minorHAnsi" w:hAnsiTheme="minorHAnsi" w:cstheme="minorHAnsi"/>
          <w:b/>
          <w:color w:val="000000" w:themeColor="text1"/>
          <w:sz w:val="20"/>
          <w:szCs w:val="20"/>
          <w:lang w:val="cs-CZ"/>
        </w:rPr>
        <w:t>Postanowienia końcowe</w:t>
      </w:r>
    </w:p>
    <w:p w14:paraId="3C9309CB" w14:textId="77777777" w:rsidR="00CD63EC" w:rsidRPr="0072352B" w:rsidRDefault="00CD63EC" w:rsidP="009102D7">
      <w:pPr>
        <w:spacing w:after="120"/>
        <w:jc w:val="center"/>
        <w:rPr>
          <w:rFonts w:asciiTheme="minorHAnsi" w:hAnsiTheme="minorHAnsi" w:cstheme="minorHAnsi"/>
          <w:b/>
          <w:color w:val="000000" w:themeColor="text1"/>
          <w:sz w:val="20"/>
          <w:szCs w:val="20"/>
          <w:lang w:val="cs-CZ"/>
        </w:rPr>
      </w:pPr>
    </w:p>
    <w:p w14:paraId="278A3464" w14:textId="77777777" w:rsidR="00CD63EC" w:rsidRPr="0072352B" w:rsidRDefault="00CD63EC" w:rsidP="0094323D">
      <w:pPr>
        <w:pStyle w:val="Akapitzlist"/>
        <w:numPr>
          <w:ilvl w:val="0"/>
          <w:numId w:val="10"/>
        </w:numPr>
        <w:tabs>
          <w:tab w:val="left" w:pos="3828"/>
        </w:tabs>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 zastrzeżeniem wyjątków przewidzianych w Umowie, wszelkie zmiany Umowy wymagają formy pisemnej lub elektronicznej w postaci aneksu pod rygorem nieważności.</w:t>
      </w:r>
    </w:p>
    <w:p w14:paraId="7C08B5E5" w14:textId="77777777" w:rsidR="00CD63EC" w:rsidRPr="0072352B" w:rsidRDefault="00CD63EC" w:rsidP="0094323D">
      <w:pPr>
        <w:pStyle w:val="Akapitzlist"/>
        <w:numPr>
          <w:ilvl w:val="0"/>
          <w:numId w:val="10"/>
        </w:numPr>
        <w:tabs>
          <w:tab w:val="left" w:pos="3828"/>
        </w:tabs>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Strony zobowiązują się, że w przypadku powstania sporów związanych z realizacja Umowy, w pierwszej kolejności podejmą próbę ich rozwiązania na drodze polubownej. </w:t>
      </w:r>
    </w:p>
    <w:p w14:paraId="7536FCA9" w14:textId="77777777" w:rsidR="00CD63EC" w:rsidRPr="0072352B" w:rsidRDefault="00CD63EC" w:rsidP="0094323D">
      <w:pPr>
        <w:pStyle w:val="Akapitzlist"/>
        <w:numPr>
          <w:ilvl w:val="0"/>
          <w:numId w:val="10"/>
        </w:numPr>
        <w:tabs>
          <w:tab w:val="left" w:pos="3828"/>
        </w:tabs>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przypadku braku polubownego rozwiązania, wszelkie spory pomiędzy Stronami rozpatrywać będzie sąd właściwy miejscowo ze względu na siedzibę Zamawiającego.</w:t>
      </w:r>
    </w:p>
    <w:p w14:paraId="5987E3F1" w14:textId="77777777" w:rsidR="00CD63EC" w:rsidRPr="0072352B" w:rsidRDefault="00CD63EC" w:rsidP="0094323D">
      <w:pPr>
        <w:pStyle w:val="Akapitzlist"/>
        <w:numPr>
          <w:ilvl w:val="0"/>
          <w:numId w:val="10"/>
        </w:numPr>
        <w:tabs>
          <w:tab w:val="left" w:pos="3828"/>
        </w:tabs>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Prawem właściwym dla interpretacji i zasad stosowania Umowy oraz wszelkich związanych z nią zdarzeń prawnych jest prawo polskie.</w:t>
      </w:r>
    </w:p>
    <w:p w14:paraId="4D407AD4" w14:textId="06685FFF" w:rsidR="00CD63EC" w:rsidRPr="0072352B" w:rsidRDefault="00CD63EC" w:rsidP="0094323D">
      <w:pPr>
        <w:pStyle w:val="Akapitzlist"/>
        <w:numPr>
          <w:ilvl w:val="0"/>
          <w:numId w:val="10"/>
        </w:numPr>
        <w:tabs>
          <w:tab w:val="left" w:pos="3828"/>
        </w:tabs>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Bez zgody Zamawiającego</w:t>
      </w:r>
      <w:r w:rsidR="00391102">
        <w:rPr>
          <w:rFonts w:asciiTheme="minorHAnsi" w:hAnsiTheme="minorHAnsi" w:cstheme="minorHAnsi"/>
          <w:color w:val="000000" w:themeColor="text1"/>
          <w:sz w:val="20"/>
          <w:szCs w:val="20"/>
        </w:rPr>
        <w:t xml:space="preserve"> i jego podmiotu tworzącego CMKP</w:t>
      </w:r>
      <w:r w:rsidRPr="0072352B">
        <w:rPr>
          <w:rFonts w:asciiTheme="minorHAnsi" w:hAnsiTheme="minorHAnsi" w:cstheme="minorHAnsi"/>
          <w:color w:val="000000" w:themeColor="text1"/>
          <w:sz w:val="20"/>
          <w:szCs w:val="20"/>
        </w:rPr>
        <w:t xml:space="preserve"> wyrażonej w formie pisemnej lub elektronicznej pod rygorem nieważności Wykonawca nie może przenieść na inny podmiot jakichkolwiek praw, w tym wierzytelności lub obowiązków wynikających z Umowy.</w:t>
      </w:r>
    </w:p>
    <w:p w14:paraId="3DB4EE88" w14:textId="77777777" w:rsidR="00CD63EC" w:rsidRPr="0072352B" w:rsidRDefault="00CD63EC" w:rsidP="0094323D">
      <w:pPr>
        <w:pStyle w:val="Akapitzlist"/>
        <w:numPr>
          <w:ilvl w:val="0"/>
          <w:numId w:val="10"/>
        </w:numPr>
        <w:tabs>
          <w:tab w:val="left" w:pos="3828"/>
        </w:tabs>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Nieważność lub utrata mocy obowiązującej jakiegokolwiek postanowienia umownego nie wpływa na ważność pozostałych postanowień Umowy, chyba że Strony uzgodnią inaczej</w:t>
      </w:r>
      <w:r w:rsidRPr="0072352B">
        <w:rPr>
          <w:rFonts w:asciiTheme="minorHAnsi" w:hAnsiTheme="minorHAnsi" w:cstheme="minorHAnsi"/>
          <w:b/>
          <w:color w:val="000000" w:themeColor="text1"/>
          <w:sz w:val="20"/>
          <w:szCs w:val="20"/>
        </w:rPr>
        <w:t>.</w:t>
      </w:r>
    </w:p>
    <w:p w14:paraId="612FB73D" w14:textId="77777777" w:rsidR="00CD63EC" w:rsidRPr="0072352B" w:rsidRDefault="00CD63EC" w:rsidP="0094323D">
      <w:pPr>
        <w:pStyle w:val="Akapitzlist"/>
        <w:numPr>
          <w:ilvl w:val="0"/>
          <w:numId w:val="10"/>
        </w:numPr>
        <w:tabs>
          <w:tab w:val="left" w:pos="3828"/>
        </w:tabs>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przypadku rozbieżności pomiędzy postanowieniami Umowy a załącznikami, pierwszeństwo mają postanowienia Umowy.</w:t>
      </w:r>
    </w:p>
    <w:p w14:paraId="7E958536" w14:textId="77777777" w:rsidR="00CD63EC" w:rsidRPr="0072352B" w:rsidRDefault="00CD63EC" w:rsidP="0094323D">
      <w:pPr>
        <w:pStyle w:val="Akapitzlist"/>
        <w:numPr>
          <w:ilvl w:val="0"/>
          <w:numId w:val="10"/>
        </w:numPr>
        <w:tabs>
          <w:tab w:val="left" w:pos="3828"/>
        </w:tabs>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Umowa została sporządzona w dwóch jednobrzmiących egzemplarzach, po jednym dla Wykonawcy i Zamawiającego.</w:t>
      </w:r>
    </w:p>
    <w:p w14:paraId="49245197" w14:textId="77777777" w:rsidR="00CD63EC" w:rsidRPr="0072352B" w:rsidRDefault="00CD63EC" w:rsidP="0094323D">
      <w:pPr>
        <w:pStyle w:val="Akapitzlist"/>
        <w:numPr>
          <w:ilvl w:val="0"/>
          <w:numId w:val="10"/>
        </w:num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Umowa wchodzi w życie z dniem jej podpisania przez Stronę, która złożyła podpis z datą późniejszą.</w:t>
      </w:r>
    </w:p>
    <w:p w14:paraId="115AFA21" w14:textId="77777777" w:rsidR="00CD63EC" w:rsidRPr="0072352B" w:rsidRDefault="00CD63EC" w:rsidP="0094323D">
      <w:pPr>
        <w:pStyle w:val="Akapitzlist"/>
        <w:numPr>
          <w:ilvl w:val="0"/>
          <w:numId w:val="10"/>
        </w:numPr>
        <w:tabs>
          <w:tab w:val="left" w:pos="3828"/>
        </w:tabs>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Integralną część Umowy stanowią Załączniki, objęte poniższą listą:</w:t>
      </w:r>
    </w:p>
    <w:p w14:paraId="6A3A8985" w14:textId="77777777" w:rsidR="00CD63EC" w:rsidRPr="0072352B" w:rsidRDefault="00CD63EC" w:rsidP="009102D7">
      <w:pPr>
        <w:spacing w:after="120"/>
        <w:ind w:left="360"/>
        <w:jc w:val="both"/>
        <w:rPr>
          <w:rFonts w:asciiTheme="minorHAnsi" w:hAnsiTheme="minorHAnsi" w:cstheme="minorHAnsi"/>
          <w:color w:val="000000" w:themeColor="text1"/>
          <w:sz w:val="20"/>
          <w:szCs w:val="20"/>
        </w:rPr>
      </w:pPr>
    </w:p>
    <w:p w14:paraId="67E2B0BE" w14:textId="77777777" w:rsidR="00DC72DA" w:rsidRPr="0072352B" w:rsidRDefault="00DC72DA" w:rsidP="009102D7">
      <w:pPr>
        <w:spacing w:after="120"/>
        <w:ind w:left="360"/>
        <w:jc w:val="both"/>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Załączniki:</w:t>
      </w:r>
    </w:p>
    <w:p w14:paraId="7EA35165" w14:textId="01480AF3" w:rsidR="00DC72DA" w:rsidRPr="0072352B" w:rsidRDefault="00DC72DA" w:rsidP="009102D7">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1. Dokument poświadczający umocowanie przedstawiciela Zamawiającego do zawarcia </w:t>
      </w:r>
      <w:r w:rsidR="00B05B5F" w:rsidRPr="0072352B">
        <w:rPr>
          <w:rFonts w:asciiTheme="minorHAnsi" w:hAnsiTheme="minorHAnsi" w:cstheme="minorHAnsi"/>
          <w:color w:val="000000" w:themeColor="text1"/>
          <w:sz w:val="20"/>
          <w:szCs w:val="20"/>
        </w:rPr>
        <w:t>U</w:t>
      </w:r>
      <w:r w:rsidRPr="0072352B">
        <w:rPr>
          <w:rFonts w:asciiTheme="minorHAnsi" w:hAnsiTheme="minorHAnsi" w:cstheme="minorHAnsi"/>
          <w:color w:val="000000" w:themeColor="text1"/>
          <w:sz w:val="20"/>
          <w:szCs w:val="20"/>
        </w:rPr>
        <w:t>mowy</w:t>
      </w:r>
      <w:r w:rsidR="00B05B5F" w:rsidRPr="0072352B">
        <w:rPr>
          <w:rFonts w:asciiTheme="minorHAnsi" w:hAnsiTheme="minorHAnsi" w:cstheme="minorHAnsi"/>
          <w:color w:val="000000" w:themeColor="text1"/>
          <w:sz w:val="20"/>
          <w:szCs w:val="20"/>
        </w:rPr>
        <w:t xml:space="preserve"> </w:t>
      </w:r>
    </w:p>
    <w:p w14:paraId="5A7690DE" w14:textId="064D2BD1" w:rsidR="00DC72DA" w:rsidRPr="0072352B" w:rsidRDefault="00DC72DA" w:rsidP="009102D7">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2. Dokument poświadczający umocowanie przedstawiciela  Wykonawcy do zawarcia Umowy</w:t>
      </w:r>
    </w:p>
    <w:p w14:paraId="11A0742F" w14:textId="10902EC9" w:rsidR="00DC72DA" w:rsidRPr="0072352B" w:rsidRDefault="00DC72DA" w:rsidP="009102D7">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3. Opis Przedmiotu Zamówienia  (OPZ) wraz z załącznikami</w:t>
      </w:r>
    </w:p>
    <w:p w14:paraId="5395F941" w14:textId="6670CDB3" w:rsidR="00DC72DA" w:rsidRPr="0072352B" w:rsidRDefault="00DC72DA" w:rsidP="009102D7">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4. Oferta Wykonawcy (kopia)</w:t>
      </w:r>
    </w:p>
    <w:p w14:paraId="3B8805B6" w14:textId="69E3E263" w:rsidR="00DC72DA" w:rsidRPr="0072352B" w:rsidRDefault="00DC72DA" w:rsidP="009102D7">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5. Wykaz osób wchodzących w skład Personelu</w:t>
      </w:r>
      <w:r w:rsidR="00975852" w:rsidRPr="0072352B">
        <w:rPr>
          <w:rFonts w:asciiTheme="minorHAnsi" w:hAnsiTheme="minorHAnsi" w:cstheme="minorHAnsi"/>
          <w:color w:val="000000" w:themeColor="text1"/>
          <w:sz w:val="20"/>
          <w:szCs w:val="20"/>
        </w:rPr>
        <w:t xml:space="preserve"> Kluczowego</w:t>
      </w:r>
      <w:r w:rsidRPr="0072352B">
        <w:rPr>
          <w:rFonts w:asciiTheme="minorHAnsi" w:hAnsiTheme="minorHAnsi" w:cstheme="minorHAnsi"/>
          <w:color w:val="000000" w:themeColor="text1"/>
          <w:sz w:val="20"/>
          <w:szCs w:val="20"/>
        </w:rPr>
        <w:t xml:space="preserve"> Wykonawcy</w:t>
      </w:r>
    </w:p>
    <w:p w14:paraId="71664C42" w14:textId="776E9F58" w:rsidR="003674AD" w:rsidRPr="0072352B" w:rsidRDefault="00DC72DA" w:rsidP="009102D7">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6</w:t>
      </w:r>
      <w:r w:rsidR="008F5D21" w:rsidRPr="0072352B">
        <w:rPr>
          <w:rFonts w:asciiTheme="minorHAnsi" w:hAnsiTheme="minorHAnsi" w:cstheme="minorHAnsi"/>
          <w:color w:val="000000" w:themeColor="text1"/>
          <w:sz w:val="20"/>
          <w:szCs w:val="20"/>
        </w:rPr>
        <w:t>a</w:t>
      </w:r>
      <w:r w:rsidRPr="0072352B">
        <w:rPr>
          <w:rFonts w:asciiTheme="minorHAnsi" w:hAnsiTheme="minorHAnsi" w:cstheme="minorHAnsi"/>
          <w:color w:val="000000" w:themeColor="text1"/>
          <w:sz w:val="20"/>
          <w:szCs w:val="20"/>
        </w:rPr>
        <w:t>. Wzór Protokołu Odbioru</w:t>
      </w:r>
      <w:r w:rsidR="003674AD" w:rsidRPr="0072352B">
        <w:rPr>
          <w:rFonts w:asciiTheme="minorHAnsi" w:hAnsiTheme="minorHAnsi" w:cstheme="minorHAnsi"/>
          <w:color w:val="000000" w:themeColor="text1"/>
          <w:sz w:val="20"/>
          <w:szCs w:val="20"/>
        </w:rPr>
        <w:t xml:space="preserve"> Etapu/Protokołu rozbieżności</w:t>
      </w:r>
      <w:r w:rsidR="00B05B5F" w:rsidRPr="0072352B">
        <w:rPr>
          <w:rFonts w:asciiTheme="minorHAnsi" w:hAnsiTheme="minorHAnsi" w:cstheme="minorHAnsi"/>
          <w:color w:val="000000" w:themeColor="text1"/>
          <w:sz w:val="20"/>
          <w:szCs w:val="20"/>
        </w:rPr>
        <w:t xml:space="preserve"> w zakresie budowy i wdrożenia e-Usług dla Zamawiającego oraz ich integracji z Oprogramowaniem Zamawiającego</w:t>
      </w:r>
    </w:p>
    <w:p w14:paraId="0F67682B" w14:textId="7C2A2231" w:rsidR="000E674C" w:rsidRPr="0072352B" w:rsidRDefault="00DE086A" w:rsidP="009102D7">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6</w:t>
      </w:r>
      <w:r w:rsidR="008F5D21" w:rsidRPr="0072352B">
        <w:rPr>
          <w:rFonts w:asciiTheme="minorHAnsi" w:hAnsiTheme="minorHAnsi" w:cstheme="minorHAnsi"/>
          <w:color w:val="000000" w:themeColor="text1"/>
          <w:sz w:val="20"/>
          <w:szCs w:val="20"/>
        </w:rPr>
        <w:t>b</w:t>
      </w:r>
      <w:r w:rsidR="003674AD" w:rsidRPr="0072352B">
        <w:rPr>
          <w:rFonts w:asciiTheme="minorHAnsi" w:hAnsiTheme="minorHAnsi" w:cstheme="minorHAnsi"/>
          <w:color w:val="000000" w:themeColor="text1"/>
          <w:sz w:val="20"/>
          <w:szCs w:val="20"/>
        </w:rPr>
        <w:t xml:space="preserve">. </w:t>
      </w:r>
      <w:r w:rsidR="000E674C" w:rsidRPr="0072352B">
        <w:rPr>
          <w:rFonts w:asciiTheme="minorHAnsi" w:hAnsiTheme="minorHAnsi" w:cstheme="minorHAnsi"/>
          <w:color w:val="000000" w:themeColor="text1"/>
          <w:sz w:val="20"/>
          <w:szCs w:val="20"/>
        </w:rPr>
        <w:t>Wzór Protokołu Odbioru Produktu</w:t>
      </w:r>
      <w:r w:rsidR="00B05B5F" w:rsidRPr="0072352B">
        <w:rPr>
          <w:rFonts w:asciiTheme="minorHAnsi" w:hAnsiTheme="minorHAnsi" w:cstheme="minorHAnsi"/>
          <w:color w:val="000000" w:themeColor="text1"/>
          <w:sz w:val="20"/>
          <w:szCs w:val="20"/>
        </w:rPr>
        <w:t xml:space="preserve"> w zakresie budowy i wdrożenia e-Usług dla Zamawiającego oraz ich integracji z Oprogramowaniem Zamawiającego</w:t>
      </w:r>
    </w:p>
    <w:p w14:paraId="6C4FDB73" w14:textId="16880B67" w:rsidR="00DC72DA" w:rsidRPr="0072352B" w:rsidRDefault="000E674C" w:rsidP="009102D7">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6c.</w:t>
      </w:r>
      <w:r w:rsidR="003674AD" w:rsidRPr="0072352B">
        <w:rPr>
          <w:rFonts w:asciiTheme="minorHAnsi" w:hAnsiTheme="minorHAnsi" w:cstheme="minorHAnsi"/>
          <w:color w:val="000000" w:themeColor="text1"/>
          <w:sz w:val="20"/>
          <w:szCs w:val="20"/>
        </w:rPr>
        <w:t>Wzór Protokołu Obioru Końcowego</w:t>
      </w:r>
      <w:r w:rsidR="00DC72DA" w:rsidRPr="0072352B">
        <w:rPr>
          <w:rFonts w:asciiTheme="minorHAnsi" w:hAnsiTheme="minorHAnsi" w:cstheme="minorHAnsi"/>
          <w:color w:val="000000" w:themeColor="text1"/>
          <w:sz w:val="20"/>
          <w:szCs w:val="20"/>
        </w:rPr>
        <w:t>/Protokołu rozbieżności</w:t>
      </w:r>
      <w:r w:rsidR="00B05B5F" w:rsidRPr="0072352B">
        <w:rPr>
          <w:rFonts w:asciiTheme="minorHAnsi" w:hAnsiTheme="minorHAnsi" w:cstheme="minorHAnsi"/>
          <w:color w:val="000000" w:themeColor="text1"/>
          <w:sz w:val="20"/>
          <w:szCs w:val="20"/>
        </w:rPr>
        <w:t xml:space="preserve"> w zakresie budowy i wdrożenia e-Usług dla Zamawiającego oraz ich integracji z Oprogramowaniem Zamawiającego</w:t>
      </w:r>
    </w:p>
    <w:p w14:paraId="053BAF27" w14:textId="77E13A57" w:rsidR="00DE086A" w:rsidRPr="0072352B" w:rsidRDefault="00DE086A" w:rsidP="009102D7">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6</w:t>
      </w:r>
      <w:r w:rsidR="008F5D21" w:rsidRPr="0072352B">
        <w:rPr>
          <w:rFonts w:asciiTheme="minorHAnsi" w:hAnsiTheme="minorHAnsi" w:cstheme="minorHAnsi"/>
          <w:color w:val="000000" w:themeColor="text1"/>
          <w:sz w:val="20"/>
          <w:szCs w:val="20"/>
        </w:rPr>
        <w:t>d</w:t>
      </w:r>
      <w:r w:rsidRPr="0072352B">
        <w:rPr>
          <w:rFonts w:asciiTheme="minorHAnsi" w:hAnsiTheme="minorHAnsi" w:cstheme="minorHAnsi"/>
          <w:color w:val="000000" w:themeColor="text1"/>
          <w:sz w:val="20"/>
          <w:szCs w:val="20"/>
        </w:rPr>
        <w:t>. Wzór Protokołu Odbioru Warunk</w:t>
      </w:r>
      <w:r w:rsidR="003B5786" w:rsidRPr="0072352B">
        <w:rPr>
          <w:rFonts w:asciiTheme="minorHAnsi" w:hAnsiTheme="minorHAnsi" w:cstheme="minorHAnsi"/>
          <w:color w:val="000000" w:themeColor="text1"/>
          <w:sz w:val="20"/>
          <w:szCs w:val="20"/>
        </w:rPr>
        <w:t>o</w:t>
      </w:r>
      <w:r w:rsidRPr="0072352B">
        <w:rPr>
          <w:rFonts w:asciiTheme="minorHAnsi" w:hAnsiTheme="minorHAnsi" w:cstheme="minorHAnsi"/>
          <w:color w:val="000000" w:themeColor="text1"/>
          <w:sz w:val="20"/>
          <w:szCs w:val="20"/>
        </w:rPr>
        <w:t>wego</w:t>
      </w:r>
      <w:r w:rsidR="00B05B5F" w:rsidRPr="0072352B">
        <w:rPr>
          <w:rFonts w:asciiTheme="minorHAnsi" w:hAnsiTheme="minorHAnsi" w:cstheme="minorHAnsi"/>
          <w:color w:val="000000" w:themeColor="text1"/>
          <w:sz w:val="20"/>
          <w:szCs w:val="20"/>
        </w:rPr>
        <w:t xml:space="preserve"> w zakresie budowy i wdrożenia e-Usług dla Zamawiającego oraz ich integracji z Oprogramowaniem Zamawiającego</w:t>
      </w:r>
    </w:p>
    <w:p w14:paraId="3C10A3C4" w14:textId="3AEEE986" w:rsidR="00B05B5F" w:rsidRPr="0072352B" w:rsidRDefault="00B05B5F" w:rsidP="00B05B5F">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6e. Wzór Protokołu Odbioru Zadania w zakresie dostawy i instalacji infrastruktury teleinformatycznej oraz architektury technicznej</w:t>
      </w:r>
    </w:p>
    <w:p w14:paraId="6567651A" w14:textId="5977F64E" w:rsidR="00B05B5F" w:rsidRPr="0072352B" w:rsidRDefault="00B05B5F" w:rsidP="00B05B5F">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6f. Protokół Odbioru Końcowego w zakresie dostawy i instalacji infrastruktury teleinformatycznej oraz architektury technicznej</w:t>
      </w:r>
    </w:p>
    <w:p w14:paraId="2BA9ED74" w14:textId="6A30ED45" w:rsidR="00B05B5F" w:rsidRPr="0072352B" w:rsidRDefault="00B05B5F" w:rsidP="00B05B5F">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6g. Protokół Odbioru Warunkowego w zakresie dostawy i instalacji infrastruktury teleinformatycznej oraz architektury technicznej</w:t>
      </w:r>
    </w:p>
    <w:p w14:paraId="4EA2BDCB" w14:textId="36EB31C6" w:rsidR="00DC72DA" w:rsidRPr="0072352B" w:rsidRDefault="00DC72DA" w:rsidP="00B05B5F">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7.Umowa powierzenia przetwarzania danych osobowych</w:t>
      </w:r>
    </w:p>
    <w:p w14:paraId="14C6FF11" w14:textId="3133F2B0" w:rsidR="00B05B5F" w:rsidRPr="0072352B" w:rsidRDefault="00B05B5F" w:rsidP="009102D7">
      <w:pPr>
        <w:spacing w:after="120"/>
        <w:ind w:left="360"/>
        <w:jc w:val="both"/>
        <w:rPr>
          <w:rFonts w:asciiTheme="minorHAnsi" w:hAnsiTheme="minorHAnsi" w:cstheme="minorHAnsi"/>
          <w:color w:val="000000" w:themeColor="text1"/>
          <w:sz w:val="20"/>
          <w:szCs w:val="20"/>
        </w:rPr>
      </w:pPr>
    </w:p>
    <w:p w14:paraId="6033407F" w14:textId="76051557" w:rsidR="00B05B5F" w:rsidRPr="0072352B" w:rsidRDefault="00B05B5F" w:rsidP="00B05B5F">
      <w:pPr>
        <w:spacing w:after="120"/>
        <w:ind w:left="360"/>
        <w:jc w:val="both"/>
        <w:rPr>
          <w:rFonts w:asciiTheme="minorHAnsi" w:hAnsiTheme="minorHAnsi" w:cstheme="minorHAnsi"/>
          <w:color w:val="000000" w:themeColor="text1"/>
          <w:sz w:val="20"/>
          <w:szCs w:val="20"/>
        </w:rPr>
      </w:pPr>
    </w:p>
    <w:p w14:paraId="30F216AA" w14:textId="77777777" w:rsidR="00B05B5F" w:rsidRPr="0072352B" w:rsidRDefault="00B05B5F" w:rsidP="009102D7">
      <w:pPr>
        <w:spacing w:after="120"/>
        <w:ind w:left="360"/>
        <w:jc w:val="both"/>
        <w:rPr>
          <w:rFonts w:asciiTheme="minorHAnsi" w:hAnsiTheme="minorHAnsi" w:cstheme="minorHAnsi"/>
          <w:color w:val="000000" w:themeColor="text1"/>
          <w:sz w:val="20"/>
          <w:szCs w:val="20"/>
        </w:rPr>
      </w:pPr>
    </w:p>
    <w:p w14:paraId="25A0AB88" w14:textId="186E6F2C" w:rsidR="008402E5" w:rsidRPr="0072352B" w:rsidRDefault="008402E5" w:rsidP="009102D7">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w:t>
      </w:r>
    </w:p>
    <w:p w14:paraId="5457E7B1" w14:textId="77777777" w:rsidR="00DC72DA" w:rsidRPr="0072352B" w:rsidRDefault="00DC72DA" w:rsidP="009102D7">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w:t>
      </w:r>
    </w:p>
    <w:p w14:paraId="743D4CFE" w14:textId="77777777" w:rsidR="00DC72DA" w:rsidRPr="0072352B" w:rsidRDefault="00DC72DA" w:rsidP="009102D7">
      <w:pPr>
        <w:spacing w:after="120"/>
        <w:jc w:val="center"/>
        <w:rPr>
          <w:rFonts w:asciiTheme="minorHAnsi" w:hAnsiTheme="minorHAnsi" w:cstheme="minorHAnsi"/>
          <w:b/>
          <w:color w:val="000000" w:themeColor="text1"/>
          <w:sz w:val="20"/>
          <w:szCs w:val="20"/>
          <w:lang w:val="cs-CZ"/>
        </w:rPr>
      </w:pPr>
    </w:p>
    <w:p w14:paraId="71E3356A" w14:textId="77777777" w:rsidR="00AC0274" w:rsidRPr="0072352B" w:rsidRDefault="00AC0274" w:rsidP="009102D7">
      <w:pPr>
        <w:spacing w:after="120"/>
        <w:jc w:val="center"/>
        <w:rPr>
          <w:rFonts w:asciiTheme="minorHAnsi" w:hAnsiTheme="minorHAnsi" w:cstheme="minorHAnsi"/>
          <w:b/>
          <w:color w:val="000000" w:themeColor="text1"/>
          <w:sz w:val="20"/>
          <w:szCs w:val="20"/>
          <w:lang w:val="cs-CZ"/>
        </w:rPr>
      </w:pPr>
    </w:p>
    <w:p w14:paraId="73028B80" w14:textId="77777777" w:rsidR="00AC0274" w:rsidRPr="0072352B" w:rsidRDefault="00AC0274" w:rsidP="009102D7">
      <w:pPr>
        <w:spacing w:after="120"/>
        <w:jc w:val="center"/>
        <w:rPr>
          <w:rFonts w:asciiTheme="minorHAnsi" w:hAnsiTheme="minorHAnsi" w:cstheme="minorHAnsi"/>
          <w:b/>
          <w:color w:val="000000" w:themeColor="text1"/>
          <w:sz w:val="20"/>
          <w:szCs w:val="20"/>
          <w:lang w:val="cs-CZ"/>
        </w:rPr>
      </w:pPr>
    </w:p>
    <w:p w14:paraId="1BBC91FC" w14:textId="4FC7214F" w:rsidR="006067CB" w:rsidRPr="0072352B" w:rsidRDefault="00CC3E4D" w:rsidP="009102D7">
      <w:pPr>
        <w:spacing w:after="120"/>
        <w:ind w:left="1068" w:firstLine="348"/>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Zamawiający</w:t>
      </w:r>
      <w:r w:rsidR="00391102">
        <w:rPr>
          <w:rFonts w:asciiTheme="minorHAnsi" w:hAnsiTheme="minorHAnsi" w:cstheme="minorHAnsi"/>
          <w:color w:val="000000" w:themeColor="text1"/>
          <w:sz w:val="20"/>
          <w:szCs w:val="20"/>
        </w:rPr>
        <w:t xml:space="preserve"> data</w:t>
      </w:r>
      <w:r w:rsidRPr="0072352B">
        <w:rPr>
          <w:rFonts w:asciiTheme="minorHAnsi" w:hAnsiTheme="minorHAnsi" w:cstheme="minorHAnsi"/>
          <w:color w:val="000000" w:themeColor="text1"/>
          <w:sz w:val="20"/>
          <w:szCs w:val="20"/>
        </w:rPr>
        <w:tab/>
      </w:r>
      <w:r w:rsidRPr="0072352B">
        <w:rPr>
          <w:rFonts w:asciiTheme="minorHAnsi" w:hAnsiTheme="minorHAnsi" w:cstheme="minorHAnsi"/>
          <w:color w:val="000000" w:themeColor="text1"/>
          <w:sz w:val="20"/>
          <w:szCs w:val="20"/>
        </w:rPr>
        <w:tab/>
      </w:r>
      <w:r w:rsidRPr="0072352B">
        <w:rPr>
          <w:rFonts w:asciiTheme="minorHAnsi" w:hAnsiTheme="minorHAnsi" w:cstheme="minorHAnsi"/>
          <w:color w:val="000000" w:themeColor="text1"/>
          <w:sz w:val="20"/>
          <w:szCs w:val="20"/>
        </w:rPr>
        <w:tab/>
      </w:r>
      <w:r w:rsidRPr="0072352B">
        <w:rPr>
          <w:rFonts w:asciiTheme="minorHAnsi" w:hAnsiTheme="minorHAnsi" w:cstheme="minorHAnsi"/>
          <w:color w:val="000000" w:themeColor="text1"/>
          <w:sz w:val="20"/>
          <w:szCs w:val="20"/>
        </w:rPr>
        <w:tab/>
      </w:r>
      <w:r w:rsidRPr="0072352B">
        <w:rPr>
          <w:rFonts w:asciiTheme="minorHAnsi" w:hAnsiTheme="minorHAnsi" w:cstheme="minorHAnsi"/>
          <w:color w:val="000000" w:themeColor="text1"/>
          <w:sz w:val="20"/>
          <w:szCs w:val="20"/>
        </w:rPr>
        <w:tab/>
      </w:r>
      <w:r w:rsidRPr="0072352B">
        <w:rPr>
          <w:rFonts w:asciiTheme="minorHAnsi" w:hAnsiTheme="minorHAnsi" w:cstheme="minorHAnsi"/>
          <w:color w:val="000000" w:themeColor="text1"/>
          <w:sz w:val="20"/>
          <w:szCs w:val="20"/>
        </w:rPr>
        <w:tab/>
        <w:t>Wykonawca</w:t>
      </w:r>
      <w:r w:rsidR="00391102">
        <w:rPr>
          <w:rFonts w:asciiTheme="minorHAnsi" w:hAnsiTheme="minorHAnsi" w:cstheme="minorHAnsi"/>
          <w:color w:val="000000" w:themeColor="text1"/>
          <w:sz w:val="20"/>
          <w:szCs w:val="20"/>
        </w:rPr>
        <w:t xml:space="preserve"> data</w:t>
      </w:r>
    </w:p>
    <w:p w14:paraId="2C393F26" w14:textId="77777777" w:rsidR="006067CB" w:rsidRPr="0072352B" w:rsidRDefault="006A0913" w:rsidP="009102D7">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w:t>
      </w:r>
    </w:p>
    <w:p w14:paraId="2B385D0A" w14:textId="36566C80" w:rsidR="006067CB" w:rsidRPr="0072352B" w:rsidRDefault="006A0913" w:rsidP="009102D7">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w:t>
      </w:r>
    </w:p>
    <w:p w14:paraId="2C8D3E7F" w14:textId="41A3595D" w:rsidR="003C4563" w:rsidRPr="0072352B" w:rsidRDefault="003C4563" w:rsidP="009102D7">
      <w:pPr>
        <w:spacing w:after="120"/>
        <w:ind w:left="360"/>
        <w:jc w:val="both"/>
        <w:rPr>
          <w:rFonts w:asciiTheme="minorHAnsi" w:hAnsiTheme="minorHAnsi" w:cstheme="minorHAnsi"/>
          <w:color w:val="000000" w:themeColor="text1"/>
          <w:sz w:val="20"/>
          <w:szCs w:val="20"/>
        </w:rPr>
      </w:pPr>
    </w:p>
    <w:p w14:paraId="32A82CB6" w14:textId="78C8197B" w:rsidR="003C4563" w:rsidRPr="0072352B" w:rsidRDefault="003C4563" w:rsidP="009102D7">
      <w:pPr>
        <w:spacing w:after="120"/>
        <w:ind w:left="360"/>
        <w:jc w:val="both"/>
        <w:rPr>
          <w:rFonts w:asciiTheme="minorHAnsi" w:hAnsiTheme="minorHAnsi" w:cstheme="minorHAnsi"/>
          <w:color w:val="000000" w:themeColor="text1"/>
          <w:sz w:val="20"/>
          <w:szCs w:val="20"/>
        </w:rPr>
      </w:pPr>
    </w:p>
    <w:p w14:paraId="2F867BF2" w14:textId="554DBAEB" w:rsidR="003C4563" w:rsidRPr="0072352B" w:rsidRDefault="003C4563" w:rsidP="009102D7">
      <w:pPr>
        <w:spacing w:after="120"/>
        <w:ind w:left="360"/>
        <w:jc w:val="both"/>
        <w:rPr>
          <w:rFonts w:asciiTheme="minorHAnsi" w:hAnsiTheme="minorHAnsi" w:cstheme="minorHAnsi"/>
          <w:color w:val="000000" w:themeColor="text1"/>
          <w:sz w:val="20"/>
          <w:szCs w:val="20"/>
        </w:rPr>
      </w:pPr>
    </w:p>
    <w:p w14:paraId="2208B891" w14:textId="439D5B6E" w:rsidR="003C4563" w:rsidRPr="0072352B" w:rsidRDefault="003C4563" w:rsidP="009102D7">
      <w:pPr>
        <w:spacing w:after="120"/>
        <w:ind w:left="360"/>
        <w:jc w:val="both"/>
        <w:rPr>
          <w:rFonts w:asciiTheme="minorHAnsi" w:hAnsiTheme="minorHAnsi" w:cstheme="minorHAnsi"/>
          <w:color w:val="000000" w:themeColor="text1"/>
          <w:sz w:val="20"/>
          <w:szCs w:val="20"/>
        </w:rPr>
      </w:pPr>
    </w:p>
    <w:p w14:paraId="06C9731D" w14:textId="7951E571" w:rsidR="003C4563" w:rsidRPr="0072352B" w:rsidRDefault="003C4563" w:rsidP="009102D7">
      <w:pPr>
        <w:spacing w:after="120"/>
        <w:ind w:left="360"/>
        <w:jc w:val="both"/>
        <w:rPr>
          <w:rFonts w:asciiTheme="minorHAnsi" w:hAnsiTheme="minorHAnsi" w:cstheme="minorHAnsi"/>
          <w:color w:val="000000" w:themeColor="text1"/>
          <w:sz w:val="20"/>
          <w:szCs w:val="20"/>
        </w:rPr>
      </w:pPr>
    </w:p>
    <w:p w14:paraId="55DC0BF2" w14:textId="75C33254" w:rsidR="003C4563" w:rsidRPr="0072352B" w:rsidRDefault="003C4563" w:rsidP="009102D7">
      <w:pPr>
        <w:spacing w:after="120"/>
        <w:ind w:left="360"/>
        <w:jc w:val="both"/>
        <w:rPr>
          <w:rFonts w:asciiTheme="minorHAnsi" w:hAnsiTheme="minorHAnsi" w:cstheme="minorHAnsi"/>
          <w:color w:val="000000" w:themeColor="text1"/>
          <w:sz w:val="20"/>
          <w:szCs w:val="20"/>
        </w:rPr>
      </w:pPr>
    </w:p>
    <w:p w14:paraId="5C6EC48A" w14:textId="2076BE12" w:rsidR="003C4563" w:rsidRPr="0072352B" w:rsidRDefault="003C4563" w:rsidP="009102D7">
      <w:pPr>
        <w:spacing w:after="120"/>
        <w:ind w:left="360"/>
        <w:jc w:val="both"/>
        <w:rPr>
          <w:rFonts w:asciiTheme="minorHAnsi" w:hAnsiTheme="minorHAnsi" w:cstheme="minorHAnsi"/>
          <w:color w:val="000000" w:themeColor="text1"/>
          <w:sz w:val="20"/>
          <w:szCs w:val="20"/>
        </w:rPr>
      </w:pPr>
    </w:p>
    <w:p w14:paraId="06668D83" w14:textId="274F8D51" w:rsidR="003C4563" w:rsidRPr="0072352B" w:rsidRDefault="003C4563" w:rsidP="009102D7">
      <w:pPr>
        <w:spacing w:after="120"/>
        <w:ind w:left="360"/>
        <w:jc w:val="both"/>
        <w:rPr>
          <w:rFonts w:asciiTheme="minorHAnsi" w:hAnsiTheme="minorHAnsi" w:cstheme="minorHAnsi"/>
          <w:color w:val="000000" w:themeColor="text1"/>
          <w:sz w:val="20"/>
          <w:szCs w:val="20"/>
        </w:rPr>
      </w:pPr>
    </w:p>
    <w:p w14:paraId="2E6C387D" w14:textId="77777777" w:rsidR="003C4563" w:rsidRPr="0072352B" w:rsidRDefault="003C4563" w:rsidP="009102D7">
      <w:pPr>
        <w:spacing w:after="120"/>
        <w:ind w:left="360"/>
        <w:jc w:val="both"/>
        <w:rPr>
          <w:rFonts w:asciiTheme="minorHAnsi" w:hAnsiTheme="minorHAnsi" w:cstheme="minorHAnsi"/>
          <w:color w:val="000000" w:themeColor="text1"/>
          <w:sz w:val="20"/>
          <w:szCs w:val="20"/>
        </w:rPr>
      </w:pPr>
    </w:p>
    <w:p w14:paraId="455F6909" w14:textId="77777777" w:rsidR="003C4563" w:rsidRPr="0072352B" w:rsidRDefault="003C4563" w:rsidP="009102D7">
      <w:pPr>
        <w:spacing w:after="120"/>
        <w:ind w:left="360"/>
        <w:jc w:val="both"/>
        <w:rPr>
          <w:rFonts w:asciiTheme="minorHAnsi" w:hAnsiTheme="minorHAnsi" w:cstheme="minorHAnsi"/>
          <w:color w:val="000000" w:themeColor="text1"/>
          <w:sz w:val="20"/>
          <w:szCs w:val="20"/>
        </w:rPr>
      </w:pPr>
    </w:p>
    <w:p w14:paraId="49A1A2B3" w14:textId="77777777" w:rsidR="003C4563" w:rsidRPr="0072352B" w:rsidRDefault="003C4563" w:rsidP="009102D7">
      <w:pPr>
        <w:spacing w:after="120"/>
        <w:ind w:left="360"/>
        <w:jc w:val="both"/>
        <w:rPr>
          <w:rFonts w:asciiTheme="minorHAnsi" w:hAnsiTheme="minorHAnsi" w:cstheme="minorHAnsi"/>
          <w:color w:val="000000" w:themeColor="text1"/>
          <w:sz w:val="20"/>
          <w:szCs w:val="20"/>
        </w:rPr>
      </w:pPr>
    </w:p>
    <w:p w14:paraId="5CD01945" w14:textId="77777777" w:rsidR="003C4563" w:rsidRPr="0072352B" w:rsidRDefault="003C4563" w:rsidP="009102D7">
      <w:pPr>
        <w:spacing w:after="120"/>
        <w:ind w:left="360"/>
        <w:jc w:val="both"/>
        <w:rPr>
          <w:rFonts w:asciiTheme="minorHAnsi" w:hAnsiTheme="minorHAnsi" w:cstheme="minorHAnsi"/>
          <w:color w:val="000000" w:themeColor="text1"/>
          <w:sz w:val="20"/>
          <w:szCs w:val="20"/>
        </w:rPr>
      </w:pPr>
    </w:p>
    <w:p w14:paraId="0ED38D17" w14:textId="77777777" w:rsidR="003C4563" w:rsidRPr="0072352B" w:rsidRDefault="003C4563" w:rsidP="009102D7">
      <w:pPr>
        <w:spacing w:after="120"/>
        <w:ind w:left="360"/>
        <w:jc w:val="both"/>
        <w:rPr>
          <w:rFonts w:asciiTheme="minorHAnsi" w:hAnsiTheme="minorHAnsi" w:cstheme="minorHAnsi"/>
          <w:color w:val="000000" w:themeColor="text1"/>
          <w:sz w:val="20"/>
          <w:szCs w:val="20"/>
        </w:rPr>
      </w:pPr>
    </w:p>
    <w:p w14:paraId="3A025D83" w14:textId="77777777" w:rsidR="00AF09C1" w:rsidRPr="0072352B" w:rsidRDefault="003C4563" w:rsidP="00AF09C1">
      <w:pPr>
        <w:spacing w:after="120"/>
        <w:jc w:val="right"/>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Załącznik nr</w:t>
      </w:r>
      <w:r w:rsidR="006439A4" w:rsidRPr="0072352B">
        <w:rPr>
          <w:rFonts w:asciiTheme="minorHAnsi" w:hAnsiTheme="minorHAnsi" w:cstheme="minorHAnsi"/>
          <w:b/>
          <w:bCs/>
          <w:color w:val="000000" w:themeColor="text1"/>
          <w:sz w:val="20"/>
          <w:szCs w:val="20"/>
        </w:rPr>
        <w:t xml:space="preserve"> </w:t>
      </w:r>
      <w:r w:rsidR="00DE086A" w:rsidRPr="0072352B">
        <w:rPr>
          <w:rFonts w:asciiTheme="minorHAnsi" w:hAnsiTheme="minorHAnsi" w:cstheme="minorHAnsi"/>
          <w:b/>
          <w:bCs/>
          <w:color w:val="000000" w:themeColor="text1"/>
          <w:sz w:val="20"/>
          <w:szCs w:val="20"/>
        </w:rPr>
        <w:t>5</w:t>
      </w:r>
      <w:r w:rsidR="006439A4" w:rsidRPr="0072352B">
        <w:rPr>
          <w:rFonts w:asciiTheme="minorHAnsi" w:hAnsiTheme="minorHAnsi" w:cstheme="minorHAnsi"/>
          <w:b/>
          <w:bCs/>
          <w:color w:val="000000" w:themeColor="text1"/>
          <w:sz w:val="20"/>
          <w:szCs w:val="20"/>
        </w:rPr>
        <w:t xml:space="preserve"> do Umowy nr ……..  </w:t>
      </w:r>
    </w:p>
    <w:p w14:paraId="31ED3524" w14:textId="787EF823" w:rsidR="003C4563" w:rsidRPr="0072352B" w:rsidRDefault="006439A4" w:rsidP="00AF09C1">
      <w:pPr>
        <w:spacing w:after="120"/>
        <w:jc w:val="right"/>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 dnia ………….</w:t>
      </w:r>
      <w:r w:rsidR="003C4563" w:rsidRPr="0072352B">
        <w:rPr>
          <w:rFonts w:asciiTheme="minorHAnsi" w:hAnsiTheme="minorHAnsi" w:cstheme="minorHAnsi"/>
          <w:b/>
          <w:bCs/>
          <w:color w:val="000000" w:themeColor="text1"/>
          <w:sz w:val="20"/>
          <w:szCs w:val="20"/>
        </w:rPr>
        <w:t xml:space="preserve"> </w:t>
      </w:r>
    </w:p>
    <w:p w14:paraId="7E41D7B8" w14:textId="3EFDA1AF" w:rsidR="003C4563" w:rsidRPr="0072352B" w:rsidRDefault="003C4563" w:rsidP="009102D7">
      <w:pPr>
        <w:spacing w:after="120"/>
        <w:ind w:left="360"/>
        <w:jc w:val="both"/>
        <w:rPr>
          <w:rFonts w:asciiTheme="minorHAnsi" w:hAnsiTheme="minorHAnsi" w:cstheme="minorHAnsi"/>
          <w:color w:val="000000" w:themeColor="text1"/>
          <w:sz w:val="20"/>
          <w:szCs w:val="20"/>
        </w:rPr>
      </w:pPr>
    </w:p>
    <w:p w14:paraId="23308986" w14:textId="067BA38C" w:rsidR="003C4563" w:rsidRPr="0072352B" w:rsidRDefault="003C4563" w:rsidP="009102D7">
      <w:pPr>
        <w:spacing w:after="120"/>
        <w:ind w:left="36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Wykaz osób wchodzących w skład Personelu Kluczowego Wykonawcy</w:t>
      </w:r>
      <w:r w:rsidR="001625F8" w:rsidRPr="0072352B">
        <w:rPr>
          <w:rFonts w:asciiTheme="minorHAnsi" w:hAnsiTheme="minorHAnsi" w:cstheme="minorHAnsi"/>
          <w:b/>
          <w:bCs/>
          <w:color w:val="000000" w:themeColor="text1"/>
          <w:sz w:val="20"/>
          <w:szCs w:val="20"/>
        </w:rPr>
        <w:t xml:space="preserve"> </w:t>
      </w:r>
      <w:bookmarkStart w:id="64" w:name="_Hlk42854664"/>
      <w:r w:rsidR="001625F8" w:rsidRPr="0072352B">
        <w:rPr>
          <w:rFonts w:asciiTheme="minorHAnsi" w:hAnsiTheme="minorHAnsi" w:cstheme="minorHAnsi"/>
          <w:b/>
          <w:bCs/>
          <w:color w:val="000000" w:themeColor="text1"/>
          <w:sz w:val="20"/>
          <w:szCs w:val="20"/>
        </w:rPr>
        <w:t>w zakresie budowy i wdrożenia e-Usług dla Zamawiającego oraz ich integracji z Oprogramowaniem Zamawiającego</w:t>
      </w:r>
      <w:bookmarkEnd w:id="64"/>
    </w:p>
    <w:p w14:paraId="6BD16850" w14:textId="5B9BC7BC" w:rsidR="006439A4" w:rsidRPr="0072352B" w:rsidRDefault="006439A4" w:rsidP="009102D7">
      <w:pPr>
        <w:spacing w:after="120"/>
        <w:ind w:left="360"/>
        <w:jc w:val="center"/>
        <w:rPr>
          <w:rFonts w:asciiTheme="minorHAnsi" w:hAnsiTheme="minorHAnsi" w:cstheme="minorHAnsi"/>
          <w:b/>
          <w:bCs/>
          <w:color w:val="000000" w:themeColor="text1"/>
          <w:sz w:val="20"/>
          <w:szCs w:val="20"/>
        </w:rPr>
      </w:pPr>
    </w:p>
    <w:p w14:paraId="024A6F1C" w14:textId="5F99425F" w:rsidR="006439A4" w:rsidRPr="0072352B" w:rsidRDefault="004E0490" w:rsidP="009102D7">
      <w:pPr>
        <w:spacing w:after="120"/>
        <w:ind w:left="360"/>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Wykonawca:</w:t>
      </w:r>
    </w:p>
    <w:p w14:paraId="7FA282B4" w14:textId="187D34A5" w:rsidR="006439A4" w:rsidRPr="0072352B" w:rsidRDefault="006439A4" w:rsidP="009102D7">
      <w:pPr>
        <w:spacing w:after="120"/>
        <w:ind w:left="360"/>
        <w:jc w:val="both"/>
        <w:rPr>
          <w:rFonts w:asciiTheme="minorHAnsi" w:hAnsiTheme="minorHAnsi" w:cstheme="minorHAnsi"/>
          <w:color w:val="000000" w:themeColor="text1"/>
          <w:sz w:val="20"/>
          <w:szCs w:val="20"/>
        </w:rPr>
      </w:pPr>
    </w:p>
    <w:p w14:paraId="16595E28" w14:textId="6E420249" w:rsidR="006439A4" w:rsidRPr="0072352B" w:rsidRDefault="006439A4" w:rsidP="0094323D">
      <w:pPr>
        <w:pStyle w:val="Akapitzlist"/>
        <w:numPr>
          <w:ilvl w:val="3"/>
          <w:numId w:val="10"/>
        </w:numPr>
        <w:spacing w:after="120"/>
        <w:ind w:left="851" w:hanging="611"/>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Imię i nazwisko: ……………… - Rola projektowa:   </w:t>
      </w:r>
    </w:p>
    <w:p w14:paraId="755EA7A6" w14:textId="519CA3E1" w:rsidR="00E83301" w:rsidRPr="0072352B" w:rsidRDefault="00E83301" w:rsidP="00E83301">
      <w:pPr>
        <w:pStyle w:val="Akapitzlist"/>
        <w:spacing w:after="120"/>
        <w:ind w:left="851"/>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Nr telefonu</w:t>
      </w:r>
    </w:p>
    <w:p w14:paraId="0147BEEA" w14:textId="52E49F5F" w:rsidR="00E83301" w:rsidRPr="0072352B" w:rsidRDefault="00E83301" w:rsidP="00E83301">
      <w:pPr>
        <w:pStyle w:val="Akapitzlist"/>
        <w:spacing w:after="120"/>
        <w:ind w:left="851"/>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Adres e-mail: </w:t>
      </w:r>
    </w:p>
    <w:p w14:paraId="27C2EF4E" w14:textId="27BE34C7" w:rsidR="00E83301" w:rsidRPr="0072352B" w:rsidRDefault="00E83301" w:rsidP="00E83301">
      <w:pPr>
        <w:pStyle w:val="Akapitzlist"/>
        <w:spacing w:after="120"/>
        <w:ind w:left="851"/>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Firma: </w:t>
      </w:r>
    </w:p>
    <w:p w14:paraId="7BF1ECC7" w14:textId="2C8609EC" w:rsidR="006439A4" w:rsidRPr="0072352B" w:rsidRDefault="006439A4" w:rsidP="0094323D">
      <w:pPr>
        <w:pStyle w:val="Akapitzlist"/>
        <w:numPr>
          <w:ilvl w:val="3"/>
          <w:numId w:val="10"/>
        </w:numPr>
        <w:spacing w:after="120"/>
        <w:ind w:left="851" w:hanging="611"/>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Imię i nazwisko: ……………… - Rola projektowa:   </w:t>
      </w:r>
    </w:p>
    <w:p w14:paraId="763F6846" w14:textId="77777777" w:rsidR="00E83301" w:rsidRPr="0072352B" w:rsidRDefault="00E83301" w:rsidP="00E83301">
      <w:pPr>
        <w:pStyle w:val="Akapitzlist"/>
        <w:spacing w:after="120"/>
        <w:ind w:left="851"/>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Nr telefonu</w:t>
      </w:r>
    </w:p>
    <w:p w14:paraId="79903A8A" w14:textId="77777777" w:rsidR="00E83301" w:rsidRPr="0072352B" w:rsidRDefault="00E83301" w:rsidP="00E83301">
      <w:pPr>
        <w:pStyle w:val="Akapitzlist"/>
        <w:spacing w:after="120"/>
        <w:ind w:left="851"/>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Adres e-mail: </w:t>
      </w:r>
    </w:p>
    <w:p w14:paraId="2D22BCBD" w14:textId="77777777" w:rsidR="00E83301" w:rsidRPr="0072352B" w:rsidRDefault="00E83301" w:rsidP="00E83301">
      <w:pPr>
        <w:pStyle w:val="Akapitzlist"/>
        <w:spacing w:after="120"/>
        <w:ind w:left="851"/>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Firma: </w:t>
      </w:r>
    </w:p>
    <w:p w14:paraId="2D3770E3" w14:textId="77777777" w:rsidR="00E83301" w:rsidRPr="0072352B" w:rsidRDefault="00E83301" w:rsidP="00E83301">
      <w:pPr>
        <w:pStyle w:val="Akapitzlist"/>
        <w:spacing w:after="120"/>
        <w:ind w:left="851"/>
        <w:jc w:val="both"/>
        <w:rPr>
          <w:rFonts w:asciiTheme="minorHAnsi" w:hAnsiTheme="minorHAnsi" w:cstheme="minorHAnsi"/>
          <w:color w:val="000000" w:themeColor="text1"/>
          <w:sz w:val="20"/>
          <w:szCs w:val="20"/>
        </w:rPr>
      </w:pPr>
    </w:p>
    <w:p w14:paraId="0B158642" w14:textId="2EB32712" w:rsidR="006439A4" w:rsidRPr="0072352B" w:rsidRDefault="006439A4" w:rsidP="0094323D">
      <w:pPr>
        <w:pStyle w:val="Akapitzlist"/>
        <w:numPr>
          <w:ilvl w:val="3"/>
          <w:numId w:val="10"/>
        </w:numPr>
        <w:spacing w:after="120"/>
        <w:ind w:left="851" w:hanging="611"/>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Imię i nazwisko: ……………… - Rola projektowa:   </w:t>
      </w:r>
    </w:p>
    <w:p w14:paraId="67F45606" w14:textId="77777777" w:rsidR="00E83301" w:rsidRPr="0072352B" w:rsidRDefault="00E83301" w:rsidP="00E83301">
      <w:pPr>
        <w:pStyle w:val="Akapitzlist"/>
        <w:spacing w:after="120"/>
        <w:ind w:left="851"/>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Nr telefonu</w:t>
      </w:r>
    </w:p>
    <w:p w14:paraId="23952283" w14:textId="77777777" w:rsidR="00E83301" w:rsidRPr="0072352B" w:rsidRDefault="00E83301" w:rsidP="00E83301">
      <w:pPr>
        <w:pStyle w:val="Akapitzlist"/>
        <w:spacing w:after="120"/>
        <w:ind w:left="851"/>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Adres e-mail: </w:t>
      </w:r>
    </w:p>
    <w:p w14:paraId="2B59B882" w14:textId="77777777" w:rsidR="00E83301" w:rsidRPr="0072352B" w:rsidRDefault="00E83301" w:rsidP="00E83301">
      <w:pPr>
        <w:pStyle w:val="Akapitzlist"/>
        <w:spacing w:after="120"/>
        <w:ind w:left="851"/>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Firma: </w:t>
      </w:r>
    </w:p>
    <w:p w14:paraId="4B4179E4" w14:textId="29EDF972" w:rsidR="006439A4" w:rsidRPr="0072352B" w:rsidRDefault="006439A4" w:rsidP="009102D7">
      <w:pPr>
        <w:spacing w:after="120"/>
        <w:ind w:left="360"/>
        <w:jc w:val="both"/>
        <w:rPr>
          <w:rFonts w:asciiTheme="minorHAnsi" w:hAnsiTheme="minorHAnsi" w:cstheme="minorHAnsi"/>
          <w:color w:val="000000" w:themeColor="text1"/>
          <w:sz w:val="20"/>
          <w:szCs w:val="20"/>
        </w:rPr>
      </w:pPr>
    </w:p>
    <w:p w14:paraId="29875E30" w14:textId="49350DC3" w:rsidR="006439A4" w:rsidRPr="0072352B" w:rsidRDefault="006439A4" w:rsidP="009102D7">
      <w:pPr>
        <w:spacing w:after="120"/>
        <w:ind w:left="360"/>
        <w:jc w:val="both"/>
        <w:rPr>
          <w:rFonts w:asciiTheme="minorHAnsi" w:hAnsiTheme="minorHAnsi" w:cstheme="minorHAnsi"/>
          <w:color w:val="000000" w:themeColor="text1"/>
          <w:sz w:val="20"/>
          <w:szCs w:val="20"/>
        </w:rPr>
      </w:pPr>
    </w:p>
    <w:p w14:paraId="018F4000" w14:textId="6F96F233" w:rsidR="006439A4" w:rsidRPr="0072352B" w:rsidRDefault="006439A4" w:rsidP="009102D7">
      <w:pPr>
        <w:spacing w:after="120"/>
        <w:ind w:left="360"/>
        <w:jc w:val="both"/>
        <w:rPr>
          <w:rFonts w:asciiTheme="minorHAnsi" w:hAnsiTheme="minorHAnsi" w:cstheme="minorHAnsi"/>
          <w:color w:val="000000" w:themeColor="text1"/>
          <w:sz w:val="20"/>
          <w:szCs w:val="20"/>
        </w:rPr>
      </w:pPr>
    </w:p>
    <w:p w14:paraId="0CD68332" w14:textId="1C73CD23" w:rsidR="006439A4" w:rsidRPr="0072352B" w:rsidRDefault="006439A4" w:rsidP="009102D7">
      <w:pPr>
        <w:spacing w:after="120"/>
        <w:ind w:left="360"/>
        <w:jc w:val="both"/>
        <w:rPr>
          <w:rFonts w:asciiTheme="minorHAnsi" w:hAnsiTheme="minorHAnsi" w:cstheme="minorHAnsi"/>
          <w:color w:val="000000" w:themeColor="text1"/>
          <w:sz w:val="20"/>
          <w:szCs w:val="20"/>
        </w:rPr>
      </w:pPr>
    </w:p>
    <w:p w14:paraId="2191857E" w14:textId="66BAFB14" w:rsidR="006439A4" w:rsidRPr="0072352B" w:rsidRDefault="006439A4" w:rsidP="009102D7">
      <w:pPr>
        <w:spacing w:after="120"/>
        <w:ind w:left="360"/>
        <w:jc w:val="both"/>
        <w:rPr>
          <w:rFonts w:asciiTheme="minorHAnsi" w:hAnsiTheme="minorHAnsi" w:cstheme="minorHAnsi"/>
          <w:color w:val="000000" w:themeColor="text1"/>
          <w:sz w:val="20"/>
          <w:szCs w:val="20"/>
        </w:rPr>
      </w:pPr>
    </w:p>
    <w:p w14:paraId="2E3F12F8" w14:textId="44C792BA" w:rsidR="006439A4" w:rsidRPr="0072352B" w:rsidRDefault="006439A4" w:rsidP="009102D7">
      <w:pPr>
        <w:spacing w:after="120"/>
        <w:ind w:left="360"/>
        <w:jc w:val="both"/>
        <w:rPr>
          <w:rFonts w:asciiTheme="minorHAnsi" w:hAnsiTheme="minorHAnsi" w:cstheme="minorHAnsi"/>
          <w:color w:val="000000" w:themeColor="text1"/>
          <w:sz w:val="20"/>
          <w:szCs w:val="20"/>
        </w:rPr>
      </w:pPr>
    </w:p>
    <w:p w14:paraId="3754D338" w14:textId="4C37E987" w:rsidR="006439A4" w:rsidRPr="0072352B" w:rsidRDefault="006439A4" w:rsidP="009102D7">
      <w:pPr>
        <w:spacing w:after="120"/>
        <w:ind w:left="360"/>
        <w:jc w:val="both"/>
        <w:rPr>
          <w:rFonts w:asciiTheme="minorHAnsi" w:hAnsiTheme="minorHAnsi" w:cstheme="minorHAnsi"/>
          <w:color w:val="000000" w:themeColor="text1"/>
          <w:sz w:val="20"/>
          <w:szCs w:val="20"/>
        </w:rPr>
      </w:pPr>
    </w:p>
    <w:p w14:paraId="1806C63F" w14:textId="56F02F6F" w:rsidR="006439A4" w:rsidRPr="0072352B" w:rsidRDefault="006439A4" w:rsidP="009102D7">
      <w:pPr>
        <w:spacing w:after="120"/>
        <w:ind w:left="360"/>
        <w:jc w:val="both"/>
        <w:rPr>
          <w:rFonts w:asciiTheme="minorHAnsi" w:hAnsiTheme="minorHAnsi" w:cstheme="minorHAnsi"/>
          <w:color w:val="000000" w:themeColor="text1"/>
          <w:sz w:val="20"/>
          <w:szCs w:val="20"/>
        </w:rPr>
      </w:pPr>
    </w:p>
    <w:p w14:paraId="57589947" w14:textId="7CFD1E78" w:rsidR="006439A4" w:rsidRPr="0072352B" w:rsidRDefault="006439A4" w:rsidP="009102D7">
      <w:pPr>
        <w:spacing w:after="120"/>
        <w:ind w:left="360"/>
        <w:jc w:val="both"/>
        <w:rPr>
          <w:rFonts w:asciiTheme="minorHAnsi" w:hAnsiTheme="minorHAnsi" w:cstheme="minorHAnsi"/>
          <w:color w:val="000000" w:themeColor="text1"/>
          <w:sz w:val="20"/>
          <w:szCs w:val="20"/>
        </w:rPr>
      </w:pPr>
    </w:p>
    <w:p w14:paraId="1C71D80B" w14:textId="5679ED1F" w:rsidR="006439A4" w:rsidRPr="0072352B" w:rsidRDefault="006439A4" w:rsidP="009102D7">
      <w:pPr>
        <w:spacing w:after="120"/>
        <w:ind w:left="360"/>
        <w:jc w:val="both"/>
        <w:rPr>
          <w:rFonts w:asciiTheme="minorHAnsi" w:hAnsiTheme="minorHAnsi" w:cstheme="minorHAnsi"/>
          <w:color w:val="000000" w:themeColor="text1"/>
          <w:sz w:val="20"/>
          <w:szCs w:val="20"/>
        </w:rPr>
      </w:pPr>
    </w:p>
    <w:p w14:paraId="1E8A90E9" w14:textId="32C58275" w:rsidR="006439A4" w:rsidRPr="0072352B" w:rsidRDefault="006439A4" w:rsidP="009102D7">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w:t>
      </w:r>
    </w:p>
    <w:p w14:paraId="2070D935" w14:textId="77777777" w:rsidR="00847BD0" w:rsidRPr="0072352B" w:rsidRDefault="00847BD0" w:rsidP="009102D7">
      <w:pPr>
        <w:jc w:val="right"/>
        <w:rPr>
          <w:rFonts w:asciiTheme="minorHAnsi" w:hAnsiTheme="minorHAnsi" w:cstheme="minorHAnsi"/>
          <w:b/>
          <w:color w:val="000000" w:themeColor="text1"/>
          <w:sz w:val="20"/>
          <w:szCs w:val="20"/>
        </w:rPr>
      </w:pPr>
    </w:p>
    <w:p w14:paraId="33091E83" w14:textId="77777777" w:rsidR="00847BD0" w:rsidRPr="0072352B" w:rsidRDefault="00847BD0" w:rsidP="009102D7">
      <w:pPr>
        <w:jc w:val="right"/>
        <w:rPr>
          <w:rFonts w:asciiTheme="minorHAnsi" w:hAnsiTheme="minorHAnsi" w:cstheme="minorHAnsi"/>
          <w:b/>
          <w:color w:val="000000" w:themeColor="text1"/>
          <w:sz w:val="20"/>
          <w:szCs w:val="20"/>
        </w:rPr>
      </w:pPr>
    </w:p>
    <w:p w14:paraId="7355DA5A" w14:textId="77777777" w:rsidR="00847BD0" w:rsidRPr="0072352B" w:rsidRDefault="00847BD0" w:rsidP="009102D7">
      <w:pPr>
        <w:jc w:val="right"/>
        <w:rPr>
          <w:rFonts w:asciiTheme="minorHAnsi" w:hAnsiTheme="minorHAnsi" w:cstheme="minorHAnsi"/>
          <w:b/>
          <w:color w:val="000000" w:themeColor="text1"/>
          <w:sz w:val="20"/>
          <w:szCs w:val="20"/>
        </w:rPr>
      </w:pPr>
    </w:p>
    <w:p w14:paraId="7728EFA8" w14:textId="77777777" w:rsidR="00AF09C1" w:rsidRPr="0072352B" w:rsidRDefault="00AF09C1">
      <w:pPr>
        <w:suppressAutoHyphens w:val="0"/>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br w:type="page"/>
      </w:r>
    </w:p>
    <w:p w14:paraId="7BE5AD84" w14:textId="4C731CE9" w:rsidR="004E0490" w:rsidRPr="0072352B" w:rsidRDefault="004E0490" w:rsidP="009102D7">
      <w:pPr>
        <w:jc w:val="right"/>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 xml:space="preserve">Załącznik nr </w:t>
      </w:r>
      <w:r w:rsidR="00DE086A" w:rsidRPr="0072352B">
        <w:rPr>
          <w:rFonts w:asciiTheme="minorHAnsi" w:hAnsiTheme="minorHAnsi" w:cstheme="minorHAnsi"/>
          <w:b/>
          <w:color w:val="000000" w:themeColor="text1"/>
          <w:sz w:val="20"/>
          <w:szCs w:val="20"/>
        </w:rPr>
        <w:t>6</w:t>
      </w:r>
      <w:r w:rsidR="00531C94" w:rsidRPr="0072352B">
        <w:rPr>
          <w:rFonts w:asciiTheme="minorHAnsi" w:hAnsiTheme="minorHAnsi" w:cstheme="minorHAnsi"/>
          <w:b/>
          <w:color w:val="000000" w:themeColor="text1"/>
          <w:sz w:val="20"/>
          <w:szCs w:val="20"/>
        </w:rPr>
        <w:t>a</w:t>
      </w:r>
      <w:r w:rsidRPr="0072352B">
        <w:rPr>
          <w:rFonts w:asciiTheme="minorHAnsi" w:hAnsiTheme="minorHAnsi" w:cstheme="minorHAnsi"/>
          <w:b/>
          <w:color w:val="000000" w:themeColor="text1"/>
          <w:sz w:val="20"/>
          <w:szCs w:val="20"/>
        </w:rPr>
        <w:t xml:space="preserve"> do Umowy nr …………………</w:t>
      </w:r>
    </w:p>
    <w:p w14:paraId="353E8C54" w14:textId="77777777" w:rsidR="004E0490" w:rsidRPr="0072352B" w:rsidRDefault="004E0490" w:rsidP="009102D7">
      <w:pPr>
        <w:jc w:val="right"/>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z dnia ………………………….</w:t>
      </w:r>
    </w:p>
    <w:p w14:paraId="3B9A313B" w14:textId="6D99ECCF" w:rsidR="004E0490" w:rsidRPr="0072352B" w:rsidRDefault="004E0490" w:rsidP="009102D7">
      <w:pPr>
        <w:spacing w:after="120"/>
        <w:jc w:val="center"/>
        <w:outlineLvl w:val="0"/>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WZ</w:t>
      </w:r>
      <w:r w:rsidR="006732E7" w:rsidRPr="0072352B">
        <w:rPr>
          <w:rFonts w:asciiTheme="minorHAnsi" w:hAnsiTheme="minorHAnsi" w:cstheme="minorHAnsi"/>
          <w:b/>
          <w:bCs/>
          <w:color w:val="000000" w:themeColor="text1"/>
          <w:sz w:val="20"/>
          <w:szCs w:val="20"/>
        </w:rPr>
        <w:t>Ó</w:t>
      </w:r>
      <w:r w:rsidRPr="0072352B">
        <w:rPr>
          <w:rFonts w:asciiTheme="minorHAnsi" w:hAnsiTheme="minorHAnsi" w:cstheme="minorHAnsi"/>
          <w:b/>
          <w:bCs/>
          <w:color w:val="000000" w:themeColor="text1"/>
          <w:sz w:val="20"/>
          <w:szCs w:val="20"/>
        </w:rPr>
        <w:t>R</w:t>
      </w:r>
    </w:p>
    <w:p w14:paraId="14EF67FB" w14:textId="75F482D4" w:rsidR="004E0490" w:rsidRPr="0072352B" w:rsidRDefault="004E0490" w:rsidP="001625F8">
      <w:pPr>
        <w:spacing w:after="120"/>
        <w:ind w:firstLine="348"/>
        <w:jc w:val="center"/>
        <w:rPr>
          <w:rFonts w:asciiTheme="minorHAnsi" w:hAnsiTheme="minorHAnsi" w:cstheme="minorHAnsi"/>
          <w:color w:val="000000" w:themeColor="text1"/>
          <w:sz w:val="20"/>
          <w:szCs w:val="20"/>
        </w:rPr>
      </w:pPr>
      <w:r w:rsidRPr="0072352B">
        <w:rPr>
          <w:rFonts w:asciiTheme="minorHAnsi" w:hAnsiTheme="minorHAnsi" w:cstheme="minorHAnsi"/>
          <w:b/>
          <w:bCs/>
          <w:color w:val="000000" w:themeColor="text1"/>
          <w:sz w:val="20"/>
          <w:szCs w:val="20"/>
        </w:rPr>
        <w:t xml:space="preserve">Protokół Odbioru Etapu </w:t>
      </w:r>
      <w:r w:rsidRPr="0072352B">
        <w:rPr>
          <w:rFonts w:asciiTheme="minorHAnsi" w:hAnsiTheme="minorHAnsi" w:cstheme="minorHAnsi"/>
          <w:color w:val="000000" w:themeColor="text1"/>
          <w:sz w:val="20"/>
          <w:szCs w:val="20"/>
        </w:rPr>
        <w:t>(I,II, III, IV,</w:t>
      </w:r>
      <w:r w:rsidR="00DE086A" w:rsidRPr="0072352B">
        <w:rPr>
          <w:rFonts w:asciiTheme="minorHAnsi" w:hAnsiTheme="minorHAnsi" w:cstheme="minorHAnsi"/>
          <w:color w:val="000000" w:themeColor="text1"/>
          <w:sz w:val="20"/>
          <w:szCs w:val="20"/>
        </w:rPr>
        <w:t>V</w:t>
      </w:r>
      <w:r w:rsidRPr="0072352B">
        <w:rPr>
          <w:rFonts w:asciiTheme="minorHAnsi" w:hAnsiTheme="minorHAnsi" w:cstheme="minorHAnsi"/>
          <w:color w:val="000000" w:themeColor="text1"/>
          <w:sz w:val="20"/>
          <w:szCs w:val="20"/>
        </w:rPr>
        <w:t>)</w:t>
      </w:r>
      <w:r w:rsidRPr="0072352B">
        <w:rPr>
          <w:rStyle w:val="Odwoanieprzypisudolnego"/>
          <w:rFonts w:asciiTheme="minorHAnsi" w:hAnsiTheme="minorHAnsi" w:cstheme="minorHAnsi"/>
          <w:b/>
          <w:bCs/>
          <w:color w:val="000000" w:themeColor="text1"/>
          <w:sz w:val="20"/>
          <w:szCs w:val="20"/>
        </w:rPr>
        <w:footnoteReference w:id="15"/>
      </w:r>
      <w:r w:rsidRPr="0072352B">
        <w:rPr>
          <w:rFonts w:asciiTheme="minorHAnsi" w:hAnsiTheme="minorHAnsi" w:cstheme="minorHAnsi"/>
          <w:b/>
          <w:bCs/>
          <w:color w:val="000000" w:themeColor="text1"/>
          <w:sz w:val="20"/>
          <w:szCs w:val="20"/>
        </w:rPr>
        <w:t xml:space="preserve"> </w:t>
      </w:r>
      <w:r w:rsidR="001625F8" w:rsidRPr="0072352B">
        <w:rPr>
          <w:rFonts w:asciiTheme="minorHAnsi" w:hAnsiTheme="minorHAnsi" w:cstheme="minorHAnsi"/>
          <w:b/>
          <w:bCs/>
          <w:color w:val="000000" w:themeColor="text1"/>
          <w:sz w:val="20"/>
          <w:szCs w:val="20"/>
        </w:rPr>
        <w:t xml:space="preserve"> </w:t>
      </w:r>
      <w:r w:rsidR="00B05B5F" w:rsidRPr="0072352B">
        <w:rPr>
          <w:rFonts w:asciiTheme="minorHAnsi" w:hAnsiTheme="minorHAnsi" w:cstheme="minorHAnsi"/>
          <w:b/>
          <w:bCs/>
          <w:color w:val="000000" w:themeColor="text1"/>
          <w:sz w:val="20"/>
          <w:szCs w:val="20"/>
        </w:rPr>
        <w:t xml:space="preserve">w zakresie </w:t>
      </w:r>
      <w:r w:rsidR="001625F8" w:rsidRPr="0072352B">
        <w:rPr>
          <w:rFonts w:asciiTheme="minorHAnsi" w:hAnsiTheme="minorHAnsi" w:cstheme="minorHAnsi"/>
          <w:b/>
          <w:bCs/>
          <w:color w:val="000000" w:themeColor="text1"/>
          <w:sz w:val="20"/>
          <w:szCs w:val="20"/>
        </w:rPr>
        <w:t>budowy i wdrożenia e-Usług dla Zamawiającego oraz ich integracji z Oprogramowaniem Zamawiającego</w:t>
      </w:r>
    </w:p>
    <w:p w14:paraId="7B86DD1E" w14:textId="77777777" w:rsidR="004E0490" w:rsidRPr="0072352B" w:rsidRDefault="004E0490" w:rsidP="009102D7">
      <w:pPr>
        <w:spacing w:after="120"/>
        <w:jc w:val="both"/>
        <w:rPr>
          <w:rFonts w:asciiTheme="minorHAnsi" w:hAnsiTheme="minorHAnsi" w:cstheme="minorHAnsi"/>
          <w:color w:val="000000" w:themeColor="text1"/>
          <w:sz w:val="20"/>
          <w:szCs w:val="20"/>
        </w:rPr>
      </w:pPr>
    </w:p>
    <w:p w14:paraId="7FDDB537" w14:textId="23659366" w:rsidR="004E0490" w:rsidRPr="0072352B" w:rsidRDefault="004E0490" w:rsidP="009102D7">
      <w:pPr>
        <w:spacing w:after="120"/>
        <w:jc w:val="both"/>
        <w:rPr>
          <w:rFonts w:asciiTheme="minorHAnsi" w:hAnsiTheme="minorHAnsi" w:cstheme="minorHAnsi"/>
          <w:color w:val="000000" w:themeColor="text1"/>
          <w:sz w:val="20"/>
          <w:szCs w:val="20"/>
        </w:rPr>
      </w:pPr>
      <w:bookmarkStart w:id="65" w:name="_Hlk35285359"/>
      <w:r w:rsidRPr="0072352B">
        <w:rPr>
          <w:rFonts w:asciiTheme="minorHAnsi" w:hAnsiTheme="minorHAnsi" w:cstheme="minorHAnsi"/>
          <w:color w:val="000000" w:themeColor="text1"/>
          <w:sz w:val="20"/>
          <w:szCs w:val="20"/>
        </w:rPr>
        <w:t xml:space="preserve">sporządzony w dniu ………………….…. </w:t>
      </w:r>
      <w:r w:rsidR="00A644B9" w:rsidRPr="0072352B">
        <w:rPr>
          <w:rFonts w:asciiTheme="minorHAnsi" w:hAnsiTheme="minorHAnsi" w:cstheme="minorHAnsi"/>
          <w:color w:val="000000" w:themeColor="text1"/>
          <w:sz w:val="20"/>
          <w:szCs w:val="20"/>
        </w:rPr>
        <w:tab/>
      </w:r>
      <w:r w:rsidRPr="0072352B">
        <w:rPr>
          <w:rFonts w:asciiTheme="minorHAnsi" w:hAnsiTheme="minorHAnsi" w:cstheme="minorHAnsi"/>
          <w:color w:val="000000" w:themeColor="text1"/>
          <w:sz w:val="20"/>
          <w:szCs w:val="20"/>
        </w:rPr>
        <w:t xml:space="preserve">na podstawie umowy </w:t>
      </w:r>
      <w:r w:rsidR="00A644B9" w:rsidRPr="0072352B">
        <w:rPr>
          <w:rFonts w:asciiTheme="minorHAnsi" w:hAnsiTheme="minorHAnsi" w:cstheme="minorHAnsi"/>
          <w:color w:val="000000" w:themeColor="text1"/>
          <w:sz w:val="20"/>
          <w:szCs w:val="20"/>
        </w:rPr>
        <w:t xml:space="preserve">nr </w:t>
      </w:r>
      <w:r w:rsidRPr="0072352B">
        <w:rPr>
          <w:rFonts w:asciiTheme="minorHAnsi" w:hAnsiTheme="minorHAnsi" w:cstheme="minorHAnsi"/>
          <w:color w:val="000000" w:themeColor="text1"/>
          <w:sz w:val="20"/>
          <w:szCs w:val="20"/>
        </w:rPr>
        <w:t>……………………………...</w:t>
      </w:r>
    </w:p>
    <w:p w14:paraId="777DFFC7" w14:textId="77777777" w:rsidR="004E0490" w:rsidRPr="0072352B" w:rsidRDefault="004E0490" w:rsidP="009102D7">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 dnia ………...........…………....., </w:t>
      </w:r>
    </w:p>
    <w:p w14:paraId="37CA7ECA" w14:textId="77777777" w:rsidR="004E0490" w:rsidRPr="0072352B" w:rsidRDefault="004E0490" w:rsidP="009102D7">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pomiędzy:</w:t>
      </w:r>
    </w:p>
    <w:p w14:paraId="6E6ECAD8" w14:textId="77777777" w:rsidR="004E0490" w:rsidRPr="0072352B" w:rsidRDefault="004E0490" w:rsidP="00300348">
      <w:pPr>
        <w:spacing w:after="120"/>
        <w:jc w:val="both"/>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Zamawiającym:</w:t>
      </w:r>
    </w:p>
    <w:p w14:paraId="2B68BAE7" w14:textId="28D98B03" w:rsidR="004E0490" w:rsidRPr="0072352B" w:rsidRDefault="004E0490" w:rsidP="009102D7">
      <w:pPr>
        <w:pStyle w:val="Tekstpodstawowy"/>
        <w:spacing w:line="24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   zwanym dalej „Zamawiającym”, </w:t>
      </w:r>
    </w:p>
    <w:p w14:paraId="6BD70243" w14:textId="77777777" w:rsidR="004E0490" w:rsidRPr="0072352B" w:rsidRDefault="004E0490" w:rsidP="009102D7">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a</w:t>
      </w:r>
    </w:p>
    <w:p w14:paraId="327EB615" w14:textId="77777777" w:rsidR="004E0490" w:rsidRPr="0072352B" w:rsidRDefault="004E0490" w:rsidP="00AF09C1">
      <w:pP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Wykonawcą: </w:t>
      </w:r>
    </w:p>
    <w:p w14:paraId="421C1347" w14:textId="77777777" w:rsidR="004E0490" w:rsidRPr="0072352B" w:rsidRDefault="004E0490" w:rsidP="00AF09C1">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zwanym dalej „Wykonawcą”.</w:t>
      </w:r>
    </w:p>
    <w:p w14:paraId="4A1C67DB" w14:textId="0A2DFBFB" w:rsidR="004E0490" w:rsidRPr="0072352B" w:rsidRDefault="004E0490" w:rsidP="00AF09C1">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Przedmiot umowy: </w:t>
      </w:r>
      <w:r w:rsidR="00EA20C5" w:rsidRPr="0072352B">
        <w:rPr>
          <w:rFonts w:asciiTheme="minorHAnsi" w:hAnsiTheme="minorHAnsi" w:cstheme="minorHAnsi"/>
          <w:color w:val="000000" w:themeColor="text1"/>
          <w:sz w:val="20"/>
          <w:szCs w:val="20"/>
        </w:rPr>
        <w:t>…………………………………………………………………………………………………………….</w:t>
      </w:r>
    </w:p>
    <w:p w14:paraId="05704ABF" w14:textId="77777777" w:rsidR="00D53304" w:rsidRPr="0072352B" w:rsidRDefault="00D53304" w:rsidP="00AF09C1">
      <w:pPr>
        <w:rPr>
          <w:rFonts w:asciiTheme="minorHAnsi" w:hAnsiTheme="minorHAnsi" w:cstheme="minorHAnsi"/>
          <w:color w:val="000000" w:themeColor="text1"/>
          <w:sz w:val="20"/>
          <w:szCs w:val="20"/>
        </w:rPr>
      </w:pPr>
    </w:p>
    <w:p w14:paraId="004E3428" w14:textId="43C8B263" w:rsidR="00EA20C5" w:rsidRPr="0072352B" w:rsidRDefault="00EA20C5" w:rsidP="00AF09C1">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skład Etapu zostały wykonane następujące Zadania i Produkty</w:t>
      </w:r>
      <w:r w:rsidR="003A0F92" w:rsidRPr="0072352B">
        <w:rPr>
          <w:rStyle w:val="Odwoanieprzypisudolnego"/>
          <w:rFonts w:asciiTheme="minorHAnsi" w:hAnsiTheme="minorHAnsi" w:cstheme="minorHAnsi"/>
          <w:color w:val="000000" w:themeColor="text1"/>
          <w:sz w:val="20"/>
          <w:szCs w:val="20"/>
        </w:rPr>
        <w:footnoteReference w:id="16"/>
      </w:r>
      <w:r w:rsidRPr="0072352B">
        <w:rPr>
          <w:rFonts w:asciiTheme="minorHAnsi" w:hAnsiTheme="minorHAnsi" w:cstheme="minorHAnsi"/>
          <w:color w:val="000000" w:themeColor="text1"/>
          <w:sz w:val="20"/>
          <w:szCs w:val="20"/>
        </w:rPr>
        <w:t>:</w:t>
      </w:r>
    </w:p>
    <w:p w14:paraId="53339721" w14:textId="2E0C5214" w:rsidR="00EA20C5" w:rsidRPr="0072352B" w:rsidRDefault="00EA20C5" w:rsidP="00AF09C1">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Zadanie 1 (nazwa zadania) </w:t>
      </w:r>
      <w:bookmarkStart w:id="66" w:name="_Hlk35283973"/>
      <w:r w:rsidRPr="0072352B">
        <w:rPr>
          <w:rFonts w:asciiTheme="minorHAnsi" w:hAnsiTheme="minorHAnsi" w:cstheme="minorHAnsi"/>
          <w:color w:val="000000" w:themeColor="text1"/>
          <w:sz w:val="20"/>
          <w:szCs w:val="20"/>
        </w:rPr>
        <w:t>(termin wykonania Zadania)</w:t>
      </w:r>
      <w:bookmarkEnd w:id="66"/>
      <w:r w:rsidRPr="0072352B">
        <w:rPr>
          <w:rStyle w:val="Odwoanieprzypisudolnego"/>
          <w:rFonts w:asciiTheme="minorHAnsi" w:hAnsiTheme="minorHAnsi" w:cstheme="minorHAnsi"/>
          <w:color w:val="000000" w:themeColor="text1"/>
          <w:sz w:val="20"/>
          <w:szCs w:val="20"/>
        </w:rPr>
        <w:footnoteReference w:id="17"/>
      </w:r>
    </w:p>
    <w:p w14:paraId="29B5A222" w14:textId="575508E6" w:rsidR="007D5DA1" w:rsidRPr="0072352B" w:rsidRDefault="007D5DA1" w:rsidP="00AF09C1">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ramach Zadania wykonano następujące Produkty:</w:t>
      </w:r>
    </w:p>
    <w:p w14:paraId="7443362B" w14:textId="4A95316A" w:rsidR="007D5DA1" w:rsidRPr="0072352B" w:rsidRDefault="007D5DA1" w:rsidP="00AF09C1">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1)………………………………………</w:t>
      </w:r>
    </w:p>
    <w:p w14:paraId="58958FCA" w14:textId="74024B95" w:rsidR="007D5DA1" w:rsidRPr="0072352B" w:rsidRDefault="007D5DA1" w:rsidP="00AF09C1">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2)………………………………………</w:t>
      </w:r>
    </w:p>
    <w:p w14:paraId="331E3DD7" w14:textId="77777777" w:rsidR="001C6C2B" w:rsidRPr="0072352B" w:rsidRDefault="001C6C2B" w:rsidP="00AF09C1">
      <w:pPr>
        <w:rPr>
          <w:rFonts w:asciiTheme="minorHAnsi" w:hAnsiTheme="minorHAnsi" w:cstheme="minorHAnsi"/>
          <w:color w:val="000000" w:themeColor="text1"/>
          <w:sz w:val="20"/>
          <w:szCs w:val="20"/>
        </w:rPr>
      </w:pPr>
    </w:p>
    <w:p w14:paraId="7D39BA75" w14:textId="6E865956" w:rsidR="00EA20C5" w:rsidRPr="0072352B" w:rsidRDefault="00EA20C5" w:rsidP="00AF09C1">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Zadanie 2 (nazwa Zadania)  (termin wykonania Zadania)</w:t>
      </w:r>
    </w:p>
    <w:p w14:paraId="14857799" w14:textId="77777777" w:rsidR="005312AC" w:rsidRPr="0072352B" w:rsidRDefault="005312AC" w:rsidP="005312AC">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ramach Zadania wykonano następujące Produkty:</w:t>
      </w:r>
    </w:p>
    <w:p w14:paraId="5F49F588" w14:textId="2A14576C" w:rsidR="005312AC" w:rsidRPr="0072352B" w:rsidRDefault="005312AC" w:rsidP="005312AC">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1)………………………………………</w:t>
      </w:r>
    </w:p>
    <w:p w14:paraId="3B13FF5A" w14:textId="77777777" w:rsidR="00535189" w:rsidRPr="0072352B" w:rsidRDefault="00535189" w:rsidP="00535189">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2)………………………………………</w:t>
      </w:r>
    </w:p>
    <w:p w14:paraId="696AA39F" w14:textId="77777777" w:rsidR="00535189" w:rsidRPr="0072352B" w:rsidRDefault="00535189" w:rsidP="005312AC">
      <w:pPr>
        <w:rPr>
          <w:rFonts w:asciiTheme="minorHAnsi" w:hAnsiTheme="minorHAnsi" w:cstheme="minorHAnsi"/>
          <w:color w:val="000000" w:themeColor="text1"/>
          <w:sz w:val="20"/>
          <w:szCs w:val="20"/>
        </w:rPr>
      </w:pPr>
    </w:p>
    <w:p w14:paraId="2AB31131" w14:textId="127A6ED6" w:rsidR="00EA20C5" w:rsidRPr="0072352B" w:rsidRDefault="00EA20C5" w:rsidP="00AF09C1">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Zadanie 3 (nazwa Zadania) (termin wykonania Zadania)</w:t>
      </w:r>
    </w:p>
    <w:p w14:paraId="6B183D27" w14:textId="77777777" w:rsidR="00535189" w:rsidRPr="0072352B" w:rsidRDefault="00535189" w:rsidP="00535189">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ramach Zadania wykonano następujące Produkty:</w:t>
      </w:r>
    </w:p>
    <w:p w14:paraId="1BEEFD2D" w14:textId="77777777" w:rsidR="00535189" w:rsidRPr="0072352B" w:rsidRDefault="00535189" w:rsidP="00535189">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1)………………………………………</w:t>
      </w:r>
    </w:p>
    <w:p w14:paraId="3A737280" w14:textId="77777777" w:rsidR="00535189" w:rsidRPr="0072352B" w:rsidRDefault="00535189" w:rsidP="00535189">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2)………………………………………</w:t>
      </w:r>
    </w:p>
    <w:p w14:paraId="77B5F171" w14:textId="77777777" w:rsidR="00D53304" w:rsidRPr="0072352B" w:rsidRDefault="00D53304" w:rsidP="00AF09C1">
      <w:pPr>
        <w:rPr>
          <w:rFonts w:asciiTheme="minorHAnsi" w:hAnsiTheme="minorHAnsi" w:cstheme="minorHAnsi"/>
          <w:color w:val="000000" w:themeColor="text1"/>
          <w:sz w:val="20"/>
          <w:szCs w:val="20"/>
        </w:rPr>
      </w:pPr>
    </w:p>
    <w:p w14:paraId="390921FD" w14:textId="77777777" w:rsidR="00535189" w:rsidRPr="0072352B" w:rsidRDefault="00535189" w:rsidP="00AF09C1">
      <w:pPr>
        <w:rPr>
          <w:rFonts w:asciiTheme="minorHAnsi" w:hAnsiTheme="minorHAnsi" w:cstheme="minorHAnsi"/>
          <w:color w:val="000000" w:themeColor="text1"/>
          <w:sz w:val="20"/>
          <w:szCs w:val="20"/>
        </w:rPr>
      </w:pPr>
    </w:p>
    <w:p w14:paraId="4043D1D3" w14:textId="30FB701F" w:rsidR="004E0490" w:rsidRPr="0072352B" w:rsidRDefault="004E0490" w:rsidP="00AF09C1">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wykonał przedmiot Umowy  Etap ………….. </w:t>
      </w:r>
      <w:r w:rsidR="003A0F92" w:rsidRPr="0072352B">
        <w:rPr>
          <w:rFonts w:asciiTheme="minorHAnsi" w:hAnsiTheme="minorHAnsi" w:cstheme="minorHAnsi"/>
          <w:color w:val="000000" w:themeColor="text1"/>
          <w:sz w:val="20"/>
          <w:szCs w:val="20"/>
        </w:rPr>
        <w:t>należycie</w:t>
      </w:r>
      <w:r w:rsidRPr="0072352B">
        <w:rPr>
          <w:rFonts w:asciiTheme="minorHAnsi" w:hAnsiTheme="minorHAnsi" w:cstheme="minorHAnsi"/>
          <w:color w:val="000000" w:themeColor="text1"/>
          <w:sz w:val="20"/>
          <w:szCs w:val="20"/>
        </w:rPr>
        <w:t>, a Zamawiający przyjął go</w:t>
      </w:r>
      <w:r w:rsidR="00EA20C5" w:rsidRPr="0072352B">
        <w:rPr>
          <w:rStyle w:val="Odwoanieprzypisudolnego"/>
          <w:rFonts w:asciiTheme="minorHAnsi" w:hAnsiTheme="minorHAnsi" w:cstheme="minorHAnsi"/>
          <w:color w:val="000000" w:themeColor="text1"/>
          <w:sz w:val="20"/>
          <w:szCs w:val="20"/>
        </w:rPr>
        <w:footnoteReference w:id="18"/>
      </w:r>
      <w:r w:rsidR="00EA20C5" w:rsidRPr="0072352B">
        <w:rPr>
          <w:rFonts w:asciiTheme="minorHAnsi" w:hAnsiTheme="minorHAnsi" w:cstheme="minorHAnsi"/>
          <w:color w:val="000000" w:themeColor="text1"/>
          <w:sz w:val="20"/>
          <w:szCs w:val="20"/>
        </w:rPr>
        <w:t>.</w:t>
      </w:r>
    </w:p>
    <w:p w14:paraId="409A8147" w14:textId="52A4AC7F" w:rsidR="00EA20C5" w:rsidRPr="0072352B" w:rsidRDefault="00EA20C5" w:rsidP="00AF09C1">
      <w:pPr>
        <w:rPr>
          <w:rFonts w:asciiTheme="minorHAnsi" w:hAnsiTheme="minorHAnsi" w:cstheme="minorHAnsi"/>
          <w:color w:val="000000" w:themeColor="text1"/>
          <w:sz w:val="20"/>
          <w:szCs w:val="20"/>
        </w:rPr>
      </w:pPr>
      <w:bookmarkStart w:id="68" w:name="_Hlk35284816"/>
      <w:r w:rsidRPr="0072352B">
        <w:rPr>
          <w:rFonts w:asciiTheme="minorHAnsi" w:hAnsiTheme="minorHAnsi" w:cstheme="minorHAnsi"/>
          <w:color w:val="000000" w:themeColor="text1"/>
          <w:sz w:val="20"/>
          <w:szCs w:val="20"/>
        </w:rPr>
        <w:t>Wykonawca nie wykonał przedmiotu Umowy Etap………..</w:t>
      </w:r>
      <w:r w:rsidR="003A0F92" w:rsidRPr="0072352B">
        <w:rPr>
          <w:rFonts w:asciiTheme="minorHAnsi" w:hAnsiTheme="minorHAnsi" w:cstheme="minorHAnsi"/>
          <w:color w:val="000000" w:themeColor="text1"/>
          <w:sz w:val="20"/>
          <w:szCs w:val="20"/>
        </w:rPr>
        <w:t xml:space="preserve"> należycie</w:t>
      </w:r>
      <w:r w:rsidRPr="0072352B">
        <w:rPr>
          <w:rFonts w:asciiTheme="minorHAnsi" w:hAnsiTheme="minorHAnsi" w:cstheme="minorHAnsi"/>
          <w:color w:val="000000" w:themeColor="text1"/>
          <w:sz w:val="20"/>
          <w:szCs w:val="20"/>
        </w:rPr>
        <w:t xml:space="preserve">, a Zamawiający zgłosił </w:t>
      </w:r>
      <w:r w:rsidR="003A0F92" w:rsidRPr="0072352B">
        <w:rPr>
          <w:rFonts w:asciiTheme="minorHAnsi" w:hAnsiTheme="minorHAnsi" w:cstheme="minorHAnsi"/>
          <w:color w:val="000000" w:themeColor="text1"/>
          <w:sz w:val="20"/>
          <w:szCs w:val="20"/>
        </w:rPr>
        <w:t xml:space="preserve">zastrzeżenia i </w:t>
      </w:r>
      <w:r w:rsidRPr="0072352B">
        <w:rPr>
          <w:rFonts w:asciiTheme="minorHAnsi" w:hAnsiTheme="minorHAnsi" w:cstheme="minorHAnsi"/>
          <w:color w:val="000000" w:themeColor="text1"/>
          <w:sz w:val="20"/>
          <w:szCs w:val="20"/>
        </w:rPr>
        <w:t>uwagi</w:t>
      </w:r>
      <w:r w:rsidRPr="0072352B">
        <w:rPr>
          <w:rStyle w:val="Odwoanieprzypisudolnego"/>
          <w:rFonts w:asciiTheme="minorHAnsi" w:hAnsiTheme="minorHAnsi" w:cstheme="minorHAnsi"/>
          <w:color w:val="000000" w:themeColor="text1"/>
          <w:sz w:val="20"/>
          <w:szCs w:val="20"/>
        </w:rPr>
        <w:footnoteReference w:id="19"/>
      </w:r>
      <w:r w:rsidRPr="0072352B">
        <w:rPr>
          <w:rFonts w:asciiTheme="minorHAnsi" w:hAnsiTheme="minorHAnsi" w:cstheme="minorHAnsi"/>
          <w:color w:val="000000" w:themeColor="text1"/>
          <w:sz w:val="20"/>
          <w:szCs w:val="20"/>
        </w:rPr>
        <w:t>.</w:t>
      </w:r>
    </w:p>
    <w:bookmarkEnd w:id="68"/>
    <w:p w14:paraId="3CDC48B0" w14:textId="77777777" w:rsidR="00EA20C5" w:rsidRPr="0072352B" w:rsidRDefault="00EA20C5" w:rsidP="00AF09C1">
      <w:pPr>
        <w:rPr>
          <w:rFonts w:asciiTheme="minorHAnsi" w:hAnsiTheme="minorHAnsi" w:cstheme="minorHAnsi"/>
          <w:color w:val="000000" w:themeColor="text1"/>
          <w:sz w:val="20"/>
          <w:szCs w:val="20"/>
        </w:rPr>
      </w:pPr>
    </w:p>
    <w:bookmarkEnd w:id="65"/>
    <w:p w14:paraId="04D553F6" w14:textId="77777777" w:rsidR="004E0490" w:rsidRPr="0072352B" w:rsidRDefault="004E0490" w:rsidP="009102D7">
      <w:pPr>
        <w:spacing w:after="120"/>
        <w:jc w:val="center"/>
        <w:rPr>
          <w:rFonts w:asciiTheme="minorHAnsi" w:hAnsiTheme="minorHAnsi" w:cstheme="minorHAnsi"/>
          <w:b/>
          <w:bCs/>
          <w:color w:val="000000" w:themeColor="text1"/>
          <w:sz w:val="20"/>
          <w:szCs w:val="20"/>
        </w:rPr>
      </w:pPr>
    </w:p>
    <w:p w14:paraId="0702C2B6" w14:textId="77777777" w:rsidR="004E0490" w:rsidRPr="0072352B" w:rsidRDefault="004E0490" w:rsidP="009102D7">
      <w:pPr>
        <w:spacing w:after="120"/>
        <w:jc w:val="center"/>
        <w:rPr>
          <w:rFonts w:asciiTheme="minorHAnsi" w:hAnsiTheme="minorHAnsi" w:cstheme="minorHAnsi"/>
          <w:b/>
          <w:bCs/>
          <w:color w:val="000000" w:themeColor="text1"/>
          <w:sz w:val="20"/>
          <w:szCs w:val="20"/>
        </w:rPr>
      </w:pPr>
    </w:p>
    <w:p w14:paraId="0FF47864" w14:textId="5BE9974A" w:rsidR="004E0490" w:rsidRPr="0072352B" w:rsidRDefault="004E0490" w:rsidP="009102D7">
      <w:pPr>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Ze</w:t>
      </w:r>
      <w:r w:rsidR="0086634C" w:rsidRPr="0072352B">
        <w:rPr>
          <w:rFonts w:asciiTheme="minorHAnsi" w:hAnsiTheme="minorHAnsi" w:cstheme="minorHAnsi"/>
          <w:b/>
          <w:bCs/>
          <w:color w:val="000000" w:themeColor="text1"/>
          <w:sz w:val="20"/>
          <w:szCs w:val="20"/>
        </w:rPr>
        <w:t xml:space="preserve"> Stron</w:t>
      </w:r>
      <w:r w:rsidRPr="0072352B">
        <w:rPr>
          <w:rFonts w:asciiTheme="minorHAnsi" w:hAnsiTheme="minorHAnsi" w:cstheme="minorHAnsi"/>
          <w:b/>
          <w:bCs/>
          <w:color w:val="000000" w:themeColor="text1"/>
          <w:sz w:val="20"/>
          <w:szCs w:val="20"/>
        </w:rPr>
        <w:t>y Zamawiającego                                                                 Ze strony Wykonawcy</w:t>
      </w:r>
    </w:p>
    <w:p w14:paraId="30BB579D" w14:textId="77777777" w:rsidR="004E0490" w:rsidRPr="0072352B" w:rsidRDefault="004E0490" w:rsidP="009102D7">
      <w:pPr>
        <w:spacing w:after="120"/>
        <w:jc w:val="both"/>
        <w:rPr>
          <w:rFonts w:asciiTheme="minorHAnsi" w:hAnsiTheme="minorHAnsi" w:cstheme="minorHAnsi"/>
          <w:color w:val="000000" w:themeColor="text1"/>
          <w:sz w:val="20"/>
          <w:szCs w:val="20"/>
        </w:rPr>
      </w:pPr>
    </w:p>
    <w:p w14:paraId="1E1D0039" w14:textId="77777777" w:rsidR="004E0490" w:rsidRPr="0072352B" w:rsidRDefault="004E0490" w:rsidP="009102D7">
      <w:pPr>
        <w:spacing w:after="120"/>
        <w:jc w:val="both"/>
        <w:rPr>
          <w:rFonts w:asciiTheme="minorHAnsi" w:hAnsiTheme="minorHAnsi" w:cstheme="minorHAnsi"/>
          <w:color w:val="000000" w:themeColor="text1"/>
          <w:sz w:val="20"/>
          <w:szCs w:val="20"/>
        </w:rPr>
      </w:pPr>
      <w:bookmarkStart w:id="69" w:name="_Hlk35285557"/>
      <w:r w:rsidRPr="0072352B">
        <w:rPr>
          <w:rFonts w:asciiTheme="minorHAnsi" w:hAnsiTheme="minorHAnsi" w:cstheme="minorHAnsi"/>
          <w:color w:val="000000" w:themeColor="text1"/>
          <w:sz w:val="20"/>
          <w:szCs w:val="20"/>
        </w:rPr>
        <w:t>Zamawiający zgłosił następujące zastrzeżenia i uwagi do wykonanej pracy.</w:t>
      </w:r>
    </w:p>
    <w:p w14:paraId="599E4A8B" w14:textId="77777777" w:rsidR="004E0490" w:rsidRPr="0072352B" w:rsidRDefault="004E0490" w:rsidP="009102D7">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t>
      </w:r>
    </w:p>
    <w:p w14:paraId="289EAD69" w14:textId="77777777" w:rsidR="004E0490" w:rsidRPr="0072352B" w:rsidRDefault="004E0490" w:rsidP="009102D7">
      <w:pPr>
        <w:spacing w:after="120"/>
        <w:jc w:val="both"/>
        <w:rPr>
          <w:rFonts w:asciiTheme="minorHAnsi" w:hAnsiTheme="minorHAnsi" w:cstheme="minorHAnsi"/>
          <w:color w:val="000000" w:themeColor="text1"/>
          <w:sz w:val="20"/>
          <w:szCs w:val="20"/>
        </w:rPr>
      </w:pPr>
    </w:p>
    <w:p w14:paraId="6A6F52BC" w14:textId="35C4E9AD" w:rsidR="004E0490" w:rsidRPr="0072352B" w:rsidRDefault="004E0490" w:rsidP="00300348">
      <w:pPr>
        <w:spacing w:after="120"/>
        <w:jc w:val="both"/>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Uwagi Wykonawcy. </w:t>
      </w:r>
    </w:p>
    <w:p w14:paraId="4BC5DBF9" w14:textId="77777777" w:rsidR="004E0490" w:rsidRPr="0072352B" w:rsidRDefault="004E0490" w:rsidP="009102D7">
      <w:pPr>
        <w:spacing w:after="120"/>
        <w:jc w:val="both"/>
        <w:rPr>
          <w:rFonts w:asciiTheme="minorHAnsi" w:hAnsiTheme="minorHAnsi" w:cstheme="minorHAnsi"/>
          <w:color w:val="000000" w:themeColor="text1"/>
          <w:sz w:val="20"/>
          <w:szCs w:val="20"/>
        </w:rPr>
      </w:pPr>
    </w:p>
    <w:p w14:paraId="0094CBF5" w14:textId="77777777" w:rsidR="004E0490" w:rsidRPr="0072352B" w:rsidRDefault="004E0490" w:rsidP="009102D7">
      <w:pPr>
        <w:spacing w:after="120"/>
        <w:jc w:val="both"/>
        <w:rPr>
          <w:rFonts w:asciiTheme="minorHAnsi" w:hAnsiTheme="minorHAnsi" w:cstheme="minorHAnsi"/>
          <w:color w:val="000000" w:themeColor="text1"/>
          <w:sz w:val="20"/>
          <w:szCs w:val="20"/>
          <w:vertAlign w:val="superscript"/>
        </w:rPr>
      </w:pPr>
      <w:r w:rsidRPr="0072352B">
        <w:rPr>
          <w:rFonts w:asciiTheme="minorHAnsi" w:hAnsiTheme="minorHAnsi" w:cstheme="minorHAnsi"/>
          <w:color w:val="000000" w:themeColor="text1"/>
          <w:sz w:val="20"/>
          <w:szCs w:val="20"/>
        </w:rPr>
        <w:t>………………………………………………………………………………………………………………………………………………………………………………………………………………………………………………………………………………………………………</w:t>
      </w:r>
    </w:p>
    <w:p w14:paraId="67612A14" w14:textId="77777777" w:rsidR="004E0490" w:rsidRPr="0072352B" w:rsidRDefault="004E0490" w:rsidP="009102D7">
      <w:pPr>
        <w:tabs>
          <w:tab w:val="left" w:pos="1740"/>
        </w:tabs>
        <w:spacing w:after="120"/>
        <w:rPr>
          <w:rFonts w:asciiTheme="minorHAnsi" w:hAnsiTheme="minorHAnsi" w:cstheme="minorHAnsi"/>
          <w:color w:val="000000" w:themeColor="text1"/>
          <w:sz w:val="20"/>
          <w:szCs w:val="20"/>
        </w:rPr>
      </w:pPr>
    </w:p>
    <w:p w14:paraId="15982453" w14:textId="77777777" w:rsidR="004E0490" w:rsidRPr="0072352B" w:rsidRDefault="004E0490" w:rsidP="009102D7">
      <w:pPr>
        <w:tabs>
          <w:tab w:val="left" w:pos="1740"/>
        </w:tabs>
        <w:spacing w:after="120"/>
        <w:rPr>
          <w:rFonts w:asciiTheme="minorHAnsi" w:hAnsiTheme="minorHAnsi" w:cstheme="minorHAnsi"/>
          <w:color w:val="000000" w:themeColor="text1"/>
          <w:sz w:val="20"/>
          <w:szCs w:val="20"/>
        </w:rPr>
      </w:pPr>
    </w:p>
    <w:p w14:paraId="08B6480B" w14:textId="77777777" w:rsidR="004E0490" w:rsidRPr="0072352B" w:rsidRDefault="004E0490" w:rsidP="009102D7">
      <w:pPr>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Ze strony Zamawiającego                                                                 Ze strony Wykonawcy</w:t>
      </w:r>
    </w:p>
    <w:bookmarkEnd w:id="69"/>
    <w:p w14:paraId="53F670D6" w14:textId="77777777" w:rsidR="004E0490" w:rsidRPr="0072352B" w:rsidRDefault="004E0490" w:rsidP="009102D7">
      <w:pPr>
        <w:spacing w:after="120"/>
        <w:jc w:val="both"/>
        <w:rPr>
          <w:rFonts w:asciiTheme="minorHAnsi" w:hAnsiTheme="minorHAnsi" w:cstheme="minorHAnsi"/>
          <w:color w:val="000000" w:themeColor="text1"/>
          <w:sz w:val="20"/>
          <w:szCs w:val="20"/>
        </w:rPr>
      </w:pPr>
    </w:p>
    <w:p w14:paraId="7F75165C" w14:textId="49E7BF02" w:rsidR="006439A4" w:rsidRPr="0072352B" w:rsidRDefault="006439A4" w:rsidP="009102D7">
      <w:pPr>
        <w:spacing w:after="120"/>
        <w:ind w:left="360"/>
        <w:jc w:val="both"/>
        <w:rPr>
          <w:rFonts w:asciiTheme="minorHAnsi" w:hAnsiTheme="minorHAnsi" w:cstheme="minorHAnsi"/>
          <w:color w:val="000000" w:themeColor="text1"/>
          <w:sz w:val="20"/>
          <w:szCs w:val="20"/>
        </w:rPr>
      </w:pPr>
    </w:p>
    <w:p w14:paraId="5A9785AB" w14:textId="43527DEB" w:rsidR="006439A4" w:rsidRPr="0072352B" w:rsidRDefault="006439A4" w:rsidP="009102D7">
      <w:pPr>
        <w:spacing w:after="120"/>
        <w:ind w:left="360"/>
        <w:jc w:val="both"/>
        <w:rPr>
          <w:rFonts w:asciiTheme="minorHAnsi" w:hAnsiTheme="minorHAnsi" w:cstheme="minorHAnsi"/>
          <w:color w:val="000000" w:themeColor="text1"/>
          <w:sz w:val="20"/>
          <w:szCs w:val="20"/>
        </w:rPr>
      </w:pPr>
    </w:p>
    <w:p w14:paraId="091F05FD" w14:textId="77777777" w:rsidR="00EA20C5" w:rsidRPr="0072352B" w:rsidRDefault="00EA20C5" w:rsidP="009102D7">
      <w:pPr>
        <w:spacing w:after="120"/>
        <w:ind w:left="360"/>
        <w:jc w:val="both"/>
        <w:rPr>
          <w:rFonts w:asciiTheme="minorHAnsi" w:hAnsiTheme="minorHAnsi" w:cstheme="minorHAnsi"/>
          <w:color w:val="000000" w:themeColor="text1"/>
          <w:sz w:val="20"/>
          <w:szCs w:val="20"/>
        </w:rPr>
      </w:pPr>
    </w:p>
    <w:p w14:paraId="49E448A1" w14:textId="77777777" w:rsidR="00EA20C5" w:rsidRPr="0072352B" w:rsidRDefault="00EA20C5" w:rsidP="009102D7">
      <w:pPr>
        <w:spacing w:after="120"/>
        <w:ind w:left="360"/>
        <w:jc w:val="both"/>
        <w:rPr>
          <w:rFonts w:asciiTheme="minorHAnsi" w:hAnsiTheme="minorHAnsi" w:cstheme="minorHAnsi"/>
          <w:color w:val="000000" w:themeColor="text1"/>
          <w:sz w:val="20"/>
          <w:szCs w:val="20"/>
        </w:rPr>
      </w:pPr>
    </w:p>
    <w:p w14:paraId="4EB5805B" w14:textId="3FED62BB" w:rsidR="00EA20C5" w:rsidRPr="0072352B" w:rsidRDefault="00EA20C5" w:rsidP="009102D7">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Uwagi dodatkowe Zamawiającego</w:t>
      </w:r>
      <w:r w:rsidR="003A0F92" w:rsidRPr="0072352B">
        <w:rPr>
          <w:rFonts w:asciiTheme="minorHAnsi" w:hAnsiTheme="minorHAnsi" w:cstheme="minorHAnsi"/>
          <w:color w:val="000000" w:themeColor="text1"/>
          <w:sz w:val="20"/>
          <w:szCs w:val="20"/>
        </w:rPr>
        <w:t xml:space="preserve"> </w:t>
      </w:r>
      <w:r w:rsidRPr="0072352B">
        <w:rPr>
          <w:rFonts w:asciiTheme="minorHAnsi" w:hAnsiTheme="minorHAnsi" w:cstheme="minorHAnsi"/>
          <w:color w:val="000000" w:themeColor="text1"/>
          <w:sz w:val="20"/>
          <w:szCs w:val="20"/>
        </w:rPr>
        <w:t>……………………………………………………………….</w:t>
      </w:r>
      <w:r w:rsidRPr="0072352B">
        <w:rPr>
          <w:rStyle w:val="Odwoanieprzypisudolnego"/>
          <w:rFonts w:asciiTheme="minorHAnsi" w:hAnsiTheme="minorHAnsi" w:cstheme="minorHAnsi"/>
          <w:color w:val="000000" w:themeColor="text1"/>
          <w:sz w:val="20"/>
          <w:szCs w:val="20"/>
        </w:rPr>
        <w:footnoteReference w:id="20"/>
      </w:r>
    </w:p>
    <w:p w14:paraId="40C7A769" w14:textId="466E3A17" w:rsidR="004E0490" w:rsidRPr="0072352B" w:rsidRDefault="004E0490" w:rsidP="009102D7">
      <w:pPr>
        <w:spacing w:after="120"/>
        <w:ind w:left="360"/>
        <w:jc w:val="both"/>
        <w:rPr>
          <w:rFonts w:asciiTheme="minorHAnsi" w:hAnsiTheme="minorHAnsi" w:cstheme="minorHAnsi"/>
          <w:color w:val="000000" w:themeColor="text1"/>
          <w:sz w:val="20"/>
          <w:szCs w:val="20"/>
        </w:rPr>
      </w:pPr>
    </w:p>
    <w:p w14:paraId="71E1A41B" w14:textId="786190B9" w:rsidR="004E0490" w:rsidRPr="0072352B" w:rsidRDefault="004E0490" w:rsidP="009102D7">
      <w:pPr>
        <w:spacing w:after="120"/>
        <w:ind w:left="360"/>
        <w:jc w:val="both"/>
        <w:rPr>
          <w:rFonts w:asciiTheme="minorHAnsi" w:hAnsiTheme="minorHAnsi" w:cstheme="minorHAnsi"/>
          <w:color w:val="000000" w:themeColor="text1"/>
          <w:sz w:val="20"/>
          <w:szCs w:val="20"/>
        </w:rPr>
      </w:pPr>
    </w:p>
    <w:p w14:paraId="51F9FF38" w14:textId="7EC0E47A" w:rsidR="004E0490" w:rsidRPr="0072352B" w:rsidRDefault="004E0490" w:rsidP="009102D7">
      <w:pPr>
        <w:spacing w:after="120"/>
        <w:ind w:left="360"/>
        <w:jc w:val="both"/>
        <w:rPr>
          <w:rFonts w:asciiTheme="minorHAnsi" w:hAnsiTheme="minorHAnsi" w:cstheme="minorHAnsi"/>
          <w:color w:val="000000" w:themeColor="text1"/>
          <w:sz w:val="20"/>
          <w:szCs w:val="20"/>
        </w:rPr>
      </w:pPr>
    </w:p>
    <w:p w14:paraId="490A140E" w14:textId="22B0411E" w:rsidR="004E0490" w:rsidRPr="0072352B" w:rsidRDefault="004E0490" w:rsidP="009102D7">
      <w:pPr>
        <w:spacing w:after="120"/>
        <w:ind w:left="360"/>
        <w:jc w:val="both"/>
        <w:rPr>
          <w:rFonts w:asciiTheme="minorHAnsi" w:hAnsiTheme="minorHAnsi" w:cstheme="minorHAnsi"/>
          <w:color w:val="000000" w:themeColor="text1"/>
          <w:sz w:val="20"/>
          <w:szCs w:val="20"/>
        </w:rPr>
      </w:pPr>
    </w:p>
    <w:p w14:paraId="5EBEE22E" w14:textId="5BF7E716" w:rsidR="004E0490" w:rsidRPr="0072352B" w:rsidRDefault="004E0490" w:rsidP="009102D7">
      <w:pPr>
        <w:spacing w:after="120"/>
        <w:ind w:left="360"/>
        <w:jc w:val="both"/>
        <w:rPr>
          <w:rFonts w:asciiTheme="minorHAnsi" w:hAnsiTheme="minorHAnsi" w:cstheme="minorHAnsi"/>
          <w:color w:val="000000" w:themeColor="text1"/>
          <w:sz w:val="20"/>
          <w:szCs w:val="20"/>
        </w:rPr>
      </w:pPr>
    </w:p>
    <w:p w14:paraId="06265C24" w14:textId="77777777" w:rsidR="00D53304" w:rsidRPr="0072352B" w:rsidRDefault="00D53304">
      <w:pPr>
        <w:suppressAutoHyphens w:val="0"/>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br w:type="page"/>
      </w:r>
    </w:p>
    <w:p w14:paraId="7BD18A23" w14:textId="19FC7BCE" w:rsidR="00531C94" w:rsidRPr="0072352B" w:rsidRDefault="00531C94" w:rsidP="00531C94">
      <w:pPr>
        <w:jc w:val="right"/>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Załącznik nr 6b do Umowy nr …………………</w:t>
      </w:r>
    </w:p>
    <w:p w14:paraId="30AD6304" w14:textId="77777777" w:rsidR="00531C94" w:rsidRPr="0072352B" w:rsidRDefault="00531C94" w:rsidP="00531C94">
      <w:pPr>
        <w:jc w:val="right"/>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z dnia ………………………….</w:t>
      </w:r>
    </w:p>
    <w:p w14:paraId="06BC6580" w14:textId="77777777" w:rsidR="00531C94" w:rsidRPr="0072352B" w:rsidRDefault="00531C94" w:rsidP="00590430">
      <w:pPr>
        <w:spacing w:after="120"/>
        <w:jc w:val="center"/>
        <w:outlineLvl w:val="0"/>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WZÓR</w:t>
      </w:r>
    </w:p>
    <w:p w14:paraId="048E9933" w14:textId="6FBBA620" w:rsidR="00531C94" w:rsidRPr="0072352B" w:rsidRDefault="00531C94" w:rsidP="00AF09C1">
      <w:pPr>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Protokół Odbioru</w:t>
      </w:r>
      <w:r w:rsidR="00FA7492" w:rsidRPr="0072352B">
        <w:rPr>
          <w:rFonts w:asciiTheme="minorHAnsi" w:hAnsiTheme="minorHAnsi" w:cstheme="minorHAnsi"/>
          <w:b/>
          <w:bCs/>
          <w:color w:val="000000" w:themeColor="text1"/>
          <w:sz w:val="20"/>
          <w:szCs w:val="20"/>
        </w:rPr>
        <w:t xml:space="preserve"> Produktu</w:t>
      </w:r>
      <w:r w:rsidR="001625F8" w:rsidRPr="0072352B">
        <w:rPr>
          <w:rFonts w:asciiTheme="minorHAnsi" w:hAnsiTheme="minorHAnsi" w:cstheme="minorHAnsi"/>
          <w:b/>
          <w:bCs/>
          <w:color w:val="000000" w:themeColor="text1"/>
          <w:sz w:val="20"/>
          <w:szCs w:val="20"/>
        </w:rPr>
        <w:t xml:space="preserve"> w zakresie budowy i wdrożenia e-Usług dla Zamawiającego oraz ich integracji z Oprogramowaniem Zamawiającego</w:t>
      </w:r>
    </w:p>
    <w:p w14:paraId="00CD534E" w14:textId="77777777" w:rsidR="00590430" w:rsidRPr="0072352B" w:rsidRDefault="00590430" w:rsidP="00590430">
      <w:pPr>
        <w:spacing w:after="120"/>
        <w:ind w:left="2484"/>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Protokół Odbioru Wdrożenia Oprogramowania, </w:t>
      </w:r>
    </w:p>
    <w:p w14:paraId="0BF62502" w14:textId="77777777" w:rsidR="00590430" w:rsidRPr="0072352B" w:rsidRDefault="00590430" w:rsidP="00590430">
      <w:pPr>
        <w:spacing w:after="120"/>
        <w:ind w:left="2484"/>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Protokół Odbioru Dokumentacja Powdrożeniowej, </w:t>
      </w:r>
    </w:p>
    <w:p w14:paraId="3DECBCCF" w14:textId="77777777" w:rsidR="00C57A55" w:rsidRPr="0072352B" w:rsidRDefault="00590430" w:rsidP="00AF09C1">
      <w:pPr>
        <w:spacing w:after="120"/>
        <w:ind w:left="2484"/>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Protokół Odbioru Licencji i Praw Własności Intelektualnej</w:t>
      </w:r>
    </w:p>
    <w:p w14:paraId="2DAE75BF" w14:textId="09BAD057" w:rsidR="00531C94" w:rsidRPr="0072352B" w:rsidRDefault="00C57A55" w:rsidP="00AF09C1">
      <w:pPr>
        <w:spacing w:after="120"/>
        <w:ind w:left="2484"/>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Świadczenia usług rozwojowych</w:t>
      </w:r>
      <w:r w:rsidR="00D53304" w:rsidRPr="0072352B">
        <w:rPr>
          <w:rStyle w:val="Odwoanieprzypisudolnego"/>
          <w:rFonts w:asciiTheme="minorHAnsi" w:hAnsiTheme="minorHAnsi" w:cstheme="minorHAnsi"/>
          <w:color w:val="000000" w:themeColor="text1"/>
          <w:sz w:val="20"/>
          <w:szCs w:val="20"/>
        </w:rPr>
        <w:footnoteReference w:id="21"/>
      </w:r>
    </w:p>
    <w:p w14:paraId="6D97E7C1" w14:textId="77777777" w:rsidR="00531C94" w:rsidRPr="0072352B" w:rsidRDefault="00531C94" w:rsidP="00300348">
      <w:pPr>
        <w:rPr>
          <w:rFonts w:asciiTheme="minorHAnsi" w:hAnsiTheme="minorHAnsi" w:cstheme="minorHAnsi"/>
          <w:color w:val="000000" w:themeColor="text1"/>
          <w:sz w:val="20"/>
          <w:szCs w:val="20"/>
        </w:rPr>
      </w:pPr>
    </w:p>
    <w:p w14:paraId="77A2DA16" w14:textId="77777777" w:rsidR="00531C94" w:rsidRPr="0072352B" w:rsidRDefault="00531C94" w:rsidP="00531C94">
      <w:pPr>
        <w:spacing w:after="120"/>
        <w:jc w:val="both"/>
        <w:rPr>
          <w:rFonts w:asciiTheme="minorHAnsi" w:hAnsiTheme="minorHAnsi" w:cstheme="minorHAnsi"/>
          <w:color w:val="000000" w:themeColor="text1"/>
          <w:sz w:val="20"/>
          <w:szCs w:val="20"/>
        </w:rPr>
      </w:pPr>
    </w:p>
    <w:p w14:paraId="3D956B50" w14:textId="371D495C" w:rsidR="00531C94" w:rsidRPr="0072352B" w:rsidRDefault="00531C94" w:rsidP="00531C94">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sporządzony w dniu ………………….…. </w:t>
      </w:r>
      <w:r w:rsidR="00A644B9" w:rsidRPr="0072352B">
        <w:rPr>
          <w:rFonts w:asciiTheme="minorHAnsi" w:hAnsiTheme="minorHAnsi" w:cstheme="minorHAnsi"/>
          <w:color w:val="000000" w:themeColor="text1"/>
          <w:sz w:val="20"/>
          <w:szCs w:val="20"/>
        </w:rPr>
        <w:tab/>
      </w:r>
      <w:r w:rsidRPr="0072352B">
        <w:rPr>
          <w:rFonts w:asciiTheme="minorHAnsi" w:hAnsiTheme="minorHAnsi" w:cstheme="minorHAnsi"/>
          <w:color w:val="000000" w:themeColor="text1"/>
          <w:sz w:val="20"/>
          <w:szCs w:val="20"/>
        </w:rPr>
        <w:t xml:space="preserve">na podstawie umowy </w:t>
      </w:r>
      <w:r w:rsidR="00A644B9" w:rsidRPr="0072352B">
        <w:rPr>
          <w:rFonts w:asciiTheme="minorHAnsi" w:hAnsiTheme="minorHAnsi" w:cstheme="minorHAnsi"/>
          <w:color w:val="000000" w:themeColor="text1"/>
          <w:sz w:val="20"/>
          <w:szCs w:val="20"/>
        </w:rPr>
        <w:t xml:space="preserve">nr </w:t>
      </w:r>
      <w:r w:rsidRPr="0072352B">
        <w:rPr>
          <w:rFonts w:asciiTheme="minorHAnsi" w:hAnsiTheme="minorHAnsi" w:cstheme="minorHAnsi"/>
          <w:color w:val="000000" w:themeColor="text1"/>
          <w:sz w:val="20"/>
          <w:szCs w:val="20"/>
        </w:rPr>
        <w:t>……………………………...</w:t>
      </w:r>
    </w:p>
    <w:p w14:paraId="2842B681" w14:textId="77777777" w:rsidR="00531C94" w:rsidRPr="0072352B" w:rsidRDefault="00531C94" w:rsidP="00531C94">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 dnia ………...........…………....., </w:t>
      </w:r>
    </w:p>
    <w:p w14:paraId="22602F8F" w14:textId="77777777" w:rsidR="00531C94" w:rsidRPr="0072352B" w:rsidRDefault="00531C94" w:rsidP="00531C94">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pomiędzy:</w:t>
      </w:r>
    </w:p>
    <w:p w14:paraId="5F0D395E" w14:textId="77777777" w:rsidR="00531C94" w:rsidRPr="0072352B" w:rsidRDefault="00531C94" w:rsidP="00300348">
      <w:pP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Zamawiającym:</w:t>
      </w:r>
    </w:p>
    <w:p w14:paraId="195EC2BD" w14:textId="77777777" w:rsidR="00531C94" w:rsidRPr="0072352B" w:rsidRDefault="00531C94" w:rsidP="00531C94">
      <w:pPr>
        <w:pStyle w:val="Tekstpodstawowy"/>
        <w:spacing w:line="24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   zwanym dalej „Zamawiającym”, </w:t>
      </w:r>
    </w:p>
    <w:p w14:paraId="63617C3D" w14:textId="77777777" w:rsidR="00531C94" w:rsidRPr="0072352B" w:rsidRDefault="00531C94" w:rsidP="00531C94">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a</w:t>
      </w:r>
    </w:p>
    <w:p w14:paraId="2DE8171D" w14:textId="77777777" w:rsidR="00531C94" w:rsidRPr="0072352B" w:rsidRDefault="00531C94" w:rsidP="00531C94">
      <w:pP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Wykonawcą: </w:t>
      </w:r>
    </w:p>
    <w:p w14:paraId="3BCB7D0A" w14:textId="77777777" w:rsidR="00531C94" w:rsidRPr="0072352B" w:rsidRDefault="00531C94" w:rsidP="00531C94">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zwanym dalej „Wykonawcą”.</w:t>
      </w:r>
    </w:p>
    <w:p w14:paraId="0888C9BE" w14:textId="77777777" w:rsidR="00531C94" w:rsidRPr="0072352B" w:rsidRDefault="00531C94" w:rsidP="00531C94">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Przedmiot umowy: …………………………………………………………………………………………………………….</w:t>
      </w:r>
    </w:p>
    <w:p w14:paraId="02B04117" w14:textId="57D497EE" w:rsidR="00531C94" w:rsidRPr="0072352B" w:rsidRDefault="00535189" w:rsidP="00531C94">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Przedmiotem protokołu odbioru są następujące</w:t>
      </w:r>
      <w:r w:rsidR="00531C94" w:rsidRPr="0072352B">
        <w:rPr>
          <w:rFonts w:asciiTheme="minorHAnsi" w:hAnsiTheme="minorHAnsi" w:cstheme="minorHAnsi"/>
          <w:color w:val="000000" w:themeColor="text1"/>
          <w:sz w:val="20"/>
          <w:szCs w:val="20"/>
        </w:rPr>
        <w:t xml:space="preserve"> Produkty</w:t>
      </w:r>
      <w:r w:rsidR="00531C94" w:rsidRPr="0072352B">
        <w:rPr>
          <w:rStyle w:val="Odwoanieprzypisudolnego"/>
          <w:rFonts w:asciiTheme="minorHAnsi" w:hAnsiTheme="minorHAnsi" w:cstheme="minorHAnsi"/>
          <w:color w:val="000000" w:themeColor="text1"/>
          <w:sz w:val="20"/>
          <w:szCs w:val="20"/>
        </w:rPr>
        <w:footnoteReference w:id="22"/>
      </w:r>
      <w:r w:rsidR="00531C94" w:rsidRPr="0072352B">
        <w:rPr>
          <w:rFonts w:asciiTheme="minorHAnsi" w:hAnsiTheme="minorHAnsi" w:cstheme="minorHAnsi"/>
          <w:color w:val="000000" w:themeColor="text1"/>
          <w:sz w:val="20"/>
          <w:szCs w:val="20"/>
        </w:rPr>
        <w:t>:</w:t>
      </w:r>
    </w:p>
    <w:p w14:paraId="0AF32D22" w14:textId="7CC5C20D" w:rsidR="006264AA" w:rsidRPr="0072352B" w:rsidRDefault="00535189" w:rsidP="00531C94">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Produkt</w:t>
      </w:r>
      <w:r w:rsidR="00531C94" w:rsidRPr="0072352B">
        <w:rPr>
          <w:rFonts w:asciiTheme="minorHAnsi" w:hAnsiTheme="minorHAnsi" w:cstheme="minorHAnsi"/>
          <w:color w:val="000000" w:themeColor="text1"/>
          <w:sz w:val="20"/>
          <w:szCs w:val="20"/>
        </w:rPr>
        <w:t xml:space="preserve"> 1</w:t>
      </w:r>
      <w:r w:rsidR="006264AA" w:rsidRPr="0072352B">
        <w:rPr>
          <w:rFonts w:asciiTheme="minorHAnsi" w:hAnsiTheme="minorHAnsi" w:cstheme="minorHAnsi"/>
          <w:color w:val="000000" w:themeColor="text1"/>
          <w:sz w:val="20"/>
          <w:szCs w:val="20"/>
        </w:rPr>
        <w:t>: ………………………………………….</w:t>
      </w:r>
    </w:p>
    <w:p w14:paraId="3EBDB246" w14:textId="7E2AB9F8" w:rsidR="00531C94" w:rsidRPr="0072352B" w:rsidRDefault="008D781D" w:rsidP="00531C94">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N</w:t>
      </w:r>
      <w:r w:rsidR="00531C94" w:rsidRPr="0072352B">
        <w:rPr>
          <w:rFonts w:asciiTheme="minorHAnsi" w:hAnsiTheme="minorHAnsi" w:cstheme="minorHAnsi"/>
          <w:color w:val="000000" w:themeColor="text1"/>
          <w:sz w:val="20"/>
          <w:szCs w:val="20"/>
        </w:rPr>
        <w:t xml:space="preserve">azwa </w:t>
      </w:r>
      <w:r w:rsidR="006264AA" w:rsidRPr="0072352B">
        <w:rPr>
          <w:rFonts w:asciiTheme="minorHAnsi" w:hAnsiTheme="minorHAnsi" w:cstheme="minorHAnsi"/>
          <w:color w:val="000000" w:themeColor="text1"/>
          <w:sz w:val="20"/>
          <w:szCs w:val="20"/>
        </w:rPr>
        <w:t>Etapu i zadania</w:t>
      </w:r>
      <w:r w:rsidRPr="0072352B">
        <w:rPr>
          <w:rFonts w:asciiTheme="minorHAnsi" w:hAnsiTheme="minorHAnsi" w:cstheme="minorHAnsi"/>
          <w:color w:val="000000" w:themeColor="text1"/>
          <w:sz w:val="20"/>
          <w:szCs w:val="20"/>
        </w:rPr>
        <w:t xml:space="preserve"> i termin wykonania</w:t>
      </w:r>
      <w:r w:rsidR="00531C94" w:rsidRPr="0072352B">
        <w:rPr>
          <w:rStyle w:val="Odwoanieprzypisudolnego"/>
          <w:rFonts w:asciiTheme="minorHAnsi" w:hAnsiTheme="minorHAnsi" w:cstheme="minorHAnsi"/>
          <w:color w:val="000000" w:themeColor="text1"/>
          <w:sz w:val="20"/>
          <w:szCs w:val="20"/>
        </w:rPr>
        <w:footnoteReference w:id="23"/>
      </w:r>
      <w:r w:rsidRPr="0072352B">
        <w:rPr>
          <w:rFonts w:asciiTheme="minorHAnsi" w:hAnsiTheme="minorHAnsi" w:cstheme="minorHAnsi"/>
          <w:color w:val="000000" w:themeColor="text1"/>
          <w:sz w:val="20"/>
          <w:szCs w:val="20"/>
        </w:rPr>
        <w:t xml:space="preserve"> ………………………………………………………………………………………</w:t>
      </w:r>
    </w:p>
    <w:p w14:paraId="11CFDFCA" w14:textId="77777777" w:rsidR="008D781D" w:rsidRPr="0072352B" w:rsidRDefault="008D781D" w:rsidP="00531C94">
      <w:pPr>
        <w:rPr>
          <w:rFonts w:asciiTheme="minorHAnsi" w:hAnsiTheme="minorHAnsi" w:cstheme="minorHAnsi"/>
          <w:color w:val="000000" w:themeColor="text1"/>
          <w:sz w:val="20"/>
          <w:szCs w:val="20"/>
        </w:rPr>
      </w:pPr>
    </w:p>
    <w:p w14:paraId="21498332" w14:textId="10421BEF" w:rsidR="00531C94" w:rsidRPr="0072352B" w:rsidRDefault="00531C94" w:rsidP="00531C94">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wykonał przedmiot Umowy  </w:t>
      </w:r>
      <w:r w:rsidR="008D781D" w:rsidRPr="0072352B">
        <w:rPr>
          <w:rFonts w:asciiTheme="minorHAnsi" w:hAnsiTheme="minorHAnsi" w:cstheme="minorHAnsi"/>
          <w:color w:val="000000" w:themeColor="text1"/>
          <w:sz w:val="20"/>
          <w:szCs w:val="20"/>
        </w:rPr>
        <w:t xml:space="preserve">Produkt </w:t>
      </w:r>
      <w:r w:rsidRPr="0072352B">
        <w:rPr>
          <w:rFonts w:asciiTheme="minorHAnsi" w:hAnsiTheme="minorHAnsi" w:cstheme="minorHAnsi"/>
          <w:color w:val="000000" w:themeColor="text1"/>
          <w:sz w:val="20"/>
          <w:szCs w:val="20"/>
        </w:rPr>
        <w:t xml:space="preserve"> ………….. należycie, a Zamawiający przyjął go</w:t>
      </w:r>
      <w:r w:rsidRPr="0072352B">
        <w:rPr>
          <w:rStyle w:val="Odwoanieprzypisudolnego"/>
          <w:rFonts w:asciiTheme="minorHAnsi" w:hAnsiTheme="minorHAnsi" w:cstheme="minorHAnsi"/>
          <w:color w:val="000000" w:themeColor="text1"/>
          <w:sz w:val="20"/>
          <w:szCs w:val="20"/>
        </w:rPr>
        <w:footnoteReference w:id="24"/>
      </w:r>
      <w:r w:rsidRPr="0072352B">
        <w:rPr>
          <w:rFonts w:asciiTheme="minorHAnsi" w:hAnsiTheme="minorHAnsi" w:cstheme="minorHAnsi"/>
          <w:color w:val="000000" w:themeColor="text1"/>
          <w:sz w:val="20"/>
          <w:szCs w:val="20"/>
        </w:rPr>
        <w:t>.</w:t>
      </w:r>
    </w:p>
    <w:p w14:paraId="53364A88" w14:textId="134C09FD" w:rsidR="004710D6" w:rsidRPr="0072352B" w:rsidRDefault="004710D6" w:rsidP="00671087">
      <w:pPr>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zakresie świadczenia usług rozwojowych Wykonawca</w:t>
      </w:r>
      <w:r w:rsidR="00CF08A7" w:rsidRPr="0072352B">
        <w:rPr>
          <w:rFonts w:asciiTheme="minorHAnsi" w:hAnsiTheme="minorHAnsi" w:cstheme="minorHAnsi"/>
          <w:color w:val="000000" w:themeColor="text1"/>
          <w:sz w:val="20"/>
          <w:szCs w:val="20"/>
        </w:rPr>
        <w:t xml:space="preserve"> wykonał usługę w liczbie godzin … , potwierdzonych </w:t>
      </w:r>
      <w:r w:rsidR="00535343" w:rsidRPr="0072352B">
        <w:rPr>
          <w:rFonts w:asciiTheme="minorHAnsi" w:hAnsiTheme="minorHAnsi" w:cstheme="minorHAnsi"/>
          <w:color w:val="000000" w:themeColor="text1"/>
          <w:sz w:val="20"/>
          <w:szCs w:val="20"/>
        </w:rPr>
        <w:t>zaakceptowanymi</w:t>
      </w:r>
      <w:r w:rsidR="00CF08A7" w:rsidRPr="0072352B">
        <w:rPr>
          <w:rFonts w:asciiTheme="minorHAnsi" w:hAnsiTheme="minorHAnsi" w:cstheme="minorHAnsi"/>
          <w:color w:val="000000" w:themeColor="text1"/>
          <w:sz w:val="20"/>
          <w:szCs w:val="20"/>
        </w:rPr>
        <w:t xml:space="preserve"> przez </w:t>
      </w:r>
      <w:r w:rsidR="00535343" w:rsidRPr="0072352B">
        <w:rPr>
          <w:rFonts w:asciiTheme="minorHAnsi" w:hAnsiTheme="minorHAnsi" w:cstheme="minorHAnsi"/>
          <w:color w:val="000000" w:themeColor="text1"/>
          <w:sz w:val="20"/>
          <w:szCs w:val="20"/>
        </w:rPr>
        <w:t>Zamawiającego</w:t>
      </w:r>
      <w:r w:rsidR="00CF08A7" w:rsidRPr="0072352B">
        <w:rPr>
          <w:rFonts w:asciiTheme="minorHAnsi" w:hAnsiTheme="minorHAnsi" w:cstheme="minorHAnsi"/>
          <w:color w:val="000000" w:themeColor="text1"/>
          <w:sz w:val="20"/>
          <w:szCs w:val="20"/>
        </w:rPr>
        <w:t xml:space="preserve"> raportami ze zrealizowanych</w:t>
      </w:r>
      <w:r w:rsidR="00535343" w:rsidRPr="0072352B">
        <w:rPr>
          <w:rFonts w:asciiTheme="minorHAnsi" w:hAnsiTheme="minorHAnsi" w:cstheme="minorHAnsi"/>
          <w:color w:val="000000" w:themeColor="text1"/>
          <w:sz w:val="20"/>
          <w:szCs w:val="20"/>
        </w:rPr>
        <w:t xml:space="preserve"> usług</w:t>
      </w:r>
      <w:r w:rsidR="00535343" w:rsidRPr="0072352B">
        <w:rPr>
          <w:rStyle w:val="Odwoanieprzypisudolnego"/>
          <w:rFonts w:asciiTheme="minorHAnsi" w:hAnsiTheme="minorHAnsi" w:cstheme="minorHAnsi"/>
          <w:color w:val="000000" w:themeColor="text1"/>
          <w:sz w:val="20"/>
          <w:szCs w:val="20"/>
        </w:rPr>
        <w:footnoteReference w:id="25"/>
      </w:r>
      <w:r w:rsidR="00671087" w:rsidRPr="0072352B">
        <w:rPr>
          <w:rFonts w:asciiTheme="minorHAnsi" w:hAnsiTheme="minorHAnsi" w:cstheme="minorHAnsi"/>
          <w:color w:val="000000" w:themeColor="text1"/>
          <w:sz w:val="20"/>
          <w:szCs w:val="20"/>
        </w:rPr>
        <w:t>, co oznacza liczbę niewykorzystanych godzin</w:t>
      </w:r>
      <w:r w:rsidR="00604E95" w:rsidRPr="0072352B">
        <w:rPr>
          <w:rFonts w:asciiTheme="minorHAnsi" w:hAnsiTheme="minorHAnsi" w:cstheme="minorHAnsi"/>
          <w:color w:val="000000" w:themeColor="text1"/>
          <w:sz w:val="20"/>
          <w:szCs w:val="20"/>
        </w:rPr>
        <w:t xml:space="preserve"> w wysokości</w:t>
      </w:r>
      <w:r w:rsidR="00671087" w:rsidRPr="0072352B">
        <w:rPr>
          <w:rFonts w:asciiTheme="minorHAnsi" w:hAnsiTheme="minorHAnsi" w:cstheme="minorHAnsi"/>
          <w:color w:val="000000" w:themeColor="text1"/>
          <w:sz w:val="20"/>
          <w:szCs w:val="20"/>
        </w:rPr>
        <w:t xml:space="preserve">: … </w:t>
      </w:r>
      <w:r w:rsidR="00535343" w:rsidRPr="0072352B">
        <w:rPr>
          <w:rFonts w:asciiTheme="minorHAnsi" w:hAnsiTheme="minorHAnsi" w:cstheme="minorHAnsi"/>
          <w:color w:val="000000" w:themeColor="text1"/>
          <w:sz w:val="20"/>
          <w:szCs w:val="20"/>
        </w:rPr>
        <w:t>.</w:t>
      </w:r>
    </w:p>
    <w:p w14:paraId="1C3AD827" w14:textId="59728668" w:rsidR="00531C94" w:rsidRPr="0072352B" w:rsidRDefault="00531C94" w:rsidP="00531C94">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nie wykonał przedmiotu Umowy </w:t>
      </w:r>
      <w:r w:rsidR="006E433F" w:rsidRPr="0072352B">
        <w:rPr>
          <w:rFonts w:asciiTheme="minorHAnsi" w:hAnsiTheme="minorHAnsi" w:cstheme="minorHAnsi"/>
          <w:color w:val="000000" w:themeColor="text1"/>
          <w:sz w:val="20"/>
          <w:szCs w:val="20"/>
        </w:rPr>
        <w:t>Produkt</w:t>
      </w:r>
      <w:r w:rsidRPr="0072352B">
        <w:rPr>
          <w:rFonts w:asciiTheme="minorHAnsi" w:hAnsiTheme="minorHAnsi" w:cstheme="minorHAnsi"/>
          <w:color w:val="000000" w:themeColor="text1"/>
          <w:sz w:val="20"/>
          <w:szCs w:val="20"/>
        </w:rPr>
        <w:t>……….. należycie, a Zamawiający zgłosił zastrzeżenia i uwagi</w:t>
      </w:r>
      <w:r w:rsidRPr="0072352B">
        <w:rPr>
          <w:rStyle w:val="Odwoanieprzypisudolnego"/>
          <w:rFonts w:asciiTheme="minorHAnsi" w:hAnsiTheme="minorHAnsi" w:cstheme="minorHAnsi"/>
          <w:color w:val="000000" w:themeColor="text1"/>
          <w:sz w:val="20"/>
          <w:szCs w:val="20"/>
        </w:rPr>
        <w:footnoteReference w:id="26"/>
      </w:r>
      <w:r w:rsidRPr="0072352B">
        <w:rPr>
          <w:rFonts w:asciiTheme="minorHAnsi" w:hAnsiTheme="minorHAnsi" w:cstheme="minorHAnsi"/>
          <w:color w:val="000000" w:themeColor="text1"/>
          <w:sz w:val="20"/>
          <w:szCs w:val="20"/>
        </w:rPr>
        <w:t>.</w:t>
      </w:r>
    </w:p>
    <w:p w14:paraId="1883127B" w14:textId="17ED938C" w:rsidR="00531C94" w:rsidRPr="0072352B" w:rsidRDefault="00531C94" w:rsidP="00531C94">
      <w:pPr>
        <w:rPr>
          <w:rFonts w:asciiTheme="minorHAnsi" w:hAnsiTheme="minorHAnsi" w:cstheme="minorHAnsi"/>
          <w:color w:val="000000" w:themeColor="text1"/>
          <w:sz w:val="20"/>
          <w:szCs w:val="20"/>
        </w:rPr>
      </w:pPr>
    </w:p>
    <w:p w14:paraId="09F420C8" w14:textId="77777777" w:rsidR="00531C94" w:rsidRPr="0072352B" w:rsidRDefault="00531C94" w:rsidP="00531C94">
      <w:pPr>
        <w:spacing w:after="120"/>
        <w:jc w:val="center"/>
        <w:rPr>
          <w:rFonts w:asciiTheme="minorHAnsi" w:hAnsiTheme="minorHAnsi" w:cstheme="minorHAnsi"/>
          <w:b/>
          <w:bCs/>
          <w:color w:val="000000" w:themeColor="text1"/>
          <w:sz w:val="20"/>
          <w:szCs w:val="20"/>
        </w:rPr>
      </w:pPr>
    </w:p>
    <w:p w14:paraId="759A3E0B" w14:textId="77777777" w:rsidR="00531C94" w:rsidRPr="0072352B" w:rsidRDefault="00531C94" w:rsidP="00531C94">
      <w:pPr>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Ze strony Zamawiającego                                                                 Ze strony Wykonawcy</w:t>
      </w:r>
    </w:p>
    <w:p w14:paraId="394B1E56" w14:textId="77777777" w:rsidR="00531C94" w:rsidRPr="0072352B" w:rsidRDefault="00531C94" w:rsidP="00531C94">
      <w:pPr>
        <w:spacing w:after="120"/>
        <w:jc w:val="both"/>
        <w:rPr>
          <w:rFonts w:asciiTheme="minorHAnsi" w:hAnsiTheme="minorHAnsi" w:cstheme="minorHAnsi"/>
          <w:color w:val="000000" w:themeColor="text1"/>
          <w:sz w:val="20"/>
          <w:szCs w:val="20"/>
        </w:rPr>
      </w:pPr>
    </w:p>
    <w:p w14:paraId="11D7AA47" w14:textId="77777777" w:rsidR="00531C94" w:rsidRPr="0072352B" w:rsidRDefault="00531C94" w:rsidP="00531C94">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Zamawiający zgłosił następujące zastrzeżenia i uwagi do wykonanej pracy.</w:t>
      </w:r>
    </w:p>
    <w:p w14:paraId="19AC21E3" w14:textId="77777777" w:rsidR="00531C94" w:rsidRPr="0072352B" w:rsidRDefault="00531C94" w:rsidP="00531C94">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t>
      </w:r>
    </w:p>
    <w:p w14:paraId="7B9CCEDD" w14:textId="77777777" w:rsidR="00531C94" w:rsidRPr="0072352B" w:rsidRDefault="00531C94" w:rsidP="00531C94">
      <w:pPr>
        <w:spacing w:after="120"/>
        <w:jc w:val="both"/>
        <w:rPr>
          <w:rFonts w:asciiTheme="minorHAnsi" w:hAnsiTheme="minorHAnsi" w:cstheme="minorHAnsi"/>
          <w:color w:val="000000" w:themeColor="text1"/>
          <w:sz w:val="20"/>
          <w:szCs w:val="20"/>
        </w:rPr>
      </w:pPr>
    </w:p>
    <w:p w14:paraId="49B8E67A" w14:textId="77777777" w:rsidR="00531C94" w:rsidRPr="0072352B" w:rsidRDefault="00531C94" w:rsidP="00300348">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Uwagi Wykonawcy. </w:t>
      </w:r>
    </w:p>
    <w:p w14:paraId="556EA944" w14:textId="77777777" w:rsidR="00531C94" w:rsidRPr="0072352B" w:rsidRDefault="00531C94" w:rsidP="00531C94">
      <w:pPr>
        <w:spacing w:after="120"/>
        <w:jc w:val="both"/>
        <w:rPr>
          <w:rFonts w:asciiTheme="minorHAnsi" w:hAnsiTheme="minorHAnsi" w:cstheme="minorHAnsi"/>
          <w:color w:val="000000" w:themeColor="text1"/>
          <w:sz w:val="20"/>
          <w:szCs w:val="20"/>
        </w:rPr>
      </w:pPr>
    </w:p>
    <w:p w14:paraId="11607278" w14:textId="77777777" w:rsidR="00531C94" w:rsidRPr="0072352B" w:rsidRDefault="00531C94" w:rsidP="00531C94">
      <w:pPr>
        <w:spacing w:after="120"/>
        <w:jc w:val="both"/>
        <w:rPr>
          <w:rFonts w:asciiTheme="minorHAnsi" w:hAnsiTheme="minorHAnsi" w:cstheme="minorHAnsi"/>
          <w:color w:val="000000" w:themeColor="text1"/>
          <w:sz w:val="20"/>
          <w:szCs w:val="20"/>
          <w:vertAlign w:val="superscript"/>
        </w:rPr>
      </w:pPr>
      <w:r w:rsidRPr="0072352B">
        <w:rPr>
          <w:rFonts w:asciiTheme="minorHAnsi" w:hAnsiTheme="minorHAnsi" w:cstheme="minorHAnsi"/>
          <w:color w:val="000000" w:themeColor="text1"/>
          <w:sz w:val="20"/>
          <w:szCs w:val="20"/>
        </w:rPr>
        <w:t>………………………………………………………………………………………………………………………………………………………………………………………………………………………………………………………………………………………………………</w:t>
      </w:r>
    </w:p>
    <w:p w14:paraId="3C141420" w14:textId="77777777" w:rsidR="00531C94" w:rsidRPr="0072352B" w:rsidRDefault="00531C94" w:rsidP="00531C94">
      <w:pPr>
        <w:tabs>
          <w:tab w:val="left" w:pos="1740"/>
        </w:tabs>
        <w:spacing w:after="120"/>
        <w:rPr>
          <w:rFonts w:asciiTheme="minorHAnsi" w:hAnsiTheme="minorHAnsi" w:cstheme="minorHAnsi"/>
          <w:color w:val="000000" w:themeColor="text1"/>
          <w:sz w:val="20"/>
          <w:szCs w:val="20"/>
        </w:rPr>
      </w:pPr>
    </w:p>
    <w:p w14:paraId="6954E1BF" w14:textId="77777777" w:rsidR="00531C94" w:rsidRPr="0072352B" w:rsidRDefault="00531C94" w:rsidP="00531C94">
      <w:pPr>
        <w:tabs>
          <w:tab w:val="left" w:pos="1740"/>
        </w:tabs>
        <w:spacing w:after="120"/>
        <w:rPr>
          <w:rFonts w:asciiTheme="minorHAnsi" w:hAnsiTheme="minorHAnsi" w:cstheme="minorHAnsi"/>
          <w:color w:val="000000" w:themeColor="text1"/>
          <w:sz w:val="20"/>
          <w:szCs w:val="20"/>
        </w:rPr>
      </w:pPr>
    </w:p>
    <w:p w14:paraId="78653938" w14:textId="77777777" w:rsidR="00531C94" w:rsidRPr="0072352B" w:rsidRDefault="00531C94" w:rsidP="00531C94">
      <w:pPr>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Ze strony Zamawiającego                                                                 Ze strony Wykonawcy</w:t>
      </w:r>
    </w:p>
    <w:p w14:paraId="5E511B91" w14:textId="77777777" w:rsidR="00531C94" w:rsidRPr="0072352B" w:rsidRDefault="00531C94" w:rsidP="00531C94">
      <w:pPr>
        <w:spacing w:after="120"/>
        <w:jc w:val="both"/>
        <w:rPr>
          <w:rFonts w:asciiTheme="minorHAnsi" w:hAnsiTheme="minorHAnsi" w:cstheme="minorHAnsi"/>
          <w:color w:val="000000" w:themeColor="text1"/>
          <w:sz w:val="20"/>
          <w:szCs w:val="20"/>
        </w:rPr>
      </w:pPr>
    </w:p>
    <w:p w14:paraId="689B7E30" w14:textId="77777777" w:rsidR="00531C94" w:rsidRPr="0072352B" w:rsidRDefault="00531C94" w:rsidP="00531C94">
      <w:pPr>
        <w:spacing w:after="120"/>
        <w:ind w:left="360"/>
        <w:jc w:val="both"/>
        <w:rPr>
          <w:rFonts w:asciiTheme="minorHAnsi" w:hAnsiTheme="minorHAnsi" w:cstheme="minorHAnsi"/>
          <w:color w:val="000000" w:themeColor="text1"/>
          <w:sz w:val="20"/>
          <w:szCs w:val="20"/>
        </w:rPr>
      </w:pPr>
    </w:p>
    <w:p w14:paraId="3044E296" w14:textId="77777777" w:rsidR="00531C94" w:rsidRPr="0072352B" w:rsidRDefault="00531C94" w:rsidP="00531C94">
      <w:pPr>
        <w:spacing w:after="120"/>
        <w:ind w:left="360"/>
        <w:jc w:val="both"/>
        <w:rPr>
          <w:rFonts w:asciiTheme="minorHAnsi" w:hAnsiTheme="minorHAnsi" w:cstheme="minorHAnsi"/>
          <w:color w:val="000000" w:themeColor="text1"/>
          <w:sz w:val="20"/>
          <w:szCs w:val="20"/>
        </w:rPr>
      </w:pPr>
    </w:p>
    <w:p w14:paraId="5DB56497" w14:textId="77777777" w:rsidR="00531C94" w:rsidRPr="0072352B" w:rsidRDefault="00531C94" w:rsidP="00531C94">
      <w:pPr>
        <w:spacing w:after="120"/>
        <w:ind w:left="360"/>
        <w:jc w:val="both"/>
        <w:rPr>
          <w:rFonts w:asciiTheme="minorHAnsi" w:hAnsiTheme="minorHAnsi" w:cstheme="minorHAnsi"/>
          <w:color w:val="000000" w:themeColor="text1"/>
          <w:sz w:val="20"/>
          <w:szCs w:val="20"/>
        </w:rPr>
      </w:pPr>
    </w:p>
    <w:p w14:paraId="12E0D55E" w14:textId="77777777" w:rsidR="00531C94" w:rsidRPr="0072352B" w:rsidRDefault="00531C94" w:rsidP="00531C94">
      <w:pPr>
        <w:spacing w:after="120"/>
        <w:ind w:left="360"/>
        <w:jc w:val="both"/>
        <w:rPr>
          <w:rFonts w:asciiTheme="minorHAnsi" w:hAnsiTheme="minorHAnsi" w:cstheme="minorHAnsi"/>
          <w:color w:val="000000" w:themeColor="text1"/>
          <w:sz w:val="20"/>
          <w:szCs w:val="20"/>
        </w:rPr>
      </w:pPr>
    </w:p>
    <w:p w14:paraId="566628D3" w14:textId="77777777" w:rsidR="00531C94" w:rsidRPr="0072352B" w:rsidRDefault="00531C94" w:rsidP="00531C94">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Uwagi dodatkowe Zamawiającego ……………………………………………………………….</w:t>
      </w:r>
      <w:r w:rsidRPr="0072352B">
        <w:rPr>
          <w:rStyle w:val="Odwoanieprzypisudolnego"/>
          <w:rFonts w:asciiTheme="minorHAnsi" w:hAnsiTheme="minorHAnsi" w:cstheme="minorHAnsi"/>
          <w:color w:val="000000" w:themeColor="text1"/>
          <w:sz w:val="20"/>
          <w:szCs w:val="20"/>
        </w:rPr>
        <w:footnoteReference w:id="27"/>
      </w:r>
    </w:p>
    <w:p w14:paraId="283910E7" w14:textId="77777777" w:rsidR="00531C94" w:rsidRPr="0072352B" w:rsidRDefault="00531C94" w:rsidP="00531C94">
      <w:pPr>
        <w:spacing w:after="120"/>
        <w:ind w:left="360"/>
        <w:jc w:val="both"/>
        <w:rPr>
          <w:rFonts w:asciiTheme="minorHAnsi" w:hAnsiTheme="minorHAnsi" w:cstheme="minorHAnsi"/>
          <w:color w:val="000000" w:themeColor="text1"/>
          <w:sz w:val="20"/>
          <w:szCs w:val="20"/>
        </w:rPr>
      </w:pPr>
    </w:p>
    <w:p w14:paraId="304A3720" w14:textId="77777777" w:rsidR="00531C94" w:rsidRPr="0072352B" w:rsidRDefault="00531C94" w:rsidP="00531C94">
      <w:pPr>
        <w:spacing w:after="120"/>
        <w:ind w:left="360"/>
        <w:jc w:val="both"/>
        <w:rPr>
          <w:rFonts w:asciiTheme="minorHAnsi" w:hAnsiTheme="minorHAnsi" w:cstheme="minorHAnsi"/>
          <w:color w:val="000000" w:themeColor="text1"/>
          <w:sz w:val="20"/>
          <w:szCs w:val="20"/>
        </w:rPr>
      </w:pPr>
    </w:p>
    <w:p w14:paraId="2A318BDC" w14:textId="77777777" w:rsidR="00531C94" w:rsidRPr="0072352B" w:rsidRDefault="00531C94" w:rsidP="00531C94">
      <w:pPr>
        <w:spacing w:after="120"/>
        <w:ind w:left="360"/>
        <w:jc w:val="both"/>
        <w:rPr>
          <w:rFonts w:asciiTheme="minorHAnsi" w:hAnsiTheme="minorHAnsi" w:cstheme="minorHAnsi"/>
          <w:color w:val="000000" w:themeColor="text1"/>
          <w:sz w:val="20"/>
          <w:szCs w:val="20"/>
        </w:rPr>
      </w:pPr>
    </w:p>
    <w:p w14:paraId="49CF4A77" w14:textId="77777777" w:rsidR="00531C94" w:rsidRPr="0072352B" w:rsidRDefault="00531C94" w:rsidP="00531C94">
      <w:pPr>
        <w:spacing w:after="120"/>
        <w:ind w:left="360"/>
        <w:jc w:val="both"/>
        <w:rPr>
          <w:rFonts w:asciiTheme="minorHAnsi" w:hAnsiTheme="minorHAnsi" w:cstheme="minorHAnsi"/>
          <w:color w:val="000000" w:themeColor="text1"/>
          <w:sz w:val="20"/>
          <w:szCs w:val="20"/>
        </w:rPr>
      </w:pPr>
    </w:p>
    <w:p w14:paraId="3068A560" w14:textId="77777777" w:rsidR="00531C94" w:rsidRPr="0072352B" w:rsidRDefault="00531C94" w:rsidP="00531C94">
      <w:pPr>
        <w:spacing w:after="120"/>
        <w:ind w:left="360"/>
        <w:jc w:val="both"/>
        <w:rPr>
          <w:rFonts w:asciiTheme="minorHAnsi" w:hAnsiTheme="minorHAnsi" w:cstheme="minorHAnsi"/>
          <w:color w:val="000000" w:themeColor="text1"/>
          <w:sz w:val="20"/>
          <w:szCs w:val="20"/>
        </w:rPr>
      </w:pPr>
    </w:p>
    <w:p w14:paraId="399D2E2A" w14:textId="77777777" w:rsidR="00531C94" w:rsidRPr="0072352B" w:rsidRDefault="00531C94" w:rsidP="00531C94">
      <w:pPr>
        <w:spacing w:after="120"/>
        <w:ind w:left="360"/>
        <w:jc w:val="both"/>
        <w:rPr>
          <w:rFonts w:asciiTheme="minorHAnsi" w:hAnsiTheme="minorHAnsi" w:cstheme="minorHAnsi"/>
          <w:color w:val="000000" w:themeColor="text1"/>
          <w:sz w:val="20"/>
          <w:szCs w:val="20"/>
        </w:rPr>
      </w:pPr>
    </w:p>
    <w:p w14:paraId="5E00D660" w14:textId="77777777" w:rsidR="00531C94" w:rsidRPr="0072352B" w:rsidRDefault="00531C94" w:rsidP="00531C94">
      <w:pPr>
        <w:spacing w:after="120"/>
        <w:ind w:left="360"/>
        <w:jc w:val="both"/>
        <w:rPr>
          <w:rFonts w:asciiTheme="minorHAnsi" w:hAnsiTheme="minorHAnsi" w:cstheme="minorHAnsi"/>
          <w:color w:val="000000" w:themeColor="text1"/>
          <w:sz w:val="20"/>
          <w:szCs w:val="20"/>
        </w:rPr>
      </w:pPr>
    </w:p>
    <w:p w14:paraId="612D07E6" w14:textId="77777777" w:rsidR="00531C94" w:rsidRPr="0072352B" w:rsidRDefault="00531C94" w:rsidP="00531C94">
      <w:pPr>
        <w:spacing w:after="120"/>
        <w:ind w:left="360"/>
        <w:jc w:val="both"/>
        <w:rPr>
          <w:rFonts w:asciiTheme="minorHAnsi" w:hAnsiTheme="minorHAnsi" w:cstheme="minorHAnsi"/>
          <w:color w:val="000000" w:themeColor="text1"/>
          <w:sz w:val="20"/>
          <w:szCs w:val="20"/>
        </w:rPr>
      </w:pPr>
    </w:p>
    <w:p w14:paraId="1794F965" w14:textId="77777777" w:rsidR="00531C94" w:rsidRPr="0072352B" w:rsidRDefault="00531C94" w:rsidP="00531C94">
      <w:pPr>
        <w:spacing w:after="120"/>
        <w:ind w:left="360"/>
        <w:jc w:val="both"/>
        <w:rPr>
          <w:rFonts w:asciiTheme="minorHAnsi" w:hAnsiTheme="minorHAnsi" w:cstheme="minorHAnsi"/>
          <w:color w:val="000000" w:themeColor="text1"/>
          <w:sz w:val="20"/>
          <w:szCs w:val="20"/>
        </w:rPr>
      </w:pPr>
    </w:p>
    <w:p w14:paraId="49304E50" w14:textId="77777777" w:rsidR="00531C94" w:rsidRPr="0072352B" w:rsidRDefault="00531C94" w:rsidP="00531C94">
      <w:pPr>
        <w:spacing w:after="120"/>
        <w:ind w:left="360"/>
        <w:jc w:val="both"/>
        <w:rPr>
          <w:rFonts w:asciiTheme="minorHAnsi" w:hAnsiTheme="minorHAnsi" w:cstheme="minorHAnsi"/>
          <w:color w:val="000000" w:themeColor="text1"/>
          <w:sz w:val="20"/>
          <w:szCs w:val="20"/>
        </w:rPr>
      </w:pPr>
    </w:p>
    <w:p w14:paraId="506911CE" w14:textId="69DCEB5E" w:rsidR="004E0490" w:rsidRPr="0072352B" w:rsidRDefault="004E0490" w:rsidP="009102D7">
      <w:pPr>
        <w:spacing w:after="120"/>
        <w:ind w:left="360"/>
        <w:jc w:val="both"/>
        <w:rPr>
          <w:rFonts w:asciiTheme="minorHAnsi" w:hAnsiTheme="minorHAnsi" w:cstheme="minorHAnsi"/>
          <w:color w:val="000000" w:themeColor="text1"/>
          <w:sz w:val="20"/>
          <w:szCs w:val="20"/>
        </w:rPr>
      </w:pPr>
    </w:p>
    <w:p w14:paraId="0816BDC2" w14:textId="6B7A66DC" w:rsidR="004E0490" w:rsidRPr="0072352B" w:rsidRDefault="004E0490" w:rsidP="009102D7">
      <w:pPr>
        <w:spacing w:after="120"/>
        <w:ind w:left="360"/>
        <w:jc w:val="both"/>
        <w:rPr>
          <w:rFonts w:asciiTheme="minorHAnsi" w:hAnsiTheme="minorHAnsi" w:cstheme="minorHAnsi"/>
          <w:color w:val="000000" w:themeColor="text1"/>
          <w:sz w:val="20"/>
          <w:szCs w:val="20"/>
        </w:rPr>
      </w:pPr>
    </w:p>
    <w:p w14:paraId="51C8E647" w14:textId="2337226A" w:rsidR="004E0490" w:rsidRPr="0072352B" w:rsidRDefault="004E0490" w:rsidP="009102D7">
      <w:pPr>
        <w:spacing w:after="120"/>
        <w:ind w:left="360"/>
        <w:jc w:val="both"/>
        <w:rPr>
          <w:rFonts w:asciiTheme="minorHAnsi" w:hAnsiTheme="minorHAnsi" w:cstheme="minorHAnsi"/>
          <w:color w:val="000000" w:themeColor="text1"/>
          <w:sz w:val="20"/>
          <w:szCs w:val="20"/>
        </w:rPr>
      </w:pPr>
    </w:p>
    <w:p w14:paraId="628DA501" w14:textId="77777777" w:rsidR="00531C94" w:rsidRPr="0072352B" w:rsidRDefault="00531C94" w:rsidP="009102D7">
      <w:pPr>
        <w:jc w:val="right"/>
        <w:rPr>
          <w:rFonts w:asciiTheme="minorHAnsi" w:hAnsiTheme="minorHAnsi" w:cstheme="minorHAnsi"/>
          <w:b/>
          <w:color w:val="000000" w:themeColor="text1"/>
          <w:sz w:val="20"/>
          <w:szCs w:val="20"/>
        </w:rPr>
      </w:pPr>
    </w:p>
    <w:p w14:paraId="70EE55DC" w14:textId="77777777" w:rsidR="006E433F" w:rsidRPr="0072352B" w:rsidRDefault="006E433F">
      <w:pPr>
        <w:suppressAutoHyphens w:val="0"/>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br w:type="page"/>
      </w:r>
    </w:p>
    <w:p w14:paraId="5A32BC21" w14:textId="199B2BDC" w:rsidR="004E0490" w:rsidRPr="0072352B" w:rsidRDefault="004E0490" w:rsidP="009102D7">
      <w:pPr>
        <w:jc w:val="right"/>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 xml:space="preserve">Załącznik nr </w:t>
      </w:r>
      <w:r w:rsidR="003A0F92" w:rsidRPr="0072352B">
        <w:rPr>
          <w:rFonts w:asciiTheme="minorHAnsi" w:hAnsiTheme="minorHAnsi" w:cstheme="minorHAnsi"/>
          <w:b/>
          <w:color w:val="000000" w:themeColor="text1"/>
          <w:sz w:val="20"/>
          <w:szCs w:val="20"/>
        </w:rPr>
        <w:t>6</w:t>
      </w:r>
      <w:r w:rsidR="00382CD5" w:rsidRPr="0072352B">
        <w:rPr>
          <w:rFonts w:asciiTheme="minorHAnsi" w:hAnsiTheme="minorHAnsi" w:cstheme="minorHAnsi"/>
          <w:b/>
          <w:color w:val="000000" w:themeColor="text1"/>
          <w:sz w:val="20"/>
          <w:szCs w:val="20"/>
        </w:rPr>
        <w:t>c</w:t>
      </w:r>
      <w:r w:rsidRPr="0072352B">
        <w:rPr>
          <w:rFonts w:asciiTheme="minorHAnsi" w:hAnsiTheme="minorHAnsi" w:cstheme="minorHAnsi"/>
          <w:b/>
          <w:color w:val="000000" w:themeColor="text1"/>
          <w:sz w:val="20"/>
          <w:szCs w:val="20"/>
        </w:rPr>
        <w:t xml:space="preserve"> do Umowy nr …………………</w:t>
      </w:r>
    </w:p>
    <w:p w14:paraId="67682589" w14:textId="77777777" w:rsidR="004E0490" w:rsidRPr="0072352B" w:rsidRDefault="004E0490" w:rsidP="009102D7">
      <w:pPr>
        <w:jc w:val="right"/>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z dnia ………………………….</w:t>
      </w:r>
    </w:p>
    <w:p w14:paraId="2174FA06" w14:textId="1EB48C27" w:rsidR="004E0490" w:rsidRPr="0072352B" w:rsidRDefault="004E0490" w:rsidP="009102D7">
      <w:pPr>
        <w:spacing w:after="120"/>
        <w:jc w:val="center"/>
        <w:outlineLvl w:val="0"/>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WZ</w:t>
      </w:r>
      <w:r w:rsidR="006732E7" w:rsidRPr="0072352B">
        <w:rPr>
          <w:rFonts w:asciiTheme="minorHAnsi" w:hAnsiTheme="minorHAnsi" w:cstheme="minorHAnsi"/>
          <w:b/>
          <w:bCs/>
          <w:color w:val="000000" w:themeColor="text1"/>
          <w:sz w:val="20"/>
          <w:szCs w:val="20"/>
        </w:rPr>
        <w:t>Ó</w:t>
      </w:r>
      <w:r w:rsidRPr="0072352B">
        <w:rPr>
          <w:rFonts w:asciiTheme="minorHAnsi" w:hAnsiTheme="minorHAnsi" w:cstheme="minorHAnsi"/>
          <w:b/>
          <w:bCs/>
          <w:color w:val="000000" w:themeColor="text1"/>
          <w:sz w:val="20"/>
          <w:szCs w:val="20"/>
        </w:rPr>
        <w:t>R</w:t>
      </w:r>
    </w:p>
    <w:p w14:paraId="643478CA" w14:textId="77777777" w:rsidR="001625F8" w:rsidRPr="0072352B" w:rsidRDefault="004E0490" w:rsidP="001625F8">
      <w:pPr>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Protokół Odbioru Końcowego </w:t>
      </w:r>
      <w:r w:rsidR="001625F8" w:rsidRPr="0072352B">
        <w:rPr>
          <w:rFonts w:asciiTheme="minorHAnsi" w:hAnsiTheme="minorHAnsi" w:cstheme="minorHAnsi"/>
          <w:b/>
          <w:bCs/>
          <w:color w:val="000000" w:themeColor="text1"/>
          <w:sz w:val="20"/>
          <w:szCs w:val="20"/>
        </w:rPr>
        <w:t xml:space="preserve">w zakresie budowy i wdrożenia e-Usług dla Zamawiającego </w:t>
      </w:r>
    </w:p>
    <w:p w14:paraId="1FA87852" w14:textId="1E0295AB" w:rsidR="004E0490" w:rsidRPr="0072352B" w:rsidRDefault="001625F8" w:rsidP="001625F8">
      <w:pPr>
        <w:spacing w:after="120"/>
        <w:jc w:val="center"/>
        <w:rPr>
          <w:rFonts w:asciiTheme="minorHAnsi" w:hAnsiTheme="minorHAnsi" w:cstheme="minorHAnsi"/>
          <w:color w:val="000000" w:themeColor="text1"/>
          <w:sz w:val="20"/>
          <w:szCs w:val="20"/>
        </w:rPr>
      </w:pPr>
      <w:r w:rsidRPr="0072352B">
        <w:rPr>
          <w:rFonts w:asciiTheme="minorHAnsi" w:hAnsiTheme="minorHAnsi" w:cstheme="minorHAnsi"/>
          <w:b/>
          <w:bCs/>
          <w:color w:val="000000" w:themeColor="text1"/>
          <w:sz w:val="20"/>
          <w:szCs w:val="20"/>
        </w:rPr>
        <w:t>oraz ich integracji z Oprogramowaniem Zamawiającego</w:t>
      </w:r>
      <w:r w:rsidRPr="0072352B">
        <w:rPr>
          <w:rFonts w:asciiTheme="minorHAnsi" w:hAnsiTheme="minorHAnsi" w:cstheme="minorHAnsi"/>
          <w:color w:val="000000" w:themeColor="text1"/>
          <w:sz w:val="20"/>
          <w:szCs w:val="20"/>
        </w:rPr>
        <w:t xml:space="preserve"> </w:t>
      </w:r>
      <w:r w:rsidR="004E0490" w:rsidRPr="0072352B">
        <w:rPr>
          <w:rFonts w:asciiTheme="minorHAnsi" w:hAnsiTheme="minorHAnsi" w:cstheme="minorHAnsi"/>
          <w:color w:val="000000" w:themeColor="text1"/>
          <w:sz w:val="20"/>
          <w:szCs w:val="20"/>
        </w:rPr>
        <w:t>(Etap V</w:t>
      </w:r>
      <w:r w:rsidR="003A0F92" w:rsidRPr="0072352B">
        <w:rPr>
          <w:rFonts w:asciiTheme="minorHAnsi" w:hAnsiTheme="minorHAnsi" w:cstheme="minorHAnsi"/>
          <w:color w:val="000000" w:themeColor="text1"/>
          <w:sz w:val="20"/>
          <w:szCs w:val="20"/>
        </w:rPr>
        <w:t>I</w:t>
      </w:r>
      <w:r w:rsidR="004E0490" w:rsidRPr="0072352B">
        <w:rPr>
          <w:rFonts w:asciiTheme="minorHAnsi" w:hAnsiTheme="minorHAnsi" w:cstheme="minorHAnsi"/>
          <w:color w:val="000000" w:themeColor="text1"/>
          <w:sz w:val="20"/>
          <w:szCs w:val="20"/>
        </w:rPr>
        <w:t>)</w:t>
      </w:r>
    </w:p>
    <w:p w14:paraId="6F60034D" w14:textId="77777777" w:rsidR="004E0490" w:rsidRPr="0072352B" w:rsidRDefault="004E0490" w:rsidP="009102D7">
      <w:pPr>
        <w:spacing w:after="120"/>
        <w:jc w:val="both"/>
        <w:rPr>
          <w:rFonts w:asciiTheme="minorHAnsi" w:hAnsiTheme="minorHAnsi" w:cstheme="minorHAnsi"/>
          <w:color w:val="000000" w:themeColor="text1"/>
          <w:sz w:val="20"/>
          <w:szCs w:val="20"/>
        </w:rPr>
      </w:pPr>
    </w:p>
    <w:p w14:paraId="516B8826" w14:textId="0390D0CF" w:rsidR="004E0490" w:rsidRPr="0072352B" w:rsidRDefault="004E0490" w:rsidP="009102D7">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sporządzony w dniu ………………….…. </w:t>
      </w:r>
      <w:r w:rsidR="00A644B9" w:rsidRPr="0072352B">
        <w:rPr>
          <w:rFonts w:asciiTheme="minorHAnsi" w:hAnsiTheme="minorHAnsi" w:cstheme="minorHAnsi"/>
          <w:color w:val="000000" w:themeColor="text1"/>
          <w:sz w:val="20"/>
          <w:szCs w:val="20"/>
        </w:rPr>
        <w:tab/>
      </w:r>
      <w:r w:rsidR="00A644B9" w:rsidRPr="0072352B">
        <w:rPr>
          <w:rFonts w:asciiTheme="minorHAnsi" w:hAnsiTheme="minorHAnsi" w:cstheme="minorHAnsi"/>
          <w:color w:val="000000" w:themeColor="text1"/>
          <w:sz w:val="20"/>
          <w:szCs w:val="20"/>
        </w:rPr>
        <w:tab/>
      </w:r>
      <w:r w:rsidRPr="0072352B">
        <w:rPr>
          <w:rFonts w:asciiTheme="minorHAnsi" w:hAnsiTheme="minorHAnsi" w:cstheme="minorHAnsi"/>
          <w:color w:val="000000" w:themeColor="text1"/>
          <w:sz w:val="20"/>
          <w:szCs w:val="20"/>
        </w:rPr>
        <w:t xml:space="preserve">na podstawie umowy </w:t>
      </w:r>
      <w:r w:rsidR="00A644B9" w:rsidRPr="0072352B">
        <w:rPr>
          <w:rFonts w:asciiTheme="minorHAnsi" w:hAnsiTheme="minorHAnsi" w:cstheme="minorHAnsi"/>
          <w:color w:val="000000" w:themeColor="text1"/>
          <w:sz w:val="20"/>
          <w:szCs w:val="20"/>
        </w:rPr>
        <w:t xml:space="preserve">nr </w:t>
      </w:r>
      <w:r w:rsidRPr="0072352B">
        <w:rPr>
          <w:rFonts w:asciiTheme="minorHAnsi" w:hAnsiTheme="minorHAnsi" w:cstheme="minorHAnsi"/>
          <w:color w:val="000000" w:themeColor="text1"/>
          <w:sz w:val="20"/>
          <w:szCs w:val="20"/>
        </w:rPr>
        <w:t>……………………………...</w:t>
      </w:r>
    </w:p>
    <w:p w14:paraId="2552F84B" w14:textId="77777777" w:rsidR="004E0490" w:rsidRPr="0072352B" w:rsidRDefault="004E0490" w:rsidP="009102D7">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 dnia ………...........…………....., </w:t>
      </w:r>
    </w:p>
    <w:p w14:paraId="7B0C0A97" w14:textId="77777777" w:rsidR="004E0490" w:rsidRPr="0072352B" w:rsidRDefault="004E0490" w:rsidP="009102D7">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pomiędzy:</w:t>
      </w:r>
    </w:p>
    <w:p w14:paraId="17FF4FA6" w14:textId="77777777" w:rsidR="004E0490" w:rsidRPr="0072352B" w:rsidRDefault="004E0490" w:rsidP="00300348">
      <w:pP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Zamawiającym:</w:t>
      </w:r>
    </w:p>
    <w:p w14:paraId="389F5278" w14:textId="77777777" w:rsidR="004E0490" w:rsidRPr="0072352B" w:rsidRDefault="004E0490" w:rsidP="009102D7">
      <w:pPr>
        <w:pStyle w:val="Tekstpodstawowy"/>
        <w:spacing w:line="24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   zwanym dalej „Zamawiającym”, </w:t>
      </w:r>
    </w:p>
    <w:p w14:paraId="532BA427" w14:textId="77777777" w:rsidR="004E0490" w:rsidRPr="0072352B" w:rsidRDefault="004E0490" w:rsidP="009102D7">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a</w:t>
      </w:r>
    </w:p>
    <w:p w14:paraId="4C454ED9" w14:textId="77777777" w:rsidR="004E0490" w:rsidRPr="0072352B" w:rsidRDefault="004E0490" w:rsidP="00300348">
      <w:pP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Wykonawcą: </w:t>
      </w:r>
    </w:p>
    <w:p w14:paraId="19EEBD24" w14:textId="77777777" w:rsidR="004E0490" w:rsidRPr="0072352B" w:rsidRDefault="004E0490" w:rsidP="0014652D">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zwanym dalej „Wykonawcą”.</w:t>
      </w:r>
    </w:p>
    <w:p w14:paraId="76DACD8A" w14:textId="243FC02F" w:rsidR="004E0490" w:rsidRPr="0072352B" w:rsidRDefault="004E0490" w:rsidP="00300348">
      <w:pP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Przedmiot umowy: </w:t>
      </w:r>
      <w:r w:rsidR="003A0F92" w:rsidRPr="0072352B">
        <w:rPr>
          <w:rFonts w:asciiTheme="minorHAnsi" w:hAnsiTheme="minorHAnsi" w:cstheme="minorHAnsi"/>
          <w:b/>
          <w:bCs/>
          <w:color w:val="000000" w:themeColor="text1"/>
          <w:sz w:val="20"/>
          <w:szCs w:val="20"/>
        </w:rPr>
        <w:t>…………………………………………………………………………………………………………….</w:t>
      </w:r>
    </w:p>
    <w:p w14:paraId="430C2191" w14:textId="0172BF1F" w:rsidR="004E0490" w:rsidRPr="0072352B" w:rsidRDefault="00847BD0" w:rsidP="00300348">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Okres stabilizacji Systemu e-Usług został przeprowadzony w dniach ………….</w:t>
      </w:r>
    </w:p>
    <w:p w14:paraId="32F2EB96" w14:textId="77777777" w:rsidR="00FA7492" w:rsidRPr="0072352B" w:rsidRDefault="00847BD0" w:rsidP="00300348">
      <w:pPr>
        <w:rPr>
          <w:rFonts w:asciiTheme="minorHAnsi" w:hAnsiTheme="minorHAnsi" w:cstheme="minorHAnsi"/>
          <w:color w:val="000000" w:themeColor="text1"/>
          <w:sz w:val="20"/>
          <w:szCs w:val="20"/>
        </w:rPr>
      </w:pPr>
      <w:bookmarkStart w:id="70" w:name="_Hlk35285800"/>
      <w:r w:rsidRPr="0072352B">
        <w:rPr>
          <w:rFonts w:asciiTheme="minorHAnsi" w:hAnsiTheme="minorHAnsi" w:cstheme="minorHAnsi"/>
          <w:color w:val="000000" w:themeColor="text1"/>
          <w:sz w:val="20"/>
          <w:szCs w:val="20"/>
        </w:rPr>
        <w:t xml:space="preserve">W czasie okresu </w:t>
      </w:r>
      <w:r w:rsidR="003B5786" w:rsidRPr="0072352B">
        <w:rPr>
          <w:rFonts w:asciiTheme="minorHAnsi" w:hAnsiTheme="minorHAnsi" w:cstheme="minorHAnsi"/>
          <w:color w:val="000000" w:themeColor="text1"/>
          <w:sz w:val="20"/>
          <w:szCs w:val="20"/>
        </w:rPr>
        <w:t>S</w:t>
      </w:r>
      <w:r w:rsidRPr="0072352B">
        <w:rPr>
          <w:rFonts w:asciiTheme="minorHAnsi" w:hAnsiTheme="minorHAnsi" w:cstheme="minorHAnsi"/>
          <w:color w:val="000000" w:themeColor="text1"/>
          <w:sz w:val="20"/>
          <w:szCs w:val="20"/>
        </w:rPr>
        <w:t>tabilizacji stwierdzono</w:t>
      </w:r>
      <w:r w:rsidR="00FA7492" w:rsidRPr="0072352B">
        <w:rPr>
          <w:rFonts w:asciiTheme="minorHAnsi" w:hAnsiTheme="minorHAnsi" w:cstheme="minorHAnsi"/>
          <w:color w:val="000000" w:themeColor="text1"/>
          <w:sz w:val="20"/>
          <w:szCs w:val="20"/>
        </w:rPr>
        <w:t>:</w:t>
      </w:r>
    </w:p>
    <w:p w14:paraId="522AF4C2" w14:textId="47F69020" w:rsidR="00FA7492" w:rsidRPr="0072352B" w:rsidRDefault="00847BD0" w:rsidP="00300348">
      <w:pPr>
        <w:rPr>
          <w:color w:val="000000" w:themeColor="text1"/>
          <w:sz w:val="20"/>
          <w:szCs w:val="20"/>
        </w:rPr>
      </w:pPr>
      <w:r w:rsidRPr="0072352B">
        <w:rPr>
          <w:color w:val="000000" w:themeColor="text1"/>
          <w:sz w:val="20"/>
          <w:szCs w:val="20"/>
        </w:rPr>
        <w:t xml:space="preserve"> </w:t>
      </w:r>
      <w:r w:rsidR="00FA7492" w:rsidRPr="0072352B">
        <w:rPr>
          <w:color w:val="000000" w:themeColor="text1"/>
          <w:sz w:val="20"/>
          <w:szCs w:val="20"/>
        </w:rPr>
        <w:t>1) zgodność przeprowadzonych testów z wymaganiami OPZ i Umową</w:t>
      </w:r>
      <w:r w:rsidR="00EF5074" w:rsidRPr="0072352B">
        <w:rPr>
          <w:color w:val="000000" w:themeColor="text1"/>
          <w:sz w:val="20"/>
          <w:szCs w:val="20"/>
        </w:rPr>
        <w:t>: ……………(TAK/NIE13)</w:t>
      </w:r>
    </w:p>
    <w:p w14:paraId="54FCA525" w14:textId="060C9D81" w:rsidR="00FA7492" w:rsidRPr="0072352B" w:rsidRDefault="00FA7492" w:rsidP="00300348">
      <w:pPr>
        <w:rPr>
          <w:color w:val="000000" w:themeColor="text1"/>
          <w:sz w:val="20"/>
          <w:szCs w:val="20"/>
        </w:rPr>
      </w:pPr>
      <w:r w:rsidRPr="0072352B">
        <w:rPr>
          <w:color w:val="000000" w:themeColor="text1"/>
          <w:sz w:val="20"/>
          <w:szCs w:val="20"/>
        </w:rPr>
        <w:t>2) brak Błędów krytycznych i Istotnych podczas realizowanych testów</w:t>
      </w:r>
      <w:r w:rsidR="00EF5074" w:rsidRPr="0072352B">
        <w:rPr>
          <w:color w:val="000000" w:themeColor="text1"/>
          <w:sz w:val="20"/>
          <w:szCs w:val="20"/>
        </w:rPr>
        <w:t>: ………….(TAK/NIE13)</w:t>
      </w:r>
    </w:p>
    <w:p w14:paraId="2A1AC122" w14:textId="2D030E91" w:rsidR="00847BD0" w:rsidRPr="0072352B" w:rsidRDefault="00FA7492" w:rsidP="00300348">
      <w:pPr>
        <w:rPr>
          <w:color w:val="000000" w:themeColor="text1"/>
          <w:sz w:val="20"/>
          <w:szCs w:val="20"/>
        </w:rPr>
      </w:pPr>
      <w:r w:rsidRPr="0072352B">
        <w:rPr>
          <w:color w:val="000000" w:themeColor="text1"/>
          <w:sz w:val="20"/>
          <w:szCs w:val="20"/>
        </w:rPr>
        <w:t xml:space="preserve">3) liczba Błędów zwykłych nie </w:t>
      </w:r>
      <w:r w:rsidR="00EF5074" w:rsidRPr="0072352B">
        <w:rPr>
          <w:color w:val="000000" w:themeColor="text1"/>
          <w:sz w:val="20"/>
          <w:szCs w:val="20"/>
        </w:rPr>
        <w:t xml:space="preserve">jest </w:t>
      </w:r>
      <w:r w:rsidRPr="0072352B">
        <w:rPr>
          <w:color w:val="000000" w:themeColor="text1"/>
          <w:sz w:val="20"/>
          <w:szCs w:val="20"/>
        </w:rPr>
        <w:t>większa niż 20</w:t>
      </w:r>
      <w:r w:rsidR="00EF5074" w:rsidRPr="0072352B">
        <w:rPr>
          <w:color w:val="000000" w:themeColor="text1"/>
          <w:sz w:val="20"/>
          <w:szCs w:val="20"/>
        </w:rPr>
        <w:t xml:space="preserve">:  </w:t>
      </w:r>
      <w:r w:rsidR="00847BD0" w:rsidRPr="0072352B">
        <w:rPr>
          <w:color w:val="000000" w:themeColor="text1"/>
          <w:sz w:val="20"/>
          <w:szCs w:val="20"/>
        </w:rPr>
        <w:t>………</w:t>
      </w:r>
      <w:r w:rsidR="00EF5074" w:rsidRPr="0072352B">
        <w:rPr>
          <w:color w:val="000000" w:themeColor="text1"/>
          <w:sz w:val="20"/>
          <w:szCs w:val="20"/>
        </w:rPr>
        <w:t>(TAK/NIE13)</w:t>
      </w:r>
    </w:p>
    <w:bookmarkEnd w:id="70"/>
    <w:p w14:paraId="769FE472" w14:textId="6952AD0F" w:rsidR="004E0490" w:rsidRPr="0072352B" w:rsidRDefault="004E0490" w:rsidP="00300348">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wykonał przedmiot Umowy</w:t>
      </w:r>
      <w:r w:rsidR="003A0F92" w:rsidRPr="0072352B">
        <w:rPr>
          <w:rFonts w:asciiTheme="minorHAnsi" w:hAnsiTheme="minorHAnsi" w:cstheme="minorHAnsi"/>
          <w:color w:val="000000" w:themeColor="text1"/>
          <w:sz w:val="20"/>
          <w:szCs w:val="20"/>
        </w:rPr>
        <w:t xml:space="preserve"> należycie</w:t>
      </w:r>
      <w:r w:rsidRPr="0072352B">
        <w:rPr>
          <w:rFonts w:asciiTheme="minorHAnsi" w:hAnsiTheme="minorHAnsi" w:cstheme="minorHAnsi"/>
          <w:color w:val="000000" w:themeColor="text1"/>
          <w:sz w:val="20"/>
          <w:szCs w:val="20"/>
        </w:rPr>
        <w:t>, a Zamawiający przyjął go</w:t>
      </w:r>
      <w:r w:rsidR="00847BD0" w:rsidRPr="0072352B">
        <w:rPr>
          <w:color w:val="000000" w:themeColor="text1"/>
        </w:rPr>
        <w:footnoteReference w:id="28"/>
      </w:r>
      <w:r w:rsidRPr="0072352B">
        <w:rPr>
          <w:rFonts w:asciiTheme="minorHAnsi" w:hAnsiTheme="minorHAnsi" w:cstheme="minorHAnsi"/>
          <w:color w:val="000000" w:themeColor="text1"/>
          <w:sz w:val="20"/>
          <w:szCs w:val="20"/>
        </w:rPr>
        <w:t>.</w:t>
      </w:r>
    </w:p>
    <w:p w14:paraId="3C9CD0AE" w14:textId="7E805138" w:rsidR="003A0F92" w:rsidRPr="0072352B" w:rsidRDefault="003A0F92" w:rsidP="00300348">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nie wykonał przedmiotu Umowy  należycie, a Zamawiający zgłosił zastrzeżenia i uwagi</w:t>
      </w:r>
      <w:r w:rsidR="00847BD0" w:rsidRPr="0072352B">
        <w:rPr>
          <w:color w:val="000000" w:themeColor="text1"/>
        </w:rPr>
        <w:footnoteReference w:id="29"/>
      </w:r>
      <w:r w:rsidR="00847BD0" w:rsidRPr="0072352B">
        <w:rPr>
          <w:rFonts w:asciiTheme="minorHAnsi" w:hAnsiTheme="minorHAnsi" w:cstheme="minorHAnsi"/>
          <w:color w:val="000000" w:themeColor="text1"/>
          <w:sz w:val="20"/>
          <w:szCs w:val="20"/>
        </w:rPr>
        <w:t>.</w:t>
      </w:r>
    </w:p>
    <w:p w14:paraId="6F0BDEE6" w14:textId="77777777" w:rsidR="004E0490" w:rsidRPr="0072352B" w:rsidRDefault="004E0490" w:rsidP="009102D7">
      <w:pPr>
        <w:spacing w:after="120"/>
        <w:jc w:val="center"/>
        <w:rPr>
          <w:rFonts w:asciiTheme="minorHAnsi" w:hAnsiTheme="minorHAnsi" w:cstheme="minorHAnsi"/>
          <w:b/>
          <w:bCs/>
          <w:color w:val="000000" w:themeColor="text1"/>
          <w:sz w:val="20"/>
          <w:szCs w:val="20"/>
        </w:rPr>
      </w:pPr>
    </w:p>
    <w:p w14:paraId="35731691" w14:textId="77777777" w:rsidR="004E0490" w:rsidRPr="0072352B" w:rsidRDefault="004E0490" w:rsidP="009102D7">
      <w:pPr>
        <w:spacing w:after="120"/>
        <w:jc w:val="center"/>
        <w:rPr>
          <w:rFonts w:asciiTheme="minorHAnsi" w:hAnsiTheme="minorHAnsi" w:cstheme="minorHAnsi"/>
          <w:b/>
          <w:bCs/>
          <w:color w:val="000000" w:themeColor="text1"/>
          <w:sz w:val="20"/>
          <w:szCs w:val="20"/>
        </w:rPr>
      </w:pPr>
    </w:p>
    <w:p w14:paraId="1B3579A4" w14:textId="77777777" w:rsidR="004E0490" w:rsidRPr="0072352B" w:rsidRDefault="004E0490" w:rsidP="009102D7">
      <w:pPr>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Ze strony Zamawiającego                                                                 Ze strony Wykonawcy</w:t>
      </w:r>
    </w:p>
    <w:p w14:paraId="6D884E8F" w14:textId="77777777" w:rsidR="004E0490" w:rsidRPr="0072352B" w:rsidRDefault="004E0490" w:rsidP="009102D7">
      <w:pPr>
        <w:spacing w:after="120"/>
        <w:jc w:val="both"/>
        <w:rPr>
          <w:rFonts w:asciiTheme="minorHAnsi" w:hAnsiTheme="minorHAnsi" w:cstheme="minorHAnsi"/>
          <w:color w:val="000000" w:themeColor="text1"/>
          <w:sz w:val="20"/>
          <w:szCs w:val="20"/>
        </w:rPr>
      </w:pPr>
    </w:p>
    <w:p w14:paraId="213AB6D1" w14:textId="77777777" w:rsidR="004E0490" w:rsidRPr="0072352B" w:rsidRDefault="004E0490" w:rsidP="009102D7">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Zamawiający zgłosił następujące zastrzeżenia i uwagi do wykonanej pracy.</w:t>
      </w:r>
    </w:p>
    <w:p w14:paraId="648434EF" w14:textId="77777777" w:rsidR="004E0490" w:rsidRPr="0072352B" w:rsidRDefault="004E0490" w:rsidP="009102D7">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t>
      </w:r>
    </w:p>
    <w:p w14:paraId="3EEF99D4" w14:textId="77777777" w:rsidR="004E0490" w:rsidRPr="0072352B" w:rsidRDefault="004E0490" w:rsidP="009102D7">
      <w:pPr>
        <w:spacing w:after="120"/>
        <w:jc w:val="both"/>
        <w:rPr>
          <w:rFonts w:asciiTheme="minorHAnsi" w:hAnsiTheme="minorHAnsi" w:cstheme="minorHAnsi"/>
          <w:color w:val="000000" w:themeColor="text1"/>
          <w:sz w:val="20"/>
          <w:szCs w:val="20"/>
        </w:rPr>
      </w:pPr>
    </w:p>
    <w:p w14:paraId="08ED2E2A" w14:textId="77777777" w:rsidR="004E0490" w:rsidRPr="0072352B" w:rsidRDefault="004E0490" w:rsidP="00300348">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Uwagi Wykonawcy. </w:t>
      </w:r>
    </w:p>
    <w:p w14:paraId="0E10B410" w14:textId="77777777" w:rsidR="004E0490" w:rsidRPr="0072352B" w:rsidRDefault="004E0490" w:rsidP="009102D7">
      <w:pPr>
        <w:spacing w:after="120"/>
        <w:jc w:val="both"/>
        <w:rPr>
          <w:rFonts w:asciiTheme="minorHAnsi" w:hAnsiTheme="minorHAnsi" w:cstheme="minorHAnsi"/>
          <w:color w:val="000000" w:themeColor="text1"/>
          <w:sz w:val="20"/>
          <w:szCs w:val="20"/>
        </w:rPr>
      </w:pPr>
    </w:p>
    <w:p w14:paraId="31D88322" w14:textId="77777777" w:rsidR="004E0490" w:rsidRPr="0072352B" w:rsidRDefault="004E0490" w:rsidP="009102D7">
      <w:pPr>
        <w:spacing w:after="120"/>
        <w:jc w:val="both"/>
        <w:rPr>
          <w:rFonts w:asciiTheme="minorHAnsi" w:hAnsiTheme="minorHAnsi" w:cstheme="minorHAnsi"/>
          <w:color w:val="000000" w:themeColor="text1"/>
          <w:sz w:val="20"/>
          <w:szCs w:val="20"/>
          <w:vertAlign w:val="superscript"/>
        </w:rPr>
      </w:pPr>
      <w:r w:rsidRPr="0072352B">
        <w:rPr>
          <w:rFonts w:asciiTheme="minorHAnsi" w:hAnsiTheme="minorHAnsi" w:cstheme="minorHAnsi"/>
          <w:color w:val="000000" w:themeColor="text1"/>
          <w:sz w:val="20"/>
          <w:szCs w:val="20"/>
        </w:rPr>
        <w:t>………………………………………………………………………………………………………………………………………………………………………………………………………………………………………………………………………………………………………</w:t>
      </w:r>
    </w:p>
    <w:p w14:paraId="5A2B8777" w14:textId="77777777" w:rsidR="004E0490" w:rsidRPr="0072352B" w:rsidRDefault="004E0490" w:rsidP="009102D7">
      <w:pPr>
        <w:tabs>
          <w:tab w:val="left" w:pos="1740"/>
        </w:tabs>
        <w:spacing w:after="120"/>
        <w:rPr>
          <w:rFonts w:asciiTheme="minorHAnsi" w:hAnsiTheme="minorHAnsi" w:cstheme="minorHAnsi"/>
          <w:color w:val="000000" w:themeColor="text1"/>
          <w:sz w:val="20"/>
          <w:szCs w:val="20"/>
        </w:rPr>
      </w:pPr>
    </w:p>
    <w:p w14:paraId="52F8D172" w14:textId="77777777" w:rsidR="004E0490" w:rsidRPr="0072352B" w:rsidRDefault="004E0490" w:rsidP="009102D7">
      <w:pPr>
        <w:tabs>
          <w:tab w:val="left" w:pos="1740"/>
        </w:tabs>
        <w:spacing w:after="120"/>
        <w:rPr>
          <w:rFonts w:asciiTheme="minorHAnsi" w:hAnsiTheme="minorHAnsi" w:cstheme="minorHAnsi"/>
          <w:color w:val="000000" w:themeColor="text1"/>
          <w:sz w:val="20"/>
          <w:szCs w:val="20"/>
        </w:rPr>
      </w:pPr>
    </w:p>
    <w:p w14:paraId="2E87EDDD" w14:textId="77777777" w:rsidR="004E0490" w:rsidRPr="0072352B" w:rsidRDefault="004E0490" w:rsidP="009102D7">
      <w:pPr>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Ze strony Zamawiającego                                                                 Ze strony Wykonawcy</w:t>
      </w:r>
    </w:p>
    <w:p w14:paraId="2FBCFCE5" w14:textId="77777777" w:rsidR="004E0490" w:rsidRPr="0072352B" w:rsidRDefault="004E0490" w:rsidP="009102D7">
      <w:pPr>
        <w:spacing w:after="120"/>
        <w:jc w:val="both"/>
        <w:rPr>
          <w:rFonts w:asciiTheme="minorHAnsi" w:hAnsiTheme="minorHAnsi" w:cstheme="minorHAnsi"/>
          <w:color w:val="000000" w:themeColor="text1"/>
          <w:sz w:val="20"/>
          <w:szCs w:val="20"/>
        </w:rPr>
      </w:pPr>
    </w:p>
    <w:p w14:paraId="003EAD38" w14:textId="77777777" w:rsidR="004E0490" w:rsidRPr="0072352B" w:rsidRDefault="004E0490" w:rsidP="009102D7">
      <w:pPr>
        <w:spacing w:after="120"/>
        <w:ind w:left="360"/>
        <w:jc w:val="both"/>
        <w:rPr>
          <w:rFonts w:asciiTheme="minorHAnsi" w:hAnsiTheme="minorHAnsi" w:cstheme="minorHAnsi"/>
          <w:color w:val="000000" w:themeColor="text1"/>
          <w:sz w:val="20"/>
          <w:szCs w:val="20"/>
        </w:rPr>
      </w:pPr>
    </w:p>
    <w:p w14:paraId="7F87F084" w14:textId="77777777" w:rsidR="004E0490" w:rsidRPr="0072352B" w:rsidRDefault="004E0490" w:rsidP="009102D7">
      <w:pPr>
        <w:spacing w:after="120"/>
        <w:ind w:left="360"/>
        <w:jc w:val="both"/>
        <w:rPr>
          <w:rFonts w:asciiTheme="minorHAnsi" w:hAnsiTheme="minorHAnsi" w:cstheme="minorHAnsi"/>
          <w:color w:val="000000" w:themeColor="text1"/>
          <w:sz w:val="20"/>
          <w:szCs w:val="20"/>
        </w:rPr>
      </w:pPr>
    </w:p>
    <w:p w14:paraId="152FF036" w14:textId="04DCE1D6" w:rsidR="004E0490" w:rsidRPr="0072352B" w:rsidRDefault="004E0490" w:rsidP="009102D7">
      <w:pPr>
        <w:spacing w:after="120"/>
        <w:ind w:left="360"/>
        <w:jc w:val="both"/>
        <w:rPr>
          <w:rFonts w:asciiTheme="minorHAnsi" w:hAnsiTheme="minorHAnsi" w:cstheme="minorHAnsi"/>
          <w:color w:val="000000" w:themeColor="text1"/>
          <w:sz w:val="20"/>
          <w:szCs w:val="20"/>
        </w:rPr>
      </w:pPr>
    </w:p>
    <w:p w14:paraId="7F9FDB93" w14:textId="77777777" w:rsidR="00847BD0" w:rsidRPr="0072352B" w:rsidRDefault="00847BD0" w:rsidP="009102D7">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Uwagi dodatkowe Zamawiającego ……………………………………………………………….</w:t>
      </w:r>
      <w:r w:rsidRPr="0072352B">
        <w:rPr>
          <w:rStyle w:val="Odwoanieprzypisudolnego"/>
          <w:rFonts w:asciiTheme="minorHAnsi" w:hAnsiTheme="minorHAnsi" w:cstheme="minorHAnsi"/>
          <w:color w:val="000000" w:themeColor="text1"/>
          <w:sz w:val="20"/>
          <w:szCs w:val="20"/>
        </w:rPr>
        <w:footnoteReference w:id="30"/>
      </w:r>
    </w:p>
    <w:p w14:paraId="28D08C09" w14:textId="6398FF12" w:rsidR="001C197F" w:rsidRPr="0072352B" w:rsidRDefault="001C197F" w:rsidP="009102D7">
      <w:pPr>
        <w:spacing w:after="120"/>
        <w:ind w:left="360"/>
        <w:jc w:val="both"/>
        <w:rPr>
          <w:rFonts w:asciiTheme="minorHAnsi" w:hAnsiTheme="minorHAnsi" w:cstheme="minorHAnsi"/>
          <w:color w:val="000000" w:themeColor="text1"/>
          <w:sz w:val="20"/>
          <w:szCs w:val="20"/>
        </w:rPr>
      </w:pPr>
    </w:p>
    <w:p w14:paraId="7F7E5284" w14:textId="2C309142" w:rsidR="001C197F" w:rsidRPr="0072352B" w:rsidRDefault="001C197F" w:rsidP="009102D7">
      <w:pPr>
        <w:spacing w:after="120"/>
        <w:ind w:left="360"/>
        <w:jc w:val="both"/>
        <w:rPr>
          <w:rFonts w:asciiTheme="minorHAnsi" w:hAnsiTheme="minorHAnsi" w:cstheme="minorHAnsi"/>
          <w:color w:val="000000" w:themeColor="text1"/>
          <w:sz w:val="20"/>
          <w:szCs w:val="20"/>
        </w:rPr>
      </w:pPr>
    </w:p>
    <w:p w14:paraId="5E415BD4" w14:textId="0C6CBF77" w:rsidR="001C197F" w:rsidRPr="0072352B" w:rsidRDefault="001C197F" w:rsidP="009102D7">
      <w:pPr>
        <w:spacing w:after="120"/>
        <w:ind w:left="360"/>
        <w:jc w:val="both"/>
        <w:rPr>
          <w:rFonts w:asciiTheme="minorHAnsi" w:hAnsiTheme="minorHAnsi" w:cstheme="minorHAnsi"/>
          <w:color w:val="000000" w:themeColor="text1"/>
          <w:sz w:val="20"/>
          <w:szCs w:val="20"/>
        </w:rPr>
      </w:pPr>
    </w:p>
    <w:p w14:paraId="42F9FDD7" w14:textId="0B8BF122" w:rsidR="001C197F" w:rsidRPr="0072352B" w:rsidRDefault="001C197F" w:rsidP="009102D7">
      <w:pPr>
        <w:spacing w:after="120"/>
        <w:ind w:left="360"/>
        <w:jc w:val="both"/>
        <w:rPr>
          <w:rFonts w:asciiTheme="minorHAnsi" w:hAnsiTheme="minorHAnsi" w:cstheme="minorHAnsi"/>
          <w:color w:val="000000" w:themeColor="text1"/>
          <w:sz w:val="20"/>
          <w:szCs w:val="20"/>
        </w:rPr>
      </w:pPr>
    </w:p>
    <w:p w14:paraId="12AE5888" w14:textId="45870F34" w:rsidR="001C197F" w:rsidRPr="0072352B" w:rsidRDefault="001C197F" w:rsidP="009102D7">
      <w:pPr>
        <w:spacing w:after="120"/>
        <w:ind w:left="360"/>
        <w:jc w:val="both"/>
        <w:rPr>
          <w:rFonts w:asciiTheme="minorHAnsi" w:hAnsiTheme="minorHAnsi" w:cstheme="minorHAnsi"/>
          <w:color w:val="000000" w:themeColor="text1"/>
          <w:sz w:val="20"/>
          <w:szCs w:val="20"/>
        </w:rPr>
      </w:pPr>
    </w:p>
    <w:p w14:paraId="695F27C3" w14:textId="028556EF" w:rsidR="001C197F" w:rsidRPr="0072352B" w:rsidRDefault="001C197F" w:rsidP="009102D7">
      <w:pPr>
        <w:spacing w:after="120"/>
        <w:ind w:left="360"/>
        <w:jc w:val="both"/>
        <w:rPr>
          <w:rFonts w:asciiTheme="minorHAnsi" w:hAnsiTheme="minorHAnsi" w:cstheme="minorHAnsi"/>
          <w:color w:val="000000" w:themeColor="text1"/>
          <w:sz w:val="20"/>
          <w:szCs w:val="20"/>
        </w:rPr>
      </w:pPr>
    </w:p>
    <w:p w14:paraId="5064C24D" w14:textId="447ED5A6" w:rsidR="001C197F" w:rsidRPr="0072352B" w:rsidRDefault="001C197F" w:rsidP="009102D7">
      <w:pPr>
        <w:spacing w:after="120"/>
        <w:ind w:left="360"/>
        <w:jc w:val="both"/>
        <w:rPr>
          <w:rFonts w:asciiTheme="minorHAnsi" w:hAnsiTheme="minorHAnsi" w:cstheme="minorHAnsi"/>
          <w:color w:val="000000" w:themeColor="text1"/>
          <w:sz w:val="20"/>
          <w:szCs w:val="20"/>
        </w:rPr>
      </w:pPr>
    </w:p>
    <w:p w14:paraId="50D70B55" w14:textId="64DAA766" w:rsidR="001C197F" w:rsidRPr="0072352B" w:rsidRDefault="001C197F" w:rsidP="009102D7">
      <w:pPr>
        <w:spacing w:after="120"/>
        <w:ind w:left="360"/>
        <w:jc w:val="both"/>
        <w:rPr>
          <w:rFonts w:asciiTheme="minorHAnsi" w:hAnsiTheme="minorHAnsi" w:cstheme="minorHAnsi"/>
          <w:color w:val="000000" w:themeColor="text1"/>
          <w:sz w:val="20"/>
          <w:szCs w:val="20"/>
        </w:rPr>
      </w:pPr>
    </w:p>
    <w:p w14:paraId="13E0C8B7" w14:textId="77777777" w:rsidR="00A644B9" w:rsidRPr="0072352B" w:rsidRDefault="00A644B9">
      <w:pPr>
        <w:suppressAutoHyphens w:val="0"/>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br w:type="page"/>
      </w:r>
    </w:p>
    <w:p w14:paraId="1610D89B" w14:textId="0AD476DE" w:rsidR="00847BD0" w:rsidRPr="0072352B" w:rsidRDefault="00847BD0" w:rsidP="009102D7">
      <w:pPr>
        <w:jc w:val="right"/>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Załącznik nr 6</w:t>
      </w:r>
      <w:r w:rsidR="00382CD5" w:rsidRPr="0072352B">
        <w:rPr>
          <w:rFonts w:asciiTheme="minorHAnsi" w:hAnsiTheme="minorHAnsi" w:cstheme="minorHAnsi"/>
          <w:b/>
          <w:color w:val="000000" w:themeColor="text1"/>
          <w:sz w:val="20"/>
          <w:szCs w:val="20"/>
        </w:rPr>
        <w:t>d</w:t>
      </w:r>
      <w:r w:rsidRPr="0072352B">
        <w:rPr>
          <w:rFonts w:asciiTheme="minorHAnsi" w:hAnsiTheme="minorHAnsi" w:cstheme="minorHAnsi"/>
          <w:b/>
          <w:color w:val="000000" w:themeColor="text1"/>
          <w:sz w:val="20"/>
          <w:szCs w:val="20"/>
        </w:rPr>
        <w:t xml:space="preserve"> do Umowy nr …………………</w:t>
      </w:r>
    </w:p>
    <w:p w14:paraId="1F52700D" w14:textId="77777777" w:rsidR="00847BD0" w:rsidRPr="0072352B" w:rsidRDefault="00847BD0" w:rsidP="009102D7">
      <w:pPr>
        <w:jc w:val="right"/>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z dnia ………………………….</w:t>
      </w:r>
    </w:p>
    <w:p w14:paraId="38A16FF9" w14:textId="42971DA8" w:rsidR="00847BD0" w:rsidRPr="0072352B" w:rsidRDefault="00847BD0" w:rsidP="009102D7">
      <w:pPr>
        <w:spacing w:after="120"/>
        <w:jc w:val="center"/>
        <w:outlineLvl w:val="0"/>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WZ</w:t>
      </w:r>
      <w:r w:rsidR="006732E7" w:rsidRPr="0072352B">
        <w:rPr>
          <w:rFonts w:asciiTheme="minorHAnsi" w:hAnsiTheme="minorHAnsi" w:cstheme="minorHAnsi"/>
          <w:b/>
          <w:bCs/>
          <w:color w:val="000000" w:themeColor="text1"/>
          <w:sz w:val="20"/>
          <w:szCs w:val="20"/>
        </w:rPr>
        <w:t>Ó</w:t>
      </w:r>
      <w:r w:rsidRPr="0072352B">
        <w:rPr>
          <w:rFonts w:asciiTheme="minorHAnsi" w:hAnsiTheme="minorHAnsi" w:cstheme="minorHAnsi"/>
          <w:b/>
          <w:bCs/>
          <w:color w:val="000000" w:themeColor="text1"/>
          <w:sz w:val="20"/>
          <w:szCs w:val="20"/>
        </w:rPr>
        <w:t>R</w:t>
      </w:r>
    </w:p>
    <w:p w14:paraId="245187B7" w14:textId="4C0ADC03" w:rsidR="00847BD0" w:rsidRPr="0072352B" w:rsidRDefault="00847BD0" w:rsidP="009102D7">
      <w:pPr>
        <w:spacing w:after="120"/>
        <w:ind w:left="2484" w:firstLine="348"/>
        <w:jc w:val="both"/>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Protokół Odbioru Warunkowego </w:t>
      </w:r>
      <w:r w:rsidRPr="0072352B">
        <w:rPr>
          <w:rFonts w:asciiTheme="minorHAnsi" w:hAnsiTheme="minorHAnsi" w:cstheme="minorHAnsi"/>
          <w:color w:val="000000" w:themeColor="text1"/>
          <w:sz w:val="20"/>
          <w:szCs w:val="20"/>
        </w:rPr>
        <w:t>(I,II, III, IV,V lub VI)</w:t>
      </w:r>
      <w:r w:rsidRPr="0072352B">
        <w:rPr>
          <w:rStyle w:val="Odwoanieprzypisudolnego"/>
          <w:rFonts w:asciiTheme="minorHAnsi" w:hAnsiTheme="minorHAnsi" w:cstheme="minorHAnsi"/>
          <w:b/>
          <w:bCs/>
          <w:color w:val="000000" w:themeColor="text1"/>
          <w:sz w:val="20"/>
          <w:szCs w:val="20"/>
        </w:rPr>
        <w:footnoteReference w:id="31"/>
      </w:r>
      <w:r w:rsidRPr="0072352B">
        <w:rPr>
          <w:rFonts w:asciiTheme="minorHAnsi" w:hAnsiTheme="minorHAnsi" w:cstheme="minorHAnsi"/>
          <w:b/>
          <w:bCs/>
          <w:color w:val="000000" w:themeColor="text1"/>
          <w:sz w:val="20"/>
          <w:szCs w:val="20"/>
        </w:rPr>
        <w:t xml:space="preserve"> </w:t>
      </w:r>
    </w:p>
    <w:p w14:paraId="57A737E1" w14:textId="43049C64" w:rsidR="001625F8" w:rsidRPr="0072352B" w:rsidRDefault="001625F8" w:rsidP="001625F8">
      <w:pPr>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w zakresie budowy i wdrożenia e-Usług dla Zamawiającego oraz ich integracji z Oprogramowaniem Zamawiającego</w:t>
      </w:r>
    </w:p>
    <w:p w14:paraId="22F08158" w14:textId="77777777" w:rsidR="001625F8" w:rsidRPr="0072352B" w:rsidRDefault="001625F8" w:rsidP="001625F8">
      <w:pPr>
        <w:spacing w:after="120"/>
        <w:jc w:val="center"/>
        <w:rPr>
          <w:rFonts w:asciiTheme="minorHAnsi" w:hAnsiTheme="minorHAnsi" w:cstheme="minorHAnsi"/>
          <w:color w:val="000000" w:themeColor="text1"/>
          <w:sz w:val="20"/>
          <w:szCs w:val="20"/>
        </w:rPr>
      </w:pPr>
    </w:p>
    <w:p w14:paraId="4BDF4204" w14:textId="0EDE55EF" w:rsidR="00847BD0" w:rsidRPr="0072352B" w:rsidRDefault="00847BD0" w:rsidP="009102D7">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sporządzony w dniu ………………….…. </w:t>
      </w:r>
      <w:r w:rsidR="00A644B9" w:rsidRPr="0072352B">
        <w:rPr>
          <w:rFonts w:asciiTheme="minorHAnsi" w:hAnsiTheme="minorHAnsi" w:cstheme="minorHAnsi"/>
          <w:color w:val="000000" w:themeColor="text1"/>
          <w:sz w:val="20"/>
          <w:szCs w:val="20"/>
        </w:rPr>
        <w:tab/>
      </w:r>
      <w:r w:rsidRPr="0072352B">
        <w:rPr>
          <w:rFonts w:asciiTheme="minorHAnsi" w:hAnsiTheme="minorHAnsi" w:cstheme="minorHAnsi"/>
          <w:color w:val="000000" w:themeColor="text1"/>
          <w:sz w:val="20"/>
          <w:szCs w:val="20"/>
        </w:rPr>
        <w:t>na podstawie umowy ……………………………...</w:t>
      </w:r>
    </w:p>
    <w:p w14:paraId="4EF45E3B" w14:textId="77777777" w:rsidR="00847BD0" w:rsidRPr="0072352B" w:rsidRDefault="00847BD0" w:rsidP="009102D7">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 dnia ………...........…………....., </w:t>
      </w:r>
    </w:p>
    <w:p w14:paraId="0FCFE1EA" w14:textId="77777777" w:rsidR="00847BD0" w:rsidRPr="0072352B" w:rsidRDefault="00847BD0" w:rsidP="009102D7">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pomiędzy:</w:t>
      </w:r>
    </w:p>
    <w:p w14:paraId="351A97BD" w14:textId="77777777" w:rsidR="00847BD0" w:rsidRPr="0072352B" w:rsidRDefault="00847BD0" w:rsidP="0014652D">
      <w:pP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Zamawiającym:</w:t>
      </w:r>
    </w:p>
    <w:p w14:paraId="583BFD4F" w14:textId="77777777" w:rsidR="00847BD0" w:rsidRPr="0072352B" w:rsidRDefault="00847BD0" w:rsidP="009102D7">
      <w:pPr>
        <w:pStyle w:val="Tekstpodstawowy"/>
        <w:spacing w:line="24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   zwanym dalej „Zamawiającym”, </w:t>
      </w:r>
    </w:p>
    <w:p w14:paraId="10719CC3" w14:textId="77777777" w:rsidR="00847BD0" w:rsidRPr="0072352B" w:rsidRDefault="00847BD0" w:rsidP="009102D7">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a</w:t>
      </w:r>
    </w:p>
    <w:p w14:paraId="7197AF3E" w14:textId="77777777" w:rsidR="00847BD0" w:rsidRPr="0072352B" w:rsidRDefault="00847BD0" w:rsidP="0014652D">
      <w:pP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Wykonawcą: </w:t>
      </w:r>
    </w:p>
    <w:p w14:paraId="632AC586" w14:textId="77777777" w:rsidR="00847BD0" w:rsidRPr="0072352B" w:rsidRDefault="00847BD0" w:rsidP="0014652D">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zwanym dalej „Wykonawcą”.</w:t>
      </w:r>
    </w:p>
    <w:p w14:paraId="7AE88403" w14:textId="77777777" w:rsidR="00847BD0" w:rsidRPr="0072352B" w:rsidRDefault="00847BD0" w:rsidP="00300348">
      <w:pPr>
        <w:spacing w:after="120"/>
        <w:jc w:val="both"/>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Przedmiot umowy: …………………………………………………………………………………………………………….</w:t>
      </w:r>
    </w:p>
    <w:p w14:paraId="451D5B3B" w14:textId="11885D1E" w:rsidR="00847BD0" w:rsidRPr="0072352B" w:rsidRDefault="00847BD0" w:rsidP="00300348">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skład Etapu zostały wykonane następujące Zadania i Produkty</w:t>
      </w:r>
      <w:r w:rsidRPr="0072352B">
        <w:rPr>
          <w:color w:val="000000" w:themeColor="text1"/>
        </w:rPr>
        <w:footnoteReference w:id="32"/>
      </w:r>
      <w:r w:rsidRPr="0072352B">
        <w:rPr>
          <w:rFonts w:asciiTheme="minorHAnsi" w:hAnsiTheme="minorHAnsi" w:cstheme="minorHAnsi"/>
          <w:color w:val="000000" w:themeColor="text1"/>
          <w:sz w:val="20"/>
          <w:szCs w:val="20"/>
        </w:rPr>
        <w:t>:</w:t>
      </w:r>
    </w:p>
    <w:p w14:paraId="1241AEE4" w14:textId="1BD9E8E8" w:rsidR="00847BD0" w:rsidRPr="0072352B" w:rsidRDefault="00847BD0" w:rsidP="00300348">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Zadanie 1 (nazwa zadania) (termin wykonania Zadania)</w:t>
      </w:r>
      <w:r w:rsidRPr="0072352B">
        <w:rPr>
          <w:color w:val="000000" w:themeColor="text1"/>
        </w:rPr>
        <w:footnoteReference w:id="33"/>
      </w:r>
    </w:p>
    <w:p w14:paraId="7CDF2D1A" w14:textId="7C8E468C" w:rsidR="00847BD0" w:rsidRPr="0072352B" w:rsidRDefault="00847BD0" w:rsidP="00300348">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Zadanie 2 (nazwa Zadania)  (termin wykonania Zadania)</w:t>
      </w:r>
    </w:p>
    <w:p w14:paraId="18D23B34" w14:textId="4EAD31DB" w:rsidR="00847BD0" w:rsidRPr="0072352B" w:rsidRDefault="00847BD0" w:rsidP="00300348">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Zadanie 3 (nazwa Zadania) (termin wykonania Zadania)</w:t>
      </w:r>
    </w:p>
    <w:p w14:paraId="655E74CD" w14:textId="5C9688B6" w:rsidR="006D2F95" w:rsidRPr="0072352B" w:rsidRDefault="006D2F95" w:rsidP="00300348">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Stabilizacja Systemu e-Usług została przeprowadzona w dniach………………………………………………….</w:t>
      </w:r>
    </w:p>
    <w:p w14:paraId="69FBACC6" w14:textId="1607A82E" w:rsidR="006D2F95" w:rsidRPr="0072352B" w:rsidRDefault="006D2F95" w:rsidP="00300348">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czasie okresu stabilizacji stwierdzono ……………………………………………………………………………………..</w:t>
      </w:r>
      <w:r w:rsidRPr="0072352B">
        <w:rPr>
          <w:color w:val="000000" w:themeColor="text1"/>
        </w:rPr>
        <w:footnoteReference w:id="34"/>
      </w:r>
    </w:p>
    <w:p w14:paraId="18B02929" w14:textId="77777777" w:rsidR="00FE7C5E" w:rsidRPr="0072352B" w:rsidRDefault="00FE7C5E" w:rsidP="00FE7C5E">
      <w:pPr>
        <w:spacing w:after="120"/>
        <w:jc w:val="both"/>
        <w:rPr>
          <w:rFonts w:asciiTheme="minorHAnsi" w:hAnsiTheme="minorHAnsi" w:cstheme="minorHAnsi"/>
          <w:color w:val="000000" w:themeColor="text1"/>
          <w:sz w:val="20"/>
          <w:szCs w:val="20"/>
        </w:rPr>
      </w:pPr>
    </w:p>
    <w:p w14:paraId="5435FE00" w14:textId="539510BE" w:rsidR="00847BD0" w:rsidRPr="0072352B" w:rsidRDefault="00847BD0" w:rsidP="00FE7C5E">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Wykonawca wykonał przedmiot Umowy  Etap ………….., a Zamawiający przyjął </w:t>
      </w:r>
      <w:r w:rsidR="006D2F95" w:rsidRPr="0072352B">
        <w:rPr>
          <w:rFonts w:asciiTheme="minorHAnsi" w:hAnsiTheme="minorHAnsi" w:cstheme="minorHAnsi"/>
          <w:color w:val="000000" w:themeColor="text1"/>
          <w:sz w:val="20"/>
          <w:szCs w:val="20"/>
        </w:rPr>
        <w:t>pod następującymi warunkami: ………………………………………………………………………………………………………………………………………….</w:t>
      </w:r>
    </w:p>
    <w:p w14:paraId="49032A4B" w14:textId="2CDBBF01" w:rsidR="00847BD0" w:rsidRPr="0072352B" w:rsidRDefault="00847BD0" w:rsidP="009102D7">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t>
      </w:r>
      <w:r w:rsidR="006D2F95" w:rsidRPr="0072352B">
        <w:rPr>
          <w:rFonts w:asciiTheme="minorHAnsi" w:hAnsiTheme="minorHAnsi" w:cstheme="minorHAnsi"/>
          <w:color w:val="000000" w:themeColor="text1"/>
          <w:sz w:val="20"/>
          <w:szCs w:val="20"/>
        </w:rPr>
        <w:t>………………….</w:t>
      </w:r>
    </w:p>
    <w:p w14:paraId="197A53C5" w14:textId="74D7C4E9" w:rsidR="00847BD0" w:rsidRPr="0072352B" w:rsidRDefault="006D2F95" w:rsidP="009102D7">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Termin usunięcia Wad: …………………………………………………………………………………………………………………</w:t>
      </w:r>
    </w:p>
    <w:p w14:paraId="04EC5BDA" w14:textId="14AA2777" w:rsidR="00847BD0" w:rsidRPr="0072352B" w:rsidRDefault="00847BD0" w:rsidP="009102D7">
      <w:pPr>
        <w:spacing w:after="120"/>
        <w:jc w:val="both"/>
        <w:outlineLvl w:val="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Uwagi Wykonawcy. </w:t>
      </w:r>
    </w:p>
    <w:p w14:paraId="7621EAA1" w14:textId="77777777" w:rsidR="00847BD0" w:rsidRPr="0072352B" w:rsidRDefault="00847BD0" w:rsidP="009102D7">
      <w:pPr>
        <w:spacing w:after="120"/>
        <w:jc w:val="both"/>
        <w:rPr>
          <w:rFonts w:asciiTheme="minorHAnsi" w:hAnsiTheme="minorHAnsi" w:cstheme="minorHAnsi"/>
          <w:color w:val="000000" w:themeColor="text1"/>
          <w:sz w:val="20"/>
          <w:szCs w:val="20"/>
          <w:vertAlign w:val="superscript"/>
        </w:rPr>
      </w:pPr>
      <w:r w:rsidRPr="0072352B">
        <w:rPr>
          <w:rFonts w:asciiTheme="minorHAnsi" w:hAnsiTheme="minorHAnsi" w:cstheme="minorHAnsi"/>
          <w:color w:val="000000" w:themeColor="text1"/>
          <w:sz w:val="20"/>
          <w:szCs w:val="20"/>
        </w:rPr>
        <w:t>………………………………………………………………………………………………………………………………………………………………………………………………………………………………………………………………………………………………………</w:t>
      </w:r>
    </w:p>
    <w:p w14:paraId="2D1D9A31" w14:textId="77777777" w:rsidR="00847BD0" w:rsidRPr="0072352B" w:rsidRDefault="00847BD0" w:rsidP="009102D7">
      <w:pPr>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Ze strony Zamawiającego                                                                 Ze strony Wykonawcy</w:t>
      </w:r>
    </w:p>
    <w:p w14:paraId="0ACE2177" w14:textId="120574FB" w:rsidR="00382CD5" w:rsidRPr="0072352B" w:rsidRDefault="006D2F95" w:rsidP="009D670B">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Uwagi dodatkowe Zamawiającego ……………………………………………………………….</w:t>
      </w:r>
      <w:r w:rsidRPr="0072352B">
        <w:rPr>
          <w:rStyle w:val="Odwoanieprzypisudolnego"/>
          <w:rFonts w:asciiTheme="minorHAnsi" w:hAnsiTheme="minorHAnsi" w:cstheme="minorHAnsi"/>
          <w:color w:val="000000" w:themeColor="text1"/>
          <w:sz w:val="20"/>
          <w:szCs w:val="20"/>
        </w:rPr>
        <w:footnoteReference w:id="35"/>
      </w:r>
      <w:r w:rsidR="00382CD5" w:rsidRPr="0072352B">
        <w:rPr>
          <w:rFonts w:asciiTheme="minorHAnsi" w:hAnsiTheme="minorHAnsi" w:cstheme="minorHAnsi"/>
          <w:color w:val="000000" w:themeColor="text1"/>
          <w:sz w:val="20"/>
          <w:szCs w:val="20"/>
        </w:rPr>
        <w:br w:type="page"/>
      </w:r>
    </w:p>
    <w:p w14:paraId="1EFD9175" w14:textId="77777777" w:rsidR="00AE6B72" w:rsidRPr="0072352B" w:rsidRDefault="00AE6B72" w:rsidP="00AE6B72">
      <w:pPr>
        <w:spacing w:line="360" w:lineRule="auto"/>
        <w:jc w:val="right"/>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Załącznik nr 6e do Umowy nr …………………</w:t>
      </w:r>
    </w:p>
    <w:p w14:paraId="00C1EFBA" w14:textId="77777777" w:rsidR="00AE6B72" w:rsidRPr="0072352B" w:rsidRDefault="00AE6B72" w:rsidP="00AE6B72">
      <w:pPr>
        <w:spacing w:line="360" w:lineRule="auto"/>
        <w:jc w:val="right"/>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z dnia ………………………….</w:t>
      </w:r>
    </w:p>
    <w:p w14:paraId="2B166B38" w14:textId="77777777" w:rsidR="00AE6B72" w:rsidRPr="0072352B" w:rsidRDefault="00AE6B72" w:rsidP="00AE6B72">
      <w:pPr>
        <w:spacing w:after="120" w:line="360" w:lineRule="auto"/>
        <w:jc w:val="center"/>
        <w:outlineLvl w:val="0"/>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WZÓR</w:t>
      </w:r>
    </w:p>
    <w:p w14:paraId="161C031D" w14:textId="77777777" w:rsidR="00AE6B72" w:rsidRPr="0072352B" w:rsidRDefault="00AE6B72" w:rsidP="00AE6B72">
      <w:pPr>
        <w:spacing w:after="120"/>
        <w:ind w:left="2484" w:firstLine="348"/>
        <w:jc w:val="both"/>
        <w:rPr>
          <w:rFonts w:asciiTheme="minorHAnsi" w:hAnsiTheme="minorHAnsi" w:cstheme="minorHAnsi"/>
          <w:color w:val="000000" w:themeColor="text1"/>
          <w:sz w:val="20"/>
          <w:szCs w:val="20"/>
        </w:rPr>
      </w:pPr>
      <w:r w:rsidRPr="0072352B">
        <w:rPr>
          <w:rFonts w:asciiTheme="minorHAnsi" w:hAnsiTheme="minorHAnsi" w:cstheme="minorHAnsi"/>
          <w:b/>
          <w:bCs/>
          <w:color w:val="000000" w:themeColor="text1"/>
          <w:sz w:val="20"/>
          <w:szCs w:val="20"/>
        </w:rPr>
        <w:t xml:space="preserve">Protokół Odbioru Zadania </w:t>
      </w:r>
      <w:r w:rsidRPr="0072352B">
        <w:rPr>
          <w:rFonts w:asciiTheme="minorHAnsi" w:hAnsiTheme="minorHAnsi" w:cstheme="minorHAnsi"/>
          <w:color w:val="000000" w:themeColor="text1"/>
          <w:sz w:val="20"/>
          <w:szCs w:val="20"/>
        </w:rPr>
        <w:t>(I,II, III)</w:t>
      </w:r>
      <w:r w:rsidRPr="0072352B">
        <w:rPr>
          <w:rStyle w:val="Odwoanieprzypisudolnego"/>
          <w:rFonts w:asciiTheme="minorHAnsi" w:hAnsiTheme="minorHAnsi" w:cstheme="minorHAnsi"/>
          <w:color w:val="000000" w:themeColor="text1"/>
          <w:sz w:val="20"/>
          <w:szCs w:val="20"/>
        </w:rPr>
        <w:footnoteReference w:id="36"/>
      </w:r>
      <w:r w:rsidRPr="0072352B">
        <w:rPr>
          <w:rFonts w:asciiTheme="minorHAnsi" w:hAnsiTheme="minorHAnsi" w:cstheme="minorHAnsi"/>
          <w:b/>
          <w:bCs/>
          <w:color w:val="000000" w:themeColor="text1"/>
          <w:sz w:val="20"/>
          <w:szCs w:val="20"/>
        </w:rPr>
        <w:t xml:space="preserve"> </w:t>
      </w:r>
    </w:p>
    <w:p w14:paraId="4BB01E41" w14:textId="7D179DC8" w:rsidR="00AE6B72" w:rsidRPr="0072352B" w:rsidRDefault="00B05B5F" w:rsidP="00AE6B72">
      <w:pPr>
        <w:spacing w:after="120" w:line="360" w:lineRule="auto"/>
        <w:jc w:val="center"/>
        <w:outlineLvl w:val="0"/>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w zakresie dostawy i instalacji infrastruktury teleinformatycznej oraz architektury technicznej</w:t>
      </w:r>
    </w:p>
    <w:p w14:paraId="3E8573F9"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p>
    <w:p w14:paraId="20BEFD36"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sporządzony w dniu ………………….…. </w:t>
      </w:r>
      <w:r w:rsidRPr="0072352B">
        <w:rPr>
          <w:rFonts w:asciiTheme="minorHAnsi" w:hAnsiTheme="minorHAnsi" w:cstheme="minorHAnsi"/>
          <w:color w:val="000000" w:themeColor="text1"/>
          <w:sz w:val="20"/>
          <w:szCs w:val="20"/>
        </w:rPr>
        <w:tab/>
        <w:t>na podstawie umowy nr ……………………………...</w:t>
      </w:r>
    </w:p>
    <w:p w14:paraId="5A04CDB8"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 dnia ………...........…………....., </w:t>
      </w:r>
    </w:p>
    <w:p w14:paraId="0554E22A"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pomiędzy:</w:t>
      </w:r>
    </w:p>
    <w:p w14:paraId="24752254"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b/>
          <w:bCs/>
          <w:color w:val="000000" w:themeColor="text1"/>
          <w:sz w:val="20"/>
          <w:szCs w:val="20"/>
        </w:rPr>
        <w:t>Zamawiającym</w:t>
      </w:r>
      <w:r w:rsidRPr="0072352B">
        <w:rPr>
          <w:rFonts w:asciiTheme="minorHAnsi" w:hAnsiTheme="minorHAnsi" w:cstheme="minorHAnsi"/>
          <w:color w:val="000000" w:themeColor="text1"/>
          <w:sz w:val="20"/>
          <w:szCs w:val="20"/>
        </w:rPr>
        <w:t>:</w:t>
      </w:r>
    </w:p>
    <w:p w14:paraId="3CB2A56A"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   zwanym dalej „Zamawiającym”, </w:t>
      </w:r>
    </w:p>
    <w:p w14:paraId="2C80B67D"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a</w:t>
      </w:r>
    </w:p>
    <w:p w14:paraId="60E5B139"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b/>
          <w:bCs/>
          <w:color w:val="000000" w:themeColor="text1"/>
          <w:sz w:val="20"/>
          <w:szCs w:val="20"/>
        </w:rPr>
        <w:t>Wykonawcą</w:t>
      </w:r>
      <w:r w:rsidRPr="0072352B">
        <w:rPr>
          <w:rFonts w:asciiTheme="minorHAnsi" w:hAnsiTheme="minorHAnsi" w:cstheme="minorHAnsi"/>
          <w:color w:val="000000" w:themeColor="text1"/>
          <w:sz w:val="20"/>
          <w:szCs w:val="20"/>
        </w:rPr>
        <w:t xml:space="preserve">: </w:t>
      </w:r>
    </w:p>
    <w:p w14:paraId="66CCD369"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zwanym dalej „Wykonawcą”.</w:t>
      </w:r>
    </w:p>
    <w:p w14:paraId="5AD75F13"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b/>
          <w:bCs/>
          <w:color w:val="000000" w:themeColor="text1"/>
          <w:sz w:val="20"/>
          <w:szCs w:val="20"/>
        </w:rPr>
        <w:t>Przedmiot umowy</w:t>
      </w:r>
      <w:r w:rsidRPr="0072352B">
        <w:rPr>
          <w:rFonts w:asciiTheme="minorHAnsi" w:hAnsiTheme="minorHAnsi" w:cstheme="minorHAnsi"/>
          <w:color w:val="000000" w:themeColor="text1"/>
          <w:sz w:val="20"/>
          <w:szCs w:val="20"/>
        </w:rPr>
        <w:t>: …………………………………………………………………………………………………………….</w:t>
      </w:r>
    </w:p>
    <w:p w14:paraId="13674661"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p>
    <w:p w14:paraId="7C03AEFB"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ramach Zadania  wykonano następujące czynności:</w:t>
      </w:r>
    </w:p>
    <w:p w14:paraId="345CD8C8" w14:textId="77777777" w:rsidR="00AE6B72" w:rsidRPr="0072352B" w:rsidRDefault="00AE6B72" w:rsidP="009A6FA6">
      <w:pPr>
        <w:pStyle w:val="Tekstpodstawowy"/>
        <w:numPr>
          <w:ilvl w:val="0"/>
          <w:numId w:val="43"/>
        </w:numPr>
        <w:suppressAutoHyphens w:val="0"/>
        <w:autoSpaceDN/>
        <w:spacing w:after="0" w:line="360" w:lineRule="auto"/>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t>
      </w:r>
    </w:p>
    <w:p w14:paraId="68F54566" w14:textId="77777777" w:rsidR="00AE6B72" w:rsidRPr="0072352B" w:rsidRDefault="00AE6B72" w:rsidP="009A6FA6">
      <w:pPr>
        <w:pStyle w:val="Tekstpodstawowy"/>
        <w:numPr>
          <w:ilvl w:val="0"/>
          <w:numId w:val="43"/>
        </w:numPr>
        <w:suppressAutoHyphens w:val="0"/>
        <w:autoSpaceDN/>
        <w:spacing w:after="0" w:line="360" w:lineRule="auto"/>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t>
      </w:r>
    </w:p>
    <w:p w14:paraId="2474449B"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wykonał przedmiot Umowy  Zadanie ………….. należycie, a Zamawiający przyjął go</w:t>
      </w:r>
      <w:r w:rsidRPr="0072352B">
        <w:rPr>
          <w:rFonts w:asciiTheme="minorHAnsi" w:hAnsiTheme="minorHAnsi" w:cstheme="minorHAnsi"/>
          <w:color w:val="000000" w:themeColor="text1"/>
          <w:sz w:val="20"/>
          <w:szCs w:val="20"/>
        </w:rPr>
        <w:footnoteReference w:id="37"/>
      </w:r>
      <w:r w:rsidRPr="0072352B">
        <w:rPr>
          <w:rFonts w:asciiTheme="minorHAnsi" w:hAnsiTheme="minorHAnsi" w:cstheme="minorHAnsi"/>
          <w:color w:val="000000" w:themeColor="text1"/>
          <w:sz w:val="20"/>
          <w:szCs w:val="20"/>
        </w:rPr>
        <w:t>.</w:t>
      </w:r>
    </w:p>
    <w:p w14:paraId="1B78AD07"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nie wykonał przedmiotu Umowy w zakresie ……….. należycie, a Zamawiający zgłosił zastrzeżenia i uwagi</w:t>
      </w:r>
      <w:r w:rsidRPr="0072352B">
        <w:rPr>
          <w:rFonts w:asciiTheme="minorHAnsi" w:hAnsiTheme="minorHAnsi" w:cstheme="minorHAnsi"/>
          <w:color w:val="000000" w:themeColor="text1"/>
          <w:sz w:val="20"/>
          <w:szCs w:val="20"/>
          <w:vertAlign w:val="superscript"/>
        </w:rPr>
        <w:footnoteReference w:id="38"/>
      </w:r>
      <w:r w:rsidRPr="0072352B">
        <w:rPr>
          <w:rFonts w:asciiTheme="minorHAnsi" w:hAnsiTheme="minorHAnsi" w:cstheme="minorHAnsi"/>
          <w:color w:val="000000" w:themeColor="text1"/>
          <w:sz w:val="20"/>
          <w:szCs w:val="20"/>
        </w:rPr>
        <w:t>.</w:t>
      </w:r>
    </w:p>
    <w:p w14:paraId="7F929A4A" w14:textId="77777777" w:rsidR="00AE6B72" w:rsidRPr="0072352B" w:rsidRDefault="00AE6B72" w:rsidP="00AE6B72">
      <w:pPr>
        <w:spacing w:after="120" w:line="360" w:lineRule="auto"/>
        <w:jc w:val="center"/>
        <w:rPr>
          <w:rFonts w:asciiTheme="minorHAnsi" w:hAnsiTheme="minorHAnsi" w:cstheme="minorHAnsi"/>
          <w:b/>
          <w:bCs/>
          <w:color w:val="000000" w:themeColor="text1"/>
          <w:sz w:val="20"/>
          <w:szCs w:val="20"/>
        </w:rPr>
      </w:pPr>
    </w:p>
    <w:p w14:paraId="3636044A" w14:textId="77777777" w:rsidR="00AE6B72" w:rsidRPr="0072352B" w:rsidRDefault="00AE6B72" w:rsidP="00AE6B72">
      <w:pPr>
        <w:spacing w:after="120" w:line="360" w:lineRule="auto"/>
        <w:jc w:val="center"/>
        <w:rPr>
          <w:rFonts w:asciiTheme="minorHAnsi" w:hAnsiTheme="minorHAnsi" w:cstheme="minorHAnsi"/>
          <w:b/>
          <w:bCs/>
          <w:color w:val="000000" w:themeColor="text1"/>
          <w:sz w:val="20"/>
          <w:szCs w:val="20"/>
        </w:rPr>
      </w:pPr>
    </w:p>
    <w:p w14:paraId="514F6B04" w14:textId="77777777" w:rsidR="00AE6B72" w:rsidRPr="0072352B" w:rsidRDefault="00AE6B72" w:rsidP="00AE6B72">
      <w:pPr>
        <w:spacing w:after="120" w:line="360" w:lineRule="auto"/>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Ze strony Zamawiającego                                                                 Ze strony Wykonawcy</w:t>
      </w:r>
    </w:p>
    <w:p w14:paraId="6EC95403"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p>
    <w:p w14:paraId="3CA8F5F2" w14:textId="77777777" w:rsidR="00AE6B72" w:rsidRPr="0072352B" w:rsidRDefault="00AE6B72" w:rsidP="00AE6B72">
      <w:pPr>
        <w:spacing w:line="259" w:lineRule="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br w:type="page"/>
      </w:r>
    </w:p>
    <w:p w14:paraId="38F00C52"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Zamawiający zgłosił następujące zastrzeżenia i uwagi do wykonanej pracy.</w:t>
      </w:r>
    </w:p>
    <w:p w14:paraId="6C158399"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t>
      </w:r>
    </w:p>
    <w:p w14:paraId="10666E4F"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p>
    <w:p w14:paraId="44A28B90" w14:textId="77777777" w:rsidR="00AE6B72" w:rsidRPr="0072352B" w:rsidRDefault="00AE6B72" w:rsidP="00AE6B72">
      <w:pPr>
        <w:spacing w:after="120" w:line="360" w:lineRule="auto"/>
        <w:jc w:val="both"/>
        <w:outlineLvl w:val="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Uwagi Wykonawcy. </w:t>
      </w:r>
    </w:p>
    <w:p w14:paraId="2AD0FC5D"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p>
    <w:p w14:paraId="2E6E4897"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vertAlign w:val="superscript"/>
        </w:rPr>
      </w:pPr>
      <w:r w:rsidRPr="0072352B">
        <w:rPr>
          <w:rFonts w:asciiTheme="minorHAnsi" w:hAnsiTheme="minorHAnsi" w:cstheme="minorHAnsi"/>
          <w:color w:val="000000" w:themeColor="text1"/>
          <w:sz w:val="20"/>
          <w:szCs w:val="20"/>
        </w:rPr>
        <w:t>………………………………………………………………………………………………………………………………………………………………………………………………………………………………………………………………………………………………………</w:t>
      </w:r>
    </w:p>
    <w:p w14:paraId="57E3834C" w14:textId="77777777" w:rsidR="00AE6B72" w:rsidRPr="0072352B" w:rsidRDefault="00AE6B72" w:rsidP="00AE6B72">
      <w:pPr>
        <w:tabs>
          <w:tab w:val="left" w:pos="1740"/>
        </w:tabs>
        <w:spacing w:after="120" w:line="360" w:lineRule="auto"/>
        <w:rPr>
          <w:rFonts w:asciiTheme="minorHAnsi" w:hAnsiTheme="minorHAnsi" w:cstheme="minorHAnsi"/>
          <w:color w:val="000000" w:themeColor="text1"/>
          <w:sz w:val="20"/>
          <w:szCs w:val="20"/>
        </w:rPr>
      </w:pPr>
    </w:p>
    <w:p w14:paraId="4E30EE86" w14:textId="77777777" w:rsidR="00AE6B72" w:rsidRPr="0072352B" w:rsidRDefault="00AE6B72" w:rsidP="00AE6B72">
      <w:pPr>
        <w:tabs>
          <w:tab w:val="left" w:pos="1740"/>
        </w:tabs>
        <w:spacing w:after="120" w:line="360" w:lineRule="auto"/>
        <w:rPr>
          <w:rFonts w:asciiTheme="minorHAnsi" w:hAnsiTheme="minorHAnsi" w:cstheme="minorHAnsi"/>
          <w:color w:val="000000" w:themeColor="text1"/>
          <w:sz w:val="20"/>
          <w:szCs w:val="20"/>
        </w:rPr>
      </w:pPr>
    </w:p>
    <w:p w14:paraId="463B6472" w14:textId="77777777" w:rsidR="00AE6B72" w:rsidRPr="0072352B" w:rsidRDefault="00AE6B72" w:rsidP="00AE6B72">
      <w:pPr>
        <w:spacing w:after="120" w:line="360" w:lineRule="auto"/>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Ze strony Zamawiającego                                                                 Ze strony Wykonawcy</w:t>
      </w:r>
    </w:p>
    <w:p w14:paraId="6F89341D"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p>
    <w:p w14:paraId="7DA14068"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2E30C9FF"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20C20AFD"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4F2C4D19"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719692F8"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Uwagi dodatkowe Zamawiającego ……………………………………………………………….</w:t>
      </w:r>
      <w:r w:rsidRPr="0072352B">
        <w:rPr>
          <w:rStyle w:val="Odwoanieprzypisudolnego"/>
          <w:rFonts w:asciiTheme="minorHAnsi" w:hAnsiTheme="minorHAnsi" w:cstheme="minorHAnsi"/>
          <w:color w:val="000000" w:themeColor="text1"/>
          <w:sz w:val="20"/>
          <w:szCs w:val="20"/>
        </w:rPr>
        <w:footnoteReference w:id="39"/>
      </w:r>
    </w:p>
    <w:p w14:paraId="38911A99"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31B625A4"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33CED80D" w14:textId="77777777" w:rsidR="00AE6B72" w:rsidRPr="0072352B" w:rsidRDefault="00AE6B72" w:rsidP="00AE6B72">
      <w:pPr>
        <w:spacing w:after="120"/>
        <w:jc w:val="both"/>
        <w:rPr>
          <w:rFonts w:asciiTheme="minorHAnsi" w:hAnsiTheme="minorHAnsi" w:cstheme="minorHAnsi"/>
          <w:color w:val="000000" w:themeColor="text1"/>
          <w:sz w:val="20"/>
          <w:szCs w:val="20"/>
        </w:rPr>
      </w:pPr>
    </w:p>
    <w:p w14:paraId="21432B8A"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28EA052E"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34D58A75"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7F2D6EAF"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0CFC3B05"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4370E3A4"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5CD9E697" w14:textId="77777777" w:rsidR="00AE6B72" w:rsidRPr="0072352B" w:rsidRDefault="00AE6B72" w:rsidP="00AE6B72">
      <w:pPr>
        <w:spacing w:line="259" w:lineRule="auto"/>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br w:type="page"/>
      </w:r>
    </w:p>
    <w:p w14:paraId="2E700ACB" w14:textId="77777777" w:rsidR="00AE6B72" w:rsidRPr="0072352B" w:rsidRDefault="00AE6B72" w:rsidP="00AE6B72">
      <w:pPr>
        <w:spacing w:line="360" w:lineRule="auto"/>
        <w:jc w:val="right"/>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Załącznik nr 6f do Umowy nr …………………</w:t>
      </w:r>
    </w:p>
    <w:p w14:paraId="1B5AE2B8" w14:textId="77777777" w:rsidR="00AE6B72" w:rsidRPr="0072352B" w:rsidRDefault="00AE6B72" w:rsidP="00AE6B72">
      <w:pPr>
        <w:spacing w:line="360" w:lineRule="auto"/>
        <w:jc w:val="right"/>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z dnia ………………………….</w:t>
      </w:r>
    </w:p>
    <w:p w14:paraId="08B85F93" w14:textId="77777777" w:rsidR="00AE6B72" w:rsidRPr="0072352B" w:rsidRDefault="00AE6B72" w:rsidP="00AE6B72">
      <w:pPr>
        <w:spacing w:after="120" w:line="360" w:lineRule="auto"/>
        <w:jc w:val="center"/>
        <w:outlineLvl w:val="0"/>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WZÓR</w:t>
      </w:r>
    </w:p>
    <w:p w14:paraId="24373CC2" w14:textId="77777777" w:rsidR="00AE6B72" w:rsidRPr="0072352B" w:rsidRDefault="00AE6B72" w:rsidP="00AE6B72">
      <w:pPr>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Protokół Odbioru Końcowego</w:t>
      </w:r>
    </w:p>
    <w:p w14:paraId="76229459" w14:textId="77777777" w:rsidR="00AE6B72" w:rsidRPr="0072352B" w:rsidRDefault="00AE6B72" w:rsidP="00AE6B72">
      <w:pPr>
        <w:spacing w:after="120"/>
        <w:jc w:val="center"/>
        <w:rPr>
          <w:rFonts w:asciiTheme="minorHAnsi" w:hAnsiTheme="minorHAnsi" w:cstheme="minorHAnsi"/>
          <w:color w:val="000000" w:themeColor="text1"/>
          <w:sz w:val="20"/>
          <w:szCs w:val="20"/>
        </w:rPr>
      </w:pPr>
      <w:r w:rsidRPr="0072352B">
        <w:rPr>
          <w:rFonts w:asciiTheme="minorHAnsi" w:hAnsiTheme="minorHAnsi" w:cstheme="minorHAnsi"/>
          <w:b/>
          <w:bCs/>
          <w:color w:val="000000" w:themeColor="text1"/>
          <w:sz w:val="20"/>
          <w:szCs w:val="20"/>
        </w:rPr>
        <w:t>/zamówienia podstawowego, opcjonalnego</w:t>
      </w:r>
      <w:r w:rsidRPr="0072352B">
        <w:rPr>
          <w:rStyle w:val="Odwoanieprzypisudolnego"/>
          <w:rFonts w:asciiTheme="minorHAnsi" w:hAnsiTheme="minorHAnsi" w:cstheme="minorHAnsi"/>
          <w:b/>
          <w:bCs/>
          <w:color w:val="000000" w:themeColor="text1"/>
          <w:sz w:val="20"/>
          <w:szCs w:val="20"/>
        </w:rPr>
        <w:footnoteReference w:id="40"/>
      </w:r>
      <w:r w:rsidRPr="0072352B">
        <w:rPr>
          <w:rFonts w:asciiTheme="minorHAnsi" w:hAnsiTheme="minorHAnsi" w:cstheme="minorHAnsi"/>
          <w:b/>
          <w:bCs/>
          <w:color w:val="000000" w:themeColor="text1"/>
          <w:sz w:val="20"/>
          <w:szCs w:val="20"/>
        </w:rPr>
        <w:t>/</w:t>
      </w:r>
    </w:p>
    <w:p w14:paraId="27A20B2D" w14:textId="0E5B4539" w:rsidR="00AE6B72" w:rsidRPr="0072352B" w:rsidRDefault="00B05B5F" w:rsidP="00AE6B72">
      <w:pPr>
        <w:spacing w:after="120" w:line="360" w:lineRule="auto"/>
        <w:jc w:val="center"/>
        <w:outlineLvl w:val="0"/>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w zakresie dostawy i instalacji infrastruktury teleinformatycznej oraz architektury technicznej</w:t>
      </w:r>
    </w:p>
    <w:p w14:paraId="0E93861B"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p>
    <w:p w14:paraId="4C8C7B98"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sporządzony w dniu ………………….…. </w:t>
      </w:r>
      <w:r w:rsidRPr="0072352B">
        <w:rPr>
          <w:rFonts w:asciiTheme="minorHAnsi" w:hAnsiTheme="minorHAnsi" w:cstheme="minorHAnsi"/>
          <w:color w:val="000000" w:themeColor="text1"/>
          <w:sz w:val="20"/>
          <w:szCs w:val="20"/>
        </w:rPr>
        <w:tab/>
        <w:t>na podstawie umowy nr ……………………………...</w:t>
      </w:r>
    </w:p>
    <w:p w14:paraId="446E627D"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 dnia ………...........…………....., </w:t>
      </w:r>
    </w:p>
    <w:p w14:paraId="59C5414E"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pomiędzy:</w:t>
      </w:r>
    </w:p>
    <w:p w14:paraId="7F673CC0" w14:textId="77777777" w:rsidR="00AE6B72" w:rsidRPr="0072352B" w:rsidRDefault="00AE6B72" w:rsidP="00AE6B72">
      <w:pPr>
        <w:spacing w:after="120" w:line="360" w:lineRule="auto"/>
        <w:jc w:val="both"/>
        <w:outlineLvl w:val="0"/>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Zamawiającym:</w:t>
      </w:r>
    </w:p>
    <w:p w14:paraId="369295C6"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   zwanym dalej „Zamawiającym”, </w:t>
      </w:r>
    </w:p>
    <w:p w14:paraId="3088A8DE"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a</w:t>
      </w:r>
    </w:p>
    <w:p w14:paraId="05C3219F"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b/>
          <w:bCs/>
          <w:color w:val="000000" w:themeColor="text1"/>
          <w:sz w:val="20"/>
          <w:szCs w:val="20"/>
        </w:rPr>
        <w:t>Wykonawcą</w:t>
      </w:r>
      <w:r w:rsidRPr="0072352B">
        <w:rPr>
          <w:rFonts w:asciiTheme="minorHAnsi" w:hAnsiTheme="minorHAnsi" w:cstheme="minorHAnsi"/>
          <w:color w:val="000000" w:themeColor="text1"/>
          <w:sz w:val="20"/>
          <w:szCs w:val="20"/>
        </w:rPr>
        <w:t xml:space="preserve">: </w:t>
      </w:r>
    </w:p>
    <w:p w14:paraId="29ED837D"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zwanym dalej „Wykonawcą”.</w:t>
      </w:r>
    </w:p>
    <w:p w14:paraId="17DA2B21"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b/>
          <w:bCs/>
          <w:color w:val="000000" w:themeColor="text1"/>
          <w:sz w:val="20"/>
          <w:szCs w:val="20"/>
        </w:rPr>
        <w:t>Przedmiot umowy</w:t>
      </w:r>
      <w:r w:rsidRPr="0072352B">
        <w:rPr>
          <w:rFonts w:asciiTheme="minorHAnsi" w:hAnsiTheme="minorHAnsi" w:cstheme="minorHAnsi"/>
          <w:color w:val="000000" w:themeColor="text1"/>
          <w:sz w:val="20"/>
          <w:szCs w:val="20"/>
        </w:rPr>
        <w:t>: …………………………………………………………………………………………………………….</w:t>
      </w:r>
    </w:p>
    <w:p w14:paraId="27B546DD"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p>
    <w:p w14:paraId="706C56C3"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wykonał przedmiot Umowy należycie, a Zamawiający przyjął go</w:t>
      </w:r>
      <w:r w:rsidRPr="0072352B">
        <w:rPr>
          <w:rFonts w:asciiTheme="minorHAnsi" w:hAnsiTheme="minorHAnsi" w:cstheme="minorHAnsi"/>
          <w:color w:val="000000" w:themeColor="text1"/>
          <w:sz w:val="20"/>
          <w:szCs w:val="20"/>
          <w:vertAlign w:val="superscript"/>
        </w:rPr>
        <w:footnoteReference w:id="41"/>
      </w:r>
      <w:r w:rsidRPr="0072352B">
        <w:rPr>
          <w:rFonts w:asciiTheme="minorHAnsi" w:hAnsiTheme="minorHAnsi" w:cstheme="minorHAnsi"/>
          <w:color w:val="000000" w:themeColor="text1"/>
          <w:sz w:val="20"/>
          <w:szCs w:val="20"/>
          <w:vertAlign w:val="superscript"/>
        </w:rPr>
        <w:t>.</w:t>
      </w:r>
    </w:p>
    <w:p w14:paraId="074965D0" w14:textId="77777777" w:rsidR="00AE6B72" w:rsidRPr="0072352B" w:rsidRDefault="00AE6B72" w:rsidP="009A6FA6">
      <w:pPr>
        <w:pStyle w:val="Tekstpodstawowy"/>
        <w:numPr>
          <w:ilvl w:val="0"/>
          <w:numId w:val="44"/>
        </w:numPr>
        <w:suppressAutoHyphens w:val="0"/>
        <w:autoSpaceDN/>
        <w:spacing w:after="0" w:line="360" w:lineRule="auto"/>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t>
      </w:r>
    </w:p>
    <w:p w14:paraId="25D3907D" w14:textId="77777777" w:rsidR="00AE6B72" w:rsidRPr="0072352B" w:rsidRDefault="00AE6B72" w:rsidP="009A6FA6">
      <w:pPr>
        <w:pStyle w:val="Tekstpodstawowy"/>
        <w:numPr>
          <w:ilvl w:val="0"/>
          <w:numId w:val="44"/>
        </w:numPr>
        <w:suppressAutoHyphens w:val="0"/>
        <w:autoSpaceDN/>
        <w:spacing w:after="0" w:line="360" w:lineRule="auto"/>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t>
      </w:r>
    </w:p>
    <w:p w14:paraId="405AE087"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p>
    <w:p w14:paraId="79648211"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nie wykonał przedmiotu Umowy  należycie, a Zamawiający zgłosił zastrzeżenia i uwagi</w:t>
      </w:r>
      <w:r w:rsidRPr="0072352B">
        <w:rPr>
          <w:rFonts w:asciiTheme="minorHAnsi" w:hAnsiTheme="minorHAnsi" w:cstheme="minorHAnsi"/>
          <w:color w:val="000000" w:themeColor="text1"/>
          <w:sz w:val="20"/>
          <w:szCs w:val="20"/>
        </w:rPr>
        <w:footnoteReference w:id="42"/>
      </w:r>
      <w:r w:rsidRPr="0072352B">
        <w:rPr>
          <w:rFonts w:asciiTheme="minorHAnsi" w:hAnsiTheme="minorHAnsi" w:cstheme="minorHAnsi"/>
          <w:color w:val="000000" w:themeColor="text1"/>
          <w:sz w:val="20"/>
          <w:szCs w:val="20"/>
        </w:rPr>
        <w:t>.</w:t>
      </w:r>
    </w:p>
    <w:p w14:paraId="1FDEBD04" w14:textId="77777777" w:rsidR="00AE6B72" w:rsidRPr="0072352B" w:rsidRDefault="00AE6B72" w:rsidP="00AE6B72">
      <w:pPr>
        <w:spacing w:after="120" w:line="360" w:lineRule="auto"/>
        <w:jc w:val="both"/>
        <w:outlineLvl w:val="0"/>
        <w:rPr>
          <w:rFonts w:asciiTheme="minorHAnsi" w:hAnsiTheme="minorHAnsi" w:cstheme="minorHAnsi"/>
          <w:color w:val="000000" w:themeColor="text1"/>
          <w:sz w:val="20"/>
          <w:szCs w:val="20"/>
        </w:rPr>
      </w:pPr>
    </w:p>
    <w:p w14:paraId="3F05F93A" w14:textId="77777777" w:rsidR="00AE6B72" w:rsidRPr="0072352B" w:rsidRDefault="00AE6B72" w:rsidP="00AE6B72">
      <w:pPr>
        <w:spacing w:after="120" w:line="360" w:lineRule="auto"/>
        <w:jc w:val="center"/>
        <w:rPr>
          <w:rFonts w:asciiTheme="minorHAnsi" w:hAnsiTheme="minorHAnsi" w:cstheme="minorHAnsi"/>
          <w:b/>
          <w:bCs/>
          <w:color w:val="000000" w:themeColor="text1"/>
          <w:sz w:val="20"/>
          <w:szCs w:val="20"/>
        </w:rPr>
      </w:pPr>
    </w:p>
    <w:p w14:paraId="6336F771" w14:textId="77777777" w:rsidR="00AE6B72" w:rsidRPr="0072352B" w:rsidRDefault="00AE6B72" w:rsidP="00AE6B72">
      <w:pPr>
        <w:spacing w:after="120" w:line="360" w:lineRule="auto"/>
        <w:jc w:val="center"/>
        <w:rPr>
          <w:rFonts w:asciiTheme="minorHAnsi" w:hAnsiTheme="minorHAnsi" w:cstheme="minorHAnsi"/>
          <w:b/>
          <w:bCs/>
          <w:color w:val="000000" w:themeColor="text1"/>
          <w:sz w:val="20"/>
          <w:szCs w:val="20"/>
        </w:rPr>
      </w:pPr>
    </w:p>
    <w:p w14:paraId="4EBF8DEE" w14:textId="77777777" w:rsidR="00AE6B72" w:rsidRPr="0072352B" w:rsidRDefault="00AE6B72" w:rsidP="00AE6B72">
      <w:pPr>
        <w:spacing w:after="120" w:line="360" w:lineRule="auto"/>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Ze strony Zamawiającego                                                                 Ze strony Wykonawcy</w:t>
      </w:r>
    </w:p>
    <w:p w14:paraId="25B4C22C"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p>
    <w:p w14:paraId="2289DC3E"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Zamawiający zgłosił następujące zastrzeżenia i uwagi do wykonanej pracy.</w:t>
      </w:r>
    </w:p>
    <w:p w14:paraId="1DD2EA3A"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t>
      </w:r>
    </w:p>
    <w:p w14:paraId="3F707349"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p>
    <w:p w14:paraId="5803848B" w14:textId="77777777" w:rsidR="00AE6B72" w:rsidRPr="0072352B" w:rsidRDefault="00AE6B72" w:rsidP="00AE6B72">
      <w:pPr>
        <w:spacing w:after="120" w:line="360" w:lineRule="auto"/>
        <w:jc w:val="both"/>
        <w:outlineLvl w:val="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Uwagi Wykonawcy. </w:t>
      </w:r>
    </w:p>
    <w:p w14:paraId="1A00BE36"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p>
    <w:p w14:paraId="298DDECE"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vertAlign w:val="superscript"/>
        </w:rPr>
      </w:pPr>
      <w:r w:rsidRPr="0072352B">
        <w:rPr>
          <w:rFonts w:asciiTheme="minorHAnsi" w:hAnsiTheme="minorHAnsi" w:cstheme="minorHAnsi"/>
          <w:color w:val="000000" w:themeColor="text1"/>
          <w:sz w:val="20"/>
          <w:szCs w:val="20"/>
        </w:rPr>
        <w:t>………………………………………………………………………………………………………………………………………………………………………………………………………………………………………………………………………………………………………</w:t>
      </w:r>
    </w:p>
    <w:p w14:paraId="42A95FB9" w14:textId="77777777" w:rsidR="00AE6B72" w:rsidRPr="0072352B" w:rsidRDefault="00AE6B72" w:rsidP="00AE6B72">
      <w:pPr>
        <w:tabs>
          <w:tab w:val="left" w:pos="1740"/>
        </w:tabs>
        <w:spacing w:after="120" w:line="360" w:lineRule="auto"/>
        <w:rPr>
          <w:rFonts w:asciiTheme="minorHAnsi" w:hAnsiTheme="minorHAnsi" w:cstheme="minorHAnsi"/>
          <w:color w:val="000000" w:themeColor="text1"/>
          <w:sz w:val="20"/>
          <w:szCs w:val="20"/>
        </w:rPr>
      </w:pPr>
    </w:p>
    <w:p w14:paraId="76CA22B5" w14:textId="77777777" w:rsidR="00AE6B72" w:rsidRPr="0072352B" w:rsidRDefault="00AE6B72" w:rsidP="00AE6B72">
      <w:pPr>
        <w:tabs>
          <w:tab w:val="left" w:pos="1740"/>
        </w:tabs>
        <w:spacing w:after="120" w:line="360" w:lineRule="auto"/>
        <w:rPr>
          <w:rFonts w:asciiTheme="minorHAnsi" w:hAnsiTheme="minorHAnsi" w:cstheme="minorHAnsi"/>
          <w:color w:val="000000" w:themeColor="text1"/>
          <w:sz w:val="20"/>
          <w:szCs w:val="20"/>
        </w:rPr>
      </w:pPr>
    </w:p>
    <w:p w14:paraId="43A2662D" w14:textId="77777777" w:rsidR="00AE6B72" w:rsidRPr="0072352B" w:rsidRDefault="00AE6B72" w:rsidP="00AE6B72">
      <w:pPr>
        <w:spacing w:after="120" w:line="360" w:lineRule="auto"/>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Ze strony Zamawiającego                                                                 Ze strony Wykonawcy</w:t>
      </w:r>
    </w:p>
    <w:p w14:paraId="48369FE4"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p>
    <w:p w14:paraId="72A0DBF8"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2023B9BF"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1599A995"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430B80C3"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Uwagi dodatkowe Zamawiającego ……………………………………………………………….</w:t>
      </w:r>
      <w:r w:rsidRPr="0072352B">
        <w:rPr>
          <w:rStyle w:val="Odwoanieprzypisudolnego"/>
          <w:rFonts w:asciiTheme="minorHAnsi" w:hAnsiTheme="minorHAnsi" w:cstheme="minorHAnsi"/>
          <w:color w:val="000000" w:themeColor="text1"/>
          <w:sz w:val="20"/>
          <w:szCs w:val="20"/>
        </w:rPr>
        <w:footnoteReference w:id="43"/>
      </w:r>
    </w:p>
    <w:p w14:paraId="2B578532"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579D8629"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5130B92C"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553CA480"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127FA256"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45837CEE"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605C9F6F"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5C5D5185" w14:textId="77777777" w:rsidR="00AE6B72" w:rsidRPr="0072352B" w:rsidRDefault="00AE6B72" w:rsidP="00AE6B72">
      <w:pPr>
        <w:spacing w:after="120"/>
        <w:ind w:left="360"/>
        <w:jc w:val="both"/>
        <w:rPr>
          <w:rFonts w:asciiTheme="minorHAnsi" w:hAnsiTheme="minorHAnsi" w:cstheme="minorHAnsi"/>
          <w:color w:val="000000" w:themeColor="text1"/>
          <w:sz w:val="20"/>
          <w:szCs w:val="20"/>
        </w:rPr>
      </w:pPr>
    </w:p>
    <w:p w14:paraId="030D4040" w14:textId="77777777" w:rsidR="00AE6B72" w:rsidRPr="0072352B" w:rsidRDefault="00AE6B72" w:rsidP="00AE6B72">
      <w:pPr>
        <w:spacing w:line="259" w:lineRule="auto"/>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br w:type="page"/>
      </w:r>
    </w:p>
    <w:p w14:paraId="2E667E10" w14:textId="77777777" w:rsidR="00AE6B72" w:rsidRPr="0072352B" w:rsidRDefault="00AE6B72" w:rsidP="00AE6B72">
      <w:pPr>
        <w:spacing w:line="360" w:lineRule="auto"/>
        <w:jc w:val="right"/>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Załącznik nr 6g do Umowy nr …………………</w:t>
      </w:r>
    </w:p>
    <w:p w14:paraId="2CFF091A" w14:textId="77777777" w:rsidR="00AE6B72" w:rsidRPr="0072352B" w:rsidRDefault="00AE6B72" w:rsidP="00AE6B72">
      <w:pPr>
        <w:spacing w:line="360" w:lineRule="auto"/>
        <w:jc w:val="right"/>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z dnia ………………………….</w:t>
      </w:r>
    </w:p>
    <w:p w14:paraId="4F0CFA65" w14:textId="77777777" w:rsidR="00AE6B72" w:rsidRPr="0072352B" w:rsidRDefault="00AE6B72" w:rsidP="00AE6B72">
      <w:pPr>
        <w:spacing w:after="120" w:line="360" w:lineRule="auto"/>
        <w:jc w:val="center"/>
        <w:outlineLvl w:val="0"/>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WZÓR</w:t>
      </w:r>
    </w:p>
    <w:p w14:paraId="3FEEC743" w14:textId="7A76A2F8" w:rsidR="00AE6B72" w:rsidRPr="0072352B" w:rsidRDefault="00AE6B72" w:rsidP="00B05B5F">
      <w:pPr>
        <w:spacing w:after="120"/>
        <w:jc w:val="center"/>
        <w:rPr>
          <w:rFonts w:asciiTheme="minorHAnsi" w:hAnsiTheme="minorHAnsi" w:cstheme="minorHAnsi"/>
          <w:color w:val="000000" w:themeColor="text1"/>
          <w:sz w:val="20"/>
          <w:szCs w:val="20"/>
        </w:rPr>
      </w:pPr>
      <w:r w:rsidRPr="0072352B">
        <w:rPr>
          <w:rFonts w:asciiTheme="minorHAnsi" w:hAnsiTheme="minorHAnsi" w:cstheme="minorHAnsi"/>
          <w:b/>
          <w:bCs/>
          <w:color w:val="000000" w:themeColor="text1"/>
          <w:sz w:val="20"/>
          <w:szCs w:val="20"/>
        </w:rPr>
        <w:t xml:space="preserve">Protokół Odbioru Warunkowego </w:t>
      </w:r>
      <w:r w:rsidRPr="0072352B">
        <w:rPr>
          <w:rFonts w:asciiTheme="minorHAnsi" w:hAnsiTheme="minorHAnsi" w:cstheme="minorHAnsi"/>
          <w:color w:val="000000" w:themeColor="text1"/>
          <w:sz w:val="20"/>
          <w:szCs w:val="20"/>
        </w:rPr>
        <w:t>(I,II, III, lub odbiór końcowy)</w:t>
      </w:r>
      <w:r w:rsidRPr="0072352B">
        <w:rPr>
          <w:rStyle w:val="Odwoanieprzypisudolnego"/>
          <w:rFonts w:asciiTheme="minorHAnsi" w:hAnsiTheme="minorHAnsi" w:cstheme="minorHAnsi"/>
          <w:b/>
          <w:bCs/>
          <w:color w:val="000000" w:themeColor="text1"/>
          <w:sz w:val="20"/>
          <w:szCs w:val="20"/>
        </w:rPr>
        <w:footnoteReference w:id="44"/>
      </w:r>
    </w:p>
    <w:p w14:paraId="465F359F" w14:textId="2B711983" w:rsidR="00AE6B72" w:rsidRPr="0072352B" w:rsidRDefault="00B05B5F" w:rsidP="00B05B5F">
      <w:pPr>
        <w:spacing w:after="120"/>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w zakresie dostawy i instalacji infrastruktury teleinformatycznej oraz architektury technicznej</w:t>
      </w:r>
    </w:p>
    <w:p w14:paraId="2CEC789A" w14:textId="77777777" w:rsidR="00B05B5F" w:rsidRPr="0072352B" w:rsidRDefault="00B05B5F" w:rsidP="00AE6B72">
      <w:pPr>
        <w:spacing w:after="120"/>
        <w:ind w:left="360"/>
        <w:jc w:val="both"/>
        <w:rPr>
          <w:rFonts w:asciiTheme="minorHAnsi" w:hAnsiTheme="minorHAnsi" w:cstheme="minorHAnsi"/>
          <w:color w:val="000000" w:themeColor="text1"/>
          <w:sz w:val="20"/>
          <w:szCs w:val="20"/>
        </w:rPr>
      </w:pPr>
    </w:p>
    <w:p w14:paraId="4D98FE43"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sporządzony w dniu ………………….…. na podstawie umowy ……………………………...</w:t>
      </w:r>
    </w:p>
    <w:p w14:paraId="015F2098"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 dnia ………...........………….....,  pomiędzy:</w:t>
      </w:r>
    </w:p>
    <w:p w14:paraId="397208F0" w14:textId="77777777" w:rsidR="00AE6B72" w:rsidRPr="0072352B" w:rsidRDefault="00AE6B72" w:rsidP="00AE6B72">
      <w:pPr>
        <w:spacing w:after="120" w:line="360" w:lineRule="auto"/>
        <w:jc w:val="both"/>
        <w:outlineLvl w:val="0"/>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Zamawiającym:</w:t>
      </w:r>
    </w:p>
    <w:p w14:paraId="66CDAEFC" w14:textId="77777777" w:rsidR="00AE6B72" w:rsidRPr="0072352B" w:rsidRDefault="00AE6B72" w:rsidP="00AE6B72">
      <w:pPr>
        <w:pStyle w:val="Tekstpodstawowy"/>
        <w:spacing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   zwanym dalej „Zamawiającym”, </w:t>
      </w:r>
    </w:p>
    <w:p w14:paraId="7BBEF001"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a</w:t>
      </w:r>
    </w:p>
    <w:p w14:paraId="670A5D3B" w14:textId="77777777" w:rsidR="00AE6B72" w:rsidRPr="0072352B" w:rsidRDefault="00AE6B72" w:rsidP="00AE6B72">
      <w:pPr>
        <w:spacing w:after="120" w:line="360" w:lineRule="auto"/>
        <w:jc w:val="both"/>
        <w:outlineLvl w:val="0"/>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Wykonawcą: </w:t>
      </w:r>
    </w:p>
    <w:p w14:paraId="13A79ED7" w14:textId="77777777" w:rsidR="00AE6B72" w:rsidRPr="0072352B" w:rsidRDefault="00AE6B72" w:rsidP="00AE6B72">
      <w:pPr>
        <w:spacing w:after="120" w:line="360" w:lineRule="auto"/>
        <w:jc w:val="both"/>
        <w:outlineLvl w:val="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zwanym dalej „Wykonawcą”.</w:t>
      </w:r>
    </w:p>
    <w:p w14:paraId="208561FE" w14:textId="77777777" w:rsidR="00AE6B72" w:rsidRPr="0072352B" w:rsidRDefault="00AE6B72" w:rsidP="00AE6B72">
      <w:pPr>
        <w:spacing w:after="120" w:line="360" w:lineRule="auto"/>
        <w:jc w:val="both"/>
        <w:outlineLvl w:val="0"/>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Przedmiot umowy: …………………………………………………………………………………………………………….</w:t>
      </w:r>
    </w:p>
    <w:p w14:paraId="380D167B"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 ramach Zadania zostały wykonane następujące czynności</w:t>
      </w:r>
      <w:r w:rsidRPr="0072352B">
        <w:rPr>
          <w:color w:val="000000" w:themeColor="text1"/>
          <w:sz w:val="20"/>
          <w:szCs w:val="20"/>
          <w:vertAlign w:val="superscript"/>
        </w:rPr>
        <w:footnoteReference w:id="45"/>
      </w:r>
      <w:r w:rsidRPr="0072352B">
        <w:rPr>
          <w:rFonts w:asciiTheme="minorHAnsi" w:hAnsiTheme="minorHAnsi" w:cstheme="minorHAnsi"/>
          <w:color w:val="000000" w:themeColor="text1"/>
          <w:sz w:val="20"/>
          <w:szCs w:val="20"/>
          <w:vertAlign w:val="superscript"/>
        </w:rPr>
        <w:t>:</w:t>
      </w:r>
    </w:p>
    <w:p w14:paraId="692431EA"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Wykonawca wykonał przedmiot Umowy  w zakresie</w:t>
      </w:r>
      <w:r w:rsidRPr="0072352B" w:rsidDel="00344FE9">
        <w:rPr>
          <w:rFonts w:asciiTheme="minorHAnsi" w:hAnsiTheme="minorHAnsi" w:cstheme="minorHAnsi"/>
          <w:color w:val="000000" w:themeColor="text1"/>
          <w:sz w:val="20"/>
          <w:szCs w:val="20"/>
        </w:rPr>
        <w:t xml:space="preserve"> </w:t>
      </w:r>
      <w:r w:rsidRPr="0072352B">
        <w:rPr>
          <w:rFonts w:asciiTheme="minorHAnsi" w:hAnsiTheme="minorHAnsi" w:cstheme="minorHAnsi"/>
          <w:color w:val="000000" w:themeColor="text1"/>
          <w:sz w:val="20"/>
          <w:szCs w:val="20"/>
        </w:rPr>
        <w:t>………….., a Zamawiający przyjął pod następującymi warunkami:</w:t>
      </w:r>
    </w:p>
    <w:p w14:paraId="2C9BD7EB" w14:textId="77777777" w:rsidR="00AE6B72" w:rsidRPr="0072352B" w:rsidRDefault="00AE6B72" w:rsidP="009A6FA6">
      <w:pPr>
        <w:pStyle w:val="Akapitzlist"/>
        <w:widowControl w:val="0"/>
        <w:numPr>
          <w:ilvl w:val="0"/>
          <w:numId w:val="45"/>
        </w:numPr>
        <w:spacing w:after="120" w:line="360" w:lineRule="auto"/>
        <w:jc w:val="both"/>
        <w:outlineLvl w:val="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 ……………………………………………………………………………………………………………</w:t>
      </w:r>
    </w:p>
    <w:p w14:paraId="71B71A26" w14:textId="77777777" w:rsidR="00AE6B72" w:rsidRPr="0072352B" w:rsidRDefault="00AE6B72" w:rsidP="009A6FA6">
      <w:pPr>
        <w:pStyle w:val="Akapitzlist"/>
        <w:widowControl w:val="0"/>
        <w:numPr>
          <w:ilvl w:val="0"/>
          <w:numId w:val="45"/>
        </w:num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t>
      </w:r>
    </w:p>
    <w:p w14:paraId="18732476"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Termin usunięcia Wad: …</w:t>
      </w:r>
    </w:p>
    <w:p w14:paraId="144A71B3"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Uwagi Wykonawcy:</w:t>
      </w:r>
    </w:p>
    <w:p w14:paraId="06F8A7AA" w14:textId="77777777" w:rsidR="00AE6B72" w:rsidRPr="0072352B" w:rsidRDefault="00AE6B72" w:rsidP="00AE6B72">
      <w:pPr>
        <w:spacing w:after="120" w:line="360" w:lineRule="auto"/>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t>
      </w:r>
    </w:p>
    <w:p w14:paraId="0C44CAC0" w14:textId="77777777" w:rsidR="00AE6B72" w:rsidRPr="0072352B" w:rsidRDefault="00AE6B72" w:rsidP="00AE6B72">
      <w:pPr>
        <w:tabs>
          <w:tab w:val="left" w:pos="1740"/>
        </w:tabs>
        <w:spacing w:after="120" w:line="360" w:lineRule="auto"/>
        <w:rPr>
          <w:rFonts w:asciiTheme="minorHAnsi" w:hAnsiTheme="minorHAnsi" w:cstheme="minorHAnsi"/>
          <w:color w:val="000000" w:themeColor="text1"/>
          <w:sz w:val="20"/>
          <w:szCs w:val="20"/>
        </w:rPr>
      </w:pPr>
    </w:p>
    <w:p w14:paraId="4622DEBF" w14:textId="77777777" w:rsidR="00AE6B72" w:rsidRPr="0072352B" w:rsidRDefault="00AE6B72" w:rsidP="00AE6B72">
      <w:pPr>
        <w:spacing w:after="120" w:line="360" w:lineRule="auto"/>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Ze strony Zamawiającego                                                                 Ze strony Wykonawcy</w:t>
      </w:r>
    </w:p>
    <w:p w14:paraId="42C82BAA" w14:textId="77777777" w:rsidR="00AE6B72" w:rsidRPr="0072352B" w:rsidRDefault="00AE6B72" w:rsidP="00AE6B72">
      <w:pPr>
        <w:spacing w:after="12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Uwagi dodatkowe Zamawiającego ……………………………………………………………….</w:t>
      </w:r>
      <w:r w:rsidRPr="0072352B">
        <w:rPr>
          <w:rStyle w:val="Odwoanieprzypisudolnego"/>
          <w:rFonts w:asciiTheme="minorHAnsi" w:hAnsiTheme="minorHAnsi" w:cstheme="minorHAnsi"/>
          <w:color w:val="000000" w:themeColor="text1"/>
          <w:sz w:val="20"/>
          <w:szCs w:val="20"/>
        </w:rPr>
        <w:footnoteReference w:id="46"/>
      </w:r>
    </w:p>
    <w:p w14:paraId="31798C06" w14:textId="77777777" w:rsidR="00AE6B72" w:rsidRPr="0072352B" w:rsidRDefault="00AE6B72">
      <w:pPr>
        <w:suppressAutoHyphens w:val="0"/>
        <w:rPr>
          <w:rFonts w:asciiTheme="minorHAnsi" w:hAnsiTheme="minorHAnsi" w:cstheme="minorHAnsi"/>
          <w:b/>
          <w:bCs/>
          <w:color w:val="000000" w:themeColor="text1"/>
          <w:sz w:val="20"/>
          <w:szCs w:val="20"/>
        </w:rPr>
      </w:pPr>
    </w:p>
    <w:p w14:paraId="402B8A36" w14:textId="77777777" w:rsidR="008E2EB0" w:rsidRPr="0072352B" w:rsidRDefault="008E2EB0">
      <w:pPr>
        <w:suppressAutoHyphens w:val="0"/>
        <w:rPr>
          <w:rFonts w:asciiTheme="minorHAnsi" w:hAnsiTheme="minorHAnsi" w:cstheme="minorHAnsi"/>
          <w:b/>
          <w:bCs/>
          <w:color w:val="000000" w:themeColor="text1"/>
          <w:sz w:val="20"/>
          <w:szCs w:val="20"/>
        </w:rPr>
      </w:pPr>
    </w:p>
    <w:p w14:paraId="732256EA" w14:textId="42A5F999" w:rsidR="001C197F" w:rsidRPr="0072352B" w:rsidRDefault="001C197F" w:rsidP="009102D7">
      <w:pPr>
        <w:ind w:left="7080"/>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Załącznik nr </w:t>
      </w:r>
      <w:r w:rsidR="006D2F95" w:rsidRPr="0072352B">
        <w:rPr>
          <w:rFonts w:asciiTheme="minorHAnsi" w:hAnsiTheme="minorHAnsi" w:cstheme="minorHAnsi"/>
          <w:b/>
          <w:bCs/>
          <w:color w:val="000000" w:themeColor="text1"/>
          <w:sz w:val="20"/>
          <w:szCs w:val="20"/>
        </w:rPr>
        <w:t>7</w:t>
      </w:r>
      <w:r w:rsidRPr="0072352B">
        <w:rPr>
          <w:rFonts w:asciiTheme="minorHAnsi" w:hAnsiTheme="minorHAnsi" w:cstheme="minorHAnsi"/>
          <w:b/>
          <w:bCs/>
          <w:color w:val="000000" w:themeColor="text1"/>
          <w:sz w:val="20"/>
          <w:szCs w:val="20"/>
        </w:rPr>
        <w:t xml:space="preserve"> do Umowy nr ….. z dnia ……</w:t>
      </w:r>
    </w:p>
    <w:p w14:paraId="3F8D9E11" w14:textId="36F5B919" w:rsidR="001C197F" w:rsidRPr="0072352B" w:rsidRDefault="001C197F" w:rsidP="0014652D">
      <w:pPr>
        <w:rPr>
          <w:rFonts w:asciiTheme="minorHAnsi" w:hAnsiTheme="minorHAnsi" w:cstheme="minorHAnsi"/>
          <w:color w:val="000000" w:themeColor="text1"/>
          <w:sz w:val="20"/>
          <w:szCs w:val="20"/>
        </w:rPr>
      </w:pPr>
    </w:p>
    <w:p w14:paraId="25B1E153" w14:textId="341DF65C" w:rsidR="001C197F" w:rsidRPr="0072352B" w:rsidRDefault="001C197F" w:rsidP="00FE7C5E">
      <w:pPr>
        <w:spacing w:after="120"/>
        <w:jc w:val="center"/>
        <w:outlineLvl w:val="0"/>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Wzór</w:t>
      </w:r>
    </w:p>
    <w:p w14:paraId="0BCAB7D2" w14:textId="43C9D767" w:rsidR="001C197F" w:rsidRPr="0072352B" w:rsidRDefault="001C197F" w:rsidP="009102D7">
      <w:pPr>
        <w:jc w:val="center"/>
        <w:rPr>
          <w:rFonts w:asciiTheme="minorHAnsi" w:hAnsiTheme="minorHAnsi" w:cstheme="minorHAnsi"/>
          <w:b/>
          <w:bCs/>
          <w:color w:val="000000" w:themeColor="text1"/>
          <w:sz w:val="20"/>
          <w:szCs w:val="20"/>
        </w:rPr>
      </w:pPr>
      <w:r w:rsidRPr="0072352B">
        <w:rPr>
          <w:rFonts w:asciiTheme="minorHAnsi" w:hAnsiTheme="minorHAnsi" w:cstheme="minorHAnsi"/>
          <w:b/>
          <w:bCs/>
          <w:color w:val="000000" w:themeColor="text1"/>
          <w:sz w:val="20"/>
          <w:szCs w:val="20"/>
        </w:rPr>
        <w:t xml:space="preserve">Umowa powierzenia </w:t>
      </w:r>
      <w:r w:rsidR="00802D84" w:rsidRPr="0072352B">
        <w:rPr>
          <w:rFonts w:asciiTheme="minorHAnsi" w:hAnsiTheme="minorHAnsi" w:cstheme="minorHAnsi"/>
          <w:b/>
          <w:bCs/>
          <w:color w:val="000000" w:themeColor="text1"/>
          <w:sz w:val="20"/>
          <w:szCs w:val="20"/>
        </w:rPr>
        <w:t xml:space="preserve">przetwarzania </w:t>
      </w:r>
      <w:r w:rsidRPr="0072352B">
        <w:rPr>
          <w:rFonts w:asciiTheme="minorHAnsi" w:hAnsiTheme="minorHAnsi" w:cstheme="minorHAnsi"/>
          <w:b/>
          <w:bCs/>
          <w:color w:val="000000" w:themeColor="text1"/>
          <w:sz w:val="20"/>
          <w:szCs w:val="20"/>
        </w:rPr>
        <w:t>danych osobowych</w:t>
      </w:r>
    </w:p>
    <w:p w14:paraId="3E3AE587" w14:textId="5CFCDE34" w:rsidR="00834AFE" w:rsidRPr="0072352B" w:rsidRDefault="00834AFE" w:rsidP="009102D7">
      <w:pPr>
        <w:jc w:val="cente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zwana dalej „Umową”</w:t>
      </w:r>
    </w:p>
    <w:p w14:paraId="0400E4EC" w14:textId="77777777" w:rsidR="001C197F" w:rsidRPr="0072352B" w:rsidRDefault="001C197F" w:rsidP="009102D7">
      <w:pPr>
        <w:rPr>
          <w:rFonts w:asciiTheme="minorHAnsi" w:hAnsiTheme="minorHAnsi" w:cstheme="minorHAnsi"/>
          <w:color w:val="000000" w:themeColor="text1"/>
          <w:sz w:val="20"/>
          <w:szCs w:val="20"/>
        </w:rPr>
      </w:pPr>
    </w:p>
    <w:p w14:paraId="06F2BBF9" w14:textId="77777777" w:rsidR="001C197F" w:rsidRPr="0072352B" w:rsidRDefault="001C197F" w:rsidP="009102D7">
      <w:pPr>
        <w:rPr>
          <w:rFonts w:asciiTheme="minorHAnsi" w:hAnsiTheme="minorHAnsi" w:cstheme="minorHAnsi"/>
          <w:color w:val="000000" w:themeColor="text1"/>
          <w:sz w:val="20"/>
          <w:szCs w:val="20"/>
        </w:rPr>
      </w:pPr>
    </w:p>
    <w:p w14:paraId="18A7D306" w14:textId="77777777" w:rsidR="001C197F" w:rsidRPr="0072352B" w:rsidRDefault="001C197F" w:rsidP="009102D7">
      <w:pPr>
        <w:rPr>
          <w:rFonts w:asciiTheme="minorHAnsi" w:hAnsiTheme="minorHAnsi" w:cstheme="minorHAnsi"/>
          <w:color w:val="000000" w:themeColor="text1"/>
          <w:sz w:val="20"/>
          <w:szCs w:val="20"/>
        </w:rPr>
      </w:pPr>
    </w:p>
    <w:p w14:paraId="3ECF549A" w14:textId="1720DF0F" w:rsidR="001C197F" w:rsidRPr="0072352B" w:rsidRDefault="001C197F" w:rsidP="009102D7">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zawarta w dniu ....................................... r. w ………….  pomiędzy:</w:t>
      </w:r>
    </w:p>
    <w:p w14:paraId="5755FEAB" w14:textId="2A587F02" w:rsidR="001C197F" w:rsidRPr="0072352B" w:rsidRDefault="001C197F" w:rsidP="009102D7">
      <w:pPr>
        <w:spacing w:after="120"/>
        <w:ind w:right="-32"/>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t>
      </w:r>
    </w:p>
    <w:p w14:paraId="200D2899" w14:textId="77777777" w:rsidR="001C197F" w:rsidRPr="0072352B" w:rsidRDefault="001C197F" w:rsidP="009102D7">
      <w:pPr>
        <w:spacing w:after="120"/>
        <w:ind w:right="-32"/>
        <w:rPr>
          <w:rFonts w:asciiTheme="minorHAnsi" w:hAnsiTheme="minorHAnsi" w:cstheme="minorHAnsi"/>
          <w:color w:val="000000" w:themeColor="text1"/>
          <w:sz w:val="20"/>
          <w:szCs w:val="20"/>
        </w:rPr>
      </w:pPr>
    </w:p>
    <w:p w14:paraId="1917CE93" w14:textId="77777777" w:rsidR="001C197F" w:rsidRPr="0072352B" w:rsidRDefault="001C197F" w:rsidP="009102D7">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zwanym dalej „Zamawiającym”</w:t>
      </w:r>
    </w:p>
    <w:p w14:paraId="415C98D2" w14:textId="77777777" w:rsidR="001C197F" w:rsidRPr="0072352B" w:rsidRDefault="001C197F" w:rsidP="009102D7">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a</w:t>
      </w:r>
    </w:p>
    <w:p w14:paraId="185F8BB4" w14:textId="77777777" w:rsidR="001C197F" w:rsidRPr="0072352B" w:rsidRDefault="001C197F" w:rsidP="009102D7">
      <w:pPr>
        <w:spacing w:after="12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 ...................................................</w:t>
      </w:r>
    </w:p>
    <w:p w14:paraId="247F42F2" w14:textId="77777777" w:rsidR="001C197F" w:rsidRPr="0072352B" w:rsidRDefault="001C197F" w:rsidP="009102D7">
      <w:pPr>
        <w:spacing w:after="12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NIP .........................; REGON .............................; KRS ..........................; </w:t>
      </w:r>
    </w:p>
    <w:p w14:paraId="41380D7D" w14:textId="77777777" w:rsidR="001C197F" w:rsidRPr="0072352B" w:rsidRDefault="001C197F" w:rsidP="009102D7">
      <w:pPr>
        <w:spacing w:after="12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reprezentowanym przez </w:t>
      </w:r>
    </w:p>
    <w:p w14:paraId="1E6A4A81" w14:textId="77777777" w:rsidR="001C197F" w:rsidRPr="0072352B" w:rsidRDefault="001C197F" w:rsidP="009102D7">
      <w:pPr>
        <w:spacing w:after="12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 ...................................................</w:t>
      </w:r>
    </w:p>
    <w:p w14:paraId="6EB90563" w14:textId="77777777" w:rsidR="001C197F" w:rsidRPr="0072352B" w:rsidRDefault="001C197F" w:rsidP="009102D7">
      <w:pPr>
        <w:spacing w:after="12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 ...................................................</w:t>
      </w:r>
    </w:p>
    <w:p w14:paraId="4B108E97" w14:textId="2B5DCDE5" w:rsidR="001C197F" w:rsidRPr="0072352B" w:rsidRDefault="001C197F" w:rsidP="009102D7">
      <w:pPr>
        <w:spacing w:after="36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zwanym dalej „Wykonawcą”</w:t>
      </w:r>
      <w:r w:rsidR="00802D84" w:rsidRPr="0072352B">
        <w:rPr>
          <w:rFonts w:asciiTheme="minorHAnsi" w:hAnsiTheme="minorHAnsi" w:cstheme="minorHAnsi"/>
          <w:color w:val="000000" w:themeColor="text1"/>
          <w:sz w:val="20"/>
          <w:szCs w:val="20"/>
        </w:rPr>
        <w:t xml:space="preserve"> lub „Podmiotem przetwarzającym”,</w:t>
      </w:r>
    </w:p>
    <w:p w14:paraId="347BD15A" w14:textId="77777777" w:rsidR="009A6FA6" w:rsidRPr="009A6FA6" w:rsidRDefault="009A6FA6" w:rsidP="009A6FA6">
      <w:pPr>
        <w:tabs>
          <w:tab w:val="num" w:pos="1440"/>
        </w:tabs>
        <w:spacing w:after="120"/>
        <w:jc w:val="center"/>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1.</w:t>
      </w:r>
    </w:p>
    <w:p w14:paraId="6F70509A" w14:textId="0D1B36CD" w:rsidR="001C197F" w:rsidRPr="0072352B" w:rsidRDefault="009A6FA6" w:rsidP="009A6FA6">
      <w:pPr>
        <w:tabs>
          <w:tab w:val="num" w:pos="1440"/>
        </w:tabs>
        <w:spacing w:after="120"/>
        <w:jc w:val="center"/>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Definicje</w:t>
      </w:r>
    </w:p>
    <w:p w14:paraId="5732C05E" w14:textId="2D7A8D69" w:rsidR="001C197F" w:rsidRPr="009A6FA6" w:rsidRDefault="001C197F" w:rsidP="009102D7">
      <w:pPr>
        <w:tabs>
          <w:tab w:val="num" w:pos="1440"/>
        </w:tabs>
        <w:spacing w:after="120"/>
        <w:jc w:val="both"/>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Użyte w niniejszej umowie określenia:</w:t>
      </w:r>
    </w:p>
    <w:p w14:paraId="529A5D79" w14:textId="77777777" w:rsidR="009A6FA6" w:rsidRPr="009A6FA6" w:rsidRDefault="009A6FA6" w:rsidP="009A6FA6">
      <w:pPr>
        <w:numPr>
          <w:ilvl w:val="0"/>
          <w:numId w:val="69"/>
        </w:numPr>
        <w:suppressAutoHyphens w:val="0"/>
        <w:autoSpaceDN/>
        <w:spacing w:after="120"/>
        <w:textAlignment w:val="auto"/>
        <w:rPr>
          <w:rFonts w:asciiTheme="minorHAnsi" w:hAnsiTheme="minorHAnsi" w:cstheme="minorHAnsi"/>
          <w:bCs/>
          <w:color w:val="000000" w:themeColor="text1"/>
          <w:sz w:val="20"/>
          <w:szCs w:val="20"/>
        </w:rPr>
      </w:pPr>
      <w:bookmarkStart w:id="71" w:name="_Toc27132607"/>
      <w:bookmarkStart w:id="72" w:name="_Toc28341243"/>
      <w:bookmarkStart w:id="73" w:name="_Toc28342153"/>
      <w:bookmarkStart w:id="74" w:name="_Toc28353046"/>
      <w:r w:rsidRPr="009A6FA6">
        <w:rPr>
          <w:rFonts w:asciiTheme="minorHAnsi" w:hAnsiTheme="minorHAnsi" w:cstheme="minorHAnsi"/>
          <w:bCs/>
          <w:color w:val="000000" w:themeColor="text1"/>
          <w:sz w:val="20"/>
          <w:szCs w:val="20"/>
        </w:rPr>
        <w:t xml:space="preserve">Administrator Danych Osobowych (ADO) oznacza osobę fizyczną lub prawną, organ publiczny, jednostkę lub inny podmiot, który samodzielnie lub wspólnie z innymi ustala cele i sposoby przetwarzania danych osobowych; </w:t>
      </w:r>
    </w:p>
    <w:p w14:paraId="0700C865" w14:textId="77777777" w:rsidR="009A6FA6" w:rsidRPr="009A6FA6" w:rsidRDefault="009A6FA6" w:rsidP="009A6FA6">
      <w:pPr>
        <w:numPr>
          <w:ilvl w:val="0"/>
          <w:numId w:val="69"/>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Dane Osobowe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44149193" w14:textId="77777777" w:rsidR="009A6FA6" w:rsidRPr="009A6FA6" w:rsidRDefault="009A6FA6" w:rsidP="009A6FA6">
      <w:pPr>
        <w:numPr>
          <w:ilvl w:val="0"/>
          <w:numId w:val="69"/>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Infrastruktura Informatyczna – całokształt rozwiązań sprzętowo-programowych i organizacyjnych stanowiących podstawę wdrożenia i eksploatacji systemów informatycznych;</w:t>
      </w:r>
    </w:p>
    <w:p w14:paraId="642187CC" w14:textId="77777777" w:rsidR="009A6FA6" w:rsidRPr="009A6FA6" w:rsidRDefault="009A6FA6" w:rsidP="009A6FA6">
      <w:pPr>
        <w:numPr>
          <w:ilvl w:val="0"/>
          <w:numId w:val="69"/>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Przetwarzanie Danych Osobowych - oznacza operację lub zestaw operacji wykonywanych na danych osobowych lub zestawach danych osobowych w sposób zautomatyzowany lub niezautomatyzowany, takich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5637D50" w14:textId="77777777" w:rsidR="009A6FA6" w:rsidRPr="009A6FA6" w:rsidRDefault="009A6FA6" w:rsidP="009A6FA6">
      <w:pPr>
        <w:numPr>
          <w:ilvl w:val="0"/>
          <w:numId w:val="69"/>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Procesor – podmiot przetwarzający, któremu ADO powierzył Przetwarzanie Danych Osobowych; w Umowie rolę Procesora pełni Wykonawca;</w:t>
      </w:r>
    </w:p>
    <w:p w14:paraId="04CB6EF6" w14:textId="77777777" w:rsidR="009A6FA6" w:rsidRPr="009A6FA6" w:rsidRDefault="009A6FA6" w:rsidP="009A6FA6">
      <w:pPr>
        <w:numPr>
          <w:ilvl w:val="0"/>
          <w:numId w:val="69"/>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Podprocesor – podmiot, któremu Procesor powierzył Przetwarzanie Danych Osobowych; w Umowie rolę Podprocesora będzie pełnić podwykonawca Wykonawcy;</w:t>
      </w:r>
    </w:p>
    <w:p w14:paraId="0B6C8174" w14:textId="77777777" w:rsidR="009A6FA6" w:rsidRPr="009A6FA6" w:rsidRDefault="009A6FA6" w:rsidP="009A6FA6">
      <w:pPr>
        <w:numPr>
          <w:ilvl w:val="0"/>
          <w:numId w:val="69"/>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Podpowierzenie (zwane również Dalszym Powierzeniem Przetwarzania Danych Osobowych) – powierzenie przez Procesora Przetwarzania Danych Osobowych Podprocesorowi; </w:t>
      </w:r>
    </w:p>
    <w:p w14:paraId="5CAEE773" w14:textId="77777777" w:rsidR="009A6FA6" w:rsidRPr="009A6FA6" w:rsidRDefault="009A6FA6" w:rsidP="009A6FA6">
      <w:pPr>
        <w:numPr>
          <w:ilvl w:val="0"/>
          <w:numId w:val="69"/>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System Informatyczny – zespół współpracujących ze sobą urządzeń, programów, procedur przetwarzania informacji i narzędzi programowych zastosowanych w celu Przetwarzania Danych Osobowych;</w:t>
      </w:r>
    </w:p>
    <w:p w14:paraId="3CF21C57" w14:textId="77777777" w:rsidR="009A6FA6" w:rsidRPr="009A6FA6" w:rsidRDefault="009A6FA6" w:rsidP="009A6FA6">
      <w:pPr>
        <w:numPr>
          <w:ilvl w:val="0"/>
          <w:numId w:val="69"/>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Umowa – niniejsza umowa powierzenia przetwarzania danych osobowych;</w:t>
      </w:r>
    </w:p>
    <w:p w14:paraId="2F360F39" w14:textId="03D0E44F" w:rsidR="009A6FA6" w:rsidRPr="009A6FA6" w:rsidRDefault="009A6FA6" w:rsidP="009A6FA6">
      <w:pPr>
        <w:numPr>
          <w:ilvl w:val="0"/>
          <w:numId w:val="69"/>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i/>
          <w:color w:val="000000" w:themeColor="text1"/>
          <w:sz w:val="20"/>
          <w:szCs w:val="20"/>
        </w:rPr>
        <w:t xml:space="preserve">Umowa główna – </w:t>
      </w:r>
      <w:r w:rsidRPr="009A6FA6">
        <w:rPr>
          <w:rFonts w:asciiTheme="minorHAnsi" w:hAnsiTheme="minorHAnsi" w:cstheme="minorHAnsi"/>
          <w:bCs/>
          <w:color w:val="000000" w:themeColor="text1"/>
          <w:sz w:val="20"/>
          <w:szCs w:val="20"/>
        </w:rPr>
        <w:t>umowa zawarta między Zamawiającym a Wykonawcą na wdrożenia i integracji e-Usług dla …………… w ramach Projektu pn. „Wprowadzenie nowoczesnych e-Usług w podmiotach leczniczych nadzorowanych przez Ministra Zdrowia”,</w:t>
      </w:r>
    </w:p>
    <w:p w14:paraId="47F2BA79" w14:textId="77777777" w:rsidR="009A6FA6" w:rsidRPr="009A6FA6" w:rsidRDefault="009A6FA6" w:rsidP="009A6FA6">
      <w:pPr>
        <w:numPr>
          <w:ilvl w:val="0"/>
          <w:numId w:val="69"/>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Ustawa – ustawa z  dnia 10 maja 2018 roku o ochronie danych osobowych;</w:t>
      </w:r>
    </w:p>
    <w:p w14:paraId="45E899B6" w14:textId="77777777" w:rsidR="009A6FA6" w:rsidRPr="009A6FA6" w:rsidRDefault="009A6FA6" w:rsidP="009A6FA6">
      <w:pPr>
        <w:numPr>
          <w:ilvl w:val="0"/>
          <w:numId w:val="69"/>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RODO - rozporządzenie Parlamentu Europejskiego i Rady (UE) 2016/679 z 27 kwietnia 2016 r. w sprawie ochrony osób fizycznych w związku z przetwarzaniem danych osobowych i w sprawie swobodnego przepływu takich danych oraz uchylenia dyrektywy 95/46/WE;</w:t>
      </w:r>
    </w:p>
    <w:p w14:paraId="075DA839" w14:textId="77777777" w:rsidR="009A6FA6" w:rsidRPr="009A6FA6" w:rsidRDefault="009A6FA6" w:rsidP="009A6FA6">
      <w:pPr>
        <w:numPr>
          <w:ilvl w:val="0"/>
          <w:numId w:val="69"/>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Zbiór Danych Osobowych - oznacza uporządkowany zestaw danych osobowych dostępnych według określonych kryteriów, niezależnie od tego, czy zestaw ten jest scentralizowany, zdecentralizowany czy rozproszony funkcjonalnie lub geograficznie.</w:t>
      </w:r>
    </w:p>
    <w:p w14:paraId="2F0B42AA" w14:textId="77777777" w:rsidR="009A6FA6" w:rsidRPr="009A6FA6" w:rsidRDefault="009A6FA6" w:rsidP="009A6FA6">
      <w:pPr>
        <w:numPr>
          <w:ilvl w:val="0"/>
          <w:numId w:val="69"/>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Zakres danych osobowych – oznacza listę informacji stanowiących dane osobowe, zawartych w Zbiorze Danych Osobowych(np. nazwy pól jeżeli opisują one dane osobowe)   </w:t>
      </w:r>
    </w:p>
    <w:p w14:paraId="5E0930D3"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p>
    <w:p w14:paraId="21A2E9EB"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2.</w:t>
      </w:r>
    </w:p>
    <w:p w14:paraId="01F498FE"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Przedmiot Umowy</w:t>
      </w:r>
    </w:p>
    <w:p w14:paraId="1F9DF9BA" w14:textId="77777777" w:rsidR="009A6FA6" w:rsidRPr="009A6FA6" w:rsidRDefault="009A6FA6" w:rsidP="009A6FA6">
      <w:pPr>
        <w:numPr>
          <w:ilvl w:val="0"/>
          <w:numId w:val="70"/>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Zamawiający powierza Wykonawcy do Przetwarzania Dane Osobowe zawarte w zbiorach danych osobowych, określając rodzaj danych osobowych oraz kategorie osób, których dane dotyczą opisanych szczegółowo w Załączniku nr 1 do Umowy. Zamawiający oświadcza, że część powierzanych Danych Osobowych ma kwalifikację szczególnych kategorii danych osobowych w rozumieniu art. 9 ust. 1 rodo. </w:t>
      </w:r>
    </w:p>
    <w:p w14:paraId="0A8229EB" w14:textId="77777777" w:rsidR="009A6FA6" w:rsidRPr="009A6FA6" w:rsidRDefault="009A6FA6" w:rsidP="009A6FA6">
      <w:pPr>
        <w:numPr>
          <w:ilvl w:val="0"/>
          <w:numId w:val="70"/>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Przez przetwarzanie danych osobowych rozumie się wszelkie operacje wykonywane na danych osobowych, takie jak zbieranie, utrwalanie, przechowywanie, opracowywanie, zmienianie, udostępnianie odczytu danych i ich usuwanie, w rozumieniu art. 4 pkt. 2 RODO.</w:t>
      </w:r>
    </w:p>
    <w:p w14:paraId="3E8EE294" w14:textId="77777777" w:rsidR="009A6FA6" w:rsidRPr="009A6FA6" w:rsidRDefault="009A6FA6" w:rsidP="009A6FA6">
      <w:pPr>
        <w:numPr>
          <w:ilvl w:val="0"/>
          <w:numId w:val="70"/>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Wykonawca będzie Przetwarzał Dane Osobowe w ramach powierzenia Przetwarzania Danych Osobowych wyłącznie w celu i w zakresie niezbędnym do wykonania </w:t>
      </w:r>
      <w:sdt>
        <w:sdtPr>
          <w:rPr>
            <w:rFonts w:asciiTheme="minorHAnsi" w:hAnsiTheme="minorHAnsi" w:cstheme="minorHAnsi"/>
            <w:bCs/>
            <w:color w:val="000000" w:themeColor="text1"/>
            <w:sz w:val="20"/>
            <w:szCs w:val="20"/>
          </w:rPr>
          <w:id w:val="394528521"/>
        </w:sdtPr>
        <w:sdtContent>
          <w:r w:rsidRPr="009A6FA6">
            <w:rPr>
              <w:rFonts w:asciiTheme="minorHAnsi" w:hAnsiTheme="minorHAnsi" w:cstheme="minorHAnsi"/>
              <w:bCs/>
              <w:i/>
              <w:color w:val="000000" w:themeColor="text1"/>
              <w:sz w:val="20"/>
              <w:szCs w:val="20"/>
            </w:rPr>
            <w:t>Umowy głównej</w:t>
          </w:r>
        </w:sdtContent>
      </w:sdt>
      <w:r w:rsidRPr="009A6FA6">
        <w:rPr>
          <w:rFonts w:asciiTheme="minorHAnsi" w:hAnsiTheme="minorHAnsi" w:cstheme="minorHAnsi"/>
          <w:bCs/>
          <w:color w:val="000000" w:themeColor="text1"/>
          <w:sz w:val="20"/>
          <w:szCs w:val="20"/>
        </w:rPr>
        <w:t xml:space="preserve">. </w:t>
      </w:r>
    </w:p>
    <w:p w14:paraId="0A97292D" w14:textId="77777777" w:rsidR="009A6FA6" w:rsidRPr="009A6FA6" w:rsidRDefault="009A6FA6" w:rsidP="009A6FA6">
      <w:pPr>
        <w:numPr>
          <w:ilvl w:val="0"/>
          <w:numId w:val="70"/>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Zakres Danych Osobowych powierzonych do Przetwarzania w Zbiorach Danych Osobowych w celu wykonania </w:t>
      </w:r>
      <w:r w:rsidRPr="009A6FA6">
        <w:rPr>
          <w:rFonts w:asciiTheme="minorHAnsi" w:hAnsiTheme="minorHAnsi" w:cstheme="minorHAnsi"/>
          <w:bCs/>
          <w:i/>
          <w:color w:val="000000" w:themeColor="text1"/>
          <w:sz w:val="20"/>
          <w:szCs w:val="20"/>
        </w:rPr>
        <w:t>Umowy głównej</w:t>
      </w:r>
      <w:r w:rsidRPr="009A6FA6">
        <w:rPr>
          <w:rFonts w:asciiTheme="minorHAnsi" w:hAnsiTheme="minorHAnsi" w:cstheme="minorHAnsi"/>
          <w:bCs/>
          <w:color w:val="000000" w:themeColor="text1"/>
          <w:sz w:val="20"/>
          <w:szCs w:val="20"/>
        </w:rPr>
        <w:t xml:space="preserve"> stanowi Załączniku nr 1 do Umowy.</w:t>
      </w:r>
    </w:p>
    <w:p w14:paraId="64135BEB" w14:textId="77777777" w:rsidR="009A6FA6" w:rsidRPr="009A6FA6" w:rsidRDefault="009A6FA6" w:rsidP="009A6FA6">
      <w:pPr>
        <w:numPr>
          <w:ilvl w:val="0"/>
          <w:numId w:val="70"/>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nie może zmieniać celu ani zakresu Danych Osobowych powierzonych do Przetwarzania.</w:t>
      </w:r>
    </w:p>
    <w:p w14:paraId="55BA2587" w14:textId="77777777" w:rsidR="009A6FA6" w:rsidRPr="009A6FA6" w:rsidRDefault="009A6FA6" w:rsidP="009A6FA6">
      <w:pPr>
        <w:numPr>
          <w:ilvl w:val="0"/>
          <w:numId w:val="70"/>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Każda ze Stron jest zobowiązana do wzajemnej i aktywnej współpracy przy wykonaniu Umowy.</w:t>
      </w:r>
    </w:p>
    <w:p w14:paraId="613EA01B"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p>
    <w:p w14:paraId="3A911383"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3.</w:t>
      </w:r>
    </w:p>
    <w:p w14:paraId="6AA64B0D"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Wykonanie Umowy</w:t>
      </w:r>
    </w:p>
    <w:p w14:paraId="089A0FFC" w14:textId="77777777" w:rsidR="009A6FA6" w:rsidRPr="009A6FA6" w:rsidRDefault="009A6FA6" w:rsidP="009A6FA6">
      <w:pPr>
        <w:numPr>
          <w:ilvl w:val="0"/>
          <w:numId w:val="57"/>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jest uprawniony do Przetwarzania Danych Osobowych, o których mowa w § 2 Umowy, na zasadach określonych w Umowie.</w:t>
      </w:r>
    </w:p>
    <w:p w14:paraId="1963FD5B" w14:textId="77777777" w:rsidR="009A6FA6" w:rsidRPr="009A6FA6" w:rsidRDefault="009A6FA6" w:rsidP="009A6FA6">
      <w:pPr>
        <w:numPr>
          <w:ilvl w:val="0"/>
          <w:numId w:val="57"/>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Wykonawca, w każdym przypadku, zobowiązuje się bezzwłocznie informować Zamawiającego o wnioskach o udostępnienie Danych Osobowych złożonych do Wykonawcy oraz przekazywać ich kopie Zamawiającemu. </w:t>
      </w:r>
    </w:p>
    <w:p w14:paraId="2BFB587D" w14:textId="77777777" w:rsidR="009A6FA6" w:rsidRPr="009A6FA6" w:rsidRDefault="009A6FA6" w:rsidP="009A6FA6">
      <w:pPr>
        <w:numPr>
          <w:ilvl w:val="0"/>
          <w:numId w:val="57"/>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nie może udostępniać Danych Osobowych, o których mowa w § 2 Umowy, bez uzyskania uprzedniej, pisemnej zgody Zamawiającego, z zastrzeżeniem ust.4.</w:t>
      </w:r>
    </w:p>
    <w:p w14:paraId="647E7160" w14:textId="77777777" w:rsidR="009A6FA6" w:rsidRPr="009A6FA6" w:rsidRDefault="009A6FA6" w:rsidP="009A6FA6">
      <w:pPr>
        <w:numPr>
          <w:ilvl w:val="0"/>
          <w:numId w:val="57"/>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Obowiązek uzyskania zgody Zamawiającego na udostępnienie Danych Osobowych, o których mowa w § 2 Umowy nie dotyczy organów publicznych, które na podstawie obowiązujących przepisów prawa są uprawnione do żądania udostępnienia informacji, w tym Danych Osobowych, bez uzyskiwania zgody Zamawiającego.</w:t>
      </w:r>
    </w:p>
    <w:p w14:paraId="61D05208"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p>
    <w:p w14:paraId="0FE7D4CD"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4.</w:t>
      </w:r>
    </w:p>
    <w:p w14:paraId="4BDB726C"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Sposób przetwarzania Danych Osobowych</w:t>
      </w:r>
    </w:p>
    <w:p w14:paraId="3CC16AAF" w14:textId="77777777" w:rsidR="009A6FA6" w:rsidRPr="009A6FA6" w:rsidRDefault="009A6FA6" w:rsidP="009A6FA6">
      <w:pPr>
        <w:numPr>
          <w:ilvl w:val="0"/>
          <w:numId w:val="76"/>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zobowiązuje się Przetwarzać Dane Osobowe zgodnie z udokumentowanymi poleceniami ADO. Poprzez zawarcie niniejszej Umowy ADO poleca Przetwarzanie Danych Osobowych Wykonawcy, a także każdej osobie działającej z upoważnienia Wykonawcy mającej dostęp do tych danych. Niniejsze postanowienie Strony zgodnie uznają za udokumentowane polecenie ADO, w rozumieniu art. 28 ust. 3 lit. a, w związku z art. 29 RODO.</w:t>
      </w:r>
    </w:p>
    <w:p w14:paraId="6326800F" w14:textId="77777777" w:rsidR="009A6FA6" w:rsidRPr="009A6FA6" w:rsidRDefault="009A6FA6" w:rsidP="009A6FA6">
      <w:pPr>
        <w:numPr>
          <w:ilvl w:val="0"/>
          <w:numId w:val="76"/>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zobowiązuje się, że będzie Przetwarzał Dane Osobowe, w tym uzyskiwał do nich dostęp, w ramach Infrastruktury Informatycznej, z zastrzeżeniem ust. 3.</w:t>
      </w:r>
    </w:p>
    <w:p w14:paraId="570B9A09" w14:textId="77777777" w:rsidR="009A6FA6" w:rsidRPr="009A6FA6" w:rsidRDefault="009A6FA6" w:rsidP="009A6FA6">
      <w:pPr>
        <w:numPr>
          <w:ilvl w:val="0"/>
          <w:numId w:val="76"/>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Wykonawca może Przetwarzać Dane Osobowe, o których mowa w § 2 Umowy także w postaci papierowej, o ile będzie to uzasadnione wykonaniem </w:t>
      </w:r>
      <w:r w:rsidRPr="009A6FA6">
        <w:rPr>
          <w:rFonts w:asciiTheme="minorHAnsi" w:hAnsiTheme="minorHAnsi" w:cstheme="minorHAnsi"/>
          <w:bCs/>
          <w:i/>
          <w:color w:val="000000" w:themeColor="text1"/>
          <w:sz w:val="20"/>
          <w:szCs w:val="20"/>
        </w:rPr>
        <w:t>Umowy głównej.</w:t>
      </w:r>
    </w:p>
    <w:p w14:paraId="73213C42" w14:textId="77777777" w:rsidR="009A6FA6" w:rsidRPr="009A6FA6" w:rsidRDefault="009A6FA6" w:rsidP="009A6FA6">
      <w:pPr>
        <w:numPr>
          <w:ilvl w:val="0"/>
          <w:numId w:val="76"/>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oświadcza, iż Infrastruktura Informatyczna Wykonawcy znajduje się na terenie Rzeczypospolitej Polskiej.</w:t>
      </w:r>
    </w:p>
    <w:p w14:paraId="5D11ACE1" w14:textId="77777777" w:rsidR="009A6FA6" w:rsidRPr="009A6FA6" w:rsidRDefault="009A6FA6" w:rsidP="009A6FA6">
      <w:pPr>
        <w:numPr>
          <w:ilvl w:val="0"/>
          <w:numId w:val="76"/>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oświadcza, że dysponuje środkami umożliwiającymi prawidłowe Przetwarzanie Danych Osobowych powierzonych przez ADO, w zakresie i celu określonym Umową.</w:t>
      </w:r>
    </w:p>
    <w:p w14:paraId="0A222C27" w14:textId="77777777" w:rsidR="009A6FA6" w:rsidRPr="009A6FA6" w:rsidRDefault="009A6FA6" w:rsidP="009A6FA6">
      <w:pPr>
        <w:numPr>
          <w:ilvl w:val="0"/>
          <w:numId w:val="76"/>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zobowiązany jest do niezwłocznego poinformowania Zamawiającego, nie później niż w ciągu 48 godzin od stwierdzenia naruszenia ochrony powierzonych danych, o wystąpieniu takiego zdarzenia.</w:t>
      </w:r>
    </w:p>
    <w:p w14:paraId="5C0483AC" w14:textId="77777777" w:rsidR="009A6FA6" w:rsidRPr="009A6FA6" w:rsidRDefault="009A6FA6" w:rsidP="009A6FA6">
      <w:pPr>
        <w:numPr>
          <w:ilvl w:val="0"/>
          <w:numId w:val="76"/>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zobowiązuje się:</w:t>
      </w:r>
    </w:p>
    <w:p w14:paraId="343C3D78" w14:textId="77777777" w:rsidR="009A6FA6" w:rsidRPr="009A6FA6" w:rsidRDefault="009A6FA6" w:rsidP="009A6FA6">
      <w:pPr>
        <w:numPr>
          <w:ilvl w:val="0"/>
          <w:numId w:val="77"/>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umożliwić ADO na każde żądanie dokonania oceny stosowanych środków technicznych i organizacyjnych, aby przetwarzanie odbywało się zgodnie z prawem, a także uaktualniać te środki  o ile są one niewystarczające do tego, aby zapewnić zgodne z prawem przetwarzanie powierzonych Danych Osobowych;</w:t>
      </w:r>
    </w:p>
    <w:p w14:paraId="060EF239" w14:textId="77777777" w:rsidR="009A6FA6" w:rsidRPr="009A6FA6" w:rsidRDefault="009A6FA6" w:rsidP="009A6FA6">
      <w:pPr>
        <w:numPr>
          <w:ilvl w:val="0"/>
          <w:numId w:val="77"/>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pomagać ADO w wywiązywaniu się z  obowiązków określonych w art. 32-36 RODO. W szczególności Wykonawca zobowiązuje się przekazywać ADO informacje oraz wykonywać jego polecenia dotyczące stosowanych środków zabezpieczenia  Danych Osobowych, przypadków naruszenia ochrony Danych Osobowych oraz zawiadamiania o tym organu nadzorczego lub osób, których dane osobowe dotyczą, przeprowadzenia oceny skutków dla ochrony danych oraz uprzednich konsultacji z organem nadzorczym i wdrożenia zaleceń organu;</w:t>
      </w:r>
    </w:p>
    <w:p w14:paraId="066F2F14" w14:textId="77777777" w:rsidR="009A6FA6" w:rsidRPr="009A6FA6" w:rsidRDefault="009A6FA6" w:rsidP="009A6FA6">
      <w:pPr>
        <w:numPr>
          <w:ilvl w:val="0"/>
          <w:numId w:val="77"/>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pomagać ADO, poprzez odpowiednie środki techniczne i organizacyjne, w wywiązywaniu się z  obowiązku odpowiadania na żądanie osoby, której dane dotyczą, w zakresie wykonywania jej praw określonych w art. 15-22 RODO;</w:t>
      </w:r>
    </w:p>
    <w:p w14:paraId="726DD8D8" w14:textId="77777777" w:rsidR="009A6FA6" w:rsidRPr="009A6FA6" w:rsidRDefault="009A6FA6" w:rsidP="009A6FA6">
      <w:pPr>
        <w:numPr>
          <w:ilvl w:val="0"/>
          <w:numId w:val="77"/>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informować niezwłocznie ADO, jeżeli zdaniem Wykonawcy wydane mu polecenie stanowi naruszenie RODO lub innych przepisów o ochronie danych;</w:t>
      </w:r>
    </w:p>
    <w:p w14:paraId="7B24DAB7" w14:textId="77777777" w:rsidR="009A6FA6" w:rsidRPr="009A6FA6" w:rsidRDefault="009A6FA6" w:rsidP="009A6FA6">
      <w:pPr>
        <w:numPr>
          <w:ilvl w:val="0"/>
          <w:numId w:val="77"/>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stosować się do ewentualnych wskazówek lub zaleceń, wydanych przez organ nadzoru lub unijny organ doradczy zajmujący się ochroną Danych Osobowych, po uprzednim poinformowaniu ADO, dotyczących Przetwarzania Danych Osobowych, w szczególności w zakresie stosowania RODO. </w:t>
      </w:r>
    </w:p>
    <w:p w14:paraId="4FE78F3F" w14:textId="77777777" w:rsidR="009A6FA6" w:rsidRPr="009A6FA6" w:rsidRDefault="009A6FA6" w:rsidP="009A6FA6">
      <w:pPr>
        <w:numPr>
          <w:ilvl w:val="0"/>
          <w:numId w:val="76"/>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nie jest zobowiązany do wykonania polecenia ADO dotyczącego stosowanych środków zabezpieczenia Danych Osobowych, w sytuacji gdyby ich zastosowanie mogło spowodować zagrożenie bezpieczeństwu Danych Osobowych.</w:t>
      </w:r>
    </w:p>
    <w:p w14:paraId="016F4BF7"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p>
    <w:p w14:paraId="25C201AC"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5.</w:t>
      </w:r>
    </w:p>
    <w:p w14:paraId="1EC6ED24"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Środki techniczne i organizacyjne</w:t>
      </w:r>
    </w:p>
    <w:p w14:paraId="50845242" w14:textId="77777777" w:rsidR="009A6FA6" w:rsidRPr="009A6FA6" w:rsidRDefault="009A6FA6" w:rsidP="009A6FA6">
      <w:pPr>
        <w:numPr>
          <w:ilvl w:val="0"/>
          <w:numId w:val="67"/>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Wykonawca jest zobowiązany przed rozpoczęciem Przetwarzania Danych Osobowych, zastosować techniczne i organizacyjne środki zapewniające ochronę Danych Osobowych odpowiednią do zagrożeń oraz kategorii Danych Osobowych, w szczególności zabezpieczyć Dane Osobowe przed ich udostępnieniem osobom nieupoważnionym, zabraniem przez osobę nieuprawnioną, przetwarzaniem z naruszeniem Ustawy oraz zmianą, utratą, uszkodzeniem lub zniszczeniem. </w:t>
      </w:r>
    </w:p>
    <w:p w14:paraId="7F549DCE" w14:textId="77777777" w:rsidR="009A6FA6" w:rsidRPr="009A6FA6" w:rsidRDefault="009A6FA6" w:rsidP="009A6FA6">
      <w:pPr>
        <w:numPr>
          <w:ilvl w:val="0"/>
          <w:numId w:val="67"/>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zobowiązuje się podejmować wszelkie środki techniczne i organizacyjne, aby zapewnić odpowiedni stopień bezpieczeństwa, w tym środki o których mowa w art. 32 RODO</w:t>
      </w:r>
    </w:p>
    <w:p w14:paraId="6C36D8AD"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p>
    <w:p w14:paraId="0F2353F8"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6.</w:t>
      </w:r>
    </w:p>
    <w:p w14:paraId="595912F4"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Postępowanie z Danymi Osobowymi w razie rozwiązania lub wygaśnięcia Umowy </w:t>
      </w:r>
      <w:r w:rsidRPr="009A6FA6">
        <w:rPr>
          <w:rFonts w:asciiTheme="minorHAnsi" w:hAnsiTheme="minorHAnsi" w:cstheme="minorHAnsi"/>
          <w:bCs/>
          <w:color w:val="000000" w:themeColor="text1"/>
          <w:sz w:val="20"/>
          <w:szCs w:val="20"/>
        </w:rPr>
        <w:br/>
        <w:t>oraz ograniczenia zakresu ich przetwarzania</w:t>
      </w:r>
    </w:p>
    <w:p w14:paraId="49390DE1" w14:textId="77777777" w:rsidR="009A6FA6" w:rsidRPr="009A6FA6" w:rsidRDefault="009A6FA6" w:rsidP="009A6FA6">
      <w:pPr>
        <w:numPr>
          <w:ilvl w:val="0"/>
          <w:numId w:val="68"/>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Z chwilą rozwiązania lub wygaśnięcia Umowy w zależności od decyzji Zamawiającego, Wykonawca jest zobowiązany zwrócić lub trwale usunąć Zamawiającemu Dane Osobowe, które pozyskał podczas realizacji umowy głównej. </w:t>
      </w:r>
    </w:p>
    <w:p w14:paraId="2CD65884" w14:textId="77777777" w:rsidR="009A6FA6" w:rsidRPr="009A6FA6" w:rsidRDefault="009A6FA6" w:rsidP="009A6FA6">
      <w:pPr>
        <w:numPr>
          <w:ilvl w:val="0"/>
          <w:numId w:val="68"/>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jest zobowiązany trwale usunąć Dane Osobowe, o ile ich zwrot Zamawiającemu nie jest możliwy.</w:t>
      </w:r>
    </w:p>
    <w:p w14:paraId="360E8962" w14:textId="77777777" w:rsidR="009A6FA6" w:rsidRPr="009A6FA6" w:rsidRDefault="009A6FA6" w:rsidP="009A6FA6">
      <w:pPr>
        <w:numPr>
          <w:ilvl w:val="0"/>
          <w:numId w:val="68"/>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może, po rozwiązaniu lub wygaśnięciu Umowy, Przetwarzać Dane Osobowe, o których mowa w § 2 Umowy, jeśli jest do tego uprawniony bądź zobowiązany na podstawie powszechnie obowiązujących przepisów prawa. W takim przypadku, przed wykonaniem czynności przetwarzania, Wykonawca zobowiązany jest poinformować Zamawiającego na piśmie o tym jakie Dane Osobowe, w jakim zakresie i celu będzie przetwarzał oraz wskazać podstawę prawną Przetwarzania Danych Osobowych.</w:t>
      </w:r>
    </w:p>
    <w:p w14:paraId="66B94EBD"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p>
    <w:p w14:paraId="6E0E9634"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7.</w:t>
      </w:r>
    </w:p>
    <w:p w14:paraId="40A53829"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Podpowierzenie przetwarzania Danych Osobowych</w:t>
      </w:r>
    </w:p>
    <w:p w14:paraId="1D684CB2" w14:textId="77777777" w:rsidR="009A6FA6" w:rsidRPr="009A6FA6" w:rsidRDefault="009A6FA6" w:rsidP="009A6FA6">
      <w:pPr>
        <w:numPr>
          <w:ilvl w:val="0"/>
          <w:numId w:val="66"/>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Poprzez zawarcie niniejszej Umowy Zamawiający udziela Wykonawcy ogólnej pisemnej zgody na Podpowierzenie Przetwarzania Danych Osobowych.</w:t>
      </w:r>
    </w:p>
    <w:p w14:paraId="45530D4C" w14:textId="77777777" w:rsidR="009A6FA6" w:rsidRPr="009A6FA6" w:rsidRDefault="009A6FA6" w:rsidP="009A6FA6">
      <w:pPr>
        <w:numPr>
          <w:ilvl w:val="0"/>
          <w:numId w:val="66"/>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poinformuje Zamawiającego o zamiarze Podpowierzenia Przetwarzania Danych Osobowych oraz o dodaniu lub zastąpieniu Podprocesora, ze wskazaniem celu i zakresu Podpowierzenia Przetwarzania Danych Osobowych oraz z oznaczeniem Podprocesora, dając tym samym Zamawiającemu możliwość wyrażenia sprzeciwu. Nie zgłoszenie sprzeciwu przez Zamawiającego w terminie 7 dni od daty otrzymania powiadomienia, o którym mowa powyżej, traktuje się jako udzielenie zgody.</w:t>
      </w:r>
    </w:p>
    <w:p w14:paraId="1E320523" w14:textId="77777777" w:rsidR="009A6FA6" w:rsidRPr="009A6FA6" w:rsidRDefault="009A6FA6" w:rsidP="009A6FA6">
      <w:pPr>
        <w:numPr>
          <w:ilvl w:val="0"/>
          <w:numId w:val="66"/>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Umowa Podpowierzenia Przetwarzania Danych Osobowych zawarta pomiędzy Procesorem a Podprocesorem będzie określać w szczególności:</w:t>
      </w:r>
    </w:p>
    <w:p w14:paraId="7FFBD219" w14:textId="77777777" w:rsidR="009A6FA6" w:rsidRPr="009A6FA6" w:rsidRDefault="009A6FA6" w:rsidP="009A6FA6">
      <w:pPr>
        <w:numPr>
          <w:ilvl w:val="0"/>
          <w:numId w:val="71"/>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zakres i cel Podpowierzenia, przy czym nie mogą one wykraczać poza zakres i cel Powierzenia,</w:t>
      </w:r>
    </w:p>
    <w:p w14:paraId="7AB806BC" w14:textId="77777777" w:rsidR="009A6FA6" w:rsidRPr="009A6FA6" w:rsidRDefault="009A6FA6" w:rsidP="009A6FA6">
      <w:pPr>
        <w:numPr>
          <w:ilvl w:val="0"/>
          <w:numId w:val="71"/>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zasady przeprowadzania kontroli realizacji umowy Podpowierzenia Przetwarzania Danych Osobowych przez Zamawiającego bądź inny podmiot działający w imieniu lub na rzecz Zamawiającego lub Procesora, w zakresie spełnienia wymogów wynikających z Ustawy, RODO i Umowy;</w:t>
      </w:r>
    </w:p>
    <w:p w14:paraId="00E74BAB" w14:textId="77777777" w:rsidR="009A6FA6" w:rsidRPr="009A6FA6" w:rsidRDefault="009A6FA6" w:rsidP="009A6FA6">
      <w:pPr>
        <w:numPr>
          <w:ilvl w:val="0"/>
          <w:numId w:val="71"/>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zasady informowania i postępowania na wypadek wystąpienia sytuacji mogących skutkować lub skutkujących utratą, nieuprawnionym dostępem lub modyfikacją Podpowierzonych Danych Osobowych;</w:t>
      </w:r>
    </w:p>
    <w:p w14:paraId="444E8BDA" w14:textId="77777777" w:rsidR="009A6FA6" w:rsidRPr="009A6FA6" w:rsidRDefault="009A6FA6" w:rsidP="009A6FA6">
      <w:pPr>
        <w:numPr>
          <w:ilvl w:val="0"/>
          <w:numId w:val="71"/>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obowiązek niezwłocznego informowania Zamawiającego oraz Procesora o kontroli, postępowaniu, w szczególności administracyjnym lub sądowym, dotyczącym Przetwarzania Danych Osobowych określonych Umową;</w:t>
      </w:r>
    </w:p>
    <w:p w14:paraId="145814E6" w14:textId="77777777" w:rsidR="009A6FA6" w:rsidRPr="009A6FA6" w:rsidRDefault="009A6FA6" w:rsidP="009A6FA6">
      <w:pPr>
        <w:numPr>
          <w:ilvl w:val="0"/>
          <w:numId w:val="71"/>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zasady postępowanie z Danymi Osobowymi w razie rozwiązania lub wygaśnięciu Umowy oraz ograniczenia zakresu ich przetwarzania;</w:t>
      </w:r>
    </w:p>
    <w:p w14:paraId="12266D4F" w14:textId="77777777" w:rsidR="009A6FA6" w:rsidRPr="009A6FA6" w:rsidRDefault="009A6FA6" w:rsidP="009A6FA6">
      <w:pPr>
        <w:numPr>
          <w:ilvl w:val="0"/>
          <w:numId w:val="71"/>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zasady Dalszego Powierzenia Przetwarzania Danych Osobowych;</w:t>
      </w:r>
    </w:p>
    <w:p w14:paraId="673C3A8D" w14:textId="77777777" w:rsidR="009A6FA6" w:rsidRPr="009A6FA6" w:rsidRDefault="009A6FA6" w:rsidP="009A6FA6">
      <w:pPr>
        <w:numPr>
          <w:ilvl w:val="0"/>
          <w:numId w:val="71"/>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zasady udostępniania Danych Osobowych,</w:t>
      </w:r>
    </w:p>
    <w:p w14:paraId="0C9F1EAC" w14:textId="77777777" w:rsidR="009A6FA6" w:rsidRPr="009A6FA6" w:rsidRDefault="009A6FA6" w:rsidP="009A6FA6">
      <w:pPr>
        <w:numPr>
          <w:ilvl w:val="0"/>
          <w:numId w:val="71"/>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inne informacje mające lub mogące mieć wpływ na bezpieczeństwo Danych Osobowych.</w:t>
      </w:r>
    </w:p>
    <w:p w14:paraId="4F687218" w14:textId="77777777" w:rsidR="009A6FA6" w:rsidRPr="009A6FA6" w:rsidRDefault="009A6FA6" w:rsidP="009A6FA6">
      <w:pPr>
        <w:numPr>
          <w:ilvl w:val="0"/>
          <w:numId w:val="66"/>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na podstawie art. 28 ust. 4 RODO nałoży na Podprocesora te same obowiązki ochrony danych jak w niniejszej umowie pomiędzy Zamawiającym a Wykonawcą.  Niniejszy zapis dotyczy w  szczególności obowiązku zapewnienia wystarczających gwarancji wdrożenia odpowiednich środków technicznych i organizacyjnych, by przetwarzanie odpowiadało wymogom RODO.</w:t>
      </w:r>
    </w:p>
    <w:p w14:paraId="74EDD2BD" w14:textId="77777777" w:rsidR="009A6FA6" w:rsidRPr="009A6FA6" w:rsidRDefault="009A6FA6" w:rsidP="009A6FA6">
      <w:pPr>
        <w:numPr>
          <w:ilvl w:val="0"/>
          <w:numId w:val="66"/>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Za działania i zaniechania Podprocesora, Wykonawca odpowiada jak za działania i zaniechania własne, z zastrzeżeniem obowiązujących przepisów prawa.</w:t>
      </w:r>
    </w:p>
    <w:p w14:paraId="62BA9C90"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p>
    <w:p w14:paraId="2C151C8D"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8.</w:t>
      </w:r>
    </w:p>
    <w:p w14:paraId="40F517B4"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Prawo kontroli</w:t>
      </w:r>
    </w:p>
    <w:p w14:paraId="159B1D00" w14:textId="77777777" w:rsidR="009A6FA6" w:rsidRPr="009A6FA6" w:rsidRDefault="009A6FA6" w:rsidP="009A6FA6">
      <w:pPr>
        <w:numPr>
          <w:ilvl w:val="0"/>
          <w:numId w:val="58"/>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Zamawiającemu przysługuje prawo kontroli, czy środki zastosowane przez Wykonawcę i jego podwykonawców przy przetwarzaniu i zabezpieczaniu Danych Osobowych powierzonych do Przetwarzania spełniają wymagania dotyczące ochrony Danych Osobowych, wynikające z bezwzględnie obowiązujących przepisów prawa, w tym przepisów Ustawy i RODO.</w:t>
      </w:r>
    </w:p>
    <w:p w14:paraId="7AB43CD9" w14:textId="77777777" w:rsidR="009A6FA6" w:rsidRPr="009A6FA6" w:rsidRDefault="009A6FA6" w:rsidP="009A6FA6">
      <w:pPr>
        <w:numPr>
          <w:ilvl w:val="0"/>
          <w:numId w:val="58"/>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 ramach wykonania przez Zamawiającego prawa kontroli, o którym mowa w ust.1:</w:t>
      </w:r>
    </w:p>
    <w:p w14:paraId="6F8F4558" w14:textId="77777777" w:rsidR="009A6FA6" w:rsidRPr="009A6FA6" w:rsidRDefault="009A6FA6" w:rsidP="009A6FA6">
      <w:pPr>
        <w:numPr>
          <w:ilvl w:val="0"/>
          <w:numId w:val="63"/>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zobowiązuje się, w sposób szczególny, do ścisłej współpracy w zakresie kontroli i udzielania Zamawiającemu wszelkich informacji dotyczących sposobu przetwarzania i zabezpieczenia Danych Osobowych;</w:t>
      </w:r>
    </w:p>
    <w:p w14:paraId="66642C30" w14:textId="77777777" w:rsidR="009A6FA6" w:rsidRPr="009A6FA6" w:rsidRDefault="009A6FA6" w:rsidP="009A6FA6">
      <w:pPr>
        <w:numPr>
          <w:ilvl w:val="0"/>
          <w:numId w:val="63"/>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Zamawiający będzie korzystał z tego prawa w dni robocze, w godzinach pracy Wykonawcy;</w:t>
      </w:r>
    </w:p>
    <w:p w14:paraId="2C002AF2" w14:textId="77777777" w:rsidR="009A6FA6" w:rsidRPr="009A6FA6" w:rsidRDefault="009A6FA6" w:rsidP="009A6FA6">
      <w:pPr>
        <w:numPr>
          <w:ilvl w:val="0"/>
          <w:numId w:val="63"/>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kontrola może zostać wykonana w formie:</w:t>
      </w:r>
    </w:p>
    <w:p w14:paraId="1D7C42E8" w14:textId="77777777" w:rsidR="009A6FA6" w:rsidRPr="009A6FA6" w:rsidRDefault="009A6FA6" w:rsidP="009A6FA6">
      <w:pPr>
        <w:numPr>
          <w:ilvl w:val="0"/>
          <w:numId w:val="72"/>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wizji lokalnej miejsca Przetwarzania Danych Osobowych – w tym przypadku Strony uzgodnią termin kontroli jednak nie później niż 10 dni roboczych od powiadomienia Wykonawcy przez Zamawiającego o zamiarze przeprowadzenia kontroli. Wizja lokalna na terenie siedziby Wykonawcy odbywać się będzie zgodnie z regulaminami wewnętrznymi obowiązującymi u Wykonawcy;</w:t>
      </w:r>
    </w:p>
    <w:p w14:paraId="431F9293" w14:textId="77777777" w:rsidR="009A6FA6" w:rsidRPr="009A6FA6" w:rsidRDefault="009A6FA6" w:rsidP="009A6FA6">
      <w:pPr>
        <w:numPr>
          <w:ilvl w:val="0"/>
          <w:numId w:val="72"/>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pisemnego żądania przedstawienia określonych informacji dotyczących Przetwarzania i zabezpieczenia Danych Osobowych;</w:t>
      </w:r>
    </w:p>
    <w:p w14:paraId="2D46F881" w14:textId="77777777" w:rsidR="009A6FA6" w:rsidRPr="009A6FA6" w:rsidRDefault="009A6FA6" w:rsidP="009A6FA6">
      <w:pPr>
        <w:numPr>
          <w:ilvl w:val="0"/>
          <w:numId w:val="58"/>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Zamawiający może przekazać Wykonawcy w formie pisemnej istotne zalecenia pokontrolne Zamawiającego, a Wykonawca zobowiązuje się je zrealizować, o ile ich realizacja nie będzie niezgodna z bezwzględnie obowiązującymi przepisami prawa, w tym przepisami Ustawy oraz RODO.</w:t>
      </w:r>
    </w:p>
    <w:p w14:paraId="36213D34"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p>
    <w:p w14:paraId="3435B7B4"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9.</w:t>
      </w:r>
    </w:p>
    <w:p w14:paraId="0BD536A1"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Upoważnienie do przetwarzania danych osobowych</w:t>
      </w:r>
    </w:p>
    <w:p w14:paraId="0D9D87D9" w14:textId="77777777" w:rsidR="009A6FA6" w:rsidRPr="009A6FA6" w:rsidRDefault="009A6FA6" w:rsidP="009A6FA6">
      <w:pPr>
        <w:numPr>
          <w:ilvl w:val="0"/>
          <w:numId w:val="78"/>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Zamawiający upoważnia Wykonawcę do nadawania upoważnień do Przetwarzania Danych Osobowych wyłącznie osobom o odpowiednich kwalifikacjach i odpowiednio przeszkolonych do prawidłowego wykonania Umowy oraz jednocześnie osobom, które zapewnią zachowanie poufności Powierzonych Danych Osobowych oraz sposobów ich zabezpieczania.</w:t>
      </w:r>
    </w:p>
    <w:p w14:paraId="6F713CA3" w14:textId="77777777" w:rsidR="009A6FA6" w:rsidRPr="009A6FA6" w:rsidRDefault="009A6FA6" w:rsidP="009A6FA6">
      <w:pPr>
        <w:numPr>
          <w:ilvl w:val="0"/>
          <w:numId w:val="78"/>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Wykonawca we własnym zakresie prowadzi wykaz upoważnionych osób. Wykonawca jest zobowiązany, na żądanie Zamawiającego, w terminie 14 dni od daty jego otrzymania, przekazać informacje o osobach, które dopuścił do Przetwarzania Danych Osobowych. </w:t>
      </w:r>
    </w:p>
    <w:p w14:paraId="66302AE1"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p>
    <w:p w14:paraId="60E9E8B5"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10.</w:t>
      </w:r>
    </w:p>
    <w:p w14:paraId="089141F9"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Odpowiedzialność</w:t>
      </w:r>
    </w:p>
    <w:p w14:paraId="479C953E" w14:textId="77777777" w:rsidR="009A6FA6" w:rsidRPr="009A6FA6" w:rsidRDefault="009A6FA6" w:rsidP="009A6FA6">
      <w:pPr>
        <w:numPr>
          <w:ilvl w:val="0"/>
          <w:numId w:val="65"/>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z tytułu Przetwarzania Danych Osobowych w ramach Umowy ponosi odpowiedzialność w granicach określonych Umową.</w:t>
      </w:r>
    </w:p>
    <w:p w14:paraId="5D1656AB" w14:textId="77777777" w:rsidR="009A6FA6" w:rsidRPr="009A6FA6" w:rsidRDefault="009A6FA6" w:rsidP="009A6FA6">
      <w:pPr>
        <w:numPr>
          <w:ilvl w:val="0"/>
          <w:numId w:val="65"/>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zobowiązuje się do niezwłocznego informowania Zamawiającego:</w:t>
      </w:r>
    </w:p>
    <w:p w14:paraId="3D07D495" w14:textId="77777777" w:rsidR="009A6FA6" w:rsidRPr="009A6FA6" w:rsidRDefault="009A6FA6" w:rsidP="009A6FA6">
      <w:pPr>
        <w:numPr>
          <w:ilvl w:val="0"/>
          <w:numId w:val="64"/>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o kontrolach, jakimkolwiek postępowaniu, w szczególności administracyjnym lub sądowym, dotyczącym przetwarzania przez Wykonawcę Danych Osobowych na podstawie Umowy;</w:t>
      </w:r>
    </w:p>
    <w:p w14:paraId="707338A2" w14:textId="77777777" w:rsidR="009A6FA6" w:rsidRPr="009A6FA6" w:rsidRDefault="009A6FA6" w:rsidP="009A6FA6">
      <w:pPr>
        <w:numPr>
          <w:ilvl w:val="0"/>
          <w:numId w:val="64"/>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o jakiejkolwiek decyzji administracyjnej lub orzeczeniu dotyczącym Przetwarzania Danych Osobowych, o których mowa powyżej, skierowanych do Wykonawcy, </w:t>
      </w:r>
    </w:p>
    <w:p w14:paraId="0F509D42" w14:textId="77777777" w:rsidR="009A6FA6" w:rsidRPr="009A6FA6" w:rsidRDefault="009A6FA6" w:rsidP="009A6FA6">
      <w:pPr>
        <w:numPr>
          <w:ilvl w:val="0"/>
          <w:numId w:val="64"/>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o wszelkich planowanych, o ile Wykonawcy są wiadome, lub realizowanych kontrolach dotyczących przetwarzania u Wykonawcy Danych Osobowych, o których mowa powyżej, w szczególności prowadzonych przez Prezesa Urzędu Ochrony Danych Osobowych.</w:t>
      </w:r>
    </w:p>
    <w:p w14:paraId="22ADB0F0" w14:textId="77777777" w:rsidR="009A6FA6" w:rsidRPr="009A6FA6" w:rsidRDefault="009A6FA6" w:rsidP="009A6FA6">
      <w:pPr>
        <w:numPr>
          <w:ilvl w:val="0"/>
          <w:numId w:val="65"/>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 przypadku, gdy Zamawiający zamierza uczestniczyć w postępowaniach i kontrolach, o których mowa w ust. 2, Wykonawca zobowiązany jest umożliwić Zamawiającemu lub upoważnionej przez Zamawiającego osobie uczestnictwo w takich czynnościach.</w:t>
      </w:r>
    </w:p>
    <w:p w14:paraId="7C69B75B"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p>
    <w:p w14:paraId="2E1CEA8D"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11.</w:t>
      </w:r>
    </w:p>
    <w:p w14:paraId="265EEE87"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Obowiązywanie Umowy</w:t>
      </w:r>
    </w:p>
    <w:p w14:paraId="22F17993" w14:textId="77777777" w:rsidR="009A6FA6" w:rsidRPr="009A6FA6" w:rsidRDefault="009A6FA6" w:rsidP="009A6FA6">
      <w:pPr>
        <w:numPr>
          <w:ilvl w:val="0"/>
          <w:numId w:val="62"/>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Umowa zostaje zawarta na czas o</w:t>
      </w:r>
      <w:sdt>
        <w:sdtPr>
          <w:rPr>
            <w:rFonts w:asciiTheme="minorHAnsi" w:hAnsiTheme="minorHAnsi" w:cstheme="minorHAnsi"/>
            <w:bCs/>
            <w:color w:val="000000" w:themeColor="text1"/>
            <w:sz w:val="20"/>
            <w:szCs w:val="20"/>
          </w:rPr>
          <w:id w:val="587385681"/>
        </w:sdtPr>
        <w:sdtContent>
          <w:r w:rsidRPr="009A6FA6">
            <w:rPr>
              <w:rFonts w:asciiTheme="minorHAnsi" w:hAnsiTheme="minorHAnsi" w:cstheme="minorHAnsi"/>
              <w:bCs/>
              <w:color w:val="000000" w:themeColor="text1"/>
              <w:sz w:val="20"/>
              <w:szCs w:val="20"/>
            </w:rPr>
            <w:t xml:space="preserve">bowiązywania </w:t>
          </w:r>
          <w:r w:rsidRPr="009A6FA6">
            <w:rPr>
              <w:rFonts w:asciiTheme="minorHAnsi" w:hAnsiTheme="minorHAnsi" w:cstheme="minorHAnsi"/>
              <w:bCs/>
              <w:i/>
              <w:color w:val="000000" w:themeColor="text1"/>
              <w:sz w:val="20"/>
              <w:szCs w:val="20"/>
            </w:rPr>
            <w:t>Umowy głównej</w:t>
          </w:r>
        </w:sdtContent>
      </w:sdt>
      <w:r w:rsidRPr="009A6FA6">
        <w:rPr>
          <w:rFonts w:asciiTheme="minorHAnsi" w:hAnsiTheme="minorHAnsi" w:cstheme="minorHAnsi"/>
          <w:bCs/>
          <w:color w:val="000000" w:themeColor="text1"/>
          <w:sz w:val="20"/>
          <w:szCs w:val="20"/>
        </w:rPr>
        <w:t>.</w:t>
      </w:r>
    </w:p>
    <w:p w14:paraId="24D1CFA6" w14:textId="77777777" w:rsidR="009A6FA6" w:rsidRPr="009A6FA6" w:rsidRDefault="009A6FA6" w:rsidP="009A6FA6">
      <w:pPr>
        <w:numPr>
          <w:ilvl w:val="0"/>
          <w:numId w:val="62"/>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Umowa obowiązuje w zakresie dotyczącym Danych Osobowych powierzonych do Przetwarzania w celu wykonania </w:t>
      </w:r>
      <w:r w:rsidRPr="009A6FA6">
        <w:rPr>
          <w:rFonts w:asciiTheme="minorHAnsi" w:hAnsiTheme="minorHAnsi" w:cstheme="minorHAnsi"/>
          <w:bCs/>
          <w:i/>
          <w:color w:val="000000" w:themeColor="text1"/>
          <w:sz w:val="20"/>
          <w:szCs w:val="20"/>
        </w:rPr>
        <w:t>Umowy głównej</w:t>
      </w:r>
      <w:r w:rsidRPr="009A6FA6">
        <w:rPr>
          <w:rFonts w:asciiTheme="minorHAnsi" w:hAnsiTheme="minorHAnsi" w:cstheme="minorHAnsi"/>
          <w:bCs/>
          <w:color w:val="000000" w:themeColor="text1"/>
          <w:sz w:val="20"/>
          <w:szCs w:val="20"/>
        </w:rPr>
        <w:t>.</w:t>
      </w:r>
    </w:p>
    <w:p w14:paraId="2017E594" w14:textId="77777777" w:rsidR="009A6FA6" w:rsidRPr="009A6FA6" w:rsidRDefault="009A6FA6" w:rsidP="009A6FA6">
      <w:pPr>
        <w:numPr>
          <w:ilvl w:val="0"/>
          <w:numId w:val="62"/>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Rozwiązanie </w:t>
      </w:r>
      <w:r w:rsidRPr="009A6FA6">
        <w:rPr>
          <w:rFonts w:asciiTheme="minorHAnsi" w:hAnsiTheme="minorHAnsi" w:cstheme="minorHAnsi"/>
          <w:bCs/>
          <w:i/>
          <w:color w:val="000000" w:themeColor="text1"/>
          <w:sz w:val="20"/>
          <w:szCs w:val="20"/>
        </w:rPr>
        <w:t>Umowy głównej</w:t>
      </w:r>
      <w:r w:rsidRPr="009A6FA6">
        <w:rPr>
          <w:rFonts w:asciiTheme="minorHAnsi" w:hAnsiTheme="minorHAnsi" w:cstheme="minorHAnsi"/>
          <w:bCs/>
          <w:color w:val="000000" w:themeColor="text1"/>
          <w:sz w:val="20"/>
          <w:szCs w:val="20"/>
        </w:rPr>
        <w:t xml:space="preserve"> w jakimkolwiek trybie stanowi jednocześnie rozwiązanie Umowy w takim samym trybie i w takim samym czasie.</w:t>
      </w:r>
    </w:p>
    <w:p w14:paraId="4FCF232D" w14:textId="77777777" w:rsidR="009A6FA6" w:rsidRPr="009A6FA6" w:rsidRDefault="009A6FA6" w:rsidP="009A6FA6">
      <w:pPr>
        <w:numPr>
          <w:ilvl w:val="0"/>
          <w:numId w:val="62"/>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Umowa może zostać rozwiązana w trybie natychmiastowym przez Zamawiającego wyłącznie w przypadku:</w:t>
      </w:r>
    </w:p>
    <w:p w14:paraId="588548F7" w14:textId="77777777" w:rsidR="009A6FA6" w:rsidRPr="009A6FA6" w:rsidRDefault="009A6FA6" w:rsidP="009A6FA6">
      <w:pPr>
        <w:numPr>
          <w:ilvl w:val="0"/>
          <w:numId w:val="59"/>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rażącego naruszenia przez Wykonawcę postanowień Umowy;</w:t>
      </w:r>
    </w:p>
    <w:p w14:paraId="0C4D20D9" w14:textId="77777777" w:rsidR="009A6FA6" w:rsidRPr="009A6FA6" w:rsidRDefault="009A6FA6" w:rsidP="009A6FA6">
      <w:pPr>
        <w:numPr>
          <w:ilvl w:val="0"/>
          <w:numId w:val="59"/>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niewykonania lub nienależytego wykonania przez Wykonawcę zobowiązań określonych w Umowie lub w Ustawie, pomimo pisemnego wezwania i wyznaczenia przez Zamawiającego dodatkowego terminu na ich wykonanie nie krótszego niż 14 dni;</w:t>
      </w:r>
    </w:p>
    <w:p w14:paraId="05F1D4A4" w14:textId="77777777" w:rsidR="009A6FA6" w:rsidRPr="009A6FA6" w:rsidRDefault="009A6FA6" w:rsidP="009A6FA6">
      <w:pPr>
        <w:numPr>
          <w:ilvl w:val="0"/>
          <w:numId w:val="59"/>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niezastosowania się do decyzji Prezesa Urzędu Ochrony Danych Osobowych dotyczącej jakichkolwiek nieprawidłowości przy przetwarzaniu Powierzonych Danych Osobowych.</w:t>
      </w:r>
    </w:p>
    <w:p w14:paraId="297746B6"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p>
    <w:p w14:paraId="5FE07142"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12.</w:t>
      </w:r>
    </w:p>
    <w:p w14:paraId="4065D335"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Współpraca Stron</w:t>
      </w:r>
    </w:p>
    <w:p w14:paraId="1D64771E" w14:textId="77777777" w:rsidR="009A6FA6" w:rsidRPr="009A6FA6" w:rsidRDefault="009A6FA6" w:rsidP="009A6FA6">
      <w:pPr>
        <w:numPr>
          <w:ilvl w:val="0"/>
          <w:numId w:val="60"/>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Strony są zobowiązane do współpracy w zakresie wykonywania Umowy ze szczególnym uwzględnieniem wymogów wskazanych w art. 28 ust.3 lit. b, e i f oraz art. 31 RODO.</w:t>
      </w:r>
    </w:p>
    <w:p w14:paraId="323A6BBA" w14:textId="77777777" w:rsidR="009A6FA6" w:rsidRPr="009A6FA6" w:rsidRDefault="009A6FA6" w:rsidP="009A6FA6">
      <w:pPr>
        <w:numPr>
          <w:ilvl w:val="0"/>
          <w:numId w:val="60"/>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Strony w formie pisemnej bądź w formie ustnej, bądź za pośrednictwem poczty elektronicznej, będą dokonywały uzgodnień i podejmowały decyzje operacyjne poprzez swoich przedstawicieli odpowiedzialnych za realizację Umowy:</w:t>
      </w:r>
    </w:p>
    <w:p w14:paraId="06439065" w14:textId="77777777" w:rsidR="009A6FA6" w:rsidRPr="009A6FA6" w:rsidRDefault="009A6FA6" w:rsidP="009A6FA6">
      <w:pPr>
        <w:numPr>
          <w:ilvl w:val="0"/>
          <w:numId w:val="74"/>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Przedstawiciel Zamawiającego:</w:t>
      </w:r>
      <w:r w:rsidRPr="009A6FA6">
        <w:rPr>
          <w:rFonts w:asciiTheme="minorHAnsi" w:hAnsiTheme="minorHAnsi" w:cstheme="minorHAnsi"/>
          <w:bCs/>
          <w:color w:val="000000" w:themeColor="text1"/>
          <w:sz w:val="20"/>
          <w:szCs w:val="20"/>
        </w:rPr>
        <w:tab/>
        <w:t>______________________</w:t>
      </w:r>
    </w:p>
    <w:p w14:paraId="690733A7"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ab/>
        <w:t>Telefon:</w:t>
      </w:r>
      <w:r w:rsidRPr="009A6FA6">
        <w:rPr>
          <w:rFonts w:asciiTheme="minorHAnsi" w:hAnsiTheme="minorHAnsi" w:cstheme="minorHAnsi"/>
          <w:bCs/>
          <w:color w:val="000000" w:themeColor="text1"/>
          <w:sz w:val="20"/>
          <w:szCs w:val="20"/>
        </w:rPr>
        <w:tab/>
        <w:t>______________________</w:t>
      </w:r>
    </w:p>
    <w:p w14:paraId="54557A03"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ab/>
      </w:r>
      <w:r w:rsidRPr="009A6FA6">
        <w:rPr>
          <w:rFonts w:asciiTheme="minorHAnsi" w:hAnsiTheme="minorHAnsi" w:cstheme="minorHAnsi"/>
          <w:bCs/>
          <w:color w:val="000000" w:themeColor="text1"/>
          <w:sz w:val="20"/>
          <w:szCs w:val="20"/>
        </w:rPr>
        <w:tab/>
        <w:t>Tel. komórkowy:</w:t>
      </w:r>
      <w:r w:rsidRPr="009A6FA6">
        <w:rPr>
          <w:rFonts w:asciiTheme="minorHAnsi" w:hAnsiTheme="minorHAnsi" w:cstheme="minorHAnsi"/>
          <w:bCs/>
          <w:color w:val="000000" w:themeColor="text1"/>
          <w:sz w:val="20"/>
          <w:szCs w:val="20"/>
        </w:rPr>
        <w:tab/>
        <w:t>______________________</w:t>
      </w:r>
    </w:p>
    <w:p w14:paraId="6E36B7F4"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ab/>
      </w:r>
      <w:r w:rsidRPr="009A6FA6">
        <w:rPr>
          <w:rFonts w:asciiTheme="minorHAnsi" w:hAnsiTheme="minorHAnsi" w:cstheme="minorHAnsi"/>
          <w:bCs/>
          <w:color w:val="000000" w:themeColor="text1"/>
          <w:sz w:val="20"/>
          <w:szCs w:val="20"/>
        </w:rPr>
        <w:tab/>
        <w:t>E-mail:</w:t>
      </w:r>
      <w:r w:rsidRPr="009A6FA6">
        <w:rPr>
          <w:rFonts w:asciiTheme="minorHAnsi" w:hAnsiTheme="minorHAnsi" w:cstheme="minorHAnsi"/>
          <w:bCs/>
          <w:color w:val="000000" w:themeColor="text1"/>
          <w:sz w:val="20"/>
          <w:szCs w:val="20"/>
        </w:rPr>
        <w:tab/>
        <w:t>______________________</w:t>
      </w:r>
    </w:p>
    <w:p w14:paraId="443BF6F0" w14:textId="6D622F46" w:rsidR="009A6FA6" w:rsidRPr="009A6FA6" w:rsidRDefault="009A6FA6" w:rsidP="009A6FA6">
      <w:pPr>
        <w:numPr>
          <w:ilvl w:val="0"/>
          <w:numId w:val="74"/>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Przedstawiciel Wykonawcy:</w:t>
      </w:r>
      <w:r>
        <w:rPr>
          <w:rFonts w:asciiTheme="minorHAnsi" w:hAnsiTheme="minorHAnsi" w:cstheme="minorHAnsi"/>
          <w:bCs/>
          <w:color w:val="000000" w:themeColor="text1"/>
          <w:sz w:val="20"/>
          <w:szCs w:val="20"/>
        </w:rPr>
        <w:t>________________</w:t>
      </w:r>
    </w:p>
    <w:p w14:paraId="4B7D3339"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ab/>
      </w:r>
      <w:r w:rsidRPr="009A6FA6">
        <w:rPr>
          <w:rFonts w:asciiTheme="minorHAnsi" w:hAnsiTheme="minorHAnsi" w:cstheme="minorHAnsi"/>
          <w:bCs/>
          <w:color w:val="000000" w:themeColor="text1"/>
          <w:sz w:val="20"/>
          <w:szCs w:val="20"/>
        </w:rPr>
        <w:tab/>
        <w:t>Telefon: ______________________</w:t>
      </w:r>
    </w:p>
    <w:p w14:paraId="1D22E9FA"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ab/>
      </w:r>
      <w:r w:rsidRPr="009A6FA6">
        <w:rPr>
          <w:rFonts w:asciiTheme="minorHAnsi" w:hAnsiTheme="minorHAnsi" w:cstheme="minorHAnsi"/>
          <w:bCs/>
          <w:color w:val="000000" w:themeColor="text1"/>
          <w:sz w:val="20"/>
          <w:szCs w:val="20"/>
        </w:rPr>
        <w:tab/>
        <w:t>Tel. komórkowy:</w:t>
      </w:r>
      <w:r w:rsidRPr="009A6FA6">
        <w:rPr>
          <w:rFonts w:asciiTheme="minorHAnsi" w:hAnsiTheme="minorHAnsi" w:cstheme="minorHAnsi"/>
          <w:bCs/>
          <w:color w:val="000000" w:themeColor="text1"/>
          <w:sz w:val="20"/>
          <w:szCs w:val="20"/>
        </w:rPr>
        <w:tab/>
        <w:t>______________________</w:t>
      </w:r>
    </w:p>
    <w:p w14:paraId="5F76CE3F" w14:textId="6DA29DAA"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ab/>
      </w:r>
      <w:r w:rsidRPr="009A6FA6">
        <w:rPr>
          <w:rFonts w:asciiTheme="minorHAnsi" w:hAnsiTheme="minorHAnsi" w:cstheme="minorHAnsi"/>
          <w:bCs/>
          <w:color w:val="000000" w:themeColor="text1"/>
          <w:sz w:val="20"/>
          <w:szCs w:val="20"/>
        </w:rPr>
        <w:tab/>
        <w:t>E-mail:</w:t>
      </w:r>
      <w:r w:rsidRPr="009A6FA6">
        <w:rPr>
          <w:rFonts w:asciiTheme="minorHAnsi" w:hAnsiTheme="minorHAnsi" w:cstheme="minorHAnsi"/>
          <w:bCs/>
          <w:color w:val="000000" w:themeColor="text1"/>
          <w:sz w:val="20"/>
          <w:szCs w:val="20"/>
        </w:rPr>
        <w:tab/>
        <w:t xml:space="preserve"> </w:t>
      </w:r>
      <w:r>
        <w:rPr>
          <w:rFonts w:asciiTheme="minorHAnsi" w:hAnsiTheme="minorHAnsi" w:cstheme="minorHAnsi"/>
          <w:bCs/>
          <w:color w:val="000000" w:themeColor="text1"/>
          <w:sz w:val="20"/>
          <w:szCs w:val="20"/>
        </w:rPr>
        <w:t>_____________________</w:t>
      </w:r>
    </w:p>
    <w:p w14:paraId="6BD32A17" w14:textId="77777777" w:rsidR="009A6FA6" w:rsidRPr="009A6FA6" w:rsidRDefault="009A6FA6" w:rsidP="009A6FA6">
      <w:pPr>
        <w:numPr>
          <w:ilvl w:val="0"/>
          <w:numId w:val="60"/>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Zmiana przedstawiciela Strony, numeru telefonu lub adresu e-mail nie stanowi zmiany Umowy i jest skuteczna z chwilą powiadomienia drugiej Strony o dokonanej zmianie w formie pisemnej lub za pomocą poczty elektronicznej. </w:t>
      </w:r>
    </w:p>
    <w:p w14:paraId="1F02A114" w14:textId="77777777" w:rsidR="009A6FA6" w:rsidRPr="009A6FA6" w:rsidRDefault="009A6FA6" w:rsidP="009A6FA6">
      <w:pPr>
        <w:numPr>
          <w:ilvl w:val="0"/>
          <w:numId w:val="60"/>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Uzgodnienia i decyzje przedstawicieli Stron, o których mowa w ust. 2, będą wiążące dla Stron, z zastrzeżeniem, iż przedstawiciele Stron nie są uprawnieni do zaciągania zobowiązań w imieniu Stron.</w:t>
      </w:r>
    </w:p>
    <w:p w14:paraId="42EA4552"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p>
    <w:p w14:paraId="30723873"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13.</w:t>
      </w:r>
    </w:p>
    <w:p w14:paraId="28EC6F91"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Zobowiązanie do zachowania poufności danych osobowych</w:t>
      </w:r>
    </w:p>
    <w:p w14:paraId="1180D4B6" w14:textId="77777777" w:rsidR="009A6FA6" w:rsidRPr="009A6FA6" w:rsidRDefault="009A6FA6" w:rsidP="009A6FA6">
      <w:pPr>
        <w:numPr>
          <w:ilvl w:val="0"/>
          <w:numId w:val="75"/>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Wykonawca oświadcza, że osoby zatrudnione przy Przetwarzaniu Danych Osobowych zostały zapoznane z przepisami o ochronie Danych Osobowych oraz z odpowiedzialnością za ich nieprzestrzeganie, zobowiązały się do ich przestrzegania oraz do bezterminowego zachowania w tajemnicy Przetwarzanych Danych Osobowych i sposobów ich zabezpieczenia, na potwierdzenie czego Wykonawca odebrał od ww. osób stosowne oświadczenia.</w:t>
      </w:r>
    </w:p>
    <w:p w14:paraId="166D0517" w14:textId="77777777" w:rsidR="009A6FA6" w:rsidRPr="009A6FA6" w:rsidRDefault="009A6FA6" w:rsidP="009A6FA6">
      <w:pPr>
        <w:numPr>
          <w:ilvl w:val="0"/>
          <w:numId w:val="75"/>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Przetwarzający zobowiązuje się zachować w tajemnicy wszelkie informacje związane z powierzeniem danych osobowych, przez okres realizacji </w:t>
      </w:r>
      <w:r w:rsidRPr="009A6FA6">
        <w:rPr>
          <w:rFonts w:asciiTheme="minorHAnsi" w:hAnsiTheme="minorHAnsi" w:cstheme="minorHAnsi"/>
          <w:bCs/>
          <w:i/>
          <w:color w:val="000000" w:themeColor="text1"/>
          <w:sz w:val="20"/>
          <w:szCs w:val="20"/>
        </w:rPr>
        <w:t>Umowy głównej</w:t>
      </w:r>
      <w:r w:rsidRPr="009A6FA6">
        <w:rPr>
          <w:rFonts w:asciiTheme="minorHAnsi" w:hAnsiTheme="minorHAnsi" w:cstheme="minorHAnsi"/>
          <w:bCs/>
          <w:color w:val="000000" w:themeColor="text1"/>
          <w:sz w:val="20"/>
          <w:szCs w:val="20"/>
        </w:rPr>
        <w:t>, jak również bezterminowo po ustaniu okresu jej obowiązywania.</w:t>
      </w:r>
    </w:p>
    <w:p w14:paraId="6F68F4F5"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p>
    <w:p w14:paraId="288A3E49"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14.</w:t>
      </w:r>
    </w:p>
    <w:p w14:paraId="5A8443EB"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Zasada pierwszeństwa</w:t>
      </w:r>
    </w:p>
    <w:p w14:paraId="1F2E8090"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xml:space="preserve">W przypadku sprzeczności pomiędzy postanowieniami </w:t>
      </w:r>
      <w:sdt>
        <w:sdtPr>
          <w:rPr>
            <w:rFonts w:asciiTheme="minorHAnsi" w:hAnsiTheme="minorHAnsi" w:cstheme="minorHAnsi"/>
            <w:bCs/>
            <w:color w:val="000000" w:themeColor="text1"/>
            <w:sz w:val="20"/>
            <w:szCs w:val="20"/>
          </w:rPr>
          <w:id w:val="1327958770"/>
        </w:sdtPr>
        <w:sdtContent>
          <w:r w:rsidRPr="009A6FA6">
            <w:rPr>
              <w:rFonts w:asciiTheme="minorHAnsi" w:hAnsiTheme="minorHAnsi" w:cstheme="minorHAnsi"/>
              <w:bCs/>
              <w:i/>
              <w:color w:val="000000" w:themeColor="text1"/>
              <w:sz w:val="20"/>
              <w:szCs w:val="20"/>
            </w:rPr>
            <w:t>Umowy głównej</w:t>
          </w:r>
          <w:r w:rsidRPr="009A6FA6">
            <w:rPr>
              <w:rFonts w:asciiTheme="minorHAnsi" w:hAnsiTheme="minorHAnsi" w:cstheme="minorHAnsi"/>
              <w:bCs/>
              <w:color w:val="000000" w:themeColor="text1"/>
              <w:sz w:val="20"/>
              <w:szCs w:val="20"/>
            </w:rPr>
            <w:t xml:space="preserve"> oraz Umowy pierwszeństwo zastosowania mają postanowienia </w:t>
          </w:r>
          <w:r w:rsidRPr="009A6FA6">
            <w:rPr>
              <w:rFonts w:asciiTheme="minorHAnsi" w:hAnsiTheme="minorHAnsi" w:cstheme="minorHAnsi"/>
              <w:bCs/>
              <w:i/>
              <w:color w:val="000000" w:themeColor="text1"/>
              <w:sz w:val="20"/>
              <w:szCs w:val="20"/>
            </w:rPr>
            <w:t>Umowy głównej</w:t>
          </w:r>
          <w:r w:rsidRPr="009A6FA6">
            <w:rPr>
              <w:rFonts w:asciiTheme="minorHAnsi" w:hAnsiTheme="minorHAnsi" w:cstheme="minorHAnsi"/>
              <w:bCs/>
              <w:color w:val="000000" w:themeColor="text1"/>
              <w:sz w:val="20"/>
              <w:szCs w:val="20"/>
            </w:rPr>
            <w:t>, o ile nie naruszają powszechnie obowiązujących przepisów prawa, w tym przepisów Ustawy i RODO.</w:t>
          </w:r>
        </w:sdtContent>
      </w:sdt>
    </w:p>
    <w:p w14:paraId="5606E742"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p>
    <w:p w14:paraId="61E2ABBC"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 15.</w:t>
      </w:r>
    </w:p>
    <w:p w14:paraId="4FE3468E"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Postanowienia końcowe</w:t>
      </w:r>
    </w:p>
    <w:p w14:paraId="5D1687B5" w14:textId="77777777" w:rsidR="009A6FA6" w:rsidRPr="009A6FA6" w:rsidRDefault="009A6FA6" w:rsidP="009A6FA6">
      <w:pPr>
        <w:numPr>
          <w:ilvl w:val="0"/>
          <w:numId w:val="61"/>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Wszelkie zmiany lub uzupełnienia Umowy wymagają zachowania formy pisemnej pod rygorem nieważności, chyba że Umowa stanowi inaczej.</w:t>
      </w:r>
    </w:p>
    <w:p w14:paraId="44610797" w14:textId="77777777" w:rsidR="009A6FA6" w:rsidRPr="009A6FA6" w:rsidRDefault="009A6FA6" w:rsidP="009A6FA6">
      <w:pPr>
        <w:numPr>
          <w:ilvl w:val="0"/>
          <w:numId w:val="61"/>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 sprawach nieuregulowanych Umową mają zastosowanie powszechnie obowiązujące przepisy prawa, w szczególności przepisy Ustawy, RODO oraz Kodeksu cywilnego.</w:t>
      </w:r>
    </w:p>
    <w:p w14:paraId="596D07B7" w14:textId="77777777" w:rsidR="009A6FA6" w:rsidRPr="009A6FA6" w:rsidRDefault="009A6FA6" w:rsidP="009A6FA6">
      <w:pPr>
        <w:numPr>
          <w:ilvl w:val="0"/>
          <w:numId w:val="61"/>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W razie powstania między Stronami sporu dotyczącego Umowy, Strony dołożą starań w celu rozwiązania go w sposób polubowny. W przypadku braku rozwiązania sporu w sposób polubowny, spór będzie rozstrzygany przez sąd powszechny miejscowo właściwy dla Strony będącej powodem w postępowaniu sądowym.</w:t>
      </w:r>
    </w:p>
    <w:p w14:paraId="46CDEBD8" w14:textId="77777777" w:rsidR="009A6FA6" w:rsidRPr="009A6FA6" w:rsidRDefault="009A6FA6" w:rsidP="009A6FA6">
      <w:pPr>
        <w:numPr>
          <w:ilvl w:val="0"/>
          <w:numId w:val="61"/>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Umowę sporządzono w dwóch jednobrzmiących egzemplarzach, po jednym egzemplarzu dla każdej ze Stron.</w:t>
      </w:r>
    </w:p>
    <w:p w14:paraId="64DD9AAD" w14:textId="77777777" w:rsidR="009A6FA6" w:rsidRPr="009A6FA6" w:rsidRDefault="009A6FA6" w:rsidP="009A6FA6">
      <w:pPr>
        <w:numPr>
          <w:ilvl w:val="0"/>
          <w:numId w:val="61"/>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Integralną część Umowy stanowią następujące załączniki:</w:t>
      </w:r>
    </w:p>
    <w:p w14:paraId="2483DD8E" w14:textId="77777777" w:rsidR="009A6FA6" w:rsidRPr="009A6FA6" w:rsidRDefault="009A6FA6" w:rsidP="009A6FA6">
      <w:pPr>
        <w:numPr>
          <w:ilvl w:val="0"/>
          <w:numId w:val="73"/>
        </w:numPr>
        <w:suppressAutoHyphens w:val="0"/>
        <w:autoSpaceDN/>
        <w:spacing w:after="120"/>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Załącznik nr 1 - Zakres danych osobowych powierzonych do przetwarzania.</w:t>
      </w:r>
    </w:p>
    <w:p w14:paraId="71D749FA"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p>
    <w:p w14:paraId="6B3E0144"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p>
    <w:p w14:paraId="44C37AE0" w14:textId="77777777" w:rsidR="009A6FA6" w:rsidRPr="009A6FA6" w:rsidRDefault="009A6FA6" w:rsidP="009A6FA6">
      <w:pPr>
        <w:suppressAutoHyphens w:val="0"/>
        <w:autoSpaceDN/>
        <w:spacing w:after="120"/>
        <w:ind w:left="426"/>
        <w:textAlignment w:val="auto"/>
        <w:rPr>
          <w:rFonts w:asciiTheme="minorHAnsi" w:hAnsiTheme="minorHAnsi" w:cstheme="minorHAnsi"/>
          <w:bCs/>
          <w:color w:val="000000" w:themeColor="text1"/>
          <w:sz w:val="20"/>
          <w:szCs w:val="20"/>
        </w:rPr>
      </w:pPr>
      <w:r w:rsidRPr="009A6FA6">
        <w:rPr>
          <w:rFonts w:asciiTheme="minorHAnsi" w:hAnsiTheme="minorHAnsi" w:cstheme="minorHAnsi"/>
          <w:bCs/>
          <w:color w:val="000000" w:themeColor="text1"/>
          <w:sz w:val="20"/>
          <w:szCs w:val="20"/>
        </w:rPr>
        <w:t>ZAMAWIAJĄCY</w:t>
      </w:r>
      <w:r w:rsidRPr="009A6FA6">
        <w:rPr>
          <w:rFonts w:asciiTheme="minorHAnsi" w:hAnsiTheme="minorHAnsi" w:cstheme="minorHAnsi"/>
          <w:bCs/>
          <w:color w:val="000000" w:themeColor="text1"/>
          <w:sz w:val="20"/>
          <w:szCs w:val="20"/>
        </w:rPr>
        <w:tab/>
      </w:r>
      <w:r w:rsidRPr="009A6FA6">
        <w:rPr>
          <w:rFonts w:asciiTheme="minorHAnsi" w:hAnsiTheme="minorHAnsi" w:cstheme="minorHAnsi"/>
          <w:bCs/>
          <w:color w:val="000000" w:themeColor="text1"/>
          <w:sz w:val="20"/>
          <w:szCs w:val="20"/>
        </w:rPr>
        <w:tab/>
      </w:r>
      <w:r w:rsidRPr="009A6FA6">
        <w:rPr>
          <w:rFonts w:asciiTheme="minorHAnsi" w:hAnsiTheme="minorHAnsi" w:cstheme="minorHAnsi"/>
          <w:bCs/>
          <w:color w:val="000000" w:themeColor="text1"/>
          <w:sz w:val="20"/>
          <w:szCs w:val="20"/>
        </w:rPr>
        <w:tab/>
      </w:r>
      <w:r w:rsidRPr="009A6FA6">
        <w:rPr>
          <w:rFonts w:asciiTheme="minorHAnsi" w:hAnsiTheme="minorHAnsi" w:cstheme="minorHAnsi"/>
          <w:bCs/>
          <w:color w:val="000000" w:themeColor="text1"/>
          <w:sz w:val="20"/>
          <w:szCs w:val="20"/>
        </w:rPr>
        <w:tab/>
      </w:r>
      <w:r w:rsidRPr="009A6FA6">
        <w:rPr>
          <w:rFonts w:asciiTheme="minorHAnsi" w:hAnsiTheme="minorHAnsi" w:cstheme="minorHAnsi"/>
          <w:bCs/>
          <w:color w:val="000000" w:themeColor="text1"/>
          <w:sz w:val="20"/>
          <w:szCs w:val="20"/>
        </w:rPr>
        <w:tab/>
      </w:r>
      <w:r w:rsidRPr="009A6FA6">
        <w:rPr>
          <w:rFonts w:asciiTheme="minorHAnsi" w:hAnsiTheme="minorHAnsi" w:cstheme="minorHAnsi"/>
          <w:bCs/>
          <w:color w:val="000000" w:themeColor="text1"/>
          <w:sz w:val="20"/>
          <w:szCs w:val="20"/>
        </w:rPr>
        <w:tab/>
      </w:r>
      <w:r w:rsidRPr="009A6FA6">
        <w:rPr>
          <w:rFonts w:asciiTheme="minorHAnsi" w:hAnsiTheme="minorHAnsi" w:cstheme="minorHAnsi"/>
          <w:bCs/>
          <w:color w:val="000000" w:themeColor="text1"/>
          <w:sz w:val="20"/>
          <w:szCs w:val="20"/>
        </w:rPr>
        <w:tab/>
        <w:t>WYKONAWCA</w:t>
      </w:r>
    </w:p>
    <w:p w14:paraId="1A4DAFE1" w14:textId="77777777" w:rsidR="009A6FA6" w:rsidRPr="009A6FA6" w:rsidRDefault="009A6FA6" w:rsidP="009A6FA6">
      <w:pPr>
        <w:suppressAutoHyphens w:val="0"/>
        <w:autoSpaceDN/>
        <w:spacing w:after="120"/>
        <w:ind w:left="426"/>
        <w:textAlignment w:val="auto"/>
        <w:rPr>
          <w:rFonts w:asciiTheme="minorHAnsi" w:hAnsiTheme="minorHAnsi" w:cstheme="minorHAnsi"/>
          <w:b/>
          <w:bCs/>
          <w:color w:val="000000" w:themeColor="text1"/>
          <w:sz w:val="20"/>
          <w:szCs w:val="20"/>
        </w:rPr>
      </w:pPr>
      <w:r w:rsidRPr="009A6FA6">
        <w:rPr>
          <w:rFonts w:asciiTheme="minorHAnsi" w:hAnsiTheme="minorHAnsi" w:cstheme="minorHAnsi"/>
          <w:b/>
          <w:bCs/>
          <w:color w:val="000000" w:themeColor="text1"/>
          <w:sz w:val="20"/>
          <w:szCs w:val="20"/>
        </w:rPr>
        <w:br w:type="page"/>
      </w:r>
    </w:p>
    <w:p w14:paraId="31610FAC" w14:textId="50AF7D9A" w:rsidR="009A6FA6" w:rsidRPr="009A6FA6" w:rsidRDefault="009A6FA6" w:rsidP="009A6FA6">
      <w:pPr>
        <w:suppressAutoHyphens w:val="0"/>
        <w:autoSpaceDN/>
        <w:spacing w:after="120"/>
        <w:ind w:left="426"/>
        <w:textAlignment w:val="auto"/>
        <w:rPr>
          <w:rFonts w:asciiTheme="minorHAnsi" w:hAnsiTheme="minorHAnsi" w:cstheme="minorHAnsi"/>
          <w:b/>
          <w:bCs/>
          <w:color w:val="000000" w:themeColor="text1"/>
          <w:sz w:val="20"/>
          <w:szCs w:val="20"/>
        </w:rPr>
      </w:pPr>
      <w:r w:rsidRPr="009A6FA6">
        <w:rPr>
          <w:rFonts w:asciiTheme="minorHAnsi" w:hAnsiTheme="minorHAnsi" w:cstheme="minorHAnsi"/>
          <w:b/>
          <w:bCs/>
          <w:color w:val="000000" w:themeColor="text1"/>
          <w:sz w:val="20"/>
          <w:szCs w:val="20"/>
        </w:rPr>
        <w:t>Załącznik nr 1 do Umowy powierzenia przetwarzania danych osobowych</w:t>
      </w:r>
    </w:p>
    <w:p w14:paraId="73A31784" w14:textId="77777777" w:rsidR="009A6FA6" w:rsidRPr="009A6FA6" w:rsidRDefault="009A6FA6" w:rsidP="009A6FA6">
      <w:pPr>
        <w:suppressAutoHyphens w:val="0"/>
        <w:autoSpaceDN/>
        <w:spacing w:after="120"/>
        <w:ind w:left="426"/>
        <w:textAlignment w:val="auto"/>
        <w:rPr>
          <w:rFonts w:asciiTheme="minorHAnsi" w:hAnsiTheme="minorHAnsi" w:cstheme="minorHAnsi"/>
          <w:color w:val="000000" w:themeColor="text1"/>
          <w:sz w:val="20"/>
          <w:szCs w:val="20"/>
        </w:rPr>
      </w:pPr>
    </w:p>
    <w:p w14:paraId="52CA2195" w14:textId="77777777" w:rsidR="009A6FA6" w:rsidRPr="009A6FA6" w:rsidRDefault="009A6FA6" w:rsidP="009A6FA6">
      <w:pPr>
        <w:suppressAutoHyphens w:val="0"/>
        <w:autoSpaceDN/>
        <w:spacing w:after="120"/>
        <w:ind w:left="426"/>
        <w:textAlignment w:val="auto"/>
        <w:rPr>
          <w:rFonts w:asciiTheme="minorHAnsi" w:hAnsiTheme="minorHAnsi" w:cstheme="minorHAnsi"/>
          <w:color w:val="000000" w:themeColor="text1"/>
          <w:sz w:val="20"/>
          <w:szCs w:val="20"/>
        </w:rPr>
      </w:pPr>
    </w:p>
    <w:p w14:paraId="2F772A12" w14:textId="77777777" w:rsidR="009A6FA6" w:rsidRPr="009A6FA6" w:rsidRDefault="009A6FA6" w:rsidP="009A6FA6">
      <w:pPr>
        <w:suppressAutoHyphens w:val="0"/>
        <w:autoSpaceDN/>
        <w:spacing w:after="120"/>
        <w:ind w:left="426"/>
        <w:textAlignment w:val="auto"/>
        <w:rPr>
          <w:rFonts w:asciiTheme="minorHAnsi" w:hAnsiTheme="minorHAnsi" w:cstheme="minorHAnsi"/>
          <w:color w:val="000000" w:themeColor="text1"/>
          <w:sz w:val="20"/>
          <w:szCs w:val="20"/>
        </w:rPr>
      </w:pPr>
      <w:r w:rsidRPr="009A6FA6">
        <w:rPr>
          <w:rFonts w:asciiTheme="minorHAnsi" w:hAnsiTheme="minorHAnsi" w:cstheme="minorHAnsi"/>
          <w:color w:val="000000" w:themeColor="text1"/>
          <w:sz w:val="20"/>
          <w:szCs w:val="20"/>
        </w:rPr>
        <w:t>Zakres danych osobowych powierzonych do przetwarzania</w:t>
      </w:r>
    </w:p>
    <w:p w14:paraId="0995BF52" w14:textId="77777777" w:rsidR="009A6FA6" w:rsidRPr="009A6FA6" w:rsidRDefault="009A6FA6" w:rsidP="009A6FA6">
      <w:pPr>
        <w:suppressAutoHyphens w:val="0"/>
        <w:autoSpaceDN/>
        <w:spacing w:after="120"/>
        <w:ind w:left="426"/>
        <w:textAlignment w:val="auto"/>
        <w:rPr>
          <w:rFonts w:asciiTheme="minorHAnsi" w:hAnsiTheme="minorHAnsi" w:cstheme="minorHAnsi"/>
          <w:color w:val="000000" w:themeColor="text1"/>
          <w:sz w:val="20"/>
          <w:szCs w:val="20"/>
        </w:rPr>
      </w:pPr>
    </w:p>
    <w:p w14:paraId="50D96AE7" w14:textId="77777777" w:rsidR="009A6FA6" w:rsidRPr="009A6FA6" w:rsidRDefault="009A6FA6" w:rsidP="009A6FA6">
      <w:pPr>
        <w:numPr>
          <w:ilvl w:val="3"/>
          <w:numId w:val="73"/>
        </w:numPr>
        <w:suppressAutoHyphens w:val="0"/>
        <w:autoSpaceDN/>
        <w:spacing w:after="120"/>
        <w:ind w:left="709"/>
        <w:textAlignment w:val="auto"/>
        <w:rPr>
          <w:rFonts w:asciiTheme="minorHAnsi" w:hAnsiTheme="minorHAnsi" w:cstheme="minorHAnsi"/>
          <w:color w:val="000000" w:themeColor="text1"/>
          <w:sz w:val="20"/>
          <w:szCs w:val="20"/>
        </w:rPr>
      </w:pPr>
      <w:r w:rsidRPr="009A6FA6">
        <w:rPr>
          <w:rFonts w:asciiTheme="minorHAnsi" w:hAnsiTheme="minorHAnsi" w:cstheme="minorHAnsi"/>
          <w:color w:val="000000" w:themeColor="text1"/>
          <w:sz w:val="20"/>
          <w:szCs w:val="20"/>
        </w:rPr>
        <w:t>Dane osobowe pacjentów Administratora:</w:t>
      </w:r>
    </w:p>
    <w:p w14:paraId="3FE71003" w14:textId="77777777" w:rsidR="009A6FA6" w:rsidRPr="009A6FA6" w:rsidRDefault="009A6FA6" w:rsidP="009A6FA6">
      <w:pPr>
        <w:suppressAutoHyphens w:val="0"/>
        <w:autoSpaceDN/>
        <w:spacing w:after="120"/>
        <w:ind w:left="426"/>
        <w:textAlignment w:val="auto"/>
        <w:rPr>
          <w:rFonts w:asciiTheme="minorHAnsi" w:hAnsiTheme="minorHAnsi" w:cstheme="minorHAnsi"/>
          <w:color w:val="000000" w:themeColor="text1"/>
          <w:sz w:val="20"/>
          <w:szCs w:val="20"/>
        </w:rPr>
      </w:pPr>
      <w:r w:rsidRPr="009A6FA6">
        <w:rPr>
          <w:rFonts w:asciiTheme="minorHAnsi" w:hAnsiTheme="minorHAnsi" w:cstheme="minorHAnsi"/>
          <w:color w:val="000000" w:themeColor="text1"/>
          <w:sz w:val="20"/>
          <w:szCs w:val="20"/>
        </w:rPr>
        <w:t xml:space="preserve">imię (imiona) i nazwisko, nazwisko rodowe, płeć, obywatelstwo, wykształcenie, numer PESEL, datę urodzenia, w przypadku osób, które nie mają nadanego numeru PESEL – numer paszportu albo innego dokumentu stwierdzającego tożsamość, adres miejsca zamieszkania i adres do korespondencji,  adres miejsca pobytu na terytorium Rzeczypospolitej Polskiej, jeżeli dana osoba nie ma na terytorium Rzeczypospolitej Polskiej miejsca zamieszkania, adres poczty elektronicznej, numer i rodzaj dokumentu potwierdzającego prawo do świadczeń opieki zdrowotnej finansowanych ze środków publicznych, stopień niepełnosprawności, rodzaj uprawnień oraz numer i termin ważności dokumentów potwierdzających uprawnienia do świadczeń opieki zdrowotnej określonego rodzaju oraz datę utraty tych uprawnień,  numery identyfikacyjne i numery ewidencyjne nadawane usługobiorcom przez płatników lub usługodawców,  datę i przyczynę zgonu, dane dotyczące zaświadczenia lekarskiego, o których mowa w art. 55 ust. 3 ustawy z dnia 25 czerwca 1999 r. o świadczeniach pieniężnych z ubezpieczenia społecznego w razie choroby i macierzyństwa, informację o prawie do świadczeń opieki zdrowotnej finansowanych ze środków publicznych, numer identyfikacyjny płatnika, numer telefonu kontaktowego, informację o sprzeciwie zawartym w centralnym rejestrze sprzeciwów na pobranie komórek, tkanek i narządów ze zwłok ludzkich, dane medyczne powiązane z rekordem pacjenta. </w:t>
      </w:r>
    </w:p>
    <w:p w14:paraId="1E5E12BE" w14:textId="77777777" w:rsidR="009A6FA6" w:rsidRPr="009A6FA6" w:rsidRDefault="009A6FA6" w:rsidP="009A6FA6">
      <w:pPr>
        <w:suppressAutoHyphens w:val="0"/>
        <w:autoSpaceDN/>
        <w:spacing w:after="120"/>
        <w:ind w:left="426"/>
        <w:textAlignment w:val="auto"/>
        <w:rPr>
          <w:rFonts w:asciiTheme="minorHAnsi" w:hAnsiTheme="minorHAnsi" w:cstheme="minorHAnsi"/>
          <w:color w:val="000000" w:themeColor="text1"/>
          <w:sz w:val="20"/>
          <w:szCs w:val="20"/>
        </w:rPr>
      </w:pPr>
    </w:p>
    <w:p w14:paraId="1A01B9B9" w14:textId="77777777" w:rsidR="009A6FA6" w:rsidRPr="009A6FA6" w:rsidRDefault="009A6FA6" w:rsidP="009A6FA6">
      <w:pPr>
        <w:numPr>
          <w:ilvl w:val="0"/>
          <w:numId w:val="73"/>
        </w:numPr>
        <w:suppressAutoHyphens w:val="0"/>
        <w:autoSpaceDN/>
        <w:spacing w:after="120"/>
        <w:textAlignment w:val="auto"/>
        <w:rPr>
          <w:rFonts w:asciiTheme="minorHAnsi" w:hAnsiTheme="minorHAnsi" w:cstheme="minorHAnsi"/>
          <w:color w:val="000000" w:themeColor="text1"/>
          <w:sz w:val="20"/>
          <w:szCs w:val="20"/>
        </w:rPr>
      </w:pPr>
      <w:r w:rsidRPr="009A6FA6">
        <w:rPr>
          <w:rFonts w:asciiTheme="minorHAnsi" w:hAnsiTheme="minorHAnsi" w:cstheme="minorHAnsi"/>
          <w:color w:val="000000" w:themeColor="text1"/>
          <w:sz w:val="20"/>
          <w:szCs w:val="20"/>
        </w:rPr>
        <w:t xml:space="preserve">Dane osobowe przedstawicieli ustawowych pacjentów: </w:t>
      </w:r>
    </w:p>
    <w:p w14:paraId="4F3EB89C" w14:textId="77777777" w:rsidR="009A6FA6" w:rsidRPr="009A6FA6" w:rsidRDefault="009A6FA6" w:rsidP="009A6FA6">
      <w:pPr>
        <w:suppressAutoHyphens w:val="0"/>
        <w:autoSpaceDN/>
        <w:spacing w:after="120"/>
        <w:ind w:left="426"/>
        <w:textAlignment w:val="auto"/>
        <w:rPr>
          <w:rFonts w:asciiTheme="minorHAnsi" w:hAnsiTheme="minorHAnsi" w:cstheme="minorHAnsi"/>
          <w:color w:val="000000" w:themeColor="text1"/>
          <w:sz w:val="20"/>
          <w:szCs w:val="20"/>
        </w:rPr>
      </w:pPr>
      <w:r w:rsidRPr="009A6FA6">
        <w:rPr>
          <w:rFonts w:asciiTheme="minorHAnsi" w:hAnsiTheme="minorHAnsi" w:cstheme="minorHAnsi"/>
          <w:color w:val="000000" w:themeColor="text1"/>
          <w:sz w:val="20"/>
          <w:szCs w:val="20"/>
        </w:rPr>
        <w:t>imię (imiona) i nazwisko, adres zamieszkania, PESEL.</w:t>
      </w:r>
    </w:p>
    <w:p w14:paraId="343D20AC" w14:textId="77777777" w:rsidR="009A6FA6" w:rsidRPr="009A6FA6" w:rsidRDefault="009A6FA6" w:rsidP="009A6FA6">
      <w:pPr>
        <w:suppressAutoHyphens w:val="0"/>
        <w:autoSpaceDN/>
        <w:spacing w:after="120"/>
        <w:ind w:left="426"/>
        <w:textAlignment w:val="auto"/>
        <w:rPr>
          <w:rFonts w:asciiTheme="minorHAnsi" w:hAnsiTheme="minorHAnsi" w:cstheme="minorHAnsi"/>
          <w:color w:val="000000" w:themeColor="text1"/>
          <w:sz w:val="20"/>
          <w:szCs w:val="20"/>
        </w:rPr>
      </w:pPr>
    </w:p>
    <w:p w14:paraId="281B44D2" w14:textId="77777777" w:rsidR="009A6FA6" w:rsidRPr="009A6FA6" w:rsidRDefault="009A6FA6" w:rsidP="009A6FA6">
      <w:pPr>
        <w:numPr>
          <w:ilvl w:val="0"/>
          <w:numId w:val="73"/>
        </w:numPr>
        <w:suppressAutoHyphens w:val="0"/>
        <w:autoSpaceDN/>
        <w:spacing w:after="120"/>
        <w:textAlignment w:val="auto"/>
        <w:rPr>
          <w:rFonts w:asciiTheme="minorHAnsi" w:hAnsiTheme="minorHAnsi" w:cstheme="minorHAnsi"/>
          <w:color w:val="000000" w:themeColor="text1"/>
          <w:sz w:val="20"/>
          <w:szCs w:val="20"/>
        </w:rPr>
      </w:pPr>
      <w:r w:rsidRPr="009A6FA6">
        <w:rPr>
          <w:rFonts w:asciiTheme="minorHAnsi" w:hAnsiTheme="minorHAnsi" w:cstheme="minorHAnsi"/>
          <w:color w:val="000000" w:themeColor="text1"/>
          <w:sz w:val="20"/>
          <w:szCs w:val="20"/>
        </w:rPr>
        <w:t xml:space="preserve">Dane osobowe osób upoważnionych do uzyskiwania dokumentacji i informacji o stanie zdrowia </w:t>
      </w:r>
    </w:p>
    <w:p w14:paraId="392BFA11" w14:textId="77777777" w:rsidR="009A6FA6" w:rsidRPr="009A6FA6" w:rsidRDefault="009A6FA6" w:rsidP="009A6FA6">
      <w:pPr>
        <w:suppressAutoHyphens w:val="0"/>
        <w:autoSpaceDN/>
        <w:spacing w:after="120"/>
        <w:ind w:left="426"/>
        <w:textAlignment w:val="auto"/>
        <w:rPr>
          <w:rFonts w:asciiTheme="minorHAnsi" w:hAnsiTheme="minorHAnsi" w:cstheme="minorHAnsi"/>
          <w:color w:val="000000" w:themeColor="text1"/>
          <w:sz w:val="20"/>
          <w:szCs w:val="20"/>
        </w:rPr>
      </w:pPr>
      <w:r w:rsidRPr="009A6FA6">
        <w:rPr>
          <w:rFonts w:asciiTheme="minorHAnsi" w:hAnsiTheme="minorHAnsi" w:cstheme="minorHAnsi"/>
          <w:color w:val="000000" w:themeColor="text1"/>
          <w:sz w:val="20"/>
          <w:szCs w:val="20"/>
        </w:rPr>
        <w:t xml:space="preserve">imię i nazwisko, adres zamieszkania, telefon kontaktowy, data urodzenia. </w:t>
      </w:r>
    </w:p>
    <w:p w14:paraId="6725267B" w14:textId="77777777" w:rsidR="009A6FA6" w:rsidRPr="009A6FA6" w:rsidRDefault="009A6FA6" w:rsidP="009A6FA6">
      <w:pPr>
        <w:suppressAutoHyphens w:val="0"/>
        <w:autoSpaceDN/>
        <w:spacing w:after="120"/>
        <w:ind w:left="426"/>
        <w:textAlignment w:val="auto"/>
        <w:rPr>
          <w:rFonts w:asciiTheme="minorHAnsi" w:hAnsiTheme="minorHAnsi" w:cstheme="minorHAnsi"/>
          <w:color w:val="000000" w:themeColor="text1"/>
          <w:sz w:val="20"/>
          <w:szCs w:val="20"/>
        </w:rPr>
      </w:pPr>
    </w:p>
    <w:p w14:paraId="17422164" w14:textId="77777777" w:rsidR="009A6FA6" w:rsidRPr="009A6FA6" w:rsidRDefault="009A6FA6" w:rsidP="009A6FA6">
      <w:pPr>
        <w:numPr>
          <w:ilvl w:val="0"/>
          <w:numId w:val="73"/>
        </w:numPr>
        <w:suppressAutoHyphens w:val="0"/>
        <w:autoSpaceDN/>
        <w:spacing w:after="120"/>
        <w:textAlignment w:val="auto"/>
        <w:rPr>
          <w:rFonts w:asciiTheme="minorHAnsi" w:hAnsiTheme="minorHAnsi" w:cstheme="minorHAnsi"/>
          <w:color w:val="000000" w:themeColor="text1"/>
          <w:sz w:val="20"/>
          <w:szCs w:val="20"/>
        </w:rPr>
      </w:pPr>
      <w:r w:rsidRPr="009A6FA6">
        <w:rPr>
          <w:rFonts w:asciiTheme="minorHAnsi" w:hAnsiTheme="minorHAnsi" w:cstheme="minorHAnsi"/>
          <w:color w:val="000000" w:themeColor="text1"/>
          <w:sz w:val="20"/>
          <w:szCs w:val="20"/>
        </w:rPr>
        <w:t xml:space="preserve">dane osobowe pracowników / zleceniobiorców, kontrahentów, dostawców usług, w szczególności: </w:t>
      </w:r>
    </w:p>
    <w:p w14:paraId="5F07B199" w14:textId="77777777" w:rsidR="009A6FA6" w:rsidRPr="009A6FA6" w:rsidRDefault="009A6FA6" w:rsidP="009A6FA6">
      <w:pPr>
        <w:suppressAutoHyphens w:val="0"/>
        <w:autoSpaceDN/>
        <w:spacing w:after="120"/>
        <w:ind w:left="426"/>
        <w:textAlignment w:val="auto"/>
        <w:rPr>
          <w:rFonts w:asciiTheme="minorHAnsi" w:hAnsiTheme="minorHAnsi" w:cstheme="minorHAnsi"/>
          <w:color w:val="000000" w:themeColor="text1"/>
          <w:sz w:val="20"/>
          <w:szCs w:val="20"/>
        </w:rPr>
      </w:pPr>
      <w:r w:rsidRPr="009A6FA6">
        <w:rPr>
          <w:rFonts w:asciiTheme="minorHAnsi" w:hAnsiTheme="minorHAnsi" w:cstheme="minorHAnsi"/>
          <w:color w:val="000000" w:themeColor="text1"/>
          <w:sz w:val="20"/>
          <w:szCs w:val="20"/>
        </w:rPr>
        <w:t>imię (imiona) i nazwisko, nazwisko rodowe,  numer PESEL,  datę urodzenia, płeć,  wykształcenie,  zawód lub specjalizację, numer prawa wykonywania zawodu, numery identyfikacyjne nadawane przez Administratora.</w:t>
      </w:r>
    </w:p>
    <w:p w14:paraId="4535243B"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
          <w:bCs/>
          <w:color w:val="000000" w:themeColor="text1"/>
          <w:sz w:val="20"/>
          <w:szCs w:val="20"/>
        </w:rPr>
      </w:pPr>
    </w:p>
    <w:p w14:paraId="22BBC99F"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
          <w:bCs/>
          <w:color w:val="000000" w:themeColor="text1"/>
          <w:sz w:val="20"/>
          <w:szCs w:val="20"/>
        </w:rPr>
      </w:pPr>
    </w:p>
    <w:p w14:paraId="1932989A" w14:textId="77777777" w:rsidR="009A6FA6" w:rsidRPr="009A6FA6" w:rsidRDefault="009A6FA6" w:rsidP="009A6FA6">
      <w:pPr>
        <w:suppressAutoHyphens w:val="0"/>
        <w:autoSpaceDN/>
        <w:spacing w:after="120"/>
        <w:ind w:left="426"/>
        <w:jc w:val="center"/>
        <w:textAlignment w:val="auto"/>
        <w:rPr>
          <w:rFonts w:asciiTheme="minorHAnsi" w:hAnsiTheme="minorHAnsi" w:cstheme="minorHAnsi"/>
          <w:b/>
          <w:bCs/>
          <w:color w:val="000000" w:themeColor="text1"/>
          <w:sz w:val="20"/>
          <w:szCs w:val="20"/>
        </w:rPr>
      </w:pPr>
    </w:p>
    <w:p w14:paraId="3F49B7F9" w14:textId="77777777" w:rsidR="009A6FA6" w:rsidRDefault="009A6FA6" w:rsidP="009102D7">
      <w:pPr>
        <w:suppressAutoHyphens w:val="0"/>
        <w:autoSpaceDN/>
        <w:spacing w:after="120"/>
        <w:ind w:left="426"/>
        <w:jc w:val="center"/>
        <w:textAlignment w:val="auto"/>
        <w:rPr>
          <w:rFonts w:asciiTheme="minorHAnsi" w:hAnsiTheme="minorHAnsi" w:cstheme="minorHAnsi"/>
          <w:b/>
          <w:bCs/>
          <w:color w:val="000000" w:themeColor="text1"/>
          <w:sz w:val="20"/>
          <w:szCs w:val="20"/>
        </w:rPr>
      </w:pPr>
    </w:p>
    <w:bookmarkEnd w:id="71"/>
    <w:bookmarkEnd w:id="72"/>
    <w:bookmarkEnd w:id="73"/>
    <w:bookmarkEnd w:id="74"/>
    <w:p w14:paraId="1B269512" w14:textId="7F980419" w:rsidR="00FC3503" w:rsidRPr="0072352B" w:rsidRDefault="00FC3503" w:rsidP="009102D7">
      <w:pPr>
        <w:jc w:val="both"/>
        <w:rPr>
          <w:rFonts w:asciiTheme="minorHAnsi" w:hAnsiTheme="minorHAnsi" w:cstheme="minorHAnsi"/>
          <w:color w:val="000000" w:themeColor="text1"/>
          <w:sz w:val="20"/>
          <w:szCs w:val="20"/>
        </w:rPr>
      </w:pPr>
    </w:p>
    <w:p w14:paraId="190BE54D" w14:textId="78688872" w:rsidR="004F4754" w:rsidRPr="0072352B" w:rsidRDefault="004F4754" w:rsidP="009102D7">
      <w:pPr>
        <w:jc w:val="both"/>
        <w:rPr>
          <w:rFonts w:asciiTheme="minorHAnsi" w:hAnsiTheme="minorHAnsi" w:cstheme="minorHAnsi"/>
          <w:color w:val="000000" w:themeColor="text1"/>
          <w:sz w:val="20"/>
          <w:szCs w:val="20"/>
        </w:rPr>
      </w:pPr>
    </w:p>
    <w:p w14:paraId="5D477692" w14:textId="199CB44E" w:rsidR="004F4754" w:rsidRPr="0072352B" w:rsidRDefault="004F4754" w:rsidP="009102D7">
      <w:pPr>
        <w:jc w:val="both"/>
        <w:rPr>
          <w:rFonts w:asciiTheme="minorHAnsi" w:hAnsiTheme="minorHAnsi" w:cstheme="minorHAnsi"/>
          <w:color w:val="000000" w:themeColor="text1"/>
          <w:sz w:val="20"/>
          <w:szCs w:val="20"/>
        </w:rPr>
      </w:pPr>
    </w:p>
    <w:p w14:paraId="6A4A0640" w14:textId="5C4A0CC8" w:rsidR="001625F8" w:rsidRDefault="001625F8" w:rsidP="001625F8">
      <w:pPr>
        <w:suppressAutoHyphens w:val="0"/>
        <w:jc w:val="center"/>
        <w:rPr>
          <w:rFonts w:asciiTheme="minorHAnsi" w:hAnsiTheme="minorHAnsi" w:cstheme="minorHAnsi"/>
          <w:color w:val="000000" w:themeColor="text1"/>
          <w:sz w:val="20"/>
          <w:szCs w:val="20"/>
        </w:rPr>
      </w:pPr>
    </w:p>
    <w:p w14:paraId="1FD9437A" w14:textId="77777777" w:rsidR="009A6FA6" w:rsidRPr="0072352B" w:rsidRDefault="009A6FA6" w:rsidP="001625F8">
      <w:pPr>
        <w:suppressAutoHyphens w:val="0"/>
        <w:jc w:val="center"/>
        <w:rPr>
          <w:rFonts w:asciiTheme="minorHAnsi" w:hAnsiTheme="minorHAnsi" w:cstheme="minorHAnsi"/>
          <w:b/>
          <w:color w:val="000000" w:themeColor="text1"/>
          <w:sz w:val="20"/>
          <w:szCs w:val="20"/>
        </w:rPr>
      </w:pPr>
    </w:p>
    <w:p w14:paraId="1F6935F6" w14:textId="41A822C0" w:rsidR="00FC3503" w:rsidRPr="0072352B" w:rsidRDefault="00FC3503" w:rsidP="001625F8">
      <w:pPr>
        <w:suppressAutoHyphens w:val="0"/>
        <w:jc w:val="center"/>
        <w:rPr>
          <w:rFonts w:asciiTheme="minorHAnsi" w:hAnsiTheme="minorHAnsi" w:cstheme="minorHAnsi"/>
          <w:b/>
          <w:color w:val="000000" w:themeColor="text1"/>
          <w:sz w:val="20"/>
          <w:szCs w:val="20"/>
          <w:vertAlign w:val="superscript"/>
        </w:rPr>
      </w:pPr>
      <w:r w:rsidRPr="0072352B">
        <w:rPr>
          <w:rFonts w:asciiTheme="minorHAnsi" w:hAnsiTheme="minorHAnsi" w:cstheme="minorHAnsi"/>
          <w:b/>
          <w:color w:val="000000" w:themeColor="text1"/>
          <w:sz w:val="20"/>
          <w:szCs w:val="20"/>
        </w:rPr>
        <w:t xml:space="preserve">Oświadczenie o zachowaniu poufności </w:t>
      </w:r>
      <w:r w:rsidR="009C17A6" w:rsidRPr="0072352B">
        <w:rPr>
          <w:rFonts w:asciiTheme="minorHAnsi" w:hAnsiTheme="minorHAnsi" w:cstheme="minorHAnsi"/>
          <w:b/>
          <w:color w:val="000000" w:themeColor="text1"/>
          <w:sz w:val="20"/>
          <w:szCs w:val="20"/>
        </w:rPr>
        <w:t>i bezstronności</w:t>
      </w:r>
      <w:r w:rsidRPr="0072352B">
        <w:rPr>
          <w:rStyle w:val="Odwoanieprzypisudolnego"/>
          <w:rFonts w:asciiTheme="minorHAnsi" w:hAnsiTheme="minorHAnsi" w:cstheme="minorHAnsi"/>
          <w:b/>
          <w:color w:val="000000" w:themeColor="text1"/>
          <w:sz w:val="20"/>
          <w:szCs w:val="20"/>
        </w:rPr>
        <w:footnoteReference w:id="47"/>
      </w:r>
    </w:p>
    <w:p w14:paraId="3CAB2AB4" w14:textId="77777777" w:rsidR="00FC3503" w:rsidRPr="0072352B" w:rsidRDefault="00FC3503" w:rsidP="00FC3503">
      <w:pPr>
        <w:tabs>
          <w:tab w:val="left" w:pos="0"/>
        </w:tabs>
        <w:autoSpaceDE w:val="0"/>
        <w:adjustRightInd w:val="0"/>
        <w:jc w:val="center"/>
        <w:rPr>
          <w:rFonts w:asciiTheme="minorHAnsi" w:hAnsiTheme="minorHAnsi" w:cstheme="minorHAnsi"/>
          <w:color w:val="000000" w:themeColor="text1"/>
          <w:sz w:val="20"/>
          <w:szCs w:val="20"/>
          <w:vertAlign w:val="superscript"/>
        </w:rPr>
      </w:pPr>
      <w:r w:rsidRPr="0072352B">
        <w:rPr>
          <w:rFonts w:asciiTheme="minorHAnsi" w:hAnsiTheme="minorHAnsi" w:cstheme="minorHAnsi"/>
          <w:color w:val="000000" w:themeColor="text1"/>
          <w:sz w:val="20"/>
          <w:szCs w:val="20"/>
          <w:vertAlign w:val="superscript"/>
        </w:rPr>
        <w:tab/>
      </w:r>
    </w:p>
    <w:p w14:paraId="0D9218D4" w14:textId="77777777" w:rsidR="00FC3503" w:rsidRPr="0072352B" w:rsidRDefault="00FC3503" w:rsidP="00FC3503">
      <w:pPr>
        <w:autoSpaceDE w:val="0"/>
        <w:adjustRightInd w:val="0"/>
        <w:spacing w:after="120"/>
        <w:ind w:left="-141" w:hanging="40"/>
        <w:rPr>
          <w:rFonts w:asciiTheme="minorHAnsi" w:hAnsiTheme="minorHAnsi" w:cstheme="minorHAnsi"/>
          <w:smallCaps/>
          <w:color w:val="000000" w:themeColor="text1"/>
          <w:sz w:val="20"/>
          <w:szCs w:val="20"/>
        </w:rPr>
      </w:pPr>
      <w:r w:rsidRPr="0072352B">
        <w:rPr>
          <w:rFonts w:asciiTheme="minorHAnsi" w:hAnsiTheme="minorHAnsi" w:cstheme="minorHAnsi"/>
          <w:smallCaps/>
          <w:color w:val="000000" w:themeColor="text1"/>
          <w:sz w:val="20"/>
          <w:szCs w:val="20"/>
        </w:rPr>
        <w:t>Imię i nazwisko</w:t>
      </w:r>
    </w:p>
    <w:p w14:paraId="38CF43E6" w14:textId="77777777" w:rsidR="00FC3503" w:rsidRPr="0072352B" w:rsidRDefault="00FC3503" w:rsidP="00FC3503">
      <w:pPr>
        <w:autoSpaceDE w:val="0"/>
        <w:adjustRightInd w:val="0"/>
        <w:spacing w:after="120"/>
        <w:ind w:left="-141" w:hanging="4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t>
      </w:r>
    </w:p>
    <w:p w14:paraId="026CA1F4" w14:textId="77777777" w:rsidR="00FC3503" w:rsidRPr="0072352B" w:rsidRDefault="00FC3503" w:rsidP="00FC3503">
      <w:pPr>
        <w:autoSpaceDE w:val="0"/>
        <w:adjustRightInd w:val="0"/>
        <w:spacing w:after="120"/>
        <w:ind w:left="-141" w:hanging="40"/>
        <w:rPr>
          <w:rFonts w:asciiTheme="minorHAnsi" w:hAnsiTheme="minorHAnsi" w:cstheme="minorHAnsi"/>
          <w:smallCaps/>
          <w:color w:val="000000" w:themeColor="text1"/>
          <w:sz w:val="20"/>
          <w:szCs w:val="20"/>
        </w:rPr>
      </w:pPr>
      <w:r w:rsidRPr="0072352B">
        <w:rPr>
          <w:rFonts w:asciiTheme="minorHAnsi" w:hAnsiTheme="minorHAnsi" w:cstheme="minorHAnsi"/>
          <w:smallCaps/>
          <w:color w:val="000000" w:themeColor="text1"/>
          <w:sz w:val="20"/>
          <w:szCs w:val="20"/>
        </w:rPr>
        <w:t>Status</w:t>
      </w:r>
      <w:r w:rsidRPr="0072352B">
        <w:rPr>
          <w:rStyle w:val="Odwoanieprzypisudolnego"/>
          <w:rFonts w:asciiTheme="minorHAnsi" w:hAnsiTheme="minorHAnsi" w:cstheme="minorHAnsi"/>
          <w:smallCaps/>
          <w:color w:val="000000" w:themeColor="text1"/>
          <w:sz w:val="20"/>
          <w:szCs w:val="20"/>
        </w:rPr>
        <w:footnoteReference w:id="48"/>
      </w:r>
    </w:p>
    <w:p w14:paraId="1C8DC77D" w14:textId="77777777" w:rsidR="00FC3503" w:rsidRPr="0072352B" w:rsidRDefault="00FC3503" w:rsidP="00FC3503">
      <w:pPr>
        <w:autoSpaceDE w:val="0"/>
        <w:adjustRightInd w:val="0"/>
        <w:spacing w:after="120"/>
        <w:ind w:left="-141" w:hanging="40"/>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w:t>
      </w:r>
    </w:p>
    <w:p w14:paraId="31779324" w14:textId="77777777" w:rsidR="00FC3503" w:rsidRPr="0072352B" w:rsidRDefault="00FC3503" w:rsidP="00FC3503">
      <w:pPr>
        <w:pStyle w:val="Tekstpodstawowywcity2"/>
        <w:tabs>
          <w:tab w:val="num" w:pos="2340"/>
        </w:tabs>
        <w:ind w:left="0"/>
        <w:jc w:val="both"/>
        <w:rPr>
          <w:rFonts w:asciiTheme="minorHAnsi" w:hAnsiTheme="minorHAnsi" w:cstheme="minorHAnsi"/>
          <w:color w:val="000000" w:themeColor="text1"/>
          <w:sz w:val="20"/>
          <w:szCs w:val="20"/>
        </w:rPr>
      </w:pPr>
    </w:p>
    <w:p w14:paraId="53548AB8" w14:textId="77777777" w:rsidR="00FC3503" w:rsidRPr="0072352B" w:rsidRDefault="00FC3503" w:rsidP="00FC3503">
      <w:pPr>
        <w:pStyle w:val="Tekstpodstawowywcity2"/>
        <w:tabs>
          <w:tab w:val="num" w:pos="2340"/>
        </w:tabs>
        <w:ind w:left="360"/>
        <w:rPr>
          <w:rFonts w:asciiTheme="minorHAnsi" w:hAnsiTheme="minorHAnsi" w:cstheme="minorHAnsi"/>
          <w:b/>
          <w:color w:val="000000" w:themeColor="text1"/>
          <w:sz w:val="20"/>
          <w:szCs w:val="20"/>
        </w:rPr>
      </w:pPr>
      <w:r w:rsidRPr="0072352B">
        <w:rPr>
          <w:rFonts w:asciiTheme="minorHAnsi" w:hAnsiTheme="minorHAnsi" w:cstheme="minorHAnsi"/>
          <w:b/>
          <w:color w:val="000000" w:themeColor="text1"/>
          <w:sz w:val="20"/>
          <w:szCs w:val="20"/>
        </w:rPr>
        <w:t>oświadczam, że:</w:t>
      </w:r>
    </w:p>
    <w:p w14:paraId="6D5A88FC" w14:textId="77777777" w:rsidR="00FC3503" w:rsidRPr="0072352B" w:rsidRDefault="00FC3503" w:rsidP="00FC3503">
      <w:pPr>
        <w:pStyle w:val="Tekstpodstawowywcity2"/>
        <w:tabs>
          <w:tab w:val="num" w:pos="2340"/>
        </w:tabs>
        <w:ind w:left="0"/>
        <w:jc w:val="both"/>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zobowiązuję się do zachowania poufności i bezstronności oraz powstrzymania się od działań, które mogłyby doprowadzić do konfliktu interesów, a w szczególności:</w:t>
      </w:r>
    </w:p>
    <w:p w14:paraId="45462B13" w14:textId="743936FE" w:rsidR="00FC3503" w:rsidRPr="0072352B" w:rsidRDefault="00FC3503" w:rsidP="009A6FA6">
      <w:pPr>
        <w:pStyle w:val="Tekstpodstawowywcity2"/>
        <w:numPr>
          <w:ilvl w:val="2"/>
          <w:numId w:val="38"/>
        </w:numPr>
        <w:tabs>
          <w:tab w:val="num" w:pos="360"/>
        </w:tabs>
        <w:suppressAutoHyphens w:val="0"/>
        <w:autoSpaceDN/>
        <w:spacing w:line="240" w:lineRule="auto"/>
        <w:ind w:left="360" w:hanging="18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zobowiązuję się do zachowania w tajemnicy wszystkich informacji i dokumentów ujawnionych mi lub wytworzonych przeze mnie lub przygotowanych przeze mnie w trakcie lub jako rezultat udziału w realizacji Umowy z </w:t>
      </w:r>
      <w:r w:rsidR="004F4754" w:rsidRPr="0072352B">
        <w:rPr>
          <w:rFonts w:asciiTheme="minorHAnsi" w:hAnsiTheme="minorHAnsi" w:cstheme="minorHAnsi"/>
          <w:color w:val="000000" w:themeColor="text1"/>
          <w:sz w:val="20"/>
          <w:szCs w:val="20"/>
        </w:rPr>
        <w:t>……….</w:t>
      </w:r>
      <w:r w:rsidRPr="0072352B">
        <w:rPr>
          <w:rFonts w:asciiTheme="minorHAnsi" w:hAnsiTheme="minorHAnsi" w:cstheme="minorHAnsi"/>
          <w:color w:val="000000" w:themeColor="text1"/>
          <w:sz w:val="20"/>
          <w:szCs w:val="20"/>
        </w:rPr>
        <w:t xml:space="preserve"> z dnia </w:t>
      </w:r>
      <w:r w:rsidR="004F4754" w:rsidRPr="0072352B">
        <w:rPr>
          <w:rFonts w:asciiTheme="minorHAnsi" w:hAnsiTheme="minorHAnsi" w:cstheme="minorHAnsi"/>
          <w:color w:val="000000" w:themeColor="text1"/>
          <w:sz w:val="20"/>
          <w:szCs w:val="20"/>
        </w:rPr>
        <w:t>………………</w:t>
      </w:r>
      <w:r w:rsidRPr="0072352B">
        <w:rPr>
          <w:rFonts w:asciiTheme="minorHAnsi" w:hAnsiTheme="minorHAnsi" w:cstheme="minorHAnsi"/>
          <w:color w:val="000000" w:themeColor="text1"/>
          <w:sz w:val="20"/>
          <w:szCs w:val="20"/>
        </w:rPr>
        <w:t xml:space="preserve"> (nr </w:t>
      </w:r>
      <w:r w:rsidR="004F4754" w:rsidRPr="0072352B">
        <w:rPr>
          <w:rFonts w:asciiTheme="minorHAnsi" w:hAnsiTheme="minorHAnsi" w:cstheme="minorHAnsi"/>
          <w:color w:val="000000" w:themeColor="text1"/>
          <w:sz w:val="20"/>
          <w:szCs w:val="20"/>
        </w:rPr>
        <w:t>………..</w:t>
      </w:r>
      <w:r w:rsidRPr="0072352B">
        <w:rPr>
          <w:rFonts w:asciiTheme="minorHAnsi" w:hAnsiTheme="minorHAnsi" w:cstheme="minorHAnsi"/>
          <w:color w:val="000000" w:themeColor="text1"/>
          <w:sz w:val="20"/>
          <w:szCs w:val="20"/>
        </w:rPr>
        <w:t xml:space="preserve">), zwana dalej „Umową”, i zgadzam się, że informacje te powinny być użyte tylko dla celów realizacji Umowy i nie mogą zostać ujawnione osobom trzecim, bez zgody </w:t>
      </w:r>
      <w:r w:rsidR="004F4754" w:rsidRPr="0072352B">
        <w:rPr>
          <w:rFonts w:asciiTheme="minorHAnsi" w:hAnsiTheme="minorHAnsi" w:cstheme="minorHAnsi"/>
          <w:color w:val="000000" w:themeColor="text1"/>
          <w:sz w:val="20"/>
          <w:szCs w:val="20"/>
        </w:rPr>
        <w:t>Zamawiającego</w:t>
      </w:r>
      <w:r w:rsidRPr="0072352B">
        <w:rPr>
          <w:rFonts w:asciiTheme="minorHAnsi" w:hAnsiTheme="minorHAnsi" w:cstheme="minorHAnsi"/>
          <w:color w:val="000000" w:themeColor="text1"/>
          <w:sz w:val="20"/>
          <w:szCs w:val="20"/>
        </w:rPr>
        <w:t>,</w:t>
      </w:r>
    </w:p>
    <w:p w14:paraId="2FEF57BD" w14:textId="1AA3982B" w:rsidR="00FC3503" w:rsidRPr="0072352B" w:rsidRDefault="00FC3503" w:rsidP="009A6FA6">
      <w:pPr>
        <w:pStyle w:val="Tekstpodstawowywcity2"/>
        <w:numPr>
          <w:ilvl w:val="2"/>
          <w:numId w:val="38"/>
        </w:numPr>
        <w:tabs>
          <w:tab w:val="num" w:pos="360"/>
        </w:tabs>
        <w:suppressAutoHyphens w:val="0"/>
        <w:autoSpaceDN/>
        <w:spacing w:line="240" w:lineRule="auto"/>
        <w:ind w:left="360" w:hanging="18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nie będę zatrzymywać kopii jakichkolwiek pisemnych lub </w:t>
      </w:r>
      <w:r w:rsidRPr="0072352B">
        <w:rPr>
          <w:rFonts w:asciiTheme="minorHAnsi" w:hAnsiTheme="minorHAnsi" w:cstheme="minorHAnsi"/>
          <w:bCs/>
          <w:color w:val="000000" w:themeColor="text1"/>
          <w:sz w:val="20"/>
          <w:szCs w:val="20"/>
        </w:rPr>
        <w:t>elektronicznych</w:t>
      </w:r>
      <w:r w:rsidRPr="0072352B">
        <w:rPr>
          <w:rFonts w:asciiTheme="minorHAnsi" w:hAnsiTheme="minorHAnsi" w:cstheme="minorHAnsi"/>
          <w:color w:val="000000" w:themeColor="text1"/>
          <w:sz w:val="20"/>
          <w:szCs w:val="20"/>
        </w:rPr>
        <w:t xml:space="preserve"> informacji zawierających informacje poufne związane z realizacją Umowy, bez zgody </w:t>
      </w:r>
      <w:r w:rsidR="004F4754" w:rsidRPr="0072352B">
        <w:rPr>
          <w:rFonts w:asciiTheme="minorHAnsi" w:hAnsiTheme="minorHAnsi" w:cstheme="minorHAnsi"/>
          <w:color w:val="000000" w:themeColor="text1"/>
          <w:sz w:val="20"/>
          <w:szCs w:val="20"/>
        </w:rPr>
        <w:t>Zamawiającego</w:t>
      </w:r>
      <w:r w:rsidRPr="0072352B">
        <w:rPr>
          <w:rFonts w:asciiTheme="minorHAnsi" w:hAnsiTheme="minorHAnsi" w:cstheme="minorHAnsi"/>
          <w:color w:val="000000" w:themeColor="text1"/>
          <w:sz w:val="20"/>
          <w:szCs w:val="20"/>
        </w:rPr>
        <w:t>,</w:t>
      </w:r>
    </w:p>
    <w:p w14:paraId="0C05AD5A" w14:textId="2AD25FF4" w:rsidR="00FC3503" w:rsidRPr="0072352B" w:rsidRDefault="00FC3503" w:rsidP="009A6FA6">
      <w:pPr>
        <w:pStyle w:val="Tekstpodstawowywcity2"/>
        <w:numPr>
          <w:ilvl w:val="2"/>
          <w:numId w:val="38"/>
        </w:numPr>
        <w:tabs>
          <w:tab w:val="num" w:pos="360"/>
        </w:tabs>
        <w:suppressAutoHyphens w:val="0"/>
        <w:autoSpaceDN/>
        <w:spacing w:line="240" w:lineRule="auto"/>
        <w:ind w:left="360" w:hanging="180"/>
        <w:jc w:val="both"/>
        <w:textAlignment w:val="auto"/>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zobowiązuję się do zachowania bezstronności i unikania konfliktu interesów w takcie realizacji Umowy, a w przypadku powstania nawet potencjalnego konfliktu interesów zobowiązuje się </w:t>
      </w:r>
      <w:r w:rsidRPr="0072352B">
        <w:rPr>
          <w:rFonts w:asciiTheme="minorHAnsi" w:hAnsiTheme="minorHAnsi" w:cstheme="minorHAnsi"/>
          <w:color w:val="000000" w:themeColor="text1"/>
          <w:sz w:val="20"/>
          <w:szCs w:val="20"/>
        </w:rPr>
        <w:br/>
        <w:t xml:space="preserve">do niezwłocznego poinformowania Kierownika </w:t>
      </w:r>
      <w:r w:rsidR="004F4754" w:rsidRPr="0072352B">
        <w:rPr>
          <w:rFonts w:asciiTheme="minorHAnsi" w:hAnsiTheme="minorHAnsi" w:cstheme="minorHAnsi"/>
          <w:color w:val="000000" w:themeColor="text1"/>
          <w:sz w:val="20"/>
          <w:szCs w:val="20"/>
        </w:rPr>
        <w:t>Zespołu</w:t>
      </w:r>
      <w:r w:rsidRPr="0072352B">
        <w:rPr>
          <w:rFonts w:asciiTheme="minorHAnsi" w:hAnsiTheme="minorHAnsi" w:cstheme="minorHAnsi"/>
          <w:color w:val="000000" w:themeColor="text1"/>
          <w:sz w:val="20"/>
          <w:szCs w:val="20"/>
        </w:rPr>
        <w:t xml:space="preserve"> </w:t>
      </w:r>
      <w:r w:rsidR="004F4754" w:rsidRPr="0072352B">
        <w:rPr>
          <w:rFonts w:asciiTheme="minorHAnsi" w:hAnsiTheme="minorHAnsi" w:cstheme="minorHAnsi"/>
          <w:color w:val="000000" w:themeColor="text1"/>
          <w:sz w:val="20"/>
          <w:szCs w:val="20"/>
        </w:rPr>
        <w:t xml:space="preserve">Zamawiającego </w:t>
      </w:r>
      <w:r w:rsidRPr="0072352B">
        <w:rPr>
          <w:rFonts w:asciiTheme="minorHAnsi" w:hAnsiTheme="minorHAnsi" w:cstheme="minorHAnsi"/>
          <w:color w:val="000000" w:themeColor="text1"/>
          <w:sz w:val="20"/>
          <w:szCs w:val="20"/>
        </w:rPr>
        <w:t>i wyłączenia się ze sprawy.</w:t>
      </w:r>
    </w:p>
    <w:p w14:paraId="50D8184E" w14:textId="77777777" w:rsidR="00FC3503" w:rsidRPr="0072352B" w:rsidRDefault="00FC3503" w:rsidP="00FC3503">
      <w:pPr>
        <w:pStyle w:val="Tekstpodstawowywcity2"/>
        <w:tabs>
          <w:tab w:val="num" w:pos="2340"/>
        </w:tabs>
        <w:ind w:left="0"/>
        <w:jc w:val="both"/>
        <w:rPr>
          <w:rFonts w:asciiTheme="minorHAnsi" w:hAnsiTheme="minorHAnsi" w:cstheme="minorHAnsi"/>
          <w:iCs/>
          <w:color w:val="000000" w:themeColor="text1"/>
          <w:sz w:val="20"/>
          <w:szCs w:val="20"/>
        </w:rPr>
      </w:pPr>
      <w:r w:rsidRPr="0072352B">
        <w:rPr>
          <w:rFonts w:asciiTheme="minorHAnsi" w:hAnsiTheme="minorHAnsi" w:cstheme="minorHAnsi"/>
          <w:iCs/>
          <w:color w:val="000000" w:themeColor="text1"/>
          <w:sz w:val="20"/>
          <w:szCs w:val="20"/>
        </w:rPr>
        <w:t xml:space="preserve">Powyższe zobowiązanie ma charakter bezterminowy i w szczególności dotyczy informacji </w:t>
      </w:r>
      <w:r w:rsidRPr="0072352B">
        <w:rPr>
          <w:rFonts w:asciiTheme="minorHAnsi" w:hAnsiTheme="minorHAnsi" w:cstheme="minorHAnsi"/>
          <w:iCs/>
          <w:color w:val="000000" w:themeColor="text1"/>
          <w:sz w:val="20"/>
          <w:szCs w:val="20"/>
        </w:rPr>
        <w:br/>
        <w:t>i dokumentów, które stanowią tajemnice wynikające z przepisów prawa powszechnie obowiązującego.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1"/>
        <w:gridCol w:w="7031"/>
      </w:tblGrid>
      <w:tr w:rsidR="00FC3503" w:rsidRPr="0072352B" w14:paraId="64B18DEA" w14:textId="77777777" w:rsidTr="00423260">
        <w:tc>
          <w:tcPr>
            <w:tcW w:w="1961" w:type="dxa"/>
          </w:tcPr>
          <w:p w14:paraId="059CCA57" w14:textId="77777777" w:rsidR="00FC3503" w:rsidRPr="0072352B" w:rsidRDefault="00FC3503" w:rsidP="007A1E6F">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Imię i nazwisko</w:t>
            </w:r>
          </w:p>
          <w:p w14:paraId="6B0B126B" w14:textId="77777777" w:rsidR="00FC3503" w:rsidRPr="0072352B" w:rsidRDefault="00FC3503" w:rsidP="007A1E6F">
            <w:pPr>
              <w:rPr>
                <w:rFonts w:asciiTheme="minorHAnsi" w:hAnsiTheme="minorHAnsi" w:cstheme="minorHAnsi"/>
                <w:color w:val="000000" w:themeColor="text1"/>
                <w:sz w:val="20"/>
                <w:szCs w:val="20"/>
              </w:rPr>
            </w:pPr>
          </w:p>
        </w:tc>
        <w:tc>
          <w:tcPr>
            <w:tcW w:w="7031" w:type="dxa"/>
          </w:tcPr>
          <w:p w14:paraId="22CE7029" w14:textId="77777777" w:rsidR="00FC3503" w:rsidRPr="0072352B" w:rsidRDefault="00FC3503" w:rsidP="007A1E6F">
            <w:pPr>
              <w:rPr>
                <w:rFonts w:asciiTheme="minorHAnsi" w:hAnsiTheme="minorHAnsi" w:cstheme="minorHAnsi"/>
                <w:color w:val="000000" w:themeColor="text1"/>
                <w:sz w:val="20"/>
                <w:szCs w:val="20"/>
              </w:rPr>
            </w:pPr>
          </w:p>
        </w:tc>
      </w:tr>
      <w:tr w:rsidR="00FC3503" w:rsidRPr="0072352B" w14:paraId="51011EB6" w14:textId="77777777" w:rsidTr="00423260">
        <w:tc>
          <w:tcPr>
            <w:tcW w:w="1961" w:type="dxa"/>
          </w:tcPr>
          <w:p w14:paraId="0A9E2C9E" w14:textId="77777777" w:rsidR="00FC3503" w:rsidRPr="0072352B" w:rsidRDefault="00FC3503" w:rsidP="007A1E6F">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Podpis</w:t>
            </w:r>
          </w:p>
          <w:p w14:paraId="71225E5F" w14:textId="77777777" w:rsidR="00FC3503" w:rsidRPr="0072352B" w:rsidRDefault="00FC3503" w:rsidP="007A1E6F">
            <w:pPr>
              <w:rPr>
                <w:rFonts w:asciiTheme="minorHAnsi" w:hAnsiTheme="minorHAnsi" w:cstheme="minorHAnsi"/>
                <w:color w:val="000000" w:themeColor="text1"/>
                <w:sz w:val="20"/>
                <w:szCs w:val="20"/>
              </w:rPr>
            </w:pPr>
          </w:p>
        </w:tc>
        <w:tc>
          <w:tcPr>
            <w:tcW w:w="7031" w:type="dxa"/>
          </w:tcPr>
          <w:p w14:paraId="4E8B4C76" w14:textId="77777777" w:rsidR="00FC3503" w:rsidRPr="0072352B" w:rsidRDefault="00FC3503" w:rsidP="007A1E6F">
            <w:pPr>
              <w:rPr>
                <w:rFonts w:asciiTheme="minorHAnsi" w:hAnsiTheme="minorHAnsi" w:cstheme="minorHAnsi"/>
                <w:color w:val="000000" w:themeColor="text1"/>
                <w:sz w:val="20"/>
                <w:szCs w:val="20"/>
              </w:rPr>
            </w:pPr>
          </w:p>
        </w:tc>
      </w:tr>
      <w:tr w:rsidR="00FC3503" w:rsidRPr="0072352B" w14:paraId="0EE4CBF3" w14:textId="77777777" w:rsidTr="00423260">
        <w:tc>
          <w:tcPr>
            <w:tcW w:w="1961" w:type="dxa"/>
          </w:tcPr>
          <w:p w14:paraId="33040FC6" w14:textId="77777777" w:rsidR="00FC3503" w:rsidRPr="0072352B" w:rsidRDefault="00FC3503" w:rsidP="007A1E6F">
            <w:pPr>
              <w:rPr>
                <w:rFonts w:asciiTheme="minorHAnsi" w:hAnsiTheme="minorHAnsi" w:cstheme="minorHAnsi"/>
                <w:color w:val="000000" w:themeColor="text1"/>
                <w:sz w:val="20"/>
                <w:szCs w:val="20"/>
              </w:rPr>
            </w:pPr>
            <w:r w:rsidRPr="0072352B">
              <w:rPr>
                <w:rFonts w:asciiTheme="minorHAnsi" w:hAnsiTheme="minorHAnsi" w:cstheme="minorHAnsi"/>
                <w:color w:val="000000" w:themeColor="text1"/>
                <w:sz w:val="20"/>
                <w:szCs w:val="20"/>
              </w:rPr>
              <w:t xml:space="preserve">Data </w:t>
            </w:r>
          </w:p>
          <w:p w14:paraId="3DDDE8BC" w14:textId="77777777" w:rsidR="00FC3503" w:rsidRPr="0072352B" w:rsidRDefault="00FC3503" w:rsidP="007A1E6F">
            <w:pPr>
              <w:rPr>
                <w:rFonts w:asciiTheme="minorHAnsi" w:hAnsiTheme="minorHAnsi" w:cstheme="minorHAnsi"/>
                <w:color w:val="000000" w:themeColor="text1"/>
                <w:sz w:val="20"/>
                <w:szCs w:val="20"/>
              </w:rPr>
            </w:pPr>
          </w:p>
        </w:tc>
        <w:tc>
          <w:tcPr>
            <w:tcW w:w="7031" w:type="dxa"/>
          </w:tcPr>
          <w:p w14:paraId="05364AEB" w14:textId="77777777" w:rsidR="00FC3503" w:rsidRPr="0072352B" w:rsidRDefault="00FC3503" w:rsidP="007A1E6F">
            <w:pPr>
              <w:rPr>
                <w:rFonts w:asciiTheme="minorHAnsi" w:hAnsiTheme="minorHAnsi" w:cstheme="minorHAnsi"/>
                <w:color w:val="000000" w:themeColor="text1"/>
                <w:sz w:val="20"/>
                <w:szCs w:val="20"/>
              </w:rPr>
            </w:pPr>
          </w:p>
        </w:tc>
      </w:tr>
    </w:tbl>
    <w:p w14:paraId="427AA2B7" w14:textId="77777777" w:rsidR="00FC3503" w:rsidRPr="0072352B" w:rsidRDefault="00FC3503" w:rsidP="009102D7">
      <w:pPr>
        <w:jc w:val="both"/>
        <w:rPr>
          <w:rFonts w:asciiTheme="minorHAnsi" w:hAnsiTheme="minorHAnsi" w:cstheme="minorHAnsi"/>
          <w:color w:val="000000" w:themeColor="text1"/>
          <w:sz w:val="20"/>
          <w:szCs w:val="20"/>
        </w:rPr>
      </w:pPr>
    </w:p>
    <w:sectPr w:rsidR="00FC3503" w:rsidRPr="0072352B" w:rsidSect="0015316C">
      <w:footerReference w:type="default" r:id="rId12"/>
      <w:headerReference w:type="first" r:id="rId13"/>
      <w:footerReference w:type="first" r:id="rId14"/>
      <w:footnotePr>
        <w:numRestart w:val="eachSec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7CF4D" w14:textId="77777777" w:rsidR="003E4C7B" w:rsidRDefault="003E4C7B">
      <w:pPr>
        <w:spacing w:after="0"/>
      </w:pPr>
      <w:r>
        <w:separator/>
      </w:r>
    </w:p>
  </w:endnote>
  <w:endnote w:type="continuationSeparator" w:id="0">
    <w:p w14:paraId="25C3993D" w14:textId="77777777" w:rsidR="003E4C7B" w:rsidRDefault="003E4C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ravek">
    <w:altName w:val="Calibri"/>
    <w:charset w:val="00"/>
    <w:family w:val="auto"/>
    <w:pitch w:val="variable"/>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CJK SC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4C52" w14:textId="34D99AE5" w:rsidR="003E4C7B" w:rsidRDefault="003E4C7B">
    <w:pPr>
      <w:pStyle w:val="Stopka"/>
      <w:jc w:val="right"/>
    </w:pPr>
    <w:r>
      <w:fldChar w:fldCharType="begin"/>
    </w:r>
    <w:r>
      <w:instrText xml:space="preserve"> PAGE </w:instrText>
    </w:r>
    <w:r>
      <w:fldChar w:fldCharType="separate"/>
    </w:r>
    <w:r w:rsidR="00621F28">
      <w:rPr>
        <w:noProof/>
      </w:rPr>
      <w:t>19</w:t>
    </w:r>
    <w:r>
      <w:fldChar w:fldCharType="end"/>
    </w:r>
  </w:p>
  <w:p w14:paraId="4F05A76D" w14:textId="77777777" w:rsidR="003E4C7B" w:rsidRDefault="003E4C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D646A" w14:textId="7F764B41" w:rsidR="003E4C7B" w:rsidRDefault="003E4C7B">
    <w:pPr>
      <w:pStyle w:val="Stopka"/>
    </w:pPr>
    <w:r>
      <w:rPr>
        <w:noProof/>
        <w:lang w:eastAsia="pl-PL"/>
      </w:rPr>
      <w:drawing>
        <wp:inline distT="0" distB="0" distL="0" distR="0" wp14:anchorId="7831EB21" wp14:editId="42997E7B">
          <wp:extent cx="5760720" cy="803910"/>
          <wp:effectExtent l="0" t="0" r="0" b="0"/>
          <wp:docPr id="3" name="Obraz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80391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28986" w14:textId="77777777" w:rsidR="003E4C7B" w:rsidRDefault="003E4C7B">
      <w:pPr>
        <w:spacing w:after="0"/>
      </w:pPr>
      <w:r>
        <w:rPr>
          <w:color w:val="000000"/>
        </w:rPr>
        <w:separator/>
      </w:r>
    </w:p>
  </w:footnote>
  <w:footnote w:type="continuationSeparator" w:id="0">
    <w:p w14:paraId="144754F5" w14:textId="77777777" w:rsidR="003E4C7B" w:rsidRDefault="003E4C7B">
      <w:pPr>
        <w:spacing w:after="0"/>
      </w:pPr>
      <w:r>
        <w:continuationSeparator/>
      </w:r>
    </w:p>
  </w:footnote>
  <w:footnote w:id="1">
    <w:p w14:paraId="608922C9" w14:textId="77777777" w:rsidR="003E4C7B" w:rsidRDefault="003E4C7B" w:rsidP="00BD228B">
      <w:pPr>
        <w:pStyle w:val="Tekstprzypisudolnego"/>
      </w:pPr>
      <w:r>
        <w:rPr>
          <w:rStyle w:val="Odwoanieprzypisudolnego"/>
        </w:rPr>
        <w:footnoteRef/>
      </w:r>
      <w:r>
        <w:t xml:space="preserve"> Załącznik nr 1 i 2 – dokumenty potwierdzające umocowanie Zamawiającego i /wykonawcy do zawarcia Umowy</w:t>
      </w:r>
    </w:p>
  </w:footnote>
  <w:footnote w:id="2">
    <w:p w14:paraId="4A184D3F" w14:textId="77777777" w:rsidR="003E4C7B" w:rsidRDefault="003E4C7B" w:rsidP="002467CF">
      <w:pPr>
        <w:pStyle w:val="Tekstprzypisudolnego"/>
      </w:pPr>
      <w:r>
        <w:rPr>
          <w:rStyle w:val="Odwoanieprzypisudolnego"/>
        </w:rPr>
        <w:footnoteRef/>
      </w:r>
      <w:r>
        <w:t xml:space="preserve"> Należy wypełnić.</w:t>
      </w:r>
    </w:p>
  </w:footnote>
  <w:footnote w:id="3">
    <w:p w14:paraId="2E6951EA" w14:textId="09D9E22A" w:rsidR="003E4C7B" w:rsidRDefault="003E4C7B">
      <w:pPr>
        <w:pStyle w:val="Tekstprzypisudolnego"/>
      </w:pPr>
      <w:r>
        <w:rPr>
          <w:rStyle w:val="Odwoanieprzypisudolnego"/>
        </w:rPr>
        <w:footnoteRef/>
      </w:r>
      <w:r>
        <w:t xml:space="preserve"> Należy wypełnić.</w:t>
      </w:r>
    </w:p>
  </w:footnote>
  <w:footnote w:id="4">
    <w:p w14:paraId="7D983D2E" w14:textId="77777777" w:rsidR="003E4C7B" w:rsidRDefault="003E4C7B" w:rsidP="006C440D">
      <w:pPr>
        <w:pStyle w:val="Tekstprzypisudolnego"/>
      </w:pPr>
      <w:r>
        <w:rPr>
          <w:rStyle w:val="Odwoanieprzypisudolnego"/>
        </w:rPr>
        <w:footnoteRef/>
      </w:r>
      <w:r>
        <w:t xml:space="preserve"> Należy uzupełnić</w:t>
      </w:r>
    </w:p>
  </w:footnote>
  <w:footnote w:id="5">
    <w:p w14:paraId="5470006D" w14:textId="77777777" w:rsidR="003E4C7B" w:rsidRDefault="003E4C7B" w:rsidP="006C440D">
      <w:pPr>
        <w:pStyle w:val="Tekstprzypisudolnego"/>
      </w:pPr>
      <w:r>
        <w:rPr>
          <w:rStyle w:val="Odwoanieprzypisudolnego"/>
        </w:rPr>
        <w:footnoteRef/>
      </w:r>
      <w:r>
        <w:t xml:space="preserve"> Należy uzupełnić</w:t>
      </w:r>
    </w:p>
  </w:footnote>
  <w:footnote w:id="6">
    <w:p w14:paraId="39FDF994" w14:textId="16CF6CE9" w:rsidR="003E4C7B" w:rsidRDefault="003E4C7B">
      <w:pPr>
        <w:pStyle w:val="Tekstprzypisudolnego"/>
      </w:pPr>
      <w:r>
        <w:rPr>
          <w:rStyle w:val="Odwoanieprzypisudolnego"/>
        </w:rPr>
        <w:footnoteRef/>
      </w:r>
      <w:r>
        <w:t xml:space="preserve"> Należy wypełnić kwoty Wynagrodzenia.</w:t>
      </w:r>
    </w:p>
  </w:footnote>
  <w:footnote w:id="7">
    <w:p w14:paraId="1C8ACF03" w14:textId="17CC78FC" w:rsidR="003E4C7B" w:rsidRDefault="003E4C7B">
      <w:pPr>
        <w:pStyle w:val="Tekstprzypisudolnego"/>
      </w:pPr>
      <w:r>
        <w:rPr>
          <w:rStyle w:val="Odwoanieprzypisudolnego"/>
        </w:rPr>
        <w:footnoteRef/>
      </w:r>
      <w:r>
        <w:t xml:space="preserve"> Należy wypełnić</w:t>
      </w:r>
    </w:p>
  </w:footnote>
  <w:footnote w:id="8">
    <w:p w14:paraId="2790BAF2" w14:textId="37F199AC" w:rsidR="003E4C7B" w:rsidRDefault="003E4C7B">
      <w:pPr>
        <w:pStyle w:val="Tekstprzypisudolnego"/>
      </w:pPr>
      <w:r>
        <w:rPr>
          <w:rStyle w:val="Odwoanieprzypisudolnego"/>
        </w:rPr>
        <w:footnoteRef/>
      </w:r>
      <w:r>
        <w:t xml:space="preserve"> Należy wypełnić</w:t>
      </w:r>
    </w:p>
  </w:footnote>
  <w:footnote w:id="9">
    <w:p w14:paraId="28FF6A7F" w14:textId="1D88480B" w:rsidR="003E4C7B" w:rsidRDefault="003E4C7B">
      <w:pPr>
        <w:pStyle w:val="Tekstprzypisudolnego"/>
      </w:pPr>
      <w:r>
        <w:rPr>
          <w:rStyle w:val="Odwoanieprzypisudolnego"/>
        </w:rPr>
        <w:footnoteRef/>
      </w:r>
      <w:r>
        <w:t xml:space="preserve"> Należy wypełnić</w:t>
      </w:r>
    </w:p>
  </w:footnote>
  <w:footnote w:id="10">
    <w:p w14:paraId="1A6DFA2F" w14:textId="3284A4DF" w:rsidR="003E4C7B" w:rsidRDefault="003E4C7B">
      <w:pPr>
        <w:pStyle w:val="Tekstprzypisudolnego"/>
      </w:pPr>
      <w:r>
        <w:rPr>
          <w:rStyle w:val="Odwoanieprzypisudolnego"/>
        </w:rPr>
        <w:footnoteRef/>
      </w:r>
      <w:r>
        <w:t xml:space="preserve"> Należy wypełnić</w:t>
      </w:r>
    </w:p>
  </w:footnote>
  <w:footnote w:id="11">
    <w:p w14:paraId="4AA667E1" w14:textId="0652EEBE" w:rsidR="003E4C7B" w:rsidRDefault="003E4C7B">
      <w:pPr>
        <w:pStyle w:val="Tekstprzypisudolnego"/>
      </w:pPr>
      <w:r>
        <w:rPr>
          <w:rStyle w:val="Odwoanieprzypisudolnego"/>
        </w:rPr>
        <w:footnoteRef/>
      </w:r>
      <w:r>
        <w:t xml:space="preserve"> Należy wypełnić</w:t>
      </w:r>
    </w:p>
  </w:footnote>
  <w:footnote w:id="12">
    <w:p w14:paraId="7996E5E3" w14:textId="52574D0D" w:rsidR="003E4C7B" w:rsidRDefault="003E4C7B">
      <w:pPr>
        <w:pStyle w:val="Tekstprzypisudolnego"/>
      </w:pPr>
      <w:r>
        <w:rPr>
          <w:rStyle w:val="Odwoanieprzypisudolnego"/>
        </w:rPr>
        <w:footnoteRef/>
      </w:r>
      <w:r>
        <w:t xml:space="preserve"> Należy wypełnić</w:t>
      </w:r>
    </w:p>
  </w:footnote>
  <w:footnote w:id="13">
    <w:p w14:paraId="21A4EF93" w14:textId="3A17C7DF" w:rsidR="003E4C7B" w:rsidRDefault="003E4C7B">
      <w:pPr>
        <w:pStyle w:val="Tekstprzypisudolnego"/>
      </w:pPr>
      <w:r>
        <w:rPr>
          <w:rStyle w:val="Odwoanieprzypisudolnego"/>
        </w:rPr>
        <w:footnoteRef/>
      </w:r>
      <w:r>
        <w:t xml:space="preserve"> Należy wypełnić</w:t>
      </w:r>
    </w:p>
  </w:footnote>
  <w:footnote w:id="14">
    <w:p w14:paraId="79F2CF29" w14:textId="326B7F1A" w:rsidR="003E4C7B" w:rsidRDefault="003E4C7B">
      <w:pPr>
        <w:pStyle w:val="Tekstprzypisudolnego"/>
      </w:pPr>
      <w:r>
        <w:rPr>
          <w:rStyle w:val="Odwoanieprzypisudolnego"/>
        </w:rPr>
        <w:footnoteRef/>
      </w:r>
      <w:r>
        <w:t xml:space="preserve"> Należy wypełnić</w:t>
      </w:r>
    </w:p>
  </w:footnote>
  <w:footnote w:id="15">
    <w:p w14:paraId="3053AD57" w14:textId="77777777" w:rsidR="003E4C7B" w:rsidRPr="005B595B" w:rsidRDefault="003E4C7B" w:rsidP="004E0490">
      <w:pPr>
        <w:pStyle w:val="Tekstprzypisudolnego"/>
        <w:rPr>
          <w:rFonts w:asciiTheme="minorHAnsi" w:hAnsiTheme="minorHAnsi" w:cstheme="minorHAnsi"/>
          <w:sz w:val="18"/>
          <w:szCs w:val="18"/>
        </w:rPr>
      </w:pPr>
      <w:r w:rsidRPr="005B595B">
        <w:rPr>
          <w:rStyle w:val="Odwoanieprzypisudolnego"/>
          <w:rFonts w:asciiTheme="minorHAnsi" w:hAnsiTheme="minorHAnsi" w:cstheme="minorHAnsi"/>
          <w:sz w:val="18"/>
          <w:szCs w:val="18"/>
        </w:rPr>
        <w:footnoteRef/>
      </w:r>
      <w:r w:rsidRPr="005B595B">
        <w:rPr>
          <w:rFonts w:asciiTheme="minorHAnsi" w:hAnsiTheme="minorHAnsi" w:cstheme="minorHAnsi"/>
          <w:sz w:val="18"/>
          <w:szCs w:val="18"/>
        </w:rPr>
        <w:t xml:space="preserve"> Niepotrzebne wykreślić</w:t>
      </w:r>
    </w:p>
  </w:footnote>
  <w:footnote w:id="16">
    <w:p w14:paraId="26EDB6DE" w14:textId="4DA4F5B6" w:rsidR="003E4C7B" w:rsidRPr="005B595B" w:rsidRDefault="003E4C7B">
      <w:pPr>
        <w:pStyle w:val="Tekstprzypisudolnego"/>
        <w:rPr>
          <w:rFonts w:asciiTheme="minorHAnsi" w:hAnsiTheme="minorHAnsi" w:cstheme="minorHAnsi"/>
          <w:sz w:val="18"/>
          <w:szCs w:val="18"/>
        </w:rPr>
      </w:pPr>
      <w:r w:rsidRPr="005B595B">
        <w:rPr>
          <w:rStyle w:val="Odwoanieprzypisudolnego"/>
          <w:rFonts w:asciiTheme="minorHAnsi" w:hAnsiTheme="minorHAnsi" w:cstheme="minorHAnsi"/>
          <w:sz w:val="18"/>
          <w:szCs w:val="18"/>
        </w:rPr>
        <w:footnoteRef/>
      </w:r>
      <w:r w:rsidRPr="005B595B">
        <w:rPr>
          <w:rFonts w:asciiTheme="minorHAnsi" w:hAnsiTheme="minorHAnsi" w:cstheme="minorHAnsi"/>
          <w:sz w:val="18"/>
          <w:szCs w:val="18"/>
        </w:rPr>
        <w:t xml:space="preserve"> W przypadku odbioru Etapu V wymienia się a następnie załącza do protokołu: 1) Protokół Odbioru Wdrożenia Oprogramowania, 2) Protokół Odbioru Dokumentacja Powdrożeniow</w:t>
      </w:r>
      <w:r>
        <w:rPr>
          <w:rFonts w:asciiTheme="minorHAnsi" w:hAnsiTheme="minorHAnsi" w:cstheme="minorHAnsi"/>
          <w:sz w:val="18"/>
          <w:szCs w:val="18"/>
        </w:rPr>
        <w:t>ej</w:t>
      </w:r>
      <w:r w:rsidRPr="005B595B">
        <w:rPr>
          <w:rFonts w:asciiTheme="minorHAnsi" w:hAnsiTheme="minorHAnsi" w:cstheme="minorHAnsi"/>
          <w:sz w:val="18"/>
          <w:szCs w:val="18"/>
        </w:rPr>
        <w:t>, 3) Protokół Odbioru Licencji i Praw Własności Intelektualnej</w:t>
      </w:r>
    </w:p>
  </w:footnote>
  <w:footnote w:id="17">
    <w:p w14:paraId="251947B2" w14:textId="791BB89F" w:rsidR="003E4C7B" w:rsidRPr="005B595B" w:rsidRDefault="003E4C7B">
      <w:pPr>
        <w:pStyle w:val="Tekstprzypisudolnego"/>
        <w:rPr>
          <w:rFonts w:asciiTheme="minorHAnsi" w:hAnsiTheme="minorHAnsi" w:cstheme="minorHAnsi"/>
          <w:sz w:val="18"/>
          <w:szCs w:val="18"/>
        </w:rPr>
      </w:pPr>
      <w:r w:rsidRPr="005B595B">
        <w:rPr>
          <w:rStyle w:val="Odwoanieprzypisudolnego"/>
          <w:rFonts w:asciiTheme="minorHAnsi" w:hAnsiTheme="minorHAnsi" w:cstheme="minorHAnsi"/>
          <w:sz w:val="18"/>
          <w:szCs w:val="18"/>
        </w:rPr>
        <w:footnoteRef/>
      </w:r>
      <w:r w:rsidRPr="005B595B">
        <w:rPr>
          <w:rFonts w:asciiTheme="minorHAnsi" w:hAnsiTheme="minorHAnsi" w:cstheme="minorHAnsi"/>
          <w:sz w:val="18"/>
          <w:szCs w:val="18"/>
        </w:rPr>
        <w:t xml:space="preserve"> Nazwa Zadania i Produktu oraz termin ich wykonania według Szczegółowego Harmonogramu Zadań.</w:t>
      </w:r>
    </w:p>
  </w:footnote>
  <w:footnote w:id="18">
    <w:p w14:paraId="36ED5CA6" w14:textId="48966657" w:rsidR="003E4C7B" w:rsidRPr="005B595B" w:rsidRDefault="003E4C7B">
      <w:pPr>
        <w:pStyle w:val="Tekstprzypisudolnego"/>
        <w:rPr>
          <w:rFonts w:asciiTheme="minorHAnsi" w:hAnsiTheme="minorHAnsi" w:cstheme="minorHAnsi"/>
          <w:sz w:val="18"/>
          <w:szCs w:val="18"/>
        </w:rPr>
      </w:pPr>
      <w:r w:rsidRPr="005B595B">
        <w:rPr>
          <w:rStyle w:val="Odwoanieprzypisudolnego"/>
          <w:rFonts w:asciiTheme="minorHAnsi" w:hAnsiTheme="minorHAnsi" w:cstheme="minorHAnsi"/>
          <w:sz w:val="18"/>
          <w:szCs w:val="18"/>
        </w:rPr>
        <w:footnoteRef/>
      </w:r>
      <w:r w:rsidRPr="005B595B">
        <w:rPr>
          <w:rFonts w:asciiTheme="minorHAnsi" w:hAnsiTheme="minorHAnsi" w:cstheme="minorHAnsi"/>
          <w:sz w:val="18"/>
          <w:szCs w:val="18"/>
        </w:rPr>
        <w:t xml:space="preserve"> </w:t>
      </w:r>
      <w:bookmarkStart w:id="67" w:name="_Hlk35284982"/>
      <w:r w:rsidRPr="005B595B">
        <w:rPr>
          <w:rFonts w:asciiTheme="minorHAnsi" w:hAnsiTheme="minorHAnsi" w:cstheme="minorHAnsi"/>
          <w:sz w:val="18"/>
          <w:szCs w:val="18"/>
        </w:rPr>
        <w:t xml:space="preserve">Niepotrzebne wykreślić. W przypadku wykreślenia Protokół Odbioru Etapu staje się Protokołem Rozbieżności. </w:t>
      </w:r>
      <w:bookmarkEnd w:id="67"/>
    </w:p>
  </w:footnote>
  <w:footnote w:id="19">
    <w:p w14:paraId="4E68B41F" w14:textId="77777777" w:rsidR="003E4C7B" w:rsidRPr="005B595B" w:rsidRDefault="003E4C7B" w:rsidP="00EA20C5">
      <w:pPr>
        <w:pStyle w:val="Tekstprzypisudolnego"/>
        <w:rPr>
          <w:rFonts w:asciiTheme="minorHAnsi" w:hAnsiTheme="minorHAnsi" w:cstheme="minorHAnsi"/>
          <w:sz w:val="18"/>
          <w:szCs w:val="18"/>
        </w:rPr>
      </w:pPr>
      <w:r w:rsidRPr="005B595B">
        <w:rPr>
          <w:rStyle w:val="Odwoanieprzypisudolnego"/>
          <w:rFonts w:asciiTheme="minorHAnsi" w:hAnsiTheme="minorHAnsi" w:cstheme="minorHAnsi"/>
          <w:sz w:val="18"/>
          <w:szCs w:val="18"/>
        </w:rPr>
        <w:footnoteRef/>
      </w:r>
      <w:r w:rsidRPr="005B595B">
        <w:rPr>
          <w:rFonts w:asciiTheme="minorHAnsi" w:hAnsiTheme="minorHAnsi" w:cstheme="minorHAnsi"/>
          <w:sz w:val="18"/>
          <w:szCs w:val="18"/>
        </w:rPr>
        <w:t xml:space="preserve"> Niepotrzebne wykreślić.</w:t>
      </w:r>
    </w:p>
  </w:footnote>
  <w:footnote w:id="20">
    <w:p w14:paraId="2DFA0E2F" w14:textId="7EBFCBA0" w:rsidR="003E4C7B" w:rsidRPr="00D53304" w:rsidRDefault="003E4C7B">
      <w:pPr>
        <w:pStyle w:val="Tekstprzypisudolnego"/>
        <w:rPr>
          <w:rFonts w:asciiTheme="minorHAnsi" w:hAnsiTheme="minorHAnsi" w:cstheme="minorHAnsi"/>
        </w:rPr>
      </w:pPr>
      <w:r w:rsidRPr="00D53304">
        <w:rPr>
          <w:rStyle w:val="Odwoanieprzypisudolnego"/>
          <w:rFonts w:asciiTheme="minorHAnsi" w:hAnsiTheme="minorHAnsi" w:cstheme="minorHAnsi"/>
        </w:rPr>
        <w:footnoteRef/>
      </w:r>
      <w:r w:rsidRPr="00D53304">
        <w:rPr>
          <w:rFonts w:asciiTheme="minorHAnsi" w:hAnsiTheme="minorHAnsi" w:cstheme="minorHAnsi"/>
        </w:rPr>
        <w:t xml:space="preserve"> Np. dotyczące naliczonych kar umownych, itp.</w:t>
      </w:r>
    </w:p>
  </w:footnote>
  <w:footnote w:id="21">
    <w:p w14:paraId="693DF98B" w14:textId="61986EA5" w:rsidR="003E4C7B" w:rsidRDefault="003E4C7B">
      <w:pPr>
        <w:pStyle w:val="Tekstprzypisudolnego"/>
      </w:pPr>
      <w:r w:rsidRPr="00D53304">
        <w:rPr>
          <w:rStyle w:val="Odwoanieprzypisudolnego"/>
        </w:rPr>
        <w:footnoteRef/>
      </w:r>
      <w:r w:rsidRPr="00D53304">
        <w:rPr>
          <w:rStyle w:val="Odwoanieprzypisudolnego"/>
        </w:rPr>
        <w:t xml:space="preserve"> </w:t>
      </w:r>
      <w:r w:rsidRPr="00D53304">
        <w:rPr>
          <w:rFonts w:asciiTheme="minorHAnsi" w:hAnsiTheme="minorHAnsi" w:cstheme="minorHAnsi"/>
          <w:sz w:val="18"/>
          <w:szCs w:val="18"/>
        </w:rPr>
        <w:t>Niepotrzebne skreślić</w:t>
      </w:r>
    </w:p>
  </w:footnote>
  <w:footnote w:id="22">
    <w:p w14:paraId="77E0B00A" w14:textId="77777777" w:rsidR="003E4C7B" w:rsidRPr="005B595B" w:rsidRDefault="003E4C7B" w:rsidP="00531C94">
      <w:pPr>
        <w:pStyle w:val="Tekstprzypisudolnego"/>
        <w:rPr>
          <w:rFonts w:asciiTheme="minorHAnsi" w:hAnsiTheme="minorHAnsi" w:cstheme="minorHAnsi"/>
          <w:sz w:val="18"/>
          <w:szCs w:val="18"/>
        </w:rPr>
      </w:pPr>
      <w:r w:rsidRPr="005B595B">
        <w:rPr>
          <w:rStyle w:val="Odwoanieprzypisudolnego"/>
          <w:rFonts w:asciiTheme="minorHAnsi" w:hAnsiTheme="minorHAnsi" w:cstheme="minorHAnsi"/>
          <w:sz w:val="18"/>
          <w:szCs w:val="18"/>
        </w:rPr>
        <w:footnoteRef/>
      </w:r>
      <w:r w:rsidRPr="005B595B">
        <w:rPr>
          <w:rFonts w:asciiTheme="minorHAnsi" w:hAnsiTheme="minorHAnsi" w:cstheme="minorHAnsi"/>
          <w:sz w:val="18"/>
          <w:szCs w:val="18"/>
        </w:rPr>
        <w:t xml:space="preserve"> W przypadku odbioru Etapu V wymienia się a następnie załącza do protokołu: 1) Protokół Odbioru Wdrożenia Oprogramowania, 2) Protokół Odbioru Dokumentacja Powdrożeniow</w:t>
      </w:r>
      <w:r>
        <w:rPr>
          <w:rFonts w:asciiTheme="minorHAnsi" w:hAnsiTheme="minorHAnsi" w:cstheme="minorHAnsi"/>
          <w:sz w:val="18"/>
          <w:szCs w:val="18"/>
        </w:rPr>
        <w:t>ej</w:t>
      </w:r>
      <w:r w:rsidRPr="005B595B">
        <w:rPr>
          <w:rFonts w:asciiTheme="minorHAnsi" w:hAnsiTheme="minorHAnsi" w:cstheme="minorHAnsi"/>
          <w:sz w:val="18"/>
          <w:szCs w:val="18"/>
        </w:rPr>
        <w:t>, 3) Protokół Odbioru Licencji i Praw Własności Intelektualnej</w:t>
      </w:r>
    </w:p>
  </w:footnote>
  <w:footnote w:id="23">
    <w:p w14:paraId="01CE73F6" w14:textId="77777777" w:rsidR="003E4C7B" w:rsidRPr="005B595B" w:rsidRDefault="003E4C7B" w:rsidP="00531C94">
      <w:pPr>
        <w:pStyle w:val="Tekstprzypisudolnego"/>
        <w:rPr>
          <w:rFonts w:asciiTheme="minorHAnsi" w:hAnsiTheme="minorHAnsi" w:cstheme="minorHAnsi"/>
          <w:sz w:val="18"/>
          <w:szCs w:val="18"/>
        </w:rPr>
      </w:pPr>
      <w:r w:rsidRPr="005B595B">
        <w:rPr>
          <w:rStyle w:val="Odwoanieprzypisudolnego"/>
          <w:rFonts w:asciiTheme="minorHAnsi" w:hAnsiTheme="minorHAnsi" w:cstheme="minorHAnsi"/>
          <w:sz w:val="18"/>
          <w:szCs w:val="18"/>
        </w:rPr>
        <w:footnoteRef/>
      </w:r>
      <w:r w:rsidRPr="005B595B">
        <w:rPr>
          <w:rFonts w:asciiTheme="minorHAnsi" w:hAnsiTheme="minorHAnsi" w:cstheme="minorHAnsi"/>
          <w:sz w:val="18"/>
          <w:szCs w:val="18"/>
        </w:rPr>
        <w:t xml:space="preserve"> Nazwa Zadania i Produktu oraz termin ich wykonania według Szczegółowego Harmonogramu Zadań.</w:t>
      </w:r>
    </w:p>
  </w:footnote>
  <w:footnote w:id="24">
    <w:p w14:paraId="68434F73" w14:textId="77777777" w:rsidR="003E4C7B" w:rsidRPr="005B595B" w:rsidRDefault="003E4C7B" w:rsidP="00531C94">
      <w:pPr>
        <w:pStyle w:val="Tekstprzypisudolnego"/>
        <w:rPr>
          <w:rFonts w:asciiTheme="minorHAnsi" w:hAnsiTheme="minorHAnsi" w:cstheme="minorHAnsi"/>
          <w:sz w:val="18"/>
          <w:szCs w:val="18"/>
        </w:rPr>
      </w:pPr>
      <w:r w:rsidRPr="005B595B">
        <w:rPr>
          <w:rStyle w:val="Odwoanieprzypisudolnego"/>
          <w:rFonts w:asciiTheme="minorHAnsi" w:hAnsiTheme="minorHAnsi" w:cstheme="minorHAnsi"/>
          <w:sz w:val="18"/>
          <w:szCs w:val="18"/>
        </w:rPr>
        <w:footnoteRef/>
      </w:r>
      <w:r w:rsidRPr="005B595B">
        <w:rPr>
          <w:rFonts w:asciiTheme="minorHAnsi" w:hAnsiTheme="minorHAnsi" w:cstheme="minorHAnsi"/>
          <w:sz w:val="18"/>
          <w:szCs w:val="18"/>
        </w:rPr>
        <w:t xml:space="preserve"> Niepotrzebne wykreślić. W przypadku wykreślenia Protokół Odbioru Etapu staje się Protokołem Rozbieżności. </w:t>
      </w:r>
    </w:p>
  </w:footnote>
  <w:footnote w:id="25">
    <w:p w14:paraId="6B69A19B" w14:textId="1DA4D610" w:rsidR="003E4C7B" w:rsidRDefault="003E4C7B">
      <w:pPr>
        <w:pStyle w:val="Tekstprzypisudolnego"/>
      </w:pPr>
      <w:r>
        <w:rPr>
          <w:rStyle w:val="Odwoanieprzypisudolnego"/>
        </w:rPr>
        <w:footnoteRef/>
      </w:r>
      <w:r>
        <w:t xml:space="preserve"> </w:t>
      </w:r>
      <w:r w:rsidRPr="00535343">
        <w:rPr>
          <w:rFonts w:asciiTheme="minorHAnsi" w:hAnsiTheme="minorHAnsi" w:cstheme="minorHAnsi"/>
          <w:sz w:val="18"/>
          <w:szCs w:val="18"/>
        </w:rPr>
        <w:t>Zapis dodawany w protokole odbioru usług rozwojowych</w:t>
      </w:r>
      <w:r>
        <w:rPr>
          <w:rFonts w:asciiTheme="minorHAnsi" w:hAnsiTheme="minorHAnsi" w:cstheme="minorHAnsi"/>
          <w:sz w:val="18"/>
          <w:szCs w:val="18"/>
        </w:rPr>
        <w:t>.</w:t>
      </w:r>
    </w:p>
  </w:footnote>
  <w:footnote w:id="26">
    <w:p w14:paraId="794BD9A0" w14:textId="77777777" w:rsidR="003E4C7B" w:rsidRPr="005B595B" w:rsidRDefault="003E4C7B" w:rsidP="00531C94">
      <w:pPr>
        <w:pStyle w:val="Tekstprzypisudolnego"/>
        <w:rPr>
          <w:rFonts w:asciiTheme="minorHAnsi" w:hAnsiTheme="minorHAnsi" w:cstheme="minorHAnsi"/>
          <w:sz w:val="18"/>
          <w:szCs w:val="18"/>
        </w:rPr>
      </w:pPr>
      <w:r w:rsidRPr="005B595B">
        <w:rPr>
          <w:rStyle w:val="Odwoanieprzypisudolnego"/>
          <w:rFonts w:asciiTheme="minorHAnsi" w:hAnsiTheme="minorHAnsi" w:cstheme="minorHAnsi"/>
          <w:sz w:val="18"/>
          <w:szCs w:val="18"/>
        </w:rPr>
        <w:footnoteRef/>
      </w:r>
      <w:r w:rsidRPr="005B595B">
        <w:rPr>
          <w:rFonts w:asciiTheme="minorHAnsi" w:hAnsiTheme="minorHAnsi" w:cstheme="minorHAnsi"/>
          <w:sz w:val="18"/>
          <w:szCs w:val="18"/>
        </w:rPr>
        <w:t xml:space="preserve"> Niepotrzebne wykreślić.</w:t>
      </w:r>
    </w:p>
  </w:footnote>
  <w:footnote w:id="27">
    <w:p w14:paraId="6DE8C0B7" w14:textId="77777777" w:rsidR="003E4C7B" w:rsidRPr="006E433F" w:rsidRDefault="003E4C7B" w:rsidP="00531C94">
      <w:pPr>
        <w:pStyle w:val="Tekstprzypisudolnego"/>
        <w:rPr>
          <w:rFonts w:asciiTheme="minorHAnsi" w:hAnsiTheme="minorHAnsi" w:cstheme="minorHAnsi"/>
        </w:rPr>
      </w:pPr>
      <w:r w:rsidRPr="006E433F">
        <w:rPr>
          <w:rStyle w:val="Odwoanieprzypisudolnego"/>
          <w:rFonts w:asciiTheme="minorHAnsi" w:hAnsiTheme="minorHAnsi" w:cstheme="minorHAnsi"/>
        </w:rPr>
        <w:footnoteRef/>
      </w:r>
      <w:r w:rsidRPr="006E433F">
        <w:rPr>
          <w:rFonts w:asciiTheme="minorHAnsi" w:hAnsiTheme="minorHAnsi" w:cstheme="minorHAnsi"/>
        </w:rPr>
        <w:t xml:space="preserve"> Np. dotyczące naliczonych kar umownych, itp.</w:t>
      </w:r>
    </w:p>
  </w:footnote>
  <w:footnote w:id="28">
    <w:p w14:paraId="312631AC" w14:textId="0175F2CD" w:rsidR="003E4C7B" w:rsidRPr="00EF5074" w:rsidRDefault="003E4C7B">
      <w:pPr>
        <w:pStyle w:val="Tekstprzypisudolnego"/>
        <w:rPr>
          <w:rFonts w:asciiTheme="minorHAnsi" w:hAnsiTheme="minorHAnsi" w:cstheme="minorHAnsi"/>
        </w:rPr>
      </w:pPr>
      <w:r w:rsidRPr="00EF5074">
        <w:rPr>
          <w:rStyle w:val="Odwoanieprzypisudolnego"/>
          <w:rFonts w:asciiTheme="minorHAnsi" w:hAnsiTheme="minorHAnsi" w:cstheme="minorHAnsi"/>
        </w:rPr>
        <w:footnoteRef/>
      </w:r>
      <w:r w:rsidRPr="00EF5074">
        <w:rPr>
          <w:rFonts w:asciiTheme="minorHAnsi" w:hAnsiTheme="minorHAnsi" w:cstheme="minorHAnsi"/>
        </w:rPr>
        <w:t xml:space="preserve"> Niepotrzebne wykreślić. W przypadku wykreślenia Protokół Odbioru Etapu staje się Protokołem Rozbieżności.</w:t>
      </w:r>
    </w:p>
  </w:footnote>
  <w:footnote w:id="29">
    <w:p w14:paraId="1BB8D2F9" w14:textId="3A8F5269" w:rsidR="003E4C7B" w:rsidRDefault="003E4C7B">
      <w:pPr>
        <w:pStyle w:val="Tekstprzypisudolnego"/>
      </w:pPr>
      <w:r w:rsidRPr="00EF5074">
        <w:rPr>
          <w:rStyle w:val="Odwoanieprzypisudolnego"/>
          <w:rFonts w:asciiTheme="minorHAnsi" w:hAnsiTheme="minorHAnsi" w:cstheme="minorHAnsi"/>
        </w:rPr>
        <w:footnoteRef/>
      </w:r>
      <w:r w:rsidRPr="00EF5074">
        <w:rPr>
          <w:rFonts w:asciiTheme="minorHAnsi" w:hAnsiTheme="minorHAnsi" w:cstheme="minorHAnsi"/>
        </w:rPr>
        <w:t xml:space="preserve"> Niepotrzebne wykreślić.</w:t>
      </w:r>
    </w:p>
  </w:footnote>
  <w:footnote w:id="30">
    <w:p w14:paraId="32B79F26" w14:textId="77777777" w:rsidR="003E4C7B" w:rsidRPr="00A644B9" w:rsidRDefault="003E4C7B" w:rsidP="00847BD0">
      <w:pPr>
        <w:pStyle w:val="Tekstprzypisudolnego"/>
        <w:rPr>
          <w:rFonts w:asciiTheme="minorHAnsi" w:hAnsiTheme="minorHAnsi" w:cstheme="minorHAnsi"/>
        </w:rPr>
      </w:pPr>
      <w:r w:rsidRPr="00A644B9">
        <w:rPr>
          <w:rStyle w:val="Odwoanieprzypisudolnego"/>
          <w:rFonts w:asciiTheme="minorHAnsi" w:hAnsiTheme="minorHAnsi" w:cstheme="minorHAnsi"/>
        </w:rPr>
        <w:footnoteRef/>
      </w:r>
      <w:r w:rsidRPr="00A644B9">
        <w:rPr>
          <w:rFonts w:asciiTheme="minorHAnsi" w:hAnsiTheme="minorHAnsi" w:cstheme="minorHAnsi"/>
        </w:rPr>
        <w:t xml:space="preserve"> Np. dotyczące naliczonych kar umownych, itp.</w:t>
      </w:r>
    </w:p>
  </w:footnote>
  <w:footnote w:id="31">
    <w:p w14:paraId="66D02C4E" w14:textId="77777777" w:rsidR="003E4C7B" w:rsidRPr="005D57F3" w:rsidRDefault="003E4C7B" w:rsidP="00847BD0">
      <w:pPr>
        <w:pStyle w:val="Tekstprzypisudolnego"/>
        <w:rPr>
          <w:rFonts w:asciiTheme="minorHAnsi" w:hAnsiTheme="minorHAnsi" w:cstheme="minorHAnsi"/>
        </w:rPr>
      </w:pPr>
      <w:r w:rsidRPr="005D57F3">
        <w:rPr>
          <w:rStyle w:val="Odwoanieprzypisudolnego"/>
          <w:rFonts w:asciiTheme="minorHAnsi" w:hAnsiTheme="minorHAnsi" w:cstheme="minorHAnsi"/>
        </w:rPr>
        <w:footnoteRef/>
      </w:r>
      <w:r w:rsidRPr="005D57F3">
        <w:rPr>
          <w:rFonts w:asciiTheme="minorHAnsi" w:hAnsiTheme="minorHAnsi" w:cstheme="minorHAnsi"/>
        </w:rPr>
        <w:t xml:space="preserve"> Niepotrzebne wykreślić</w:t>
      </w:r>
    </w:p>
  </w:footnote>
  <w:footnote w:id="32">
    <w:p w14:paraId="0553DB74" w14:textId="77777777" w:rsidR="003E4C7B" w:rsidRPr="005D57F3" w:rsidRDefault="003E4C7B" w:rsidP="00847BD0">
      <w:pPr>
        <w:pStyle w:val="Tekstprzypisudolnego"/>
        <w:rPr>
          <w:rFonts w:asciiTheme="minorHAnsi" w:hAnsiTheme="minorHAnsi" w:cstheme="minorHAnsi"/>
        </w:rPr>
      </w:pPr>
      <w:r w:rsidRPr="005D57F3">
        <w:rPr>
          <w:rStyle w:val="Odwoanieprzypisudolnego"/>
          <w:rFonts w:asciiTheme="minorHAnsi" w:hAnsiTheme="minorHAnsi" w:cstheme="minorHAnsi"/>
        </w:rPr>
        <w:footnoteRef/>
      </w:r>
      <w:r w:rsidRPr="005D57F3">
        <w:rPr>
          <w:rFonts w:asciiTheme="minorHAnsi" w:hAnsiTheme="minorHAnsi" w:cstheme="minorHAnsi"/>
        </w:rPr>
        <w:t xml:space="preserve"> W przypadku odbioru Etapu V wymienia się a następnie załącza do protokołu: 1) Protokół Odbioru Wdrożenia Oprogramowania, 2) Protokół Odbioru Zadania – Dokumentacja Powdrożeniowa, 3) Protokół Odbioru Licencji i Praw Własności Intelektualnej</w:t>
      </w:r>
    </w:p>
  </w:footnote>
  <w:footnote w:id="33">
    <w:p w14:paraId="7D16AE5B" w14:textId="77777777" w:rsidR="003E4C7B" w:rsidRPr="005D57F3" w:rsidRDefault="003E4C7B" w:rsidP="00847BD0">
      <w:pPr>
        <w:pStyle w:val="Tekstprzypisudolnego"/>
        <w:rPr>
          <w:rFonts w:asciiTheme="minorHAnsi" w:hAnsiTheme="minorHAnsi" w:cstheme="minorHAnsi"/>
        </w:rPr>
      </w:pPr>
      <w:r w:rsidRPr="005D57F3">
        <w:rPr>
          <w:rStyle w:val="Odwoanieprzypisudolnego"/>
          <w:rFonts w:asciiTheme="minorHAnsi" w:hAnsiTheme="minorHAnsi" w:cstheme="minorHAnsi"/>
        </w:rPr>
        <w:footnoteRef/>
      </w:r>
      <w:r w:rsidRPr="005D57F3">
        <w:rPr>
          <w:rFonts w:asciiTheme="minorHAnsi" w:hAnsiTheme="minorHAnsi" w:cstheme="minorHAnsi"/>
        </w:rPr>
        <w:t xml:space="preserve"> Nazwa Zadania i Produktu oraz termin ich wykonania według Szczegółowego Harmonogramu Zadań.</w:t>
      </w:r>
    </w:p>
  </w:footnote>
  <w:footnote w:id="34">
    <w:p w14:paraId="3ECB9C11" w14:textId="59A4EC2E" w:rsidR="003E4C7B" w:rsidRPr="005D57F3" w:rsidRDefault="003E4C7B">
      <w:pPr>
        <w:pStyle w:val="Tekstprzypisudolnego"/>
        <w:rPr>
          <w:rFonts w:asciiTheme="minorHAnsi" w:hAnsiTheme="minorHAnsi" w:cstheme="minorHAnsi"/>
        </w:rPr>
      </w:pPr>
      <w:r w:rsidRPr="005D57F3">
        <w:rPr>
          <w:rStyle w:val="Odwoanieprzypisudolnego"/>
          <w:rFonts w:asciiTheme="minorHAnsi" w:hAnsiTheme="minorHAnsi" w:cstheme="minorHAnsi"/>
        </w:rPr>
        <w:footnoteRef/>
      </w:r>
      <w:r w:rsidRPr="005D57F3">
        <w:rPr>
          <w:rFonts w:asciiTheme="minorHAnsi" w:hAnsiTheme="minorHAnsi" w:cstheme="minorHAnsi"/>
        </w:rPr>
        <w:t xml:space="preserve"> Pkt 4 i 5 tylko w przypadku odbioru końcowego przedmiotu Umowy.</w:t>
      </w:r>
    </w:p>
  </w:footnote>
  <w:footnote w:id="35">
    <w:p w14:paraId="66977F0E" w14:textId="77777777" w:rsidR="003E4C7B" w:rsidRDefault="003E4C7B" w:rsidP="006D2F95">
      <w:pPr>
        <w:pStyle w:val="Tekstprzypisudolnego"/>
      </w:pPr>
      <w:r w:rsidRPr="005D57F3">
        <w:rPr>
          <w:rStyle w:val="Odwoanieprzypisudolnego"/>
          <w:rFonts w:asciiTheme="minorHAnsi" w:hAnsiTheme="minorHAnsi" w:cstheme="minorHAnsi"/>
        </w:rPr>
        <w:footnoteRef/>
      </w:r>
      <w:r w:rsidRPr="005D57F3">
        <w:rPr>
          <w:rFonts w:asciiTheme="minorHAnsi" w:hAnsiTheme="minorHAnsi" w:cstheme="minorHAnsi"/>
        </w:rPr>
        <w:t xml:space="preserve"> Np. dotyczące naliczonych kar umownych, itp.</w:t>
      </w:r>
    </w:p>
  </w:footnote>
  <w:footnote w:id="36">
    <w:p w14:paraId="143FF047" w14:textId="77777777" w:rsidR="003E4C7B" w:rsidRDefault="003E4C7B" w:rsidP="00AE6B72">
      <w:pPr>
        <w:pStyle w:val="Tekstprzypisudolnego"/>
      </w:pPr>
      <w:r>
        <w:rPr>
          <w:rStyle w:val="Odwoanieprzypisudolnego"/>
        </w:rPr>
        <w:footnoteRef/>
      </w:r>
      <w:r>
        <w:t xml:space="preserve"> Niepotrzebne wykreślić</w:t>
      </w:r>
    </w:p>
  </w:footnote>
  <w:footnote w:id="37">
    <w:p w14:paraId="73F18D43" w14:textId="77777777" w:rsidR="003E4C7B" w:rsidRDefault="003E4C7B" w:rsidP="00AE6B72">
      <w:pPr>
        <w:pStyle w:val="Tekstprzypisudolnego"/>
      </w:pPr>
      <w:r>
        <w:rPr>
          <w:rStyle w:val="Odwoanieprzypisudolnego"/>
        </w:rPr>
        <w:footnoteRef/>
      </w:r>
      <w:r>
        <w:t xml:space="preserve"> Niepotrzebne wykreślić. W przypadku wykreślenia Protokół Odbioru Zadania staje się Protokołem Rozbieżności. </w:t>
      </w:r>
    </w:p>
  </w:footnote>
  <w:footnote w:id="38">
    <w:p w14:paraId="14C52965" w14:textId="77777777" w:rsidR="003E4C7B" w:rsidRDefault="003E4C7B" w:rsidP="00AE6B72">
      <w:pPr>
        <w:pStyle w:val="Tekstprzypisudolnego"/>
      </w:pPr>
      <w:r>
        <w:rPr>
          <w:rStyle w:val="Odwoanieprzypisudolnego"/>
        </w:rPr>
        <w:footnoteRef/>
      </w:r>
      <w:r>
        <w:t xml:space="preserve"> Niepotrzebne wykreślić.</w:t>
      </w:r>
    </w:p>
  </w:footnote>
  <w:footnote w:id="39">
    <w:p w14:paraId="6AD1CA73" w14:textId="77777777" w:rsidR="003E4C7B" w:rsidRDefault="003E4C7B" w:rsidP="00AE6B72">
      <w:pPr>
        <w:pStyle w:val="Tekstprzypisudolnego"/>
      </w:pPr>
      <w:r>
        <w:rPr>
          <w:rStyle w:val="Odwoanieprzypisudolnego"/>
        </w:rPr>
        <w:footnoteRef/>
      </w:r>
      <w:r>
        <w:t xml:space="preserve"> Np. dotyczące naliczonych kar umownych, itp.</w:t>
      </w:r>
    </w:p>
  </w:footnote>
  <w:footnote w:id="40">
    <w:p w14:paraId="0D5097EA" w14:textId="77777777" w:rsidR="003E4C7B" w:rsidRDefault="003E4C7B" w:rsidP="00AE6B72">
      <w:pPr>
        <w:pStyle w:val="Tekstprzypisudolnego"/>
      </w:pPr>
      <w:r>
        <w:rPr>
          <w:rStyle w:val="Odwoanieprzypisudolnego"/>
        </w:rPr>
        <w:footnoteRef/>
      </w:r>
      <w:r>
        <w:t xml:space="preserve"> Niepotrzebne wykreślić.</w:t>
      </w:r>
    </w:p>
  </w:footnote>
  <w:footnote w:id="41">
    <w:p w14:paraId="67E0A27B" w14:textId="77777777" w:rsidR="003E4C7B" w:rsidRDefault="003E4C7B" w:rsidP="00AE6B72">
      <w:pPr>
        <w:pStyle w:val="Tekstprzypisudolnego"/>
      </w:pPr>
      <w:r>
        <w:rPr>
          <w:rStyle w:val="Odwoanieprzypisudolnego"/>
        </w:rPr>
        <w:footnoteRef/>
      </w:r>
      <w:r>
        <w:t xml:space="preserve"> Niepotrzebne wykreślić. W przypadku wykreślenia Protokół Odbioru Końcowego staje się Protokołem Rozbieżności.</w:t>
      </w:r>
    </w:p>
    <w:p w14:paraId="2FC6248C" w14:textId="77777777" w:rsidR="003E4C7B" w:rsidRDefault="003E4C7B" w:rsidP="00AE6B72">
      <w:pPr>
        <w:pStyle w:val="Tekstprzypisudolnego"/>
      </w:pPr>
    </w:p>
  </w:footnote>
  <w:footnote w:id="42">
    <w:p w14:paraId="5F74DCDC" w14:textId="77777777" w:rsidR="003E4C7B" w:rsidRDefault="003E4C7B" w:rsidP="00AE6B72">
      <w:pPr>
        <w:pStyle w:val="Tekstprzypisudolnego"/>
      </w:pPr>
      <w:r>
        <w:rPr>
          <w:rStyle w:val="Odwoanieprzypisudolnego"/>
        </w:rPr>
        <w:footnoteRef/>
      </w:r>
      <w:r>
        <w:t xml:space="preserve"> Niepotrzebne wykreślić.</w:t>
      </w:r>
    </w:p>
  </w:footnote>
  <w:footnote w:id="43">
    <w:p w14:paraId="2149C123" w14:textId="77777777" w:rsidR="003E4C7B" w:rsidRDefault="003E4C7B" w:rsidP="00AE6B72">
      <w:pPr>
        <w:pStyle w:val="Tekstprzypisudolnego"/>
      </w:pPr>
      <w:r>
        <w:rPr>
          <w:rStyle w:val="Odwoanieprzypisudolnego"/>
        </w:rPr>
        <w:footnoteRef/>
      </w:r>
      <w:r>
        <w:t xml:space="preserve"> Np. dotyczące naliczonych kar umownych, itp.</w:t>
      </w:r>
    </w:p>
  </w:footnote>
  <w:footnote w:id="44">
    <w:p w14:paraId="25830DB2" w14:textId="77777777" w:rsidR="003E4C7B" w:rsidRDefault="003E4C7B" w:rsidP="00AE6B72">
      <w:pPr>
        <w:pStyle w:val="Tekstprzypisudolnego"/>
      </w:pPr>
      <w:r>
        <w:rPr>
          <w:rStyle w:val="Odwoanieprzypisudolnego"/>
        </w:rPr>
        <w:footnoteRef/>
      </w:r>
      <w:r>
        <w:t xml:space="preserve"> Niepotrzebne wykreślić</w:t>
      </w:r>
    </w:p>
  </w:footnote>
  <w:footnote w:id="45">
    <w:p w14:paraId="2FB11F0F" w14:textId="77777777" w:rsidR="003E4C7B" w:rsidRDefault="003E4C7B" w:rsidP="00AE6B72">
      <w:pPr>
        <w:pStyle w:val="Tekstprzypisudolnego"/>
      </w:pPr>
      <w:r>
        <w:rPr>
          <w:rStyle w:val="Odwoanieprzypisudolnego"/>
        </w:rPr>
        <w:footnoteRef/>
      </w:r>
      <w:r>
        <w:t xml:space="preserve"> Wymienić czynności i elementy infrastruktury. </w:t>
      </w:r>
    </w:p>
  </w:footnote>
  <w:footnote w:id="46">
    <w:p w14:paraId="39016189" w14:textId="77777777" w:rsidR="003E4C7B" w:rsidRDefault="003E4C7B" w:rsidP="00AE6B72">
      <w:pPr>
        <w:pStyle w:val="Tekstprzypisudolnego"/>
      </w:pPr>
      <w:r>
        <w:rPr>
          <w:rStyle w:val="Odwoanieprzypisudolnego"/>
        </w:rPr>
        <w:footnoteRef/>
      </w:r>
      <w:r>
        <w:t xml:space="preserve"> Np. dotyczące naliczonych kar umownych, itp.</w:t>
      </w:r>
    </w:p>
  </w:footnote>
  <w:footnote w:id="47">
    <w:p w14:paraId="7A70F40D" w14:textId="4D454092" w:rsidR="003E4C7B" w:rsidRPr="009835BB" w:rsidRDefault="003E4C7B" w:rsidP="00FC3503">
      <w:pPr>
        <w:pStyle w:val="Tekstprzypisudolnego"/>
        <w:rPr>
          <w:rFonts w:asciiTheme="minorHAnsi" w:hAnsiTheme="minorHAnsi" w:cstheme="minorHAnsi"/>
          <w:sz w:val="18"/>
          <w:szCs w:val="18"/>
        </w:rPr>
      </w:pPr>
      <w:r w:rsidRPr="009835BB">
        <w:rPr>
          <w:rStyle w:val="Odwoanieprzypisudolnego"/>
          <w:rFonts w:asciiTheme="minorHAnsi" w:hAnsiTheme="minorHAnsi" w:cstheme="minorHAnsi"/>
          <w:sz w:val="18"/>
          <w:szCs w:val="18"/>
        </w:rPr>
        <w:footnoteRef/>
      </w:r>
      <w:r w:rsidRPr="009835BB">
        <w:rPr>
          <w:rFonts w:asciiTheme="minorHAnsi" w:hAnsiTheme="minorHAnsi" w:cstheme="minorHAnsi"/>
          <w:sz w:val="18"/>
          <w:szCs w:val="18"/>
        </w:rPr>
        <w:t xml:space="preserve"> Miejsce przechowywania: </w:t>
      </w:r>
      <w:r>
        <w:rPr>
          <w:rFonts w:asciiTheme="minorHAnsi" w:hAnsiTheme="minorHAnsi" w:cstheme="minorHAnsi"/>
          <w:sz w:val="18"/>
          <w:szCs w:val="18"/>
        </w:rPr>
        <w:t>siedziba Zamawiającego</w:t>
      </w:r>
      <w:r w:rsidRPr="009835BB">
        <w:rPr>
          <w:rFonts w:asciiTheme="minorHAnsi" w:hAnsiTheme="minorHAnsi" w:cstheme="minorHAnsi"/>
          <w:sz w:val="18"/>
          <w:szCs w:val="18"/>
        </w:rPr>
        <w:t>.</w:t>
      </w:r>
    </w:p>
  </w:footnote>
  <w:footnote w:id="48">
    <w:p w14:paraId="5A4FA190" w14:textId="347A1241" w:rsidR="003E4C7B" w:rsidRPr="009835BB" w:rsidRDefault="003E4C7B" w:rsidP="00FC3503">
      <w:pPr>
        <w:pStyle w:val="Tekstprzypisudolnego"/>
        <w:rPr>
          <w:rFonts w:asciiTheme="minorHAnsi" w:hAnsiTheme="minorHAnsi" w:cstheme="minorHAnsi"/>
          <w:sz w:val="18"/>
          <w:szCs w:val="18"/>
        </w:rPr>
      </w:pPr>
      <w:r w:rsidRPr="009835BB">
        <w:rPr>
          <w:rStyle w:val="Odwoanieprzypisudolnego"/>
          <w:rFonts w:asciiTheme="minorHAnsi" w:hAnsiTheme="minorHAnsi" w:cstheme="minorHAnsi"/>
          <w:sz w:val="18"/>
          <w:szCs w:val="18"/>
        </w:rPr>
        <w:footnoteRef/>
      </w:r>
      <w:r w:rsidRPr="009835BB">
        <w:rPr>
          <w:rFonts w:asciiTheme="minorHAnsi" w:hAnsiTheme="minorHAnsi" w:cstheme="minorHAnsi"/>
          <w:sz w:val="18"/>
          <w:szCs w:val="18"/>
        </w:rPr>
        <w:t xml:space="preserve"> Wypełnia osoba biorąca udział w realizacji Umowy stanowiąca Personel </w:t>
      </w:r>
      <w:r>
        <w:rPr>
          <w:rFonts w:asciiTheme="minorHAnsi" w:hAnsiTheme="minorHAnsi" w:cstheme="minorHAnsi"/>
          <w:sz w:val="18"/>
          <w:szCs w:val="18"/>
        </w:rPr>
        <w:t>Wykonawcy</w:t>
      </w:r>
      <w:r w:rsidRPr="009835BB">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58B96" w14:textId="4FC28A0E" w:rsidR="003E4C7B" w:rsidRDefault="003E4C7B">
    <w:pPr>
      <w:pStyle w:val="Nagwek"/>
    </w:pPr>
    <w:r>
      <w:rPr>
        <w:rFonts w:cs="Calibri"/>
        <w:b/>
        <w:bCs/>
        <w:noProof/>
        <w:color w:val="8B8178"/>
        <w:sz w:val="18"/>
        <w:szCs w:val="18"/>
        <w:lang w:eastAsia="pl-PL"/>
      </w:rPr>
      <w:drawing>
        <wp:inline distT="0" distB="0" distL="0" distR="0" wp14:anchorId="7537100D" wp14:editId="5C6FC22D">
          <wp:extent cx="1457325" cy="713103"/>
          <wp:effectExtent l="0" t="0" r="9525" b="0"/>
          <wp:docPr id="2" name="Obraz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57325" cy="713103"/>
                  </a:xfrm>
                  <a:prstGeom prst="rect">
                    <a:avLst/>
                  </a:prstGeom>
                  <a:noFill/>
                  <a:ln>
                    <a:noFill/>
                    <a:prstDash/>
                  </a:ln>
                </pic:spPr>
              </pic:pic>
            </a:graphicData>
          </a:graphic>
        </wp:inline>
      </w:drawing>
    </w:r>
    <w:r>
      <w:rPr>
        <w:noProof/>
        <w:lang w:eastAsia="pl-PL"/>
      </w:rPr>
      <w:drawing>
        <wp:anchor distT="0" distB="0" distL="114300" distR="114300" simplePos="0" relativeHeight="251659264" behindDoc="1" locked="0" layoutInCell="1" allowOverlap="1" wp14:anchorId="2E0B8CEA" wp14:editId="17095E92">
          <wp:simplePos x="0" y="0"/>
          <wp:positionH relativeFrom="margin">
            <wp:align>right</wp:align>
          </wp:positionH>
          <wp:positionV relativeFrom="paragraph">
            <wp:posOffset>-67747</wp:posOffset>
          </wp:positionV>
          <wp:extent cx="1504800" cy="514798"/>
          <wp:effectExtent l="0" t="0" r="635" b="0"/>
          <wp:wrapNone/>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04800" cy="51479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DD9AE9F0"/>
    <w:name w:val="WW8Num21"/>
    <w:lvl w:ilvl="0">
      <w:start w:val="1"/>
      <w:numFmt w:val="lowerLetter"/>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399363F"/>
    <w:multiLevelType w:val="multilevel"/>
    <w:tmpl w:val="C5141DC8"/>
    <w:lvl w:ilvl="0">
      <w:start w:val="1"/>
      <w:numFmt w:val="lowerLetter"/>
      <w:lvlText w:val="%1."/>
      <w:lvlJc w:val="left"/>
      <w:pPr>
        <w:tabs>
          <w:tab w:val="num" w:pos="1495"/>
        </w:tabs>
        <w:ind w:left="1495" w:hanging="360"/>
      </w:pPr>
      <w:rPr>
        <w:rFonts w:cs="Times New Roman"/>
        <w:b w:val="0"/>
        <w:i w:val="0"/>
      </w:rPr>
    </w:lvl>
    <w:lvl w:ilvl="1">
      <w:start w:val="1"/>
      <w:numFmt w:val="lowerLetter"/>
      <w:lvlText w:val="%2."/>
      <w:lvlJc w:val="left"/>
      <w:pPr>
        <w:tabs>
          <w:tab w:val="num" w:pos="55"/>
        </w:tabs>
        <w:ind w:left="55" w:hanging="360"/>
      </w:pPr>
      <w:rPr>
        <w:rFonts w:cs="Times New Roman"/>
      </w:rPr>
    </w:lvl>
    <w:lvl w:ilvl="2">
      <w:start w:val="1"/>
      <w:numFmt w:val="decimal"/>
      <w:lvlText w:val="%3."/>
      <w:lvlJc w:val="left"/>
      <w:pPr>
        <w:tabs>
          <w:tab w:val="num" w:pos="360"/>
        </w:tabs>
        <w:ind w:left="360" w:hanging="360"/>
      </w:pPr>
      <w:rPr>
        <w:rFonts w:cs="Times New Roman"/>
        <w:b w:val="0"/>
      </w:rPr>
    </w:lvl>
    <w:lvl w:ilvl="3">
      <w:start w:val="1"/>
      <w:numFmt w:val="decimal"/>
      <w:lvlText w:val="%4."/>
      <w:lvlJc w:val="left"/>
      <w:pPr>
        <w:tabs>
          <w:tab w:val="num" w:pos="1495"/>
        </w:tabs>
        <w:ind w:left="1495" w:hanging="360"/>
      </w:pPr>
      <w:rPr>
        <w:rFonts w:cs="Times New Roman"/>
      </w:rPr>
    </w:lvl>
    <w:lvl w:ilvl="4">
      <w:start w:val="1"/>
      <w:numFmt w:val="lowerLetter"/>
      <w:lvlText w:val="%5."/>
      <w:lvlJc w:val="left"/>
      <w:pPr>
        <w:tabs>
          <w:tab w:val="num" w:pos="2215"/>
        </w:tabs>
        <w:ind w:left="2215" w:hanging="360"/>
      </w:pPr>
      <w:rPr>
        <w:rFonts w:cs="Times New Roman"/>
      </w:rPr>
    </w:lvl>
    <w:lvl w:ilvl="5">
      <w:start w:val="1"/>
      <w:numFmt w:val="lowerRoman"/>
      <w:lvlText w:val="%6."/>
      <w:lvlJc w:val="right"/>
      <w:pPr>
        <w:tabs>
          <w:tab w:val="num" w:pos="2935"/>
        </w:tabs>
        <w:ind w:left="2935" w:hanging="180"/>
      </w:pPr>
      <w:rPr>
        <w:rFonts w:cs="Times New Roman"/>
      </w:rPr>
    </w:lvl>
    <w:lvl w:ilvl="6">
      <w:start w:val="1"/>
      <w:numFmt w:val="decimal"/>
      <w:lvlText w:val="%7."/>
      <w:lvlJc w:val="left"/>
      <w:pPr>
        <w:tabs>
          <w:tab w:val="num" w:pos="3655"/>
        </w:tabs>
        <w:ind w:left="3655" w:hanging="360"/>
      </w:pPr>
      <w:rPr>
        <w:rFonts w:cs="Times New Roman"/>
      </w:rPr>
    </w:lvl>
    <w:lvl w:ilvl="7">
      <w:start w:val="1"/>
      <w:numFmt w:val="lowerLetter"/>
      <w:lvlText w:val="%8."/>
      <w:lvlJc w:val="left"/>
      <w:pPr>
        <w:tabs>
          <w:tab w:val="num" w:pos="4375"/>
        </w:tabs>
        <w:ind w:left="4375" w:hanging="360"/>
      </w:pPr>
      <w:rPr>
        <w:rFonts w:cs="Times New Roman"/>
      </w:rPr>
    </w:lvl>
    <w:lvl w:ilvl="8">
      <w:start w:val="1"/>
      <w:numFmt w:val="lowerRoman"/>
      <w:lvlText w:val="%9."/>
      <w:lvlJc w:val="right"/>
      <w:pPr>
        <w:tabs>
          <w:tab w:val="num" w:pos="5095"/>
        </w:tabs>
        <w:ind w:left="5095" w:hanging="180"/>
      </w:pPr>
      <w:rPr>
        <w:rFonts w:cs="Times New Roman"/>
      </w:rPr>
    </w:lvl>
  </w:abstractNum>
  <w:abstractNum w:abstractNumId="2" w15:restartNumberingAfterBreak="0">
    <w:nsid w:val="03FA33CF"/>
    <w:multiLevelType w:val="multilevel"/>
    <w:tmpl w:val="B4BC33D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5F93E62"/>
    <w:multiLevelType w:val="hybridMultilevel"/>
    <w:tmpl w:val="63C4B388"/>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7D06785"/>
    <w:multiLevelType w:val="hybridMultilevel"/>
    <w:tmpl w:val="14905230"/>
    <w:lvl w:ilvl="0" w:tplc="450EAB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8CA70B6"/>
    <w:multiLevelType w:val="hybridMultilevel"/>
    <w:tmpl w:val="0C2EB1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DB4EFF"/>
    <w:multiLevelType w:val="hybridMultilevel"/>
    <w:tmpl w:val="E39C5274"/>
    <w:lvl w:ilvl="0" w:tplc="FFFFFFF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AF221FE"/>
    <w:multiLevelType w:val="multilevel"/>
    <w:tmpl w:val="8B222DDE"/>
    <w:lvl w:ilvl="0">
      <w:start w:val="1"/>
      <w:numFmt w:val="decimal"/>
      <w:lvlText w:val="%1."/>
      <w:lvlJc w:val="left"/>
      <w:pPr>
        <w:ind w:left="397" w:hanging="397"/>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DF2D9C"/>
    <w:multiLevelType w:val="hybridMultilevel"/>
    <w:tmpl w:val="1CA0830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D791064"/>
    <w:multiLevelType w:val="multilevel"/>
    <w:tmpl w:val="EDFC6BDE"/>
    <w:lvl w:ilvl="0">
      <w:start w:val="1"/>
      <w:numFmt w:val="decimal"/>
      <w:lvlText w:val="%1)"/>
      <w:lvlJc w:val="left"/>
      <w:pPr>
        <w:ind w:left="79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3111EB"/>
    <w:multiLevelType w:val="multilevel"/>
    <w:tmpl w:val="1AFC8DC2"/>
    <w:lvl w:ilvl="0">
      <w:start w:val="1"/>
      <w:numFmt w:val="decimal"/>
      <w:lvlText w:val="%1."/>
      <w:lvlJc w:val="left"/>
      <w:pPr>
        <w:ind w:left="397" w:hanging="397"/>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976949"/>
    <w:multiLevelType w:val="multilevel"/>
    <w:tmpl w:val="C9FAF368"/>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2D829B3"/>
    <w:multiLevelType w:val="multilevel"/>
    <w:tmpl w:val="F6B88A76"/>
    <w:styleLink w:val="WWNum21"/>
    <w:lvl w:ilvl="0">
      <w:start w:val="1"/>
      <w:numFmt w:val="decimal"/>
      <w:lvlText w:val="%1."/>
      <w:lvlJc w:val="left"/>
      <w:pPr>
        <w:ind w:left="360" w:hanging="360"/>
      </w:pPr>
      <w:rPr>
        <w:rFonts w:ascii="Tahoma" w:eastAsia="Times New Roman" w:hAnsi="Tahoma" w:cs="Times New Roman"/>
        <w:sz w:val="18"/>
        <w:szCs w:val="1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3E85D02"/>
    <w:multiLevelType w:val="hybridMultilevel"/>
    <w:tmpl w:val="4C90B424"/>
    <w:lvl w:ilvl="0" w:tplc="DC76178C">
      <w:start w:val="1"/>
      <w:numFmt w:val="decimal"/>
      <w:lvlText w:val="%1."/>
      <w:lvlJc w:val="left"/>
      <w:pPr>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FE45C6"/>
    <w:multiLevelType w:val="hybridMultilevel"/>
    <w:tmpl w:val="B0B221F6"/>
    <w:lvl w:ilvl="0" w:tplc="9C1C7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90A09"/>
    <w:multiLevelType w:val="multilevel"/>
    <w:tmpl w:val="B7E8C988"/>
    <w:lvl w:ilvl="0">
      <w:start w:val="13"/>
      <w:numFmt w:val="decimal"/>
      <w:lvlText w:val="%1."/>
      <w:lvlJc w:val="left"/>
      <w:pPr>
        <w:ind w:left="720" w:hanging="360"/>
      </w:pPr>
      <w:rPr>
        <w:rFonts w:hint="default"/>
        <w:color w:val="000000"/>
      </w:rPr>
    </w:lvl>
    <w:lvl w:ilvl="1">
      <w:start w:val="1"/>
      <w:numFmt w:val="decimal"/>
      <w:lvlText w:val="%2."/>
      <w:lvlJc w:val="left"/>
      <w:pPr>
        <w:ind w:left="1440" w:hanging="360"/>
      </w:pPr>
      <w:rPr>
        <w:rFonts w:hint="default"/>
        <w:b w:val="0"/>
        <w:bCs/>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7A70BF3"/>
    <w:multiLevelType w:val="multilevel"/>
    <w:tmpl w:val="B43E1CB6"/>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F94DB8"/>
    <w:multiLevelType w:val="multilevel"/>
    <w:tmpl w:val="99C81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B053693"/>
    <w:multiLevelType w:val="multilevel"/>
    <w:tmpl w:val="CCEE5BA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B926DEA"/>
    <w:multiLevelType w:val="multilevel"/>
    <w:tmpl w:val="19621698"/>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942F7D"/>
    <w:multiLevelType w:val="multilevel"/>
    <w:tmpl w:val="48AAF62A"/>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D032FC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15:restartNumberingAfterBreak="0">
    <w:nsid w:val="1E5722AB"/>
    <w:multiLevelType w:val="multilevel"/>
    <w:tmpl w:val="DFBEFB26"/>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rFonts w:ascii="Seravek" w:eastAsia="Calibri" w:hAnsi="Seravek" w:cs="Arial" w:hint="default"/>
        <w:b w:val="0"/>
        <w:sz w:val="22"/>
        <w:szCs w:val="22"/>
      </w:rPr>
    </w:lvl>
    <w:lvl w:ilvl="2">
      <w:start w:val="1"/>
      <w:numFmt w:val="decimal"/>
      <w:lvlText w:val="%3)"/>
      <w:lvlJc w:val="left"/>
      <w:pPr>
        <w:ind w:left="3147" w:hanging="1020"/>
      </w:pPr>
      <w:rPr>
        <w:rFonts w:ascii="Times New Roman" w:eastAsia="Times New Roman" w:hAnsi="Times New Roman" w:cs="Times New Roman" w:hint="default"/>
        <w:b w:val="0"/>
        <w:sz w:val="22"/>
        <w:szCs w:val="22"/>
      </w:rPr>
    </w:lvl>
    <w:lvl w:ilvl="3">
      <w:start w:val="1"/>
      <w:numFmt w:val="lowerLetter"/>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3FB7C5E"/>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24" w15:restartNumberingAfterBreak="0">
    <w:nsid w:val="257A63DF"/>
    <w:multiLevelType w:val="hybridMultilevel"/>
    <w:tmpl w:val="530444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4853E2"/>
    <w:multiLevelType w:val="multilevel"/>
    <w:tmpl w:val="B0BC9620"/>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8CD07A9"/>
    <w:multiLevelType w:val="multilevel"/>
    <w:tmpl w:val="121060A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2AC616E3"/>
    <w:multiLevelType w:val="multilevel"/>
    <w:tmpl w:val="6FD8504A"/>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b w:val="0"/>
        <w:sz w:val="22"/>
        <w:szCs w:val="22"/>
      </w:rPr>
    </w:lvl>
    <w:lvl w:ilvl="2">
      <w:start w:val="1"/>
      <w:numFmt w:val="decimal"/>
      <w:lvlText w:val="%3)"/>
      <w:lvlJc w:val="left"/>
      <w:pPr>
        <w:ind w:left="3147" w:hanging="1020"/>
      </w:pPr>
      <w:rPr>
        <w:rFonts w:ascii="Times New Roman" w:eastAsia="Times New Roman" w:hAnsi="Times New Roman" w:cs="Times New Roman"/>
        <w:b w:val="0"/>
        <w:sz w:val="22"/>
        <w:szCs w:val="22"/>
      </w:rPr>
    </w:lvl>
    <w:lvl w:ilvl="3">
      <w:start w:val="1"/>
      <w:numFmt w:val="lowerLetter"/>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BF174DD"/>
    <w:multiLevelType w:val="hybridMultilevel"/>
    <w:tmpl w:val="3722838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C101B46"/>
    <w:multiLevelType w:val="hybridMultilevel"/>
    <w:tmpl w:val="10DE7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39308E"/>
    <w:multiLevelType w:val="multilevel"/>
    <w:tmpl w:val="037C1C1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A12FD7"/>
    <w:multiLevelType w:val="hybridMultilevel"/>
    <w:tmpl w:val="CDFCBED2"/>
    <w:lvl w:ilvl="0" w:tplc="E1FE7A04">
      <w:start w:val="1"/>
      <w:numFmt w:val="decimal"/>
      <w:lvlText w:val="%1)"/>
      <w:lvlJc w:val="left"/>
      <w:pPr>
        <w:tabs>
          <w:tab w:val="num" w:pos="783"/>
        </w:tabs>
        <w:ind w:left="783" w:hanging="357"/>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E856C7A"/>
    <w:multiLevelType w:val="multilevel"/>
    <w:tmpl w:val="22846516"/>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rFonts w:cs="Times New Roman" w:hint="default"/>
        <w:b w:val="0"/>
        <w:sz w:val="22"/>
        <w:szCs w:val="22"/>
      </w:rPr>
    </w:lvl>
    <w:lvl w:ilvl="2">
      <w:start w:val="1"/>
      <w:numFmt w:val="decimal"/>
      <w:lvlText w:val="%3)"/>
      <w:lvlJc w:val="left"/>
      <w:pPr>
        <w:ind w:left="3147" w:hanging="1020"/>
      </w:pPr>
      <w:rPr>
        <w:rFonts w:hint="default"/>
        <w:b w:val="0"/>
        <w:sz w:val="20"/>
        <w:szCs w:val="24"/>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04618FE"/>
    <w:multiLevelType w:val="hybridMultilevel"/>
    <w:tmpl w:val="08B09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B30554"/>
    <w:multiLevelType w:val="singleLevel"/>
    <w:tmpl w:val="0415000F"/>
    <w:lvl w:ilvl="0">
      <w:start w:val="1"/>
      <w:numFmt w:val="decimal"/>
      <w:lvlText w:val="%1."/>
      <w:lvlJc w:val="left"/>
      <w:pPr>
        <w:ind w:left="360" w:hanging="360"/>
      </w:pPr>
      <w:rPr>
        <w:rFonts w:hint="default"/>
      </w:rPr>
    </w:lvl>
  </w:abstractNum>
  <w:abstractNum w:abstractNumId="35" w15:restartNumberingAfterBreak="0">
    <w:nsid w:val="31541C50"/>
    <w:multiLevelType w:val="multilevel"/>
    <w:tmpl w:val="D5CEE25A"/>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5F12806"/>
    <w:multiLevelType w:val="multilevel"/>
    <w:tmpl w:val="6090EDB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656473C"/>
    <w:multiLevelType w:val="hybridMultilevel"/>
    <w:tmpl w:val="208C1F62"/>
    <w:lvl w:ilvl="0" w:tplc="285CAF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B13432"/>
    <w:multiLevelType w:val="hybridMultilevel"/>
    <w:tmpl w:val="A98E46C4"/>
    <w:lvl w:ilvl="0" w:tplc="79FAE3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8066F11"/>
    <w:multiLevelType w:val="multilevel"/>
    <w:tmpl w:val="4E347F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8A66B61"/>
    <w:multiLevelType w:val="multilevel"/>
    <w:tmpl w:val="906C0CDA"/>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E6C7521"/>
    <w:multiLevelType w:val="multilevel"/>
    <w:tmpl w:val="92E0FFB2"/>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FDC2E03"/>
    <w:multiLevelType w:val="multilevel"/>
    <w:tmpl w:val="D3EEF38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0B0683E"/>
    <w:multiLevelType w:val="multilevel"/>
    <w:tmpl w:val="6D7A7E78"/>
    <w:lvl w:ilvl="0">
      <w:start w:val="1"/>
      <w:numFmt w:val="decimal"/>
      <w:pStyle w:val="Nagwek1"/>
      <w:suff w:val="space"/>
      <w:lvlText w:val="§ %1."/>
      <w:lvlJc w:val="left"/>
      <w:pPr>
        <w:ind w:left="360" w:hanging="360"/>
      </w:pPr>
      <w:rPr>
        <w:rFonts w:hint="default"/>
      </w:rPr>
    </w:lvl>
    <w:lvl w:ilvl="1">
      <w:start w:val="1"/>
      <w:numFmt w:val="decimal"/>
      <w:pStyle w:val="Punkt"/>
      <w:lvlText w:val="%2."/>
      <w:lvlJc w:val="left"/>
      <w:pPr>
        <w:tabs>
          <w:tab w:val="num" w:pos="709"/>
        </w:tabs>
        <w:ind w:left="709" w:hanging="709"/>
      </w:pPr>
      <w:rPr>
        <w:rFonts w:asciiTheme="minorHAnsi" w:eastAsia="Times New Roman" w:hAnsiTheme="minorHAnsi" w:cstheme="minorHAnsi" w:hint="default"/>
        <w:b w:val="0"/>
        <w:color w:val="auto"/>
        <w:sz w:val="22"/>
        <w:szCs w:val="22"/>
      </w:rPr>
    </w:lvl>
    <w:lvl w:ilvl="2">
      <w:start w:val="1"/>
      <w:numFmt w:val="decimal"/>
      <w:lvlText w:val="%3)"/>
      <w:lvlJc w:val="left"/>
      <w:pPr>
        <w:tabs>
          <w:tab w:val="num" w:pos="1134"/>
        </w:tabs>
        <w:ind w:left="1134" w:hanging="567"/>
      </w:pPr>
      <w:rPr>
        <w:rFonts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425C0FA2"/>
    <w:multiLevelType w:val="multilevel"/>
    <w:tmpl w:val="7B108502"/>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45" w15:restartNumberingAfterBreak="0">
    <w:nsid w:val="42C24C67"/>
    <w:multiLevelType w:val="hybridMultilevel"/>
    <w:tmpl w:val="B3765548"/>
    <w:lvl w:ilvl="0" w:tplc="DC5A24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56B6F3D"/>
    <w:multiLevelType w:val="hybridMultilevel"/>
    <w:tmpl w:val="8142609E"/>
    <w:lvl w:ilvl="0" w:tplc="FFFFFFFF">
      <w:start w:val="1"/>
      <w:numFmt w:val="lowerLetter"/>
      <w:lvlText w:val="%1)"/>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340"/>
        </w:tabs>
        <w:ind w:left="234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46A27CF9"/>
    <w:multiLevelType w:val="hybridMultilevel"/>
    <w:tmpl w:val="31EC9CA2"/>
    <w:lvl w:ilvl="0" w:tplc="AA703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BC79EF"/>
    <w:multiLevelType w:val="multilevel"/>
    <w:tmpl w:val="326CE2CA"/>
    <w:lvl w:ilvl="0">
      <w:start w:val="1"/>
      <w:numFmt w:val="lowerLetter"/>
      <w:lvlText w:val="%1)"/>
      <w:lvlJc w:val="left"/>
      <w:pPr>
        <w:ind w:left="1440" w:hanging="360"/>
      </w:pPr>
      <w:rPr>
        <w:color w:val="000000"/>
      </w:rPr>
    </w:lvl>
    <w:lvl w:ilvl="1">
      <w:start w:val="1"/>
      <w:numFmt w:val="lowerLetter"/>
      <w:lvlText w:val="%2)"/>
      <w:lvlJc w:val="left"/>
      <w:pPr>
        <w:ind w:left="2160" w:hanging="360"/>
      </w:pPr>
      <w:rPr>
        <w:rFonts w:cs="Times New Roman"/>
        <w:b w:val="0"/>
        <w:i w:val="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4C2033DE"/>
    <w:multiLevelType w:val="hybridMultilevel"/>
    <w:tmpl w:val="ABF42B5A"/>
    <w:lvl w:ilvl="0" w:tplc="A9EA0C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103FC1"/>
    <w:multiLevelType w:val="multilevel"/>
    <w:tmpl w:val="0D3CFE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1050243"/>
    <w:multiLevelType w:val="hybridMultilevel"/>
    <w:tmpl w:val="36DE39D4"/>
    <w:lvl w:ilvl="0" w:tplc="6CA08F36">
      <w:start w:val="1"/>
      <w:numFmt w:val="decimal"/>
      <w:lvlText w:val="%1."/>
      <w:lvlJc w:val="left"/>
      <w:pPr>
        <w:tabs>
          <w:tab w:val="num" w:pos="360"/>
        </w:tabs>
        <w:ind w:left="360" w:hanging="360"/>
      </w:pPr>
      <w:rPr>
        <w:rFonts w:cs="Times New Roman"/>
        <w:b w:val="0"/>
        <w:i w:val="0"/>
      </w:rPr>
    </w:lvl>
    <w:lvl w:ilvl="1" w:tplc="403A3D38">
      <w:start w:val="1"/>
      <w:numFmt w:val="lowerLetter"/>
      <w:lvlText w:val="%2)"/>
      <w:lvlJc w:val="left"/>
      <w:pPr>
        <w:tabs>
          <w:tab w:val="num" w:pos="1440"/>
        </w:tabs>
        <w:ind w:left="1440" w:hanging="360"/>
      </w:pPr>
      <w:rPr>
        <w:rFonts w:cs="Times New Roman"/>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57854357"/>
    <w:multiLevelType w:val="multilevel"/>
    <w:tmpl w:val="B6C8C8EC"/>
    <w:lvl w:ilvl="0">
      <w:start w:val="1"/>
      <w:numFmt w:val="decimal"/>
      <w:lvlText w:val="%1."/>
      <w:lvlJc w:val="left"/>
      <w:pPr>
        <w:ind w:left="360" w:hanging="360"/>
      </w:pPr>
      <w:rPr>
        <w:rFonts w:hint="default"/>
        <w:b w:val="0"/>
        <w:i w:val="0"/>
      </w:rPr>
    </w:lvl>
    <w:lvl w:ilvl="1">
      <w:start w:val="1"/>
      <w:numFmt w:val="decimal"/>
      <w:lvlText w:val="%1.%2."/>
      <w:lvlJc w:val="left"/>
      <w:pPr>
        <w:ind w:left="1228" w:hanging="661"/>
      </w:pPr>
      <w:rPr>
        <w:rFonts w:ascii="Candara" w:hAnsi="Candara" w:cs="Arial"/>
        <w:b w:val="0"/>
        <w:sz w:val="22"/>
        <w:szCs w:val="22"/>
      </w:rPr>
    </w:lvl>
    <w:lvl w:ilvl="2">
      <w:start w:val="1"/>
      <w:numFmt w:val="decimal"/>
      <w:lvlText w:val="%3)"/>
      <w:lvlJc w:val="left"/>
      <w:pPr>
        <w:ind w:left="3147" w:hanging="1020"/>
      </w:pPr>
      <w:rPr>
        <w:rFonts w:ascii="Times New Roman" w:eastAsia="Times New Roman" w:hAnsi="Times New Roman" w:cs="Times New Roman"/>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80162FF"/>
    <w:multiLevelType w:val="multilevel"/>
    <w:tmpl w:val="69265270"/>
    <w:lvl w:ilvl="0">
      <w:start w:val="3"/>
      <w:numFmt w:val="decimal"/>
      <w:lvlText w:val="%1."/>
      <w:lvlJc w:val="left"/>
      <w:pPr>
        <w:ind w:left="720" w:hanging="360"/>
      </w:pPr>
      <w:rPr>
        <w:rFonts w:hint="default"/>
        <w:color w:val="000000"/>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9654504"/>
    <w:multiLevelType w:val="multilevel"/>
    <w:tmpl w:val="F424D3DA"/>
    <w:lvl w:ilvl="0">
      <w:start w:val="1"/>
      <w:numFmt w:val="decimal"/>
      <w:lvlText w:val="%1)"/>
      <w:lvlJc w:val="left"/>
      <w:pPr>
        <w:ind w:left="794" w:hanging="397"/>
      </w:pPr>
    </w:lvl>
    <w:lvl w:ilvl="1">
      <w:start w:val="1"/>
      <w:numFmt w:val="lowerLetter"/>
      <w:lvlText w:val="%2)"/>
      <w:lvlJc w:val="left"/>
      <w:pPr>
        <w:ind w:left="1440" w:hanging="360"/>
      </w:pPr>
      <w:rPr>
        <w:rFonts w:eastAsia="Calibri" w:cs="Calibri Ligh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97A565F"/>
    <w:multiLevelType w:val="multilevel"/>
    <w:tmpl w:val="9A8C7FF6"/>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6" w15:restartNumberingAfterBreak="0">
    <w:nsid w:val="5DF602BD"/>
    <w:multiLevelType w:val="multilevel"/>
    <w:tmpl w:val="864A5D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62923BFB"/>
    <w:multiLevelType w:val="multilevel"/>
    <w:tmpl w:val="9E6ACDF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3E35AC7"/>
    <w:multiLevelType w:val="multilevel"/>
    <w:tmpl w:val="4A86724C"/>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rFonts w:ascii="Seravek" w:eastAsia="Calibri" w:hAnsi="Seravek" w:cs="Calibri" w:hint="default"/>
        <w:b w:val="0"/>
        <w:sz w:val="22"/>
        <w:szCs w:val="22"/>
      </w:rPr>
    </w:lvl>
    <w:lvl w:ilvl="2">
      <w:start w:val="1"/>
      <w:numFmt w:val="decimal"/>
      <w:lvlText w:val="%3)"/>
      <w:lvlJc w:val="left"/>
      <w:pPr>
        <w:ind w:left="3147" w:hanging="1020"/>
      </w:pPr>
      <w:rPr>
        <w:rFonts w:ascii="Times New Roman" w:eastAsia="Times New Roman" w:hAnsi="Times New Roman" w:cs="Times New Roman" w:hint="default"/>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4AA2462"/>
    <w:multiLevelType w:val="multilevel"/>
    <w:tmpl w:val="1E782C9A"/>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7973B0"/>
    <w:multiLevelType w:val="hybridMultilevel"/>
    <w:tmpl w:val="8042C084"/>
    <w:lvl w:ilvl="0" w:tplc="C2C0F6C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872"/>
        </w:tabs>
        <w:ind w:left="872" w:hanging="360"/>
      </w:pPr>
      <w:rPr>
        <w:rFonts w:hint="default"/>
        <w:b w:val="0"/>
      </w:rPr>
    </w:lvl>
    <w:lvl w:ilvl="2" w:tplc="FFFFFFFF" w:tentative="1">
      <w:start w:val="1"/>
      <w:numFmt w:val="lowerRoman"/>
      <w:lvlText w:val="%3."/>
      <w:lvlJc w:val="right"/>
      <w:pPr>
        <w:tabs>
          <w:tab w:val="num" w:pos="1592"/>
        </w:tabs>
        <w:ind w:left="1592" w:hanging="180"/>
      </w:pPr>
      <w:rPr>
        <w:rFonts w:cs="Times New Roman"/>
      </w:rPr>
    </w:lvl>
    <w:lvl w:ilvl="3" w:tplc="FFFFFFFF" w:tentative="1">
      <w:start w:val="1"/>
      <w:numFmt w:val="decimal"/>
      <w:lvlText w:val="%4."/>
      <w:lvlJc w:val="left"/>
      <w:pPr>
        <w:tabs>
          <w:tab w:val="num" w:pos="2312"/>
        </w:tabs>
        <w:ind w:left="2312" w:hanging="360"/>
      </w:pPr>
      <w:rPr>
        <w:rFonts w:cs="Times New Roman"/>
      </w:rPr>
    </w:lvl>
    <w:lvl w:ilvl="4" w:tplc="FFFFFFFF" w:tentative="1">
      <w:start w:val="1"/>
      <w:numFmt w:val="lowerLetter"/>
      <w:lvlText w:val="%5."/>
      <w:lvlJc w:val="left"/>
      <w:pPr>
        <w:tabs>
          <w:tab w:val="num" w:pos="3032"/>
        </w:tabs>
        <w:ind w:left="3032" w:hanging="360"/>
      </w:pPr>
      <w:rPr>
        <w:rFonts w:cs="Times New Roman"/>
      </w:rPr>
    </w:lvl>
    <w:lvl w:ilvl="5" w:tplc="FFFFFFFF" w:tentative="1">
      <w:start w:val="1"/>
      <w:numFmt w:val="lowerRoman"/>
      <w:lvlText w:val="%6."/>
      <w:lvlJc w:val="right"/>
      <w:pPr>
        <w:tabs>
          <w:tab w:val="num" w:pos="3752"/>
        </w:tabs>
        <w:ind w:left="3752" w:hanging="180"/>
      </w:pPr>
      <w:rPr>
        <w:rFonts w:cs="Times New Roman"/>
      </w:rPr>
    </w:lvl>
    <w:lvl w:ilvl="6" w:tplc="FFFFFFFF" w:tentative="1">
      <w:start w:val="1"/>
      <w:numFmt w:val="decimal"/>
      <w:lvlText w:val="%7."/>
      <w:lvlJc w:val="left"/>
      <w:pPr>
        <w:tabs>
          <w:tab w:val="num" w:pos="4472"/>
        </w:tabs>
        <w:ind w:left="4472" w:hanging="360"/>
      </w:pPr>
      <w:rPr>
        <w:rFonts w:cs="Times New Roman"/>
      </w:rPr>
    </w:lvl>
    <w:lvl w:ilvl="7" w:tplc="FFFFFFFF" w:tentative="1">
      <w:start w:val="1"/>
      <w:numFmt w:val="lowerLetter"/>
      <w:lvlText w:val="%8."/>
      <w:lvlJc w:val="left"/>
      <w:pPr>
        <w:tabs>
          <w:tab w:val="num" w:pos="5192"/>
        </w:tabs>
        <w:ind w:left="5192" w:hanging="360"/>
      </w:pPr>
      <w:rPr>
        <w:rFonts w:cs="Times New Roman"/>
      </w:rPr>
    </w:lvl>
    <w:lvl w:ilvl="8" w:tplc="FFFFFFFF" w:tentative="1">
      <w:start w:val="1"/>
      <w:numFmt w:val="lowerRoman"/>
      <w:lvlText w:val="%9."/>
      <w:lvlJc w:val="right"/>
      <w:pPr>
        <w:tabs>
          <w:tab w:val="num" w:pos="5912"/>
        </w:tabs>
        <w:ind w:left="5912" w:hanging="180"/>
      </w:pPr>
      <w:rPr>
        <w:rFonts w:cs="Times New Roman"/>
      </w:rPr>
    </w:lvl>
  </w:abstractNum>
  <w:abstractNum w:abstractNumId="61" w15:restartNumberingAfterBreak="0">
    <w:nsid w:val="68FB294C"/>
    <w:multiLevelType w:val="multilevel"/>
    <w:tmpl w:val="6FD8504A"/>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b w:val="0"/>
        <w:sz w:val="22"/>
        <w:szCs w:val="22"/>
      </w:rPr>
    </w:lvl>
    <w:lvl w:ilvl="2">
      <w:start w:val="1"/>
      <w:numFmt w:val="decimal"/>
      <w:lvlText w:val="%3)"/>
      <w:lvlJc w:val="left"/>
      <w:pPr>
        <w:ind w:left="3147" w:hanging="1020"/>
      </w:pPr>
      <w:rPr>
        <w:rFonts w:ascii="Times New Roman" w:eastAsia="Times New Roman" w:hAnsi="Times New Roman" w:cs="Times New Roman"/>
        <w:b w:val="0"/>
        <w:sz w:val="22"/>
        <w:szCs w:val="22"/>
      </w:rPr>
    </w:lvl>
    <w:lvl w:ilvl="3">
      <w:start w:val="1"/>
      <w:numFmt w:val="lowerLetter"/>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AB85434"/>
    <w:multiLevelType w:val="multilevel"/>
    <w:tmpl w:val="418CEC36"/>
    <w:lvl w:ilvl="0">
      <w:start w:val="1"/>
      <w:numFmt w:val="lowerLetter"/>
      <w:lvlText w:val="%1)"/>
      <w:lvlJc w:val="left"/>
      <w:pPr>
        <w:ind w:left="964" w:hanging="397"/>
      </w:p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63" w15:restartNumberingAfterBreak="0">
    <w:nsid w:val="731E111B"/>
    <w:multiLevelType w:val="multilevel"/>
    <w:tmpl w:val="EC7CD3B4"/>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b w:val="0"/>
        <w:sz w:val="22"/>
        <w:szCs w:val="22"/>
      </w:rPr>
    </w:lvl>
    <w:lvl w:ilvl="2">
      <w:start w:val="1"/>
      <w:numFmt w:val="decimal"/>
      <w:lvlText w:val="%3)"/>
      <w:lvlJc w:val="left"/>
      <w:pPr>
        <w:ind w:left="3147" w:hanging="1020"/>
      </w:pPr>
      <w:rPr>
        <w:rFonts w:asciiTheme="minorHAnsi" w:eastAsia="Times New Roman" w:hAnsiTheme="minorHAnsi" w:cstheme="minorHAnsi" w:hint="default"/>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34F7967"/>
    <w:multiLevelType w:val="hybridMultilevel"/>
    <w:tmpl w:val="28FCB554"/>
    <w:lvl w:ilvl="0" w:tplc="159A00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3BE109C"/>
    <w:multiLevelType w:val="multilevel"/>
    <w:tmpl w:val="ABD8314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59F1615"/>
    <w:multiLevelType w:val="multilevel"/>
    <w:tmpl w:val="4CF2612E"/>
    <w:lvl w:ilvl="0">
      <w:start w:val="1"/>
      <w:numFmt w:val="decimal"/>
      <w:lvlText w:val="%1."/>
      <w:lvlJc w:val="left"/>
      <w:pPr>
        <w:ind w:left="360" w:hanging="360"/>
      </w:pPr>
      <w:rPr>
        <w:rFonts w:hint="default"/>
        <w:b w:val="0"/>
        <w:i w:val="0"/>
      </w:rPr>
    </w:lvl>
    <w:lvl w:ilvl="1">
      <w:start w:val="1"/>
      <w:numFmt w:val="decimal"/>
      <w:lvlText w:val="%2."/>
      <w:lvlJc w:val="left"/>
      <w:pPr>
        <w:ind w:left="1228" w:hanging="661"/>
      </w:pPr>
      <w:rPr>
        <w:rFonts w:ascii="Seravek" w:eastAsia="Calibri" w:hAnsi="Seravek" w:cs="Arial" w:hint="default"/>
        <w:b w:val="0"/>
        <w:sz w:val="22"/>
        <w:szCs w:val="22"/>
      </w:rPr>
    </w:lvl>
    <w:lvl w:ilvl="2">
      <w:start w:val="1"/>
      <w:numFmt w:val="decimal"/>
      <w:lvlText w:val="%3)"/>
      <w:lvlJc w:val="left"/>
      <w:pPr>
        <w:ind w:left="3147" w:hanging="1020"/>
      </w:pPr>
      <w:rPr>
        <w:rFonts w:ascii="Times New Roman" w:eastAsia="Times New Roman" w:hAnsi="Times New Roman" w:cs="Times New Roman" w:hint="default"/>
        <w:b w:val="0"/>
        <w:sz w:val="22"/>
        <w:szCs w:val="22"/>
      </w:rPr>
    </w:lvl>
    <w:lvl w:ilvl="3">
      <w:start w:val="1"/>
      <w:numFmt w:val="lowerRoman"/>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61960A0"/>
    <w:multiLevelType w:val="multilevel"/>
    <w:tmpl w:val="552E5EF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775E2A6F"/>
    <w:multiLevelType w:val="hybridMultilevel"/>
    <w:tmpl w:val="2F4837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980B58"/>
    <w:multiLevelType w:val="multilevel"/>
    <w:tmpl w:val="B9B87C4E"/>
    <w:styleLink w:val="LFO8"/>
    <w:lvl w:ilvl="0">
      <w:start w:val="1"/>
      <w:numFmt w:val="decimal"/>
      <w:pStyle w:val="NajniszypoziomUmowy"/>
      <w:lvlText w:val="%1."/>
      <w:lvlJc w:val="left"/>
      <w:pPr>
        <w:ind w:left="360" w:hanging="360"/>
      </w:pPr>
      <w:rPr>
        <w:b/>
        <w:i w:val="0"/>
      </w:rPr>
    </w:lvl>
    <w:lvl w:ilvl="1">
      <w:start w:val="1"/>
      <w:numFmt w:val="decimal"/>
      <w:lvlText w:val="%2."/>
      <w:lvlJc w:val="left"/>
      <w:pPr>
        <w:ind w:left="1086" w:hanging="661"/>
      </w:pPr>
      <w:rPr>
        <w:rFonts w:ascii="Calibri" w:eastAsia="Calibri" w:hAnsi="Calibri" w:cs="Calibri"/>
        <w:b w:val="0"/>
      </w:rPr>
    </w:lvl>
    <w:lvl w:ilvl="2">
      <w:start w:val="1"/>
      <w:numFmt w:val="decimal"/>
      <w:lvlText w:val="%1.%2.%3."/>
      <w:lvlJc w:val="left"/>
      <w:pPr>
        <w:ind w:left="2041" w:hanging="1020"/>
      </w:pPr>
      <w:rPr>
        <w:rFonts w:ascii="Calibri" w:hAnsi="Calibri" w:cs="Calibri"/>
        <w:b w:val="0"/>
      </w:rPr>
    </w:lvl>
    <w:lvl w:ilvl="3">
      <w:start w:val="1"/>
      <w:numFmt w:val="lowerRoman"/>
      <w:lvlText w:val="%4."/>
      <w:lvlJc w:val="left"/>
      <w:pPr>
        <w:ind w:left="2325" w:hanging="284"/>
      </w:pPr>
    </w:lvl>
    <w:lvl w:ilvl="4">
      <w:numFmt w:val="bullet"/>
      <w:lvlText w:val="o"/>
      <w:lvlJc w:val="left"/>
      <w:pPr>
        <w:ind w:left="1800" w:hanging="360"/>
      </w:pPr>
      <w:rPr>
        <w:rFonts w:ascii="Courier New" w:hAnsi="Courier New" w:cs="Courier New"/>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AA26E05"/>
    <w:multiLevelType w:val="multilevel"/>
    <w:tmpl w:val="5456DF0C"/>
    <w:lvl w:ilvl="0">
      <w:start w:val="2"/>
      <w:numFmt w:val="decimal"/>
      <w:lvlText w:val="%1."/>
      <w:lvlJc w:val="left"/>
      <w:pPr>
        <w:tabs>
          <w:tab w:val="num" w:pos="-720"/>
        </w:tabs>
        <w:ind w:left="360" w:hanging="360"/>
      </w:pPr>
      <w:rPr>
        <w:rFonts w:hint="default"/>
        <w:b w:val="0"/>
      </w:rPr>
    </w:lvl>
    <w:lvl w:ilvl="1">
      <w:start w:val="1"/>
      <w:numFmt w:val="decimal"/>
      <w:lvlText w:val="%2)"/>
      <w:lvlJc w:val="left"/>
      <w:pPr>
        <w:ind w:left="1080" w:hanging="360"/>
      </w:pPr>
      <w:rPr>
        <w:rFonts w:hint="default"/>
      </w:rPr>
    </w:lvl>
    <w:lvl w:ilvl="2">
      <w:start w:val="1"/>
      <w:numFmt w:val="lowerRoman"/>
      <w:lvlText w:val="%2.%3."/>
      <w:lvlJc w:val="right"/>
      <w:pPr>
        <w:tabs>
          <w:tab w:val="num" w:pos="-720"/>
        </w:tabs>
        <w:ind w:left="1800" w:hanging="180"/>
      </w:pPr>
      <w:rPr>
        <w:rFonts w:hint="default"/>
      </w:rPr>
    </w:lvl>
    <w:lvl w:ilvl="3">
      <w:start w:val="1"/>
      <w:numFmt w:val="decimal"/>
      <w:lvlText w:val="%2.%3.%4."/>
      <w:lvlJc w:val="left"/>
      <w:pPr>
        <w:tabs>
          <w:tab w:val="num" w:pos="-720"/>
        </w:tabs>
        <w:ind w:left="2520" w:hanging="360"/>
      </w:pPr>
      <w:rPr>
        <w:rFonts w:hint="default"/>
      </w:rPr>
    </w:lvl>
    <w:lvl w:ilvl="4">
      <w:start w:val="1"/>
      <w:numFmt w:val="lowerLetter"/>
      <w:lvlText w:val="%2.%3.%4.%5."/>
      <w:lvlJc w:val="left"/>
      <w:pPr>
        <w:tabs>
          <w:tab w:val="num" w:pos="-720"/>
        </w:tabs>
        <w:ind w:left="3240" w:hanging="360"/>
      </w:pPr>
      <w:rPr>
        <w:rFonts w:hint="default"/>
      </w:rPr>
    </w:lvl>
    <w:lvl w:ilvl="5">
      <w:start w:val="1"/>
      <w:numFmt w:val="lowerRoman"/>
      <w:lvlText w:val="%2.%3.%4.%5.%6."/>
      <w:lvlJc w:val="right"/>
      <w:pPr>
        <w:tabs>
          <w:tab w:val="num" w:pos="-720"/>
        </w:tabs>
        <w:ind w:left="3960" w:hanging="180"/>
      </w:pPr>
      <w:rPr>
        <w:rFonts w:hint="default"/>
      </w:rPr>
    </w:lvl>
    <w:lvl w:ilvl="6">
      <w:start w:val="1"/>
      <w:numFmt w:val="decimal"/>
      <w:lvlText w:val="%2.%3.%4.%5.%6.%7."/>
      <w:lvlJc w:val="left"/>
      <w:pPr>
        <w:tabs>
          <w:tab w:val="num" w:pos="-720"/>
        </w:tabs>
        <w:ind w:left="4680" w:hanging="360"/>
      </w:pPr>
      <w:rPr>
        <w:rFonts w:hint="default"/>
      </w:rPr>
    </w:lvl>
    <w:lvl w:ilvl="7">
      <w:start w:val="1"/>
      <w:numFmt w:val="lowerLetter"/>
      <w:lvlText w:val="%2.%3.%4.%5.%6.%7.%8."/>
      <w:lvlJc w:val="left"/>
      <w:pPr>
        <w:tabs>
          <w:tab w:val="num" w:pos="-720"/>
        </w:tabs>
        <w:ind w:left="5400" w:hanging="360"/>
      </w:pPr>
      <w:rPr>
        <w:rFonts w:hint="default"/>
      </w:rPr>
    </w:lvl>
    <w:lvl w:ilvl="8">
      <w:start w:val="1"/>
      <w:numFmt w:val="lowerRoman"/>
      <w:lvlText w:val="%2.%3.%4.%5.%6.%7.%8.%9."/>
      <w:lvlJc w:val="right"/>
      <w:pPr>
        <w:tabs>
          <w:tab w:val="num" w:pos="-720"/>
        </w:tabs>
        <w:ind w:left="6120" w:hanging="180"/>
      </w:pPr>
      <w:rPr>
        <w:rFonts w:hint="default"/>
      </w:rPr>
    </w:lvl>
  </w:abstractNum>
  <w:abstractNum w:abstractNumId="71" w15:restartNumberingAfterBreak="0">
    <w:nsid w:val="7AC81DDF"/>
    <w:multiLevelType w:val="multilevel"/>
    <w:tmpl w:val="5CAEFFC2"/>
    <w:lvl w:ilvl="0">
      <w:start w:val="1"/>
      <w:numFmt w:val="decimal"/>
      <w:lvlText w:val="%1)"/>
      <w:lvlJc w:val="left"/>
      <w:pPr>
        <w:ind w:left="794"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D811246"/>
    <w:multiLevelType w:val="multilevel"/>
    <w:tmpl w:val="7194C4C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7DBE2B84"/>
    <w:multiLevelType w:val="multilevel"/>
    <w:tmpl w:val="3C7CCF7A"/>
    <w:lvl w:ilvl="0">
      <w:start w:val="1"/>
      <w:numFmt w:val="decimal"/>
      <w:lvlText w:val="%1."/>
      <w:lvlJc w:val="left"/>
      <w:pPr>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FBD41AE"/>
    <w:multiLevelType w:val="multilevel"/>
    <w:tmpl w:val="BE6A75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9"/>
  </w:num>
  <w:num w:numId="2">
    <w:abstractNumId w:val="16"/>
  </w:num>
  <w:num w:numId="3">
    <w:abstractNumId w:val="65"/>
  </w:num>
  <w:num w:numId="4">
    <w:abstractNumId w:val="57"/>
  </w:num>
  <w:num w:numId="5">
    <w:abstractNumId w:val="18"/>
  </w:num>
  <w:num w:numId="6">
    <w:abstractNumId w:val="36"/>
  </w:num>
  <w:num w:numId="7">
    <w:abstractNumId w:val="67"/>
  </w:num>
  <w:num w:numId="8">
    <w:abstractNumId w:val="56"/>
  </w:num>
  <w:num w:numId="9">
    <w:abstractNumId w:val="42"/>
  </w:num>
  <w:num w:numId="10">
    <w:abstractNumId w:val="20"/>
  </w:num>
  <w:num w:numId="11">
    <w:abstractNumId w:val="52"/>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4"/>
    </w:lvlOverride>
  </w:num>
  <w:num w:numId="14">
    <w:abstractNumId w:val="52"/>
    <w:lvlOverride w:ilvl="0">
      <w:startOverride w:val="9"/>
    </w:lvlOverride>
  </w:num>
  <w:num w:numId="15">
    <w:abstractNumId w:val="70"/>
  </w:num>
  <w:num w:numId="16">
    <w:abstractNumId w:val="31"/>
  </w:num>
  <w:num w:numId="17">
    <w:abstractNumId w:val="66"/>
  </w:num>
  <w:num w:numId="18">
    <w:abstractNumId w:val="58"/>
  </w:num>
  <w:num w:numId="19">
    <w:abstractNumId w:val="32"/>
  </w:num>
  <w:num w:numId="20">
    <w:abstractNumId w:val="23"/>
  </w:num>
  <w:num w:numId="21">
    <w:abstractNumId w:val="19"/>
  </w:num>
  <w:num w:numId="22">
    <w:abstractNumId w:val="44"/>
  </w:num>
  <w:num w:numId="23">
    <w:abstractNumId w:val="5"/>
  </w:num>
  <w:num w:numId="24">
    <w:abstractNumId w:val="3"/>
  </w:num>
  <w:num w:numId="25">
    <w:abstractNumId w:val="22"/>
  </w:num>
  <w:num w:numId="26">
    <w:abstractNumId w:val="53"/>
  </w:num>
  <w:num w:numId="27">
    <w:abstractNumId w:val="15"/>
  </w:num>
  <w:num w:numId="28">
    <w:abstractNumId w:val="27"/>
  </w:num>
  <w:num w:numId="29">
    <w:abstractNumId w:val="63"/>
  </w:num>
  <w:num w:numId="30">
    <w:abstractNumId w:val="43"/>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45"/>
  </w:num>
  <w:num w:numId="34">
    <w:abstractNumId w:val="21"/>
    <w:lvlOverride w:ilvl="0">
      <w:startOverride w:val="1"/>
    </w:lvlOverride>
  </w:num>
  <w:num w:numId="35">
    <w:abstractNumId w:val="4"/>
  </w:num>
  <w:num w:numId="36">
    <w:abstractNumId w:val="29"/>
  </w:num>
  <w:num w:numId="37">
    <w:abstractNumId w:val="47"/>
  </w:num>
  <w:num w:numId="38">
    <w:abstractNumId w:val="46"/>
  </w:num>
  <w:num w:numId="39">
    <w:abstractNumId w:val="28"/>
  </w:num>
  <w:num w:numId="40">
    <w:abstractNumId w:val="48"/>
  </w:num>
  <w:num w:numId="41">
    <w:abstractNumId w:val="34"/>
  </w:num>
  <w:num w:numId="42">
    <w:abstractNumId w:val="8"/>
  </w:num>
  <w:num w:numId="43">
    <w:abstractNumId w:val="14"/>
  </w:num>
  <w:num w:numId="44">
    <w:abstractNumId w:val="49"/>
  </w:num>
  <w:num w:numId="45">
    <w:abstractNumId w:val="37"/>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12"/>
  </w:num>
  <w:num w:numId="51">
    <w:abstractNumId w:val="64"/>
  </w:num>
  <w:num w:numId="52">
    <w:abstractNumId w:val="60"/>
  </w:num>
  <w:num w:numId="53">
    <w:abstractNumId w:val="30"/>
  </w:num>
  <w:num w:numId="54">
    <w:abstractNumId w:val="68"/>
  </w:num>
  <w:num w:numId="55">
    <w:abstractNumId w:val="24"/>
  </w:num>
  <w:num w:numId="56">
    <w:abstractNumId w:val="61"/>
  </w:num>
  <w:num w:numId="57">
    <w:abstractNumId w:val="7"/>
  </w:num>
  <w:num w:numId="58">
    <w:abstractNumId w:val="73"/>
  </w:num>
  <w:num w:numId="59">
    <w:abstractNumId w:val="9"/>
  </w:num>
  <w:num w:numId="60">
    <w:abstractNumId w:val="11"/>
  </w:num>
  <w:num w:numId="61">
    <w:abstractNumId w:val="35"/>
  </w:num>
  <w:num w:numId="62">
    <w:abstractNumId w:val="25"/>
  </w:num>
  <w:num w:numId="63">
    <w:abstractNumId w:val="54"/>
  </w:num>
  <w:num w:numId="64">
    <w:abstractNumId w:val="71"/>
  </w:num>
  <w:num w:numId="65">
    <w:abstractNumId w:val="41"/>
  </w:num>
  <w:num w:numId="66">
    <w:abstractNumId w:val="10"/>
  </w:num>
  <w:num w:numId="67">
    <w:abstractNumId w:val="59"/>
  </w:num>
  <w:num w:numId="68">
    <w:abstractNumId w:val="40"/>
  </w:num>
  <w:num w:numId="69">
    <w:abstractNumId w:val="74"/>
  </w:num>
  <w:num w:numId="70">
    <w:abstractNumId w:val="17"/>
  </w:num>
  <w:num w:numId="71">
    <w:abstractNumId w:val="26"/>
  </w:num>
  <w:num w:numId="72">
    <w:abstractNumId w:val="62"/>
  </w:num>
  <w:num w:numId="73">
    <w:abstractNumId w:val="2"/>
  </w:num>
  <w:num w:numId="74">
    <w:abstractNumId w:val="55"/>
  </w:num>
  <w:num w:numId="75">
    <w:abstractNumId w:val="39"/>
  </w:num>
  <w:num w:numId="76">
    <w:abstractNumId w:val="50"/>
  </w:num>
  <w:num w:numId="77">
    <w:abstractNumId w:val="72"/>
  </w:num>
  <w:num w:numId="78">
    <w:abstractNumId w:val="1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autoHyphenation/>
  <w:hyphenationZone w:val="425"/>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dca61525-f78f-4e90-9eeb-0a18cbfff3b6"/>
  </w:docVars>
  <w:rsids>
    <w:rsidRoot w:val="006067CB"/>
    <w:rsid w:val="00003A26"/>
    <w:rsid w:val="00006186"/>
    <w:rsid w:val="0001233A"/>
    <w:rsid w:val="000133C8"/>
    <w:rsid w:val="00021218"/>
    <w:rsid w:val="00023131"/>
    <w:rsid w:val="0002466C"/>
    <w:rsid w:val="00035978"/>
    <w:rsid w:val="00040005"/>
    <w:rsid w:val="00043C1B"/>
    <w:rsid w:val="00045141"/>
    <w:rsid w:val="00053558"/>
    <w:rsid w:val="00054358"/>
    <w:rsid w:val="00055240"/>
    <w:rsid w:val="00061B96"/>
    <w:rsid w:val="00064ED7"/>
    <w:rsid w:val="0007381F"/>
    <w:rsid w:val="00080448"/>
    <w:rsid w:val="00083121"/>
    <w:rsid w:val="000836B8"/>
    <w:rsid w:val="00084FD0"/>
    <w:rsid w:val="000901A2"/>
    <w:rsid w:val="00093025"/>
    <w:rsid w:val="000A1C77"/>
    <w:rsid w:val="000A1E6B"/>
    <w:rsid w:val="000A2777"/>
    <w:rsid w:val="000B4E69"/>
    <w:rsid w:val="000B5143"/>
    <w:rsid w:val="000B7A12"/>
    <w:rsid w:val="000C19C4"/>
    <w:rsid w:val="000C3651"/>
    <w:rsid w:val="000C42C2"/>
    <w:rsid w:val="000C4BEA"/>
    <w:rsid w:val="000D224C"/>
    <w:rsid w:val="000D52B6"/>
    <w:rsid w:val="000D584D"/>
    <w:rsid w:val="000D6782"/>
    <w:rsid w:val="000E1176"/>
    <w:rsid w:val="000E2D05"/>
    <w:rsid w:val="000E5925"/>
    <w:rsid w:val="000E674C"/>
    <w:rsid w:val="000F4257"/>
    <w:rsid w:val="001008EF"/>
    <w:rsid w:val="00100E4B"/>
    <w:rsid w:val="0010274E"/>
    <w:rsid w:val="0010575D"/>
    <w:rsid w:val="0011473C"/>
    <w:rsid w:val="0011534E"/>
    <w:rsid w:val="00116B2D"/>
    <w:rsid w:val="00120D91"/>
    <w:rsid w:val="0012297D"/>
    <w:rsid w:val="00123A8C"/>
    <w:rsid w:val="001250D4"/>
    <w:rsid w:val="00125748"/>
    <w:rsid w:val="001275AE"/>
    <w:rsid w:val="001329C1"/>
    <w:rsid w:val="00135E40"/>
    <w:rsid w:val="001401DE"/>
    <w:rsid w:val="00145C64"/>
    <w:rsid w:val="0014652D"/>
    <w:rsid w:val="00152186"/>
    <w:rsid w:val="0015316C"/>
    <w:rsid w:val="00154A83"/>
    <w:rsid w:val="00155289"/>
    <w:rsid w:val="001609E5"/>
    <w:rsid w:val="001625F8"/>
    <w:rsid w:val="00165E82"/>
    <w:rsid w:val="00172F5E"/>
    <w:rsid w:val="00173F8B"/>
    <w:rsid w:val="001837AD"/>
    <w:rsid w:val="0018510D"/>
    <w:rsid w:val="001863C9"/>
    <w:rsid w:val="0018777D"/>
    <w:rsid w:val="00190181"/>
    <w:rsid w:val="0019321F"/>
    <w:rsid w:val="0019636F"/>
    <w:rsid w:val="0019696A"/>
    <w:rsid w:val="00197F1B"/>
    <w:rsid w:val="001A21E9"/>
    <w:rsid w:val="001A31E4"/>
    <w:rsid w:val="001C05AA"/>
    <w:rsid w:val="001C0F0D"/>
    <w:rsid w:val="001C197F"/>
    <w:rsid w:val="001C2AD3"/>
    <w:rsid w:val="001C3F55"/>
    <w:rsid w:val="001C4851"/>
    <w:rsid w:val="001C6C2B"/>
    <w:rsid w:val="001D2436"/>
    <w:rsid w:val="001D373F"/>
    <w:rsid w:val="001D5B3E"/>
    <w:rsid w:val="001D6743"/>
    <w:rsid w:val="001E2B23"/>
    <w:rsid w:val="001E3546"/>
    <w:rsid w:val="001E5634"/>
    <w:rsid w:val="001F4B27"/>
    <w:rsid w:val="001F5E95"/>
    <w:rsid w:val="001F7437"/>
    <w:rsid w:val="00200359"/>
    <w:rsid w:val="00202764"/>
    <w:rsid w:val="00203E92"/>
    <w:rsid w:val="002127FE"/>
    <w:rsid w:val="002146E1"/>
    <w:rsid w:val="00217927"/>
    <w:rsid w:val="002211BB"/>
    <w:rsid w:val="00221547"/>
    <w:rsid w:val="002314AF"/>
    <w:rsid w:val="00234CDA"/>
    <w:rsid w:val="00240569"/>
    <w:rsid w:val="00242DFC"/>
    <w:rsid w:val="002467CF"/>
    <w:rsid w:val="00257B7E"/>
    <w:rsid w:val="002623C9"/>
    <w:rsid w:val="00262F0F"/>
    <w:rsid w:val="00265B12"/>
    <w:rsid w:val="00266F3A"/>
    <w:rsid w:val="00271697"/>
    <w:rsid w:val="00277322"/>
    <w:rsid w:val="00290FB3"/>
    <w:rsid w:val="00297B16"/>
    <w:rsid w:val="002A3977"/>
    <w:rsid w:val="002A5C73"/>
    <w:rsid w:val="002B003A"/>
    <w:rsid w:val="002B1BFA"/>
    <w:rsid w:val="002B30DB"/>
    <w:rsid w:val="002B31FE"/>
    <w:rsid w:val="002B43DD"/>
    <w:rsid w:val="002C053F"/>
    <w:rsid w:val="002C1FEA"/>
    <w:rsid w:val="002D04F1"/>
    <w:rsid w:val="002D07A7"/>
    <w:rsid w:val="002D1A05"/>
    <w:rsid w:val="002D3151"/>
    <w:rsid w:val="002D3BF0"/>
    <w:rsid w:val="002D7E22"/>
    <w:rsid w:val="002E0820"/>
    <w:rsid w:val="002E27F7"/>
    <w:rsid w:val="002E31CC"/>
    <w:rsid w:val="002E3CEA"/>
    <w:rsid w:val="002F088E"/>
    <w:rsid w:val="002F28B2"/>
    <w:rsid w:val="002F3E19"/>
    <w:rsid w:val="002F4AFF"/>
    <w:rsid w:val="002F578B"/>
    <w:rsid w:val="00300348"/>
    <w:rsid w:val="00300942"/>
    <w:rsid w:val="0030150C"/>
    <w:rsid w:val="0030441C"/>
    <w:rsid w:val="003059A3"/>
    <w:rsid w:val="00305ED3"/>
    <w:rsid w:val="00307DA7"/>
    <w:rsid w:val="00310F3D"/>
    <w:rsid w:val="00311E8C"/>
    <w:rsid w:val="00322922"/>
    <w:rsid w:val="00326DC2"/>
    <w:rsid w:val="00327A80"/>
    <w:rsid w:val="003306B8"/>
    <w:rsid w:val="00333DC4"/>
    <w:rsid w:val="003346F3"/>
    <w:rsid w:val="00335D78"/>
    <w:rsid w:val="00337210"/>
    <w:rsid w:val="00341CEB"/>
    <w:rsid w:val="003469DC"/>
    <w:rsid w:val="00350F09"/>
    <w:rsid w:val="00352F22"/>
    <w:rsid w:val="00361ECE"/>
    <w:rsid w:val="003622CD"/>
    <w:rsid w:val="00363226"/>
    <w:rsid w:val="003634BB"/>
    <w:rsid w:val="00366F96"/>
    <w:rsid w:val="003674AD"/>
    <w:rsid w:val="003678C0"/>
    <w:rsid w:val="00371D02"/>
    <w:rsid w:val="0037284B"/>
    <w:rsid w:val="00373951"/>
    <w:rsid w:val="00382CD5"/>
    <w:rsid w:val="003830D7"/>
    <w:rsid w:val="0038483E"/>
    <w:rsid w:val="00385B9B"/>
    <w:rsid w:val="00386020"/>
    <w:rsid w:val="00386A2D"/>
    <w:rsid w:val="00391102"/>
    <w:rsid w:val="003941FA"/>
    <w:rsid w:val="003A0F92"/>
    <w:rsid w:val="003A1692"/>
    <w:rsid w:val="003A1985"/>
    <w:rsid w:val="003A1A3C"/>
    <w:rsid w:val="003A1CFA"/>
    <w:rsid w:val="003B1F16"/>
    <w:rsid w:val="003B2ECE"/>
    <w:rsid w:val="003B5786"/>
    <w:rsid w:val="003B5943"/>
    <w:rsid w:val="003C3B1E"/>
    <w:rsid w:val="003C4563"/>
    <w:rsid w:val="003D2DE2"/>
    <w:rsid w:val="003D4F9E"/>
    <w:rsid w:val="003D5758"/>
    <w:rsid w:val="003E4050"/>
    <w:rsid w:val="003E450C"/>
    <w:rsid w:val="003E4C7B"/>
    <w:rsid w:val="003F0CF2"/>
    <w:rsid w:val="003F1C64"/>
    <w:rsid w:val="003F24AF"/>
    <w:rsid w:val="003F5F83"/>
    <w:rsid w:val="003F73DA"/>
    <w:rsid w:val="00400C83"/>
    <w:rsid w:val="00401573"/>
    <w:rsid w:val="004017D7"/>
    <w:rsid w:val="004064A8"/>
    <w:rsid w:val="00407088"/>
    <w:rsid w:val="004109BD"/>
    <w:rsid w:val="00410CC2"/>
    <w:rsid w:val="00412E90"/>
    <w:rsid w:val="004136CA"/>
    <w:rsid w:val="00421D73"/>
    <w:rsid w:val="00423260"/>
    <w:rsid w:val="004238AC"/>
    <w:rsid w:val="0042412C"/>
    <w:rsid w:val="00427169"/>
    <w:rsid w:val="00431EAC"/>
    <w:rsid w:val="004344A7"/>
    <w:rsid w:val="0044530F"/>
    <w:rsid w:val="00445F5C"/>
    <w:rsid w:val="00445FC5"/>
    <w:rsid w:val="004469BB"/>
    <w:rsid w:val="00450826"/>
    <w:rsid w:val="00453972"/>
    <w:rsid w:val="00453C57"/>
    <w:rsid w:val="00453CB9"/>
    <w:rsid w:val="00454C7F"/>
    <w:rsid w:val="00461CB9"/>
    <w:rsid w:val="004710D6"/>
    <w:rsid w:val="00471B84"/>
    <w:rsid w:val="00472A31"/>
    <w:rsid w:val="0047314C"/>
    <w:rsid w:val="00477B7B"/>
    <w:rsid w:val="0048154A"/>
    <w:rsid w:val="00481974"/>
    <w:rsid w:val="004825BB"/>
    <w:rsid w:val="004832B1"/>
    <w:rsid w:val="00483E4F"/>
    <w:rsid w:val="00484496"/>
    <w:rsid w:val="00485305"/>
    <w:rsid w:val="00490ABE"/>
    <w:rsid w:val="00492726"/>
    <w:rsid w:val="00496447"/>
    <w:rsid w:val="00496F1D"/>
    <w:rsid w:val="00497A03"/>
    <w:rsid w:val="004A5AD2"/>
    <w:rsid w:val="004B0E84"/>
    <w:rsid w:val="004B585C"/>
    <w:rsid w:val="004B5ADB"/>
    <w:rsid w:val="004C178F"/>
    <w:rsid w:val="004C2E12"/>
    <w:rsid w:val="004C681F"/>
    <w:rsid w:val="004C6A25"/>
    <w:rsid w:val="004C7D77"/>
    <w:rsid w:val="004C7F61"/>
    <w:rsid w:val="004D3E4E"/>
    <w:rsid w:val="004D640B"/>
    <w:rsid w:val="004D71C5"/>
    <w:rsid w:val="004E0490"/>
    <w:rsid w:val="004E1E58"/>
    <w:rsid w:val="004E21B6"/>
    <w:rsid w:val="004E2E6B"/>
    <w:rsid w:val="004F4754"/>
    <w:rsid w:val="004F5BAD"/>
    <w:rsid w:val="00501147"/>
    <w:rsid w:val="00501845"/>
    <w:rsid w:val="0050501F"/>
    <w:rsid w:val="00517A1F"/>
    <w:rsid w:val="00517A76"/>
    <w:rsid w:val="005203BD"/>
    <w:rsid w:val="00522249"/>
    <w:rsid w:val="0052502D"/>
    <w:rsid w:val="005312AC"/>
    <w:rsid w:val="00531C94"/>
    <w:rsid w:val="00535189"/>
    <w:rsid w:val="00535343"/>
    <w:rsid w:val="00540855"/>
    <w:rsid w:val="005471AD"/>
    <w:rsid w:val="00552DB5"/>
    <w:rsid w:val="005556F0"/>
    <w:rsid w:val="00555FF0"/>
    <w:rsid w:val="00556C93"/>
    <w:rsid w:val="0056157C"/>
    <w:rsid w:val="00563426"/>
    <w:rsid w:val="00564397"/>
    <w:rsid w:val="005656E0"/>
    <w:rsid w:val="005668D6"/>
    <w:rsid w:val="005730FF"/>
    <w:rsid w:val="005738A8"/>
    <w:rsid w:val="00574325"/>
    <w:rsid w:val="00577732"/>
    <w:rsid w:val="005800D1"/>
    <w:rsid w:val="005812DF"/>
    <w:rsid w:val="0058180F"/>
    <w:rsid w:val="00583254"/>
    <w:rsid w:val="00583E20"/>
    <w:rsid w:val="00584A3B"/>
    <w:rsid w:val="00584FAD"/>
    <w:rsid w:val="00590430"/>
    <w:rsid w:val="00590738"/>
    <w:rsid w:val="00591B4F"/>
    <w:rsid w:val="00592F83"/>
    <w:rsid w:val="005A0F29"/>
    <w:rsid w:val="005A210B"/>
    <w:rsid w:val="005A3F33"/>
    <w:rsid w:val="005A7D47"/>
    <w:rsid w:val="005B2FA0"/>
    <w:rsid w:val="005B3437"/>
    <w:rsid w:val="005B595B"/>
    <w:rsid w:val="005C190D"/>
    <w:rsid w:val="005C356D"/>
    <w:rsid w:val="005C57CE"/>
    <w:rsid w:val="005C739C"/>
    <w:rsid w:val="005C7412"/>
    <w:rsid w:val="005C7D75"/>
    <w:rsid w:val="005D33CC"/>
    <w:rsid w:val="005D57F3"/>
    <w:rsid w:val="005D6D02"/>
    <w:rsid w:val="005D77AD"/>
    <w:rsid w:val="005E0E2C"/>
    <w:rsid w:val="005E40D9"/>
    <w:rsid w:val="005E5B14"/>
    <w:rsid w:val="005E6C40"/>
    <w:rsid w:val="005F18AA"/>
    <w:rsid w:val="005F2F3B"/>
    <w:rsid w:val="00601565"/>
    <w:rsid w:val="00602FC8"/>
    <w:rsid w:val="00604E95"/>
    <w:rsid w:val="006067CB"/>
    <w:rsid w:val="00610342"/>
    <w:rsid w:val="006106A5"/>
    <w:rsid w:val="00610758"/>
    <w:rsid w:val="00615D4C"/>
    <w:rsid w:val="00616A2E"/>
    <w:rsid w:val="00617B00"/>
    <w:rsid w:val="00621F28"/>
    <w:rsid w:val="00623008"/>
    <w:rsid w:val="006264AA"/>
    <w:rsid w:val="00630118"/>
    <w:rsid w:val="006333FB"/>
    <w:rsid w:val="00634CE1"/>
    <w:rsid w:val="00635D00"/>
    <w:rsid w:val="00640F22"/>
    <w:rsid w:val="006439A4"/>
    <w:rsid w:val="00650140"/>
    <w:rsid w:val="006517CD"/>
    <w:rsid w:val="00651CC4"/>
    <w:rsid w:val="00653915"/>
    <w:rsid w:val="00654F30"/>
    <w:rsid w:val="0066088F"/>
    <w:rsid w:val="00663E9D"/>
    <w:rsid w:val="006649F9"/>
    <w:rsid w:val="00665580"/>
    <w:rsid w:val="00666689"/>
    <w:rsid w:val="00671087"/>
    <w:rsid w:val="0067122E"/>
    <w:rsid w:val="006720B3"/>
    <w:rsid w:val="00672E7B"/>
    <w:rsid w:val="006732E7"/>
    <w:rsid w:val="00674DC1"/>
    <w:rsid w:val="00676639"/>
    <w:rsid w:val="006811BE"/>
    <w:rsid w:val="0069075D"/>
    <w:rsid w:val="006922D9"/>
    <w:rsid w:val="006930CD"/>
    <w:rsid w:val="0069407F"/>
    <w:rsid w:val="006A0913"/>
    <w:rsid w:val="006A3376"/>
    <w:rsid w:val="006A4427"/>
    <w:rsid w:val="006B1968"/>
    <w:rsid w:val="006B2A9B"/>
    <w:rsid w:val="006B2C95"/>
    <w:rsid w:val="006B3D64"/>
    <w:rsid w:val="006B6FEC"/>
    <w:rsid w:val="006C391D"/>
    <w:rsid w:val="006C440D"/>
    <w:rsid w:val="006C51A1"/>
    <w:rsid w:val="006C58B0"/>
    <w:rsid w:val="006D1772"/>
    <w:rsid w:val="006D1F8A"/>
    <w:rsid w:val="006D2F95"/>
    <w:rsid w:val="006D4C46"/>
    <w:rsid w:val="006E433F"/>
    <w:rsid w:val="006E4B71"/>
    <w:rsid w:val="006F0010"/>
    <w:rsid w:val="006F51FA"/>
    <w:rsid w:val="007001FD"/>
    <w:rsid w:val="00704698"/>
    <w:rsid w:val="00712254"/>
    <w:rsid w:val="00712DC5"/>
    <w:rsid w:val="007161A0"/>
    <w:rsid w:val="00716D81"/>
    <w:rsid w:val="00716DFB"/>
    <w:rsid w:val="00716EDA"/>
    <w:rsid w:val="00721F74"/>
    <w:rsid w:val="0072352B"/>
    <w:rsid w:val="00724942"/>
    <w:rsid w:val="007256E9"/>
    <w:rsid w:val="00727BA1"/>
    <w:rsid w:val="007310D0"/>
    <w:rsid w:val="00732F78"/>
    <w:rsid w:val="007346E5"/>
    <w:rsid w:val="00736714"/>
    <w:rsid w:val="00736FA1"/>
    <w:rsid w:val="00752B68"/>
    <w:rsid w:val="007530C2"/>
    <w:rsid w:val="00753FB1"/>
    <w:rsid w:val="00764E8E"/>
    <w:rsid w:val="00765202"/>
    <w:rsid w:val="007655A5"/>
    <w:rsid w:val="00773D18"/>
    <w:rsid w:val="0077482E"/>
    <w:rsid w:val="0077525A"/>
    <w:rsid w:val="0077788B"/>
    <w:rsid w:val="00781F92"/>
    <w:rsid w:val="0078652F"/>
    <w:rsid w:val="00790461"/>
    <w:rsid w:val="00796633"/>
    <w:rsid w:val="00796AC6"/>
    <w:rsid w:val="007A1E6F"/>
    <w:rsid w:val="007A70F1"/>
    <w:rsid w:val="007A754C"/>
    <w:rsid w:val="007B2DA6"/>
    <w:rsid w:val="007B32F9"/>
    <w:rsid w:val="007B3834"/>
    <w:rsid w:val="007B7B79"/>
    <w:rsid w:val="007D0E40"/>
    <w:rsid w:val="007D1463"/>
    <w:rsid w:val="007D30D8"/>
    <w:rsid w:val="007D5877"/>
    <w:rsid w:val="007D5DA1"/>
    <w:rsid w:val="007E1E97"/>
    <w:rsid w:val="007E29EF"/>
    <w:rsid w:val="007E6540"/>
    <w:rsid w:val="007F074C"/>
    <w:rsid w:val="007F55BB"/>
    <w:rsid w:val="007F6EBC"/>
    <w:rsid w:val="00800C8D"/>
    <w:rsid w:val="00802D84"/>
    <w:rsid w:val="0081617B"/>
    <w:rsid w:val="00816528"/>
    <w:rsid w:val="008168D0"/>
    <w:rsid w:val="00816F90"/>
    <w:rsid w:val="00822178"/>
    <w:rsid w:val="00823B17"/>
    <w:rsid w:val="008248A3"/>
    <w:rsid w:val="0082655D"/>
    <w:rsid w:val="00834AFE"/>
    <w:rsid w:val="0083592E"/>
    <w:rsid w:val="00836AF0"/>
    <w:rsid w:val="008375D1"/>
    <w:rsid w:val="008402E5"/>
    <w:rsid w:val="0084276A"/>
    <w:rsid w:val="0084641B"/>
    <w:rsid w:val="008469FC"/>
    <w:rsid w:val="00847BD0"/>
    <w:rsid w:val="0085267C"/>
    <w:rsid w:val="0085639B"/>
    <w:rsid w:val="00856F6C"/>
    <w:rsid w:val="00862557"/>
    <w:rsid w:val="00863BBF"/>
    <w:rsid w:val="0086634C"/>
    <w:rsid w:val="00870D13"/>
    <w:rsid w:val="00871396"/>
    <w:rsid w:val="00871B19"/>
    <w:rsid w:val="0088224C"/>
    <w:rsid w:val="008824B4"/>
    <w:rsid w:val="00885747"/>
    <w:rsid w:val="00891BBC"/>
    <w:rsid w:val="00896F1B"/>
    <w:rsid w:val="008975C2"/>
    <w:rsid w:val="008A013B"/>
    <w:rsid w:val="008A015F"/>
    <w:rsid w:val="008A36DC"/>
    <w:rsid w:val="008B2605"/>
    <w:rsid w:val="008B2FAE"/>
    <w:rsid w:val="008B3DC9"/>
    <w:rsid w:val="008B436C"/>
    <w:rsid w:val="008C1249"/>
    <w:rsid w:val="008C2A6A"/>
    <w:rsid w:val="008C7944"/>
    <w:rsid w:val="008D2995"/>
    <w:rsid w:val="008D389A"/>
    <w:rsid w:val="008D781D"/>
    <w:rsid w:val="008E270C"/>
    <w:rsid w:val="008E2EB0"/>
    <w:rsid w:val="008E3AA8"/>
    <w:rsid w:val="008E44B4"/>
    <w:rsid w:val="008E5894"/>
    <w:rsid w:val="008E5E1C"/>
    <w:rsid w:val="008F5D21"/>
    <w:rsid w:val="008F5F01"/>
    <w:rsid w:val="008F7FE2"/>
    <w:rsid w:val="00900283"/>
    <w:rsid w:val="009057BF"/>
    <w:rsid w:val="00906FE8"/>
    <w:rsid w:val="009102D7"/>
    <w:rsid w:val="00910631"/>
    <w:rsid w:val="0091408F"/>
    <w:rsid w:val="00915C0D"/>
    <w:rsid w:val="00916349"/>
    <w:rsid w:val="0091642F"/>
    <w:rsid w:val="009179CF"/>
    <w:rsid w:val="00921644"/>
    <w:rsid w:val="0092545F"/>
    <w:rsid w:val="00925A6B"/>
    <w:rsid w:val="009301F8"/>
    <w:rsid w:val="009310A7"/>
    <w:rsid w:val="0093188B"/>
    <w:rsid w:val="009319B0"/>
    <w:rsid w:val="00934B4B"/>
    <w:rsid w:val="009353E3"/>
    <w:rsid w:val="0094097C"/>
    <w:rsid w:val="00941342"/>
    <w:rsid w:val="00942100"/>
    <w:rsid w:val="00942BF3"/>
    <w:rsid w:val="0094323D"/>
    <w:rsid w:val="009435E5"/>
    <w:rsid w:val="00945DFF"/>
    <w:rsid w:val="00950454"/>
    <w:rsid w:val="0095273F"/>
    <w:rsid w:val="009543B8"/>
    <w:rsid w:val="00961481"/>
    <w:rsid w:val="00963617"/>
    <w:rsid w:val="00963927"/>
    <w:rsid w:val="00965126"/>
    <w:rsid w:val="009652F1"/>
    <w:rsid w:val="00965733"/>
    <w:rsid w:val="009676FB"/>
    <w:rsid w:val="00967FC5"/>
    <w:rsid w:val="00971E08"/>
    <w:rsid w:val="009738C6"/>
    <w:rsid w:val="00975852"/>
    <w:rsid w:val="00992928"/>
    <w:rsid w:val="009A24EA"/>
    <w:rsid w:val="009A5CDB"/>
    <w:rsid w:val="009A6FA6"/>
    <w:rsid w:val="009B7F90"/>
    <w:rsid w:val="009C0265"/>
    <w:rsid w:val="009C06A4"/>
    <w:rsid w:val="009C17A6"/>
    <w:rsid w:val="009C17C8"/>
    <w:rsid w:val="009C2DC2"/>
    <w:rsid w:val="009C6C18"/>
    <w:rsid w:val="009C792A"/>
    <w:rsid w:val="009D2C7E"/>
    <w:rsid w:val="009D3CB2"/>
    <w:rsid w:val="009D670B"/>
    <w:rsid w:val="009E05C7"/>
    <w:rsid w:val="009E0669"/>
    <w:rsid w:val="009E39B6"/>
    <w:rsid w:val="009F20B9"/>
    <w:rsid w:val="009F44DD"/>
    <w:rsid w:val="009F528D"/>
    <w:rsid w:val="00A05250"/>
    <w:rsid w:val="00A078C4"/>
    <w:rsid w:val="00A235AC"/>
    <w:rsid w:val="00A30C3C"/>
    <w:rsid w:val="00A320A9"/>
    <w:rsid w:val="00A33DAE"/>
    <w:rsid w:val="00A34E37"/>
    <w:rsid w:val="00A42DEC"/>
    <w:rsid w:val="00A454A3"/>
    <w:rsid w:val="00A51538"/>
    <w:rsid w:val="00A5164D"/>
    <w:rsid w:val="00A52845"/>
    <w:rsid w:val="00A52C69"/>
    <w:rsid w:val="00A55414"/>
    <w:rsid w:val="00A6379F"/>
    <w:rsid w:val="00A643F1"/>
    <w:rsid w:val="00A644B9"/>
    <w:rsid w:val="00A76ACA"/>
    <w:rsid w:val="00A81067"/>
    <w:rsid w:val="00A814AC"/>
    <w:rsid w:val="00A82BDE"/>
    <w:rsid w:val="00A83520"/>
    <w:rsid w:val="00A85D8A"/>
    <w:rsid w:val="00A92683"/>
    <w:rsid w:val="00A92F5D"/>
    <w:rsid w:val="00A94AFD"/>
    <w:rsid w:val="00A94FE8"/>
    <w:rsid w:val="00A96B03"/>
    <w:rsid w:val="00AA171F"/>
    <w:rsid w:val="00AA2DCE"/>
    <w:rsid w:val="00AA6627"/>
    <w:rsid w:val="00AA743A"/>
    <w:rsid w:val="00AB332E"/>
    <w:rsid w:val="00AB3DF8"/>
    <w:rsid w:val="00AB3E0C"/>
    <w:rsid w:val="00AB6EEC"/>
    <w:rsid w:val="00AB7116"/>
    <w:rsid w:val="00AC0274"/>
    <w:rsid w:val="00AD4A1F"/>
    <w:rsid w:val="00AD6845"/>
    <w:rsid w:val="00AE3164"/>
    <w:rsid w:val="00AE36A1"/>
    <w:rsid w:val="00AE40FB"/>
    <w:rsid w:val="00AE6A67"/>
    <w:rsid w:val="00AE6B72"/>
    <w:rsid w:val="00AF09C1"/>
    <w:rsid w:val="00AF46AC"/>
    <w:rsid w:val="00AF50AB"/>
    <w:rsid w:val="00AF715A"/>
    <w:rsid w:val="00B03DAD"/>
    <w:rsid w:val="00B05551"/>
    <w:rsid w:val="00B05B5F"/>
    <w:rsid w:val="00B06507"/>
    <w:rsid w:val="00B12B3F"/>
    <w:rsid w:val="00B160B2"/>
    <w:rsid w:val="00B21426"/>
    <w:rsid w:val="00B2298E"/>
    <w:rsid w:val="00B26409"/>
    <w:rsid w:val="00B2697C"/>
    <w:rsid w:val="00B31992"/>
    <w:rsid w:val="00B40445"/>
    <w:rsid w:val="00B5410A"/>
    <w:rsid w:val="00B54160"/>
    <w:rsid w:val="00B61539"/>
    <w:rsid w:val="00B6564E"/>
    <w:rsid w:val="00B707F4"/>
    <w:rsid w:val="00B72023"/>
    <w:rsid w:val="00B76231"/>
    <w:rsid w:val="00B76D5E"/>
    <w:rsid w:val="00B7765A"/>
    <w:rsid w:val="00B77C12"/>
    <w:rsid w:val="00B8138A"/>
    <w:rsid w:val="00B81A95"/>
    <w:rsid w:val="00B83728"/>
    <w:rsid w:val="00B8424C"/>
    <w:rsid w:val="00B84FF7"/>
    <w:rsid w:val="00B86077"/>
    <w:rsid w:val="00B86DD6"/>
    <w:rsid w:val="00B87673"/>
    <w:rsid w:val="00B87AC6"/>
    <w:rsid w:val="00B87D89"/>
    <w:rsid w:val="00B90290"/>
    <w:rsid w:val="00B92A34"/>
    <w:rsid w:val="00B941E9"/>
    <w:rsid w:val="00B94261"/>
    <w:rsid w:val="00B94E1D"/>
    <w:rsid w:val="00B9545D"/>
    <w:rsid w:val="00B9629D"/>
    <w:rsid w:val="00B96CBC"/>
    <w:rsid w:val="00BA4A1E"/>
    <w:rsid w:val="00BA6205"/>
    <w:rsid w:val="00BA7486"/>
    <w:rsid w:val="00BB0CEC"/>
    <w:rsid w:val="00BB1BCC"/>
    <w:rsid w:val="00BB4A33"/>
    <w:rsid w:val="00BB581F"/>
    <w:rsid w:val="00BB6689"/>
    <w:rsid w:val="00BB706D"/>
    <w:rsid w:val="00BB7DC2"/>
    <w:rsid w:val="00BC468F"/>
    <w:rsid w:val="00BD0F84"/>
    <w:rsid w:val="00BD12FB"/>
    <w:rsid w:val="00BD228B"/>
    <w:rsid w:val="00BD3AA4"/>
    <w:rsid w:val="00BD4882"/>
    <w:rsid w:val="00BD6B55"/>
    <w:rsid w:val="00BD78C8"/>
    <w:rsid w:val="00BD78D5"/>
    <w:rsid w:val="00BE1192"/>
    <w:rsid w:val="00BE4D30"/>
    <w:rsid w:val="00BE52AC"/>
    <w:rsid w:val="00BF0485"/>
    <w:rsid w:val="00BF40AE"/>
    <w:rsid w:val="00BF487A"/>
    <w:rsid w:val="00BF6A68"/>
    <w:rsid w:val="00BF6EA7"/>
    <w:rsid w:val="00C02177"/>
    <w:rsid w:val="00C05936"/>
    <w:rsid w:val="00C11522"/>
    <w:rsid w:val="00C139B8"/>
    <w:rsid w:val="00C13CC2"/>
    <w:rsid w:val="00C15DAD"/>
    <w:rsid w:val="00C24576"/>
    <w:rsid w:val="00C25F9A"/>
    <w:rsid w:val="00C262CB"/>
    <w:rsid w:val="00C30047"/>
    <w:rsid w:val="00C41FA1"/>
    <w:rsid w:val="00C4322F"/>
    <w:rsid w:val="00C453D3"/>
    <w:rsid w:val="00C46A88"/>
    <w:rsid w:val="00C539D4"/>
    <w:rsid w:val="00C5746A"/>
    <w:rsid w:val="00C57A55"/>
    <w:rsid w:val="00C6072F"/>
    <w:rsid w:val="00C60B81"/>
    <w:rsid w:val="00C64549"/>
    <w:rsid w:val="00C6580A"/>
    <w:rsid w:val="00C73037"/>
    <w:rsid w:val="00C7329C"/>
    <w:rsid w:val="00C7738D"/>
    <w:rsid w:val="00C83AEA"/>
    <w:rsid w:val="00C8491A"/>
    <w:rsid w:val="00C856FD"/>
    <w:rsid w:val="00C871F2"/>
    <w:rsid w:val="00C9012A"/>
    <w:rsid w:val="00C91010"/>
    <w:rsid w:val="00C918E8"/>
    <w:rsid w:val="00C9345B"/>
    <w:rsid w:val="00CA0F35"/>
    <w:rsid w:val="00CA2C7C"/>
    <w:rsid w:val="00CA2DED"/>
    <w:rsid w:val="00CB1283"/>
    <w:rsid w:val="00CB184E"/>
    <w:rsid w:val="00CB218C"/>
    <w:rsid w:val="00CB226C"/>
    <w:rsid w:val="00CB28C9"/>
    <w:rsid w:val="00CB6EA4"/>
    <w:rsid w:val="00CC2171"/>
    <w:rsid w:val="00CC39F6"/>
    <w:rsid w:val="00CC3E4D"/>
    <w:rsid w:val="00CC7C45"/>
    <w:rsid w:val="00CD07D6"/>
    <w:rsid w:val="00CD63EC"/>
    <w:rsid w:val="00CE2322"/>
    <w:rsid w:val="00CE3458"/>
    <w:rsid w:val="00CE56E1"/>
    <w:rsid w:val="00CF04B7"/>
    <w:rsid w:val="00CF08A7"/>
    <w:rsid w:val="00CF13F9"/>
    <w:rsid w:val="00CF2D03"/>
    <w:rsid w:val="00D02FFF"/>
    <w:rsid w:val="00D0523E"/>
    <w:rsid w:val="00D143B4"/>
    <w:rsid w:val="00D1581D"/>
    <w:rsid w:val="00D17317"/>
    <w:rsid w:val="00D21A39"/>
    <w:rsid w:val="00D24921"/>
    <w:rsid w:val="00D26D59"/>
    <w:rsid w:val="00D3200B"/>
    <w:rsid w:val="00D3288F"/>
    <w:rsid w:val="00D45C23"/>
    <w:rsid w:val="00D47E2C"/>
    <w:rsid w:val="00D50E86"/>
    <w:rsid w:val="00D520CC"/>
    <w:rsid w:val="00D53304"/>
    <w:rsid w:val="00D53E23"/>
    <w:rsid w:val="00D56F50"/>
    <w:rsid w:val="00D57CC9"/>
    <w:rsid w:val="00D60F5C"/>
    <w:rsid w:val="00D63D9E"/>
    <w:rsid w:val="00D72BDB"/>
    <w:rsid w:val="00D7546F"/>
    <w:rsid w:val="00D7672C"/>
    <w:rsid w:val="00D76B39"/>
    <w:rsid w:val="00D81ADC"/>
    <w:rsid w:val="00D8336F"/>
    <w:rsid w:val="00D84059"/>
    <w:rsid w:val="00D844A1"/>
    <w:rsid w:val="00D904E7"/>
    <w:rsid w:val="00D90D83"/>
    <w:rsid w:val="00D91D6B"/>
    <w:rsid w:val="00D95F27"/>
    <w:rsid w:val="00D95FE2"/>
    <w:rsid w:val="00D96E31"/>
    <w:rsid w:val="00DA2A1F"/>
    <w:rsid w:val="00DA51D7"/>
    <w:rsid w:val="00DB1303"/>
    <w:rsid w:val="00DB7560"/>
    <w:rsid w:val="00DC0749"/>
    <w:rsid w:val="00DC5C9C"/>
    <w:rsid w:val="00DC6D8B"/>
    <w:rsid w:val="00DC72DA"/>
    <w:rsid w:val="00DD0875"/>
    <w:rsid w:val="00DD0AD2"/>
    <w:rsid w:val="00DD576E"/>
    <w:rsid w:val="00DE086A"/>
    <w:rsid w:val="00DE482B"/>
    <w:rsid w:val="00DE48E7"/>
    <w:rsid w:val="00DE5CD2"/>
    <w:rsid w:val="00DF2CEC"/>
    <w:rsid w:val="00DF4747"/>
    <w:rsid w:val="00DF56DA"/>
    <w:rsid w:val="00E06A8B"/>
    <w:rsid w:val="00E06B3C"/>
    <w:rsid w:val="00E1058A"/>
    <w:rsid w:val="00E144AF"/>
    <w:rsid w:val="00E16E0C"/>
    <w:rsid w:val="00E1744F"/>
    <w:rsid w:val="00E17F98"/>
    <w:rsid w:val="00E17FED"/>
    <w:rsid w:val="00E23D67"/>
    <w:rsid w:val="00E25D21"/>
    <w:rsid w:val="00E272BB"/>
    <w:rsid w:val="00E319FA"/>
    <w:rsid w:val="00E31C4F"/>
    <w:rsid w:val="00E339A6"/>
    <w:rsid w:val="00E34ECD"/>
    <w:rsid w:val="00E40D22"/>
    <w:rsid w:val="00E43DFB"/>
    <w:rsid w:val="00E440D7"/>
    <w:rsid w:val="00E44358"/>
    <w:rsid w:val="00E45C91"/>
    <w:rsid w:val="00E5171B"/>
    <w:rsid w:val="00E6076A"/>
    <w:rsid w:val="00E62FBD"/>
    <w:rsid w:val="00E653E1"/>
    <w:rsid w:val="00E66447"/>
    <w:rsid w:val="00E66C95"/>
    <w:rsid w:val="00E706BA"/>
    <w:rsid w:val="00E720C2"/>
    <w:rsid w:val="00E72708"/>
    <w:rsid w:val="00E729D0"/>
    <w:rsid w:val="00E813CE"/>
    <w:rsid w:val="00E8236E"/>
    <w:rsid w:val="00E82604"/>
    <w:rsid w:val="00E83301"/>
    <w:rsid w:val="00E8647E"/>
    <w:rsid w:val="00E878EA"/>
    <w:rsid w:val="00E93832"/>
    <w:rsid w:val="00E94A05"/>
    <w:rsid w:val="00E94F9B"/>
    <w:rsid w:val="00E97763"/>
    <w:rsid w:val="00EA20C5"/>
    <w:rsid w:val="00EB3608"/>
    <w:rsid w:val="00EB3854"/>
    <w:rsid w:val="00EB3B9F"/>
    <w:rsid w:val="00EB4ADF"/>
    <w:rsid w:val="00EB4EE9"/>
    <w:rsid w:val="00ED10C4"/>
    <w:rsid w:val="00ED2F86"/>
    <w:rsid w:val="00ED572E"/>
    <w:rsid w:val="00EE02CE"/>
    <w:rsid w:val="00EE1100"/>
    <w:rsid w:val="00EE2BEA"/>
    <w:rsid w:val="00EE625E"/>
    <w:rsid w:val="00EF12BF"/>
    <w:rsid w:val="00EF4013"/>
    <w:rsid w:val="00EF5074"/>
    <w:rsid w:val="00EF5D11"/>
    <w:rsid w:val="00EF6CE0"/>
    <w:rsid w:val="00EF7555"/>
    <w:rsid w:val="00EF797D"/>
    <w:rsid w:val="00F00681"/>
    <w:rsid w:val="00F00C44"/>
    <w:rsid w:val="00F063BC"/>
    <w:rsid w:val="00F116B1"/>
    <w:rsid w:val="00F12680"/>
    <w:rsid w:val="00F23DE3"/>
    <w:rsid w:val="00F257A0"/>
    <w:rsid w:val="00F366D5"/>
    <w:rsid w:val="00F36CB4"/>
    <w:rsid w:val="00F37409"/>
    <w:rsid w:val="00F4454F"/>
    <w:rsid w:val="00F44585"/>
    <w:rsid w:val="00F45E83"/>
    <w:rsid w:val="00F5347D"/>
    <w:rsid w:val="00F53721"/>
    <w:rsid w:val="00F553C6"/>
    <w:rsid w:val="00F6172E"/>
    <w:rsid w:val="00F624AD"/>
    <w:rsid w:val="00F64737"/>
    <w:rsid w:val="00F6520A"/>
    <w:rsid w:val="00F65E93"/>
    <w:rsid w:val="00F70D11"/>
    <w:rsid w:val="00F71107"/>
    <w:rsid w:val="00F73597"/>
    <w:rsid w:val="00F744C1"/>
    <w:rsid w:val="00F7672B"/>
    <w:rsid w:val="00F857BF"/>
    <w:rsid w:val="00F858D9"/>
    <w:rsid w:val="00F87775"/>
    <w:rsid w:val="00F9532F"/>
    <w:rsid w:val="00F9618A"/>
    <w:rsid w:val="00FA03EB"/>
    <w:rsid w:val="00FA3718"/>
    <w:rsid w:val="00FA7492"/>
    <w:rsid w:val="00FB21E8"/>
    <w:rsid w:val="00FB30CA"/>
    <w:rsid w:val="00FB339F"/>
    <w:rsid w:val="00FB42A3"/>
    <w:rsid w:val="00FC07EC"/>
    <w:rsid w:val="00FC3503"/>
    <w:rsid w:val="00FC3CE9"/>
    <w:rsid w:val="00FC3EB7"/>
    <w:rsid w:val="00FC7859"/>
    <w:rsid w:val="00FC7C67"/>
    <w:rsid w:val="00FD3576"/>
    <w:rsid w:val="00FD3D6C"/>
    <w:rsid w:val="00FD6706"/>
    <w:rsid w:val="00FE0715"/>
    <w:rsid w:val="00FE22E4"/>
    <w:rsid w:val="00FE239A"/>
    <w:rsid w:val="00FE7C5E"/>
    <w:rsid w:val="00FF0400"/>
    <w:rsid w:val="00FF16B9"/>
    <w:rsid w:val="00FF30B7"/>
    <w:rsid w:val="00FF7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F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63EC"/>
    <w:pPr>
      <w:suppressAutoHyphens/>
    </w:p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CC3E4D"/>
    <w:pPr>
      <w:keepNext/>
      <w:numPr>
        <w:numId w:val="30"/>
      </w:numPr>
      <w:suppressAutoHyphens w:val="0"/>
      <w:autoSpaceDN/>
      <w:spacing w:before="240" w:after="240"/>
      <w:jc w:val="center"/>
      <w:textAlignment w:val="auto"/>
      <w:outlineLvl w:val="0"/>
    </w:pPr>
    <w:rPr>
      <w:rFonts w:ascii="Times New Roman" w:eastAsia="Times New Roman" w:hAnsi="Times New Roman" w:cs="Arial"/>
      <w:b/>
      <w:bCs/>
      <w:caps/>
      <w:kern w:val="32"/>
      <w:sz w:val="24"/>
      <w:szCs w:val="32"/>
      <w:lang w:eastAsia="pl-PL"/>
    </w:rPr>
  </w:style>
  <w:style w:type="paragraph" w:styleId="Nagwek2">
    <w:name w:val="heading 2"/>
    <w:basedOn w:val="Normalny"/>
    <w:next w:val="Normalny"/>
    <w:link w:val="Nagwek2Znak"/>
    <w:uiPriority w:val="9"/>
    <w:unhideWhenUsed/>
    <w:qFormat/>
    <w:rsid w:val="001C19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Kolorowa lista — akcent 11,sw tekst,L1,Bulleted list,lp1,Preambuła,Colorful Shading - Accent 31,Light List - Accent 51,Akapit z listą5,List Paragraph,Numeracja 1 poziom,Akapit normalny,Akapit z listą1"/>
    <w:basedOn w:val="Normalny"/>
    <w:uiPriority w:val="34"/>
    <w:qFormat/>
    <w:pPr>
      <w:ind w:left="720"/>
    </w:p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CW_Lista Znak"/>
    <w:uiPriority w:val="34"/>
    <w:qFormat/>
  </w:style>
  <w:style w:type="paragraph" w:customStyle="1" w:styleId="UMOWAPOZIOM1">
    <w:name w:val="UMOWA POZIOM 1"/>
    <w:basedOn w:val="Akapitzlist"/>
    <w:qFormat/>
    <w:pPr>
      <w:spacing w:before="120" w:after="120"/>
    </w:pPr>
    <w:rPr>
      <w:rFonts w:ascii="Seravek" w:hAnsi="Seravek" w:cs="Arial"/>
      <w:b/>
      <w:sz w:val="24"/>
      <w:szCs w:val="24"/>
      <w:lang w:eastAsia="pl-PL"/>
    </w:rPr>
  </w:style>
  <w:style w:type="character" w:customStyle="1" w:styleId="UMOWAPOZIOM1Znak">
    <w:name w:val="UMOWA POZIOM 1 Znak"/>
    <w:basedOn w:val="Domylnaczcionkaakapitu"/>
    <w:rPr>
      <w:rFonts w:ascii="Seravek" w:eastAsia="Calibri" w:hAnsi="Seravek" w:cs="Arial"/>
      <w:b/>
      <w:sz w:val="24"/>
      <w:szCs w:val="24"/>
      <w:lang w:eastAsia="pl-PL"/>
    </w:rPr>
  </w:style>
  <w:style w:type="paragraph" w:customStyle="1" w:styleId="Umowa11">
    <w:name w:val="Umowa 1.1"/>
    <w:basedOn w:val="UMOWAPOZIOM1"/>
    <w:qFormat/>
    <w:pPr>
      <w:spacing w:line="276" w:lineRule="auto"/>
      <w:jc w:val="both"/>
    </w:pPr>
    <w:rPr>
      <w:b w:val="0"/>
    </w:rPr>
  </w:style>
  <w:style w:type="character" w:customStyle="1" w:styleId="Umowa11Znak">
    <w:name w:val="Umowa 1.1 Znak"/>
    <w:basedOn w:val="UMOWAPOZIOM1Znak"/>
    <w:rPr>
      <w:rFonts w:ascii="Seravek" w:eastAsia="Calibri" w:hAnsi="Seravek" w:cs="Arial"/>
      <w:b w:val="0"/>
      <w:sz w:val="24"/>
      <w:szCs w:val="24"/>
      <w:lang w:eastAsia="pl-PL"/>
    </w:rPr>
  </w:style>
  <w:style w:type="paragraph" w:customStyle="1" w:styleId="NajniszypoziomUmowy">
    <w:name w:val="Najniższy poziom Umowy"/>
    <w:basedOn w:val="Normalny"/>
    <w:link w:val="NajniszypoziomUmowyZnak"/>
    <w:qFormat/>
    <w:pPr>
      <w:numPr>
        <w:numId w:val="1"/>
      </w:numPr>
      <w:spacing w:before="120" w:after="120" w:line="276" w:lineRule="auto"/>
      <w:jc w:val="both"/>
    </w:pPr>
    <w:rPr>
      <w:rFonts w:ascii="Seravek" w:hAnsi="Seravek" w:cs="Arial"/>
      <w:sz w:val="24"/>
      <w:szCs w:val="24"/>
      <w:lang w:eastAsia="pl-PL"/>
    </w:rPr>
  </w:style>
  <w:style w:type="paragraph" w:styleId="Tekstpodstawowy">
    <w:name w:val="Body Text"/>
    <w:basedOn w:val="Normalny"/>
    <w:pPr>
      <w:spacing w:after="120" w:line="276" w:lineRule="auto"/>
    </w:pPr>
    <w:rPr>
      <w:rFonts w:eastAsia="Times New Roman"/>
      <w:lang w:eastAsia="pl-PL"/>
    </w:rPr>
  </w:style>
  <w:style w:type="character" w:customStyle="1" w:styleId="TekstpodstawowyZnak">
    <w:name w:val="Tekst podstawowy Znak"/>
    <w:basedOn w:val="Domylnaczcionkaakapitu"/>
    <w:rPr>
      <w:rFonts w:ascii="Calibri" w:eastAsia="Times New Roman" w:hAnsi="Calibri" w:cs="Times New Roman"/>
      <w:lang w:eastAsia="pl-PL"/>
    </w:rPr>
  </w:style>
  <w:style w:type="paragraph" w:styleId="Nagwek">
    <w:name w:val="header"/>
    <w:aliases w:val="hd"/>
    <w:basedOn w:val="Normalny"/>
    <w:pPr>
      <w:tabs>
        <w:tab w:val="center" w:pos="4536"/>
        <w:tab w:val="right" w:pos="9072"/>
      </w:tabs>
      <w:spacing w:after="0"/>
    </w:pPr>
  </w:style>
  <w:style w:type="character" w:customStyle="1" w:styleId="NagwekZnak">
    <w:name w:val="Nagłówek Znak"/>
    <w:aliases w:val="hd Znak"/>
    <w:basedOn w:val="Domylnaczcionkaakapitu"/>
  </w:style>
  <w:style w:type="paragraph" w:styleId="Stopka">
    <w:name w:val="footer"/>
    <w:basedOn w:val="Normalny"/>
    <w:uiPriority w:val="99"/>
    <w:pPr>
      <w:tabs>
        <w:tab w:val="center" w:pos="4536"/>
        <w:tab w:val="right" w:pos="9072"/>
      </w:tabs>
      <w:spacing w:after="0"/>
    </w:pPr>
  </w:style>
  <w:style w:type="character" w:customStyle="1" w:styleId="StopkaZnak">
    <w:name w:val="Stopka Znak"/>
    <w:basedOn w:val="Domylnaczcionkaakapitu"/>
    <w:uiPriority w:val="99"/>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Poprawka">
    <w:name w:val="Revision"/>
    <w:pPr>
      <w:suppressAutoHyphens/>
      <w:spacing w:after="0"/>
    </w:p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numbering" w:customStyle="1" w:styleId="LFO8">
    <w:name w:val="LFO8"/>
    <w:basedOn w:val="Bezlisty"/>
    <w:pPr>
      <w:numPr>
        <w:numId w:val="1"/>
      </w:numPr>
    </w:pPr>
  </w:style>
  <w:style w:type="paragraph" w:customStyle="1" w:styleId="Umowa111">
    <w:name w:val="Umowa 1.1.1"/>
    <w:basedOn w:val="Umowa11"/>
    <w:link w:val="Umowa111Znak"/>
    <w:qFormat/>
    <w:rsid w:val="00125748"/>
    <w:pPr>
      <w:tabs>
        <w:tab w:val="left" w:pos="1560"/>
      </w:tabs>
      <w:suppressAutoHyphens w:val="0"/>
      <w:autoSpaceDN/>
      <w:spacing w:after="0"/>
      <w:ind w:left="2268" w:hanging="1020"/>
      <w:textAlignment w:val="auto"/>
    </w:pPr>
    <w:rPr>
      <w:rFonts w:ascii="Candara" w:eastAsiaTheme="minorHAnsi" w:hAnsi="Candara"/>
    </w:rPr>
  </w:style>
  <w:style w:type="character" w:customStyle="1" w:styleId="Umowa111Znak">
    <w:name w:val="Umowa 1.1.1 Znak"/>
    <w:basedOn w:val="Umowa11Znak"/>
    <w:link w:val="Umowa111"/>
    <w:rsid w:val="00125748"/>
    <w:rPr>
      <w:rFonts w:ascii="Candara" w:eastAsiaTheme="minorHAnsi" w:hAnsi="Candara" w:cs="Arial"/>
      <w:b w:val="0"/>
      <w:sz w:val="24"/>
      <w:szCs w:val="24"/>
      <w:lang w:eastAsia="pl-PL"/>
    </w:rPr>
  </w:style>
  <w:style w:type="paragraph" w:customStyle="1" w:styleId="rdnagwek">
    <w:name w:val="Śródnagłówek"/>
    <w:basedOn w:val="Umowa11"/>
    <w:link w:val="rdnagwekZnak"/>
    <w:qFormat/>
    <w:rsid w:val="004F5BAD"/>
    <w:pPr>
      <w:tabs>
        <w:tab w:val="left" w:pos="1560"/>
      </w:tabs>
      <w:suppressAutoHyphens w:val="0"/>
      <w:autoSpaceDN/>
      <w:spacing w:after="0"/>
      <w:ind w:left="1276"/>
      <w:textAlignment w:val="auto"/>
    </w:pPr>
    <w:rPr>
      <w:rFonts w:ascii="Candara" w:eastAsiaTheme="minorHAnsi" w:hAnsi="Candara"/>
      <w:b/>
    </w:rPr>
  </w:style>
  <w:style w:type="character" w:customStyle="1" w:styleId="rdnagwekZnak">
    <w:name w:val="Śródnagłówek Znak"/>
    <w:basedOn w:val="Umowa11Znak"/>
    <w:link w:val="rdnagwek"/>
    <w:rsid w:val="004F5BAD"/>
    <w:rPr>
      <w:rFonts w:ascii="Candara" w:eastAsiaTheme="minorHAnsi" w:hAnsi="Candara" w:cs="Arial"/>
      <w:b/>
      <w:sz w:val="24"/>
      <w:szCs w:val="24"/>
      <w:lang w:eastAsia="pl-PL"/>
    </w:rPr>
  </w:style>
  <w:style w:type="character" w:customStyle="1" w:styleId="Domylnaczcionkaakapitu1">
    <w:name w:val="Domyślna czcionka akapitu1"/>
    <w:rsid w:val="004F5BAD"/>
  </w:style>
  <w:style w:type="character" w:customStyle="1" w:styleId="Nierozpoznanawzmianka2">
    <w:name w:val="Nierozpoznana wzmianka2"/>
    <w:basedOn w:val="Domylnaczcionkaakapitu"/>
    <w:uiPriority w:val="99"/>
    <w:semiHidden/>
    <w:unhideWhenUsed/>
    <w:rsid w:val="00CD63EC"/>
    <w:rPr>
      <w:color w:val="605E5C"/>
      <w:shd w:val="clear" w:color="auto" w:fill="E1DFDD"/>
    </w:rPr>
  </w:style>
  <w:style w:type="paragraph" w:customStyle="1" w:styleId="Tekst">
    <w:name w:val="Tekst"/>
    <w:basedOn w:val="Normalny"/>
    <w:qFormat/>
    <w:rsid w:val="00CD63EC"/>
    <w:pPr>
      <w:widowControl w:val="0"/>
      <w:autoSpaceDN/>
      <w:spacing w:after="120"/>
      <w:ind w:left="360"/>
      <w:textAlignment w:val="auto"/>
    </w:pPr>
    <w:rPr>
      <w:rFonts w:ascii="Arial" w:hAnsi="Arial" w:cs="Arial"/>
    </w:rPr>
  </w:style>
  <w:style w:type="character" w:customStyle="1" w:styleId="NajniszypoziomUmowyZnak">
    <w:name w:val="Najniższy poziom Umowy Znak"/>
    <w:basedOn w:val="Umowa111Znak"/>
    <w:link w:val="NajniszypoziomUmowy"/>
    <w:rsid w:val="00CD63EC"/>
    <w:rPr>
      <w:rFonts w:ascii="Seravek" w:eastAsiaTheme="minorHAnsi" w:hAnsi="Seravek" w:cs="Arial"/>
      <w:b w:val="0"/>
      <w:sz w:val="24"/>
      <w:szCs w:val="24"/>
      <w:lang w:eastAsia="pl-PL"/>
    </w:rPr>
  </w:style>
  <w:style w:type="table" w:styleId="Tabela-Siatka">
    <w:name w:val="Table Grid"/>
    <w:basedOn w:val="Standardowy"/>
    <w:uiPriority w:val="39"/>
    <w:rsid w:val="0000618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CC3E4D"/>
    <w:rPr>
      <w:rFonts w:ascii="Times New Roman" w:eastAsia="Times New Roman" w:hAnsi="Times New Roman" w:cs="Arial"/>
      <w:b/>
      <w:bCs/>
      <w:caps/>
      <w:kern w:val="32"/>
      <w:sz w:val="24"/>
      <w:szCs w:val="32"/>
      <w:lang w:eastAsia="pl-PL"/>
    </w:rPr>
  </w:style>
  <w:style w:type="paragraph" w:customStyle="1" w:styleId="Punkt">
    <w:name w:val="Punkt"/>
    <w:basedOn w:val="Tekstpodstawowy"/>
    <w:rsid w:val="00CC3E4D"/>
    <w:pPr>
      <w:numPr>
        <w:ilvl w:val="1"/>
        <w:numId w:val="30"/>
      </w:numPr>
      <w:suppressAutoHyphens w:val="0"/>
      <w:autoSpaceDN/>
      <w:spacing w:after="160" w:line="240" w:lineRule="auto"/>
      <w:jc w:val="both"/>
      <w:textAlignment w:val="auto"/>
    </w:pPr>
    <w:rPr>
      <w:rFonts w:ascii="Times New Roman" w:hAnsi="Times New Roman"/>
      <w:sz w:val="24"/>
      <w:szCs w:val="24"/>
    </w:rPr>
  </w:style>
  <w:style w:type="paragraph" w:customStyle="1" w:styleId="Podpunkt">
    <w:name w:val="Podpunkt"/>
    <w:basedOn w:val="Punkt"/>
    <w:rsid w:val="00CC3E4D"/>
    <w:pPr>
      <w:numPr>
        <w:ilvl w:val="3"/>
      </w:numPr>
    </w:pPr>
  </w:style>
  <w:style w:type="paragraph" w:styleId="Tekstprzypisudolnego">
    <w:name w:val="footnote text"/>
    <w:basedOn w:val="Normalny"/>
    <w:link w:val="TekstprzypisudolnegoZnak"/>
    <w:semiHidden/>
    <w:rsid w:val="004E0490"/>
    <w:pPr>
      <w:suppressAutoHyphens w:val="0"/>
      <w:autoSpaceDN/>
      <w:spacing w:after="0"/>
      <w:textAlignment w:val="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4E0490"/>
    <w:rPr>
      <w:rFonts w:ascii="Times New Roman" w:eastAsia="Times New Roman" w:hAnsi="Times New Roman"/>
      <w:sz w:val="20"/>
      <w:szCs w:val="20"/>
      <w:lang w:eastAsia="pl-PL"/>
    </w:rPr>
  </w:style>
  <w:style w:type="character" w:styleId="Odwoanieprzypisudolnego">
    <w:name w:val="footnote reference"/>
    <w:semiHidden/>
    <w:rsid w:val="004E0490"/>
    <w:rPr>
      <w:vertAlign w:val="superscript"/>
    </w:rPr>
  </w:style>
  <w:style w:type="character" w:customStyle="1" w:styleId="Nagwek2Znak">
    <w:name w:val="Nagłówek 2 Znak"/>
    <w:basedOn w:val="Domylnaczcionkaakapitu"/>
    <w:link w:val="Nagwek2"/>
    <w:uiPriority w:val="9"/>
    <w:rsid w:val="001C197F"/>
    <w:rPr>
      <w:rFonts w:asciiTheme="majorHAnsi" w:eastAsiaTheme="majorEastAsia" w:hAnsiTheme="majorHAnsi" w:cstheme="majorBidi"/>
      <w:color w:val="2F5496" w:themeColor="accent1" w:themeShade="BF"/>
      <w:sz w:val="26"/>
      <w:szCs w:val="26"/>
    </w:rPr>
  </w:style>
  <w:style w:type="paragraph" w:customStyle="1" w:styleId="ListParagraph1">
    <w:name w:val="List Paragraph1"/>
    <w:basedOn w:val="Normalny"/>
    <w:rsid w:val="00BD78D5"/>
    <w:pPr>
      <w:suppressAutoHyphens w:val="0"/>
      <w:autoSpaceDN/>
      <w:spacing w:after="200" w:line="276" w:lineRule="auto"/>
      <w:ind w:left="720"/>
      <w:textAlignment w:val="auto"/>
    </w:pPr>
    <w:rPr>
      <w:rFonts w:eastAsia="Times New Roman" w:cs="Calibri"/>
    </w:rPr>
  </w:style>
  <w:style w:type="table" w:customStyle="1" w:styleId="TableGrid">
    <w:name w:val="TableGrid"/>
    <w:rsid w:val="00602FC8"/>
    <w:pPr>
      <w:autoSpaceDN/>
      <w:spacing w:after="0"/>
      <w:textAlignment w:val="auto"/>
    </w:pPr>
    <w:rPr>
      <w:rFonts w:asciiTheme="minorHAnsi" w:eastAsiaTheme="minorEastAsia" w:hAnsiTheme="minorHAnsi" w:cstheme="minorBidi"/>
      <w:lang w:eastAsia="pl-PL"/>
    </w:rPr>
    <w:tblPr>
      <w:tblCellMar>
        <w:top w:w="0" w:type="dxa"/>
        <w:left w:w="0" w:type="dxa"/>
        <w:bottom w:w="0" w:type="dxa"/>
        <w:right w:w="0" w:type="dxa"/>
      </w:tblCellMar>
    </w:tblPr>
  </w:style>
  <w:style w:type="paragraph" w:customStyle="1" w:styleId="Normalny1">
    <w:name w:val="Normalny1"/>
    <w:qFormat/>
    <w:rsid w:val="00602FC8"/>
    <w:pPr>
      <w:suppressAutoHyphens/>
      <w:spacing w:line="244" w:lineRule="auto"/>
    </w:pPr>
  </w:style>
  <w:style w:type="paragraph" w:customStyle="1" w:styleId="Default">
    <w:name w:val="Default"/>
    <w:rsid w:val="00602FC8"/>
    <w:pPr>
      <w:autoSpaceDE w:val="0"/>
      <w:adjustRightInd w:val="0"/>
      <w:spacing w:after="0"/>
      <w:textAlignment w:val="auto"/>
    </w:pPr>
    <w:rPr>
      <w:rFonts w:ascii="Arial" w:eastAsia="SimSun" w:hAnsi="Arial" w:cs="Arial"/>
      <w:color w:val="000000"/>
      <w:sz w:val="24"/>
      <w:szCs w:val="24"/>
      <w:lang w:eastAsia="zh-CN"/>
    </w:rPr>
  </w:style>
  <w:style w:type="paragraph" w:customStyle="1" w:styleId="Tekstpodstawowy21">
    <w:name w:val="Tekst podstawowy 21"/>
    <w:basedOn w:val="Normalny"/>
    <w:rsid w:val="005C7412"/>
    <w:pPr>
      <w:widowControl w:val="0"/>
      <w:autoSpaceDN/>
      <w:spacing w:after="0" w:line="360" w:lineRule="auto"/>
      <w:jc w:val="both"/>
      <w:textAlignment w:val="auto"/>
    </w:pPr>
    <w:rPr>
      <w:rFonts w:cs="Calibri"/>
      <w:color w:val="00000A"/>
      <w:kern w:val="2"/>
      <w:lang w:eastAsia="zh-CN"/>
    </w:rPr>
  </w:style>
  <w:style w:type="character" w:customStyle="1" w:styleId="Teksttreci2">
    <w:name w:val="Tekst treści (2)_"/>
    <w:link w:val="Teksttreci21"/>
    <w:uiPriority w:val="99"/>
    <w:locked/>
    <w:rsid w:val="008C7944"/>
    <w:rPr>
      <w:rFonts w:ascii="Arial" w:hAnsi="Arial" w:cs="Arial"/>
      <w:shd w:val="clear" w:color="auto" w:fill="FFFFFF"/>
    </w:rPr>
  </w:style>
  <w:style w:type="paragraph" w:customStyle="1" w:styleId="Teksttreci21">
    <w:name w:val="Tekst treści (2)1"/>
    <w:basedOn w:val="Normalny"/>
    <w:link w:val="Teksttreci2"/>
    <w:uiPriority w:val="99"/>
    <w:rsid w:val="008C7944"/>
    <w:pPr>
      <w:widowControl w:val="0"/>
      <w:shd w:val="clear" w:color="auto" w:fill="FFFFFF"/>
      <w:suppressAutoHyphens w:val="0"/>
      <w:autoSpaceDN/>
      <w:spacing w:after="0" w:line="243" w:lineRule="exact"/>
      <w:ind w:hanging="560"/>
      <w:jc w:val="both"/>
      <w:textAlignment w:val="auto"/>
    </w:pPr>
    <w:rPr>
      <w:rFonts w:ascii="Arial" w:hAnsi="Arial" w:cs="Arial"/>
    </w:rPr>
  </w:style>
  <w:style w:type="character" w:customStyle="1" w:styleId="Teksttreci2Pogrubienie">
    <w:name w:val="Tekst treści (2) + Pogrubienie"/>
    <w:uiPriority w:val="99"/>
    <w:rsid w:val="008C7944"/>
    <w:rPr>
      <w:rFonts w:ascii="Arial" w:hAnsi="Arial" w:cs="Arial"/>
      <w:b/>
      <w:bCs/>
      <w:color w:val="000000"/>
      <w:spacing w:val="0"/>
      <w:w w:val="100"/>
      <w:position w:val="0"/>
      <w:sz w:val="20"/>
      <w:szCs w:val="20"/>
      <w:u w:val="none"/>
      <w:shd w:val="clear" w:color="auto" w:fill="FFFFFF"/>
      <w:lang w:val="pl-PL" w:eastAsia="pl-PL"/>
    </w:rPr>
  </w:style>
  <w:style w:type="paragraph" w:styleId="Zwykytekst">
    <w:name w:val="Plain Text"/>
    <w:basedOn w:val="Normalny"/>
    <w:link w:val="ZwykytekstZnak"/>
    <w:uiPriority w:val="99"/>
    <w:unhideWhenUsed/>
    <w:rsid w:val="00C5746A"/>
    <w:pPr>
      <w:suppressAutoHyphens w:val="0"/>
      <w:autoSpaceDN/>
      <w:spacing w:after="0"/>
      <w:textAlignment w:val="auto"/>
    </w:pPr>
    <w:rPr>
      <w:rFonts w:eastAsiaTheme="minorHAnsi" w:cstheme="minorBidi"/>
      <w:szCs w:val="21"/>
    </w:rPr>
  </w:style>
  <w:style w:type="character" w:customStyle="1" w:styleId="ZwykytekstZnak">
    <w:name w:val="Zwykły tekst Znak"/>
    <w:basedOn w:val="Domylnaczcionkaakapitu"/>
    <w:link w:val="Zwykytekst"/>
    <w:uiPriority w:val="99"/>
    <w:rsid w:val="00C5746A"/>
    <w:rPr>
      <w:rFonts w:eastAsiaTheme="minorHAnsi" w:cstheme="minorBidi"/>
      <w:szCs w:val="21"/>
    </w:rPr>
  </w:style>
  <w:style w:type="paragraph" w:styleId="Tekstpodstawowywcity2">
    <w:name w:val="Body Text Indent 2"/>
    <w:basedOn w:val="Normalny"/>
    <w:link w:val="Tekstpodstawowywcity2Znak"/>
    <w:uiPriority w:val="99"/>
    <w:semiHidden/>
    <w:unhideWhenUsed/>
    <w:rsid w:val="00FC350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C3503"/>
  </w:style>
  <w:style w:type="numbering" w:customStyle="1" w:styleId="WWNum21">
    <w:name w:val="WWNum21"/>
    <w:rsid w:val="00EF5D11"/>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68955">
      <w:bodyDiv w:val="1"/>
      <w:marLeft w:val="0"/>
      <w:marRight w:val="0"/>
      <w:marTop w:val="0"/>
      <w:marBottom w:val="0"/>
      <w:divBdr>
        <w:top w:val="none" w:sz="0" w:space="0" w:color="auto"/>
        <w:left w:val="none" w:sz="0" w:space="0" w:color="auto"/>
        <w:bottom w:val="none" w:sz="0" w:space="0" w:color="auto"/>
        <w:right w:val="none" w:sz="0" w:space="0" w:color="auto"/>
      </w:divBdr>
    </w:div>
    <w:div w:id="794254661">
      <w:bodyDiv w:val="1"/>
      <w:marLeft w:val="0"/>
      <w:marRight w:val="0"/>
      <w:marTop w:val="0"/>
      <w:marBottom w:val="0"/>
      <w:divBdr>
        <w:top w:val="none" w:sz="0" w:space="0" w:color="auto"/>
        <w:left w:val="none" w:sz="0" w:space="0" w:color="auto"/>
        <w:bottom w:val="none" w:sz="0" w:space="0" w:color="auto"/>
        <w:right w:val="none" w:sz="0" w:space="0" w:color="auto"/>
      </w:divBdr>
    </w:div>
    <w:div w:id="1517815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wis@mdt.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zklarczyk@opgk.olsztyn.pl" TargetMode="External"/><Relationship Id="rId4" Type="http://schemas.openxmlformats.org/officeDocument/2006/relationships/settings" Target="settings.xml"/><Relationship Id="rId9" Type="http://schemas.openxmlformats.org/officeDocument/2006/relationships/hyperlink" Target="mailto:&#8230;&#8230;&#8230;&#8230;&#8230;&#8230;&#8230;&#8230;&#823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3493-AE14-43F1-88C0-9C101C17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21844</Words>
  <Characters>131066</Characters>
  <Application>Microsoft Office Word</Application>
  <DocSecurity>0</DocSecurity>
  <Lines>1092</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2020-06-12T16:25:00Z</dcterms:created>
  <dcterms:modified xsi:type="dcterms:W3CDTF">2020-08-20T10:29:00Z</dcterms:modified>
</cp:coreProperties>
</file>