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19356" w14:textId="732C1923" w:rsidR="0090397B" w:rsidRPr="00BC58C3" w:rsidRDefault="0090397B" w:rsidP="0090397B">
      <w:pPr>
        <w:jc w:val="right"/>
        <w:rPr>
          <w:rFonts w:ascii="Calibri" w:eastAsia="Calibri" w:hAnsi="Calibri" w:cs="Calibri"/>
          <w:b/>
          <w:bCs/>
          <w:sz w:val="22"/>
          <w:szCs w:val="28"/>
        </w:rPr>
      </w:pPr>
      <w:bookmarkStart w:id="0" w:name="_GoBack"/>
      <w:bookmarkEnd w:id="0"/>
      <w:r w:rsidRPr="00BC58C3">
        <w:rPr>
          <w:rFonts w:ascii="Calibri" w:eastAsia="Calibri" w:hAnsi="Calibri" w:cs="Calibri"/>
          <w:b/>
          <w:bCs/>
          <w:sz w:val="22"/>
          <w:szCs w:val="28"/>
        </w:rPr>
        <w:t>Załącznik nr 1.1</w:t>
      </w:r>
      <w:r w:rsidR="00C13576" w:rsidRPr="00BC58C3">
        <w:rPr>
          <w:rFonts w:ascii="Calibri" w:eastAsia="Calibri" w:hAnsi="Calibri" w:cs="Calibri"/>
          <w:b/>
          <w:bCs/>
          <w:sz w:val="22"/>
          <w:szCs w:val="28"/>
        </w:rPr>
        <w:t xml:space="preserve"> do umowy /</w:t>
      </w:r>
    </w:p>
    <w:p w14:paraId="0AFE54F7" w14:textId="19231D6A" w:rsidR="00C13576" w:rsidRPr="00BC58C3" w:rsidRDefault="00C13576" w:rsidP="00C13576">
      <w:pPr>
        <w:jc w:val="right"/>
        <w:rPr>
          <w:rFonts w:ascii="Calibri" w:eastAsia="Calibri" w:hAnsi="Calibri" w:cs="Calibri"/>
          <w:b/>
          <w:bCs/>
          <w:sz w:val="22"/>
          <w:szCs w:val="28"/>
        </w:rPr>
      </w:pPr>
      <w:r w:rsidRPr="00BC58C3">
        <w:rPr>
          <w:rFonts w:ascii="Calibri" w:eastAsia="Calibri" w:hAnsi="Calibri" w:cs="Calibri"/>
          <w:b/>
          <w:bCs/>
          <w:sz w:val="22"/>
          <w:szCs w:val="28"/>
        </w:rPr>
        <w:t>Załącznik nr 2.1 do Zapytania ofertowego</w:t>
      </w:r>
    </w:p>
    <w:p w14:paraId="09AE111F" w14:textId="77777777" w:rsidR="00C13576" w:rsidRDefault="00C13576" w:rsidP="0090397B">
      <w:pPr>
        <w:jc w:val="right"/>
        <w:rPr>
          <w:rFonts w:ascii="Calibri" w:eastAsia="Calibri" w:hAnsi="Calibri" w:cs="Calibri"/>
          <w:b/>
          <w:bCs/>
          <w:sz w:val="28"/>
          <w:szCs w:val="28"/>
        </w:rPr>
      </w:pPr>
    </w:p>
    <w:p w14:paraId="6DCE4592" w14:textId="77777777" w:rsidR="0090397B" w:rsidRDefault="0090397B" w:rsidP="0090397B">
      <w:pPr>
        <w:rPr>
          <w:rFonts w:ascii="Calibri" w:eastAsia="Calibri" w:hAnsi="Calibri" w:cs="Calibri"/>
          <w:b/>
          <w:bCs/>
          <w:sz w:val="28"/>
          <w:szCs w:val="28"/>
        </w:rPr>
      </w:pPr>
    </w:p>
    <w:tbl>
      <w:tblPr>
        <w:tblStyle w:val="Tabela-Siatka"/>
        <w:tblW w:w="0" w:type="auto"/>
        <w:tblLook w:val="04A0" w:firstRow="1" w:lastRow="0" w:firstColumn="1" w:lastColumn="0" w:noHBand="0" w:noVBand="1"/>
      </w:tblPr>
      <w:tblGrid>
        <w:gridCol w:w="1916"/>
        <w:gridCol w:w="3703"/>
        <w:gridCol w:w="437"/>
        <w:gridCol w:w="1308"/>
        <w:gridCol w:w="1698"/>
      </w:tblGrid>
      <w:tr w:rsidR="00AC115C" w14:paraId="637C9CD2" w14:textId="77777777">
        <w:tc>
          <w:tcPr>
            <w:tcW w:w="9062" w:type="dxa"/>
            <w:gridSpan w:val="5"/>
          </w:tcPr>
          <w:p w14:paraId="11F4480C" w14:textId="77777777" w:rsidR="00AC115C" w:rsidRPr="003500BF" w:rsidRDefault="00AC115C">
            <w:pPr>
              <w:jc w:val="center"/>
              <w:rPr>
                <w:rFonts w:asciiTheme="minorHAnsi" w:hAnsiTheme="minorHAnsi" w:cstheme="minorHAnsi"/>
                <w:b/>
                <w:bCs/>
                <w:sz w:val="32"/>
                <w:szCs w:val="32"/>
              </w:rPr>
            </w:pPr>
            <w:r w:rsidRPr="003500BF">
              <w:rPr>
                <w:rFonts w:asciiTheme="minorHAnsi" w:hAnsiTheme="minorHAnsi" w:cstheme="minorHAnsi"/>
                <w:b/>
                <w:bCs/>
                <w:sz w:val="32"/>
                <w:szCs w:val="32"/>
              </w:rPr>
              <w:t>Formularz wymaganych parametrów technicznych</w:t>
            </w:r>
            <w:r>
              <w:rPr>
                <w:rFonts w:asciiTheme="minorHAnsi" w:hAnsiTheme="minorHAnsi" w:cstheme="minorHAnsi"/>
                <w:b/>
                <w:bCs/>
                <w:sz w:val="32"/>
                <w:szCs w:val="32"/>
              </w:rPr>
              <w:t>:</w:t>
            </w:r>
          </w:p>
        </w:tc>
      </w:tr>
      <w:tr w:rsidR="00AC115C" w14:paraId="234BA4FA" w14:textId="77777777" w:rsidTr="0056489B">
        <w:tc>
          <w:tcPr>
            <w:tcW w:w="6056" w:type="dxa"/>
            <w:gridSpan w:val="3"/>
          </w:tcPr>
          <w:p w14:paraId="3E99016D" w14:textId="77777777" w:rsidR="00AC115C" w:rsidRPr="000B79B4" w:rsidRDefault="00AC115C">
            <w:pPr>
              <w:rPr>
                <w:rFonts w:asciiTheme="minorHAnsi" w:hAnsiTheme="minorHAnsi" w:cstheme="minorHAnsi"/>
              </w:rPr>
            </w:pPr>
            <w:r w:rsidRPr="000B79B4">
              <w:rPr>
                <w:rFonts w:asciiTheme="minorHAnsi" w:hAnsiTheme="minorHAnsi" w:cstheme="minorHAnsi"/>
                <w:b/>
              </w:rPr>
              <w:t>Wymagane przez Zamawiającego parametry techniczne</w:t>
            </w:r>
            <w:r>
              <w:rPr>
                <w:rFonts w:asciiTheme="minorHAnsi" w:hAnsiTheme="minorHAnsi" w:cstheme="minorHAnsi"/>
                <w:b/>
              </w:rPr>
              <w:t>:</w:t>
            </w:r>
          </w:p>
        </w:tc>
        <w:tc>
          <w:tcPr>
            <w:tcW w:w="3006" w:type="dxa"/>
            <w:gridSpan w:val="2"/>
          </w:tcPr>
          <w:p w14:paraId="2783A332" w14:textId="77777777" w:rsidR="00E41564" w:rsidRDefault="00AC115C">
            <w:pPr>
              <w:rPr>
                <w:rFonts w:asciiTheme="minorHAnsi" w:hAnsiTheme="minorHAnsi" w:cstheme="minorHAnsi"/>
                <w:b/>
              </w:rPr>
            </w:pPr>
            <w:r w:rsidRPr="000B79B4">
              <w:rPr>
                <w:rFonts w:asciiTheme="minorHAnsi" w:hAnsiTheme="minorHAnsi" w:cstheme="minorHAnsi"/>
                <w:b/>
              </w:rPr>
              <w:t xml:space="preserve">Potwierdzenie spełniania TAK/NIE </w:t>
            </w:r>
          </w:p>
          <w:p w14:paraId="444223F0" w14:textId="450A030A" w:rsidR="00E41564" w:rsidRDefault="00AC115C" w:rsidP="00E41564">
            <w:pPr>
              <w:jc w:val="center"/>
              <w:rPr>
                <w:rFonts w:asciiTheme="minorHAnsi" w:hAnsiTheme="minorHAnsi" w:cstheme="minorHAnsi"/>
                <w:b/>
              </w:rPr>
            </w:pPr>
            <w:r w:rsidRPr="000B79B4">
              <w:rPr>
                <w:rFonts w:asciiTheme="minorHAnsi" w:hAnsiTheme="minorHAnsi" w:cstheme="minorHAnsi"/>
                <w:b/>
              </w:rPr>
              <w:t>OPISAĆ</w:t>
            </w:r>
          </w:p>
          <w:p w14:paraId="0ED883F9" w14:textId="386991C5" w:rsidR="00AC115C" w:rsidRPr="000B79B4" w:rsidRDefault="00AC115C" w:rsidP="00E41564">
            <w:pPr>
              <w:jc w:val="center"/>
              <w:rPr>
                <w:rFonts w:asciiTheme="minorHAnsi" w:hAnsiTheme="minorHAnsi" w:cstheme="minorHAnsi"/>
              </w:rPr>
            </w:pPr>
            <w:r w:rsidRPr="000B79B4">
              <w:rPr>
                <w:rFonts w:asciiTheme="minorHAnsi" w:hAnsiTheme="minorHAnsi" w:cstheme="minorHAnsi"/>
                <w:b/>
                <w:bCs/>
                <w:color w:val="C9211E"/>
              </w:rPr>
              <w:t>(WYPEŁNIA WYKONAWCA)</w:t>
            </w:r>
          </w:p>
        </w:tc>
      </w:tr>
      <w:tr w:rsidR="00AC115C" w14:paraId="59C012E0" w14:textId="77777777">
        <w:tc>
          <w:tcPr>
            <w:tcW w:w="9062" w:type="dxa"/>
            <w:gridSpan w:val="5"/>
          </w:tcPr>
          <w:p w14:paraId="2804C32B" w14:textId="77777777" w:rsidR="00AC115C" w:rsidRPr="000B79B4" w:rsidRDefault="00AC115C">
            <w:pPr>
              <w:rPr>
                <w:rFonts w:asciiTheme="minorHAnsi" w:hAnsiTheme="minorHAnsi" w:cstheme="minorHAnsi"/>
                <w:b/>
              </w:rPr>
            </w:pPr>
            <w:r>
              <w:rPr>
                <w:rFonts w:asciiTheme="minorHAnsi" w:hAnsiTheme="minorHAnsi" w:cstheme="minorHAnsi"/>
                <w:b/>
              </w:rPr>
              <w:t>Nazwa systemu operacyjnego:</w:t>
            </w:r>
          </w:p>
        </w:tc>
      </w:tr>
      <w:tr w:rsidR="00AC115C" w14:paraId="731AEDBA" w14:textId="77777777" w:rsidTr="0056489B">
        <w:tc>
          <w:tcPr>
            <w:tcW w:w="6056" w:type="dxa"/>
            <w:gridSpan w:val="3"/>
          </w:tcPr>
          <w:p w14:paraId="38A0F571" w14:textId="77777777" w:rsidR="00AC115C" w:rsidRPr="005874FB" w:rsidRDefault="00AC115C">
            <w:pPr>
              <w:rPr>
                <w:rFonts w:asciiTheme="minorHAnsi" w:hAnsiTheme="minorHAnsi" w:cstheme="minorHAnsi"/>
              </w:rPr>
            </w:pPr>
            <w:r w:rsidRPr="003F0DD5">
              <w:rPr>
                <w:rFonts w:asciiTheme="minorHAnsi" w:hAnsiTheme="minorHAnsi" w:cstheme="minorHAnsi"/>
              </w:rPr>
              <w:t>Konfiguracja systemowo-sprzętowa powinna gwarantować minimum stworzenie lokalnego magazynu danych, zarządzania pulami dyskowymi, uruchomienia dostępu do plików sposób bezpieczny za pomocą popularnych protokołów komunikacji, wirtualizację dodatkowych systemów operacyjnych posiadanych przez Zamawiającego, możliwość stworzenia środowiska pod aplikacje.</w:t>
            </w:r>
          </w:p>
        </w:tc>
        <w:tc>
          <w:tcPr>
            <w:tcW w:w="3006" w:type="dxa"/>
            <w:gridSpan w:val="2"/>
          </w:tcPr>
          <w:p w14:paraId="11F4B044" w14:textId="77777777" w:rsidR="00AC115C" w:rsidRPr="000B79B4" w:rsidRDefault="00AC115C">
            <w:pPr>
              <w:rPr>
                <w:rFonts w:asciiTheme="minorHAnsi" w:hAnsiTheme="minorHAnsi" w:cstheme="minorHAnsi"/>
                <w:b/>
              </w:rPr>
            </w:pPr>
          </w:p>
        </w:tc>
      </w:tr>
      <w:tr w:rsidR="00AC115C" w14:paraId="7A0B0596" w14:textId="77777777" w:rsidTr="0056489B">
        <w:tc>
          <w:tcPr>
            <w:tcW w:w="6056" w:type="dxa"/>
            <w:gridSpan w:val="3"/>
          </w:tcPr>
          <w:p w14:paraId="6B1EEE48" w14:textId="783D2FE8" w:rsidR="00AC115C" w:rsidRPr="005874FB" w:rsidRDefault="00AC115C">
            <w:pPr>
              <w:rPr>
                <w:rFonts w:asciiTheme="minorHAnsi" w:hAnsiTheme="minorHAnsi" w:cstheme="minorHAnsi"/>
              </w:rPr>
            </w:pPr>
            <w:r w:rsidRPr="003F0DD5">
              <w:rPr>
                <w:rFonts w:asciiTheme="minorHAnsi" w:hAnsiTheme="minorHAnsi" w:cstheme="minorHAnsi"/>
              </w:rPr>
              <w:t xml:space="preserve">W ramach systemu operacyjnego powinna być możliwość uruchomienia stałej synchronizacji magazynu danych z zasobami chmury obliczeniowej. Pełna konfiguracja w tym synchronizacji danych </w:t>
            </w:r>
            <w:r w:rsidR="00B4679C">
              <w:rPr>
                <w:rFonts w:asciiTheme="minorHAnsi" w:hAnsiTheme="minorHAnsi" w:cstheme="minorHAnsi"/>
              </w:rPr>
              <w:t xml:space="preserve">zostanie </w:t>
            </w:r>
            <w:r w:rsidRPr="003F0DD5">
              <w:rPr>
                <w:rFonts w:asciiTheme="minorHAnsi" w:hAnsiTheme="minorHAnsi" w:cstheme="minorHAnsi"/>
              </w:rPr>
              <w:t>wykonana przez Zamawiającego</w:t>
            </w:r>
            <w:r>
              <w:rPr>
                <w:rFonts w:asciiTheme="minorHAnsi" w:hAnsiTheme="minorHAnsi" w:cstheme="minorHAnsi"/>
              </w:rPr>
              <w:t xml:space="preserve">. </w:t>
            </w:r>
            <w:r w:rsidRPr="003F0DD5">
              <w:rPr>
                <w:rFonts w:asciiTheme="minorHAnsi" w:hAnsiTheme="minorHAnsi" w:cstheme="minorHAnsi"/>
              </w:rPr>
              <w:t xml:space="preserve">Dedykowana sieciowa pamięć masowa musi gwarantować możliwość takiej konfiguracji przez odpowiednie funkcjonalności/aplikacje systemu operacyjnego. </w:t>
            </w:r>
          </w:p>
        </w:tc>
        <w:tc>
          <w:tcPr>
            <w:tcW w:w="3006" w:type="dxa"/>
            <w:gridSpan w:val="2"/>
          </w:tcPr>
          <w:p w14:paraId="1CA827C9" w14:textId="77777777" w:rsidR="00AC115C" w:rsidRPr="000B79B4" w:rsidRDefault="00AC115C">
            <w:pPr>
              <w:rPr>
                <w:rFonts w:asciiTheme="minorHAnsi" w:hAnsiTheme="minorHAnsi" w:cstheme="minorHAnsi"/>
                <w:b/>
              </w:rPr>
            </w:pPr>
          </w:p>
        </w:tc>
      </w:tr>
      <w:tr w:rsidR="00AC115C" w14:paraId="1653FCB9" w14:textId="77777777" w:rsidTr="0056489B">
        <w:tc>
          <w:tcPr>
            <w:tcW w:w="6056" w:type="dxa"/>
            <w:gridSpan w:val="3"/>
          </w:tcPr>
          <w:p w14:paraId="13E234D8" w14:textId="77777777" w:rsidR="00AC115C" w:rsidRPr="005874FB" w:rsidRDefault="00AC115C">
            <w:pPr>
              <w:rPr>
                <w:rFonts w:asciiTheme="minorHAnsi" w:hAnsiTheme="minorHAnsi" w:cstheme="minorHAnsi"/>
              </w:rPr>
            </w:pPr>
            <w:r w:rsidRPr="00E13018">
              <w:rPr>
                <w:rFonts w:asciiTheme="minorHAnsi" w:hAnsiTheme="minorHAnsi" w:cstheme="minorHAnsi"/>
              </w:rPr>
              <w:t xml:space="preserve">Dedykowana sieciowa pamięć masowa powinna mieć możliwość zainstalowania fizycznego w szafie telekomunikacyjnej typu </w:t>
            </w:r>
            <w:proofErr w:type="spellStart"/>
            <w:r w:rsidRPr="00E13018">
              <w:rPr>
                <w:rFonts w:asciiTheme="minorHAnsi" w:hAnsiTheme="minorHAnsi" w:cstheme="minorHAnsi"/>
              </w:rPr>
              <w:t>rack</w:t>
            </w:r>
            <w:proofErr w:type="spellEnd"/>
            <w:r w:rsidRPr="00E13018">
              <w:rPr>
                <w:rFonts w:asciiTheme="minorHAnsi" w:hAnsiTheme="minorHAnsi" w:cstheme="minorHAnsi"/>
              </w:rPr>
              <w:t xml:space="preserve">. Pełne wyposażenie do montażu musi być uwzględnione w ofercie Wykonawcy. </w:t>
            </w:r>
          </w:p>
        </w:tc>
        <w:tc>
          <w:tcPr>
            <w:tcW w:w="3006" w:type="dxa"/>
            <w:gridSpan w:val="2"/>
          </w:tcPr>
          <w:p w14:paraId="681204EE" w14:textId="77777777" w:rsidR="00AC115C" w:rsidRPr="000B79B4" w:rsidRDefault="00AC115C">
            <w:pPr>
              <w:rPr>
                <w:rFonts w:asciiTheme="minorHAnsi" w:hAnsiTheme="minorHAnsi" w:cstheme="minorHAnsi"/>
                <w:b/>
              </w:rPr>
            </w:pPr>
          </w:p>
        </w:tc>
      </w:tr>
      <w:tr w:rsidR="00AC115C" w14:paraId="65DAB911" w14:textId="77777777" w:rsidTr="0056489B">
        <w:tc>
          <w:tcPr>
            <w:tcW w:w="6056" w:type="dxa"/>
            <w:gridSpan w:val="3"/>
          </w:tcPr>
          <w:p w14:paraId="2F130C04" w14:textId="77777777" w:rsidR="00AC115C" w:rsidRPr="002856BE" w:rsidRDefault="00AC115C">
            <w:pPr>
              <w:rPr>
                <w:rFonts w:asciiTheme="minorHAnsi" w:hAnsiTheme="minorHAnsi" w:cstheme="minorHAnsi"/>
              </w:rPr>
            </w:pPr>
            <w:r w:rsidRPr="0063541A">
              <w:rPr>
                <w:rFonts w:asciiTheme="minorHAnsi" w:hAnsiTheme="minorHAnsi" w:cstheme="minorHAnsi"/>
              </w:rPr>
              <w:t>System operacyjny musi całkowicie zarządzać sieciową pamięcią masową. Powinien być licencjonowany w ramach dostarczenia sieciowej pamięci masowej i wliczony w ofertę Wykonawcy. System operacyjny powinien być wbudowany i dedykowany dla rozwiązania, zgodny z architekturą sprzętową</w:t>
            </w:r>
            <w:r>
              <w:rPr>
                <w:rFonts w:asciiTheme="minorHAnsi" w:hAnsiTheme="minorHAnsi" w:cstheme="minorHAnsi"/>
              </w:rPr>
              <w:t>.</w:t>
            </w:r>
          </w:p>
        </w:tc>
        <w:tc>
          <w:tcPr>
            <w:tcW w:w="3006" w:type="dxa"/>
            <w:gridSpan w:val="2"/>
          </w:tcPr>
          <w:p w14:paraId="08C0C1E2" w14:textId="77777777" w:rsidR="00AC115C" w:rsidRPr="000B79B4" w:rsidRDefault="00AC115C">
            <w:pPr>
              <w:rPr>
                <w:rFonts w:asciiTheme="minorHAnsi" w:hAnsiTheme="minorHAnsi" w:cstheme="minorHAnsi"/>
                <w:b/>
              </w:rPr>
            </w:pPr>
          </w:p>
        </w:tc>
      </w:tr>
      <w:tr w:rsidR="00AC115C" w14:paraId="4D8E20E1" w14:textId="77777777" w:rsidTr="0056489B">
        <w:tc>
          <w:tcPr>
            <w:tcW w:w="6056" w:type="dxa"/>
            <w:gridSpan w:val="3"/>
          </w:tcPr>
          <w:p w14:paraId="12FAA356" w14:textId="77777777" w:rsidR="00AC115C" w:rsidRPr="008E4EE1" w:rsidRDefault="00AC115C">
            <w:pPr>
              <w:rPr>
                <w:rFonts w:asciiTheme="minorHAnsi" w:hAnsiTheme="minorHAnsi" w:cstheme="minorHAnsi"/>
              </w:rPr>
            </w:pPr>
            <w:r w:rsidRPr="005874FB">
              <w:rPr>
                <w:rFonts w:asciiTheme="minorHAnsi" w:hAnsiTheme="minorHAnsi" w:cstheme="minorHAnsi"/>
              </w:rPr>
              <w:t>System</w:t>
            </w:r>
            <w:r>
              <w:rPr>
                <w:rFonts w:asciiTheme="minorHAnsi" w:hAnsiTheme="minorHAnsi" w:cstheme="minorHAnsi"/>
              </w:rPr>
              <w:t xml:space="preserve"> operacyjny</w:t>
            </w:r>
            <w:r w:rsidRPr="005874FB">
              <w:rPr>
                <w:rFonts w:asciiTheme="minorHAnsi" w:hAnsiTheme="minorHAnsi" w:cstheme="minorHAnsi"/>
              </w:rPr>
              <w:t xml:space="preserve"> musi posiadać kosz sieciowy, który usuwa trwale dane po określonym przed administratora czasie.</w:t>
            </w:r>
          </w:p>
        </w:tc>
        <w:tc>
          <w:tcPr>
            <w:tcW w:w="3006" w:type="dxa"/>
            <w:gridSpan w:val="2"/>
          </w:tcPr>
          <w:p w14:paraId="3458CBC5" w14:textId="77777777" w:rsidR="00AC115C" w:rsidRPr="000B79B4" w:rsidRDefault="00AC115C">
            <w:pPr>
              <w:rPr>
                <w:rFonts w:asciiTheme="minorHAnsi" w:hAnsiTheme="minorHAnsi" w:cstheme="minorHAnsi"/>
                <w:b/>
              </w:rPr>
            </w:pPr>
          </w:p>
        </w:tc>
      </w:tr>
      <w:tr w:rsidR="00AC115C" w14:paraId="3E436A53" w14:textId="77777777" w:rsidTr="0056489B">
        <w:tc>
          <w:tcPr>
            <w:tcW w:w="6056" w:type="dxa"/>
            <w:gridSpan w:val="3"/>
          </w:tcPr>
          <w:p w14:paraId="6090292F" w14:textId="3CB49E2F" w:rsidR="00AC115C" w:rsidRPr="008E4EE1" w:rsidRDefault="00FE1F6F">
            <w:pPr>
              <w:rPr>
                <w:rFonts w:asciiTheme="minorHAnsi" w:hAnsiTheme="minorHAnsi" w:cstheme="minorHAnsi"/>
              </w:rPr>
            </w:pPr>
            <w:r w:rsidRPr="00FE1F6F">
              <w:rPr>
                <w:rFonts w:asciiTheme="minorHAnsi" w:hAnsiTheme="minorHAnsi" w:cstheme="minorHAnsi"/>
              </w:rPr>
              <w:t>System operacyjny musi posiadać możliwość zabezpieczenia kont użytkowników metodami logowania się za pomocą hasła oraz dodatkowego kodu bezpieczeństwa. Mechanizm powinien pozwalać na korzystanie z dostępnych na rynku aplikacji uwierzytelniających, działających również na urządzeniach mobilnych użytkownika logującego się do systemu.</w:t>
            </w:r>
          </w:p>
        </w:tc>
        <w:tc>
          <w:tcPr>
            <w:tcW w:w="3006" w:type="dxa"/>
            <w:gridSpan w:val="2"/>
          </w:tcPr>
          <w:p w14:paraId="1588DAED" w14:textId="77777777" w:rsidR="00AC115C" w:rsidRPr="000B79B4" w:rsidRDefault="00AC115C">
            <w:pPr>
              <w:rPr>
                <w:rFonts w:asciiTheme="minorHAnsi" w:hAnsiTheme="minorHAnsi" w:cstheme="minorHAnsi"/>
                <w:b/>
              </w:rPr>
            </w:pPr>
          </w:p>
        </w:tc>
      </w:tr>
      <w:tr w:rsidR="00AC115C" w14:paraId="411D4580" w14:textId="77777777" w:rsidTr="0056489B">
        <w:tc>
          <w:tcPr>
            <w:tcW w:w="6056" w:type="dxa"/>
            <w:gridSpan w:val="3"/>
          </w:tcPr>
          <w:p w14:paraId="3B52BCC8" w14:textId="77777777" w:rsidR="00AC115C" w:rsidRPr="008E4EE1" w:rsidRDefault="00AC115C">
            <w:pPr>
              <w:rPr>
                <w:rFonts w:asciiTheme="minorHAnsi" w:hAnsiTheme="minorHAnsi" w:cstheme="minorHAnsi"/>
              </w:rPr>
            </w:pPr>
            <w:r w:rsidRPr="005874FB">
              <w:rPr>
                <w:rFonts w:asciiTheme="minorHAnsi" w:hAnsiTheme="minorHAnsi" w:cstheme="minorHAnsi"/>
              </w:rPr>
              <w:lastRenderedPageBreak/>
              <w:t>System</w:t>
            </w:r>
            <w:r>
              <w:rPr>
                <w:rFonts w:asciiTheme="minorHAnsi" w:hAnsiTheme="minorHAnsi" w:cstheme="minorHAnsi"/>
              </w:rPr>
              <w:t xml:space="preserve"> operacyjny</w:t>
            </w:r>
            <w:r w:rsidRPr="005874FB">
              <w:rPr>
                <w:rFonts w:asciiTheme="minorHAnsi" w:hAnsiTheme="minorHAnsi" w:cstheme="minorHAnsi"/>
              </w:rPr>
              <w:t xml:space="preserve"> musi zapewniać stałą synchronizację zaplanowaną jako zadanie systemowe w </w:t>
            </w:r>
            <w:r>
              <w:rPr>
                <w:rFonts w:asciiTheme="minorHAnsi" w:hAnsiTheme="minorHAnsi" w:cstheme="minorHAnsi"/>
              </w:rPr>
              <w:t>określonym</w:t>
            </w:r>
            <w:r w:rsidRPr="005874FB">
              <w:rPr>
                <w:rFonts w:asciiTheme="minorHAnsi" w:hAnsiTheme="minorHAnsi" w:cstheme="minorHAnsi"/>
              </w:rPr>
              <w:t xml:space="preserve"> zakresie czasowym. System musi umożliwić synchronizację jednostronną, dwustronną pomiędzy urządzeniami i zapewnić możliwość kopiowania danych do zasobów chmury obliczeniowej. Narzędzia do synchronizacji powinny być elementem systemu. Powinny być dostarczone w ramach całego zamówienia, wliczone w koszt Wykonawcy.</w:t>
            </w:r>
          </w:p>
        </w:tc>
        <w:tc>
          <w:tcPr>
            <w:tcW w:w="3006" w:type="dxa"/>
            <w:gridSpan w:val="2"/>
          </w:tcPr>
          <w:p w14:paraId="70211B32" w14:textId="77777777" w:rsidR="00AC115C" w:rsidRPr="000B79B4" w:rsidRDefault="00AC115C">
            <w:pPr>
              <w:rPr>
                <w:rFonts w:asciiTheme="minorHAnsi" w:hAnsiTheme="minorHAnsi" w:cstheme="minorHAnsi"/>
                <w:b/>
              </w:rPr>
            </w:pPr>
          </w:p>
        </w:tc>
      </w:tr>
      <w:tr w:rsidR="00AC115C" w14:paraId="2EEB1CEE" w14:textId="77777777" w:rsidTr="0056489B">
        <w:tc>
          <w:tcPr>
            <w:tcW w:w="6056" w:type="dxa"/>
            <w:gridSpan w:val="3"/>
          </w:tcPr>
          <w:p w14:paraId="1B000E8D" w14:textId="77777777" w:rsidR="00AC115C" w:rsidRPr="008E4EE1" w:rsidRDefault="00AC115C">
            <w:pPr>
              <w:rPr>
                <w:rFonts w:asciiTheme="minorHAnsi" w:hAnsiTheme="minorHAnsi" w:cstheme="minorHAnsi"/>
              </w:rPr>
            </w:pPr>
            <w:r w:rsidRPr="005874FB">
              <w:rPr>
                <w:rFonts w:asciiTheme="minorHAnsi" w:hAnsiTheme="minorHAnsi" w:cstheme="minorHAnsi"/>
              </w:rPr>
              <w:t>System</w:t>
            </w:r>
            <w:r>
              <w:rPr>
                <w:rFonts w:asciiTheme="minorHAnsi" w:hAnsiTheme="minorHAnsi" w:cstheme="minorHAnsi"/>
              </w:rPr>
              <w:t xml:space="preserve"> operacyjny</w:t>
            </w:r>
            <w:r w:rsidRPr="005874FB">
              <w:rPr>
                <w:rFonts w:asciiTheme="minorHAnsi" w:hAnsiTheme="minorHAnsi" w:cstheme="minorHAnsi"/>
              </w:rPr>
              <w:t xml:space="preserve"> musi posiadać możliwość tworzenia niezależnej kopii danych do chmury obliczeniowej popularnych dostawców magazynów danych.</w:t>
            </w:r>
          </w:p>
        </w:tc>
        <w:tc>
          <w:tcPr>
            <w:tcW w:w="3006" w:type="dxa"/>
            <w:gridSpan w:val="2"/>
          </w:tcPr>
          <w:p w14:paraId="6C3B02E6" w14:textId="77777777" w:rsidR="00AC115C" w:rsidRPr="000B79B4" w:rsidRDefault="00AC115C">
            <w:pPr>
              <w:rPr>
                <w:rFonts w:asciiTheme="minorHAnsi" w:hAnsiTheme="minorHAnsi" w:cstheme="minorHAnsi"/>
                <w:b/>
              </w:rPr>
            </w:pPr>
          </w:p>
        </w:tc>
      </w:tr>
      <w:tr w:rsidR="00AC115C" w14:paraId="73F215E8" w14:textId="77777777" w:rsidTr="0056489B">
        <w:tc>
          <w:tcPr>
            <w:tcW w:w="6056" w:type="dxa"/>
            <w:gridSpan w:val="3"/>
          </w:tcPr>
          <w:p w14:paraId="0CC1952E" w14:textId="77777777" w:rsidR="00AC115C" w:rsidRPr="00D07CC6"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operacyjny</w:t>
            </w:r>
            <w:r w:rsidRPr="00EC0AD8">
              <w:rPr>
                <w:rFonts w:asciiTheme="minorHAnsi" w:hAnsiTheme="minorHAnsi" w:cstheme="minorHAnsi"/>
              </w:rPr>
              <w:t xml:space="preserve"> musi posiadać wbudowany program do inteligentnego zarządzania zdjęciami. Musi mieć system wyszukiwania zdjęć na podstawie kryteriów: data, </w:t>
            </w:r>
            <w:proofErr w:type="spellStart"/>
            <w:r w:rsidRPr="00EC0AD8">
              <w:rPr>
                <w:rFonts w:asciiTheme="minorHAnsi" w:hAnsiTheme="minorHAnsi" w:cstheme="minorHAnsi"/>
              </w:rPr>
              <w:t>tag</w:t>
            </w:r>
            <w:proofErr w:type="spellEnd"/>
            <w:r w:rsidRPr="00EC0AD8">
              <w:rPr>
                <w:rFonts w:asciiTheme="minorHAnsi" w:hAnsiTheme="minorHAnsi" w:cstheme="minorHAnsi"/>
              </w:rPr>
              <w:t>, tytuł, rozdzielczość, marka aparatu itp.</w:t>
            </w:r>
          </w:p>
        </w:tc>
        <w:tc>
          <w:tcPr>
            <w:tcW w:w="3006" w:type="dxa"/>
            <w:gridSpan w:val="2"/>
          </w:tcPr>
          <w:p w14:paraId="7984BA75" w14:textId="77777777" w:rsidR="00AC115C" w:rsidRPr="000B79B4" w:rsidRDefault="00AC115C">
            <w:pPr>
              <w:rPr>
                <w:rFonts w:asciiTheme="minorHAnsi" w:hAnsiTheme="minorHAnsi" w:cstheme="minorHAnsi"/>
                <w:b/>
              </w:rPr>
            </w:pPr>
          </w:p>
        </w:tc>
      </w:tr>
      <w:tr w:rsidR="00AC115C" w14:paraId="592965EB" w14:textId="77777777" w:rsidTr="0056489B">
        <w:tc>
          <w:tcPr>
            <w:tcW w:w="6056" w:type="dxa"/>
            <w:gridSpan w:val="3"/>
          </w:tcPr>
          <w:p w14:paraId="293F6BC7" w14:textId="64129CB3" w:rsidR="00AC115C"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operacyjny</w:t>
            </w:r>
            <w:r w:rsidRPr="00EC0AD8">
              <w:rPr>
                <w:rFonts w:asciiTheme="minorHAnsi" w:hAnsiTheme="minorHAnsi" w:cstheme="minorHAnsi"/>
              </w:rPr>
              <w:t xml:space="preserve"> musi mieć możliwość </w:t>
            </w:r>
            <w:proofErr w:type="spellStart"/>
            <w:r w:rsidRPr="00EC0AD8">
              <w:rPr>
                <w:rFonts w:asciiTheme="minorHAnsi" w:hAnsiTheme="minorHAnsi" w:cstheme="minorHAnsi"/>
              </w:rPr>
              <w:t>wirtualizowania</w:t>
            </w:r>
            <w:proofErr w:type="spellEnd"/>
            <w:r w:rsidRPr="00EC0AD8">
              <w:rPr>
                <w:rFonts w:asciiTheme="minorHAnsi" w:hAnsiTheme="minorHAnsi" w:cstheme="minorHAnsi"/>
              </w:rPr>
              <w:t xml:space="preserve"> maszyn. </w:t>
            </w:r>
            <w:proofErr w:type="spellStart"/>
            <w:r w:rsidRPr="00EC0AD8">
              <w:rPr>
                <w:rFonts w:asciiTheme="minorHAnsi" w:hAnsiTheme="minorHAnsi" w:cstheme="minorHAnsi"/>
              </w:rPr>
              <w:t>Hiperwizor</w:t>
            </w:r>
            <w:proofErr w:type="spellEnd"/>
            <w:r w:rsidRPr="00EC0AD8">
              <w:rPr>
                <w:rFonts w:asciiTheme="minorHAnsi" w:hAnsiTheme="minorHAnsi" w:cstheme="minorHAnsi"/>
              </w:rPr>
              <w:t xml:space="preserve"> musi mieć możliwość importu maszyn wirtualnych w formacie minimum </w:t>
            </w:r>
            <w:proofErr w:type="spellStart"/>
            <w:r w:rsidRPr="00EC0AD8">
              <w:rPr>
                <w:rFonts w:asciiTheme="minorHAnsi" w:hAnsiTheme="minorHAnsi" w:cstheme="minorHAnsi"/>
              </w:rPr>
              <w:t>ova</w:t>
            </w:r>
            <w:proofErr w:type="spellEnd"/>
            <w:r w:rsidRPr="00EC0AD8">
              <w:rPr>
                <w:rFonts w:asciiTheme="minorHAnsi" w:hAnsiTheme="minorHAnsi" w:cstheme="minorHAnsi"/>
              </w:rPr>
              <w:t xml:space="preserve">, </w:t>
            </w:r>
            <w:proofErr w:type="spellStart"/>
            <w:r w:rsidRPr="00EC0AD8">
              <w:rPr>
                <w:rFonts w:asciiTheme="minorHAnsi" w:hAnsiTheme="minorHAnsi" w:cstheme="minorHAnsi"/>
              </w:rPr>
              <w:t>ovf</w:t>
            </w:r>
            <w:proofErr w:type="spellEnd"/>
            <w:r w:rsidRPr="00EC0AD8">
              <w:rPr>
                <w:rFonts w:asciiTheme="minorHAnsi" w:hAnsiTheme="minorHAnsi" w:cstheme="minorHAnsi"/>
              </w:rPr>
              <w:t xml:space="preserve"> oraz </w:t>
            </w:r>
            <w:proofErr w:type="spellStart"/>
            <w:r w:rsidRPr="00EC0AD8">
              <w:rPr>
                <w:rFonts w:asciiTheme="minorHAnsi" w:hAnsiTheme="minorHAnsi" w:cstheme="minorHAnsi"/>
              </w:rPr>
              <w:t>vmx</w:t>
            </w:r>
            <w:proofErr w:type="spellEnd"/>
            <w:r w:rsidRPr="00EC0AD8">
              <w:rPr>
                <w:rFonts w:asciiTheme="minorHAnsi" w:hAnsiTheme="minorHAnsi" w:cstheme="minorHAnsi"/>
              </w:rPr>
              <w:t>.</w:t>
            </w:r>
          </w:p>
        </w:tc>
        <w:tc>
          <w:tcPr>
            <w:tcW w:w="3006" w:type="dxa"/>
            <w:gridSpan w:val="2"/>
          </w:tcPr>
          <w:p w14:paraId="01168CEF" w14:textId="77777777" w:rsidR="00AC115C" w:rsidRPr="000B79B4" w:rsidRDefault="00AC115C">
            <w:pPr>
              <w:rPr>
                <w:rFonts w:asciiTheme="minorHAnsi" w:hAnsiTheme="minorHAnsi" w:cstheme="minorHAnsi"/>
                <w:b/>
              </w:rPr>
            </w:pPr>
          </w:p>
        </w:tc>
      </w:tr>
      <w:tr w:rsidR="00AC115C" w14:paraId="5BC29086" w14:textId="77777777" w:rsidTr="0056489B">
        <w:tc>
          <w:tcPr>
            <w:tcW w:w="6056" w:type="dxa"/>
            <w:gridSpan w:val="3"/>
          </w:tcPr>
          <w:p w14:paraId="2437D1F3" w14:textId="77777777" w:rsidR="00AC115C"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operacyjny</w:t>
            </w:r>
            <w:r w:rsidRPr="00EC0AD8">
              <w:rPr>
                <w:rFonts w:asciiTheme="minorHAnsi" w:hAnsiTheme="minorHAnsi" w:cstheme="minorHAnsi"/>
              </w:rPr>
              <w:t xml:space="preserve"> musi umożliwiać wewnętrzne tworzenie i zarządzanie siecią wirtualną.</w:t>
            </w:r>
          </w:p>
        </w:tc>
        <w:tc>
          <w:tcPr>
            <w:tcW w:w="3006" w:type="dxa"/>
            <w:gridSpan w:val="2"/>
          </w:tcPr>
          <w:p w14:paraId="0C7E1399" w14:textId="77777777" w:rsidR="00AC115C" w:rsidRPr="000B79B4" w:rsidRDefault="00AC115C">
            <w:pPr>
              <w:rPr>
                <w:rFonts w:asciiTheme="minorHAnsi" w:hAnsiTheme="minorHAnsi" w:cstheme="minorHAnsi"/>
                <w:b/>
              </w:rPr>
            </w:pPr>
          </w:p>
        </w:tc>
      </w:tr>
      <w:tr w:rsidR="00AC115C" w14:paraId="685202CE" w14:textId="77777777" w:rsidTr="0056489B">
        <w:tc>
          <w:tcPr>
            <w:tcW w:w="6056" w:type="dxa"/>
            <w:gridSpan w:val="3"/>
          </w:tcPr>
          <w:p w14:paraId="522F4A82" w14:textId="77777777" w:rsidR="00AC115C" w:rsidRDefault="00AC115C">
            <w:pPr>
              <w:rPr>
                <w:rFonts w:asciiTheme="minorHAnsi" w:hAnsiTheme="minorHAnsi" w:cstheme="minorHAnsi"/>
              </w:rPr>
            </w:pPr>
            <w:r w:rsidRPr="006E1A2C">
              <w:rPr>
                <w:rFonts w:asciiTheme="minorHAnsi" w:hAnsiTheme="minorHAnsi" w:cstheme="minorHAnsi"/>
              </w:rPr>
              <w:t>System</w:t>
            </w:r>
            <w:r>
              <w:rPr>
                <w:rFonts w:asciiTheme="minorHAnsi" w:hAnsiTheme="minorHAnsi" w:cstheme="minorHAnsi"/>
              </w:rPr>
              <w:t xml:space="preserve"> operacyjny</w:t>
            </w:r>
            <w:r w:rsidRPr="006E1A2C">
              <w:rPr>
                <w:rFonts w:asciiTheme="minorHAnsi" w:hAnsiTheme="minorHAnsi" w:cstheme="minorHAnsi"/>
              </w:rPr>
              <w:t xml:space="preserve"> musi mieć możliwość synchronizacji danych również z klienckimi stacjami roboczymi w sieci lokalnej przez specjalnie przeznaczone do tego oprogramowanie.</w:t>
            </w:r>
          </w:p>
        </w:tc>
        <w:tc>
          <w:tcPr>
            <w:tcW w:w="3006" w:type="dxa"/>
            <w:gridSpan w:val="2"/>
          </w:tcPr>
          <w:p w14:paraId="7B4A314B" w14:textId="77777777" w:rsidR="00AC115C" w:rsidRPr="000B79B4" w:rsidRDefault="00AC115C">
            <w:pPr>
              <w:rPr>
                <w:rFonts w:asciiTheme="minorHAnsi" w:hAnsiTheme="minorHAnsi" w:cstheme="minorHAnsi"/>
                <w:b/>
              </w:rPr>
            </w:pPr>
          </w:p>
        </w:tc>
      </w:tr>
      <w:tr w:rsidR="00AC115C" w14:paraId="1698BD0F" w14:textId="77777777" w:rsidTr="0056489B">
        <w:tc>
          <w:tcPr>
            <w:tcW w:w="6056" w:type="dxa"/>
            <w:gridSpan w:val="3"/>
          </w:tcPr>
          <w:p w14:paraId="2D427CB8" w14:textId="17BBD4FB" w:rsidR="00AC115C" w:rsidRPr="00EC0AD8" w:rsidRDefault="00AC115C">
            <w:pPr>
              <w:rPr>
                <w:rFonts w:asciiTheme="minorHAnsi" w:hAnsiTheme="minorHAnsi" w:cstheme="minorHAnsi"/>
              </w:rPr>
            </w:pPr>
            <w:r w:rsidRPr="004216F2">
              <w:rPr>
                <w:rFonts w:asciiTheme="minorHAnsi" w:hAnsiTheme="minorHAnsi" w:cstheme="minorHAnsi"/>
              </w:rPr>
              <w:t xml:space="preserve">System operacyjny musi posiadać możliwość własnego i wewnętrznego zarządzania użytkownikami. Powinien dawać możliwość stworzenia minimum </w:t>
            </w:r>
            <w:r w:rsidR="003B4F5D">
              <w:rPr>
                <w:rFonts w:asciiTheme="minorHAnsi" w:hAnsiTheme="minorHAnsi" w:cstheme="minorHAnsi"/>
              </w:rPr>
              <w:t>1</w:t>
            </w:r>
            <w:r w:rsidRPr="004216F2">
              <w:rPr>
                <w:rFonts w:asciiTheme="minorHAnsi" w:hAnsiTheme="minorHAnsi" w:cstheme="minorHAnsi"/>
              </w:rPr>
              <w:t>000 kont. System powinien umożliwiać również podłączenie do standardowych systemów domenowych.</w:t>
            </w:r>
          </w:p>
        </w:tc>
        <w:tc>
          <w:tcPr>
            <w:tcW w:w="3006" w:type="dxa"/>
            <w:gridSpan w:val="2"/>
          </w:tcPr>
          <w:p w14:paraId="6AB75730" w14:textId="77777777" w:rsidR="00AC115C" w:rsidRPr="000B79B4" w:rsidRDefault="00AC115C">
            <w:pPr>
              <w:rPr>
                <w:rFonts w:asciiTheme="minorHAnsi" w:hAnsiTheme="minorHAnsi" w:cstheme="minorHAnsi"/>
                <w:b/>
              </w:rPr>
            </w:pPr>
          </w:p>
        </w:tc>
      </w:tr>
      <w:tr w:rsidR="00AC115C" w14:paraId="543430B4" w14:textId="77777777" w:rsidTr="0056489B">
        <w:tc>
          <w:tcPr>
            <w:tcW w:w="6056" w:type="dxa"/>
            <w:gridSpan w:val="3"/>
          </w:tcPr>
          <w:p w14:paraId="7C999C25" w14:textId="77777777" w:rsidR="00AC115C"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w:t>
            </w:r>
            <w:r w:rsidRPr="004216F2">
              <w:rPr>
                <w:rFonts w:asciiTheme="minorHAnsi" w:hAnsiTheme="minorHAnsi" w:cstheme="minorHAnsi"/>
              </w:rPr>
              <w:t>operacyjny</w:t>
            </w:r>
            <w:r w:rsidRPr="00EC0AD8">
              <w:rPr>
                <w:rFonts w:asciiTheme="minorHAnsi" w:hAnsiTheme="minorHAnsi" w:cstheme="minorHAnsi"/>
              </w:rPr>
              <w:t xml:space="preserve"> musi mieć możliwość tworzenia grup lokalnych dla użytkowników.</w:t>
            </w:r>
          </w:p>
        </w:tc>
        <w:tc>
          <w:tcPr>
            <w:tcW w:w="3006" w:type="dxa"/>
            <w:gridSpan w:val="2"/>
          </w:tcPr>
          <w:p w14:paraId="2C084462" w14:textId="77777777" w:rsidR="00AC115C" w:rsidRPr="000B79B4" w:rsidRDefault="00AC115C">
            <w:pPr>
              <w:rPr>
                <w:rFonts w:asciiTheme="minorHAnsi" w:hAnsiTheme="minorHAnsi" w:cstheme="minorHAnsi"/>
                <w:b/>
              </w:rPr>
            </w:pPr>
          </w:p>
        </w:tc>
      </w:tr>
      <w:tr w:rsidR="00AC115C" w14:paraId="0AA8746A" w14:textId="77777777" w:rsidTr="0056489B">
        <w:tc>
          <w:tcPr>
            <w:tcW w:w="6056" w:type="dxa"/>
            <w:gridSpan w:val="3"/>
          </w:tcPr>
          <w:p w14:paraId="713D3FB5" w14:textId="77777777" w:rsidR="00AC115C" w:rsidRPr="00DC2617"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w:t>
            </w:r>
            <w:r w:rsidRPr="004216F2">
              <w:rPr>
                <w:rFonts w:asciiTheme="minorHAnsi" w:hAnsiTheme="minorHAnsi" w:cstheme="minorHAnsi"/>
              </w:rPr>
              <w:t>operacyjny</w:t>
            </w:r>
            <w:r w:rsidRPr="00EC0AD8">
              <w:rPr>
                <w:rFonts w:asciiTheme="minorHAnsi" w:hAnsiTheme="minorHAnsi" w:cstheme="minorHAnsi"/>
              </w:rPr>
              <w:t xml:space="preserve"> musi mieć możliwość nadawani</w:t>
            </w:r>
            <w:r>
              <w:rPr>
                <w:rFonts w:asciiTheme="minorHAnsi" w:hAnsiTheme="minorHAnsi" w:cstheme="minorHAnsi"/>
              </w:rPr>
              <w:t>a</w:t>
            </w:r>
            <w:r w:rsidRPr="00EC0AD8">
              <w:rPr>
                <w:rFonts w:asciiTheme="minorHAnsi" w:hAnsiTheme="minorHAnsi" w:cstheme="minorHAnsi"/>
              </w:rPr>
              <w:t xml:space="preserve"> uprawnień, zarządzania dostępami do poszczególnych folderów na zasadzie uprawnień zapis, odczyt, odmowa dostępu.</w:t>
            </w:r>
          </w:p>
        </w:tc>
        <w:tc>
          <w:tcPr>
            <w:tcW w:w="3006" w:type="dxa"/>
            <w:gridSpan w:val="2"/>
          </w:tcPr>
          <w:p w14:paraId="55C1E62F" w14:textId="77777777" w:rsidR="00AC115C" w:rsidRPr="000B79B4" w:rsidRDefault="00AC115C">
            <w:pPr>
              <w:rPr>
                <w:rFonts w:asciiTheme="minorHAnsi" w:hAnsiTheme="minorHAnsi" w:cstheme="minorHAnsi"/>
                <w:b/>
              </w:rPr>
            </w:pPr>
          </w:p>
        </w:tc>
      </w:tr>
      <w:tr w:rsidR="00AC115C" w14:paraId="16128E4E" w14:textId="77777777" w:rsidTr="0056489B">
        <w:tc>
          <w:tcPr>
            <w:tcW w:w="6056" w:type="dxa"/>
            <w:gridSpan w:val="3"/>
          </w:tcPr>
          <w:p w14:paraId="7B86CA17" w14:textId="77777777" w:rsidR="00AC115C" w:rsidRPr="00DC2617"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w:t>
            </w:r>
            <w:r w:rsidRPr="004216F2">
              <w:rPr>
                <w:rFonts w:asciiTheme="minorHAnsi" w:hAnsiTheme="minorHAnsi" w:cstheme="minorHAnsi"/>
              </w:rPr>
              <w:t>operacyjny</w:t>
            </w:r>
            <w:r w:rsidRPr="00EC0AD8">
              <w:rPr>
                <w:rFonts w:asciiTheme="minorHAnsi" w:hAnsiTheme="minorHAnsi" w:cstheme="minorHAnsi"/>
              </w:rPr>
              <w:t xml:space="preserve"> musi posiadać </w:t>
            </w:r>
            <w:r>
              <w:rPr>
                <w:rFonts w:asciiTheme="minorHAnsi" w:hAnsiTheme="minorHAnsi" w:cstheme="minorHAnsi"/>
              </w:rPr>
              <w:t>dziennik zdarzeń</w:t>
            </w:r>
            <w:r w:rsidRPr="00EC0AD8">
              <w:rPr>
                <w:rFonts w:asciiTheme="minorHAnsi" w:hAnsiTheme="minorHAnsi" w:cstheme="minorHAnsi"/>
              </w:rPr>
              <w:t xml:space="preserve"> uwzględniający wszystkie zdarzenia systemowe i sprzętowe z możliwością zapisywania logów na zewnętrznym serwerze.</w:t>
            </w:r>
          </w:p>
        </w:tc>
        <w:tc>
          <w:tcPr>
            <w:tcW w:w="3006" w:type="dxa"/>
            <w:gridSpan w:val="2"/>
          </w:tcPr>
          <w:p w14:paraId="7D03CE69" w14:textId="77777777" w:rsidR="00AC115C" w:rsidRPr="000B79B4" w:rsidRDefault="00AC115C">
            <w:pPr>
              <w:rPr>
                <w:rFonts w:asciiTheme="minorHAnsi" w:hAnsiTheme="minorHAnsi" w:cstheme="minorHAnsi"/>
                <w:b/>
              </w:rPr>
            </w:pPr>
          </w:p>
        </w:tc>
      </w:tr>
      <w:tr w:rsidR="00AC115C" w14:paraId="30CE5D81" w14:textId="77777777" w:rsidTr="0056489B">
        <w:tc>
          <w:tcPr>
            <w:tcW w:w="6056" w:type="dxa"/>
            <w:gridSpan w:val="3"/>
          </w:tcPr>
          <w:p w14:paraId="0B5E7AA3" w14:textId="77777777" w:rsidR="00AC115C" w:rsidRPr="005D7177"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w:t>
            </w:r>
            <w:r w:rsidRPr="004216F2">
              <w:rPr>
                <w:rFonts w:asciiTheme="minorHAnsi" w:hAnsiTheme="minorHAnsi" w:cstheme="minorHAnsi"/>
              </w:rPr>
              <w:t>operacyjny</w:t>
            </w:r>
            <w:r w:rsidRPr="00EC0AD8">
              <w:rPr>
                <w:rFonts w:asciiTheme="minorHAnsi" w:hAnsiTheme="minorHAnsi" w:cstheme="minorHAnsi"/>
              </w:rPr>
              <w:t xml:space="preserve"> musi umożliwiać wysyłanie alertów do użytkownika wykorzystując</w:t>
            </w:r>
            <w:r>
              <w:rPr>
                <w:rFonts w:asciiTheme="minorHAnsi" w:hAnsiTheme="minorHAnsi" w:cstheme="minorHAnsi"/>
              </w:rPr>
              <w:t xml:space="preserve"> min.</w:t>
            </w:r>
            <w:r w:rsidRPr="00EC0AD8">
              <w:rPr>
                <w:rFonts w:asciiTheme="minorHAnsi" w:hAnsiTheme="minorHAnsi" w:cstheme="minorHAnsi"/>
              </w:rPr>
              <w:t xml:space="preserve"> do tego popularne protokoły poczty elektronicznej</w:t>
            </w:r>
          </w:p>
        </w:tc>
        <w:tc>
          <w:tcPr>
            <w:tcW w:w="3006" w:type="dxa"/>
            <w:gridSpan w:val="2"/>
          </w:tcPr>
          <w:p w14:paraId="429387D2" w14:textId="77777777" w:rsidR="00AC115C" w:rsidRPr="000B79B4" w:rsidRDefault="00AC115C">
            <w:pPr>
              <w:rPr>
                <w:rFonts w:asciiTheme="minorHAnsi" w:hAnsiTheme="minorHAnsi" w:cstheme="minorHAnsi"/>
                <w:b/>
              </w:rPr>
            </w:pPr>
          </w:p>
        </w:tc>
      </w:tr>
      <w:tr w:rsidR="00AC115C" w14:paraId="61A76668" w14:textId="77777777" w:rsidTr="0056489B">
        <w:tc>
          <w:tcPr>
            <w:tcW w:w="6056" w:type="dxa"/>
            <w:gridSpan w:val="3"/>
          </w:tcPr>
          <w:p w14:paraId="77E5EC03" w14:textId="77777777" w:rsidR="00AC115C" w:rsidRPr="005D7177"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w:t>
            </w:r>
            <w:r w:rsidRPr="004216F2">
              <w:rPr>
                <w:rFonts w:asciiTheme="minorHAnsi" w:hAnsiTheme="minorHAnsi" w:cstheme="minorHAnsi"/>
              </w:rPr>
              <w:t>operacyjny</w:t>
            </w:r>
            <w:r w:rsidRPr="00EC0AD8">
              <w:rPr>
                <w:rFonts w:asciiTheme="minorHAnsi" w:hAnsiTheme="minorHAnsi" w:cstheme="minorHAnsi"/>
              </w:rPr>
              <w:t xml:space="preserve"> musi posiadać możliwość uruchomienia serwera FTP z możliwością połączeń jednoczesnych w ilości minimum 1000.</w:t>
            </w:r>
          </w:p>
        </w:tc>
        <w:tc>
          <w:tcPr>
            <w:tcW w:w="3006" w:type="dxa"/>
            <w:gridSpan w:val="2"/>
          </w:tcPr>
          <w:p w14:paraId="4A9C1A3D" w14:textId="77777777" w:rsidR="00AC115C" w:rsidRPr="000B79B4" w:rsidRDefault="00AC115C">
            <w:pPr>
              <w:rPr>
                <w:rFonts w:asciiTheme="minorHAnsi" w:hAnsiTheme="minorHAnsi" w:cstheme="minorHAnsi"/>
                <w:b/>
              </w:rPr>
            </w:pPr>
          </w:p>
        </w:tc>
      </w:tr>
      <w:tr w:rsidR="00AC115C" w14:paraId="37CA51B9" w14:textId="77777777" w:rsidTr="0056489B">
        <w:tc>
          <w:tcPr>
            <w:tcW w:w="6056" w:type="dxa"/>
            <w:gridSpan w:val="3"/>
          </w:tcPr>
          <w:p w14:paraId="6E109239" w14:textId="77777777" w:rsidR="00AC115C" w:rsidRPr="002A26F4" w:rsidRDefault="00AC115C">
            <w:pPr>
              <w:rPr>
                <w:rFonts w:asciiTheme="minorHAnsi" w:hAnsiTheme="minorHAnsi" w:cstheme="minorHAnsi"/>
              </w:rPr>
            </w:pPr>
            <w:r w:rsidRPr="00EC0AD8">
              <w:rPr>
                <w:rFonts w:asciiTheme="minorHAnsi" w:hAnsiTheme="minorHAnsi" w:cstheme="minorHAnsi"/>
              </w:rPr>
              <w:t>System</w:t>
            </w:r>
            <w:r>
              <w:rPr>
                <w:rFonts w:asciiTheme="minorHAnsi" w:hAnsiTheme="minorHAnsi" w:cstheme="minorHAnsi"/>
              </w:rPr>
              <w:t xml:space="preserve"> </w:t>
            </w:r>
            <w:r w:rsidRPr="004216F2">
              <w:rPr>
                <w:rFonts w:asciiTheme="minorHAnsi" w:hAnsiTheme="minorHAnsi" w:cstheme="minorHAnsi"/>
              </w:rPr>
              <w:t>operacyjny</w:t>
            </w:r>
            <w:r w:rsidRPr="00EC0AD8">
              <w:rPr>
                <w:rFonts w:asciiTheme="minorHAnsi" w:hAnsiTheme="minorHAnsi" w:cstheme="minorHAnsi"/>
              </w:rPr>
              <w:t xml:space="preserve"> musi posiadać możliwość uruchomienia </w:t>
            </w:r>
            <w:r w:rsidRPr="00EC0AD8">
              <w:rPr>
                <w:rFonts w:asciiTheme="minorHAnsi" w:hAnsiTheme="minorHAnsi" w:cstheme="minorHAnsi"/>
              </w:rPr>
              <w:lastRenderedPageBreak/>
              <w:t>w sposób bezpieczny dostępu przez protokoły SSH, Telnet, HTTP, HTTPS,CIFS/SMB, AFP.</w:t>
            </w:r>
          </w:p>
        </w:tc>
        <w:tc>
          <w:tcPr>
            <w:tcW w:w="3006" w:type="dxa"/>
            <w:gridSpan w:val="2"/>
          </w:tcPr>
          <w:p w14:paraId="0CC68ADF" w14:textId="77777777" w:rsidR="00AC115C" w:rsidRPr="000B79B4" w:rsidRDefault="00AC115C">
            <w:pPr>
              <w:rPr>
                <w:rFonts w:asciiTheme="minorHAnsi" w:hAnsiTheme="minorHAnsi" w:cstheme="minorHAnsi"/>
                <w:b/>
              </w:rPr>
            </w:pPr>
          </w:p>
        </w:tc>
      </w:tr>
      <w:tr w:rsidR="00AC115C" w14:paraId="691934AD" w14:textId="77777777" w:rsidTr="0056489B">
        <w:tc>
          <w:tcPr>
            <w:tcW w:w="6056" w:type="dxa"/>
            <w:gridSpan w:val="3"/>
          </w:tcPr>
          <w:p w14:paraId="67ADEF56" w14:textId="77777777" w:rsidR="00AC115C" w:rsidRPr="00EC0AD8" w:rsidRDefault="00AC115C">
            <w:pPr>
              <w:rPr>
                <w:rFonts w:asciiTheme="minorHAnsi" w:hAnsiTheme="minorHAnsi" w:cstheme="minorHAnsi"/>
              </w:rPr>
            </w:pPr>
            <w:r w:rsidRPr="00EC0AD8">
              <w:rPr>
                <w:rFonts w:asciiTheme="minorHAnsi" w:hAnsiTheme="minorHAnsi" w:cstheme="minorHAnsi"/>
              </w:rPr>
              <w:lastRenderedPageBreak/>
              <w:t>System</w:t>
            </w:r>
            <w:r>
              <w:rPr>
                <w:rFonts w:asciiTheme="minorHAnsi" w:hAnsiTheme="minorHAnsi" w:cstheme="minorHAnsi"/>
              </w:rPr>
              <w:t xml:space="preserve"> </w:t>
            </w:r>
            <w:r w:rsidRPr="004216F2">
              <w:rPr>
                <w:rFonts w:asciiTheme="minorHAnsi" w:hAnsiTheme="minorHAnsi" w:cstheme="minorHAnsi"/>
              </w:rPr>
              <w:t>operacyjny</w:t>
            </w:r>
            <w:r w:rsidRPr="00EC0AD8">
              <w:rPr>
                <w:rFonts w:asciiTheme="minorHAnsi" w:hAnsiTheme="minorHAnsi" w:cstheme="minorHAnsi"/>
              </w:rPr>
              <w:t xml:space="preserve"> musi posiadać mechanizm zabezpieczenia i monitoringu powyższych połączeń. Musi umożliwiać automatyczne blokowanie dostępu do infrastruktury przy wielokrotnej nieudanej próbie zalogowania</w:t>
            </w:r>
            <w:r>
              <w:rPr>
                <w:rFonts w:asciiTheme="minorHAnsi" w:hAnsiTheme="minorHAnsi" w:cstheme="minorHAnsi"/>
              </w:rPr>
              <w:t>.</w:t>
            </w:r>
          </w:p>
        </w:tc>
        <w:tc>
          <w:tcPr>
            <w:tcW w:w="3006" w:type="dxa"/>
            <w:gridSpan w:val="2"/>
          </w:tcPr>
          <w:p w14:paraId="16C39AE0" w14:textId="77777777" w:rsidR="00AC115C" w:rsidRDefault="00AC115C">
            <w:pPr>
              <w:rPr>
                <w:rFonts w:asciiTheme="minorHAnsi" w:hAnsiTheme="minorHAnsi" w:cstheme="minorHAnsi"/>
                <w:b/>
              </w:rPr>
            </w:pPr>
          </w:p>
        </w:tc>
      </w:tr>
      <w:tr w:rsidR="00AC115C" w14:paraId="248E87FB" w14:textId="77777777" w:rsidTr="0056489B">
        <w:tc>
          <w:tcPr>
            <w:tcW w:w="6056" w:type="dxa"/>
            <w:gridSpan w:val="3"/>
          </w:tcPr>
          <w:p w14:paraId="0706BE9F" w14:textId="77777777" w:rsidR="00AC115C" w:rsidRPr="00EC0AD8" w:rsidRDefault="00AC115C">
            <w:pPr>
              <w:rPr>
                <w:rFonts w:asciiTheme="minorHAnsi" w:hAnsiTheme="minorHAnsi" w:cstheme="minorHAnsi"/>
              </w:rPr>
            </w:pPr>
            <w:r>
              <w:rPr>
                <w:rFonts w:asciiTheme="minorHAnsi" w:hAnsiTheme="minorHAnsi" w:cstheme="minorHAnsi"/>
              </w:rPr>
              <w:t xml:space="preserve">System </w:t>
            </w:r>
            <w:r w:rsidRPr="004216F2">
              <w:rPr>
                <w:rFonts w:asciiTheme="minorHAnsi" w:hAnsiTheme="minorHAnsi" w:cstheme="minorHAnsi"/>
              </w:rPr>
              <w:t>operacyjny</w:t>
            </w:r>
            <w:r>
              <w:rPr>
                <w:rFonts w:asciiTheme="minorHAnsi" w:hAnsiTheme="minorHAnsi" w:cstheme="minorHAnsi"/>
              </w:rPr>
              <w:t xml:space="preserve"> musi dawać możliwość stworzenia bezpiecznego połączenia z nim za pomocą sieci VPN</w:t>
            </w:r>
          </w:p>
        </w:tc>
        <w:tc>
          <w:tcPr>
            <w:tcW w:w="3006" w:type="dxa"/>
            <w:gridSpan w:val="2"/>
          </w:tcPr>
          <w:p w14:paraId="28CB9136" w14:textId="77777777" w:rsidR="00AC115C" w:rsidRDefault="00AC115C">
            <w:pPr>
              <w:rPr>
                <w:rFonts w:asciiTheme="minorHAnsi" w:hAnsiTheme="minorHAnsi" w:cstheme="minorHAnsi"/>
                <w:b/>
              </w:rPr>
            </w:pPr>
          </w:p>
        </w:tc>
      </w:tr>
      <w:tr w:rsidR="00AC115C" w14:paraId="02722B65" w14:textId="77777777">
        <w:tc>
          <w:tcPr>
            <w:tcW w:w="9062" w:type="dxa"/>
            <w:gridSpan w:val="5"/>
          </w:tcPr>
          <w:p w14:paraId="17285C85" w14:textId="77777777" w:rsidR="00AC115C" w:rsidRDefault="00AC115C">
            <w:pPr>
              <w:rPr>
                <w:rFonts w:asciiTheme="minorHAnsi" w:hAnsiTheme="minorHAnsi" w:cstheme="minorHAnsi"/>
                <w:b/>
              </w:rPr>
            </w:pPr>
            <w:r>
              <w:rPr>
                <w:rFonts w:asciiTheme="minorHAnsi" w:hAnsiTheme="minorHAnsi" w:cstheme="minorHAnsi"/>
                <w:b/>
              </w:rPr>
              <w:t>Sieciowa pamięć masowa warunki ogólne:</w:t>
            </w:r>
          </w:p>
        </w:tc>
      </w:tr>
      <w:tr w:rsidR="00AC115C" w14:paraId="763EEFBC" w14:textId="77777777" w:rsidTr="0056489B">
        <w:tc>
          <w:tcPr>
            <w:tcW w:w="6056" w:type="dxa"/>
            <w:gridSpan w:val="3"/>
          </w:tcPr>
          <w:p w14:paraId="70F76355" w14:textId="77777777" w:rsidR="00AC115C" w:rsidRDefault="00AC115C">
            <w:pPr>
              <w:rPr>
                <w:rFonts w:asciiTheme="minorHAnsi" w:hAnsiTheme="minorHAnsi" w:cstheme="minorHAnsi"/>
              </w:rPr>
            </w:pPr>
            <w:r w:rsidRPr="00D355D0">
              <w:rPr>
                <w:rFonts w:asciiTheme="minorHAnsi" w:hAnsiTheme="minorHAnsi" w:cstheme="minorHAnsi"/>
              </w:rPr>
              <w:t xml:space="preserve">Sieciowa pamięć masowa musi posiadać możliwość wykonania kopii migawkowych w celu zabezpieczenia danych przed szyfrowaniem </w:t>
            </w:r>
            <w:proofErr w:type="spellStart"/>
            <w:r w:rsidRPr="00D355D0">
              <w:rPr>
                <w:rFonts w:asciiTheme="minorHAnsi" w:hAnsiTheme="minorHAnsi" w:cstheme="minorHAnsi"/>
              </w:rPr>
              <w:t>ransomware</w:t>
            </w:r>
            <w:proofErr w:type="spellEnd"/>
            <w:r w:rsidRPr="00D355D0">
              <w:rPr>
                <w:rFonts w:asciiTheme="minorHAnsi" w:hAnsiTheme="minorHAnsi" w:cstheme="minorHAnsi"/>
              </w:rPr>
              <w:t xml:space="preserve"> oraz przed przypadkowym lub celowym usunięciem danych. Możliwość wykonywania kopii zapasowej musi być licencjonowania w ramach dostawy </w:t>
            </w:r>
            <w:r>
              <w:rPr>
                <w:rFonts w:asciiTheme="minorHAnsi" w:hAnsiTheme="minorHAnsi" w:cstheme="minorHAnsi"/>
              </w:rPr>
              <w:t>Przedmiotu Zamówienia</w:t>
            </w:r>
            <w:r w:rsidRPr="00D355D0">
              <w:rPr>
                <w:rFonts w:asciiTheme="minorHAnsi" w:hAnsiTheme="minorHAnsi" w:cstheme="minorHAnsi"/>
              </w:rPr>
              <w:t xml:space="preserve"> i wliczona w koszt Wykonawcy.</w:t>
            </w:r>
          </w:p>
        </w:tc>
        <w:tc>
          <w:tcPr>
            <w:tcW w:w="3006" w:type="dxa"/>
            <w:gridSpan w:val="2"/>
          </w:tcPr>
          <w:p w14:paraId="5DAAA313" w14:textId="77777777" w:rsidR="00AC115C" w:rsidRDefault="00AC115C">
            <w:pPr>
              <w:rPr>
                <w:rFonts w:asciiTheme="minorHAnsi" w:hAnsiTheme="minorHAnsi" w:cstheme="minorHAnsi"/>
                <w:b/>
              </w:rPr>
            </w:pPr>
          </w:p>
        </w:tc>
      </w:tr>
      <w:tr w:rsidR="00AC115C" w14:paraId="49ED8BA7" w14:textId="77777777" w:rsidTr="0056489B">
        <w:tc>
          <w:tcPr>
            <w:tcW w:w="6056" w:type="dxa"/>
            <w:gridSpan w:val="3"/>
          </w:tcPr>
          <w:p w14:paraId="4CF36AD3" w14:textId="73374CE5" w:rsidR="00AC115C" w:rsidRPr="00D50393" w:rsidRDefault="00B80516">
            <w:pPr>
              <w:rPr>
                <w:rFonts w:asciiTheme="minorHAnsi" w:hAnsiTheme="minorHAnsi" w:cstheme="minorHAnsi"/>
              </w:rPr>
            </w:pPr>
            <w:r w:rsidRPr="00B80516">
              <w:rPr>
                <w:rFonts w:asciiTheme="minorHAnsi" w:hAnsiTheme="minorHAnsi" w:cstheme="minorHAnsi"/>
              </w:rPr>
              <w:t xml:space="preserve">Sieciowa pamięć masowa do rozbudowy infrastruktury powinna zapewniać możliwość podłączenia w przyszłości do sieci światłowodowej w tym poprzez rozszerzenie jej funkcjonalności przez porty </w:t>
            </w:r>
            <w:proofErr w:type="spellStart"/>
            <w:r w:rsidRPr="00B80516">
              <w:rPr>
                <w:rFonts w:asciiTheme="minorHAnsi" w:hAnsiTheme="minorHAnsi" w:cstheme="minorHAnsi"/>
              </w:rPr>
              <w:t>PCiE</w:t>
            </w:r>
            <w:proofErr w:type="spellEnd"/>
            <w:r w:rsidRPr="00B80516">
              <w:rPr>
                <w:rFonts w:asciiTheme="minorHAnsi" w:hAnsiTheme="minorHAnsi" w:cstheme="minorHAnsi"/>
              </w:rPr>
              <w:t xml:space="preserve">. </w:t>
            </w:r>
          </w:p>
        </w:tc>
        <w:tc>
          <w:tcPr>
            <w:tcW w:w="3006" w:type="dxa"/>
            <w:gridSpan w:val="2"/>
          </w:tcPr>
          <w:p w14:paraId="3155F6E5" w14:textId="77777777" w:rsidR="00AC115C" w:rsidRDefault="00AC115C">
            <w:pPr>
              <w:rPr>
                <w:rFonts w:asciiTheme="minorHAnsi" w:hAnsiTheme="minorHAnsi" w:cstheme="minorHAnsi"/>
                <w:b/>
              </w:rPr>
            </w:pPr>
          </w:p>
        </w:tc>
      </w:tr>
      <w:tr w:rsidR="00AC115C" w14:paraId="1FE61FDB" w14:textId="77777777" w:rsidTr="0056489B">
        <w:tc>
          <w:tcPr>
            <w:tcW w:w="6056" w:type="dxa"/>
            <w:gridSpan w:val="3"/>
          </w:tcPr>
          <w:p w14:paraId="3913650D" w14:textId="77777777" w:rsidR="00AC115C" w:rsidRPr="00D91C19" w:rsidRDefault="00AC115C">
            <w:pPr>
              <w:rPr>
                <w:rFonts w:asciiTheme="minorHAnsi" w:hAnsiTheme="minorHAnsi" w:cstheme="minorHAnsi"/>
                <w:b/>
                <w:bCs/>
              </w:rPr>
            </w:pPr>
            <w:r w:rsidRPr="00D91C19">
              <w:rPr>
                <w:rFonts w:asciiTheme="minorHAnsi" w:hAnsiTheme="minorHAnsi" w:cstheme="minorHAnsi"/>
                <w:b/>
                <w:bCs/>
              </w:rPr>
              <w:t>Nazwa i model urządzenia typu sieciowa pamięć masowa</w:t>
            </w:r>
          </w:p>
        </w:tc>
        <w:tc>
          <w:tcPr>
            <w:tcW w:w="3006" w:type="dxa"/>
            <w:gridSpan w:val="2"/>
          </w:tcPr>
          <w:p w14:paraId="38188654" w14:textId="77777777" w:rsidR="00AC115C" w:rsidRDefault="00AC115C">
            <w:pPr>
              <w:rPr>
                <w:rFonts w:asciiTheme="minorHAnsi" w:hAnsiTheme="minorHAnsi" w:cstheme="minorHAnsi"/>
                <w:b/>
              </w:rPr>
            </w:pPr>
          </w:p>
        </w:tc>
      </w:tr>
      <w:tr w:rsidR="00AC115C" w14:paraId="485A2F6F" w14:textId="77777777" w:rsidTr="0056489B">
        <w:tc>
          <w:tcPr>
            <w:tcW w:w="6056" w:type="dxa"/>
            <w:gridSpan w:val="3"/>
          </w:tcPr>
          <w:p w14:paraId="5A60D825" w14:textId="77777777" w:rsidR="00AC115C" w:rsidRPr="00D91C19" w:rsidRDefault="00AC115C">
            <w:pPr>
              <w:rPr>
                <w:rFonts w:asciiTheme="minorHAnsi" w:hAnsiTheme="minorHAnsi" w:cstheme="minorHAnsi"/>
                <w:b/>
                <w:bCs/>
              </w:rPr>
            </w:pPr>
            <w:r>
              <w:rPr>
                <w:rFonts w:asciiTheme="minorHAnsi" w:hAnsiTheme="minorHAnsi" w:cstheme="minorHAnsi"/>
                <w:b/>
                <w:bCs/>
              </w:rPr>
              <w:t>Ilość sztuk</w:t>
            </w:r>
          </w:p>
        </w:tc>
        <w:tc>
          <w:tcPr>
            <w:tcW w:w="3006" w:type="dxa"/>
            <w:gridSpan w:val="2"/>
          </w:tcPr>
          <w:p w14:paraId="5050D723" w14:textId="77777777" w:rsidR="00AC115C" w:rsidRDefault="00AC115C">
            <w:pPr>
              <w:rPr>
                <w:rFonts w:asciiTheme="minorHAnsi" w:hAnsiTheme="minorHAnsi" w:cstheme="minorHAnsi"/>
                <w:b/>
              </w:rPr>
            </w:pPr>
          </w:p>
        </w:tc>
      </w:tr>
      <w:tr w:rsidR="00AC115C" w14:paraId="28DBF239" w14:textId="77777777" w:rsidTr="0056489B">
        <w:tc>
          <w:tcPr>
            <w:tcW w:w="6056" w:type="dxa"/>
            <w:gridSpan w:val="3"/>
          </w:tcPr>
          <w:p w14:paraId="46DA875F" w14:textId="77777777" w:rsidR="00AC115C" w:rsidRDefault="00AC115C">
            <w:pPr>
              <w:rPr>
                <w:rFonts w:asciiTheme="minorHAnsi" w:hAnsiTheme="minorHAnsi" w:cstheme="minorHAnsi"/>
              </w:rPr>
            </w:pPr>
            <w:r>
              <w:rPr>
                <w:rFonts w:asciiTheme="minorHAnsi" w:hAnsiTheme="minorHAnsi" w:cstheme="minorHAnsi"/>
              </w:rPr>
              <w:t>Rok produkcji</w:t>
            </w:r>
          </w:p>
        </w:tc>
        <w:tc>
          <w:tcPr>
            <w:tcW w:w="3006" w:type="dxa"/>
            <w:gridSpan w:val="2"/>
          </w:tcPr>
          <w:p w14:paraId="48881D61" w14:textId="77777777" w:rsidR="00AC115C" w:rsidRDefault="00AC115C">
            <w:pPr>
              <w:rPr>
                <w:rFonts w:asciiTheme="minorHAnsi" w:hAnsiTheme="minorHAnsi" w:cstheme="minorHAnsi"/>
                <w:b/>
              </w:rPr>
            </w:pPr>
          </w:p>
        </w:tc>
      </w:tr>
      <w:tr w:rsidR="00AC115C" w14:paraId="6CADA1D9" w14:textId="77777777" w:rsidTr="0056489B">
        <w:tc>
          <w:tcPr>
            <w:tcW w:w="1916" w:type="dxa"/>
          </w:tcPr>
          <w:p w14:paraId="18E84256" w14:textId="77777777" w:rsidR="00AC115C" w:rsidRDefault="00AC115C">
            <w:pPr>
              <w:rPr>
                <w:rFonts w:asciiTheme="minorHAnsi" w:hAnsiTheme="minorHAnsi" w:cstheme="minorHAnsi"/>
                <w:b/>
              </w:rPr>
            </w:pPr>
            <w:r w:rsidRPr="00D91C19">
              <w:rPr>
                <w:rFonts w:asciiTheme="minorHAnsi" w:eastAsia="Times New Roman" w:hAnsiTheme="minorHAnsi" w:cstheme="minorHAnsi"/>
                <w:b/>
                <w:bCs/>
                <w:lang w:eastAsia="pl-PL"/>
              </w:rPr>
              <w:t>Parametr</w:t>
            </w:r>
          </w:p>
        </w:tc>
        <w:tc>
          <w:tcPr>
            <w:tcW w:w="3703" w:type="dxa"/>
          </w:tcPr>
          <w:p w14:paraId="2145979D" w14:textId="77777777" w:rsidR="00AC115C" w:rsidRDefault="00AC115C">
            <w:pPr>
              <w:rPr>
                <w:rFonts w:asciiTheme="minorHAnsi" w:hAnsiTheme="minorHAnsi" w:cstheme="minorHAnsi"/>
                <w:b/>
              </w:rPr>
            </w:pPr>
            <w:r w:rsidRPr="00D91C19">
              <w:rPr>
                <w:rFonts w:asciiTheme="minorHAnsi" w:hAnsiTheme="minorHAnsi" w:cstheme="minorHAnsi"/>
                <w:b/>
              </w:rPr>
              <w:t>Minimalne wymagane parametry</w:t>
            </w:r>
          </w:p>
        </w:tc>
        <w:tc>
          <w:tcPr>
            <w:tcW w:w="1745" w:type="dxa"/>
            <w:gridSpan w:val="2"/>
          </w:tcPr>
          <w:p w14:paraId="05D6289F" w14:textId="77777777" w:rsidR="00AC115C" w:rsidRDefault="00AC115C">
            <w:pPr>
              <w:rPr>
                <w:rFonts w:asciiTheme="minorHAnsi" w:hAnsiTheme="minorHAnsi" w:cstheme="minorHAnsi"/>
                <w:b/>
              </w:rPr>
            </w:pPr>
            <w:r w:rsidRPr="00F3735D">
              <w:rPr>
                <w:rFonts w:asciiTheme="minorHAnsi" w:hAnsiTheme="minorHAnsi" w:cstheme="minorHAnsi"/>
                <w:b/>
              </w:rPr>
              <w:t>Opis parametrów sprzętu zaoferowanego przez Wykonawcę</w:t>
            </w:r>
          </w:p>
        </w:tc>
        <w:tc>
          <w:tcPr>
            <w:tcW w:w="1698" w:type="dxa"/>
          </w:tcPr>
          <w:p w14:paraId="03E1134A" w14:textId="77777777" w:rsidR="00AC115C" w:rsidRDefault="00AC115C">
            <w:pPr>
              <w:rPr>
                <w:rFonts w:asciiTheme="minorHAnsi" w:hAnsiTheme="minorHAnsi" w:cstheme="minorHAnsi"/>
                <w:b/>
              </w:rPr>
            </w:pPr>
            <w:r w:rsidRPr="000B79B4">
              <w:rPr>
                <w:rFonts w:asciiTheme="minorHAnsi" w:hAnsiTheme="minorHAnsi" w:cstheme="minorHAnsi"/>
                <w:b/>
              </w:rPr>
              <w:t xml:space="preserve">Potwierdzenie spełniania TAK/NIE OPISAĆ </w:t>
            </w:r>
            <w:r w:rsidRPr="000B79B4">
              <w:rPr>
                <w:rFonts w:asciiTheme="minorHAnsi" w:hAnsiTheme="minorHAnsi" w:cstheme="minorHAnsi"/>
                <w:b/>
                <w:bCs/>
                <w:color w:val="C9211E"/>
              </w:rPr>
              <w:t>(WYPEŁNIA WYKONAWCA)</w:t>
            </w:r>
          </w:p>
        </w:tc>
      </w:tr>
      <w:tr w:rsidR="00AC115C" w14:paraId="698CEDD2" w14:textId="77777777" w:rsidTr="0056489B">
        <w:tc>
          <w:tcPr>
            <w:tcW w:w="1916" w:type="dxa"/>
          </w:tcPr>
          <w:p w14:paraId="5C26E2DD" w14:textId="77777777" w:rsidR="00AC115C" w:rsidRPr="00D91C19" w:rsidRDefault="00AC115C">
            <w:pPr>
              <w:rPr>
                <w:rFonts w:asciiTheme="minorHAnsi" w:eastAsia="Times New Roman" w:hAnsiTheme="minorHAnsi" w:cstheme="minorHAnsi"/>
                <w:b/>
                <w:bCs/>
                <w:lang w:eastAsia="pl-PL"/>
              </w:rPr>
            </w:pPr>
            <w:r>
              <w:rPr>
                <w:rFonts w:asciiTheme="minorHAnsi" w:eastAsia="Times New Roman" w:hAnsiTheme="minorHAnsi" w:cstheme="minorHAnsi"/>
                <w:b/>
                <w:bCs/>
                <w:lang w:eastAsia="pl-PL"/>
              </w:rPr>
              <w:t>Procesor</w:t>
            </w:r>
          </w:p>
        </w:tc>
        <w:tc>
          <w:tcPr>
            <w:tcW w:w="3703" w:type="dxa"/>
          </w:tcPr>
          <w:p w14:paraId="5ADA1AD1" w14:textId="77CBB958" w:rsidR="00AC115C" w:rsidRPr="00D91C19" w:rsidRDefault="00AC115C">
            <w:pPr>
              <w:rPr>
                <w:rFonts w:asciiTheme="minorHAnsi" w:hAnsiTheme="minorHAnsi" w:cstheme="minorHAnsi"/>
                <w:b/>
              </w:rPr>
            </w:pPr>
            <w:r>
              <w:rPr>
                <w:rFonts w:asciiTheme="minorHAnsi" w:hAnsiTheme="minorHAnsi" w:cstheme="minorHAnsi"/>
              </w:rPr>
              <w:t>Minimum</w:t>
            </w:r>
            <w:r w:rsidRPr="00B955CA">
              <w:rPr>
                <w:rFonts w:asciiTheme="minorHAnsi" w:hAnsiTheme="minorHAnsi" w:cstheme="minorHAnsi"/>
              </w:rPr>
              <w:t xml:space="preserve"> sześć rdzeni o taktowaniu bazowym minimum </w:t>
            </w:r>
            <w:r>
              <w:rPr>
                <w:rFonts w:asciiTheme="minorHAnsi" w:hAnsiTheme="minorHAnsi" w:cstheme="minorHAnsi"/>
              </w:rPr>
              <w:t>2.8</w:t>
            </w:r>
            <w:r w:rsidRPr="00B955CA">
              <w:rPr>
                <w:rFonts w:asciiTheme="minorHAnsi" w:hAnsiTheme="minorHAnsi" w:cstheme="minorHAnsi"/>
              </w:rPr>
              <w:t>GHz oraz taktowaniu turbo minimum 4.</w:t>
            </w:r>
            <w:r>
              <w:rPr>
                <w:rFonts w:asciiTheme="minorHAnsi" w:hAnsiTheme="minorHAnsi" w:cstheme="minorHAnsi"/>
              </w:rPr>
              <w:t>4</w:t>
            </w:r>
            <w:r w:rsidRPr="00B955CA">
              <w:rPr>
                <w:rFonts w:asciiTheme="minorHAnsi" w:hAnsiTheme="minorHAnsi" w:cstheme="minorHAnsi"/>
              </w:rPr>
              <w:t>0GHz dedykowany do pracy serwerowej. Procesor powinien osiągnąć</w:t>
            </w:r>
            <w:r>
              <w:rPr>
                <w:rFonts w:asciiTheme="minorHAnsi" w:hAnsiTheme="minorHAnsi" w:cstheme="minorHAnsi"/>
              </w:rPr>
              <w:t xml:space="preserve"> minimum</w:t>
            </w:r>
            <w:r w:rsidRPr="00B955CA">
              <w:rPr>
                <w:rFonts w:asciiTheme="minorHAnsi" w:hAnsiTheme="minorHAnsi" w:cstheme="minorHAnsi"/>
              </w:rPr>
              <w:t xml:space="preserve"> 1</w:t>
            </w:r>
            <w:r>
              <w:rPr>
                <w:rFonts w:asciiTheme="minorHAnsi" w:hAnsiTheme="minorHAnsi" w:cstheme="minorHAnsi"/>
              </w:rPr>
              <w:t>5</w:t>
            </w:r>
            <w:r w:rsidRPr="00B955CA">
              <w:rPr>
                <w:rFonts w:asciiTheme="minorHAnsi" w:hAnsiTheme="minorHAnsi" w:cstheme="minorHAnsi"/>
              </w:rPr>
              <w:t>000 punktów w teście wydajnościowym (</w:t>
            </w:r>
            <w:hyperlink r:id="rId9" w:history="1">
              <w:r w:rsidRPr="00B955CA">
                <w:rPr>
                  <w:rStyle w:val="Hipercze"/>
                  <w:rFonts w:asciiTheme="minorHAnsi" w:hAnsiTheme="minorHAnsi" w:cstheme="minorHAnsi"/>
                </w:rPr>
                <w:t>https://www.cpubenchmark.net</w:t>
              </w:r>
            </w:hyperlink>
            <w:r w:rsidRPr="00B955CA">
              <w:rPr>
                <w:rFonts w:asciiTheme="minorHAnsi" w:hAnsiTheme="minorHAnsi" w:cstheme="minorHAnsi"/>
              </w:rPr>
              <w:t xml:space="preserve">). </w:t>
            </w:r>
          </w:p>
        </w:tc>
        <w:tc>
          <w:tcPr>
            <w:tcW w:w="1745" w:type="dxa"/>
            <w:gridSpan w:val="2"/>
          </w:tcPr>
          <w:p w14:paraId="7C43984B" w14:textId="77777777" w:rsidR="00AC115C" w:rsidRPr="00F3735D" w:rsidRDefault="00AC115C">
            <w:pPr>
              <w:rPr>
                <w:rFonts w:asciiTheme="minorHAnsi" w:hAnsiTheme="minorHAnsi" w:cstheme="minorHAnsi"/>
                <w:b/>
              </w:rPr>
            </w:pPr>
          </w:p>
        </w:tc>
        <w:tc>
          <w:tcPr>
            <w:tcW w:w="1698" w:type="dxa"/>
          </w:tcPr>
          <w:p w14:paraId="48366351" w14:textId="77777777" w:rsidR="00AC115C" w:rsidRPr="000B79B4" w:rsidRDefault="00AC115C">
            <w:pPr>
              <w:rPr>
                <w:rFonts w:asciiTheme="minorHAnsi" w:hAnsiTheme="minorHAnsi" w:cstheme="minorHAnsi"/>
                <w:b/>
              </w:rPr>
            </w:pPr>
          </w:p>
        </w:tc>
      </w:tr>
      <w:tr w:rsidR="00AC115C" w14:paraId="10198E15" w14:textId="77777777" w:rsidTr="0056489B">
        <w:tc>
          <w:tcPr>
            <w:tcW w:w="1916" w:type="dxa"/>
          </w:tcPr>
          <w:p w14:paraId="5E8C717F" w14:textId="77777777" w:rsidR="00AC115C" w:rsidRDefault="00AC115C">
            <w:pPr>
              <w:rPr>
                <w:rFonts w:asciiTheme="minorHAnsi" w:eastAsia="Times New Roman" w:hAnsiTheme="minorHAnsi" w:cstheme="minorHAnsi"/>
                <w:b/>
                <w:bCs/>
                <w:lang w:eastAsia="pl-PL"/>
              </w:rPr>
            </w:pPr>
            <w:r>
              <w:rPr>
                <w:rFonts w:asciiTheme="minorHAnsi" w:hAnsiTheme="minorHAnsi" w:cstheme="minorHAnsi"/>
              </w:rPr>
              <w:t>Architektura procesora</w:t>
            </w:r>
          </w:p>
        </w:tc>
        <w:tc>
          <w:tcPr>
            <w:tcW w:w="3703" w:type="dxa"/>
          </w:tcPr>
          <w:p w14:paraId="4CEAF7AB" w14:textId="77777777" w:rsidR="00AC115C" w:rsidRPr="00B955CA" w:rsidRDefault="00AC115C">
            <w:pPr>
              <w:rPr>
                <w:rFonts w:asciiTheme="minorHAnsi" w:hAnsiTheme="minorHAnsi" w:cstheme="minorHAnsi"/>
              </w:rPr>
            </w:pPr>
            <w:r w:rsidRPr="00B955CA">
              <w:rPr>
                <w:rFonts w:asciiTheme="minorHAnsi" w:hAnsiTheme="minorHAnsi" w:cstheme="minorHAnsi"/>
              </w:rPr>
              <w:t>64 bit x86</w:t>
            </w:r>
          </w:p>
        </w:tc>
        <w:tc>
          <w:tcPr>
            <w:tcW w:w="1745" w:type="dxa"/>
            <w:gridSpan w:val="2"/>
          </w:tcPr>
          <w:p w14:paraId="6D2C2F7D" w14:textId="77777777" w:rsidR="00AC115C" w:rsidRPr="00F3735D" w:rsidRDefault="00AC115C">
            <w:pPr>
              <w:rPr>
                <w:rFonts w:asciiTheme="minorHAnsi" w:hAnsiTheme="minorHAnsi" w:cstheme="minorHAnsi"/>
                <w:b/>
              </w:rPr>
            </w:pPr>
          </w:p>
        </w:tc>
        <w:tc>
          <w:tcPr>
            <w:tcW w:w="1698" w:type="dxa"/>
          </w:tcPr>
          <w:p w14:paraId="5326BC7B" w14:textId="77777777" w:rsidR="00AC115C" w:rsidRPr="000B79B4" w:rsidRDefault="00AC115C">
            <w:pPr>
              <w:rPr>
                <w:rFonts w:asciiTheme="minorHAnsi" w:hAnsiTheme="minorHAnsi" w:cstheme="minorHAnsi"/>
                <w:b/>
              </w:rPr>
            </w:pPr>
          </w:p>
        </w:tc>
      </w:tr>
      <w:tr w:rsidR="00AC115C" w14:paraId="34D6631B" w14:textId="77777777" w:rsidTr="0056489B">
        <w:tc>
          <w:tcPr>
            <w:tcW w:w="1916" w:type="dxa"/>
          </w:tcPr>
          <w:p w14:paraId="3F6C7579" w14:textId="77777777" w:rsidR="00AC115C" w:rsidRDefault="00AC115C">
            <w:pPr>
              <w:rPr>
                <w:rFonts w:asciiTheme="minorHAnsi" w:hAnsiTheme="minorHAnsi" w:cstheme="minorHAnsi"/>
              </w:rPr>
            </w:pPr>
            <w:r>
              <w:rPr>
                <w:rFonts w:asciiTheme="minorHAnsi" w:hAnsiTheme="minorHAnsi" w:cstheme="minorHAnsi"/>
              </w:rPr>
              <w:t>Liczba rdzeni procesora</w:t>
            </w:r>
          </w:p>
        </w:tc>
        <w:tc>
          <w:tcPr>
            <w:tcW w:w="3703" w:type="dxa"/>
          </w:tcPr>
          <w:p w14:paraId="3EE3857D" w14:textId="08D19901" w:rsidR="00AC115C" w:rsidRPr="00B955CA" w:rsidRDefault="00B519A5">
            <w:pPr>
              <w:rPr>
                <w:rFonts w:asciiTheme="minorHAnsi" w:hAnsiTheme="minorHAnsi" w:cstheme="minorHAnsi"/>
              </w:rPr>
            </w:pPr>
            <w:r>
              <w:rPr>
                <w:rFonts w:asciiTheme="minorHAnsi" w:hAnsiTheme="minorHAnsi" w:cstheme="minorHAnsi"/>
              </w:rPr>
              <w:t>Minimum</w:t>
            </w:r>
            <w:r w:rsidR="00AC115C" w:rsidRPr="00B955CA">
              <w:rPr>
                <w:rFonts w:asciiTheme="minorHAnsi" w:hAnsiTheme="minorHAnsi" w:cstheme="minorHAnsi"/>
              </w:rPr>
              <w:t xml:space="preserve"> 6</w:t>
            </w:r>
          </w:p>
        </w:tc>
        <w:tc>
          <w:tcPr>
            <w:tcW w:w="1745" w:type="dxa"/>
            <w:gridSpan w:val="2"/>
          </w:tcPr>
          <w:p w14:paraId="3984E0C8" w14:textId="77777777" w:rsidR="00AC115C" w:rsidRPr="00F3735D" w:rsidRDefault="00AC115C">
            <w:pPr>
              <w:rPr>
                <w:rFonts w:asciiTheme="minorHAnsi" w:hAnsiTheme="minorHAnsi" w:cstheme="minorHAnsi"/>
                <w:b/>
              </w:rPr>
            </w:pPr>
          </w:p>
        </w:tc>
        <w:tc>
          <w:tcPr>
            <w:tcW w:w="1698" w:type="dxa"/>
          </w:tcPr>
          <w:p w14:paraId="39B0205D" w14:textId="77777777" w:rsidR="00AC115C" w:rsidRPr="000B79B4" w:rsidRDefault="00AC115C">
            <w:pPr>
              <w:rPr>
                <w:rFonts w:asciiTheme="minorHAnsi" w:hAnsiTheme="minorHAnsi" w:cstheme="minorHAnsi"/>
                <w:b/>
              </w:rPr>
            </w:pPr>
          </w:p>
        </w:tc>
      </w:tr>
      <w:tr w:rsidR="00AC115C" w14:paraId="16A80B70" w14:textId="77777777" w:rsidTr="0056489B">
        <w:tc>
          <w:tcPr>
            <w:tcW w:w="1916" w:type="dxa"/>
          </w:tcPr>
          <w:p w14:paraId="1FA4DC0D" w14:textId="77777777" w:rsidR="00AC115C" w:rsidRDefault="00AC115C">
            <w:pPr>
              <w:rPr>
                <w:rFonts w:asciiTheme="minorHAnsi" w:hAnsiTheme="minorHAnsi" w:cstheme="minorHAnsi"/>
              </w:rPr>
            </w:pPr>
            <w:r w:rsidRPr="00B955CA">
              <w:rPr>
                <w:rFonts w:asciiTheme="minorHAnsi" w:hAnsiTheme="minorHAnsi" w:cstheme="minorHAnsi"/>
              </w:rPr>
              <w:t>Pamięć R</w:t>
            </w:r>
            <w:r>
              <w:rPr>
                <w:rFonts w:asciiTheme="minorHAnsi" w:hAnsiTheme="minorHAnsi" w:cstheme="minorHAnsi"/>
              </w:rPr>
              <w:t>AM</w:t>
            </w:r>
          </w:p>
        </w:tc>
        <w:tc>
          <w:tcPr>
            <w:tcW w:w="3703" w:type="dxa"/>
          </w:tcPr>
          <w:p w14:paraId="129A9F04" w14:textId="77777777" w:rsidR="00AC115C" w:rsidRPr="00B955CA" w:rsidRDefault="00AC115C">
            <w:pPr>
              <w:rPr>
                <w:rFonts w:asciiTheme="minorHAnsi" w:hAnsiTheme="minorHAnsi" w:cstheme="minorHAnsi"/>
              </w:rPr>
            </w:pPr>
            <w:r>
              <w:rPr>
                <w:rFonts w:asciiTheme="minorHAnsi" w:hAnsiTheme="minorHAnsi" w:cstheme="minorHAnsi"/>
              </w:rPr>
              <w:t xml:space="preserve">Minimum </w:t>
            </w:r>
            <w:r w:rsidRPr="00B955CA">
              <w:rPr>
                <w:rFonts w:asciiTheme="minorHAnsi" w:hAnsiTheme="minorHAnsi" w:cstheme="minorHAnsi"/>
              </w:rPr>
              <w:t>32 GB DDR4 pamięci RAM o częstotliwości rekomendowanej przez producenta procesora w jednakowych modułach</w:t>
            </w:r>
            <w:r>
              <w:rPr>
                <w:rFonts w:asciiTheme="minorHAnsi" w:hAnsiTheme="minorHAnsi" w:cstheme="minorHAnsi"/>
              </w:rPr>
              <w:t>.</w:t>
            </w:r>
            <w:r w:rsidRPr="00B955CA">
              <w:rPr>
                <w:rFonts w:asciiTheme="minorHAnsi" w:hAnsiTheme="minorHAnsi" w:cstheme="minorHAnsi"/>
              </w:rPr>
              <w:t xml:space="preserve"> </w:t>
            </w:r>
          </w:p>
          <w:p w14:paraId="50D30A15" w14:textId="14B73863" w:rsidR="00AC115C" w:rsidRPr="00B955CA" w:rsidRDefault="00AC115C">
            <w:pPr>
              <w:rPr>
                <w:rFonts w:asciiTheme="minorHAnsi" w:hAnsiTheme="minorHAnsi" w:cstheme="minorHAnsi"/>
              </w:rPr>
            </w:pPr>
            <w:r w:rsidRPr="00B955CA">
              <w:rPr>
                <w:rFonts w:asciiTheme="minorHAnsi" w:hAnsiTheme="minorHAnsi" w:cstheme="minorHAnsi"/>
              </w:rPr>
              <w:t>Możliwość obsługi</w:t>
            </w:r>
            <w:r>
              <w:rPr>
                <w:rFonts w:asciiTheme="minorHAnsi" w:hAnsiTheme="minorHAnsi" w:cstheme="minorHAnsi"/>
              </w:rPr>
              <w:t xml:space="preserve"> przez urządzenie</w:t>
            </w:r>
            <w:r w:rsidRPr="00B955CA">
              <w:rPr>
                <w:rFonts w:asciiTheme="minorHAnsi" w:hAnsiTheme="minorHAnsi" w:cstheme="minorHAnsi"/>
              </w:rPr>
              <w:t xml:space="preserve"> </w:t>
            </w:r>
            <w:r w:rsidR="00C80730">
              <w:rPr>
                <w:rFonts w:asciiTheme="minorHAnsi" w:hAnsiTheme="minorHAnsi" w:cstheme="minorHAnsi"/>
              </w:rPr>
              <w:t>minimum</w:t>
            </w:r>
            <w:r w:rsidRPr="00B955CA">
              <w:rPr>
                <w:rFonts w:asciiTheme="minorHAnsi" w:hAnsiTheme="minorHAnsi" w:cstheme="minorHAnsi"/>
              </w:rPr>
              <w:t xml:space="preserve"> </w:t>
            </w:r>
            <w:r w:rsidR="00C80730">
              <w:rPr>
                <w:rFonts w:asciiTheme="minorHAnsi" w:hAnsiTheme="minorHAnsi" w:cstheme="minorHAnsi"/>
              </w:rPr>
              <w:t>64</w:t>
            </w:r>
            <w:r w:rsidRPr="00B955CA">
              <w:rPr>
                <w:rFonts w:asciiTheme="minorHAnsi" w:hAnsiTheme="minorHAnsi" w:cstheme="minorHAnsi"/>
              </w:rPr>
              <w:t xml:space="preserve"> GB pamięci RAM, na płycie głównej powinny znajdować się min. 4 </w:t>
            </w:r>
            <w:proofErr w:type="spellStart"/>
            <w:r w:rsidRPr="00B955CA">
              <w:rPr>
                <w:rFonts w:asciiTheme="minorHAnsi" w:hAnsiTheme="minorHAnsi" w:cstheme="minorHAnsi"/>
              </w:rPr>
              <w:t>sloty</w:t>
            </w:r>
            <w:proofErr w:type="spellEnd"/>
            <w:r w:rsidRPr="00B955CA">
              <w:rPr>
                <w:rFonts w:asciiTheme="minorHAnsi" w:hAnsiTheme="minorHAnsi" w:cstheme="minorHAnsi"/>
              </w:rPr>
              <w:t xml:space="preserve"> na moduły pamięci   </w:t>
            </w:r>
          </w:p>
        </w:tc>
        <w:tc>
          <w:tcPr>
            <w:tcW w:w="1745" w:type="dxa"/>
            <w:gridSpan w:val="2"/>
          </w:tcPr>
          <w:p w14:paraId="4B36B938" w14:textId="77777777" w:rsidR="00AC115C" w:rsidRPr="00F3735D" w:rsidRDefault="00AC115C">
            <w:pPr>
              <w:rPr>
                <w:rFonts w:asciiTheme="minorHAnsi" w:hAnsiTheme="minorHAnsi" w:cstheme="minorHAnsi"/>
                <w:b/>
              </w:rPr>
            </w:pPr>
          </w:p>
        </w:tc>
        <w:tc>
          <w:tcPr>
            <w:tcW w:w="1698" w:type="dxa"/>
          </w:tcPr>
          <w:p w14:paraId="0D6C8146" w14:textId="77777777" w:rsidR="00AC115C" w:rsidRPr="000B79B4" w:rsidRDefault="00AC115C">
            <w:pPr>
              <w:rPr>
                <w:rFonts w:asciiTheme="minorHAnsi" w:hAnsiTheme="minorHAnsi" w:cstheme="minorHAnsi"/>
                <w:b/>
              </w:rPr>
            </w:pPr>
          </w:p>
        </w:tc>
      </w:tr>
      <w:tr w:rsidR="00AC115C" w14:paraId="47A89506" w14:textId="77777777" w:rsidTr="0056489B">
        <w:tc>
          <w:tcPr>
            <w:tcW w:w="1916" w:type="dxa"/>
          </w:tcPr>
          <w:p w14:paraId="47CB7338" w14:textId="77777777" w:rsidR="00AC115C" w:rsidRPr="00B955CA" w:rsidRDefault="00AC115C">
            <w:pPr>
              <w:rPr>
                <w:rFonts w:asciiTheme="minorHAnsi" w:hAnsiTheme="minorHAnsi" w:cstheme="minorHAnsi"/>
              </w:rPr>
            </w:pPr>
            <w:r>
              <w:rPr>
                <w:rFonts w:asciiTheme="minorHAnsi" w:hAnsiTheme="minorHAnsi" w:cstheme="minorHAnsi"/>
              </w:rPr>
              <w:t xml:space="preserve">Pamięć </w:t>
            </w:r>
            <w:proofErr w:type="spellStart"/>
            <w:r>
              <w:rPr>
                <w:rFonts w:asciiTheme="minorHAnsi" w:hAnsiTheme="minorHAnsi" w:cstheme="minorHAnsi"/>
              </w:rPr>
              <w:t>flash</w:t>
            </w:r>
            <w:proofErr w:type="spellEnd"/>
          </w:p>
        </w:tc>
        <w:tc>
          <w:tcPr>
            <w:tcW w:w="3703" w:type="dxa"/>
          </w:tcPr>
          <w:p w14:paraId="631019A3" w14:textId="34A5F48A" w:rsidR="00AC115C" w:rsidRDefault="00C80730">
            <w:pPr>
              <w:rPr>
                <w:rFonts w:asciiTheme="minorHAnsi" w:hAnsiTheme="minorHAnsi" w:cstheme="minorHAnsi"/>
              </w:rPr>
            </w:pPr>
            <w:r w:rsidRPr="00F935BC">
              <w:rPr>
                <w:rFonts w:asciiTheme="minorHAnsi" w:hAnsiTheme="minorHAnsi" w:cstheme="minorHAnsi"/>
              </w:rPr>
              <w:t xml:space="preserve">Minimum </w:t>
            </w:r>
            <w:r w:rsidR="00AC115C">
              <w:rPr>
                <w:rFonts w:asciiTheme="minorHAnsi" w:hAnsiTheme="minorHAnsi" w:cstheme="minorHAnsi"/>
              </w:rPr>
              <w:t>5GB</w:t>
            </w:r>
          </w:p>
        </w:tc>
        <w:tc>
          <w:tcPr>
            <w:tcW w:w="1745" w:type="dxa"/>
            <w:gridSpan w:val="2"/>
          </w:tcPr>
          <w:p w14:paraId="7BB46A70" w14:textId="77777777" w:rsidR="00AC115C" w:rsidRPr="00F3735D" w:rsidRDefault="00AC115C">
            <w:pPr>
              <w:rPr>
                <w:rFonts w:asciiTheme="minorHAnsi" w:hAnsiTheme="minorHAnsi" w:cstheme="minorHAnsi"/>
                <w:b/>
              </w:rPr>
            </w:pPr>
          </w:p>
        </w:tc>
        <w:tc>
          <w:tcPr>
            <w:tcW w:w="1698" w:type="dxa"/>
          </w:tcPr>
          <w:p w14:paraId="53643DED" w14:textId="77777777" w:rsidR="00AC115C" w:rsidRPr="000B79B4" w:rsidRDefault="00AC115C">
            <w:pPr>
              <w:rPr>
                <w:rFonts w:asciiTheme="minorHAnsi" w:hAnsiTheme="minorHAnsi" w:cstheme="minorHAnsi"/>
                <w:b/>
              </w:rPr>
            </w:pPr>
          </w:p>
        </w:tc>
      </w:tr>
      <w:tr w:rsidR="00AC115C" w14:paraId="49B2439A" w14:textId="77777777" w:rsidTr="0056489B">
        <w:tc>
          <w:tcPr>
            <w:tcW w:w="1916" w:type="dxa"/>
          </w:tcPr>
          <w:p w14:paraId="2969DE8C" w14:textId="77777777" w:rsidR="00AC115C" w:rsidRPr="00F935BC" w:rsidRDefault="00AC115C">
            <w:pPr>
              <w:rPr>
                <w:rFonts w:asciiTheme="minorHAnsi" w:hAnsiTheme="minorHAnsi" w:cstheme="minorHAnsi"/>
              </w:rPr>
            </w:pPr>
            <w:r w:rsidRPr="00F935BC">
              <w:rPr>
                <w:rFonts w:asciiTheme="minorHAnsi" w:hAnsiTheme="minorHAnsi" w:cstheme="minorHAnsi"/>
              </w:rPr>
              <w:t xml:space="preserve">Porty LAN 2,5 </w:t>
            </w:r>
            <w:proofErr w:type="spellStart"/>
            <w:r w:rsidRPr="00F935BC">
              <w:rPr>
                <w:rFonts w:asciiTheme="minorHAnsi" w:hAnsiTheme="minorHAnsi" w:cstheme="minorHAnsi"/>
              </w:rPr>
              <w:t>GbE</w:t>
            </w:r>
            <w:proofErr w:type="spellEnd"/>
          </w:p>
        </w:tc>
        <w:tc>
          <w:tcPr>
            <w:tcW w:w="3703" w:type="dxa"/>
          </w:tcPr>
          <w:p w14:paraId="5D8B72C1" w14:textId="77777777" w:rsidR="00AC115C" w:rsidRPr="00F935BC" w:rsidRDefault="00AC115C">
            <w:pPr>
              <w:rPr>
                <w:rFonts w:asciiTheme="minorHAnsi" w:hAnsiTheme="minorHAnsi" w:cstheme="minorHAnsi"/>
              </w:rPr>
            </w:pPr>
            <w:r w:rsidRPr="00F935BC">
              <w:rPr>
                <w:rFonts w:asciiTheme="minorHAnsi" w:hAnsiTheme="minorHAnsi" w:cstheme="minorHAnsi"/>
              </w:rPr>
              <w:t>Minimum 2</w:t>
            </w:r>
          </w:p>
        </w:tc>
        <w:tc>
          <w:tcPr>
            <w:tcW w:w="1745" w:type="dxa"/>
            <w:gridSpan w:val="2"/>
          </w:tcPr>
          <w:p w14:paraId="49BE4468" w14:textId="77777777" w:rsidR="00AC115C" w:rsidRPr="00F3735D" w:rsidRDefault="00AC115C">
            <w:pPr>
              <w:rPr>
                <w:rFonts w:asciiTheme="minorHAnsi" w:hAnsiTheme="minorHAnsi" w:cstheme="minorHAnsi"/>
                <w:b/>
              </w:rPr>
            </w:pPr>
          </w:p>
        </w:tc>
        <w:tc>
          <w:tcPr>
            <w:tcW w:w="1698" w:type="dxa"/>
          </w:tcPr>
          <w:p w14:paraId="23533202" w14:textId="77777777" w:rsidR="00AC115C" w:rsidRPr="000B79B4" w:rsidRDefault="00AC115C">
            <w:pPr>
              <w:rPr>
                <w:rFonts w:asciiTheme="minorHAnsi" w:hAnsiTheme="minorHAnsi" w:cstheme="minorHAnsi"/>
                <w:b/>
              </w:rPr>
            </w:pPr>
          </w:p>
        </w:tc>
      </w:tr>
      <w:tr w:rsidR="00AC115C" w14:paraId="310DD06E" w14:textId="77777777" w:rsidTr="0056489B">
        <w:tc>
          <w:tcPr>
            <w:tcW w:w="1916" w:type="dxa"/>
          </w:tcPr>
          <w:p w14:paraId="56D852B8" w14:textId="77777777" w:rsidR="00AC115C" w:rsidRPr="00F935BC" w:rsidRDefault="00AC115C">
            <w:pPr>
              <w:rPr>
                <w:rFonts w:asciiTheme="minorHAnsi" w:hAnsiTheme="minorHAnsi" w:cstheme="minorHAnsi"/>
              </w:rPr>
            </w:pPr>
            <w:r w:rsidRPr="00F935BC">
              <w:rPr>
                <w:rFonts w:asciiTheme="minorHAnsi" w:hAnsiTheme="minorHAnsi" w:cstheme="minorHAnsi"/>
              </w:rPr>
              <w:t xml:space="preserve">Porty LAN 10 </w:t>
            </w:r>
            <w:proofErr w:type="spellStart"/>
            <w:r w:rsidRPr="00F935BC">
              <w:rPr>
                <w:rFonts w:asciiTheme="minorHAnsi" w:hAnsiTheme="minorHAnsi" w:cstheme="minorHAnsi"/>
              </w:rPr>
              <w:t>GbE</w:t>
            </w:r>
            <w:proofErr w:type="spellEnd"/>
          </w:p>
        </w:tc>
        <w:tc>
          <w:tcPr>
            <w:tcW w:w="3703" w:type="dxa"/>
          </w:tcPr>
          <w:p w14:paraId="43EA4CA3" w14:textId="77777777" w:rsidR="00AC115C" w:rsidRPr="00F935BC" w:rsidRDefault="00AC115C">
            <w:pPr>
              <w:rPr>
                <w:rFonts w:asciiTheme="minorHAnsi" w:hAnsiTheme="minorHAnsi" w:cstheme="minorHAnsi"/>
              </w:rPr>
            </w:pPr>
            <w:r w:rsidRPr="00F935BC">
              <w:rPr>
                <w:rFonts w:asciiTheme="minorHAnsi" w:hAnsiTheme="minorHAnsi" w:cstheme="minorHAnsi"/>
              </w:rPr>
              <w:t>Minimum 2</w:t>
            </w:r>
          </w:p>
        </w:tc>
        <w:tc>
          <w:tcPr>
            <w:tcW w:w="1745" w:type="dxa"/>
            <w:gridSpan w:val="2"/>
          </w:tcPr>
          <w:p w14:paraId="0E8AE35B" w14:textId="77777777" w:rsidR="00AC115C" w:rsidRPr="00F3735D" w:rsidRDefault="00AC115C">
            <w:pPr>
              <w:rPr>
                <w:rFonts w:asciiTheme="minorHAnsi" w:hAnsiTheme="minorHAnsi" w:cstheme="minorHAnsi"/>
                <w:b/>
              </w:rPr>
            </w:pPr>
          </w:p>
        </w:tc>
        <w:tc>
          <w:tcPr>
            <w:tcW w:w="1698" w:type="dxa"/>
          </w:tcPr>
          <w:p w14:paraId="0140E13F" w14:textId="77777777" w:rsidR="00AC115C" w:rsidRPr="000B79B4" w:rsidRDefault="00AC115C">
            <w:pPr>
              <w:rPr>
                <w:rFonts w:asciiTheme="minorHAnsi" w:hAnsiTheme="minorHAnsi" w:cstheme="minorHAnsi"/>
                <w:b/>
              </w:rPr>
            </w:pPr>
          </w:p>
        </w:tc>
      </w:tr>
      <w:tr w:rsidR="00AC115C" w14:paraId="38508935" w14:textId="77777777" w:rsidTr="0056489B">
        <w:tc>
          <w:tcPr>
            <w:tcW w:w="1916" w:type="dxa"/>
          </w:tcPr>
          <w:p w14:paraId="7A01DBAF" w14:textId="77777777" w:rsidR="00AC115C" w:rsidRPr="00F935BC" w:rsidRDefault="00AC115C">
            <w:pPr>
              <w:rPr>
                <w:rFonts w:asciiTheme="minorHAnsi" w:hAnsiTheme="minorHAnsi" w:cstheme="minorHAnsi"/>
              </w:rPr>
            </w:pPr>
            <w:r w:rsidRPr="00F935BC">
              <w:rPr>
                <w:rFonts w:asciiTheme="minorHAnsi" w:hAnsiTheme="minorHAnsi" w:cstheme="minorHAnsi"/>
              </w:rPr>
              <w:t xml:space="preserve">Łączna ilość dysków twardych  </w:t>
            </w:r>
          </w:p>
        </w:tc>
        <w:tc>
          <w:tcPr>
            <w:tcW w:w="3703" w:type="dxa"/>
          </w:tcPr>
          <w:p w14:paraId="3455B81B" w14:textId="2988EBE1" w:rsidR="00AC115C" w:rsidRPr="00F935BC" w:rsidRDefault="00AC115C">
            <w:pPr>
              <w:rPr>
                <w:rFonts w:asciiTheme="minorHAnsi" w:hAnsiTheme="minorHAnsi" w:cstheme="minorHAnsi"/>
              </w:rPr>
            </w:pPr>
            <w:r w:rsidRPr="00F935BC">
              <w:rPr>
                <w:rFonts w:ascii="Calibri" w:hAnsi="Calibri" w:cs="Calibri"/>
                <w:color w:val="000000"/>
                <w:sz w:val="22"/>
                <w:szCs w:val="22"/>
              </w:rPr>
              <w:t xml:space="preserve">Minimum </w:t>
            </w:r>
            <w:r w:rsidR="00F935BC" w:rsidRPr="00F935BC">
              <w:rPr>
                <w:rFonts w:ascii="Calibri" w:hAnsi="Calibri" w:cs="Calibri"/>
                <w:color w:val="000000"/>
                <w:sz w:val="22"/>
                <w:szCs w:val="22"/>
              </w:rPr>
              <w:t>14</w:t>
            </w:r>
            <w:r w:rsidRPr="00F935BC">
              <w:rPr>
                <w:rFonts w:ascii="Calibri" w:hAnsi="Calibri" w:cs="Calibri"/>
                <w:color w:val="000000"/>
                <w:sz w:val="22"/>
                <w:szCs w:val="22"/>
              </w:rPr>
              <w:t xml:space="preserve"> w tym min. 12 x 3,5-calowych SATA oraz min. </w:t>
            </w:r>
            <w:r w:rsidR="00F935BC" w:rsidRPr="00F935BC">
              <w:rPr>
                <w:rFonts w:ascii="Calibri" w:hAnsi="Calibri" w:cs="Calibri"/>
                <w:color w:val="000000"/>
                <w:sz w:val="22"/>
                <w:szCs w:val="22"/>
              </w:rPr>
              <w:t>2</w:t>
            </w:r>
            <w:r w:rsidRPr="00F935BC">
              <w:rPr>
                <w:rFonts w:ascii="Calibri" w:hAnsi="Calibri" w:cs="Calibri"/>
                <w:color w:val="000000"/>
                <w:sz w:val="22"/>
                <w:szCs w:val="22"/>
              </w:rPr>
              <w:t xml:space="preserve"> x 2,5-calowych SATA</w:t>
            </w:r>
          </w:p>
        </w:tc>
        <w:tc>
          <w:tcPr>
            <w:tcW w:w="1745" w:type="dxa"/>
            <w:gridSpan w:val="2"/>
          </w:tcPr>
          <w:p w14:paraId="5784B8DA" w14:textId="77777777" w:rsidR="00AC115C" w:rsidRPr="00F3735D" w:rsidRDefault="00AC115C">
            <w:pPr>
              <w:rPr>
                <w:rFonts w:asciiTheme="minorHAnsi" w:hAnsiTheme="minorHAnsi" w:cstheme="minorHAnsi"/>
                <w:b/>
              </w:rPr>
            </w:pPr>
          </w:p>
        </w:tc>
        <w:tc>
          <w:tcPr>
            <w:tcW w:w="1698" w:type="dxa"/>
          </w:tcPr>
          <w:p w14:paraId="19B46342" w14:textId="77777777" w:rsidR="00AC115C" w:rsidRPr="000B79B4" w:rsidRDefault="00AC115C">
            <w:pPr>
              <w:rPr>
                <w:rFonts w:asciiTheme="minorHAnsi" w:hAnsiTheme="minorHAnsi" w:cstheme="minorHAnsi"/>
                <w:b/>
              </w:rPr>
            </w:pPr>
          </w:p>
        </w:tc>
      </w:tr>
      <w:tr w:rsidR="00AC115C" w14:paraId="23747AB0" w14:textId="77777777" w:rsidTr="0056489B">
        <w:tc>
          <w:tcPr>
            <w:tcW w:w="1916" w:type="dxa"/>
          </w:tcPr>
          <w:p w14:paraId="04AC92DF" w14:textId="77777777" w:rsidR="00AC115C" w:rsidRPr="00B955CA" w:rsidRDefault="00AC115C">
            <w:pPr>
              <w:rPr>
                <w:rFonts w:asciiTheme="minorHAnsi" w:hAnsiTheme="minorHAnsi" w:cstheme="minorHAnsi"/>
              </w:rPr>
            </w:pPr>
            <w:r>
              <w:rPr>
                <w:rFonts w:asciiTheme="minorHAnsi" w:hAnsiTheme="minorHAnsi" w:cstheme="minorHAnsi"/>
              </w:rPr>
              <w:t xml:space="preserve">Łączna ilość dysków twardych  </w:t>
            </w:r>
          </w:p>
        </w:tc>
        <w:tc>
          <w:tcPr>
            <w:tcW w:w="3703" w:type="dxa"/>
          </w:tcPr>
          <w:p w14:paraId="6B8B159A" w14:textId="77777777" w:rsidR="00AC115C" w:rsidRPr="00B955CA" w:rsidRDefault="00AC115C">
            <w:pPr>
              <w:rPr>
                <w:rFonts w:asciiTheme="minorHAnsi" w:hAnsiTheme="minorHAnsi" w:cstheme="minorHAnsi"/>
              </w:rPr>
            </w:pPr>
            <w:r>
              <w:rPr>
                <w:rFonts w:asciiTheme="minorHAnsi" w:hAnsiTheme="minorHAnsi" w:cstheme="minorHAnsi"/>
              </w:rPr>
              <w:t>Łącznie 6 dysków 3.5-calowych o wielkości minimum 10 TB</w:t>
            </w:r>
          </w:p>
        </w:tc>
        <w:tc>
          <w:tcPr>
            <w:tcW w:w="1745" w:type="dxa"/>
            <w:gridSpan w:val="2"/>
          </w:tcPr>
          <w:p w14:paraId="51C8B5AC" w14:textId="77777777" w:rsidR="00AC115C" w:rsidRPr="00F3735D" w:rsidRDefault="00AC115C">
            <w:pPr>
              <w:rPr>
                <w:rFonts w:asciiTheme="minorHAnsi" w:hAnsiTheme="minorHAnsi" w:cstheme="minorHAnsi"/>
                <w:b/>
              </w:rPr>
            </w:pPr>
          </w:p>
        </w:tc>
        <w:tc>
          <w:tcPr>
            <w:tcW w:w="1698" w:type="dxa"/>
          </w:tcPr>
          <w:p w14:paraId="1BEE63B9" w14:textId="77777777" w:rsidR="00AC115C" w:rsidRPr="000B79B4" w:rsidRDefault="00AC115C">
            <w:pPr>
              <w:rPr>
                <w:rFonts w:asciiTheme="minorHAnsi" w:hAnsiTheme="minorHAnsi" w:cstheme="minorHAnsi"/>
                <w:b/>
              </w:rPr>
            </w:pPr>
          </w:p>
        </w:tc>
      </w:tr>
      <w:tr w:rsidR="00AC115C" w14:paraId="2BE4FE4C" w14:textId="77777777" w:rsidTr="0056489B">
        <w:tc>
          <w:tcPr>
            <w:tcW w:w="1916" w:type="dxa"/>
          </w:tcPr>
          <w:p w14:paraId="46937A8B" w14:textId="77777777" w:rsidR="00AC115C" w:rsidRPr="004E3068" w:rsidRDefault="00AC115C">
            <w:pPr>
              <w:rPr>
                <w:rFonts w:asciiTheme="minorHAnsi" w:hAnsiTheme="minorHAnsi" w:cstheme="minorHAnsi"/>
              </w:rPr>
            </w:pPr>
            <w:r w:rsidRPr="004E3068">
              <w:rPr>
                <w:rFonts w:asciiTheme="minorHAnsi" w:hAnsiTheme="minorHAnsi" w:cstheme="minorHAnsi"/>
              </w:rPr>
              <w:t>Maksymalna pojemność pojedynczego dysku obsługiwana przez urządzenie</w:t>
            </w:r>
          </w:p>
        </w:tc>
        <w:tc>
          <w:tcPr>
            <w:tcW w:w="3703" w:type="dxa"/>
          </w:tcPr>
          <w:p w14:paraId="22D100B6" w14:textId="77777777" w:rsidR="00AC115C" w:rsidRPr="004E3068" w:rsidRDefault="00AC115C">
            <w:pPr>
              <w:rPr>
                <w:rFonts w:asciiTheme="minorHAnsi" w:hAnsiTheme="minorHAnsi" w:cstheme="minorHAnsi"/>
              </w:rPr>
            </w:pPr>
            <w:r w:rsidRPr="004E3068">
              <w:rPr>
                <w:rFonts w:asciiTheme="minorHAnsi" w:hAnsiTheme="minorHAnsi" w:cstheme="minorHAnsi"/>
              </w:rPr>
              <w:t>22 TB</w:t>
            </w:r>
          </w:p>
        </w:tc>
        <w:tc>
          <w:tcPr>
            <w:tcW w:w="1745" w:type="dxa"/>
            <w:gridSpan w:val="2"/>
          </w:tcPr>
          <w:p w14:paraId="47151444" w14:textId="77777777" w:rsidR="00AC115C" w:rsidRPr="00F3735D" w:rsidRDefault="00AC115C">
            <w:pPr>
              <w:rPr>
                <w:rFonts w:asciiTheme="minorHAnsi" w:hAnsiTheme="minorHAnsi" w:cstheme="minorHAnsi"/>
                <w:b/>
              </w:rPr>
            </w:pPr>
          </w:p>
        </w:tc>
        <w:tc>
          <w:tcPr>
            <w:tcW w:w="1698" w:type="dxa"/>
          </w:tcPr>
          <w:p w14:paraId="0EB75FDB" w14:textId="77777777" w:rsidR="00AC115C" w:rsidRPr="000B79B4" w:rsidRDefault="00AC115C">
            <w:pPr>
              <w:rPr>
                <w:rFonts w:asciiTheme="minorHAnsi" w:hAnsiTheme="minorHAnsi" w:cstheme="minorHAnsi"/>
                <w:b/>
              </w:rPr>
            </w:pPr>
          </w:p>
        </w:tc>
      </w:tr>
      <w:tr w:rsidR="00AC115C" w14:paraId="67E22F3A" w14:textId="77777777" w:rsidTr="0056489B">
        <w:tc>
          <w:tcPr>
            <w:tcW w:w="1916" w:type="dxa"/>
          </w:tcPr>
          <w:p w14:paraId="0AFC63C2" w14:textId="77777777" w:rsidR="00AC115C" w:rsidRPr="003F5974" w:rsidRDefault="00AC115C">
            <w:pPr>
              <w:rPr>
                <w:rFonts w:asciiTheme="minorHAnsi" w:hAnsiTheme="minorHAnsi" w:cstheme="minorHAnsi"/>
              </w:rPr>
            </w:pPr>
            <w:r w:rsidRPr="003F5974">
              <w:rPr>
                <w:rFonts w:asciiTheme="minorHAnsi" w:hAnsiTheme="minorHAnsi" w:cstheme="minorHAnsi"/>
              </w:rPr>
              <w:t>Zarządzanie dyskami</w:t>
            </w:r>
          </w:p>
        </w:tc>
        <w:tc>
          <w:tcPr>
            <w:tcW w:w="3703" w:type="dxa"/>
          </w:tcPr>
          <w:p w14:paraId="0F8BBB28" w14:textId="7D00CFE0" w:rsidR="00AC115C" w:rsidRPr="004E3068" w:rsidRDefault="00955B5D">
            <w:pPr>
              <w:rPr>
                <w:rFonts w:asciiTheme="minorHAnsi" w:hAnsiTheme="minorHAnsi" w:cstheme="minorHAnsi"/>
              </w:rPr>
            </w:pPr>
            <w:r>
              <w:rPr>
                <w:rFonts w:asciiTheme="minorHAnsi" w:hAnsiTheme="minorHAnsi" w:cstheme="minorHAnsi"/>
              </w:rPr>
              <w:t>RAID</w:t>
            </w:r>
            <w:r w:rsidRPr="00712043">
              <w:rPr>
                <w:rFonts w:asciiTheme="minorHAnsi" w:hAnsiTheme="minorHAnsi" w:cstheme="minorHAnsi"/>
              </w:rPr>
              <w:t xml:space="preserve"> </w:t>
            </w:r>
            <w:r w:rsidR="00AC115C" w:rsidRPr="004E3068">
              <w:rPr>
                <w:rFonts w:asciiTheme="minorHAnsi" w:hAnsiTheme="minorHAnsi" w:cstheme="minorHAnsi"/>
              </w:rPr>
              <w:t xml:space="preserve">0, 1, 5, 6, 10, 50, 60, JBOD, </w:t>
            </w:r>
          </w:p>
          <w:p w14:paraId="7E97B16A" w14:textId="18F6843B" w:rsidR="00AC115C" w:rsidRPr="004E3068" w:rsidRDefault="00AC115C">
            <w:pPr>
              <w:rPr>
                <w:rFonts w:asciiTheme="minorHAnsi" w:hAnsiTheme="minorHAnsi" w:cstheme="minorHAnsi"/>
              </w:rPr>
            </w:pPr>
            <w:r w:rsidRPr="004E3068">
              <w:rPr>
                <w:rFonts w:asciiTheme="minorHAnsi" w:hAnsiTheme="minorHAnsi" w:cstheme="minorHAnsi"/>
              </w:rPr>
              <w:t xml:space="preserve">Obsługa Hot </w:t>
            </w:r>
            <w:proofErr w:type="spellStart"/>
            <w:r w:rsidRPr="004E3068">
              <w:rPr>
                <w:rFonts w:asciiTheme="minorHAnsi" w:hAnsiTheme="minorHAnsi" w:cstheme="minorHAnsi"/>
              </w:rPr>
              <w:t>Spare</w:t>
            </w:r>
            <w:proofErr w:type="spellEnd"/>
            <w:r w:rsidRPr="004E3068">
              <w:rPr>
                <w:rFonts w:asciiTheme="minorHAnsi" w:hAnsiTheme="minorHAnsi" w:cstheme="minorHAnsi"/>
              </w:rPr>
              <w:t xml:space="preserve"> per grupa RAID </w:t>
            </w:r>
          </w:p>
          <w:p w14:paraId="1C7E1F14" w14:textId="77777777" w:rsidR="00AC115C" w:rsidRPr="004E3068" w:rsidRDefault="00AC115C">
            <w:pPr>
              <w:rPr>
                <w:rFonts w:asciiTheme="minorHAnsi" w:hAnsiTheme="minorHAnsi" w:cstheme="minorHAnsi"/>
              </w:rPr>
            </w:pPr>
            <w:r w:rsidRPr="004E3068">
              <w:rPr>
                <w:rFonts w:asciiTheme="minorHAnsi" w:hAnsiTheme="minorHAnsi" w:cstheme="minorHAnsi"/>
              </w:rPr>
              <w:t>Rozszerzanie pojemności Online RAID</w:t>
            </w:r>
          </w:p>
          <w:p w14:paraId="63DE6CEA" w14:textId="77777777" w:rsidR="00AC115C" w:rsidRPr="004E3068" w:rsidRDefault="00AC115C">
            <w:pPr>
              <w:rPr>
                <w:rFonts w:asciiTheme="minorHAnsi" w:hAnsiTheme="minorHAnsi" w:cstheme="minorHAnsi"/>
              </w:rPr>
            </w:pPr>
            <w:r w:rsidRPr="004E3068">
              <w:rPr>
                <w:rFonts w:asciiTheme="minorHAnsi" w:hAnsiTheme="minorHAnsi" w:cstheme="minorHAnsi"/>
              </w:rPr>
              <w:t>HDD S.M.A.R.T.</w:t>
            </w:r>
          </w:p>
          <w:p w14:paraId="67053707" w14:textId="77777777" w:rsidR="00AC115C" w:rsidRPr="004E3068" w:rsidRDefault="00AC115C">
            <w:pPr>
              <w:rPr>
                <w:rFonts w:asciiTheme="minorHAnsi" w:hAnsiTheme="minorHAnsi" w:cstheme="minorHAnsi"/>
              </w:rPr>
            </w:pPr>
            <w:r w:rsidRPr="004E3068">
              <w:rPr>
                <w:rFonts w:asciiTheme="minorHAnsi" w:hAnsiTheme="minorHAnsi" w:cstheme="minorHAnsi"/>
              </w:rPr>
              <w:t>Skanowanie uszkodzonych bloków</w:t>
            </w:r>
          </w:p>
          <w:p w14:paraId="4E1D0892" w14:textId="77777777" w:rsidR="00AC115C" w:rsidRPr="004E3068" w:rsidRDefault="00AC115C">
            <w:pPr>
              <w:rPr>
                <w:rFonts w:asciiTheme="minorHAnsi" w:hAnsiTheme="minorHAnsi" w:cstheme="minorHAnsi"/>
              </w:rPr>
            </w:pPr>
            <w:r w:rsidRPr="004E3068">
              <w:rPr>
                <w:rFonts w:asciiTheme="minorHAnsi" w:hAnsiTheme="minorHAnsi" w:cstheme="minorHAnsi"/>
              </w:rPr>
              <w:t>Przywracanie macierzy RAID</w:t>
            </w:r>
          </w:p>
          <w:p w14:paraId="4ADE9AA3" w14:textId="77777777" w:rsidR="00AC115C" w:rsidRPr="004E3068" w:rsidRDefault="00AC115C">
            <w:pPr>
              <w:rPr>
                <w:rFonts w:asciiTheme="minorHAnsi" w:hAnsiTheme="minorHAnsi" w:cstheme="minorHAnsi"/>
              </w:rPr>
            </w:pPr>
            <w:r w:rsidRPr="004E3068">
              <w:rPr>
                <w:rFonts w:asciiTheme="minorHAnsi" w:hAnsiTheme="minorHAnsi" w:cstheme="minorHAnsi"/>
              </w:rPr>
              <w:t>Obsługa map bitowych</w:t>
            </w:r>
          </w:p>
          <w:p w14:paraId="58DF31A3" w14:textId="77777777" w:rsidR="00AC115C" w:rsidRPr="004E3068" w:rsidRDefault="00AC115C">
            <w:pPr>
              <w:rPr>
                <w:rFonts w:asciiTheme="minorHAnsi" w:hAnsiTheme="minorHAnsi" w:cstheme="minorHAnsi"/>
              </w:rPr>
            </w:pPr>
            <w:r w:rsidRPr="004E3068">
              <w:rPr>
                <w:rFonts w:asciiTheme="minorHAnsi" w:hAnsiTheme="minorHAnsi" w:cstheme="minorHAnsi"/>
              </w:rPr>
              <w:t>Pula pamięci masowej</w:t>
            </w:r>
          </w:p>
          <w:p w14:paraId="05800C91" w14:textId="77777777" w:rsidR="00AC115C" w:rsidRPr="004E3068" w:rsidRDefault="00AC115C">
            <w:pPr>
              <w:rPr>
                <w:rFonts w:asciiTheme="minorHAnsi" w:hAnsiTheme="minorHAnsi" w:cstheme="minorHAnsi"/>
              </w:rPr>
            </w:pPr>
            <w:r w:rsidRPr="004E3068">
              <w:rPr>
                <w:rFonts w:asciiTheme="minorHAnsi" w:hAnsiTheme="minorHAnsi" w:cstheme="minorHAnsi"/>
              </w:rPr>
              <w:t>Obsługa migawek</w:t>
            </w:r>
          </w:p>
          <w:p w14:paraId="1C6EBBB1" w14:textId="77777777" w:rsidR="00AC115C" w:rsidRPr="004E3068" w:rsidRDefault="00AC115C">
            <w:pPr>
              <w:rPr>
                <w:rFonts w:asciiTheme="minorHAnsi" w:hAnsiTheme="minorHAnsi" w:cstheme="minorHAnsi"/>
              </w:rPr>
            </w:pPr>
            <w:r w:rsidRPr="004E3068">
              <w:rPr>
                <w:rFonts w:asciiTheme="minorHAnsi" w:hAnsiTheme="minorHAnsi" w:cstheme="minorHAnsi"/>
              </w:rPr>
              <w:t>Obsługa replikacji migawek</w:t>
            </w:r>
          </w:p>
        </w:tc>
        <w:tc>
          <w:tcPr>
            <w:tcW w:w="1745" w:type="dxa"/>
            <w:gridSpan w:val="2"/>
          </w:tcPr>
          <w:p w14:paraId="5F2344CC" w14:textId="77777777" w:rsidR="00AC115C" w:rsidRPr="00F3735D" w:rsidRDefault="00AC115C">
            <w:pPr>
              <w:rPr>
                <w:rFonts w:asciiTheme="minorHAnsi" w:hAnsiTheme="minorHAnsi" w:cstheme="minorHAnsi"/>
                <w:b/>
              </w:rPr>
            </w:pPr>
          </w:p>
        </w:tc>
        <w:tc>
          <w:tcPr>
            <w:tcW w:w="1698" w:type="dxa"/>
          </w:tcPr>
          <w:p w14:paraId="67133B98" w14:textId="77777777" w:rsidR="00AC115C" w:rsidRPr="000B79B4" w:rsidRDefault="00AC115C">
            <w:pPr>
              <w:rPr>
                <w:rFonts w:asciiTheme="minorHAnsi" w:hAnsiTheme="minorHAnsi" w:cstheme="minorHAnsi"/>
                <w:b/>
              </w:rPr>
            </w:pPr>
          </w:p>
        </w:tc>
      </w:tr>
      <w:tr w:rsidR="00AC115C" w14:paraId="5B14F9DC" w14:textId="77777777" w:rsidTr="0056489B">
        <w:tc>
          <w:tcPr>
            <w:tcW w:w="1916" w:type="dxa"/>
          </w:tcPr>
          <w:p w14:paraId="6B3AAB52" w14:textId="77777777" w:rsidR="00AC115C" w:rsidRPr="003F5974" w:rsidRDefault="00AC115C">
            <w:pPr>
              <w:rPr>
                <w:rFonts w:asciiTheme="minorHAnsi" w:hAnsiTheme="minorHAnsi" w:cstheme="minorHAnsi"/>
              </w:rPr>
            </w:pPr>
            <w:r w:rsidRPr="003F5974">
              <w:rPr>
                <w:rFonts w:asciiTheme="minorHAnsi" w:hAnsiTheme="minorHAnsi" w:cstheme="minorHAnsi"/>
              </w:rPr>
              <w:t>Szyfrowanie udziałów</w:t>
            </w:r>
          </w:p>
        </w:tc>
        <w:tc>
          <w:tcPr>
            <w:tcW w:w="3703" w:type="dxa"/>
          </w:tcPr>
          <w:p w14:paraId="44CB4E2B" w14:textId="77777777" w:rsidR="00AC115C" w:rsidRPr="003F5974" w:rsidRDefault="00AC115C">
            <w:pPr>
              <w:rPr>
                <w:rFonts w:asciiTheme="minorHAnsi" w:hAnsiTheme="minorHAnsi" w:cstheme="minorHAnsi"/>
              </w:rPr>
            </w:pPr>
            <w:r w:rsidRPr="003F5974">
              <w:rPr>
                <w:rFonts w:asciiTheme="minorHAnsi" w:hAnsiTheme="minorHAnsi" w:cstheme="minorHAnsi"/>
              </w:rPr>
              <w:t>Tak, min. AES256</w:t>
            </w:r>
          </w:p>
        </w:tc>
        <w:tc>
          <w:tcPr>
            <w:tcW w:w="1745" w:type="dxa"/>
            <w:gridSpan w:val="2"/>
          </w:tcPr>
          <w:p w14:paraId="46829852" w14:textId="77777777" w:rsidR="00AC115C" w:rsidRPr="00F3735D" w:rsidRDefault="00AC115C">
            <w:pPr>
              <w:rPr>
                <w:rFonts w:asciiTheme="minorHAnsi" w:hAnsiTheme="minorHAnsi" w:cstheme="minorHAnsi"/>
                <w:b/>
              </w:rPr>
            </w:pPr>
          </w:p>
        </w:tc>
        <w:tc>
          <w:tcPr>
            <w:tcW w:w="1698" w:type="dxa"/>
          </w:tcPr>
          <w:p w14:paraId="1B1A4D52" w14:textId="77777777" w:rsidR="00AC115C" w:rsidRPr="000B79B4" w:rsidRDefault="00AC115C">
            <w:pPr>
              <w:rPr>
                <w:rFonts w:asciiTheme="minorHAnsi" w:hAnsiTheme="minorHAnsi" w:cstheme="minorHAnsi"/>
                <w:b/>
              </w:rPr>
            </w:pPr>
          </w:p>
        </w:tc>
      </w:tr>
      <w:tr w:rsidR="00AC115C" w14:paraId="4E026D77" w14:textId="77777777" w:rsidTr="0056489B">
        <w:tc>
          <w:tcPr>
            <w:tcW w:w="1916" w:type="dxa"/>
          </w:tcPr>
          <w:p w14:paraId="4EC25A2B" w14:textId="6D9BC2DC" w:rsidR="00AC115C" w:rsidRPr="003F5974" w:rsidRDefault="004E3068">
            <w:pPr>
              <w:rPr>
                <w:rFonts w:asciiTheme="minorHAnsi" w:hAnsiTheme="minorHAnsi" w:cstheme="minorHAnsi"/>
              </w:rPr>
            </w:pPr>
            <w:r w:rsidRPr="004E3068">
              <w:rPr>
                <w:rFonts w:asciiTheme="minorHAnsi" w:hAnsiTheme="minorHAnsi" w:cstheme="minorHAnsi"/>
              </w:rPr>
              <w:t xml:space="preserve">Port </w:t>
            </w:r>
            <w:proofErr w:type="spellStart"/>
            <w:r w:rsidRPr="004E3068">
              <w:rPr>
                <w:rFonts w:asciiTheme="minorHAnsi" w:hAnsiTheme="minorHAnsi" w:cstheme="minorHAnsi"/>
              </w:rPr>
              <w:t>PCiE</w:t>
            </w:r>
            <w:proofErr w:type="spellEnd"/>
          </w:p>
        </w:tc>
        <w:tc>
          <w:tcPr>
            <w:tcW w:w="3703" w:type="dxa"/>
          </w:tcPr>
          <w:p w14:paraId="1109F705" w14:textId="0ED2C881" w:rsidR="00AC115C" w:rsidRPr="003F5974" w:rsidRDefault="004E3068">
            <w:pPr>
              <w:rPr>
                <w:rFonts w:asciiTheme="minorHAnsi" w:hAnsiTheme="minorHAnsi" w:cstheme="minorHAnsi"/>
              </w:rPr>
            </w:pPr>
            <w:r w:rsidRPr="004E3068">
              <w:rPr>
                <w:rFonts w:asciiTheme="minorHAnsi" w:hAnsiTheme="minorHAnsi" w:cstheme="minorHAnsi"/>
              </w:rPr>
              <w:t>Tak, minimum 3</w:t>
            </w:r>
            <w:r>
              <w:rPr>
                <w:rFonts w:asciiTheme="minorHAnsi" w:hAnsiTheme="minorHAnsi" w:cstheme="minorHAnsi"/>
              </w:rPr>
              <w:t xml:space="preserve"> porty</w:t>
            </w:r>
          </w:p>
        </w:tc>
        <w:tc>
          <w:tcPr>
            <w:tcW w:w="1745" w:type="dxa"/>
            <w:gridSpan w:val="2"/>
          </w:tcPr>
          <w:p w14:paraId="465634A9" w14:textId="77777777" w:rsidR="00AC115C" w:rsidRPr="00F3735D" w:rsidRDefault="00AC115C">
            <w:pPr>
              <w:rPr>
                <w:rFonts w:asciiTheme="minorHAnsi" w:hAnsiTheme="minorHAnsi" w:cstheme="minorHAnsi"/>
                <w:b/>
              </w:rPr>
            </w:pPr>
          </w:p>
        </w:tc>
        <w:tc>
          <w:tcPr>
            <w:tcW w:w="1698" w:type="dxa"/>
          </w:tcPr>
          <w:p w14:paraId="742F19EC" w14:textId="77777777" w:rsidR="00AC115C" w:rsidRPr="000B79B4" w:rsidRDefault="00AC115C">
            <w:pPr>
              <w:rPr>
                <w:rFonts w:asciiTheme="minorHAnsi" w:hAnsiTheme="minorHAnsi" w:cstheme="minorHAnsi"/>
                <w:b/>
              </w:rPr>
            </w:pPr>
          </w:p>
        </w:tc>
      </w:tr>
      <w:tr w:rsidR="00AC115C" w14:paraId="594137C2" w14:textId="77777777" w:rsidTr="0056489B">
        <w:tc>
          <w:tcPr>
            <w:tcW w:w="1916" w:type="dxa"/>
          </w:tcPr>
          <w:p w14:paraId="4E2E5C73" w14:textId="77777777" w:rsidR="00AC115C" w:rsidRPr="00B955CA" w:rsidRDefault="00AC115C">
            <w:pPr>
              <w:rPr>
                <w:rFonts w:asciiTheme="minorHAnsi" w:hAnsiTheme="minorHAnsi" w:cstheme="minorHAnsi"/>
              </w:rPr>
            </w:pPr>
            <w:r w:rsidRPr="00B955CA">
              <w:rPr>
                <w:rFonts w:asciiTheme="minorHAnsi" w:hAnsiTheme="minorHAnsi" w:cstheme="minorHAnsi"/>
              </w:rPr>
              <w:t>Rozmiar</w:t>
            </w:r>
          </w:p>
        </w:tc>
        <w:tc>
          <w:tcPr>
            <w:tcW w:w="3703" w:type="dxa"/>
          </w:tcPr>
          <w:p w14:paraId="639D8908" w14:textId="2A1D2859" w:rsidR="00AC115C" w:rsidRPr="00B955CA" w:rsidRDefault="00AC115C">
            <w:pPr>
              <w:rPr>
                <w:rFonts w:asciiTheme="minorHAnsi" w:hAnsiTheme="minorHAnsi" w:cstheme="minorHAnsi"/>
              </w:rPr>
            </w:pPr>
            <w:r>
              <w:rPr>
                <w:rFonts w:asciiTheme="minorHAnsi" w:hAnsiTheme="minorHAnsi" w:cstheme="minorHAnsi"/>
              </w:rPr>
              <w:t>Dopasowanie do rozmiaru</w:t>
            </w:r>
            <w:r w:rsidRPr="00B955CA">
              <w:rPr>
                <w:rFonts w:asciiTheme="minorHAnsi" w:hAnsiTheme="minorHAnsi" w:cstheme="minorHAnsi"/>
              </w:rPr>
              <w:t xml:space="preserve"> 2U w szafie </w:t>
            </w:r>
            <w:proofErr w:type="spellStart"/>
            <w:r w:rsidRPr="00B955CA">
              <w:rPr>
                <w:rFonts w:asciiTheme="minorHAnsi" w:hAnsiTheme="minorHAnsi" w:cstheme="minorHAnsi"/>
              </w:rPr>
              <w:t>rack</w:t>
            </w:r>
            <w:proofErr w:type="spellEnd"/>
          </w:p>
        </w:tc>
        <w:tc>
          <w:tcPr>
            <w:tcW w:w="1745" w:type="dxa"/>
            <w:gridSpan w:val="2"/>
          </w:tcPr>
          <w:p w14:paraId="2D9EEF45" w14:textId="77777777" w:rsidR="00AC115C" w:rsidRPr="00F3735D" w:rsidRDefault="00AC115C">
            <w:pPr>
              <w:rPr>
                <w:rFonts w:asciiTheme="minorHAnsi" w:hAnsiTheme="minorHAnsi" w:cstheme="minorHAnsi"/>
                <w:b/>
              </w:rPr>
            </w:pPr>
          </w:p>
        </w:tc>
        <w:tc>
          <w:tcPr>
            <w:tcW w:w="1698" w:type="dxa"/>
          </w:tcPr>
          <w:p w14:paraId="454DEB1B" w14:textId="77777777" w:rsidR="00AC115C" w:rsidRPr="000B79B4" w:rsidRDefault="00AC115C">
            <w:pPr>
              <w:rPr>
                <w:rFonts w:asciiTheme="minorHAnsi" w:hAnsiTheme="minorHAnsi" w:cstheme="minorHAnsi"/>
                <w:b/>
              </w:rPr>
            </w:pPr>
          </w:p>
        </w:tc>
      </w:tr>
      <w:tr w:rsidR="00AC115C" w14:paraId="2B4681E4" w14:textId="77777777" w:rsidTr="0056489B">
        <w:tc>
          <w:tcPr>
            <w:tcW w:w="1916" w:type="dxa"/>
          </w:tcPr>
          <w:p w14:paraId="3604FC39" w14:textId="77777777" w:rsidR="00AC115C" w:rsidRPr="00B955CA" w:rsidRDefault="00AC115C">
            <w:pPr>
              <w:rPr>
                <w:rFonts w:asciiTheme="minorHAnsi" w:hAnsiTheme="minorHAnsi" w:cstheme="minorHAnsi"/>
              </w:rPr>
            </w:pPr>
            <w:r w:rsidRPr="00B955CA">
              <w:rPr>
                <w:rFonts w:asciiTheme="minorHAnsi" w:hAnsiTheme="minorHAnsi" w:cstheme="minorHAnsi"/>
              </w:rPr>
              <w:t>Zasilanie</w:t>
            </w:r>
          </w:p>
        </w:tc>
        <w:tc>
          <w:tcPr>
            <w:tcW w:w="3703" w:type="dxa"/>
          </w:tcPr>
          <w:p w14:paraId="784CDC03" w14:textId="77777777" w:rsidR="00AC115C" w:rsidRPr="004C2DA7" w:rsidRDefault="00AC115C">
            <w:pPr>
              <w:rPr>
                <w:rFonts w:asciiTheme="minorHAnsi" w:hAnsiTheme="minorHAnsi" w:cstheme="minorHAnsi"/>
              </w:rPr>
            </w:pPr>
            <w:r>
              <w:rPr>
                <w:rFonts w:asciiTheme="minorHAnsi" w:hAnsiTheme="minorHAnsi" w:cstheme="minorHAnsi"/>
              </w:rPr>
              <w:t>Sieciowa pamięć masowa</w:t>
            </w:r>
            <w:r w:rsidRPr="004C2DA7">
              <w:rPr>
                <w:rFonts w:asciiTheme="minorHAnsi" w:hAnsiTheme="minorHAnsi" w:cstheme="minorHAnsi"/>
              </w:rPr>
              <w:t xml:space="preserve"> musi posiadać dwa zasilacze o mocy minimum </w:t>
            </w:r>
            <w:r>
              <w:rPr>
                <w:rFonts w:asciiTheme="minorHAnsi" w:hAnsiTheme="minorHAnsi" w:cstheme="minorHAnsi"/>
              </w:rPr>
              <w:t>5</w:t>
            </w:r>
            <w:r w:rsidRPr="004C2DA7">
              <w:rPr>
                <w:rFonts w:asciiTheme="minorHAnsi" w:hAnsiTheme="minorHAnsi" w:cstheme="minorHAnsi"/>
              </w:rPr>
              <w:t xml:space="preserve">00W. </w:t>
            </w:r>
          </w:p>
          <w:p w14:paraId="37A15FF8" w14:textId="77777777" w:rsidR="00AC115C" w:rsidRPr="004C2DA7" w:rsidRDefault="00AC115C">
            <w:pPr>
              <w:rPr>
                <w:rFonts w:asciiTheme="minorHAnsi" w:hAnsiTheme="minorHAnsi" w:cstheme="minorHAnsi"/>
              </w:rPr>
            </w:pPr>
          </w:p>
        </w:tc>
        <w:tc>
          <w:tcPr>
            <w:tcW w:w="1745" w:type="dxa"/>
            <w:gridSpan w:val="2"/>
          </w:tcPr>
          <w:p w14:paraId="44EB70C1" w14:textId="77777777" w:rsidR="00AC115C" w:rsidRPr="00F3735D" w:rsidRDefault="00AC115C">
            <w:pPr>
              <w:rPr>
                <w:rFonts w:asciiTheme="minorHAnsi" w:hAnsiTheme="minorHAnsi" w:cstheme="minorHAnsi"/>
                <w:b/>
              </w:rPr>
            </w:pPr>
          </w:p>
        </w:tc>
        <w:tc>
          <w:tcPr>
            <w:tcW w:w="1698" w:type="dxa"/>
          </w:tcPr>
          <w:p w14:paraId="175176C8" w14:textId="77777777" w:rsidR="00AC115C" w:rsidRPr="000B79B4" w:rsidRDefault="00AC115C">
            <w:pPr>
              <w:rPr>
                <w:rFonts w:asciiTheme="minorHAnsi" w:hAnsiTheme="minorHAnsi" w:cstheme="minorHAnsi"/>
                <w:b/>
              </w:rPr>
            </w:pPr>
          </w:p>
        </w:tc>
      </w:tr>
      <w:tr w:rsidR="00AC115C" w14:paraId="2EB19494" w14:textId="77777777" w:rsidTr="0056489B">
        <w:tc>
          <w:tcPr>
            <w:tcW w:w="1916" w:type="dxa"/>
          </w:tcPr>
          <w:p w14:paraId="4AF1DA40" w14:textId="77777777" w:rsidR="00AC115C" w:rsidRPr="00B955CA" w:rsidRDefault="00AC115C">
            <w:pPr>
              <w:rPr>
                <w:rFonts w:asciiTheme="minorHAnsi" w:hAnsiTheme="minorHAnsi" w:cstheme="minorHAnsi"/>
              </w:rPr>
            </w:pPr>
            <w:r w:rsidRPr="00B955CA">
              <w:rPr>
                <w:rFonts w:asciiTheme="minorHAnsi" w:hAnsiTheme="minorHAnsi" w:cstheme="minorHAnsi"/>
              </w:rPr>
              <w:t>Zgodność</w:t>
            </w:r>
          </w:p>
        </w:tc>
        <w:tc>
          <w:tcPr>
            <w:tcW w:w="3703" w:type="dxa"/>
          </w:tcPr>
          <w:p w14:paraId="5F95893C" w14:textId="77777777" w:rsidR="004E3068" w:rsidRPr="004E3068" w:rsidRDefault="004E3068" w:rsidP="004E3068">
            <w:pPr>
              <w:rPr>
                <w:rFonts w:asciiTheme="minorHAnsi" w:hAnsiTheme="minorHAnsi" w:cstheme="minorHAnsi"/>
              </w:rPr>
            </w:pPr>
            <w:r w:rsidRPr="004E3068">
              <w:rPr>
                <w:rFonts w:asciiTheme="minorHAnsi" w:hAnsiTheme="minorHAnsi" w:cstheme="minorHAnsi"/>
              </w:rPr>
              <w:t>Zgodność z powszechnie używanymi na rynku systemami operacyjnymi MAC/PC/Linux.</w:t>
            </w:r>
          </w:p>
          <w:p w14:paraId="51B407F6" w14:textId="733DD034" w:rsidR="00AC115C" w:rsidRPr="00B955CA" w:rsidRDefault="004E3068" w:rsidP="004E3068">
            <w:pPr>
              <w:rPr>
                <w:rFonts w:asciiTheme="minorHAnsi" w:hAnsiTheme="minorHAnsi" w:cstheme="minorHAnsi"/>
              </w:rPr>
            </w:pPr>
            <w:r w:rsidRPr="004E3068">
              <w:rPr>
                <w:rFonts w:asciiTheme="minorHAnsi" w:hAnsiTheme="minorHAnsi" w:cstheme="minorHAnsi"/>
              </w:rPr>
              <w:t>Wymagane języki: angielski, chiński, francuski, niemiecki, polski, portugalski, hiszpański</w:t>
            </w:r>
          </w:p>
        </w:tc>
        <w:tc>
          <w:tcPr>
            <w:tcW w:w="1745" w:type="dxa"/>
            <w:gridSpan w:val="2"/>
          </w:tcPr>
          <w:p w14:paraId="02A237DF" w14:textId="77777777" w:rsidR="00AC115C" w:rsidRPr="00F3735D" w:rsidRDefault="00AC115C">
            <w:pPr>
              <w:rPr>
                <w:rFonts w:asciiTheme="minorHAnsi" w:hAnsiTheme="minorHAnsi" w:cstheme="minorHAnsi"/>
                <w:b/>
              </w:rPr>
            </w:pPr>
          </w:p>
        </w:tc>
        <w:tc>
          <w:tcPr>
            <w:tcW w:w="1698" w:type="dxa"/>
          </w:tcPr>
          <w:p w14:paraId="24460EC6" w14:textId="77777777" w:rsidR="00AC115C" w:rsidRPr="000B79B4" w:rsidRDefault="00AC115C">
            <w:pPr>
              <w:rPr>
                <w:rFonts w:asciiTheme="minorHAnsi" w:hAnsiTheme="minorHAnsi" w:cstheme="minorHAnsi"/>
                <w:b/>
              </w:rPr>
            </w:pPr>
          </w:p>
        </w:tc>
      </w:tr>
      <w:tr w:rsidR="00AC115C" w:rsidRPr="004E3068" w14:paraId="1DEE7BF0" w14:textId="77777777" w:rsidTr="0056489B">
        <w:tc>
          <w:tcPr>
            <w:tcW w:w="1916" w:type="dxa"/>
          </w:tcPr>
          <w:p w14:paraId="6D9DC9A7" w14:textId="77777777" w:rsidR="00AC115C" w:rsidRPr="00B955CA" w:rsidRDefault="00AC115C">
            <w:pPr>
              <w:rPr>
                <w:rFonts w:asciiTheme="minorHAnsi" w:hAnsiTheme="minorHAnsi" w:cstheme="minorHAnsi"/>
              </w:rPr>
            </w:pPr>
            <w:r w:rsidRPr="004E3068">
              <w:rPr>
                <w:rFonts w:asciiTheme="minorHAnsi" w:hAnsiTheme="minorHAnsi" w:cstheme="minorHAnsi"/>
              </w:rPr>
              <w:t>Obsługiwane systemy plików</w:t>
            </w:r>
          </w:p>
        </w:tc>
        <w:tc>
          <w:tcPr>
            <w:tcW w:w="3703" w:type="dxa"/>
          </w:tcPr>
          <w:p w14:paraId="2289176B" w14:textId="3B3AEFDC" w:rsidR="00AC115C" w:rsidRPr="004E3068" w:rsidRDefault="00AC115C">
            <w:pPr>
              <w:rPr>
                <w:rFonts w:asciiTheme="minorHAnsi" w:hAnsiTheme="minorHAnsi" w:cstheme="minorHAnsi"/>
                <w:lang w:val="en-US"/>
              </w:rPr>
            </w:pPr>
            <w:r w:rsidRPr="004E3068">
              <w:rPr>
                <w:rFonts w:asciiTheme="minorHAnsi" w:hAnsiTheme="minorHAnsi" w:cstheme="minorHAnsi"/>
                <w:lang w:val="en-US"/>
              </w:rPr>
              <w:t xml:space="preserve">EXT3, EXT4, NTFS, FAT32, HFS+, </w:t>
            </w:r>
            <w:proofErr w:type="spellStart"/>
            <w:r w:rsidRPr="004E3068">
              <w:rPr>
                <w:rFonts w:asciiTheme="minorHAnsi" w:hAnsiTheme="minorHAnsi" w:cstheme="minorHAnsi"/>
                <w:lang w:val="en-US"/>
              </w:rPr>
              <w:t>exFAT</w:t>
            </w:r>
            <w:proofErr w:type="spellEnd"/>
          </w:p>
        </w:tc>
        <w:tc>
          <w:tcPr>
            <w:tcW w:w="1745" w:type="dxa"/>
            <w:gridSpan w:val="2"/>
          </w:tcPr>
          <w:p w14:paraId="0054285C" w14:textId="77777777" w:rsidR="00AC115C" w:rsidRPr="004E3068" w:rsidRDefault="00AC115C">
            <w:pPr>
              <w:rPr>
                <w:rFonts w:asciiTheme="minorHAnsi" w:hAnsiTheme="minorHAnsi" w:cstheme="minorHAnsi"/>
                <w:b/>
                <w:lang w:val="en-US"/>
              </w:rPr>
            </w:pPr>
          </w:p>
        </w:tc>
        <w:tc>
          <w:tcPr>
            <w:tcW w:w="1698" w:type="dxa"/>
          </w:tcPr>
          <w:p w14:paraId="379D05A6" w14:textId="77777777" w:rsidR="00AC115C" w:rsidRPr="004E3068" w:rsidRDefault="00AC115C">
            <w:pPr>
              <w:rPr>
                <w:rFonts w:asciiTheme="minorHAnsi" w:hAnsiTheme="minorHAnsi" w:cstheme="minorHAnsi"/>
                <w:b/>
                <w:lang w:val="en-US"/>
              </w:rPr>
            </w:pPr>
          </w:p>
        </w:tc>
      </w:tr>
      <w:tr w:rsidR="00AC115C" w14:paraId="49126B19" w14:textId="77777777" w:rsidTr="0056489B">
        <w:tc>
          <w:tcPr>
            <w:tcW w:w="1916" w:type="dxa"/>
          </w:tcPr>
          <w:p w14:paraId="611564C0" w14:textId="77777777" w:rsidR="00AC115C" w:rsidRPr="00B955CA" w:rsidRDefault="00AC115C">
            <w:pPr>
              <w:rPr>
                <w:rFonts w:asciiTheme="minorHAnsi" w:hAnsiTheme="minorHAnsi" w:cstheme="minorHAnsi"/>
              </w:rPr>
            </w:pPr>
            <w:r w:rsidRPr="00B955CA">
              <w:rPr>
                <w:rFonts w:asciiTheme="minorHAnsi" w:hAnsiTheme="minorHAnsi" w:cstheme="minorHAnsi"/>
              </w:rPr>
              <w:t>Oprogramowanie systemowe</w:t>
            </w:r>
          </w:p>
        </w:tc>
        <w:tc>
          <w:tcPr>
            <w:tcW w:w="3703" w:type="dxa"/>
          </w:tcPr>
          <w:p w14:paraId="0CC70D4B" w14:textId="77777777" w:rsidR="00AC115C" w:rsidRDefault="00AC115C">
            <w:pPr>
              <w:rPr>
                <w:rFonts w:asciiTheme="minorHAnsi" w:hAnsiTheme="minorHAnsi" w:cstheme="minorHAnsi"/>
              </w:rPr>
            </w:pPr>
            <w:r>
              <w:rPr>
                <w:rFonts w:asciiTheme="minorHAnsi" w:hAnsiTheme="minorHAnsi" w:cstheme="minorHAnsi"/>
              </w:rPr>
              <w:t>Wymagany</w:t>
            </w:r>
            <w:r w:rsidRPr="00B955CA">
              <w:rPr>
                <w:rFonts w:asciiTheme="minorHAnsi" w:hAnsiTheme="minorHAnsi" w:cstheme="minorHAnsi"/>
              </w:rPr>
              <w:t xml:space="preserve"> wbudowany </w:t>
            </w:r>
            <w:r>
              <w:rPr>
                <w:rFonts w:asciiTheme="minorHAnsi" w:hAnsiTheme="minorHAnsi" w:cstheme="minorHAnsi"/>
              </w:rPr>
              <w:t xml:space="preserve">i </w:t>
            </w:r>
            <w:r w:rsidRPr="00B955CA">
              <w:rPr>
                <w:rFonts w:asciiTheme="minorHAnsi" w:hAnsiTheme="minorHAnsi" w:cstheme="minorHAnsi"/>
              </w:rPr>
              <w:t>dedykowany system</w:t>
            </w:r>
            <w:r>
              <w:rPr>
                <w:rFonts w:asciiTheme="minorHAnsi" w:hAnsiTheme="minorHAnsi" w:cstheme="minorHAnsi"/>
              </w:rPr>
              <w:t>. System musi być licencjonowany w ramach zakupu urządzenia</w:t>
            </w:r>
          </w:p>
        </w:tc>
        <w:tc>
          <w:tcPr>
            <w:tcW w:w="1745" w:type="dxa"/>
            <w:gridSpan w:val="2"/>
          </w:tcPr>
          <w:p w14:paraId="4B55AD2B" w14:textId="77777777" w:rsidR="00AC115C" w:rsidRPr="00F3735D" w:rsidRDefault="00AC115C">
            <w:pPr>
              <w:rPr>
                <w:rFonts w:asciiTheme="minorHAnsi" w:hAnsiTheme="minorHAnsi" w:cstheme="minorHAnsi"/>
                <w:b/>
              </w:rPr>
            </w:pPr>
          </w:p>
        </w:tc>
        <w:tc>
          <w:tcPr>
            <w:tcW w:w="1698" w:type="dxa"/>
          </w:tcPr>
          <w:p w14:paraId="30E129EE" w14:textId="77777777" w:rsidR="00AC115C" w:rsidRPr="000B79B4" w:rsidRDefault="00AC115C">
            <w:pPr>
              <w:rPr>
                <w:rFonts w:asciiTheme="minorHAnsi" w:hAnsiTheme="minorHAnsi" w:cstheme="minorHAnsi"/>
                <w:b/>
              </w:rPr>
            </w:pPr>
          </w:p>
        </w:tc>
      </w:tr>
      <w:tr w:rsidR="00AC115C" w14:paraId="71A8430B" w14:textId="77777777" w:rsidTr="0056489B">
        <w:tc>
          <w:tcPr>
            <w:tcW w:w="1916" w:type="dxa"/>
          </w:tcPr>
          <w:p w14:paraId="62A37D8A" w14:textId="77777777" w:rsidR="00AC115C" w:rsidRPr="00B955CA" w:rsidRDefault="00AC115C">
            <w:pPr>
              <w:rPr>
                <w:rFonts w:asciiTheme="minorHAnsi" w:hAnsiTheme="minorHAnsi" w:cstheme="minorHAnsi"/>
              </w:rPr>
            </w:pPr>
            <w:r w:rsidRPr="00B955CA">
              <w:rPr>
                <w:rFonts w:asciiTheme="minorHAnsi" w:hAnsiTheme="minorHAnsi" w:cstheme="minorHAnsi"/>
              </w:rPr>
              <w:t>Rozbudowa</w:t>
            </w:r>
          </w:p>
        </w:tc>
        <w:tc>
          <w:tcPr>
            <w:tcW w:w="3703" w:type="dxa"/>
          </w:tcPr>
          <w:p w14:paraId="351400B5" w14:textId="77777777" w:rsidR="00AC115C" w:rsidRDefault="00AC115C">
            <w:pPr>
              <w:rPr>
                <w:rFonts w:asciiTheme="minorHAnsi" w:hAnsiTheme="minorHAnsi" w:cstheme="minorHAnsi"/>
              </w:rPr>
            </w:pPr>
            <w:r>
              <w:rPr>
                <w:rFonts w:asciiTheme="minorHAnsi" w:hAnsiTheme="minorHAnsi" w:cstheme="minorHAnsi"/>
              </w:rPr>
              <w:t>M</w:t>
            </w:r>
            <w:r w:rsidRPr="00B955CA">
              <w:rPr>
                <w:rFonts w:asciiTheme="minorHAnsi" w:hAnsiTheme="minorHAnsi" w:cstheme="minorHAnsi"/>
              </w:rPr>
              <w:t>ożliwość podłączenia modułu rozszerzającego który będzie dawał możliwość rozszerzenia pamięci o dodatkowe dyski z interfejsem SATA 6Gb/s (SATA III).</w:t>
            </w:r>
          </w:p>
        </w:tc>
        <w:tc>
          <w:tcPr>
            <w:tcW w:w="1745" w:type="dxa"/>
            <w:gridSpan w:val="2"/>
          </w:tcPr>
          <w:p w14:paraId="5B6BF6F8" w14:textId="77777777" w:rsidR="00AC115C" w:rsidRPr="00F3735D" w:rsidRDefault="00AC115C">
            <w:pPr>
              <w:rPr>
                <w:rFonts w:asciiTheme="minorHAnsi" w:hAnsiTheme="minorHAnsi" w:cstheme="minorHAnsi"/>
                <w:b/>
              </w:rPr>
            </w:pPr>
          </w:p>
        </w:tc>
        <w:tc>
          <w:tcPr>
            <w:tcW w:w="1698" w:type="dxa"/>
          </w:tcPr>
          <w:p w14:paraId="57EE726A" w14:textId="77777777" w:rsidR="00AC115C" w:rsidRPr="000B79B4" w:rsidRDefault="00AC115C">
            <w:pPr>
              <w:rPr>
                <w:rFonts w:asciiTheme="minorHAnsi" w:hAnsiTheme="minorHAnsi" w:cstheme="minorHAnsi"/>
                <w:b/>
              </w:rPr>
            </w:pPr>
          </w:p>
        </w:tc>
      </w:tr>
      <w:tr w:rsidR="00AC115C" w14:paraId="0FF93AC6" w14:textId="77777777" w:rsidTr="0056489B">
        <w:tc>
          <w:tcPr>
            <w:tcW w:w="1916" w:type="dxa"/>
          </w:tcPr>
          <w:p w14:paraId="5F20E478" w14:textId="77777777" w:rsidR="00AC115C" w:rsidRPr="00B955CA" w:rsidRDefault="00AC115C">
            <w:pPr>
              <w:rPr>
                <w:rFonts w:asciiTheme="minorHAnsi" w:hAnsiTheme="minorHAnsi" w:cstheme="minorHAnsi"/>
              </w:rPr>
            </w:pPr>
            <w:r>
              <w:rPr>
                <w:rFonts w:asciiTheme="minorHAnsi" w:hAnsiTheme="minorHAnsi" w:cstheme="minorHAnsi"/>
              </w:rPr>
              <w:t>Gwarancja</w:t>
            </w:r>
          </w:p>
        </w:tc>
        <w:tc>
          <w:tcPr>
            <w:tcW w:w="3703" w:type="dxa"/>
          </w:tcPr>
          <w:p w14:paraId="0BE9C9F5" w14:textId="77777777" w:rsidR="00AC115C" w:rsidRPr="00D779A6" w:rsidRDefault="00AC115C">
            <w:pPr>
              <w:rPr>
                <w:rFonts w:asciiTheme="minorHAnsi" w:hAnsiTheme="minorHAnsi" w:cstheme="minorHAnsi"/>
                <w:b/>
                <w:bCs/>
              </w:rPr>
            </w:pPr>
            <w:r>
              <w:rPr>
                <w:rFonts w:asciiTheme="minorHAnsi" w:hAnsiTheme="minorHAnsi" w:cstheme="minorHAnsi"/>
              </w:rPr>
              <w:t>Przedmiot Zamówienia</w:t>
            </w:r>
            <w:r w:rsidRPr="00D779A6">
              <w:rPr>
                <w:rFonts w:asciiTheme="minorHAnsi" w:hAnsiTheme="minorHAnsi" w:cstheme="minorHAnsi"/>
              </w:rPr>
              <w:t xml:space="preserve"> musi być objęt</w:t>
            </w:r>
            <w:r>
              <w:rPr>
                <w:rFonts w:asciiTheme="minorHAnsi" w:hAnsiTheme="minorHAnsi" w:cstheme="minorHAnsi"/>
              </w:rPr>
              <w:t>y</w:t>
            </w:r>
            <w:r w:rsidRPr="00D779A6">
              <w:rPr>
                <w:rFonts w:asciiTheme="minorHAnsi" w:hAnsiTheme="minorHAnsi" w:cstheme="minorHAnsi"/>
              </w:rPr>
              <w:t xml:space="preserve"> gwarancją minimum 36 miesięcy</w:t>
            </w:r>
          </w:p>
        </w:tc>
        <w:tc>
          <w:tcPr>
            <w:tcW w:w="1745" w:type="dxa"/>
            <w:gridSpan w:val="2"/>
          </w:tcPr>
          <w:p w14:paraId="22F560DF" w14:textId="77777777" w:rsidR="00AC115C" w:rsidRPr="00F3735D" w:rsidRDefault="00AC115C">
            <w:pPr>
              <w:rPr>
                <w:rFonts w:asciiTheme="minorHAnsi" w:hAnsiTheme="minorHAnsi" w:cstheme="minorHAnsi"/>
                <w:b/>
              </w:rPr>
            </w:pPr>
          </w:p>
        </w:tc>
        <w:tc>
          <w:tcPr>
            <w:tcW w:w="1698" w:type="dxa"/>
          </w:tcPr>
          <w:p w14:paraId="3A920C93" w14:textId="77777777" w:rsidR="00AC115C" w:rsidRPr="000B79B4" w:rsidRDefault="00AC115C">
            <w:pPr>
              <w:rPr>
                <w:rFonts w:asciiTheme="minorHAnsi" w:hAnsiTheme="minorHAnsi" w:cstheme="minorHAnsi"/>
                <w:b/>
              </w:rPr>
            </w:pPr>
          </w:p>
        </w:tc>
      </w:tr>
    </w:tbl>
    <w:p w14:paraId="5805A5C0" w14:textId="30D3EBD5" w:rsidR="007A5041" w:rsidRDefault="007A5041">
      <w:pPr>
        <w:widowControl/>
        <w:suppressAutoHyphens w:val="0"/>
        <w:spacing w:after="160" w:line="259" w:lineRule="auto"/>
        <w:rPr>
          <w:rFonts w:eastAsia="Calibri"/>
          <w:b/>
          <w:sz w:val="22"/>
          <w:szCs w:val="22"/>
        </w:rPr>
      </w:pPr>
    </w:p>
    <w:sectPr w:rsidR="007A5041" w:rsidSect="007A5041">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5351A" w14:textId="77777777" w:rsidR="00123B98" w:rsidRDefault="00123B98" w:rsidP="009F4BF1">
      <w:r>
        <w:separator/>
      </w:r>
    </w:p>
  </w:endnote>
  <w:endnote w:type="continuationSeparator" w:id="0">
    <w:p w14:paraId="6EFDD9FC" w14:textId="77777777" w:rsidR="00123B98" w:rsidRDefault="00123B98" w:rsidP="009F4BF1">
      <w:r>
        <w:continuationSeparator/>
      </w:r>
    </w:p>
  </w:endnote>
  <w:endnote w:type="continuationNotice" w:id="1">
    <w:p w14:paraId="79A6AE2D" w14:textId="77777777" w:rsidR="00123B98" w:rsidRDefault="00123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44497" w14:textId="6FB8107F" w:rsidR="00370515" w:rsidRPr="00370515" w:rsidRDefault="00370515" w:rsidP="00370515">
    <w:pPr>
      <w:pBdr>
        <w:top w:val="nil"/>
        <w:left w:val="nil"/>
        <w:bottom w:val="nil"/>
        <w:right w:val="nil"/>
        <w:between w:val="nil"/>
      </w:pBdr>
      <w:tabs>
        <w:tab w:val="center" w:pos="4536"/>
        <w:tab w:val="right" w:pos="9072"/>
        <w:tab w:val="left" w:pos="4080"/>
      </w:tabs>
      <w:ind w:hanging="2"/>
      <w:jc w:val="center"/>
      <w:rPr>
        <w:color w:val="000000"/>
      </w:rPr>
    </w:pPr>
    <w:r>
      <w:rPr>
        <w:noProof/>
        <w:color w:val="000000"/>
        <w:lang w:eastAsia="pl-PL" w:bidi="ar-SA"/>
      </w:rPr>
      <w:drawing>
        <wp:inline distT="0" distB="0" distL="0" distR="0" wp14:anchorId="0EF90808" wp14:editId="02B5DA26">
          <wp:extent cx="5941060" cy="763270"/>
          <wp:effectExtent l="0" t="0" r="254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_POWER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1060"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F4223" w14:textId="77777777" w:rsidR="00123B98" w:rsidRDefault="00123B98" w:rsidP="009F4BF1">
      <w:r>
        <w:separator/>
      </w:r>
    </w:p>
  </w:footnote>
  <w:footnote w:type="continuationSeparator" w:id="0">
    <w:p w14:paraId="4248325F" w14:textId="77777777" w:rsidR="00123B98" w:rsidRDefault="00123B98" w:rsidP="009F4BF1">
      <w:r>
        <w:continuationSeparator/>
      </w:r>
    </w:p>
  </w:footnote>
  <w:footnote w:type="continuationNotice" w:id="1">
    <w:p w14:paraId="2101F506" w14:textId="77777777" w:rsidR="00123B98" w:rsidRDefault="00123B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CFD"/>
    <w:multiLevelType w:val="hybridMultilevel"/>
    <w:tmpl w:val="78667914"/>
    <w:lvl w:ilvl="0" w:tplc="D146F32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9B3772"/>
    <w:multiLevelType w:val="hybridMultilevel"/>
    <w:tmpl w:val="E23EE47C"/>
    <w:lvl w:ilvl="0" w:tplc="250EE9B2">
      <w:start w:val="1"/>
      <w:numFmt w:val="decimal"/>
      <w:lvlText w:val="%1."/>
      <w:lvlJc w:val="left"/>
      <w:pPr>
        <w:ind w:left="720" w:hanging="360"/>
      </w:pPr>
    </w:lvl>
    <w:lvl w:ilvl="1" w:tplc="DDA8F65A">
      <w:start w:val="1"/>
      <w:numFmt w:val="lowerLetter"/>
      <w:lvlText w:val="%2."/>
      <w:lvlJc w:val="left"/>
      <w:pPr>
        <w:ind w:left="1440" w:hanging="360"/>
      </w:pPr>
    </w:lvl>
    <w:lvl w:ilvl="2" w:tplc="820C919C">
      <w:start w:val="1"/>
      <w:numFmt w:val="lowerRoman"/>
      <w:lvlText w:val="%3."/>
      <w:lvlJc w:val="right"/>
      <w:pPr>
        <w:ind w:left="2160" w:hanging="180"/>
      </w:pPr>
    </w:lvl>
    <w:lvl w:ilvl="3" w:tplc="9D7E6B68">
      <w:start w:val="1"/>
      <w:numFmt w:val="decimal"/>
      <w:lvlText w:val="%4."/>
      <w:lvlJc w:val="left"/>
      <w:pPr>
        <w:ind w:left="2880" w:hanging="360"/>
      </w:pPr>
    </w:lvl>
    <w:lvl w:ilvl="4" w:tplc="0952D788">
      <w:start w:val="1"/>
      <w:numFmt w:val="lowerLetter"/>
      <w:lvlText w:val="%5."/>
      <w:lvlJc w:val="left"/>
      <w:pPr>
        <w:ind w:left="3600" w:hanging="360"/>
      </w:pPr>
    </w:lvl>
    <w:lvl w:ilvl="5" w:tplc="37C4D49A">
      <w:start w:val="1"/>
      <w:numFmt w:val="lowerRoman"/>
      <w:lvlText w:val="%6."/>
      <w:lvlJc w:val="right"/>
      <w:pPr>
        <w:ind w:left="4320" w:hanging="180"/>
      </w:pPr>
    </w:lvl>
    <w:lvl w:ilvl="6" w:tplc="93140872">
      <w:start w:val="1"/>
      <w:numFmt w:val="decimal"/>
      <w:lvlText w:val="%7."/>
      <w:lvlJc w:val="left"/>
      <w:pPr>
        <w:ind w:left="5040" w:hanging="360"/>
      </w:pPr>
    </w:lvl>
    <w:lvl w:ilvl="7" w:tplc="79788FCA">
      <w:start w:val="1"/>
      <w:numFmt w:val="lowerLetter"/>
      <w:lvlText w:val="%8."/>
      <w:lvlJc w:val="left"/>
      <w:pPr>
        <w:ind w:left="5760" w:hanging="360"/>
      </w:pPr>
    </w:lvl>
    <w:lvl w:ilvl="8" w:tplc="BFEC5244">
      <w:start w:val="1"/>
      <w:numFmt w:val="lowerRoman"/>
      <w:lvlText w:val="%9."/>
      <w:lvlJc w:val="right"/>
      <w:pPr>
        <w:ind w:left="6480" w:hanging="180"/>
      </w:pPr>
    </w:lvl>
  </w:abstractNum>
  <w:abstractNum w:abstractNumId="2">
    <w:nsid w:val="07E17A09"/>
    <w:multiLevelType w:val="hybridMultilevel"/>
    <w:tmpl w:val="CB261EB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773A15"/>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26AD00"/>
    <w:multiLevelType w:val="hybridMultilevel"/>
    <w:tmpl w:val="57B053C0"/>
    <w:lvl w:ilvl="0" w:tplc="8878E4D8">
      <w:start w:val="2"/>
      <w:numFmt w:val="upperRoman"/>
      <w:lvlText w:val="%1."/>
      <w:lvlJc w:val="right"/>
      <w:pPr>
        <w:ind w:left="720" w:hanging="360"/>
      </w:pPr>
    </w:lvl>
    <w:lvl w:ilvl="1" w:tplc="F0D48712">
      <w:start w:val="1"/>
      <w:numFmt w:val="lowerLetter"/>
      <w:lvlText w:val="%2."/>
      <w:lvlJc w:val="left"/>
      <w:pPr>
        <w:ind w:left="1440" w:hanging="360"/>
      </w:pPr>
    </w:lvl>
    <w:lvl w:ilvl="2" w:tplc="46EA16EA">
      <w:start w:val="1"/>
      <w:numFmt w:val="lowerRoman"/>
      <w:lvlText w:val="%3."/>
      <w:lvlJc w:val="right"/>
      <w:pPr>
        <w:ind w:left="2160" w:hanging="180"/>
      </w:pPr>
    </w:lvl>
    <w:lvl w:ilvl="3" w:tplc="9404CB5A">
      <w:start w:val="1"/>
      <w:numFmt w:val="decimal"/>
      <w:lvlText w:val="%4."/>
      <w:lvlJc w:val="left"/>
      <w:pPr>
        <w:ind w:left="2880" w:hanging="360"/>
      </w:pPr>
    </w:lvl>
    <w:lvl w:ilvl="4" w:tplc="E91439F4">
      <w:start w:val="1"/>
      <w:numFmt w:val="lowerLetter"/>
      <w:lvlText w:val="%5."/>
      <w:lvlJc w:val="left"/>
      <w:pPr>
        <w:ind w:left="3600" w:hanging="360"/>
      </w:pPr>
    </w:lvl>
    <w:lvl w:ilvl="5" w:tplc="9F7E44DA">
      <w:start w:val="1"/>
      <w:numFmt w:val="lowerRoman"/>
      <w:lvlText w:val="%6."/>
      <w:lvlJc w:val="right"/>
      <w:pPr>
        <w:ind w:left="4320" w:hanging="180"/>
      </w:pPr>
    </w:lvl>
    <w:lvl w:ilvl="6" w:tplc="E7B47AF6">
      <w:start w:val="1"/>
      <w:numFmt w:val="decimal"/>
      <w:lvlText w:val="%7."/>
      <w:lvlJc w:val="left"/>
      <w:pPr>
        <w:ind w:left="5040" w:hanging="360"/>
      </w:pPr>
    </w:lvl>
    <w:lvl w:ilvl="7" w:tplc="D06AF4B2">
      <w:start w:val="1"/>
      <w:numFmt w:val="lowerLetter"/>
      <w:lvlText w:val="%8."/>
      <w:lvlJc w:val="left"/>
      <w:pPr>
        <w:ind w:left="5760" w:hanging="360"/>
      </w:pPr>
    </w:lvl>
    <w:lvl w:ilvl="8" w:tplc="E6C22BBC">
      <w:start w:val="1"/>
      <w:numFmt w:val="lowerRoman"/>
      <w:lvlText w:val="%9."/>
      <w:lvlJc w:val="right"/>
      <w:pPr>
        <w:ind w:left="6480" w:hanging="180"/>
      </w:pPr>
    </w:lvl>
  </w:abstractNum>
  <w:abstractNum w:abstractNumId="5">
    <w:nsid w:val="1B7A40D0"/>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5334901"/>
    <w:multiLevelType w:val="hybridMultilevel"/>
    <w:tmpl w:val="A3F687D6"/>
    <w:lvl w:ilvl="0" w:tplc="F91A249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B74F6B"/>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8141477"/>
    <w:multiLevelType w:val="hybridMultilevel"/>
    <w:tmpl w:val="CCD81076"/>
    <w:lvl w:ilvl="0" w:tplc="E71A8C4C">
      <w:start w:val="3"/>
      <w:numFmt w:val="upperRoman"/>
      <w:lvlText w:val="%1."/>
      <w:lvlJc w:val="right"/>
      <w:pPr>
        <w:ind w:left="720" w:hanging="360"/>
      </w:pPr>
    </w:lvl>
    <w:lvl w:ilvl="1" w:tplc="CD526A36">
      <w:start w:val="1"/>
      <w:numFmt w:val="lowerLetter"/>
      <w:lvlText w:val="%2."/>
      <w:lvlJc w:val="left"/>
      <w:pPr>
        <w:ind w:left="1440" w:hanging="360"/>
      </w:pPr>
    </w:lvl>
    <w:lvl w:ilvl="2" w:tplc="096CC74E">
      <w:start w:val="1"/>
      <w:numFmt w:val="lowerRoman"/>
      <w:lvlText w:val="%3."/>
      <w:lvlJc w:val="right"/>
      <w:pPr>
        <w:ind w:left="2160" w:hanging="180"/>
      </w:pPr>
    </w:lvl>
    <w:lvl w:ilvl="3" w:tplc="A5402922">
      <w:start w:val="1"/>
      <w:numFmt w:val="decimal"/>
      <w:lvlText w:val="%4."/>
      <w:lvlJc w:val="left"/>
      <w:pPr>
        <w:ind w:left="2880" w:hanging="360"/>
      </w:pPr>
    </w:lvl>
    <w:lvl w:ilvl="4" w:tplc="5E1E1E0E">
      <w:start w:val="1"/>
      <w:numFmt w:val="lowerLetter"/>
      <w:lvlText w:val="%5."/>
      <w:lvlJc w:val="left"/>
      <w:pPr>
        <w:ind w:left="3600" w:hanging="360"/>
      </w:pPr>
    </w:lvl>
    <w:lvl w:ilvl="5" w:tplc="6A6C399C">
      <w:start w:val="1"/>
      <w:numFmt w:val="lowerRoman"/>
      <w:lvlText w:val="%6."/>
      <w:lvlJc w:val="right"/>
      <w:pPr>
        <w:ind w:left="4320" w:hanging="180"/>
      </w:pPr>
    </w:lvl>
    <w:lvl w:ilvl="6" w:tplc="8B70E546">
      <w:start w:val="1"/>
      <w:numFmt w:val="decimal"/>
      <w:lvlText w:val="%7."/>
      <w:lvlJc w:val="left"/>
      <w:pPr>
        <w:ind w:left="5040" w:hanging="360"/>
      </w:pPr>
    </w:lvl>
    <w:lvl w:ilvl="7" w:tplc="29808ED2">
      <w:start w:val="1"/>
      <w:numFmt w:val="lowerLetter"/>
      <w:lvlText w:val="%8."/>
      <w:lvlJc w:val="left"/>
      <w:pPr>
        <w:ind w:left="5760" w:hanging="360"/>
      </w:pPr>
    </w:lvl>
    <w:lvl w:ilvl="8" w:tplc="B51C6378">
      <w:start w:val="1"/>
      <w:numFmt w:val="lowerRoman"/>
      <w:lvlText w:val="%9."/>
      <w:lvlJc w:val="right"/>
      <w:pPr>
        <w:ind w:left="6480" w:hanging="180"/>
      </w:pPr>
    </w:lvl>
  </w:abstractNum>
  <w:abstractNum w:abstractNumId="9">
    <w:nsid w:val="38C25C37"/>
    <w:multiLevelType w:val="hybridMultilevel"/>
    <w:tmpl w:val="26A60952"/>
    <w:lvl w:ilvl="0" w:tplc="DD56CAAC">
      <w:start w:val="6"/>
      <w:numFmt w:val="decimal"/>
      <w:lvlText w:val="%1."/>
      <w:lvlJc w:val="left"/>
      <w:pPr>
        <w:ind w:left="720" w:hanging="360"/>
      </w:pPr>
    </w:lvl>
    <w:lvl w:ilvl="1" w:tplc="C82E4300">
      <w:start w:val="1"/>
      <w:numFmt w:val="lowerLetter"/>
      <w:lvlText w:val="%2."/>
      <w:lvlJc w:val="left"/>
      <w:pPr>
        <w:ind w:left="1440" w:hanging="360"/>
      </w:pPr>
    </w:lvl>
    <w:lvl w:ilvl="2" w:tplc="C0FE74CA">
      <w:start w:val="1"/>
      <w:numFmt w:val="lowerRoman"/>
      <w:lvlText w:val="%3."/>
      <w:lvlJc w:val="right"/>
      <w:pPr>
        <w:ind w:left="2160" w:hanging="180"/>
      </w:pPr>
    </w:lvl>
    <w:lvl w:ilvl="3" w:tplc="049AF560">
      <w:start w:val="1"/>
      <w:numFmt w:val="decimal"/>
      <w:lvlText w:val="%4."/>
      <w:lvlJc w:val="left"/>
      <w:pPr>
        <w:ind w:left="2880" w:hanging="360"/>
      </w:pPr>
    </w:lvl>
    <w:lvl w:ilvl="4" w:tplc="24E4A408">
      <w:start w:val="1"/>
      <w:numFmt w:val="lowerLetter"/>
      <w:lvlText w:val="%5."/>
      <w:lvlJc w:val="left"/>
      <w:pPr>
        <w:ind w:left="3600" w:hanging="360"/>
      </w:pPr>
    </w:lvl>
    <w:lvl w:ilvl="5" w:tplc="6DCEFE74">
      <w:start w:val="1"/>
      <w:numFmt w:val="lowerRoman"/>
      <w:lvlText w:val="%6."/>
      <w:lvlJc w:val="right"/>
      <w:pPr>
        <w:ind w:left="4320" w:hanging="180"/>
      </w:pPr>
    </w:lvl>
    <w:lvl w:ilvl="6" w:tplc="51CA1ACC">
      <w:start w:val="1"/>
      <w:numFmt w:val="decimal"/>
      <w:lvlText w:val="%7."/>
      <w:lvlJc w:val="left"/>
      <w:pPr>
        <w:ind w:left="5040" w:hanging="360"/>
      </w:pPr>
    </w:lvl>
    <w:lvl w:ilvl="7" w:tplc="57C47FF2">
      <w:start w:val="1"/>
      <w:numFmt w:val="lowerLetter"/>
      <w:lvlText w:val="%8."/>
      <w:lvlJc w:val="left"/>
      <w:pPr>
        <w:ind w:left="5760" w:hanging="360"/>
      </w:pPr>
    </w:lvl>
    <w:lvl w:ilvl="8" w:tplc="C3D42DAC">
      <w:start w:val="1"/>
      <w:numFmt w:val="lowerRoman"/>
      <w:lvlText w:val="%9."/>
      <w:lvlJc w:val="right"/>
      <w:pPr>
        <w:ind w:left="6480" w:hanging="180"/>
      </w:pPr>
    </w:lvl>
  </w:abstractNum>
  <w:abstractNum w:abstractNumId="10">
    <w:nsid w:val="3AC549D6"/>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10DADE6"/>
    <w:multiLevelType w:val="hybridMultilevel"/>
    <w:tmpl w:val="0906A2D4"/>
    <w:lvl w:ilvl="0" w:tplc="0DD612F8">
      <w:start w:val="5"/>
      <w:numFmt w:val="upperRoman"/>
      <w:lvlText w:val="%1."/>
      <w:lvlJc w:val="right"/>
      <w:pPr>
        <w:ind w:left="720" w:hanging="360"/>
      </w:pPr>
    </w:lvl>
    <w:lvl w:ilvl="1" w:tplc="F22C47DE">
      <w:start w:val="1"/>
      <w:numFmt w:val="lowerLetter"/>
      <w:lvlText w:val="%2."/>
      <w:lvlJc w:val="left"/>
      <w:pPr>
        <w:ind w:left="1440" w:hanging="360"/>
      </w:pPr>
    </w:lvl>
    <w:lvl w:ilvl="2" w:tplc="6D0A9C54">
      <w:start w:val="1"/>
      <w:numFmt w:val="lowerRoman"/>
      <w:lvlText w:val="%3."/>
      <w:lvlJc w:val="right"/>
      <w:pPr>
        <w:ind w:left="2160" w:hanging="180"/>
      </w:pPr>
    </w:lvl>
    <w:lvl w:ilvl="3" w:tplc="B8D0965A">
      <w:start w:val="1"/>
      <w:numFmt w:val="decimal"/>
      <w:lvlText w:val="%4."/>
      <w:lvlJc w:val="left"/>
      <w:pPr>
        <w:ind w:left="2880" w:hanging="360"/>
      </w:pPr>
    </w:lvl>
    <w:lvl w:ilvl="4" w:tplc="6C321244">
      <w:start w:val="1"/>
      <w:numFmt w:val="lowerLetter"/>
      <w:lvlText w:val="%5."/>
      <w:lvlJc w:val="left"/>
      <w:pPr>
        <w:ind w:left="3600" w:hanging="360"/>
      </w:pPr>
    </w:lvl>
    <w:lvl w:ilvl="5" w:tplc="1F44B628">
      <w:start w:val="1"/>
      <w:numFmt w:val="lowerRoman"/>
      <w:lvlText w:val="%6."/>
      <w:lvlJc w:val="right"/>
      <w:pPr>
        <w:ind w:left="4320" w:hanging="180"/>
      </w:pPr>
    </w:lvl>
    <w:lvl w:ilvl="6" w:tplc="A650BF0E">
      <w:start w:val="1"/>
      <w:numFmt w:val="decimal"/>
      <w:lvlText w:val="%7."/>
      <w:lvlJc w:val="left"/>
      <w:pPr>
        <w:ind w:left="5040" w:hanging="360"/>
      </w:pPr>
    </w:lvl>
    <w:lvl w:ilvl="7" w:tplc="05689F40">
      <w:start w:val="1"/>
      <w:numFmt w:val="lowerLetter"/>
      <w:lvlText w:val="%8."/>
      <w:lvlJc w:val="left"/>
      <w:pPr>
        <w:ind w:left="5760" w:hanging="360"/>
      </w:pPr>
    </w:lvl>
    <w:lvl w:ilvl="8" w:tplc="DDA22798">
      <w:start w:val="1"/>
      <w:numFmt w:val="lowerRoman"/>
      <w:lvlText w:val="%9."/>
      <w:lvlJc w:val="right"/>
      <w:pPr>
        <w:ind w:left="6480" w:hanging="180"/>
      </w:pPr>
    </w:lvl>
  </w:abstractNum>
  <w:abstractNum w:abstractNumId="12">
    <w:nsid w:val="4C0350E6"/>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C0F2E62"/>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889FB92"/>
    <w:multiLevelType w:val="hybridMultilevel"/>
    <w:tmpl w:val="633675E8"/>
    <w:lvl w:ilvl="0" w:tplc="E8FC90B8">
      <w:start w:val="4"/>
      <w:numFmt w:val="upperRoman"/>
      <w:lvlText w:val="%1."/>
      <w:lvlJc w:val="right"/>
      <w:pPr>
        <w:ind w:left="720" w:hanging="360"/>
      </w:pPr>
    </w:lvl>
    <w:lvl w:ilvl="1" w:tplc="769837FA">
      <w:start w:val="1"/>
      <w:numFmt w:val="lowerLetter"/>
      <w:lvlText w:val="%2."/>
      <w:lvlJc w:val="left"/>
      <w:pPr>
        <w:ind w:left="1440" w:hanging="360"/>
      </w:pPr>
    </w:lvl>
    <w:lvl w:ilvl="2" w:tplc="F65E03E8">
      <w:start w:val="1"/>
      <w:numFmt w:val="lowerRoman"/>
      <w:lvlText w:val="%3."/>
      <w:lvlJc w:val="right"/>
      <w:pPr>
        <w:ind w:left="2160" w:hanging="180"/>
      </w:pPr>
    </w:lvl>
    <w:lvl w:ilvl="3" w:tplc="417C8590">
      <w:start w:val="1"/>
      <w:numFmt w:val="decimal"/>
      <w:lvlText w:val="%4."/>
      <w:lvlJc w:val="left"/>
      <w:pPr>
        <w:ind w:left="2880" w:hanging="360"/>
      </w:pPr>
    </w:lvl>
    <w:lvl w:ilvl="4" w:tplc="8E54A560">
      <w:start w:val="1"/>
      <w:numFmt w:val="lowerLetter"/>
      <w:lvlText w:val="%5."/>
      <w:lvlJc w:val="left"/>
      <w:pPr>
        <w:ind w:left="3600" w:hanging="360"/>
      </w:pPr>
    </w:lvl>
    <w:lvl w:ilvl="5" w:tplc="EF4E3C1C">
      <w:start w:val="1"/>
      <w:numFmt w:val="lowerRoman"/>
      <w:lvlText w:val="%6."/>
      <w:lvlJc w:val="right"/>
      <w:pPr>
        <w:ind w:left="4320" w:hanging="180"/>
      </w:pPr>
    </w:lvl>
    <w:lvl w:ilvl="6" w:tplc="8BA600CC">
      <w:start w:val="1"/>
      <w:numFmt w:val="decimal"/>
      <w:lvlText w:val="%7."/>
      <w:lvlJc w:val="left"/>
      <w:pPr>
        <w:ind w:left="5040" w:hanging="360"/>
      </w:pPr>
    </w:lvl>
    <w:lvl w:ilvl="7" w:tplc="0E7031AA">
      <w:start w:val="1"/>
      <w:numFmt w:val="lowerLetter"/>
      <w:lvlText w:val="%8."/>
      <w:lvlJc w:val="left"/>
      <w:pPr>
        <w:ind w:left="5760" w:hanging="360"/>
      </w:pPr>
    </w:lvl>
    <w:lvl w:ilvl="8" w:tplc="C8E80676">
      <w:start w:val="1"/>
      <w:numFmt w:val="lowerRoman"/>
      <w:lvlText w:val="%9."/>
      <w:lvlJc w:val="right"/>
      <w:pPr>
        <w:ind w:left="6480" w:hanging="180"/>
      </w:pPr>
    </w:lvl>
  </w:abstractNum>
  <w:abstractNum w:abstractNumId="15">
    <w:nsid w:val="599D36E8"/>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ED0A6DA"/>
    <w:multiLevelType w:val="hybridMultilevel"/>
    <w:tmpl w:val="091A8BC2"/>
    <w:lvl w:ilvl="0" w:tplc="2772A4A0">
      <w:start w:val="1"/>
      <w:numFmt w:val="upperRoman"/>
      <w:lvlText w:val="%1."/>
      <w:lvlJc w:val="right"/>
      <w:pPr>
        <w:ind w:left="720" w:hanging="360"/>
      </w:pPr>
    </w:lvl>
    <w:lvl w:ilvl="1" w:tplc="41D018A0">
      <w:start w:val="1"/>
      <w:numFmt w:val="lowerLetter"/>
      <w:lvlText w:val="%2."/>
      <w:lvlJc w:val="left"/>
      <w:pPr>
        <w:ind w:left="1440" w:hanging="360"/>
      </w:pPr>
    </w:lvl>
    <w:lvl w:ilvl="2" w:tplc="F40CF25C">
      <w:start w:val="1"/>
      <w:numFmt w:val="lowerRoman"/>
      <w:lvlText w:val="%3."/>
      <w:lvlJc w:val="right"/>
      <w:pPr>
        <w:ind w:left="2160" w:hanging="180"/>
      </w:pPr>
    </w:lvl>
    <w:lvl w:ilvl="3" w:tplc="6DD26B3C">
      <w:start w:val="1"/>
      <w:numFmt w:val="decimal"/>
      <w:lvlText w:val="%4."/>
      <w:lvlJc w:val="left"/>
      <w:pPr>
        <w:ind w:left="2880" w:hanging="360"/>
      </w:pPr>
    </w:lvl>
    <w:lvl w:ilvl="4" w:tplc="506E0434">
      <w:start w:val="1"/>
      <w:numFmt w:val="lowerLetter"/>
      <w:lvlText w:val="%5."/>
      <w:lvlJc w:val="left"/>
      <w:pPr>
        <w:ind w:left="3600" w:hanging="360"/>
      </w:pPr>
    </w:lvl>
    <w:lvl w:ilvl="5" w:tplc="8CD67466">
      <w:start w:val="1"/>
      <w:numFmt w:val="lowerRoman"/>
      <w:lvlText w:val="%6."/>
      <w:lvlJc w:val="right"/>
      <w:pPr>
        <w:ind w:left="4320" w:hanging="180"/>
      </w:pPr>
    </w:lvl>
    <w:lvl w:ilvl="6" w:tplc="EB1C2E8E">
      <w:start w:val="1"/>
      <w:numFmt w:val="decimal"/>
      <w:lvlText w:val="%7."/>
      <w:lvlJc w:val="left"/>
      <w:pPr>
        <w:ind w:left="5040" w:hanging="360"/>
      </w:pPr>
    </w:lvl>
    <w:lvl w:ilvl="7" w:tplc="89CE1E68">
      <w:start w:val="1"/>
      <w:numFmt w:val="lowerLetter"/>
      <w:lvlText w:val="%8."/>
      <w:lvlJc w:val="left"/>
      <w:pPr>
        <w:ind w:left="5760" w:hanging="360"/>
      </w:pPr>
    </w:lvl>
    <w:lvl w:ilvl="8" w:tplc="D294F152">
      <w:start w:val="1"/>
      <w:numFmt w:val="lowerRoman"/>
      <w:lvlText w:val="%9."/>
      <w:lvlJc w:val="right"/>
      <w:pPr>
        <w:ind w:left="6480" w:hanging="180"/>
      </w:pPr>
    </w:lvl>
  </w:abstractNum>
  <w:abstractNum w:abstractNumId="17">
    <w:nsid w:val="60235A2F"/>
    <w:multiLevelType w:val="hybridMultilevel"/>
    <w:tmpl w:val="A3F687D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14"/>
  </w:num>
  <w:num w:numId="5">
    <w:abstractNumId w:val="8"/>
  </w:num>
  <w:num w:numId="6">
    <w:abstractNumId w:val="4"/>
  </w:num>
  <w:num w:numId="7">
    <w:abstractNumId w:val="16"/>
  </w:num>
  <w:num w:numId="8">
    <w:abstractNumId w:val="2"/>
  </w:num>
  <w:num w:numId="9">
    <w:abstractNumId w:val="0"/>
  </w:num>
  <w:num w:numId="10">
    <w:abstractNumId w:val="6"/>
  </w:num>
  <w:num w:numId="11">
    <w:abstractNumId w:val="10"/>
  </w:num>
  <w:num w:numId="12">
    <w:abstractNumId w:val="5"/>
  </w:num>
  <w:num w:numId="13">
    <w:abstractNumId w:val="15"/>
  </w:num>
  <w:num w:numId="14">
    <w:abstractNumId w:val="13"/>
  </w:num>
  <w:num w:numId="15">
    <w:abstractNumId w:val="17"/>
  </w:num>
  <w:num w:numId="16">
    <w:abstractNumId w:val="7"/>
  </w:num>
  <w:num w:numId="17">
    <w:abstractNumId w:val="12"/>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B9"/>
    <w:rsid w:val="0000536D"/>
    <w:rsid w:val="00005682"/>
    <w:rsid w:val="00012489"/>
    <w:rsid w:val="00012814"/>
    <w:rsid w:val="00014C9F"/>
    <w:rsid w:val="00015677"/>
    <w:rsid w:val="000171B7"/>
    <w:rsid w:val="000237E6"/>
    <w:rsid w:val="0002409A"/>
    <w:rsid w:val="0003757D"/>
    <w:rsid w:val="0004030D"/>
    <w:rsid w:val="00041E60"/>
    <w:rsid w:val="00042015"/>
    <w:rsid w:val="00043200"/>
    <w:rsid w:val="00043CE7"/>
    <w:rsid w:val="00043EB1"/>
    <w:rsid w:val="0004559A"/>
    <w:rsid w:val="00054FB7"/>
    <w:rsid w:val="00065EF7"/>
    <w:rsid w:val="00066670"/>
    <w:rsid w:val="00071830"/>
    <w:rsid w:val="00071C2F"/>
    <w:rsid w:val="00077C3A"/>
    <w:rsid w:val="00080A2F"/>
    <w:rsid w:val="00084E61"/>
    <w:rsid w:val="0009291B"/>
    <w:rsid w:val="0009792C"/>
    <w:rsid w:val="000A021F"/>
    <w:rsid w:val="000A1B73"/>
    <w:rsid w:val="000B0C49"/>
    <w:rsid w:val="000B79B4"/>
    <w:rsid w:val="000C5801"/>
    <w:rsid w:val="000C75C2"/>
    <w:rsid w:val="000C77EB"/>
    <w:rsid w:val="000D140A"/>
    <w:rsid w:val="000D3CD8"/>
    <w:rsid w:val="000D67AD"/>
    <w:rsid w:val="000D7B2F"/>
    <w:rsid w:val="000E03B1"/>
    <w:rsid w:val="000E0A79"/>
    <w:rsid w:val="000E2110"/>
    <w:rsid w:val="000E2339"/>
    <w:rsid w:val="000E44DF"/>
    <w:rsid w:val="000E5DCB"/>
    <w:rsid w:val="000F3325"/>
    <w:rsid w:val="000F4113"/>
    <w:rsid w:val="000F72A9"/>
    <w:rsid w:val="000F7DB7"/>
    <w:rsid w:val="001064CC"/>
    <w:rsid w:val="001077C9"/>
    <w:rsid w:val="0011099E"/>
    <w:rsid w:val="001203BD"/>
    <w:rsid w:val="0012161E"/>
    <w:rsid w:val="00123B98"/>
    <w:rsid w:val="00124FE5"/>
    <w:rsid w:val="0012692E"/>
    <w:rsid w:val="001307F7"/>
    <w:rsid w:val="00130BFD"/>
    <w:rsid w:val="00132DB7"/>
    <w:rsid w:val="00132EE7"/>
    <w:rsid w:val="0013367B"/>
    <w:rsid w:val="00134E45"/>
    <w:rsid w:val="00136531"/>
    <w:rsid w:val="001400EA"/>
    <w:rsid w:val="0014283B"/>
    <w:rsid w:val="00146018"/>
    <w:rsid w:val="001510D8"/>
    <w:rsid w:val="00152250"/>
    <w:rsid w:val="001535FC"/>
    <w:rsid w:val="00157ABF"/>
    <w:rsid w:val="00161622"/>
    <w:rsid w:val="001646DC"/>
    <w:rsid w:val="00170DFA"/>
    <w:rsid w:val="0017384F"/>
    <w:rsid w:val="00173DB6"/>
    <w:rsid w:val="001762E7"/>
    <w:rsid w:val="00177A35"/>
    <w:rsid w:val="001845BC"/>
    <w:rsid w:val="00184860"/>
    <w:rsid w:val="001863CF"/>
    <w:rsid w:val="001922FD"/>
    <w:rsid w:val="001934CB"/>
    <w:rsid w:val="0019476B"/>
    <w:rsid w:val="001A4693"/>
    <w:rsid w:val="001A500B"/>
    <w:rsid w:val="001B27F5"/>
    <w:rsid w:val="001B7A23"/>
    <w:rsid w:val="001C23D3"/>
    <w:rsid w:val="001C2743"/>
    <w:rsid w:val="001C77BD"/>
    <w:rsid w:val="001C7EB1"/>
    <w:rsid w:val="001D1AE5"/>
    <w:rsid w:val="001D20D4"/>
    <w:rsid w:val="001D26D0"/>
    <w:rsid w:val="001D3A6D"/>
    <w:rsid w:val="001D3D1E"/>
    <w:rsid w:val="001D6A82"/>
    <w:rsid w:val="001D6C48"/>
    <w:rsid w:val="001E1DDC"/>
    <w:rsid w:val="001E5E71"/>
    <w:rsid w:val="001E6490"/>
    <w:rsid w:val="001E6DA2"/>
    <w:rsid w:val="001E7D2D"/>
    <w:rsid w:val="001F3949"/>
    <w:rsid w:val="001F6EE7"/>
    <w:rsid w:val="001F71C1"/>
    <w:rsid w:val="001F7CF6"/>
    <w:rsid w:val="00203E60"/>
    <w:rsid w:val="002052AB"/>
    <w:rsid w:val="00205D2E"/>
    <w:rsid w:val="002072A1"/>
    <w:rsid w:val="0021270B"/>
    <w:rsid w:val="00212741"/>
    <w:rsid w:val="00214D45"/>
    <w:rsid w:val="0021611D"/>
    <w:rsid w:val="002206C8"/>
    <w:rsid w:val="00225508"/>
    <w:rsid w:val="0023050C"/>
    <w:rsid w:val="00230986"/>
    <w:rsid w:val="00230A85"/>
    <w:rsid w:val="00233D2D"/>
    <w:rsid w:val="00233F31"/>
    <w:rsid w:val="00235462"/>
    <w:rsid w:val="002459A0"/>
    <w:rsid w:val="00246B69"/>
    <w:rsid w:val="00246FAE"/>
    <w:rsid w:val="00247D98"/>
    <w:rsid w:val="0025072B"/>
    <w:rsid w:val="00251E7F"/>
    <w:rsid w:val="00254EFE"/>
    <w:rsid w:val="002608BA"/>
    <w:rsid w:val="0027001F"/>
    <w:rsid w:val="00274E34"/>
    <w:rsid w:val="00280E0D"/>
    <w:rsid w:val="00282CEE"/>
    <w:rsid w:val="0028379C"/>
    <w:rsid w:val="002849FD"/>
    <w:rsid w:val="00284EF1"/>
    <w:rsid w:val="00284FB3"/>
    <w:rsid w:val="002856BE"/>
    <w:rsid w:val="00286D60"/>
    <w:rsid w:val="00292BB8"/>
    <w:rsid w:val="0029303C"/>
    <w:rsid w:val="00293341"/>
    <w:rsid w:val="002955E6"/>
    <w:rsid w:val="00297A7B"/>
    <w:rsid w:val="002A03AA"/>
    <w:rsid w:val="002A0F77"/>
    <w:rsid w:val="002A1268"/>
    <w:rsid w:val="002A1618"/>
    <w:rsid w:val="002A26F4"/>
    <w:rsid w:val="002A6691"/>
    <w:rsid w:val="002A7FF8"/>
    <w:rsid w:val="002B1FA7"/>
    <w:rsid w:val="002B24D3"/>
    <w:rsid w:val="002B2DF3"/>
    <w:rsid w:val="002B4F5D"/>
    <w:rsid w:val="002B567E"/>
    <w:rsid w:val="002C1087"/>
    <w:rsid w:val="002C3D33"/>
    <w:rsid w:val="002C7F1E"/>
    <w:rsid w:val="002D195D"/>
    <w:rsid w:val="002D2EE3"/>
    <w:rsid w:val="002D4D7B"/>
    <w:rsid w:val="002D5CCE"/>
    <w:rsid w:val="002E097B"/>
    <w:rsid w:val="002E4EBD"/>
    <w:rsid w:val="002E5301"/>
    <w:rsid w:val="002E6052"/>
    <w:rsid w:val="002E78AF"/>
    <w:rsid w:val="002F1EFF"/>
    <w:rsid w:val="002F3F91"/>
    <w:rsid w:val="002F7B33"/>
    <w:rsid w:val="0030391E"/>
    <w:rsid w:val="00310614"/>
    <w:rsid w:val="00312740"/>
    <w:rsid w:val="00314BBE"/>
    <w:rsid w:val="00314E28"/>
    <w:rsid w:val="00322358"/>
    <w:rsid w:val="00326D85"/>
    <w:rsid w:val="00327735"/>
    <w:rsid w:val="00327993"/>
    <w:rsid w:val="00327DCD"/>
    <w:rsid w:val="00330EF5"/>
    <w:rsid w:val="00335CF9"/>
    <w:rsid w:val="00340752"/>
    <w:rsid w:val="00341E71"/>
    <w:rsid w:val="00343021"/>
    <w:rsid w:val="00343D5B"/>
    <w:rsid w:val="00345556"/>
    <w:rsid w:val="003500BF"/>
    <w:rsid w:val="003503F0"/>
    <w:rsid w:val="00350E2E"/>
    <w:rsid w:val="0035129D"/>
    <w:rsid w:val="00351F4A"/>
    <w:rsid w:val="00354693"/>
    <w:rsid w:val="00357FBD"/>
    <w:rsid w:val="00360C4D"/>
    <w:rsid w:val="003615F8"/>
    <w:rsid w:val="00362630"/>
    <w:rsid w:val="0036494E"/>
    <w:rsid w:val="00370515"/>
    <w:rsid w:val="003731AB"/>
    <w:rsid w:val="00376D83"/>
    <w:rsid w:val="00376FC0"/>
    <w:rsid w:val="00377336"/>
    <w:rsid w:val="00377C47"/>
    <w:rsid w:val="00381544"/>
    <w:rsid w:val="00381C6E"/>
    <w:rsid w:val="003823F2"/>
    <w:rsid w:val="00382BBD"/>
    <w:rsid w:val="00383EC4"/>
    <w:rsid w:val="003841D9"/>
    <w:rsid w:val="00384CA6"/>
    <w:rsid w:val="003873EB"/>
    <w:rsid w:val="003877C6"/>
    <w:rsid w:val="00392314"/>
    <w:rsid w:val="00392A09"/>
    <w:rsid w:val="00392FAC"/>
    <w:rsid w:val="003939C3"/>
    <w:rsid w:val="003A2101"/>
    <w:rsid w:val="003A664C"/>
    <w:rsid w:val="003B0522"/>
    <w:rsid w:val="003B0628"/>
    <w:rsid w:val="003B4F5D"/>
    <w:rsid w:val="003C01AF"/>
    <w:rsid w:val="003C376F"/>
    <w:rsid w:val="003C514A"/>
    <w:rsid w:val="003C5364"/>
    <w:rsid w:val="003C6238"/>
    <w:rsid w:val="003D0BDC"/>
    <w:rsid w:val="003D42BB"/>
    <w:rsid w:val="003D5118"/>
    <w:rsid w:val="003E0BF3"/>
    <w:rsid w:val="003E26CB"/>
    <w:rsid w:val="003E2896"/>
    <w:rsid w:val="003E3B24"/>
    <w:rsid w:val="003E634D"/>
    <w:rsid w:val="003F0991"/>
    <w:rsid w:val="003F0DD5"/>
    <w:rsid w:val="003F0E76"/>
    <w:rsid w:val="003F1655"/>
    <w:rsid w:val="003F239A"/>
    <w:rsid w:val="003F4EC7"/>
    <w:rsid w:val="003F5974"/>
    <w:rsid w:val="003F70E3"/>
    <w:rsid w:val="00400B7C"/>
    <w:rsid w:val="004034BF"/>
    <w:rsid w:val="00405A57"/>
    <w:rsid w:val="00405AB2"/>
    <w:rsid w:val="00406FB4"/>
    <w:rsid w:val="00410CD2"/>
    <w:rsid w:val="004111EA"/>
    <w:rsid w:val="00411A8E"/>
    <w:rsid w:val="00413EC2"/>
    <w:rsid w:val="00420619"/>
    <w:rsid w:val="004216F2"/>
    <w:rsid w:val="00427CC1"/>
    <w:rsid w:val="0043092C"/>
    <w:rsid w:val="00435997"/>
    <w:rsid w:val="004366A0"/>
    <w:rsid w:val="004439E0"/>
    <w:rsid w:val="00443C93"/>
    <w:rsid w:val="00444BAC"/>
    <w:rsid w:val="00444DFD"/>
    <w:rsid w:val="00446DC0"/>
    <w:rsid w:val="00450191"/>
    <w:rsid w:val="00451E5F"/>
    <w:rsid w:val="00451E7D"/>
    <w:rsid w:val="00454CA7"/>
    <w:rsid w:val="00462746"/>
    <w:rsid w:val="00462966"/>
    <w:rsid w:val="00462D98"/>
    <w:rsid w:val="00463ABB"/>
    <w:rsid w:val="004641AC"/>
    <w:rsid w:val="004654BA"/>
    <w:rsid w:val="00467432"/>
    <w:rsid w:val="00470D88"/>
    <w:rsid w:val="00471C01"/>
    <w:rsid w:val="004835A9"/>
    <w:rsid w:val="00483D1B"/>
    <w:rsid w:val="00483EC1"/>
    <w:rsid w:val="004856A8"/>
    <w:rsid w:val="004909FB"/>
    <w:rsid w:val="00490C63"/>
    <w:rsid w:val="0049312F"/>
    <w:rsid w:val="004942D2"/>
    <w:rsid w:val="0049481E"/>
    <w:rsid w:val="00495F44"/>
    <w:rsid w:val="00496F7E"/>
    <w:rsid w:val="004A0BB5"/>
    <w:rsid w:val="004A590E"/>
    <w:rsid w:val="004A6EC8"/>
    <w:rsid w:val="004B03B7"/>
    <w:rsid w:val="004B2381"/>
    <w:rsid w:val="004B4B14"/>
    <w:rsid w:val="004B63BD"/>
    <w:rsid w:val="004B679E"/>
    <w:rsid w:val="004B67F8"/>
    <w:rsid w:val="004B717C"/>
    <w:rsid w:val="004C193B"/>
    <w:rsid w:val="004C2DA7"/>
    <w:rsid w:val="004C359C"/>
    <w:rsid w:val="004C454D"/>
    <w:rsid w:val="004C613D"/>
    <w:rsid w:val="004C7985"/>
    <w:rsid w:val="004D0EF4"/>
    <w:rsid w:val="004D133D"/>
    <w:rsid w:val="004D6392"/>
    <w:rsid w:val="004D6694"/>
    <w:rsid w:val="004D6802"/>
    <w:rsid w:val="004D6FF9"/>
    <w:rsid w:val="004E0D5A"/>
    <w:rsid w:val="004E29FA"/>
    <w:rsid w:val="004E3068"/>
    <w:rsid w:val="004E42ED"/>
    <w:rsid w:val="004E5B90"/>
    <w:rsid w:val="004E65C9"/>
    <w:rsid w:val="004F13B3"/>
    <w:rsid w:val="004F1CC6"/>
    <w:rsid w:val="004F3A10"/>
    <w:rsid w:val="004F4715"/>
    <w:rsid w:val="004F54B9"/>
    <w:rsid w:val="004F7495"/>
    <w:rsid w:val="00507C92"/>
    <w:rsid w:val="00522803"/>
    <w:rsid w:val="00522FE7"/>
    <w:rsid w:val="00523AB6"/>
    <w:rsid w:val="00526138"/>
    <w:rsid w:val="00527345"/>
    <w:rsid w:val="0053026A"/>
    <w:rsid w:val="005306EE"/>
    <w:rsid w:val="00533853"/>
    <w:rsid w:val="005359ED"/>
    <w:rsid w:val="0054095F"/>
    <w:rsid w:val="005420A5"/>
    <w:rsid w:val="00543360"/>
    <w:rsid w:val="005434C3"/>
    <w:rsid w:val="005436D1"/>
    <w:rsid w:val="00543F87"/>
    <w:rsid w:val="00545A84"/>
    <w:rsid w:val="005473C6"/>
    <w:rsid w:val="005507B5"/>
    <w:rsid w:val="005507D9"/>
    <w:rsid w:val="00550DD4"/>
    <w:rsid w:val="00551A45"/>
    <w:rsid w:val="0055475A"/>
    <w:rsid w:val="00555E6F"/>
    <w:rsid w:val="00556FA0"/>
    <w:rsid w:val="00560E67"/>
    <w:rsid w:val="00560FE2"/>
    <w:rsid w:val="00562751"/>
    <w:rsid w:val="0056489B"/>
    <w:rsid w:val="00565FC2"/>
    <w:rsid w:val="00566F0C"/>
    <w:rsid w:val="00572191"/>
    <w:rsid w:val="00573853"/>
    <w:rsid w:val="0057408E"/>
    <w:rsid w:val="00586C84"/>
    <w:rsid w:val="005874FB"/>
    <w:rsid w:val="00597A13"/>
    <w:rsid w:val="005A2F5B"/>
    <w:rsid w:val="005A7253"/>
    <w:rsid w:val="005B13AF"/>
    <w:rsid w:val="005B354A"/>
    <w:rsid w:val="005B4572"/>
    <w:rsid w:val="005B4E3F"/>
    <w:rsid w:val="005B6E67"/>
    <w:rsid w:val="005B7E53"/>
    <w:rsid w:val="005C2BBA"/>
    <w:rsid w:val="005C43DE"/>
    <w:rsid w:val="005C5C1A"/>
    <w:rsid w:val="005C7948"/>
    <w:rsid w:val="005C7A60"/>
    <w:rsid w:val="005D07DD"/>
    <w:rsid w:val="005D1D59"/>
    <w:rsid w:val="005D1FD9"/>
    <w:rsid w:val="005D4ADF"/>
    <w:rsid w:val="005D4DDA"/>
    <w:rsid w:val="005D68F3"/>
    <w:rsid w:val="005D6ABC"/>
    <w:rsid w:val="005D7177"/>
    <w:rsid w:val="005D7300"/>
    <w:rsid w:val="005E0870"/>
    <w:rsid w:val="005E271E"/>
    <w:rsid w:val="005E5A54"/>
    <w:rsid w:val="005E5C5C"/>
    <w:rsid w:val="005E61CC"/>
    <w:rsid w:val="005E6FBF"/>
    <w:rsid w:val="005E7289"/>
    <w:rsid w:val="005E7698"/>
    <w:rsid w:val="005F4A6F"/>
    <w:rsid w:val="005F6092"/>
    <w:rsid w:val="00601B2F"/>
    <w:rsid w:val="00604065"/>
    <w:rsid w:val="00605E84"/>
    <w:rsid w:val="0061293C"/>
    <w:rsid w:val="0061406A"/>
    <w:rsid w:val="00614161"/>
    <w:rsid w:val="00615A12"/>
    <w:rsid w:val="00616BC1"/>
    <w:rsid w:val="00617857"/>
    <w:rsid w:val="006215CE"/>
    <w:rsid w:val="0062268D"/>
    <w:rsid w:val="00625B7A"/>
    <w:rsid w:val="00627189"/>
    <w:rsid w:val="0063261D"/>
    <w:rsid w:val="00633432"/>
    <w:rsid w:val="006348DF"/>
    <w:rsid w:val="0063541A"/>
    <w:rsid w:val="00635E8B"/>
    <w:rsid w:val="006362EC"/>
    <w:rsid w:val="00636D66"/>
    <w:rsid w:val="006406FF"/>
    <w:rsid w:val="006476D8"/>
    <w:rsid w:val="0065013D"/>
    <w:rsid w:val="006510EC"/>
    <w:rsid w:val="006545C4"/>
    <w:rsid w:val="00654655"/>
    <w:rsid w:val="00654895"/>
    <w:rsid w:val="006548D2"/>
    <w:rsid w:val="0066090C"/>
    <w:rsid w:val="00662895"/>
    <w:rsid w:val="00664898"/>
    <w:rsid w:val="00664F23"/>
    <w:rsid w:val="006656DF"/>
    <w:rsid w:val="006721F0"/>
    <w:rsid w:val="0067452E"/>
    <w:rsid w:val="00676D8A"/>
    <w:rsid w:val="006819C1"/>
    <w:rsid w:val="00684ACB"/>
    <w:rsid w:val="0069256E"/>
    <w:rsid w:val="0069564C"/>
    <w:rsid w:val="00696C44"/>
    <w:rsid w:val="006A2460"/>
    <w:rsid w:val="006A64F6"/>
    <w:rsid w:val="006A79A9"/>
    <w:rsid w:val="006B643C"/>
    <w:rsid w:val="006B6736"/>
    <w:rsid w:val="006B7193"/>
    <w:rsid w:val="006C36F0"/>
    <w:rsid w:val="006C62A5"/>
    <w:rsid w:val="006C769B"/>
    <w:rsid w:val="006D0EE9"/>
    <w:rsid w:val="006D3693"/>
    <w:rsid w:val="006D3CDE"/>
    <w:rsid w:val="006D5C57"/>
    <w:rsid w:val="006D62AF"/>
    <w:rsid w:val="006D6E98"/>
    <w:rsid w:val="006D6F81"/>
    <w:rsid w:val="006E1A2C"/>
    <w:rsid w:val="006E25E1"/>
    <w:rsid w:val="006E36A5"/>
    <w:rsid w:val="006E3EA6"/>
    <w:rsid w:val="006E42C2"/>
    <w:rsid w:val="006F08F8"/>
    <w:rsid w:val="006F2323"/>
    <w:rsid w:val="006F40E2"/>
    <w:rsid w:val="006F68D0"/>
    <w:rsid w:val="006F7956"/>
    <w:rsid w:val="007000A4"/>
    <w:rsid w:val="007035B6"/>
    <w:rsid w:val="00704D45"/>
    <w:rsid w:val="00706086"/>
    <w:rsid w:val="00706A7F"/>
    <w:rsid w:val="007073C3"/>
    <w:rsid w:val="00710DA4"/>
    <w:rsid w:val="00712043"/>
    <w:rsid w:val="00713A50"/>
    <w:rsid w:val="0071552D"/>
    <w:rsid w:val="00715C13"/>
    <w:rsid w:val="00716E32"/>
    <w:rsid w:val="0072017C"/>
    <w:rsid w:val="00724622"/>
    <w:rsid w:val="00731AE1"/>
    <w:rsid w:val="0073417D"/>
    <w:rsid w:val="0073492C"/>
    <w:rsid w:val="00736ECA"/>
    <w:rsid w:val="0074574F"/>
    <w:rsid w:val="00747186"/>
    <w:rsid w:val="0075039E"/>
    <w:rsid w:val="0075201C"/>
    <w:rsid w:val="00752CDD"/>
    <w:rsid w:val="00755977"/>
    <w:rsid w:val="00760878"/>
    <w:rsid w:val="00763903"/>
    <w:rsid w:val="007659CB"/>
    <w:rsid w:val="00771F69"/>
    <w:rsid w:val="00772AA8"/>
    <w:rsid w:val="00773508"/>
    <w:rsid w:val="00773AAB"/>
    <w:rsid w:val="00775839"/>
    <w:rsid w:val="00781274"/>
    <w:rsid w:val="00781825"/>
    <w:rsid w:val="007854EB"/>
    <w:rsid w:val="007877A7"/>
    <w:rsid w:val="007927D2"/>
    <w:rsid w:val="00793AAD"/>
    <w:rsid w:val="00795233"/>
    <w:rsid w:val="007A18CB"/>
    <w:rsid w:val="007A43EB"/>
    <w:rsid w:val="007A5041"/>
    <w:rsid w:val="007A7CC8"/>
    <w:rsid w:val="007A7EEB"/>
    <w:rsid w:val="007B1962"/>
    <w:rsid w:val="007B1EF1"/>
    <w:rsid w:val="007B20DF"/>
    <w:rsid w:val="007B2C04"/>
    <w:rsid w:val="007B345D"/>
    <w:rsid w:val="007B4891"/>
    <w:rsid w:val="007B4A34"/>
    <w:rsid w:val="007B56E2"/>
    <w:rsid w:val="007B7E2F"/>
    <w:rsid w:val="007C249E"/>
    <w:rsid w:val="007C6284"/>
    <w:rsid w:val="007C743D"/>
    <w:rsid w:val="007D1713"/>
    <w:rsid w:val="007D3D22"/>
    <w:rsid w:val="007D533D"/>
    <w:rsid w:val="007D7956"/>
    <w:rsid w:val="007E04E3"/>
    <w:rsid w:val="007E1573"/>
    <w:rsid w:val="007E3134"/>
    <w:rsid w:val="007E5DC2"/>
    <w:rsid w:val="007E7DDF"/>
    <w:rsid w:val="007F029F"/>
    <w:rsid w:val="007F0342"/>
    <w:rsid w:val="007F1ACF"/>
    <w:rsid w:val="007F421C"/>
    <w:rsid w:val="007F597E"/>
    <w:rsid w:val="007F7537"/>
    <w:rsid w:val="008017D2"/>
    <w:rsid w:val="008026A1"/>
    <w:rsid w:val="0080377C"/>
    <w:rsid w:val="008046FA"/>
    <w:rsid w:val="00804975"/>
    <w:rsid w:val="00810242"/>
    <w:rsid w:val="00812EB3"/>
    <w:rsid w:val="00816509"/>
    <w:rsid w:val="00823392"/>
    <w:rsid w:val="008236E5"/>
    <w:rsid w:val="00826818"/>
    <w:rsid w:val="00827B7B"/>
    <w:rsid w:val="008320F5"/>
    <w:rsid w:val="00832A86"/>
    <w:rsid w:val="00832FE9"/>
    <w:rsid w:val="0083383A"/>
    <w:rsid w:val="00833D59"/>
    <w:rsid w:val="008350C2"/>
    <w:rsid w:val="0084008F"/>
    <w:rsid w:val="008523E8"/>
    <w:rsid w:val="00852D2F"/>
    <w:rsid w:val="008573CA"/>
    <w:rsid w:val="00861989"/>
    <w:rsid w:val="00863E81"/>
    <w:rsid w:val="00865633"/>
    <w:rsid w:val="008679F9"/>
    <w:rsid w:val="00867A49"/>
    <w:rsid w:val="008746C1"/>
    <w:rsid w:val="0087568D"/>
    <w:rsid w:val="0087645D"/>
    <w:rsid w:val="00877267"/>
    <w:rsid w:val="008818C1"/>
    <w:rsid w:val="00885371"/>
    <w:rsid w:val="0089258B"/>
    <w:rsid w:val="0089431E"/>
    <w:rsid w:val="008978EB"/>
    <w:rsid w:val="008A312D"/>
    <w:rsid w:val="008A3A74"/>
    <w:rsid w:val="008A73E3"/>
    <w:rsid w:val="008A7FDB"/>
    <w:rsid w:val="008B2B42"/>
    <w:rsid w:val="008B461A"/>
    <w:rsid w:val="008B4D8F"/>
    <w:rsid w:val="008B4EA9"/>
    <w:rsid w:val="008B63DA"/>
    <w:rsid w:val="008B74B1"/>
    <w:rsid w:val="008B7FB3"/>
    <w:rsid w:val="008C0541"/>
    <w:rsid w:val="008C0F36"/>
    <w:rsid w:val="008C4F3A"/>
    <w:rsid w:val="008D0EB4"/>
    <w:rsid w:val="008D0EF0"/>
    <w:rsid w:val="008D2A9B"/>
    <w:rsid w:val="008D3988"/>
    <w:rsid w:val="008E012E"/>
    <w:rsid w:val="008E2E4D"/>
    <w:rsid w:val="008E4890"/>
    <w:rsid w:val="008E4EE1"/>
    <w:rsid w:val="008E5505"/>
    <w:rsid w:val="008E73A5"/>
    <w:rsid w:val="008F0183"/>
    <w:rsid w:val="008F2C3A"/>
    <w:rsid w:val="008F2DC3"/>
    <w:rsid w:val="008F3231"/>
    <w:rsid w:val="008F4945"/>
    <w:rsid w:val="008F7B00"/>
    <w:rsid w:val="0090075E"/>
    <w:rsid w:val="0090397B"/>
    <w:rsid w:val="009066B2"/>
    <w:rsid w:val="00911020"/>
    <w:rsid w:val="0091254E"/>
    <w:rsid w:val="00912598"/>
    <w:rsid w:val="009166D3"/>
    <w:rsid w:val="00917954"/>
    <w:rsid w:val="00926FE5"/>
    <w:rsid w:val="00927AF4"/>
    <w:rsid w:val="00932452"/>
    <w:rsid w:val="00933939"/>
    <w:rsid w:val="00933B9A"/>
    <w:rsid w:val="0093509E"/>
    <w:rsid w:val="00935298"/>
    <w:rsid w:val="00935BF4"/>
    <w:rsid w:val="0093637A"/>
    <w:rsid w:val="009374EC"/>
    <w:rsid w:val="00943E5F"/>
    <w:rsid w:val="00952AB4"/>
    <w:rsid w:val="00952F7C"/>
    <w:rsid w:val="00953F24"/>
    <w:rsid w:val="0095446E"/>
    <w:rsid w:val="00955B5D"/>
    <w:rsid w:val="009578CA"/>
    <w:rsid w:val="0096002D"/>
    <w:rsid w:val="00961FEA"/>
    <w:rsid w:val="00961FEB"/>
    <w:rsid w:val="00966FEF"/>
    <w:rsid w:val="009678B2"/>
    <w:rsid w:val="00971269"/>
    <w:rsid w:val="009730E4"/>
    <w:rsid w:val="00973178"/>
    <w:rsid w:val="00973DDE"/>
    <w:rsid w:val="00980AB9"/>
    <w:rsid w:val="009817FB"/>
    <w:rsid w:val="0098268C"/>
    <w:rsid w:val="009826FD"/>
    <w:rsid w:val="00982E8B"/>
    <w:rsid w:val="00985474"/>
    <w:rsid w:val="00985AEF"/>
    <w:rsid w:val="00986C91"/>
    <w:rsid w:val="00991094"/>
    <w:rsid w:val="00994639"/>
    <w:rsid w:val="009949C3"/>
    <w:rsid w:val="009964A5"/>
    <w:rsid w:val="009A03C9"/>
    <w:rsid w:val="009A04A4"/>
    <w:rsid w:val="009A438D"/>
    <w:rsid w:val="009A4451"/>
    <w:rsid w:val="009A503D"/>
    <w:rsid w:val="009A77D6"/>
    <w:rsid w:val="009A7C1A"/>
    <w:rsid w:val="009B6589"/>
    <w:rsid w:val="009C1B11"/>
    <w:rsid w:val="009C1D02"/>
    <w:rsid w:val="009C3794"/>
    <w:rsid w:val="009C3BB6"/>
    <w:rsid w:val="009C62C3"/>
    <w:rsid w:val="009C7CC5"/>
    <w:rsid w:val="009D2F8C"/>
    <w:rsid w:val="009D632F"/>
    <w:rsid w:val="009D6C00"/>
    <w:rsid w:val="009E0FDB"/>
    <w:rsid w:val="009E4A5E"/>
    <w:rsid w:val="009E5236"/>
    <w:rsid w:val="009F116C"/>
    <w:rsid w:val="009F1879"/>
    <w:rsid w:val="009F21BC"/>
    <w:rsid w:val="009F2A44"/>
    <w:rsid w:val="009F38C0"/>
    <w:rsid w:val="009F4BF1"/>
    <w:rsid w:val="009F607E"/>
    <w:rsid w:val="009F7422"/>
    <w:rsid w:val="00A05891"/>
    <w:rsid w:val="00A05CDD"/>
    <w:rsid w:val="00A06768"/>
    <w:rsid w:val="00A07982"/>
    <w:rsid w:val="00A102CF"/>
    <w:rsid w:val="00A111EA"/>
    <w:rsid w:val="00A13FBF"/>
    <w:rsid w:val="00A14107"/>
    <w:rsid w:val="00A23F3C"/>
    <w:rsid w:val="00A24772"/>
    <w:rsid w:val="00A24A25"/>
    <w:rsid w:val="00A27085"/>
    <w:rsid w:val="00A27425"/>
    <w:rsid w:val="00A31D31"/>
    <w:rsid w:val="00A32D0F"/>
    <w:rsid w:val="00A3481B"/>
    <w:rsid w:val="00A34E3E"/>
    <w:rsid w:val="00A35579"/>
    <w:rsid w:val="00A3571F"/>
    <w:rsid w:val="00A3790C"/>
    <w:rsid w:val="00A41477"/>
    <w:rsid w:val="00A42324"/>
    <w:rsid w:val="00A43094"/>
    <w:rsid w:val="00A43C32"/>
    <w:rsid w:val="00A46E60"/>
    <w:rsid w:val="00A474A2"/>
    <w:rsid w:val="00A47941"/>
    <w:rsid w:val="00A51EAE"/>
    <w:rsid w:val="00A51EB9"/>
    <w:rsid w:val="00A54386"/>
    <w:rsid w:val="00A6034B"/>
    <w:rsid w:val="00A60A56"/>
    <w:rsid w:val="00A643F8"/>
    <w:rsid w:val="00A645D5"/>
    <w:rsid w:val="00A71F61"/>
    <w:rsid w:val="00A72972"/>
    <w:rsid w:val="00A76B3B"/>
    <w:rsid w:val="00A76EF4"/>
    <w:rsid w:val="00A800C6"/>
    <w:rsid w:val="00A8141A"/>
    <w:rsid w:val="00A833AB"/>
    <w:rsid w:val="00A855A7"/>
    <w:rsid w:val="00A85C73"/>
    <w:rsid w:val="00A95B3B"/>
    <w:rsid w:val="00A974F8"/>
    <w:rsid w:val="00AA20BC"/>
    <w:rsid w:val="00AA2CD6"/>
    <w:rsid w:val="00AA2F8D"/>
    <w:rsid w:val="00AA3910"/>
    <w:rsid w:val="00AB0181"/>
    <w:rsid w:val="00AB05D0"/>
    <w:rsid w:val="00AB0B36"/>
    <w:rsid w:val="00AB3E52"/>
    <w:rsid w:val="00AB7CE8"/>
    <w:rsid w:val="00AC115C"/>
    <w:rsid w:val="00AC2AC8"/>
    <w:rsid w:val="00AC31CA"/>
    <w:rsid w:val="00AC3E99"/>
    <w:rsid w:val="00AD16CC"/>
    <w:rsid w:val="00AD4489"/>
    <w:rsid w:val="00AD7E9C"/>
    <w:rsid w:val="00AE0529"/>
    <w:rsid w:val="00AE47BD"/>
    <w:rsid w:val="00AE69F4"/>
    <w:rsid w:val="00AE7A3F"/>
    <w:rsid w:val="00AF4ADE"/>
    <w:rsid w:val="00B0054B"/>
    <w:rsid w:val="00B04B71"/>
    <w:rsid w:val="00B0579C"/>
    <w:rsid w:val="00B10182"/>
    <w:rsid w:val="00B13952"/>
    <w:rsid w:val="00B14645"/>
    <w:rsid w:val="00B146F1"/>
    <w:rsid w:val="00B14B3D"/>
    <w:rsid w:val="00B1504A"/>
    <w:rsid w:val="00B17A22"/>
    <w:rsid w:val="00B20C02"/>
    <w:rsid w:val="00B21863"/>
    <w:rsid w:val="00B22181"/>
    <w:rsid w:val="00B248B3"/>
    <w:rsid w:val="00B24CFA"/>
    <w:rsid w:val="00B25FDA"/>
    <w:rsid w:val="00B2643C"/>
    <w:rsid w:val="00B271B6"/>
    <w:rsid w:val="00B30132"/>
    <w:rsid w:val="00B30F29"/>
    <w:rsid w:val="00B32CCE"/>
    <w:rsid w:val="00B33CDF"/>
    <w:rsid w:val="00B33D45"/>
    <w:rsid w:val="00B342E4"/>
    <w:rsid w:val="00B35D78"/>
    <w:rsid w:val="00B4327F"/>
    <w:rsid w:val="00B432A3"/>
    <w:rsid w:val="00B43F06"/>
    <w:rsid w:val="00B4463C"/>
    <w:rsid w:val="00B4679C"/>
    <w:rsid w:val="00B50AEF"/>
    <w:rsid w:val="00B50BD5"/>
    <w:rsid w:val="00B51805"/>
    <w:rsid w:val="00B51815"/>
    <w:rsid w:val="00B519A5"/>
    <w:rsid w:val="00B536A0"/>
    <w:rsid w:val="00B551B6"/>
    <w:rsid w:val="00B579E6"/>
    <w:rsid w:val="00B57B31"/>
    <w:rsid w:val="00B60A54"/>
    <w:rsid w:val="00B6596F"/>
    <w:rsid w:val="00B66DD2"/>
    <w:rsid w:val="00B70F03"/>
    <w:rsid w:val="00B73ACF"/>
    <w:rsid w:val="00B73C94"/>
    <w:rsid w:val="00B75B9F"/>
    <w:rsid w:val="00B80516"/>
    <w:rsid w:val="00B82880"/>
    <w:rsid w:val="00B84689"/>
    <w:rsid w:val="00B84952"/>
    <w:rsid w:val="00B86398"/>
    <w:rsid w:val="00B8639C"/>
    <w:rsid w:val="00B90754"/>
    <w:rsid w:val="00B955CA"/>
    <w:rsid w:val="00B955CC"/>
    <w:rsid w:val="00B96580"/>
    <w:rsid w:val="00B96967"/>
    <w:rsid w:val="00BA0443"/>
    <w:rsid w:val="00BA370D"/>
    <w:rsid w:val="00BA56E6"/>
    <w:rsid w:val="00BB6BEA"/>
    <w:rsid w:val="00BC32EF"/>
    <w:rsid w:val="00BC58C3"/>
    <w:rsid w:val="00BD14B6"/>
    <w:rsid w:val="00BD3640"/>
    <w:rsid w:val="00BD60D5"/>
    <w:rsid w:val="00BE03D3"/>
    <w:rsid w:val="00BE451A"/>
    <w:rsid w:val="00BE5DDD"/>
    <w:rsid w:val="00BF0EF2"/>
    <w:rsid w:val="00BF1E54"/>
    <w:rsid w:val="00BF35EC"/>
    <w:rsid w:val="00BF3F9E"/>
    <w:rsid w:val="00BF4310"/>
    <w:rsid w:val="00BF5102"/>
    <w:rsid w:val="00C03923"/>
    <w:rsid w:val="00C043F0"/>
    <w:rsid w:val="00C07EE3"/>
    <w:rsid w:val="00C13576"/>
    <w:rsid w:val="00C16FA8"/>
    <w:rsid w:val="00C20940"/>
    <w:rsid w:val="00C22283"/>
    <w:rsid w:val="00C26F22"/>
    <w:rsid w:val="00C276CA"/>
    <w:rsid w:val="00C35C48"/>
    <w:rsid w:val="00C40707"/>
    <w:rsid w:val="00C42294"/>
    <w:rsid w:val="00C4361E"/>
    <w:rsid w:val="00C4404B"/>
    <w:rsid w:val="00C449AE"/>
    <w:rsid w:val="00C47087"/>
    <w:rsid w:val="00C4734C"/>
    <w:rsid w:val="00C55586"/>
    <w:rsid w:val="00C562A6"/>
    <w:rsid w:val="00C61266"/>
    <w:rsid w:val="00C71AA4"/>
    <w:rsid w:val="00C72B6B"/>
    <w:rsid w:val="00C72FCD"/>
    <w:rsid w:val="00C7306B"/>
    <w:rsid w:val="00C73CE6"/>
    <w:rsid w:val="00C75C38"/>
    <w:rsid w:val="00C77D5E"/>
    <w:rsid w:val="00C803CA"/>
    <w:rsid w:val="00C8041D"/>
    <w:rsid w:val="00C80730"/>
    <w:rsid w:val="00C82C34"/>
    <w:rsid w:val="00C839EC"/>
    <w:rsid w:val="00C85311"/>
    <w:rsid w:val="00C8782A"/>
    <w:rsid w:val="00C90259"/>
    <w:rsid w:val="00C90FBB"/>
    <w:rsid w:val="00C92277"/>
    <w:rsid w:val="00C93AFA"/>
    <w:rsid w:val="00C94A99"/>
    <w:rsid w:val="00C95716"/>
    <w:rsid w:val="00C96311"/>
    <w:rsid w:val="00C96589"/>
    <w:rsid w:val="00C96CCA"/>
    <w:rsid w:val="00CA09CB"/>
    <w:rsid w:val="00CA223D"/>
    <w:rsid w:val="00CA308F"/>
    <w:rsid w:val="00CA376F"/>
    <w:rsid w:val="00CA5815"/>
    <w:rsid w:val="00CA5C11"/>
    <w:rsid w:val="00CA6D61"/>
    <w:rsid w:val="00CB0888"/>
    <w:rsid w:val="00CB188C"/>
    <w:rsid w:val="00CB2190"/>
    <w:rsid w:val="00CB4282"/>
    <w:rsid w:val="00CC25D0"/>
    <w:rsid w:val="00CC5473"/>
    <w:rsid w:val="00CD1E0E"/>
    <w:rsid w:val="00CD4F89"/>
    <w:rsid w:val="00CD5589"/>
    <w:rsid w:val="00CD5EE2"/>
    <w:rsid w:val="00CE011C"/>
    <w:rsid w:val="00CE0988"/>
    <w:rsid w:val="00CE1245"/>
    <w:rsid w:val="00CE149D"/>
    <w:rsid w:val="00CE49B8"/>
    <w:rsid w:val="00CE67FD"/>
    <w:rsid w:val="00CE79BD"/>
    <w:rsid w:val="00CF0265"/>
    <w:rsid w:val="00CF060F"/>
    <w:rsid w:val="00CF4A75"/>
    <w:rsid w:val="00CF53AE"/>
    <w:rsid w:val="00CF6E98"/>
    <w:rsid w:val="00D0278F"/>
    <w:rsid w:val="00D02CBE"/>
    <w:rsid w:val="00D03047"/>
    <w:rsid w:val="00D031DA"/>
    <w:rsid w:val="00D04DFB"/>
    <w:rsid w:val="00D053D4"/>
    <w:rsid w:val="00D0647C"/>
    <w:rsid w:val="00D067BF"/>
    <w:rsid w:val="00D07CC6"/>
    <w:rsid w:val="00D07E28"/>
    <w:rsid w:val="00D14763"/>
    <w:rsid w:val="00D15703"/>
    <w:rsid w:val="00D169F4"/>
    <w:rsid w:val="00D16FEA"/>
    <w:rsid w:val="00D1765E"/>
    <w:rsid w:val="00D20205"/>
    <w:rsid w:val="00D22099"/>
    <w:rsid w:val="00D22D76"/>
    <w:rsid w:val="00D24249"/>
    <w:rsid w:val="00D310B6"/>
    <w:rsid w:val="00D3126C"/>
    <w:rsid w:val="00D355D0"/>
    <w:rsid w:val="00D35625"/>
    <w:rsid w:val="00D36C3A"/>
    <w:rsid w:val="00D40502"/>
    <w:rsid w:val="00D405AF"/>
    <w:rsid w:val="00D428F7"/>
    <w:rsid w:val="00D44FC9"/>
    <w:rsid w:val="00D45209"/>
    <w:rsid w:val="00D47802"/>
    <w:rsid w:val="00D50393"/>
    <w:rsid w:val="00D5333D"/>
    <w:rsid w:val="00D53604"/>
    <w:rsid w:val="00D5413F"/>
    <w:rsid w:val="00D54AD7"/>
    <w:rsid w:val="00D55872"/>
    <w:rsid w:val="00D55A6D"/>
    <w:rsid w:val="00D616DA"/>
    <w:rsid w:val="00D6201E"/>
    <w:rsid w:val="00D641DB"/>
    <w:rsid w:val="00D64CDF"/>
    <w:rsid w:val="00D721B3"/>
    <w:rsid w:val="00D764B5"/>
    <w:rsid w:val="00D779A6"/>
    <w:rsid w:val="00D827ED"/>
    <w:rsid w:val="00D9017A"/>
    <w:rsid w:val="00D907B3"/>
    <w:rsid w:val="00D90AE9"/>
    <w:rsid w:val="00D91C19"/>
    <w:rsid w:val="00D92452"/>
    <w:rsid w:val="00D92971"/>
    <w:rsid w:val="00D92FAE"/>
    <w:rsid w:val="00D93D1C"/>
    <w:rsid w:val="00DA31AA"/>
    <w:rsid w:val="00DA4414"/>
    <w:rsid w:val="00DA5FB7"/>
    <w:rsid w:val="00DB1648"/>
    <w:rsid w:val="00DB1E1C"/>
    <w:rsid w:val="00DB2574"/>
    <w:rsid w:val="00DB4000"/>
    <w:rsid w:val="00DB4542"/>
    <w:rsid w:val="00DC2193"/>
    <w:rsid w:val="00DC2617"/>
    <w:rsid w:val="00DD0D37"/>
    <w:rsid w:val="00DD11FB"/>
    <w:rsid w:val="00DD3662"/>
    <w:rsid w:val="00DD49C3"/>
    <w:rsid w:val="00DD4B04"/>
    <w:rsid w:val="00DD68A8"/>
    <w:rsid w:val="00DE0979"/>
    <w:rsid w:val="00DE2401"/>
    <w:rsid w:val="00DF0121"/>
    <w:rsid w:val="00DF45D3"/>
    <w:rsid w:val="00DF47AE"/>
    <w:rsid w:val="00DF5110"/>
    <w:rsid w:val="00E00FDD"/>
    <w:rsid w:val="00E0166A"/>
    <w:rsid w:val="00E04EF3"/>
    <w:rsid w:val="00E06375"/>
    <w:rsid w:val="00E06452"/>
    <w:rsid w:val="00E07FA6"/>
    <w:rsid w:val="00E07FA7"/>
    <w:rsid w:val="00E11FFE"/>
    <w:rsid w:val="00E13018"/>
    <w:rsid w:val="00E144EE"/>
    <w:rsid w:val="00E152B1"/>
    <w:rsid w:val="00E16385"/>
    <w:rsid w:val="00E1767B"/>
    <w:rsid w:val="00E33353"/>
    <w:rsid w:val="00E36D5F"/>
    <w:rsid w:val="00E36F67"/>
    <w:rsid w:val="00E37024"/>
    <w:rsid w:val="00E40051"/>
    <w:rsid w:val="00E41564"/>
    <w:rsid w:val="00E429D9"/>
    <w:rsid w:val="00E447B6"/>
    <w:rsid w:val="00E44ACA"/>
    <w:rsid w:val="00E45A31"/>
    <w:rsid w:val="00E474C0"/>
    <w:rsid w:val="00E5095E"/>
    <w:rsid w:val="00E55897"/>
    <w:rsid w:val="00E571B0"/>
    <w:rsid w:val="00E60539"/>
    <w:rsid w:val="00E60819"/>
    <w:rsid w:val="00E62265"/>
    <w:rsid w:val="00E647B9"/>
    <w:rsid w:val="00E70343"/>
    <w:rsid w:val="00E70FBD"/>
    <w:rsid w:val="00E73855"/>
    <w:rsid w:val="00E8017A"/>
    <w:rsid w:val="00E80B3F"/>
    <w:rsid w:val="00E81627"/>
    <w:rsid w:val="00E81710"/>
    <w:rsid w:val="00E81E96"/>
    <w:rsid w:val="00E83B13"/>
    <w:rsid w:val="00E83C1A"/>
    <w:rsid w:val="00E8582C"/>
    <w:rsid w:val="00E86980"/>
    <w:rsid w:val="00E87221"/>
    <w:rsid w:val="00E908A8"/>
    <w:rsid w:val="00E915A0"/>
    <w:rsid w:val="00E93172"/>
    <w:rsid w:val="00E94476"/>
    <w:rsid w:val="00E94F52"/>
    <w:rsid w:val="00E9756A"/>
    <w:rsid w:val="00E97C75"/>
    <w:rsid w:val="00EA094F"/>
    <w:rsid w:val="00EA1E6C"/>
    <w:rsid w:val="00EA51D9"/>
    <w:rsid w:val="00EA60F8"/>
    <w:rsid w:val="00EB028F"/>
    <w:rsid w:val="00EB4E48"/>
    <w:rsid w:val="00EB5235"/>
    <w:rsid w:val="00EB7473"/>
    <w:rsid w:val="00EC0AD8"/>
    <w:rsid w:val="00EC30E4"/>
    <w:rsid w:val="00EC3E2F"/>
    <w:rsid w:val="00EC6BEE"/>
    <w:rsid w:val="00EC7E33"/>
    <w:rsid w:val="00ED25F1"/>
    <w:rsid w:val="00ED31ED"/>
    <w:rsid w:val="00ED327B"/>
    <w:rsid w:val="00ED32A3"/>
    <w:rsid w:val="00ED44FE"/>
    <w:rsid w:val="00ED4C93"/>
    <w:rsid w:val="00ED7BDA"/>
    <w:rsid w:val="00EE2B6B"/>
    <w:rsid w:val="00EF1742"/>
    <w:rsid w:val="00EF3ABC"/>
    <w:rsid w:val="00EF3BB6"/>
    <w:rsid w:val="00EF77C4"/>
    <w:rsid w:val="00F0424A"/>
    <w:rsid w:val="00F066A8"/>
    <w:rsid w:val="00F10C3A"/>
    <w:rsid w:val="00F162B9"/>
    <w:rsid w:val="00F175E8"/>
    <w:rsid w:val="00F2435E"/>
    <w:rsid w:val="00F251F0"/>
    <w:rsid w:val="00F25ED4"/>
    <w:rsid w:val="00F271F6"/>
    <w:rsid w:val="00F3385C"/>
    <w:rsid w:val="00F34D3F"/>
    <w:rsid w:val="00F368D4"/>
    <w:rsid w:val="00F3735D"/>
    <w:rsid w:val="00F40A50"/>
    <w:rsid w:val="00F42170"/>
    <w:rsid w:val="00F432A6"/>
    <w:rsid w:val="00F476B8"/>
    <w:rsid w:val="00F500E4"/>
    <w:rsid w:val="00F51AA7"/>
    <w:rsid w:val="00F529D6"/>
    <w:rsid w:val="00F53C4A"/>
    <w:rsid w:val="00F54E35"/>
    <w:rsid w:val="00F560BD"/>
    <w:rsid w:val="00F5665D"/>
    <w:rsid w:val="00F56A17"/>
    <w:rsid w:val="00F64C79"/>
    <w:rsid w:val="00F64D07"/>
    <w:rsid w:val="00F6589E"/>
    <w:rsid w:val="00F6714B"/>
    <w:rsid w:val="00F7190C"/>
    <w:rsid w:val="00F73070"/>
    <w:rsid w:val="00F75B21"/>
    <w:rsid w:val="00F77928"/>
    <w:rsid w:val="00F807CA"/>
    <w:rsid w:val="00F815F8"/>
    <w:rsid w:val="00F81C46"/>
    <w:rsid w:val="00F83B26"/>
    <w:rsid w:val="00F84CA0"/>
    <w:rsid w:val="00F84D9C"/>
    <w:rsid w:val="00F85AA9"/>
    <w:rsid w:val="00F935BC"/>
    <w:rsid w:val="00F93B8F"/>
    <w:rsid w:val="00F946BB"/>
    <w:rsid w:val="00F94BAF"/>
    <w:rsid w:val="00FA3C6E"/>
    <w:rsid w:val="00FA53B2"/>
    <w:rsid w:val="00FA61BA"/>
    <w:rsid w:val="00FA6F99"/>
    <w:rsid w:val="00FB01DC"/>
    <w:rsid w:val="00FB5845"/>
    <w:rsid w:val="00FB5924"/>
    <w:rsid w:val="00FC06DC"/>
    <w:rsid w:val="00FC0EE0"/>
    <w:rsid w:val="00FC29BE"/>
    <w:rsid w:val="00FC54CE"/>
    <w:rsid w:val="00FC6AE2"/>
    <w:rsid w:val="00FD14FB"/>
    <w:rsid w:val="00FD20C2"/>
    <w:rsid w:val="00FD24D4"/>
    <w:rsid w:val="00FD319F"/>
    <w:rsid w:val="00FD3966"/>
    <w:rsid w:val="00FD448F"/>
    <w:rsid w:val="00FE1032"/>
    <w:rsid w:val="00FE1F6F"/>
    <w:rsid w:val="00FE4883"/>
    <w:rsid w:val="00FE512B"/>
    <w:rsid w:val="00FE7D3D"/>
    <w:rsid w:val="00FF1F75"/>
    <w:rsid w:val="00FF2683"/>
    <w:rsid w:val="00FF6561"/>
    <w:rsid w:val="00FF6F7E"/>
    <w:rsid w:val="00FF752B"/>
    <w:rsid w:val="00FF7943"/>
    <w:rsid w:val="4297410A"/>
    <w:rsid w:val="6591FF6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A54"/>
    <w:pPr>
      <w:widowControl w:val="0"/>
      <w:suppressAutoHyphens/>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32EE7"/>
    <w:rPr>
      <w:sz w:val="16"/>
      <w:szCs w:val="16"/>
    </w:rPr>
  </w:style>
  <w:style w:type="paragraph" w:styleId="Akapitzlist">
    <w:name w:val="List Paragraph"/>
    <w:basedOn w:val="Normalny"/>
    <w:uiPriority w:val="34"/>
    <w:qFormat/>
    <w:rsid w:val="00132EE7"/>
    <w:pPr>
      <w:ind w:left="720"/>
      <w:contextualSpacing/>
    </w:pPr>
    <w:rPr>
      <w:rFonts w:cs="Mangal"/>
      <w:szCs w:val="21"/>
    </w:rPr>
  </w:style>
  <w:style w:type="character" w:styleId="Hipercze">
    <w:name w:val="Hyperlink"/>
    <w:basedOn w:val="Domylnaczcionkaakapitu"/>
    <w:uiPriority w:val="99"/>
    <w:unhideWhenUsed/>
    <w:rsid w:val="00132EE7"/>
    <w:rPr>
      <w:color w:val="0000FF"/>
      <w:u w:val="single"/>
    </w:rPr>
  </w:style>
  <w:style w:type="paragraph" w:styleId="Tekstprzypisukocowego">
    <w:name w:val="endnote text"/>
    <w:basedOn w:val="Normalny"/>
    <w:link w:val="TekstprzypisukocowegoZnak"/>
    <w:uiPriority w:val="99"/>
    <w:semiHidden/>
    <w:unhideWhenUsed/>
    <w:rsid w:val="009F4BF1"/>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9F4BF1"/>
    <w:rPr>
      <w:rFonts w:ascii="Liberation Serif" w:eastAsia="NSimSun" w:hAnsi="Liberation Serif" w:cs="Mangal"/>
      <w:kern w:val="2"/>
      <w:sz w:val="20"/>
      <w:szCs w:val="18"/>
      <w:lang w:eastAsia="zh-CN" w:bidi="hi-IN"/>
    </w:rPr>
  </w:style>
  <w:style w:type="character" w:styleId="Odwoanieprzypisukocowego">
    <w:name w:val="endnote reference"/>
    <w:basedOn w:val="Domylnaczcionkaakapitu"/>
    <w:uiPriority w:val="99"/>
    <w:semiHidden/>
    <w:unhideWhenUsed/>
    <w:rsid w:val="009F4BF1"/>
    <w:rPr>
      <w:vertAlign w:val="superscript"/>
    </w:rPr>
  </w:style>
  <w:style w:type="table" w:styleId="Tabela-Siatka">
    <w:name w:val="Table Grid"/>
    <w:basedOn w:val="Standardowy"/>
    <w:uiPriority w:val="39"/>
    <w:rsid w:val="0072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051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370515"/>
    <w:rPr>
      <w:rFonts w:ascii="Liberation Serif" w:eastAsia="NSimSun" w:hAnsi="Liberation Serif" w:cs="Mangal"/>
      <w:kern w:val="2"/>
      <w:sz w:val="24"/>
      <w:szCs w:val="21"/>
      <w:lang w:eastAsia="zh-CN" w:bidi="hi-IN"/>
    </w:rPr>
  </w:style>
  <w:style w:type="paragraph" w:styleId="Stopka">
    <w:name w:val="footer"/>
    <w:basedOn w:val="Normalny"/>
    <w:link w:val="StopkaZnak"/>
    <w:uiPriority w:val="99"/>
    <w:unhideWhenUsed/>
    <w:rsid w:val="0037051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370515"/>
    <w:rPr>
      <w:rFonts w:ascii="Liberation Serif" w:eastAsia="NSimSun" w:hAnsi="Liberation Serif" w:cs="Mangal"/>
      <w:kern w:val="2"/>
      <w:sz w:val="24"/>
      <w:szCs w:val="21"/>
      <w:lang w:eastAsia="zh-CN" w:bidi="hi-IN"/>
    </w:rPr>
  </w:style>
  <w:style w:type="paragraph" w:customStyle="1" w:styleId="Default">
    <w:name w:val="Default"/>
    <w:rsid w:val="00370515"/>
    <w:pPr>
      <w:autoSpaceDE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eastAsia="zh-CN"/>
    </w:rPr>
  </w:style>
  <w:style w:type="paragraph" w:styleId="Tekstkomentarza">
    <w:name w:val="annotation text"/>
    <w:basedOn w:val="Normalny"/>
    <w:link w:val="TekstkomentarzaZnak"/>
    <w:uiPriority w:val="99"/>
    <w:unhideWhenUsed/>
    <w:rsid w:val="00AD7E9C"/>
    <w:rPr>
      <w:rFonts w:cs="Mangal"/>
      <w:sz w:val="20"/>
      <w:szCs w:val="18"/>
    </w:rPr>
  </w:style>
  <w:style w:type="character" w:customStyle="1" w:styleId="TekstkomentarzaZnak">
    <w:name w:val="Tekst komentarza Znak"/>
    <w:basedOn w:val="Domylnaczcionkaakapitu"/>
    <w:link w:val="Tekstkomentarza"/>
    <w:uiPriority w:val="99"/>
    <w:rsid w:val="00AD7E9C"/>
    <w:rPr>
      <w:rFonts w:ascii="Liberation Serif" w:eastAsia="NSimSun" w:hAnsi="Liberation Serif"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AD7E9C"/>
    <w:rPr>
      <w:b/>
      <w:bCs/>
    </w:rPr>
  </w:style>
  <w:style w:type="character" w:customStyle="1" w:styleId="TematkomentarzaZnak">
    <w:name w:val="Temat komentarza Znak"/>
    <w:basedOn w:val="TekstkomentarzaZnak"/>
    <w:link w:val="Tematkomentarza"/>
    <w:uiPriority w:val="99"/>
    <w:semiHidden/>
    <w:rsid w:val="00AD7E9C"/>
    <w:rPr>
      <w:rFonts w:ascii="Liberation Serif" w:eastAsia="NSimSun" w:hAnsi="Liberation Serif" w:cs="Mangal"/>
      <w:b/>
      <w:bCs/>
      <w:kern w:val="2"/>
      <w:sz w:val="20"/>
      <w:szCs w:val="18"/>
      <w:lang w:eastAsia="zh-CN" w:bidi="hi-IN"/>
    </w:rPr>
  </w:style>
  <w:style w:type="character" w:customStyle="1" w:styleId="UnresolvedMention">
    <w:name w:val="Unresolved Mention"/>
    <w:basedOn w:val="Domylnaczcionkaakapitu"/>
    <w:uiPriority w:val="99"/>
    <w:semiHidden/>
    <w:unhideWhenUsed/>
    <w:rsid w:val="00DD4B04"/>
    <w:rPr>
      <w:color w:val="605E5C"/>
      <w:shd w:val="clear" w:color="auto" w:fill="E1DFDD"/>
    </w:rPr>
  </w:style>
  <w:style w:type="paragraph" w:styleId="Tekstdymka">
    <w:name w:val="Balloon Text"/>
    <w:basedOn w:val="Normalny"/>
    <w:link w:val="TekstdymkaZnak"/>
    <w:uiPriority w:val="99"/>
    <w:semiHidden/>
    <w:unhideWhenUsed/>
    <w:rsid w:val="007A5041"/>
    <w:rPr>
      <w:rFonts w:ascii="Tahoma" w:hAnsi="Tahoma" w:cs="Mangal"/>
      <w:sz w:val="16"/>
      <w:szCs w:val="14"/>
    </w:rPr>
  </w:style>
  <w:style w:type="character" w:customStyle="1" w:styleId="TekstdymkaZnak">
    <w:name w:val="Tekst dymka Znak"/>
    <w:basedOn w:val="Domylnaczcionkaakapitu"/>
    <w:link w:val="Tekstdymka"/>
    <w:uiPriority w:val="99"/>
    <w:semiHidden/>
    <w:rsid w:val="007A5041"/>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A54"/>
    <w:pPr>
      <w:widowControl w:val="0"/>
      <w:suppressAutoHyphens/>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32EE7"/>
    <w:rPr>
      <w:sz w:val="16"/>
      <w:szCs w:val="16"/>
    </w:rPr>
  </w:style>
  <w:style w:type="paragraph" w:styleId="Akapitzlist">
    <w:name w:val="List Paragraph"/>
    <w:basedOn w:val="Normalny"/>
    <w:uiPriority w:val="34"/>
    <w:qFormat/>
    <w:rsid w:val="00132EE7"/>
    <w:pPr>
      <w:ind w:left="720"/>
      <w:contextualSpacing/>
    </w:pPr>
    <w:rPr>
      <w:rFonts w:cs="Mangal"/>
      <w:szCs w:val="21"/>
    </w:rPr>
  </w:style>
  <w:style w:type="character" w:styleId="Hipercze">
    <w:name w:val="Hyperlink"/>
    <w:basedOn w:val="Domylnaczcionkaakapitu"/>
    <w:uiPriority w:val="99"/>
    <w:unhideWhenUsed/>
    <w:rsid w:val="00132EE7"/>
    <w:rPr>
      <w:color w:val="0000FF"/>
      <w:u w:val="single"/>
    </w:rPr>
  </w:style>
  <w:style w:type="paragraph" w:styleId="Tekstprzypisukocowego">
    <w:name w:val="endnote text"/>
    <w:basedOn w:val="Normalny"/>
    <w:link w:val="TekstprzypisukocowegoZnak"/>
    <w:uiPriority w:val="99"/>
    <w:semiHidden/>
    <w:unhideWhenUsed/>
    <w:rsid w:val="009F4BF1"/>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9F4BF1"/>
    <w:rPr>
      <w:rFonts w:ascii="Liberation Serif" w:eastAsia="NSimSun" w:hAnsi="Liberation Serif" w:cs="Mangal"/>
      <w:kern w:val="2"/>
      <w:sz w:val="20"/>
      <w:szCs w:val="18"/>
      <w:lang w:eastAsia="zh-CN" w:bidi="hi-IN"/>
    </w:rPr>
  </w:style>
  <w:style w:type="character" w:styleId="Odwoanieprzypisukocowego">
    <w:name w:val="endnote reference"/>
    <w:basedOn w:val="Domylnaczcionkaakapitu"/>
    <w:uiPriority w:val="99"/>
    <w:semiHidden/>
    <w:unhideWhenUsed/>
    <w:rsid w:val="009F4BF1"/>
    <w:rPr>
      <w:vertAlign w:val="superscript"/>
    </w:rPr>
  </w:style>
  <w:style w:type="table" w:styleId="Tabela-Siatka">
    <w:name w:val="Table Grid"/>
    <w:basedOn w:val="Standardowy"/>
    <w:uiPriority w:val="39"/>
    <w:rsid w:val="0072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051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370515"/>
    <w:rPr>
      <w:rFonts w:ascii="Liberation Serif" w:eastAsia="NSimSun" w:hAnsi="Liberation Serif" w:cs="Mangal"/>
      <w:kern w:val="2"/>
      <w:sz w:val="24"/>
      <w:szCs w:val="21"/>
      <w:lang w:eastAsia="zh-CN" w:bidi="hi-IN"/>
    </w:rPr>
  </w:style>
  <w:style w:type="paragraph" w:styleId="Stopka">
    <w:name w:val="footer"/>
    <w:basedOn w:val="Normalny"/>
    <w:link w:val="StopkaZnak"/>
    <w:uiPriority w:val="99"/>
    <w:unhideWhenUsed/>
    <w:rsid w:val="0037051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370515"/>
    <w:rPr>
      <w:rFonts w:ascii="Liberation Serif" w:eastAsia="NSimSun" w:hAnsi="Liberation Serif" w:cs="Mangal"/>
      <w:kern w:val="2"/>
      <w:sz w:val="24"/>
      <w:szCs w:val="21"/>
      <w:lang w:eastAsia="zh-CN" w:bidi="hi-IN"/>
    </w:rPr>
  </w:style>
  <w:style w:type="paragraph" w:customStyle="1" w:styleId="Default">
    <w:name w:val="Default"/>
    <w:rsid w:val="00370515"/>
    <w:pPr>
      <w:autoSpaceDE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eastAsia="zh-CN"/>
    </w:rPr>
  </w:style>
  <w:style w:type="paragraph" w:styleId="Tekstkomentarza">
    <w:name w:val="annotation text"/>
    <w:basedOn w:val="Normalny"/>
    <w:link w:val="TekstkomentarzaZnak"/>
    <w:uiPriority w:val="99"/>
    <w:unhideWhenUsed/>
    <w:rsid w:val="00AD7E9C"/>
    <w:rPr>
      <w:rFonts w:cs="Mangal"/>
      <w:sz w:val="20"/>
      <w:szCs w:val="18"/>
    </w:rPr>
  </w:style>
  <w:style w:type="character" w:customStyle="1" w:styleId="TekstkomentarzaZnak">
    <w:name w:val="Tekst komentarza Znak"/>
    <w:basedOn w:val="Domylnaczcionkaakapitu"/>
    <w:link w:val="Tekstkomentarza"/>
    <w:uiPriority w:val="99"/>
    <w:rsid w:val="00AD7E9C"/>
    <w:rPr>
      <w:rFonts w:ascii="Liberation Serif" w:eastAsia="NSimSun" w:hAnsi="Liberation Serif"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AD7E9C"/>
    <w:rPr>
      <w:b/>
      <w:bCs/>
    </w:rPr>
  </w:style>
  <w:style w:type="character" w:customStyle="1" w:styleId="TematkomentarzaZnak">
    <w:name w:val="Temat komentarza Znak"/>
    <w:basedOn w:val="TekstkomentarzaZnak"/>
    <w:link w:val="Tematkomentarza"/>
    <w:uiPriority w:val="99"/>
    <w:semiHidden/>
    <w:rsid w:val="00AD7E9C"/>
    <w:rPr>
      <w:rFonts w:ascii="Liberation Serif" w:eastAsia="NSimSun" w:hAnsi="Liberation Serif" w:cs="Mangal"/>
      <w:b/>
      <w:bCs/>
      <w:kern w:val="2"/>
      <w:sz w:val="20"/>
      <w:szCs w:val="18"/>
      <w:lang w:eastAsia="zh-CN" w:bidi="hi-IN"/>
    </w:rPr>
  </w:style>
  <w:style w:type="character" w:customStyle="1" w:styleId="UnresolvedMention">
    <w:name w:val="Unresolved Mention"/>
    <w:basedOn w:val="Domylnaczcionkaakapitu"/>
    <w:uiPriority w:val="99"/>
    <w:semiHidden/>
    <w:unhideWhenUsed/>
    <w:rsid w:val="00DD4B04"/>
    <w:rPr>
      <w:color w:val="605E5C"/>
      <w:shd w:val="clear" w:color="auto" w:fill="E1DFDD"/>
    </w:rPr>
  </w:style>
  <w:style w:type="paragraph" w:styleId="Tekstdymka">
    <w:name w:val="Balloon Text"/>
    <w:basedOn w:val="Normalny"/>
    <w:link w:val="TekstdymkaZnak"/>
    <w:uiPriority w:val="99"/>
    <w:semiHidden/>
    <w:unhideWhenUsed/>
    <w:rsid w:val="007A5041"/>
    <w:rPr>
      <w:rFonts w:ascii="Tahoma" w:hAnsi="Tahoma" w:cs="Mangal"/>
      <w:sz w:val="16"/>
      <w:szCs w:val="14"/>
    </w:rPr>
  </w:style>
  <w:style w:type="character" w:customStyle="1" w:styleId="TekstdymkaZnak">
    <w:name w:val="Tekst dymka Znak"/>
    <w:basedOn w:val="Domylnaczcionkaakapitu"/>
    <w:link w:val="Tekstdymka"/>
    <w:uiPriority w:val="99"/>
    <w:semiHidden/>
    <w:rsid w:val="007A5041"/>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52542">
      <w:bodyDiv w:val="1"/>
      <w:marLeft w:val="0"/>
      <w:marRight w:val="0"/>
      <w:marTop w:val="0"/>
      <w:marBottom w:val="0"/>
      <w:divBdr>
        <w:top w:val="none" w:sz="0" w:space="0" w:color="auto"/>
        <w:left w:val="none" w:sz="0" w:space="0" w:color="auto"/>
        <w:bottom w:val="none" w:sz="0" w:space="0" w:color="auto"/>
        <w:right w:val="none" w:sz="0" w:space="0" w:color="auto"/>
      </w:divBdr>
    </w:div>
    <w:div w:id="547113570">
      <w:bodyDiv w:val="1"/>
      <w:marLeft w:val="0"/>
      <w:marRight w:val="0"/>
      <w:marTop w:val="0"/>
      <w:marBottom w:val="0"/>
      <w:divBdr>
        <w:top w:val="none" w:sz="0" w:space="0" w:color="auto"/>
        <w:left w:val="none" w:sz="0" w:space="0" w:color="auto"/>
        <w:bottom w:val="none" w:sz="0" w:space="0" w:color="auto"/>
        <w:right w:val="none" w:sz="0" w:space="0" w:color="auto"/>
      </w:divBdr>
    </w:div>
    <w:div w:id="596210492">
      <w:bodyDiv w:val="1"/>
      <w:marLeft w:val="0"/>
      <w:marRight w:val="0"/>
      <w:marTop w:val="0"/>
      <w:marBottom w:val="0"/>
      <w:divBdr>
        <w:top w:val="none" w:sz="0" w:space="0" w:color="auto"/>
        <w:left w:val="none" w:sz="0" w:space="0" w:color="auto"/>
        <w:bottom w:val="none" w:sz="0" w:space="0" w:color="auto"/>
        <w:right w:val="none" w:sz="0" w:space="0" w:color="auto"/>
      </w:divBdr>
    </w:div>
    <w:div w:id="1095248299">
      <w:bodyDiv w:val="1"/>
      <w:marLeft w:val="0"/>
      <w:marRight w:val="0"/>
      <w:marTop w:val="0"/>
      <w:marBottom w:val="0"/>
      <w:divBdr>
        <w:top w:val="none" w:sz="0" w:space="0" w:color="auto"/>
        <w:left w:val="none" w:sz="0" w:space="0" w:color="auto"/>
        <w:bottom w:val="none" w:sz="0" w:space="0" w:color="auto"/>
        <w:right w:val="none" w:sz="0" w:space="0" w:color="auto"/>
      </w:divBdr>
    </w:div>
    <w:div w:id="1199050401">
      <w:bodyDiv w:val="1"/>
      <w:marLeft w:val="0"/>
      <w:marRight w:val="0"/>
      <w:marTop w:val="0"/>
      <w:marBottom w:val="0"/>
      <w:divBdr>
        <w:top w:val="none" w:sz="0" w:space="0" w:color="auto"/>
        <w:left w:val="none" w:sz="0" w:space="0" w:color="auto"/>
        <w:bottom w:val="none" w:sz="0" w:space="0" w:color="auto"/>
        <w:right w:val="none" w:sz="0" w:space="0" w:color="auto"/>
      </w:divBdr>
    </w:div>
    <w:div w:id="1284505765">
      <w:bodyDiv w:val="1"/>
      <w:marLeft w:val="0"/>
      <w:marRight w:val="0"/>
      <w:marTop w:val="0"/>
      <w:marBottom w:val="0"/>
      <w:divBdr>
        <w:top w:val="none" w:sz="0" w:space="0" w:color="auto"/>
        <w:left w:val="none" w:sz="0" w:space="0" w:color="auto"/>
        <w:bottom w:val="none" w:sz="0" w:space="0" w:color="auto"/>
        <w:right w:val="none" w:sz="0" w:space="0" w:color="auto"/>
      </w:divBdr>
    </w:div>
    <w:div w:id="1316957781">
      <w:bodyDiv w:val="1"/>
      <w:marLeft w:val="0"/>
      <w:marRight w:val="0"/>
      <w:marTop w:val="0"/>
      <w:marBottom w:val="0"/>
      <w:divBdr>
        <w:top w:val="none" w:sz="0" w:space="0" w:color="auto"/>
        <w:left w:val="none" w:sz="0" w:space="0" w:color="auto"/>
        <w:bottom w:val="none" w:sz="0" w:space="0" w:color="auto"/>
        <w:right w:val="none" w:sz="0" w:space="0" w:color="auto"/>
      </w:divBdr>
    </w:div>
    <w:div w:id="1336108869">
      <w:bodyDiv w:val="1"/>
      <w:marLeft w:val="0"/>
      <w:marRight w:val="0"/>
      <w:marTop w:val="0"/>
      <w:marBottom w:val="0"/>
      <w:divBdr>
        <w:top w:val="none" w:sz="0" w:space="0" w:color="auto"/>
        <w:left w:val="none" w:sz="0" w:space="0" w:color="auto"/>
        <w:bottom w:val="none" w:sz="0" w:space="0" w:color="auto"/>
        <w:right w:val="none" w:sz="0" w:space="0" w:color="auto"/>
      </w:divBdr>
    </w:div>
    <w:div w:id="1514227051">
      <w:bodyDiv w:val="1"/>
      <w:marLeft w:val="0"/>
      <w:marRight w:val="0"/>
      <w:marTop w:val="0"/>
      <w:marBottom w:val="0"/>
      <w:divBdr>
        <w:top w:val="none" w:sz="0" w:space="0" w:color="auto"/>
        <w:left w:val="none" w:sz="0" w:space="0" w:color="auto"/>
        <w:bottom w:val="none" w:sz="0" w:space="0" w:color="auto"/>
        <w:right w:val="none" w:sz="0" w:space="0" w:color="auto"/>
      </w:divBdr>
    </w:div>
    <w:div w:id="1520393169">
      <w:bodyDiv w:val="1"/>
      <w:marLeft w:val="0"/>
      <w:marRight w:val="0"/>
      <w:marTop w:val="0"/>
      <w:marBottom w:val="0"/>
      <w:divBdr>
        <w:top w:val="none" w:sz="0" w:space="0" w:color="auto"/>
        <w:left w:val="none" w:sz="0" w:space="0" w:color="auto"/>
        <w:bottom w:val="none" w:sz="0" w:space="0" w:color="auto"/>
        <w:right w:val="none" w:sz="0" w:space="0" w:color="auto"/>
      </w:divBdr>
    </w:div>
    <w:div w:id="1914006553">
      <w:bodyDiv w:val="1"/>
      <w:marLeft w:val="0"/>
      <w:marRight w:val="0"/>
      <w:marTop w:val="0"/>
      <w:marBottom w:val="0"/>
      <w:divBdr>
        <w:top w:val="none" w:sz="0" w:space="0" w:color="auto"/>
        <w:left w:val="none" w:sz="0" w:space="0" w:color="auto"/>
        <w:bottom w:val="none" w:sz="0" w:space="0" w:color="auto"/>
        <w:right w:val="none" w:sz="0" w:space="0" w:color="auto"/>
      </w:divBdr>
    </w:div>
    <w:div w:id="206722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pubenchmark.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B6BC-70F8-494A-AE08-62C3F045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1055</Words>
  <Characters>6332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Bujalski</dc:creator>
  <cp:keywords/>
  <dc:description/>
  <cp:lastModifiedBy>Dariusz Kurzawski</cp:lastModifiedBy>
  <cp:revision>68</cp:revision>
  <cp:lastPrinted>2023-12-12T12:31:00Z</cp:lastPrinted>
  <dcterms:created xsi:type="dcterms:W3CDTF">2023-12-01T10:45:00Z</dcterms:created>
  <dcterms:modified xsi:type="dcterms:W3CDTF">2023-12-12T12:31:00Z</dcterms:modified>
</cp:coreProperties>
</file>