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74A5" w14:textId="5B8697C9" w:rsidR="00137A36" w:rsidRPr="00B017FF" w:rsidRDefault="00137A36" w:rsidP="00137A36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>Załącznik A1:</w:t>
      </w:r>
      <w:bookmarkStart w:id="0" w:name="_Hlk156222084"/>
      <w:r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 Część 1:</w:t>
      </w: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 </w:t>
      </w:r>
      <w:r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Dostawy gazów technicznych i czystych dla CERAD</w:t>
      </w:r>
      <w:bookmarkEnd w:id="0"/>
    </w:p>
    <w:p w14:paraId="571AAAC2" w14:textId="5AB2A182" w:rsidR="00137A36" w:rsidRPr="00B017FF" w:rsidRDefault="00137A36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</w:p>
    <w:p w14:paraId="360FC4CF" w14:textId="6DFB272C" w:rsidR="0008483D" w:rsidRPr="00B017FF" w:rsidRDefault="0008483D" w:rsidP="0008483D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 xml:space="preserve">Wymagania  i ilości gazów </w:t>
      </w:r>
    </w:p>
    <w:tbl>
      <w:tblPr>
        <w:tblStyle w:val="Tabela-Siatk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1984"/>
        <w:gridCol w:w="992"/>
        <w:gridCol w:w="1701"/>
      </w:tblGrid>
      <w:tr w:rsidR="0008483D" w:rsidRPr="00B017FF" w14:paraId="1BDCDE74" w14:textId="77777777" w:rsidTr="00683304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0F6" w14:textId="77777777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209" w14:textId="77777777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Rodzaj gazu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50" w14:textId="77777777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Pojemność butli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83F" w14:textId="77777777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Nominalne Ciśnienie  butli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2EB" w14:textId="6DB44CB3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Ilość</w:t>
            </w:r>
          </w:p>
          <w:p w14:paraId="2FBA4688" w14:textId="38EF547B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BFC" w14:textId="5088CA6D" w:rsidR="0008483D" w:rsidRPr="00B017FF" w:rsidRDefault="0008483D" w:rsidP="0068330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Minimalna ilość   gazu w butli</w:t>
            </w:r>
          </w:p>
        </w:tc>
      </w:tr>
      <w:tr w:rsidR="00137A36" w:rsidRPr="00B017FF" w14:paraId="4AEEF948" w14:textId="77777777" w:rsidTr="00683304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BB2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DF0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Hel 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BD3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CF7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C3B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782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9,0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42769E59" w14:textId="77777777" w:rsidTr="00683304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F1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7C7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Hel 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CE0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DF7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49E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414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9,0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6144D5AD" w14:textId="77777777" w:rsidTr="00683304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72E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4C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Azot  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69A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87D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61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F80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9,3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0E8E55D3" w14:textId="77777777" w:rsidTr="00683304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86F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18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Azot  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847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AA6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9B6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8ED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9,3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0431ED89" w14:textId="77777777" w:rsidTr="00683304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E72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721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Tlen  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446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1DC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C5C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D94" w14:textId="370459B7" w:rsidR="0008483D" w:rsidRPr="00B017FF" w:rsidRDefault="0044699F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10</w:t>
            </w:r>
            <w:r w:rsidR="0008483D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,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5</w:t>
            </w:r>
            <w:r w:rsidR="0008483D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m</w:t>
            </w:r>
            <w:r w:rsidR="0008483D"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12D5C0EE" w14:textId="77777777" w:rsidTr="00683304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149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F00E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Wodór 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E50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Butla 50 litrów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C1C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17D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0DD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8,8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  <w:tr w:rsidR="00137A36" w:rsidRPr="00B017FF" w14:paraId="6FDC3728" w14:textId="77777777" w:rsidTr="00683304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AA4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78E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Powietrze syntetyczne As-5.0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B1F" w14:textId="77777777" w:rsidR="0008483D" w:rsidRPr="00B017FF" w:rsidRDefault="0008483D" w:rsidP="00D85C9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Butla 50 litrów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85E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6DD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886" w14:textId="77777777" w:rsidR="0008483D" w:rsidRPr="00B017FF" w:rsidRDefault="0008483D" w:rsidP="00D85C9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9,6 m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</w:tr>
    </w:tbl>
    <w:p w14:paraId="444618CD" w14:textId="59246954" w:rsidR="007871C5" w:rsidRPr="00B017FF" w:rsidRDefault="007871C5" w:rsidP="00336FAC">
      <w:pPr>
        <w:spacing w:after="0"/>
        <w:rPr>
          <w:rFonts w:ascii="Times New Roman" w:hAnsi="Times New Roman" w:cs="Times New Roman"/>
          <w:b/>
        </w:rPr>
      </w:pPr>
    </w:p>
    <w:p w14:paraId="6D0E4D0D" w14:textId="7289E62F" w:rsidR="00336FAC" w:rsidRPr="00B017FF" w:rsidRDefault="00336FAC" w:rsidP="00336FA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1"/>
        <w:tblpPr w:leftFromText="141" w:rightFromText="141" w:vertAnchor="page" w:horzAnchor="margin" w:tblpY="7441"/>
        <w:tblW w:w="92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82"/>
        <w:gridCol w:w="2480"/>
        <w:gridCol w:w="2481"/>
      </w:tblGrid>
      <w:tr w:rsidR="00336FAC" w:rsidRPr="00B017FF" w14:paraId="12421EDD" w14:textId="77777777" w:rsidTr="00336FAC">
        <w:trPr>
          <w:trHeight w:val="4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B10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/>
                <w:b/>
                <w:color w:val="943634" w:themeColor="accent2" w:themeShade="BF"/>
              </w:rPr>
              <w:t>Rodzaj gazu: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0EE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/>
                <w:b/>
                <w:color w:val="943634" w:themeColor="accent2" w:themeShade="BF"/>
              </w:rPr>
              <w:t>Wymagania:</w:t>
            </w:r>
          </w:p>
        </w:tc>
      </w:tr>
      <w:tr w:rsidR="00336FAC" w:rsidRPr="00B017FF" w14:paraId="6F62862A" w14:textId="77777777" w:rsidTr="00336FAC">
        <w:trPr>
          <w:trHeight w:val="31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644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Hel 6.0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819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 99,9999% obj.</w:t>
            </w:r>
          </w:p>
        </w:tc>
      </w:tr>
      <w:tr w:rsidR="00336FAC" w:rsidRPr="00B017FF" w14:paraId="31340E68" w14:textId="77777777" w:rsidTr="00336FAC">
        <w:trPr>
          <w:trHeight w:val="31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65B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Hel 5.0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684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 99,999% obj.</w:t>
            </w:r>
          </w:p>
        </w:tc>
      </w:tr>
      <w:tr w:rsidR="00336FAC" w:rsidRPr="00B017FF" w14:paraId="2406BDE3" w14:textId="77777777" w:rsidTr="00336FAC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75A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Azot  6.0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AAF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99,9999% obj.</w:t>
            </w:r>
          </w:p>
        </w:tc>
      </w:tr>
      <w:tr w:rsidR="00336FAC" w:rsidRPr="00B017FF" w14:paraId="33CDD701" w14:textId="77777777" w:rsidTr="00336FAC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DCA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Azot  3.0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D6F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99,9% obj.</w:t>
            </w:r>
          </w:p>
        </w:tc>
      </w:tr>
      <w:tr w:rsidR="00336FAC" w:rsidRPr="00B017FF" w14:paraId="1E824F1A" w14:textId="77777777" w:rsidTr="00336FAC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65E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Tlen  3.5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F83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99,95% obj.</w:t>
            </w:r>
          </w:p>
        </w:tc>
      </w:tr>
      <w:tr w:rsidR="00336FAC" w:rsidRPr="00B017FF" w14:paraId="2DA0AC28" w14:textId="77777777" w:rsidTr="00336FAC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B40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Wodór 6.0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F93" w14:textId="77777777" w:rsidR="00336FAC" w:rsidRPr="00B017FF" w:rsidRDefault="00336FAC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Czystość gazu:               99,9999% obj.</w:t>
            </w:r>
          </w:p>
        </w:tc>
      </w:tr>
      <w:tr w:rsidR="003A2815" w:rsidRPr="00B017FF" w14:paraId="54E81B80" w14:textId="77777777" w:rsidTr="00A053A9">
        <w:trPr>
          <w:trHeight w:val="4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564" w14:textId="77777777" w:rsidR="003A2815" w:rsidRPr="00B017FF" w:rsidRDefault="003A2815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Powietrze syntetyczne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F4E8" w14:textId="4AFAA888" w:rsidR="003A2815" w:rsidRPr="00B017FF" w:rsidRDefault="003A2815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017FF">
              <w:rPr>
                <w:rFonts w:ascii="Times New Roman" w:hAnsi="Times New Roman"/>
                <w:b/>
                <w:i/>
              </w:rPr>
              <w:t>Zawartość: O</w:t>
            </w:r>
            <w:r w:rsidRPr="00B017FF">
              <w:rPr>
                <w:rFonts w:ascii="Times New Roman" w:hAnsi="Times New Roman"/>
                <w:b/>
                <w:i/>
                <w:vertAlign w:val="subscript"/>
              </w:rPr>
              <w:t xml:space="preserve">2      </w:t>
            </w:r>
            <w:r w:rsidRPr="00B017FF">
              <w:rPr>
                <w:rFonts w:ascii="Times New Roman" w:hAnsi="Times New Roman"/>
                <w:b/>
                <w:i/>
              </w:rPr>
              <w:t>20 % obj.</w:t>
            </w:r>
            <w:r>
              <w:rPr>
                <w:rFonts w:ascii="Times New Roman" w:hAnsi="Times New Roman"/>
                <w:b/>
                <w:i/>
              </w:rPr>
              <w:t>:</w:t>
            </w:r>
            <w:r w:rsidRPr="00B017FF">
              <w:rPr>
                <w:rFonts w:ascii="Times New Roman" w:hAnsi="Times New Roman"/>
                <w:b/>
                <w:i/>
              </w:rPr>
              <w:t xml:space="preserve"> 99,999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BA70" w14:textId="50DC8C73" w:rsidR="003A2815" w:rsidRPr="00B017FF" w:rsidRDefault="003A2815" w:rsidP="00D7044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Zawartość: </w:t>
            </w:r>
            <w:r w:rsidRPr="00B017FF">
              <w:rPr>
                <w:rFonts w:ascii="Times New Roman" w:hAnsi="Times New Roman"/>
                <w:b/>
                <w:i/>
              </w:rPr>
              <w:t xml:space="preserve"> N</w:t>
            </w:r>
            <w:r w:rsidRPr="00B017FF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 w:rsidRPr="00B017FF">
              <w:rPr>
                <w:rFonts w:ascii="Times New Roman" w:hAnsi="Times New Roman"/>
                <w:b/>
                <w:i/>
              </w:rPr>
              <w:t xml:space="preserve">    80 % </w:t>
            </w:r>
            <w:r>
              <w:rPr>
                <w:rFonts w:ascii="Times New Roman" w:hAnsi="Times New Roman"/>
                <w:b/>
                <w:i/>
              </w:rPr>
              <w:t xml:space="preserve"> obj.: </w:t>
            </w:r>
            <w:r w:rsidRPr="00B017FF">
              <w:rPr>
                <w:rFonts w:ascii="Times New Roman" w:hAnsi="Times New Roman"/>
                <w:b/>
                <w:i/>
              </w:rPr>
              <w:t>99,999</w:t>
            </w:r>
          </w:p>
        </w:tc>
      </w:tr>
    </w:tbl>
    <w:p w14:paraId="2F508FC3" w14:textId="40A7FAE4" w:rsidR="00336FAC" w:rsidRPr="00B017FF" w:rsidRDefault="00336FAC" w:rsidP="00336FAC">
      <w:pPr>
        <w:spacing w:after="0"/>
        <w:rPr>
          <w:rFonts w:ascii="Times New Roman" w:hAnsi="Times New Roman" w:cs="Times New Roman"/>
          <w:b/>
        </w:rPr>
      </w:pPr>
    </w:p>
    <w:p w14:paraId="5989425B" w14:textId="77777777" w:rsidR="00366320" w:rsidRPr="00B017FF" w:rsidRDefault="00366320" w:rsidP="000E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E7F3" w14:textId="77777777" w:rsidR="00063BEF" w:rsidRPr="00B017FF" w:rsidRDefault="00366320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dostarczenia certyfikatu wraz z dostawą. </w:t>
      </w:r>
    </w:p>
    <w:p w14:paraId="0BAE469B" w14:textId="77777777" w:rsidR="00063BEF" w:rsidRPr="00B017FF" w:rsidRDefault="00063BEF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4F12F" w14:textId="36663FE7" w:rsidR="000E7A43" w:rsidRPr="00B017FF" w:rsidRDefault="00336FAC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aby okres użytkowania butli wynosił minimum 2 lata z możliwością jego przedłużenia po upływie tego okresu. </w:t>
      </w:r>
    </w:p>
    <w:p w14:paraId="3B2BE2BA" w14:textId="1DA5CDF1" w:rsidR="00336FAC" w:rsidRPr="00B017FF" w:rsidRDefault="00336FAC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A5E41" w14:textId="0B833B8A" w:rsidR="00336FAC" w:rsidRPr="00B017FF" w:rsidRDefault="00336FAC" w:rsidP="00D7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Wymagany termin realizacji </w:t>
      </w:r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>pierwszej dostawy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 </w:t>
      </w:r>
      <w:r w:rsidR="00D70443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>o 2 tygodni od daty podpisania umowy</w:t>
      </w:r>
      <w:r w:rsidR="003A281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55A6E9F9" w14:textId="1C90145B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E69B2E2" w14:textId="73C3376F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3328926" w14:textId="64C438F7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6CA447B" w14:textId="28B1F9FA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ECFB6BF" w14:textId="03699308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43A5CAC" w14:textId="4E01DFE4" w:rsidR="00137A36" w:rsidRPr="00B017FF" w:rsidRDefault="00137A36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8F70A84" w14:textId="77777777" w:rsidR="00137A36" w:rsidRPr="00B017FF" w:rsidRDefault="00137A36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0194043" w14:textId="17A48AA3" w:rsidR="00383642" w:rsidRPr="00B017FF" w:rsidRDefault="00137A36" w:rsidP="00383642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  <w:bookmarkStart w:id="1" w:name="_Hlk156222181"/>
      <w:r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lastRenderedPageBreak/>
        <w:t xml:space="preserve">Załącznik A2:  </w:t>
      </w:r>
      <w:r w:rsidR="00383642"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Część 2</w:t>
      </w:r>
      <w:r w:rsidR="00383642"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:</w:t>
      </w:r>
      <w:r w:rsidR="00383642"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 Dostawy deuteronu dla CERAD</w:t>
      </w:r>
      <w:bookmarkEnd w:id="1"/>
    </w:p>
    <w:p w14:paraId="77BF5D42" w14:textId="77777777" w:rsidR="00137A36" w:rsidRPr="00B017FF" w:rsidRDefault="00137A36" w:rsidP="00137A36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 xml:space="preserve">Wymagania  i ilości gazów </w:t>
      </w:r>
    </w:p>
    <w:tbl>
      <w:tblPr>
        <w:tblStyle w:val="Tabela-Siatk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1984"/>
        <w:gridCol w:w="992"/>
        <w:gridCol w:w="1701"/>
      </w:tblGrid>
      <w:tr w:rsidR="00383642" w:rsidRPr="00B017FF" w14:paraId="0A597CE3" w14:textId="77777777" w:rsidTr="003A2815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2E1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025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Rodzaj gazu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68C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Pojemność butli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6C7" w14:textId="5B27327D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Nominalne Ciśnienie  butli</w:t>
            </w:r>
          </w:p>
          <w:p w14:paraId="793B2367" w14:textId="5B658F9F" w:rsidR="00063BEF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przy </w:t>
            </w:r>
            <w:r w:rsidR="00944AB1"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temp. </w:t>
            </w: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20 </w:t>
            </w:r>
            <w:proofErr w:type="spellStart"/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  <w:vertAlign w:val="superscript"/>
              </w:rPr>
              <w:t>o</w:t>
            </w: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1DB" w14:textId="09C8C22D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Ilość</w:t>
            </w:r>
          </w:p>
          <w:p w14:paraId="23E7A01D" w14:textId="75CDE6E0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E43" w14:textId="771F17DB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Czystość gazu</w:t>
            </w:r>
          </w:p>
        </w:tc>
      </w:tr>
      <w:tr w:rsidR="00137A36" w:rsidRPr="00B017FF" w14:paraId="29ECE83F" w14:textId="77777777" w:rsidTr="003A2815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AF3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5BE" w14:textId="4851E948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Deuter 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F38" w14:textId="2A9C2C0B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Butla 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0 litrów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tj. 0,96 m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EFA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92D" w14:textId="5FAAE327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A58" w14:textId="63623EB6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99,8% obj.</w:t>
            </w:r>
          </w:p>
        </w:tc>
      </w:tr>
    </w:tbl>
    <w:p w14:paraId="667175E7" w14:textId="36324AD9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C9B4C9F" w14:textId="77777777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dostarczenia certyfikatu wraz z dostawą. </w:t>
      </w:r>
    </w:p>
    <w:p w14:paraId="2414CA22" w14:textId="77777777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6C902" w14:textId="1B443E3F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aby okres użytkowania butli wynosił minimum 2 lata z możliwością jego przedłużenia po upływie tego okresu. </w:t>
      </w:r>
    </w:p>
    <w:p w14:paraId="3745F1D5" w14:textId="115B41E3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D46AD" w14:textId="4C1EFF4A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Wymagany termin realizacji zamówienia:   </w:t>
      </w:r>
      <w:r w:rsidR="003A2815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6 tygodni od daty </w:t>
      </w:r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>wys</w:t>
      </w:r>
      <w:bookmarkStart w:id="2" w:name="_GoBack"/>
      <w:bookmarkEnd w:id="2"/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>łania zlecenia</w:t>
      </w:r>
      <w:r w:rsidR="003A281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4FB5C35" w14:textId="77777777" w:rsidR="00063BEF" w:rsidRPr="00B017FF" w:rsidRDefault="00063BEF" w:rsidP="0006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39BA4" w14:textId="77777777" w:rsidR="00063BEF" w:rsidRPr="00B017FF" w:rsidRDefault="00063BEF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63BEF" w:rsidRPr="00B017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052B" w14:textId="77777777" w:rsidR="00D3682E" w:rsidRDefault="00D3682E" w:rsidP="00D5070D">
      <w:pPr>
        <w:spacing w:after="0" w:line="240" w:lineRule="auto"/>
      </w:pPr>
      <w:r>
        <w:separator/>
      </w:r>
    </w:p>
  </w:endnote>
  <w:endnote w:type="continuationSeparator" w:id="0">
    <w:p w14:paraId="52120057" w14:textId="77777777" w:rsidR="00D3682E" w:rsidRDefault="00D3682E" w:rsidP="00D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650C" w14:textId="77777777" w:rsidR="00D3682E" w:rsidRDefault="00D3682E" w:rsidP="00D5070D">
      <w:pPr>
        <w:spacing w:after="0" w:line="240" w:lineRule="auto"/>
      </w:pPr>
      <w:r>
        <w:separator/>
      </w:r>
    </w:p>
  </w:footnote>
  <w:footnote w:type="continuationSeparator" w:id="0">
    <w:p w14:paraId="5DE892C0" w14:textId="77777777" w:rsidR="00D3682E" w:rsidRDefault="00D3682E" w:rsidP="00D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3923" w14:textId="77777777" w:rsidR="00D90C96" w:rsidRPr="00B017FF" w:rsidRDefault="00D90C96" w:rsidP="00D90C96">
    <w:pPr>
      <w:pStyle w:val="Nagwek"/>
      <w:rPr>
        <w:rFonts w:ascii="Times New Roman" w:hAnsi="Times New Roman" w:cs="Times New Roman"/>
        <w:b/>
      </w:rPr>
    </w:pPr>
    <w:r w:rsidRPr="00B017FF">
      <w:rPr>
        <w:rFonts w:ascii="Times New Roman" w:hAnsi="Times New Roman" w:cs="Times New Roman"/>
        <w:b/>
      </w:rPr>
      <w:t>02/P/2024</w:t>
    </w:r>
  </w:p>
  <w:p w14:paraId="08CEB642" w14:textId="43817590" w:rsidR="00D5070D" w:rsidRPr="00B017FF" w:rsidRDefault="00D90C96">
    <w:pPr>
      <w:pStyle w:val="Nagwek"/>
      <w:rPr>
        <w:rFonts w:ascii="Times New Roman" w:hAnsi="Times New Roman" w:cs="Times New Roman"/>
        <w:sz w:val="24"/>
        <w:szCs w:val="24"/>
      </w:rPr>
    </w:pPr>
    <w:r w:rsidRPr="00B017FF">
      <w:rPr>
        <w:rFonts w:ascii="Times New Roman" w:hAnsi="Times New Roman" w:cs="Times New Roman"/>
        <w:sz w:val="24"/>
        <w:szCs w:val="24"/>
      </w:rPr>
      <w:tab/>
    </w:r>
    <w:r w:rsidRPr="00B017FF">
      <w:rPr>
        <w:rFonts w:ascii="Times New Roman" w:hAnsi="Times New Roman" w:cs="Times New Roman"/>
        <w:sz w:val="24"/>
        <w:szCs w:val="24"/>
      </w:rPr>
      <w:tab/>
    </w:r>
    <w:r w:rsidR="0043432E" w:rsidRPr="00B017FF">
      <w:rPr>
        <w:rFonts w:ascii="Times New Roman" w:hAnsi="Times New Roman" w:cs="Times New Roman"/>
        <w:b/>
        <w:sz w:val="24"/>
        <w:szCs w:val="24"/>
      </w:rPr>
      <w:t>Załącznik A</w:t>
    </w:r>
    <w:r w:rsidR="0043432E" w:rsidRPr="00B017FF">
      <w:rPr>
        <w:rFonts w:ascii="Times New Roman" w:hAnsi="Times New Roman" w:cs="Times New Roman"/>
        <w:sz w:val="24"/>
        <w:szCs w:val="24"/>
      </w:rPr>
      <w:t xml:space="preserve"> Specyfikacja techniczna</w:t>
    </w:r>
  </w:p>
  <w:p w14:paraId="5887F18C" w14:textId="77777777" w:rsidR="00D90C96" w:rsidRDefault="00D90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7D29"/>
    <w:multiLevelType w:val="hybridMultilevel"/>
    <w:tmpl w:val="61080722"/>
    <w:lvl w:ilvl="0" w:tplc="DCBA5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C3"/>
    <w:rsid w:val="00063BEF"/>
    <w:rsid w:val="00083014"/>
    <w:rsid w:val="0008483D"/>
    <w:rsid w:val="00092E8F"/>
    <w:rsid w:val="000E7A43"/>
    <w:rsid w:val="0013265A"/>
    <w:rsid w:val="00137A36"/>
    <w:rsid w:val="001A757E"/>
    <w:rsid w:val="00216553"/>
    <w:rsid w:val="0021702A"/>
    <w:rsid w:val="00236ADE"/>
    <w:rsid w:val="00287FBD"/>
    <w:rsid w:val="002955FD"/>
    <w:rsid w:val="00336FAC"/>
    <w:rsid w:val="00366320"/>
    <w:rsid w:val="00380879"/>
    <w:rsid w:val="00381526"/>
    <w:rsid w:val="00383642"/>
    <w:rsid w:val="003A0777"/>
    <w:rsid w:val="003A2815"/>
    <w:rsid w:val="004035AA"/>
    <w:rsid w:val="0043432E"/>
    <w:rsid w:val="0044699F"/>
    <w:rsid w:val="00473C97"/>
    <w:rsid w:val="004E687A"/>
    <w:rsid w:val="005274ED"/>
    <w:rsid w:val="005E3BAB"/>
    <w:rsid w:val="0064724C"/>
    <w:rsid w:val="00683304"/>
    <w:rsid w:val="006E0B6D"/>
    <w:rsid w:val="00771633"/>
    <w:rsid w:val="007755BD"/>
    <w:rsid w:val="007871C5"/>
    <w:rsid w:val="007C6A5A"/>
    <w:rsid w:val="007D3585"/>
    <w:rsid w:val="008554A5"/>
    <w:rsid w:val="008E06CF"/>
    <w:rsid w:val="009142E6"/>
    <w:rsid w:val="00915C80"/>
    <w:rsid w:val="00944AB1"/>
    <w:rsid w:val="00945613"/>
    <w:rsid w:val="0096086A"/>
    <w:rsid w:val="009958C3"/>
    <w:rsid w:val="009E4AD9"/>
    <w:rsid w:val="00A3425A"/>
    <w:rsid w:val="00A4755F"/>
    <w:rsid w:val="00A90B6B"/>
    <w:rsid w:val="00AA1F6A"/>
    <w:rsid w:val="00B017FF"/>
    <w:rsid w:val="00B539BF"/>
    <w:rsid w:val="00B6713E"/>
    <w:rsid w:val="00BD1AEB"/>
    <w:rsid w:val="00C90353"/>
    <w:rsid w:val="00CB5C06"/>
    <w:rsid w:val="00D3682E"/>
    <w:rsid w:val="00D5070D"/>
    <w:rsid w:val="00D70443"/>
    <w:rsid w:val="00D90C96"/>
    <w:rsid w:val="00DB51CE"/>
    <w:rsid w:val="00DC39D3"/>
    <w:rsid w:val="00E823C9"/>
    <w:rsid w:val="00EE146B"/>
    <w:rsid w:val="00EF7FF1"/>
    <w:rsid w:val="00FD0546"/>
    <w:rsid w:val="00FD5A3A"/>
    <w:rsid w:val="00FE4C8C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8DA"/>
  <w15:docId w15:val="{260C7CD6-2401-4049-A671-684AD13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70D"/>
  </w:style>
  <w:style w:type="paragraph" w:styleId="Stopka">
    <w:name w:val="footer"/>
    <w:basedOn w:val="Normalny"/>
    <w:link w:val="Stopka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70D"/>
  </w:style>
  <w:style w:type="paragraph" w:styleId="Tekstdymka">
    <w:name w:val="Balloon Text"/>
    <w:basedOn w:val="Normalny"/>
    <w:link w:val="TekstdymkaZnak"/>
    <w:uiPriority w:val="99"/>
    <w:semiHidden/>
    <w:unhideWhenUsed/>
    <w:rsid w:val="00D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0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87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B892-D019-4E2E-8721-D57BDB9A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17</cp:revision>
  <cp:lastPrinted>2023-01-26T12:44:00Z</cp:lastPrinted>
  <dcterms:created xsi:type="dcterms:W3CDTF">2023-01-30T14:22:00Z</dcterms:created>
  <dcterms:modified xsi:type="dcterms:W3CDTF">2024-02-05T12:53:00Z</dcterms:modified>
</cp:coreProperties>
</file>