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12" w:rsidRPr="001D08D5" w:rsidRDefault="00AD0B44" w:rsidP="001D08D5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MINIMALNE </w:t>
      </w:r>
      <w:r w:rsidRPr="00AD0B44">
        <w:rPr>
          <w:rFonts w:ascii="Arial" w:hAnsi="Arial" w:cs="Arial"/>
          <w:b/>
          <w:sz w:val="24"/>
        </w:rPr>
        <w:t>WYMAGANIA ZAMAWIAJĄCEGO DOTYCZĄCE STRUKTURY ZATRUDNIENIA I PODSTAWOWEGO SPRZĘTU ZMECHANIZOWANEGO</w:t>
      </w:r>
      <w:r w:rsidRPr="00AD0B44">
        <w:rPr>
          <w:rFonts w:ascii="Arial" w:hAnsi="Arial" w:cs="Arial"/>
          <w:b/>
          <w:caps/>
          <w:sz w:val="24"/>
        </w:rPr>
        <w:t xml:space="preserve">, </w:t>
      </w:r>
      <w:r w:rsidRPr="00AD0B44">
        <w:rPr>
          <w:rFonts w:ascii="Arial" w:hAnsi="Arial" w:cs="Arial"/>
          <w:b/>
          <w:sz w:val="24"/>
        </w:rPr>
        <w:t>KTÓRE STOSOWANE BĘDĄ PRZY REALIZACJI ZAMÓWIENIA NA USŁUGĘ SPRZĄTANIA POWIERZCHNI WEWNĘTRZNYCH I ZEWNĘTRZNYCH NA TER</w:t>
      </w:r>
      <w:r w:rsidR="00D7658A">
        <w:rPr>
          <w:rFonts w:ascii="Arial" w:hAnsi="Arial" w:cs="Arial"/>
          <w:b/>
          <w:sz w:val="24"/>
        </w:rPr>
        <w:t>ENIE KOMPLEKSÓW WOJSKOWYCH K – 0188, K – 3545 K – 8689</w:t>
      </w:r>
      <w:r>
        <w:rPr>
          <w:rFonts w:ascii="Arial" w:hAnsi="Arial" w:cs="Arial"/>
          <w:b/>
          <w:sz w:val="24"/>
        </w:rPr>
        <w:t xml:space="preserve">, </w:t>
      </w:r>
      <w:r w:rsidR="00D7658A">
        <w:rPr>
          <w:rFonts w:ascii="Arial" w:hAnsi="Arial" w:cs="Arial"/>
          <w:b/>
          <w:sz w:val="24"/>
        </w:rPr>
        <w:t>K – 3800.</w:t>
      </w:r>
    </w:p>
    <w:p w:rsidR="001D08D5" w:rsidRPr="001D08D5" w:rsidRDefault="00D74988" w:rsidP="001D08D5">
      <w:pPr>
        <w:ind w:left="36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D08D5">
        <w:rPr>
          <w:rFonts w:ascii="Arial" w:hAnsi="Arial" w:cs="Arial"/>
          <w:b/>
          <w:sz w:val="24"/>
          <w:szCs w:val="24"/>
          <w:u w:val="single"/>
        </w:rPr>
        <w:t>Struktura zatrudnienia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D74988" w:rsidRPr="00E34BF5" w:rsidTr="00E57AB7">
        <w:trPr>
          <w:trHeight w:val="851"/>
        </w:trPr>
        <w:tc>
          <w:tcPr>
            <w:tcW w:w="3403" w:type="dxa"/>
            <w:vAlign w:val="center"/>
          </w:tcPr>
          <w:p w:rsidR="00D74988" w:rsidRPr="00052A4A" w:rsidRDefault="00D74988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52A4A">
              <w:rPr>
                <w:rFonts w:ascii="Arial" w:hAnsi="Arial" w:cs="Arial"/>
                <w:b/>
                <w:szCs w:val="24"/>
              </w:rPr>
              <w:t>Rodzaj zatrudnienia</w:t>
            </w:r>
          </w:p>
        </w:tc>
        <w:tc>
          <w:tcPr>
            <w:tcW w:w="6804" w:type="dxa"/>
            <w:vAlign w:val="center"/>
          </w:tcPr>
          <w:p w:rsidR="00D74988" w:rsidRPr="00052A4A" w:rsidRDefault="00D74988" w:rsidP="00E34BF5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52A4A">
              <w:rPr>
                <w:rFonts w:ascii="Arial" w:hAnsi="Arial" w:cs="Arial"/>
                <w:b/>
                <w:szCs w:val="24"/>
              </w:rPr>
              <w:t xml:space="preserve">Minimalne warunki jakie muszą być spełnione przy zatrudnianiu </w:t>
            </w:r>
            <w:r w:rsidR="00A96E77" w:rsidRPr="00052A4A">
              <w:rPr>
                <w:rFonts w:ascii="Arial" w:hAnsi="Arial" w:cs="Arial"/>
                <w:b/>
                <w:szCs w:val="24"/>
              </w:rPr>
              <w:t>osób przewidzianych do realizacji zamówienia</w:t>
            </w:r>
          </w:p>
        </w:tc>
      </w:tr>
      <w:tr w:rsidR="00B26D25" w:rsidRPr="00E34BF5" w:rsidTr="00EE0382">
        <w:trPr>
          <w:trHeight w:val="3684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9F69D1" w:rsidRDefault="009F69D1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26D25" w:rsidRPr="00801EE6" w:rsidRDefault="00B26D25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Osoba wyznaczona przez Wykonawcę do nadzoru nad realizacją przedmiotu zamówienia – czas pracy</w:t>
            </w:r>
            <w:r w:rsidRPr="00801EE6">
              <w:rPr>
                <w:rFonts w:ascii="Arial" w:hAnsi="Arial" w:cs="Arial"/>
                <w:b/>
                <w:szCs w:val="24"/>
              </w:rPr>
              <w:t xml:space="preserve"> (dni tygodnia, godziny) </w:t>
            </w:r>
          </w:p>
          <w:p w:rsidR="00B26D25" w:rsidRDefault="00B26D25" w:rsidP="001E1F7F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B26D25" w:rsidRDefault="00B26D25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8C590C" w:rsidRPr="00A713E4" w:rsidRDefault="008C590C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26D25" w:rsidRDefault="00B26D25" w:rsidP="00E34BF5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</w:p>
          <w:p w:rsidR="00B26D25" w:rsidRDefault="00B26D25" w:rsidP="00E34BF5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D1CD6">
              <w:rPr>
                <w:rFonts w:ascii="Arial" w:hAnsi="Arial" w:cs="Arial"/>
                <w:szCs w:val="24"/>
              </w:rPr>
              <w:t xml:space="preserve">Nadzór musi być zapewniony w sposób skuteczny i ciągły przez </w:t>
            </w:r>
            <w:r w:rsidRPr="00BA7B79">
              <w:rPr>
                <w:rFonts w:ascii="Arial" w:hAnsi="Arial" w:cs="Arial"/>
                <w:b/>
                <w:szCs w:val="24"/>
              </w:rPr>
              <w:t>min. 1 osobę</w:t>
            </w:r>
            <w:r w:rsidRPr="007D1CD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w </w:t>
            </w:r>
            <w:r w:rsidRPr="007D1CD6">
              <w:rPr>
                <w:rFonts w:ascii="Arial" w:hAnsi="Arial" w:cs="Arial"/>
                <w:szCs w:val="24"/>
              </w:rPr>
              <w:t xml:space="preserve">godzinach </w:t>
            </w:r>
            <w:r>
              <w:rPr>
                <w:rFonts w:ascii="Arial" w:hAnsi="Arial" w:cs="Arial"/>
                <w:szCs w:val="24"/>
              </w:rPr>
              <w:t>realizacji przedmiotu zamówienia,</w:t>
            </w:r>
            <w:r w:rsidRPr="007D1CD6">
              <w:rPr>
                <w:rFonts w:ascii="Arial" w:hAnsi="Arial" w:cs="Arial"/>
                <w:szCs w:val="24"/>
              </w:rPr>
              <w:t xml:space="preserve"> tj</w:t>
            </w:r>
            <w:r>
              <w:rPr>
                <w:rFonts w:ascii="Arial" w:hAnsi="Arial" w:cs="Arial"/>
                <w:szCs w:val="24"/>
              </w:rPr>
              <w:t>.:</w:t>
            </w:r>
          </w:p>
          <w:p w:rsidR="00B26D25" w:rsidRDefault="00B26D25" w:rsidP="00524FA6">
            <w:pPr>
              <w:spacing w:line="120" w:lineRule="auto"/>
              <w:jc w:val="both"/>
              <w:rPr>
                <w:rFonts w:ascii="Arial" w:hAnsi="Arial" w:cs="Arial"/>
                <w:szCs w:val="24"/>
              </w:rPr>
            </w:pPr>
          </w:p>
          <w:p w:rsidR="00B26D25" w:rsidRPr="00300D1D" w:rsidRDefault="00B26D25" w:rsidP="009C6A1E">
            <w:pPr>
              <w:numPr>
                <w:ilvl w:val="0"/>
                <w:numId w:val="18"/>
              </w:numPr>
              <w:spacing w:line="240" w:lineRule="auto"/>
              <w:ind w:left="175" w:hanging="283"/>
              <w:jc w:val="both"/>
              <w:rPr>
                <w:rFonts w:ascii="Arial" w:hAnsi="Arial" w:cs="Arial"/>
                <w:b/>
                <w:szCs w:val="24"/>
              </w:rPr>
            </w:pPr>
            <w:r w:rsidRPr="00524FA6">
              <w:rPr>
                <w:rFonts w:ascii="Arial" w:hAnsi="Arial" w:cs="Arial"/>
                <w:b/>
                <w:szCs w:val="24"/>
              </w:rPr>
              <w:t xml:space="preserve">Dla realizacji </w:t>
            </w:r>
            <w:r>
              <w:rPr>
                <w:rFonts w:ascii="Arial" w:hAnsi="Arial" w:cs="Arial"/>
                <w:b/>
                <w:szCs w:val="24"/>
              </w:rPr>
              <w:t xml:space="preserve">usług </w:t>
            </w:r>
            <w:r w:rsidRPr="00524FA6">
              <w:rPr>
                <w:rFonts w:ascii="Arial" w:hAnsi="Arial" w:cs="Arial"/>
                <w:b/>
                <w:szCs w:val="24"/>
              </w:rPr>
              <w:t>sprzątania powierzchni wewnętrznych or</w:t>
            </w:r>
            <w:r>
              <w:rPr>
                <w:rFonts w:ascii="Arial" w:hAnsi="Arial" w:cs="Arial"/>
                <w:b/>
                <w:szCs w:val="24"/>
              </w:rPr>
              <w:t xml:space="preserve">az zewnętrznych: </w:t>
            </w:r>
            <w:r w:rsidRPr="00720E2F">
              <w:rPr>
                <w:rFonts w:ascii="Arial" w:hAnsi="Arial" w:cs="Arial"/>
                <w:szCs w:val="24"/>
              </w:rPr>
              <w:t>pię</w:t>
            </w:r>
            <w:r w:rsidRPr="007D1CD6">
              <w:rPr>
                <w:rFonts w:ascii="Arial" w:hAnsi="Arial" w:cs="Arial"/>
                <w:szCs w:val="24"/>
              </w:rPr>
              <w:t>ć dni w tygodniu, tj. od poniedziałku do piątku od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szCs w:val="24"/>
              </w:rPr>
              <w:t xml:space="preserve">godz. </w:t>
            </w:r>
            <w:r w:rsidRPr="007D1CD6">
              <w:rPr>
                <w:rFonts w:ascii="Arial" w:hAnsi="Arial" w:cs="Arial"/>
                <w:color w:val="000000"/>
                <w:szCs w:val="24"/>
              </w:rPr>
              <w:t>6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do godz. 15</w:t>
            </w:r>
            <w:r>
              <w:rPr>
                <w:rFonts w:ascii="Arial" w:hAnsi="Arial" w:cs="Arial"/>
                <w:color w:val="000000"/>
                <w:szCs w:val="24"/>
                <w:vertAlign w:val="superscript"/>
              </w:rPr>
              <w:t>3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Cs w:val="24"/>
                <w:vertAlign w:val="subscript"/>
              </w:rPr>
              <w:t xml:space="preserve"> </w:t>
            </w:r>
          </w:p>
          <w:p w:rsidR="00B26D25" w:rsidRDefault="00B26D25" w:rsidP="0057120D">
            <w:pPr>
              <w:numPr>
                <w:ilvl w:val="0"/>
                <w:numId w:val="18"/>
              </w:numPr>
              <w:spacing w:line="240" w:lineRule="auto"/>
              <w:ind w:left="175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Dla realizacji usługi sprzątania powierzchni wewnętrznych </w:t>
            </w:r>
            <w:r w:rsidR="0057120D">
              <w:rPr>
                <w:rFonts w:ascii="Arial" w:hAnsi="Arial" w:cs="Arial"/>
                <w:szCs w:val="24"/>
              </w:rPr>
              <w:t xml:space="preserve">pięć </w:t>
            </w:r>
            <w:r>
              <w:rPr>
                <w:rFonts w:ascii="Arial" w:hAnsi="Arial" w:cs="Arial"/>
                <w:szCs w:val="24"/>
              </w:rPr>
              <w:t xml:space="preserve">dni w tygodniu, tj. od poniedziałku do piątku od godz. </w:t>
            </w:r>
            <w:r w:rsidR="00F5702E">
              <w:rPr>
                <w:rFonts w:ascii="Arial" w:hAnsi="Arial" w:cs="Arial"/>
                <w:color w:val="000000"/>
                <w:szCs w:val="24"/>
              </w:rPr>
              <w:t>7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do </w:t>
            </w:r>
            <w:r w:rsidR="0057120D">
              <w:rPr>
                <w:rFonts w:ascii="Arial" w:hAnsi="Arial" w:cs="Arial"/>
                <w:color w:val="000000"/>
                <w:szCs w:val="24"/>
              </w:rPr>
              <w:t>godz. 15</w:t>
            </w:r>
            <w:r w:rsidR="0057120D"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 w:rsid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 xml:space="preserve"> </w:t>
            </w:r>
            <w:r w:rsidR="0057120D">
              <w:rPr>
                <w:rFonts w:ascii="Arial" w:hAnsi="Arial" w:cs="Arial"/>
                <w:color w:val="000000"/>
                <w:szCs w:val="24"/>
              </w:rPr>
              <w:t xml:space="preserve">oraz od godz. </w:t>
            </w:r>
            <w:r w:rsidR="00A352B1">
              <w:rPr>
                <w:rFonts w:ascii="Arial" w:hAnsi="Arial" w:cs="Arial"/>
                <w:color w:val="000000"/>
                <w:szCs w:val="24"/>
              </w:rPr>
              <w:t>15</w:t>
            </w:r>
            <w:r w:rsidR="002950B6"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 w:rsidR="0057120D">
              <w:rPr>
                <w:rFonts w:ascii="Arial" w:hAnsi="Arial" w:cs="Arial"/>
                <w:color w:val="000000"/>
                <w:szCs w:val="24"/>
              </w:rPr>
              <w:t xml:space="preserve">do </w:t>
            </w:r>
            <w:r>
              <w:rPr>
                <w:rFonts w:ascii="Arial" w:hAnsi="Arial" w:cs="Arial"/>
                <w:color w:val="000000"/>
                <w:szCs w:val="24"/>
              </w:rPr>
              <w:t>godz. 21</w:t>
            </w:r>
            <w:r>
              <w:rPr>
                <w:rFonts w:ascii="Arial" w:hAnsi="Arial" w:cs="Arial"/>
                <w:color w:val="000000"/>
                <w:szCs w:val="24"/>
                <w:vertAlign w:val="superscript"/>
              </w:rPr>
              <w:t>0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</w:t>
            </w:r>
            <w:r w:rsidRPr="00AF1126">
              <w:rPr>
                <w:rFonts w:ascii="Arial" w:hAnsi="Arial" w:cs="Arial"/>
                <w:szCs w:val="24"/>
              </w:rPr>
              <w:t xml:space="preserve"> (</w:t>
            </w:r>
            <w:r w:rsidRPr="00300D1D">
              <w:rPr>
                <w:rFonts w:ascii="Arial" w:hAnsi="Arial" w:cs="Arial"/>
                <w:szCs w:val="24"/>
              </w:rPr>
              <w:t xml:space="preserve">dotyczy budynku </w:t>
            </w:r>
            <w:r w:rsidR="0057120D">
              <w:rPr>
                <w:rFonts w:ascii="Arial" w:hAnsi="Arial" w:cs="Arial"/>
                <w:szCs w:val="24"/>
              </w:rPr>
              <w:t>przy Al. Niepodległości 141a)</w:t>
            </w:r>
          </w:p>
          <w:p w:rsidR="00B26D25" w:rsidRDefault="00B26D25" w:rsidP="001F64F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Osoba/osoby wyznaczone do nadzoru nad realizacją zamówienia od strony Wykonawcy (koordynator/koordynatorzy) będą przeszkolone w zakresie utrzymania czystości, BHP, Ppoż. Przed rozpoczęciem realizacji zamówienia do „Wykazu Pracowników świadczących Usługi” Wykonawca dołączy kserokopię zaświadczeń: o odbytych przeszkoleniach z  zakresu ochrony informacji niejawnych oraz poświadczenia bezpieczeństwa o klauzuli 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co najmniej </w:t>
            </w:r>
            <w:r w:rsidRPr="008403F6">
              <w:rPr>
                <w:rFonts w:ascii="Arial" w:hAnsi="Arial" w:cs="Arial"/>
                <w:b/>
                <w:color w:val="000000" w:themeColor="text1"/>
                <w:szCs w:val="24"/>
              </w:rPr>
              <w:t>„POUFNE”,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 dla osób/osoby wyznaczonych przez Wykonawcę do nadzoru nad realizacją przedmiotu zamówienia w kompleksie wojskowym 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br/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>K-0188, K-8689 i</w:t>
            </w:r>
            <w:r w:rsidR="003B3A88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 upoważnienie do dostępu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do informacji niejawnych o klauzuli </w:t>
            </w:r>
            <w:r w:rsidRPr="008403F6">
              <w:rPr>
                <w:rFonts w:ascii="Arial" w:hAnsi="Arial" w:cs="Arial"/>
                <w:b/>
                <w:color w:val="000000" w:themeColor="text1"/>
                <w:szCs w:val="24"/>
              </w:rPr>
              <w:t>„ZASTRZEŻONE”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 xml:space="preserve">wydane na podstawie art. 21 ust. 4 ustawy z dnia 5 sierpnia 2010 r. o ochronie informacji niejawnych  (Dz. U. z 2019, poz. 742) 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lub poświadczenia bezpieczeństwa </w:t>
            </w:r>
            <w:r>
              <w:rPr>
                <w:rFonts w:ascii="Arial" w:hAnsi="Arial" w:cs="Arial"/>
                <w:szCs w:val="24"/>
              </w:rPr>
              <w:t>dla osób/osoby wyznaczonych przez Wykonawcę do nadzoru nad realizacją przedmiotu zamówienia w pozostałych kompleksach wojskowych objętych zamówieniem.</w:t>
            </w:r>
          </w:p>
          <w:p w:rsidR="00B26D25" w:rsidRPr="00FA5468" w:rsidRDefault="00B26D25" w:rsidP="00FA5468">
            <w:pPr>
              <w:spacing w:line="240" w:lineRule="auto"/>
              <w:ind w:left="175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B26D25" w:rsidRPr="00524FA6" w:rsidRDefault="00B26D25" w:rsidP="00052A4A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  <w:u w:val="single"/>
              </w:rPr>
            </w:pPr>
            <w:r w:rsidRPr="00524FA6">
              <w:rPr>
                <w:rFonts w:ascii="Arial" w:hAnsi="Arial" w:cs="Arial"/>
                <w:b/>
                <w:szCs w:val="24"/>
                <w:u w:val="single"/>
              </w:rPr>
              <w:t>Uwaga:</w:t>
            </w:r>
          </w:p>
          <w:p w:rsidR="00B26D25" w:rsidRDefault="00BB70AE" w:rsidP="00BB70AE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1)</w:t>
            </w:r>
            <w:r w:rsidR="00B26D25" w:rsidRPr="007D1CD6">
              <w:rPr>
                <w:rFonts w:ascii="Arial" w:hAnsi="Arial" w:cs="Arial"/>
                <w:szCs w:val="24"/>
              </w:rPr>
              <w:t>Z</w:t>
            </w:r>
            <w:r w:rsidR="00B26D25">
              <w:rPr>
                <w:rFonts w:ascii="Arial" w:hAnsi="Arial" w:cs="Arial"/>
                <w:szCs w:val="24"/>
              </w:rPr>
              <w:t>amawiający</w:t>
            </w:r>
            <w:r w:rsidR="00B26D25" w:rsidRPr="007D1CD6">
              <w:rPr>
                <w:rFonts w:ascii="Arial" w:hAnsi="Arial" w:cs="Arial"/>
                <w:szCs w:val="24"/>
              </w:rPr>
              <w:t xml:space="preserve"> zastrzega sobie prawo dokonywania kontroli</w:t>
            </w:r>
            <w:r w:rsidR="00B26D25">
              <w:rPr>
                <w:rFonts w:ascii="Arial" w:hAnsi="Arial" w:cs="Arial"/>
                <w:szCs w:val="24"/>
              </w:rPr>
              <w:t xml:space="preserve"> jakości i prawidłowości</w:t>
            </w:r>
            <w:r w:rsidR="00B26D25" w:rsidRPr="007D1CD6">
              <w:rPr>
                <w:rFonts w:ascii="Arial" w:hAnsi="Arial" w:cs="Arial"/>
                <w:szCs w:val="24"/>
              </w:rPr>
              <w:t xml:space="preserve"> wykonywanych prac</w:t>
            </w:r>
            <w:r w:rsidR="00B26D25">
              <w:rPr>
                <w:rFonts w:ascii="Arial" w:hAnsi="Arial" w:cs="Arial"/>
                <w:szCs w:val="24"/>
              </w:rPr>
              <w:t>,</w:t>
            </w:r>
            <w:r w:rsidR="00B26D25" w:rsidRPr="007D1CD6">
              <w:rPr>
                <w:rFonts w:ascii="Arial" w:hAnsi="Arial" w:cs="Arial"/>
                <w:szCs w:val="24"/>
              </w:rPr>
              <w:t xml:space="preserve"> przy możliwym współudziale W</w:t>
            </w:r>
            <w:r w:rsidR="00B26D25">
              <w:rPr>
                <w:rFonts w:ascii="Arial" w:hAnsi="Arial" w:cs="Arial"/>
                <w:szCs w:val="24"/>
              </w:rPr>
              <w:t>ykonawcy</w:t>
            </w:r>
            <w:r w:rsidR="00B26D25" w:rsidRPr="007D1CD6">
              <w:rPr>
                <w:rFonts w:ascii="Arial" w:hAnsi="Arial" w:cs="Arial"/>
                <w:szCs w:val="24"/>
              </w:rPr>
              <w:t>.</w:t>
            </w:r>
          </w:p>
          <w:p w:rsidR="00BB70AE" w:rsidRPr="007D1CD6" w:rsidRDefault="00BB70AE" w:rsidP="00AE5D2A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2) Osoba wyznaczona do nadzoru nie wlicza się do </w:t>
            </w:r>
            <w:r w:rsidR="00AE5D2A">
              <w:rPr>
                <w:rFonts w:ascii="Arial" w:hAnsi="Arial" w:cs="Arial"/>
                <w:szCs w:val="24"/>
              </w:rPr>
              <w:t>minimalnej ilości osób realizującej przedmiot zamówienia.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26D25" w:rsidRPr="00E34BF5" w:rsidTr="00B365C1">
        <w:trPr>
          <w:trHeight w:val="212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D1" w:rsidRDefault="009F69D1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 w:rsidRPr="00A745AD">
              <w:rPr>
                <w:rFonts w:ascii="Arial" w:hAnsi="Arial" w:cs="Arial"/>
                <w:b/>
                <w:szCs w:val="24"/>
              </w:rPr>
              <w:t>Osoby wyznaczone przez Wykonawcę do realizacji przedmiotu zamówienia na powierzchni wewnętrznej</w:t>
            </w: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E0382" w:rsidRDefault="00EE0382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365C1" w:rsidRDefault="00B365C1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365C1" w:rsidRDefault="00B365C1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26D25" w:rsidRPr="00E34BF5" w:rsidRDefault="00B26D25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26D25" w:rsidRDefault="00B26D25" w:rsidP="004C6F57">
            <w:pPr>
              <w:spacing w:after="120" w:line="240" w:lineRule="auto"/>
              <w:ind w:left="34"/>
              <w:jc w:val="both"/>
              <w:rPr>
                <w:rFonts w:ascii="Arial" w:hAnsi="Arial" w:cs="Arial"/>
              </w:rPr>
            </w:pPr>
          </w:p>
          <w:p w:rsidR="000162CE" w:rsidRDefault="00B26D25" w:rsidP="004C6F57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</w:rPr>
              <w:t>Zamawiający</w:t>
            </w:r>
            <w:r w:rsidRPr="003C31A9">
              <w:rPr>
                <w:rFonts w:ascii="Arial" w:hAnsi="Arial" w:cs="Arial"/>
              </w:rPr>
              <w:t xml:space="preserve"> wymaga minimum</w:t>
            </w:r>
            <w:r>
              <w:rPr>
                <w:rFonts w:ascii="Arial" w:hAnsi="Arial" w:cs="Arial"/>
              </w:rPr>
              <w:t xml:space="preserve"> </w:t>
            </w:r>
            <w:r w:rsidR="00EE5969">
              <w:rPr>
                <w:rFonts w:ascii="Arial" w:hAnsi="Arial" w:cs="Arial"/>
                <w:b/>
              </w:rPr>
              <w:t>1</w:t>
            </w:r>
            <w:r w:rsidR="001C681D">
              <w:rPr>
                <w:rFonts w:ascii="Arial" w:hAnsi="Arial" w:cs="Arial"/>
                <w:b/>
              </w:rPr>
              <w:t>9</w:t>
            </w:r>
            <w:r w:rsidR="00EE5969">
              <w:rPr>
                <w:rFonts w:ascii="Arial" w:hAnsi="Arial" w:cs="Arial"/>
                <w:b/>
              </w:rPr>
              <w:t xml:space="preserve"> osób</w:t>
            </w:r>
            <w:r w:rsidR="001C681D">
              <w:rPr>
                <w:rFonts w:ascii="Arial" w:hAnsi="Arial" w:cs="Arial"/>
                <w:b/>
              </w:rPr>
              <w:t>, w tym 14</w:t>
            </w:r>
            <w:r w:rsidR="003B3A88">
              <w:rPr>
                <w:rFonts w:ascii="Arial" w:hAnsi="Arial" w:cs="Arial"/>
                <w:b/>
              </w:rPr>
              <w:t xml:space="preserve"> osób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E5969">
              <w:rPr>
                <w:rFonts w:ascii="Arial" w:eastAsia="Times New Roman" w:hAnsi="Arial" w:cs="Arial"/>
                <w:b/>
                <w:lang w:eastAsia="pl-PL"/>
              </w:rPr>
              <w:t>zatrudnionych</w:t>
            </w:r>
            <w:r w:rsidR="00F01343">
              <w:rPr>
                <w:rFonts w:ascii="Arial" w:eastAsia="Times New Roman" w:hAnsi="Arial" w:cs="Arial"/>
                <w:b/>
                <w:lang w:eastAsia="pl-PL"/>
              </w:rPr>
              <w:t xml:space="preserve"> na pełen etat, na umowę o pracę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* </w:t>
            </w:r>
            <w:r>
              <w:rPr>
                <w:rFonts w:ascii="Arial" w:hAnsi="Arial" w:cs="Arial"/>
                <w:szCs w:val="24"/>
              </w:rPr>
              <w:t>do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realizacji przedmiotu zamówienia w zakresie sprzątania </w:t>
            </w:r>
            <w:r>
              <w:rPr>
                <w:rFonts w:ascii="Arial" w:hAnsi="Arial" w:cs="Arial"/>
                <w:b/>
                <w:szCs w:val="24"/>
              </w:rPr>
              <w:t xml:space="preserve">powierzchni </w:t>
            </w:r>
            <w:r w:rsidR="003C5609">
              <w:rPr>
                <w:rFonts w:ascii="Arial" w:eastAsia="Times New Roman" w:hAnsi="Arial" w:cs="Arial"/>
                <w:b/>
                <w:lang w:eastAsia="pl-PL"/>
              </w:rPr>
              <w:t xml:space="preserve">wewnętrznych z podziałem na kompleksy:  </w:t>
            </w:r>
          </w:p>
          <w:p w:rsidR="00B26D25" w:rsidRDefault="003C5609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- 0</w:t>
            </w:r>
            <w:r w:rsidR="00B238A4">
              <w:rPr>
                <w:rFonts w:ascii="Arial" w:eastAsia="Times New Roman" w:hAnsi="Arial" w:cs="Arial"/>
                <w:b/>
                <w:lang w:eastAsia="pl-PL"/>
              </w:rPr>
              <w:t xml:space="preserve">188, ul. </w:t>
            </w:r>
            <w:proofErr w:type="spellStart"/>
            <w:r w:rsidR="00B238A4">
              <w:rPr>
                <w:rFonts w:ascii="Arial" w:eastAsia="Times New Roman" w:hAnsi="Arial" w:cs="Arial"/>
                <w:b/>
                <w:lang w:eastAsia="pl-PL"/>
              </w:rPr>
              <w:t>Sękocińska</w:t>
            </w:r>
            <w:proofErr w:type="spellEnd"/>
            <w:r w:rsidR="00B238A4">
              <w:rPr>
                <w:rFonts w:ascii="Arial" w:eastAsia="Times New Roman" w:hAnsi="Arial" w:cs="Arial"/>
                <w:b/>
                <w:lang w:eastAsia="pl-PL"/>
              </w:rPr>
              <w:t xml:space="preserve"> 8 - 1 osoba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(6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) </w:t>
            </w:r>
            <w:r w:rsidR="00B238A4">
              <w:rPr>
                <w:rFonts w:ascii="Arial" w:eastAsia="Times New Roman" w:hAnsi="Arial" w:cs="Arial"/>
                <w:b/>
                <w:lang w:eastAsia="pl-PL"/>
              </w:rPr>
              <w:t xml:space="preserve">+ 1 osoba 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          </w:t>
            </w:r>
            <w:r w:rsidR="00B238A4">
              <w:rPr>
                <w:rFonts w:ascii="Arial" w:eastAsia="Times New Roman" w:hAnsi="Arial" w:cs="Arial"/>
                <w:b/>
                <w:lang w:eastAsia="pl-PL"/>
              </w:rPr>
              <w:t>dyżur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(14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145BD1" w:rsidRDefault="00F5702E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- 3545, ul. Banach</w:t>
            </w:r>
            <w:r w:rsidR="001C681D">
              <w:rPr>
                <w:rFonts w:ascii="Arial" w:eastAsia="Times New Roman" w:hAnsi="Arial" w:cs="Arial"/>
                <w:b/>
                <w:lang w:eastAsia="pl-PL"/>
              </w:rPr>
              <w:t>a 2 - 6</w:t>
            </w:r>
            <w:r w:rsidR="003C5609">
              <w:rPr>
                <w:rFonts w:ascii="Arial" w:eastAsia="Times New Roman" w:hAnsi="Arial" w:cs="Arial"/>
                <w:b/>
                <w:lang w:eastAsia="pl-PL"/>
              </w:rPr>
              <w:t xml:space="preserve"> osób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(6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 + 1 osoba            dyżur (14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145BD1" w:rsidRDefault="003C5609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K - 8689, ul. Winnicka 1 - 3 osoby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 xml:space="preserve"> (6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 + 1 osoba            dyżur (14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3C5609" w:rsidRDefault="00B365C1" w:rsidP="001F11E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K – 3800, A</w:t>
            </w:r>
            <w:r w:rsidR="003C5609">
              <w:rPr>
                <w:rFonts w:ascii="Arial" w:eastAsia="Times New Roman" w:hAnsi="Arial" w:cs="Arial"/>
                <w:b/>
                <w:lang w:eastAsia="pl-PL"/>
              </w:rPr>
              <w:t xml:space="preserve">l. Niepodległości 141 a </w:t>
            </w:r>
            <w:r w:rsidR="000162CE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="00F5702E"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="003C560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osób ( 4 osoby 7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      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 </w:t>
            </w:r>
            <w:r w:rsidR="00CC1CE6">
              <w:rPr>
                <w:rFonts w:ascii="Arial" w:eastAsia="Times New Roman" w:hAnsi="Arial" w:cs="Arial"/>
                <w:b/>
                <w:lang w:eastAsia="pl-PL"/>
              </w:rPr>
              <w:t>i 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2 osoby 15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-21</w:t>
            </w:r>
            <w:r w:rsidR="00145BD1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45BD1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B26D25" w:rsidRPr="004C6F57" w:rsidRDefault="00B26D25" w:rsidP="004C6F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Pracownicy wykonujący usługę sprzątania powierzchni wewnętrznych, powinni posiadać doświadczenie w sprzątaniu pomieszczeń biurowych;</w:t>
            </w:r>
          </w:p>
          <w:p w:rsidR="00B26D25" w:rsidRDefault="00B26D25" w:rsidP="009F69D1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34"/>
              <w:jc w:val="both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hd w:val="clear" w:color="auto" w:fill="FFFFFF"/>
              </w:rPr>
              <w:t>2</w:t>
            </w:r>
            <w:r w:rsidRPr="002A3E5B">
              <w:rPr>
                <w:rFonts w:ascii="Arial" w:hAnsi="Arial" w:cs="Arial"/>
                <w:shd w:val="clear" w:color="auto" w:fill="FFFFFF"/>
              </w:rPr>
              <w:t xml:space="preserve">) </w:t>
            </w: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Osoby wyznaczone do realizacji zamówienia będą przeszkolone w zakresie utrzymania czystości, BHP, Ppoż. Przed rozpoczęciem realizacji zamówienia do „Wykazu Pracowników świadczących Usługi” Wykonawca dołączy kser</w:t>
            </w:r>
            <w:r w:rsidR="009F69D1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okopię zaświadczeń: o odbytych</w:t>
            </w:r>
          </w:p>
          <w:p w:rsidR="003B3A88" w:rsidRPr="00A43BE7" w:rsidRDefault="00B26D25" w:rsidP="003B3A88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przeszkoleniach z zakresu przepisów BHP, przepisów przeciwpożarowych</w:t>
            </w:r>
            <w:r w:rsidRPr="008403F6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pl-PL"/>
              </w:rPr>
              <w:t xml:space="preserve">,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poświadczenia bezpieczeństwa o klauzuli 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 xml:space="preserve">co najmniej </w:t>
            </w:r>
            <w:r w:rsidRPr="008403F6">
              <w:rPr>
                <w:rFonts w:ascii="Arial" w:hAnsi="Arial" w:cs="Arial"/>
                <w:b/>
                <w:color w:val="000000" w:themeColor="text1"/>
              </w:rPr>
              <w:t>„POUFNE”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dla 4 osób* wykonujących usługę sprzątania na terenie 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>K-0188, K- 8689</w:t>
            </w:r>
            <w:r w:rsidR="00A43BE7" w:rsidRPr="008403F6">
              <w:rPr>
                <w:rFonts w:ascii="Arial" w:hAnsi="Arial" w:cs="Arial"/>
                <w:color w:val="000000" w:themeColor="text1"/>
                <w:szCs w:val="24"/>
              </w:rPr>
              <w:t xml:space="preserve">;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 xml:space="preserve">upoważnienia do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dostępu do informacji niejawnych o klauzuli </w:t>
            </w:r>
            <w:r w:rsidRPr="008403F6">
              <w:rPr>
                <w:rFonts w:ascii="Arial" w:hAnsi="Arial" w:cs="Arial"/>
                <w:b/>
                <w:color w:val="000000" w:themeColor="text1"/>
              </w:rPr>
              <w:t xml:space="preserve">„ZASTRZEŻONE” </w:t>
            </w:r>
            <w:r w:rsidR="00CC1CE6">
              <w:rPr>
                <w:rFonts w:ascii="Arial" w:hAnsi="Arial" w:cs="Arial"/>
                <w:color w:val="000000" w:themeColor="text1"/>
              </w:rPr>
              <w:t>wydane na podstawie art. 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 xml:space="preserve">21 ust. 4 ustawy z dnia 5 sierpnia 2010 r. o ochronie informacji niejawnych  (Dz. U. z 2019, poz. 742) lub poświadczenia bezpieczeństwa </w:t>
            </w:r>
            <w:r w:rsidRPr="008403F6">
              <w:rPr>
                <w:rFonts w:ascii="Arial" w:hAnsi="Arial" w:cs="Arial"/>
                <w:color w:val="000000" w:themeColor="text1"/>
              </w:rPr>
              <w:t>dla wszystkich pracowników wykonujących usługę sprzątania na pozostałych kompleksach. Wszystkie osoby przewidziane do realizacji przedmiotu zamówienia powinny posiadać aktualne zaświadczeni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>a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stwierdzające odbycie szkolenia w zakresie </w:t>
            </w:r>
            <w:r w:rsidR="003B3A88" w:rsidRPr="008403F6">
              <w:rPr>
                <w:rFonts w:ascii="Arial" w:hAnsi="Arial" w:cs="Arial"/>
                <w:color w:val="000000" w:themeColor="text1"/>
              </w:rPr>
              <w:t xml:space="preserve">ochrony informacji niejawnych. </w:t>
            </w:r>
          </w:p>
          <w:p w:rsidR="00B26D25" w:rsidRDefault="00B26D25" w:rsidP="00F8345C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Zamawiający</w:t>
            </w:r>
            <w:r w:rsidRPr="003C31A9">
              <w:rPr>
                <w:rFonts w:ascii="Arial" w:hAnsi="Arial" w:cs="Arial"/>
              </w:rPr>
              <w:t xml:space="preserve"> wymaga, aby osoba/y przeznaczone do mycia okien</w:t>
            </w:r>
            <w:r>
              <w:rPr>
                <w:rFonts w:ascii="Arial" w:hAnsi="Arial" w:cs="Arial"/>
              </w:rPr>
              <w:t>, oraz uprawnienia wymagane przepisami do pracy na wysokości powyżej 1 m.</w:t>
            </w:r>
            <w:r>
              <w:rPr>
                <w:rFonts w:ascii="Arial" w:hAnsi="Arial" w:cs="Arial"/>
                <w:szCs w:val="24"/>
              </w:rPr>
              <w:t xml:space="preserve"> oraz osoby wykonujące usługi metodą alpinistyczną posiadające uprawnienia alpinistyczne uprawniające do wykonywania prac z zakresu alpinizmu przemysłowego, ponadto wszystkie osoby muszą mieć aktualne badania wysokościowe, zgodnie z obowiązującymi przepisami;</w:t>
            </w:r>
          </w:p>
          <w:p w:rsidR="00B26D25" w:rsidRDefault="00B26D25" w:rsidP="00F8345C">
            <w:pPr>
              <w:spacing w:after="2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Zamawiający</w:t>
            </w:r>
            <w:r w:rsidRPr="003C31A9">
              <w:rPr>
                <w:rFonts w:ascii="Arial" w:hAnsi="Arial" w:cs="Arial"/>
              </w:rPr>
              <w:t xml:space="preserve"> wymaga przez </w:t>
            </w:r>
            <w:r>
              <w:rPr>
                <w:rFonts w:ascii="Arial" w:hAnsi="Arial" w:cs="Arial"/>
              </w:rPr>
              <w:t>cały określony wyżej czas, pełn</w:t>
            </w:r>
            <w:r w:rsidRPr="003C31A9">
              <w:rPr>
                <w:rFonts w:ascii="Arial" w:hAnsi="Arial" w:cs="Arial"/>
              </w:rPr>
              <w:t>ej ilości pracowników</w:t>
            </w:r>
            <w:r>
              <w:rPr>
                <w:rFonts w:ascii="Arial" w:hAnsi="Arial" w:cs="Arial"/>
              </w:rPr>
              <w:t>,</w:t>
            </w:r>
            <w:r w:rsidRPr="003C31A9">
              <w:rPr>
                <w:rFonts w:ascii="Arial" w:hAnsi="Arial" w:cs="Arial"/>
              </w:rPr>
              <w:t xml:space="preserve"> wynikającej z powierzchni o</w:t>
            </w:r>
            <w:r>
              <w:rPr>
                <w:rFonts w:ascii="Arial" w:hAnsi="Arial" w:cs="Arial"/>
              </w:rPr>
              <w:t>bjętego usługą sprzątania terenu</w:t>
            </w:r>
            <w:r w:rsidRPr="003C31A9">
              <w:rPr>
                <w:rFonts w:ascii="Arial" w:hAnsi="Arial" w:cs="Arial"/>
              </w:rPr>
              <w:t>.</w:t>
            </w:r>
          </w:p>
          <w:p w:rsidR="00B365C1" w:rsidRDefault="00145BD1" w:rsidP="00B365C1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t>Uwaga:</w:t>
            </w:r>
            <w:r w:rsidRPr="006C0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365C1" w:rsidRPr="00B365C1" w:rsidRDefault="00145BD1" w:rsidP="00B365C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B365C1">
              <w:rPr>
                <w:rFonts w:ascii="Arial" w:hAnsi="Arial" w:cs="Arial"/>
              </w:rPr>
              <w:t>Łączna ilość osób wyznaczonych przez Wykonawcę do realizacji przedmiotu zamówienia na powierzchni wewnętrznej nie może przek</w:t>
            </w:r>
            <w:r w:rsidR="00ED4D11">
              <w:rPr>
                <w:rFonts w:ascii="Arial" w:hAnsi="Arial" w:cs="Arial"/>
              </w:rPr>
              <w:t>roczyć 24</w:t>
            </w:r>
            <w:r w:rsidRPr="00B365C1">
              <w:rPr>
                <w:rFonts w:ascii="Arial" w:hAnsi="Arial" w:cs="Arial"/>
              </w:rPr>
              <w:t xml:space="preserve"> osób.</w:t>
            </w:r>
          </w:p>
          <w:p w:rsidR="00145BD1" w:rsidRDefault="00B365C1" w:rsidP="00145B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B365C1">
              <w:rPr>
                <w:rFonts w:ascii="Arial" w:hAnsi="Arial" w:cs="Arial"/>
              </w:rPr>
              <w:t>Zamawiający przewiduje konieczność zapewnienia przez Wykonawcę dyżuru sprzątającego w dni występu spektakli teatralnych (dotyczy K-3800 Al. Niepodległości 141 a)</w:t>
            </w:r>
            <w:r>
              <w:rPr>
                <w:rFonts w:ascii="Arial" w:hAnsi="Arial" w:cs="Arial"/>
              </w:rPr>
              <w:t>.</w:t>
            </w:r>
          </w:p>
          <w:p w:rsidR="00B365C1" w:rsidRPr="00B365C1" w:rsidRDefault="00B365C1" w:rsidP="00B365C1">
            <w:pPr>
              <w:spacing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AC609C" w:rsidRDefault="00B26D25" w:rsidP="00145BD1">
            <w:pPr>
              <w:spacing w:after="12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7E0394">
              <w:rPr>
                <w:rFonts w:ascii="Arial" w:hAnsi="Arial" w:cs="Arial"/>
                <w:b/>
                <w:szCs w:val="24"/>
              </w:rPr>
              <w:t>Ograniczenia ilości pracowników podyktowane są ochroną terenów wojskowych (w tym obiektów, mienia), jednostek organizacyjnych wykonujący</w:t>
            </w:r>
            <w:r>
              <w:rPr>
                <w:rFonts w:ascii="Arial" w:hAnsi="Arial" w:cs="Arial"/>
                <w:b/>
                <w:szCs w:val="24"/>
              </w:rPr>
              <w:t xml:space="preserve">ch zadania na rzecz obronności </w:t>
            </w:r>
            <w:r w:rsidR="00CC1CE6">
              <w:rPr>
                <w:rFonts w:ascii="Arial" w:hAnsi="Arial" w:cs="Arial"/>
                <w:b/>
                <w:szCs w:val="24"/>
              </w:rPr>
              <w:t>i </w:t>
            </w:r>
            <w:r w:rsidRPr="007E0394">
              <w:rPr>
                <w:rFonts w:ascii="Arial" w:hAnsi="Arial" w:cs="Arial"/>
                <w:b/>
                <w:szCs w:val="24"/>
              </w:rPr>
              <w:t>bezpieczeństwa państwa w myśl realizacji fundamentalnych zadań w ujęciu strategicznych interesów narodowych, zgodnie z: (Dz.U.2002 nr 78 poz. 707) – Rozporządzenia Rady Ministrów z dnia 21 maja 2002 r., (Dz.U.2014.1170) Rozporządzenie Mi</w:t>
            </w:r>
            <w:r w:rsidR="00141DA3">
              <w:rPr>
                <w:rFonts w:ascii="Arial" w:hAnsi="Arial" w:cs="Arial"/>
                <w:b/>
                <w:szCs w:val="24"/>
              </w:rPr>
              <w:t>nistra Obrony Narodowej z dnia 29 sierpnia 2014</w:t>
            </w:r>
            <w:r w:rsidR="00145BD1">
              <w:rPr>
                <w:rFonts w:ascii="Arial" w:hAnsi="Arial" w:cs="Arial"/>
                <w:b/>
                <w:szCs w:val="24"/>
              </w:rPr>
              <w:t xml:space="preserve"> r</w:t>
            </w:r>
            <w:r w:rsidR="00B365C1">
              <w:rPr>
                <w:rFonts w:ascii="Arial" w:hAnsi="Arial" w:cs="Arial"/>
                <w:b/>
                <w:szCs w:val="24"/>
              </w:rPr>
              <w:t>.</w:t>
            </w:r>
          </w:p>
          <w:p w:rsidR="00B26D25" w:rsidRPr="00A745AD" w:rsidRDefault="00B26D25" w:rsidP="001E0F4B">
            <w:pPr>
              <w:spacing w:after="24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7E0394">
              <w:rPr>
                <w:rFonts w:ascii="Arial" w:hAnsi="Arial" w:cs="Arial"/>
                <w:b/>
                <w:szCs w:val="24"/>
              </w:rPr>
              <w:lastRenderedPageBreak/>
              <w:t>Poświadczenia/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7E0394">
              <w:rPr>
                <w:rFonts w:ascii="Arial" w:hAnsi="Arial" w:cs="Arial"/>
                <w:b/>
                <w:szCs w:val="24"/>
              </w:rPr>
              <w:t>upoważnienia/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7E0394">
              <w:rPr>
                <w:rFonts w:ascii="Arial" w:hAnsi="Arial" w:cs="Arial"/>
                <w:b/>
                <w:szCs w:val="24"/>
              </w:rPr>
              <w:t>zezwolenia/</w:t>
            </w:r>
            <w:r>
              <w:rPr>
                <w:rFonts w:ascii="Arial" w:hAnsi="Arial" w:cs="Arial"/>
                <w:b/>
                <w:szCs w:val="24"/>
              </w:rPr>
              <w:t xml:space="preserve"> i </w:t>
            </w:r>
            <w:r w:rsidRPr="007E0394">
              <w:rPr>
                <w:rFonts w:ascii="Arial" w:hAnsi="Arial" w:cs="Arial"/>
                <w:b/>
                <w:szCs w:val="24"/>
              </w:rPr>
              <w:t>pozostałe dok</w:t>
            </w:r>
            <w:r>
              <w:rPr>
                <w:rFonts w:ascii="Arial" w:hAnsi="Arial" w:cs="Arial"/>
                <w:b/>
                <w:szCs w:val="24"/>
              </w:rPr>
              <w:t xml:space="preserve">umenty o których mowa w pkt. 2 i 4 są obligatoryjne, a  </w:t>
            </w:r>
            <w:r w:rsidRPr="007E0394">
              <w:rPr>
                <w:rFonts w:ascii="Arial" w:hAnsi="Arial" w:cs="Arial"/>
                <w:b/>
                <w:szCs w:val="24"/>
              </w:rPr>
              <w:t>Wykonawca zobowiązany jest je przedstawić Zamawiającemu przy podpisywaniu umowy, podstawowe dane w nich zawarte przedstawione zostaną w wykazie osób wyznaczonych do realizacji zamówienia i będą stanowiły załączniki do umowy.</w:t>
            </w:r>
          </w:p>
        </w:tc>
      </w:tr>
      <w:tr w:rsidR="000162CE" w:rsidRPr="00F8345C" w:rsidTr="003B3A88">
        <w:trPr>
          <w:trHeight w:val="66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2CE" w:rsidRDefault="000162CE" w:rsidP="00E96D20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0162CE" w:rsidRPr="00E34BF5" w:rsidRDefault="000162CE" w:rsidP="00E96D20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FD5A3A">
              <w:rPr>
                <w:rFonts w:ascii="Arial" w:hAnsi="Arial" w:cs="Arial"/>
                <w:b/>
                <w:szCs w:val="24"/>
              </w:rPr>
              <w:t>Potencjał kadrowy wyznaczony przez Wykonawcę</w:t>
            </w:r>
            <w:r>
              <w:rPr>
                <w:rFonts w:ascii="Arial" w:hAnsi="Arial" w:cs="Arial"/>
                <w:b/>
                <w:szCs w:val="24"/>
              </w:rPr>
              <w:t xml:space="preserve"> a ochrona informacji niejawne</w:t>
            </w: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Default="000162CE" w:rsidP="007C77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  <w:p w:rsidR="000162CE" w:rsidRPr="004038B2" w:rsidRDefault="000162CE" w:rsidP="007C77EE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162CE" w:rsidRDefault="000162CE" w:rsidP="007C77EE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43BE7" w:rsidRPr="008403F6" w:rsidRDefault="000162CE" w:rsidP="00F8345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ind w:left="317" w:hanging="317"/>
              <w:jc w:val="both"/>
              <w:rPr>
                <w:rFonts w:ascii="Arial" w:hAnsi="Arial" w:cs="Arial"/>
                <w:color w:val="000000" w:themeColor="text1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 xml:space="preserve">Pracownicy realizujący usługi związane z dostępem do informacji niejawnych winni </w:t>
            </w:r>
            <w:r w:rsidR="00A43BE7" w:rsidRPr="008403F6">
              <w:rPr>
                <w:rFonts w:ascii="Arial" w:hAnsi="Arial" w:cs="Arial"/>
                <w:color w:val="000000" w:themeColor="text1"/>
              </w:rPr>
              <w:t>posiadać:</w:t>
            </w:r>
          </w:p>
          <w:p w:rsidR="00A43BE7" w:rsidRPr="008403F6" w:rsidRDefault="00A43BE7" w:rsidP="00A43B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 xml:space="preserve">poświadczenia bezpieczeństwa o klauzuli co najmniej </w:t>
            </w:r>
            <w:r w:rsidRPr="008403F6">
              <w:rPr>
                <w:rFonts w:ascii="Arial" w:hAnsi="Arial" w:cs="Arial"/>
                <w:b/>
                <w:color w:val="000000" w:themeColor="text1"/>
              </w:rPr>
              <w:t>„POUFNE”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 dla 4 osób* wykonujących usługę sprzątania na terenie </w:t>
            </w:r>
            <w:r w:rsidRPr="008403F6">
              <w:rPr>
                <w:rFonts w:ascii="Arial" w:hAnsi="Arial" w:cs="Arial"/>
                <w:color w:val="000000" w:themeColor="text1"/>
                <w:szCs w:val="24"/>
              </w:rPr>
              <w:t>K-0188, K- 8689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A43BE7" w:rsidRPr="008403F6" w:rsidRDefault="00A43BE7" w:rsidP="00A43B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 xml:space="preserve">upoważnienia do dostępu do informacji niejawnych </w:t>
            </w:r>
            <w:r w:rsidRPr="008403F6">
              <w:rPr>
                <w:rFonts w:ascii="Arial" w:hAnsi="Arial" w:cs="Arial"/>
                <w:color w:val="000000" w:themeColor="text1"/>
              </w:rPr>
              <w:br/>
              <w:t xml:space="preserve">o klauzuli </w:t>
            </w:r>
            <w:r w:rsidRPr="008403F6">
              <w:rPr>
                <w:rFonts w:ascii="Arial" w:hAnsi="Arial" w:cs="Arial"/>
                <w:b/>
                <w:color w:val="000000" w:themeColor="text1"/>
              </w:rPr>
              <w:t xml:space="preserve">„ZASTRZEŻONE”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wydane na podstawie art. 21 ust. 4 ustawy z dnia 5 sierpnia 2010 r. o ochronie informacji niejawnych  (Dz. U. z 2019, poz. 742) lub poświadczenia bezpieczeństwa dla wszystkich pracowników wykonujących usługę sprzątania na pozostałych kompleksach. </w:t>
            </w:r>
          </w:p>
          <w:p w:rsidR="00A43BE7" w:rsidRPr="008403F6" w:rsidRDefault="00A43BE7" w:rsidP="00A43B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 xml:space="preserve">Wszystkie osoby przewidziane do realizacji przedmiotu zamówienia powinny posiadać aktualne zaświadczenia stwierdzające odbycie szkolenia w zakresie ochrony informacji niejawnych. </w:t>
            </w:r>
          </w:p>
          <w:p w:rsidR="000162CE" w:rsidRPr="008403F6" w:rsidRDefault="004C73A9" w:rsidP="00360A3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6" w:lineRule="auto"/>
              <w:ind w:left="317" w:hanging="317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>W związku z obostrzeniami dotyczącymi ochrony obiektów wojskowych Zamawiający nie przewiduje możliwości kierowania obcokrajowców do wykonania przedmiotu umowy</w:t>
            </w:r>
            <w:r w:rsidR="000162CE" w:rsidRPr="008403F6">
              <w:rPr>
                <w:rFonts w:ascii="Arial" w:hAnsi="Arial" w:cs="Arial"/>
                <w:color w:val="000000" w:themeColor="text1"/>
              </w:rPr>
              <w:t>.</w:t>
            </w:r>
          </w:p>
          <w:p w:rsidR="000162CE" w:rsidRDefault="004C73A9" w:rsidP="007C77E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8403F6">
              <w:rPr>
                <w:rFonts w:ascii="Arial" w:hAnsi="Arial" w:cs="Arial"/>
                <w:color w:val="000000" w:themeColor="text1"/>
              </w:rPr>
              <w:t>Dokumenty</w:t>
            </w:r>
            <w:r w:rsidR="000162CE" w:rsidRPr="008403F6">
              <w:rPr>
                <w:rFonts w:ascii="Arial" w:hAnsi="Arial" w:cs="Arial"/>
                <w:color w:val="000000" w:themeColor="text1"/>
              </w:rPr>
              <w:t xml:space="preserve">, o których mowa w pkt. 1 są obligatoryjne, a Wykonawca zobowiązany jest dostarczyć </w:t>
            </w:r>
            <w:r w:rsidRPr="008403F6">
              <w:rPr>
                <w:rFonts w:ascii="Arial" w:hAnsi="Arial" w:cs="Arial"/>
                <w:color w:val="000000" w:themeColor="text1"/>
              </w:rPr>
              <w:t xml:space="preserve">ich potwierdzone „za zgodność z oryginałem” kopie </w:t>
            </w:r>
            <w:r w:rsidR="000162CE" w:rsidRPr="003C31A9">
              <w:rPr>
                <w:rFonts w:ascii="Arial" w:hAnsi="Arial" w:cs="Arial"/>
              </w:rPr>
              <w:t>przy podpisywaniu umowy</w:t>
            </w:r>
            <w:r w:rsidR="000162CE">
              <w:rPr>
                <w:rFonts w:ascii="Arial" w:hAnsi="Arial" w:cs="Arial"/>
              </w:rPr>
              <w:t>,</w:t>
            </w:r>
            <w:r w:rsidR="000162CE" w:rsidRPr="003C31A9">
              <w:rPr>
                <w:rFonts w:ascii="Arial" w:hAnsi="Arial" w:cs="Arial"/>
              </w:rPr>
              <w:t xml:space="preserve"> </w:t>
            </w:r>
            <w:r w:rsidR="000162CE">
              <w:rPr>
                <w:rFonts w:ascii="Arial" w:hAnsi="Arial" w:cs="Arial"/>
              </w:rPr>
              <w:t xml:space="preserve">które wraz z </w:t>
            </w:r>
            <w:r w:rsidR="000162CE" w:rsidRPr="003C31A9">
              <w:rPr>
                <w:rFonts w:ascii="Arial" w:hAnsi="Arial" w:cs="Arial"/>
              </w:rPr>
              <w:t xml:space="preserve">wykazem osób </w:t>
            </w:r>
            <w:r w:rsidR="000162CE">
              <w:rPr>
                <w:rFonts w:ascii="Arial" w:hAnsi="Arial" w:cs="Arial"/>
              </w:rPr>
              <w:t>wyznaczonych</w:t>
            </w:r>
            <w:r w:rsidR="000162CE" w:rsidRPr="003C31A9">
              <w:rPr>
                <w:rFonts w:ascii="Arial" w:hAnsi="Arial" w:cs="Arial"/>
              </w:rPr>
              <w:t xml:space="preserve"> do realizacji zamówienia</w:t>
            </w:r>
            <w:r w:rsidR="000162CE">
              <w:rPr>
                <w:rFonts w:ascii="Arial" w:hAnsi="Arial" w:cs="Arial"/>
              </w:rPr>
              <w:t xml:space="preserve"> będą stanowiły załączniki do umowy.</w:t>
            </w:r>
          </w:p>
          <w:p w:rsidR="000162CE" w:rsidRDefault="000162CE" w:rsidP="008C590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:rsidR="000162CE" w:rsidRPr="00F8345C" w:rsidRDefault="000162CE" w:rsidP="008C590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62CE" w:rsidRPr="00F8345C" w:rsidTr="003B3A88">
        <w:trPr>
          <w:trHeight w:val="3398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88" w:rsidRDefault="003B3A88" w:rsidP="008C590C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0162CE" w:rsidRDefault="000162CE" w:rsidP="008C590C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Osoby wyznaczone</w:t>
            </w:r>
            <w:r w:rsidRPr="00801EE6">
              <w:rPr>
                <w:rFonts w:ascii="Arial" w:hAnsi="Arial" w:cs="Arial"/>
                <w:b/>
                <w:szCs w:val="24"/>
              </w:rPr>
              <w:t xml:space="preserve"> przez Wykonawcę do realizacji pr</w:t>
            </w:r>
            <w:r>
              <w:rPr>
                <w:rFonts w:ascii="Arial" w:hAnsi="Arial" w:cs="Arial"/>
                <w:b/>
                <w:szCs w:val="24"/>
              </w:rPr>
              <w:t>zedmiotu zamówienia na powierzchni zewnętrznej</w:t>
            </w:r>
          </w:p>
          <w:p w:rsidR="000162CE" w:rsidRPr="00FD5A3A" w:rsidRDefault="000162CE" w:rsidP="007C77EE">
            <w:pPr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A88" w:rsidRDefault="003B3A88" w:rsidP="008C590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:rsidR="003B3A88" w:rsidRDefault="003B3A88" w:rsidP="00AC609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Zamawiający</w:t>
            </w:r>
            <w:r w:rsidRPr="007D1CD6">
              <w:rPr>
                <w:rFonts w:ascii="Arial" w:hAnsi="Arial" w:cs="Arial"/>
                <w:szCs w:val="24"/>
              </w:rPr>
              <w:t xml:space="preserve"> wymaga minimum </w:t>
            </w:r>
            <w:r w:rsidR="00AC609C">
              <w:rPr>
                <w:rFonts w:ascii="Arial" w:hAnsi="Arial" w:cs="Arial"/>
                <w:b/>
                <w:szCs w:val="24"/>
              </w:rPr>
              <w:t>7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b/>
                <w:szCs w:val="24"/>
              </w:rPr>
              <w:t>os</w:t>
            </w:r>
            <w:r>
              <w:rPr>
                <w:rFonts w:ascii="Arial" w:hAnsi="Arial" w:cs="Arial"/>
                <w:b/>
                <w:szCs w:val="24"/>
              </w:rPr>
              <w:t>ób</w:t>
            </w:r>
            <w:r w:rsidR="00AC609C">
              <w:rPr>
                <w:rFonts w:ascii="Arial" w:hAnsi="Arial" w:cs="Arial"/>
                <w:b/>
                <w:szCs w:val="24"/>
              </w:rPr>
              <w:t>, w tym 6 osób</w:t>
            </w:r>
            <w:r>
              <w:rPr>
                <w:rFonts w:ascii="Arial" w:hAnsi="Arial" w:cs="Arial"/>
                <w:b/>
                <w:szCs w:val="24"/>
              </w:rPr>
              <w:t xml:space="preserve"> zatrudnionych na pełen etat, na umowę o pracę</w:t>
            </w:r>
            <w:r w:rsidRPr="007D1CD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do</w:t>
            </w:r>
            <w:r w:rsidRPr="007D1CD6">
              <w:rPr>
                <w:rFonts w:ascii="Arial" w:hAnsi="Arial" w:cs="Arial"/>
                <w:b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szCs w:val="24"/>
              </w:rPr>
              <w:t xml:space="preserve">realizacji </w:t>
            </w:r>
            <w:r w:rsidR="00AC609C">
              <w:rPr>
                <w:rFonts w:ascii="Arial" w:hAnsi="Arial" w:cs="Arial"/>
                <w:szCs w:val="24"/>
              </w:rPr>
              <w:t xml:space="preserve">przedmiotu </w:t>
            </w:r>
            <w:r w:rsidRPr="007D1CD6">
              <w:rPr>
                <w:rFonts w:ascii="Arial" w:hAnsi="Arial" w:cs="Arial"/>
                <w:szCs w:val="24"/>
              </w:rPr>
              <w:t xml:space="preserve">zamówienia </w:t>
            </w:r>
            <w:r>
              <w:rPr>
                <w:rFonts w:ascii="Arial" w:hAnsi="Arial" w:cs="Arial"/>
                <w:szCs w:val="24"/>
              </w:rPr>
              <w:t xml:space="preserve">w zakresie sprzątania </w:t>
            </w:r>
            <w:r w:rsidRPr="007D1CD6">
              <w:rPr>
                <w:rFonts w:ascii="Arial" w:hAnsi="Arial" w:cs="Arial"/>
                <w:b/>
                <w:szCs w:val="24"/>
              </w:rPr>
              <w:t>powierzchni zewnętrzn</w:t>
            </w:r>
            <w:r>
              <w:rPr>
                <w:rFonts w:ascii="Arial" w:hAnsi="Arial" w:cs="Arial"/>
                <w:b/>
                <w:szCs w:val="24"/>
              </w:rPr>
              <w:t>ych z podziałem na kompleksy :</w:t>
            </w:r>
          </w:p>
          <w:p w:rsidR="003B3A88" w:rsidRDefault="003B3A88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- 0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 xml:space="preserve">188, ul. </w:t>
            </w:r>
            <w:proofErr w:type="spellStart"/>
            <w:r w:rsidR="001F11EA">
              <w:rPr>
                <w:rFonts w:ascii="Arial" w:eastAsia="Times New Roman" w:hAnsi="Arial" w:cs="Arial"/>
                <w:b/>
                <w:lang w:eastAsia="pl-PL"/>
              </w:rPr>
              <w:t>Sękocińska</w:t>
            </w:r>
            <w:proofErr w:type="spellEnd"/>
            <w:r w:rsidR="001F11EA">
              <w:rPr>
                <w:rFonts w:ascii="Arial" w:eastAsia="Times New Roman" w:hAnsi="Arial" w:cs="Arial"/>
                <w:b/>
                <w:lang w:eastAsia="pl-PL"/>
              </w:rPr>
              <w:t xml:space="preserve"> 8 - 1 osoba (6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3B3A88" w:rsidRDefault="003B3A88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K 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- 3545, ul. Banacha 2 - 3 osoby (6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3B3A88" w:rsidRDefault="003B3A88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-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 xml:space="preserve"> 8689, ul. Winnicka 1 - 2 osoby (6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-14</w:t>
            </w:r>
            <w:r w:rsidR="001F11EA"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1F11EA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  <w:p w:rsidR="003B3A88" w:rsidRPr="000162CE" w:rsidRDefault="001F11EA" w:rsidP="001F11EA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 – 3800, A</w:t>
            </w:r>
            <w:r w:rsidR="003B3A88">
              <w:rPr>
                <w:rFonts w:ascii="Arial" w:eastAsia="Times New Roman" w:hAnsi="Arial" w:cs="Arial"/>
                <w:b/>
                <w:lang w:eastAsia="pl-PL"/>
              </w:rPr>
              <w:t>l. Niepodległości 141 a - 1osoba</w:t>
            </w:r>
            <w:r w:rsidR="00B365C1">
              <w:rPr>
                <w:rFonts w:ascii="Arial" w:eastAsia="Times New Roman" w:hAnsi="Arial" w:cs="Arial"/>
                <w:b/>
                <w:lang w:eastAsia="pl-PL"/>
              </w:rPr>
              <w:t xml:space="preserve"> (6</w:t>
            </w:r>
            <w:r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="00B365C1">
              <w:rPr>
                <w:rFonts w:ascii="Arial" w:eastAsia="Times New Roman" w:hAnsi="Arial" w:cs="Arial"/>
                <w:b/>
                <w:lang w:eastAsia="pl-PL"/>
              </w:rPr>
              <w:t>-8</w:t>
            </w:r>
            <w:r w:rsidRPr="00145BD1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Pr="001F11EA">
              <w:rPr>
                <w:rFonts w:ascii="Arial" w:eastAsia="Times New Roman" w:hAnsi="Arial" w:cs="Arial"/>
                <w:b/>
                <w:lang w:eastAsia="pl-PL"/>
              </w:rPr>
              <w:t>, 18</w:t>
            </w:r>
            <w:r w:rsidRPr="001F11EA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 w:rsidRPr="001F11EA">
              <w:rPr>
                <w:rFonts w:ascii="Arial" w:eastAsia="Times New Roman" w:hAnsi="Arial" w:cs="Arial"/>
                <w:b/>
                <w:lang w:eastAsia="pl-PL"/>
              </w:rPr>
              <w:t>-20</w:t>
            </w:r>
            <w:r w:rsidRPr="001F11EA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b/>
                <w:lang w:eastAsia="pl-PL"/>
              </w:rPr>
              <w:t>)</w:t>
            </w:r>
            <w:r w:rsidR="003B3A88">
              <w:rPr>
                <w:rFonts w:ascii="Arial" w:eastAsia="Times New Roman" w:hAnsi="Arial" w:cs="Arial"/>
                <w:b/>
                <w:lang w:eastAsia="pl-PL"/>
              </w:rPr>
              <w:t>;</w:t>
            </w:r>
          </w:p>
          <w:p w:rsidR="000A7084" w:rsidRDefault="003B3A88" w:rsidP="00B365C1">
            <w:pPr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1)</w:t>
            </w:r>
            <w:r w:rsidRPr="007D1CD6">
              <w:rPr>
                <w:rFonts w:ascii="Arial" w:hAnsi="Arial" w:cs="Arial"/>
                <w:szCs w:val="24"/>
              </w:rPr>
              <w:t xml:space="preserve"> Osoby wykonujące usługę sprzątania terenów zewnętrznych powinny posiadać doświadczenie w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szCs w:val="24"/>
              </w:rPr>
              <w:t xml:space="preserve">utrzymaniu czystości </w:t>
            </w:r>
            <w:r>
              <w:rPr>
                <w:rFonts w:ascii="Arial" w:hAnsi="Arial" w:cs="Arial"/>
                <w:szCs w:val="24"/>
              </w:rPr>
              <w:t>terenów zewnętrznych;</w:t>
            </w:r>
          </w:p>
          <w:p w:rsidR="003B3A88" w:rsidRPr="0057120D" w:rsidRDefault="003B3A88" w:rsidP="008C590C">
            <w:pPr>
              <w:spacing w:after="120" w:line="240" w:lineRule="auto"/>
              <w:ind w:left="34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2) </w:t>
            </w:r>
            <w:r w:rsidRPr="007D1CD6">
              <w:rPr>
                <w:rFonts w:ascii="Arial" w:hAnsi="Arial" w:cs="Arial"/>
                <w:szCs w:val="24"/>
              </w:rPr>
              <w:t>Usługa sprzątania powierzchni zewnętrznych świadczona będzie pięć dni w tygodniu, tj. od poniedziałku do piątku od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D1CD6">
              <w:rPr>
                <w:rFonts w:ascii="Arial" w:hAnsi="Arial" w:cs="Arial"/>
                <w:szCs w:val="24"/>
              </w:rPr>
              <w:t xml:space="preserve">godz. </w:t>
            </w:r>
            <w:r w:rsidRPr="007D1CD6">
              <w:rPr>
                <w:rFonts w:ascii="Arial" w:hAnsi="Arial" w:cs="Arial"/>
                <w:color w:val="000000"/>
                <w:szCs w:val="24"/>
              </w:rPr>
              <w:t>6</w:t>
            </w:r>
            <w:r w:rsidRPr="007D1CD6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 w:rsidRPr="007D1CD6">
              <w:rPr>
                <w:rFonts w:ascii="Arial" w:hAnsi="Arial" w:cs="Arial"/>
                <w:color w:val="000000"/>
                <w:szCs w:val="24"/>
              </w:rPr>
              <w:t xml:space="preserve"> do godz. 14</w:t>
            </w:r>
            <w:r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z wyjątkiem Al. Niepodległości gdzie usługa ma być świadczona</w:t>
            </w:r>
            <w:r w:rsidRPr="007D1CD6">
              <w:rPr>
                <w:rFonts w:ascii="Arial" w:hAnsi="Arial" w:cs="Arial"/>
                <w:szCs w:val="24"/>
              </w:rPr>
              <w:t xml:space="preserve"> od poniedziałku do piątku</w:t>
            </w:r>
            <w:r w:rsidR="00B365C1">
              <w:rPr>
                <w:rFonts w:ascii="Arial" w:hAnsi="Arial" w:cs="Arial"/>
                <w:color w:val="000000"/>
                <w:szCs w:val="24"/>
              </w:rPr>
              <w:t xml:space="preserve"> od godz. 6</w:t>
            </w:r>
            <w:r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do godziny </w:t>
            </w:r>
            <w:r w:rsidR="00B365C1">
              <w:rPr>
                <w:rFonts w:ascii="Arial" w:hAnsi="Arial" w:cs="Arial"/>
                <w:color w:val="000000"/>
                <w:szCs w:val="24"/>
              </w:rPr>
              <w:t>8</w:t>
            </w:r>
            <w:r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oraz od godz. 18</w:t>
            </w:r>
            <w:r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do godz. 20</w:t>
            </w:r>
            <w:r w:rsidRPr="0057120D">
              <w:rPr>
                <w:rFonts w:ascii="Arial" w:hAnsi="Arial" w:cs="Arial"/>
                <w:color w:val="000000"/>
                <w:szCs w:val="24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3B3A88" w:rsidRPr="00CC1CE6" w:rsidRDefault="003B3A88" w:rsidP="00CC1CE6">
            <w:pPr>
              <w:spacing w:after="120" w:line="240" w:lineRule="auto"/>
              <w:ind w:left="34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3) </w:t>
            </w:r>
            <w:r w:rsidRPr="00A4330F">
              <w:rPr>
                <w:rFonts w:ascii="Arial" w:eastAsia="Times New Roman" w:hAnsi="Arial" w:cs="Arial"/>
                <w:lang w:eastAsia="pl-PL"/>
              </w:rPr>
              <w:t xml:space="preserve">Osoby wyznaczone do realizacji zamówienia będą przeszkolone w zakresie utrzymania czystości, BHP, Ppoż. Przed rozpoczęciem realizacji zamówienia do „Wykazu Pracowników świadczących Usługi” Wykonawca dołączy kserokopię zaświadczeń: </w:t>
            </w:r>
            <w:r w:rsidRPr="00B811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</w:t>
            </w:r>
            <w:r w:rsidRPr="00B811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odbytych przeszkoleniach z</w:t>
            </w: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</w:t>
            </w:r>
            <w:r w:rsidRPr="00B81168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zakresu przepisów BH</w:t>
            </w:r>
            <w:r w:rsidR="003B0ACD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P, przepisów przeciwpożarowych,</w:t>
            </w:r>
            <w:r w:rsidR="003B0AC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C73A9" w:rsidRPr="008403F6">
              <w:rPr>
                <w:rFonts w:ascii="Arial" w:hAnsi="Arial" w:cs="Arial"/>
                <w:color w:val="000000" w:themeColor="text1"/>
              </w:rPr>
              <w:t xml:space="preserve">upoważnienia do dostępu do informacji niejawnych o klauzuli </w:t>
            </w:r>
            <w:r w:rsidR="004C73A9" w:rsidRPr="008403F6">
              <w:rPr>
                <w:rFonts w:ascii="Arial" w:hAnsi="Arial" w:cs="Arial"/>
                <w:b/>
                <w:color w:val="000000" w:themeColor="text1"/>
              </w:rPr>
              <w:t xml:space="preserve">„ZASTRZEŻONE” </w:t>
            </w:r>
            <w:r w:rsidR="00CC1CE6">
              <w:rPr>
                <w:rFonts w:ascii="Arial" w:hAnsi="Arial" w:cs="Arial"/>
                <w:color w:val="000000" w:themeColor="text1"/>
              </w:rPr>
              <w:t>wydane na podstawie art. </w:t>
            </w:r>
            <w:r w:rsidR="004C73A9" w:rsidRPr="008403F6">
              <w:rPr>
                <w:rFonts w:ascii="Arial" w:hAnsi="Arial" w:cs="Arial"/>
                <w:color w:val="000000" w:themeColor="text1"/>
              </w:rPr>
              <w:t>21 ust. 4 ustawy z dnia 5 sierpnia 2010 r. o ochronie informacji niejawnych  (Dz. U. z 2019, poz. 742) lub poświadczenia bezpieczeństwa dla wszystkich pracowników wykonujących usługę sprzą</w:t>
            </w:r>
            <w:r w:rsidR="008C1D15">
              <w:rPr>
                <w:rFonts w:ascii="Arial" w:hAnsi="Arial" w:cs="Arial"/>
                <w:color w:val="000000" w:themeColor="text1"/>
              </w:rPr>
              <w:t>tania</w:t>
            </w:r>
            <w:bookmarkStart w:id="0" w:name="_GoBack"/>
            <w:bookmarkEnd w:id="0"/>
            <w:r w:rsidR="004C73A9" w:rsidRPr="008403F6">
              <w:rPr>
                <w:rFonts w:ascii="Arial" w:hAnsi="Arial" w:cs="Arial"/>
                <w:color w:val="000000" w:themeColor="text1"/>
              </w:rPr>
              <w:t xml:space="preserve">. Wszystkie osoby przewidziane do realizacji przedmiotu zamówienia powinny posiadać aktualne zaświadczenia stwierdzające odbycie szkolenia w zakresie ochrony informacji niejawnych. </w:t>
            </w:r>
          </w:p>
          <w:p w:rsidR="003B3A88" w:rsidRDefault="003B3A88" w:rsidP="008C590C">
            <w:pPr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4) Wykonawca</w:t>
            </w:r>
            <w:r w:rsidRPr="007D1CD6">
              <w:rPr>
                <w:rFonts w:ascii="Arial" w:hAnsi="Arial" w:cs="Arial"/>
                <w:szCs w:val="24"/>
              </w:rPr>
              <w:t xml:space="preserve"> zobowiązuje się, że każda osoba wskazana przez niego do wykonywania przedmiotu zamówienia wykonywać będzie usługę tylko i wyłącznie na </w:t>
            </w:r>
            <w:r>
              <w:rPr>
                <w:rFonts w:ascii="Arial" w:hAnsi="Arial" w:cs="Arial"/>
                <w:szCs w:val="24"/>
              </w:rPr>
              <w:t xml:space="preserve">terenie </w:t>
            </w:r>
            <w:r w:rsidRPr="007D1CD6">
              <w:rPr>
                <w:rFonts w:ascii="Arial" w:hAnsi="Arial" w:cs="Arial"/>
                <w:szCs w:val="24"/>
              </w:rPr>
              <w:t>jedn</w:t>
            </w:r>
            <w:r>
              <w:rPr>
                <w:rFonts w:ascii="Arial" w:hAnsi="Arial" w:cs="Arial"/>
                <w:szCs w:val="24"/>
              </w:rPr>
              <w:t>ego</w:t>
            </w:r>
            <w:r w:rsidRPr="007D1CD6">
              <w:rPr>
                <w:rFonts w:ascii="Arial" w:hAnsi="Arial" w:cs="Arial"/>
                <w:szCs w:val="24"/>
              </w:rPr>
              <w:t xml:space="preserve"> kompleks</w:t>
            </w:r>
            <w:r>
              <w:rPr>
                <w:rFonts w:ascii="Arial" w:hAnsi="Arial" w:cs="Arial"/>
                <w:szCs w:val="24"/>
              </w:rPr>
              <w:t>u wojskowego</w:t>
            </w:r>
            <w:r w:rsidRPr="007D1CD6">
              <w:rPr>
                <w:rFonts w:ascii="Arial" w:hAnsi="Arial" w:cs="Arial"/>
                <w:szCs w:val="24"/>
              </w:rPr>
              <w:t xml:space="preserve">, (niedopuszczalne jest przechodzenie pracowników między </w:t>
            </w:r>
            <w:r>
              <w:rPr>
                <w:rFonts w:ascii="Arial" w:hAnsi="Arial" w:cs="Arial"/>
                <w:szCs w:val="24"/>
              </w:rPr>
              <w:t xml:space="preserve">poszczególnymi </w:t>
            </w:r>
            <w:r w:rsidRPr="007D1CD6">
              <w:rPr>
                <w:rFonts w:ascii="Arial" w:hAnsi="Arial" w:cs="Arial"/>
                <w:szCs w:val="24"/>
              </w:rPr>
              <w:t>kompleksami</w:t>
            </w:r>
            <w:r>
              <w:rPr>
                <w:rFonts w:ascii="Arial" w:hAnsi="Arial" w:cs="Arial"/>
                <w:szCs w:val="24"/>
              </w:rPr>
              <w:t xml:space="preserve"> wojskowymi);</w:t>
            </w:r>
          </w:p>
          <w:p w:rsidR="000A7084" w:rsidRDefault="003B3A88" w:rsidP="008C590C">
            <w:pPr>
              <w:spacing w:after="12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5) Zamawiający</w:t>
            </w:r>
            <w:r w:rsidRPr="007D1CD6">
              <w:rPr>
                <w:rFonts w:ascii="Arial" w:hAnsi="Arial" w:cs="Arial"/>
                <w:szCs w:val="24"/>
              </w:rPr>
              <w:t xml:space="preserve"> wymaga przez cały określony wyżej czas, pełniej ilości pracowników wynikającej z powierzchni objętego usługą sprzątania terenu.</w:t>
            </w:r>
          </w:p>
          <w:p w:rsidR="002C53EB" w:rsidRPr="00B365C1" w:rsidRDefault="003B3A88" w:rsidP="008C590C">
            <w:pPr>
              <w:spacing w:after="12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4330F">
              <w:rPr>
                <w:rFonts w:ascii="Arial" w:hAnsi="Arial" w:cs="Arial"/>
                <w:b/>
                <w:szCs w:val="24"/>
              </w:rPr>
              <w:t>Ograniczenia ilości pracowników podyktowane są ochroną terenów wojskowych (w tym obiektów, mienia), jednostek organizacyjnych wykonującyc</w:t>
            </w:r>
            <w:r>
              <w:rPr>
                <w:rFonts w:ascii="Arial" w:hAnsi="Arial" w:cs="Arial"/>
                <w:b/>
                <w:szCs w:val="24"/>
              </w:rPr>
              <w:t>h zadania na rzecz obronności i </w:t>
            </w:r>
            <w:r w:rsidRPr="00A4330F">
              <w:rPr>
                <w:rFonts w:ascii="Arial" w:hAnsi="Arial" w:cs="Arial"/>
                <w:b/>
                <w:szCs w:val="24"/>
              </w:rPr>
              <w:t>bezpieczeństwa państwa w myśl realizacji fundamentalnych zadań w ujęciu strategicznych interesów narodowych, zgodnie z: (Dz.U.2002 nr 78 poz. 707) – Rozporządzenia Rady Ministrów z dnia 21 maja 2002 r., (Dz.U.2014.1170) Rozporządzenie Ministra Obrony Naro</w:t>
            </w:r>
            <w:r w:rsidR="00141DA3">
              <w:rPr>
                <w:rFonts w:ascii="Arial" w:hAnsi="Arial" w:cs="Arial"/>
                <w:b/>
                <w:szCs w:val="24"/>
              </w:rPr>
              <w:t>dowej z dnia 29 sierpnia 2014</w:t>
            </w:r>
            <w:r>
              <w:rPr>
                <w:rFonts w:ascii="Arial" w:hAnsi="Arial" w:cs="Arial"/>
                <w:b/>
                <w:szCs w:val="24"/>
              </w:rPr>
              <w:t xml:space="preserve"> r.</w:t>
            </w:r>
          </w:p>
          <w:p w:rsidR="002C53EB" w:rsidRPr="00B365C1" w:rsidRDefault="003B3A88" w:rsidP="008C590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4330F">
              <w:rPr>
                <w:rFonts w:ascii="Arial" w:hAnsi="Arial" w:cs="Arial"/>
                <w:b/>
              </w:rPr>
              <w:t>Poświadczenia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upoważnienia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zezwolenia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pozostałe do</w:t>
            </w:r>
            <w:r>
              <w:rPr>
                <w:rFonts w:ascii="Arial" w:hAnsi="Arial" w:cs="Arial"/>
                <w:b/>
              </w:rPr>
              <w:t xml:space="preserve">kumenty o których mowa w pkt. </w:t>
            </w:r>
            <w:r w:rsidRPr="00A4330F">
              <w:rPr>
                <w:rFonts w:ascii="Arial" w:hAnsi="Arial" w:cs="Arial"/>
                <w:b/>
              </w:rPr>
              <w:t>3 są obligatoryjne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4330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 </w:t>
            </w:r>
            <w:r w:rsidRPr="00A4330F">
              <w:rPr>
                <w:rFonts w:ascii="Arial" w:hAnsi="Arial" w:cs="Arial"/>
                <w:b/>
              </w:rPr>
              <w:t>Wykonawca zobowiązany jest je przedstawić Zamawiającemu przy podpisywaniu umowy, podstawowe dane w nich zawarte przedstawione zostaną w wykazie osób wyznaczonych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6623">
              <w:rPr>
                <w:rFonts w:ascii="Arial" w:hAnsi="Arial" w:cs="Arial"/>
                <w:b/>
              </w:rPr>
              <w:t>realizacji zamówienia</w:t>
            </w:r>
            <w:r>
              <w:rPr>
                <w:rFonts w:ascii="Arial" w:hAnsi="Arial" w:cs="Arial"/>
                <w:b/>
              </w:rPr>
              <w:t xml:space="preserve"> i</w:t>
            </w:r>
            <w:r w:rsidRPr="00186623">
              <w:rPr>
                <w:rFonts w:ascii="Arial" w:hAnsi="Arial" w:cs="Arial"/>
                <w:b/>
              </w:rPr>
              <w:t xml:space="preserve"> będ</w:t>
            </w:r>
            <w:r w:rsidR="00AC609C">
              <w:rPr>
                <w:rFonts w:ascii="Arial" w:hAnsi="Arial" w:cs="Arial"/>
                <w:b/>
              </w:rPr>
              <w:t>ą stanowiły załączniki do umowy</w:t>
            </w:r>
            <w:r w:rsidR="00141DA3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B3A88" w:rsidRDefault="003B3A88" w:rsidP="008C590C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4330F">
              <w:rPr>
                <w:rFonts w:ascii="Arial" w:hAnsi="Arial" w:cs="Arial"/>
                <w:b/>
              </w:rPr>
              <w:t>Poświadczenia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upoważnienia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zezwolenia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330F">
              <w:rPr>
                <w:rFonts w:ascii="Arial" w:hAnsi="Arial" w:cs="Arial"/>
                <w:b/>
              </w:rPr>
              <w:t>pozostałe do</w:t>
            </w:r>
            <w:r>
              <w:rPr>
                <w:rFonts w:ascii="Arial" w:hAnsi="Arial" w:cs="Arial"/>
                <w:b/>
              </w:rPr>
              <w:t xml:space="preserve">kumenty o których mowa w pkt. </w:t>
            </w:r>
            <w:r w:rsidRPr="00A4330F">
              <w:rPr>
                <w:rFonts w:ascii="Arial" w:hAnsi="Arial" w:cs="Arial"/>
                <w:b/>
              </w:rPr>
              <w:t>3 są obligatoryjne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4330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 </w:t>
            </w:r>
            <w:r w:rsidRPr="00A4330F">
              <w:rPr>
                <w:rFonts w:ascii="Arial" w:hAnsi="Arial" w:cs="Arial"/>
                <w:b/>
              </w:rPr>
              <w:t>Wykonawca zobowiązany jest je przedstawić Zamawiającemu przy podpisywaniu umowy, podstawowe dane w nich zawarte przedstawione zostaną w wykazie osób wyznaczonych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86623">
              <w:rPr>
                <w:rFonts w:ascii="Arial" w:hAnsi="Arial" w:cs="Arial"/>
                <w:b/>
              </w:rPr>
              <w:t>realizacji zamówienia</w:t>
            </w:r>
            <w:r>
              <w:rPr>
                <w:rFonts w:ascii="Arial" w:hAnsi="Arial" w:cs="Arial"/>
                <w:b/>
              </w:rPr>
              <w:t xml:space="preserve"> i</w:t>
            </w:r>
            <w:r w:rsidRPr="00186623">
              <w:rPr>
                <w:rFonts w:ascii="Arial" w:hAnsi="Arial" w:cs="Arial"/>
                <w:b/>
              </w:rPr>
              <w:t xml:space="preserve"> będą stanowiły załączniki do umowy.</w:t>
            </w:r>
          </w:p>
          <w:p w:rsidR="003B3A88" w:rsidRDefault="003B3A88" w:rsidP="007C77E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:rsidR="000162CE" w:rsidRDefault="000162CE" w:rsidP="002C53E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57AB7" w:rsidRPr="004038B2" w:rsidRDefault="00E57AB7" w:rsidP="008403F6">
      <w:pPr>
        <w:spacing w:before="360" w:after="120"/>
        <w:jc w:val="both"/>
        <w:rPr>
          <w:rFonts w:ascii="Arial" w:hAnsi="Arial" w:cs="Arial"/>
        </w:rPr>
      </w:pPr>
    </w:p>
    <w:sectPr w:rsidR="00E57AB7" w:rsidRPr="004038B2" w:rsidSect="002034F0">
      <w:headerReference w:type="default" r:id="rId8"/>
      <w:footerReference w:type="default" r:id="rId9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07" w:rsidRDefault="009F7B07">
      <w:pPr>
        <w:spacing w:line="240" w:lineRule="auto"/>
      </w:pPr>
      <w:r>
        <w:separator/>
      </w:r>
    </w:p>
  </w:endnote>
  <w:endnote w:type="continuationSeparator" w:id="0">
    <w:p w:rsidR="009F7B07" w:rsidRDefault="009F7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B3" w:rsidRPr="00AC7BB3" w:rsidRDefault="00AC7BB3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AC7BB3">
      <w:rPr>
        <w:rFonts w:ascii="Cambria" w:eastAsia="Times New Roman" w:hAnsi="Cambria"/>
        <w:sz w:val="28"/>
        <w:szCs w:val="28"/>
      </w:rPr>
      <w:t xml:space="preserve">str. </w:t>
    </w:r>
    <w:r w:rsidRPr="00AC7BB3">
      <w:rPr>
        <w:rFonts w:eastAsia="Times New Roman"/>
        <w:szCs w:val="21"/>
      </w:rPr>
      <w:fldChar w:fldCharType="begin"/>
    </w:r>
    <w:r>
      <w:instrText>PAGE    \* MERGEFORMAT</w:instrText>
    </w:r>
    <w:r w:rsidRPr="00AC7BB3">
      <w:rPr>
        <w:rFonts w:eastAsia="Times New Roman"/>
        <w:szCs w:val="21"/>
      </w:rPr>
      <w:fldChar w:fldCharType="separate"/>
    </w:r>
    <w:r w:rsidR="008C1D15" w:rsidRPr="008C1D15">
      <w:rPr>
        <w:rFonts w:ascii="Cambria" w:eastAsia="Times New Roman" w:hAnsi="Cambria"/>
        <w:noProof/>
        <w:sz w:val="28"/>
        <w:szCs w:val="28"/>
      </w:rPr>
      <w:t>4</w:t>
    </w:r>
    <w:r w:rsidRPr="00AC7BB3">
      <w:rPr>
        <w:rFonts w:ascii="Cambria" w:eastAsia="Times New Roman" w:hAnsi="Cambria"/>
        <w:sz w:val="28"/>
        <w:szCs w:val="28"/>
      </w:rPr>
      <w:fldChar w:fldCharType="end"/>
    </w:r>
  </w:p>
  <w:p w:rsidR="00D74988" w:rsidRPr="004038B2" w:rsidRDefault="00D74988" w:rsidP="004038B2">
    <w:pPr>
      <w:pStyle w:val="Stopka"/>
      <w:jc w:val="right"/>
      <w:rPr>
        <w:rFonts w:ascii="Arial" w:hAnsi="Arial" w:cs="Arial"/>
        <w:sz w:val="2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07" w:rsidRDefault="009F7B07">
      <w:pPr>
        <w:spacing w:line="240" w:lineRule="auto"/>
      </w:pPr>
      <w:r>
        <w:separator/>
      </w:r>
    </w:p>
  </w:footnote>
  <w:footnote w:type="continuationSeparator" w:id="0">
    <w:p w:rsidR="009F7B07" w:rsidRDefault="009F7B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F0" w:rsidRPr="002034F0" w:rsidRDefault="00F8345C" w:rsidP="002034F0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="00645D1C">
      <w:rPr>
        <w:rFonts w:ascii="Arial" w:hAnsi="Arial" w:cs="Arial"/>
        <w:sz w:val="24"/>
        <w:szCs w:val="24"/>
      </w:rPr>
      <w:t xml:space="preserve"> </w:t>
    </w:r>
    <w:r w:rsidR="00095CF2">
      <w:rPr>
        <w:rFonts w:ascii="Arial" w:hAnsi="Arial" w:cs="Arial"/>
        <w:sz w:val="24"/>
        <w:szCs w:val="24"/>
      </w:rPr>
      <w:t>10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BD0"/>
    <w:multiLevelType w:val="hybridMultilevel"/>
    <w:tmpl w:val="064CF8C0"/>
    <w:lvl w:ilvl="0" w:tplc="55D645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E48"/>
    <w:multiLevelType w:val="hybridMultilevel"/>
    <w:tmpl w:val="087CE1AC"/>
    <w:lvl w:ilvl="0" w:tplc="E9563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1623"/>
    <w:multiLevelType w:val="hybridMultilevel"/>
    <w:tmpl w:val="FD16FBB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1D41531"/>
    <w:multiLevelType w:val="hybridMultilevel"/>
    <w:tmpl w:val="F6F4A20A"/>
    <w:lvl w:ilvl="0" w:tplc="23A828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0EFE"/>
    <w:multiLevelType w:val="hybridMultilevel"/>
    <w:tmpl w:val="6F9AF1E4"/>
    <w:lvl w:ilvl="0" w:tplc="1D046A1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1B065906"/>
    <w:multiLevelType w:val="hybridMultilevel"/>
    <w:tmpl w:val="DB54B114"/>
    <w:lvl w:ilvl="0" w:tplc="FDFEB41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28EB692F"/>
    <w:multiLevelType w:val="hybridMultilevel"/>
    <w:tmpl w:val="A3C8DF4E"/>
    <w:lvl w:ilvl="0" w:tplc="9BD26BB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350F38F8"/>
    <w:multiLevelType w:val="hybridMultilevel"/>
    <w:tmpl w:val="687CDB8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45E4F"/>
    <w:multiLevelType w:val="hybridMultilevel"/>
    <w:tmpl w:val="7D628E56"/>
    <w:lvl w:ilvl="0" w:tplc="A7BA2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8323BF"/>
    <w:multiLevelType w:val="hybridMultilevel"/>
    <w:tmpl w:val="3FC6D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43445"/>
    <w:multiLevelType w:val="hybridMultilevel"/>
    <w:tmpl w:val="FE523A18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103656"/>
    <w:multiLevelType w:val="hybridMultilevel"/>
    <w:tmpl w:val="94562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54DCC"/>
    <w:multiLevelType w:val="hybridMultilevel"/>
    <w:tmpl w:val="A0D0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21BD1"/>
    <w:multiLevelType w:val="hybridMultilevel"/>
    <w:tmpl w:val="370E91FE"/>
    <w:lvl w:ilvl="0" w:tplc="478E9CC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A0867"/>
    <w:multiLevelType w:val="hybridMultilevel"/>
    <w:tmpl w:val="343686A4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5A0B33A2"/>
    <w:multiLevelType w:val="hybridMultilevel"/>
    <w:tmpl w:val="ECE6D6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188A"/>
    <w:multiLevelType w:val="hybridMultilevel"/>
    <w:tmpl w:val="F5C4E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D083D"/>
    <w:multiLevelType w:val="hybridMultilevel"/>
    <w:tmpl w:val="6C5A4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64DC0"/>
    <w:multiLevelType w:val="hybridMultilevel"/>
    <w:tmpl w:val="711C986E"/>
    <w:lvl w:ilvl="0" w:tplc="7DC8E6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72F3E4D"/>
    <w:multiLevelType w:val="hybridMultilevel"/>
    <w:tmpl w:val="ABD6D3F0"/>
    <w:lvl w:ilvl="0" w:tplc="B9B8719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21F1"/>
    <w:multiLevelType w:val="hybridMultilevel"/>
    <w:tmpl w:val="C9D81356"/>
    <w:lvl w:ilvl="0" w:tplc="7634248E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92F15"/>
    <w:multiLevelType w:val="hybridMultilevel"/>
    <w:tmpl w:val="D7C42974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01060"/>
    <w:multiLevelType w:val="hybridMultilevel"/>
    <w:tmpl w:val="0BDAF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 w15:restartNumberingAfterBreak="0">
    <w:nsid w:val="6B0E544C"/>
    <w:multiLevelType w:val="hybridMultilevel"/>
    <w:tmpl w:val="59603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A531F"/>
    <w:multiLevelType w:val="hybridMultilevel"/>
    <w:tmpl w:val="063EE80E"/>
    <w:lvl w:ilvl="0" w:tplc="DCBCD5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202782"/>
    <w:multiLevelType w:val="hybridMultilevel"/>
    <w:tmpl w:val="FD461CB4"/>
    <w:lvl w:ilvl="0" w:tplc="A7BA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B5A70"/>
    <w:multiLevelType w:val="hybridMultilevel"/>
    <w:tmpl w:val="80BE6E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02A4273"/>
    <w:multiLevelType w:val="hybridMultilevel"/>
    <w:tmpl w:val="47D87C58"/>
    <w:lvl w:ilvl="0" w:tplc="CF7A2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509C9"/>
    <w:multiLevelType w:val="hybridMultilevel"/>
    <w:tmpl w:val="921E0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74649"/>
    <w:multiLevelType w:val="hybridMultilevel"/>
    <w:tmpl w:val="29ECA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7B49"/>
    <w:multiLevelType w:val="hybridMultilevel"/>
    <w:tmpl w:val="E82C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868CE"/>
    <w:multiLevelType w:val="hybridMultilevel"/>
    <w:tmpl w:val="7ECE399C"/>
    <w:lvl w:ilvl="0" w:tplc="AADC397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84709"/>
    <w:multiLevelType w:val="hybridMultilevel"/>
    <w:tmpl w:val="1AD6D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0"/>
  </w:num>
  <w:num w:numId="5">
    <w:abstractNumId w:val="20"/>
  </w:num>
  <w:num w:numId="6">
    <w:abstractNumId w:val="10"/>
  </w:num>
  <w:num w:numId="7">
    <w:abstractNumId w:val="29"/>
  </w:num>
  <w:num w:numId="8">
    <w:abstractNumId w:val="8"/>
  </w:num>
  <w:num w:numId="9">
    <w:abstractNumId w:val="4"/>
  </w:num>
  <w:num w:numId="10">
    <w:abstractNumId w:val="4"/>
  </w:num>
  <w:num w:numId="11">
    <w:abstractNumId w:val="13"/>
  </w:num>
  <w:num w:numId="12">
    <w:abstractNumId w:val="11"/>
  </w:num>
  <w:num w:numId="13">
    <w:abstractNumId w:val="18"/>
  </w:num>
  <w:num w:numId="14">
    <w:abstractNumId w:val="6"/>
  </w:num>
  <w:num w:numId="15">
    <w:abstractNumId w:val="5"/>
  </w:num>
  <w:num w:numId="16">
    <w:abstractNumId w:val="24"/>
  </w:num>
  <w:num w:numId="17">
    <w:abstractNumId w:val="30"/>
  </w:num>
  <w:num w:numId="18">
    <w:abstractNumId w:val="16"/>
  </w:num>
  <w:num w:numId="19">
    <w:abstractNumId w:val="19"/>
  </w:num>
  <w:num w:numId="20">
    <w:abstractNumId w:val="22"/>
  </w:num>
  <w:num w:numId="21">
    <w:abstractNumId w:val="32"/>
  </w:num>
  <w:num w:numId="22">
    <w:abstractNumId w:val="1"/>
  </w:num>
  <w:num w:numId="23">
    <w:abstractNumId w:val="23"/>
  </w:num>
  <w:num w:numId="24">
    <w:abstractNumId w:val="14"/>
  </w:num>
  <w:num w:numId="25">
    <w:abstractNumId w:val="28"/>
  </w:num>
  <w:num w:numId="26">
    <w:abstractNumId w:val="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7"/>
  </w:num>
  <w:num w:numId="30">
    <w:abstractNumId w:val="26"/>
  </w:num>
  <w:num w:numId="31">
    <w:abstractNumId w:val="7"/>
  </w:num>
  <w:num w:numId="32">
    <w:abstractNumId w:val="15"/>
  </w:num>
  <w:num w:numId="33">
    <w:abstractNumId w:val="17"/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67"/>
    <w:rsid w:val="00001A1D"/>
    <w:rsid w:val="00003EAB"/>
    <w:rsid w:val="000056BA"/>
    <w:rsid w:val="00006AF8"/>
    <w:rsid w:val="00007646"/>
    <w:rsid w:val="000157A4"/>
    <w:rsid w:val="000162CE"/>
    <w:rsid w:val="000173E4"/>
    <w:rsid w:val="000209E4"/>
    <w:rsid w:val="0002219D"/>
    <w:rsid w:val="00023610"/>
    <w:rsid w:val="000251B6"/>
    <w:rsid w:val="00027F09"/>
    <w:rsid w:val="0003072C"/>
    <w:rsid w:val="0003168F"/>
    <w:rsid w:val="00035C6D"/>
    <w:rsid w:val="00050A78"/>
    <w:rsid w:val="00050C7C"/>
    <w:rsid w:val="00050F24"/>
    <w:rsid w:val="00052A4A"/>
    <w:rsid w:val="00091A0E"/>
    <w:rsid w:val="00095CF2"/>
    <w:rsid w:val="000A7084"/>
    <w:rsid w:val="000B2C47"/>
    <w:rsid w:val="000C5D9D"/>
    <w:rsid w:val="000D4BBA"/>
    <w:rsid w:val="000D729F"/>
    <w:rsid w:val="000D7971"/>
    <w:rsid w:val="000E0C87"/>
    <w:rsid w:val="000E5EF7"/>
    <w:rsid w:val="000F2ABE"/>
    <w:rsid w:val="000F4E9B"/>
    <w:rsid w:val="000F5315"/>
    <w:rsid w:val="001024E7"/>
    <w:rsid w:val="00103960"/>
    <w:rsid w:val="00107F5A"/>
    <w:rsid w:val="001200DB"/>
    <w:rsid w:val="001272C6"/>
    <w:rsid w:val="00132EC4"/>
    <w:rsid w:val="001334A5"/>
    <w:rsid w:val="00141DA3"/>
    <w:rsid w:val="00145BD1"/>
    <w:rsid w:val="0017368E"/>
    <w:rsid w:val="00173BC4"/>
    <w:rsid w:val="00181924"/>
    <w:rsid w:val="0019060E"/>
    <w:rsid w:val="00190769"/>
    <w:rsid w:val="001963F4"/>
    <w:rsid w:val="001968D6"/>
    <w:rsid w:val="0019747F"/>
    <w:rsid w:val="001A0BA9"/>
    <w:rsid w:val="001A161E"/>
    <w:rsid w:val="001A5810"/>
    <w:rsid w:val="001A77C0"/>
    <w:rsid w:val="001B1F1E"/>
    <w:rsid w:val="001B47FA"/>
    <w:rsid w:val="001C681D"/>
    <w:rsid w:val="001D01FD"/>
    <w:rsid w:val="001D08D5"/>
    <w:rsid w:val="001D5C2B"/>
    <w:rsid w:val="001E0F4B"/>
    <w:rsid w:val="001E1267"/>
    <w:rsid w:val="001E1464"/>
    <w:rsid w:val="001E1F7F"/>
    <w:rsid w:val="001E663E"/>
    <w:rsid w:val="001F11EA"/>
    <w:rsid w:val="001F2404"/>
    <w:rsid w:val="001F5D1C"/>
    <w:rsid w:val="001F608E"/>
    <w:rsid w:val="001F64FC"/>
    <w:rsid w:val="00200CAC"/>
    <w:rsid w:val="00202296"/>
    <w:rsid w:val="002034F0"/>
    <w:rsid w:val="00203A4F"/>
    <w:rsid w:val="00205D69"/>
    <w:rsid w:val="00206D0A"/>
    <w:rsid w:val="00210E86"/>
    <w:rsid w:val="00211B9D"/>
    <w:rsid w:val="00221E74"/>
    <w:rsid w:val="00222DBA"/>
    <w:rsid w:val="002326A1"/>
    <w:rsid w:val="0023430F"/>
    <w:rsid w:val="0023498B"/>
    <w:rsid w:val="00243E22"/>
    <w:rsid w:val="002469ED"/>
    <w:rsid w:val="002511AF"/>
    <w:rsid w:val="002520A0"/>
    <w:rsid w:val="0025776E"/>
    <w:rsid w:val="0026321E"/>
    <w:rsid w:val="00266CD5"/>
    <w:rsid w:val="0027289F"/>
    <w:rsid w:val="00274FE0"/>
    <w:rsid w:val="0027547D"/>
    <w:rsid w:val="00290E87"/>
    <w:rsid w:val="0029410C"/>
    <w:rsid w:val="00294EF5"/>
    <w:rsid w:val="002950B6"/>
    <w:rsid w:val="002A1351"/>
    <w:rsid w:val="002A3E5B"/>
    <w:rsid w:val="002B3A23"/>
    <w:rsid w:val="002C2774"/>
    <w:rsid w:val="002C3826"/>
    <w:rsid w:val="002C53EB"/>
    <w:rsid w:val="002E1EAF"/>
    <w:rsid w:val="002E222D"/>
    <w:rsid w:val="002F4967"/>
    <w:rsid w:val="002F54D2"/>
    <w:rsid w:val="00300D1D"/>
    <w:rsid w:val="0030178E"/>
    <w:rsid w:val="003126F5"/>
    <w:rsid w:val="00317687"/>
    <w:rsid w:val="00327129"/>
    <w:rsid w:val="00334311"/>
    <w:rsid w:val="00334B94"/>
    <w:rsid w:val="00335A69"/>
    <w:rsid w:val="003367B2"/>
    <w:rsid w:val="00341C3A"/>
    <w:rsid w:val="00352277"/>
    <w:rsid w:val="00360A36"/>
    <w:rsid w:val="003623BD"/>
    <w:rsid w:val="00375CD4"/>
    <w:rsid w:val="00387B35"/>
    <w:rsid w:val="003A2682"/>
    <w:rsid w:val="003B0ACD"/>
    <w:rsid w:val="003B2453"/>
    <w:rsid w:val="003B2C02"/>
    <w:rsid w:val="003B3A88"/>
    <w:rsid w:val="003B6C13"/>
    <w:rsid w:val="003C31A9"/>
    <w:rsid w:val="003C5609"/>
    <w:rsid w:val="003D2FF6"/>
    <w:rsid w:val="003D51B0"/>
    <w:rsid w:val="003E0791"/>
    <w:rsid w:val="003E5F78"/>
    <w:rsid w:val="003F4526"/>
    <w:rsid w:val="004017E2"/>
    <w:rsid w:val="00402538"/>
    <w:rsid w:val="004038B2"/>
    <w:rsid w:val="004058DB"/>
    <w:rsid w:val="00406464"/>
    <w:rsid w:val="0041677B"/>
    <w:rsid w:val="00421502"/>
    <w:rsid w:val="004215FD"/>
    <w:rsid w:val="0042741D"/>
    <w:rsid w:val="0043333A"/>
    <w:rsid w:val="004475DC"/>
    <w:rsid w:val="004741EB"/>
    <w:rsid w:val="00485E53"/>
    <w:rsid w:val="004866D9"/>
    <w:rsid w:val="0049352F"/>
    <w:rsid w:val="00496340"/>
    <w:rsid w:val="004A36E4"/>
    <w:rsid w:val="004A723E"/>
    <w:rsid w:val="004B2ACB"/>
    <w:rsid w:val="004B7B32"/>
    <w:rsid w:val="004C529A"/>
    <w:rsid w:val="004C6F57"/>
    <w:rsid w:val="004C73A9"/>
    <w:rsid w:val="004D3DB1"/>
    <w:rsid w:val="004E0A73"/>
    <w:rsid w:val="004E2A7B"/>
    <w:rsid w:val="004F303E"/>
    <w:rsid w:val="00503240"/>
    <w:rsid w:val="00503A60"/>
    <w:rsid w:val="0050778C"/>
    <w:rsid w:val="005111AE"/>
    <w:rsid w:val="00514259"/>
    <w:rsid w:val="005156C8"/>
    <w:rsid w:val="00523053"/>
    <w:rsid w:val="00524FA6"/>
    <w:rsid w:val="00542405"/>
    <w:rsid w:val="0054382F"/>
    <w:rsid w:val="005511B5"/>
    <w:rsid w:val="0057120D"/>
    <w:rsid w:val="00584871"/>
    <w:rsid w:val="005907AF"/>
    <w:rsid w:val="005963E1"/>
    <w:rsid w:val="00597645"/>
    <w:rsid w:val="005A072E"/>
    <w:rsid w:val="005A2B80"/>
    <w:rsid w:val="005B1602"/>
    <w:rsid w:val="005B42A2"/>
    <w:rsid w:val="005C3C63"/>
    <w:rsid w:val="005C492C"/>
    <w:rsid w:val="005C5FD2"/>
    <w:rsid w:val="005D1857"/>
    <w:rsid w:val="005D48E0"/>
    <w:rsid w:val="005E1990"/>
    <w:rsid w:val="005E3708"/>
    <w:rsid w:val="005E4812"/>
    <w:rsid w:val="00601EE9"/>
    <w:rsid w:val="00603EA1"/>
    <w:rsid w:val="00610F15"/>
    <w:rsid w:val="00645D1C"/>
    <w:rsid w:val="00653A57"/>
    <w:rsid w:val="006600DF"/>
    <w:rsid w:val="0067075A"/>
    <w:rsid w:val="00671EC5"/>
    <w:rsid w:val="0068418F"/>
    <w:rsid w:val="006920EF"/>
    <w:rsid w:val="00693F6C"/>
    <w:rsid w:val="0069691B"/>
    <w:rsid w:val="0069730D"/>
    <w:rsid w:val="006A1A23"/>
    <w:rsid w:val="006A1F22"/>
    <w:rsid w:val="006A7DCB"/>
    <w:rsid w:val="006B2FF2"/>
    <w:rsid w:val="006B5B4A"/>
    <w:rsid w:val="006C09FC"/>
    <w:rsid w:val="006C6556"/>
    <w:rsid w:val="006E395E"/>
    <w:rsid w:val="00701897"/>
    <w:rsid w:val="007027ED"/>
    <w:rsid w:val="00705E1B"/>
    <w:rsid w:val="00706B36"/>
    <w:rsid w:val="007079CB"/>
    <w:rsid w:val="00720E2F"/>
    <w:rsid w:val="00722280"/>
    <w:rsid w:val="00722D21"/>
    <w:rsid w:val="0074170A"/>
    <w:rsid w:val="00742027"/>
    <w:rsid w:val="0075272E"/>
    <w:rsid w:val="00777FF9"/>
    <w:rsid w:val="0078502F"/>
    <w:rsid w:val="007940AB"/>
    <w:rsid w:val="007B2CE3"/>
    <w:rsid w:val="007B5456"/>
    <w:rsid w:val="007C6A81"/>
    <w:rsid w:val="007C77EE"/>
    <w:rsid w:val="007D1CD6"/>
    <w:rsid w:val="007E0394"/>
    <w:rsid w:val="007E6885"/>
    <w:rsid w:val="007E7353"/>
    <w:rsid w:val="007F388F"/>
    <w:rsid w:val="00801EE6"/>
    <w:rsid w:val="0082292E"/>
    <w:rsid w:val="00836438"/>
    <w:rsid w:val="008403F6"/>
    <w:rsid w:val="0084267D"/>
    <w:rsid w:val="00844DEF"/>
    <w:rsid w:val="00864931"/>
    <w:rsid w:val="00874B82"/>
    <w:rsid w:val="00886A70"/>
    <w:rsid w:val="00896ED2"/>
    <w:rsid w:val="008A0E1B"/>
    <w:rsid w:val="008A11A7"/>
    <w:rsid w:val="008A5DA5"/>
    <w:rsid w:val="008A6DA8"/>
    <w:rsid w:val="008B5088"/>
    <w:rsid w:val="008B750D"/>
    <w:rsid w:val="008C1D15"/>
    <w:rsid w:val="008C590C"/>
    <w:rsid w:val="008C6958"/>
    <w:rsid w:val="008D1B87"/>
    <w:rsid w:val="008D2C2F"/>
    <w:rsid w:val="008D39D8"/>
    <w:rsid w:val="008E1429"/>
    <w:rsid w:val="008E6DD1"/>
    <w:rsid w:val="00912776"/>
    <w:rsid w:val="00925988"/>
    <w:rsid w:val="00925D5A"/>
    <w:rsid w:val="00927287"/>
    <w:rsid w:val="00937781"/>
    <w:rsid w:val="00940B21"/>
    <w:rsid w:val="00946DC8"/>
    <w:rsid w:val="00956C81"/>
    <w:rsid w:val="00956ECE"/>
    <w:rsid w:val="00963A74"/>
    <w:rsid w:val="0096499C"/>
    <w:rsid w:val="00966746"/>
    <w:rsid w:val="00977641"/>
    <w:rsid w:val="0098104D"/>
    <w:rsid w:val="00990CAA"/>
    <w:rsid w:val="00991A08"/>
    <w:rsid w:val="00995A15"/>
    <w:rsid w:val="009A07E7"/>
    <w:rsid w:val="009A4F5E"/>
    <w:rsid w:val="009A51EE"/>
    <w:rsid w:val="009A68D5"/>
    <w:rsid w:val="009A7710"/>
    <w:rsid w:val="009B169B"/>
    <w:rsid w:val="009B551B"/>
    <w:rsid w:val="009B6454"/>
    <w:rsid w:val="009B7832"/>
    <w:rsid w:val="009C430C"/>
    <w:rsid w:val="009C6A1E"/>
    <w:rsid w:val="009D60DD"/>
    <w:rsid w:val="009F1802"/>
    <w:rsid w:val="009F69D1"/>
    <w:rsid w:val="009F7B07"/>
    <w:rsid w:val="00A0027F"/>
    <w:rsid w:val="00A0274B"/>
    <w:rsid w:val="00A07B40"/>
    <w:rsid w:val="00A179D3"/>
    <w:rsid w:val="00A23043"/>
    <w:rsid w:val="00A258B0"/>
    <w:rsid w:val="00A25A58"/>
    <w:rsid w:val="00A330ED"/>
    <w:rsid w:val="00A352B1"/>
    <w:rsid w:val="00A36537"/>
    <w:rsid w:val="00A37F76"/>
    <w:rsid w:val="00A4391A"/>
    <w:rsid w:val="00A43BE7"/>
    <w:rsid w:val="00A46AE1"/>
    <w:rsid w:val="00A473AB"/>
    <w:rsid w:val="00A513DF"/>
    <w:rsid w:val="00A51BFB"/>
    <w:rsid w:val="00A525E3"/>
    <w:rsid w:val="00A539F9"/>
    <w:rsid w:val="00A561FC"/>
    <w:rsid w:val="00A65C3B"/>
    <w:rsid w:val="00A66E11"/>
    <w:rsid w:val="00A713E4"/>
    <w:rsid w:val="00A745AD"/>
    <w:rsid w:val="00A83AF7"/>
    <w:rsid w:val="00A96E77"/>
    <w:rsid w:val="00A978A5"/>
    <w:rsid w:val="00AA33A4"/>
    <w:rsid w:val="00AB241F"/>
    <w:rsid w:val="00AB28A1"/>
    <w:rsid w:val="00AC4F27"/>
    <w:rsid w:val="00AC609C"/>
    <w:rsid w:val="00AC7BB3"/>
    <w:rsid w:val="00AD0B44"/>
    <w:rsid w:val="00AD5BE5"/>
    <w:rsid w:val="00AE4926"/>
    <w:rsid w:val="00AE5D2A"/>
    <w:rsid w:val="00AF1126"/>
    <w:rsid w:val="00AF4156"/>
    <w:rsid w:val="00AF6F2D"/>
    <w:rsid w:val="00B052ED"/>
    <w:rsid w:val="00B116B1"/>
    <w:rsid w:val="00B12DEE"/>
    <w:rsid w:val="00B238A4"/>
    <w:rsid w:val="00B2635B"/>
    <w:rsid w:val="00B26D25"/>
    <w:rsid w:val="00B345D0"/>
    <w:rsid w:val="00B365C1"/>
    <w:rsid w:val="00B40652"/>
    <w:rsid w:val="00B73EE8"/>
    <w:rsid w:val="00B81168"/>
    <w:rsid w:val="00B8355D"/>
    <w:rsid w:val="00B945C1"/>
    <w:rsid w:val="00B973B8"/>
    <w:rsid w:val="00BA7B79"/>
    <w:rsid w:val="00BB0685"/>
    <w:rsid w:val="00BB08EE"/>
    <w:rsid w:val="00BB5643"/>
    <w:rsid w:val="00BB6685"/>
    <w:rsid w:val="00BB70AE"/>
    <w:rsid w:val="00BC51B0"/>
    <w:rsid w:val="00BD4B8F"/>
    <w:rsid w:val="00BE7C5A"/>
    <w:rsid w:val="00BF529A"/>
    <w:rsid w:val="00BF5F1C"/>
    <w:rsid w:val="00C02E89"/>
    <w:rsid w:val="00C031FA"/>
    <w:rsid w:val="00C1164B"/>
    <w:rsid w:val="00C118B8"/>
    <w:rsid w:val="00C202AA"/>
    <w:rsid w:val="00C214EE"/>
    <w:rsid w:val="00C220BA"/>
    <w:rsid w:val="00C25EDE"/>
    <w:rsid w:val="00C32EE6"/>
    <w:rsid w:val="00C4341D"/>
    <w:rsid w:val="00C435D7"/>
    <w:rsid w:val="00C44CBB"/>
    <w:rsid w:val="00C72ACC"/>
    <w:rsid w:val="00C73B4E"/>
    <w:rsid w:val="00C76EA8"/>
    <w:rsid w:val="00C826F6"/>
    <w:rsid w:val="00CB087D"/>
    <w:rsid w:val="00CB0E3A"/>
    <w:rsid w:val="00CB270F"/>
    <w:rsid w:val="00CC1CE6"/>
    <w:rsid w:val="00CC33C1"/>
    <w:rsid w:val="00CC55F8"/>
    <w:rsid w:val="00CD14B5"/>
    <w:rsid w:val="00CD3AD3"/>
    <w:rsid w:val="00CE1950"/>
    <w:rsid w:val="00CE5C13"/>
    <w:rsid w:val="00CF02BB"/>
    <w:rsid w:val="00CF0B3B"/>
    <w:rsid w:val="00D028E1"/>
    <w:rsid w:val="00D31EDE"/>
    <w:rsid w:val="00D33EBF"/>
    <w:rsid w:val="00D414E5"/>
    <w:rsid w:val="00D443B2"/>
    <w:rsid w:val="00D50584"/>
    <w:rsid w:val="00D50CD4"/>
    <w:rsid w:val="00D62379"/>
    <w:rsid w:val="00D71171"/>
    <w:rsid w:val="00D72B84"/>
    <w:rsid w:val="00D74988"/>
    <w:rsid w:val="00D7658A"/>
    <w:rsid w:val="00D8004B"/>
    <w:rsid w:val="00D82532"/>
    <w:rsid w:val="00D83D30"/>
    <w:rsid w:val="00D97AFE"/>
    <w:rsid w:val="00DA668A"/>
    <w:rsid w:val="00DB3DB1"/>
    <w:rsid w:val="00DC1D40"/>
    <w:rsid w:val="00DD267C"/>
    <w:rsid w:val="00DD5D84"/>
    <w:rsid w:val="00DD7C1F"/>
    <w:rsid w:val="00DE2D3B"/>
    <w:rsid w:val="00DE5EDB"/>
    <w:rsid w:val="00DF3774"/>
    <w:rsid w:val="00E05B63"/>
    <w:rsid w:val="00E07377"/>
    <w:rsid w:val="00E302CE"/>
    <w:rsid w:val="00E32B0A"/>
    <w:rsid w:val="00E34BF5"/>
    <w:rsid w:val="00E37B1B"/>
    <w:rsid w:val="00E440B0"/>
    <w:rsid w:val="00E54F70"/>
    <w:rsid w:val="00E57AB7"/>
    <w:rsid w:val="00E67D94"/>
    <w:rsid w:val="00E7273C"/>
    <w:rsid w:val="00E8585F"/>
    <w:rsid w:val="00E92164"/>
    <w:rsid w:val="00E9503E"/>
    <w:rsid w:val="00E96D20"/>
    <w:rsid w:val="00EA7865"/>
    <w:rsid w:val="00EB192C"/>
    <w:rsid w:val="00EC7F88"/>
    <w:rsid w:val="00ED1051"/>
    <w:rsid w:val="00ED2BAB"/>
    <w:rsid w:val="00ED4D11"/>
    <w:rsid w:val="00EE0382"/>
    <w:rsid w:val="00EE5969"/>
    <w:rsid w:val="00F01343"/>
    <w:rsid w:val="00F07535"/>
    <w:rsid w:val="00F10703"/>
    <w:rsid w:val="00F12B6F"/>
    <w:rsid w:val="00F13A86"/>
    <w:rsid w:val="00F170E7"/>
    <w:rsid w:val="00F27061"/>
    <w:rsid w:val="00F332BC"/>
    <w:rsid w:val="00F33353"/>
    <w:rsid w:val="00F40F10"/>
    <w:rsid w:val="00F425D6"/>
    <w:rsid w:val="00F50902"/>
    <w:rsid w:val="00F52685"/>
    <w:rsid w:val="00F546D8"/>
    <w:rsid w:val="00F5702E"/>
    <w:rsid w:val="00F66FB0"/>
    <w:rsid w:val="00F73E61"/>
    <w:rsid w:val="00F8345C"/>
    <w:rsid w:val="00F84DBA"/>
    <w:rsid w:val="00F85875"/>
    <w:rsid w:val="00F96C8A"/>
    <w:rsid w:val="00FA1BD4"/>
    <w:rsid w:val="00FA5468"/>
    <w:rsid w:val="00FA5516"/>
    <w:rsid w:val="00FA7A78"/>
    <w:rsid w:val="00FB41D6"/>
    <w:rsid w:val="00FB5162"/>
    <w:rsid w:val="00FB5ACD"/>
    <w:rsid w:val="00FC5FD7"/>
    <w:rsid w:val="00FD5A3A"/>
    <w:rsid w:val="00FD73D7"/>
    <w:rsid w:val="00FE0CEB"/>
    <w:rsid w:val="00FE1651"/>
    <w:rsid w:val="00FE1B0B"/>
    <w:rsid w:val="00FE269F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AB8C9"/>
  <w15:chartTrackingRefBased/>
  <w15:docId w15:val="{675C9E1F-E5D2-4F0E-9F5B-2E6CDFE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rsid w:val="00F40F10"/>
    <w:pPr>
      <w:spacing w:line="36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pPr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semiHidden/>
    <w:rsid w:val="00F40F1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44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D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4D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D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4DE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B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06B3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06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6745-63AE-43DC-889C-D57F584B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MINIMALNE WYMAGANIA ZAMAWIAJĄCEGO DOTYCZĄCE STRUKTURY ZATRUDNIENIA I PODSTAWOWEGO SPRZĘTU ZMECHANIZOWANEGO , KTÓRY STOSOWANY B</vt:lpstr>
    </vt:vector>
  </TitlesOfParts>
  <Company>WAK11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MINIMALNE WYMAGANIA ZAMAWIAJĄCEGO DOTYCZĄCE STRUKTURY ZATRUDNIENIA I PODSTAWOWEGO SPRZĘTU ZMECHANIZOWANEGO , KTÓRY STOSOWANY B</dc:title>
  <dc:subject/>
  <dc:creator>Foryszewski</dc:creator>
  <cp:keywords/>
  <cp:lastModifiedBy>Dzięgielewski Krzysztof</cp:lastModifiedBy>
  <cp:revision>9</cp:revision>
  <cp:lastPrinted>2018-05-25T07:20:00Z</cp:lastPrinted>
  <dcterms:created xsi:type="dcterms:W3CDTF">2020-05-18T09:15:00Z</dcterms:created>
  <dcterms:modified xsi:type="dcterms:W3CDTF">2020-06-19T09:18:00Z</dcterms:modified>
</cp:coreProperties>
</file>