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286EBE"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68189C" w:rsidRPr="0068189C">
        <w:rPr>
          <w:rFonts w:ascii="Arial" w:hAnsi="Arial" w:cs="Arial"/>
          <w:b/>
          <w:sz w:val="24"/>
          <w:szCs w:val="24"/>
        </w:rPr>
        <w:t>dostawę dostawa urządzeń systemu wymiany danych meteorologicznych NATO ACOMEX oraz oprogramowania do wizualizacji danych</w:t>
      </w:r>
      <w:r w:rsidR="0068189C" w:rsidRPr="0068189C">
        <w:rPr>
          <w:rFonts w:ascii="Arial" w:hAnsi="Arial" w:cs="Arial"/>
          <w:b/>
          <w:i/>
          <w:sz w:val="24"/>
          <w:szCs w:val="24"/>
        </w:rPr>
        <w:t xml:space="preserve">, nr referencyjny D/44/2021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 xml:space="preserve">art. 108 ust. 1 pkt 4 ustawy, </w:t>
      </w:r>
      <w:r w:rsidR="007A0515" w:rsidRPr="00634A25">
        <w:rPr>
          <w:rFonts w:ascii="Arial" w:hAnsi="Arial" w:cs="Arial"/>
          <w:color w:val="auto"/>
        </w:rPr>
        <w:t>dotyczących orzeczenia zakazu ubiegania się o zamówienie publiczne tytułem środka zapobiegawczego;</w:t>
      </w:r>
    </w:p>
    <w:p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5 ustawy, dotyczących zawarcia z innymi wykonawcami porozumienia mającego na celu zakłócenie konkurencji;</w:t>
      </w:r>
    </w:p>
    <w:p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6 ustawy, dotyczących zakłócenia konkurencji wynikającego z wcześniejszego zaang</w:t>
      </w:r>
      <w:bookmarkStart w:id="0" w:name="_GoBack"/>
      <w:bookmarkEnd w:id="0"/>
      <w:r w:rsidRPr="00634A25">
        <w:rPr>
          <w:rFonts w:ascii="Arial" w:hAnsi="Arial" w:cs="Arial"/>
          <w:color w:val="auto"/>
        </w:rPr>
        <w:t xml:space="preserve">ażowania Wykonawcy lub podmiotu, </w:t>
      </w:r>
      <w:r w:rsidRPr="00634A25">
        <w:rPr>
          <w:rFonts w:ascii="Arial" w:hAnsi="Arial" w:cs="Arial"/>
          <w:color w:val="auto"/>
        </w:rPr>
        <w:lastRenderedPageBreak/>
        <w:t>który należy z Wykonawcą do tej samej grupy kapitałowej</w:t>
      </w:r>
      <w:r w:rsidR="007904BD" w:rsidRPr="00634A25">
        <w:rPr>
          <w:rFonts w:ascii="Arial" w:hAnsi="Arial" w:cs="Arial"/>
          <w:color w:val="auto"/>
        </w:rPr>
        <w:t xml:space="preserve"> w przygotowanie postępowania o udzielenie zamówienia;</w:t>
      </w:r>
    </w:p>
    <w:p w:rsidR="007904BD" w:rsidRPr="00634A25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4A25">
        <w:rPr>
          <w:rFonts w:ascii="Arial" w:hAnsi="Arial" w:cs="Arial"/>
          <w:sz w:val="24"/>
          <w:szCs w:val="24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6D46C8" w:rsidRPr="003F2F2D" w:rsidRDefault="00C87528" w:rsidP="00C87528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2F2D">
        <w:rPr>
          <w:rFonts w:ascii="Arial" w:hAnsi="Arial" w:cs="Arial"/>
          <w:sz w:val="24"/>
          <w:szCs w:val="24"/>
        </w:rPr>
        <w:t xml:space="preserve">art. 109 ust. 1 pkt 7 ustawy, dotyczący </w:t>
      </w:r>
      <w:r w:rsidR="006D46C8" w:rsidRPr="003F2F2D">
        <w:rPr>
          <w:rFonts w:ascii="Arial" w:hAnsi="Arial" w:cs="Arial"/>
          <w:sz w:val="24"/>
          <w:szCs w:val="24"/>
        </w:rPr>
        <w:t xml:space="preserve">nie wykonania albo długotrwale nienależytego wykonywania istotnych zobowiązań wynikających </w:t>
      </w:r>
      <w:r w:rsidR="0098229B" w:rsidRPr="003F2F2D">
        <w:rPr>
          <w:rFonts w:ascii="Arial" w:hAnsi="Arial" w:cs="Arial"/>
          <w:sz w:val="24"/>
          <w:szCs w:val="24"/>
        </w:rPr>
        <w:br/>
      </w:r>
      <w:r w:rsidR="006D46C8" w:rsidRPr="003F2F2D">
        <w:rPr>
          <w:rFonts w:ascii="Arial" w:hAnsi="Arial" w:cs="Arial"/>
          <w:sz w:val="24"/>
          <w:szCs w:val="24"/>
        </w:rPr>
        <w:t xml:space="preserve">z wcześniejszej umowy w sprawie zamówienia publicznego lub umowy koncesji. 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EE1" w:rsidRDefault="00C34EE1" w:rsidP="0038231F">
      <w:pPr>
        <w:spacing w:after="0" w:line="240" w:lineRule="auto"/>
      </w:pPr>
      <w:r>
        <w:separator/>
      </w:r>
    </w:p>
  </w:endnote>
  <w:endnote w:type="continuationSeparator" w:id="0">
    <w:p w:rsidR="00C34EE1" w:rsidRDefault="00C34E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8B" w:rsidRPr="00387CD1" w:rsidRDefault="00414B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286EBE">
      <w:rPr>
        <w:b/>
        <w:i/>
      </w:rPr>
      <w:t>5</w:t>
    </w:r>
    <w:r>
      <w:rPr>
        <w:b/>
        <w:i/>
      </w:rPr>
      <w:t xml:space="preserve"> </w:t>
    </w:r>
    <w:r w:rsidR="00193C8B" w:rsidRPr="006B26F8">
      <w:rPr>
        <w:b/>
        <w:i/>
      </w:rPr>
      <w:t>do</w:t>
    </w:r>
    <w:r w:rsidR="007904BD">
      <w:rPr>
        <w:b/>
        <w:i/>
      </w:rPr>
      <w:t xml:space="preserve"> S</w:t>
    </w:r>
    <w:r w:rsidR="00193C8B">
      <w:rPr>
        <w:b/>
        <w:i/>
      </w:rPr>
      <w:t>WZ, numer sprawy</w:t>
    </w:r>
    <w:r>
      <w:rPr>
        <w:b/>
        <w:i/>
      </w:rPr>
      <w:t xml:space="preserve"> </w:t>
    </w:r>
    <w:r w:rsidR="00F00044">
      <w:rPr>
        <w:b/>
        <w:i/>
      </w:rPr>
      <w:t>D/</w:t>
    </w:r>
    <w:r w:rsidR="0068189C">
      <w:rPr>
        <w:b/>
        <w:i/>
      </w:rPr>
      <w:t>44</w:t>
    </w:r>
    <w:r w:rsidR="00634A25">
      <w:rPr>
        <w:b/>
        <w:i/>
      </w:rPr>
      <w:t>/2021</w:t>
    </w:r>
    <w:r w:rsidR="00193C8B" w:rsidRPr="00EB5421">
      <w:rPr>
        <w:b/>
        <w:i/>
        <w:color w:val="000000"/>
      </w:rPr>
      <w:t>,</w:t>
    </w:r>
    <w:r w:rsidR="00193C8B" w:rsidRPr="006B26F8">
      <w:rPr>
        <w:b/>
        <w:i/>
      </w:rPr>
      <w:t xml:space="preserve"> </w:t>
    </w:r>
    <w:r w:rsidR="007904BD">
      <w:rPr>
        <w:b/>
        <w:i/>
      </w:rPr>
      <w:t xml:space="preserve">      </w:t>
    </w:r>
    <w:r w:rsidR="00193C8B"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3F2F2D">
      <w:rPr>
        <w:b/>
        <w:i/>
        <w:noProof/>
      </w:rPr>
      <w:t>2</w:t>
    </w:r>
    <w:r w:rsidR="00D037A9" w:rsidRPr="006B26F8">
      <w:rPr>
        <w:b/>
        <w:i/>
      </w:rPr>
      <w:fldChar w:fldCharType="end"/>
    </w:r>
    <w:r w:rsidR="00193C8B"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3F2F2D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EE1" w:rsidRDefault="00C34EE1" w:rsidP="0038231F">
      <w:pPr>
        <w:spacing w:after="0" w:line="240" w:lineRule="auto"/>
      </w:pPr>
      <w:r>
        <w:separator/>
      </w:r>
    </w:p>
  </w:footnote>
  <w:footnote w:type="continuationSeparator" w:id="0">
    <w:p w:rsidR="00C34EE1" w:rsidRDefault="00C34E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631673"/>
    <w:rsid w:val="00634311"/>
    <w:rsid w:val="00634A25"/>
    <w:rsid w:val="0068189C"/>
    <w:rsid w:val="00683B02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0CF0"/>
    <w:rsid w:val="008E1535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4C4F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4EE1"/>
    <w:rsid w:val="00C4103F"/>
    <w:rsid w:val="00C57DEB"/>
    <w:rsid w:val="00C62EF2"/>
    <w:rsid w:val="00C6468C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2DB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5A413"/>
  <w15:docId w15:val="{5DFB25ED-6962-42F4-87AE-FD98099E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C0F58-8875-4077-B465-79B65ECA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Ćwiklińska Marta</cp:lastModifiedBy>
  <cp:revision>3</cp:revision>
  <cp:lastPrinted>2018-08-29T11:18:00Z</cp:lastPrinted>
  <dcterms:created xsi:type="dcterms:W3CDTF">2021-04-01T16:36:00Z</dcterms:created>
  <dcterms:modified xsi:type="dcterms:W3CDTF">2021-04-01T16:41:00Z</dcterms:modified>
</cp:coreProperties>
</file>