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DAF2A" w14:textId="77777777" w:rsidR="002A35E4" w:rsidRPr="002A35E4" w:rsidRDefault="002A35E4" w:rsidP="002A35E4">
      <w:pPr>
        <w:suppressAutoHyphens w:val="0"/>
        <w:spacing w:after="0" w:line="240" w:lineRule="auto"/>
        <w:ind w:left="360"/>
        <w:jc w:val="right"/>
        <w:outlineLvl w:val="0"/>
        <w:rPr>
          <w:rFonts w:ascii="Times New Roman" w:eastAsia="Times New Roman" w:hAnsi="Times New Roman" w:cs="Times New Roman"/>
          <w:sz w:val="24"/>
          <w:szCs w:val="24"/>
          <w:lang w:eastAsia="pl-PL"/>
        </w:rPr>
      </w:pPr>
    </w:p>
    <w:p w14:paraId="533F7973" w14:textId="1337FD50" w:rsidR="00257C19" w:rsidRDefault="00257C19">
      <w:pPr>
        <w:tabs>
          <w:tab w:val="left" w:pos="1260"/>
        </w:tabs>
        <w:spacing w:after="0"/>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5"/>
        <w:gridCol w:w="2867"/>
      </w:tblGrid>
      <w:tr w:rsidR="00FE44FF" w:rsidRPr="00FE44FF" w14:paraId="4B9BE5C3" w14:textId="77777777" w:rsidTr="004C38A2">
        <w:tc>
          <w:tcPr>
            <w:tcW w:w="6306" w:type="dxa"/>
            <w:vAlign w:val="center"/>
          </w:tcPr>
          <w:p w14:paraId="66BF16CF" w14:textId="77777777" w:rsidR="00FE44FF" w:rsidRPr="00FE44FF" w:rsidRDefault="00FE44FF" w:rsidP="00FE44FF">
            <w:pPr>
              <w:tabs>
                <w:tab w:val="center" w:pos="4536"/>
                <w:tab w:val="right" w:pos="9072"/>
              </w:tabs>
              <w:suppressAutoHyphens w:val="0"/>
              <w:spacing w:after="0" w:line="240" w:lineRule="auto"/>
              <w:jc w:val="center"/>
              <w:rPr>
                <w:rFonts w:ascii="Garamond" w:eastAsia="Times New Roman" w:hAnsi="Garamond" w:cs="Garamond"/>
                <w:b/>
                <w:bCs/>
                <w:sz w:val="20"/>
                <w:szCs w:val="20"/>
                <w:lang w:eastAsia="pl-PL"/>
              </w:rPr>
            </w:pPr>
            <w:r w:rsidRPr="00FE44FF">
              <w:rPr>
                <w:rFonts w:ascii="Garamond" w:eastAsia="Times New Roman" w:hAnsi="Garamond" w:cs="Garamond"/>
                <w:b/>
                <w:bCs/>
                <w:sz w:val="20"/>
                <w:szCs w:val="20"/>
                <w:lang w:eastAsia="pl-PL"/>
              </w:rPr>
              <w:t>UNIWERSYTET JAGIELLOŃSKI</w:t>
            </w:r>
          </w:p>
          <w:p w14:paraId="4BDAFFCE" w14:textId="77777777" w:rsidR="00FE44FF" w:rsidRPr="00FE44FF" w:rsidRDefault="00FE44FF" w:rsidP="00FE44FF">
            <w:pPr>
              <w:tabs>
                <w:tab w:val="center" w:pos="4536"/>
                <w:tab w:val="right" w:pos="9072"/>
              </w:tabs>
              <w:suppressAutoHyphens w:val="0"/>
              <w:spacing w:after="0" w:line="240" w:lineRule="auto"/>
              <w:jc w:val="center"/>
              <w:rPr>
                <w:rFonts w:ascii="Garamond" w:eastAsia="Times New Roman" w:hAnsi="Garamond" w:cs="Garamond"/>
                <w:b/>
                <w:bCs/>
                <w:sz w:val="20"/>
                <w:szCs w:val="20"/>
                <w:lang w:eastAsia="pl-PL"/>
              </w:rPr>
            </w:pPr>
            <w:r w:rsidRPr="00FE44FF">
              <w:rPr>
                <w:rFonts w:ascii="Garamond" w:eastAsia="Times New Roman" w:hAnsi="Garamond" w:cs="Garamond"/>
                <w:b/>
                <w:bCs/>
                <w:sz w:val="20"/>
                <w:szCs w:val="20"/>
                <w:lang w:eastAsia="pl-PL"/>
              </w:rPr>
              <w:t xml:space="preserve">DZIAŁ ZAMÓWIEŃ PUBLICZNYCH </w:t>
            </w:r>
          </w:p>
          <w:p w14:paraId="2B945E4D" w14:textId="77777777" w:rsidR="00FE44FF" w:rsidRPr="00FE44FF" w:rsidRDefault="00FE44FF" w:rsidP="00FE44FF">
            <w:pPr>
              <w:tabs>
                <w:tab w:val="center" w:pos="4536"/>
                <w:tab w:val="right" w:pos="9072"/>
              </w:tabs>
              <w:suppressAutoHyphens w:val="0"/>
              <w:spacing w:after="0" w:line="240" w:lineRule="auto"/>
              <w:jc w:val="center"/>
              <w:rPr>
                <w:rFonts w:ascii="Garamond" w:eastAsia="Times New Roman" w:hAnsi="Garamond" w:cs="Garamond"/>
                <w:b/>
                <w:bCs/>
                <w:sz w:val="20"/>
                <w:szCs w:val="20"/>
                <w:lang w:eastAsia="pl-PL"/>
              </w:rPr>
            </w:pPr>
            <w:r w:rsidRPr="00FE44FF">
              <w:rPr>
                <w:rFonts w:ascii="Garamond" w:eastAsia="Times New Roman" w:hAnsi="Garamond" w:cs="Garamond"/>
                <w:b/>
                <w:bCs/>
                <w:sz w:val="20"/>
                <w:szCs w:val="20"/>
                <w:lang w:eastAsia="pl-PL"/>
              </w:rPr>
              <w:t>ul. Straszewskiego 25/3 i 4, 31-113 Kraków</w:t>
            </w:r>
          </w:p>
          <w:p w14:paraId="75F268FD" w14:textId="77777777" w:rsidR="00FE44FF" w:rsidRPr="00FE44FF" w:rsidRDefault="00FE44FF" w:rsidP="00FE44FF">
            <w:pPr>
              <w:tabs>
                <w:tab w:val="center" w:pos="4536"/>
                <w:tab w:val="right" w:pos="9072"/>
              </w:tabs>
              <w:suppressAutoHyphens w:val="0"/>
              <w:spacing w:after="0" w:line="240" w:lineRule="auto"/>
              <w:jc w:val="center"/>
              <w:rPr>
                <w:rFonts w:ascii="Garamond" w:eastAsia="Times New Roman" w:hAnsi="Garamond" w:cs="Garamond"/>
                <w:b/>
                <w:bCs/>
                <w:sz w:val="20"/>
                <w:szCs w:val="20"/>
                <w:lang w:val="pt-BR" w:eastAsia="pl-PL"/>
              </w:rPr>
            </w:pPr>
            <w:r w:rsidRPr="00FE44FF">
              <w:rPr>
                <w:rFonts w:ascii="Garamond" w:eastAsia="Times New Roman" w:hAnsi="Garamond" w:cs="Garamond"/>
                <w:b/>
                <w:bCs/>
                <w:sz w:val="20"/>
                <w:szCs w:val="20"/>
                <w:lang w:val="pt-BR" w:eastAsia="pl-PL"/>
              </w:rPr>
              <w:t>tel. +4812-432-44-50, fax +4812-432-44-51</w:t>
            </w:r>
          </w:p>
          <w:p w14:paraId="6FB2BAE0" w14:textId="77777777" w:rsidR="00FE44FF" w:rsidRPr="00FE44FF" w:rsidRDefault="00FE44FF" w:rsidP="00FE44FF">
            <w:pPr>
              <w:tabs>
                <w:tab w:val="center" w:pos="4536"/>
                <w:tab w:val="right" w:pos="9072"/>
              </w:tabs>
              <w:suppressAutoHyphens w:val="0"/>
              <w:spacing w:after="0" w:line="240" w:lineRule="auto"/>
              <w:jc w:val="center"/>
              <w:rPr>
                <w:rFonts w:ascii="Garamond" w:eastAsia="Times New Roman" w:hAnsi="Garamond" w:cs="Garamond"/>
                <w:b/>
                <w:bCs/>
                <w:sz w:val="20"/>
                <w:szCs w:val="20"/>
                <w:lang w:val="pt-BR" w:eastAsia="pl-PL"/>
              </w:rPr>
            </w:pPr>
            <w:r w:rsidRPr="00FE44FF">
              <w:rPr>
                <w:rFonts w:ascii="Garamond" w:eastAsia="Times New Roman" w:hAnsi="Garamond" w:cs="Garamond"/>
                <w:b/>
                <w:bCs/>
                <w:sz w:val="20"/>
                <w:szCs w:val="20"/>
                <w:lang w:val="pt-BR" w:eastAsia="pl-PL"/>
              </w:rPr>
              <w:t xml:space="preserve">e-mail: </w:t>
            </w:r>
            <w:hyperlink r:id="rId11" w:history="1">
              <w:r w:rsidRPr="00FE44FF">
                <w:rPr>
                  <w:rFonts w:ascii="Garamond" w:eastAsia="Times New Roman" w:hAnsi="Garamond" w:cs="Garamond"/>
                  <w:b/>
                  <w:bCs/>
                  <w:color w:val="0000FF"/>
                  <w:sz w:val="20"/>
                  <w:szCs w:val="20"/>
                  <w:u w:val="single"/>
                  <w:lang w:val="pt-BR" w:eastAsia="pl-PL"/>
                </w:rPr>
                <w:t>bzp@uj.edu.pl</w:t>
              </w:r>
            </w:hyperlink>
            <w:r w:rsidRPr="00FE44FF">
              <w:rPr>
                <w:rFonts w:ascii="Garamond" w:eastAsia="Times New Roman" w:hAnsi="Garamond" w:cs="Garamond"/>
                <w:b/>
                <w:bCs/>
                <w:sz w:val="20"/>
                <w:szCs w:val="20"/>
                <w:lang w:val="pt-BR" w:eastAsia="pl-PL"/>
              </w:rPr>
              <w:t xml:space="preserve"> </w:t>
            </w:r>
            <w:hyperlink r:id="rId12" w:history="1">
              <w:r w:rsidRPr="00FE44FF">
                <w:rPr>
                  <w:rFonts w:ascii="Garamond" w:eastAsia="Times New Roman" w:hAnsi="Garamond" w:cs="Garamond"/>
                  <w:b/>
                  <w:bCs/>
                  <w:color w:val="0000FF"/>
                  <w:sz w:val="20"/>
                  <w:szCs w:val="20"/>
                  <w:u w:val="single"/>
                  <w:lang w:val="pt-BR" w:eastAsia="pl-PL"/>
                </w:rPr>
                <w:t>www.uj.edu.pl</w:t>
              </w:r>
            </w:hyperlink>
          </w:p>
          <w:p w14:paraId="36B82514" w14:textId="77777777" w:rsidR="00FE44FF" w:rsidRPr="00FE44FF" w:rsidRDefault="00DC6734" w:rsidP="00FE44FF">
            <w:pPr>
              <w:tabs>
                <w:tab w:val="center" w:pos="4536"/>
                <w:tab w:val="right" w:pos="9072"/>
              </w:tabs>
              <w:suppressAutoHyphens w:val="0"/>
              <w:spacing w:after="0" w:line="240" w:lineRule="auto"/>
              <w:jc w:val="center"/>
              <w:rPr>
                <w:rFonts w:ascii="Garamond" w:eastAsia="Times New Roman" w:hAnsi="Garamond" w:cs="Garamond"/>
                <w:sz w:val="20"/>
                <w:szCs w:val="20"/>
                <w:lang w:val="pt-BR" w:eastAsia="pl-PL"/>
              </w:rPr>
            </w:pPr>
            <w:hyperlink w:history="1">
              <w:r w:rsidR="00FE44FF" w:rsidRPr="00FE44FF">
                <w:rPr>
                  <w:rFonts w:ascii="Garamond" w:eastAsia="Times New Roman" w:hAnsi="Garamond" w:cs="Times New Roman"/>
                  <w:b/>
                  <w:color w:val="0000FF"/>
                  <w:sz w:val="20"/>
                  <w:szCs w:val="20"/>
                  <w:u w:val="single"/>
                  <w:lang w:val="pt-BR" w:eastAsia="pl-PL"/>
                </w:rPr>
                <w:t xml:space="preserve">www.przetargi.uj..edu.pl </w:t>
              </w:r>
            </w:hyperlink>
          </w:p>
        </w:tc>
        <w:tc>
          <w:tcPr>
            <w:tcW w:w="2904" w:type="dxa"/>
          </w:tcPr>
          <w:p w14:paraId="517333ED" w14:textId="77777777" w:rsidR="00FE44FF" w:rsidRPr="00FE44FF" w:rsidRDefault="00FE44FF" w:rsidP="00FE44FF">
            <w:pPr>
              <w:tabs>
                <w:tab w:val="center" w:pos="4536"/>
                <w:tab w:val="right" w:pos="9072"/>
              </w:tabs>
              <w:suppressAutoHyphens w:val="0"/>
              <w:spacing w:after="0" w:line="360" w:lineRule="auto"/>
              <w:jc w:val="center"/>
              <w:rPr>
                <w:rFonts w:ascii="Arial" w:eastAsia="Times New Roman" w:hAnsi="Arial" w:cs="Times New Roman"/>
                <w:sz w:val="24"/>
                <w:szCs w:val="24"/>
                <w:lang w:eastAsia="pl-PL"/>
              </w:rPr>
            </w:pPr>
            <w:r w:rsidRPr="00FE44FF">
              <w:rPr>
                <w:rFonts w:ascii="Arial" w:eastAsia="Times New Roman" w:hAnsi="Arial" w:cs="Times New Roman"/>
                <w:b/>
                <w:noProof/>
                <w:sz w:val="24"/>
                <w:szCs w:val="24"/>
                <w:lang w:eastAsia="pl-PL"/>
              </w:rPr>
              <w:drawing>
                <wp:inline distT="0" distB="0" distL="0" distR="0" wp14:anchorId="36CA3B70" wp14:editId="07570A1D">
                  <wp:extent cx="889000" cy="914400"/>
                  <wp:effectExtent l="0" t="0" r="635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tc>
      </w:tr>
    </w:tbl>
    <w:p w14:paraId="65FD915E" w14:textId="4BBEC2E7" w:rsidR="00FE44FF" w:rsidRDefault="00FE44FF">
      <w:pPr>
        <w:tabs>
          <w:tab w:val="left" w:pos="1260"/>
        </w:tabs>
        <w:spacing w:after="0"/>
        <w:jc w:val="right"/>
        <w:rPr>
          <w:rFonts w:ascii="Times New Roman" w:hAnsi="Times New Roman" w:cs="Times New Roman"/>
        </w:rPr>
      </w:pPr>
    </w:p>
    <w:p w14:paraId="7047E624" w14:textId="1154E532" w:rsidR="00FE44FF" w:rsidRDefault="00FE44FF">
      <w:pPr>
        <w:tabs>
          <w:tab w:val="left" w:pos="1260"/>
        </w:tabs>
        <w:spacing w:after="0"/>
        <w:jc w:val="right"/>
        <w:rPr>
          <w:rFonts w:ascii="Times New Roman" w:hAnsi="Times New Roman" w:cs="Times New Roman"/>
        </w:rPr>
      </w:pPr>
    </w:p>
    <w:p w14:paraId="45231362" w14:textId="25BD4A51" w:rsidR="00257C19" w:rsidRPr="00C8207C" w:rsidRDefault="00A869D0">
      <w:pPr>
        <w:tabs>
          <w:tab w:val="left" w:pos="1260"/>
        </w:tabs>
        <w:jc w:val="right"/>
        <w:rPr>
          <w:rFonts w:ascii="Times New Roman" w:hAnsi="Times New Roman" w:cs="Times New Roman"/>
        </w:rPr>
      </w:pPr>
      <w:r w:rsidRPr="00D710B4">
        <w:rPr>
          <w:rFonts w:ascii="Times New Roman" w:hAnsi="Times New Roman" w:cs="Times New Roman"/>
        </w:rPr>
        <w:t xml:space="preserve">Kraków, </w:t>
      </w:r>
      <w:r w:rsidRPr="008719C1">
        <w:rPr>
          <w:rFonts w:ascii="Times New Roman" w:hAnsi="Times New Roman" w:cs="Times New Roman"/>
        </w:rPr>
        <w:t>dnia</w:t>
      </w:r>
      <w:r w:rsidR="00D710B4" w:rsidRPr="008719C1">
        <w:rPr>
          <w:rFonts w:ascii="Times New Roman" w:hAnsi="Times New Roman" w:cs="Times New Roman"/>
        </w:rPr>
        <w:t xml:space="preserve"> </w:t>
      </w:r>
      <w:r w:rsidR="00C226C2" w:rsidRPr="008719C1">
        <w:rPr>
          <w:rFonts w:ascii="Times New Roman" w:hAnsi="Times New Roman" w:cs="Times New Roman"/>
        </w:rPr>
        <w:t>2 czerwca</w:t>
      </w:r>
      <w:r w:rsidR="004B3AB7" w:rsidRPr="008719C1">
        <w:rPr>
          <w:rFonts w:ascii="Times New Roman" w:hAnsi="Times New Roman" w:cs="Times New Roman"/>
        </w:rPr>
        <w:t xml:space="preserve"> </w:t>
      </w:r>
      <w:r w:rsidRPr="008719C1">
        <w:rPr>
          <w:rFonts w:ascii="Times New Roman" w:hAnsi="Times New Roman" w:cs="Times New Roman"/>
        </w:rPr>
        <w:t>202</w:t>
      </w:r>
      <w:r w:rsidR="00B74AD1" w:rsidRPr="008719C1">
        <w:rPr>
          <w:rFonts w:ascii="Times New Roman" w:hAnsi="Times New Roman" w:cs="Times New Roman"/>
        </w:rPr>
        <w:t>2</w:t>
      </w:r>
      <w:r w:rsidRPr="00D710B4">
        <w:rPr>
          <w:rFonts w:ascii="Times New Roman" w:hAnsi="Times New Roman" w:cs="Times New Roman"/>
        </w:rPr>
        <w:t xml:space="preserve"> r.</w:t>
      </w:r>
      <w:r w:rsidRPr="00C8207C">
        <w:rPr>
          <w:rFonts w:ascii="Times New Roman" w:hAnsi="Times New Roman" w:cs="Times New Roman"/>
        </w:rPr>
        <w:t xml:space="preserve"> </w:t>
      </w:r>
    </w:p>
    <w:p w14:paraId="6DAB71F0" w14:textId="73BAF72D" w:rsidR="00257C19" w:rsidRPr="00C8207C" w:rsidRDefault="00A869D0">
      <w:pPr>
        <w:spacing w:after="0" w:line="240" w:lineRule="auto"/>
        <w:ind w:left="360"/>
        <w:jc w:val="center"/>
        <w:outlineLvl w:val="0"/>
        <w:rPr>
          <w:rFonts w:ascii="Times New Roman" w:eastAsia="Times New Roman" w:hAnsi="Times New Roman" w:cs="Times New Roman"/>
          <w:b/>
          <w:bCs/>
          <w:u w:val="single"/>
          <w:lang w:eastAsia="pl-PL"/>
        </w:rPr>
      </w:pPr>
      <w:r w:rsidRPr="00C8207C">
        <w:rPr>
          <w:rFonts w:ascii="Times New Roman" w:eastAsia="Times New Roman" w:hAnsi="Times New Roman" w:cs="Times New Roman"/>
          <w:b/>
          <w:bCs/>
          <w:u w:val="single"/>
          <w:lang w:eastAsia="pl-PL"/>
        </w:rPr>
        <w:t>SPECYFIKACJA</w:t>
      </w:r>
      <w:r w:rsidR="00C226C2">
        <w:rPr>
          <w:rFonts w:ascii="Times New Roman" w:eastAsia="Times New Roman" w:hAnsi="Times New Roman" w:cs="Times New Roman"/>
          <w:b/>
          <w:bCs/>
          <w:u w:val="single"/>
          <w:lang w:eastAsia="pl-PL"/>
        </w:rPr>
        <w:t xml:space="preserve"> </w:t>
      </w:r>
      <w:r w:rsidRPr="00C8207C">
        <w:rPr>
          <w:rFonts w:ascii="Times New Roman" w:eastAsia="Times New Roman" w:hAnsi="Times New Roman" w:cs="Times New Roman"/>
          <w:b/>
          <w:bCs/>
          <w:u w:val="single"/>
          <w:lang w:eastAsia="pl-PL"/>
        </w:rPr>
        <w:t>WARUNKÓW</w:t>
      </w:r>
      <w:r w:rsidR="00C226C2">
        <w:rPr>
          <w:rFonts w:ascii="Times New Roman" w:eastAsia="Times New Roman" w:hAnsi="Times New Roman" w:cs="Times New Roman"/>
          <w:b/>
          <w:bCs/>
          <w:u w:val="single"/>
          <w:lang w:eastAsia="pl-PL"/>
        </w:rPr>
        <w:t xml:space="preserve"> </w:t>
      </w:r>
      <w:r w:rsidRPr="00C8207C">
        <w:rPr>
          <w:rFonts w:ascii="Times New Roman" w:eastAsia="Times New Roman" w:hAnsi="Times New Roman" w:cs="Times New Roman"/>
          <w:b/>
          <w:bCs/>
          <w:u w:val="single"/>
          <w:lang w:eastAsia="pl-PL"/>
        </w:rPr>
        <w:t>ZAMÓWIENIA</w:t>
      </w:r>
    </w:p>
    <w:p w14:paraId="653EEE22" w14:textId="77777777" w:rsidR="00257C19" w:rsidRPr="00C8207C" w:rsidRDefault="00A869D0">
      <w:pPr>
        <w:spacing w:after="0" w:line="240" w:lineRule="auto"/>
        <w:ind w:left="360"/>
        <w:jc w:val="center"/>
        <w:rPr>
          <w:rFonts w:ascii="Times New Roman" w:eastAsia="Times New Roman" w:hAnsi="Times New Roman" w:cs="Times New Roman"/>
          <w:b/>
          <w:bCs/>
          <w:u w:val="single"/>
          <w:lang w:eastAsia="pl-PL"/>
        </w:rPr>
      </w:pPr>
      <w:r w:rsidRPr="00C8207C">
        <w:rPr>
          <w:rFonts w:ascii="Times New Roman" w:eastAsia="Times New Roman" w:hAnsi="Times New Roman" w:cs="Times New Roman"/>
          <w:b/>
          <w:bCs/>
          <w:u w:val="single"/>
          <w:lang w:eastAsia="pl-PL"/>
        </w:rPr>
        <w:t>zwana dalej w skrócie SWZ</w:t>
      </w:r>
    </w:p>
    <w:p w14:paraId="3A42888F" w14:textId="77777777" w:rsidR="00257C19" w:rsidRPr="00C8207C" w:rsidRDefault="00257C19">
      <w:pPr>
        <w:spacing w:after="0" w:line="240" w:lineRule="auto"/>
        <w:ind w:left="360"/>
        <w:jc w:val="center"/>
        <w:rPr>
          <w:rFonts w:ascii="Times New Roman" w:eastAsia="Times New Roman" w:hAnsi="Times New Roman" w:cs="Times New Roman"/>
          <w:b/>
          <w:bCs/>
          <w:u w:val="single"/>
          <w:lang w:eastAsia="pl-PL"/>
        </w:rPr>
      </w:pPr>
    </w:p>
    <w:p w14:paraId="257DB99B"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 – Nazwa (firma) oraz adres zamawiającego</w:t>
      </w:r>
    </w:p>
    <w:p w14:paraId="6346391C" w14:textId="77777777" w:rsidR="002A727A" w:rsidRPr="002A727A" w:rsidRDefault="002A727A" w:rsidP="007F0261">
      <w:pPr>
        <w:widowControl w:val="0"/>
        <w:numPr>
          <w:ilvl w:val="0"/>
          <w:numId w:val="35"/>
        </w:numPr>
        <w:suppressAutoHyphens w:val="0"/>
        <w:spacing w:after="0" w:line="240" w:lineRule="auto"/>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Uniwersytet Jagielloński, ul. Gołębia 24, 31-007 Kraków.</w:t>
      </w:r>
    </w:p>
    <w:p w14:paraId="1809E428" w14:textId="77777777" w:rsidR="002A727A" w:rsidRPr="002A727A" w:rsidRDefault="002A727A" w:rsidP="007F0261">
      <w:pPr>
        <w:widowControl w:val="0"/>
        <w:numPr>
          <w:ilvl w:val="0"/>
          <w:numId w:val="35"/>
        </w:numPr>
        <w:suppressAutoHyphens w:val="0"/>
        <w:spacing w:after="0" w:line="240" w:lineRule="auto"/>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u w:val="single"/>
          <w:lang w:eastAsia="pl-PL"/>
        </w:rPr>
        <w:t>Jednostka prowadząca sprawę:</w:t>
      </w:r>
    </w:p>
    <w:p w14:paraId="4E82851B" w14:textId="77777777" w:rsidR="002A727A" w:rsidRPr="002A727A" w:rsidRDefault="002A727A" w:rsidP="007F0261">
      <w:pPr>
        <w:widowControl w:val="0"/>
        <w:numPr>
          <w:ilvl w:val="1"/>
          <w:numId w:val="35"/>
        </w:numPr>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Dział Zamówień Publicznych, ul. Straszewskiego 25/3 i 4, 31-113 Kraków;</w:t>
      </w:r>
    </w:p>
    <w:p w14:paraId="00394DF4" w14:textId="0C39241D" w:rsidR="002A727A" w:rsidRPr="00F234FF" w:rsidRDefault="002A727A" w:rsidP="002A727A">
      <w:pPr>
        <w:suppressAutoHyphens w:val="0"/>
        <w:spacing w:after="0" w:line="240" w:lineRule="auto"/>
        <w:ind w:left="1418" w:hanging="2"/>
        <w:contextualSpacing/>
        <w:jc w:val="both"/>
        <w:rPr>
          <w:rFonts w:ascii="Times New Roman" w:eastAsia="Times New Roman" w:hAnsi="Times New Roman" w:cs="Times New Roman"/>
          <w:bCs/>
          <w:lang w:val="fr-FR" w:eastAsia="pl-PL"/>
        </w:rPr>
      </w:pPr>
      <w:r w:rsidRPr="002A727A">
        <w:rPr>
          <w:rFonts w:ascii="Times New Roman" w:eastAsia="Times New Roman" w:hAnsi="Times New Roman" w:cs="Times New Roman"/>
          <w:bCs/>
          <w:lang w:val="fr-FR" w:eastAsia="pl-PL"/>
        </w:rPr>
        <w:t>tel.: +4812 663-39-0</w:t>
      </w:r>
      <w:r w:rsidR="001A6C4D">
        <w:rPr>
          <w:rFonts w:ascii="Times New Roman" w:eastAsia="Times New Roman" w:hAnsi="Times New Roman" w:cs="Times New Roman"/>
          <w:bCs/>
          <w:lang w:val="fr-FR" w:eastAsia="pl-PL"/>
        </w:rPr>
        <w:t>3</w:t>
      </w:r>
      <w:r w:rsidRPr="002A727A">
        <w:rPr>
          <w:rFonts w:ascii="Times New Roman" w:eastAsia="Times New Roman" w:hAnsi="Times New Roman" w:cs="Times New Roman"/>
          <w:bCs/>
          <w:lang w:val="fr-FR" w:eastAsia="pl-PL"/>
        </w:rPr>
        <w:t xml:space="preserve">; </w:t>
      </w:r>
      <w:bookmarkStart w:id="0" w:name="_Hlk93405249"/>
      <w:r w:rsidRPr="002A727A">
        <w:rPr>
          <w:rFonts w:ascii="Times New Roman" w:eastAsia="Times New Roman" w:hAnsi="Times New Roman" w:cs="Times New Roman"/>
          <w:bCs/>
          <w:lang w:val="fr-FR" w:eastAsia="pl-PL"/>
        </w:rPr>
        <w:t xml:space="preserve">e-mail.: </w:t>
      </w:r>
      <w:hyperlink r:id="rId14" w:history="1">
        <w:r w:rsidR="001A6C4D" w:rsidRPr="005072C7">
          <w:rPr>
            <w:rStyle w:val="Hipercze"/>
            <w:rFonts w:ascii="Times New Roman" w:hAnsi="Times New Roman"/>
            <w:lang w:val="en-US"/>
          </w:rPr>
          <w:t>piotr.molczyk@uj.edu.pl</w:t>
        </w:r>
      </w:hyperlink>
      <w:r w:rsidR="00C226C2">
        <w:rPr>
          <w:rFonts w:ascii="Times New Roman" w:hAnsi="Times New Roman" w:cs="Times New Roman"/>
          <w:lang w:val="en-US"/>
        </w:rPr>
        <w:t xml:space="preserve"> </w:t>
      </w:r>
      <w:bookmarkEnd w:id="0"/>
    </w:p>
    <w:p w14:paraId="317047C2" w14:textId="1F7C7239" w:rsidR="002A727A" w:rsidRPr="002A727A" w:rsidRDefault="002A727A" w:rsidP="007F0261">
      <w:pPr>
        <w:widowControl w:val="0"/>
        <w:numPr>
          <w:ilvl w:val="1"/>
          <w:numId w:val="3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godziny urzędowania: od poniedziałku do piątku; od 7:30 do 15:30, z wyłączeniem </w:t>
      </w:r>
      <w:r w:rsidR="00C226C2">
        <w:rPr>
          <w:rFonts w:ascii="Times New Roman" w:eastAsia="Times New Roman" w:hAnsi="Times New Roman" w:cs="Times New Roman"/>
          <w:bCs/>
          <w:lang w:eastAsia="pl-PL"/>
        </w:rPr>
        <w:t xml:space="preserve">sobót oraz </w:t>
      </w:r>
      <w:r w:rsidRPr="002A727A">
        <w:rPr>
          <w:rFonts w:ascii="Times New Roman" w:eastAsia="Times New Roman" w:hAnsi="Times New Roman" w:cs="Times New Roman"/>
          <w:bCs/>
          <w:lang w:eastAsia="pl-PL"/>
        </w:rPr>
        <w:t>dni ustawowo wolnych od pracy;</w:t>
      </w:r>
    </w:p>
    <w:p w14:paraId="3B7DA735" w14:textId="77777777" w:rsidR="002A727A" w:rsidRPr="002A727A" w:rsidRDefault="002A727A" w:rsidP="007F0261">
      <w:pPr>
        <w:widowControl w:val="0"/>
        <w:numPr>
          <w:ilvl w:val="1"/>
          <w:numId w:val="3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 xml:space="preserve">strona internetowa (adres </w:t>
      </w:r>
      <w:proofErr w:type="spellStart"/>
      <w:r w:rsidRPr="002A727A">
        <w:rPr>
          <w:rFonts w:ascii="Times New Roman" w:eastAsia="Times New Roman" w:hAnsi="Times New Roman" w:cs="Times New Roman"/>
          <w:bCs/>
          <w:lang w:eastAsia="pl-PL"/>
        </w:rPr>
        <w:t>url</w:t>
      </w:r>
      <w:proofErr w:type="spellEnd"/>
      <w:r w:rsidRPr="002A727A">
        <w:rPr>
          <w:rFonts w:ascii="Times New Roman" w:eastAsia="Times New Roman" w:hAnsi="Times New Roman" w:cs="Times New Roman"/>
          <w:bCs/>
          <w:lang w:eastAsia="pl-PL"/>
        </w:rPr>
        <w:t>):</w:t>
      </w:r>
      <w:r w:rsidRPr="002A727A">
        <w:rPr>
          <w:rFonts w:ascii="Times New Roman" w:eastAsia="Times New Roman" w:hAnsi="Times New Roman" w:cs="Times New Roman"/>
          <w:lang w:eastAsia="pl-PL"/>
        </w:rPr>
        <w:t xml:space="preserve"> </w:t>
      </w:r>
      <w:hyperlink r:id="rId15" w:history="1">
        <w:r w:rsidRPr="002A727A">
          <w:rPr>
            <w:rFonts w:ascii="Times New Roman" w:eastAsia="Times New Roman" w:hAnsi="Times New Roman" w:cs="Times New Roman"/>
            <w:color w:val="0000FF"/>
            <w:u w:val="single"/>
            <w:lang w:eastAsia="pl-PL"/>
          </w:rPr>
          <w:t>https://www.uj.edu.pl/</w:t>
        </w:r>
      </w:hyperlink>
    </w:p>
    <w:p w14:paraId="5E847A4A" w14:textId="1A869B23" w:rsidR="002A727A" w:rsidRDefault="002A727A" w:rsidP="007F0261">
      <w:pPr>
        <w:widowControl w:val="0"/>
        <w:numPr>
          <w:ilvl w:val="1"/>
          <w:numId w:val="3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narzędzie komercyjne do prowadzenia postępowania: </w:t>
      </w:r>
      <w:bookmarkStart w:id="1" w:name="_Hlk92882941"/>
      <w:r w:rsidRPr="002A727A">
        <w:rPr>
          <w:rFonts w:ascii="Times New Roman" w:eastAsia="Times New Roman" w:hAnsi="Times New Roman" w:cs="Times New Roman"/>
          <w:bCs/>
          <w:lang w:eastAsia="pl-PL"/>
        </w:rPr>
        <w:fldChar w:fldCharType="begin"/>
      </w:r>
      <w:r w:rsidRPr="002A727A">
        <w:rPr>
          <w:rFonts w:ascii="Times New Roman" w:eastAsia="Times New Roman" w:hAnsi="Times New Roman" w:cs="Times New Roman"/>
          <w:bCs/>
          <w:lang w:eastAsia="pl-PL"/>
        </w:rPr>
        <w:instrText xml:space="preserve"> HYPERLINK "https://platformazakupowa.pl" </w:instrText>
      </w:r>
      <w:r w:rsidRPr="002A727A">
        <w:rPr>
          <w:rFonts w:ascii="Times New Roman" w:eastAsia="Times New Roman" w:hAnsi="Times New Roman" w:cs="Times New Roman"/>
          <w:bCs/>
          <w:lang w:eastAsia="pl-PL"/>
        </w:rPr>
        <w:fldChar w:fldCharType="separate"/>
      </w:r>
      <w:r w:rsidRPr="002A727A">
        <w:rPr>
          <w:rFonts w:ascii="Times New Roman" w:eastAsia="Times New Roman" w:hAnsi="Times New Roman" w:cs="Times New Roman"/>
          <w:bCs/>
          <w:color w:val="0000FF"/>
          <w:u w:val="single"/>
          <w:lang w:eastAsia="pl-PL"/>
        </w:rPr>
        <w:t>https://platformazakupowa.pl</w:t>
      </w:r>
      <w:r w:rsidRPr="002A727A">
        <w:rPr>
          <w:rFonts w:ascii="Times New Roman" w:eastAsia="Times New Roman" w:hAnsi="Times New Roman" w:cs="Times New Roman"/>
          <w:bCs/>
          <w:lang w:eastAsia="pl-PL"/>
        </w:rPr>
        <w:fldChar w:fldCharType="end"/>
      </w:r>
      <w:r w:rsidR="00C226C2">
        <w:rPr>
          <w:rFonts w:ascii="Times New Roman" w:eastAsia="Times New Roman" w:hAnsi="Times New Roman" w:cs="Times New Roman"/>
          <w:bCs/>
          <w:lang w:eastAsia="pl-PL"/>
        </w:rPr>
        <w:t xml:space="preserve"> </w:t>
      </w:r>
      <w:bookmarkEnd w:id="1"/>
    </w:p>
    <w:p w14:paraId="1B544127" w14:textId="5ECFB2BC" w:rsidR="002A727A" w:rsidRPr="002A727A" w:rsidRDefault="002A727A" w:rsidP="007F0261">
      <w:pPr>
        <w:widowControl w:val="0"/>
        <w:numPr>
          <w:ilvl w:val="1"/>
          <w:numId w:val="35"/>
        </w:numPr>
        <w:shd w:val="clear" w:color="auto" w:fill="FFFFFF" w:themeFill="background1"/>
        <w:suppressAutoHyphens w:val="0"/>
        <w:spacing w:after="0" w:line="240" w:lineRule="auto"/>
        <w:ind w:left="1418" w:hanging="709"/>
        <w:contextualSpacing/>
        <w:jc w:val="both"/>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adres strony internetowej prowadzonego postępowania, na której udostępniane będą</w:t>
      </w:r>
      <w:r w:rsidR="00C226C2">
        <w:rPr>
          <w:rFonts w:ascii="Times New Roman" w:eastAsia="Times New Roman" w:hAnsi="Times New Roman" w:cs="Times New Roman"/>
          <w:bCs/>
          <w:lang w:eastAsia="pl-PL"/>
        </w:rPr>
        <w:t xml:space="preserve"> </w:t>
      </w:r>
      <w:r w:rsidRPr="002A727A">
        <w:rPr>
          <w:rFonts w:ascii="Times New Roman" w:eastAsia="Times New Roman" w:hAnsi="Times New Roman" w:cs="Times New Roman"/>
          <w:bCs/>
          <w:lang w:eastAsia="pl-PL"/>
        </w:rPr>
        <w:t>zmiany i wyjaśnienia treści SWZ oraz inne dokumenty zamówienia bezpośrednio</w:t>
      </w:r>
      <w:r w:rsidR="00C226C2">
        <w:rPr>
          <w:rFonts w:ascii="Times New Roman" w:eastAsia="Times New Roman" w:hAnsi="Times New Roman" w:cs="Times New Roman"/>
          <w:bCs/>
          <w:lang w:eastAsia="pl-PL"/>
        </w:rPr>
        <w:t xml:space="preserve">  </w:t>
      </w:r>
      <w:r w:rsidRPr="002A727A">
        <w:rPr>
          <w:rFonts w:ascii="Times New Roman" w:eastAsia="Times New Roman" w:hAnsi="Times New Roman" w:cs="Times New Roman"/>
          <w:bCs/>
          <w:lang w:eastAsia="pl-PL"/>
        </w:rPr>
        <w:t xml:space="preserve">związane z postępowaniem (adres profilu nabywcy): </w:t>
      </w:r>
      <w:hyperlink r:id="rId16" w:history="1">
        <w:r w:rsidRPr="002A727A">
          <w:rPr>
            <w:rFonts w:ascii="Times New Roman" w:eastAsia="Times New Roman" w:hAnsi="Times New Roman" w:cs="Times New Roman"/>
            <w:bCs/>
            <w:color w:val="0000FF"/>
            <w:u w:val="single"/>
            <w:lang w:eastAsia="pl-PL"/>
          </w:rPr>
          <w:t>https://platformazakupowa.pl/pn/uj_edu</w:t>
        </w:r>
      </w:hyperlink>
      <w:r w:rsidRPr="002A727A">
        <w:rPr>
          <w:rFonts w:ascii="Times New Roman" w:eastAsia="Times New Roman" w:hAnsi="Times New Roman" w:cs="Times New Roman"/>
          <w:bCs/>
          <w:highlight w:val="lightGray"/>
          <w:lang w:eastAsia="pl-PL"/>
        </w:rPr>
        <w:t xml:space="preserve"> </w:t>
      </w:r>
    </w:p>
    <w:p w14:paraId="0A542799" w14:textId="77777777" w:rsidR="002A727A" w:rsidRPr="002A727A" w:rsidRDefault="002A727A" w:rsidP="002A727A">
      <w:pPr>
        <w:suppressAutoHyphens w:val="0"/>
        <w:spacing w:after="0" w:line="240" w:lineRule="auto"/>
        <w:ind w:left="1134"/>
        <w:contextualSpacing/>
        <w:jc w:val="both"/>
        <w:rPr>
          <w:rFonts w:ascii="Times New Roman" w:eastAsia="Times New Roman" w:hAnsi="Times New Roman" w:cs="Times New Roman"/>
          <w:b/>
          <w:bCs/>
          <w:lang w:eastAsia="pl-PL"/>
        </w:rPr>
      </w:pPr>
    </w:p>
    <w:p w14:paraId="597FD56C"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II – Tryb udzielenia zamówienia</w:t>
      </w:r>
    </w:p>
    <w:p w14:paraId="57658BFC" w14:textId="6CCFE481" w:rsidR="000B705C" w:rsidRPr="00C226C2" w:rsidRDefault="000B705C" w:rsidP="00C226C2">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Postępowanie prowadzone jest w </w:t>
      </w:r>
      <w:r w:rsidRPr="000B705C">
        <w:rPr>
          <w:rFonts w:ascii="Times New Roman" w:eastAsia="Times New Roman" w:hAnsi="Times New Roman" w:cs="Times New Roman"/>
          <w:b/>
          <w:lang w:eastAsia="pl-PL"/>
        </w:rPr>
        <w:t xml:space="preserve">trybie podstawowym bez możliwości negocjacji </w:t>
      </w:r>
      <w:r w:rsidRPr="000B705C">
        <w:rPr>
          <w:rFonts w:ascii="Times New Roman" w:eastAsia="Times New Roman" w:hAnsi="Times New Roman" w:cs="Times New Roman"/>
          <w:bCs/>
          <w:lang w:eastAsia="pl-PL"/>
        </w:rPr>
        <w:t>na podstawie art.</w:t>
      </w:r>
      <w:r w:rsidR="00C226C2">
        <w:rPr>
          <w:rFonts w:ascii="Times New Roman" w:eastAsia="Times New Roman" w:hAnsi="Times New Roman" w:cs="Times New Roman"/>
          <w:bCs/>
          <w:lang w:eastAsia="pl-PL"/>
        </w:rPr>
        <w:t xml:space="preserve"> </w:t>
      </w:r>
      <w:r w:rsidRPr="000B705C">
        <w:rPr>
          <w:rFonts w:ascii="Times New Roman" w:eastAsia="Times New Roman" w:hAnsi="Times New Roman" w:cs="Times New Roman"/>
          <w:bCs/>
          <w:lang w:eastAsia="pl-PL"/>
        </w:rPr>
        <w:t>275</w:t>
      </w:r>
      <w:r w:rsidR="00C226C2">
        <w:rPr>
          <w:rFonts w:ascii="Times New Roman" w:eastAsia="Times New Roman" w:hAnsi="Times New Roman" w:cs="Times New Roman"/>
          <w:bCs/>
          <w:lang w:eastAsia="pl-PL"/>
        </w:rPr>
        <w:t xml:space="preserve"> </w:t>
      </w:r>
      <w:r w:rsidRPr="000B705C">
        <w:rPr>
          <w:rFonts w:ascii="Times New Roman" w:eastAsia="Times New Roman" w:hAnsi="Times New Roman" w:cs="Times New Roman"/>
          <w:bCs/>
          <w:lang w:eastAsia="pl-PL"/>
        </w:rPr>
        <w:t>pkt</w:t>
      </w:r>
      <w:r w:rsidR="00C226C2">
        <w:rPr>
          <w:rFonts w:ascii="Times New Roman" w:eastAsia="Times New Roman" w:hAnsi="Times New Roman" w:cs="Times New Roman"/>
          <w:bCs/>
          <w:lang w:eastAsia="pl-PL"/>
        </w:rPr>
        <w:t xml:space="preserve"> </w:t>
      </w:r>
      <w:r w:rsidRPr="000B705C">
        <w:rPr>
          <w:rFonts w:ascii="Times New Roman" w:eastAsia="Times New Roman" w:hAnsi="Times New Roman" w:cs="Times New Roman"/>
          <w:bCs/>
          <w:lang w:eastAsia="pl-PL"/>
        </w:rPr>
        <w:t>1</w:t>
      </w:r>
      <w:r w:rsidR="00C226C2">
        <w:rPr>
          <w:rFonts w:ascii="Times New Roman" w:eastAsia="Times New Roman" w:hAnsi="Times New Roman" w:cs="Times New Roman"/>
          <w:bCs/>
          <w:lang w:eastAsia="pl-PL"/>
        </w:rPr>
        <w:t xml:space="preserve"> </w:t>
      </w:r>
      <w:r w:rsidRPr="000B705C">
        <w:rPr>
          <w:rFonts w:ascii="Times New Roman" w:eastAsia="Times New Roman" w:hAnsi="Times New Roman" w:cs="Times New Roman"/>
          <w:bCs/>
          <w:lang w:eastAsia="pl-PL"/>
        </w:rPr>
        <w:t>ustawy</w:t>
      </w:r>
      <w:r w:rsidR="00C226C2">
        <w:rPr>
          <w:rFonts w:ascii="Times New Roman" w:eastAsia="Times New Roman" w:hAnsi="Times New Roman" w:cs="Times New Roman"/>
          <w:bCs/>
          <w:lang w:eastAsia="pl-PL"/>
        </w:rPr>
        <w:t xml:space="preserve"> </w:t>
      </w:r>
      <w:r w:rsidRPr="000B705C">
        <w:rPr>
          <w:rFonts w:ascii="Times New Roman" w:eastAsia="Times New Roman" w:hAnsi="Times New Roman" w:cs="Times New Roman"/>
          <w:bCs/>
          <w:lang w:eastAsia="pl-PL"/>
        </w:rPr>
        <w:t>z</w:t>
      </w:r>
      <w:r w:rsidR="00C226C2">
        <w:rPr>
          <w:rFonts w:ascii="Times New Roman" w:eastAsia="Times New Roman" w:hAnsi="Times New Roman" w:cs="Times New Roman"/>
          <w:bCs/>
          <w:lang w:eastAsia="pl-PL"/>
        </w:rPr>
        <w:t xml:space="preserve"> </w:t>
      </w:r>
      <w:r w:rsidRPr="000B705C">
        <w:rPr>
          <w:rFonts w:ascii="Times New Roman" w:eastAsia="Times New Roman" w:hAnsi="Times New Roman" w:cs="Times New Roman"/>
          <w:bCs/>
          <w:lang w:eastAsia="pl-PL"/>
        </w:rPr>
        <w:t>dnia</w:t>
      </w:r>
      <w:r w:rsidR="00C226C2">
        <w:rPr>
          <w:rFonts w:ascii="Times New Roman" w:eastAsia="Times New Roman" w:hAnsi="Times New Roman" w:cs="Times New Roman"/>
          <w:bCs/>
          <w:lang w:eastAsia="pl-PL"/>
        </w:rPr>
        <w:t xml:space="preserve"> </w:t>
      </w:r>
      <w:r w:rsidRPr="000B705C">
        <w:rPr>
          <w:rFonts w:ascii="Times New Roman" w:eastAsia="Times New Roman" w:hAnsi="Times New Roman" w:cs="Times New Roman"/>
          <w:bCs/>
          <w:lang w:eastAsia="pl-PL"/>
        </w:rPr>
        <w:t xml:space="preserve">11 września 2019 r. – Prawo zamówień publicznych </w:t>
      </w:r>
      <w:r w:rsidRPr="00C226C2">
        <w:rPr>
          <w:rFonts w:ascii="Times New Roman" w:eastAsia="Times New Roman" w:hAnsi="Times New Roman" w:cs="Times New Roman"/>
          <w:bCs/>
          <w:lang w:eastAsia="pl-PL"/>
        </w:rPr>
        <w:t>(t. j. Dz. U. 2021</w:t>
      </w:r>
      <w:r w:rsidR="00C226C2">
        <w:rPr>
          <w:rFonts w:ascii="Times New Roman" w:eastAsia="Times New Roman" w:hAnsi="Times New Roman" w:cs="Times New Roman"/>
          <w:bCs/>
          <w:lang w:eastAsia="pl-PL"/>
        </w:rPr>
        <w:t xml:space="preserve"> poz. 1129</w:t>
      </w:r>
      <w:r w:rsidRPr="00C226C2">
        <w:rPr>
          <w:rFonts w:ascii="Times New Roman" w:eastAsia="Times New Roman" w:hAnsi="Times New Roman" w:cs="Times New Roman"/>
          <w:bCs/>
          <w:lang w:eastAsia="pl-PL"/>
        </w:rPr>
        <w:t xml:space="preserve"> z</w:t>
      </w:r>
      <w:r w:rsidR="00C226C2">
        <w:rPr>
          <w:rFonts w:ascii="Times New Roman" w:eastAsia="Times New Roman" w:hAnsi="Times New Roman" w:cs="Times New Roman"/>
          <w:bCs/>
          <w:lang w:eastAsia="pl-PL"/>
        </w:rPr>
        <w:t>e</w:t>
      </w:r>
      <w:r w:rsidRPr="00C226C2">
        <w:rPr>
          <w:rFonts w:ascii="Times New Roman" w:eastAsia="Times New Roman" w:hAnsi="Times New Roman" w:cs="Times New Roman"/>
          <w:bCs/>
          <w:lang w:eastAsia="pl-PL"/>
        </w:rPr>
        <w:t xml:space="preserve"> zm.), zwanej dalej ustawą PZP, oraz zgodnie </w:t>
      </w:r>
      <w:r w:rsidRPr="00C226C2">
        <w:rPr>
          <w:rFonts w:ascii="Times New Roman" w:eastAsia="Times New Roman" w:hAnsi="Times New Roman" w:cs="Times New Roman"/>
          <w:bCs/>
          <w:lang w:eastAsia="pl-PL"/>
        </w:rPr>
        <w:br/>
        <w:t>z wymogami określonymi w niniejszej Specyfikacji Warunków Zamówienia, zwanej dalej „SWZ”.</w:t>
      </w:r>
    </w:p>
    <w:p w14:paraId="6DB8193D" w14:textId="37112F5C" w:rsidR="000B705C" w:rsidRPr="000B705C" w:rsidRDefault="000B705C" w:rsidP="00DA35CE">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705C">
        <w:rPr>
          <w:rFonts w:ascii="Times New Roman" w:eastAsia="Times New Roman" w:hAnsi="Times New Roman" w:cs="Times New Roman"/>
          <w:bCs/>
          <w:lang w:eastAsia="pl-PL"/>
        </w:rPr>
        <w:t xml:space="preserve">Do czynności podejmowanych przez Zamawiającego i Wykonawców w postępowaniu </w:t>
      </w:r>
      <w:r>
        <w:rPr>
          <w:rFonts w:ascii="Times New Roman" w:eastAsia="Times New Roman" w:hAnsi="Times New Roman" w:cs="Times New Roman"/>
          <w:bCs/>
          <w:lang w:eastAsia="pl-PL"/>
        </w:rPr>
        <w:br/>
      </w:r>
      <w:r w:rsidRPr="000B705C">
        <w:rPr>
          <w:rFonts w:ascii="Times New Roman" w:eastAsia="Times New Roman" w:hAnsi="Times New Roman" w:cs="Times New Roman"/>
          <w:bCs/>
          <w:lang w:eastAsia="pl-PL"/>
        </w:rPr>
        <w:t>o udzielenie zamówienia stosuje się przepisy powołanej ustawy PZP oraz aktów wykonawczych wydanych na jej podstawie, a w sprawach nieuregulowanych przepisy ustawy z dnia 23 kwietnia 1964 r. - Kodeks cywilny (t. j. Dz. U. 2020 poz. 1740 ze zm.).</w:t>
      </w:r>
    </w:p>
    <w:p w14:paraId="4AAD1911" w14:textId="77777777" w:rsidR="00257C19" w:rsidRPr="00C8207C" w:rsidRDefault="00257C19">
      <w:pPr>
        <w:spacing w:after="0" w:line="240" w:lineRule="auto"/>
        <w:jc w:val="both"/>
        <w:rPr>
          <w:rFonts w:ascii="Times New Roman" w:eastAsia="Times New Roman" w:hAnsi="Times New Roman" w:cs="Times New Roman"/>
          <w:b/>
          <w:bCs/>
          <w:lang w:eastAsia="pl-PL"/>
        </w:rPr>
      </w:pPr>
    </w:p>
    <w:p w14:paraId="6DA78E32"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III – Opis przedmiotu zamówienia</w:t>
      </w:r>
    </w:p>
    <w:p w14:paraId="5006F904" w14:textId="72AB3CF3" w:rsidR="00E74AB3" w:rsidRPr="00C20E22" w:rsidRDefault="00AF0979" w:rsidP="00E6328F">
      <w:pPr>
        <w:widowControl w:val="0"/>
        <w:numPr>
          <w:ilvl w:val="0"/>
          <w:numId w:val="2"/>
        </w:numPr>
        <w:spacing w:after="0" w:line="240" w:lineRule="auto"/>
        <w:contextualSpacing/>
        <w:jc w:val="both"/>
        <w:rPr>
          <w:rFonts w:ascii="Times New Roman" w:eastAsia="Times New Roman" w:hAnsi="Times New Roman" w:cs="Times New Roman"/>
          <w:bCs/>
          <w:lang w:eastAsia="pl-PL"/>
        </w:rPr>
      </w:pPr>
      <w:bookmarkStart w:id="2" w:name="_Hlk71104272"/>
      <w:r w:rsidRPr="00C20E22">
        <w:rPr>
          <w:rFonts w:ascii="Times New Roman" w:hAnsi="Times New Roman" w:cs="Times New Roman"/>
        </w:rPr>
        <w:t xml:space="preserve">Przedmiotem postępowania i zamówienia jest </w:t>
      </w:r>
      <w:r w:rsidR="00FE44FF" w:rsidRPr="00C20E22">
        <w:rPr>
          <w:rFonts w:ascii="Times New Roman" w:hAnsi="Times New Roman" w:cs="Times New Roman"/>
        </w:rPr>
        <w:t>wyłonienie Wykonawcy w zakresie obsługi cateringowej uroczystości organizowanych przez Uniwersytet Jagielloński</w:t>
      </w:r>
      <w:r w:rsidR="00E74AB3" w:rsidRPr="00C20E22">
        <w:rPr>
          <w:rFonts w:ascii="Times New Roman" w:hAnsi="Times New Roman" w:cs="Times New Roman"/>
        </w:rPr>
        <w:t>.</w:t>
      </w:r>
      <w:r w:rsidRPr="00C20E22">
        <w:rPr>
          <w:rFonts w:ascii="Times New Roman" w:hAnsi="Times New Roman" w:cs="Times New Roman"/>
        </w:rPr>
        <w:t xml:space="preserve"> </w:t>
      </w:r>
      <w:bookmarkEnd w:id="2"/>
    </w:p>
    <w:p w14:paraId="368BFB2D" w14:textId="2204E7E8" w:rsidR="00E74AB3" w:rsidRPr="00C20E22" w:rsidRDefault="00E74AB3" w:rsidP="00DA35CE">
      <w:pPr>
        <w:widowControl w:val="0"/>
        <w:numPr>
          <w:ilvl w:val="0"/>
          <w:numId w:val="2"/>
        </w:numPr>
        <w:spacing w:after="0" w:line="240" w:lineRule="auto"/>
        <w:contextualSpacing/>
        <w:jc w:val="both"/>
        <w:rPr>
          <w:rFonts w:ascii="Times New Roman" w:eastAsia="Times New Roman" w:hAnsi="Times New Roman" w:cs="Times New Roman"/>
          <w:lang w:eastAsia="pl-PL"/>
        </w:rPr>
      </w:pPr>
      <w:r w:rsidRPr="00C20E22">
        <w:rPr>
          <w:rFonts w:ascii="Times New Roman" w:hAnsi="Times New Roman" w:cs="Times New Roman"/>
        </w:rPr>
        <w:t xml:space="preserve">Szczegółowy opis przedmiotu zamówienia </w:t>
      </w:r>
      <w:r w:rsidR="00FE44FF" w:rsidRPr="00C20E22">
        <w:rPr>
          <w:rFonts w:ascii="Times New Roman" w:hAnsi="Times New Roman" w:cs="Times New Roman"/>
        </w:rPr>
        <w:t>zawierają Załączniki A, A1 i B2 do SWZ</w:t>
      </w:r>
      <w:r w:rsidRPr="00C20E22">
        <w:rPr>
          <w:rFonts w:ascii="Times New Roman" w:hAnsi="Times New Roman" w:cs="Times New Roman"/>
        </w:rPr>
        <w:t>.</w:t>
      </w:r>
    </w:p>
    <w:p w14:paraId="332FB654" w14:textId="4B317B23" w:rsidR="00E74AB3" w:rsidRPr="00C20E22" w:rsidRDefault="00E74AB3" w:rsidP="00DA35CE">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C20E22">
        <w:rPr>
          <w:rFonts w:ascii="Times New Roman" w:hAnsi="Times New Roman" w:cs="Times New Roman"/>
        </w:rPr>
        <w:t>Wymagania dla zamówienia:</w:t>
      </w:r>
    </w:p>
    <w:p w14:paraId="4D70CA3E" w14:textId="77777777" w:rsidR="00C20E22" w:rsidRPr="00C20E22" w:rsidRDefault="00C20E22" w:rsidP="007F0261">
      <w:pPr>
        <w:widowControl w:val="0"/>
        <w:numPr>
          <w:ilvl w:val="1"/>
          <w:numId w:val="49"/>
        </w:numPr>
        <w:tabs>
          <w:tab w:val="left" w:pos="993"/>
        </w:tabs>
        <w:suppressAutoHyphens w:val="0"/>
        <w:spacing w:after="0" w:line="240" w:lineRule="auto"/>
        <w:ind w:left="993" w:hanging="426"/>
        <w:jc w:val="both"/>
        <w:rPr>
          <w:rFonts w:ascii="Times New Roman" w:eastAsia="Times New Roman" w:hAnsi="Times New Roman" w:cs="Times New Roman"/>
          <w:color w:val="000000"/>
          <w:lang w:val="x-none" w:eastAsia="x-none"/>
        </w:rPr>
      </w:pPr>
      <w:r w:rsidRPr="00C20E22">
        <w:rPr>
          <w:rFonts w:ascii="Times New Roman" w:eastAsia="Times New Roman" w:hAnsi="Times New Roman" w:cs="Times New Roman"/>
          <w:color w:val="000000"/>
          <w:lang w:val="x-none" w:eastAsia="x-none"/>
        </w:rPr>
        <w:t xml:space="preserve">Wykonawca musi zaoferować przedmiot zamówienia zgodny z wymogami Zamawiającego, określonymi w </w:t>
      </w:r>
      <w:r w:rsidRPr="00C20E22">
        <w:rPr>
          <w:rFonts w:ascii="Times New Roman" w:eastAsia="Times New Roman" w:hAnsi="Times New Roman" w:cs="Times New Roman"/>
          <w:color w:val="000000"/>
          <w:lang w:eastAsia="x-none"/>
        </w:rPr>
        <w:t>SWZ</w:t>
      </w:r>
      <w:r w:rsidRPr="00C20E22">
        <w:rPr>
          <w:rFonts w:ascii="Times New Roman" w:eastAsia="Times New Roman" w:hAnsi="Times New Roman" w:cs="Times New Roman"/>
          <w:color w:val="000000"/>
          <w:lang w:val="x-none" w:eastAsia="x-none"/>
        </w:rPr>
        <w:t xml:space="preserve"> oraz załącznikach do </w:t>
      </w:r>
      <w:r w:rsidRPr="00C20E22">
        <w:rPr>
          <w:rFonts w:ascii="Times New Roman" w:eastAsia="Times New Roman" w:hAnsi="Times New Roman" w:cs="Times New Roman"/>
          <w:color w:val="000000"/>
          <w:lang w:eastAsia="x-none"/>
        </w:rPr>
        <w:t>SWZ</w:t>
      </w:r>
      <w:r w:rsidRPr="00C20E22">
        <w:rPr>
          <w:rFonts w:ascii="Times New Roman" w:eastAsia="Times New Roman" w:hAnsi="Times New Roman" w:cs="Times New Roman"/>
          <w:color w:val="000000"/>
          <w:lang w:val="x-none" w:eastAsia="x-none"/>
        </w:rPr>
        <w:t>;</w:t>
      </w:r>
    </w:p>
    <w:p w14:paraId="7B0B8D67" w14:textId="77777777" w:rsidR="00C20E22" w:rsidRPr="00C20E22" w:rsidRDefault="00C20E22" w:rsidP="007F0261">
      <w:pPr>
        <w:widowControl w:val="0"/>
        <w:numPr>
          <w:ilvl w:val="1"/>
          <w:numId w:val="49"/>
        </w:numPr>
        <w:tabs>
          <w:tab w:val="left" w:pos="993"/>
        </w:tabs>
        <w:suppressAutoHyphens w:val="0"/>
        <w:spacing w:after="0" w:line="240" w:lineRule="auto"/>
        <w:ind w:left="993" w:hanging="426"/>
        <w:jc w:val="both"/>
        <w:rPr>
          <w:rFonts w:ascii="Times New Roman" w:eastAsia="Times New Roman" w:hAnsi="Times New Roman" w:cs="Times New Roman"/>
          <w:color w:val="000000"/>
          <w:lang w:val="x-none" w:eastAsia="x-none"/>
        </w:rPr>
      </w:pPr>
      <w:r w:rsidRPr="00C20E22">
        <w:rPr>
          <w:rFonts w:ascii="Times New Roman" w:eastAsia="Times New Roman" w:hAnsi="Times New Roman" w:cs="Times New Roman"/>
          <w:color w:val="000000"/>
          <w:lang w:val="x-none" w:eastAsia="x-none"/>
        </w:rPr>
        <w:t xml:space="preserve">Szacowana przez zamawiającego liczba uczestników poszczególnych imprez </w:t>
      </w:r>
      <w:r w:rsidRPr="00C20E22">
        <w:rPr>
          <w:rFonts w:ascii="Times New Roman" w:eastAsia="Times New Roman" w:hAnsi="Times New Roman" w:cs="Times New Roman"/>
          <w:color w:val="000000"/>
          <w:lang w:val="x-none" w:eastAsia="x-none"/>
        </w:rPr>
        <w:br/>
        <w:t xml:space="preserve">i konferencji, na którą należy przygotować składaną w przedmiotowym postępowaniu ofertę została określona w Załącznikach do </w:t>
      </w:r>
      <w:r w:rsidRPr="00C20E22">
        <w:rPr>
          <w:rFonts w:ascii="Times New Roman" w:eastAsia="Times New Roman" w:hAnsi="Times New Roman" w:cs="Times New Roman"/>
          <w:color w:val="000000"/>
          <w:lang w:eastAsia="x-none"/>
        </w:rPr>
        <w:t>SWZ</w:t>
      </w:r>
      <w:r w:rsidRPr="00C20E22">
        <w:rPr>
          <w:rFonts w:ascii="Times New Roman" w:eastAsia="Times New Roman" w:hAnsi="Times New Roman" w:cs="Times New Roman"/>
          <w:color w:val="000000"/>
          <w:lang w:val="x-none" w:eastAsia="x-none"/>
        </w:rPr>
        <w:t xml:space="preserve">. Liczba ta może ulec zmianie, przy czym zmiana ta nie może być podstawą do zmiany oferowanych przez Wykonawcę cen jednostkowych. </w:t>
      </w:r>
      <w:bookmarkStart w:id="3" w:name="_Hlk14902584"/>
    </w:p>
    <w:p w14:paraId="053CA34E" w14:textId="4A45F9E3" w:rsidR="00C20E22" w:rsidRPr="00C20E22" w:rsidRDefault="00C20E22" w:rsidP="007F0261">
      <w:pPr>
        <w:widowControl w:val="0"/>
        <w:numPr>
          <w:ilvl w:val="1"/>
          <w:numId w:val="49"/>
        </w:numPr>
        <w:tabs>
          <w:tab w:val="left" w:pos="993"/>
        </w:tabs>
        <w:suppressAutoHyphens w:val="0"/>
        <w:spacing w:after="0" w:line="240" w:lineRule="auto"/>
        <w:ind w:left="993" w:hanging="426"/>
        <w:jc w:val="both"/>
        <w:rPr>
          <w:rFonts w:ascii="Times New Roman" w:eastAsia="Times New Roman" w:hAnsi="Times New Roman" w:cs="Times New Roman"/>
          <w:color w:val="000000"/>
          <w:lang w:val="x-none" w:eastAsia="x-none"/>
        </w:rPr>
      </w:pPr>
      <w:r w:rsidRPr="00C20E22">
        <w:rPr>
          <w:rFonts w:ascii="Times New Roman" w:eastAsia="Times New Roman" w:hAnsi="Times New Roman" w:cs="Times New Roman"/>
          <w:color w:val="000000"/>
          <w:lang w:val="x-none" w:eastAsia="x-none"/>
        </w:rPr>
        <w:t xml:space="preserve">Rozliczenie usługi nastąpi na podstawie, zadeklarowanej ostatecznie przez </w:t>
      </w:r>
      <w:r w:rsidR="00785ADC">
        <w:rPr>
          <w:rFonts w:ascii="Times New Roman" w:eastAsia="Times New Roman" w:hAnsi="Times New Roman" w:cs="Times New Roman"/>
          <w:color w:val="000000"/>
          <w:lang w:eastAsia="x-none"/>
        </w:rPr>
        <w:t>Zamawiającego</w:t>
      </w:r>
      <w:r w:rsidRPr="00C20E22">
        <w:rPr>
          <w:rFonts w:ascii="Times New Roman" w:eastAsia="Times New Roman" w:hAnsi="Times New Roman" w:cs="Times New Roman"/>
          <w:color w:val="000000"/>
          <w:lang w:val="x-none" w:eastAsia="x-none"/>
        </w:rPr>
        <w:t xml:space="preserve"> na 5 dni przed realizacją wydarzenia, rzeczywistej liczby osób biorących udział w imprezach </w:t>
      </w:r>
      <w:r w:rsidRPr="00C20E22">
        <w:rPr>
          <w:rFonts w:ascii="Times New Roman" w:eastAsia="Times New Roman" w:hAnsi="Times New Roman" w:cs="Times New Roman"/>
          <w:color w:val="000000"/>
          <w:lang w:val="x-none" w:eastAsia="x-none"/>
        </w:rPr>
        <w:lastRenderedPageBreak/>
        <w:t>ogólnouczelnianych</w:t>
      </w:r>
      <w:bookmarkEnd w:id="3"/>
      <w:r w:rsidRPr="00C20E22">
        <w:rPr>
          <w:rFonts w:ascii="Times New Roman" w:eastAsia="Times New Roman" w:hAnsi="Times New Roman" w:cs="Times New Roman"/>
          <w:color w:val="000000"/>
          <w:lang w:val="x-none" w:eastAsia="x-none"/>
        </w:rPr>
        <w:t>.</w:t>
      </w:r>
      <w:bookmarkStart w:id="4" w:name="_Hlk14906694"/>
    </w:p>
    <w:bookmarkEnd w:id="4"/>
    <w:p w14:paraId="0251969F" w14:textId="505A71D4" w:rsidR="00C20E22" w:rsidRPr="00C20E22" w:rsidRDefault="00C20E22" w:rsidP="007F0261">
      <w:pPr>
        <w:widowControl w:val="0"/>
        <w:numPr>
          <w:ilvl w:val="1"/>
          <w:numId w:val="49"/>
        </w:numPr>
        <w:tabs>
          <w:tab w:val="left" w:pos="993"/>
        </w:tabs>
        <w:suppressAutoHyphens w:val="0"/>
        <w:spacing w:after="0" w:line="240" w:lineRule="auto"/>
        <w:ind w:left="993" w:hanging="426"/>
        <w:jc w:val="both"/>
        <w:rPr>
          <w:rFonts w:ascii="Times New Roman" w:eastAsia="Times New Roman" w:hAnsi="Times New Roman" w:cs="Times New Roman"/>
          <w:color w:val="000000"/>
          <w:lang w:val="x-none" w:eastAsia="x-none"/>
        </w:rPr>
      </w:pPr>
      <w:r w:rsidRPr="00C20E22">
        <w:rPr>
          <w:rFonts w:ascii="Times New Roman" w:eastAsia="Times New Roman" w:hAnsi="Times New Roman" w:cs="Times New Roman"/>
          <w:lang w:val="x-none" w:eastAsia="x-none"/>
        </w:rPr>
        <w:t>Zamawiający dopuszcza zmianę menu na poszczególne imprezy w stosunku do menu opisanego w Załączniku A1 na inny rodzaj menu, który został opisany w Załączniku A1 i wyceniony z uwzględnienie</w:t>
      </w:r>
      <w:r w:rsidRPr="00C20E22">
        <w:rPr>
          <w:rFonts w:ascii="Times New Roman" w:eastAsia="Times New Roman" w:hAnsi="Times New Roman" w:cs="Times New Roman"/>
          <w:lang w:eastAsia="x-none"/>
        </w:rPr>
        <w:t>m</w:t>
      </w:r>
      <w:r w:rsidRPr="00C20E22">
        <w:rPr>
          <w:rFonts w:ascii="Times New Roman" w:eastAsia="Times New Roman" w:hAnsi="Times New Roman" w:cs="Times New Roman"/>
          <w:lang w:val="x-none" w:eastAsia="x-none"/>
        </w:rPr>
        <w:t xml:space="preserve"> cen jednostkowych podanych w Załączniku </w:t>
      </w:r>
      <w:r>
        <w:rPr>
          <w:rFonts w:ascii="Times New Roman" w:eastAsia="Times New Roman" w:hAnsi="Times New Roman" w:cs="Times New Roman"/>
          <w:lang w:eastAsia="x-none"/>
        </w:rPr>
        <w:t>B</w:t>
      </w:r>
      <w:r w:rsidRPr="00C20E22">
        <w:rPr>
          <w:rFonts w:ascii="Times New Roman" w:eastAsia="Times New Roman" w:hAnsi="Times New Roman" w:cs="Times New Roman"/>
          <w:lang w:val="x-none" w:eastAsia="x-none"/>
        </w:rPr>
        <w:t>2, przy czym Zamawiający przekaże Wykonawcy informację o tej zmianie za pośrednictwem poczty elektronicznej najpóźniej na 14 dni przed datą danej imprezy.</w:t>
      </w:r>
    </w:p>
    <w:p w14:paraId="0F0BF67B" w14:textId="77777777" w:rsidR="00C20E22" w:rsidRPr="00C20E22" w:rsidRDefault="00C20E22" w:rsidP="007F0261">
      <w:pPr>
        <w:widowControl w:val="0"/>
        <w:numPr>
          <w:ilvl w:val="1"/>
          <w:numId w:val="49"/>
        </w:numPr>
        <w:tabs>
          <w:tab w:val="left" w:pos="993"/>
        </w:tabs>
        <w:suppressAutoHyphens w:val="0"/>
        <w:spacing w:after="0" w:line="240" w:lineRule="auto"/>
        <w:ind w:left="993" w:hanging="426"/>
        <w:jc w:val="both"/>
        <w:rPr>
          <w:rFonts w:ascii="Times New Roman" w:eastAsia="Times New Roman" w:hAnsi="Times New Roman" w:cs="Times New Roman"/>
          <w:color w:val="000000"/>
          <w:lang w:val="x-none" w:eastAsia="x-none"/>
        </w:rPr>
      </w:pPr>
      <w:r w:rsidRPr="00C20E22">
        <w:rPr>
          <w:rFonts w:ascii="Times New Roman" w:eastAsia="Times New Roman" w:hAnsi="Times New Roman" w:cs="Times New Roman"/>
          <w:color w:val="000000"/>
          <w:lang w:val="x-none" w:eastAsia="x-none"/>
        </w:rPr>
        <w:t xml:space="preserve">Wykonawca musi zapewnić realizację przedmiotu zamówienia zgodnie </w:t>
      </w:r>
      <w:r w:rsidRPr="00C20E22">
        <w:rPr>
          <w:rFonts w:ascii="Times New Roman" w:eastAsia="Times New Roman" w:hAnsi="Times New Roman" w:cs="Times New Roman"/>
          <w:color w:val="000000"/>
          <w:lang w:val="x-none" w:eastAsia="x-none"/>
        </w:rPr>
        <w:br/>
        <w:t>z następującymi zasadami:</w:t>
      </w:r>
    </w:p>
    <w:p w14:paraId="58FB804F" w14:textId="77777777" w:rsidR="00C20E22" w:rsidRPr="00C20E22" w:rsidRDefault="00C20E22" w:rsidP="007F0261">
      <w:pPr>
        <w:widowControl w:val="0"/>
        <w:numPr>
          <w:ilvl w:val="0"/>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Zastawa na wszystkie posiłki powinna być szklana i ceramiczna (wyklucza się tworzywo sztuczne).</w:t>
      </w:r>
    </w:p>
    <w:p w14:paraId="43764D50" w14:textId="77777777" w:rsidR="00C20E22" w:rsidRPr="00C20E22" w:rsidRDefault="00C20E22" w:rsidP="007F0261">
      <w:pPr>
        <w:widowControl w:val="0"/>
        <w:numPr>
          <w:ilvl w:val="0"/>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W przerwach obrad powinna być uzupełniana woda mineralna i wymieniane literatki w każdej z </w:t>
      </w:r>
      <w:proofErr w:type="spellStart"/>
      <w:r w:rsidRPr="00C20E22">
        <w:rPr>
          <w:rFonts w:ascii="Times New Roman" w:eastAsia="Times New Roman" w:hAnsi="Times New Roman" w:cs="Times New Roman"/>
          <w:color w:val="000000"/>
          <w:lang w:eastAsia="pl-PL"/>
        </w:rPr>
        <w:t>sal</w:t>
      </w:r>
      <w:proofErr w:type="spellEnd"/>
      <w:r w:rsidRPr="00C20E22">
        <w:rPr>
          <w:rFonts w:ascii="Times New Roman" w:eastAsia="Times New Roman" w:hAnsi="Times New Roman" w:cs="Times New Roman"/>
          <w:color w:val="000000"/>
          <w:lang w:eastAsia="pl-PL"/>
        </w:rPr>
        <w:t>, w których odbywają się wydarzenia.</w:t>
      </w:r>
    </w:p>
    <w:p w14:paraId="2C80BE25" w14:textId="77777777" w:rsidR="00C20E22" w:rsidRPr="00C20E22" w:rsidRDefault="00C20E22" w:rsidP="007F0261">
      <w:pPr>
        <w:widowControl w:val="0"/>
        <w:numPr>
          <w:ilvl w:val="0"/>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Podczas realizacji wszystkich usług zapewniona powinna być profesjonalna obsługa kelnerska, uzupełniająca brakujące rzeczy i dbająca o porządek, czystość i sprawność wydawania napojów i posiłków. Obsługa kelnerska powinna być każdorazowo jednolicie ubrana.</w:t>
      </w:r>
    </w:p>
    <w:p w14:paraId="620B613D" w14:textId="77777777" w:rsidR="00C20E22" w:rsidRPr="00C20E22" w:rsidRDefault="00C20E22" w:rsidP="007F0261">
      <w:pPr>
        <w:widowControl w:val="0"/>
        <w:numPr>
          <w:ilvl w:val="0"/>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Lunch wydawany będzie każdorazowo ze stanowisk bufetowych z obsługą kelnerską. </w:t>
      </w:r>
    </w:p>
    <w:p w14:paraId="699E4C28" w14:textId="77777777" w:rsidR="00C20E22" w:rsidRPr="00C20E22" w:rsidRDefault="00C20E22" w:rsidP="007F0261">
      <w:pPr>
        <w:widowControl w:val="0"/>
        <w:numPr>
          <w:ilvl w:val="0"/>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W przypadku obiadów (lunch), sesji </w:t>
      </w:r>
      <w:proofErr w:type="spellStart"/>
      <w:r w:rsidRPr="00C20E22">
        <w:rPr>
          <w:rFonts w:ascii="Times New Roman" w:eastAsia="Times New Roman" w:hAnsi="Times New Roman" w:cs="Times New Roman"/>
          <w:color w:val="000000"/>
          <w:lang w:eastAsia="pl-PL"/>
        </w:rPr>
        <w:t>posterowej</w:t>
      </w:r>
      <w:proofErr w:type="spellEnd"/>
      <w:r w:rsidRPr="00C20E22">
        <w:rPr>
          <w:rFonts w:ascii="Times New Roman" w:eastAsia="Times New Roman" w:hAnsi="Times New Roman" w:cs="Times New Roman"/>
          <w:color w:val="000000"/>
          <w:lang w:eastAsia="pl-PL"/>
        </w:rPr>
        <w:t xml:space="preserve">, koktajlu, bankietu oraz </w:t>
      </w:r>
      <w:proofErr w:type="spellStart"/>
      <w:r w:rsidRPr="00C20E22">
        <w:rPr>
          <w:rFonts w:ascii="Times New Roman" w:eastAsia="Times New Roman" w:hAnsi="Times New Roman" w:cs="Times New Roman"/>
          <w:color w:val="000000"/>
          <w:lang w:eastAsia="pl-PL"/>
        </w:rPr>
        <w:t>welcome</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reception</w:t>
      </w:r>
      <w:proofErr w:type="spellEnd"/>
      <w:r w:rsidRPr="00C20E22">
        <w:rPr>
          <w:rFonts w:ascii="Times New Roman" w:eastAsia="Times New Roman" w:hAnsi="Times New Roman" w:cs="Times New Roman"/>
          <w:color w:val="000000"/>
          <w:lang w:eastAsia="pl-PL"/>
        </w:rPr>
        <w:t xml:space="preserve">, stoły powinny być przystrojone obrusami oraz żywą dekoracją kwiatową ( na </w:t>
      </w:r>
      <w:proofErr w:type="spellStart"/>
      <w:r w:rsidRPr="00C20E22">
        <w:rPr>
          <w:rFonts w:ascii="Times New Roman" w:eastAsia="Times New Roman" w:hAnsi="Times New Roman" w:cs="Times New Roman"/>
          <w:color w:val="000000"/>
          <w:lang w:eastAsia="pl-PL"/>
        </w:rPr>
        <w:t>welcome</w:t>
      </w:r>
      <w:proofErr w:type="spellEnd"/>
      <w:r w:rsidRPr="00C20E22">
        <w:rPr>
          <w:rFonts w:ascii="Times New Roman" w:eastAsia="Times New Roman" w:hAnsi="Times New Roman" w:cs="Times New Roman"/>
          <w:color w:val="000000"/>
          <w:lang w:eastAsia="pl-PL"/>
        </w:rPr>
        <w:t xml:space="preserve">, koktajl i bankiet dekoracja ekskluzywna). </w:t>
      </w:r>
    </w:p>
    <w:p w14:paraId="78DC830E" w14:textId="77777777" w:rsidR="00C20E22" w:rsidRPr="00C20E22" w:rsidRDefault="00C20E22" w:rsidP="007F0261">
      <w:pPr>
        <w:widowControl w:val="0"/>
        <w:numPr>
          <w:ilvl w:val="0"/>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W porozumieniu z Zamawiającym, Wykonawca przygotuje dania dla osób </w:t>
      </w:r>
      <w:r w:rsidRPr="00C20E22">
        <w:rPr>
          <w:rFonts w:ascii="Times New Roman" w:eastAsia="Times New Roman" w:hAnsi="Times New Roman" w:cs="Times New Roman"/>
          <w:color w:val="000000"/>
          <w:lang w:eastAsia="pl-PL"/>
        </w:rPr>
        <w:br/>
        <w:t xml:space="preserve">z dietami; posiłki wegetariańskie, posiłki wegańskie, posiłki z dietą bezglutenową i bezcukrową. Szczegóły dotyczące potraw wegańskich, bezglutenowych i bezcukrowych zostaną uzgodnione z Wykonawcą w terminie późniejszym. </w:t>
      </w:r>
    </w:p>
    <w:p w14:paraId="3E9C98D6" w14:textId="77777777" w:rsidR="00C20E22" w:rsidRPr="00C20E22" w:rsidRDefault="00C20E22" w:rsidP="007F0261">
      <w:pPr>
        <w:widowControl w:val="0"/>
        <w:numPr>
          <w:ilvl w:val="0"/>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Koszty jednostkowe brutto przerwy kawowej, obiadu (lunch), kolacji, koktajlu, bankietu, sesji </w:t>
      </w:r>
      <w:proofErr w:type="spellStart"/>
      <w:r w:rsidRPr="00C20E22">
        <w:rPr>
          <w:rFonts w:ascii="Times New Roman" w:eastAsia="Times New Roman" w:hAnsi="Times New Roman" w:cs="Times New Roman"/>
          <w:color w:val="000000"/>
          <w:lang w:eastAsia="pl-PL"/>
        </w:rPr>
        <w:t>posterowej</w:t>
      </w:r>
      <w:proofErr w:type="spellEnd"/>
      <w:r w:rsidRPr="00C20E22">
        <w:rPr>
          <w:rFonts w:ascii="Times New Roman" w:eastAsia="Times New Roman" w:hAnsi="Times New Roman" w:cs="Times New Roman"/>
          <w:color w:val="000000"/>
          <w:lang w:eastAsia="pl-PL"/>
        </w:rPr>
        <w:t xml:space="preserve"> oraz </w:t>
      </w:r>
      <w:proofErr w:type="spellStart"/>
      <w:r w:rsidRPr="00C20E22">
        <w:rPr>
          <w:rFonts w:ascii="Times New Roman" w:eastAsia="Times New Roman" w:hAnsi="Times New Roman" w:cs="Times New Roman"/>
          <w:color w:val="000000"/>
          <w:lang w:eastAsia="pl-PL"/>
        </w:rPr>
        <w:t>welcome</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reception</w:t>
      </w:r>
      <w:proofErr w:type="spellEnd"/>
      <w:r w:rsidRPr="00C20E22">
        <w:rPr>
          <w:rFonts w:ascii="Times New Roman" w:eastAsia="Times New Roman" w:hAnsi="Times New Roman" w:cs="Times New Roman"/>
          <w:color w:val="000000"/>
          <w:lang w:eastAsia="pl-PL"/>
        </w:rPr>
        <w:t xml:space="preserve"> powinny zawierać wszystkie ewentualne dodatkowe koszty: przystosowanie powierzchni konsumpcyjnej, zaplecza i transportu, itp.</w:t>
      </w:r>
    </w:p>
    <w:p w14:paraId="18A02130" w14:textId="77777777" w:rsidR="00C20E22" w:rsidRPr="00C20E22" w:rsidRDefault="00C20E22" w:rsidP="007F0261">
      <w:pPr>
        <w:widowControl w:val="0"/>
        <w:numPr>
          <w:ilvl w:val="0"/>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Obowiązująca gramatura na poszczególne posiłki:</w:t>
      </w:r>
    </w:p>
    <w:p w14:paraId="5225E0F0" w14:textId="77777777" w:rsidR="00C20E22" w:rsidRPr="00C20E22" w:rsidRDefault="00C20E22" w:rsidP="007F0261">
      <w:pPr>
        <w:widowControl w:val="0"/>
        <w:numPr>
          <w:ilvl w:val="1"/>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Lunch, </w:t>
      </w:r>
      <w:proofErr w:type="spellStart"/>
      <w:r w:rsidRPr="00C20E22">
        <w:rPr>
          <w:rFonts w:ascii="Times New Roman" w:eastAsia="Times New Roman" w:hAnsi="Times New Roman" w:cs="Times New Roman"/>
          <w:color w:val="000000"/>
          <w:lang w:eastAsia="pl-PL"/>
        </w:rPr>
        <w:t>welcome</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reception</w:t>
      </w:r>
      <w:proofErr w:type="spellEnd"/>
      <w:r w:rsidRPr="00C20E22">
        <w:rPr>
          <w:rFonts w:ascii="Times New Roman" w:eastAsia="Times New Roman" w:hAnsi="Times New Roman" w:cs="Times New Roman"/>
          <w:color w:val="000000"/>
          <w:lang w:eastAsia="pl-PL"/>
        </w:rPr>
        <w:t xml:space="preserve">, bankiet: </w:t>
      </w:r>
    </w:p>
    <w:p w14:paraId="1233415D"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zupa – 300 ml / osoba</w:t>
      </w:r>
    </w:p>
    <w:p w14:paraId="535F4F05"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danie główne (mięsne lub rybne) – 150 g / osoba</w:t>
      </w:r>
    </w:p>
    <w:p w14:paraId="0A67628A"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wariant podstawowy (drób, wieprzowina, wołowina, ryba)</w:t>
      </w:r>
    </w:p>
    <w:p w14:paraId="3B3BF4F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wariant </w:t>
      </w:r>
      <w:proofErr w:type="spellStart"/>
      <w:r w:rsidRPr="00C20E22">
        <w:rPr>
          <w:rFonts w:ascii="Times New Roman" w:eastAsia="Times New Roman" w:hAnsi="Times New Roman" w:cs="Times New Roman"/>
          <w:color w:val="000000"/>
          <w:lang w:eastAsia="pl-PL"/>
        </w:rPr>
        <w:t>eksluzywny</w:t>
      </w:r>
      <w:proofErr w:type="spellEnd"/>
      <w:r w:rsidRPr="00C20E22">
        <w:rPr>
          <w:rFonts w:ascii="Times New Roman" w:eastAsia="Times New Roman" w:hAnsi="Times New Roman" w:cs="Times New Roman"/>
          <w:color w:val="000000"/>
          <w:lang w:eastAsia="pl-PL"/>
        </w:rPr>
        <w:t xml:space="preserve"> (łosoś, sandacz, jesiotr, owoce morza, polędwica </w:t>
      </w:r>
      <w:proofErr w:type="spellStart"/>
      <w:r w:rsidRPr="00C20E22">
        <w:rPr>
          <w:rFonts w:ascii="Times New Roman" w:eastAsia="Times New Roman" w:hAnsi="Times New Roman" w:cs="Times New Roman"/>
          <w:color w:val="000000"/>
          <w:lang w:eastAsia="pl-PL"/>
        </w:rPr>
        <w:t>wołowa,kaczka</w:t>
      </w:r>
      <w:proofErr w:type="spellEnd"/>
      <w:r w:rsidRPr="00C20E22">
        <w:rPr>
          <w:rFonts w:ascii="Times New Roman" w:eastAsia="Times New Roman" w:hAnsi="Times New Roman" w:cs="Times New Roman"/>
          <w:color w:val="000000"/>
          <w:lang w:eastAsia="pl-PL"/>
        </w:rPr>
        <w:t>, gęś, jagnięcina, cielęcina, dziczyzna)</w:t>
      </w:r>
    </w:p>
    <w:p w14:paraId="06308CD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dania wegetariańskie – 200 g / osoba</w:t>
      </w:r>
    </w:p>
    <w:p w14:paraId="0F987618"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dodatki skrobiowe (ryż, ziemniaki, kasze, itp. ) – 200 g / osoba</w:t>
      </w:r>
    </w:p>
    <w:p w14:paraId="66F72399"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sałaty – 200 g / osoba</w:t>
      </w:r>
    </w:p>
    <w:p w14:paraId="321D9D38"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dodatki warzywne i surówki – 150 g / osoba</w:t>
      </w:r>
    </w:p>
    <w:p w14:paraId="352531C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zimny bufet– 300 g / osoba</w:t>
      </w:r>
    </w:p>
    <w:p w14:paraId="6EF28CBB" w14:textId="77777777" w:rsidR="00C20E22" w:rsidRPr="00C20E22" w:rsidRDefault="00C20E22" w:rsidP="007F0261">
      <w:pPr>
        <w:widowControl w:val="0"/>
        <w:numPr>
          <w:ilvl w:val="0"/>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Liczba stołów:</w:t>
      </w:r>
    </w:p>
    <w:p w14:paraId="6A0DD70B" w14:textId="77777777" w:rsidR="00C20E22" w:rsidRPr="00C20E22" w:rsidRDefault="00C20E22" w:rsidP="007F0261">
      <w:pPr>
        <w:widowControl w:val="0"/>
        <w:numPr>
          <w:ilvl w:val="1"/>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przerwy kawowe:</w:t>
      </w:r>
    </w:p>
    <w:p w14:paraId="2FFFBD9A"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stoły koktajlowe – równa liczbie uczestników podzielonej przez cztery</w:t>
      </w:r>
    </w:p>
    <w:p w14:paraId="01199969" w14:textId="77777777" w:rsidR="00C20E22" w:rsidRPr="00C20E22" w:rsidRDefault="00C20E22" w:rsidP="007F0261">
      <w:pPr>
        <w:widowControl w:val="0"/>
        <w:numPr>
          <w:ilvl w:val="1"/>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lunch oraz </w:t>
      </w:r>
      <w:proofErr w:type="spellStart"/>
      <w:r w:rsidRPr="00C20E22">
        <w:rPr>
          <w:rFonts w:ascii="Times New Roman" w:eastAsia="Times New Roman" w:hAnsi="Times New Roman" w:cs="Times New Roman"/>
          <w:color w:val="000000"/>
          <w:lang w:eastAsia="pl-PL"/>
        </w:rPr>
        <w:t>welcome</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reception</w:t>
      </w:r>
      <w:proofErr w:type="spellEnd"/>
      <w:r w:rsidRPr="00C20E22">
        <w:rPr>
          <w:rFonts w:ascii="Times New Roman" w:eastAsia="Times New Roman" w:hAnsi="Times New Roman" w:cs="Times New Roman"/>
          <w:color w:val="000000"/>
          <w:lang w:eastAsia="pl-PL"/>
        </w:rPr>
        <w:t xml:space="preserve">: okrągłe stoły 10-osobowe z krzesłami </w:t>
      </w:r>
      <w:r w:rsidRPr="00C20E22">
        <w:rPr>
          <w:rFonts w:ascii="Times New Roman" w:eastAsia="Times New Roman" w:hAnsi="Times New Roman" w:cs="Times New Roman"/>
          <w:color w:val="000000"/>
          <w:lang w:eastAsia="pl-PL"/>
        </w:rPr>
        <w:br/>
        <w:t xml:space="preserve">w białych pokrowcach, w zależności od konferencji zapewnienie miejsc siedzących dla wszystkich uczestników jednocześnie lub dla 50% wszystkich uczestników jednocześnie, jeżeli pozwala na to przestrzeń, </w:t>
      </w:r>
      <w:r w:rsidRPr="00C20E22">
        <w:rPr>
          <w:rFonts w:ascii="Times New Roman" w:eastAsia="Times New Roman" w:hAnsi="Times New Roman" w:cs="Times New Roman"/>
          <w:color w:val="000000"/>
          <w:lang w:eastAsia="pl-PL"/>
        </w:rPr>
        <w:br/>
        <w:t>w której podawany jest posiłek + stoły koktajlowe, których liczba jest równa liczbie połowy uczestników podzielonej przez cztery.</w:t>
      </w:r>
    </w:p>
    <w:p w14:paraId="4E1F0A2A" w14:textId="77777777" w:rsidR="00C20E22" w:rsidRPr="00C20E22" w:rsidRDefault="00C20E22" w:rsidP="007F0261">
      <w:pPr>
        <w:widowControl w:val="0"/>
        <w:numPr>
          <w:ilvl w:val="0"/>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Szczegółowe wymagania dotyczące serwowanych napojów: kawa – 100 % </w:t>
      </w:r>
      <w:proofErr w:type="spellStart"/>
      <w:r w:rsidRPr="00C20E22">
        <w:rPr>
          <w:rFonts w:ascii="Times New Roman" w:eastAsia="Times New Roman" w:hAnsi="Times New Roman" w:cs="Times New Roman"/>
          <w:color w:val="000000"/>
          <w:lang w:eastAsia="pl-PL"/>
        </w:rPr>
        <w:t>Arabica</w:t>
      </w:r>
      <w:proofErr w:type="spellEnd"/>
      <w:r w:rsidRPr="00C20E22">
        <w:rPr>
          <w:rFonts w:ascii="Times New Roman" w:eastAsia="Times New Roman" w:hAnsi="Times New Roman" w:cs="Times New Roman"/>
          <w:color w:val="000000"/>
          <w:lang w:eastAsia="pl-PL"/>
        </w:rPr>
        <w:t xml:space="preserve">; ekspres do kawy (ziarno) min. 6 szt. + szybkowary/termosy przelewowe, herbata – minimum 5 rodzajów (czarna, zielona, </w:t>
      </w:r>
      <w:proofErr w:type="spellStart"/>
      <w:r w:rsidRPr="00C20E22">
        <w:rPr>
          <w:rFonts w:ascii="Times New Roman" w:eastAsia="Times New Roman" w:hAnsi="Times New Roman" w:cs="Times New Roman"/>
          <w:color w:val="000000"/>
          <w:lang w:eastAsia="pl-PL"/>
        </w:rPr>
        <w:t>earl</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grey</w:t>
      </w:r>
      <w:proofErr w:type="spellEnd"/>
      <w:r w:rsidRPr="00C20E22">
        <w:rPr>
          <w:rFonts w:ascii="Times New Roman" w:eastAsia="Times New Roman" w:hAnsi="Times New Roman" w:cs="Times New Roman"/>
          <w:color w:val="000000"/>
          <w:lang w:eastAsia="pl-PL"/>
        </w:rPr>
        <w:t xml:space="preserve">, owocowe) firmy Lipton, </w:t>
      </w:r>
      <w:proofErr w:type="spellStart"/>
      <w:r w:rsidRPr="00C20E22">
        <w:rPr>
          <w:rFonts w:ascii="Times New Roman" w:eastAsia="Times New Roman" w:hAnsi="Times New Roman" w:cs="Times New Roman"/>
          <w:color w:val="000000"/>
          <w:lang w:eastAsia="pl-PL"/>
        </w:rPr>
        <w:t>Dilmah</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Eilles</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Ahmad</w:t>
      </w:r>
      <w:proofErr w:type="spellEnd"/>
      <w:r w:rsidRPr="00C20E22">
        <w:rPr>
          <w:rFonts w:ascii="Times New Roman" w:eastAsia="Times New Roman" w:hAnsi="Times New Roman" w:cs="Times New Roman"/>
          <w:color w:val="000000"/>
          <w:lang w:eastAsia="pl-PL"/>
        </w:rPr>
        <w:t xml:space="preserve">, soki 100 % Hortex, Tymbark, Fortuna lub </w:t>
      </w:r>
      <w:proofErr w:type="spellStart"/>
      <w:r w:rsidRPr="00C20E22">
        <w:rPr>
          <w:rFonts w:ascii="Times New Roman" w:eastAsia="Times New Roman" w:hAnsi="Times New Roman" w:cs="Times New Roman"/>
          <w:color w:val="000000"/>
          <w:lang w:eastAsia="pl-PL"/>
        </w:rPr>
        <w:t>Cappy</w:t>
      </w:r>
      <w:proofErr w:type="spellEnd"/>
      <w:r w:rsidRPr="00C20E22">
        <w:rPr>
          <w:rFonts w:ascii="Times New Roman" w:eastAsia="Times New Roman" w:hAnsi="Times New Roman" w:cs="Times New Roman"/>
          <w:color w:val="000000"/>
          <w:lang w:eastAsia="pl-PL"/>
        </w:rPr>
        <w:t xml:space="preserve">, wino: australijskie wytrawne: </w:t>
      </w:r>
      <w:r w:rsidRPr="00C20E22">
        <w:rPr>
          <w:rFonts w:ascii="Times New Roman" w:eastAsia="Times New Roman" w:hAnsi="Times New Roman" w:cs="Times New Roman"/>
          <w:color w:val="000000"/>
          <w:lang w:eastAsia="pl-PL"/>
        </w:rPr>
        <w:lastRenderedPageBreak/>
        <w:t xml:space="preserve">białe - </w:t>
      </w:r>
      <w:proofErr w:type="spellStart"/>
      <w:r w:rsidRPr="00C20E22">
        <w:rPr>
          <w:rFonts w:ascii="Times New Roman" w:eastAsia="Times New Roman" w:hAnsi="Times New Roman" w:cs="Times New Roman"/>
          <w:color w:val="000000"/>
          <w:lang w:eastAsia="pl-PL"/>
        </w:rPr>
        <w:t>Rosemount</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Chardonnay</w:t>
      </w:r>
      <w:proofErr w:type="spellEnd"/>
      <w:r w:rsidRPr="00C20E22">
        <w:rPr>
          <w:rFonts w:ascii="Times New Roman" w:eastAsia="Times New Roman" w:hAnsi="Times New Roman" w:cs="Times New Roman"/>
          <w:color w:val="000000"/>
          <w:lang w:eastAsia="pl-PL"/>
        </w:rPr>
        <w:t xml:space="preserve">", czerwone - </w:t>
      </w:r>
      <w:proofErr w:type="spellStart"/>
      <w:r w:rsidRPr="00C20E22">
        <w:rPr>
          <w:rFonts w:ascii="Times New Roman" w:eastAsia="Times New Roman" w:hAnsi="Times New Roman" w:cs="Times New Roman"/>
          <w:color w:val="000000"/>
          <w:lang w:eastAsia="pl-PL"/>
        </w:rPr>
        <w:t>Rosemount</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Shiraz</w:t>
      </w:r>
      <w:proofErr w:type="spellEnd"/>
      <w:r w:rsidRPr="00C20E22">
        <w:rPr>
          <w:rFonts w:ascii="Times New Roman" w:eastAsia="Times New Roman" w:hAnsi="Times New Roman" w:cs="Times New Roman"/>
          <w:color w:val="000000"/>
          <w:lang w:eastAsia="pl-PL"/>
        </w:rPr>
        <w:t xml:space="preserve"> lub australijskie wytrawne: białe- </w:t>
      </w:r>
      <w:proofErr w:type="spellStart"/>
      <w:r w:rsidRPr="00C20E22">
        <w:rPr>
          <w:rFonts w:ascii="Times New Roman" w:eastAsia="Times New Roman" w:hAnsi="Times New Roman" w:cs="Times New Roman"/>
          <w:color w:val="000000"/>
          <w:lang w:eastAsia="pl-PL"/>
        </w:rPr>
        <w:t>Penfolds</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Koonunga</w:t>
      </w:r>
      <w:proofErr w:type="spellEnd"/>
      <w:r w:rsidRPr="00C20E22">
        <w:rPr>
          <w:rFonts w:ascii="Times New Roman" w:eastAsia="Times New Roman" w:hAnsi="Times New Roman" w:cs="Times New Roman"/>
          <w:color w:val="000000"/>
          <w:lang w:eastAsia="pl-PL"/>
        </w:rPr>
        <w:t xml:space="preserve"> Hill "</w:t>
      </w:r>
      <w:proofErr w:type="spellStart"/>
      <w:r w:rsidRPr="00C20E22">
        <w:rPr>
          <w:rFonts w:ascii="Times New Roman" w:eastAsia="Times New Roman" w:hAnsi="Times New Roman" w:cs="Times New Roman"/>
          <w:color w:val="000000"/>
          <w:lang w:eastAsia="pl-PL"/>
        </w:rPr>
        <w:t>Chardonnay</w:t>
      </w:r>
      <w:proofErr w:type="spellEnd"/>
      <w:r w:rsidRPr="00C20E22">
        <w:rPr>
          <w:rFonts w:ascii="Times New Roman" w:eastAsia="Times New Roman" w:hAnsi="Times New Roman" w:cs="Times New Roman"/>
          <w:color w:val="000000"/>
          <w:lang w:eastAsia="pl-PL"/>
        </w:rPr>
        <w:t xml:space="preserve">”, czerwone- </w:t>
      </w:r>
      <w:proofErr w:type="spellStart"/>
      <w:r w:rsidRPr="00C20E22">
        <w:rPr>
          <w:rFonts w:ascii="Times New Roman" w:eastAsia="Times New Roman" w:hAnsi="Times New Roman" w:cs="Times New Roman"/>
          <w:color w:val="000000"/>
          <w:lang w:eastAsia="pl-PL"/>
        </w:rPr>
        <w:t>Penfolds</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Koonunga</w:t>
      </w:r>
      <w:proofErr w:type="spellEnd"/>
      <w:r w:rsidRPr="00C20E22">
        <w:rPr>
          <w:rFonts w:ascii="Times New Roman" w:eastAsia="Times New Roman" w:hAnsi="Times New Roman" w:cs="Times New Roman"/>
          <w:color w:val="000000"/>
          <w:lang w:eastAsia="pl-PL"/>
        </w:rPr>
        <w:t xml:space="preserve"> Hill "</w:t>
      </w:r>
      <w:proofErr w:type="spellStart"/>
      <w:r w:rsidRPr="00C20E22">
        <w:rPr>
          <w:rFonts w:ascii="Times New Roman" w:eastAsia="Times New Roman" w:hAnsi="Times New Roman" w:cs="Times New Roman"/>
          <w:color w:val="000000"/>
          <w:lang w:eastAsia="pl-PL"/>
        </w:rPr>
        <w:t>Shiraz</w:t>
      </w:r>
      <w:proofErr w:type="spellEnd"/>
      <w:r w:rsidRPr="00C20E22">
        <w:rPr>
          <w:rFonts w:ascii="Times New Roman" w:eastAsia="Times New Roman" w:hAnsi="Times New Roman" w:cs="Times New Roman"/>
          <w:color w:val="000000"/>
          <w:lang w:eastAsia="pl-PL"/>
        </w:rPr>
        <w:t xml:space="preserve"> - Cabernet" lub argentyńskie wytrawne: białe - </w:t>
      </w:r>
      <w:proofErr w:type="spellStart"/>
      <w:r w:rsidRPr="00C20E22">
        <w:rPr>
          <w:rFonts w:ascii="Times New Roman" w:eastAsia="Times New Roman" w:hAnsi="Times New Roman" w:cs="Times New Roman"/>
          <w:color w:val="000000"/>
          <w:lang w:eastAsia="pl-PL"/>
        </w:rPr>
        <w:t>Trivento</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Reserve</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Chardonnay</w:t>
      </w:r>
      <w:proofErr w:type="spellEnd"/>
      <w:r w:rsidRPr="00C20E22">
        <w:rPr>
          <w:rFonts w:ascii="Times New Roman" w:eastAsia="Times New Roman" w:hAnsi="Times New Roman" w:cs="Times New Roman"/>
          <w:color w:val="000000"/>
          <w:lang w:eastAsia="pl-PL"/>
        </w:rPr>
        <w:t xml:space="preserve">", czerwone - </w:t>
      </w:r>
      <w:proofErr w:type="spellStart"/>
      <w:r w:rsidRPr="00C20E22">
        <w:rPr>
          <w:rFonts w:ascii="Times New Roman" w:eastAsia="Times New Roman" w:hAnsi="Times New Roman" w:cs="Times New Roman"/>
          <w:color w:val="000000"/>
          <w:lang w:eastAsia="pl-PL"/>
        </w:rPr>
        <w:t>Trivento</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Reserve</w:t>
      </w:r>
      <w:proofErr w:type="spellEnd"/>
      <w:r w:rsidRPr="00C20E22">
        <w:rPr>
          <w:rFonts w:ascii="Times New Roman" w:eastAsia="Times New Roman" w:hAnsi="Times New Roman" w:cs="Times New Roman"/>
          <w:color w:val="000000"/>
          <w:lang w:eastAsia="pl-PL"/>
        </w:rPr>
        <w:t xml:space="preserve"> </w:t>
      </w:r>
      <w:proofErr w:type="spellStart"/>
      <w:r w:rsidRPr="00C20E22">
        <w:rPr>
          <w:rFonts w:ascii="Times New Roman" w:eastAsia="Times New Roman" w:hAnsi="Times New Roman" w:cs="Times New Roman"/>
          <w:color w:val="000000"/>
          <w:lang w:eastAsia="pl-PL"/>
        </w:rPr>
        <w:t>Malbec</w:t>
      </w:r>
      <w:proofErr w:type="spellEnd"/>
      <w:r w:rsidRPr="00C20E22">
        <w:rPr>
          <w:rFonts w:ascii="Times New Roman" w:eastAsia="Times New Roman" w:hAnsi="Times New Roman" w:cs="Times New Roman"/>
          <w:color w:val="000000"/>
          <w:lang w:eastAsia="pl-PL"/>
        </w:rPr>
        <w:t>.</w:t>
      </w:r>
    </w:p>
    <w:p w14:paraId="17D5CFDE" w14:textId="77777777" w:rsidR="00C20E22" w:rsidRPr="00C20E22" w:rsidRDefault="00C20E22" w:rsidP="007F0261">
      <w:pPr>
        <w:widowControl w:val="0"/>
        <w:numPr>
          <w:ilvl w:val="0"/>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Szczegółowe wymagania dotyczące serwowanych dań:</w:t>
      </w:r>
    </w:p>
    <w:p w14:paraId="00943817" w14:textId="77777777" w:rsidR="00C20E22" w:rsidRPr="00C20E22" w:rsidRDefault="00C20E22" w:rsidP="007F0261">
      <w:pPr>
        <w:widowControl w:val="0"/>
        <w:numPr>
          <w:ilvl w:val="1"/>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Bufet sałatowy:</w:t>
      </w:r>
    </w:p>
    <w:p w14:paraId="513885E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Kompozycja sałat zielonych z boczkiem, kurczakiem, grzankami i winegretem szczypiorkowym</w:t>
      </w:r>
    </w:p>
    <w:p w14:paraId="00769817"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Sałatka szpinakowa z owocami i </w:t>
      </w:r>
      <w:proofErr w:type="spellStart"/>
      <w:r w:rsidRPr="00C20E22">
        <w:rPr>
          <w:rFonts w:ascii="Times New Roman" w:eastAsia="Times New Roman" w:hAnsi="Times New Roman" w:cs="Times New Roman"/>
          <w:color w:val="000000"/>
          <w:lang w:eastAsia="pl-PL"/>
        </w:rPr>
        <w:t>tofu</w:t>
      </w:r>
      <w:proofErr w:type="spellEnd"/>
    </w:p>
    <w:p w14:paraId="60B551C4"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Mix sałat z kurczakiem, gruszką i sosem czosnkowym</w:t>
      </w:r>
    </w:p>
    <w:p w14:paraId="270EBAE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Sałata ze złocistych kalafiorów</w:t>
      </w:r>
    </w:p>
    <w:p w14:paraId="7B23ED2D"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Sałatka </w:t>
      </w:r>
      <w:proofErr w:type="spellStart"/>
      <w:r w:rsidRPr="00C20E22">
        <w:rPr>
          <w:rFonts w:ascii="Times New Roman" w:eastAsia="Times New Roman" w:hAnsi="Times New Roman" w:cs="Times New Roman"/>
          <w:color w:val="000000"/>
          <w:lang w:eastAsia="pl-PL"/>
        </w:rPr>
        <w:t>brokułowa</w:t>
      </w:r>
      <w:proofErr w:type="spellEnd"/>
      <w:r w:rsidRPr="00C20E22">
        <w:rPr>
          <w:rFonts w:ascii="Times New Roman" w:eastAsia="Times New Roman" w:hAnsi="Times New Roman" w:cs="Times New Roman"/>
          <w:color w:val="000000"/>
          <w:lang w:eastAsia="pl-PL"/>
        </w:rPr>
        <w:t xml:space="preserve"> z porem, papryką i kwaszonymi ogórkami</w:t>
      </w:r>
    </w:p>
    <w:p w14:paraId="2C4ED454"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Mix sałat z pomidorami, ogórkiem, smażonym boczkiem </w:t>
      </w:r>
      <w:r w:rsidRPr="00C20E22">
        <w:rPr>
          <w:rFonts w:ascii="Times New Roman" w:eastAsia="Times New Roman" w:hAnsi="Times New Roman" w:cs="Times New Roman"/>
          <w:color w:val="000000"/>
          <w:lang w:eastAsia="pl-PL"/>
        </w:rPr>
        <w:br/>
        <w:t xml:space="preserve">i grillowanym indykiem </w:t>
      </w:r>
    </w:p>
    <w:p w14:paraId="67347374"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Kruche sałaty z grillowaną cukinią, mini mozzarellą i bazyliowym dresingiem</w:t>
      </w:r>
    </w:p>
    <w:p w14:paraId="623E1A48"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Sałatka cocktailowa z wędzonym serem i orzechami</w:t>
      </w:r>
    </w:p>
    <w:p w14:paraId="038320A4"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Sałatka grecka</w:t>
      </w:r>
    </w:p>
    <w:p w14:paraId="5887D6F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Sałatka warzywna z sosem jogurtowym</w:t>
      </w:r>
    </w:p>
    <w:p w14:paraId="6E4DD18F"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Sałatka z sera, szynki, winnego ananasa z selerem marynowanym i sosem majonezowo – jogurtowym</w:t>
      </w:r>
    </w:p>
    <w:p w14:paraId="3A6D5E6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Sałatka z marynowanych buraczków, jabłek, cebulek złotych </w:t>
      </w:r>
      <w:r w:rsidRPr="00C20E22">
        <w:rPr>
          <w:rFonts w:ascii="Times New Roman" w:eastAsia="Times New Roman" w:hAnsi="Times New Roman" w:cs="Times New Roman"/>
          <w:color w:val="000000"/>
          <w:lang w:eastAsia="pl-PL"/>
        </w:rPr>
        <w:br/>
        <w:t>i jogurtu</w:t>
      </w:r>
    </w:p>
    <w:p w14:paraId="10CA536F"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Sałatka pieczarkowa z jajkiem, groszkiem zielonym i porem</w:t>
      </w:r>
    </w:p>
    <w:p w14:paraId="3CEF7289"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Sałatka z </w:t>
      </w:r>
      <w:proofErr w:type="spellStart"/>
      <w:r w:rsidRPr="00C20E22">
        <w:rPr>
          <w:rFonts w:ascii="Times New Roman" w:eastAsia="Times New Roman" w:hAnsi="Times New Roman" w:cs="Times New Roman"/>
          <w:color w:val="000000"/>
          <w:lang w:eastAsia="pl-PL"/>
        </w:rPr>
        <w:t>rukolą</w:t>
      </w:r>
      <w:proofErr w:type="spellEnd"/>
      <w:r w:rsidRPr="00C20E22">
        <w:rPr>
          <w:rFonts w:ascii="Times New Roman" w:eastAsia="Times New Roman" w:hAnsi="Times New Roman" w:cs="Times New Roman"/>
          <w:color w:val="000000"/>
          <w:lang w:eastAsia="pl-PL"/>
        </w:rPr>
        <w:t xml:space="preserve"> ,koprem włoskim, gruszką i granatem</w:t>
      </w:r>
    </w:p>
    <w:p w14:paraId="4909C7DD"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Sałatka z selera naciowego z rodzynkami w sosie jogurtowym</w:t>
      </w:r>
    </w:p>
    <w:p w14:paraId="174537D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Sałatka ze świeżego szpinaku z orzechami nerkowca</w:t>
      </w:r>
    </w:p>
    <w:p w14:paraId="557AE7D3"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Sałatka cocktailowa z jajkami i szyjkami rakowymi</w:t>
      </w:r>
    </w:p>
    <w:p w14:paraId="671C6B82"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Sałaty zielone z pomidorami i mozzarellą skropione winegretem malinowym</w:t>
      </w:r>
    </w:p>
    <w:p w14:paraId="48553C9B"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Zielone sałaty z winegretem</w:t>
      </w:r>
    </w:p>
    <w:p w14:paraId="0902F31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Sałata pekińska z jabłkami i marchewką</w:t>
      </w:r>
    </w:p>
    <w:p w14:paraId="513522C2" w14:textId="77777777" w:rsidR="00C20E22" w:rsidRPr="00C20E22" w:rsidRDefault="00C20E22" w:rsidP="007F0261">
      <w:pPr>
        <w:widowControl w:val="0"/>
        <w:numPr>
          <w:ilvl w:val="1"/>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Zupa:</w:t>
      </w:r>
    </w:p>
    <w:p w14:paraId="7E833F0B"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Barszcz czerwony zabielany z ziemniakami</w:t>
      </w:r>
    </w:p>
    <w:p w14:paraId="0C168FA5"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Borowikowa z makaronem</w:t>
      </w:r>
    </w:p>
    <w:p w14:paraId="58917027"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Cebulowa z grzankami</w:t>
      </w:r>
    </w:p>
    <w:p w14:paraId="5E885F62"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Chrzanowa z grzankami </w:t>
      </w:r>
    </w:p>
    <w:p w14:paraId="30C01CED"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Jarzynowa z zacierką</w:t>
      </w:r>
    </w:p>
    <w:p w14:paraId="55228045"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Kartoflanka z borowikami</w:t>
      </w:r>
    </w:p>
    <w:p w14:paraId="279FBE8B"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Koperkowa z ryżem</w:t>
      </w:r>
    </w:p>
    <w:p w14:paraId="365DAE6B"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Krem </w:t>
      </w:r>
      <w:proofErr w:type="spellStart"/>
      <w:r w:rsidRPr="00C20E22">
        <w:rPr>
          <w:rFonts w:ascii="Times New Roman" w:eastAsia="Times New Roman" w:hAnsi="Times New Roman" w:cs="Times New Roman"/>
          <w:color w:val="000000"/>
          <w:lang w:eastAsia="pl-PL"/>
        </w:rPr>
        <w:t>brokułowy</w:t>
      </w:r>
      <w:proofErr w:type="spellEnd"/>
      <w:r w:rsidRPr="00C20E22">
        <w:rPr>
          <w:rFonts w:ascii="Times New Roman" w:eastAsia="Times New Roman" w:hAnsi="Times New Roman" w:cs="Times New Roman"/>
          <w:color w:val="000000"/>
          <w:lang w:eastAsia="pl-PL"/>
        </w:rPr>
        <w:t xml:space="preserve"> z grzankami</w:t>
      </w:r>
    </w:p>
    <w:p w14:paraId="42F90322"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Krem ogórkowy z groszkiem ptysiowym</w:t>
      </w:r>
    </w:p>
    <w:p w14:paraId="65F9F508"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Krem pomidorowo-paprykowy z grzankami</w:t>
      </w:r>
    </w:p>
    <w:p w14:paraId="413A3143"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Krem porowo-szparagowy z grzankami</w:t>
      </w:r>
    </w:p>
    <w:p w14:paraId="7080ACC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Krem selerowy z groszkiem ptysiowym</w:t>
      </w:r>
    </w:p>
    <w:p w14:paraId="13706B04"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Krem pieczarkowy z groszkiem ptysiowym</w:t>
      </w:r>
    </w:p>
    <w:p w14:paraId="5AC63884"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Marchewkowa z tabasco i dzikim ryżem</w:t>
      </w:r>
    </w:p>
    <w:p w14:paraId="01730569"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Ogórkowa z ryżem</w:t>
      </w:r>
    </w:p>
    <w:p w14:paraId="34A33E6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Pieczarkowa z makaronem</w:t>
      </w:r>
    </w:p>
    <w:p w14:paraId="759CA95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Pikantna zupa z dyni z grzankami</w:t>
      </w:r>
    </w:p>
    <w:p w14:paraId="16184F8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Pomidorowa z makaronem</w:t>
      </w:r>
    </w:p>
    <w:p w14:paraId="3DAE8CE2"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Selerowa z tartymi kluseczkami</w:t>
      </w:r>
    </w:p>
    <w:p w14:paraId="6C5F9A75"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Zielonego groszku i rzeżuchy z jajkiem</w:t>
      </w:r>
    </w:p>
    <w:p w14:paraId="2AB56AF9"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Żurek staropolski z białą kiełbasą</w:t>
      </w:r>
    </w:p>
    <w:p w14:paraId="0CD59EAA" w14:textId="77777777" w:rsidR="00C20E22" w:rsidRPr="00C20E22" w:rsidRDefault="00C20E22" w:rsidP="007F0261">
      <w:pPr>
        <w:widowControl w:val="0"/>
        <w:numPr>
          <w:ilvl w:val="1"/>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lastRenderedPageBreak/>
        <w:t>Dania gorące</w:t>
      </w:r>
    </w:p>
    <w:p w14:paraId="7A3488D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t>Zawijańce</w:t>
      </w:r>
      <w:proofErr w:type="spellEnd"/>
      <w:r w:rsidRPr="00C20E22">
        <w:rPr>
          <w:rFonts w:ascii="Times New Roman" w:eastAsia="Times New Roman" w:hAnsi="Times New Roman" w:cs="Times New Roman"/>
          <w:color w:val="000000"/>
          <w:lang w:eastAsia="pl-PL"/>
        </w:rPr>
        <w:t xml:space="preserve"> z piersi kurczęcej z pieczoną dynią i fetą</w:t>
      </w:r>
    </w:p>
    <w:p w14:paraId="4C71A872"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Filet z kurczaka w marynacie jogurtowej z curry</w:t>
      </w:r>
    </w:p>
    <w:p w14:paraId="3F57F442"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Pierś z kurczaka marynowana w mleku kokosowym i chili</w:t>
      </w:r>
    </w:p>
    <w:p w14:paraId="2C424F76"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Filety z indyka z mozzarellą i sosem z suszonych pomidorów</w:t>
      </w:r>
    </w:p>
    <w:p w14:paraId="06EF2049"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Bitki z indyka z sosem pomidorowym z zielonym pieprzem</w:t>
      </w:r>
    </w:p>
    <w:p w14:paraId="1EB64FC3"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Pierś z kurczaka faszerowana lazurowym serem pieczona </w:t>
      </w:r>
      <w:r w:rsidRPr="00C20E22">
        <w:rPr>
          <w:rFonts w:ascii="Times New Roman" w:eastAsia="Times New Roman" w:hAnsi="Times New Roman" w:cs="Times New Roman"/>
          <w:color w:val="000000"/>
          <w:lang w:eastAsia="pl-PL"/>
        </w:rPr>
        <w:br/>
        <w:t>w wędzonym boczku</w:t>
      </w:r>
    </w:p>
    <w:p w14:paraId="531EAB0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Bitki z indyka w słodko pikantnym sosie z ananasem i kolorową papryką</w:t>
      </w:r>
    </w:p>
    <w:p w14:paraId="5A9323E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Udko z kurczaka faszerowane warzywami </w:t>
      </w:r>
    </w:p>
    <w:p w14:paraId="59D5F76A"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Rolada z kurczaka z pesto, szynką i serem pleśniowym</w:t>
      </w:r>
    </w:p>
    <w:p w14:paraId="00817FD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Filety schabowe z </w:t>
      </w:r>
      <w:proofErr w:type="spellStart"/>
      <w:r w:rsidRPr="00C20E22">
        <w:rPr>
          <w:rFonts w:ascii="Times New Roman" w:eastAsia="Times New Roman" w:hAnsi="Times New Roman" w:cs="Times New Roman"/>
          <w:color w:val="000000"/>
          <w:lang w:eastAsia="pl-PL"/>
        </w:rPr>
        <w:t>chutneyem</w:t>
      </w:r>
      <w:proofErr w:type="spellEnd"/>
      <w:r w:rsidRPr="00C20E22">
        <w:rPr>
          <w:rFonts w:ascii="Times New Roman" w:eastAsia="Times New Roman" w:hAnsi="Times New Roman" w:cs="Times New Roman"/>
          <w:color w:val="000000"/>
          <w:lang w:eastAsia="pl-PL"/>
        </w:rPr>
        <w:t xml:space="preserve"> jabłkowym</w:t>
      </w:r>
    </w:p>
    <w:p w14:paraId="03113465"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Stek ze schabu z sosem kurkowym</w:t>
      </w:r>
    </w:p>
    <w:p w14:paraId="4613B466"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Karczek duszony w winnym sosie grzybowo – śliwkowym</w:t>
      </w:r>
    </w:p>
    <w:p w14:paraId="7CFC8ABF"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Pieczeń z szynki </w:t>
      </w:r>
      <w:proofErr w:type="spellStart"/>
      <w:r w:rsidRPr="00C20E22">
        <w:rPr>
          <w:rFonts w:ascii="Times New Roman" w:eastAsia="Times New Roman" w:hAnsi="Times New Roman" w:cs="Times New Roman"/>
          <w:color w:val="000000"/>
          <w:lang w:eastAsia="pl-PL"/>
        </w:rPr>
        <w:t>wp</w:t>
      </w:r>
      <w:proofErr w:type="spellEnd"/>
      <w:r w:rsidRPr="00C20E22">
        <w:rPr>
          <w:rFonts w:ascii="Times New Roman" w:eastAsia="Times New Roman" w:hAnsi="Times New Roman" w:cs="Times New Roman"/>
          <w:color w:val="000000"/>
          <w:lang w:eastAsia="pl-PL"/>
        </w:rPr>
        <w:t xml:space="preserve"> z naturalnym sosem cebulowo kminkowym</w:t>
      </w:r>
    </w:p>
    <w:p w14:paraId="7F63C33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Fileciki wieprzowe duszone w czerwonym winie </w:t>
      </w:r>
    </w:p>
    <w:p w14:paraId="3145CCC2"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Zrazy ze schabu z farszem warzywnym z oscypkiem i winnym sosem</w:t>
      </w:r>
    </w:p>
    <w:p w14:paraId="5DCD00F9"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Filety ze schabu w porowym sosie z marchewką </w:t>
      </w:r>
    </w:p>
    <w:p w14:paraId="1CAB29C6"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Bitki z polędwiczek </w:t>
      </w:r>
      <w:proofErr w:type="spellStart"/>
      <w:r w:rsidRPr="00C20E22">
        <w:rPr>
          <w:rFonts w:ascii="Times New Roman" w:eastAsia="Times New Roman" w:hAnsi="Times New Roman" w:cs="Times New Roman"/>
          <w:color w:val="000000"/>
          <w:lang w:eastAsia="pl-PL"/>
        </w:rPr>
        <w:t>wp</w:t>
      </w:r>
      <w:proofErr w:type="spellEnd"/>
      <w:r w:rsidRPr="00C20E22">
        <w:rPr>
          <w:rFonts w:ascii="Times New Roman" w:eastAsia="Times New Roman" w:hAnsi="Times New Roman" w:cs="Times New Roman"/>
          <w:color w:val="000000"/>
          <w:lang w:eastAsia="pl-PL"/>
        </w:rPr>
        <w:t xml:space="preserve"> w musztardowym sosie ze smażonymi podgrzybkami </w:t>
      </w:r>
    </w:p>
    <w:p w14:paraId="6D6E582F"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Polędwiczki </w:t>
      </w:r>
      <w:proofErr w:type="spellStart"/>
      <w:r w:rsidRPr="00C20E22">
        <w:rPr>
          <w:rFonts w:ascii="Times New Roman" w:eastAsia="Times New Roman" w:hAnsi="Times New Roman" w:cs="Times New Roman"/>
          <w:color w:val="000000"/>
          <w:lang w:eastAsia="pl-PL"/>
        </w:rPr>
        <w:t>wp</w:t>
      </w:r>
      <w:proofErr w:type="spellEnd"/>
      <w:r w:rsidRPr="00C20E22">
        <w:rPr>
          <w:rFonts w:ascii="Times New Roman" w:eastAsia="Times New Roman" w:hAnsi="Times New Roman" w:cs="Times New Roman"/>
          <w:color w:val="000000"/>
          <w:lang w:eastAsia="pl-PL"/>
        </w:rPr>
        <w:t xml:space="preserve"> z cydrem i karmelizowanymi jabłkami</w:t>
      </w:r>
    </w:p>
    <w:p w14:paraId="3D39F95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Zraziki z polędwiczek </w:t>
      </w:r>
      <w:proofErr w:type="spellStart"/>
      <w:r w:rsidRPr="00C20E22">
        <w:rPr>
          <w:rFonts w:ascii="Times New Roman" w:eastAsia="Times New Roman" w:hAnsi="Times New Roman" w:cs="Times New Roman"/>
          <w:color w:val="000000"/>
          <w:lang w:eastAsia="pl-PL"/>
        </w:rPr>
        <w:t>wp</w:t>
      </w:r>
      <w:proofErr w:type="spellEnd"/>
      <w:r w:rsidRPr="00C20E22">
        <w:rPr>
          <w:rFonts w:ascii="Times New Roman" w:eastAsia="Times New Roman" w:hAnsi="Times New Roman" w:cs="Times New Roman"/>
          <w:color w:val="000000"/>
          <w:lang w:eastAsia="pl-PL"/>
        </w:rPr>
        <w:t xml:space="preserve"> z suszonymi grzybami z sosem ziołowym </w:t>
      </w:r>
    </w:p>
    <w:p w14:paraId="741E3DD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Filety z polędwiczek </w:t>
      </w:r>
      <w:proofErr w:type="spellStart"/>
      <w:r w:rsidRPr="00C20E22">
        <w:rPr>
          <w:rFonts w:ascii="Times New Roman" w:eastAsia="Times New Roman" w:hAnsi="Times New Roman" w:cs="Times New Roman"/>
          <w:color w:val="000000"/>
          <w:lang w:eastAsia="pl-PL"/>
        </w:rPr>
        <w:t>wp</w:t>
      </w:r>
      <w:proofErr w:type="spellEnd"/>
      <w:r w:rsidRPr="00C20E22">
        <w:rPr>
          <w:rFonts w:ascii="Times New Roman" w:eastAsia="Times New Roman" w:hAnsi="Times New Roman" w:cs="Times New Roman"/>
          <w:color w:val="000000"/>
          <w:lang w:eastAsia="pl-PL"/>
        </w:rPr>
        <w:t xml:space="preserve"> w sosie prowansalskim </w:t>
      </w:r>
    </w:p>
    <w:p w14:paraId="473646E7"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Zrazy wołowe przeplatane boczkiem i kiszonym ogórkiem </w:t>
      </w:r>
    </w:p>
    <w:p w14:paraId="084AECF4"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Filety wołowe w sosie </w:t>
      </w:r>
      <w:proofErr w:type="spellStart"/>
      <w:r w:rsidRPr="00C20E22">
        <w:rPr>
          <w:rFonts w:ascii="Times New Roman" w:eastAsia="Times New Roman" w:hAnsi="Times New Roman" w:cs="Times New Roman"/>
          <w:color w:val="000000"/>
          <w:lang w:eastAsia="pl-PL"/>
        </w:rPr>
        <w:t>cydrowym</w:t>
      </w:r>
      <w:proofErr w:type="spellEnd"/>
      <w:r w:rsidRPr="00C20E22">
        <w:rPr>
          <w:rFonts w:ascii="Times New Roman" w:eastAsia="Times New Roman" w:hAnsi="Times New Roman" w:cs="Times New Roman"/>
          <w:color w:val="000000"/>
          <w:lang w:eastAsia="pl-PL"/>
        </w:rPr>
        <w:t xml:space="preserve"> z boczkiem i warzywami </w:t>
      </w:r>
    </w:p>
    <w:p w14:paraId="3D7108B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Bitki wołowe duszone w winie</w:t>
      </w:r>
    </w:p>
    <w:p w14:paraId="3468E1B3"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Sztufada wołowa szpikowana jarzynami</w:t>
      </w:r>
    </w:p>
    <w:p w14:paraId="36A75BDB"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t>Lasagne</w:t>
      </w:r>
      <w:proofErr w:type="spellEnd"/>
      <w:r w:rsidRPr="00C20E22">
        <w:rPr>
          <w:rFonts w:ascii="Times New Roman" w:eastAsia="Times New Roman" w:hAnsi="Times New Roman" w:cs="Times New Roman"/>
          <w:color w:val="000000"/>
          <w:lang w:eastAsia="pl-PL"/>
        </w:rPr>
        <w:t xml:space="preserve"> z dorszem warzywami i szpinakiem</w:t>
      </w:r>
    </w:p>
    <w:p w14:paraId="4D7BB38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Dorsz gotowany na parze z warzywami z sosem koperkowo – serowym</w:t>
      </w:r>
    </w:p>
    <w:p w14:paraId="1DA238A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Filet z dorsza z pomidorami, pesto i sosem </w:t>
      </w:r>
      <w:proofErr w:type="spellStart"/>
      <w:r w:rsidRPr="00C20E22">
        <w:rPr>
          <w:rFonts w:ascii="Times New Roman" w:eastAsia="Times New Roman" w:hAnsi="Times New Roman" w:cs="Times New Roman"/>
          <w:color w:val="000000"/>
          <w:lang w:eastAsia="pl-PL"/>
        </w:rPr>
        <w:t>limonkowym</w:t>
      </w:r>
      <w:proofErr w:type="spellEnd"/>
      <w:r w:rsidRPr="00C20E22">
        <w:rPr>
          <w:rFonts w:ascii="Times New Roman" w:eastAsia="Times New Roman" w:hAnsi="Times New Roman" w:cs="Times New Roman"/>
          <w:color w:val="000000"/>
          <w:lang w:eastAsia="pl-PL"/>
        </w:rPr>
        <w:t xml:space="preserve"> </w:t>
      </w:r>
    </w:p>
    <w:p w14:paraId="73632704"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t>Zawijańce</w:t>
      </w:r>
      <w:proofErr w:type="spellEnd"/>
      <w:r w:rsidRPr="00C20E22">
        <w:rPr>
          <w:rFonts w:ascii="Times New Roman" w:eastAsia="Times New Roman" w:hAnsi="Times New Roman" w:cs="Times New Roman"/>
          <w:color w:val="000000"/>
          <w:lang w:eastAsia="pl-PL"/>
        </w:rPr>
        <w:t xml:space="preserve"> z dorsza ze szpinakiem, serem pleśniowym </w:t>
      </w:r>
      <w:r w:rsidRPr="00C20E22">
        <w:rPr>
          <w:rFonts w:ascii="Times New Roman" w:eastAsia="Times New Roman" w:hAnsi="Times New Roman" w:cs="Times New Roman"/>
          <w:color w:val="000000"/>
          <w:lang w:eastAsia="pl-PL"/>
        </w:rPr>
        <w:br/>
        <w:t>i paprykowo pomidorowym sosem</w:t>
      </w:r>
    </w:p>
    <w:p w14:paraId="3DDCBCF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Filet z okonia na parze z ziołowymi warzywami i sosem pomidorowym</w:t>
      </w:r>
    </w:p>
    <w:p w14:paraId="58492006"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Tilapia zapieczona sosem serowym na warzywach gotowanych</w:t>
      </w:r>
    </w:p>
    <w:p w14:paraId="085E620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t>Miruna</w:t>
      </w:r>
      <w:proofErr w:type="spellEnd"/>
      <w:r w:rsidRPr="00C20E22">
        <w:rPr>
          <w:rFonts w:ascii="Times New Roman" w:eastAsia="Times New Roman" w:hAnsi="Times New Roman" w:cs="Times New Roman"/>
          <w:color w:val="000000"/>
          <w:lang w:eastAsia="pl-PL"/>
        </w:rPr>
        <w:t xml:space="preserve"> z cukinią, pomidorkami coctailowymi i ziołowym sosem</w:t>
      </w:r>
    </w:p>
    <w:p w14:paraId="27E40E0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Rulony z mintaja na zielonych szparagach z koperkowym sosem z suszonymi pomidorami</w:t>
      </w:r>
    </w:p>
    <w:p w14:paraId="72F9CCD8"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Rolada z miętusa z warzywami z sosem białym </w:t>
      </w:r>
    </w:p>
    <w:p w14:paraId="7434792B" w14:textId="77777777" w:rsidR="00C20E22" w:rsidRPr="00C20E22" w:rsidRDefault="00C20E22" w:rsidP="007F0261">
      <w:pPr>
        <w:widowControl w:val="0"/>
        <w:numPr>
          <w:ilvl w:val="1"/>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Dodatki </w:t>
      </w:r>
    </w:p>
    <w:p w14:paraId="1C196CD2"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Ryż ze smażoną dynią</w:t>
      </w:r>
    </w:p>
    <w:p w14:paraId="1670740E"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Kolorowy ryż z warzywami</w:t>
      </w:r>
    </w:p>
    <w:p w14:paraId="732106AA"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Pęczak ze szpinakiem i pomidorami</w:t>
      </w:r>
    </w:p>
    <w:p w14:paraId="55098FD5"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Kuskus z żurawiną</w:t>
      </w:r>
    </w:p>
    <w:p w14:paraId="6ADFC3C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Kasza /gryczana, jęczmienna/</w:t>
      </w:r>
    </w:p>
    <w:p w14:paraId="2565BA1A"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Ziemniaki pieczone</w:t>
      </w:r>
    </w:p>
    <w:p w14:paraId="4AA13C0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Ziemniaki </w:t>
      </w:r>
      <w:proofErr w:type="spellStart"/>
      <w:r w:rsidRPr="00C20E22">
        <w:rPr>
          <w:rFonts w:ascii="Times New Roman" w:eastAsia="Times New Roman" w:hAnsi="Times New Roman" w:cs="Times New Roman"/>
          <w:color w:val="000000"/>
          <w:lang w:eastAsia="pl-PL"/>
        </w:rPr>
        <w:t>gratin</w:t>
      </w:r>
      <w:proofErr w:type="spellEnd"/>
    </w:p>
    <w:p w14:paraId="2687D3E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Ziemniaki z cebulą i rozmarynem</w:t>
      </w:r>
    </w:p>
    <w:p w14:paraId="43D9CB3E"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Kluski kładzione</w:t>
      </w:r>
    </w:p>
    <w:p w14:paraId="1556E07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t>Kluśki</w:t>
      </w:r>
      <w:proofErr w:type="spellEnd"/>
      <w:r w:rsidRPr="00C20E22">
        <w:rPr>
          <w:rFonts w:ascii="Times New Roman" w:eastAsia="Times New Roman" w:hAnsi="Times New Roman" w:cs="Times New Roman"/>
          <w:color w:val="000000"/>
          <w:lang w:eastAsia="pl-PL"/>
        </w:rPr>
        <w:t xml:space="preserve"> śląskie</w:t>
      </w:r>
    </w:p>
    <w:p w14:paraId="40ED1D8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Kopytka z masłem i koprem</w:t>
      </w:r>
    </w:p>
    <w:p w14:paraId="63919828"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Komosa ryżowa</w:t>
      </w:r>
    </w:p>
    <w:p w14:paraId="63871C82"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Makaron </w:t>
      </w:r>
      <w:proofErr w:type="spellStart"/>
      <w:r w:rsidRPr="00C20E22">
        <w:rPr>
          <w:rFonts w:ascii="Times New Roman" w:eastAsia="Times New Roman" w:hAnsi="Times New Roman" w:cs="Times New Roman"/>
          <w:color w:val="000000"/>
          <w:lang w:eastAsia="pl-PL"/>
        </w:rPr>
        <w:t>pene</w:t>
      </w:r>
      <w:proofErr w:type="spellEnd"/>
      <w:r w:rsidRPr="00C20E22">
        <w:rPr>
          <w:rFonts w:ascii="Times New Roman" w:eastAsia="Times New Roman" w:hAnsi="Times New Roman" w:cs="Times New Roman"/>
          <w:color w:val="000000"/>
          <w:lang w:eastAsia="pl-PL"/>
        </w:rPr>
        <w:t xml:space="preserve"> z parmezanowymi warzywami</w:t>
      </w:r>
    </w:p>
    <w:p w14:paraId="515D893B" w14:textId="77777777" w:rsidR="00C20E22" w:rsidRPr="00C20E22" w:rsidRDefault="00C20E22" w:rsidP="007F0261">
      <w:pPr>
        <w:widowControl w:val="0"/>
        <w:numPr>
          <w:ilvl w:val="1"/>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Dania wegetariańskie</w:t>
      </w:r>
    </w:p>
    <w:p w14:paraId="0C668CC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lastRenderedPageBreak/>
        <w:t>Burrito</w:t>
      </w:r>
      <w:proofErr w:type="spellEnd"/>
      <w:r w:rsidRPr="00C20E22">
        <w:rPr>
          <w:rFonts w:ascii="Times New Roman" w:eastAsia="Times New Roman" w:hAnsi="Times New Roman" w:cs="Times New Roman"/>
          <w:color w:val="000000"/>
          <w:lang w:eastAsia="pl-PL"/>
        </w:rPr>
        <w:t xml:space="preserve"> warzywne</w:t>
      </w:r>
    </w:p>
    <w:p w14:paraId="5532864E"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t>Cannelloni</w:t>
      </w:r>
      <w:proofErr w:type="spellEnd"/>
      <w:r w:rsidRPr="00C20E22">
        <w:rPr>
          <w:rFonts w:ascii="Times New Roman" w:eastAsia="Times New Roman" w:hAnsi="Times New Roman" w:cs="Times New Roman"/>
          <w:color w:val="000000"/>
          <w:lang w:eastAsia="pl-PL"/>
        </w:rPr>
        <w:t xml:space="preserve"> wegetariańskie pod beszamelem</w:t>
      </w:r>
    </w:p>
    <w:p w14:paraId="0E572F09"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Cukinie z kuskusem i żurawiną</w:t>
      </w:r>
    </w:p>
    <w:p w14:paraId="41B437C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Kokardki makaronowe w sosie </w:t>
      </w:r>
      <w:proofErr w:type="spellStart"/>
      <w:r w:rsidRPr="00C20E22">
        <w:rPr>
          <w:rFonts w:ascii="Times New Roman" w:eastAsia="Times New Roman" w:hAnsi="Times New Roman" w:cs="Times New Roman"/>
          <w:color w:val="000000"/>
          <w:lang w:eastAsia="pl-PL"/>
        </w:rPr>
        <w:t>brokułowo</w:t>
      </w:r>
      <w:proofErr w:type="spellEnd"/>
      <w:r w:rsidRPr="00C20E22">
        <w:rPr>
          <w:rFonts w:ascii="Times New Roman" w:eastAsia="Times New Roman" w:hAnsi="Times New Roman" w:cs="Times New Roman"/>
          <w:color w:val="000000"/>
          <w:lang w:eastAsia="pl-PL"/>
        </w:rPr>
        <w:t>-serowym</w:t>
      </w:r>
    </w:p>
    <w:p w14:paraId="39CD6A8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t>Lasagne</w:t>
      </w:r>
      <w:proofErr w:type="spellEnd"/>
      <w:r w:rsidRPr="00C20E22">
        <w:rPr>
          <w:rFonts w:ascii="Times New Roman" w:eastAsia="Times New Roman" w:hAnsi="Times New Roman" w:cs="Times New Roman"/>
          <w:color w:val="000000"/>
          <w:lang w:eastAsia="pl-PL"/>
        </w:rPr>
        <w:t xml:space="preserve"> z warzywami i szpinakiem</w:t>
      </w:r>
    </w:p>
    <w:p w14:paraId="187D43BF"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Łazanki z kapustą i grzybami</w:t>
      </w:r>
    </w:p>
    <w:p w14:paraId="189CA36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Makaron </w:t>
      </w:r>
      <w:proofErr w:type="spellStart"/>
      <w:r w:rsidRPr="00C20E22">
        <w:rPr>
          <w:rFonts w:ascii="Times New Roman" w:eastAsia="Times New Roman" w:hAnsi="Times New Roman" w:cs="Times New Roman"/>
          <w:color w:val="000000"/>
          <w:lang w:eastAsia="pl-PL"/>
        </w:rPr>
        <w:t>pene</w:t>
      </w:r>
      <w:proofErr w:type="spellEnd"/>
      <w:r w:rsidRPr="00C20E22">
        <w:rPr>
          <w:rFonts w:ascii="Times New Roman" w:eastAsia="Times New Roman" w:hAnsi="Times New Roman" w:cs="Times New Roman"/>
          <w:color w:val="000000"/>
          <w:lang w:eastAsia="pl-PL"/>
        </w:rPr>
        <w:t xml:space="preserve"> z cukinią, szpinakiem i suszonymi pomidorami</w:t>
      </w:r>
    </w:p>
    <w:p w14:paraId="4C362014"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Makaron </w:t>
      </w:r>
      <w:proofErr w:type="spellStart"/>
      <w:r w:rsidRPr="00C20E22">
        <w:rPr>
          <w:rFonts w:ascii="Times New Roman" w:eastAsia="Times New Roman" w:hAnsi="Times New Roman" w:cs="Times New Roman"/>
          <w:color w:val="000000"/>
          <w:lang w:eastAsia="pl-PL"/>
        </w:rPr>
        <w:t>pene</w:t>
      </w:r>
      <w:proofErr w:type="spellEnd"/>
      <w:r w:rsidRPr="00C20E22">
        <w:rPr>
          <w:rFonts w:ascii="Times New Roman" w:eastAsia="Times New Roman" w:hAnsi="Times New Roman" w:cs="Times New Roman"/>
          <w:color w:val="000000"/>
          <w:lang w:eastAsia="pl-PL"/>
        </w:rPr>
        <w:t xml:space="preserve"> po meksykańsku</w:t>
      </w:r>
    </w:p>
    <w:p w14:paraId="537981CC"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Naleśniki ze szpinakiem</w:t>
      </w:r>
    </w:p>
    <w:p w14:paraId="7775437A"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Papryki wegetariańskie</w:t>
      </w:r>
    </w:p>
    <w:p w14:paraId="68AA8D63"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Pierogi ruskie z cebulą</w:t>
      </w:r>
    </w:p>
    <w:p w14:paraId="71FF08B8"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Pierogi z kapustą i grzybami</w:t>
      </w:r>
    </w:p>
    <w:p w14:paraId="5FFE816A"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Pierogi ze szpinakiem</w:t>
      </w:r>
    </w:p>
    <w:p w14:paraId="41B7A20A"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Spaghetti z sosem pomidorowo – bazyliowym</w:t>
      </w:r>
    </w:p>
    <w:p w14:paraId="3CD02E0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t>Tagiatelle</w:t>
      </w:r>
      <w:proofErr w:type="spellEnd"/>
      <w:r w:rsidRPr="00C20E22">
        <w:rPr>
          <w:rFonts w:ascii="Times New Roman" w:eastAsia="Times New Roman" w:hAnsi="Times New Roman" w:cs="Times New Roman"/>
          <w:color w:val="000000"/>
          <w:lang w:eastAsia="pl-PL"/>
        </w:rPr>
        <w:t xml:space="preserve"> z sosem pomidorowym, ziołami i parmezanem</w:t>
      </w:r>
    </w:p>
    <w:p w14:paraId="1981A413"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Tortilla wegetariańska w pomidorach</w:t>
      </w:r>
    </w:p>
    <w:p w14:paraId="1D8019DD"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Risotto wegetariańskie z warzywami i pieczarkami</w:t>
      </w:r>
    </w:p>
    <w:p w14:paraId="566CE629"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Zapiekanka makaronowa z warzywami</w:t>
      </w:r>
    </w:p>
    <w:p w14:paraId="2AC6998C" w14:textId="77777777" w:rsidR="00C20E22" w:rsidRPr="00C20E22" w:rsidRDefault="00C20E22" w:rsidP="007F0261">
      <w:pPr>
        <w:widowControl w:val="0"/>
        <w:numPr>
          <w:ilvl w:val="1"/>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Ciasta </w:t>
      </w:r>
    </w:p>
    <w:p w14:paraId="1FFD63DB"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Ambasador</w:t>
      </w:r>
    </w:p>
    <w:p w14:paraId="56EC93C9"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Bounty </w:t>
      </w:r>
    </w:p>
    <w:p w14:paraId="4CEE6DF2"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Ciasto bananowe</w:t>
      </w:r>
    </w:p>
    <w:p w14:paraId="71FCB447"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Ciasto czekoladowo-orzechowe</w:t>
      </w:r>
    </w:p>
    <w:p w14:paraId="069D000F"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Ciasto malinowo jeżynowe</w:t>
      </w:r>
    </w:p>
    <w:p w14:paraId="5017E117"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Czeskie</w:t>
      </w:r>
    </w:p>
    <w:p w14:paraId="3F231E8D"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Fale Dunaju</w:t>
      </w:r>
    </w:p>
    <w:p w14:paraId="4157CFFA"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Jogurtowe z owocami</w:t>
      </w:r>
    </w:p>
    <w:p w14:paraId="60D291F8"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Kruche babeczki z owocami</w:t>
      </w:r>
    </w:p>
    <w:p w14:paraId="0936C35E"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Kruche z borówkami</w:t>
      </w:r>
    </w:p>
    <w:p w14:paraId="14F1B2AF"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Miodownik</w:t>
      </w:r>
    </w:p>
    <w:p w14:paraId="1760ACA2"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Orzechowiec</w:t>
      </w:r>
    </w:p>
    <w:p w14:paraId="72CB7A25"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Ptasie mleczko kawowe</w:t>
      </w:r>
    </w:p>
    <w:p w14:paraId="0319DF99"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Ptasie mleczko owocowe</w:t>
      </w:r>
    </w:p>
    <w:p w14:paraId="12A39154"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t>Rafaello</w:t>
      </w:r>
      <w:proofErr w:type="spellEnd"/>
    </w:p>
    <w:p w14:paraId="280B0575"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Sernik krakowski</w:t>
      </w:r>
    </w:p>
    <w:p w14:paraId="49DD1DFD"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Sernik przekładany</w:t>
      </w:r>
    </w:p>
    <w:p w14:paraId="42D44D8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Sernik w czekoladzie</w:t>
      </w:r>
    </w:p>
    <w:p w14:paraId="65ADF22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Sernik z brzoskwiniami</w:t>
      </w:r>
    </w:p>
    <w:p w14:paraId="5D2EB287"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t>Snikers</w:t>
      </w:r>
      <w:proofErr w:type="spellEnd"/>
    </w:p>
    <w:p w14:paraId="6383DD60"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Szarlotka domowa (ciasto kruche)</w:t>
      </w:r>
    </w:p>
    <w:p w14:paraId="54D0A123" w14:textId="22D8A44D"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Szarlotka z budyniem</w:t>
      </w:r>
      <w:r w:rsidR="00C226C2">
        <w:rPr>
          <w:rFonts w:ascii="Times New Roman" w:eastAsia="Times New Roman" w:hAnsi="Times New Roman" w:cs="Times New Roman"/>
          <w:color w:val="000000"/>
          <w:lang w:eastAsia="pl-PL"/>
        </w:rPr>
        <w:t xml:space="preserve"> </w:t>
      </w:r>
      <w:r w:rsidRPr="00C20E22">
        <w:rPr>
          <w:rFonts w:ascii="Times New Roman" w:eastAsia="Times New Roman" w:hAnsi="Times New Roman" w:cs="Times New Roman"/>
          <w:color w:val="000000"/>
          <w:lang w:eastAsia="pl-PL"/>
        </w:rPr>
        <w:t xml:space="preserve"> </w:t>
      </w:r>
    </w:p>
    <w:p w14:paraId="62C29FD1"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 xml:space="preserve">Szarlotka ze śmietaną posypana czekoladą </w:t>
      </w:r>
    </w:p>
    <w:p w14:paraId="5F7A088A"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proofErr w:type="spellStart"/>
      <w:r w:rsidRPr="00C20E22">
        <w:rPr>
          <w:rFonts w:ascii="Times New Roman" w:eastAsia="Times New Roman" w:hAnsi="Times New Roman" w:cs="Times New Roman"/>
          <w:color w:val="000000"/>
          <w:lang w:eastAsia="pl-PL"/>
        </w:rPr>
        <w:t>Tartoletka</w:t>
      </w:r>
      <w:proofErr w:type="spellEnd"/>
      <w:r w:rsidRPr="00C20E22">
        <w:rPr>
          <w:rFonts w:ascii="Times New Roman" w:eastAsia="Times New Roman" w:hAnsi="Times New Roman" w:cs="Times New Roman"/>
          <w:color w:val="000000"/>
          <w:lang w:eastAsia="pl-PL"/>
        </w:rPr>
        <w:t xml:space="preserve"> z owocami</w:t>
      </w:r>
    </w:p>
    <w:p w14:paraId="67A67A63" w14:textId="77777777" w:rsidR="00C20E22" w:rsidRPr="00C20E22" w:rsidRDefault="00C20E22" w:rsidP="007F0261">
      <w:pPr>
        <w:widowControl w:val="0"/>
        <w:numPr>
          <w:ilvl w:val="2"/>
          <w:numId w:val="48"/>
        </w:numPr>
        <w:tabs>
          <w:tab w:val="left" w:pos="993"/>
        </w:tabs>
        <w:suppressAutoHyphens w:val="0"/>
        <w:spacing w:after="0" w:line="240" w:lineRule="auto"/>
        <w:jc w:val="both"/>
        <w:rPr>
          <w:rFonts w:ascii="Times New Roman" w:eastAsia="Times New Roman" w:hAnsi="Times New Roman" w:cs="Times New Roman"/>
          <w:color w:val="000000"/>
          <w:lang w:eastAsia="pl-PL"/>
        </w:rPr>
      </w:pPr>
      <w:r w:rsidRPr="00C20E22">
        <w:rPr>
          <w:rFonts w:ascii="Times New Roman" w:eastAsia="Times New Roman" w:hAnsi="Times New Roman" w:cs="Times New Roman"/>
          <w:color w:val="000000"/>
          <w:lang w:eastAsia="pl-PL"/>
        </w:rPr>
        <w:t>Tiramisu domowe</w:t>
      </w:r>
    </w:p>
    <w:p w14:paraId="78B20326" w14:textId="77777777" w:rsidR="00C20E22" w:rsidRPr="00C20E22" w:rsidRDefault="00C20E22" w:rsidP="00C20E22">
      <w:pPr>
        <w:suppressAutoHyphens w:val="0"/>
        <w:spacing w:after="0" w:line="240" w:lineRule="auto"/>
        <w:ind w:left="426"/>
        <w:jc w:val="both"/>
        <w:rPr>
          <w:rFonts w:ascii="Times New Roman" w:eastAsia="Times New Roman" w:hAnsi="Times New Roman" w:cs="Times New Roman"/>
          <w:lang w:eastAsia="pl-PL"/>
        </w:rPr>
      </w:pPr>
    </w:p>
    <w:p w14:paraId="24927FA6" w14:textId="77777777" w:rsidR="00C20E22" w:rsidRPr="00C20E22" w:rsidRDefault="00C20E22" w:rsidP="007F0261">
      <w:pPr>
        <w:widowControl w:val="0"/>
        <w:numPr>
          <w:ilvl w:val="0"/>
          <w:numId w:val="50"/>
        </w:numPr>
        <w:tabs>
          <w:tab w:val="clear" w:pos="1353"/>
          <w:tab w:val="num" w:pos="993"/>
        </w:tabs>
        <w:suppressAutoHyphens w:val="0"/>
        <w:spacing w:after="240" w:line="240" w:lineRule="auto"/>
        <w:ind w:left="709"/>
        <w:jc w:val="both"/>
        <w:rPr>
          <w:rFonts w:ascii="Times New Roman" w:eastAsia="Times New Roman" w:hAnsi="Times New Roman" w:cs="Times New Roman"/>
          <w:sz w:val="24"/>
          <w:szCs w:val="24"/>
          <w:lang w:eastAsia="pl-PL"/>
        </w:rPr>
      </w:pPr>
      <w:r w:rsidRPr="00C20E22">
        <w:rPr>
          <w:rFonts w:ascii="Times New Roman" w:eastAsia="Times New Roman" w:hAnsi="Times New Roman" w:cs="Times New Roman"/>
          <w:sz w:val="24"/>
          <w:szCs w:val="24"/>
          <w:lang w:eastAsia="pl-PL"/>
        </w:rPr>
        <w:t>Wspólny Słownik Zamówień: 55321000-6 Usługi przygotowywania posiłków.</w:t>
      </w:r>
    </w:p>
    <w:p w14:paraId="1BD26879"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IV – Przedmiotowe środki dowodowe (składane wraz z ofertą)</w:t>
      </w:r>
    </w:p>
    <w:p w14:paraId="4B6522F4" w14:textId="472ECEE3" w:rsidR="004C2769" w:rsidRPr="008049FD" w:rsidRDefault="00A869D0" w:rsidP="00DA35CE">
      <w:pPr>
        <w:widowControl w:val="0"/>
        <w:numPr>
          <w:ilvl w:val="0"/>
          <w:numId w:val="3"/>
        </w:numPr>
        <w:spacing w:after="0" w:line="240" w:lineRule="auto"/>
        <w:contextualSpacing/>
        <w:jc w:val="both"/>
        <w:rPr>
          <w:rFonts w:ascii="Times New Roman" w:eastAsia="Times New Roman" w:hAnsi="Times New Roman" w:cs="Times New Roman"/>
        </w:rPr>
      </w:pPr>
      <w:r w:rsidRPr="008049FD">
        <w:rPr>
          <w:rFonts w:ascii="Times New Roman" w:eastAsia="Times New Roman" w:hAnsi="Times New Roman" w:cs="Times New Roman"/>
          <w:bCs/>
          <w:lang w:eastAsia="pl-PL"/>
        </w:rPr>
        <w:t xml:space="preserve">Zamawiający </w:t>
      </w:r>
      <w:r w:rsidR="008049FD" w:rsidRPr="008049FD">
        <w:rPr>
          <w:rFonts w:ascii="Times New Roman" w:eastAsia="Times New Roman" w:hAnsi="Times New Roman" w:cs="Times New Roman"/>
          <w:bCs/>
          <w:lang w:eastAsia="pl-PL"/>
        </w:rPr>
        <w:t xml:space="preserve">nie </w:t>
      </w:r>
      <w:r w:rsidRPr="008049FD">
        <w:rPr>
          <w:rFonts w:ascii="Times New Roman" w:eastAsia="Times New Roman" w:hAnsi="Times New Roman" w:cs="Times New Roman"/>
          <w:bCs/>
          <w:lang w:eastAsia="pl-PL"/>
        </w:rPr>
        <w:t>wymaga złożenia wraz z ofertą przedmiotowych środków dowodowych</w:t>
      </w:r>
      <w:r w:rsidR="008049FD" w:rsidRPr="008049FD">
        <w:rPr>
          <w:rFonts w:ascii="Times New Roman" w:eastAsia="Times New Roman" w:hAnsi="Times New Roman" w:cs="Times New Roman"/>
          <w:bCs/>
          <w:lang w:eastAsia="pl-PL"/>
        </w:rPr>
        <w:t>.</w:t>
      </w:r>
    </w:p>
    <w:p w14:paraId="01FABB0B" w14:textId="77777777" w:rsidR="00257C19" w:rsidRPr="00C8207C" w:rsidRDefault="00257C19">
      <w:pPr>
        <w:spacing w:after="0" w:line="240" w:lineRule="auto"/>
        <w:jc w:val="both"/>
        <w:rPr>
          <w:rFonts w:ascii="Times New Roman" w:eastAsia="Times New Roman" w:hAnsi="Times New Roman" w:cs="Times New Roman"/>
          <w:b/>
          <w:bCs/>
          <w:lang w:eastAsia="pl-PL"/>
        </w:rPr>
      </w:pPr>
    </w:p>
    <w:p w14:paraId="0AE644A7"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V – Termin wykonania zamówienia</w:t>
      </w:r>
    </w:p>
    <w:p w14:paraId="072B2580" w14:textId="77EC106F" w:rsidR="00431A36" w:rsidRPr="007335AC" w:rsidRDefault="00C20E22" w:rsidP="007F0261">
      <w:pPr>
        <w:pStyle w:val="Akapitzlist"/>
        <w:numPr>
          <w:ilvl w:val="0"/>
          <w:numId w:val="46"/>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ind w:left="709"/>
        <w:jc w:val="both"/>
        <w:rPr>
          <w:bCs/>
          <w:color w:val="000000"/>
        </w:rPr>
      </w:pPr>
      <w:r w:rsidRPr="00C20E22">
        <w:rPr>
          <w:rFonts w:eastAsia="Tahoma"/>
          <w:lang w:val="pl"/>
        </w:rPr>
        <w:t xml:space="preserve">Przedmiot zamówienia </w:t>
      </w:r>
      <w:r w:rsidR="007335AC">
        <w:rPr>
          <w:rFonts w:eastAsia="Tahoma"/>
          <w:lang w:val="pl"/>
        </w:rPr>
        <w:t xml:space="preserve">będzie wykonywany </w:t>
      </w:r>
      <w:r w:rsidRPr="00C20E22">
        <w:rPr>
          <w:rFonts w:eastAsia="Tahoma"/>
          <w:lang w:val="pl"/>
        </w:rPr>
        <w:t>w terminach określonych w Załącznik</w:t>
      </w:r>
      <w:r>
        <w:rPr>
          <w:rFonts w:eastAsia="Tahoma"/>
          <w:lang w:val="pl"/>
        </w:rPr>
        <w:t>u A</w:t>
      </w:r>
      <w:r w:rsidRPr="00C20E22">
        <w:rPr>
          <w:rFonts w:eastAsia="Tahoma"/>
          <w:lang w:val="pl"/>
        </w:rPr>
        <w:t xml:space="preserve"> do SWZ</w:t>
      </w:r>
      <w:r w:rsidR="007335AC">
        <w:rPr>
          <w:rFonts w:eastAsia="Tahoma"/>
          <w:lang w:val="pl"/>
        </w:rPr>
        <w:t xml:space="preserve">, w okresie od dnia </w:t>
      </w:r>
      <w:r w:rsidR="00C226C2">
        <w:rPr>
          <w:rFonts w:eastAsia="Tahoma"/>
          <w:lang w:val="pl"/>
        </w:rPr>
        <w:t>zawarcia</w:t>
      </w:r>
      <w:r w:rsidR="007335AC">
        <w:rPr>
          <w:rFonts w:eastAsia="Tahoma"/>
          <w:lang w:val="pl"/>
        </w:rPr>
        <w:t xml:space="preserve"> umowy do dnia 31 stycznia 2023 roku</w:t>
      </w:r>
      <w:r w:rsidR="00D86FCA" w:rsidRPr="00041373">
        <w:rPr>
          <w:bCs/>
          <w:color w:val="000000"/>
        </w:rPr>
        <w:t>.</w:t>
      </w:r>
    </w:p>
    <w:p w14:paraId="5F64C772" w14:textId="77777777" w:rsidR="0091531C" w:rsidRPr="00C8207C" w:rsidRDefault="0091531C" w:rsidP="0091531C">
      <w:pPr>
        <w:pStyle w:val="Akapitzlist"/>
        <w:suppressAutoHyphens w:val="0"/>
        <w:adjustRightInd w:val="0"/>
        <w:jc w:val="both"/>
        <w:textAlignment w:val="baseline"/>
        <w:rPr>
          <w:bCs/>
          <w:color w:val="000000"/>
          <w:sz w:val="22"/>
          <w:szCs w:val="22"/>
        </w:rPr>
      </w:pPr>
    </w:p>
    <w:p w14:paraId="38444FE8" w14:textId="77777777" w:rsidR="00257C19" w:rsidRPr="00C8207C" w:rsidRDefault="00451F5F">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00A869D0" w:rsidRPr="00C8207C">
        <w:rPr>
          <w:rFonts w:ascii="Times New Roman" w:eastAsia="Times New Roman" w:hAnsi="Times New Roman" w:cs="Times New Roman"/>
          <w:b/>
          <w:bCs/>
          <w:lang w:eastAsia="pl-PL"/>
        </w:rPr>
        <w:t>Rozdział VI – Opis warunków podmiotowych udziału w postępowaniu</w:t>
      </w:r>
    </w:p>
    <w:p w14:paraId="2FBA5BE9" w14:textId="77777777" w:rsidR="008F6D10" w:rsidRPr="008F6D10" w:rsidRDefault="008F6D10" w:rsidP="00431A36">
      <w:pPr>
        <w:widowControl w:val="0"/>
        <w:numPr>
          <w:ilvl w:val="0"/>
          <w:numId w:val="4"/>
        </w:numPr>
        <w:spacing w:after="0" w:line="240" w:lineRule="auto"/>
        <w:ind w:left="709"/>
        <w:contextualSpacing/>
        <w:jc w:val="both"/>
        <w:rPr>
          <w:rFonts w:ascii="Times New Roman" w:eastAsia="Times New Roman" w:hAnsi="Times New Roman" w:cs="Times New Roman"/>
          <w:bCs/>
          <w:lang w:eastAsia="pl-PL"/>
        </w:rPr>
      </w:pPr>
      <w:r w:rsidRPr="008F6D10">
        <w:rPr>
          <w:rFonts w:ascii="Times New Roman" w:eastAsia="Times New Roman" w:hAnsi="Times New Roman" w:cs="Times New Roman"/>
          <w:bCs/>
          <w:lang w:eastAsia="pl-PL"/>
        </w:rPr>
        <w:t xml:space="preserve">Zdolność do występowania w obrocie gospodarczym – </w:t>
      </w:r>
      <w:r w:rsidRPr="008F6D10">
        <w:rPr>
          <w:rFonts w:ascii="Times New Roman" w:eastAsia="Times New Roman" w:hAnsi="Times New Roman" w:cs="Times New Roman"/>
          <w:b/>
          <w:lang w:eastAsia="pl-PL"/>
        </w:rPr>
        <w:t>Zamawiający nie wyznacza warunku w tym zakresie</w:t>
      </w:r>
      <w:r>
        <w:rPr>
          <w:rFonts w:ascii="Times New Roman" w:eastAsia="Times New Roman" w:hAnsi="Times New Roman" w:cs="Times New Roman"/>
          <w:bCs/>
          <w:lang w:eastAsia="pl-PL"/>
        </w:rPr>
        <w:t>;</w:t>
      </w:r>
    </w:p>
    <w:p w14:paraId="1B64D150" w14:textId="27A3643E" w:rsidR="008F6D10" w:rsidRPr="00CE4F2B" w:rsidRDefault="008F6D10" w:rsidP="00DA35CE">
      <w:pPr>
        <w:widowControl w:val="0"/>
        <w:numPr>
          <w:ilvl w:val="0"/>
          <w:numId w:val="4"/>
        </w:numPr>
        <w:spacing w:after="0" w:line="240" w:lineRule="auto"/>
        <w:contextualSpacing/>
        <w:jc w:val="both"/>
        <w:rPr>
          <w:rFonts w:ascii="Times New Roman" w:eastAsia="Times New Roman" w:hAnsi="Times New Roman" w:cs="Times New Roman"/>
          <w:bCs/>
          <w:lang w:eastAsia="pl-PL"/>
        </w:rPr>
      </w:pPr>
      <w:bookmarkStart w:id="5" w:name="_Hlk104462373"/>
      <w:r w:rsidRPr="008F6D10">
        <w:rPr>
          <w:rFonts w:ascii="Times New Roman" w:eastAsia="Times New Roman" w:hAnsi="Times New Roman" w:cs="Times New Roman"/>
          <w:bCs/>
          <w:lang w:eastAsia="pl-PL"/>
        </w:rPr>
        <w:t>Uprawnienia do prowadzenia określonej działalności gospodarczej lub zawodowej, o ile wynika to z odrębnych przepisów</w:t>
      </w:r>
      <w:bookmarkEnd w:id="5"/>
      <w:r w:rsidRPr="008F6D10">
        <w:rPr>
          <w:rFonts w:ascii="Times New Roman" w:eastAsia="Times New Roman" w:hAnsi="Times New Roman" w:cs="Times New Roman"/>
          <w:bCs/>
          <w:lang w:eastAsia="pl-PL"/>
        </w:rPr>
        <w:t xml:space="preserve"> – </w:t>
      </w:r>
      <w:r w:rsidR="00CE4F2B" w:rsidRPr="00CE4F2B">
        <w:rPr>
          <w:rFonts w:ascii="Times New Roman" w:eastAsia="Times New Roman" w:hAnsi="Times New Roman" w:cs="Times New Roman"/>
          <w:b/>
          <w:lang w:eastAsia="pl-PL"/>
        </w:rPr>
        <w:t>o udzielenie zamówienia mogą ubiegać się Wykonawcy, którzy wykażą że</w:t>
      </w:r>
      <w:r w:rsidR="00CE4F2B" w:rsidRPr="00CE4F2B">
        <w:rPr>
          <w:rFonts w:ascii="Times New Roman" w:eastAsia="Times New Roman" w:hAnsi="Times New Roman" w:cs="Times New Roman"/>
          <w:bCs/>
          <w:lang w:eastAsia="pl-PL"/>
        </w:rPr>
        <w:t>:</w:t>
      </w:r>
      <w:r w:rsidRPr="00CE4F2B">
        <w:rPr>
          <w:rFonts w:ascii="Times New Roman" w:eastAsia="Times New Roman" w:hAnsi="Times New Roman" w:cs="Times New Roman"/>
          <w:bCs/>
          <w:lang w:eastAsia="pl-PL"/>
        </w:rPr>
        <w:t xml:space="preserve"> </w:t>
      </w:r>
    </w:p>
    <w:p w14:paraId="42496674" w14:textId="1F205E6F" w:rsidR="00CE4F2B" w:rsidRPr="00CE4F2B" w:rsidRDefault="00CE4F2B" w:rsidP="007F0261">
      <w:pPr>
        <w:pStyle w:val="Akapitzlist"/>
        <w:numPr>
          <w:ilvl w:val="0"/>
          <w:numId w:val="51"/>
        </w:numPr>
        <w:jc w:val="both"/>
        <w:rPr>
          <w:bCs/>
          <w:sz w:val="22"/>
          <w:szCs w:val="22"/>
        </w:rPr>
      </w:pPr>
      <w:bookmarkStart w:id="6" w:name="_Hlk104460699"/>
      <w:r w:rsidRPr="00CE4F2B">
        <w:rPr>
          <w:bCs/>
          <w:sz w:val="22"/>
          <w:szCs w:val="22"/>
        </w:rPr>
        <w:t>posiadają aktualne zaświadczenie i/lub decyzję wydaną przez właściwy terenowo organ Państwowej Inspekcji Sanitarnej, na mocy postanowień ustawy z dnia 25 sierpnia 2006 r. o bezpieczeństwie żywności i żywienia (t. j</w:t>
      </w:r>
      <w:r w:rsidRPr="008719C1">
        <w:rPr>
          <w:bCs/>
          <w:sz w:val="22"/>
          <w:szCs w:val="22"/>
        </w:rPr>
        <w:t>. Dz. U. 20</w:t>
      </w:r>
      <w:r w:rsidR="004C38A2" w:rsidRPr="008719C1">
        <w:rPr>
          <w:bCs/>
          <w:sz w:val="22"/>
          <w:szCs w:val="22"/>
        </w:rPr>
        <w:t xml:space="preserve">20 </w:t>
      </w:r>
      <w:r w:rsidRPr="008719C1">
        <w:rPr>
          <w:bCs/>
          <w:sz w:val="22"/>
          <w:szCs w:val="22"/>
        </w:rPr>
        <w:t xml:space="preserve">poz. </w:t>
      </w:r>
      <w:r w:rsidR="004C38A2" w:rsidRPr="008719C1">
        <w:rPr>
          <w:bCs/>
          <w:sz w:val="22"/>
          <w:szCs w:val="22"/>
        </w:rPr>
        <w:t>2021</w:t>
      </w:r>
      <w:r w:rsidRPr="008719C1">
        <w:rPr>
          <w:bCs/>
          <w:sz w:val="22"/>
          <w:szCs w:val="22"/>
        </w:rPr>
        <w:t xml:space="preserve"> z</w:t>
      </w:r>
      <w:r w:rsidR="004C38A2" w:rsidRPr="008719C1">
        <w:rPr>
          <w:bCs/>
          <w:sz w:val="22"/>
          <w:szCs w:val="22"/>
        </w:rPr>
        <w:t>e</w:t>
      </w:r>
      <w:r w:rsidRPr="00CE4F2B">
        <w:rPr>
          <w:bCs/>
          <w:sz w:val="22"/>
          <w:szCs w:val="22"/>
        </w:rPr>
        <w:t xml:space="preserve"> zm.) i związanych z nią aktów wykonawczych, o wpisie jego zakładu do rejestru i/lub zatwierdzeniu jego firmy, jako zakładu spełniającego odpowiednie wymagania do prowadzenia działalności gastronomicznej, w tym również cateringowej oraz</w:t>
      </w:r>
    </w:p>
    <w:p w14:paraId="790ADA63" w14:textId="62462DE9" w:rsidR="00CE4F2B" w:rsidRPr="00CE4F2B" w:rsidRDefault="00CE4F2B" w:rsidP="007F0261">
      <w:pPr>
        <w:pStyle w:val="Akapitzlist"/>
        <w:numPr>
          <w:ilvl w:val="0"/>
          <w:numId w:val="51"/>
        </w:numPr>
        <w:jc w:val="both"/>
        <w:rPr>
          <w:bCs/>
          <w:sz w:val="22"/>
          <w:szCs w:val="22"/>
        </w:rPr>
      </w:pPr>
      <w:r w:rsidRPr="00CE4F2B">
        <w:rPr>
          <w:sz w:val="22"/>
          <w:szCs w:val="22"/>
        </w:rPr>
        <w:t>posiadają aktualną koncesję/zezwolenie na sprzedaż napojów alkoholowych zawierających do 18% alkoholu związaną(e) z organizacją przyjęć w dowolnym miejscu</w:t>
      </w:r>
    </w:p>
    <w:bookmarkEnd w:id="6"/>
    <w:p w14:paraId="05BEB179" w14:textId="77777777" w:rsidR="008F6D10" w:rsidRPr="008F6D10" w:rsidRDefault="008F6D10" w:rsidP="00DA35CE">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CE4F2B">
        <w:rPr>
          <w:rFonts w:ascii="Times New Roman" w:eastAsia="Times New Roman" w:hAnsi="Times New Roman" w:cs="Times New Roman"/>
          <w:bCs/>
          <w:lang w:eastAsia="pl-PL"/>
        </w:rPr>
        <w:t>Sytuacja ekonomiczna</w:t>
      </w:r>
      <w:r w:rsidRPr="008F6D10">
        <w:rPr>
          <w:rFonts w:ascii="Times New Roman" w:eastAsia="Times New Roman" w:hAnsi="Times New Roman" w:cs="Times New Roman"/>
          <w:bCs/>
          <w:lang w:eastAsia="pl-PL"/>
        </w:rPr>
        <w:t xml:space="preserve"> lub finansowa – </w:t>
      </w:r>
      <w:r w:rsidRPr="008F6D10">
        <w:rPr>
          <w:rFonts w:ascii="Times New Roman" w:eastAsia="Times New Roman" w:hAnsi="Times New Roman" w:cs="Times New Roman"/>
          <w:b/>
          <w:lang w:eastAsia="pl-PL"/>
        </w:rPr>
        <w:t>Zamawiający nie wyznacza warunku w tym zakresie</w:t>
      </w:r>
      <w:r>
        <w:rPr>
          <w:rFonts w:ascii="Times New Roman" w:eastAsia="Times New Roman" w:hAnsi="Times New Roman" w:cs="Times New Roman"/>
          <w:bCs/>
          <w:lang w:eastAsia="pl-PL"/>
        </w:rPr>
        <w:t>;</w:t>
      </w:r>
    </w:p>
    <w:p w14:paraId="7FAB2667" w14:textId="3840F003" w:rsidR="008F6D10" w:rsidRDefault="008F6D10" w:rsidP="00DA35CE">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8F6D10">
        <w:rPr>
          <w:rFonts w:ascii="Times New Roman" w:eastAsia="Times New Roman" w:hAnsi="Times New Roman" w:cs="Times New Roman"/>
          <w:bCs/>
          <w:lang w:eastAsia="pl-PL"/>
        </w:rPr>
        <w:t xml:space="preserve">Zdolność techniczna lub zawodowa – </w:t>
      </w:r>
      <w:r w:rsidR="00CE4F2B" w:rsidRPr="00CE4F2B">
        <w:rPr>
          <w:rFonts w:ascii="Times New Roman" w:eastAsia="Times New Roman" w:hAnsi="Times New Roman" w:cs="Times New Roman"/>
          <w:b/>
          <w:lang w:eastAsia="pl-PL"/>
        </w:rPr>
        <w:t xml:space="preserve">o udzielenie zamówienia mogą ubiegać się Wykonawcy, którzy </w:t>
      </w:r>
      <w:bookmarkStart w:id="7" w:name="_Hlk104462581"/>
      <w:r w:rsidR="00CE4F2B" w:rsidRPr="00CE4F2B">
        <w:rPr>
          <w:rFonts w:ascii="Times New Roman" w:eastAsia="Times New Roman" w:hAnsi="Times New Roman" w:cs="Times New Roman"/>
          <w:b/>
          <w:lang w:eastAsia="pl-PL"/>
        </w:rPr>
        <w:t xml:space="preserve">posiadają niezbędną wiedzę i doświadczenie </w:t>
      </w:r>
      <w:bookmarkEnd w:id="7"/>
      <w:r w:rsidR="00CE4F2B" w:rsidRPr="00CE4F2B">
        <w:rPr>
          <w:rFonts w:ascii="Times New Roman" w:eastAsia="Times New Roman" w:hAnsi="Times New Roman" w:cs="Times New Roman"/>
          <w:b/>
          <w:lang w:eastAsia="pl-PL"/>
        </w:rPr>
        <w:t>oraz wykażą, że</w:t>
      </w:r>
      <w:r w:rsidR="00CE4F2B">
        <w:rPr>
          <w:rFonts w:ascii="Times New Roman" w:eastAsia="Times New Roman" w:hAnsi="Times New Roman" w:cs="Times New Roman"/>
          <w:bCs/>
          <w:lang w:eastAsia="pl-PL"/>
        </w:rPr>
        <w:t>:</w:t>
      </w:r>
    </w:p>
    <w:p w14:paraId="2298371C" w14:textId="5D5C17A6" w:rsidR="00CE4F2B" w:rsidRPr="00CE4F2B" w:rsidRDefault="00CE4F2B" w:rsidP="00CE4F2B">
      <w:pPr>
        <w:widowControl w:val="0"/>
        <w:spacing w:after="0" w:line="240" w:lineRule="auto"/>
        <w:ind w:left="720"/>
        <w:contextualSpacing/>
        <w:jc w:val="both"/>
        <w:rPr>
          <w:rFonts w:ascii="Times New Roman" w:eastAsia="Times New Roman" w:hAnsi="Times New Roman" w:cs="Times New Roman"/>
          <w:bCs/>
          <w:lang w:eastAsia="pl-PL"/>
        </w:rPr>
      </w:pPr>
      <w:bookmarkStart w:id="8" w:name="_Hlk104462523"/>
      <w:r w:rsidRPr="00CE4F2B">
        <w:rPr>
          <w:rFonts w:ascii="Times New Roman" w:eastAsia="Times New Roman" w:hAnsi="Times New Roman" w:cs="Times New Roman"/>
          <w:bCs/>
          <w:lang w:eastAsia="pl-PL"/>
        </w:rPr>
        <w:t xml:space="preserve">w okresie ostatnich 3 lat przed upływem terminu składania ofert, a jeżeli okres prowadzenia działalności jest krótszy – w tym okresie wykonał, a w przypadku świadczeń okresowych lub ciągłych również wykonuje główne usługi, tj. </w:t>
      </w:r>
      <w:r w:rsidR="008719C1">
        <w:rPr>
          <w:rFonts w:ascii="Times New Roman" w:eastAsia="Times New Roman" w:hAnsi="Times New Roman" w:cs="Times New Roman"/>
          <w:bCs/>
          <w:lang w:eastAsia="pl-PL"/>
        </w:rPr>
        <w:t>sześć</w:t>
      </w:r>
      <w:r w:rsidRPr="00CE4F2B">
        <w:rPr>
          <w:rFonts w:ascii="Times New Roman" w:eastAsia="Times New Roman" w:hAnsi="Times New Roman" w:cs="Times New Roman"/>
          <w:bCs/>
          <w:lang w:eastAsia="pl-PL"/>
        </w:rPr>
        <w:t xml:space="preserve"> zamówie</w:t>
      </w:r>
      <w:r w:rsidR="008719C1">
        <w:rPr>
          <w:rFonts w:ascii="Times New Roman" w:eastAsia="Times New Roman" w:hAnsi="Times New Roman" w:cs="Times New Roman"/>
          <w:bCs/>
          <w:lang w:eastAsia="pl-PL"/>
        </w:rPr>
        <w:t>ń</w:t>
      </w:r>
      <w:r w:rsidRPr="00CE4F2B">
        <w:rPr>
          <w:rFonts w:ascii="Times New Roman" w:eastAsia="Times New Roman" w:hAnsi="Times New Roman" w:cs="Times New Roman"/>
          <w:bCs/>
          <w:lang w:eastAsia="pl-PL"/>
        </w:rPr>
        <w:t xml:space="preserve"> (</w:t>
      </w:r>
      <w:r w:rsidR="008719C1">
        <w:rPr>
          <w:rFonts w:ascii="Times New Roman" w:eastAsia="Times New Roman" w:hAnsi="Times New Roman" w:cs="Times New Roman"/>
          <w:bCs/>
          <w:lang w:eastAsia="pl-PL"/>
        </w:rPr>
        <w:t>sześć</w:t>
      </w:r>
      <w:r w:rsidRPr="00CE4F2B">
        <w:rPr>
          <w:rFonts w:ascii="Times New Roman" w:eastAsia="Times New Roman" w:hAnsi="Times New Roman" w:cs="Times New Roman"/>
          <w:bCs/>
          <w:lang w:eastAsia="pl-PL"/>
        </w:rPr>
        <w:t>, odrębn</w:t>
      </w:r>
      <w:r w:rsidR="008719C1">
        <w:rPr>
          <w:rFonts w:ascii="Times New Roman" w:eastAsia="Times New Roman" w:hAnsi="Times New Roman" w:cs="Times New Roman"/>
          <w:bCs/>
          <w:lang w:eastAsia="pl-PL"/>
        </w:rPr>
        <w:t>ych</w:t>
      </w:r>
      <w:r w:rsidRPr="00CE4F2B">
        <w:rPr>
          <w:rFonts w:ascii="Times New Roman" w:eastAsia="Times New Roman" w:hAnsi="Times New Roman" w:cs="Times New Roman"/>
          <w:bCs/>
          <w:lang w:eastAsia="pl-PL"/>
        </w:rPr>
        <w:t xml:space="preserve"> um</w:t>
      </w:r>
      <w:r w:rsidR="008719C1">
        <w:rPr>
          <w:rFonts w:ascii="Times New Roman" w:eastAsia="Times New Roman" w:hAnsi="Times New Roman" w:cs="Times New Roman"/>
          <w:bCs/>
          <w:lang w:eastAsia="pl-PL"/>
        </w:rPr>
        <w:t>ów</w:t>
      </w:r>
      <w:r w:rsidRPr="00CE4F2B">
        <w:rPr>
          <w:rFonts w:ascii="Times New Roman" w:eastAsia="Times New Roman" w:hAnsi="Times New Roman" w:cs="Times New Roman"/>
          <w:bCs/>
          <w:lang w:eastAsia="pl-PL"/>
        </w:rPr>
        <w:t xml:space="preserve">) na usługi cateringowe świadczone w ramach imprez w randze VIP organizowanych dla minimum </w:t>
      </w:r>
      <w:r w:rsidR="008719C1">
        <w:rPr>
          <w:rFonts w:ascii="Times New Roman" w:eastAsia="Times New Roman" w:hAnsi="Times New Roman" w:cs="Times New Roman"/>
          <w:bCs/>
          <w:lang w:eastAsia="pl-PL"/>
        </w:rPr>
        <w:t>300</w:t>
      </w:r>
      <w:r w:rsidRPr="00CE4F2B">
        <w:rPr>
          <w:rFonts w:ascii="Times New Roman" w:eastAsia="Times New Roman" w:hAnsi="Times New Roman" w:cs="Times New Roman"/>
          <w:bCs/>
          <w:lang w:eastAsia="pl-PL"/>
        </w:rPr>
        <w:t xml:space="preserve"> osób) (wyklucza się imprezy plenerowe, piknikowe oraz zawody sportowe i inne), a usługi te zostały wykonane lub są wykonywane należycie.</w:t>
      </w:r>
      <w:bookmarkEnd w:id="8"/>
      <w:r w:rsidRPr="00CE4F2B">
        <w:rPr>
          <w:rFonts w:ascii="Times New Roman" w:eastAsia="Times New Roman" w:hAnsi="Times New Roman" w:cs="Times New Roman"/>
          <w:bCs/>
          <w:lang w:eastAsia="pl-PL"/>
        </w:rPr>
        <w:t xml:space="preserve"> </w:t>
      </w:r>
    </w:p>
    <w:p w14:paraId="2E447A9C" w14:textId="7E38CB40" w:rsidR="00CE4F2B" w:rsidRPr="008F6D10" w:rsidRDefault="00CE4F2B" w:rsidP="00CE4F2B">
      <w:pPr>
        <w:widowControl w:val="0"/>
        <w:spacing w:after="0" w:line="240" w:lineRule="auto"/>
        <w:ind w:left="720"/>
        <w:contextualSpacing/>
        <w:jc w:val="both"/>
        <w:rPr>
          <w:rFonts w:ascii="Times New Roman" w:eastAsia="Times New Roman" w:hAnsi="Times New Roman" w:cs="Times New Roman"/>
          <w:bCs/>
          <w:lang w:eastAsia="pl-PL"/>
        </w:rPr>
      </w:pPr>
      <w:r w:rsidRPr="00CE4F2B">
        <w:rPr>
          <w:rFonts w:ascii="Times New Roman" w:eastAsia="Times New Roman" w:hAnsi="Times New Roman" w:cs="Times New Roman"/>
          <w:bCs/>
          <w:lang w:eastAsia="pl-PL"/>
        </w:rPr>
        <w:t xml:space="preserve">Przez „usługi cateringowe świadczone w ramach imprez w randze VIP” rozumie się usługę polegającą na przygotowywaniu i dostarczaniu minimum jednego uroczystego przyjęcia dla uczestników imprezy, w której uczestniczyli co najmniej przedstawiciele władz samorządowych w randze burmistrz lub prezydent miasta, rządowych w randze wojewoda lub minister, władz uczelni wyższych w randze rektor lub prorektor oraz przedstawiciele korpusu dyplomatycznego. Powyższy warunek zostanie spełniony przy założeniu, iż Wykonawca wykaże, że realizacja </w:t>
      </w:r>
      <w:r w:rsidR="008719C1">
        <w:rPr>
          <w:rFonts w:ascii="Times New Roman" w:eastAsia="Times New Roman" w:hAnsi="Times New Roman" w:cs="Times New Roman"/>
          <w:bCs/>
          <w:lang w:eastAsia="pl-PL"/>
        </w:rPr>
        <w:t>sześciu</w:t>
      </w:r>
      <w:r w:rsidRPr="00CE4F2B">
        <w:rPr>
          <w:rFonts w:ascii="Times New Roman" w:eastAsia="Times New Roman" w:hAnsi="Times New Roman" w:cs="Times New Roman"/>
          <w:bCs/>
          <w:lang w:eastAsia="pl-PL"/>
        </w:rPr>
        <w:t xml:space="preserve"> zamówień, nastąpiła na podstawie </w:t>
      </w:r>
      <w:r w:rsidR="008719C1">
        <w:rPr>
          <w:rFonts w:ascii="Times New Roman" w:eastAsia="Times New Roman" w:hAnsi="Times New Roman" w:cs="Times New Roman"/>
          <w:bCs/>
          <w:lang w:eastAsia="pl-PL"/>
        </w:rPr>
        <w:t>sześciu</w:t>
      </w:r>
      <w:r w:rsidRPr="00CE4F2B">
        <w:rPr>
          <w:rFonts w:ascii="Times New Roman" w:eastAsia="Times New Roman" w:hAnsi="Times New Roman" w:cs="Times New Roman"/>
          <w:bCs/>
          <w:lang w:eastAsia="pl-PL"/>
        </w:rPr>
        <w:t>, odrębnych umów zawartych z odbiorcą/</w:t>
      </w:r>
      <w:proofErr w:type="spellStart"/>
      <w:r w:rsidRPr="00CE4F2B">
        <w:rPr>
          <w:rFonts w:ascii="Times New Roman" w:eastAsia="Times New Roman" w:hAnsi="Times New Roman" w:cs="Times New Roman"/>
          <w:bCs/>
          <w:lang w:eastAsia="pl-PL"/>
        </w:rPr>
        <w:t>ami</w:t>
      </w:r>
      <w:proofErr w:type="spellEnd"/>
    </w:p>
    <w:p w14:paraId="63ED2724" w14:textId="77777777" w:rsidR="00257C19" w:rsidRPr="006D78CB" w:rsidRDefault="00A869D0" w:rsidP="00DA35CE">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F2523F">
        <w:rPr>
          <w:rFonts w:ascii="Times New Roman" w:eastAsia="Times New Roman" w:hAnsi="Times New Roman" w:cs="Times New Roman"/>
          <w:color w:val="000000"/>
          <w:lang w:eastAsia="pl-PL"/>
        </w:rPr>
        <w:t xml:space="preserve">Weryfikacji i oceny warunków udziału w postępowaniu </w:t>
      </w:r>
      <w:r w:rsidR="00F2523F" w:rsidRPr="00F2523F">
        <w:rPr>
          <w:rFonts w:ascii="Times New Roman" w:eastAsia="Times New Roman" w:hAnsi="Times New Roman" w:cs="Times New Roman"/>
          <w:color w:val="000000"/>
          <w:lang w:eastAsia="pl-PL"/>
        </w:rPr>
        <w:t xml:space="preserve">Zamawiający </w:t>
      </w:r>
      <w:r w:rsidRPr="00F2523F">
        <w:rPr>
          <w:rFonts w:ascii="Times New Roman" w:eastAsia="Times New Roman" w:hAnsi="Times New Roman" w:cs="Times New Roman"/>
          <w:color w:val="000000"/>
          <w:lang w:eastAsia="pl-PL"/>
        </w:rPr>
        <w:t xml:space="preserve">dokona na podstawie oświadczeń i dokumentów składanych przez uczestniczących w postępowaniu </w:t>
      </w:r>
      <w:r w:rsidR="00F2523F" w:rsidRPr="00F2523F">
        <w:rPr>
          <w:rFonts w:ascii="Times New Roman" w:eastAsia="Times New Roman" w:hAnsi="Times New Roman" w:cs="Times New Roman"/>
          <w:color w:val="000000"/>
          <w:lang w:eastAsia="pl-PL"/>
        </w:rPr>
        <w:t xml:space="preserve">Wykonawców </w:t>
      </w:r>
      <w:r w:rsidRPr="00F2523F">
        <w:rPr>
          <w:rFonts w:ascii="Times New Roman" w:eastAsia="Times New Roman" w:hAnsi="Times New Roman" w:cs="Times New Roman"/>
          <w:color w:val="000000"/>
          <w:lang w:eastAsia="pl-PL"/>
        </w:rPr>
        <w:t>z zachowaniem sposobu i formy, o których mowa w niniejszej SWZ.</w:t>
      </w:r>
    </w:p>
    <w:p w14:paraId="1C03754F" w14:textId="77777777" w:rsidR="006D78CB" w:rsidRPr="00F2523F" w:rsidRDefault="006D78CB" w:rsidP="006D78CB">
      <w:pPr>
        <w:widowControl w:val="0"/>
        <w:spacing w:after="0" w:line="240" w:lineRule="auto"/>
        <w:ind w:left="720"/>
        <w:contextualSpacing/>
        <w:jc w:val="both"/>
        <w:rPr>
          <w:rFonts w:ascii="Times New Roman" w:eastAsia="Times New Roman" w:hAnsi="Times New Roman" w:cs="Times New Roman"/>
          <w:bCs/>
          <w:lang w:eastAsia="pl-PL"/>
        </w:rPr>
      </w:pPr>
    </w:p>
    <w:p w14:paraId="4BB81A63"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VII – Podstawy wykluczenia wykonawców</w:t>
      </w:r>
    </w:p>
    <w:p w14:paraId="7331312A" w14:textId="77777777" w:rsidR="005F39B8" w:rsidRDefault="00A869D0" w:rsidP="00DA35CE">
      <w:pPr>
        <w:widowControl w:val="0"/>
        <w:numPr>
          <w:ilvl w:val="0"/>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Zamawiający wykluczy </w:t>
      </w:r>
      <w:r w:rsidR="00A460AF" w:rsidRPr="00C8207C">
        <w:rPr>
          <w:rFonts w:ascii="Times New Roman" w:eastAsia="Times New Roman" w:hAnsi="Times New Roman" w:cs="Times New Roman"/>
          <w:bCs/>
          <w:lang w:eastAsia="pl-PL"/>
        </w:rPr>
        <w:t xml:space="preserve">Wykonawcę </w:t>
      </w:r>
      <w:r w:rsidRPr="00C8207C">
        <w:rPr>
          <w:rFonts w:ascii="Times New Roman" w:eastAsia="Times New Roman" w:hAnsi="Times New Roman" w:cs="Times New Roman"/>
          <w:bCs/>
          <w:lang w:eastAsia="pl-PL"/>
        </w:rPr>
        <w:t>w przypadku zaistnienia okoliczności przewidzianych postanowieniami</w:t>
      </w:r>
    </w:p>
    <w:p w14:paraId="70D914C4" w14:textId="3B4FF851" w:rsidR="00257C19" w:rsidRPr="005F39B8" w:rsidRDefault="00A869D0" w:rsidP="007F0261">
      <w:pPr>
        <w:pStyle w:val="Akapitzlist"/>
        <w:numPr>
          <w:ilvl w:val="0"/>
          <w:numId w:val="47"/>
        </w:numPr>
        <w:jc w:val="both"/>
        <w:rPr>
          <w:bCs/>
        </w:rPr>
      </w:pPr>
      <w:r w:rsidRPr="005F39B8">
        <w:rPr>
          <w:bCs/>
        </w:rPr>
        <w:t xml:space="preserve">art. 108 ust. 1 </w:t>
      </w:r>
      <w:r w:rsidR="00A460AF" w:rsidRPr="005F39B8">
        <w:rPr>
          <w:bCs/>
        </w:rPr>
        <w:t xml:space="preserve">ustawy </w:t>
      </w:r>
      <w:r w:rsidRPr="005F39B8">
        <w:rPr>
          <w:bCs/>
        </w:rPr>
        <w:t>PZP, z zastrzeżeniem art. 110 ust. 2</w:t>
      </w:r>
      <w:r w:rsidR="00917C17" w:rsidRPr="005F39B8">
        <w:rPr>
          <w:bCs/>
        </w:rPr>
        <w:t xml:space="preserve"> ustawy PZP</w:t>
      </w:r>
      <w:r w:rsidRPr="005F39B8">
        <w:rPr>
          <w:bCs/>
        </w:rPr>
        <w:t>.</w:t>
      </w:r>
    </w:p>
    <w:p w14:paraId="47C713D0" w14:textId="13BC742B" w:rsidR="005F39B8" w:rsidRPr="005F39B8" w:rsidRDefault="005F39B8" w:rsidP="007F0261">
      <w:pPr>
        <w:pStyle w:val="Akapitzlist1"/>
        <w:numPr>
          <w:ilvl w:val="0"/>
          <w:numId w:val="47"/>
        </w:numPr>
        <w:suppressAutoHyphens w:val="0"/>
        <w:rPr>
          <w:rFonts w:eastAsia="Calibri" w:cs="Times New Roman"/>
          <w:sz w:val="22"/>
          <w:szCs w:val="22"/>
        </w:rPr>
      </w:pPr>
      <w:bookmarkStart w:id="9" w:name="_GoBack"/>
      <w:r w:rsidRPr="00C7505E">
        <w:rPr>
          <w:rFonts w:eastAsia="Calibri" w:cs="Times New Roman"/>
          <w:sz w:val="22"/>
          <w:szCs w:val="22"/>
        </w:rPr>
        <w:t>art. 7 ust. 1 ustawy z dnia 13 kwietnia 2022 r. o szczególnych rozwiązaniach w zakresie przeciwdziałania wspieraniu agresji na Ukrainę oraz służących ochronie bezpieczeństwa narodowego (Dz.U. z 2022 r., poz. 835</w:t>
      </w:r>
    </w:p>
    <w:bookmarkEnd w:id="9"/>
    <w:p w14:paraId="52FE8402" w14:textId="77777777" w:rsidR="00257C19" w:rsidRPr="00C8207C" w:rsidRDefault="00A869D0" w:rsidP="00DA35CE">
      <w:pPr>
        <w:widowControl w:val="0"/>
        <w:numPr>
          <w:ilvl w:val="0"/>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Stosownie do treści art. 109 ust. 1 ustawy PZP, </w:t>
      </w:r>
      <w:r w:rsidR="0040781A" w:rsidRPr="00C8207C">
        <w:rPr>
          <w:rFonts w:ascii="Times New Roman" w:eastAsia="Times New Roman" w:hAnsi="Times New Roman" w:cs="Times New Roman"/>
          <w:bCs/>
          <w:lang w:eastAsia="pl-PL"/>
        </w:rPr>
        <w:t xml:space="preserve">Zamawiający </w:t>
      </w:r>
      <w:r w:rsidRPr="00C8207C">
        <w:rPr>
          <w:rFonts w:ascii="Times New Roman" w:eastAsia="Times New Roman" w:hAnsi="Times New Roman" w:cs="Times New Roman"/>
          <w:bCs/>
          <w:lang w:eastAsia="pl-PL"/>
        </w:rPr>
        <w:t xml:space="preserve">wykluczy z postępowania </w:t>
      </w:r>
      <w:r w:rsidR="0040781A" w:rsidRPr="00C8207C">
        <w:rPr>
          <w:rFonts w:ascii="Times New Roman" w:eastAsia="Times New Roman" w:hAnsi="Times New Roman" w:cs="Times New Roman"/>
          <w:bCs/>
          <w:lang w:eastAsia="pl-PL"/>
        </w:rPr>
        <w:t>Wykonawcę</w:t>
      </w:r>
      <w:r w:rsidRPr="00C8207C">
        <w:rPr>
          <w:rFonts w:ascii="Times New Roman" w:eastAsia="Times New Roman" w:hAnsi="Times New Roman" w:cs="Times New Roman"/>
          <w:bCs/>
          <w:lang w:eastAsia="pl-PL"/>
        </w:rPr>
        <w:t>:</w:t>
      </w:r>
    </w:p>
    <w:p w14:paraId="091B34A5"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8207C">
        <w:rPr>
          <w:rFonts w:ascii="Times New Roman" w:eastAsia="Times New Roman" w:hAnsi="Times New Roman" w:cs="Times New Roman"/>
          <w:bCs/>
          <w:lang w:eastAsia="pl-PL"/>
        </w:rPr>
        <w:t>(art. 109 ust. 1 pkt 1);</w:t>
      </w:r>
    </w:p>
    <w:p w14:paraId="73BF5157"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bCs/>
          <w:lang w:eastAsia="pl-PL"/>
        </w:rPr>
        <w:t xml:space="preserve">w stosunku do którego otwarto likwidację, ogłoszono </w:t>
      </w:r>
      <w:r w:rsidRPr="00C8207C">
        <w:rPr>
          <w:rFonts w:ascii="Times New Roman" w:eastAsia="Times New Roman" w:hAnsi="Times New Roman" w:cs="Times New Roman"/>
          <w:color w:val="000000"/>
          <w:lang w:eastAsia="pl-PL"/>
        </w:rPr>
        <w:t xml:space="preserve">upadłość, którego aktywami </w:t>
      </w:r>
      <w:r w:rsidRPr="00C8207C">
        <w:rPr>
          <w:rFonts w:ascii="Times New Roman" w:eastAsia="Times New Roman" w:hAnsi="Times New Roman" w:cs="Times New Roman"/>
          <w:color w:val="000000"/>
          <w:lang w:eastAsia="pl-PL"/>
        </w:rPr>
        <w:lastRenderedPageBreak/>
        <w:t>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0DA067AD"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DB60F11"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C6CFA5C"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BCD6693"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41E4F65C" w14:textId="77777777" w:rsidR="00257C19" w:rsidRPr="00C8207C" w:rsidRDefault="00A869D0" w:rsidP="00DA35CE">
      <w:pPr>
        <w:widowControl w:val="0"/>
        <w:numPr>
          <w:ilvl w:val="1"/>
          <w:numId w:val="5"/>
        </w:numPr>
        <w:spacing w:after="0" w:line="240" w:lineRule="auto"/>
        <w:contextualSpacing/>
        <w:jc w:val="both"/>
        <w:rPr>
          <w:rFonts w:ascii="Times New Roman" w:eastAsia="Times New Roman" w:hAnsi="Times New Roman" w:cs="Times New Roman"/>
          <w:bCs/>
          <w:lang w:eastAsia="pl-PL"/>
        </w:rPr>
      </w:pPr>
      <w:r w:rsidRPr="00C8207C">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07CC0310" w14:textId="77777777" w:rsidR="00257C19" w:rsidRPr="00C8207C" w:rsidRDefault="00A869D0" w:rsidP="00DA35CE">
      <w:pPr>
        <w:widowControl w:val="0"/>
        <w:numPr>
          <w:ilvl w:val="0"/>
          <w:numId w:val="5"/>
        </w:numPr>
        <w:spacing w:before="26" w:after="0" w:line="240" w:lineRule="auto"/>
        <w:contextualSpacing/>
        <w:jc w:val="both"/>
        <w:rPr>
          <w:rFonts w:ascii="Times New Roman" w:eastAsia="Times New Roman" w:hAnsi="Times New Roman" w:cs="Times New Roman"/>
          <w:lang w:eastAsia="pl-PL"/>
        </w:rPr>
      </w:pPr>
      <w:r w:rsidRPr="00C8207C">
        <w:rPr>
          <w:rFonts w:ascii="Times New Roman" w:eastAsia="Times New Roman" w:hAnsi="Times New Roman" w:cs="Times New Roman"/>
          <w:color w:val="000000"/>
          <w:lang w:eastAsia="pl-PL"/>
        </w:rPr>
        <w:t xml:space="preserve">W przypadkach, o których mowa w ust. 2.1 – 2.4 niniejszego rozdziału, </w:t>
      </w:r>
      <w:r w:rsidR="0040781A" w:rsidRPr="00C8207C">
        <w:rPr>
          <w:rFonts w:ascii="Times New Roman" w:eastAsia="Times New Roman" w:hAnsi="Times New Roman" w:cs="Times New Roman"/>
          <w:color w:val="000000"/>
          <w:lang w:eastAsia="pl-PL"/>
        </w:rPr>
        <w:t xml:space="preserve">Zamawiający </w:t>
      </w:r>
      <w:r w:rsidRPr="00C8207C">
        <w:rPr>
          <w:rFonts w:ascii="Times New Roman" w:eastAsia="Times New Roman" w:hAnsi="Times New Roman" w:cs="Times New Roman"/>
          <w:color w:val="000000"/>
          <w:lang w:eastAsia="pl-PL"/>
        </w:rPr>
        <w:t xml:space="preserve">może nie wykluczać </w:t>
      </w:r>
      <w:r w:rsidR="0040781A" w:rsidRPr="00C8207C">
        <w:rPr>
          <w:rFonts w:ascii="Times New Roman" w:eastAsia="Times New Roman" w:hAnsi="Times New Roman" w:cs="Times New Roman"/>
          <w:color w:val="000000"/>
          <w:lang w:eastAsia="pl-PL"/>
        </w:rPr>
        <w:t>Wykonawcy</w:t>
      </w:r>
      <w:r w:rsidRPr="00C8207C">
        <w:rPr>
          <w:rFonts w:ascii="Times New Roman" w:eastAsia="Times New Roman" w:hAnsi="Times New Roman" w:cs="Times New Roman"/>
          <w:color w:val="000000"/>
          <w:lang w:eastAsia="pl-PL"/>
        </w:rPr>
        <w:t xml:space="preserve">, jeżeli wykluczenie byłoby w sposób oczywisty nieproporcjonalne, w szczególności, gdy kwota zaległych podatków lub składek na ubezpieczenie społeczne jest niewielka albo sytuacja ekonomiczna lub finansowa </w:t>
      </w:r>
      <w:r w:rsidR="0030315B" w:rsidRPr="00C8207C">
        <w:rPr>
          <w:rFonts w:ascii="Times New Roman" w:eastAsia="Times New Roman" w:hAnsi="Times New Roman" w:cs="Times New Roman"/>
          <w:color w:val="000000"/>
          <w:lang w:eastAsia="pl-PL"/>
        </w:rPr>
        <w:t>Wykonawcy</w:t>
      </w:r>
      <w:r w:rsidRPr="00C8207C">
        <w:rPr>
          <w:rFonts w:ascii="Times New Roman" w:eastAsia="Times New Roman" w:hAnsi="Times New Roman" w:cs="Times New Roman"/>
          <w:color w:val="000000"/>
          <w:lang w:eastAsia="pl-PL"/>
        </w:rPr>
        <w:t>, o którym mowa w ust. 2.2 powyżej, jest wystarczająca do wykonania zamówienia.</w:t>
      </w:r>
    </w:p>
    <w:p w14:paraId="389E35E9" w14:textId="77777777" w:rsidR="00257C19" w:rsidRDefault="00257C19">
      <w:pPr>
        <w:spacing w:after="0" w:line="240" w:lineRule="auto"/>
        <w:jc w:val="both"/>
        <w:rPr>
          <w:rFonts w:ascii="Times New Roman" w:eastAsia="Times New Roman" w:hAnsi="Times New Roman" w:cs="Times New Roman"/>
          <w:b/>
          <w:bCs/>
          <w:lang w:eastAsia="pl-PL"/>
        </w:rPr>
      </w:pPr>
    </w:p>
    <w:p w14:paraId="2886EEDB"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 xml:space="preserve">Rozdział VIII – Wykaz oświadczeń i dokumentów, jakie mają dostarczyć </w:t>
      </w:r>
      <w:r w:rsidR="00E8285A" w:rsidRPr="00C8207C">
        <w:rPr>
          <w:rFonts w:ascii="Times New Roman" w:eastAsia="Times New Roman" w:hAnsi="Times New Roman" w:cs="Times New Roman"/>
          <w:b/>
          <w:bCs/>
          <w:lang w:eastAsia="pl-PL"/>
        </w:rPr>
        <w:t xml:space="preserve">Wykonawcy </w:t>
      </w:r>
      <w:r w:rsidRPr="00C8207C">
        <w:rPr>
          <w:rFonts w:ascii="Times New Roman" w:eastAsia="Times New Roman" w:hAnsi="Times New Roman" w:cs="Times New Roman"/>
          <w:b/>
          <w:bCs/>
          <w:lang w:eastAsia="pl-PL"/>
        </w:rPr>
        <w:t>w celu potwierdzenia spełnienia warunków udziału w postępowaniu oraz braku podstaw do wykluczenia</w:t>
      </w:r>
    </w:p>
    <w:p w14:paraId="6363DD25" w14:textId="77777777" w:rsidR="00CE4F2B" w:rsidRPr="00CE4F2B" w:rsidRDefault="00CE4F2B" w:rsidP="007F0261">
      <w:pPr>
        <w:widowControl w:val="0"/>
        <w:numPr>
          <w:ilvl w:val="0"/>
          <w:numId w:val="52"/>
        </w:numPr>
        <w:spacing w:after="0" w:line="240" w:lineRule="auto"/>
        <w:contextualSpacing/>
        <w:jc w:val="both"/>
        <w:rPr>
          <w:rFonts w:ascii="Calibri" w:eastAsia="Calibri" w:hAnsi="Calibri" w:cs="Calibri"/>
          <w:bCs/>
        </w:rPr>
      </w:pPr>
      <w:r w:rsidRPr="00CE4F2B">
        <w:rPr>
          <w:rFonts w:ascii="Times New Roman" w:eastAsia="Times New Roman" w:hAnsi="Times New Roman" w:cs="Times New Roman"/>
          <w:bCs/>
          <w:lang w:eastAsia="pl-PL"/>
        </w:rPr>
        <w:t>Oświadczenia i dokumenty składane obligatoryjnie wraz z ofertą:</w:t>
      </w:r>
    </w:p>
    <w:p w14:paraId="0927B0D5" w14:textId="6EC85CE9" w:rsidR="00CE4F2B" w:rsidRPr="00CE4F2B" w:rsidRDefault="00CE4F2B" w:rsidP="007F0261">
      <w:pPr>
        <w:numPr>
          <w:ilvl w:val="1"/>
          <w:numId w:val="52"/>
        </w:numPr>
        <w:suppressAutoHyphens w:val="0"/>
        <w:spacing w:after="0" w:line="240" w:lineRule="auto"/>
        <w:contextualSpacing/>
        <w:jc w:val="both"/>
        <w:rPr>
          <w:rFonts w:ascii="Times New Roman" w:eastAsia="Times New Roman" w:hAnsi="Times New Roman" w:cs="Times New Roman"/>
          <w:bCs/>
          <w:lang w:eastAsia="pl-PL"/>
        </w:rPr>
      </w:pPr>
      <w:r w:rsidRPr="00CE4F2B">
        <w:rPr>
          <w:rFonts w:ascii="Times New Roman" w:eastAsia="Times New Roman" w:hAnsi="Times New Roman" w:cs="Times New Roman"/>
          <w:bCs/>
          <w:lang w:eastAsia="pl-PL"/>
        </w:rPr>
        <w:t>w celu potwierdzenia braku podstaw do wykluczenia, o których mowa w rozdziale VII niniejszej SWZ, wykonawca musi dołączyć do oferty oświadczenie o niepodleganiu wykluczeniu, według wzoru stanowiącego załącznik do formularza oferty;</w:t>
      </w:r>
    </w:p>
    <w:p w14:paraId="52B78D6E" w14:textId="77777777" w:rsidR="00CE4F2B" w:rsidRPr="00CE4F2B" w:rsidRDefault="00CE4F2B" w:rsidP="007F0261">
      <w:pPr>
        <w:numPr>
          <w:ilvl w:val="1"/>
          <w:numId w:val="52"/>
        </w:numPr>
        <w:suppressAutoHyphens w:val="0"/>
        <w:spacing w:after="0" w:line="240" w:lineRule="auto"/>
        <w:contextualSpacing/>
        <w:jc w:val="both"/>
        <w:rPr>
          <w:rFonts w:ascii="Times New Roman" w:eastAsia="Times New Roman" w:hAnsi="Times New Roman" w:cs="Times New Roman"/>
          <w:bCs/>
          <w:lang w:eastAsia="pl-PL"/>
        </w:rPr>
      </w:pPr>
      <w:r w:rsidRPr="00CE4F2B">
        <w:rPr>
          <w:rFonts w:ascii="Times New Roman" w:eastAsia="Times New Roman" w:hAnsi="Times New Roman" w:cs="Times New Roman"/>
          <w:bCs/>
          <w:lang w:eastAsia="pl-PL"/>
        </w:rPr>
        <w:t>wykonawca, który zamierza powierzyć wykonanie części zamówienia podwykonawcom, w celu wykazania braku istnienia wobec nich podstaw do wykluczenia składa oświadczenie, o którym mowa w ust. 1.1 powyżej w części dotyczącej podwykonawców;</w:t>
      </w:r>
    </w:p>
    <w:p w14:paraId="66B99BB0" w14:textId="77777777" w:rsidR="00CE4F2B" w:rsidRPr="00CE4F2B" w:rsidRDefault="00CE4F2B" w:rsidP="007F0261">
      <w:pPr>
        <w:numPr>
          <w:ilvl w:val="1"/>
          <w:numId w:val="52"/>
        </w:numPr>
        <w:suppressAutoHyphens w:val="0"/>
        <w:spacing w:after="0" w:line="240" w:lineRule="auto"/>
        <w:contextualSpacing/>
        <w:jc w:val="both"/>
        <w:rPr>
          <w:rFonts w:ascii="Times New Roman" w:eastAsia="Times New Roman" w:hAnsi="Times New Roman" w:cs="Times New Roman"/>
          <w:bCs/>
          <w:lang w:eastAsia="pl-PL"/>
        </w:rPr>
      </w:pPr>
      <w:r w:rsidRPr="00CE4F2B">
        <w:rPr>
          <w:rFonts w:ascii="Times New Roman" w:eastAsia="Times New Roman" w:hAnsi="Times New Roman" w:cs="Times New Roman"/>
          <w:bCs/>
          <w:lang w:eastAsia="pl-PL"/>
        </w:rPr>
        <w:t>w przypadku wspólnego ubiegania się o zamówienie przez wykonawców, oświadczenie o którym mowa w ust. 1.1 powyżej składa każdy z wykonawców;</w:t>
      </w:r>
    </w:p>
    <w:p w14:paraId="799689E6" w14:textId="6262439A" w:rsidR="00CE4F2B" w:rsidRPr="00CE4F2B" w:rsidRDefault="00CE4F2B" w:rsidP="007F0261">
      <w:pPr>
        <w:widowControl w:val="0"/>
        <w:numPr>
          <w:ilvl w:val="1"/>
          <w:numId w:val="52"/>
        </w:numPr>
        <w:spacing w:after="0" w:line="240" w:lineRule="auto"/>
        <w:contextualSpacing/>
        <w:jc w:val="both"/>
        <w:rPr>
          <w:rFonts w:ascii="Times New Roman" w:eastAsia="Calibri" w:hAnsi="Times New Roman" w:cs="Times New Roman"/>
        </w:rPr>
      </w:pPr>
      <w:r w:rsidRPr="00CE4F2B">
        <w:rPr>
          <w:rFonts w:ascii="Times New Roman" w:eastAsia="Calibri" w:hAnsi="Times New Roman" w:cs="Times New Roman"/>
          <w:bCs/>
        </w:rPr>
        <w:t>w celu potwierdzenia spełnienia warunków udziału w postępowaniu, o których mowa w rozdziale VI niniejszej SWZ, wykonawca musi dołączyć do oferty oświadczenie o spełnieniu warunków udziału w postępowaniu zgodnie z wymogami zamawiającego, według wzoru stanowiącego załączn</w:t>
      </w:r>
      <w:r w:rsidR="00CB3D15">
        <w:rPr>
          <w:rFonts w:ascii="Times New Roman" w:eastAsia="Calibri" w:hAnsi="Times New Roman" w:cs="Times New Roman"/>
          <w:bCs/>
        </w:rPr>
        <w:t>ik</w:t>
      </w:r>
      <w:r w:rsidRPr="00CE4F2B">
        <w:rPr>
          <w:rFonts w:ascii="Times New Roman" w:eastAsia="Calibri" w:hAnsi="Times New Roman" w:cs="Times New Roman"/>
          <w:bCs/>
        </w:rPr>
        <w:t xml:space="preserve"> do formularza oferty</w:t>
      </w:r>
    </w:p>
    <w:p w14:paraId="1F352A07" w14:textId="77777777" w:rsidR="00CE4F2B" w:rsidRPr="00CE4F2B" w:rsidRDefault="00CE4F2B" w:rsidP="007F0261">
      <w:pPr>
        <w:numPr>
          <w:ilvl w:val="0"/>
          <w:numId w:val="52"/>
        </w:numPr>
        <w:suppressAutoHyphens w:val="0"/>
        <w:spacing w:after="0" w:line="240" w:lineRule="auto"/>
        <w:contextualSpacing/>
        <w:jc w:val="both"/>
        <w:rPr>
          <w:rFonts w:ascii="Times New Roman" w:eastAsia="Times New Roman" w:hAnsi="Times New Roman" w:cs="Times New Roman"/>
          <w:bCs/>
          <w:lang w:eastAsia="pl-PL"/>
        </w:rPr>
      </w:pPr>
      <w:r w:rsidRPr="00CE4F2B">
        <w:rPr>
          <w:rFonts w:ascii="Times New Roman" w:eastAsia="Times New Roman" w:hAnsi="Times New Roman" w:cs="Times New Roman"/>
          <w:bCs/>
          <w:lang w:eastAsia="pl-PL"/>
        </w:rPr>
        <w:t>Dodatkowe oświadczenia składane obligatoryjnie wraz z ofertą:</w:t>
      </w:r>
    </w:p>
    <w:p w14:paraId="559A108E" w14:textId="77777777" w:rsidR="00CE4F2B" w:rsidRPr="00CE4F2B" w:rsidRDefault="00CE4F2B" w:rsidP="007F0261">
      <w:pPr>
        <w:numPr>
          <w:ilvl w:val="1"/>
          <w:numId w:val="52"/>
        </w:numPr>
        <w:suppressAutoHyphens w:val="0"/>
        <w:spacing w:after="0" w:line="240" w:lineRule="auto"/>
        <w:contextualSpacing/>
        <w:jc w:val="both"/>
        <w:rPr>
          <w:rFonts w:ascii="Times New Roman" w:eastAsia="Times New Roman" w:hAnsi="Times New Roman" w:cs="Times New Roman"/>
          <w:bCs/>
          <w:lang w:eastAsia="pl-PL"/>
        </w:rPr>
      </w:pPr>
      <w:r w:rsidRPr="00CE4F2B">
        <w:rPr>
          <w:rFonts w:ascii="Times New Roman" w:eastAsia="Times New Roman" w:hAnsi="Times New Roman" w:cs="Times New Roman"/>
          <w:bCs/>
          <w:lang w:eastAsia="pl-PL"/>
        </w:rPr>
        <w:t>wykonawcy wspólnie ubiegający się o zamówienie muszą dołączyć do oferty oświadczenie, z którego wynika, które dostawy/usługi wykonają poszczególni wykonawcy;</w:t>
      </w:r>
    </w:p>
    <w:p w14:paraId="1279F267" w14:textId="77777777" w:rsidR="00CE4F2B" w:rsidRPr="00CE4F2B" w:rsidRDefault="00CE4F2B" w:rsidP="007F0261">
      <w:pPr>
        <w:numPr>
          <w:ilvl w:val="1"/>
          <w:numId w:val="52"/>
        </w:numPr>
        <w:suppressAutoHyphens w:val="0"/>
        <w:spacing w:after="0" w:line="240" w:lineRule="auto"/>
        <w:contextualSpacing/>
        <w:jc w:val="both"/>
        <w:rPr>
          <w:rFonts w:ascii="Times New Roman" w:eastAsia="Times New Roman" w:hAnsi="Times New Roman" w:cs="Times New Roman"/>
          <w:bCs/>
          <w:lang w:eastAsia="pl-PL"/>
        </w:rPr>
      </w:pPr>
      <w:r w:rsidRPr="00CE4F2B">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6B551296" w14:textId="77777777" w:rsidR="00CE4F2B" w:rsidRPr="00CE4F2B" w:rsidRDefault="00CE4F2B" w:rsidP="007F0261">
      <w:pPr>
        <w:numPr>
          <w:ilvl w:val="0"/>
          <w:numId w:val="53"/>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E4F2B">
        <w:rPr>
          <w:rFonts w:ascii="Times New Roman" w:eastAsia="Times New Roman" w:hAnsi="Times New Roman" w:cs="Times New Roman"/>
          <w:color w:val="000000"/>
          <w:lang w:eastAsia="pl-PL"/>
        </w:rPr>
        <w:lastRenderedPageBreak/>
        <w:t>oświadczenie podmiotu udostępniającego zasoby, potwierdzające brak podstaw wykluczenia tego podmiotu oraz odpowiednio spełnianie warunków udziału w postępowaniu, w zakresie, w jakim wykonawca powołuje się na jego zasoby, wedle wzoru stanowiącego załącznik nr 4 do formularza oferty;</w:t>
      </w:r>
    </w:p>
    <w:p w14:paraId="39B6F509" w14:textId="77777777" w:rsidR="00CE4F2B" w:rsidRPr="00CE4F2B" w:rsidRDefault="00CE4F2B" w:rsidP="007F0261">
      <w:pPr>
        <w:numPr>
          <w:ilvl w:val="0"/>
          <w:numId w:val="53"/>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E4F2B">
        <w:rPr>
          <w:rFonts w:ascii="Times New Roman" w:eastAsia="Times New Roman" w:hAnsi="Times New Roman" w:cs="Times New Roman"/>
          <w:color w:val="000000"/>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(wedle wzoru stanowiącego załącznik nr 4 do formularza oferty), przy czym zobowiązanie, o którym mowa potwierdza, że stosunek łączący wykonawcę z podmiotami udostępniającymi zasoby gwarantuje rzeczywisty dostęp do tych zasobów oraz określa w szczególności:</w:t>
      </w:r>
    </w:p>
    <w:p w14:paraId="3AE32D84" w14:textId="77777777" w:rsidR="00CE4F2B" w:rsidRPr="00CE4F2B" w:rsidRDefault="00CE4F2B" w:rsidP="00CE4F2B">
      <w:pPr>
        <w:tabs>
          <w:tab w:val="left" w:pos="2694"/>
        </w:tabs>
        <w:suppressAutoHyphens w:val="0"/>
        <w:spacing w:after="0" w:line="240" w:lineRule="auto"/>
        <w:ind w:left="2694" w:hanging="567"/>
        <w:contextualSpacing/>
        <w:jc w:val="both"/>
        <w:rPr>
          <w:rFonts w:ascii="Times New Roman" w:eastAsia="Times New Roman" w:hAnsi="Times New Roman" w:cs="Times New Roman"/>
          <w:color w:val="000000"/>
          <w:lang w:eastAsia="pl-PL"/>
        </w:rPr>
      </w:pPr>
      <w:r w:rsidRPr="00CE4F2B">
        <w:rPr>
          <w:rFonts w:ascii="Times New Roman" w:eastAsia="Times New Roman" w:hAnsi="Times New Roman" w:cs="Times New Roman"/>
          <w:color w:val="000000"/>
          <w:lang w:eastAsia="pl-PL"/>
        </w:rPr>
        <w:t>b.1</w:t>
      </w:r>
      <w:r w:rsidRPr="00CE4F2B">
        <w:rPr>
          <w:rFonts w:ascii="Times New Roman" w:eastAsia="Times New Roman" w:hAnsi="Times New Roman" w:cs="Times New Roman"/>
          <w:color w:val="000000"/>
          <w:lang w:eastAsia="pl-PL"/>
        </w:rPr>
        <w:tab/>
        <w:t xml:space="preserve">zakres dostępnych wykonawcy zasobów podmiotu udostępniającego zasoby; </w:t>
      </w:r>
    </w:p>
    <w:p w14:paraId="3855F33A" w14:textId="77777777" w:rsidR="00CE4F2B" w:rsidRPr="00CE4F2B" w:rsidRDefault="00CE4F2B" w:rsidP="00CE4F2B">
      <w:pPr>
        <w:tabs>
          <w:tab w:val="left" w:pos="2694"/>
        </w:tabs>
        <w:suppressAutoHyphens w:val="0"/>
        <w:spacing w:after="0" w:line="240" w:lineRule="auto"/>
        <w:ind w:left="2694" w:hanging="567"/>
        <w:contextualSpacing/>
        <w:jc w:val="both"/>
        <w:rPr>
          <w:rFonts w:ascii="Times New Roman" w:eastAsia="Times New Roman" w:hAnsi="Times New Roman" w:cs="Times New Roman"/>
          <w:color w:val="000000"/>
          <w:lang w:eastAsia="pl-PL"/>
        </w:rPr>
      </w:pPr>
      <w:r w:rsidRPr="00CE4F2B">
        <w:rPr>
          <w:rFonts w:ascii="Times New Roman" w:eastAsia="Times New Roman" w:hAnsi="Times New Roman" w:cs="Times New Roman"/>
          <w:color w:val="000000"/>
          <w:lang w:eastAsia="pl-PL"/>
        </w:rPr>
        <w:t xml:space="preserve">b.2 </w:t>
      </w:r>
      <w:r w:rsidRPr="00CE4F2B">
        <w:rPr>
          <w:rFonts w:ascii="Times New Roman" w:eastAsia="Times New Roman" w:hAnsi="Times New Roman" w:cs="Times New Roman"/>
          <w:color w:val="000000"/>
          <w:lang w:eastAsia="pl-PL"/>
        </w:rPr>
        <w:tab/>
        <w:t>sposób i okres udostępnienia wykonawcy i wykorzystania przez niego zasobów podmiotu udostępniającego te zasoby przy wykonywaniu zamówienia;</w:t>
      </w:r>
    </w:p>
    <w:p w14:paraId="5460BC7B" w14:textId="77777777" w:rsidR="00CE4F2B" w:rsidRPr="00CE4F2B" w:rsidRDefault="00CE4F2B" w:rsidP="00CE4F2B">
      <w:pPr>
        <w:tabs>
          <w:tab w:val="left" w:pos="2694"/>
        </w:tabs>
        <w:suppressAutoHyphens w:val="0"/>
        <w:spacing w:after="0" w:line="240" w:lineRule="auto"/>
        <w:ind w:left="2127"/>
        <w:contextualSpacing/>
        <w:jc w:val="both"/>
        <w:rPr>
          <w:rFonts w:ascii="Times New Roman" w:eastAsia="Times New Roman" w:hAnsi="Times New Roman" w:cs="Times New Roman"/>
          <w:color w:val="000000"/>
          <w:sz w:val="24"/>
          <w:szCs w:val="24"/>
          <w:lang w:eastAsia="pl-PL"/>
        </w:rPr>
      </w:pPr>
      <w:r w:rsidRPr="00CE4F2B">
        <w:rPr>
          <w:rFonts w:ascii="Times New Roman" w:eastAsia="Times New Roman" w:hAnsi="Times New Roman" w:cs="Times New Roman"/>
          <w:color w:val="000000"/>
          <w:lang w:eastAsia="pl-PL"/>
        </w:rPr>
        <w:t>b.3</w:t>
      </w:r>
      <w:r w:rsidRPr="00CE4F2B">
        <w:rPr>
          <w:rFonts w:ascii="Times New Roman" w:eastAsia="Times New Roman" w:hAnsi="Times New Roman" w:cs="Times New Roman"/>
          <w:color w:val="000000"/>
          <w:lang w:eastAsia="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E2B8E4E" w14:textId="77777777" w:rsidR="00CE4F2B" w:rsidRPr="00CE4F2B" w:rsidRDefault="00CE4F2B" w:rsidP="007F0261">
      <w:pPr>
        <w:widowControl w:val="0"/>
        <w:numPr>
          <w:ilvl w:val="0"/>
          <w:numId w:val="52"/>
        </w:numPr>
        <w:tabs>
          <w:tab w:val="num" w:pos="5400"/>
        </w:tabs>
        <w:spacing w:after="0" w:line="240" w:lineRule="auto"/>
        <w:ind w:left="709"/>
        <w:contextualSpacing/>
        <w:jc w:val="both"/>
        <w:rPr>
          <w:rFonts w:ascii="Times New Roman" w:eastAsia="Calibri" w:hAnsi="Times New Roman" w:cs="Times New Roman"/>
        </w:rPr>
      </w:pPr>
      <w:r w:rsidRPr="00CE4F2B">
        <w:rPr>
          <w:rFonts w:ascii="Times New Roman" w:eastAsia="Calibri" w:hAnsi="Times New Roman" w:cs="Times New Roman"/>
        </w:rPr>
        <w:t>Dokumenty i oświadczenia, które Wykonawca będzie zobowiązany złożyć na wezwanie Zamawiającego – dotyczy Wykonawcy, którego oferta została najwyżej oceniona</w:t>
      </w:r>
      <w:r w:rsidRPr="00CE4F2B">
        <w:rPr>
          <w:rFonts w:ascii="Times New Roman" w:eastAsia="Calibri" w:hAnsi="Times New Roman" w:cs="Times New Roman"/>
          <w:i/>
          <w:iCs/>
        </w:rPr>
        <w:t xml:space="preserve">: </w:t>
      </w:r>
    </w:p>
    <w:p w14:paraId="07FF1517" w14:textId="77777777" w:rsidR="00CE4F2B" w:rsidRPr="00CE4F2B" w:rsidRDefault="00CE4F2B" w:rsidP="007F0261">
      <w:pPr>
        <w:numPr>
          <w:ilvl w:val="1"/>
          <w:numId w:val="52"/>
        </w:numPr>
        <w:spacing w:after="0" w:line="240" w:lineRule="auto"/>
        <w:contextualSpacing/>
        <w:jc w:val="both"/>
        <w:rPr>
          <w:rFonts w:ascii="Times New Roman" w:eastAsia="Calibri" w:hAnsi="Times New Roman" w:cs="Times New Roman"/>
          <w:color w:val="000000"/>
        </w:rPr>
      </w:pPr>
      <w:r w:rsidRPr="00CE4F2B">
        <w:rPr>
          <w:rFonts w:ascii="Times New Roman" w:eastAsia="Calibri" w:hAnsi="Times New Roman" w:cs="Times New Roman"/>
          <w:color w:val="000000" w:themeColor="text1"/>
        </w:rPr>
        <w:t>Zamawiający wzywa Wykonawcę, którego oferta została najwyżej oceniona, do złożenia w wyznaczonym terminie, nie krótszym niż pięć (5) dni od dnia wezwania, podmiotowych środków dowodowych, tj.:</w:t>
      </w:r>
    </w:p>
    <w:p w14:paraId="57ACA937" w14:textId="61B06247" w:rsidR="004F6B9E" w:rsidRPr="004F6B9E" w:rsidRDefault="004F6B9E" w:rsidP="007F0261">
      <w:pPr>
        <w:numPr>
          <w:ilvl w:val="2"/>
          <w:numId w:val="52"/>
        </w:numPr>
        <w:spacing w:after="0" w:line="240" w:lineRule="auto"/>
        <w:ind w:left="2127"/>
        <w:contextualSpacing/>
        <w:jc w:val="both"/>
        <w:rPr>
          <w:rFonts w:ascii="Times New Roman" w:eastAsia="Calibri" w:hAnsi="Times New Roman" w:cs="Times New Roman"/>
          <w:lang w:eastAsia="pl-PL"/>
        </w:rPr>
      </w:pPr>
      <w:r w:rsidRPr="004F6B9E">
        <w:rPr>
          <w:rFonts w:ascii="Times New Roman" w:eastAsia="Calibri" w:hAnsi="Times New Roman" w:cs="Times New Roman"/>
          <w:lang w:eastAsia="pl-PL"/>
        </w:rPr>
        <w:t>aktualne zaświadczenie i/lub decyzj</w:t>
      </w:r>
      <w:r>
        <w:rPr>
          <w:rFonts w:ascii="Times New Roman" w:eastAsia="Calibri" w:hAnsi="Times New Roman" w:cs="Times New Roman"/>
          <w:lang w:eastAsia="pl-PL"/>
        </w:rPr>
        <w:t>a</w:t>
      </w:r>
      <w:r w:rsidRPr="004F6B9E">
        <w:rPr>
          <w:rFonts w:ascii="Times New Roman" w:eastAsia="Calibri" w:hAnsi="Times New Roman" w:cs="Times New Roman"/>
          <w:lang w:eastAsia="pl-PL"/>
        </w:rPr>
        <w:t xml:space="preserve"> wydan</w:t>
      </w:r>
      <w:r>
        <w:rPr>
          <w:rFonts w:ascii="Times New Roman" w:eastAsia="Calibri" w:hAnsi="Times New Roman" w:cs="Times New Roman"/>
          <w:lang w:eastAsia="pl-PL"/>
        </w:rPr>
        <w:t>a</w:t>
      </w:r>
      <w:r w:rsidRPr="004F6B9E">
        <w:rPr>
          <w:rFonts w:ascii="Times New Roman" w:eastAsia="Calibri" w:hAnsi="Times New Roman" w:cs="Times New Roman"/>
          <w:lang w:eastAsia="pl-PL"/>
        </w:rPr>
        <w:t xml:space="preserve"> przez właściwy terenowo organ Państwowej Inspekcji Sanitarnej, na mocy postanowień ustawy z dnia 25 sierpnia 2006 r. o bezpieczeństwie żywności i żywienia (t. j. Dz. U. 20</w:t>
      </w:r>
      <w:r w:rsidR="004C38A2">
        <w:rPr>
          <w:rFonts w:ascii="Times New Roman" w:eastAsia="Calibri" w:hAnsi="Times New Roman" w:cs="Times New Roman"/>
          <w:lang w:eastAsia="pl-PL"/>
        </w:rPr>
        <w:t>20</w:t>
      </w:r>
      <w:r w:rsidRPr="004F6B9E">
        <w:rPr>
          <w:rFonts w:ascii="Times New Roman" w:eastAsia="Calibri" w:hAnsi="Times New Roman" w:cs="Times New Roman"/>
          <w:lang w:eastAsia="pl-PL"/>
        </w:rPr>
        <w:t xml:space="preserve"> poz. </w:t>
      </w:r>
      <w:r w:rsidR="004C38A2">
        <w:rPr>
          <w:rFonts w:ascii="Times New Roman" w:eastAsia="Calibri" w:hAnsi="Times New Roman" w:cs="Times New Roman"/>
          <w:lang w:eastAsia="pl-PL"/>
        </w:rPr>
        <w:t>2021</w:t>
      </w:r>
      <w:r w:rsidRPr="004F6B9E">
        <w:rPr>
          <w:rFonts w:ascii="Times New Roman" w:eastAsia="Calibri" w:hAnsi="Times New Roman" w:cs="Times New Roman"/>
          <w:lang w:eastAsia="pl-PL"/>
        </w:rPr>
        <w:t xml:space="preserve"> z</w:t>
      </w:r>
      <w:r w:rsidR="004C38A2">
        <w:rPr>
          <w:rFonts w:ascii="Times New Roman" w:eastAsia="Calibri" w:hAnsi="Times New Roman" w:cs="Times New Roman"/>
          <w:lang w:eastAsia="pl-PL"/>
        </w:rPr>
        <w:t>e</w:t>
      </w:r>
      <w:r w:rsidRPr="004F6B9E">
        <w:rPr>
          <w:rFonts w:ascii="Times New Roman" w:eastAsia="Calibri" w:hAnsi="Times New Roman" w:cs="Times New Roman"/>
          <w:lang w:eastAsia="pl-PL"/>
        </w:rPr>
        <w:t xml:space="preserve"> zm.) i związanych z nią aktów wykonawczych, o wpisie jego zakładu do rejestru i/lub zatwierdzeniu jego firmy, jako zakładu spełniającego odpowiednie wymagania do prowadzenia działalności gastronomicznej, w tym również cateringowej oraz</w:t>
      </w:r>
    </w:p>
    <w:p w14:paraId="15E479FA" w14:textId="210818C9" w:rsidR="004F6B9E" w:rsidRPr="004F6B9E" w:rsidRDefault="004F6B9E" w:rsidP="007F0261">
      <w:pPr>
        <w:numPr>
          <w:ilvl w:val="2"/>
          <w:numId w:val="52"/>
        </w:numPr>
        <w:spacing w:after="0" w:line="240" w:lineRule="auto"/>
        <w:ind w:left="2127"/>
        <w:contextualSpacing/>
        <w:jc w:val="both"/>
        <w:rPr>
          <w:rFonts w:ascii="Times New Roman" w:eastAsia="Calibri" w:hAnsi="Times New Roman" w:cs="Times New Roman"/>
          <w:lang w:eastAsia="pl-PL"/>
        </w:rPr>
      </w:pPr>
      <w:r w:rsidRPr="004F6B9E">
        <w:rPr>
          <w:rFonts w:ascii="Times New Roman" w:eastAsia="Calibri" w:hAnsi="Times New Roman" w:cs="Times New Roman"/>
          <w:lang w:eastAsia="pl-PL"/>
        </w:rPr>
        <w:t>aktualn</w:t>
      </w:r>
      <w:r>
        <w:rPr>
          <w:rFonts w:ascii="Times New Roman" w:eastAsia="Calibri" w:hAnsi="Times New Roman" w:cs="Times New Roman"/>
          <w:lang w:eastAsia="pl-PL"/>
        </w:rPr>
        <w:t>a</w:t>
      </w:r>
      <w:r w:rsidRPr="004F6B9E">
        <w:rPr>
          <w:rFonts w:ascii="Times New Roman" w:eastAsia="Calibri" w:hAnsi="Times New Roman" w:cs="Times New Roman"/>
          <w:lang w:eastAsia="pl-PL"/>
        </w:rPr>
        <w:t xml:space="preserve"> koncesj</w:t>
      </w:r>
      <w:r>
        <w:rPr>
          <w:rFonts w:ascii="Times New Roman" w:eastAsia="Calibri" w:hAnsi="Times New Roman" w:cs="Times New Roman"/>
          <w:lang w:eastAsia="pl-PL"/>
        </w:rPr>
        <w:t>a</w:t>
      </w:r>
      <w:r w:rsidRPr="004F6B9E">
        <w:rPr>
          <w:rFonts w:ascii="Times New Roman" w:eastAsia="Calibri" w:hAnsi="Times New Roman" w:cs="Times New Roman"/>
          <w:lang w:eastAsia="pl-PL"/>
        </w:rPr>
        <w:t>/zezwolenie na sprzedaż napojów alkoholowych zawierających do 18% alkoholu związaną(e) z organizacją przyjęć w dowolnym miejscu</w:t>
      </w:r>
    </w:p>
    <w:p w14:paraId="19C3D164" w14:textId="77777777" w:rsidR="00CE4F2B" w:rsidRPr="00CE4F2B" w:rsidRDefault="00CE4F2B" w:rsidP="007F0261">
      <w:pPr>
        <w:numPr>
          <w:ilvl w:val="2"/>
          <w:numId w:val="52"/>
        </w:numPr>
        <w:spacing w:after="0" w:line="240" w:lineRule="auto"/>
        <w:ind w:left="2127"/>
        <w:contextualSpacing/>
        <w:jc w:val="both"/>
        <w:rPr>
          <w:rFonts w:ascii="Times New Roman" w:eastAsia="Calibri" w:hAnsi="Times New Roman" w:cs="Times New Roman"/>
          <w:lang w:eastAsia="pl-PL"/>
        </w:rPr>
      </w:pPr>
      <w:r w:rsidRPr="00CE4F2B">
        <w:rPr>
          <w:rFonts w:ascii="Times New Roman" w:eastAsia="Calibri" w:hAnsi="Times New Roman" w:cs="Times New Roman"/>
          <w:lang w:eastAsia="pl-PL"/>
        </w:rPr>
        <w:t xml:space="preserve">wykaz </w:t>
      </w:r>
      <w:r w:rsidRPr="00CE4F2B">
        <w:rPr>
          <w:rFonts w:ascii="Times New Roman" w:eastAsia="Times New Roman" w:hAnsi="Times New Roman" w:cs="Times New Roman"/>
          <w:lang w:eastAsia="pl-PL"/>
        </w:rPr>
        <w:t>usług</w:t>
      </w:r>
      <w:r w:rsidRPr="00CE4F2B">
        <w:rPr>
          <w:rFonts w:ascii="Times New Roman" w:eastAsia="Calibri" w:hAnsi="Times New Roman" w:cs="Times New Roman"/>
          <w:lang w:eastAsia="pl-PL"/>
        </w:rPr>
        <w:t xml:space="preserve">, </w:t>
      </w:r>
      <w:r w:rsidRPr="00CE4F2B">
        <w:rPr>
          <w:rFonts w:ascii="Times New Roman" w:eastAsia="Times New Roman" w:hAnsi="Times New Roman" w:cs="Times New Roman"/>
          <w:color w:val="000000" w:themeColor="text1"/>
          <w:lang w:eastAsia="pl-PL"/>
        </w:rPr>
        <w:t xml:space="preserve">potwierdzający spełnienie warunku podmiotowego udziału w postępowaniu, o którym mowa w rozdziale VI niniejszej SWZ </w:t>
      </w:r>
      <w:r w:rsidRPr="00CE4F2B">
        <w:rPr>
          <w:rFonts w:ascii="Times New Roman" w:eastAsia="Calibri" w:hAnsi="Times New Roman" w:cs="Times New Roman"/>
          <w:lang w:eastAsia="pl-PL"/>
        </w:rPr>
        <w:t>wraz z informacjami na temat przedmiotu, dat wykonania i podmiotów, na rzecz których usługi zostały wykonane;</w:t>
      </w:r>
    </w:p>
    <w:p w14:paraId="0844A679" w14:textId="376300B7" w:rsidR="00CE4F2B" w:rsidRPr="00CE4F2B" w:rsidRDefault="00CE4F2B" w:rsidP="007F0261">
      <w:pPr>
        <w:numPr>
          <w:ilvl w:val="2"/>
          <w:numId w:val="52"/>
        </w:numPr>
        <w:spacing w:after="0" w:line="240" w:lineRule="auto"/>
        <w:ind w:left="2127"/>
        <w:contextualSpacing/>
        <w:jc w:val="both"/>
        <w:rPr>
          <w:rFonts w:ascii="Times New Roman" w:eastAsia="Calibri" w:hAnsi="Times New Roman" w:cs="Times New Roman"/>
          <w:lang w:eastAsia="pl-PL"/>
        </w:rPr>
      </w:pPr>
      <w:r w:rsidRPr="00CE4F2B">
        <w:rPr>
          <w:rFonts w:ascii="Times New Roman" w:eastAsia="Calibri" w:hAnsi="Times New Roman" w:cs="Times New Roman"/>
          <w:lang w:eastAsia="pl-PL"/>
        </w:rPr>
        <w:t xml:space="preserve">dowodów </w:t>
      </w:r>
      <w:r w:rsidRPr="00CE4F2B">
        <w:rPr>
          <w:rFonts w:ascii="Times New Roman" w:eastAsia="Times New Roman" w:hAnsi="Times New Roman" w:cs="Times New Roman"/>
          <w:lang w:eastAsia="pl-PL"/>
        </w:rPr>
        <w:t>określających czy usługi, wskazane przez Wykonawcę w przedkładanym wykazie usług zostały wykonane należycie, przy czym dowodami, o których mowa powyżej są referencje lub inne dokumenty wystawione przez podmiot, na rzecz którego usługi były wykonywane. A</w:t>
      </w:r>
      <w:r w:rsidR="00C226C2">
        <w:rPr>
          <w:rFonts w:ascii="Times New Roman" w:eastAsia="Times New Roman" w:hAnsi="Times New Roman" w:cs="Times New Roman"/>
          <w:lang w:eastAsia="pl-PL"/>
        </w:rPr>
        <w:t xml:space="preserve"> </w:t>
      </w:r>
      <w:r w:rsidRPr="00CE4F2B">
        <w:rPr>
          <w:rFonts w:ascii="Times New Roman" w:eastAsia="Times New Roman" w:hAnsi="Times New Roman" w:cs="Times New Roman"/>
          <w:lang w:eastAsia="pl-PL"/>
        </w:rPr>
        <w:t>jeżeli z uzasadnionej przyczyny o obiektywnym charakterze Wykonawca nie jest w stanie uzyskać tych dokumentów – dowodem jest oświadczenie Wykonawcy;</w:t>
      </w:r>
    </w:p>
    <w:p w14:paraId="4CB32BD3" w14:textId="77777777" w:rsidR="00CE4F2B" w:rsidRPr="00CE4F2B" w:rsidRDefault="00CE4F2B" w:rsidP="007F0261">
      <w:pPr>
        <w:numPr>
          <w:ilvl w:val="0"/>
          <w:numId w:val="52"/>
        </w:numPr>
        <w:tabs>
          <w:tab w:val="num" w:pos="5760"/>
        </w:tabs>
        <w:spacing w:after="0" w:line="240" w:lineRule="auto"/>
        <w:contextualSpacing/>
        <w:jc w:val="both"/>
        <w:rPr>
          <w:rFonts w:ascii="Times New Roman" w:eastAsia="Times New Roman" w:hAnsi="Times New Roman" w:cs="Times New Roman"/>
          <w:bCs/>
          <w:lang w:eastAsia="pl-PL"/>
        </w:rPr>
      </w:pPr>
      <w:r w:rsidRPr="00CE4F2B">
        <w:rPr>
          <w:rFonts w:ascii="Times New Roman" w:eastAsia="Times New Roman" w:hAnsi="Times New Roman" w:cs="Times New Roman"/>
          <w:bCs/>
          <w:lang w:eastAsia="pl-PL"/>
        </w:rPr>
        <w:t>W przypadku, gdy Wykonawca polega na zasobach podmiotów udostępniających zasoby Wykonawcy w celu wykazania spełnienia warunków udziału w postępowaniu, podmiotowe środki dowodowe winny zostać przedstawione przez ten podmiot w zakresie w jakim Wykonawca powołuje się na jego zasoby.</w:t>
      </w:r>
    </w:p>
    <w:p w14:paraId="6536E5CC" w14:textId="7A5088EE" w:rsidR="008F0516" w:rsidRPr="00CE4F2B" w:rsidRDefault="00CE4F2B" w:rsidP="00CE4F2B">
      <w:pPr>
        <w:widowControl w:val="0"/>
        <w:numPr>
          <w:ilvl w:val="0"/>
          <w:numId w:val="6"/>
        </w:numPr>
        <w:spacing w:after="0" w:line="240" w:lineRule="auto"/>
        <w:contextualSpacing/>
        <w:jc w:val="both"/>
        <w:rPr>
          <w:rFonts w:ascii="Times New Roman" w:hAnsi="Times New Roman" w:cs="Times New Roman"/>
        </w:rPr>
      </w:pPr>
      <w:r w:rsidRPr="00CE4F2B">
        <w:rPr>
          <w:rFonts w:ascii="Times New Roman" w:eastAsia="Calibri" w:hAnsi="Times New Roman" w:cs="Times New Roman"/>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t>
      </w:r>
      <w:r w:rsidRPr="00CE4F2B">
        <w:rPr>
          <w:rFonts w:ascii="Times New Roman" w:eastAsia="Calibri" w:hAnsi="Times New Roman" w:cs="Times New Roman"/>
        </w:rPr>
        <w:lastRenderedPageBreak/>
        <w:t>wskazanym, chyba że mimo ich złożenia oferta Wykonawcy podlegałaby odrzuceniu albo konieczne byłoby unieważnienie postępowania</w:t>
      </w:r>
      <w:r w:rsidRPr="00CE4F2B">
        <w:rPr>
          <w:rFonts w:ascii="Times New Roman" w:hAnsi="Times New Roman" w:cs="Times New Roman"/>
        </w:rPr>
        <w:t>.</w:t>
      </w:r>
    </w:p>
    <w:p w14:paraId="061AC078"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4B566AA6" w14:textId="77777777" w:rsidR="00257C19" w:rsidRDefault="00A869D0" w:rsidP="00C54C52">
      <w:pPr>
        <w:shd w:val="clear" w:color="auto" w:fill="FFFFFF" w:themeFill="background1"/>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 xml:space="preserve">Rozdział IX – Informacje o sposobie porozumiewania się </w:t>
      </w:r>
      <w:r w:rsidR="001E4853" w:rsidRPr="007E4778">
        <w:rPr>
          <w:rFonts w:ascii="Times New Roman" w:eastAsia="Times New Roman" w:hAnsi="Times New Roman" w:cs="Times New Roman"/>
          <w:b/>
          <w:bCs/>
          <w:lang w:eastAsia="pl-PL"/>
        </w:rPr>
        <w:t xml:space="preserve">Zamawiającego </w:t>
      </w:r>
      <w:r w:rsidRPr="007E4778">
        <w:rPr>
          <w:rFonts w:ascii="Times New Roman" w:eastAsia="Times New Roman" w:hAnsi="Times New Roman" w:cs="Times New Roman"/>
          <w:b/>
          <w:bCs/>
          <w:lang w:eastAsia="pl-PL"/>
        </w:rPr>
        <w:t xml:space="preserve">z </w:t>
      </w:r>
      <w:r w:rsidR="001E4853" w:rsidRPr="007E4778">
        <w:rPr>
          <w:rFonts w:ascii="Times New Roman" w:eastAsia="Times New Roman" w:hAnsi="Times New Roman" w:cs="Times New Roman"/>
          <w:b/>
          <w:bCs/>
          <w:lang w:eastAsia="pl-PL"/>
        </w:rPr>
        <w:t xml:space="preserve">Wykonawcami </w:t>
      </w:r>
      <w:r w:rsidRPr="007E4778">
        <w:rPr>
          <w:rFonts w:ascii="Times New Roman" w:eastAsia="Times New Roman" w:hAnsi="Times New Roman" w:cs="Times New Roman"/>
          <w:b/>
          <w:bCs/>
          <w:lang w:eastAsia="pl-PL"/>
        </w:rPr>
        <w:t xml:space="preserve">oraz przekazywania oświadczeń i dokumentów wraz ze wskazaniem osób uprawnionych do kontaktów z </w:t>
      </w:r>
      <w:r w:rsidR="004374B8" w:rsidRPr="007E4778">
        <w:rPr>
          <w:rFonts w:ascii="Times New Roman" w:eastAsia="Times New Roman" w:hAnsi="Times New Roman" w:cs="Times New Roman"/>
          <w:b/>
          <w:bCs/>
          <w:lang w:eastAsia="pl-PL"/>
        </w:rPr>
        <w:t>Wykonawcami</w:t>
      </w:r>
    </w:p>
    <w:p w14:paraId="4D463ED7" w14:textId="77777777" w:rsidR="00C54C52" w:rsidRPr="00C54C52" w:rsidRDefault="00C54C52" w:rsidP="007F0261">
      <w:pPr>
        <w:widowControl w:val="0"/>
        <w:numPr>
          <w:ilvl w:val="0"/>
          <w:numId w:val="37"/>
        </w:numPr>
        <w:shd w:val="clear" w:color="auto" w:fill="FFFFFF" w:themeFill="background1"/>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Informacje ogólne.</w:t>
      </w:r>
    </w:p>
    <w:p w14:paraId="1AE5A476" w14:textId="77777777" w:rsidR="00C54C52" w:rsidRPr="00C54C52" w:rsidRDefault="00C54C52" w:rsidP="007F0261">
      <w:pPr>
        <w:widowControl w:val="0"/>
        <w:numPr>
          <w:ilvl w:val="1"/>
          <w:numId w:val="3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Postępowanie o udzielenie zamówienia publicznego prowadzone jest przy użyciu narzędzia komercyjnego </w:t>
      </w:r>
      <w:hyperlink r:id="rId17"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profilu nabywcy: </w:t>
      </w:r>
      <w:hyperlink r:id="rId18" w:history="1">
        <w:r w:rsidRPr="00C54C52">
          <w:rPr>
            <w:rFonts w:ascii="Times New Roman" w:eastAsia="Times New Roman" w:hAnsi="Times New Roman" w:cs="Times New Roman"/>
            <w:bCs/>
            <w:color w:val="0000FF"/>
            <w:u w:val="single"/>
            <w:lang w:eastAsia="pl-PL"/>
          </w:rPr>
          <w:t>https://platformazakupowa.pl/pn/uj_edu</w:t>
        </w:r>
      </w:hyperlink>
    </w:p>
    <w:p w14:paraId="76E2FAFC" w14:textId="77777777" w:rsidR="00C54C52" w:rsidRPr="00C54C52" w:rsidRDefault="00C54C52" w:rsidP="007F0261">
      <w:pPr>
        <w:widowControl w:val="0"/>
        <w:numPr>
          <w:ilvl w:val="1"/>
          <w:numId w:val="3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Wykonawca przystępując do niniejszego postępowania o udzielenie zamówienia publicznego:</w:t>
      </w:r>
    </w:p>
    <w:p w14:paraId="7CC3979E" w14:textId="77777777" w:rsidR="00C54C52" w:rsidRPr="00C54C52" w:rsidRDefault="00C54C52" w:rsidP="007F0261">
      <w:pPr>
        <w:widowControl w:val="0"/>
        <w:numPr>
          <w:ilvl w:val="2"/>
          <w:numId w:val="3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akceptuje warunki korzystania z </w:t>
      </w:r>
      <w:hyperlink r:id="rId19"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określone w regulaminie zamieszczonym w zakładce „Regulamin” oraz uznaje go za wiążący;</w:t>
      </w:r>
    </w:p>
    <w:p w14:paraId="769C9530" w14:textId="77777777" w:rsidR="00C54C52" w:rsidRPr="00C54C52" w:rsidRDefault="00C54C52" w:rsidP="007F0261">
      <w:pPr>
        <w:widowControl w:val="0"/>
        <w:numPr>
          <w:ilvl w:val="2"/>
          <w:numId w:val="3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zapozna się z instrukcją korzystania z </w:t>
      </w:r>
      <w:hyperlink r:id="rId20"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a w szczególności z zasadami logowania, składania wniosków o wyjaśnienie treści SWZ, składania ofert oraz dokonywania innych czynności w niniejszym postępowaniu przy użyciu </w:t>
      </w:r>
      <w:hyperlink r:id="rId21"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dostępną na </w:t>
      </w:r>
      <w:hyperlink r:id="rId22"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 link poniżej:</w:t>
      </w:r>
    </w:p>
    <w:p w14:paraId="701437F6" w14:textId="77777777" w:rsidR="00C54C52" w:rsidRPr="00C54C52" w:rsidRDefault="00DC6734" w:rsidP="00C54C52">
      <w:pPr>
        <w:shd w:val="clear" w:color="auto" w:fill="FFFFFF" w:themeFill="background1"/>
        <w:suppressAutoHyphens w:val="0"/>
        <w:spacing w:after="0" w:line="240" w:lineRule="auto"/>
        <w:ind w:left="2127" w:right="-142"/>
        <w:contextualSpacing/>
        <w:jc w:val="both"/>
        <w:rPr>
          <w:rFonts w:ascii="Times New Roman" w:eastAsia="Times New Roman" w:hAnsi="Times New Roman" w:cs="Times New Roman"/>
          <w:color w:val="000000"/>
          <w:lang w:eastAsia="pl-PL"/>
        </w:rPr>
      </w:pPr>
      <w:hyperlink r:id="rId23" w:history="1">
        <w:r w:rsidR="00C54C52" w:rsidRPr="00C54C52">
          <w:rPr>
            <w:rFonts w:ascii="Times New Roman" w:eastAsia="Times New Roman" w:hAnsi="Times New Roman" w:cs="Times New Roman"/>
            <w:color w:val="0000FF"/>
            <w:u w:val="single"/>
            <w:lang w:eastAsia="pl-PL"/>
          </w:rPr>
          <w:t>https://drive.google.com/file/d/1Kd1DttbBeiNWt4q4slS4t76lZVKPbkyD/view</w:t>
        </w:r>
      </w:hyperlink>
      <w:r w:rsidR="00C54C52" w:rsidRPr="00C54C52">
        <w:rPr>
          <w:rFonts w:ascii="Times New Roman" w:eastAsia="Times New Roman" w:hAnsi="Times New Roman" w:cs="Times New Roman"/>
          <w:color w:val="000000"/>
          <w:lang w:eastAsia="pl-PL"/>
        </w:rPr>
        <w:t xml:space="preserve"> </w:t>
      </w:r>
    </w:p>
    <w:p w14:paraId="52B3DD5D" w14:textId="77777777" w:rsidR="00C54C52" w:rsidRPr="00C54C52" w:rsidRDefault="00C54C52" w:rsidP="00C54C52">
      <w:pPr>
        <w:shd w:val="clear" w:color="auto" w:fill="FFFFFF" w:themeFill="background1"/>
        <w:suppressAutoHyphens w:val="0"/>
        <w:spacing w:after="0" w:line="240" w:lineRule="auto"/>
        <w:ind w:left="212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lub w zakładce: </w:t>
      </w:r>
      <w:hyperlink r:id="rId24" w:history="1">
        <w:r w:rsidRPr="00C54C52">
          <w:rPr>
            <w:rFonts w:ascii="Times New Roman" w:eastAsia="Times New Roman" w:hAnsi="Times New Roman" w:cs="Times New Roman"/>
            <w:color w:val="0000FF"/>
            <w:u w:val="single"/>
            <w:lang w:eastAsia="pl-PL"/>
          </w:rPr>
          <w:t>https://platformazakupowa.pl/strona/45-instrukcje</w:t>
        </w:r>
      </w:hyperlink>
      <w:r w:rsidRPr="00C54C52">
        <w:rPr>
          <w:rFonts w:ascii="Times New Roman" w:eastAsia="Times New Roman" w:hAnsi="Times New Roman" w:cs="Times New Roman"/>
          <w:color w:val="000000"/>
          <w:lang w:eastAsia="pl-PL"/>
        </w:rPr>
        <w:t xml:space="preserve"> oraz będzie ją stosować.</w:t>
      </w:r>
    </w:p>
    <w:p w14:paraId="59402282" w14:textId="77777777" w:rsidR="00C54C52" w:rsidRPr="00C54C52" w:rsidRDefault="00C54C52" w:rsidP="007F0261">
      <w:pPr>
        <w:widowControl w:val="0"/>
        <w:numPr>
          <w:ilvl w:val="1"/>
          <w:numId w:val="3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w regulaminie zamieszczonym w zakładce „Regulamin” oraz instrukcji składania ofert (linki w ust. 1.2.2 powyżej).</w:t>
      </w:r>
    </w:p>
    <w:p w14:paraId="0C78BA62" w14:textId="77777777" w:rsidR="00C54C52" w:rsidRPr="00C54C52" w:rsidRDefault="00C54C52" w:rsidP="007F0261">
      <w:pPr>
        <w:widowControl w:val="0"/>
        <w:numPr>
          <w:ilvl w:val="1"/>
          <w:numId w:val="37"/>
        </w:numPr>
        <w:shd w:val="clear" w:color="auto" w:fill="FFFFFF" w:themeFill="background1"/>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Wielkość plików:</w:t>
      </w:r>
    </w:p>
    <w:p w14:paraId="0E92FD53" w14:textId="77777777" w:rsidR="00C54C52" w:rsidRPr="00C54C52" w:rsidRDefault="00C54C52" w:rsidP="007F0261">
      <w:pPr>
        <w:widowControl w:val="0"/>
        <w:numPr>
          <w:ilvl w:val="2"/>
          <w:numId w:val="3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 odniesieniu do oferty – maksymalna liczba plików to 10 po 150 MB każdy;</w:t>
      </w:r>
    </w:p>
    <w:p w14:paraId="380D03B6" w14:textId="77777777" w:rsidR="00C54C52" w:rsidRPr="00C54C52" w:rsidRDefault="00C54C52" w:rsidP="007F0261">
      <w:pPr>
        <w:widowControl w:val="0"/>
        <w:numPr>
          <w:ilvl w:val="2"/>
          <w:numId w:val="37"/>
        </w:numPr>
        <w:shd w:val="clear" w:color="auto" w:fill="FFFFFF" w:themeFill="background1"/>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w przypadku komunikacji – wiadomość do zamawiającego max. 500 MB;</w:t>
      </w:r>
    </w:p>
    <w:p w14:paraId="66543D8C" w14:textId="77777777" w:rsidR="00C443D4" w:rsidRDefault="00C54C52" w:rsidP="007F0261">
      <w:pPr>
        <w:widowControl w:val="0"/>
        <w:numPr>
          <w:ilvl w:val="1"/>
          <w:numId w:val="37"/>
        </w:numPr>
        <w:suppressAutoHyphens w:val="0"/>
        <w:spacing w:after="0" w:line="240" w:lineRule="auto"/>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Komunikacja między zamawiającym i wykonawcami odbywa się przy użyciu narzędzia komercyjnego </w:t>
      </w:r>
      <w:hyperlink r:id="rId26"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profilu nabywcy:</w:t>
      </w:r>
    </w:p>
    <w:p w14:paraId="48CA1B4B" w14:textId="77777777" w:rsidR="00C54C52" w:rsidRPr="00C54C52" w:rsidRDefault="00DC6734" w:rsidP="00C443D4">
      <w:pPr>
        <w:widowControl w:val="0"/>
        <w:suppressAutoHyphens w:val="0"/>
        <w:spacing w:after="0" w:line="240" w:lineRule="auto"/>
        <w:ind w:left="1410"/>
        <w:contextualSpacing/>
        <w:jc w:val="both"/>
        <w:rPr>
          <w:rFonts w:ascii="Times New Roman" w:eastAsia="Times New Roman" w:hAnsi="Times New Roman" w:cs="Times New Roman"/>
          <w:lang w:eastAsia="pl-PL"/>
        </w:rPr>
      </w:pPr>
      <w:hyperlink r:id="rId27" w:history="1">
        <w:r w:rsidR="00C54C52" w:rsidRPr="00C54C52">
          <w:rPr>
            <w:rFonts w:ascii="Times New Roman" w:eastAsia="Times New Roman" w:hAnsi="Times New Roman" w:cs="Times New Roman"/>
            <w:bCs/>
            <w:color w:val="0000FF"/>
            <w:u w:val="single"/>
            <w:lang w:eastAsia="pl-PL"/>
          </w:rPr>
          <w:t>https://platformazakupowa.pl/pn/uj_edu</w:t>
        </w:r>
      </w:hyperlink>
    </w:p>
    <w:p w14:paraId="0C85FA9E" w14:textId="77777777" w:rsidR="00C54C52" w:rsidRPr="00C54C52" w:rsidRDefault="00C54C52" w:rsidP="007F0261">
      <w:pPr>
        <w:widowControl w:val="0"/>
        <w:numPr>
          <w:ilvl w:val="2"/>
          <w:numId w:val="37"/>
        </w:numPr>
        <w:suppressAutoHyphens w:val="0"/>
        <w:spacing w:after="0" w:line="240" w:lineRule="auto"/>
        <w:ind w:left="2127"/>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color w:val="000000"/>
          <w:lang w:eastAsia="pl-PL"/>
        </w:rPr>
        <w:t>W celu skrócenia czasu udzielenia odpowiedzi na pytania komunikacja między zamawiającym a wykonawcami w zakresie:</w:t>
      </w:r>
    </w:p>
    <w:p w14:paraId="0AEC483B" w14:textId="77777777" w:rsidR="00C54C52" w:rsidRPr="00C54C52" w:rsidRDefault="00C54C52" w:rsidP="007F0261">
      <w:pPr>
        <w:widowControl w:val="0"/>
        <w:numPr>
          <w:ilvl w:val="1"/>
          <w:numId w:val="3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przesyłania zamawiającemu pytań do treści SWZ;</w:t>
      </w:r>
    </w:p>
    <w:p w14:paraId="259BC831" w14:textId="77777777" w:rsidR="00C54C52" w:rsidRPr="00C54C52" w:rsidRDefault="00C54C52" w:rsidP="007F0261">
      <w:pPr>
        <w:widowControl w:val="0"/>
        <w:numPr>
          <w:ilvl w:val="1"/>
          <w:numId w:val="3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odpowiedzi na wezwanie zamawiającego do złożenia podmiotowych środków dowodowych;</w:t>
      </w:r>
    </w:p>
    <w:p w14:paraId="645BC196" w14:textId="77777777" w:rsidR="00C54C52" w:rsidRPr="00C54C52" w:rsidRDefault="00C54C52" w:rsidP="007F0261">
      <w:pPr>
        <w:widowControl w:val="0"/>
        <w:numPr>
          <w:ilvl w:val="1"/>
          <w:numId w:val="3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2F1E83C4" w14:textId="77777777" w:rsidR="00C54C52" w:rsidRPr="00C54C52" w:rsidRDefault="00C54C52" w:rsidP="007F0261">
      <w:pPr>
        <w:widowControl w:val="0"/>
        <w:numPr>
          <w:ilvl w:val="1"/>
          <w:numId w:val="3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Pr>
          <w:rFonts w:ascii="Times New Roman" w:eastAsia="Times New Roman" w:hAnsi="Times New Roman" w:cs="Times New Roman"/>
          <w:color w:val="000000"/>
          <w:shd w:val="clear" w:color="auto" w:fill="FFFFFF"/>
          <w:lang w:eastAsia="pl-PL"/>
        </w:rPr>
        <w:br/>
      </w:r>
      <w:r w:rsidRPr="00C54C52">
        <w:rPr>
          <w:rFonts w:ascii="Times New Roman" w:eastAsia="Times New Roman" w:hAnsi="Times New Roman" w:cs="Times New Roman"/>
          <w:color w:val="000000"/>
          <w:shd w:val="clear" w:color="auto" w:fill="FFFFFF"/>
          <w:lang w:eastAsia="pl-PL"/>
        </w:rPr>
        <w:t>wyjaśnień dotyczących treści oświadczenia, o którym mowa w art. 125 ust. 1 lub złożonych podmiotowych środków dowodowych lub innych dokumentów lub oświadczeń składanych w postępowaniu;</w:t>
      </w:r>
    </w:p>
    <w:p w14:paraId="40B1BBBD" w14:textId="77777777" w:rsidR="00C54C52" w:rsidRPr="00C54C52" w:rsidRDefault="00C54C52" w:rsidP="007F0261">
      <w:pPr>
        <w:widowControl w:val="0"/>
        <w:numPr>
          <w:ilvl w:val="1"/>
          <w:numId w:val="3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 xml:space="preserve">przesyłania odpowiedzi na wezwanie zamawiającego do złożenia </w:t>
      </w:r>
      <w:r w:rsidR="00C443D4">
        <w:rPr>
          <w:rFonts w:ascii="Times New Roman" w:eastAsia="Times New Roman" w:hAnsi="Times New Roman" w:cs="Times New Roman"/>
          <w:color w:val="000000"/>
          <w:shd w:val="clear" w:color="auto" w:fill="FFFFFF"/>
          <w:lang w:eastAsia="pl-PL"/>
        </w:rPr>
        <w:br/>
      </w:r>
      <w:r w:rsidRPr="00C54C52">
        <w:rPr>
          <w:rFonts w:ascii="Times New Roman" w:eastAsia="Times New Roman" w:hAnsi="Times New Roman" w:cs="Times New Roman"/>
          <w:color w:val="000000"/>
          <w:shd w:val="clear" w:color="auto" w:fill="FFFFFF"/>
          <w:lang w:eastAsia="pl-PL"/>
        </w:rPr>
        <w:t>wyjaśnień dotyczących treści przedmiotowych środków dowodowych;</w:t>
      </w:r>
    </w:p>
    <w:p w14:paraId="7D7C0AB6" w14:textId="77777777" w:rsidR="00C54C52" w:rsidRPr="00C54C52" w:rsidRDefault="00C54C52" w:rsidP="007F0261">
      <w:pPr>
        <w:widowControl w:val="0"/>
        <w:numPr>
          <w:ilvl w:val="1"/>
          <w:numId w:val="3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shd w:val="clear" w:color="auto" w:fill="FFFFFF"/>
          <w:lang w:eastAsia="pl-PL"/>
        </w:rPr>
        <w:t>przesłania odpowiedzi na inne wezwania zamawiającego wynikające z ustawy – Prawo zamówień publicznych;</w:t>
      </w:r>
    </w:p>
    <w:p w14:paraId="1AB3EC25" w14:textId="77777777" w:rsidR="00C54C52" w:rsidRPr="00C54C52" w:rsidRDefault="00C54C52" w:rsidP="007F0261">
      <w:pPr>
        <w:widowControl w:val="0"/>
        <w:numPr>
          <w:ilvl w:val="1"/>
          <w:numId w:val="3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wniosków, informacji, oświadczeń wykonawcy;</w:t>
      </w:r>
    </w:p>
    <w:p w14:paraId="0376FD05" w14:textId="77777777" w:rsidR="00C54C52" w:rsidRPr="00C54C52" w:rsidRDefault="00C54C52" w:rsidP="007F0261">
      <w:pPr>
        <w:widowControl w:val="0"/>
        <w:numPr>
          <w:ilvl w:val="1"/>
          <w:numId w:val="38"/>
        </w:numPr>
        <w:suppressAutoHyphens w:val="0"/>
        <w:spacing w:after="0" w:line="240" w:lineRule="auto"/>
        <w:ind w:left="2835" w:hanging="567"/>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lang w:eastAsia="pl-PL"/>
        </w:rPr>
        <w:t>przesyłania odwołania/innych</w:t>
      </w:r>
    </w:p>
    <w:p w14:paraId="06D5576D" w14:textId="77777777" w:rsidR="00C54C52" w:rsidRPr="00C54C52" w:rsidRDefault="00C54C52" w:rsidP="00C54C52">
      <w:p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odbywa się za pośrednictwem </w:t>
      </w:r>
      <w:hyperlink r:id="rId28"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i formularza: </w:t>
      </w:r>
      <w:r w:rsidR="00C443D4">
        <w:rPr>
          <w:rFonts w:ascii="Times New Roman" w:eastAsia="Times New Roman" w:hAnsi="Times New Roman" w:cs="Times New Roman"/>
          <w:lang w:eastAsia="pl-PL"/>
        </w:rPr>
        <w:br/>
      </w:r>
      <w:r w:rsidRPr="00C54C52">
        <w:rPr>
          <w:rFonts w:ascii="Times New Roman" w:eastAsia="Times New Roman" w:hAnsi="Times New Roman" w:cs="Times New Roman"/>
          <w:lang w:eastAsia="pl-PL"/>
        </w:rPr>
        <w:t>„Wyślij wiadomość do zamawiającego”.</w:t>
      </w:r>
    </w:p>
    <w:p w14:paraId="4187A353" w14:textId="77777777" w:rsidR="00C54C52" w:rsidRPr="00C54C52" w:rsidRDefault="00C54C52" w:rsidP="00C54C52">
      <w:pPr>
        <w:suppressAutoHyphens w:val="0"/>
        <w:spacing w:after="0" w:line="240" w:lineRule="auto"/>
        <w:ind w:left="2127"/>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lastRenderedPageBreak/>
        <w:t xml:space="preserve">Za datę przekazania (wpływu) oświadczeń, wniosków, zawiadomień oraz </w:t>
      </w:r>
      <w:r w:rsidR="00C443D4">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 xml:space="preserve">informacji przyjmuje się datę ich przesłania za pośrednictwem </w:t>
      </w:r>
      <w:hyperlink r:id="rId29"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0B917FDF" w14:textId="77777777" w:rsidR="00C54C52" w:rsidRPr="00C54C52" w:rsidRDefault="00C54C52" w:rsidP="007F0261">
      <w:pPr>
        <w:widowControl w:val="0"/>
        <w:numPr>
          <w:ilvl w:val="2"/>
          <w:numId w:val="37"/>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Zamawiający przekazuje wykonawcom informacje za pośrednictwem </w:t>
      </w:r>
      <w:hyperlink r:id="rId30"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do konkretnego wykonawcy.</w:t>
      </w:r>
    </w:p>
    <w:p w14:paraId="67E343E2" w14:textId="77777777" w:rsidR="00C54C52" w:rsidRPr="00C54C52" w:rsidRDefault="00C54C52" w:rsidP="007F0261">
      <w:pPr>
        <w:widowControl w:val="0"/>
        <w:numPr>
          <w:ilvl w:val="2"/>
          <w:numId w:val="37"/>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 xml:space="preserve">Wykonawca jako podmiot profesjonalny ma obowiązek sprawdzania komunikatów i wiadomości bezpośrednio na </w:t>
      </w:r>
      <w:hyperlink r:id="rId32"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przesyłanych przez zamawiającego, gdyż system powiadomień może ulec awarii lub powiadomienie może trafić do folderu SPAM.</w:t>
      </w:r>
    </w:p>
    <w:p w14:paraId="14B025F2" w14:textId="04A06312" w:rsidR="00C54C52" w:rsidRPr="00C54C52" w:rsidRDefault="00C54C52" w:rsidP="007F0261">
      <w:pPr>
        <w:widowControl w:val="0"/>
        <w:numPr>
          <w:ilvl w:val="2"/>
          <w:numId w:val="37"/>
        </w:numPr>
        <w:suppressAutoHyphens w:val="0"/>
        <w:spacing w:after="0" w:line="240" w:lineRule="auto"/>
        <w:ind w:left="2127"/>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color w:val="000000"/>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C226C2">
        <w:rPr>
          <w:rFonts w:ascii="Times New Roman" w:eastAsia="Times New Roman" w:hAnsi="Times New Roman" w:cs="Times New Roman"/>
          <w:color w:val="000000"/>
          <w:lang w:eastAsia="pl-PL"/>
        </w:rPr>
        <w:t xml:space="preserve"> </w:t>
      </w:r>
      <w:r w:rsidRPr="00C54C52">
        <w:rPr>
          <w:rFonts w:ascii="Times New Roman" w:eastAsia="Times New Roman" w:hAnsi="Times New Roman" w:cs="Times New Roman"/>
          <w:color w:val="000000"/>
          <w:lang w:eastAsia="pl-PL"/>
        </w:rPr>
        <w:t xml:space="preserve"> wymagania sprzętowo-aplikacyjne umożliwiające pracę na </w:t>
      </w:r>
      <w:hyperlink r:id="rId33"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tj.:</w:t>
      </w:r>
    </w:p>
    <w:p w14:paraId="44AC7D85" w14:textId="77777777" w:rsidR="00C54C52" w:rsidRPr="00C54C52" w:rsidRDefault="00C54C52" w:rsidP="007F0261">
      <w:pPr>
        <w:widowControl w:val="0"/>
        <w:numPr>
          <w:ilvl w:val="1"/>
          <w:numId w:val="3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stały dostęp do sieci Internet o gwarantowanej przepustowości nie mniejszej niż 512 </w:t>
      </w:r>
      <w:proofErr w:type="spellStart"/>
      <w:r w:rsidRPr="00C54C52">
        <w:rPr>
          <w:rFonts w:ascii="Times New Roman" w:eastAsia="Times New Roman" w:hAnsi="Times New Roman" w:cs="Times New Roman"/>
          <w:color w:val="000000"/>
          <w:lang w:eastAsia="pl-PL"/>
        </w:rPr>
        <w:t>kb</w:t>
      </w:r>
      <w:proofErr w:type="spellEnd"/>
      <w:r w:rsidRPr="00C54C52">
        <w:rPr>
          <w:rFonts w:ascii="Times New Roman" w:eastAsia="Times New Roman" w:hAnsi="Times New Roman" w:cs="Times New Roman"/>
          <w:color w:val="000000"/>
          <w:lang w:eastAsia="pl-PL"/>
        </w:rPr>
        <w:t>/s;</w:t>
      </w:r>
    </w:p>
    <w:p w14:paraId="28583188" w14:textId="77777777" w:rsidR="00C54C52" w:rsidRPr="00C54C52" w:rsidRDefault="00C54C52" w:rsidP="007F0261">
      <w:pPr>
        <w:widowControl w:val="0"/>
        <w:numPr>
          <w:ilvl w:val="1"/>
          <w:numId w:val="3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5A70FC8E" w14:textId="77777777" w:rsidR="00C54C52" w:rsidRPr="00C54C52" w:rsidRDefault="00C54C52" w:rsidP="007F0261">
      <w:pPr>
        <w:widowControl w:val="0"/>
        <w:numPr>
          <w:ilvl w:val="1"/>
          <w:numId w:val="3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zainstalowana dowolna, inna przeglądarka internetowa niż Internet Explorer;</w:t>
      </w:r>
    </w:p>
    <w:p w14:paraId="3B95BEBC" w14:textId="77777777" w:rsidR="00C54C52" w:rsidRPr="00C54C52" w:rsidRDefault="00C54C52" w:rsidP="007F0261">
      <w:pPr>
        <w:widowControl w:val="0"/>
        <w:numPr>
          <w:ilvl w:val="1"/>
          <w:numId w:val="3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włączona obsługa JavaScript,</w:t>
      </w:r>
    </w:p>
    <w:p w14:paraId="7AC30264" w14:textId="77777777" w:rsidR="00C54C52" w:rsidRPr="00C54C52" w:rsidRDefault="00C54C52" w:rsidP="007F0261">
      <w:pPr>
        <w:widowControl w:val="0"/>
        <w:numPr>
          <w:ilvl w:val="1"/>
          <w:numId w:val="36"/>
        </w:numPr>
        <w:suppressAutoHyphens w:val="0"/>
        <w:spacing w:after="0" w:line="240" w:lineRule="auto"/>
        <w:ind w:left="2835" w:hanging="708"/>
        <w:contextualSpacing/>
        <w:jc w:val="both"/>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zainstalowany program Adobe </w:t>
      </w:r>
      <w:proofErr w:type="spellStart"/>
      <w:r w:rsidRPr="00C54C52">
        <w:rPr>
          <w:rFonts w:ascii="Times New Roman" w:eastAsia="Times New Roman" w:hAnsi="Times New Roman" w:cs="Times New Roman"/>
          <w:color w:val="000000"/>
          <w:lang w:eastAsia="pl-PL"/>
        </w:rPr>
        <w:t>Acrobat</w:t>
      </w:r>
      <w:proofErr w:type="spellEnd"/>
      <w:r w:rsidRPr="00C54C52">
        <w:rPr>
          <w:rFonts w:ascii="Times New Roman" w:eastAsia="Times New Roman" w:hAnsi="Times New Roman" w:cs="Times New Roman"/>
          <w:color w:val="000000"/>
          <w:lang w:eastAsia="pl-PL"/>
        </w:rPr>
        <w:t xml:space="preserve"> Reader lub inny obsługujący format plików .pdf.</w:t>
      </w:r>
    </w:p>
    <w:p w14:paraId="263FBD33" w14:textId="77777777" w:rsidR="00C54C52" w:rsidRPr="00C54C52" w:rsidRDefault="00C54C52" w:rsidP="007F0261">
      <w:pPr>
        <w:widowControl w:val="0"/>
        <w:numPr>
          <w:ilvl w:val="2"/>
          <w:numId w:val="37"/>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 xml:space="preserve">Szyfrowanie na </w:t>
      </w:r>
      <w:hyperlink r:id="rId34"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xml:space="preserve"> odbywa się za pomocą protokołu TLS 1.3.</w:t>
      </w:r>
    </w:p>
    <w:p w14:paraId="764A2591" w14:textId="2249A30E" w:rsidR="00C54C52" w:rsidRPr="00C54C52" w:rsidRDefault="00C54C52" w:rsidP="007F0261">
      <w:pPr>
        <w:widowControl w:val="0"/>
        <w:numPr>
          <w:ilvl w:val="2"/>
          <w:numId w:val="37"/>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C54C52">
        <w:rPr>
          <w:rFonts w:ascii="Times New Roman" w:eastAsia="Times New Roman" w:hAnsi="Times New Roman" w:cs="Times New Roman"/>
          <w:color w:val="000000"/>
          <w:lang w:eastAsia="pl-PL"/>
        </w:rPr>
        <w:t>Oznaczenie czasu odbioru danych przez platformę zakupową stanowi datę oraz</w:t>
      </w:r>
      <w:r w:rsidR="00C226C2">
        <w:rPr>
          <w:rFonts w:ascii="Times New Roman" w:eastAsia="Times New Roman" w:hAnsi="Times New Roman" w:cs="Times New Roman"/>
          <w:color w:val="000000"/>
          <w:lang w:eastAsia="pl-PL"/>
        </w:rPr>
        <w:t xml:space="preserve"> </w:t>
      </w:r>
      <w:r w:rsidRPr="00C54C52">
        <w:rPr>
          <w:rFonts w:ascii="Times New Roman" w:eastAsia="Times New Roman" w:hAnsi="Times New Roman" w:cs="Times New Roman"/>
          <w:color w:val="000000"/>
          <w:lang w:eastAsia="pl-PL"/>
        </w:rPr>
        <w:t>dokładny czas (</w:t>
      </w:r>
      <w:proofErr w:type="spellStart"/>
      <w:r w:rsidRPr="00C54C52">
        <w:rPr>
          <w:rFonts w:ascii="Times New Roman" w:eastAsia="Times New Roman" w:hAnsi="Times New Roman" w:cs="Times New Roman"/>
          <w:color w:val="000000"/>
          <w:lang w:eastAsia="pl-PL"/>
        </w:rPr>
        <w:t>hh:mm:ss</w:t>
      </w:r>
      <w:proofErr w:type="spellEnd"/>
      <w:r w:rsidRPr="00C54C52">
        <w:rPr>
          <w:rFonts w:ascii="Times New Roman" w:eastAsia="Times New Roman" w:hAnsi="Times New Roman" w:cs="Times New Roman"/>
          <w:color w:val="000000"/>
          <w:lang w:eastAsia="pl-PL"/>
        </w:rPr>
        <w:t>) generowany według czasu lokalnego serwera synchronizowanego z zegarem Głównego Urzędu Miar.</w:t>
      </w:r>
    </w:p>
    <w:p w14:paraId="159015ED" w14:textId="77777777" w:rsidR="00C54C52" w:rsidRPr="00C54C52" w:rsidRDefault="00C54C52" w:rsidP="007F0261">
      <w:pPr>
        <w:widowControl w:val="0"/>
        <w:numPr>
          <w:ilvl w:val="1"/>
          <w:numId w:val="37"/>
        </w:numPr>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54C52" w:rsidDel="008C4122">
        <w:rPr>
          <w:rFonts w:ascii="Times New Roman" w:eastAsia="Times New Roman" w:hAnsi="Times New Roman" w:cs="Times New Roman"/>
          <w:lang w:eastAsia="pl-PL"/>
        </w:rPr>
        <w:t xml:space="preserve"> </w:t>
      </w:r>
      <w:r w:rsidRPr="00C54C52">
        <w:rPr>
          <w:rFonts w:ascii="Times New Roman" w:eastAsia="Times New Roman" w:hAnsi="Times New Roman" w:cs="Times New Roman"/>
          <w:lang w:eastAsia="pl-PL"/>
        </w:rPr>
        <w:t>(</w:t>
      </w:r>
      <w:proofErr w:type="spellStart"/>
      <w:r w:rsidRPr="00C54C52">
        <w:rPr>
          <w:rFonts w:ascii="Times New Roman" w:eastAsia="Times New Roman" w:hAnsi="Times New Roman" w:cs="Times New Roman"/>
          <w:lang w:eastAsia="pl-PL"/>
        </w:rPr>
        <w:t>t.j</w:t>
      </w:r>
      <w:proofErr w:type="spellEnd"/>
      <w:r w:rsidRPr="00C54C52">
        <w:rPr>
          <w:rFonts w:ascii="Times New Roman" w:eastAsia="Times New Roman" w:hAnsi="Times New Roman" w:cs="Times New Roman"/>
          <w:lang w:eastAsia="pl-PL"/>
        </w:rPr>
        <w:t xml:space="preserve">.: Dz. U. 2020 r., poz. 2452 z </w:t>
      </w:r>
      <w:proofErr w:type="spellStart"/>
      <w:r w:rsidRPr="00C54C52">
        <w:rPr>
          <w:rFonts w:ascii="Times New Roman" w:eastAsia="Times New Roman" w:hAnsi="Times New Roman" w:cs="Times New Roman"/>
          <w:lang w:eastAsia="pl-PL"/>
        </w:rPr>
        <w:t>późn</w:t>
      </w:r>
      <w:proofErr w:type="spellEnd"/>
      <w:r w:rsidRPr="00C54C52">
        <w:rPr>
          <w:rFonts w:ascii="Times New Roman" w:eastAsia="Times New Roman" w:hAnsi="Times New Roman" w:cs="Times New Roman"/>
          <w:lang w:eastAsia="pl-PL"/>
        </w:rPr>
        <w:t xml:space="preserve">. </w:t>
      </w:r>
      <w:proofErr w:type="spellStart"/>
      <w:r w:rsidRPr="00C54C52">
        <w:rPr>
          <w:rFonts w:ascii="Times New Roman" w:eastAsia="Times New Roman" w:hAnsi="Times New Roman" w:cs="Times New Roman"/>
          <w:lang w:eastAsia="pl-PL"/>
        </w:rPr>
        <w:t>zm</w:t>
      </w:r>
      <w:proofErr w:type="spellEnd"/>
      <w:r w:rsidRPr="00C54C52">
        <w:rPr>
          <w:rFonts w:ascii="Times New Roman" w:eastAsia="Times New Roman" w:hAnsi="Times New Roman" w:cs="Times New Roman"/>
          <w:lang w:eastAsia="pl-PL"/>
        </w:rPr>
        <w:t>) oraz rozporządzeniu Ministra Rozwoju, Pracy i Technologii z dnia 23 grudnia 2020 r. w sprawie podmiotowych środków dowodowych oraz innych dokumentów lub oświadczeń, jakich może żądać zamawiający od wykonawcy</w:t>
      </w:r>
      <w:r w:rsidRPr="00C54C52" w:rsidDel="008C4122">
        <w:rPr>
          <w:rFonts w:ascii="Times New Roman" w:eastAsia="Times New Roman" w:hAnsi="Times New Roman" w:cs="Times New Roman"/>
          <w:lang w:eastAsia="pl-PL"/>
        </w:rPr>
        <w:t xml:space="preserve"> </w:t>
      </w:r>
      <w:r w:rsidRPr="00C54C52">
        <w:rPr>
          <w:rFonts w:ascii="Times New Roman" w:eastAsia="Times New Roman" w:hAnsi="Times New Roman" w:cs="Times New Roman"/>
          <w:lang w:eastAsia="pl-PL"/>
        </w:rPr>
        <w:t xml:space="preserve">(t. j.: Dz. U. 2020 r., poz. 2415 z </w:t>
      </w:r>
      <w:proofErr w:type="spellStart"/>
      <w:r w:rsidRPr="00C54C52">
        <w:rPr>
          <w:rFonts w:ascii="Times New Roman" w:eastAsia="Times New Roman" w:hAnsi="Times New Roman" w:cs="Times New Roman"/>
          <w:lang w:eastAsia="pl-PL"/>
        </w:rPr>
        <w:t>późn</w:t>
      </w:r>
      <w:proofErr w:type="spellEnd"/>
      <w:r w:rsidRPr="00C54C52">
        <w:rPr>
          <w:rFonts w:ascii="Times New Roman" w:eastAsia="Times New Roman" w:hAnsi="Times New Roman" w:cs="Times New Roman"/>
          <w:lang w:eastAsia="pl-PL"/>
        </w:rPr>
        <w:t>. zm.), tj.:</w:t>
      </w:r>
    </w:p>
    <w:p w14:paraId="53A5EE74" w14:textId="1C14815C" w:rsidR="00C54C52" w:rsidRPr="00C54C52" w:rsidRDefault="00C54C52" w:rsidP="007F0261">
      <w:pPr>
        <w:widowControl w:val="0"/>
        <w:numPr>
          <w:ilvl w:val="1"/>
          <w:numId w:val="39"/>
        </w:numPr>
        <w:suppressAutoHyphens w:val="0"/>
        <w:spacing w:after="0" w:line="240" w:lineRule="auto"/>
        <w:ind w:left="2127" w:hanging="709"/>
        <w:contextualSpacing/>
        <w:jc w:val="both"/>
        <w:rPr>
          <w:rFonts w:ascii="Times New Roman" w:eastAsia="Times New Roman" w:hAnsi="Times New Roman" w:cs="Times New Roman"/>
          <w:bCs/>
          <w:i/>
          <w:iCs/>
          <w:u w:val="single"/>
          <w:lang w:eastAsia="pl-PL"/>
        </w:rPr>
      </w:pPr>
      <w:r w:rsidRPr="00C54C52">
        <w:rPr>
          <w:rFonts w:ascii="Times New Roman" w:eastAsia="Times New Roman" w:hAnsi="Times New Roman" w:cs="Times New Roman"/>
          <w:lang w:eastAsia="pl-PL"/>
        </w:rPr>
        <w:t xml:space="preserve">dokumenty lub oświadczenia, w tym oferta, składane są </w:t>
      </w:r>
      <w:r w:rsidRPr="00C54C52">
        <w:rPr>
          <w:rFonts w:ascii="Times New Roman" w:eastAsia="Times New Roman" w:hAnsi="Times New Roman" w:cs="Times New Roman"/>
          <w:u w:val="single"/>
          <w:lang w:eastAsia="pl-PL"/>
        </w:rPr>
        <w:t>w oryginale w formie elektronicznej przy użyciu kwalifikowanego podpisu elektronicznego lub</w:t>
      </w:r>
      <w:r w:rsidR="00C226C2">
        <w:rPr>
          <w:rFonts w:ascii="Times New Roman" w:eastAsia="Times New Roman" w:hAnsi="Times New Roman" w:cs="Times New Roman"/>
          <w:u w:val="single"/>
          <w:lang w:eastAsia="pl-PL"/>
        </w:rPr>
        <w:t xml:space="preserve"> </w:t>
      </w:r>
      <w:r w:rsidRPr="00C54C52">
        <w:rPr>
          <w:rFonts w:ascii="Times New Roman" w:eastAsia="Times New Roman" w:hAnsi="Times New Roman" w:cs="Times New Roman"/>
          <w:u w:val="single"/>
          <w:lang w:eastAsia="pl-PL"/>
        </w:rPr>
        <w:t>w</w:t>
      </w:r>
      <w:r w:rsidR="00C226C2">
        <w:rPr>
          <w:rFonts w:ascii="Times New Roman" w:eastAsia="Times New Roman" w:hAnsi="Times New Roman" w:cs="Times New Roman"/>
          <w:u w:val="single"/>
          <w:lang w:eastAsia="pl-PL"/>
        </w:rPr>
        <w:t xml:space="preserve"> </w:t>
      </w:r>
      <w:r w:rsidRPr="00C54C52">
        <w:rPr>
          <w:rFonts w:ascii="Times New Roman" w:eastAsia="Times New Roman" w:hAnsi="Times New Roman" w:cs="Times New Roman"/>
          <w:u w:val="single"/>
          <w:lang w:eastAsia="pl-PL"/>
        </w:rPr>
        <w:t>postaci elektronicznej opatrzonej podpisem zaufanym lub podpisem osobistym</w:t>
      </w:r>
      <w:r w:rsidRPr="00C54C52">
        <w:rPr>
          <w:rFonts w:ascii="Times New Roman" w:eastAsia="Times New Roman" w:hAnsi="Times New Roman" w:cs="Times New Roman"/>
          <w:lang w:eastAsia="pl-PL"/>
        </w:rPr>
        <w:t xml:space="preserve">. </w:t>
      </w:r>
      <w:r w:rsidRPr="00C54C52">
        <w:rPr>
          <w:rFonts w:ascii="Times New Roman" w:eastAsia="Times New Roman" w:hAnsi="Times New Roman" w:cs="Times New Roman"/>
          <w:color w:val="000000"/>
          <w:lang w:eastAsia="pl-PL"/>
        </w:rPr>
        <w:t xml:space="preserve">W przypadku składania podpisu kwalifikowanego i wykorzystania formatu podpisu </w:t>
      </w:r>
      <w:proofErr w:type="spellStart"/>
      <w:r w:rsidRPr="00C54C52">
        <w:rPr>
          <w:rFonts w:ascii="Times New Roman" w:eastAsia="Times New Roman" w:hAnsi="Times New Roman" w:cs="Times New Roman"/>
          <w:color w:val="000000"/>
          <w:lang w:eastAsia="pl-PL"/>
        </w:rPr>
        <w:t>XAdES</w:t>
      </w:r>
      <w:proofErr w:type="spellEnd"/>
      <w:r w:rsidRPr="00C54C52">
        <w:rPr>
          <w:rFonts w:ascii="Times New Roman" w:eastAsia="Times New Roman" w:hAnsi="Times New Roman" w:cs="Times New Roman"/>
          <w:color w:val="000000"/>
          <w:lang w:eastAsia="pl-PL"/>
        </w:rPr>
        <w:t xml:space="preserve"> zewnętrzny, zamawiający wymaga dołączenia odpowiedniej </w:t>
      </w:r>
      <w:r w:rsidRPr="00C54C52">
        <w:rPr>
          <w:rFonts w:ascii="Times New Roman" w:eastAsia="Times New Roman" w:hAnsi="Times New Roman" w:cs="Times New Roman"/>
          <w:color w:val="000000"/>
          <w:lang w:eastAsia="pl-PL"/>
        </w:rPr>
        <w:lastRenderedPageBreak/>
        <w:t xml:space="preserve">ilości plików, tj. podpisywanych plików z danymi oraz plików podpisu w formacie </w:t>
      </w:r>
      <w:proofErr w:type="spellStart"/>
      <w:r w:rsidRPr="00C54C52">
        <w:rPr>
          <w:rFonts w:ascii="Times New Roman" w:eastAsia="Times New Roman" w:hAnsi="Times New Roman" w:cs="Times New Roman"/>
          <w:color w:val="000000"/>
          <w:lang w:eastAsia="pl-PL"/>
        </w:rPr>
        <w:t>XAdES</w:t>
      </w:r>
      <w:proofErr w:type="spellEnd"/>
      <w:r w:rsidRPr="00C54C52">
        <w:rPr>
          <w:rFonts w:ascii="Times New Roman" w:eastAsia="Times New Roman" w:hAnsi="Times New Roman" w:cs="Times New Roman"/>
          <w:color w:val="000000"/>
          <w:lang w:eastAsia="pl-PL"/>
        </w:rPr>
        <w:t xml:space="preserve">. </w:t>
      </w:r>
      <w:r w:rsidRPr="00C54C52">
        <w:rPr>
          <w:rFonts w:ascii="Times New Roman ,serif" w:eastAsia="Times New Roman" w:hAnsi="Times New Roman ,serif" w:cs="Times New Roman"/>
          <w:b/>
          <w:i/>
          <w:iCs/>
          <w:lang w:val="x-none" w:eastAsia="pl-PL"/>
        </w:rPr>
        <w:t>Oferta</w:t>
      </w:r>
      <w:r w:rsidRPr="00C54C52">
        <w:rPr>
          <w:rFonts w:ascii="Times New Roman ,serif" w:eastAsia="Times New Roman" w:hAnsi="Times New Roman ,serif" w:cs="Times New Roman"/>
          <w:b/>
          <w:i/>
          <w:iCs/>
          <w:lang w:eastAsia="pl-PL"/>
        </w:rPr>
        <w:t xml:space="preserve"> </w:t>
      </w:r>
      <w:r w:rsidRPr="00C54C52">
        <w:rPr>
          <w:rFonts w:ascii="Times New Roman ,serif" w:eastAsia="Times New Roman" w:hAnsi="Times New Roman ,serif" w:cs="Times New Roman"/>
          <w:b/>
          <w:i/>
          <w:iCs/>
          <w:lang w:val="x-none" w:eastAsia="pl-PL"/>
        </w:rPr>
        <w:t>złożona bez opatrzenia właściwym podpisem elektronicznym podlega odrzuceniu na podstawie art. 226 ust. 1 pkt</w:t>
      </w:r>
      <w:r w:rsidRPr="00C54C52">
        <w:rPr>
          <w:rFonts w:ascii="Times New Roman ,serif" w:eastAsia="Times New Roman" w:hAnsi="Times New Roman ,serif" w:cs="Times New Roman" w:hint="eastAsia"/>
          <w:b/>
          <w:i/>
          <w:iCs/>
          <w:lang w:eastAsia="pl-PL"/>
        </w:rPr>
        <w:t> </w:t>
      </w:r>
      <w:r w:rsidRPr="00C54C52">
        <w:rPr>
          <w:rFonts w:ascii="Times New Roman ,serif" w:eastAsia="Times New Roman" w:hAnsi="Times New Roman ,serif" w:cs="Times New Roman"/>
          <w:b/>
          <w:i/>
          <w:iCs/>
          <w:lang w:val="x-none" w:eastAsia="pl-PL"/>
        </w:rPr>
        <w:t>3 ustawy P</w:t>
      </w:r>
      <w:r w:rsidRPr="00C54C52">
        <w:rPr>
          <w:rFonts w:ascii="Times New Roman ,serif" w:eastAsia="Times New Roman" w:hAnsi="Times New Roman ,serif" w:cs="Times New Roman"/>
          <w:b/>
          <w:i/>
          <w:iCs/>
          <w:lang w:eastAsia="pl-PL"/>
        </w:rPr>
        <w:t>ZP,</w:t>
      </w:r>
      <w:r w:rsidRPr="00C54C52">
        <w:rPr>
          <w:rFonts w:ascii="Times New Roman ,serif" w:eastAsia="Times New Roman" w:hAnsi="Times New Roman ,serif" w:cs="Times New Roman"/>
          <w:b/>
          <w:i/>
          <w:iCs/>
          <w:lang w:val="x-none" w:eastAsia="pl-PL"/>
        </w:rPr>
        <w:t xml:space="preserve"> z uwagi na niezgodność z art. 63 </w:t>
      </w:r>
      <w:r w:rsidRPr="00C54C52">
        <w:rPr>
          <w:rFonts w:ascii="Times New Roman ,serif" w:eastAsia="Times New Roman" w:hAnsi="Times New Roman ,serif" w:cs="Times New Roman"/>
          <w:b/>
          <w:i/>
          <w:iCs/>
          <w:lang w:eastAsia="pl-PL"/>
        </w:rPr>
        <w:t>tej ustawy;</w:t>
      </w:r>
    </w:p>
    <w:p w14:paraId="1FB9AB50" w14:textId="77777777" w:rsidR="00C54C52" w:rsidRPr="00C54C52" w:rsidRDefault="00C54C52" w:rsidP="007F0261">
      <w:pPr>
        <w:widowControl w:val="0"/>
        <w:numPr>
          <w:ilvl w:val="1"/>
          <w:numId w:val="3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dokumenty wystawione w formie elektronicznej przekazuje się jako dokumenty elektroniczne, zapewniając zamawiającemu możliwość weryfikacji podpisów;</w:t>
      </w:r>
    </w:p>
    <w:p w14:paraId="30EDE75E" w14:textId="77777777" w:rsidR="00C54C52" w:rsidRPr="00C54C52" w:rsidRDefault="00C54C52" w:rsidP="007F0261">
      <w:pPr>
        <w:widowControl w:val="0"/>
        <w:numPr>
          <w:ilvl w:val="1"/>
          <w:numId w:val="3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j</w:t>
      </w:r>
      <w:r w:rsidRPr="00C54C52">
        <w:rPr>
          <w:rFonts w:ascii="Times New Roman" w:eastAsia="Times New Roman" w:hAnsi="Times New Roman" w:cs="Times New Roman"/>
          <w:lang w:eastAsia="pl-PL"/>
        </w:rPr>
        <w:t>eżeli oryginał dokumentu, oświadczenia lub inne dokumenty składane w postępowaniu o udzielenie zamówienia, nie zostały sporządzone w postaci dokumentu elektronicznego, wykonawca może sporządzić i przekazać cyfrowe odwzorowanie</w:t>
      </w:r>
      <w:r w:rsidRPr="00C54C52">
        <w:rPr>
          <w:rFonts w:ascii="Times New Roman" w:eastAsia="Times New Roman" w:hAnsi="Times New Roman" w:cs="Times New Roman"/>
          <w:color w:val="FF0000"/>
          <w:lang w:eastAsia="pl-PL"/>
        </w:rPr>
        <w:t xml:space="preserve"> </w:t>
      </w:r>
      <w:r w:rsidRPr="00C54C52">
        <w:rPr>
          <w:rFonts w:ascii="Times New Roman" w:eastAsia="Times New Roman" w:hAnsi="Times New Roman" w:cs="Times New Roman"/>
          <w:color w:val="000000" w:themeColor="text1"/>
          <w:lang w:eastAsia="pl-PL"/>
        </w:rPr>
        <w:t>z dokumentem lub oświadczeniem w postaci papierowej,</w:t>
      </w:r>
      <w:r w:rsidRPr="00C54C52">
        <w:rPr>
          <w:rFonts w:ascii="Times New Roman" w:eastAsia="Times New Roman" w:hAnsi="Times New Roman" w:cs="Times New Roman"/>
          <w:lang w:eastAsia="pl-PL"/>
        </w:rPr>
        <w:t xml:space="preserve"> opatrując je kwalifikowanym podpisem elektronicznym, podpisem zaufanym lub podpisem osobistym, co jest równoznaczne z poświadczeniem przekazywanych dokumentów lub oświadczeń za zgodność z oryginałem;</w:t>
      </w:r>
    </w:p>
    <w:p w14:paraId="31D1C9AE" w14:textId="77777777" w:rsidR="00C54C52" w:rsidRPr="00C54C52" w:rsidRDefault="00C54C52" w:rsidP="007F0261">
      <w:pPr>
        <w:widowControl w:val="0"/>
        <w:numPr>
          <w:ilvl w:val="1"/>
          <w:numId w:val="3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5832EB75" w14:textId="77777777" w:rsidR="00C54C52" w:rsidRPr="00C54C52" w:rsidRDefault="00C54C52" w:rsidP="007F0261">
      <w:pPr>
        <w:widowControl w:val="0"/>
        <w:numPr>
          <w:ilvl w:val="1"/>
          <w:numId w:val="39"/>
        </w:numPr>
        <w:suppressAutoHyphens w:val="0"/>
        <w:spacing w:after="0" w:line="240" w:lineRule="auto"/>
        <w:ind w:left="2127" w:hanging="70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47FB9C7" w14:textId="77777777" w:rsidR="00C54C52" w:rsidRPr="00C54C52" w:rsidRDefault="00C54C52" w:rsidP="007F0261">
      <w:pPr>
        <w:widowControl w:val="0"/>
        <w:numPr>
          <w:ilvl w:val="0"/>
          <w:numId w:val="37"/>
        </w:numPr>
        <w:suppressAutoHyphens w:val="0"/>
        <w:spacing w:after="0" w:line="240" w:lineRule="auto"/>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bCs/>
          <w:lang w:eastAsia="pl-PL"/>
        </w:rPr>
        <w:t>Sposób porozumiewania się zamawiającego z wykonawcami w zakresie skutecznego złożenia oferty.</w:t>
      </w:r>
    </w:p>
    <w:p w14:paraId="2306CBB4" w14:textId="77777777" w:rsidR="00C54C52" w:rsidRPr="00C54C52" w:rsidRDefault="00C54C52" w:rsidP="007F0261">
      <w:pPr>
        <w:widowControl w:val="0"/>
        <w:numPr>
          <w:ilvl w:val="1"/>
          <w:numId w:val="37"/>
        </w:numPr>
        <w:suppressAutoHyphens w:val="0"/>
        <w:spacing w:after="0" w:line="240" w:lineRule="auto"/>
        <w:ind w:hanging="55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 xml:space="preserve">Oferta musi być sporządzona z zachowaniem postaci elektronicznej w formacie danych </w:t>
      </w:r>
    </w:p>
    <w:p w14:paraId="56C18C02" w14:textId="22B780E1" w:rsidR="00C54C52" w:rsidRPr="00C54C52" w:rsidRDefault="00C226C2" w:rsidP="00482E06">
      <w:pPr>
        <w:suppressAutoHyphens w:val="0"/>
        <w:spacing w:after="0" w:line="240" w:lineRule="auto"/>
        <w:ind w:left="1410" w:hanging="559"/>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00C54C52" w:rsidRPr="00C54C52">
        <w:rPr>
          <w:rFonts w:ascii="Times New Roman" w:eastAsia="Times New Roman" w:hAnsi="Times New Roman" w:cs="Times New Roman"/>
          <w:bCs/>
          <w:lang w:eastAsia="pl-PL"/>
        </w:rPr>
        <w:t xml:space="preserve">zgodnym z </w:t>
      </w:r>
      <w:r w:rsidR="00C54C52" w:rsidRPr="00C54C52">
        <w:rPr>
          <w:rFonts w:ascii="Times New Roman" w:eastAsia="Times New Roman" w:hAnsi="Times New Roman" w:cs="Times New Roman"/>
          <w:color w:val="000000"/>
          <w:lang w:eastAsia="pl-P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C54C52" w:rsidRPr="00C54C52">
        <w:rPr>
          <w:rFonts w:ascii="Times New Roman" w:eastAsia="Times New Roman" w:hAnsi="Times New Roman" w:cs="Times New Roman"/>
          <w:lang w:eastAsia="pl-PL"/>
        </w:rPr>
        <w:t>i podpisana kwalifikowanym podpisem elektronicznym, podpisem zaufanym lub podpisem osobistym. Zaleca się wykorzystanie formatów: .</w:t>
      </w:r>
      <w:r w:rsidR="00C54C52" w:rsidRPr="00C54C52">
        <w:rPr>
          <w:rFonts w:ascii="Times New Roman" w:eastAsia="Times New Roman" w:hAnsi="Times New Roman" w:cs="Times New Roman"/>
          <w:b/>
          <w:bCs/>
          <w:i/>
          <w:iCs/>
          <w:lang w:eastAsia="pl-PL"/>
        </w:rPr>
        <w:t>pdf, .doc., .xls, .jpg (.</w:t>
      </w:r>
      <w:proofErr w:type="spellStart"/>
      <w:r w:rsidR="00C54C52" w:rsidRPr="00C54C52">
        <w:rPr>
          <w:rFonts w:ascii="Times New Roman" w:eastAsia="Times New Roman" w:hAnsi="Times New Roman" w:cs="Times New Roman"/>
          <w:b/>
          <w:bCs/>
          <w:i/>
          <w:iCs/>
          <w:lang w:eastAsia="pl-PL"/>
        </w:rPr>
        <w:t>jpeg</w:t>
      </w:r>
      <w:proofErr w:type="spellEnd"/>
      <w:r w:rsidR="00C54C52" w:rsidRPr="00C54C52">
        <w:rPr>
          <w:rFonts w:ascii="Times New Roman" w:eastAsia="Times New Roman" w:hAnsi="Times New Roman" w:cs="Times New Roman"/>
          <w:b/>
          <w:bCs/>
          <w:i/>
          <w:iCs/>
          <w:lang w:eastAsia="pl-PL"/>
        </w:rPr>
        <w:t>) ze szczególnym wskazaniem na .pdf.</w:t>
      </w:r>
      <w:r w:rsidR="00C54C52" w:rsidRPr="00C54C52">
        <w:rPr>
          <w:rFonts w:ascii="Times New Roman" w:eastAsia="Times New Roman" w:hAnsi="Times New Roman" w:cs="Times New Roman"/>
          <w:lang w:eastAsia="pl-PL"/>
        </w:rPr>
        <w:t xml:space="preserve"> W celu ewentualnej kompresji danych rekomenduje się wykorzystanie formatów: .</w:t>
      </w:r>
      <w:r w:rsidR="00C54C52" w:rsidRPr="00C54C52">
        <w:rPr>
          <w:rFonts w:ascii="Times New Roman" w:eastAsia="Times New Roman" w:hAnsi="Times New Roman" w:cs="Times New Roman"/>
          <w:b/>
          <w:bCs/>
          <w:i/>
          <w:iCs/>
          <w:lang w:eastAsia="pl-PL"/>
        </w:rPr>
        <w:t>zip, 7Z</w:t>
      </w:r>
      <w:r w:rsidR="00C54C52" w:rsidRPr="00C54C52">
        <w:rPr>
          <w:rFonts w:ascii="Times New Roman" w:eastAsia="Times New Roman" w:hAnsi="Times New Roman" w:cs="Times New Roman"/>
          <w:lang w:eastAsia="pl-PL"/>
        </w:rPr>
        <w:t>. Do formatów powszechnych a nieobjętych treścią rozporządzenia zalicza się: .</w:t>
      </w:r>
      <w:proofErr w:type="spellStart"/>
      <w:r w:rsidR="00C54C52" w:rsidRPr="00C54C52">
        <w:rPr>
          <w:rFonts w:ascii="Times New Roman" w:eastAsia="Times New Roman" w:hAnsi="Times New Roman" w:cs="Times New Roman"/>
          <w:lang w:eastAsia="pl-PL"/>
        </w:rPr>
        <w:t>rar</w:t>
      </w:r>
      <w:proofErr w:type="spellEnd"/>
      <w:r w:rsidR="00C54C52" w:rsidRPr="00C54C52">
        <w:rPr>
          <w:rFonts w:ascii="Times New Roman" w:eastAsia="Times New Roman" w:hAnsi="Times New Roman" w:cs="Times New Roman"/>
          <w:lang w:eastAsia="pl-PL"/>
        </w:rPr>
        <w:t>, .gif, .</w:t>
      </w:r>
      <w:proofErr w:type="spellStart"/>
      <w:r w:rsidR="00C54C52" w:rsidRPr="00C54C52">
        <w:rPr>
          <w:rFonts w:ascii="Times New Roman" w:eastAsia="Times New Roman" w:hAnsi="Times New Roman" w:cs="Times New Roman"/>
          <w:lang w:eastAsia="pl-PL"/>
        </w:rPr>
        <w:t>bmp</w:t>
      </w:r>
      <w:proofErr w:type="spellEnd"/>
      <w:r w:rsidR="00C54C52" w:rsidRPr="00C54C52">
        <w:rPr>
          <w:rFonts w:ascii="Times New Roman" w:eastAsia="Times New Roman" w:hAnsi="Times New Roman" w:cs="Times New Roman"/>
          <w:lang w:eastAsia="pl-PL"/>
        </w:rPr>
        <w:t>, .</w:t>
      </w:r>
      <w:proofErr w:type="spellStart"/>
      <w:r w:rsidR="00C54C52" w:rsidRPr="00C54C52">
        <w:rPr>
          <w:rFonts w:ascii="Times New Roman" w:eastAsia="Times New Roman" w:hAnsi="Times New Roman" w:cs="Times New Roman"/>
          <w:lang w:eastAsia="pl-PL"/>
        </w:rPr>
        <w:t>numbers</w:t>
      </w:r>
      <w:proofErr w:type="spellEnd"/>
      <w:r w:rsidR="00C54C52" w:rsidRPr="00C54C52">
        <w:rPr>
          <w:rFonts w:ascii="Times New Roman" w:eastAsia="Times New Roman" w:hAnsi="Times New Roman" w:cs="Times New Roman"/>
          <w:lang w:eastAsia="pl-PL"/>
        </w:rPr>
        <w:t>, .</w:t>
      </w:r>
      <w:proofErr w:type="spellStart"/>
      <w:r w:rsidR="00C54C52" w:rsidRPr="00C54C52">
        <w:rPr>
          <w:rFonts w:ascii="Times New Roman" w:eastAsia="Times New Roman" w:hAnsi="Times New Roman" w:cs="Times New Roman"/>
          <w:lang w:eastAsia="pl-PL"/>
        </w:rPr>
        <w:t>pages</w:t>
      </w:r>
      <w:proofErr w:type="spellEnd"/>
      <w:r w:rsidR="00C54C52" w:rsidRPr="00C54C52">
        <w:rPr>
          <w:rFonts w:ascii="Times New Roman" w:eastAsia="Times New Roman" w:hAnsi="Times New Roman" w:cs="Times New Roman"/>
          <w:lang w:eastAsia="pl-PL"/>
        </w:rPr>
        <w:t xml:space="preserve">. Dokumenty złożone w takich plikach zostaną uznane za złożone nieskutecznie. </w:t>
      </w:r>
    </w:p>
    <w:p w14:paraId="5A251DD7" w14:textId="2DF91A04" w:rsidR="00C54C52" w:rsidRPr="00C54C52" w:rsidRDefault="00C54C52" w:rsidP="007F0261">
      <w:pPr>
        <w:widowControl w:val="0"/>
        <w:numPr>
          <w:ilvl w:val="1"/>
          <w:numId w:val="37"/>
        </w:numPr>
        <w:suppressAutoHyphens w:val="0"/>
        <w:spacing w:after="0" w:line="240" w:lineRule="auto"/>
        <w:ind w:hanging="559"/>
        <w:contextualSpacing/>
        <w:jc w:val="both"/>
        <w:rPr>
          <w:rFonts w:ascii="Times New Roman" w:eastAsia="Times New Roman" w:hAnsi="Times New Roman" w:cs="Times New Roman"/>
          <w:bCs/>
          <w:lang w:eastAsia="pl-PL"/>
        </w:rPr>
      </w:pPr>
      <w:r w:rsidRPr="00C54C52">
        <w:rPr>
          <w:rFonts w:ascii="Times New Roman" w:eastAsia="Times New Roman" w:hAnsi="Times New Roman" w:cs="Times New Roman"/>
          <w:lang w:eastAsia="pl-PL"/>
        </w:rPr>
        <w:t xml:space="preserve">Wykonawca składa ofertę za pośrednictwem </w:t>
      </w:r>
      <w:hyperlink r:id="rId35"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lang w:eastAsia="pl-PL"/>
        </w:rPr>
        <w:t xml:space="preserve"> – adres </w:t>
      </w:r>
      <w:r w:rsidR="009915D1">
        <w:rPr>
          <w:rFonts w:ascii="Times New Roman" w:eastAsia="Times New Roman" w:hAnsi="Times New Roman" w:cs="Times New Roman"/>
          <w:lang w:eastAsia="pl-PL"/>
        </w:rPr>
        <w:br/>
      </w:r>
      <w:r w:rsidRPr="00C54C52">
        <w:rPr>
          <w:rFonts w:ascii="Times New Roman" w:eastAsia="Times New Roman" w:hAnsi="Times New Roman" w:cs="Times New Roman"/>
          <w:lang w:eastAsia="pl-PL"/>
        </w:rPr>
        <w:t xml:space="preserve">profilu nabywcy </w:t>
      </w:r>
      <w:hyperlink r:id="rId36" w:history="1">
        <w:r w:rsidRPr="00C54C52">
          <w:rPr>
            <w:rFonts w:ascii="Times New Roman" w:eastAsia="Times New Roman" w:hAnsi="Times New Roman" w:cs="Times New Roman"/>
            <w:bCs/>
            <w:color w:val="0000FF"/>
            <w:u w:val="single"/>
            <w:lang w:eastAsia="pl-PL"/>
          </w:rPr>
          <w:t>https://platformazakupowa.pl/pn/uj_edu</w:t>
        </w:r>
      </w:hyperlink>
      <w:r w:rsidRPr="00C54C52">
        <w:rPr>
          <w:rFonts w:ascii="Times New Roman" w:eastAsia="Times New Roman" w:hAnsi="Times New Roman" w:cs="Times New Roman"/>
          <w:bCs/>
          <w:lang w:eastAsia="pl-PL"/>
        </w:rPr>
        <w:t xml:space="preserve">, </w:t>
      </w:r>
      <w:r w:rsidRPr="00C54C52">
        <w:rPr>
          <w:rFonts w:ascii="Times New Roman" w:eastAsia="Times New Roman" w:hAnsi="Times New Roman" w:cs="Times New Roman"/>
          <w:lang w:eastAsia="pl-PL"/>
        </w:rPr>
        <w:t xml:space="preserve">zgodnie z regulaminem, o którym mowa w ust. 1 tego rozdziału. </w:t>
      </w:r>
      <w:r w:rsidRPr="00C54C52">
        <w:rPr>
          <w:rFonts w:ascii="Times New Roman" w:eastAsia="Times New Roman" w:hAnsi="Times New Roman" w:cs="Times New Roman"/>
          <w:color w:val="000000"/>
          <w:lang w:eastAsia="pl-PL"/>
        </w:rPr>
        <w:t>Zamawiający nie ponosi odpowiedzialności za</w:t>
      </w:r>
      <w:r w:rsidR="00C226C2">
        <w:rPr>
          <w:rFonts w:ascii="Times New Roman" w:eastAsia="Times New Roman" w:hAnsi="Times New Roman" w:cs="Times New Roman"/>
          <w:color w:val="000000"/>
          <w:lang w:eastAsia="pl-PL"/>
        </w:rPr>
        <w:t xml:space="preserve"> </w:t>
      </w:r>
      <w:r w:rsidRPr="00C54C52">
        <w:rPr>
          <w:rFonts w:ascii="Times New Roman" w:eastAsia="Times New Roman" w:hAnsi="Times New Roman" w:cs="Times New Roman"/>
          <w:color w:val="000000"/>
          <w:lang w:eastAsia="pl-PL"/>
        </w:rPr>
        <w:t> złożenie oferty w sposób niezgodny z instrukcją korzystania z</w:t>
      </w:r>
      <w:r w:rsidR="00C226C2">
        <w:rPr>
          <w:rFonts w:ascii="Times New Roman" w:eastAsia="Times New Roman" w:hAnsi="Times New Roman" w:cs="Times New Roman"/>
          <w:color w:val="000000"/>
          <w:lang w:eastAsia="pl-PL"/>
        </w:rPr>
        <w:t xml:space="preserve"> </w:t>
      </w:r>
      <w:hyperlink r:id="rId37" w:history="1">
        <w:r w:rsidRPr="00C54C52">
          <w:rPr>
            <w:rFonts w:ascii="Times New Roman" w:eastAsia="Times New Roman" w:hAnsi="Times New Roman" w:cs="Times New Roman"/>
            <w:color w:val="0000FF"/>
            <w:u w:val="single"/>
            <w:lang w:eastAsia="pl-PL"/>
          </w:rPr>
          <w:t>https://platformazakupowa.pl</w:t>
        </w:r>
      </w:hyperlink>
      <w:r w:rsidRPr="00C54C52">
        <w:rPr>
          <w:rFonts w:ascii="Times New Roman" w:eastAsia="Times New Roman" w:hAnsi="Times New Roman" w:cs="Times New Roman"/>
          <w:color w:val="00000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5CF69746" w14:textId="77777777" w:rsidR="00C54C52" w:rsidRPr="00C54C52" w:rsidRDefault="00C54C52" w:rsidP="007F0261">
      <w:pPr>
        <w:widowControl w:val="0"/>
        <w:numPr>
          <w:ilvl w:val="1"/>
          <w:numId w:val="37"/>
        </w:numPr>
        <w:suppressAutoHyphens w:val="0"/>
        <w:spacing w:after="0" w:line="240" w:lineRule="auto"/>
        <w:ind w:hanging="559"/>
        <w:contextualSpacing/>
        <w:jc w:val="both"/>
        <w:rPr>
          <w:rFonts w:ascii="Times New Roman" w:eastAsia="Times New Roman" w:hAnsi="Times New Roman" w:cs="Times New Roman"/>
          <w:lang w:eastAsia="pl-PL"/>
        </w:rPr>
      </w:pPr>
      <w:r w:rsidRPr="00C54C52">
        <w:rPr>
          <w:rFonts w:ascii="Times New Roman" w:eastAsia="Times New Roman" w:hAnsi="Times New Roman" w:cs="Times New Roman"/>
          <w:lang w:eastAsia="pl-PL"/>
        </w:rPr>
        <w:t xml:space="preserve">Sposób zaszyfrowania oferty opisany został w </w:t>
      </w:r>
      <w:r w:rsidRPr="00C54C52">
        <w:rPr>
          <w:rFonts w:ascii="Times New Roman" w:eastAsia="Times New Roman" w:hAnsi="Times New Roman" w:cs="Times New Roman"/>
          <w:color w:val="000000"/>
          <w:lang w:eastAsia="pl-PL"/>
        </w:rPr>
        <w:t xml:space="preserve">instrukcji składania ofert (linki </w:t>
      </w:r>
      <w:r w:rsidR="009915D1">
        <w:rPr>
          <w:rFonts w:ascii="Times New Roman" w:eastAsia="Times New Roman" w:hAnsi="Times New Roman" w:cs="Times New Roman"/>
          <w:color w:val="000000"/>
          <w:lang w:eastAsia="pl-PL"/>
        </w:rPr>
        <w:br/>
      </w:r>
      <w:r w:rsidRPr="00C54C52">
        <w:rPr>
          <w:rFonts w:ascii="Times New Roman" w:eastAsia="Times New Roman" w:hAnsi="Times New Roman" w:cs="Times New Roman"/>
          <w:color w:val="000000"/>
          <w:lang w:eastAsia="pl-PL"/>
        </w:rPr>
        <w:t>w ust. 1.2.2 powyżej).</w:t>
      </w:r>
    </w:p>
    <w:p w14:paraId="7B162DEB" w14:textId="77777777" w:rsidR="00C54C52" w:rsidRPr="00C54C52" w:rsidRDefault="00C54C52" w:rsidP="007F0261">
      <w:pPr>
        <w:widowControl w:val="0"/>
        <w:numPr>
          <w:ilvl w:val="1"/>
          <w:numId w:val="37"/>
        </w:numPr>
        <w:suppressAutoHyphens w:val="0"/>
        <w:spacing w:after="0" w:line="240" w:lineRule="auto"/>
        <w:ind w:hanging="559"/>
        <w:contextualSpacing/>
        <w:jc w:val="both"/>
        <w:rPr>
          <w:rFonts w:ascii="Times New Roman" w:eastAsia="Times New Roman" w:hAnsi="Times New Roman" w:cs="Times New Roman"/>
          <w:b/>
          <w:bCs/>
          <w:lang w:eastAsia="pl-PL"/>
        </w:rPr>
      </w:pPr>
      <w:r w:rsidRPr="00C54C52">
        <w:rPr>
          <w:rFonts w:ascii="Times New Roman" w:eastAsia="Times New Roman" w:hAnsi="Times New Roman" w:cs="Times New Roman"/>
          <w:bCs/>
          <w:lang w:eastAsia="pl-PL"/>
        </w:rPr>
        <w:t>Po upływie terminu składania ofert wykonawca nie może skutecznie dokonać zmiany ani wycofać uprzednio złożonej oferty.</w:t>
      </w:r>
    </w:p>
    <w:p w14:paraId="1CEC9A3E" w14:textId="77777777" w:rsidR="00257C19" w:rsidRPr="00C54C52" w:rsidRDefault="00A869D0" w:rsidP="007F0261">
      <w:pPr>
        <w:pStyle w:val="Akapitzlist"/>
        <w:numPr>
          <w:ilvl w:val="0"/>
          <w:numId w:val="37"/>
        </w:numPr>
        <w:jc w:val="both"/>
        <w:rPr>
          <w:b/>
          <w:bCs/>
          <w:i/>
          <w:sz w:val="22"/>
          <w:szCs w:val="22"/>
        </w:rPr>
      </w:pPr>
      <w:r w:rsidRPr="00C54C52">
        <w:rPr>
          <w:bCs/>
          <w:sz w:val="22"/>
          <w:szCs w:val="22"/>
        </w:rPr>
        <w:t xml:space="preserve">Do porozumiewania z </w:t>
      </w:r>
      <w:r w:rsidR="00C955E6" w:rsidRPr="00C54C52">
        <w:rPr>
          <w:bCs/>
          <w:sz w:val="22"/>
          <w:szCs w:val="22"/>
        </w:rPr>
        <w:t xml:space="preserve">Wykonawcami </w:t>
      </w:r>
      <w:r w:rsidRPr="00C54C52">
        <w:rPr>
          <w:bCs/>
          <w:sz w:val="22"/>
          <w:szCs w:val="22"/>
        </w:rPr>
        <w:t xml:space="preserve">upoważniona w zakresie formalno-prawnym jest – </w:t>
      </w:r>
      <w:r w:rsidR="00E6328F">
        <w:rPr>
          <w:bCs/>
          <w:sz w:val="22"/>
          <w:szCs w:val="22"/>
        </w:rPr>
        <w:t xml:space="preserve">Piotr </w:t>
      </w:r>
      <w:r w:rsidR="00E6328F">
        <w:rPr>
          <w:bCs/>
          <w:sz w:val="22"/>
          <w:szCs w:val="22"/>
        </w:rPr>
        <w:lastRenderedPageBreak/>
        <w:t>Molczyk</w:t>
      </w:r>
      <w:r w:rsidRPr="00C54C52">
        <w:rPr>
          <w:bCs/>
          <w:sz w:val="22"/>
          <w:szCs w:val="22"/>
        </w:rPr>
        <w:t>, tel.: +</w:t>
      </w:r>
      <w:r w:rsidR="00FE161E">
        <w:rPr>
          <w:bCs/>
          <w:sz w:val="22"/>
          <w:szCs w:val="22"/>
        </w:rPr>
        <w:t xml:space="preserve"> </w:t>
      </w:r>
      <w:r w:rsidRPr="00C54C52">
        <w:rPr>
          <w:bCs/>
          <w:sz w:val="22"/>
          <w:szCs w:val="22"/>
        </w:rPr>
        <w:t>48</w:t>
      </w:r>
      <w:r w:rsidR="00FE161E">
        <w:rPr>
          <w:bCs/>
          <w:sz w:val="22"/>
          <w:szCs w:val="22"/>
        </w:rPr>
        <w:t xml:space="preserve"> </w:t>
      </w:r>
      <w:r w:rsidRPr="00C54C52">
        <w:rPr>
          <w:bCs/>
          <w:sz w:val="22"/>
          <w:szCs w:val="22"/>
        </w:rPr>
        <w:t>12 663-</w:t>
      </w:r>
      <w:r w:rsidR="00C955E6" w:rsidRPr="00C54C52">
        <w:rPr>
          <w:bCs/>
          <w:sz w:val="22"/>
          <w:szCs w:val="22"/>
        </w:rPr>
        <w:t>39</w:t>
      </w:r>
      <w:r w:rsidRPr="00C54C52">
        <w:rPr>
          <w:bCs/>
          <w:sz w:val="22"/>
          <w:szCs w:val="22"/>
        </w:rPr>
        <w:t>-</w:t>
      </w:r>
      <w:r w:rsidR="00C955E6" w:rsidRPr="00C54C52">
        <w:rPr>
          <w:bCs/>
          <w:sz w:val="22"/>
          <w:szCs w:val="22"/>
        </w:rPr>
        <w:t>0</w:t>
      </w:r>
      <w:r w:rsidR="00E6328F">
        <w:rPr>
          <w:bCs/>
          <w:sz w:val="22"/>
          <w:szCs w:val="22"/>
        </w:rPr>
        <w:t>2</w:t>
      </w:r>
      <w:r w:rsidR="00C54C52">
        <w:rPr>
          <w:bCs/>
          <w:sz w:val="22"/>
          <w:szCs w:val="22"/>
        </w:rPr>
        <w:t>.</w:t>
      </w:r>
    </w:p>
    <w:p w14:paraId="3BE5F864" w14:textId="77777777" w:rsidR="00C54C52" w:rsidRPr="00C54C52" w:rsidRDefault="00C54C52" w:rsidP="00C54C52">
      <w:pPr>
        <w:pStyle w:val="Akapitzlist"/>
        <w:jc w:val="both"/>
        <w:rPr>
          <w:b/>
          <w:bCs/>
          <w:i/>
          <w:sz w:val="22"/>
          <w:szCs w:val="22"/>
        </w:rPr>
      </w:pPr>
    </w:p>
    <w:p w14:paraId="0076F331" w14:textId="77777777" w:rsidR="00DC3FC0"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 – Wymagania dotyczące wadium</w:t>
      </w:r>
    </w:p>
    <w:p w14:paraId="6E5C50A0" w14:textId="77777777" w:rsidR="00DC3FC0" w:rsidRPr="007B53E4" w:rsidRDefault="00DC3FC0" w:rsidP="00DA35CE">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7B53E4">
        <w:rPr>
          <w:rFonts w:ascii="Times New Roman" w:eastAsia="Times New Roman" w:hAnsi="Times New Roman" w:cs="Times New Roman"/>
          <w:bCs/>
          <w:lang w:eastAsia="pl-PL"/>
        </w:rPr>
        <w:t xml:space="preserve">Zamawiający nie wymaga złożenia wadium. </w:t>
      </w:r>
    </w:p>
    <w:p w14:paraId="668E024F" w14:textId="77777777" w:rsidR="00257C19" w:rsidRPr="007B53E4" w:rsidRDefault="00257C19">
      <w:pPr>
        <w:spacing w:after="0" w:line="240" w:lineRule="auto"/>
        <w:jc w:val="both"/>
        <w:rPr>
          <w:rFonts w:ascii="Times New Roman" w:eastAsia="Times New Roman" w:hAnsi="Times New Roman" w:cs="Times New Roman"/>
          <w:b/>
          <w:bCs/>
          <w:lang w:eastAsia="pl-PL"/>
        </w:rPr>
      </w:pPr>
    </w:p>
    <w:p w14:paraId="70FB8390" w14:textId="77777777" w:rsidR="00257C19" w:rsidRPr="002D360B" w:rsidRDefault="00A869D0">
      <w:pPr>
        <w:spacing w:after="0" w:line="240" w:lineRule="auto"/>
        <w:jc w:val="both"/>
        <w:rPr>
          <w:rFonts w:ascii="Times New Roman" w:eastAsia="Times New Roman" w:hAnsi="Times New Roman" w:cs="Times New Roman"/>
          <w:b/>
          <w:bCs/>
          <w:lang w:eastAsia="pl-PL"/>
        </w:rPr>
      </w:pPr>
      <w:r w:rsidRPr="007B53E4">
        <w:rPr>
          <w:rFonts w:ascii="Times New Roman" w:eastAsia="Times New Roman" w:hAnsi="Times New Roman" w:cs="Times New Roman"/>
          <w:b/>
          <w:bCs/>
          <w:lang w:eastAsia="pl-PL"/>
        </w:rPr>
        <w:t xml:space="preserve">Rozdział XI – </w:t>
      </w:r>
      <w:r w:rsidRPr="002D360B">
        <w:rPr>
          <w:rFonts w:ascii="Times New Roman" w:eastAsia="Times New Roman" w:hAnsi="Times New Roman" w:cs="Times New Roman"/>
          <w:b/>
          <w:bCs/>
          <w:lang w:eastAsia="pl-PL"/>
        </w:rPr>
        <w:t>Termin związania ofertą</w:t>
      </w:r>
    </w:p>
    <w:p w14:paraId="7BF3169B" w14:textId="499C69B7" w:rsidR="00257C19" w:rsidRPr="008719C1" w:rsidRDefault="00A869D0" w:rsidP="00DA35CE">
      <w:pPr>
        <w:widowControl w:val="0"/>
        <w:numPr>
          <w:ilvl w:val="0"/>
          <w:numId w:val="8"/>
        </w:numPr>
        <w:spacing w:after="0" w:line="240" w:lineRule="auto"/>
        <w:contextualSpacing/>
        <w:jc w:val="both"/>
        <w:rPr>
          <w:rFonts w:ascii="Times New Roman" w:eastAsia="Times New Roman" w:hAnsi="Times New Roman" w:cs="Times New Roman"/>
          <w:b/>
          <w:bCs/>
          <w:lang w:eastAsia="pl-PL"/>
        </w:rPr>
      </w:pPr>
      <w:r w:rsidRPr="008719C1">
        <w:rPr>
          <w:rFonts w:ascii="Times New Roman" w:eastAsia="Times New Roman" w:hAnsi="Times New Roman" w:cs="Times New Roman"/>
          <w:bCs/>
          <w:lang w:eastAsia="pl-PL"/>
        </w:rPr>
        <w:t xml:space="preserve">Wykonawca jest związany złożoną ofertą od dnia upływu terminu składania ofert (włącznie) </w:t>
      </w:r>
      <w:r w:rsidR="00356868" w:rsidRPr="008719C1">
        <w:rPr>
          <w:rFonts w:ascii="Times New Roman" w:eastAsia="Times New Roman" w:hAnsi="Times New Roman" w:cs="Times New Roman"/>
          <w:bCs/>
          <w:lang w:eastAsia="pl-PL"/>
        </w:rPr>
        <w:br/>
      </w:r>
      <w:r w:rsidRPr="008719C1">
        <w:rPr>
          <w:rFonts w:ascii="Times New Roman" w:eastAsia="Times New Roman" w:hAnsi="Times New Roman" w:cs="Times New Roman"/>
          <w:bCs/>
          <w:lang w:eastAsia="pl-PL"/>
        </w:rPr>
        <w:t>do dnia</w:t>
      </w:r>
      <w:r w:rsidR="00D710B4" w:rsidRPr="008719C1">
        <w:rPr>
          <w:rFonts w:ascii="Times New Roman" w:eastAsia="Times New Roman" w:hAnsi="Times New Roman" w:cs="Times New Roman"/>
          <w:bCs/>
          <w:lang w:eastAsia="pl-PL"/>
        </w:rPr>
        <w:t xml:space="preserve"> </w:t>
      </w:r>
      <w:r w:rsidR="008719C1" w:rsidRPr="008719C1">
        <w:rPr>
          <w:rFonts w:ascii="Times New Roman" w:eastAsia="Times New Roman" w:hAnsi="Times New Roman" w:cs="Times New Roman"/>
          <w:b/>
          <w:lang w:eastAsia="pl-PL"/>
        </w:rPr>
        <w:t>09.07.2022</w:t>
      </w:r>
      <w:r w:rsidR="008719C1" w:rsidRPr="008719C1">
        <w:rPr>
          <w:rFonts w:ascii="Times New Roman" w:eastAsia="Times New Roman" w:hAnsi="Times New Roman" w:cs="Times New Roman"/>
          <w:bCs/>
          <w:lang w:eastAsia="pl-PL"/>
        </w:rPr>
        <w:t xml:space="preserve"> </w:t>
      </w:r>
      <w:r w:rsidR="00356868" w:rsidRPr="008719C1">
        <w:rPr>
          <w:rFonts w:ascii="Times New Roman" w:eastAsia="Times New Roman" w:hAnsi="Times New Roman" w:cs="Times New Roman"/>
          <w:b/>
          <w:bCs/>
          <w:lang w:eastAsia="pl-PL"/>
        </w:rPr>
        <w:t>r</w:t>
      </w:r>
      <w:r w:rsidRPr="008719C1">
        <w:rPr>
          <w:rFonts w:ascii="Times New Roman" w:eastAsia="Times New Roman" w:hAnsi="Times New Roman" w:cs="Times New Roman"/>
          <w:b/>
          <w:bCs/>
          <w:lang w:eastAsia="pl-PL"/>
        </w:rPr>
        <w:t>.</w:t>
      </w:r>
    </w:p>
    <w:p w14:paraId="37B73CB5" w14:textId="77777777" w:rsidR="00257C19" w:rsidRPr="007E4778" w:rsidRDefault="00A869D0" w:rsidP="00DA35CE">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8719C1">
        <w:rPr>
          <w:rFonts w:ascii="Times New Roman" w:eastAsia="Times New Roman" w:hAnsi="Times New Roman" w:cs="Times New Roman"/>
          <w:lang w:eastAsia="pl-PL"/>
        </w:rPr>
        <w:t>W przypadku</w:t>
      </w:r>
      <w:r w:rsidRPr="002D360B">
        <w:rPr>
          <w:rFonts w:ascii="Times New Roman" w:eastAsia="Times New Roman" w:hAnsi="Times New Roman" w:cs="Times New Roman"/>
          <w:lang w:eastAsia="pl-PL"/>
        </w:rPr>
        <w:t>, gdy wybór najkorzystniejszej oferty nie nastąpi przed upływem terminu związania ofertą</w:t>
      </w:r>
      <w:r w:rsidRPr="007E4778">
        <w:rPr>
          <w:rFonts w:ascii="Times New Roman" w:eastAsia="Times New Roman" w:hAnsi="Times New Roman" w:cs="Times New Roman"/>
          <w:lang w:eastAsia="pl-PL"/>
        </w:rPr>
        <w:t xml:space="preserve"> określonego w SWZ, </w:t>
      </w:r>
      <w:r w:rsidR="005437AB" w:rsidRPr="007E4778">
        <w:rPr>
          <w:rFonts w:ascii="Times New Roman" w:eastAsia="Times New Roman" w:hAnsi="Times New Roman" w:cs="Times New Roman"/>
          <w:lang w:eastAsia="pl-PL"/>
        </w:rPr>
        <w:t xml:space="preserve">Zamawiający </w:t>
      </w:r>
      <w:r w:rsidRPr="007E4778">
        <w:rPr>
          <w:rFonts w:ascii="Times New Roman" w:eastAsia="Times New Roman" w:hAnsi="Times New Roman" w:cs="Times New Roman"/>
          <w:lang w:eastAsia="pl-PL"/>
        </w:rPr>
        <w:t>przed upływem terminu związania ofertą zwraca się jednokrotnie do wykonawców o wyrażenie zgody na przedłużenie tego terminu o wskazywany przez niego okres, nie dłuższy niż 30 dni.</w:t>
      </w:r>
    </w:p>
    <w:p w14:paraId="0BA0C419" w14:textId="77777777" w:rsidR="00257C19" w:rsidRPr="007E4778" w:rsidRDefault="00A869D0" w:rsidP="00DA35CE">
      <w:pPr>
        <w:widowControl w:val="0"/>
        <w:numPr>
          <w:ilvl w:val="0"/>
          <w:numId w:val="8"/>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318FAC7A" w14:textId="77777777" w:rsidR="004B229E" w:rsidRDefault="004B229E">
      <w:pPr>
        <w:spacing w:after="0" w:line="240" w:lineRule="auto"/>
        <w:jc w:val="both"/>
        <w:rPr>
          <w:rFonts w:ascii="Times New Roman" w:eastAsia="Times New Roman" w:hAnsi="Times New Roman" w:cs="Times New Roman"/>
          <w:b/>
          <w:bCs/>
          <w:lang w:eastAsia="pl-PL"/>
        </w:rPr>
      </w:pPr>
    </w:p>
    <w:p w14:paraId="6FD8A367"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XII – Opis sposobu przygotowania ofert</w:t>
      </w:r>
    </w:p>
    <w:p w14:paraId="65019383" w14:textId="176655F8" w:rsidR="00257C19" w:rsidRPr="007E4778" w:rsidRDefault="00A869D0" w:rsidP="00E6328F">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Każdy </w:t>
      </w:r>
      <w:r w:rsidR="00B71295" w:rsidRPr="007E4778">
        <w:rPr>
          <w:rFonts w:ascii="Times New Roman" w:eastAsia="Times New Roman" w:hAnsi="Times New Roman" w:cs="Times New Roman"/>
          <w:bCs/>
          <w:lang w:eastAsia="pl-PL"/>
        </w:rPr>
        <w:t xml:space="preserve">Wykonawca </w:t>
      </w:r>
      <w:r w:rsidRPr="007E4778">
        <w:rPr>
          <w:rFonts w:ascii="Times New Roman" w:eastAsia="Times New Roman" w:hAnsi="Times New Roman" w:cs="Times New Roman"/>
          <w:bCs/>
          <w:lang w:eastAsia="pl-PL"/>
        </w:rPr>
        <w:t xml:space="preserve">może złożyć tylko jedną ofertę na </w:t>
      </w:r>
      <w:r w:rsidR="00B71295">
        <w:rPr>
          <w:rFonts w:ascii="Times New Roman" w:eastAsia="Times New Roman" w:hAnsi="Times New Roman" w:cs="Times New Roman"/>
          <w:bCs/>
          <w:lang w:eastAsia="pl-PL"/>
        </w:rPr>
        <w:t>realizację</w:t>
      </w:r>
      <w:r w:rsidRPr="007E4778">
        <w:rPr>
          <w:rFonts w:ascii="Times New Roman" w:eastAsia="Times New Roman" w:hAnsi="Times New Roman" w:cs="Times New Roman"/>
          <w:bCs/>
          <w:lang w:eastAsia="pl-PL"/>
        </w:rPr>
        <w:t xml:space="preserve"> całości przedmiotu zamówienia.</w:t>
      </w:r>
    </w:p>
    <w:p w14:paraId="0884F46A"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Ofertę składa się z zachowaniem formy i sposobu opisanych w </w:t>
      </w:r>
      <w:r w:rsidR="00B71295" w:rsidRPr="007E4778">
        <w:rPr>
          <w:rFonts w:ascii="Times New Roman" w:eastAsia="Times New Roman" w:hAnsi="Times New Roman" w:cs="Times New Roman"/>
          <w:bCs/>
          <w:lang w:eastAsia="pl-PL"/>
        </w:rPr>
        <w:t xml:space="preserve">Rozdziale </w:t>
      </w:r>
      <w:r w:rsidRPr="007E4778">
        <w:rPr>
          <w:rFonts w:ascii="Times New Roman" w:eastAsia="Times New Roman" w:hAnsi="Times New Roman" w:cs="Times New Roman"/>
          <w:bCs/>
          <w:lang w:eastAsia="pl-PL"/>
        </w:rPr>
        <w:t>IX SWZ.</w:t>
      </w:r>
    </w:p>
    <w:p w14:paraId="6FA14898"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196AD101" w14:textId="77777777" w:rsidR="00257C19" w:rsidRPr="00B71295"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Oferta musi być napisana </w:t>
      </w:r>
      <w:r w:rsidRPr="00B71295">
        <w:rPr>
          <w:rFonts w:ascii="Times New Roman" w:eastAsia="Times New Roman" w:hAnsi="Times New Roman" w:cs="Times New Roman"/>
          <w:bCs/>
          <w:lang w:eastAsia="pl-PL"/>
        </w:rPr>
        <w:t>w języku polskim.</w:t>
      </w:r>
    </w:p>
    <w:p w14:paraId="31E0C87D" w14:textId="77777777" w:rsidR="00257C19" w:rsidRPr="007E4778" w:rsidRDefault="00A869D0" w:rsidP="00DA35CE">
      <w:pPr>
        <w:widowControl w:val="0"/>
        <w:numPr>
          <w:ilvl w:val="0"/>
          <w:numId w:val="9"/>
        </w:numPr>
        <w:spacing w:after="0" w:line="240" w:lineRule="auto"/>
        <w:ind w:left="714" w:hanging="357"/>
        <w:contextualSpacing/>
        <w:jc w:val="both"/>
        <w:rPr>
          <w:rFonts w:ascii="Times New Roman" w:eastAsia="Times New Roman" w:hAnsi="Times New Roman" w:cs="Times New Roman"/>
          <w:bCs/>
          <w:u w:val="single"/>
          <w:lang w:eastAsia="pl-PL"/>
        </w:rPr>
      </w:pPr>
      <w:r w:rsidRPr="007E4778">
        <w:rPr>
          <w:rFonts w:ascii="Times New Roman" w:eastAsia="Times New Roman" w:hAnsi="Times New Roman" w:cs="Times New Roman"/>
          <w:bCs/>
          <w:lang w:eastAsia="pl-PL"/>
        </w:rPr>
        <w:t xml:space="preserve">Oferta wraz ze wszystkimi jej załącznikami musi być podpisana przez osobę (osoby) </w:t>
      </w:r>
      <w:r w:rsidRPr="00B71295">
        <w:rPr>
          <w:rFonts w:ascii="Times New Roman" w:eastAsia="Times New Roman" w:hAnsi="Times New Roman" w:cs="Times New Roman"/>
          <w:bCs/>
          <w:lang w:eastAsia="pl-PL"/>
        </w:rPr>
        <w:t>uprawnioną do reprezentacji wykonawcy,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Jeżeli w imieniu wykonawcy działa osoba, której umocowanie nie wynika z ww. dokumentów</w:t>
      </w:r>
      <w:r w:rsidRPr="007E4778">
        <w:rPr>
          <w:rFonts w:ascii="Times New Roman" w:eastAsia="Times New Roman" w:hAnsi="Times New Roman" w:cs="Times New Roman"/>
          <w:bCs/>
          <w:lang w:eastAsia="pl-PL"/>
        </w:rPr>
        <w:t xml:space="preserve">, </w:t>
      </w:r>
      <w:r w:rsidR="00282E14" w:rsidRPr="007E4778">
        <w:rPr>
          <w:rFonts w:ascii="Times New Roman" w:eastAsia="Times New Roman" w:hAnsi="Times New Roman" w:cs="Times New Roman"/>
          <w:bCs/>
          <w:lang w:eastAsia="pl-PL"/>
        </w:rPr>
        <w:t xml:space="preserve">Wykonawca </w:t>
      </w:r>
      <w:r w:rsidRPr="007E4778">
        <w:rPr>
          <w:rFonts w:ascii="Times New Roman" w:eastAsia="Times New Roman" w:hAnsi="Times New Roman" w:cs="Times New Roman"/>
          <w:bCs/>
          <w:lang w:eastAsia="pl-PL"/>
        </w:rPr>
        <w:t xml:space="preserve">wraz z ofertą przedkłada pełnomocnictwo lub inny dokument potwierdzający umocowanie </w:t>
      </w:r>
      <w:r w:rsidR="00282E14">
        <w:rPr>
          <w:rFonts w:ascii="Times New Roman" w:eastAsia="Times New Roman" w:hAnsi="Times New Roman" w:cs="Times New Roman"/>
          <w:bCs/>
          <w:lang w:eastAsia="pl-PL"/>
        </w:rPr>
        <w:br/>
      </w:r>
      <w:r w:rsidRPr="007E4778">
        <w:rPr>
          <w:rFonts w:ascii="Times New Roman" w:eastAsia="Times New Roman" w:hAnsi="Times New Roman" w:cs="Times New Roman"/>
          <w:bCs/>
          <w:lang w:eastAsia="pl-PL"/>
        </w:rPr>
        <w:t xml:space="preserve">do reprezentowania </w:t>
      </w:r>
      <w:r w:rsidR="00282E14" w:rsidRPr="007E4778">
        <w:rPr>
          <w:rFonts w:ascii="Times New Roman" w:eastAsia="Times New Roman" w:hAnsi="Times New Roman" w:cs="Times New Roman"/>
          <w:bCs/>
          <w:lang w:eastAsia="pl-PL"/>
        </w:rPr>
        <w:t>Wykonawcy</w:t>
      </w:r>
      <w:r w:rsidRPr="007E4778">
        <w:rPr>
          <w:rFonts w:ascii="Times New Roman" w:eastAsia="Times New Roman" w:hAnsi="Times New Roman" w:cs="Times New Roman"/>
          <w:bCs/>
          <w:lang w:eastAsia="pl-PL"/>
        </w:rPr>
        <w:t xml:space="preserve">. </w:t>
      </w:r>
      <w:r w:rsidRPr="007E4778">
        <w:rPr>
          <w:rFonts w:ascii="Times New Roman" w:eastAsia="Times New Roman" w:hAnsi="Times New Roman" w:cs="Times New Roman"/>
          <w:lang w:eastAsia="pl-PL"/>
        </w:rPr>
        <w:t xml:space="preserve">Pełnomocnictwa sporządzone w języku obcym </w:t>
      </w:r>
      <w:r w:rsidR="00282E14"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składa wraz z tłumaczeniem na język polski.</w:t>
      </w:r>
    </w:p>
    <w:p w14:paraId="177834EF" w14:textId="53BA8C9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W przypadku składania oferty przez </w:t>
      </w:r>
      <w:r w:rsidR="00282E14" w:rsidRPr="007E4778">
        <w:rPr>
          <w:rFonts w:ascii="Times New Roman" w:eastAsia="Times New Roman" w:hAnsi="Times New Roman" w:cs="Times New Roman"/>
          <w:lang w:eastAsia="pl-PL"/>
        </w:rPr>
        <w:t xml:space="preserve">Wykonawców </w:t>
      </w:r>
      <w:r w:rsidRPr="007E4778">
        <w:rPr>
          <w:rFonts w:ascii="Times New Roman" w:eastAsia="Times New Roman" w:hAnsi="Times New Roman" w:cs="Times New Roman"/>
          <w:lang w:eastAsia="pl-PL"/>
        </w:rPr>
        <w:t xml:space="preserve">wspólnie ubiegających się o udzielenie zamówienia lub w sytuacji reprezentowania </w:t>
      </w:r>
      <w:r w:rsidR="00282E14" w:rsidRPr="007E4778">
        <w:rPr>
          <w:rFonts w:ascii="Times New Roman" w:eastAsia="Times New Roman" w:hAnsi="Times New Roman" w:cs="Times New Roman"/>
          <w:lang w:eastAsia="pl-PL"/>
        </w:rPr>
        <w:t xml:space="preserve">Wykonawcy </w:t>
      </w:r>
      <w:r w:rsidRPr="007E4778">
        <w:rPr>
          <w:rFonts w:ascii="Times New Roman" w:eastAsia="Times New Roman" w:hAnsi="Times New Roman" w:cs="Times New Roman"/>
          <w:lang w:eastAsia="pl-PL"/>
        </w:rPr>
        <w:t>przez pełnomocnika do oferty musi być dołączone pełnomocnictwo. Wraz</w:t>
      </w:r>
      <w:r w:rsidR="00C226C2">
        <w:rPr>
          <w:rFonts w:ascii="Times New Roman" w:eastAsia="Times New Roman" w:hAnsi="Times New Roman" w:cs="Times New Roman"/>
          <w:lang w:eastAsia="pl-PL"/>
        </w:rPr>
        <w:t xml:space="preserve"> </w:t>
      </w:r>
      <w:r w:rsidRPr="007E4778">
        <w:rPr>
          <w:rFonts w:ascii="Times New Roman" w:eastAsia="Times New Roman" w:hAnsi="Times New Roman" w:cs="Times New Roman"/>
          <w:lang w:eastAsia="pl-PL"/>
        </w:rPr>
        <w:t xml:space="preserve">z pełnomocnictwem winien być złożony dokument potwierdzający możliwość udzielania pełnomocnictwa. </w:t>
      </w:r>
    </w:p>
    <w:p w14:paraId="79938046" w14:textId="5EC2B29B"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C226C2">
        <w:rPr>
          <w:rFonts w:ascii="Times New Roman" w:eastAsia="Times New Roman" w:hAnsi="Times New Roman" w:cs="Times New Roman"/>
          <w:lang w:eastAsia="pl-PL"/>
        </w:rPr>
        <w:t xml:space="preserve"> </w:t>
      </w:r>
      <w:r w:rsidRPr="007E4778">
        <w:rPr>
          <w:rFonts w:ascii="Times New Roman" w:eastAsia="Times New Roman" w:hAnsi="Times New Roman" w:cs="Times New Roman"/>
          <w:b/>
          <w:bCs/>
          <w:lang w:eastAsia="pl-PL"/>
        </w:rPr>
        <w:t>–</w:t>
      </w:r>
      <w:r w:rsidRPr="007E4778">
        <w:rPr>
          <w:rFonts w:ascii="Times New Roman" w:eastAsia="Times New Roman" w:hAnsi="Times New Roman" w:cs="Times New Roman"/>
          <w:lang w:eastAsia="pl-PL"/>
        </w:rPr>
        <w:t xml:space="preserve"> Prawo</w:t>
      </w:r>
      <w:r w:rsidR="00C226C2">
        <w:rPr>
          <w:rFonts w:ascii="Times New Roman" w:eastAsia="Times New Roman" w:hAnsi="Times New Roman" w:cs="Times New Roman"/>
          <w:lang w:eastAsia="pl-PL"/>
        </w:rPr>
        <w:t xml:space="preserve"> </w:t>
      </w:r>
      <w:r w:rsidRPr="007E4778">
        <w:rPr>
          <w:rFonts w:ascii="Times New Roman" w:eastAsia="Times New Roman" w:hAnsi="Times New Roman" w:cs="Times New Roman"/>
          <w:lang w:eastAsia="pl-PL"/>
        </w:rPr>
        <w:t>o notariacie (</w:t>
      </w:r>
      <w:r w:rsidRPr="007E4778">
        <w:rPr>
          <w:rFonts w:ascii="Times New Roman" w:eastAsia="Times New Roman" w:hAnsi="Times New Roman" w:cs="Times New Roman"/>
          <w:iCs/>
          <w:lang w:eastAsia="pl-PL"/>
        </w:rPr>
        <w:t>Dz. U. 2020 r., poz. 1192 z </w:t>
      </w:r>
      <w:proofErr w:type="spellStart"/>
      <w:r w:rsidRPr="007E4778">
        <w:rPr>
          <w:rFonts w:ascii="Times New Roman" w:eastAsia="Times New Roman" w:hAnsi="Times New Roman" w:cs="Times New Roman"/>
          <w:iCs/>
          <w:lang w:eastAsia="pl-PL"/>
        </w:rPr>
        <w:t>późn</w:t>
      </w:r>
      <w:proofErr w:type="spellEnd"/>
      <w:r w:rsidRPr="007E4778">
        <w:rPr>
          <w:rFonts w:ascii="Times New Roman" w:eastAsia="Times New Roman" w:hAnsi="Times New Roman" w:cs="Times New Roman"/>
          <w:iCs/>
          <w:lang w:eastAsia="pl-PL"/>
        </w:rPr>
        <w:t>. zm</w:t>
      </w:r>
      <w:r w:rsidRPr="007E4778">
        <w:rPr>
          <w:rFonts w:ascii="Times New Roman" w:eastAsia="Times New Roman" w:hAnsi="Times New Roman" w:cs="Times New Roman"/>
          <w:lang w:eastAsia="pl-PL"/>
        </w:rPr>
        <w:t>.)</w:t>
      </w:r>
      <w:r w:rsidRPr="007E4778">
        <w:rPr>
          <w:rFonts w:ascii="Times New Roman" w:eastAsia="Times New Roman" w:hAnsi="Times New Roman" w:cs="Times New Roman"/>
          <w:bCs/>
          <w:lang w:eastAsia="pl-PL"/>
        </w:rPr>
        <w:t xml:space="preserve">. </w:t>
      </w:r>
    </w:p>
    <w:p w14:paraId="2AACFA43"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Oferta </w:t>
      </w:r>
      <w:r w:rsidRPr="007E4778">
        <w:rPr>
          <w:rFonts w:ascii="Times New Roman" w:eastAsia="Times New Roman" w:hAnsi="Times New Roman" w:cs="Times New Roman"/>
          <w:lang w:eastAsia="pl-PL"/>
        </w:rPr>
        <w:t xml:space="preserve">wraz ze stanowiącymi jej integralną część załącznikami musi być sporządzona przez </w:t>
      </w:r>
      <w:r w:rsidR="00282E14" w:rsidRPr="007E4778">
        <w:rPr>
          <w:rFonts w:ascii="Times New Roman" w:eastAsia="Times New Roman" w:hAnsi="Times New Roman" w:cs="Times New Roman"/>
          <w:lang w:eastAsia="pl-PL"/>
        </w:rPr>
        <w:t>Wykonawcę</w:t>
      </w:r>
      <w:r w:rsidRPr="007E4778">
        <w:rPr>
          <w:rFonts w:ascii="Times New Roman" w:eastAsia="Times New Roman" w:hAnsi="Times New Roman" w:cs="Times New Roman"/>
          <w:lang w:eastAsia="pl-PL"/>
        </w:rPr>
        <w:t>, wedle treści postanowień niniejszej SWZ i jej załączników, a w szczególności musi zawierać:</w:t>
      </w:r>
    </w:p>
    <w:p w14:paraId="4909A77E" w14:textId="77777777" w:rsidR="00257C19" w:rsidRPr="007E4778" w:rsidRDefault="00A869D0" w:rsidP="00DA35CE">
      <w:pPr>
        <w:widowControl w:val="0"/>
        <w:numPr>
          <w:ilvl w:val="1"/>
          <w:numId w:val="9"/>
        </w:numPr>
        <w:spacing w:after="0" w:line="240" w:lineRule="auto"/>
        <w:contextualSpacing/>
        <w:jc w:val="both"/>
        <w:rPr>
          <w:rFonts w:ascii="Times New Roman" w:eastAsia="Times New Roman" w:hAnsi="Times New Roman" w:cs="Times New Roman"/>
          <w:lang w:eastAsia="pl-PL"/>
        </w:rPr>
      </w:pPr>
      <w:r w:rsidRPr="007E4778">
        <w:rPr>
          <w:rFonts w:ascii="Times New Roman" w:eastAsia="Times New Roman" w:hAnsi="Times New Roman" w:cs="Times New Roman"/>
          <w:lang w:eastAsia="pl-PL"/>
        </w:rPr>
        <w:t>formularz oferty wraz z załącznikami, w tym:</w:t>
      </w:r>
    </w:p>
    <w:p w14:paraId="18BCAEFC" w14:textId="77777777" w:rsidR="004F6B9E" w:rsidRPr="004F6B9E" w:rsidRDefault="004F6B9E" w:rsidP="007F0261">
      <w:pPr>
        <w:numPr>
          <w:ilvl w:val="2"/>
          <w:numId w:val="54"/>
        </w:numPr>
        <w:spacing w:after="0" w:line="240" w:lineRule="auto"/>
        <w:ind w:left="2127"/>
        <w:contextualSpacing/>
        <w:jc w:val="both"/>
        <w:rPr>
          <w:rFonts w:ascii="Times New Roman" w:eastAsia="Calibri" w:hAnsi="Times New Roman" w:cs="Times New Roman"/>
          <w:lang w:eastAsia="pl-PL"/>
        </w:rPr>
      </w:pPr>
      <w:r w:rsidRPr="004F6B9E">
        <w:rPr>
          <w:rFonts w:ascii="Times New Roman" w:eastAsia="Times New Roman" w:hAnsi="Times New Roman" w:cs="Times New Roman"/>
          <w:bCs/>
          <w:lang w:eastAsia="pl-PL"/>
        </w:rPr>
        <w:t>oświadczenie o niepodleganiu wykluczeniu w odniesieniu do</w:t>
      </w:r>
      <w:r w:rsidRPr="004F6B9E">
        <w:rPr>
          <w:rFonts w:ascii="Times New Roman" w:eastAsia="Times New Roman" w:hAnsi="Times New Roman" w:cs="Times New Roman"/>
          <w:bCs/>
          <w:sz w:val="24"/>
          <w:szCs w:val="24"/>
          <w:lang w:eastAsia="pl-PL"/>
        </w:rPr>
        <w:t xml:space="preserve"> </w:t>
      </w:r>
      <w:r w:rsidRPr="004F6B9E">
        <w:rPr>
          <w:rFonts w:ascii="Times New Roman" w:eastAsia="Times New Roman" w:hAnsi="Times New Roman" w:cs="Times New Roman"/>
          <w:bCs/>
          <w:lang w:eastAsia="pl-PL"/>
        </w:rPr>
        <w:t>odpowiednio wykonawcy/podwykonawcy /o ile dotyczy/;</w:t>
      </w:r>
    </w:p>
    <w:p w14:paraId="1991A7DB" w14:textId="77777777" w:rsidR="004F6B9E" w:rsidRPr="004F6B9E" w:rsidRDefault="004F6B9E" w:rsidP="007F0261">
      <w:pPr>
        <w:numPr>
          <w:ilvl w:val="2"/>
          <w:numId w:val="54"/>
        </w:numPr>
        <w:spacing w:after="0" w:line="240" w:lineRule="auto"/>
        <w:ind w:left="2127"/>
        <w:contextualSpacing/>
        <w:jc w:val="both"/>
        <w:rPr>
          <w:rFonts w:ascii="Times New Roman" w:eastAsia="Calibri" w:hAnsi="Times New Roman" w:cs="Times New Roman"/>
          <w:lang w:eastAsia="pl-PL"/>
        </w:rPr>
      </w:pPr>
      <w:r w:rsidRPr="004F6B9E">
        <w:rPr>
          <w:rFonts w:ascii="Times New Roman" w:eastAsia="Times New Roman" w:hAnsi="Times New Roman" w:cs="Times New Roman"/>
          <w:bCs/>
          <w:lang w:eastAsia="pl-PL"/>
        </w:rPr>
        <w:t>oświadczenie wykonawcy o spełnieniu warunków udziału w postępowaniu;</w:t>
      </w:r>
    </w:p>
    <w:p w14:paraId="03E139C7" w14:textId="77777777" w:rsidR="004F6B9E" w:rsidRPr="004F6B9E" w:rsidRDefault="004F6B9E" w:rsidP="007F0261">
      <w:pPr>
        <w:numPr>
          <w:ilvl w:val="2"/>
          <w:numId w:val="54"/>
        </w:numPr>
        <w:spacing w:after="0" w:line="240" w:lineRule="auto"/>
        <w:ind w:left="2127"/>
        <w:contextualSpacing/>
        <w:jc w:val="both"/>
        <w:rPr>
          <w:rFonts w:ascii="Times New Roman" w:eastAsia="Calibri" w:hAnsi="Times New Roman" w:cs="Times New Roman"/>
          <w:lang w:eastAsia="pl-PL"/>
        </w:rPr>
      </w:pPr>
      <w:r w:rsidRPr="004F6B9E">
        <w:rPr>
          <w:rFonts w:ascii="Times New Roman" w:eastAsia="Times New Roman" w:hAnsi="Times New Roman" w:cs="Times New Roman"/>
          <w:bCs/>
          <w:lang w:eastAsia="pl-PL"/>
        </w:rPr>
        <w:t>oświadczenie dotyczące podmiotu udostępniającego zasoby wykonawcy (o ile dotyczy), tj.:</w:t>
      </w:r>
    </w:p>
    <w:p w14:paraId="72724A20" w14:textId="77777777" w:rsidR="004F6B9E" w:rsidRPr="004F6B9E" w:rsidRDefault="004F6B9E" w:rsidP="007F0261">
      <w:pPr>
        <w:numPr>
          <w:ilvl w:val="0"/>
          <w:numId w:val="55"/>
        </w:numPr>
        <w:suppressAutoHyphens w:val="0"/>
        <w:spacing w:after="0" w:line="240" w:lineRule="auto"/>
        <w:ind w:left="2552"/>
        <w:contextualSpacing/>
        <w:jc w:val="both"/>
        <w:rPr>
          <w:rFonts w:ascii="Times New Roman" w:eastAsia="Times New Roman" w:hAnsi="Times New Roman" w:cs="Times New Roman"/>
          <w:bCs/>
          <w:lang w:eastAsia="pl-PL"/>
        </w:rPr>
      </w:pPr>
      <w:r w:rsidRPr="004F6B9E">
        <w:rPr>
          <w:rFonts w:ascii="Times New Roman" w:eastAsia="Times New Roman" w:hAnsi="Times New Roman" w:cs="Times New Roman"/>
          <w:bCs/>
          <w:lang w:eastAsia="pl-PL"/>
        </w:rPr>
        <w:lastRenderedPageBreak/>
        <w:t>oświadczenie o udostępnieniu zasobów wykonawcy wraz ze stosownym zobowiązaniem lub innym środkiem dowodowym /o ile dotyczy/;</w:t>
      </w:r>
    </w:p>
    <w:p w14:paraId="2592AEBA" w14:textId="77777777" w:rsidR="004F6B9E" w:rsidRPr="004F6B9E" w:rsidRDefault="004F6B9E" w:rsidP="007F0261">
      <w:pPr>
        <w:numPr>
          <w:ilvl w:val="0"/>
          <w:numId w:val="55"/>
        </w:numPr>
        <w:suppressAutoHyphens w:val="0"/>
        <w:spacing w:after="0" w:line="240" w:lineRule="auto"/>
        <w:ind w:left="2552"/>
        <w:contextualSpacing/>
        <w:jc w:val="both"/>
        <w:rPr>
          <w:rFonts w:ascii="Times New Roman" w:eastAsia="Times New Roman" w:hAnsi="Times New Roman" w:cs="Times New Roman"/>
          <w:bCs/>
          <w:lang w:eastAsia="pl-PL"/>
        </w:rPr>
      </w:pPr>
      <w:r w:rsidRPr="004F6B9E">
        <w:rPr>
          <w:rFonts w:ascii="Times New Roman" w:eastAsia="Times New Roman" w:hAnsi="Times New Roman" w:cs="Times New Roman"/>
          <w:bCs/>
          <w:lang w:eastAsia="pl-PL"/>
        </w:rPr>
        <w:t>oświadczenie o niepodleganiu wykluczeniu;</w:t>
      </w:r>
    </w:p>
    <w:p w14:paraId="0745EE37" w14:textId="77777777" w:rsidR="004F6B9E" w:rsidRPr="004F6B9E" w:rsidRDefault="004F6B9E" w:rsidP="007F0261">
      <w:pPr>
        <w:numPr>
          <w:ilvl w:val="0"/>
          <w:numId w:val="55"/>
        </w:numPr>
        <w:suppressAutoHyphens w:val="0"/>
        <w:spacing w:after="0" w:line="240" w:lineRule="auto"/>
        <w:ind w:left="2552"/>
        <w:contextualSpacing/>
        <w:jc w:val="both"/>
        <w:rPr>
          <w:rFonts w:ascii="Times New Roman" w:eastAsia="Times New Roman" w:hAnsi="Times New Roman" w:cs="Times New Roman"/>
          <w:bCs/>
          <w:lang w:eastAsia="pl-PL"/>
        </w:rPr>
      </w:pPr>
      <w:r w:rsidRPr="004F6B9E">
        <w:rPr>
          <w:rFonts w:ascii="Times New Roman" w:eastAsia="Times New Roman" w:hAnsi="Times New Roman" w:cs="Times New Roman"/>
          <w:bCs/>
          <w:lang w:eastAsia="pl-PL"/>
        </w:rPr>
        <w:t>oświadczenie o spełnieniu warunków udziału w postępowaniu w zakresie, w jakim go dotyczą;</w:t>
      </w:r>
    </w:p>
    <w:p w14:paraId="20D062E3" w14:textId="77777777" w:rsidR="004F6B9E" w:rsidRPr="004F6B9E" w:rsidRDefault="004F6B9E" w:rsidP="007F0261">
      <w:pPr>
        <w:numPr>
          <w:ilvl w:val="2"/>
          <w:numId w:val="54"/>
        </w:numPr>
        <w:suppressAutoHyphens w:val="0"/>
        <w:spacing w:after="0" w:line="240" w:lineRule="auto"/>
        <w:ind w:left="2127"/>
        <w:contextualSpacing/>
        <w:jc w:val="both"/>
        <w:rPr>
          <w:rFonts w:ascii="Times New Roman" w:eastAsia="Times New Roman" w:hAnsi="Times New Roman" w:cs="Times New Roman"/>
          <w:bCs/>
          <w:lang w:eastAsia="pl-PL"/>
        </w:rPr>
      </w:pPr>
      <w:r w:rsidRPr="004F6B9E">
        <w:rPr>
          <w:rFonts w:ascii="Times New Roman" w:eastAsia="Times New Roman" w:hAnsi="Times New Roman" w:cs="Times New Roman"/>
          <w:bCs/>
          <w:lang w:eastAsia="pl-PL"/>
        </w:rPr>
        <w:t>kalkulację ceny oferty, uwzględniającą wymagania i zapisy SWZ;</w:t>
      </w:r>
    </w:p>
    <w:p w14:paraId="756E6D10" w14:textId="04584B74" w:rsidR="004F6B9E" w:rsidRPr="004F6B9E" w:rsidRDefault="004F6B9E" w:rsidP="004F6B9E">
      <w:pPr>
        <w:suppressAutoHyphens w:val="0"/>
        <w:spacing w:after="0" w:line="240" w:lineRule="auto"/>
        <w:ind w:left="2127" w:hanging="720"/>
        <w:contextualSpacing/>
        <w:jc w:val="both"/>
        <w:rPr>
          <w:rFonts w:ascii="Times New Roman" w:eastAsia="Times New Roman" w:hAnsi="Times New Roman" w:cs="Times New Roman"/>
          <w:bCs/>
          <w:lang w:eastAsia="pl-PL"/>
        </w:rPr>
      </w:pPr>
      <w:r w:rsidRPr="004F6B9E">
        <w:rPr>
          <w:rFonts w:ascii="Times New Roman" w:eastAsia="Times New Roman" w:hAnsi="Times New Roman" w:cs="Times New Roman"/>
          <w:bCs/>
          <w:lang w:eastAsia="pl-PL"/>
        </w:rPr>
        <w:t>8.1.5</w:t>
      </w:r>
      <w:r w:rsidR="00C226C2">
        <w:rPr>
          <w:rFonts w:ascii="Times New Roman" w:eastAsia="Times New Roman" w:hAnsi="Times New Roman" w:cs="Times New Roman"/>
          <w:bCs/>
          <w:lang w:eastAsia="pl-PL"/>
        </w:rPr>
        <w:t xml:space="preserve">  </w:t>
      </w:r>
      <w:r w:rsidRPr="004F6B9E">
        <w:rPr>
          <w:rFonts w:ascii="Times New Roman" w:eastAsia="Times New Roman" w:hAnsi="Times New Roman" w:cs="Times New Roman"/>
          <w:bCs/>
          <w:lang w:eastAsia="pl-PL"/>
        </w:rPr>
        <w:t>pełnomocnictwo (zgodnie z ust. 5-7 powyżej) lub inny dokument potwierdzający umocowanie do reprezentowania wykonawcy;</w:t>
      </w:r>
    </w:p>
    <w:p w14:paraId="285AED69" w14:textId="77777777" w:rsidR="004F6B9E" w:rsidRPr="004F6B9E" w:rsidRDefault="004F6B9E" w:rsidP="007F0261">
      <w:pPr>
        <w:numPr>
          <w:ilvl w:val="2"/>
          <w:numId w:val="56"/>
        </w:numPr>
        <w:suppressAutoHyphens w:val="0"/>
        <w:spacing w:after="0" w:line="240" w:lineRule="auto"/>
        <w:ind w:left="2127"/>
        <w:contextualSpacing/>
        <w:jc w:val="both"/>
        <w:rPr>
          <w:rFonts w:ascii="Times New Roman" w:eastAsia="Times New Roman" w:hAnsi="Times New Roman" w:cs="Times New Roman"/>
          <w:bCs/>
          <w:lang w:eastAsia="pl-PL"/>
        </w:rPr>
      </w:pPr>
      <w:r w:rsidRPr="004F6B9E">
        <w:rPr>
          <w:rFonts w:ascii="Times New Roman" w:eastAsia="Times New Roman" w:hAnsi="Times New Roman" w:cs="Times New Roman"/>
          <w:bCs/>
          <w:lang w:eastAsia="pl-PL"/>
        </w:rPr>
        <w:t>wykaz podwykonawców;</w:t>
      </w:r>
    </w:p>
    <w:p w14:paraId="126B6DBC" w14:textId="00041FCA" w:rsidR="004F6B9E" w:rsidRPr="004F6B9E" w:rsidRDefault="004F6B9E" w:rsidP="007F0261">
      <w:pPr>
        <w:numPr>
          <w:ilvl w:val="2"/>
          <w:numId w:val="56"/>
        </w:numPr>
        <w:suppressAutoHyphens w:val="0"/>
        <w:spacing w:after="0" w:line="240" w:lineRule="auto"/>
        <w:ind w:left="2127"/>
        <w:contextualSpacing/>
        <w:jc w:val="both"/>
        <w:rPr>
          <w:rFonts w:ascii="Times New Roman" w:eastAsia="Times New Roman" w:hAnsi="Times New Roman" w:cs="Times New Roman"/>
          <w:bCs/>
          <w:lang w:eastAsia="pl-PL"/>
        </w:rPr>
      </w:pPr>
      <w:r w:rsidRPr="004F6B9E">
        <w:rPr>
          <w:rFonts w:ascii="Times New Roman" w:eastAsia="Calibri" w:hAnsi="Times New Roman" w:cs="Times New Roman"/>
          <w:bCs/>
        </w:rPr>
        <w:t xml:space="preserve">KRS lub </w:t>
      </w:r>
      <w:proofErr w:type="spellStart"/>
      <w:r w:rsidRPr="004F6B9E">
        <w:rPr>
          <w:rFonts w:ascii="Times New Roman" w:eastAsia="Calibri" w:hAnsi="Times New Roman" w:cs="Times New Roman"/>
          <w:bCs/>
        </w:rPr>
        <w:t>CEiDG</w:t>
      </w:r>
      <w:proofErr w:type="spellEnd"/>
      <w:r w:rsidRPr="004F6B9E">
        <w:rPr>
          <w:rFonts w:ascii="Times New Roman" w:eastAsia="Calibri" w:hAnsi="Times New Roman" w:cs="Times New Roman"/>
          <w:bCs/>
        </w:rPr>
        <w:t xml:space="preserve"> – o ile nie podano danych do ogólnodostępnych baz</w:t>
      </w:r>
    </w:p>
    <w:p w14:paraId="301C2BEE"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4F6B9E">
        <w:rPr>
          <w:rFonts w:ascii="Times New Roman" w:eastAsia="Times New Roman" w:hAnsi="Times New Roman" w:cs="Times New Roman"/>
          <w:lang w:eastAsia="pl-PL"/>
        </w:rPr>
        <w:t xml:space="preserve">Jeżeli </w:t>
      </w:r>
      <w:r w:rsidR="001C7252" w:rsidRPr="004F6B9E">
        <w:rPr>
          <w:rFonts w:ascii="Times New Roman" w:eastAsia="Times New Roman" w:hAnsi="Times New Roman" w:cs="Times New Roman"/>
          <w:lang w:eastAsia="pl-PL"/>
        </w:rPr>
        <w:t xml:space="preserve">Wykonawca </w:t>
      </w:r>
      <w:r w:rsidRPr="004F6B9E">
        <w:rPr>
          <w:rFonts w:ascii="Times New Roman" w:eastAsia="Times New Roman" w:hAnsi="Times New Roman" w:cs="Times New Roman"/>
          <w:lang w:eastAsia="pl-PL"/>
        </w:rPr>
        <w:t>zastrzega sobie prawo do nieudostępnienia innym uczestnikom postępowania informacji stanowiących tajemnicę przedsiębiorstwa w rozumieniu przepisów o zwalczaniu nieuczciwej konkurencji, to składa w treści</w:t>
      </w:r>
      <w:r w:rsidRPr="007E4778">
        <w:rPr>
          <w:rFonts w:ascii="Times New Roman" w:eastAsia="Times New Roman" w:hAnsi="Times New Roman" w:cs="Times New Roman"/>
          <w:lang w:eastAsia="pl-PL"/>
        </w:rPr>
        <w:t xml:space="preserve">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t>
      </w:r>
      <w:r w:rsidR="003B5EE9">
        <w:rPr>
          <w:rFonts w:ascii="Times New Roman" w:eastAsia="Times New Roman" w:hAnsi="Times New Roman" w:cs="Times New Roman"/>
          <w:lang w:eastAsia="pl-PL"/>
        </w:rPr>
        <w:br/>
      </w:r>
      <w:r w:rsidRPr="007E4778">
        <w:rPr>
          <w:rFonts w:ascii="Times New Roman" w:eastAsia="Times New Roman" w:hAnsi="Times New Roman" w:cs="Times New Roman"/>
          <w:lang w:eastAsia="pl-PL"/>
        </w:rPr>
        <w:t>w art. w art. 222 ust. 5 ustawy PZP.</w:t>
      </w:r>
    </w:p>
    <w:p w14:paraId="43CE1477" w14:textId="77777777" w:rsidR="00257C19" w:rsidRPr="007E4778" w:rsidRDefault="00A869D0" w:rsidP="00DA35CE">
      <w:pPr>
        <w:widowControl w:val="0"/>
        <w:numPr>
          <w:ilvl w:val="0"/>
          <w:numId w:val="9"/>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 xml:space="preserve">Wszystkie koszty związane z przygotowaniem i złożeniem oferty ponosi </w:t>
      </w:r>
      <w:r w:rsidR="00A06B02" w:rsidRPr="007E4778">
        <w:rPr>
          <w:rFonts w:ascii="Times New Roman" w:eastAsia="Times New Roman" w:hAnsi="Times New Roman" w:cs="Times New Roman"/>
          <w:bCs/>
          <w:lang w:eastAsia="pl-PL"/>
        </w:rPr>
        <w:t>Wykonawca</w:t>
      </w:r>
      <w:r w:rsidRPr="007E4778">
        <w:rPr>
          <w:rFonts w:ascii="Times New Roman" w:eastAsia="Times New Roman" w:hAnsi="Times New Roman" w:cs="Times New Roman"/>
          <w:bCs/>
          <w:lang w:eastAsia="pl-PL"/>
        </w:rPr>
        <w:t>.</w:t>
      </w:r>
    </w:p>
    <w:p w14:paraId="53F3EC40"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4FBB36FB" w14:textId="77777777" w:rsidR="00257C19" w:rsidRPr="00C42222" w:rsidRDefault="00A869D0">
      <w:pPr>
        <w:spacing w:after="0" w:line="240" w:lineRule="auto"/>
        <w:jc w:val="both"/>
        <w:rPr>
          <w:rFonts w:ascii="Times New Roman" w:eastAsia="Times New Roman" w:hAnsi="Times New Roman" w:cs="Times New Roman"/>
          <w:b/>
          <w:bCs/>
          <w:lang w:eastAsia="pl-PL"/>
        </w:rPr>
      </w:pPr>
      <w:r w:rsidRPr="007B53E4">
        <w:rPr>
          <w:rFonts w:ascii="Times New Roman" w:eastAsia="Times New Roman" w:hAnsi="Times New Roman" w:cs="Times New Roman"/>
          <w:b/>
          <w:bCs/>
          <w:lang w:eastAsia="pl-PL"/>
        </w:rPr>
        <w:t xml:space="preserve">Rozdział XIII – Miejsce oraz </w:t>
      </w:r>
      <w:r w:rsidRPr="00C42222">
        <w:rPr>
          <w:rFonts w:ascii="Times New Roman" w:eastAsia="Times New Roman" w:hAnsi="Times New Roman" w:cs="Times New Roman"/>
          <w:b/>
          <w:bCs/>
          <w:lang w:eastAsia="pl-PL"/>
        </w:rPr>
        <w:t>termin składania i otwarcia ofert</w:t>
      </w:r>
    </w:p>
    <w:p w14:paraId="5C390BF4" w14:textId="1BA07F27" w:rsidR="001C50FA" w:rsidRPr="008719C1" w:rsidRDefault="001C50FA" w:rsidP="007F0261">
      <w:pPr>
        <w:widowControl w:val="0"/>
        <w:numPr>
          <w:ilvl w:val="0"/>
          <w:numId w:val="40"/>
        </w:numPr>
        <w:suppressAutoHyphens w:val="0"/>
        <w:spacing w:after="0" w:line="240" w:lineRule="auto"/>
        <w:contextualSpacing/>
        <w:jc w:val="both"/>
        <w:rPr>
          <w:rFonts w:ascii="Times New Roman" w:eastAsia="Times New Roman" w:hAnsi="Times New Roman" w:cs="Times New Roman"/>
          <w:bCs/>
          <w:lang w:eastAsia="pl-PL"/>
        </w:rPr>
      </w:pPr>
      <w:r w:rsidRPr="00C42222">
        <w:rPr>
          <w:rFonts w:ascii="Times New Roman" w:eastAsia="Times New Roman" w:hAnsi="Times New Roman" w:cs="Times New Roman"/>
          <w:bCs/>
          <w:lang w:eastAsia="pl-PL"/>
        </w:rPr>
        <w:t xml:space="preserve">Oferty należy składać w terminie </w:t>
      </w:r>
      <w:r w:rsidRPr="008719C1">
        <w:rPr>
          <w:rFonts w:ascii="Times New Roman" w:eastAsia="Times New Roman" w:hAnsi="Times New Roman" w:cs="Times New Roman"/>
          <w:b/>
          <w:bCs/>
          <w:lang w:eastAsia="pl-PL"/>
        </w:rPr>
        <w:t>do dnia</w:t>
      </w:r>
      <w:r w:rsidR="008719C1" w:rsidRPr="008719C1">
        <w:rPr>
          <w:rFonts w:ascii="Times New Roman" w:eastAsia="Times New Roman" w:hAnsi="Times New Roman" w:cs="Times New Roman"/>
          <w:b/>
          <w:bCs/>
          <w:lang w:eastAsia="pl-PL"/>
        </w:rPr>
        <w:t xml:space="preserve"> 10.0</w:t>
      </w:r>
      <w:r w:rsidR="004F6394">
        <w:rPr>
          <w:rFonts w:ascii="Times New Roman" w:eastAsia="Times New Roman" w:hAnsi="Times New Roman" w:cs="Times New Roman"/>
          <w:b/>
          <w:bCs/>
          <w:lang w:eastAsia="pl-PL"/>
        </w:rPr>
        <w:t>6</w:t>
      </w:r>
      <w:r w:rsidR="008719C1" w:rsidRPr="008719C1">
        <w:rPr>
          <w:rFonts w:ascii="Times New Roman" w:eastAsia="Times New Roman" w:hAnsi="Times New Roman" w:cs="Times New Roman"/>
          <w:b/>
          <w:bCs/>
          <w:lang w:eastAsia="pl-PL"/>
        </w:rPr>
        <w:t>.</w:t>
      </w:r>
      <w:r w:rsidRPr="008719C1">
        <w:rPr>
          <w:rFonts w:ascii="Times New Roman" w:eastAsia="Times New Roman" w:hAnsi="Times New Roman" w:cs="Times New Roman"/>
          <w:b/>
          <w:bCs/>
          <w:lang w:eastAsia="pl-PL"/>
        </w:rPr>
        <w:t>2022 r., do godziny 0</w:t>
      </w:r>
      <w:r w:rsidR="00467160" w:rsidRPr="008719C1">
        <w:rPr>
          <w:rFonts w:ascii="Times New Roman" w:eastAsia="Times New Roman" w:hAnsi="Times New Roman" w:cs="Times New Roman"/>
          <w:b/>
          <w:bCs/>
          <w:lang w:eastAsia="pl-PL"/>
        </w:rPr>
        <w:t>9</w:t>
      </w:r>
      <w:r w:rsidRPr="008719C1">
        <w:rPr>
          <w:rFonts w:ascii="Times New Roman" w:eastAsia="Times New Roman" w:hAnsi="Times New Roman" w:cs="Times New Roman"/>
          <w:b/>
          <w:bCs/>
          <w:lang w:eastAsia="pl-PL"/>
        </w:rPr>
        <w:t xml:space="preserve">:00, </w:t>
      </w:r>
      <w:r w:rsidRPr="008719C1">
        <w:rPr>
          <w:rFonts w:ascii="Times New Roman" w:eastAsia="Times New Roman" w:hAnsi="Times New Roman" w:cs="Times New Roman"/>
          <w:bCs/>
          <w:lang w:eastAsia="pl-PL"/>
        </w:rPr>
        <w:t>na zasadach, opisanych w rozdziale IX ust. 1-2 SWZ.</w:t>
      </w:r>
    </w:p>
    <w:p w14:paraId="138C8881" w14:textId="77777777" w:rsidR="001C50FA" w:rsidRPr="008719C1" w:rsidRDefault="001C50FA" w:rsidP="007F0261">
      <w:pPr>
        <w:widowControl w:val="0"/>
        <w:numPr>
          <w:ilvl w:val="0"/>
          <w:numId w:val="40"/>
        </w:numPr>
        <w:suppressAutoHyphens w:val="0"/>
        <w:spacing w:after="0" w:line="240" w:lineRule="auto"/>
        <w:contextualSpacing/>
        <w:jc w:val="both"/>
        <w:rPr>
          <w:rFonts w:ascii="Times New Roman" w:eastAsia="Times New Roman" w:hAnsi="Times New Roman" w:cs="Times New Roman"/>
          <w:bCs/>
          <w:lang w:eastAsia="pl-PL"/>
        </w:rPr>
      </w:pPr>
      <w:r w:rsidRPr="008719C1">
        <w:rPr>
          <w:rFonts w:ascii="Times New Roman" w:eastAsia="Times New Roman" w:hAnsi="Times New Roman" w:cs="Times New Roman"/>
          <w:lang w:eastAsia="pl-PL"/>
        </w:rPr>
        <w:t xml:space="preserve">Wykonawca przed upływem terminu do składania ofert może wycofać ofertę zgodnie z regulaminem na </w:t>
      </w:r>
      <w:hyperlink r:id="rId38" w:history="1">
        <w:r w:rsidRPr="008719C1">
          <w:rPr>
            <w:rFonts w:ascii="Times New Roman" w:eastAsia="Times New Roman" w:hAnsi="Times New Roman" w:cs="Times New Roman"/>
            <w:color w:val="0000FF"/>
            <w:u w:val="single"/>
            <w:lang w:eastAsia="pl-PL"/>
          </w:rPr>
          <w:t>https://platformazakupowa.pl</w:t>
        </w:r>
      </w:hyperlink>
      <w:r w:rsidRPr="008719C1">
        <w:rPr>
          <w:rFonts w:ascii="Times New Roman" w:eastAsia="Times New Roman" w:hAnsi="Times New Roman" w:cs="Times New Roman"/>
          <w:lang w:eastAsia="pl-PL"/>
        </w:rPr>
        <w:t xml:space="preserve">. </w:t>
      </w:r>
      <w:r w:rsidRPr="008719C1">
        <w:rPr>
          <w:rFonts w:ascii="Times New Roman" w:eastAsia="Times New Roman" w:hAnsi="Times New Roman" w:cs="Times New Roman"/>
          <w:color w:val="000000"/>
          <w:lang w:eastAsia="pl-PL"/>
        </w:rPr>
        <w:t xml:space="preserve">Sposób wycofania oferty zamieszczono w instrukcji dostępnej adresem: </w:t>
      </w:r>
      <w:hyperlink r:id="rId39" w:history="1">
        <w:r w:rsidRPr="008719C1">
          <w:rPr>
            <w:rFonts w:ascii="Times New Roman" w:eastAsia="Times New Roman" w:hAnsi="Times New Roman" w:cs="Times New Roman"/>
            <w:color w:val="0000FF"/>
            <w:u w:val="single"/>
            <w:lang w:eastAsia="pl-PL"/>
          </w:rPr>
          <w:t>https://platformazakupowa.pl/strona/45-instrukcje</w:t>
        </w:r>
      </w:hyperlink>
      <w:r w:rsidRPr="008719C1">
        <w:rPr>
          <w:rFonts w:ascii="Times New Roman" w:eastAsia="Times New Roman" w:hAnsi="Times New Roman" w:cs="Times New Roman"/>
          <w:color w:val="000000"/>
          <w:lang w:eastAsia="pl-PL"/>
        </w:rPr>
        <w:t xml:space="preserve">. Oferta nie może zostać wycofana po upływie terminu składania ofert. </w:t>
      </w:r>
    </w:p>
    <w:p w14:paraId="115D6FD1" w14:textId="77777777" w:rsidR="001C50FA" w:rsidRPr="008719C1" w:rsidRDefault="001C50FA" w:rsidP="007F0261">
      <w:pPr>
        <w:widowControl w:val="0"/>
        <w:numPr>
          <w:ilvl w:val="0"/>
          <w:numId w:val="40"/>
        </w:numPr>
        <w:suppressAutoHyphens w:val="0"/>
        <w:spacing w:after="0" w:line="240" w:lineRule="auto"/>
        <w:contextualSpacing/>
        <w:jc w:val="both"/>
        <w:rPr>
          <w:rFonts w:ascii="Times New Roman" w:eastAsia="Times New Roman" w:hAnsi="Times New Roman" w:cs="Times New Roman"/>
          <w:bCs/>
          <w:lang w:eastAsia="pl-PL"/>
        </w:rPr>
      </w:pPr>
      <w:r w:rsidRPr="008719C1">
        <w:rPr>
          <w:rFonts w:ascii="Times New Roman" w:eastAsia="Times New Roman" w:hAnsi="Times New Roman" w:cs="Times New Roman"/>
          <w:lang w:eastAsia="pl-PL"/>
        </w:rPr>
        <w:t>Zamawiający odrzuci ofertę złożoną po terminie składania ofert.</w:t>
      </w:r>
    </w:p>
    <w:p w14:paraId="48976C2F" w14:textId="2497DB98" w:rsidR="001C50FA" w:rsidRPr="008719C1" w:rsidRDefault="001C50FA" w:rsidP="007F0261">
      <w:pPr>
        <w:widowControl w:val="0"/>
        <w:numPr>
          <w:ilvl w:val="0"/>
          <w:numId w:val="40"/>
        </w:numPr>
        <w:suppressAutoHyphens w:val="0"/>
        <w:spacing w:after="0" w:line="240" w:lineRule="auto"/>
        <w:contextualSpacing/>
        <w:jc w:val="both"/>
        <w:rPr>
          <w:rFonts w:ascii="Times New Roman" w:eastAsia="Times New Roman" w:hAnsi="Times New Roman" w:cs="Times New Roman"/>
          <w:bCs/>
          <w:lang w:eastAsia="pl-PL"/>
        </w:rPr>
      </w:pPr>
      <w:r w:rsidRPr="008719C1">
        <w:rPr>
          <w:rFonts w:ascii="Times New Roman" w:eastAsia="Times New Roman" w:hAnsi="Times New Roman" w:cs="Times New Roman"/>
          <w:lang w:eastAsia="pl-PL"/>
        </w:rPr>
        <w:t xml:space="preserve">Otwarcie ofert nastąpi </w:t>
      </w:r>
      <w:r w:rsidRPr="008719C1">
        <w:rPr>
          <w:rFonts w:ascii="Times New Roman" w:eastAsia="Times New Roman" w:hAnsi="Times New Roman" w:cs="Times New Roman"/>
          <w:b/>
          <w:lang w:eastAsia="pl-PL"/>
        </w:rPr>
        <w:t>w dniu</w:t>
      </w:r>
      <w:r w:rsidR="005F39B8" w:rsidRPr="008719C1">
        <w:rPr>
          <w:rFonts w:ascii="Times New Roman" w:eastAsia="Times New Roman" w:hAnsi="Times New Roman" w:cs="Times New Roman"/>
          <w:b/>
          <w:lang w:eastAsia="pl-PL"/>
        </w:rPr>
        <w:t xml:space="preserve"> </w:t>
      </w:r>
      <w:r w:rsidR="008719C1" w:rsidRPr="008719C1">
        <w:rPr>
          <w:rFonts w:ascii="Times New Roman" w:eastAsia="Times New Roman" w:hAnsi="Times New Roman" w:cs="Times New Roman"/>
          <w:b/>
          <w:lang w:eastAsia="pl-PL"/>
        </w:rPr>
        <w:t>10.0</w:t>
      </w:r>
      <w:r w:rsidR="004F6394">
        <w:rPr>
          <w:rFonts w:ascii="Times New Roman" w:eastAsia="Times New Roman" w:hAnsi="Times New Roman" w:cs="Times New Roman"/>
          <w:b/>
          <w:lang w:eastAsia="pl-PL"/>
        </w:rPr>
        <w:t>6</w:t>
      </w:r>
      <w:r w:rsidR="008719C1" w:rsidRPr="008719C1">
        <w:rPr>
          <w:rFonts w:ascii="Times New Roman" w:eastAsia="Times New Roman" w:hAnsi="Times New Roman" w:cs="Times New Roman"/>
          <w:b/>
          <w:lang w:eastAsia="pl-PL"/>
        </w:rPr>
        <w:t>.</w:t>
      </w:r>
      <w:r w:rsidRPr="008719C1">
        <w:rPr>
          <w:rFonts w:ascii="Times New Roman" w:eastAsia="Times New Roman" w:hAnsi="Times New Roman" w:cs="Times New Roman"/>
          <w:b/>
          <w:lang w:eastAsia="pl-PL"/>
        </w:rPr>
        <w:t xml:space="preserve">2022 r., o godzinie </w:t>
      </w:r>
      <w:r w:rsidR="007B53E4" w:rsidRPr="008719C1">
        <w:rPr>
          <w:rFonts w:ascii="Times New Roman" w:eastAsia="Times New Roman" w:hAnsi="Times New Roman" w:cs="Times New Roman"/>
          <w:b/>
          <w:lang w:eastAsia="pl-PL"/>
        </w:rPr>
        <w:t>10</w:t>
      </w:r>
      <w:r w:rsidRPr="008719C1">
        <w:rPr>
          <w:rFonts w:ascii="Times New Roman" w:eastAsia="Times New Roman" w:hAnsi="Times New Roman" w:cs="Times New Roman"/>
          <w:b/>
          <w:lang w:eastAsia="pl-PL"/>
        </w:rPr>
        <w:t>:</w:t>
      </w:r>
      <w:r w:rsidR="007B53E4" w:rsidRPr="008719C1">
        <w:rPr>
          <w:rFonts w:ascii="Times New Roman" w:eastAsia="Times New Roman" w:hAnsi="Times New Roman" w:cs="Times New Roman"/>
          <w:b/>
          <w:lang w:eastAsia="pl-PL"/>
        </w:rPr>
        <w:t>00</w:t>
      </w:r>
      <w:r w:rsidRPr="008719C1">
        <w:rPr>
          <w:rFonts w:ascii="Times New Roman" w:eastAsia="Times New Roman" w:hAnsi="Times New Roman" w:cs="Times New Roman"/>
          <w:b/>
          <w:lang w:eastAsia="pl-PL"/>
        </w:rPr>
        <w:t xml:space="preserve"> </w:t>
      </w:r>
      <w:r w:rsidRPr="008719C1">
        <w:rPr>
          <w:rFonts w:ascii="Times New Roman" w:eastAsia="Times New Roman" w:hAnsi="Times New Roman" w:cs="Times New Roman"/>
          <w:lang w:eastAsia="pl-PL"/>
        </w:rPr>
        <w:t xml:space="preserve">za pośrednictwem </w:t>
      </w:r>
      <w:hyperlink r:id="rId40" w:history="1">
        <w:r w:rsidRPr="008719C1">
          <w:rPr>
            <w:rFonts w:ascii="Times New Roman" w:eastAsia="Times New Roman" w:hAnsi="Times New Roman" w:cs="Times New Roman"/>
            <w:color w:val="0000FF"/>
            <w:u w:val="single"/>
            <w:lang w:eastAsia="pl-PL"/>
          </w:rPr>
          <w:t>https://platformazakupowa.pl</w:t>
        </w:r>
      </w:hyperlink>
      <w:r w:rsidRPr="008719C1">
        <w:rPr>
          <w:rFonts w:ascii="Times New Roman" w:eastAsia="Times New Roman" w:hAnsi="Times New Roman" w:cs="Times New Roman"/>
          <w:lang w:eastAsia="pl-PL"/>
        </w:rPr>
        <w:t xml:space="preserve"> </w:t>
      </w:r>
    </w:p>
    <w:p w14:paraId="741E16F2" w14:textId="0109D2BA" w:rsidR="001C50FA" w:rsidRPr="001C50FA" w:rsidRDefault="001C50FA" w:rsidP="007F0261">
      <w:pPr>
        <w:widowControl w:val="0"/>
        <w:numPr>
          <w:ilvl w:val="0"/>
          <w:numId w:val="4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8719C1">
        <w:rPr>
          <w:rFonts w:ascii="Times New Roman" w:eastAsia="Times New Roman" w:hAnsi="Times New Roman" w:cs="Times New Roman"/>
          <w:lang w:eastAsia="pl-PL"/>
        </w:rPr>
        <w:t>W przypadku zmiany terminu składania ofert</w:t>
      </w:r>
      <w:r w:rsidRPr="007B53E4">
        <w:rPr>
          <w:rFonts w:ascii="Times New Roman" w:eastAsia="Times New Roman" w:hAnsi="Times New Roman" w:cs="Times New Roman"/>
          <w:lang w:eastAsia="pl-PL"/>
        </w:rPr>
        <w:t xml:space="preserve"> zamawiający</w:t>
      </w:r>
      <w:r w:rsidRPr="001C50FA">
        <w:rPr>
          <w:rFonts w:ascii="Times New Roman" w:eastAsia="Times New Roman" w:hAnsi="Times New Roman" w:cs="Times New Roman"/>
          <w:lang w:eastAsia="pl-PL"/>
        </w:rPr>
        <w:t xml:space="preserve"> zamieści informację</w:t>
      </w:r>
      <w:r w:rsidR="002906FD">
        <w:rPr>
          <w:rFonts w:ascii="Times New Roman" w:eastAsia="Times New Roman" w:hAnsi="Times New Roman" w:cs="Times New Roman"/>
          <w:lang w:eastAsia="pl-PL"/>
        </w:rPr>
        <w:t xml:space="preserve"> </w:t>
      </w:r>
      <w:r w:rsidRPr="001C50FA">
        <w:rPr>
          <w:rFonts w:ascii="Times New Roman" w:eastAsia="Times New Roman" w:hAnsi="Times New Roman" w:cs="Times New Roman"/>
          <w:lang w:eastAsia="pl-PL"/>
        </w:rPr>
        <w:t>o</w:t>
      </w:r>
      <w:r w:rsidR="00C226C2">
        <w:rPr>
          <w:rFonts w:ascii="Times New Roman" w:eastAsia="Times New Roman" w:hAnsi="Times New Roman" w:cs="Times New Roman"/>
          <w:lang w:eastAsia="pl-PL"/>
        </w:rPr>
        <w:t xml:space="preserve"> </w:t>
      </w:r>
      <w:r w:rsidRPr="001C50FA">
        <w:rPr>
          <w:rFonts w:ascii="Times New Roman" w:eastAsia="Times New Roman" w:hAnsi="Times New Roman" w:cs="Times New Roman"/>
          <w:lang w:eastAsia="pl-PL"/>
        </w:rPr>
        <w:t> jego</w:t>
      </w:r>
      <w:r w:rsidR="00C226C2">
        <w:rPr>
          <w:rFonts w:ascii="Times New Roman" w:eastAsia="Times New Roman" w:hAnsi="Times New Roman" w:cs="Times New Roman"/>
          <w:lang w:eastAsia="pl-PL"/>
        </w:rPr>
        <w:t xml:space="preserve"> </w:t>
      </w:r>
      <w:r w:rsidRPr="001C50FA">
        <w:rPr>
          <w:rFonts w:ascii="Times New Roman" w:eastAsia="Times New Roman" w:hAnsi="Times New Roman" w:cs="Times New Roman"/>
          <w:lang w:eastAsia="pl-PL"/>
        </w:rPr>
        <w:t xml:space="preserve"> przedłużeniu na </w:t>
      </w:r>
      <w:hyperlink r:id="rId41"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 adres profilu nabywcy – </w:t>
      </w:r>
      <w:hyperlink r:id="rId42" w:history="1">
        <w:r w:rsidRPr="001C50FA">
          <w:rPr>
            <w:rFonts w:ascii="Times New Roman" w:eastAsia="Times New Roman" w:hAnsi="Times New Roman" w:cs="Times New Roman"/>
            <w:bCs/>
            <w:color w:val="0000FF"/>
            <w:u w:val="single"/>
            <w:lang w:eastAsia="pl-PL"/>
          </w:rPr>
          <w:t>https://platformazakupowa.pl/pn/uj_edu</w:t>
        </w:r>
      </w:hyperlink>
      <w:r w:rsidRPr="001C50FA">
        <w:rPr>
          <w:rFonts w:ascii="Times New Roman" w:eastAsia="Times New Roman" w:hAnsi="Times New Roman" w:cs="Times New Roman"/>
          <w:bCs/>
          <w:lang w:eastAsia="pl-PL"/>
        </w:rPr>
        <w:t>, w zakładce właściwej dla prowadzonego postępowania, w sekcji „Komunikaty”.</w:t>
      </w:r>
    </w:p>
    <w:p w14:paraId="416333E1" w14:textId="77777777" w:rsidR="001C50FA" w:rsidRPr="001C50FA" w:rsidRDefault="001C50FA" w:rsidP="007F0261">
      <w:pPr>
        <w:widowControl w:val="0"/>
        <w:numPr>
          <w:ilvl w:val="0"/>
          <w:numId w:val="4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W przypadku awarii systemu teleinformatycznego, skutkującej brakiem możliwości otwarcia ofert w terminie określonym przez zamawiającego, otwarcie ofert nastąpi niezwłocznie po usunięciu awarii.</w:t>
      </w:r>
    </w:p>
    <w:p w14:paraId="15CA2338" w14:textId="77777777" w:rsidR="001C50FA" w:rsidRPr="001C50FA" w:rsidRDefault="001C50FA" w:rsidP="007F0261">
      <w:pPr>
        <w:widowControl w:val="0"/>
        <w:numPr>
          <w:ilvl w:val="0"/>
          <w:numId w:val="4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 xml:space="preserve">Zamawiający najpóźniej przed otwarciem ofert udostępni na </w:t>
      </w:r>
      <w:hyperlink r:id="rId43" w:history="1">
        <w:r w:rsidRPr="001C50FA">
          <w:rPr>
            <w:rFonts w:ascii="Times New Roman" w:eastAsia="Times New Roman" w:hAnsi="Times New Roman" w:cs="Times New Roman"/>
            <w:color w:val="0000FF"/>
            <w:u w:val="single"/>
            <w:lang w:eastAsia="pl-PL"/>
          </w:rPr>
          <w:t>https://platformazakupowa.pl</w:t>
        </w:r>
      </w:hyperlink>
      <w:r w:rsidRPr="001C50FA">
        <w:rPr>
          <w:rFonts w:ascii="Times New Roman" w:eastAsia="Times New Roman" w:hAnsi="Times New Roman" w:cs="Times New Roman"/>
          <w:lang w:eastAsia="pl-PL"/>
        </w:rPr>
        <w:t xml:space="preserve"> – adres profilu nabywcy – </w:t>
      </w:r>
      <w:hyperlink r:id="rId44" w:history="1">
        <w:r w:rsidRPr="001C50FA">
          <w:rPr>
            <w:rFonts w:ascii="Times New Roman" w:eastAsia="Times New Roman" w:hAnsi="Times New Roman" w:cs="Times New Roman"/>
            <w:bCs/>
            <w:color w:val="0000FF"/>
            <w:u w:val="single"/>
            <w:lang w:eastAsia="pl-PL"/>
          </w:rPr>
          <w:t>https://platformazakupowa.pl/pn/uj_edu</w:t>
        </w:r>
      </w:hyperlink>
      <w:r w:rsidRPr="001C50FA">
        <w:rPr>
          <w:rFonts w:ascii="Times New Roman" w:eastAsia="Times New Roman" w:hAnsi="Times New Roman" w:cs="Times New Roman"/>
          <w:bCs/>
          <w:lang w:eastAsia="pl-PL"/>
        </w:rPr>
        <w:t xml:space="preserve">, w zakładce właściwej dla prowadzonego postępowania, w sekcji „Komunikaty”, </w:t>
      </w:r>
      <w:r w:rsidRPr="001C50FA">
        <w:rPr>
          <w:rFonts w:ascii="Times New Roman" w:eastAsia="Times New Roman" w:hAnsi="Times New Roman" w:cs="Times New Roman"/>
          <w:lang w:eastAsia="pl-PL"/>
        </w:rPr>
        <w:t>informację o kwocie, jaką zamierza przeznaczyć na sfinansowanie zamówienia.</w:t>
      </w:r>
    </w:p>
    <w:p w14:paraId="06B5E514" w14:textId="77777777" w:rsidR="001C50FA" w:rsidRPr="001C50FA" w:rsidRDefault="001C50FA" w:rsidP="007F0261">
      <w:pPr>
        <w:widowControl w:val="0"/>
        <w:numPr>
          <w:ilvl w:val="0"/>
          <w:numId w:val="40"/>
        </w:numPr>
        <w:tabs>
          <w:tab w:val="center" w:pos="4536"/>
          <w:tab w:val="right" w:pos="9072"/>
        </w:tabs>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Zamawiający niezwłocznie po otwarciu ofert, udostępni na stronie internetowej prowadzonego postępowania informacje o:</w:t>
      </w:r>
    </w:p>
    <w:p w14:paraId="0B21D98E" w14:textId="77777777" w:rsidR="001C50FA" w:rsidRPr="001C50FA" w:rsidRDefault="001C50FA" w:rsidP="007F0261">
      <w:pPr>
        <w:widowControl w:val="0"/>
        <w:numPr>
          <w:ilvl w:val="1"/>
          <w:numId w:val="40"/>
        </w:numPr>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nazwach albo imionach i nazwiskach oraz siedzibach lub miejscach prowadzonej działalności gospodarczej albo miejscach zamieszkania wykonawców, których oferty zostały</w:t>
      </w:r>
      <w:r w:rsidRPr="001C50FA">
        <w:rPr>
          <w:rFonts w:ascii="Times New Roman" w:eastAsia="Times New Roman" w:hAnsi="Times New Roman" w:cs="Times New Roman"/>
          <w:spacing w:val="-3"/>
          <w:lang w:eastAsia="pl-PL"/>
        </w:rPr>
        <w:t xml:space="preserve"> </w:t>
      </w:r>
      <w:r w:rsidRPr="001C50FA">
        <w:rPr>
          <w:rFonts w:ascii="Times New Roman" w:eastAsia="Times New Roman" w:hAnsi="Times New Roman" w:cs="Times New Roman"/>
          <w:lang w:eastAsia="pl-PL"/>
        </w:rPr>
        <w:t>otwarte;</w:t>
      </w:r>
    </w:p>
    <w:p w14:paraId="2CA3D349" w14:textId="77777777" w:rsidR="001C50FA" w:rsidRPr="001C50FA" w:rsidRDefault="001C50FA" w:rsidP="007F0261">
      <w:pPr>
        <w:widowControl w:val="0"/>
        <w:numPr>
          <w:ilvl w:val="1"/>
          <w:numId w:val="40"/>
        </w:numPr>
        <w:suppressAutoHyphens w:val="0"/>
        <w:spacing w:after="0" w:line="240" w:lineRule="auto"/>
        <w:jc w:val="both"/>
        <w:rPr>
          <w:rFonts w:ascii="Times New Roman" w:eastAsia="Times New Roman" w:hAnsi="Times New Roman" w:cs="Times New Roman"/>
          <w:lang w:eastAsia="pl-PL"/>
        </w:rPr>
      </w:pPr>
      <w:r w:rsidRPr="001C50FA">
        <w:rPr>
          <w:rFonts w:ascii="Times New Roman" w:eastAsia="Times New Roman" w:hAnsi="Times New Roman" w:cs="Times New Roman"/>
          <w:lang w:eastAsia="pl-PL"/>
        </w:rPr>
        <w:t>cenach lub kosztach zawartych w</w:t>
      </w:r>
      <w:r w:rsidRPr="001C50FA">
        <w:rPr>
          <w:rFonts w:ascii="Times New Roman" w:eastAsia="Times New Roman" w:hAnsi="Times New Roman" w:cs="Times New Roman"/>
          <w:spacing w:val="-4"/>
          <w:lang w:eastAsia="pl-PL"/>
        </w:rPr>
        <w:t xml:space="preserve"> </w:t>
      </w:r>
      <w:r w:rsidRPr="001C50FA">
        <w:rPr>
          <w:rFonts w:ascii="Times New Roman" w:eastAsia="Times New Roman" w:hAnsi="Times New Roman" w:cs="Times New Roman"/>
          <w:lang w:eastAsia="pl-PL"/>
        </w:rPr>
        <w:t>ofertach.</w:t>
      </w:r>
    </w:p>
    <w:p w14:paraId="23ED61ED" w14:textId="77777777" w:rsidR="001C50FA" w:rsidRPr="001C50FA" w:rsidRDefault="001C50FA" w:rsidP="007F0261">
      <w:pPr>
        <w:widowControl w:val="0"/>
        <w:numPr>
          <w:ilvl w:val="0"/>
          <w:numId w:val="40"/>
        </w:numPr>
        <w:suppressAutoHyphens w:val="0"/>
        <w:spacing w:after="0" w:line="240" w:lineRule="auto"/>
        <w:contextualSpacing/>
        <w:jc w:val="both"/>
        <w:rPr>
          <w:rFonts w:ascii="Times New Roman" w:eastAsia="Times New Roman" w:hAnsi="Times New Roman" w:cs="Times New Roman"/>
          <w:bCs/>
          <w:u w:val="single"/>
          <w:lang w:eastAsia="pl-PL"/>
        </w:rPr>
      </w:pPr>
      <w:r w:rsidRPr="001C50FA">
        <w:rPr>
          <w:rFonts w:ascii="Times New Roman" w:eastAsia="Times New Roman" w:hAnsi="Times New Roman" w:cs="Times New Roman"/>
          <w:u w:val="single"/>
          <w:lang w:eastAsia="pl-PL"/>
        </w:rPr>
        <w:t>Zamawiający nie przewiduje przeprowadzania jawnej sesji otwarcia ofert z udziałem wykonawców, jak też transmitowania sesji otwarcia za pośrednictwem elektronicznych narzędzi do przekazu wideo on-line.</w:t>
      </w:r>
    </w:p>
    <w:p w14:paraId="64D282BC" w14:textId="77777777" w:rsidR="001C50FA" w:rsidRPr="007E4778" w:rsidRDefault="001C50FA">
      <w:pPr>
        <w:spacing w:after="0" w:line="240" w:lineRule="auto"/>
        <w:jc w:val="both"/>
        <w:rPr>
          <w:rFonts w:ascii="Times New Roman" w:eastAsia="Times New Roman" w:hAnsi="Times New Roman" w:cs="Times New Roman"/>
          <w:b/>
          <w:bCs/>
          <w:lang w:eastAsia="pl-PL"/>
        </w:rPr>
      </w:pPr>
    </w:p>
    <w:p w14:paraId="7AEE44A1"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XIV – Opis sposobu obliczania ceny</w:t>
      </w:r>
    </w:p>
    <w:p w14:paraId="21CBC8A1" w14:textId="3F3271F4" w:rsidR="00D34FB1" w:rsidRPr="00D12FA6" w:rsidRDefault="00D12FA6" w:rsidP="007F0261">
      <w:pPr>
        <w:numPr>
          <w:ilvl w:val="0"/>
          <w:numId w:val="33"/>
        </w:numPr>
        <w:spacing w:after="0" w:line="240" w:lineRule="auto"/>
        <w:jc w:val="both"/>
        <w:rPr>
          <w:rFonts w:ascii="Times New Roman" w:eastAsia="Times New Roman" w:hAnsi="Times New Roman" w:cs="Times New Roman"/>
          <w:i/>
          <w:color w:val="000000"/>
          <w:lang w:eastAsia="pl-PL"/>
        </w:rPr>
      </w:pPr>
      <w:r w:rsidRPr="00D12FA6">
        <w:rPr>
          <w:rFonts w:ascii="Times New Roman" w:eastAsia="Times New Roman" w:hAnsi="Times New Roman" w:cs="Times New Roman"/>
          <w:lang w:eastAsia="pl-PL"/>
        </w:rPr>
        <w:t xml:space="preserve">Cenę ryczałtową oferty należy podać w złotych polskich (PLN) i wyliczyć na podstawie indywidualnej kalkulacji </w:t>
      </w:r>
      <w:r w:rsidRPr="008719C1">
        <w:rPr>
          <w:rFonts w:ascii="Times New Roman" w:eastAsia="Times New Roman" w:hAnsi="Times New Roman" w:cs="Times New Roman"/>
          <w:lang w:eastAsia="pl-PL"/>
        </w:rPr>
        <w:t>Wykonawcy (Załącznik B2), uwzględniając</w:t>
      </w:r>
      <w:r w:rsidRPr="00D12FA6">
        <w:rPr>
          <w:rFonts w:ascii="Times New Roman" w:eastAsia="Times New Roman" w:hAnsi="Times New Roman" w:cs="Times New Roman"/>
          <w:lang w:eastAsia="pl-PL"/>
        </w:rPr>
        <w:t xml:space="preserve"> wszelkie koszty niezbędne do wykonania przedmiotu zamówienia</w:t>
      </w:r>
      <w:r w:rsidR="00C226C2">
        <w:rPr>
          <w:rFonts w:ascii="Times New Roman" w:eastAsia="Times New Roman" w:hAnsi="Times New Roman" w:cs="Times New Roman"/>
          <w:lang w:eastAsia="pl-PL"/>
        </w:rPr>
        <w:t xml:space="preserve"> </w:t>
      </w:r>
      <w:r w:rsidRPr="00D12FA6">
        <w:rPr>
          <w:rFonts w:ascii="Times New Roman" w:eastAsia="Times New Roman" w:hAnsi="Times New Roman" w:cs="Times New Roman"/>
          <w:lang w:eastAsia="pl-PL"/>
        </w:rPr>
        <w:t xml:space="preserve">(w szczególności: </w:t>
      </w:r>
      <w:r w:rsidRPr="00D12FA6">
        <w:rPr>
          <w:rFonts w:ascii="Times New Roman" w:eastAsia="Times New Roman" w:hAnsi="Times New Roman" w:cs="Times New Roman"/>
          <w:color w:val="000000"/>
          <w:lang w:eastAsia="pl-PL"/>
        </w:rPr>
        <w:t xml:space="preserve">koszt usługi cateringowej, </w:t>
      </w:r>
      <w:r w:rsidRPr="00D12FA6">
        <w:rPr>
          <w:rFonts w:ascii="Times New Roman" w:eastAsia="Times New Roman" w:hAnsi="Times New Roman" w:cs="Times New Roman"/>
          <w:color w:val="000000"/>
          <w:lang w:eastAsia="pl-PL"/>
        </w:rPr>
        <w:lastRenderedPageBreak/>
        <w:t xml:space="preserve">przygotowania, transportu (dowozu) i serwowania posiłków, pełnej obsługi kelnerskiej, zastawy, stoły, krzesła, nakrycia stołów/obrusy i krzeseł, dekoracji, przygotowania posiłków dietetycznych – zgodnie z wymaganiami Zamawiającego oraz porządkowania </w:t>
      </w:r>
      <w:proofErr w:type="spellStart"/>
      <w:r w:rsidRPr="00D12FA6">
        <w:rPr>
          <w:rFonts w:ascii="Times New Roman" w:eastAsia="Times New Roman" w:hAnsi="Times New Roman" w:cs="Times New Roman"/>
          <w:color w:val="000000"/>
          <w:lang w:eastAsia="pl-PL"/>
        </w:rPr>
        <w:t>sal</w:t>
      </w:r>
      <w:proofErr w:type="spellEnd"/>
      <w:r w:rsidRPr="00D12FA6">
        <w:rPr>
          <w:rFonts w:ascii="Times New Roman" w:eastAsia="Times New Roman" w:hAnsi="Times New Roman" w:cs="Times New Roman"/>
          <w:color w:val="000000"/>
          <w:lang w:eastAsia="pl-PL"/>
        </w:rPr>
        <w:t xml:space="preserve"> i koszty stałe], podatki oraz rabaty, opusty itp., których Wykonawca zamierza udzielić</w:t>
      </w:r>
      <w:r w:rsidR="00D34FB1" w:rsidRPr="00D12FA6">
        <w:rPr>
          <w:rFonts w:ascii="Times New Roman" w:eastAsia="Times New Roman" w:hAnsi="Times New Roman" w:cs="Times New Roman"/>
          <w:b/>
          <w:i/>
          <w:color w:val="000000"/>
          <w:lang w:eastAsia="pl-PL"/>
        </w:rPr>
        <w:t>.</w:t>
      </w:r>
      <w:r w:rsidRPr="00D12FA6">
        <w:rPr>
          <w:b/>
          <w:bCs/>
          <w:i/>
        </w:rPr>
        <w:t xml:space="preserve"> Żadna </w:t>
      </w:r>
      <w:r w:rsidRPr="00D12FA6">
        <w:rPr>
          <w:rFonts w:ascii="Times New Roman" w:eastAsia="Times New Roman" w:hAnsi="Times New Roman" w:cs="Times New Roman"/>
          <w:b/>
          <w:i/>
          <w:color w:val="000000"/>
          <w:lang w:eastAsia="pl-PL"/>
        </w:rPr>
        <w:t>z cen podawanych przez Wykonawcę w kalkulacji cenowej za oferowane usługi nie może być równa 0,00 zł</w:t>
      </w:r>
    </w:p>
    <w:p w14:paraId="21DC90F2" w14:textId="77777777" w:rsidR="00D34FB1" w:rsidRPr="00D34FB1" w:rsidRDefault="00D34FB1" w:rsidP="007F0261">
      <w:pPr>
        <w:numPr>
          <w:ilvl w:val="0"/>
          <w:numId w:val="33"/>
        </w:numPr>
        <w:spacing w:after="0" w:line="240" w:lineRule="auto"/>
        <w:jc w:val="both"/>
        <w:rPr>
          <w:rFonts w:ascii="Times New Roman" w:eastAsia="Times New Roman" w:hAnsi="Times New Roman" w:cs="Times New Roman"/>
          <w:color w:val="000000"/>
          <w:lang w:eastAsia="pl-PL"/>
        </w:rPr>
      </w:pPr>
      <w:r w:rsidRPr="00D12FA6">
        <w:rPr>
          <w:rFonts w:ascii="Times New Roman" w:eastAsia="Times New Roman" w:hAnsi="Times New Roman" w:cs="Times New Roman"/>
          <w:color w:val="000000"/>
          <w:lang w:eastAsia="pl-PL"/>
        </w:rPr>
        <w:t xml:space="preserve">W ofercie Wykonawca podaję cenę za </w:t>
      </w:r>
      <w:r w:rsidR="00050BB8" w:rsidRPr="00D12FA6">
        <w:rPr>
          <w:rFonts w:ascii="Times New Roman" w:eastAsia="Times New Roman" w:hAnsi="Times New Roman" w:cs="Times New Roman"/>
          <w:color w:val="000000"/>
          <w:lang w:eastAsia="pl-PL"/>
        </w:rPr>
        <w:t xml:space="preserve">prawidłową </w:t>
      </w:r>
      <w:r w:rsidRPr="00D12FA6">
        <w:rPr>
          <w:rFonts w:ascii="Times New Roman" w:eastAsia="Times New Roman" w:hAnsi="Times New Roman" w:cs="Times New Roman"/>
          <w:color w:val="000000"/>
          <w:lang w:eastAsia="pl-PL"/>
        </w:rPr>
        <w:t>realizację całości przedmiotu zamówienia</w:t>
      </w:r>
      <w:r w:rsidR="00E6328F" w:rsidRPr="00D12FA6">
        <w:t xml:space="preserve"> </w:t>
      </w:r>
      <w:r w:rsidR="00E6328F" w:rsidRPr="00D12FA6">
        <w:rPr>
          <w:rFonts w:ascii="Times New Roman" w:eastAsia="Times New Roman" w:hAnsi="Times New Roman" w:cs="Times New Roman"/>
          <w:color w:val="000000"/>
          <w:lang w:eastAsia="pl-PL"/>
        </w:rPr>
        <w:t>w odniesieniu do</w:t>
      </w:r>
      <w:r w:rsidR="00E6328F" w:rsidRPr="00E6328F">
        <w:rPr>
          <w:rFonts w:ascii="Times New Roman" w:eastAsia="Times New Roman" w:hAnsi="Times New Roman" w:cs="Times New Roman"/>
          <w:color w:val="000000"/>
          <w:lang w:eastAsia="pl-PL"/>
        </w:rPr>
        <w:t xml:space="preserve"> danej części przedmiotu zamówienia</w:t>
      </w:r>
      <w:r w:rsidRPr="00D34FB1">
        <w:rPr>
          <w:rFonts w:ascii="Times New Roman" w:eastAsia="Times New Roman" w:hAnsi="Times New Roman" w:cs="Times New Roman"/>
          <w:color w:val="000000"/>
          <w:lang w:eastAsia="pl-PL"/>
        </w:rPr>
        <w:t xml:space="preserve">. </w:t>
      </w:r>
    </w:p>
    <w:p w14:paraId="25B16031" w14:textId="77777777" w:rsidR="00D34FB1" w:rsidRPr="00D34FB1" w:rsidRDefault="00D34FB1" w:rsidP="007F0261">
      <w:pPr>
        <w:numPr>
          <w:ilvl w:val="0"/>
          <w:numId w:val="33"/>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Cen</w:t>
      </w:r>
      <w:r w:rsidR="00CF4F6C">
        <w:rPr>
          <w:rFonts w:ascii="Times New Roman" w:eastAsia="Times New Roman" w:hAnsi="Times New Roman" w:cs="Times New Roman"/>
          <w:color w:val="000000"/>
          <w:lang w:eastAsia="pl-PL"/>
        </w:rPr>
        <w:t>a</w:t>
      </w:r>
      <w:r w:rsidRPr="00D34FB1">
        <w:rPr>
          <w:rFonts w:ascii="Times New Roman" w:eastAsia="Times New Roman" w:hAnsi="Times New Roman" w:cs="Times New Roman"/>
          <w:color w:val="000000"/>
          <w:lang w:eastAsia="pl-PL"/>
        </w:rPr>
        <w:t xml:space="preserve"> mu</w:t>
      </w:r>
      <w:r w:rsidR="00CF4F6C">
        <w:rPr>
          <w:rFonts w:ascii="Times New Roman" w:eastAsia="Times New Roman" w:hAnsi="Times New Roman" w:cs="Times New Roman"/>
          <w:color w:val="000000"/>
          <w:lang w:eastAsia="pl-PL"/>
        </w:rPr>
        <w:t>si</w:t>
      </w:r>
      <w:r w:rsidRPr="00D34FB1">
        <w:rPr>
          <w:rFonts w:ascii="Times New Roman" w:eastAsia="Times New Roman" w:hAnsi="Times New Roman" w:cs="Times New Roman"/>
          <w:color w:val="000000"/>
          <w:lang w:eastAsia="pl-PL"/>
        </w:rPr>
        <w:t xml:space="preserve"> być </w:t>
      </w:r>
      <w:r w:rsidR="00CF4F6C">
        <w:rPr>
          <w:rFonts w:ascii="Times New Roman" w:eastAsia="Times New Roman" w:hAnsi="Times New Roman" w:cs="Times New Roman"/>
          <w:color w:val="000000"/>
          <w:lang w:eastAsia="pl-PL"/>
        </w:rPr>
        <w:t>podana</w:t>
      </w:r>
      <w:r w:rsidRPr="00D34FB1">
        <w:rPr>
          <w:rFonts w:ascii="Times New Roman" w:eastAsia="Times New Roman" w:hAnsi="Times New Roman" w:cs="Times New Roman"/>
          <w:color w:val="000000"/>
          <w:lang w:eastAsia="pl-PL"/>
        </w:rPr>
        <w:t xml:space="preserve"> i </w:t>
      </w:r>
      <w:r w:rsidR="00CF4F6C">
        <w:rPr>
          <w:rFonts w:ascii="Times New Roman" w:eastAsia="Times New Roman" w:hAnsi="Times New Roman" w:cs="Times New Roman"/>
          <w:color w:val="000000"/>
          <w:lang w:eastAsia="pl-PL"/>
        </w:rPr>
        <w:t>wyliczona</w:t>
      </w:r>
      <w:r w:rsidRPr="00D34FB1">
        <w:rPr>
          <w:rFonts w:ascii="Times New Roman" w:eastAsia="Times New Roman" w:hAnsi="Times New Roman" w:cs="Times New Roman"/>
          <w:color w:val="000000"/>
          <w:lang w:eastAsia="pl-PL"/>
        </w:rPr>
        <w:t xml:space="preserve"> w zaokrągleniu do dwóch miejsc po przecinku (zasada zaokrąglenia – poniżej 5 należy końcówkę pominąć, powyżej i równe 5 należy zaokrąglić w górę).</w:t>
      </w:r>
    </w:p>
    <w:p w14:paraId="20C40E32" w14:textId="77777777" w:rsidR="00D34FB1" w:rsidRPr="00D34FB1" w:rsidRDefault="00D34FB1" w:rsidP="007F0261">
      <w:pPr>
        <w:numPr>
          <w:ilvl w:val="0"/>
          <w:numId w:val="33"/>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C615834" w14:textId="77777777" w:rsidR="00D34FB1" w:rsidRPr="00D34FB1" w:rsidRDefault="00D34FB1" w:rsidP="007F0261">
      <w:pPr>
        <w:numPr>
          <w:ilvl w:val="0"/>
          <w:numId w:val="33"/>
        </w:numPr>
        <w:spacing w:after="0" w:line="240" w:lineRule="auto"/>
        <w:jc w:val="both"/>
        <w:rPr>
          <w:rFonts w:ascii="Times New Roman" w:eastAsia="Times New Roman" w:hAnsi="Times New Roman" w:cs="Times New Roman"/>
          <w:color w:val="000000"/>
          <w:lang w:eastAsia="pl-PL"/>
        </w:rPr>
      </w:pPr>
      <w:r w:rsidRPr="00D34FB1">
        <w:rPr>
          <w:rFonts w:ascii="Times New Roman" w:eastAsia="Times New Roman" w:hAnsi="Times New Roman" w:cs="Times New Roman"/>
          <w:color w:val="000000"/>
          <w:lang w:eastAsia="pl-PL"/>
        </w:rPr>
        <w:t xml:space="preserve">Wykonawca, składając ofertę, informuje Zamawiającego, czy wybór oferty będzie prowadzić </w:t>
      </w:r>
      <w:r w:rsidRPr="00D34FB1">
        <w:rPr>
          <w:rFonts w:ascii="Times New Roman" w:eastAsia="Times New Roman" w:hAnsi="Times New Roman" w:cs="Times New Roman"/>
          <w:color w:val="000000"/>
          <w:lang w:eastAsia="pl-PL"/>
        </w:rPr>
        <w:br/>
        <w:t>do powstania u Zamawiającego obowiązku podatkowego, wskazując nazwę (rodzaj) towaru lub usługi, których dostawa lub świadczenie będzie prowadzić do jego powstania, oraz wskazując ich wartość bez kwoty podatku.</w:t>
      </w:r>
    </w:p>
    <w:p w14:paraId="5D8173AB" w14:textId="77777777" w:rsidR="00257C19" w:rsidRPr="007E4778" w:rsidRDefault="00257C19">
      <w:pPr>
        <w:spacing w:after="0" w:line="240" w:lineRule="auto"/>
        <w:jc w:val="both"/>
        <w:rPr>
          <w:rFonts w:ascii="Times New Roman" w:hAnsi="Times New Roman" w:cs="Times New Roman"/>
        </w:rPr>
      </w:pPr>
    </w:p>
    <w:p w14:paraId="4A3F4A7A"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918FE9D" w14:textId="77777777" w:rsidR="000D6F07" w:rsidRPr="000D6F07" w:rsidRDefault="000D6F07" w:rsidP="00DA35CE">
      <w:pPr>
        <w:pStyle w:val="Akapitzlist"/>
        <w:numPr>
          <w:ilvl w:val="0"/>
          <w:numId w:val="10"/>
        </w:numPr>
        <w:tabs>
          <w:tab w:val="left" w:pos="709"/>
        </w:tabs>
        <w:suppressAutoHyphens w:val="0"/>
        <w:jc w:val="both"/>
        <w:rPr>
          <w:color w:val="000000"/>
          <w:sz w:val="22"/>
          <w:szCs w:val="22"/>
        </w:rPr>
      </w:pPr>
      <w:r w:rsidRPr="000D6F07">
        <w:rPr>
          <w:color w:val="000000"/>
          <w:sz w:val="22"/>
          <w:szCs w:val="22"/>
        </w:rPr>
        <w:t>Kryterium oceny ofert:</w:t>
      </w:r>
    </w:p>
    <w:p w14:paraId="4EECB423" w14:textId="77777777" w:rsidR="000D6F07" w:rsidRPr="000D6F07" w:rsidRDefault="000D6F07" w:rsidP="007F0261">
      <w:pPr>
        <w:pStyle w:val="Akapitzlist"/>
        <w:numPr>
          <w:ilvl w:val="0"/>
          <w:numId w:val="34"/>
        </w:numPr>
        <w:tabs>
          <w:tab w:val="left" w:pos="851"/>
        </w:tabs>
        <w:suppressAutoHyphens w:val="0"/>
        <w:jc w:val="both"/>
        <w:rPr>
          <w:b/>
          <w:bCs/>
          <w:color w:val="000000"/>
          <w:sz w:val="22"/>
          <w:szCs w:val="22"/>
        </w:rPr>
      </w:pPr>
      <w:r w:rsidRPr="000D6F07">
        <w:rPr>
          <w:b/>
          <w:bCs/>
          <w:color w:val="000000"/>
          <w:sz w:val="22"/>
          <w:szCs w:val="22"/>
        </w:rPr>
        <w:t xml:space="preserve">Cena – 100% </w:t>
      </w:r>
    </w:p>
    <w:p w14:paraId="69C77A27" w14:textId="77777777" w:rsidR="000D6F07" w:rsidRPr="000D6F07" w:rsidRDefault="000D6F07" w:rsidP="00DA35CE">
      <w:pPr>
        <w:pStyle w:val="Akapitzlist"/>
        <w:numPr>
          <w:ilvl w:val="0"/>
          <w:numId w:val="10"/>
        </w:numPr>
        <w:tabs>
          <w:tab w:val="left" w:pos="851"/>
        </w:tabs>
        <w:suppressAutoHyphens w:val="0"/>
        <w:jc w:val="both"/>
        <w:rPr>
          <w:color w:val="000000"/>
          <w:sz w:val="22"/>
          <w:szCs w:val="22"/>
        </w:rPr>
      </w:pPr>
      <w:r w:rsidRPr="000D6F07">
        <w:rPr>
          <w:color w:val="000000"/>
          <w:sz w:val="22"/>
          <w:szCs w:val="22"/>
        </w:rPr>
        <w:t>Punkty przyznawane za kryterium „cena za całość przedmiotu zamówienia” będą liczone wg następującego wzoru:</w:t>
      </w:r>
    </w:p>
    <w:p w14:paraId="24A62966" w14:textId="77777777" w:rsidR="000D6F07" w:rsidRPr="000D6F07" w:rsidRDefault="000D6F07" w:rsidP="000D6F07">
      <w:pPr>
        <w:pStyle w:val="Akapitzlist"/>
        <w:tabs>
          <w:tab w:val="left" w:pos="851"/>
        </w:tabs>
        <w:suppressAutoHyphens w:val="0"/>
        <w:ind w:left="1416"/>
        <w:jc w:val="both"/>
        <w:rPr>
          <w:color w:val="000000"/>
          <w:sz w:val="22"/>
          <w:szCs w:val="22"/>
        </w:rPr>
      </w:pPr>
      <w:r w:rsidRPr="000D6F07">
        <w:rPr>
          <w:color w:val="000000"/>
          <w:sz w:val="22"/>
          <w:szCs w:val="22"/>
        </w:rPr>
        <w:t>C = (</w:t>
      </w:r>
      <w:proofErr w:type="spellStart"/>
      <w:r w:rsidRPr="000D6F07">
        <w:rPr>
          <w:color w:val="000000"/>
          <w:sz w:val="22"/>
          <w:szCs w:val="22"/>
        </w:rPr>
        <w:t>Cnaj</w:t>
      </w:r>
      <w:proofErr w:type="spellEnd"/>
      <w:r w:rsidRPr="000D6F07">
        <w:rPr>
          <w:color w:val="000000"/>
          <w:sz w:val="22"/>
          <w:szCs w:val="22"/>
        </w:rPr>
        <w:t xml:space="preserve"> : Co) x 10</w:t>
      </w:r>
    </w:p>
    <w:p w14:paraId="158EF1DE" w14:textId="77777777" w:rsidR="000D6F07" w:rsidRPr="000D6F07" w:rsidRDefault="000D6F07" w:rsidP="000D6F07">
      <w:pPr>
        <w:pStyle w:val="Akapitzlist"/>
        <w:tabs>
          <w:tab w:val="left" w:pos="851"/>
        </w:tabs>
        <w:suppressAutoHyphens w:val="0"/>
        <w:ind w:left="1416"/>
        <w:jc w:val="both"/>
        <w:rPr>
          <w:color w:val="000000"/>
          <w:sz w:val="22"/>
          <w:szCs w:val="22"/>
        </w:rPr>
      </w:pPr>
      <w:r w:rsidRPr="000D6F07">
        <w:rPr>
          <w:color w:val="000000"/>
          <w:sz w:val="22"/>
          <w:szCs w:val="22"/>
        </w:rPr>
        <w:t>gdzie:</w:t>
      </w:r>
    </w:p>
    <w:p w14:paraId="27E193E3" w14:textId="77777777" w:rsidR="000D6F07" w:rsidRPr="000D6F07" w:rsidRDefault="000D6F07" w:rsidP="000D6F07">
      <w:pPr>
        <w:pStyle w:val="Akapitzlist"/>
        <w:tabs>
          <w:tab w:val="left" w:pos="851"/>
        </w:tabs>
        <w:suppressAutoHyphens w:val="0"/>
        <w:ind w:left="1416"/>
        <w:jc w:val="both"/>
        <w:rPr>
          <w:color w:val="000000"/>
          <w:sz w:val="22"/>
          <w:szCs w:val="22"/>
        </w:rPr>
      </w:pPr>
      <w:r w:rsidRPr="000D6F07">
        <w:rPr>
          <w:color w:val="000000"/>
          <w:sz w:val="22"/>
          <w:szCs w:val="22"/>
        </w:rPr>
        <w:t>C – liczba punktów przyznana danej ofercie,</w:t>
      </w:r>
    </w:p>
    <w:p w14:paraId="13F334D3" w14:textId="77777777" w:rsidR="000D6F07" w:rsidRPr="000D6F07" w:rsidRDefault="000D6F07" w:rsidP="000D6F07">
      <w:pPr>
        <w:pStyle w:val="Akapitzlist"/>
        <w:tabs>
          <w:tab w:val="left" w:pos="851"/>
        </w:tabs>
        <w:suppressAutoHyphens w:val="0"/>
        <w:ind w:left="1416"/>
        <w:jc w:val="both"/>
        <w:rPr>
          <w:color w:val="000000"/>
          <w:sz w:val="22"/>
          <w:szCs w:val="22"/>
        </w:rPr>
      </w:pPr>
      <w:proofErr w:type="spellStart"/>
      <w:r w:rsidRPr="000D6F07">
        <w:rPr>
          <w:color w:val="000000"/>
          <w:sz w:val="22"/>
          <w:szCs w:val="22"/>
        </w:rPr>
        <w:t>Cnaj</w:t>
      </w:r>
      <w:proofErr w:type="spellEnd"/>
      <w:r w:rsidRPr="000D6F07">
        <w:rPr>
          <w:color w:val="000000"/>
          <w:sz w:val="22"/>
          <w:szCs w:val="22"/>
        </w:rPr>
        <w:t xml:space="preserve"> – najniższa cena spośród ważnych ofert,</w:t>
      </w:r>
    </w:p>
    <w:p w14:paraId="743E2F75" w14:textId="77777777" w:rsidR="000D6F07" w:rsidRPr="000D6F07" w:rsidRDefault="000D6F07" w:rsidP="000D6F07">
      <w:pPr>
        <w:pStyle w:val="Akapitzlist"/>
        <w:tabs>
          <w:tab w:val="left" w:pos="851"/>
        </w:tabs>
        <w:suppressAutoHyphens w:val="0"/>
        <w:ind w:left="1416"/>
        <w:jc w:val="both"/>
        <w:rPr>
          <w:color w:val="000000"/>
          <w:sz w:val="22"/>
          <w:szCs w:val="22"/>
        </w:rPr>
      </w:pPr>
      <w:r w:rsidRPr="000D6F07">
        <w:rPr>
          <w:color w:val="000000"/>
          <w:sz w:val="22"/>
          <w:szCs w:val="22"/>
        </w:rPr>
        <w:t>Co – cena podana przez Wykonawcę dla którego wynik jest obliczany.</w:t>
      </w:r>
    </w:p>
    <w:p w14:paraId="10AF8D2C" w14:textId="77777777" w:rsidR="000D6F07" w:rsidRPr="00BE462A" w:rsidRDefault="00BE462A" w:rsidP="00DA35CE">
      <w:pPr>
        <w:pStyle w:val="Akapitzlist"/>
        <w:numPr>
          <w:ilvl w:val="0"/>
          <w:numId w:val="10"/>
        </w:numPr>
        <w:tabs>
          <w:tab w:val="left" w:pos="709"/>
        </w:tabs>
        <w:suppressAutoHyphens w:val="0"/>
        <w:jc w:val="both"/>
        <w:rPr>
          <w:color w:val="000000"/>
          <w:sz w:val="22"/>
          <w:szCs w:val="22"/>
        </w:rPr>
      </w:pPr>
      <w:r w:rsidRPr="00BE462A">
        <w:rPr>
          <w:color w:val="000000"/>
          <w:sz w:val="22"/>
          <w:szCs w:val="22"/>
        </w:rPr>
        <w:t xml:space="preserve">Maksymalna liczba punktów, które wykonawca może uzyskać, wynosi 10. </w:t>
      </w:r>
    </w:p>
    <w:p w14:paraId="39C79997" w14:textId="77777777" w:rsidR="000D6F07" w:rsidRPr="00BE462A" w:rsidRDefault="00BE462A" w:rsidP="00DA35CE">
      <w:pPr>
        <w:pStyle w:val="Akapitzlist"/>
        <w:numPr>
          <w:ilvl w:val="0"/>
          <w:numId w:val="10"/>
        </w:numPr>
        <w:tabs>
          <w:tab w:val="left" w:pos="709"/>
        </w:tabs>
        <w:suppressAutoHyphens w:val="0"/>
        <w:jc w:val="both"/>
        <w:rPr>
          <w:color w:val="000000"/>
          <w:sz w:val="22"/>
          <w:szCs w:val="22"/>
        </w:rPr>
      </w:pPr>
      <w:r w:rsidRPr="00BE462A">
        <w:rPr>
          <w:color w:val="000000"/>
          <w:sz w:val="22"/>
          <w:szCs w:val="22"/>
        </w:rPr>
        <w:t>Wszystkie obliczenia punktów będą dokonywane z dokładnością do dwóch miejsc po przecinku (bez zaokrągleń).</w:t>
      </w:r>
    </w:p>
    <w:p w14:paraId="395C1012" w14:textId="77777777" w:rsidR="00BE462A" w:rsidRPr="00BE462A" w:rsidRDefault="00BE462A" w:rsidP="00DA35CE">
      <w:pPr>
        <w:pStyle w:val="Akapitzlist"/>
        <w:numPr>
          <w:ilvl w:val="0"/>
          <w:numId w:val="10"/>
        </w:numPr>
        <w:tabs>
          <w:tab w:val="left" w:pos="709"/>
        </w:tabs>
        <w:suppressAutoHyphens w:val="0"/>
        <w:jc w:val="both"/>
        <w:rPr>
          <w:color w:val="000000"/>
          <w:sz w:val="22"/>
          <w:szCs w:val="22"/>
        </w:rPr>
      </w:pPr>
      <w:r w:rsidRPr="00BE462A">
        <w:rPr>
          <w:color w:val="000000"/>
          <w:sz w:val="22"/>
          <w:szCs w:val="22"/>
        </w:rPr>
        <w:t xml:space="preserve">Oferta wykonawcy, która uzyska najwyższą sumaryczną liczbę punktów, uznana zostanie za najkorzystniejszą. </w:t>
      </w:r>
    </w:p>
    <w:p w14:paraId="1BE150B1" w14:textId="77777777" w:rsidR="00DC3FC0" w:rsidRPr="00BE462A" w:rsidRDefault="00BE462A" w:rsidP="00DA35CE">
      <w:pPr>
        <w:pStyle w:val="Akapitzlist"/>
        <w:numPr>
          <w:ilvl w:val="0"/>
          <w:numId w:val="10"/>
        </w:numPr>
        <w:tabs>
          <w:tab w:val="left" w:pos="709"/>
        </w:tabs>
        <w:suppressAutoHyphens w:val="0"/>
        <w:jc w:val="both"/>
        <w:rPr>
          <w:color w:val="000000"/>
          <w:sz w:val="22"/>
          <w:szCs w:val="22"/>
        </w:rPr>
      </w:pPr>
      <w:r w:rsidRPr="00BE462A">
        <w:rPr>
          <w:color w:val="000000"/>
          <w:sz w:val="22"/>
          <w:szCs w:val="22"/>
        </w:rPr>
        <w:t>Jeżeli nie można wybrać najkorzystniejszej oferty z uwagi na to, że dwie lub więcej ofert przedstawia taki sam bilans ceny lub kosztu i innych kryteriów oceny ofert, Zamawiający wzywa Wykonawców, którzy złożyli te oferty, do złożenia w terminie określonym przez Zamawiającego ofert dodatkowych zawierających nową cenę lub koszt.</w:t>
      </w:r>
    </w:p>
    <w:p w14:paraId="2DE15B16"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39702B17"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1F31F1DE" w14:textId="77777777" w:rsidR="00257C19" w:rsidRPr="007E4778" w:rsidRDefault="00A869D0" w:rsidP="00DA35CE">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Przed podpisaniem umowy </w:t>
      </w:r>
      <w:r w:rsidR="006E728A"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powinien złożyć:</w:t>
      </w:r>
    </w:p>
    <w:p w14:paraId="5A188353" w14:textId="77777777" w:rsidR="00257C19" w:rsidRPr="007E4778" w:rsidRDefault="00A869D0">
      <w:pPr>
        <w:widowControl w:val="0"/>
        <w:tabs>
          <w:tab w:val="left" w:pos="1418"/>
        </w:tabs>
        <w:spacing w:after="0" w:line="240" w:lineRule="auto"/>
        <w:ind w:left="1418" w:hanging="709"/>
        <w:contextualSpacing/>
        <w:jc w:val="both"/>
        <w:rPr>
          <w:rFonts w:ascii="Times New Roman" w:eastAsia="Times New Roman" w:hAnsi="Times New Roman" w:cs="Times New Roman"/>
          <w:lang w:eastAsia="pl-PL"/>
        </w:rPr>
      </w:pPr>
      <w:r w:rsidRPr="007E4778">
        <w:rPr>
          <w:rFonts w:ascii="Times New Roman" w:eastAsia="Times New Roman" w:hAnsi="Times New Roman" w:cs="Times New Roman"/>
          <w:lang w:eastAsia="pl-PL"/>
        </w:rPr>
        <w:t xml:space="preserve">1.1 </w:t>
      </w:r>
      <w:r w:rsidRPr="007E4778">
        <w:rPr>
          <w:rFonts w:ascii="Times New Roman" w:eastAsia="Times New Roman" w:hAnsi="Times New Roman" w:cs="Times New Roman"/>
          <w:lang w:eastAsia="pl-PL"/>
        </w:rPr>
        <w:tab/>
        <w:t>kopię umowy(-ów) określającej podstawy i zasady wspólnego ubiegania się o udzielenie zamówienia publicznego – w przypadku złożenia oferty przez podmioty występujące wspólnie (tj. konsorcjum);</w:t>
      </w:r>
    </w:p>
    <w:p w14:paraId="7972F166" w14:textId="77777777" w:rsidR="00257C19" w:rsidRPr="007E4778" w:rsidRDefault="00A869D0" w:rsidP="00DA35CE">
      <w:pPr>
        <w:widowControl w:val="0"/>
        <w:numPr>
          <w:ilvl w:val="0"/>
          <w:numId w:val="11"/>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lang w:eastAsia="pl-PL"/>
        </w:rPr>
        <w:t xml:space="preserve">Wybrany </w:t>
      </w:r>
      <w:r w:rsidR="004F5856" w:rsidRPr="007E4778">
        <w:rPr>
          <w:rFonts w:ascii="Times New Roman" w:eastAsia="Times New Roman" w:hAnsi="Times New Roman" w:cs="Times New Roman"/>
          <w:lang w:eastAsia="pl-PL"/>
        </w:rPr>
        <w:t xml:space="preserve">Wykonawca </w:t>
      </w:r>
      <w:r w:rsidRPr="007E4778">
        <w:rPr>
          <w:rFonts w:ascii="Times New Roman" w:eastAsia="Times New Roman" w:hAnsi="Times New Roman" w:cs="Times New Roman"/>
          <w:lang w:eastAsia="pl-PL"/>
        </w:rPr>
        <w:t xml:space="preserve">jest zobowiązany do zawarcia umowy w terminie i miejscu wyznaczonym przez </w:t>
      </w:r>
      <w:r w:rsidR="004F5856" w:rsidRPr="007E4778">
        <w:rPr>
          <w:rFonts w:ascii="Times New Roman" w:eastAsia="Times New Roman" w:hAnsi="Times New Roman" w:cs="Times New Roman"/>
          <w:lang w:eastAsia="pl-PL"/>
        </w:rPr>
        <w:t>Zamawiającego</w:t>
      </w:r>
      <w:r w:rsidRPr="007E4778">
        <w:rPr>
          <w:rFonts w:ascii="Times New Roman" w:eastAsia="Times New Roman" w:hAnsi="Times New Roman" w:cs="Times New Roman"/>
          <w:lang w:eastAsia="pl-PL"/>
        </w:rPr>
        <w:t>.</w:t>
      </w:r>
    </w:p>
    <w:p w14:paraId="49A3C59F"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2AE1506F"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XVII – Wymagania dotyczące zabezpieczenia należytego wykonania umowy</w:t>
      </w:r>
    </w:p>
    <w:p w14:paraId="20D78CD7" w14:textId="77777777" w:rsidR="00257C19" w:rsidRPr="007E4778" w:rsidRDefault="00A869D0" w:rsidP="00DA35CE">
      <w:pPr>
        <w:widowControl w:val="0"/>
        <w:numPr>
          <w:ilvl w:val="0"/>
          <w:numId w:val="12"/>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bCs/>
          <w:lang w:eastAsia="pl-PL"/>
        </w:rPr>
        <w:t>Zamawiający nie przewiduje konieczności wniesienia zabezpieczenia należytego wykonania umowy.</w:t>
      </w:r>
    </w:p>
    <w:p w14:paraId="0842D7C5"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075C54DF"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lastRenderedPageBreak/>
        <w:t xml:space="preserve">Rozdział XVIII – </w:t>
      </w:r>
      <w:r w:rsidR="005B313B" w:rsidRPr="007E4778">
        <w:rPr>
          <w:rFonts w:ascii="Times New Roman" w:eastAsia="Times New Roman" w:hAnsi="Times New Roman" w:cs="Times New Roman"/>
          <w:b/>
          <w:bCs/>
          <w:lang w:eastAsia="pl-PL"/>
        </w:rPr>
        <w:t>Projektowane postanowienia</w:t>
      </w:r>
      <w:r w:rsidRPr="007E4778">
        <w:rPr>
          <w:rFonts w:ascii="Times New Roman" w:eastAsia="Times New Roman" w:hAnsi="Times New Roman" w:cs="Times New Roman"/>
          <w:b/>
          <w:bCs/>
          <w:lang w:eastAsia="pl-PL"/>
        </w:rPr>
        <w:t xml:space="preserve"> umow</w:t>
      </w:r>
      <w:r w:rsidR="005B313B" w:rsidRPr="007E4778">
        <w:rPr>
          <w:rFonts w:ascii="Times New Roman" w:eastAsia="Times New Roman" w:hAnsi="Times New Roman" w:cs="Times New Roman"/>
          <w:b/>
          <w:bCs/>
          <w:lang w:eastAsia="pl-PL"/>
        </w:rPr>
        <w:t>ne</w:t>
      </w:r>
      <w:r w:rsidRPr="007E4778">
        <w:rPr>
          <w:rFonts w:ascii="Times New Roman" w:eastAsia="Times New Roman" w:hAnsi="Times New Roman" w:cs="Times New Roman"/>
          <w:b/>
          <w:bCs/>
          <w:lang w:eastAsia="pl-PL"/>
        </w:rPr>
        <w:t xml:space="preserve"> – załącznik nr 2 do SWZ.</w:t>
      </w:r>
    </w:p>
    <w:p w14:paraId="7C309A3E"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6F9A354E"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09FBEA0D" w14:textId="77777777" w:rsidR="00257C19" w:rsidRPr="007E4778" w:rsidRDefault="00A869D0" w:rsidP="00DA35CE">
      <w:pPr>
        <w:widowControl w:val="0"/>
        <w:numPr>
          <w:ilvl w:val="0"/>
          <w:numId w:val="13"/>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spacing w:val="-1"/>
          <w:lang w:eastAsia="pl-PL"/>
        </w:rPr>
        <w:t>Ś</w:t>
      </w:r>
      <w:r w:rsidRPr="007E4778">
        <w:rPr>
          <w:rFonts w:ascii="Times New Roman" w:eastAsia="Times New Roman" w:hAnsi="Times New Roman" w:cs="Times New Roman"/>
          <w:spacing w:val="-3"/>
          <w:lang w:eastAsia="pl-PL"/>
        </w:rPr>
        <w:t>r</w:t>
      </w:r>
      <w:r w:rsidRPr="007E4778">
        <w:rPr>
          <w:rFonts w:ascii="Times New Roman" w:eastAsia="Times New Roman" w:hAnsi="Times New Roman" w:cs="Times New Roman"/>
          <w:lang w:eastAsia="pl-PL"/>
        </w:rPr>
        <w:t>od</w:t>
      </w:r>
      <w:r w:rsidRPr="007E4778">
        <w:rPr>
          <w:rFonts w:ascii="Times New Roman" w:eastAsia="Times New Roman" w:hAnsi="Times New Roman" w:cs="Times New Roman"/>
          <w:spacing w:val="-5"/>
          <w:lang w:eastAsia="pl-PL"/>
        </w:rPr>
        <w:t>k</w:t>
      </w:r>
      <w:r w:rsidRPr="007E4778">
        <w:rPr>
          <w:rFonts w:ascii="Times New Roman" w:eastAsia="Times New Roman" w:hAnsi="Times New Roman" w:cs="Times New Roman"/>
          <w:lang w:eastAsia="pl-PL"/>
        </w:rPr>
        <w:t>i o</w:t>
      </w:r>
      <w:r w:rsidRPr="007E4778">
        <w:rPr>
          <w:rFonts w:ascii="Times New Roman" w:eastAsia="Times New Roman" w:hAnsi="Times New Roman" w:cs="Times New Roman"/>
          <w:spacing w:val="-2"/>
          <w:lang w:eastAsia="pl-PL"/>
        </w:rPr>
        <w:t>c</w:t>
      </w:r>
      <w:r w:rsidRPr="007E4778">
        <w:rPr>
          <w:rFonts w:ascii="Times New Roman" w:eastAsia="Times New Roman" w:hAnsi="Times New Roman" w:cs="Times New Roman"/>
          <w:spacing w:val="-3"/>
          <w:lang w:eastAsia="pl-PL"/>
        </w:rPr>
        <w:t>h</w:t>
      </w:r>
      <w:r w:rsidRPr="007E4778">
        <w:rPr>
          <w:rFonts w:ascii="Times New Roman" w:eastAsia="Times New Roman" w:hAnsi="Times New Roman" w:cs="Times New Roman"/>
          <w:lang w:eastAsia="pl-PL"/>
        </w:rPr>
        <w:t>r</w:t>
      </w:r>
      <w:r w:rsidRPr="007E4778">
        <w:rPr>
          <w:rFonts w:ascii="Times New Roman" w:eastAsia="Times New Roman" w:hAnsi="Times New Roman" w:cs="Times New Roman"/>
          <w:spacing w:val="-3"/>
          <w:lang w:eastAsia="pl-PL"/>
        </w:rPr>
        <w:t>o</w:t>
      </w:r>
      <w:r w:rsidRPr="007E4778">
        <w:rPr>
          <w:rFonts w:ascii="Times New Roman" w:eastAsia="Times New Roman" w:hAnsi="Times New Roman" w:cs="Times New Roman"/>
          <w:lang w:eastAsia="pl-PL"/>
        </w:rPr>
        <w:t xml:space="preserve">ny </w:t>
      </w:r>
      <w:r w:rsidRPr="007E4778">
        <w:rPr>
          <w:rFonts w:ascii="Times New Roman" w:eastAsia="Times New Roman" w:hAnsi="Times New Roman" w:cs="Times New Roman"/>
          <w:spacing w:val="-3"/>
          <w:lang w:eastAsia="pl-PL"/>
        </w:rPr>
        <w:t>p</w:t>
      </w:r>
      <w:r w:rsidRPr="007E4778">
        <w:rPr>
          <w:rFonts w:ascii="Times New Roman" w:eastAsia="Times New Roman" w:hAnsi="Times New Roman" w:cs="Times New Roman"/>
          <w:spacing w:val="-2"/>
          <w:lang w:eastAsia="pl-PL"/>
        </w:rPr>
        <w:t>r</w:t>
      </w:r>
      <w:r w:rsidRPr="007E4778">
        <w:rPr>
          <w:rFonts w:ascii="Times New Roman" w:eastAsia="Times New Roman" w:hAnsi="Times New Roman" w:cs="Times New Roman"/>
          <w:lang w:eastAsia="pl-PL"/>
        </w:rPr>
        <w:t>a</w:t>
      </w:r>
      <w:r w:rsidRPr="007E4778">
        <w:rPr>
          <w:rFonts w:ascii="Times New Roman" w:eastAsia="Times New Roman" w:hAnsi="Times New Roman" w:cs="Times New Roman"/>
          <w:spacing w:val="-4"/>
          <w:lang w:eastAsia="pl-PL"/>
        </w:rPr>
        <w:t>w</w:t>
      </w:r>
      <w:r w:rsidRPr="007E4778">
        <w:rPr>
          <w:rFonts w:ascii="Times New Roman" w:eastAsia="Times New Roman" w:hAnsi="Times New Roman" w:cs="Times New Roman"/>
          <w:lang w:eastAsia="pl-PL"/>
        </w:rPr>
        <w:t>n</w:t>
      </w:r>
      <w:r w:rsidRPr="007E4778">
        <w:rPr>
          <w:rFonts w:ascii="Times New Roman" w:eastAsia="Times New Roman" w:hAnsi="Times New Roman" w:cs="Times New Roman"/>
          <w:spacing w:val="-2"/>
          <w:lang w:eastAsia="pl-PL"/>
        </w:rPr>
        <w:t>e</w:t>
      </w:r>
      <w:r w:rsidRPr="007E4778">
        <w:rPr>
          <w:rFonts w:ascii="Times New Roman" w:eastAsia="Times New Roman" w:hAnsi="Times New Roman" w:cs="Times New Roman"/>
          <w:lang w:eastAsia="pl-PL"/>
        </w:rPr>
        <w:t>j pr</w:t>
      </w:r>
      <w:r w:rsidRPr="007E4778">
        <w:rPr>
          <w:rFonts w:ascii="Times New Roman" w:eastAsia="Times New Roman" w:hAnsi="Times New Roman" w:cs="Times New Roman"/>
          <w:spacing w:val="-2"/>
          <w:lang w:eastAsia="pl-PL"/>
        </w:rPr>
        <w:t>z</w:t>
      </w:r>
      <w:r w:rsidRPr="007E4778">
        <w:rPr>
          <w:rFonts w:ascii="Times New Roman" w:eastAsia="Times New Roman" w:hAnsi="Times New Roman" w:cs="Times New Roman"/>
          <w:spacing w:val="-5"/>
          <w:lang w:eastAsia="pl-PL"/>
        </w:rPr>
        <w:t>y</w:t>
      </w:r>
      <w:r w:rsidRPr="007E4778">
        <w:rPr>
          <w:rFonts w:ascii="Times New Roman" w:eastAsia="Times New Roman" w:hAnsi="Times New Roman" w:cs="Times New Roman"/>
          <w:spacing w:val="-1"/>
          <w:lang w:eastAsia="pl-PL"/>
        </w:rPr>
        <w:t>sł</w:t>
      </w:r>
      <w:r w:rsidRPr="007E4778">
        <w:rPr>
          <w:rFonts w:ascii="Times New Roman" w:eastAsia="Times New Roman" w:hAnsi="Times New Roman" w:cs="Times New Roman"/>
          <w:lang w:eastAsia="pl-PL"/>
        </w:rPr>
        <w:t>u</w:t>
      </w:r>
      <w:r w:rsidRPr="007E4778">
        <w:rPr>
          <w:rFonts w:ascii="Times New Roman" w:eastAsia="Times New Roman" w:hAnsi="Times New Roman" w:cs="Times New Roman"/>
          <w:spacing w:val="-3"/>
          <w:lang w:eastAsia="pl-PL"/>
        </w:rPr>
        <w:t>gu</w:t>
      </w:r>
      <w:r w:rsidRPr="007E4778">
        <w:rPr>
          <w:rFonts w:ascii="Times New Roman" w:eastAsia="Times New Roman" w:hAnsi="Times New Roman" w:cs="Times New Roman"/>
          <w:lang w:eastAsia="pl-PL"/>
        </w:rPr>
        <w:t>ją</w:t>
      </w:r>
      <w:r w:rsidRPr="007E4778">
        <w:rPr>
          <w:rFonts w:ascii="Times New Roman" w:eastAsia="Times New Roman" w:hAnsi="Times New Roman" w:cs="Times New Roman"/>
          <w:spacing w:val="-2"/>
          <w:lang w:eastAsia="pl-PL"/>
        </w:rPr>
        <w:t xml:space="preserve"> </w:t>
      </w:r>
      <w:r w:rsidRPr="007E4778">
        <w:rPr>
          <w:rFonts w:ascii="Times New Roman" w:eastAsia="Times New Roman" w:hAnsi="Times New Roman" w:cs="Times New Roman"/>
          <w:lang w:eastAsia="pl-PL"/>
        </w:rPr>
        <w:t>w</w:t>
      </w:r>
      <w:r w:rsidRPr="007E4778">
        <w:rPr>
          <w:rFonts w:ascii="Times New Roman" w:eastAsia="Times New Roman" w:hAnsi="Times New Roman" w:cs="Times New Roman"/>
          <w:spacing w:val="-2"/>
          <w:lang w:eastAsia="pl-PL"/>
        </w:rPr>
        <w:t>y</w:t>
      </w:r>
      <w:r w:rsidRPr="007E4778">
        <w:rPr>
          <w:rFonts w:ascii="Times New Roman" w:eastAsia="Times New Roman" w:hAnsi="Times New Roman" w:cs="Times New Roman"/>
          <w:spacing w:val="-3"/>
          <w:lang w:eastAsia="pl-PL"/>
        </w:rPr>
        <w:t>ko</w:t>
      </w:r>
      <w:r w:rsidRPr="007E4778">
        <w:rPr>
          <w:rFonts w:ascii="Times New Roman" w:eastAsia="Times New Roman" w:hAnsi="Times New Roman" w:cs="Times New Roman"/>
          <w:lang w:eastAsia="pl-PL"/>
        </w:rPr>
        <w:t>n</w:t>
      </w:r>
      <w:r w:rsidRPr="007E4778">
        <w:rPr>
          <w:rFonts w:ascii="Times New Roman" w:eastAsia="Times New Roman" w:hAnsi="Times New Roman" w:cs="Times New Roman"/>
          <w:spacing w:val="-2"/>
          <w:lang w:eastAsia="pl-PL"/>
        </w:rPr>
        <w:t>aw</w:t>
      </w:r>
      <w:r w:rsidRPr="007E4778">
        <w:rPr>
          <w:rFonts w:ascii="Times New Roman" w:eastAsia="Times New Roman" w:hAnsi="Times New Roman" w:cs="Times New Roman"/>
          <w:lang w:eastAsia="pl-PL"/>
        </w:rPr>
        <w:t>c</w:t>
      </w:r>
      <w:r w:rsidRPr="007E4778">
        <w:rPr>
          <w:rFonts w:ascii="Times New Roman" w:eastAsia="Times New Roman" w:hAnsi="Times New Roman" w:cs="Times New Roman"/>
          <w:spacing w:val="-2"/>
          <w:lang w:eastAsia="pl-PL"/>
        </w:rPr>
        <w:t>y</w:t>
      </w:r>
      <w:r w:rsidRPr="007E4778">
        <w:rPr>
          <w:rFonts w:ascii="Times New Roman" w:eastAsia="Times New Roman" w:hAnsi="Times New Roman" w:cs="Times New Roman"/>
          <w:lang w:eastAsia="pl-PL"/>
        </w:rPr>
        <w:t>, je</w:t>
      </w:r>
      <w:r w:rsidRPr="007E4778">
        <w:rPr>
          <w:rFonts w:ascii="Times New Roman" w:eastAsia="Times New Roman" w:hAnsi="Times New Roman" w:cs="Times New Roman"/>
          <w:spacing w:val="-2"/>
          <w:lang w:eastAsia="pl-PL"/>
        </w:rPr>
        <w:t>żel</w:t>
      </w:r>
      <w:r w:rsidRPr="007E4778">
        <w:rPr>
          <w:rFonts w:ascii="Times New Roman" w:eastAsia="Times New Roman" w:hAnsi="Times New Roman" w:cs="Times New Roman"/>
          <w:spacing w:val="1"/>
          <w:lang w:eastAsia="pl-PL"/>
        </w:rPr>
        <w:t>i</w:t>
      </w:r>
      <w:r w:rsidRPr="007E4778">
        <w:rPr>
          <w:rFonts w:ascii="Times New Roman" w:eastAsia="Times New Roman" w:hAnsi="Times New Roman" w:cs="Times New Roman"/>
          <w:lang w:eastAsia="pl-PL"/>
        </w:rPr>
        <w:t xml:space="preserve">̇ </w:t>
      </w:r>
      <w:r w:rsidRPr="007E4778">
        <w:rPr>
          <w:rFonts w:ascii="Times New Roman" w:eastAsia="Times New Roman" w:hAnsi="Times New Roman" w:cs="Times New Roman"/>
          <w:spacing w:val="-4"/>
          <w:lang w:eastAsia="pl-PL"/>
        </w:rPr>
        <w:t>m</w:t>
      </w:r>
      <w:r w:rsidRPr="007E4778">
        <w:rPr>
          <w:rFonts w:ascii="Times New Roman" w:eastAsia="Times New Roman" w:hAnsi="Times New Roman" w:cs="Times New Roman"/>
          <w:lang w:eastAsia="pl-PL"/>
        </w:rPr>
        <w:t>a l</w:t>
      </w:r>
      <w:r w:rsidRPr="007E4778">
        <w:rPr>
          <w:rFonts w:ascii="Times New Roman" w:eastAsia="Times New Roman" w:hAnsi="Times New Roman" w:cs="Times New Roman"/>
          <w:spacing w:val="-3"/>
          <w:lang w:eastAsia="pl-PL"/>
        </w:rPr>
        <w:t>u</w:t>
      </w:r>
      <w:r w:rsidRPr="007E4778">
        <w:rPr>
          <w:rFonts w:ascii="Times New Roman" w:eastAsia="Times New Roman" w:hAnsi="Times New Roman" w:cs="Times New Roman"/>
          <w:lang w:eastAsia="pl-PL"/>
        </w:rPr>
        <w:t xml:space="preserve">b </w:t>
      </w:r>
      <w:r w:rsidRPr="007E4778">
        <w:rPr>
          <w:rFonts w:ascii="Times New Roman" w:eastAsia="Times New Roman" w:hAnsi="Times New Roman" w:cs="Times New Roman"/>
          <w:spacing w:val="-4"/>
          <w:lang w:eastAsia="pl-PL"/>
        </w:rPr>
        <w:t>m</w:t>
      </w:r>
      <w:r w:rsidRPr="007E4778">
        <w:rPr>
          <w:rFonts w:ascii="Times New Roman" w:eastAsia="Times New Roman" w:hAnsi="Times New Roman" w:cs="Times New Roman"/>
          <w:spacing w:val="-2"/>
          <w:lang w:eastAsia="pl-PL"/>
        </w:rPr>
        <w:t>ia</w:t>
      </w:r>
      <w:r w:rsidRPr="007E4778">
        <w:rPr>
          <w:rFonts w:ascii="Times New Roman" w:eastAsia="Times New Roman" w:hAnsi="Times New Roman" w:cs="Times New Roman"/>
          <w:lang w:eastAsia="pl-PL"/>
        </w:rPr>
        <w:t>ł i</w:t>
      </w:r>
      <w:r w:rsidRPr="007E4778">
        <w:rPr>
          <w:rFonts w:ascii="Times New Roman" w:eastAsia="Times New Roman" w:hAnsi="Times New Roman" w:cs="Times New Roman"/>
          <w:spacing w:val="-3"/>
          <w:lang w:eastAsia="pl-PL"/>
        </w:rPr>
        <w:t>n</w:t>
      </w:r>
      <w:r w:rsidRPr="007E4778">
        <w:rPr>
          <w:rFonts w:ascii="Times New Roman" w:eastAsia="Times New Roman" w:hAnsi="Times New Roman" w:cs="Times New Roman"/>
          <w:spacing w:val="-2"/>
          <w:lang w:eastAsia="pl-PL"/>
        </w:rPr>
        <w:t>ter</w:t>
      </w:r>
      <w:r w:rsidRPr="007E4778">
        <w:rPr>
          <w:rFonts w:ascii="Times New Roman" w:eastAsia="Times New Roman" w:hAnsi="Times New Roman" w:cs="Times New Roman"/>
          <w:lang w:eastAsia="pl-PL"/>
        </w:rPr>
        <w:t>es w u</w:t>
      </w:r>
      <w:r w:rsidRPr="007E4778">
        <w:rPr>
          <w:rFonts w:ascii="Times New Roman" w:eastAsia="Times New Roman" w:hAnsi="Times New Roman" w:cs="Times New Roman"/>
          <w:spacing w:val="-2"/>
          <w:lang w:eastAsia="pl-PL"/>
        </w:rPr>
        <w:t>z</w:t>
      </w:r>
      <w:r w:rsidRPr="007E4778">
        <w:rPr>
          <w:rFonts w:ascii="Times New Roman" w:eastAsia="Times New Roman" w:hAnsi="Times New Roman" w:cs="Times New Roman"/>
          <w:spacing w:val="-3"/>
          <w:lang w:eastAsia="pl-PL"/>
        </w:rPr>
        <w:t>y</w:t>
      </w:r>
      <w:r w:rsidRPr="007E4778">
        <w:rPr>
          <w:rFonts w:ascii="Times New Roman" w:eastAsia="Times New Roman" w:hAnsi="Times New Roman" w:cs="Times New Roman"/>
          <w:spacing w:val="-1"/>
          <w:lang w:eastAsia="pl-PL"/>
        </w:rPr>
        <w:t>s</w:t>
      </w:r>
      <w:r w:rsidRPr="007E4778">
        <w:rPr>
          <w:rFonts w:ascii="Times New Roman" w:eastAsia="Times New Roman" w:hAnsi="Times New Roman" w:cs="Times New Roman"/>
          <w:spacing w:val="-5"/>
          <w:lang w:eastAsia="pl-PL"/>
        </w:rPr>
        <w:t>k</w:t>
      </w:r>
      <w:r w:rsidRPr="007E4778">
        <w:rPr>
          <w:rFonts w:ascii="Times New Roman" w:eastAsia="Times New Roman" w:hAnsi="Times New Roman" w:cs="Times New Roman"/>
          <w:lang w:eastAsia="pl-PL"/>
        </w:rPr>
        <w:t>a</w:t>
      </w:r>
      <w:r w:rsidRPr="007E4778">
        <w:rPr>
          <w:rFonts w:ascii="Times New Roman" w:eastAsia="Times New Roman" w:hAnsi="Times New Roman" w:cs="Times New Roman"/>
          <w:spacing w:val="-2"/>
          <w:lang w:eastAsia="pl-PL"/>
        </w:rPr>
        <w:t>n</w:t>
      </w:r>
      <w:r w:rsidRPr="007E4778">
        <w:rPr>
          <w:rFonts w:ascii="Times New Roman" w:eastAsia="Times New Roman" w:hAnsi="Times New Roman" w:cs="Times New Roman"/>
          <w:spacing w:val="-4"/>
          <w:lang w:eastAsia="pl-PL"/>
        </w:rPr>
        <w:t>i</w:t>
      </w:r>
      <w:r w:rsidRPr="007E4778">
        <w:rPr>
          <w:rFonts w:ascii="Times New Roman" w:eastAsia="Times New Roman" w:hAnsi="Times New Roman" w:cs="Times New Roman"/>
          <w:lang w:eastAsia="pl-PL"/>
        </w:rPr>
        <w:t>u zamówienia oraz poniósł́ lub możė ponieść́ szkodę w wyniku naruszenia przez zamawiającegǫ przepisów ustawy PZP.</w:t>
      </w:r>
    </w:p>
    <w:p w14:paraId="204E99D0" w14:textId="77777777" w:rsidR="00257C19" w:rsidRPr="007E4778" w:rsidRDefault="00A869D0" w:rsidP="00DA35CE">
      <w:pPr>
        <w:widowControl w:val="0"/>
        <w:numPr>
          <w:ilvl w:val="0"/>
          <w:numId w:val="13"/>
        </w:numPr>
        <w:spacing w:after="0" w:line="240" w:lineRule="auto"/>
        <w:contextualSpacing/>
        <w:jc w:val="both"/>
        <w:rPr>
          <w:rFonts w:ascii="Times New Roman" w:eastAsia="Times New Roman" w:hAnsi="Times New Roman" w:cs="Times New Roman"/>
          <w:bCs/>
          <w:lang w:eastAsia="pl-PL"/>
        </w:rPr>
      </w:pPr>
      <w:r w:rsidRPr="007E4778">
        <w:rPr>
          <w:rFonts w:ascii="Times New Roman" w:eastAsia="Times New Roman" w:hAnsi="Times New Roman" w:cs="Times New Roman"/>
          <w:spacing w:val="-1"/>
          <w:lang w:eastAsia="pl-PL"/>
        </w:rPr>
        <w:t>Odwołanie przysługuje na:</w:t>
      </w:r>
    </w:p>
    <w:p w14:paraId="026F9709" w14:textId="77777777" w:rsidR="00257C19" w:rsidRPr="007E4778" w:rsidRDefault="00A869D0" w:rsidP="004D09CF">
      <w:pPr>
        <w:pStyle w:val="Akapitzlist"/>
        <w:numPr>
          <w:ilvl w:val="1"/>
          <w:numId w:val="19"/>
        </w:numPr>
        <w:tabs>
          <w:tab w:val="left" w:pos="1276"/>
        </w:tabs>
        <w:ind w:left="1276" w:hanging="567"/>
        <w:jc w:val="both"/>
        <w:rPr>
          <w:spacing w:val="-1"/>
          <w:sz w:val="22"/>
          <w:szCs w:val="22"/>
        </w:rPr>
      </w:pPr>
      <w:r w:rsidRPr="007E4778">
        <w:rPr>
          <w:sz w:val="22"/>
          <w:szCs w:val="22"/>
        </w:rPr>
        <w:t>niezgodną z przepisami ustawy czynność zamawiającego, podjętą w postępowaniu o udzielenie zamówienia,́ w tym na projektowane postanowienie</w:t>
      </w:r>
      <w:r w:rsidRPr="007E4778">
        <w:rPr>
          <w:spacing w:val="-26"/>
          <w:sz w:val="22"/>
          <w:szCs w:val="22"/>
        </w:rPr>
        <w:t xml:space="preserve"> </w:t>
      </w:r>
      <w:r w:rsidRPr="007E4778">
        <w:rPr>
          <w:sz w:val="22"/>
          <w:szCs w:val="22"/>
        </w:rPr>
        <w:t>umowy;</w:t>
      </w:r>
    </w:p>
    <w:p w14:paraId="0E01D8EA" w14:textId="77777777" w:rsidR="00257C19" w:rsidRPr="007E4778" w:rsidRDefault="00A869D0" w:rsidP="004D09CF">
      <w:pPr>
        <w:pStyle w:val="Akapitzlist"/>
        <w:numPr>
          <w:ilvl w:val="1"/>
          <w:numId w:val="19"/>
        </w:numPr>
        <w:tabs>
          <w:tab w:val="left" w:pos="1276"/>
        </w:tabs>
        <w:ind w:left="1276" w:hanging="567"/>
        <w:jc w:val="both"/>
        <w:rPr>
          <w:spacing w:val="-1"/>
          <w:sz w:val="22"/>
          <w:szCs w:val="22"/>
        </w:rPr>
      </w:pPr>
      <w:r w:rsidRPr="007E4778">
        <w:rPr>
          <w:sz w:val="22"/>
          <w:szCs w:val="22"/>
        </w:rPr>
        <w:t>zaniechanie czynnoścí w postępowaniu o udzielenie zamówienia,́ do której́ zamawiający̨ był obowiązany̨ na podstawie ustawy PZP.</w:t>
      </w:r>
    </w:p>
    <w:p w14:paraId="77EB35AA"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1576B57E"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061D6AA2" w14:textId="77777777" w:rsidR="00257C19" w:rsidRPr="007E4778" w:rsidRDefault="00A869D0" w:rsidP="00DA35CE">
      <w:pPr>
        <w:widowControl w:val="0"/>
        <w:numPr>
          <w:ilvl w:val="0"/>
          <w:numId w:val="1"/>
        </w:numPr>
        <w:tabs>
          <w:tab w:val="left" w:pos="1793"/>
        </w:tabs>
        <w:spacing w:after="0" w:line="240" w:lineRule="auto"/>
        <w:contextualSpacing/>
        <w:jc w:val="both"/>
        <w:rPr>
          <w:rFonts w:ascii="Times New Roman" w:eastAsia="Times New Roman" w:hAnsi="Times New Roman" w:cs="Times New Roman"/>
          <w:spacing w:val="-1"/>
          <w:lang w:eastAsia="pl-PL"/>
        </w:rPr>
      </w:pPr>
      <w:r w:rsidRPr="007E4778">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319083BF" w14:textId="77777777" w:rsidR="00257C19" w:rsidRPr="007E4778" w:rsidRDefault="00257C19">
      <w:pPr>
        <w:spacing w:after="0" w:line="240" w:lineRule="auto"/>
        <w:jc w:val="both"/>
        <w:rPr>
          <w:rFonts w:ascii="Times New Roman" w:eastAsia="Times New Roman" w:hAnsi="Times New Roman" w:cs="Times New Roman"/>
          <w:b/>
          <w:bCs/>
          <w:lang w:eastAsia="pl-PL"/>
        </w:rPr>
      </w:pPr>
    </w:p>
    <w:p w14:paraId="101B0763" w14:textId="77777777" w:rsidR="00257C19" w:rsidRPr="007E4778" w:rsidRDefault="00A869D0">
      <w:pPr>
        <w:spacing w:after="0" w:line="240" w:lineRule="auto"/>
        <w:jc w:val="both"/>
        <w:rPr>
          <w:rFonts w:ascii="Times New Roman" w:eastAsia="Times New Roman" w:hAnsi="Times New Roman" w:cs="Times New Roman"/>
          <w:b/>
          <w:bCs/>
          <w:lang w:eastAsia="pl-PL"/>
        </w:rPr>
      </w:pPr>
      <w:r w:rsidRPr="007E4778">
        <w:rPr>
          <w:rFonts w:ascii="Times New Roman" w:eastAsia="Times New Roman" w:hAnsi="Times New Roman" w:cs="Times New Roman"/>
          <w:b/>
          <w:bCs/>
          <w:lang w:eastAsia="pl-PL"/>
        </w:rPr>
        <w:t>Rozdział XX – Postanowienia ogólne</w:t>
      </w:r>
    </w:p>
    <w:p w14:paraId="7CCC8837" w14:textId="121219EC" w:rsidR="00C42222" w:rsidRPr="005F39B8" w:rsidRDefault="006C4BE6" w:rsidP="005F39B8">
      <w:pPr>
        <w:widowControl w:val="0"/>
        <w:numPr>
          <w:ilvl w:val="0"/>
          <w:numId w:val="14"/>
        </w:numPr>
        <w:spacing w:after="0" w:line="240" w:lineRule="auto"/>
        <w:contextualSpacing/>
        <w:jc w:val="both"/>
        <w:rPr>
          <w:rFonts w:ascii="Times New Roman" w:hAnsi="Times New Roman" w:cs="Times New Roman"/>
          <w:bCs/>
        </w:rPr>
      </w:pPr>
      <w:r>
        <w:rPr>
          <w:rFonts w:ascii="Times New Roman" w:hAnsi="Times New Roman" w:cs="Times New Roman"/>
          <w:bCs/>
        </w:rPr>
        <w:t xml:space="preserve">Zamawiający </w:t>
      </w:r>
      <w:r w:rsidR="005F39B8">
        <w:rPr>
          <w:rFonts w:ascii="Times New Roman" w:hAnsi="Times New Roman" w:cs="Times New Roman"/>
          <w:bCs/>
        </w:rPr>
        <w:t xml:space="preserve">nie </w:t>
      </w:r>
      <w:r>
        <w:rPr>
          <w:rFonts w:ascii="Times New Roman" w:hAnsi="Times New Roman" w:cs="Times New Roman"/>
          <w:bCs/>
        </w:rPr>
        <w:t>dopuszcza składani</w:t>
      </w:r>
      <w:r w:rsidR="005F39B8">
        <w:rPr>
          <w:rFonts w:ascii="Times New Roman" w:hAnsi="Times New Roman" w:cs="Times New Roman"/>
          <w:bCs/>
        </w:rPr>
        <w:t>a</w:t>
      </w:r>
      <w:r w:rsidR="00264B88" w:rsidRPr="00264B88">
        <w:rPr>
          <w:rFonts w:ascii="Times New Roman" w:hAnsi="Times New Roman" w:cs="Times New Roman"/>
          <w:bCs/>
        </w:rPr>
        <w:t xml:space="preserve"> ofert częściowych</w:t>
      </w:r>
      <w:r w:rsidR="005F39B8">
        <w:rPr>
          <w:rFonts w:ascii="Times New Roman" w:hAnsi="Times New Roman" w:cs="Times New Roman"/>
          <w:bCs/>
        </w:rPr>
        <w:t xml:space="preserve"> </w:t>
      </w:r>
      <w:r w:rsidR="005F39B8" w:rsidRPr="005F39B8">
        <w:rPr>
          <w:rFonts w:ascii="Times New Roman" w:hAnsi="Times New Roman" w:cs="Times New Roman"/>
          <w:bCs/>
        </w:rPr>
        <w:t xml:space="preserve">ze względu iż, brak podziału zamówienia na części nie prowadzi do zawężenia kręgu potencjalnych Wykonawców. </w:t>
      </w:r>
    </w:p>
    <w:p w14:paraId="5EE04D50" w14:textId="77777777" w:rsidR="00264B88" w:rsidRPr="00264B88" w:rsidRDefault="00264B88"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lang w:eastAsia="pl-PL"/>
        </w:rPr>
        <w:t>Zamawiający nie dopuszcza składania ofert wariantowych.</w:t>
      </w:r>
    </w:p>
    <w:p w14:paraId="5E02E4E1" w14:textId="77777777" w:rsidR="00257C19" w:rsidRPr="00264B88" w:rsidRDefault="00A869D0"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zawarcia umowy ramowej.</w:t>
      </w:r>
    </w:p>
    <w:p w14:paraId="30137E61" w14:textId="3A21212D" w:rsidR="00257C19" w:rsidRPr="00264B88" w:rsidRDefault="00A869D0"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lang w:eastAsia="pl-PL"/>
        </w:rPr>
        <w:t xml:space="preserve">Zamawiający nie przewiduje możliwości udzielenie zamówienia polegającego na powtórzeniu podobnych </w:t>
      </w:r>
      <w:r w:rsidR="00D12FA6">
        <w:rPr>
          <w:rFonts w:ascii="Times New Roman" w:eastAsia="Times New Roman" w:hAnsi="Times New Roman" w:cs="Times New Roman"/>
          <w:lang w:eastAsia="pl-PL"/>
        </w:rPr>
        <w:t>usług</w:t>
      </w:r>
      <w:r w:rsidRPr="00264B88">
        <w:rPr>
          <w:rFonts w:ascii="Times New Roman" w:eastAsia="Times New Roman" w:hAnsi="Times New Roman" w:cs="Times New Roman"/>
          <w:lang w:eastAsia="pl-PL"/>
        </w:rPr>
        <w:t xml:space="preserve"> na podstawie art. 214 ust. 1 pkt </w:t>
      </w:r>
      <w:r w:rsidR="00D12FA6">
        <w:rPr>
          <w:rFonts w:ascii="Times New Roman" w:eastAsia="Times New Roman" w:hAnsi="Times New Roman" w:cs="Times New Roman"/>
          <w:lang w:eastAsia="pl-PL"/>
        </w:rPr>
        <w:t>7</w:t>
      </w:r>
      <w:r w:rsidRPr="00264B88">
        <w:rPr>
          <w:rFonts w:ascii="Times New Roman" w:eastAsia="Times New Roman" w:hAnsi="Times New Roman" w:cs="Times New Roman"/>
          <w:lang w:eastAsia="pl-PL"/>
        </w:rPr>
        <w:t xml:space="preserve"> ustawy PZP.</w:t>
      </w:r>
    </w:p>
    <w:p w14:paraId="76E425A1" w14:textId="77777777" w:rsidR="00257C19" w:rsidRPr="00264B88" w:rsidRDefault="00A869D0"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lang w:eastAsia="pl-PL"/>
        </w:rPr>
        <w:t xml:space="preserve">Rozliczenia pomiędzy </w:t>
      </w:r>
      <w:r w:rsidR="004F5856" w:rsidRPr="00264B88">
        <w:rPr>
          <w:rFonts w:ascii="Times New Roman" w:eastAsia="Times New Roman" w:hAnsi="Times New Roman" w:cs="Times New Roman"/>
          <w:lang w:eastAsia="pl-PL"/>
        </w:rPr>
        <w:t xml:space="preserve">Wykonawcą, </w:t>
      </w:r>
      <w:r w:rsidRPr="00264B88">
        <w:rPr>
          <w:rFonts w:ascii="Times New Roman" w:eastAsia="Times New Roman" w:hAnsi="Times New Roman" w:cs="Times New Roman"/>
          <w:lang w:eastAsia="pl-PL"/>
        </w:rPr>
        <w:t xml:space="preserve">a </w:t>
      </w:r>
      <w:r w:rsidR="004F5856" w:rsidRPr="00264B88">
        <w:rPr>
          <w:rFonts w:ascii="Times New Roman" w:eastAsia="Times New Roman" w:hAnsi="Times New Roman" w:cs="Times New Roman"/>
          <w:lang w:eastAsia="pl-PL"/>
        </w:rPr>
        <w:t xml:space="preserve">Zamawiającym </w:t>
      </w:r>
      <w:r w:rsidRPr="00264B88">
        <w:rPr>
          <w:rFonts w:ascii="Times New Roman" w:eastAsia="Times New Roman" w:hAnsi="Times New Roman" w:cs="Times New Roman"/>
          <w:lang w:eastAsia="pl-PL"/>
        </w:rPr>
        <w:t>będą dokonywane w złotych polskich (PLN)</w:t>
      </w:r>
      <w:r w:rsidR="00681BCC" w:rsidRPr="00264B88">
        <w:rPr>
          <w:rFonts w:ascii="Times New Roman" w:eastAsia="Times New Roman" w:hAnsi="Times New Roman" w:cs="Times New Roman"/>
          <w:lang w:eastAsia="pl-PL"/>
        </w:rPr>
        <w:t>.</w:t>
      </w:r>
    </w:p>
    <w:p w14:paraId="29847BE3" w14:textId="77777777" w:rsidR="00257C19" w:rsidRPr="00264B88" w:rsidRDefault="00A869D0"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aukcji elektronicznej.</w:t>
      </w:r>
    </w:p>
    <w:p w14:paraId="5A918A9B" w14:textId="77777777" w:rsidR="00257C19" w:rsidRPr="00264B88" w:rsidRDefault="00A869D0" w:rsidP="00DA35CE">
      <w:pPr>
        <w:widowControl w:val="0"/>
        <w:numPr>
          <w:ilvl w:val="0"/>
          <w:numId w:val="14"/>
        </w:numPr>
        <w:spacing w:after="0" w:line="240" w:lineRule="auto"/>
        <w:contextualSpacing/>
        <w:jc w:val="both"/>
        <w:rPr>
          <w:rFonts w:ascii="Times New Roman" w:eastAsia="Times New Roman" w:hAnsi="Times New Roman" w:cs="Times New Roman"/>
          <w:bCs/>
          <w:lang w:eastAsia="pl-PL"/>
        </w:rPr>
      </w:pPr>
      <w:r w:rsidRPr="00264B88">
        <w:rPr>
          <w:rFonts w:ascii="Times New Roman" w:eastAsia="Times New Roman" w:hAnsi="Times New Roman" w:cs="Times New Roman"/>
          <w:bCs/>
          <w:lang w:eastAsia="pl-PL"/>
        </w:rPr>
        <w:t>Zamawiający nie przewiduje zwrotu kosztów udziału w postępowaniu.</w:t>
      </w:r>
    </w:p>
    <w:p w14:paraId="1C7F3FAA" w14:textId="77777777" w:rsidR="003B7A0B" w:rsidRPr="00264B88" w:rsidRDefault="003B7A0B" w:rsidP="00DA35CE">
      <w:pPr>
        <w:numPr>
          <w:ilvl w:val="0"/>
          <w:numId w:val="14"/>
        </w:numPr>
        <w:tabs>
          <w:tab w:val="num" w:pos="720"/>
        </w:tabs>
        <w:suppressAutoHyphens w:val="0"/>
        <w:spacing w:after="0" w:line="240" w:lineRule="auto"/>
        <w:jc w:val="both"/>
        <w:rPr>
          <w:rFonts w:ascii="Times New Roman" w:hAnsi="Times New Roman" w:cs="Times New Roman"/>
        </w:rPr>
      </w:pPr>
      <w:r w:rsidRPr="00264B88">
        <w:rPr>
          <w:rFonts w:ascii="Times New Roman" w:hAnsi="Times New Roman" w:cs="Times New Roman"/>
          <w:bCs/>
        </w:rPr>
        <w:t xml:space="preserve">Zamawiający </w:t>
      </w:r>
      <w:r w:rsidR="00513998" w:rsidRPr="00264B88">
        <w:rPr>
          <w:rFonts w:ascii="Times New Roman" w:hAnsi="Times New Roman" w:cs="Times New Roman"/>
          <w:bCs/>
        </w:rPr>
        <w:t xml:space="preserve">nie </w:t>
      </w:r>
      <w:r w:rsidRPr="00264B88">
        <w:rPr>
          <w:rFonts w:ascii="Times New Roman" w:hAnsi="Times New Roman" w:cs="Times New Roman"/>
          <w:bCs/>
        </w:rPr>
        <w:t>przewiduje udzieleni</w:t>
      </w:r>
      <w:r w:rsidR="00513998" w:rsidRPr="00264B88">
        <w:rPr>
          <w:rFonts w:ascii="Times New Roman" w:hAnsi="Times New Roman" w:cs="Times New Roman"/>
          <w:bCs/>
        </w:rPr>
        <w:t>a</w:t>
      </w:r>
      <w:r w:rsidRPr="00264B88">
        <w:rPr>
          <w:rFonts w:ascii="Times New Roman" w:hAnsi="Times New Roman" w:cs="Times New Roman"/>
          <w:bCs/>
        </w:rPr>
        <w:t xml:space="preserve"> zaliczki na poczet realizacji umowy o zamówienie </w:t>
      </w:r>
      <w:r w:rsidR="00513998" w:rsidRPr="00264B88">
        <w:rPr>
          <w:rFonts w:ascii="Times New Roman" w:hAnsi="Times New Roman" w:cs="Times New Roman"/>
          <w:bCs/>
        </w:rPr>
        <w:br/>
      </w:r>
      <w:r w:rsidRPr="00264B88">
        <w:rPr>
          <w:rFonts w:ascii="Times New Roman" w:hAnsi="Times New Roman" w:cs="Times New Roman"/>
          <w:bCs/>
        </w:rPr>
        <w:t>publiczne</w:t>
      </w:r>
      <w:r w:rsidR="0061655C" w:rsidRPr="00264B88">
        <w:rPr>
          <w:rFonts w:ascii="Times New Roman" w:hAnsi="Times New Roman" w:cs="Times New Roman"/>
          <w:bCs/>
        </w:rPr>
        <w:t>.</w:t>
      </w:r>
    </w:p>
    <w:p w14:paraId="58BA310D" w14:textId="77777777" w:rsidR="00365072" w:rsidRDefault="00365072">
      <w:pPr>
        <w:spacing w:after="0" w:line="240" w:lineRule="auto"/>
        <w:jc w:val="both"/>
        <w:rPr>
          <w:rFonts w:ascii="Times New Roman" w:eastAsia="Times New Roman" w:hAnsi="Times New Roman" w:cs="Times New Roman"/>
          <w:b/>
          <w:bCs/>
          <w:lang w:eastAsia="pl-PL"/>
        </w:rPr>
      </w:pPr>
    </w:p>
    <w:p w14:paraId="79F8A6D2" w14:textId="77777777" w:rsidR="00257C19" w:rsidRPr="00C8207C" w:rsidRDefault="00A869D0">
      <w:pPr>
        <w:spacing w:after="0" w:line="240" w:lineRule="auto"/>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XXI – Informacje o przetwarzaniu danych osobowych</w:t>
      </w:r>
    </w:p>
    <w:p w14:paraId="5324C418" w14:textId="7B9489D6" w:rsidR="007B53E4" w:rsidRPr="00661200" w:rsidRDefault="007B53E4" w:rsidP="003C4B53">
      <w:pPr>
        <w:tabs>
          <w:tab w:val="left" w:pos="567"/>
        </w:tabs>
        <w:spacing w:after="0" w:line="240" w:lineRule="auto"/>
        <w:jc w:val="both"/>
        <w:rPr>
          <w:rFonts w:ascii="Times New Roman" w:hAnsi="Times New Roman" w:cs="Times New Roman"/>
        </w:rPr>
      </w:pPr>
      <w:r w:rsidRPr="00661200">
        <w:rPr>
          <w:rFonts w:ascii="Times New Roman" w:hAnsi="Times New Roman" w:cs="Times New Roman"/>
        </w:rPr>
        <w:t xml:space="preserve">Zgodnie z art. 13 </w:t>
      </w:r>
      <w:r>
        <w:rPr>
          <w:rFonts w:ascii="Times New Roman" w:hAnsi="Times New Roman" w:cs="Times New Roman"/>
        </w:rPr>
        <w:t>i 14</w:t>
      </w:r>
      <w:r w:rsidR="00C226C2">
        <w:rPr>
          <w:rFonts w:ascii="Times New Roman" w:hAnsi="Times New Roman" w:cs="Times New Roman"/>
        </w:rPr>
        <w:t xml:space="preserve"> </w:t>
      </w:r>
      <w:r w:rsidRPr="00661200">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483A5A9" w14:textId="77777777" w:rsidR="007B53E4" w:rsidRPr="00661200" w:rsidRDefault="007B53E4" w:rsidP="007F0261">
      <w:pPr>
        <w:pStyle w:val="Akapitzlist"/>
        <w:widowControl/>
        <w:numPr>
          <w:ilvl w:val="3"/>
          <w:numId w:val="43"/>
        </w:numPr>
        <w:suppressAutoHyphens w:val="0"/>
        <w:ind w:left="709" w:hanging="425"/>
        <w:jc w:val="both"/>
        <w:rPr>
          <w:sz w:val="22"/>
          <w:szCs w:val="22"/>
        </w:rPr>
      </w:pPr>
      <w:r w:rsidRPr="00661200">
        <w:rPr>
          <w:b/>
          <w:sz w:val="22"/>
          <w:szCs w:val="22"/>
        </w:rPr>
        <w:t>Administratorem</w:t>
      </w:r>
      <w:r w:rsidRPr="00661200">
        <w:rPr>
          <w:sz w:val="22"/>
          <w:szCs w:val="22"/>
        </w:rPr>
        <w:t xml:space="preserve"> Pani/Pana danych osobowych jest Uniwersytet Jagielloński, </w:t>
      </w:r>
      <w:r w:rsidRPr="00661200">
        <w:rPr>
          <w:sz w:val="22"/>
          <w:szCs w:val="22"/>
        </w:rPr>
        <w:br/>
        <w:t>ul. Gołębia 24, 31-007 Kraków, reprezentowany przez Rektora UJ.</w:t>
      </w:r>
    </w:p>
    <w:p w14:paraId="09770F2D" w14:textId="77777777" w:rsidR="007B53E4" w:rsidRPr="00661200" w:rsidRDefault="007B53E4" w:rsidP="007F0261">
      <w:pPr>
        <w:pStyle w:val="Akapitzlist"/>
        <w:widowControl/>
        <w:numPr>
          <w:ilvl w:val="3"/>
          <w:numId w:val="43"/>
        </w:numPr>
        <w:suppressAutoHyphens w:val="0"/>
        <w:ind w:left="709" w:hanging="425"/>
        <w:jc w:val="both"/>
        <w:rPr>
          <w:sz w:val="22"/>
          <w:szCs w:val="22"/>
        </w:rPr>
      </w:pPr>
      <w:r w:rsidRPr="00661200">
        <w:rPr>
          <w:b/>
          <w:sz w:val="22"/>
          <w:szCs w:val="22"/>
        </w:rPr>
        <w:t>Uniwersytet Jagielloński wyznaczył Inspektora Ochrony Danych</w:t>
      </w:r>
      <w:r w:rsidRPr="00661200">
        <w:rPr>
          <w:sz w:val="22"/>
          <w:szCs w:val="22"/>
        </w:rPr>
        <w:t xml:space="preserve">, ul. Gołębia 24, 31-007 Kraków, pokój nr 5. Kontakt z Inspektorem możliwy jest przez e-mail: </w:t>
      </w:r>
      <w:hyperlink r:id="rId45" w:history="1">
        <w:r w:rsidRPr="00661200">
          <w:rPr>
            <w:rStyle w:val="Hipercze"/>
            <w:sz w:val="22"/>
            <w:szCs w:val="22"/>
          </w:rPr>
          <w:t>iod@uj.edu.pl</w:t>
        </w:r>
      </w:hyperlink>
      <w:r w:rsidRPr="00661200">
        <w:rPr>
          <w:sz w:val="22"/>
          <w:szCs w:val="22"/>
        </w:rPr>
        <w:t xml:space="preserve"> lub pod nr telefonu +4812 663 12 25.</w:t>
      </w:r>
    </w:p>
    <w:p w14:paraId="378DEF77" w14:textId="77777777" w:rsidR="007B53E4" w:rsidRPr="00661200" w:rsidRDefault="007B53E4" w:rsidP="007F0261">
      <w:pPr>
        <w:pStyle w:val="Akapitzlist"/>
        <w:widowControl/>
        <w:numPr>
          <w:ilvl w:val="3"/>
          <w:numId w:val="43"/>
        </w:numPr>
        <w:suppressAutoHyphens w:val="0"/>
        <w:ind w:left="709" w:hanging="425"/>
        <w:jc w:val="both"/>
        <w:rPr>
          <w:i/>
          <w:sz w:val="22"/>
          <w:szCs w:val="22"/>
        </w:rPr>
      </w:pPr>
      <w:r w:rsidRPr="00661200">
        <w:rPr>
          <w:sz w:val="22"/>
          <w:szCs w:val="22"/>
        </w:rPr>
        <w:t>Pani/Pana dane osobowe przetwarzane będą na podstawie art. 6 ust. 1 lit. c) RODO w celu związan</w:t>
      </w:r>
      <w:r>
        <w:rPr>
          <w:sz w:val="22"/>
          <w:szCs w:val="22"/>
        </w:rPr>
        <w:t xml:space="preserve">ym z postępowaniem o udzieleniem przedmiotowego zamówienia publicznego. </w:t>
      </w:r>
    </w:p>
    <w:p w14:paraId="5B2871F5" w14:textId="77777777" w:rsidR="007B53E4" w:rsidRPr="00661200" w:rsidRDefault="007B53E4" w:rsidP="007F0261">
      <w:pPr>
        <w:pStyle w:val="Akapitzlist"/>
        <w:widowControl/>
        <w:numPr>
          <w:ilvl w:val="3"/>
          <w:numId w:val="43"/>
        </w:numPr>
        <w:suppressAutoHyphens w:val="0"/>
        <w:ind w:left="709" w:hanging="425"/>
        <w:jc w:val="both"/>
        <w:rPr>
          <w:sz w:val="22"/>
          <w:szCs w:val="22"/>
        </w:rPr>
      </w:pPr>
      <w:r w:rsidRPr="00661200">
        <w:rPr>
          <w:sz w:val="22"/>
          <w:szCs w:val="22"/>
        </w:rPr>
        <w:t xml:space="preserve">Podanie przez Panią/Pana danych osobowych jest wymogiem ustawowym określonym </w:t>
      </w:r>
      <w:r w:rsidRPr="00661200">
        <w:rPr>
          <w:sz w:val="22"/>
          <w:szCs w:val="22"/>
        </w:rPr>
        <w:br/>
        <w:t xml:space="preserve">w przepisach ustawy PZP związanym z udziałem w postępowaniu o udzielenie zamówienia publicznego. </w:t>
      </w:r>
    </w:p>
    <w:p w14:paraId="39A8BA04" w14:textId="77777777" w:rsidR="007B53E4" w:rsidRPr="00661200" w:rsidRDefault="007B53E4" w:rsidP="007F0261">
      <w:pPr>
        <w:pStyle w:val="Akapitzlist"/>
        <w:widowControl/>
        <w:numPr>
          <w:ilvl w:val="3"/>
          <w:numId w:val="43"/>
        </w:numPr>
        <w:suppressAutoHyphens w:val="0"/>
        <w:ind w:left="709" w:hanging="425"/>
        <w:jc w:val="both"/>
        <w:rPr>
          <w:sz w:val="22"/>
          <w:szCs w:val="22"/>
        </w:rPr>
      </w:pPr>
      <w:r w:rsidRPr="00661200">
        <w:rPr>
          <w:sz w:val="22"/>
          <w:szCs w:val="22"/>
        </w:rPr>
        <w:t>Konsekwencje niepodania danych osobowych wynikają z ustawy PZP.</w:t>
      </w:r>
    </w:p>
    <w:p w14:paraId="18F50884" w14:textId="77777777" w:rsidR="007B53E4" w:rsidRPr="00661200" w:rsidRDefault="007B53E4" w:rsidP="007F0261">
      <w:pPr>
        <w:pStyle w:val="Akapitzlist"/>
        <w:widowControl/>
        <w:numPr>
          <w:ilvl w:val="3"/>
          <w:numId w:val="43"/>
        </w:numPr>
        <w:suppressAutoHyphens w:val="0"/>
        <w:ind w:left="709" w:hanging="425"/>
        <w:jc w:val="both"/>
        <w:rPr>
          <w:sz w:val="22"/>
          <w:szCs w:val="22"/>
        </w:rPr>
      </w:pPr>
      <w:r w:rsidRPr="00661200">
        <w:rPr>
          <w:sz w:val="22"/>
          <w:szCs w:val="22"/>
        </w:rPr>
        <w:lastRenderedPageBreak/>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B547A5C" w14:textId="77777777" w:rsidR="007B53E4" w:rsidRPr="00661200" w:rsidRDefault="007B53E4" w:rsidP="007F0261">
      <w:pPr>
        <w:pStyle w:val="Akapitzlist"/>
        <w:widowControl/>
        <w:numPr>
          <w:ilvl w:val="3"/>
          <w:numId w:val="43"/>
        </w:numPr>
        <w:suppressAutoHyphens w:val="0"/>
        <w:ind w:left="709" w:hanging="425"/>
        <w:jc w:val="both"/>
        <w:rPr>
          <w:sz w:val="22"/>
          <w:szCs w:val="22"/>
        </w:rPr>
      </w:pPr>
      <w:r w:rsidRPr="00661200">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2E6DD0F" w14:textId="77777777" w:rsidR="007B53E4" w:rsidRPr="00661200" w:rsidRDefault="007B53E4" w:rsidP="007F0261">
      <w:pPr>
        <w:pStyle w:val="Akapitzlist"/>
        <w:widowControl/>
        <w:numPr>
          <w:ilvl w:val="3"/>
          <w:numId w:val="43"/>
        </w:numPr>
        <w:suppressAutoHyphens w:val="0"/>
        <w:ind w:left="709" w:hanging="425"/>
        <w:jc w:val="both"/>
        <w:rPr>
          <w:sz w:val="22"/>
          <w:szCs w:val="22"/>
        </w:rPr>
      </w:pPr>
      <w:r w:rsidRPr="00661200">
        <w:rPr>
          <w:sz w:val="22"/>
          <w:szCs w:val="22"/>
        </w:rPr>
        <w:t xml:space="preserve">Posiada Pani/Pan prawo do: </w:t>
      </w:r>
    </w:p>
    <w:p w14:paraId="2DBB66C9" w14:textId="77777777" w:rsidR="007B53E4" w:rsidRPr="00661200" w:rsidRDefault="007B53E4" w:rsidP="007F0261">
      <w:pPr>
        <w:pStyle w:val="Akapitzlist"/>
        <w:widowControl/>
        <w:numPr>
          <w:ilvl w:val="0"/>
          <w:numId w:val="44"/>
        </w:numPr>
        <w:tabs>
          <w:tab w:val="left" w:pos="993"/>
        </w:tabs>
        <w:suppressAutoHyphens w:val="0"/>
        <w:ind w:left="709" w:firstLine="0"/>
        <w:jc w:val="both"/>
        <w:rPr>
          <w:sz w:val="22"/>
          <w:szCs w:val="22"/>
        </w:rPr>
      </w:pPr>
      <w:r w:rsidRPr="00661200">
        <w:rPr>
          <w:sz w:val="22"/>
          <w:szCs w:val="22"/>
        </w:rPr>
        <w:t>na podstawie art. 15 RODO prawo dostępu do danych osobowych Pani/Pana dotyczących;</w:t>
      </w:r>
    </w:p>
    <w:p w14:paraId="0962FACC" w14:textId="77777777" w:rsidR="007B53E4" w:rsidRPr="00661200" w:rsidRDefault="007B53E4" w:rsidP="007F0261">
      <w:pPr>
        <w:pStyle w:val="Akapitzlist"/>
        <w:widowControl/>
        <w:numPr>
          <w:ilvl w:val="0"/>
          <w:numId w:val="44"/>
        </w:numPr>
        <w:tabs>
          <w:tab w:val="left" w:pos="993"/>
        </w:tabs>
        <w:suppressAutoHyphens w:val="0"/>
        <w:ind w:left="709" w:firstLine="0"/>
        <w:jc w:val="both"/>
        <w:rPr>
          <w:sz w:val="22"/>
          <w:szCs w:val="22"/>
        </w:rPr>
      </w:pPr>
      <w:r w:rsidRPr="00661200">
        <w:rPr>
          <w:sz w:val="22"/>
          <w:szCs w:val="22"/>
        </w:rPr>
        <w:t>na podstawie art. 16 RODO prawo do sprostowania Pani/Pana danych osobowych;</w:t>
      </w:r>
    </w:p>
    <w:p w14:paraId="353C2C6B" w14:textId="77777777" w:rsidR="007B53E4" w:rsidRPr="00661200" w:rsidRDefault="007B53E4" w:rsidP="007F0261">
      <w:pPr>
        <w:pStyle w:val="Akapitzlist"/>
        <w:widowControl/>
        <w:numPr>
          <w:ilvl w:val="0"/>
          <w:numId w:val="44"/>
        </w:numPr>
        <w:tabs>
          <w:tab w:val="left" w:pos="993"/>
        </w:tabs>
        <w:suppressAutoHyphens w:val="0"/>
        <w:ind w:left="709" w:firstLine="0"/>
        <w:jc w:val="both"/>
        <w:rPr>
          <w:sz w:val="22"/>
          <w:szCs w:val="22"/>
        </w:rPr>
      </w:pPr>
      <w:r w:rsidRPr="00661200">
        <w:rPr>
          <w:sz w:val="22"/>
          <w:szCs w:val="22"/>
        </w:rPr>
        <w:t>na podstawie art. 18 RODO prawo żądania od administratora ograniczenia przetwarzania danych osobowych,</w:t>
      </w:r>
    </w:p>
    <w:p w14:paraId="6080C336" w14:textId="77777777" w:rsidR="007B53E4" w:rsidRPr="00661200" w:rsidRDefault="007B53E4" w:rsidP="007F0261">
      <w:pPr>
        <w:pStyle w:val="Akapitzlist"/>
        <w:widowControl/>
        <w:numPr>
          <w:ilvl w:val="0"/>
          <w:numId w:val="44"/>
        </w:numPr>
        <w:tabs>
          <w:tab w:val="left" w:pos="993"/>
        </w:tabs>
        <w:suppressAutoHyphens w:val="0"/>
        <w:ind w:left="709" w:firstLine="0"/>
        <w:jc w:val="both"/>
        <w:rPr>
          <w:sz w:val="22"/>
          <w:szCs w:val="22"/>
        </w:rPr>
      </w:pPr>
      <w:r w:rsidRPr="00661200">
        <w:rPr>
          <w:sz w:val="22"/>
          <w:szCs w:val="22"/>
        </w:rPr>
        <w:t>prawo do wniesienia skargi do Prezesa Urzędu Ochrony Danych Osobowych, gdy uzna Pani/Pan, że przetwarzanie danych osobowych Pani/Pana dotyczących narusza przepisy RODO.</w:t>
      </w:r>
    </w:p>
    <w:p w14:paraId="46CDCD40" w14:textId="77777777" w:rsidR="007B53E4" w:rsidRPr="00661200" w:rsidRDefault="007B53E4" w:rsidP="007F0261">
      <w:pPr>
        <w:pStyle w:val="Akapitzlist"/>
        <w:widowControl/>
        <w:numPr>
          <w:ilvl w:val="3"/>
          <w:numId w:val="43"/>
        </w:numPr>
        <w:suppressAutoHyphens w:val="0"/>
        <w:ind w:left="709" w:hanging="425"/>
        <w:jc w:val="both"/>
        <w:rPr>
          <w:sz w:val="22"/>
          <w:szCs w:val="22"/>
        </w:rPr>
      </w:pPr>
      <w:r w:rsidRPr="00661200">
        <w:rPr>
          <w:sz w:val="22"/>
          <w:szCs w:val="22"/>
        </w:rPr>
        <w:t>Nie przysługuje Pani/Panu prawo do:</w:t>
      </w:r>
    </w:p>
    <w:p w14:paraId="6047F9E6" w14:textId="77777777" w:rsidR="007B53E4" w:rsidRPr="00661200" w:rsidRDefault="007B53E4" w:rsidP="007F0261">
      <w:pPr>
        <w:pStyle w:val="Akapitzlist"/>
        <w:widowControl/>
        <w:numPr>
          <w:ilvl w:val="0"/>
          <w:numId w:val="45"/>
        </w:numPr>
        <w:tabs>
          <w:tab w:val="left" w:pos="993"/>
        </w:tabs>
        <w:suppressAutoHyphens w:val="0"/>
        <w:ind w:left="709" w:firstLine="0"/>
        <w:jc w:val="both"/>
        <w:rPr>
          <w:sz w:val="22"/>
          <w:szCs w:val="22"/>
        </w:rPr>
      </w:pPr>
      <w:r w:rsidRPr="00661200">
        <w:rPr>
          <w:sz w:val="22"/>
          <w:szCs w:val="22"/>
        </w:rPr>
        <w:t>prawo do usunięcia danych osobowych w zw. z art. 17 ust. 3 lit. b), d) lub e) RODO,</w:t>
      </w:r>
    </w:p>
    <w:p w14:paraId="444ACABD" w14:textId="77777777" w:rsidR="007B53E4" w:rsidRPr="00661200" w:rsidRDefault="007B53E4" w:rsidP="007F0261">
      <w:pPr>
        <w:pStyle w:val="Akapitzlist"/>
        <w:widowControl/>
        <w:numPr>
          <w:ilvl w:val="0"/>
          <w:numId w:val="45"/>
        </w:numPr>
        <w:tabs>
          <w:tab w:val="left" w:pos="993"/>
        </w:tabs>
        <w:suppressAutoHyphens w:val="0"/>
        <w:ind w:left="709" w:firstLine="0"/>
        <w:jc w:val="both"/>
        <w:rPr>
          <w:sz w:val="22"/>
          <w:szCs w:val="22"/>
        </w:rPr>
      </w:pPr>
      <w:r w:rsidRPr="00661200">
        <w:rPr>
          <w:sz w:val="22"/>
          <w:szCs w:val="22"/>
        </w:rPr>
        <w:t>prawo do przenoszenia danych osobowych, o którym mowa w art. 20 RODO,</w:t>
      </w:r>
    </w:p>
    <w:p w14:paraId="04509ADE" w14:textId="77777777" w:rsidR="007B53E4" w:rsidRPr="00661200" w:rsidRDefault="007B53E4" w:rsidP="007F0261">
      <w:pPr>
        <w:pStyle w:val="Akapitzlist"/>
        <w:widowControl/>
        <w:numPr>
          <w:ilvl w:val="0"/>
          <w:numId w:val="45"/>
        </w:numPr>
        <w:tabs>
          <w:tab w:val="left" w:pos="993"/>
        </w:tabs>
        <w:suppressAutoHyphens w:val="0"/>
        <w:ind w:left="709" w:firstLine="0"/>
        <w:jc w:val="both"/>
        <w:rPr>
          <w:sz w:val="22"/>
          <w:szCs w:val="22"/>
        </w:rPr>
      </w:pPr>
      <w:r w:rsidRPr="00661200">
        <w:rPr>
          <w:sz w:val="22"/>
          <w:szCs w:val="22"/>
        </w:rPr>
        <w:t>prawo sprzeciwu, wobec przetwarzania danych osobowych, gdyż podstawą prawną przetwarzania Pani/Pana danych osobowych jest art. 6 ust. 1 lit. c) w zw. z art. 21 RODO.</w:t>
      </w:r>
    </w:p>
    <w:p w14:paraId="2351E0D6" w14:textId="77777777" w:rsidR="007B53E4" w:rsidRPr="00661200" w:rsidRDefault="007B53E4" w:rsidP="007F0261">
      <w:pPr>
        <w:pStyle w:val="Akapitzlist"/>
        <w:widowControl/>
        <w:numPr>
          <w:ilvl w:val="3"/>
          <w:numId w:val="43"/>
        </w:numPr>
        <w:suppressAutoHyphens w:val="0"/>
        <w:ind w:left="709" w:hanging="425"/>
        <w:jc w:val="both"/>
        <w:rPr>
          <w:sz w:val="22"/>
          <w:szCs w:val="22"/>
        </w:rPr>
      </w:pPr>
      <w:r w:rsidRPr="00661200">
        <w:rPr>
          <w:b/>
          <w:sz w:val="22"/>
          <w:szCs w:val="22"/>
        </w:rPr>
        <w:t>Pana/Pani dane osobowe, o których mowa w art. 10 RODO</w:t>
      </w:r>
      <w:r w:rsidRPr="00661200">
        <w:rPr>
          <w:sz w:val="22"/>
          <w:szCs w:val="22"/>
        </w:rPr>
        <w:t xml:space="preserve">, mogą zostać udostępnione, </w:t>
      </w:r>
      <w:r w:rsidRPr="00661200">
        <w:rPr>
          <w:sz w:val="22"/>
          <w:szCs w:val="22"/>
        </w:rPr>
        <w:br/>
        <w:t>w celu umożliwienia korzystania ze środków ochrony prawnej, o których mowa w Dziale IX ustawy PZP, do upływu terminu na ich wniesienie.</w:t>
      </w:r>
    </w:p>
    <w:p w14:paraId="172B2F56" w14:textId="77777777" w:rsidR="007B53E4" w:rsidRPr="00661200" w:rsidRDefault="007B53E4" w:rsidP="007F0261">
      <w:pPr>
        <w:pStyle w:val="Akapitzlist"/>
        <w:widowControl/>
        <w:numPr>
          <w:ilvl w:val="3"/>
          <w:numId w:val="43"/>
        </w:numPr>
        <w:suppressAutoHyphens w:val="0"/>
        <w:ind w:left="709" w:hanging="425"/>
        <w:jc w:val="both"/>
        <w:rPr>
          <w:sz w:val="22"/>
          <w:szCs w:val="22"/>
        </w:rPr>
      </w:pPr>
      <w:r w:rsidRPr="00661200">
        <w:rPr>
          <w:sz w:val="22"/>
          <w:szCs w:val="22"/>
        </w:rPr>
        <w:t xml:space="preserve">Zamawiający informuje, że </w:t>
      </w:r>
      <w:r w:rsidRPr="00661200">
        <w:rPr>
          <w:b/>
          <w:sz w:val="22"/>
          <w:szCs w:val="22"/>
        </w:rPr>
        <w:t>w odniesieniu do Pani/Pana danych osobowych</w:t>
      </w:r>
      <w:r w:rsidRPr="00661200">
        <w:rPr>
          <w:sz w:val="22"/>
          <w:szCs w:val="22"/>
        </w:rPr>
        <w:t xml:space="preserve"> decyzje nie będą podejmowane w sposób zautomatyzowany, stosownie do art. 22 RODO.</w:t>
      </w:r>
    </w:p>
    <w:p w14:paraId="6EC3B58E" w14:textId="77777777" w:rsidR="007B53E4" w:rsidRPr="00661200" w:rsidRDefault="007B53E4" w:rsidP="007F0261">
      <w:pPr>
        <w:pStyle w:val="Akapitzlist"/>
        <w:widowControl/>
        <w:numPr>
          <w:ilvl w:val="3"/>
          <w:numId w:val="43"/>
        </w:numPr>
        <w:suppressAutoHyphens w:val="0"/>
        <w:ind w:left="709" w:hanging="425"/>
        <w:jc w:val="both"/>
        <w:rPr>
          <w:sz w:val="22"/>
          <w:szCs w:val="22"/>
        </w:rPr>
      </w:pPr>
      <w:r w:rsidRPr="00661200">
        <w:rPr>
          <w:sz w:val="22"/>
          <w:szCs w:val="22"/>
        </w:rPr>
        <w:t xml:space="preserve">W przypadku gdy wykonanie obowiązków, o których mowa w art. 15 ust. 1 - 3 RODO, celem realizacji Pani/Pana uprawnienia wskazanego pkt 8 lit. a) powyżej, wymagałoby niewspółmiernie dużego wysiłku, </w:t>
      </w:r>
      <w:r w:rsidRPr="00661200">
        <w:rPr>
          <w:b/>
          <w:sz w:val="22"/>
          <w:szCs w:val="22"/>
        </w:rPr>
        <w:t>Zamawiający może żądać od Pana/Pani</w:t>
      </w:r>
      <w:r w:rsidRPr="00661200">
        <w:rPr>
          <w:sz w:val="22"/>
          <w:szCs w:val="22"/>
        </w:rPr>
        <w:t>, wskazania dodatkowych informacji mających na celu sprecyzowanie żądania, w szczególności podania nazwy lub daty wszczętego albo zakończonego postępowania o udzielenie zamówienia publicznego.</w:t>
      </w:r>
    </w:p>
    <w:p w14:paraId="6518F515" w14:textId="77777777" w:rsidR="007B53E4" w:rsidRPr="007B53E4" w:rsidRDefault="007B53E4" w:rsidP="007F0261">
      <w:pPr>
        <w:pStyle w:val="Akapitzlist"/>
        <w:widowControl/>
        <w:numPr>
          <w:ilvl w:val="3"/>
          <w:numId w:val="43"/>
        </w:numPr>
        <w:suppressAutoHyphens w:val="0"/>
        <w:ind w:left="709" w:hanging="425"/>
        <w:jc w:val="both"/>
        <w:rPr>
          <w:sz w:val="22"/>
          <w:szCs w:val="22"/>
        </w:rPr>
      </w:pPr>
      <w:r w:rsidRPr="00661200">
        <w:rPr>
          <w:b/>
          <w:sz w:val="22"/>
          <w:szCs w:val="22"/>
        </w:rPr>
        <w:t>Skorzystanie przez Panią/Pana</w:t>
      </w:r>
      <w:r w:rsidRPr="00661200">
        <w:rPr>
          <w:sz w:val="22"/>
          <w:szCs w:val="22"/>
        </w:rPr>
        <w:t xml:space="preserve">, z uprawnienia wskazanego pkt 8 lit. b) powyżej, </w:t>
      </w:r>
      <w:r w:rsidRPr="00661200">
        <w:rPr>
          <w:sz w:val="22"/>
          <w:szCs w:val="22"/>
        </w:rPr>
        <w:br/>
        <w:t xml:space="preserve">do sprostowania lub uzupełnienia danych osobowych, o którym mowa w art. 16 RODO, </w:t>
      </w:r>
      <w:r w:rsidRPr="00661200">
        <w:rPr>
          <w:sz w:val="22"/>
          <w:szCs w:val="22"/>
        </w:rPr>
        <w:br/>
        <w:t xml:space="preserve">nie może skutkować zmianą wyniku postępowania o udzielenie zamówienia publicznego, </w:t>
      </w:r>
      <w:r w:rsidRPr="00661200">
        <w:rPr>
          <w:sz w:val="22"/>
          <w:szCs w:val="22"/>
        </w:rPr>
        <w:br/>
        <w:t xml:space="preserve">ani zmianą postanowień umowy w zakresie niezgodnym z ustawą PZP, ani nie może naruszać </w:t>
      </w:r>
      <w:r w:rsidRPr="007B53E4">
        <w:rPr>
          <w:sz w:val="22"/>
          <w:szCs w:val="22"/>
        </w:rPr>
        <w:t>integralności protokołu postępowania o udzielenie zamówienia publicznego oraz jego załączników.</w:t>
      </w:r>
    </w:p>
    <w:p w14:paraId="097F0112" w14:textId="77777777" w:rsidR="00257C19" w:rsidRPr="007B53E4" w:rsidRDefault="007B53E4" w:rsidP="007F0261">
      <w:pPr>
        <w:pStyle w:val="Akapitzlist"/>
        <w:widowControl/>
        <w:numPr>
          <w:ilvl w:val="3"/>
          <w:numId w:val="43"/>
        </w:numPr>
        <w:suppressAutoHyphens w:val="0"/>
        <w:ind w:left="709" w:hanging="425"/>
        <w:jc w:val="both"/>
        <w:rPr>
          <w:sz w:val="22"/>
          <w:szCs w:val="22"/>
        </w:rPr>
      </w:pPr>
      <w:r w:rsidRPr="007B53E4">
        <w:rPr>
          <w:b/>
          <w:sz w:val="22"/>
          <w:szCs w:val="22"/>
        </w:rPr>
        <w:t>Skorzystanie przez Panią/Pana</w:t>
      </w:r>
      <w:r w:rsidRPr="007B53E4">
        <w:rPr>
          <w:sz w:val="22"/>
          <w:szCs w:val="22"/>
        </w:rPr>
        <w:t>, z uprawnienia wskazanego pkt 8 lit. c) powyżej,</w:t>
      </w:r>
      <w:r w:rsidRPr="007B53E4">
        <w:rPr>
          <w:b/>
          <w:sz w:val="22"/>
          <w:szCs w:val="22"/>
        </w:rPr>
        <w:t xml:space="preserve"> </w:t>
      </w:r>
      <w:r w:rsidRPr="007B53E4">
        <w:rPr>
          <w:sz w:val="22"/>
          <w:szCs w:val="22"/>
        </w:rPr>
        <w:t>polegającym na</w:t>
      </w:r>
      <w:r w:rsidRPr="007B53E4">
        <w:rPr>
          <w:b/>
          <w:sz w:val="22"/>
          <w:szCs w:val="22"/>
        </w:rPr>
        <w:t xml:space="preserve"> </w:t>
      </w:r>
      <w:r w:rsidRPr="007B53E4">
        <w:rPr>
          <w:sz w:val="22"/>
          <w:szCs w:val="22"/>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7B53E4">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B53E4">
        <w:rPr>
          <w:sz w:val="22"/>
          <w:szCs w:val="22"/>
        </w:rPr>
        <w:t>).</w:t>
      </w:r>
    </w:p>
    <w:p w14:paraId="319FD238" w14:textId="77777777" w:rsidR="00257C19" w:rsidRPr="00C8207C" w:rsidRDefault="00A869D0">
      <w:pPr>
        <w:spacing w:after="0" w:line="240" w:lineRule="auto"/>
        <w:contextualSpacing/>
        <w:jc w:val="both"/>
        <w:rPr>
          <w:rFonts w:ascii="Times New Roman" w:eastAsia="Times New Roman" w:hAnsi="Times New Roman" w:cs="Times New Roman"/>
          <w:b/>
          <w:bCs/>
          <w:lang w:eastAsia="pl-PL"/>
        </w:rPr>
      </w:pPr>
      <w:r w:rsidRPr="00C8207C">
        <w:rPr>
          <w:rFonts w:ascii="Times New Roman" w:eastAsia="Times New Roman" w:hAnsi="Times New Roman" w:cs="Times New Roman"/>
          <w:b/>
          <w:bCs/>
          <w:lang w:eastAsia="pl-PL"/>
        </w:rPr>
        <w:t>Rozdział XXII – Załączniki do SWZ</w:t>
      </w:r>
    </w:p>
    <w:p w14:paraId="5B507F91" w14:textId="77777777" w:rsidR="00257C19" w:rsidRPr="00C8207C" w:rsidRDefault="00A869D0" w:rsidP="004C5917">
      <w:pPr>
        <w:widowControl w:val="0"/>
        <w:numPr>
          <w:ilvl w:val="0"/>
          <w:numId w:val="15"/>
        </w:numPr>
        <w:spacing w:after="0" w:line="240" w:lineRule="auto"/>
        <w:contextualSpacing/>
        <w:jc w:val="both"/>
        <w:rPr>
          <w:rFonts w:ascii="Times New Roman" w:eastAsia="Times New Roman" w:hAnsi="Times New Roman" w:cs="Times New Roman"/>
          <w:b/>
          <w:lang w:eastAsia="pl-PL"/>
        </w:rPr>
      </w:pPr>
      <w:r w:rsidRPr="00C8207C">
        <w:rPr>
          <w:rFonts w:ascii="Times New Roman" w:eastAsia="Times New Roman" w:hAnsi="Times New Roman" w:cs="Times New Roman"/>
          <w:b/>
          <w:lang w:eastAsia="pl-PL"/>
        </w:rPr>
        <w:t>Załącznik A – Opis przedmiotu zamówienia;</w:t>
      </w:r>
    </w:p>
    <w:p w14:paraId="3A3AB39F" w14:textId="77777777" w:rsidR="00257C19" w:rsidRPr="00C8207C" w:rsidRDefault="00A869D0" w:rsidP="004C5917">
      <w:pPr>
        <w:widowControl w:val="0"/>
        <w:numPr>
          <w:ilvl w:val="0"/>
          <w:numId w:val="15"/>
        </w:numPr>
        <w:spacing w:after="0" w:line="240" w:lineRule="auto"/>
        <w:contextualSpacing/>
        <w:jc w:val="both"/>
        <w:rPr>
          <w:rFonts w:ascii="Times New Roman" w:eastAsia="Times New Roman" w:hAnsi="Times New Roman" w:cs="Times New Roman"/>
          <w:u w:val="single"/>
          <w:lang w:eastAsia="pl-PL"/>
        </w:rPr>
      </w:pPr>
      <w:r w:rsidRPr="00C8207C">
        <w:rPr>
          <w:rFonts w:ascii="Times New Roman" w:eastAsia="Times New Roman" w:hAnsi="Times New Roman" w:cs="Times New Roman"/>
          <w:b/>
          <w:bCs/>
          <w:lang w:eastAsia="pl-PL"/>
        </w:rPr>
        <w:t>Załącznik nr 1 – Formularz oferty;</w:t>
      </w:r>
    </w:p>
    <w:p w14:paraId="79099B59" w14:textId="77777777" w:rsidR="00B66B5C" w:rsidRPr="003C4B53" w:rsidRDefault="00A869D0" w:rsidP="004C5917">
      <w:pPr>
        <w:widowControl w:val="0"/>
        <w:numPr>
          <w:ilvl w:val="0"/>
          <w:numId w:val="15"/>
        </w:numPr>
        <w:spacing w:after="0" w:line="240" w:lineRule="auto"/>
        <w:contextualSpacing/>
        <w:jc w:val="both"/>
        <w:rPr>
          <w:rFonts w:ascii="Times New Roman" w:hAnsi="Times New Roman" w:cs="Times New Roman"/>
          <w:b/>
          <w:bCs/>
          <w:u w:val="single"/>
        </w:rPr>
      </w:pPr>
      <w:r w:rsidRPr="003C4B53">
        <w:rPr>
          <w:rFonts w:ascii="Times New Roman" w:eastAsia="Times New Roman" w:hAnsi="Times New Roman" w:cs="Times New Roman"/>
          <w:b/>
          <w:bCs/>
          <w:lang w:eastAsia="pl-PL"/>
        </w:rPr>
        <w:t xml:space="preserve">Załącznik nr 2 – </w:t>
      </w:r>
      <w:bookmarkStart w:id="10" w:name="_Hlk92699843"/>
      <w:r w:rsidR="00B66B5C" w:rsidRPr="003C4B53">
        <w:rPr>
          <w:rFonts w:ascii="Times New Roman" w:eastAsia="Times New Roman" w:hAnsi="Times New Roman" w:cs="Times New Roman"/>
          <w:b/>
          <w:bCs/>
          <w:lang w:eastAsia="pl-PL"/>
        </w:rPr>
        <w:t>Projektowane postanowienia umowne (w</w:t>
      </w:r>
      <w:r w:rsidRPr="003C4B53">
        <w:rPr>
          <w:rFonts w:ascii="Times New Roman" w:eastAsia="Times New Roman" w:hAnsi="Times New Roman" w:cs="Times New Roman"/>
          <w:b/>
          <w:bCs/>
          <w:lang w:eastAsia="pl-PL"/>
        </w:rPr>
        <w:t>zór umowy</w:t>
      </w:r>
      <w:r w:rsidR="00B66B5C" w:rsidRPr="003C4B53">
        <w:rPr>
          <w:rFonts w:ascii="Times New Roman" w:eastAsia="Times New Roman" w:hAnsi="Times New Roman" w:cs="Times New Roman"/>
          <w:b/>
          <w:bCs/>
          <w:lang w:eastAsia="pl-PL"/>
        </w:rPr>
        <w:t>)</w:t>
      </w:r>
      <w:r w:rsidRPr="003C4B53">
        <w:rPr>
          <w:rFonts w:ascii="Times New Roman" w:eastAsia="Times New Roman" w:hAnsi="Times New Roman" w:cs="Times New Roman"/>
          <w:b/>
          <w:bCs/>
          <w:lang w:eastAsia="pl-PL"/>
        </w:rPr>
        <w:t>.</w:t>
      </w:r>
      <w:bookmarkEnd w:id="10"/>
      <w:r w:rsidR="00B66B5C" w:rsidRPr="003C4B53">
        <w:rPr>
          <w:rFonts w:ascii="Times New Roman" w:hAnsi="Times New Roman" w:cs="Times New Roman"/>
          <w:b/>
          <w:bCs/>
          <w:u w:val="single"/>
        </w:rPr>
        <w:br w:type="page"/>
      </w:r>
    </w:p>
    <w:p w14:paraId="00999534" w14:textId="77777777" w:rsidR="003F6C4A" w:rsidRDefault="003F6C4A" w:rsidP="00497F4F">
      <w:pPr>
        <w:widowControl w:val="0"/>
        <w:spacing w:after="0" w:line="240" w:lineRule="auto"/>
        <w:contextualSpacing/>
        <w:jc w:val="right"/>
        <w:rPr>
          <w:rFonts w:ascii="Times New Roman" w:eastAsia="Times New Roman" w:hAnsi="Times New Roman" w:cs="Times New Roman"/>
          <w:b/>
          <w:bCs/>
          <w:lang w:eastAsia="pl-PL"/>
        </w:rPr>
      </w:pPr>
    </w:p>
    <w:p w14:paraId="1EFDA6B6" w14:textId="77777777" w:rsidR="00497F4F" w:rsidRPr="00C8207C" w:rsidRDefault="00497F4F" w:rsidP="00497F4F">
      <w:pPr>
        <w:widowControl w:val="0"/>
        <w:spacing w:after="0" w:line="240" w:lineRule="auto"/>
        <w:contextualSpacing/>
        <w:jc w:val="right"/>
        <w:rPr>
          <w:rFonts w:ascii="Times New Roman" w:eastAsia="Times New Roman" w:hAnsi="Times New Roman" w:cs="Times New Roman"/>
          <w:u w:val="single"/>
          <w:lang w:eastAsia="pl-PL"/>
        </w:rPr>
      </w:pPr>
      <w:r w:rsidRPr="00C8207C">
        <w:rPr>
          <w:rFonts w:ascii="Times New Roman" w:eastAsia="Times New Roman" w:hAnsi="Times New Roman" w:cs="Times New Roman"/>
          <w:b/>
          <w:bCs/>
          <w:lang w:eastAsia="pl-PL"/>
        </w:rPr>
        <w:t xml:space="preserve">Załącznik nr 1 </w:t>
      </w:r>
      <w:r>
        <w:rPr>
          <w:rFonts w:ascii="Times New Roman" w:eastAsia="Times New Roman" w:hAnsi="Times New Roman" w:cs="Times New Roman"/>
          <w:b/>
          <w:bCs/>
          <w:lang w:eastAsia="pl-PL"/>
        </w:rPr>
        <w:t xml:space="preserve">do SWZ </w:t>
      </w:r>
      <w:r w:rsidRPr="00C8207C">
        <w:rPr>
          <w:rFonts w:ascii="Times New Roman" w:eastAsia="Times New Roman" w:hAnsi="Times New Roman" w:cs="Times New Roman"/>
          <w:b/>
          <w:bCs/>
          <w:lang w:eastAsia="pl-PL"/>
        </w:rPr>
        <w:t>– Formularz oferty</w:t>
      </w:r>
    </w:p>
    <w:p w14:paraId="03F15E27" w14:textId="77777777" w:rsidR="003D3D75" w:rsidRDefault="003D3D75">
      <w:pPr>
        <w:spacing w:after="0" w:line="240" w:lineRule="auto"/>
        <w:ind w:firstLine="3"/>
        <w:jc w:val="center"/>
        <w:rPr>
          <w:rFonts w:ascii="Times New Roman" w:hAnsi="Times New Roman" w:cs="Times New Roman"/>
          <w:b/>
          <w:bCs/>
          <w:u w:val="single"/>
        </w:rPr>
      </w:pPr>
    </w:p>
    <w:p w14:paraId="5DB5A877" w14:textId="77777777" w:rsidR="008B27DD" w:rsidRPr="00C8207C" w:rsidRDefault="008B27DD">
      <w:pPr>
        <w:spacing w:after="0" w:line="240" w:lineRule="auto"/>
        <w:ind w:firstLine="3"/>
        <w:jc w:val="center"/>
        <w:rPr>
          <w:rFonts w:ascii="Times New Roman" w:hAnsi="Times New Roman" w:cs="Times New Roman"/>
          <w:b/>
          <w:bCs/>
          <w:u w:val="single"/>
        </w:rPr>
      </w:pPr>
    </w:p>
    <w:p w14:paraId="1D0CB875" w14:textId="685EA7F3" w:rsidR="00257C19" w:rsidRPr="00C8207C" w:rsidRDefault="00A869D0">
      <w:pPr>
        <w:spacing w:after="0" w:line="240" w:lineRule="auto"/>
        <w:ind w:firstLine="3"/>
        <w:jc w:val="center"/>
        <w:rPr>
          <w:rFonts w:ascii="Times New Roman" w:hAnsi="Times New Roman" w:cs="Times New Roman"/>
          <w:b/>
          <w:bCs/>
        </w:rPr>
      </w:pPr>
      <w:r w:rsidRPr="00C8207C">
        <w:rPr>
          <w:rFonts w:ascii="Times New Roman" w:hAnsi="Times New Roman" w:cs="Times New Roman"/>
          <w:b/>
          <w:bCs/>
          <w:u w:val="single"/>
        </w:rPr>
        <w:t xml:space="preserve">FORMULARZ </w:t>
      </w:r>
      <w:r w:rsidRPr="00C42222">
        <w:rPr>
          <w:rFonts w:ascii="Times New Roman" w:hAnsi="Times New Roman" w:cs="Times New Roman"/>
          <w:b/>
          <w:bCs/>
          <w:u w:val="single"/>
        </w:rPr>
        <w:t>OFERTY – Numer sprawy 80.272</w:t>
      </w:r>
      <w:r w:rsidR="00C42222" w:rsidRPr="00C42222">
        <w:rPr>
          <w:rFonts w:ascii="Times New Roman" w:hAnsi="Times New Roman" w:cs="Times New Roman"/>
          <w:b/>
          <w:bCs/>
          <w:u w:val="single"/>
        </w:rPr>
        <w:t>.</w:t>
      </w:r>
      <w:r w:rsidR="00D12FA6">
        <w:rPr>
          <w:rFonts w:ascii="Times New Roman" w:hAnsi="Times New Roman" w:cs="Times New Roman"/>
          <w:b/>
          <w:bCs/>
          <w:u w:val="single"/>
        </w:rPr>
        <w:t>254</w:t>
      </w:r>
      <w:r w:rsidRPr="00C42222">
        <w:rPr>
          <w:rFonts w:ascii="Times New Roman" w:hAnsi="Times New Roman" w:cs="Times New Roman"/>
          <w:b/>
          <w:bCs/>
          <w:u w:val="single"/>
        </w:rPr>
        <w:t>.202</w:t>
      </w:r>
      <w:r w:rsidR="00EF6F2E" w:rsidRPr="00C42222">
        <w:rPr>
          <w:rFonts w:ascii="Times New Roman" w:hAnsi="Times New Roman" w:cs="Times New Roman"/>
          <w:b/>
          <w:bCs/>
          <w:u w:val="single"/>
        </w:rPr>
        <w:t>2</w:t>
      </w:r>
    </w:p>
    <w:p w14:paraId="0C0D2CC9" w14:textId="77777777" w:rsidR="00257C19" w:rsidRPr="00C8207C" w:rsidRDefault="00A869D0">
      <w:pPr>
        <w:spacing w:after="0" w:line="240" w:lineRule="auto"/>
        <w:ind w:left="426"/>
        <w:jc w:val="both"/>
        <w:rPr>
          <w:rFonts w:ascii="Times New Roman" w:hAnsi="Times New Roman" w:cs="Times New Roman"/>
          <w:b/>
          <w:bCs/>
        </w:rPr>
      </w:pPr>
      <w:r w:rsidRPr="00C8207C">
        <w:rPr>
          <w:rFonts w:ascii="Times New Roman" w:hAnsi="Times New Roman" w:cs="Times New Roman"/>
          <w:b/>
          <w:bCs/>
        </w:rPr>
        <w:t>_____________________________________________________________________________</w:t>
      </w:r>
    </w:p>
    <w:p w14:paraId="707BCB0C" w14:textId="77777777" w:rsidR="00257C19" w:rsidRPr="00C8207C" w:rsidRDefault="00257C19">
      <w:pPr>
        <w:spacing w:after="0" w:line="240" w:lineRule="auto"/>
        <w:ind w:left="540"/>
        <w:jc w:val="both"/>
        <w:outlineLvl w:val="0"/>
        <w:rPr>
          <w:rFonts w:ascii="Times New Roman" w:hAnsi="Times New Roman" w:cs="Times New Roman"/>
          <w:i/>
          <w:iCs/>
          <w:u w:val="single"/>
        </w:rPr>
      </w:pPr>
    </w:p>
    <w:p w14:paraId="582975C2" w14:textId="77777777" w:rsidR="00257C19" w:rsidRPr="00C8207C" w:rsidRDefault="00A869D0">
      <w:pPr>
        <w:spacing w:after="0" w:line="240" w:lineRule="auto"/>
        <w:ind w:left="426"/>
        <w:jc w:val="both"/>
        <w:outlineLvl w:val="0"/>
        <w:rPr>
          <w:rFonts w:ascii="Times New Roman" w:hAnsi="Times New Roman" w:cs="Times New Roman"/>
          <w:b/>
          <w:bCs/>
          <w:i/>
          <w:iCs/>
        </w:rPr>
      </w:pPr>
      <w:r w:rsidRPr="00C8207C">
        <w:rPr>
          <w:rFonts w:ascii="Times New Roman" w:hAnsi="Times New Roman" w:cs="Times New Roman"/>
          <w:i/>
          <w:iCs/>
          <w:u w:val="single"/>
        </w:rPr>
        <w:t>ZAMAWIAJĄCY</w:t>
      </w:r>
      <w:r w:rsidRPr="00C8207C">
        <w:rPr>
          <w:rFonts w:ascii="Times New Roman" w:hAnsi="Times New Roman" w:cs="Times New Roman"/>
          <w:i/>
          <w:iCs/>
        </w:rPr>
        <w:t>:</w:t>
      </w:r>
      <w:r w:rsidRPr="00C8207C">
        <w:rPr>
          <w:rFonts w:ascii="Times New Roman" w:hAnsi="Times New Roman" w:cs="Times New Roman"/>
          <w:b/>
          <w:bCs/>
        </w:rPr>
        <w:tab/>
      </w:r>
      <w:r w:rsidR="00F84178">
        <w:rPr>
          <w:rFonts w:ascii="Times New Roman" w:hAnsi="Times New Roman" w:cs="Times New Roman"/>
          <w:b/>
          <w:bCs/>
        </w:rPr>
        <w:tab/>
      </w:r>
      <w:r w:rsidR="00F84178">
        <w:rPr>
          <w:rFonts w:ascii="Times New Roman" w:hAnsi="Times New Roman" w:cs="Times New Roman"/>
          <w:b/>
          <w:bCs/>
        </w:rPr>
        <w:tab/>
      </w:r>
      <w:r w:rsidRPr="00C8207C">
        <w:rPr>
          <w:rFonts w:ascii="Times New Roman" w:hAnsi="Times New Roman" w:cs="Times New Roman"/>
          <w:b/>
          <w:bCs/>
          <w:i/>
          <w:iCs/>
        </w:rPr>
        <w:t xml:space="preserve">Uniwersytet Jagielloński </w:t>
      </w:r>
    </w:p>
    <w:p w14:paraId="49976A9E" w14:textId="77777777" w:rsidR="00257C19" w:rsidRPr="00C8207C" w:rsidRDefault="00A869D0" w:rsidP="00F84178">
      <w:pPr>
        <w:spacing w:after="0" w:line="240" w:lineRule="auto"/>
        <w:ind w:left="3258" w:firstLine="282"/>
        <w:jc w:val="both"/>
        <w:rPr>
          <w:rFonts w:ascii="Times New Roman" w:hAnsi="Times New Roman" w:cs="Times New Roman"/>
          <w:b/>
          <w:bCs/>
        </w:rPr>
      </w:pPr>
      <w:r w:rsidRPr="00C8207C">
        <w:rPr>
          <w:rFonts w:ascii="Times New Roman" w:hAnsi="Times New Roman" w:cs="Times New Roman"/>
          <w:b/>
          <w:bCs/>
          <w:i/>
          <w:iCs/>
        </w:rPr>
        <w:t>ul. Gołębia 24, 31 – 007 Kraków</w:t>
      </w:r>
      <w:r w:rsidRPr="00C8207C">
        <w:rPr>
          <w:rFonts w:ascii="Times New Roman" w:hAnsi="Times New Roman" w:cs="Times New Roman"/>
          <w:b/>
          <w:bCs/>
        </w:rPr>
        <w:t>;</w:t>
      </w:r>
    </w:p>
    <w:p w14:paraId="50E212C1" w14:textId="77777777" w:rsidR="00257C19" w:rsidRPr="00C8207C" w:rsidRDefault="00A869D0">
      <w:pPr>
        <w:spacing w:after="0" w:line="240" w:lineRule="auto"/>
        <w:ind w:left="426"/>
        <w:jc w:val="both"/>
        <w:rPr>
          <w:rFonts w:ascii="Times New Roman" w:hAnsi="Times New Roman" w:cs="Times New Roman"/>
          <w:b/>
          <w:bCs/>
          <w:i/>
          <w:iCs/>
        </w:rPr>
      </w:pPr>
      <w:r w:rsidRPr="00C8207C">
        <w:rPr>
          <w:rFonts w:ascii="Times New Roman" w:hAnsi="Times New Roman" w:cs="Times New Roman"/>
          <w:i/>
          <w:iCs/>
          <w:u w:val="single"/>
        </w:rPr>
        <w:t>Jednostka prowadząca sprawę</w:t>
      </w:r>
      <w:r w:rsidRPr="00C8207C">
        <w:rPr>
          <w:rFonts w:ascii="Times New Roman" w:hAnsi="Times New Roman" w:cs="Times New Roman"/>
          <w:i/>
          <w:iCs/>
        </w:rPr>
        <w:t>:</w:t>
      </w:r>
      <w:r w:rsidR="00F84178">
        <w:rPr>
          <w:rFonts w:ascii="Times New Roman" w:hAnsi="Times New Roman" w:cs="Times New Roman"/>
          <w:i/>
          <w:iCs/>
        </w:rPr>
        <w:tab/>
      </w:r>
      <w:r w:rsidRPr="00C8207C">
        <w:rPr>
          <w:rFonts w:ascii="Times New Roman" w:hAnsi="Times New Roman" w:cs="Times New Roman"/>
          <w:b/>
          <w:bCs/>
          <w:i/>
          <w:iCs/>
        </w:rPr>
        <w:t>Dział Zamówień Publicznych UJ</w:t>
      </w:r>
    </w:p>
    <w:p w14:paraId="0BF64A69" w14:textId="77777777" w:rsidR="00257C19" w:rsidRPr="00C8207C" w:rsidRDefault="00A869D0" w:rsidP="00F84178">
      <w:pPr>
        <w:spacing w:after="0" w:line="240" w:lineRule="auto"/>
        <w:ind w:left="3258" w:firstLine="282"/>
        <w:jc w:val="both"/>
        <w:outlineLvl w:val="0"/>
        <w:rPr>
          <w:rFonts w:ascii="Times New Roman" w:hAnsi="Times New Roman" w:cs="Times New Roman"/>
          <w:b/>
          <w:bCs/>
        </w:rPr>
      </w:pPr>
      <w:r w:rsidRPr="00C8207C">
        <w:rPr>
          <w:rFonts w:ascii="Times New Roman" w:hAnsi="Times New Roman" w:cs="Times New Roman"/>
          <w:b/>
          <w:bCs/>
          <w:i/>
          <w:iCs/>
        </w:rPr>
        <w:t>ul. Straszewskiego 25/</w:t>
      </w:r>
      <w:r w:rsidR="00493E9A">
        <w:rPr>
          <w:rFonts w:ascii="Times New Roman" w:hAnsi="Times New Roman" w:cs="Times New Roman"/>
          <w:b/>
          <w:bCs/>
          <w:i/>
          <w:iCs/>
        </w:rPr>
        <w:t>3 i 4</w:t>
      </w:r>
      <w:r w:rsidRPr="00C8207C">
        <w:rPr>
          <w:rFonts w:ascii="Times New Roman" w:hAnsi="Times New Roman" w:cs="Times New Roman"/>
          <w:b/>
          <w:bCs/>
          <w:i/>
          <w:iCs/>
        </w:rPr>
        <w:t>, 31-113 Kraków</w:t>
      </w:r>
    </w:p>
    <w:p w14:paraId="02915EE3" w14:textId="77777777" w:rsidR="00257C19" w:rsidRPr="00C8207C" w:rsidRDefault="00A869D0">
      <w:pPr>
        <w:spacing w:after="0" w:line="240" w:lineRule="auto"/>
        <w:ind w:left="426"/>
        <w:jc w:val="both"/>
        <w:outlineLvl w:val="0"/>
        <w:rPr>
          <w:rFonts w:ascii="Times New Roman" w:hAnsi="Times New Roman" w:cs="Times New Roman"/>
          <w:b/>
          <w:bCs/>
          <w:u w:val="single"/>
        </w:rPr>
      </w:pPr>
      <w:r w:rsidRPr="00C8207C">
        <w:rPr>
          <w:rFonts w:ascii="Times New Roman" w:hAnsi="Times New Roman" w:cs="Times New Roman"/>
          <w:b/>
          <w:bCs/>
        </w:rPr>
        <w:t>_____________________________________________________________________________</w:t>
      </w:r>
    </w:p>
    <w:p w14:paraId="1DF1DB8C"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Nazwa (Firma) wykonawcy:</w:t>
      </w:r>
      <w:r w:rsidRPr="00C8207C">
        <w:rPr>
          <w:rFonts w:ascii="Times New Roman" w:hAnsi="Times New Roman" w:cs="Times New Roman"/>
        </w:rPr>
        <w:tab/>
      </w:r>
      <w:r w:rsidRPr="00C8207C">
        <w:rPr>
          <w:rFonts w:ascii="Times New Roman" w:hAnsi="Times New Roman" w:cs="Times New Roman"/>
        </w:rPr>
        <w:tab/>
      </w:r>
    </w:p>
    <w:p w14:paraId="62803C5D"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6C989699"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34D64B1E"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 xml:space="preserve">Adres siedziby: </w:t>
      </w:r>
      <w:r w:rsidRPr="00C8207C">
        <w:rPr>
          <w:rFonts w:ascii="Times New Roman" w:hAnsi="Times New Roman" w:cs="Times New Roman"/>
        </w:rPr>
        <w:tab/>
      </w:r>
      <w:r w:rsidRPr="00C8207C">
        <w:rPr>
          <w:rFonts w:ascii="Times New Roman" w:hAnsi="Times New Roman" w:cs="Times New Roman"/>
        </w:rPr>
        <w:tab/>
      </w:r>
      <w:r w:rsidRPr="00C8207C">
        <w:rPr>
          <w:rFonts w:ascii="Times New Roman" w:hAnsi="Times New Roman" w:cs="Times New Roman"/>
        </w:rPr>
        <w:tab/>
      </w:r>
      <w:r w:rsidRPr="00C8207C">
        <w:rPr>
          <w:rFonts w:ascii="Times New Roman" w:hAnsi="Times New Roman" w:cs="Times New Roman"/>
        </w:rPr>
        <w:tab/>
      </w:r>
    </w:p>
    <w:p w14:paraId="1C0C8828"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27D01A3C" w14:textId="77777777" w:rsidR="00257C19" w:rsidRPr="00C8207C" w:rsidRDefault="00A869D0">
      <w:pPr>
        <w:spacing w:after="0" w:line="240" w:lineRule="auto"/>
        <w:ind w:left="426"/>
        <w:jc w:val="right"/>
        <w:rPr>
          <w:rFonts w:ascii="Times New Roman" w:hAnsi="Times New Roman" w:cs="Times New Roman"/>
          <w:u w:val="single"/>
        </w:rPr>
      </w:pPr>
      <w:r w:rsidRPr="00C8207C">
        <w:rPr>
          <w:rFonts w:ascii="Times New Roman" w:hAnsi="Times New Roman" w:cs="Times New Roman"/>
          <w:u w:val="single"/>
        </w:rPr>
        <w:t>................................................................................</w:t>
      </w:r>
    </w:p>
    <w:p w14:paraId="758B3002" w14:textId="77777777" w:rsidR="00257C19" w:rsidRPr="00C8207C" w:rsidRDefault="00A869D0">
      <w:pPr>
        <w:spacing w:after="0" w:line="240" w:lineRule="auto"/>
        <w:ind w:left="426"/>
        <w:jc w:val="both"/>
        <w:rPr>
          <w:rFonts w:ascii="Times New Roman" w:hAnsi="Times New Roman" w:cs="Times New Roman"/>
        </w:rPr>
      </w:pPr>
      <w:r w:rsidRPr="00C8207C">
        <w:rPr>
          <w:rFonts w:ascii="Times New Roman" w:hAnsi="Times New Roman" w:cs="Times New Roman"/>
          <w:i/>
          <w:iCs/>
          <w:u w:val="single"/>
        </w:rPr>
        <w:t>Adres do korespondencji:</w:t>
      </w:r>
      <w:r w:rsidRPr="00C8207C">
        <w:rPr>
          <w:rFonts w:ascii="Times New Roman" w:hAnsi="Times New Roman" w:cs="Times New Roman"/>
        </w:rPr>
        <w:tab/>
      </w:r>
      <w:r w:rsidRPr="00C8207C">
        <w:rPr>
          <w:rFonts w:ascii="Times New Roman" w:hAnsi="Times New Roman" w:cs="Times New Roman"/>
        </w:rPr>
        <w:tab/>
      </w:r>
    </w:p>
    <w:p w14:paraId="77BDB01D" w14:textId="77777777" w:rsidR="00257C19" w:rsidRPr="00C8207C" w:rsidRDefault="00A869D0">
      <w:pPr>
        <w:spacing w:after="0" w:line="240" w:lineRule="auto"/>
        <w:ind w:left="426"/>
        <w:jc w:val="right"/>
        <w:rPr>
          <w:rFonts w:ascii="Times New Roman" w:hAnsi="Times New Roman" w:cs="Times New Roman"/>
          <w:u w:val="single"/>
          <w:lang w:val="da-DK"/>
        </w:rPr>
      </w:pPr>
      <w:r w:rsidRPr="00C8207C">
        <w:rPr>
          <w:rFonts w:ascii="Times New Roman" w:hAnsi="Times New Roman" w:cs="Times New Roman"/>
          <w:u w:val="single"/>
          <w:lang w:val="da-DK"/>
        </w:rPr>
        <w:t>................................................................................</w:t>
      </w:r>
    </w:p>
    <w:p w14:paraId="431A3E3F" w14:textId="77777777" w:rsidR="00257C19" w:rsidRPr="00C8207C" w:rsidRDefault="00A869D0">
      <w:pPr>
        <w:spacing w:after="0" w:line="240" w:lineRule="auto"/>
        <w:ind w:left="426"/>
        <w:jc w:val="right"/>
        <w:rPr>
          <w:rFonts w:ascii="Times New Roman" w:hAnsi="Times New Roman" w:cs="Times New Roman"/>
          <w:i/>
          <w:iCs/>
          <w:u w:val="single"/>
          <w:lang w:val="de-DE"/>
        </w:rPr>
      </w:pPr>
      <w:r w:rsidRPr="00C8207C">
        <w:rPr>
          <w:rFonts w:ascii="Times New Roman" w:hAnsi="Times New Roman" w:cs="Times New Roman"/>
          <w:u w:val="single"/>
          <w:lang w:val="de-DE"/>
        </w:rPr>
        <w:t>................................................................................</w:t>
      </w:r>
    </w:p>
    <w:p w14:paraId="60D2DE83" w14:textId="77777777" w:rsidR="00257C19" w:rsidRPr="00C8207C" w:rsidRDefault="00A869D0">
      <w:pPr>
        <w:spacing w:after="0" w:line="240" w:lineRule="auto"/>
        <w:ind w:left="426"/>
        <w:jc w:val="both"/>
        <w:rPr>
          <w:rFonts w:ascii="Times New Roman" w:hAnsi="Times New Roman" w:cs="Times New Roman"/>
          <w:i/>
          <w:iCs/>
          <w:u w:val="single"/>
          <w:lang w:val="de-DE"/>
        </w:rPr>
      </w:pPr>
      <w:r w:rsidRPr="00C8207C">
        <w:rPr>
          <w:rFonts w:ascii="Times New Roman" w:hAnsi="Times New Roman" w:cs="Times New Roman"/>
          <w:i/>
          <w:iCs/>
          <w:u w:val="single"/>
          <w:lang w:val="de-DE"/>
        </w:rPr>
        <w:t>Kontakt:</w:t>
      </w:r>
    </w:p>
    <w:p w14:paraId="14AF2973" w14:textId="77777777" w:rsidR="00257C19" w:rsidRPr="00C8207C" w:rsidRDefault="00A869D0">
      <w:pPr>
        <w:spacing w:after="0" w:line="240" w:lineRule="auto"/>
        <w:ind w:left="426" w:firstLine="282"/>
        <w:jc w:val="right"/>
        <w:outlineLvl w:val="0"/>
        <w:rPr>
          <w:rFonts w:ascii="Times New Roman" w:hAnsi="Times New Roman" w:cs="Times New Roman"/>
          <w:u w:val="single"/>
          <w:lang w:val="de-DE"/>
        </w:rPr>
      </w:pPr>
      <w:r w:rsidRPr="00C8207C">
        <w:rPr>
          <w:rFonts w:ascii="Times New Roman" w:hAnsi="Times New Roman" w:cs="Times New Roman"/>
          <w:i/>
          <w:iCs/>
          <w:u w:val="single"/>
          <w:lang w:val="de-DE"/>
        </w:rPr>
        <w:t>tel.:</w:t>
      </w:r>
      <w:r w:rsidRPr="00C8207C">
        <w:rPr>
          <w:rFonts w:ascii="Times New Roman" w:hAnsi="Times New Roman" w:cs="Times New Roman"/>
          <w:i/>
          <w:iCs/>
          <w:lang w:val="de-DE"/>
        </w:rPr>
        <w:tab/>
      </w:r>
      <w:r w:rsidRPr="00C8207C">
        <w:rPr>
          <w:rFonts w:ascii="Times New Roman" w:hAnsi="Times New Roman" w:cs="Times New Roman"/>
          <w:u w:val="single"/>
          <w:lang w:val="de-DE"/>
        </w:rPr>
        <w:t>...................................................................</w:t>
      </w:r>
    </w:p>
    <w:p w14:paraId="1ED5DCCC" w14:textId="77777777" w:rsidR="00257C19" w:rsidRPr="00C8207C" w:rsidRDefault="00A869D0">
      <w:pPr>
        <w:spacing w:after="0" w:line="240" w:lineRule="auto"/>
        <w:ind w:left="426" w:firstLine="282"/>
        <w:jc w:val="right"/>
        <w:outlineLvl w:val="0"/>
        <w:rPr>
          <w:rFonts w:ascii="Times New Roman" w:hAnsi="Times New Roman" w:cs="Times New Roman"/>
          <w:u w:val="single"/>
          <w:lang w:val="de-DE"/>
        </w:rPr>
      </w:pPr>
      <w:r w:rsidRPr="00C8207C">
        <w:rPr>
          <w:rFonts w:ascii="Times New Roman" w:hAnsi="Times New Roman" w:cs="Times New Roman"/>
          <w:i/>
          <w:iCs/>
          <w:u w:val="single"/>
          <w:lang w:val="de-DE"/>
        </w:rPr>
        <w:t>fax:</w:t>
      </w:r>
      <w:r w:rsidRPr="00C8207C">
        <w:rPr>
          <w:rFonts w:ascii="Times New Roman" w:hAnsi="Times New Roman" w:cs="Times New Roman"/>
          <w:lang w:val="de-DE"/>
        </w:rPr>
        <w:tab/>
      </w:r>
      <w:r w:rsidRPr="00C8207C">
        <w:rPr>
          <w:rFonts w:ascii="Times New Roman" w:hAnsi="Times New Roman" w:cs="Times New Roman"/>
          <w:u w:val="single"/>
          <w:lang w:val="de-DE"/>
        </w:rPr>
        <w:t>...................................................................</w:t>
      </w:r>
    </w:p>
    <w:p w14:paraId="0D84448C" w14:textId="0D2E0A40" w:rsidR="00257C19" w:rsidRPr="00C8207C" w:rsidRDefault="00C226C2">
      <w:pPr>
        <w:spacing w:after="0" w:line="240" w:lineRule="auto"/>
        <w:ind w:left="4674" w:hanging="279"/>
        <w:jc w:val="center"/>
        <w:outlineLvl w:val="0"/>
        <w:rPr>
          <w:rFonts w:ascii="Times New Roman" w:hAnsi="Times New Roman" w:cs="Times New Roman"/>
          <w:u w:val="single"/>
          <w:lang w:val="da-DK"/>
        </w:rPr>
      </w:pPr>
      <w:r>
        <w:rPr>
          <w:rFonts w:ascii="Times New Roman" w:hAnsi="Times New Roman" w:cs="Times New Roman"/>
          <w:i/>
          <w:iCs/>
          <w:lang w:val="da-DK"/>
        </w:rPr>
        <w:t xml:space="preserve"> </w:t>
      </w:r>
      <w:r w:rsidR="00A869D0" w:rsidRPr="00C8207C">
        <w:rPr>
          <w:rFonts w:ascii="Times New Roman" w:hAnsi="Times New Roman" w:cs="Times New Roman"/>
          <w:i/>
          <w:iCs/>
          <w:u w:val="single"/>
          <w:lang w:val="da-DK"/>
        </w:rPr>
        <w:t>e-mail:</w:t>
      </w:r>
      <w:r>
        <w:rPr>
          <w:rFonts w:ascii="Times New Roman" w:hAnsi="Times New Roman" w:cs="Times New Roman"/>
          <w:lang w:val="da-DK"/>
        </w:rPr>
        <w:t xml:space="preserve"> </w:t>
      </w:r>
      <w:r w:rsidR="00A869D0" w:rsidRPr="00C8207C">
        <w:rPr>
          <w:rFonts w:ascii="Times New Roman" w:hAnsi="Times New Roman" w:cs="Times New Roman"/>
          <w:lang w:val="da-DK"/>
        </w:rPr>
        <w:t xml:space="preserve"> </w:t>
      </w:r>
      <w:r w:rsidR="00A869D0" w:rsidRPr="00C8207C">
        <w:rPr>
          <w:rFonts w:ascii="Times New Roman" w:hAnsi="Times New Roman" w:cs="Times New Roman"/>
          <w:u w:val="single"/>
          <w:lang w:val="da-DK"/>
        </w:rPr>
        <w:t>................................................................</w:t>
      </w:r>
    </w:p>
    <w:p w14:paraId="26465872" w14:textId="77777777" w:rsidR="00257C19" w:rsidRPr="00C8207C" w:rsidRDefault="00A869D0">
      <w:pPr>
        <w:spacing w:after="0" w:line="240" w:lineRule="auto"/>
        <w:ind w:left="426"/>
        <w:jc w:val="both"/>
        <w:outlineLvl w:val="0"/>
        <w:rPr>
          <w:rFonts w:ascii="Times New Roman" w:hAnsi="Times New Roman" w:cs="Times New Roman"/>
          <w:i/>
          <w:iCs/>
          <w:u w:val="single"/>
        </w:rPr>
      </w:pPr>
      <w:r w:rsidRPr="00C8207C">
        <w:rPr>
          <w:rFonts w:ascii="Times New Roman" w:hAnsi="Times New Roman" w:cs="Times New Roman"/>
          <w:i/>
          <w:iCs/>
          <w:u w:val="single"/>
        </w:rPr>
        <w:t>Inne dane:</w:t>
      </w:r>
    </w:p>
    <w:p w14:paraId="73BBDFFB" w14:textId="77777777" w:rsidR="00257C19" w:rsidRPr="00C8207C" w:rsidRDefault="00A869D0">
      <w:pPr>
        <w:spacing w:after="0" w:line="240" w:lineRule="auto"/>
        <w:ind w:left="426"/>
        <w:jc w:val="right"/>
        <w:outlineLvl w:val="0"/>
        <w:rPr>
          <w:rFonts w:ascii="Times New Roman" w:hAnsi="Times New Roman" w:cs="Times New Roman"/>
          <w:u w:val="single"/>
        </w:rPr>
      </w:pPr>
      <w:r w:rsidRPr="00C8207C">
        <w:rPr>
          <w:rFonts w:ascii="Times New Roman" w:hAnsi="Times New Roman" w:cs="Times New Roman"/>
          <w:i/>
          <w:iCs/>
          <w:u w:val="single"/>
        </w:rPr>
        <w:t>NIP</w:t>
      </w:r>
      <w:r w:rsidRPr="00C8207C">
        <w:rPr>
          <w:rFonts w:ascii="Times New Roman" w:hAnsi="Times New Roman" w:cs="Times New Roman"/>
        </w:rPr>
        <w:t>:</w:t>
      </w:r>
      <w:r w:rsidRPr="00C8207C">
        <w:rPr>
          <w:rFonts w:ascii="Times New Roman" w:hAnsi="Times New Roman" w:cs="Times New Roman"/>
        </w:rPr>
        <w:tab/>
      </w:r>
      <w:r w:rsidRPr="00C8207C">
        <w:rPr>
          <w:rFonts w:ascii="Times New Roman" w:hAnsi="Times New Roman" w:cs="Times New Roman"/>
          <w:i/>
          <w:iCs/>
        </w:rPr>
        <w:t xml:space="preserve"> </w:t>
      </w:r>
      <w:r w:rsidRPr="00C8207C">
        <w:rPr>
          <w:rFonts w:ascii="Times New Roman" w:hAnsi="Times New Roman" w:cs="Times New Roman"/>
          <w:u w:val="single"/>
        </w:rPr>
        <w:t>.............................................................</w:t>
      </w:r>
    </w:p>
    <w:p w14:paraId="098CA6D5" w14:textId="0C301F7B" w:rsidR="00257C19" w:rsidRPr="00C8207C" w:rsidRDefault="00A869D0">
      <w:pPr>
        <w:spacing w:after="0" w:line="240" w:lineRule="auto"/>
        <w:ind w:left="426"/>
        <w:jc w:val="right"/>
        <w:outlineLvl w:val="0"/>
        <w:rPr>
          <w:rFonts w:ascii="Times New Roman" w:hAnsi="Times New Roman" w:cs="Times New Roman"/>
          <w:u w:val="single"/>
        </w:rPr>
      </w:pPr>
      <w:r w:rsidRPr="00C8207C">
        <w:rPr>
          <w:rFonts w:ascii="Times New Roman" w:hAnsi="Times New Roman" w:cs="Times New Roman"/>
          <w:i/>
          <w:iCs/>
          <w:u w:val="single"/>
        </w:rPr>
        <w:t>REGON</w:t>
      </w:r>
      <w:r w:rsidRPr="00C8207C">
        <w:rPr>
          <w:rFonts w:ascii="Times New Roman" w:hAnsi="Times New Roman" w:cs="Times New Roman"/>
        </w:rPr>
        <w:t>:</w:t>
      </w:r>
      <w:r w:rsidR="00C226C2">
        <w:rPr>
          <w:rFonts w:ascii="Times New Roman" w:hAnsi="Times New Roman" w:cs="Times New Roman"/>
        </w:rPr>
        <w:t xml:space="preserve"> </w:t>
      </w:r>
      <w:r w:rsidRPr="00C8207C">
        <w:rPr>
          <w:rFonts w:ascii="Times New Roman" w:hAnsi="Times New Roman" w:cs="Times New Roman"/>
        </w:rPr>
        <w:t xml:space="preserve"> </w:t>
      </w:r>
      <w:r w:rsidRPr="00C8207C">
        <w:rPr>
          <w:rFonts w:ascii="Times New Roman" w:hAnsi="Times New Roman" w:cs="Times New Roman"/>
          <w:u w:val="single"/>
        </w:rPr>
        <w:t>...............................................................</w:t>
      </w:r>
    </w:p>
    <w:p w14:paraId="73E8FC96" w14:textId="77777777" w:rsidR="008B27DD" w:rsidRDefault="008B27DD" w:rsidP="008B27DD">
      <w:pPr>
        <w:spacing w:after="0" w:line="240" w:lineRule="auto"/>
        <w:ind w:left="426"/>
        <w:jc w:val="both"/>
        <w:outlineLvl w:val="0"/>
        <w:rPr>
          <w:rFonts w:ascii="Times New Roman" w:hAnsi="Times New Roman" w:cs="Times New Roman"/>
          <w:b/>
          <w:bCs/>
          <w:u w:val="single"/>
        </w:rPr>
      </w:pPr>
    </w:p>
    <w:p w14:paraId="4C2F0412" w14:textId="77777777" w:rsidR="00257C19" w:rsidRPr="008B27DD" w:rsidRDefault="008B27DD" w:rsidP="008B27DD">
      <w:pPr>
        <w:spacing w:after="0" w:line="240" w:lineRule="auto"/>
        <w:ind w:left="426"/>
        <w:jc w:val="both"/>
        <w:outlineLvl w:val="0"/>
        <w:rPr>
          <w:rFonts w:ascii="Times New Roman" w:hAnsi="Times New Roman" w:cs="Times New Roman"/>
          <w:b/>
          <w:bCs/>
          <w:u w:val="single"/>
        </w:rPr>
      </w:pPr>
      <w:r w:rsidRPr="008B27DD">
        <w:rPr>
          <w:rFonts w:ascii="Times New Roman" w:hAnsi="Times New Roman" w:cs="Times New Roman"/>
          <w:u w:val="single"/>
        </w:rPr>
        <w:t xml:space="preserve">Dane umożliwiające dostęp do dokumentów potwierdzający umocowanie osoby działającej w imieniu wykonawcy znajduje się w bezpłatnych i ogólnodostępnych bazach danych dostępnych pod następującym adresem: </w:t>
      </w:r>
      <w:r w:rsidRPr="008B27DD">
        <w:rPr>
          <w:rFonts w:ascii="Times New Roman" w:hAnsi="Times New Roman" w:cs="Times New Roman"/>
          <w:b/>
          <w:bCs/>
          <w:u w:val="single"/>
        </w:rPr>
        <w:t>https://.........................</w:t>
      </w:r>
    </w:p>
    <w:p w14:paraId="42BC10DD" w14:textId="77777777" w:rsidR="008B27DD" w:rsidRDefault="008B27DD">
      <w:pPr>
        <w:spacing w:after="0" w:line="240" w:lineRule="auto"/>
        <w:ind w:left="426"/>
        <w:jc w:val="both"/>
        <w:rPr>
          <w:rFonts w:ascii="Times New Roman" w:hAnsi="Times New Roman" w:cs="Times New Roman"/>
          <w:i/>
          <w:iCs/>
          <w:u w:val="single"/>
        </w:rPr>
      </w:pPr>
    </w:p>
    <w:p w14:paraId="43DFBE75" w14:textId="77777777" w:rsidR="008B27DD" w:rsidRDefault="008B27DD">
      <w:pPr>
        <w:spacing w:after="0" w:line="240" w:lineRule="auto"/>
        <w:ind w:left="426"/>
        <w:jc w:val="both"/>
        <w:rPr>
          <w:rFonts w:ascii="Times New Roman" w:hAnsi="Times New Roman" w:cs="Times New Roman"/>
          <w:i/>
          <w:iCs/>
          <w:u w:val="single"/>
        </w:rPr>
      </w:pPr>
    </w:p>
    <w:p w14:paraId="799A75FA" w14:textId="644CA290" w:rsidR="00257C19" w:rsidRPr="00C8207C" w:rsidRDefault="00FD71A8">
      <w:pPr>
        <w:spacing w:after="0" w:line="240" w:lineRule="auto"/>
        <w:ind w:left="426"/>
        <w:jc w:val="both"/>
        <w:rPr>
          <w:rFonts w:ascii="Times New Roman" w:hAnsi="Times New Roman" w:cs="Times New Roman"/>
          <w:i/>
          <w:iCs/>
          <w:u w:val="single"/>
        </w:rPr>
      </w:pPr>
      <w:r w:rsidRPr="00DF04F0">
        <w:rPr>
          <w:rFonts w:ascii="Times New Roman" w:hAnsi="Times New Roman" w:cs="Times New Roman"/>
          <w:i/>
          <w:iCs/>
          <w:u w:val="single"/>
        </w:rPr>
        <w:t xml:space="preserve">Nawiązując do ogłoszonego postępowania w trybie podstawowym bez możliwości negocjacji </w:t>
      </w:r>
      <w:r>
        <w:rPr>
          <w:rFonts w:ascii="Times New Roman" w:hAnsi="Times New Roman" w:cs="Times New Roman"/>
          <w:i/>
          <w:iCs/>
          <w:u w:val="single"/>
        </w:rPr>
        <w:br/>
      </w:r>
      <w:r w:rsidRPr="00DF04F0">
        <w:rPr>
          <w:rFonts w:ascii="Times New Roman" w:hAnsi="Times New Roman" w:cs="Times New Roman"/>
          <w:i/>
          <w:iCs/>
          <w:u w:val="single"/>
        </w:rPr>
        <w:t xml:space="preserve">na </w:t>
      </w:r>
      <w:r w:rsidR="00CB3D15" w:rsidRPr="00CB3D15">
        <w:rPr>
          <w:rFonts w:ascii="Times New Roman" w:hAnsi="Times New Roman" w:cs="Times New Roman"/>
          <w:i/>
          <w:iCs/>
          <w:u w:val="single"/>
        </w:rPr>
        <w:t>wyłonienie Wykonawcy w zakresie obsługi cateringowej uroczystości organizowanych przez Uniwersytet Jagielloński</w:t>
      </w:r>
      <w:r w:rsidR="00A869D0" w:rsidRPr="00C8207C">
        <w:rPr>
          <w:rFonts w:ascii="Times New Roman" w:hAnsi="Times New Roman" w:cs="Times New Roman"/>
          <w:i/>
          <w:iCs/>
          <w:u w:val="single"/>
        </w:rPr>
        <w:t>, składamy poniższą ofertę:</w:t>
      </w:r>
    </w:p>
    <w:p w14:paraId="35ACF21B" w14:textId="77777777" w:rsidR="00DD005B" w:rsidRDefault="00A869D0">
      <w:pPr>
        <w:tabs>
          <w:tab w:val="left" w:pos="1080"/>
          <w:tab w:val="left" w:pos="7290"/>
        </w:tabs>
        <w:spacing w:after="0" w:line="240" w:lineRule="auto"/>
        <w:jc w:val="both"/>
        <w:rPr>
          <w:rFonts w:ascii="Times New Roman" w:hAnsi="Times New Roman" w:cs="Times New Roman"/>
        </w:rPr>
      </w:pPr>
      <w:r w:rsidRPr="00C8207C">
        <w:rPr>
          <w:rFonts w:ascii="Times New Roman" w:hAnsi="Times New Roman" w:cs="Times New Roman"/>
        </w:rPr>
        <w:tab/>
      </w:r>
    </w:p>
    <w:p w14:paraId="46D0BA11" w14:textId="77777777" w:rsidR="00DD005B" w:rsidRDefault="00DD005B">
      <w:pPr>
        <w:tabs>
          <w:tab w:val="left" w:pos="1080"/>
          <w:tab w:val="left" w:pos="7290"/>
        </w:tabs>
        <w:spacing w:after="0" w:line="240" w:lineRule="auto"/>
        <w:jc w:val="both"/>
        <w:rPr>
          <w:rFonts w:ascii="Times New Roman" w:hAnsi="Times New Roman" w:cs="Times New Roman"/>
        </w:rPr>
      </w:pPr>
    </w:p>
    <w:p w14:paraId="507F0A39" w14:textId="7DD67843" w:rsidR="00E45A42" w:rsidRPr="00CC3E1C" w:rsidRDefault="00A869D0" w:rsidP="004C5917">
      <w:pPr>
        <w:numPr>
          <w:ilvl w:val="5"/>
          <w:numId w:val="16"/>
        </w:numPr>
        <w:spacing w:after="0" w:line="240" w:lineRule="auto"/>
        <w:ind w:left="709"/>
        <w:jc w:val="both"/>
        <w:rPr>
          <w:rFonts w:ascii="Times New Roman" w:hAnsi="Times New Roman" w:cs="Times New Roman"/>
        </w:rPr>
      </w:pPr>
      <w:r w:rsidRPr="007B5C2F">
        <w:rPr>
          <w:rFonts w:ascii="Times New Roman" w:hAnsi="Times New Roman" w:cs="Times New Roman"/>
          <w:b/>
          <w:bCs/>
        </w:rPr>
        <w:t>oferujemy wykonanie</w:t>
      </w:r>
      <w:r w:rsidRPr="00E45A42">
        <w:rPr>
          <w:rFonts w:ascii="Times New Roman" w:hAnsi="Times New Roman" w:cs="Times New Roman"/>
        </w:rPr>
        <w:t xml:space="preserve"> </w:t>
      </w:r>
      <w:r w:rsidR="008F6CB6" w:rsidRPr="00BB1E27">
        <w:rPr>
          <w:rFonts w:ascii="Times New Roman" w:hAnsi="Times New Roman" w:cs="Times New Roman"/>
          <w:b/>
          <w:bCs/>
        </w:rPr>
        <w:t>całości</w:t>
      </w:r>
      <w:r w:rsidR="008F6CB6">
        <w:rPr>
          <w:rFonts w:ascii="Times New Roman" w:hAnsi="Times New Roman" w:cs="Times New Roman"/>
        </w:rPr>
        <w:t xml:space="preserve"> </w:t>
      </w:r>
      <w:r w:rsidRPr="00E45A42">
        <w:rPr>
          <w:rFonts w:ascii="Times New Roman" w:hAnsi="Times New Roman" w:cs="Times New Roman"/>
          <w:b/>
        </w:rPr>
        <w:t>PRZEDMIOTU ZAMÓWIENIA</w:t>
      </w:r>
      <w:r w:rsidRPr="00E45A42">
        <w:rPr>
          <w:rFonts w:ascii="Times New Roman" w:hAnsi="Times New Roman" w:cs="Times New Roman"/>
        </w:rPr>
        <w:t xml:space="preserve"> za maksymalną cenę netto …………………………… PLN, a wraz z należnym podatkiem od towarów i usług VAT w wysokości …………..%, za maksymalną cenę brutto ........................................... </w:t>
      </w:r>
      <w:r w:rsidR="003D3D75" w:rsidRPr="00E45A42">
        <w:rPr>
          <w:rFonts w:ascii="Times New Roman" w:hAnsi="Times New Roman" w:cs="Times New Roman"/>
        </w:rPr>
        <w:t>PLN</w:t>
      </w:r>
      <w:r w:rsidRPr="00E45A42">
        <w:rPr>
          <w:rFonts w:ascii="Times New Roman" w:hAnsi="Times New Roman" w:cs="Times New Roman"/>
        </w:rPr>
        <w:t xml:space="preserve"> </w:t>
      </w:r>
      <w:r w:rsidRPr="00E45A42">
        <w:rPr>
          <w:rFonts w:ascii="Times New Roman" w:hAnsi="Times New Roman" w:cs="Times New Roman"/>
          <w:i/>
        </w:rPr>
        <w:t>(słownie:..................................................................................................</w:t>
      </w:r>
      <w:r w:rsidR="003D3D75" w:rsidRPr="00E45A42">
        <w:rPr>
          <w:rFonts w:ascii="Times New Roman" w:hAnsi="Times New Roman" w:cs="Times New Roman"/>
          <w:i/>
        </w:rPr>
        <w:t>.</w:t>
      </w:r>
      <w:r w:rsidRPr="00E45A42">
        <w:rPr>
          <w:rFonts w:ascii="Times New Roman" w:hAnsi="Times New Roman" w:cs="Times New Roman"/>
          <w:i/>
        </w:rPr>
        <w:t>.................../100)</w:t>
      </w:r>
      <w:r w:rsidR="00CC3E1C">
        <w:rPr>
          <w:rFonts w:ascii="Times New Roman" w:hAnsi="Times New Roman" w:cs="Times New Roman"/>
          <w:i/>
        </w:rPr>
        <w:t>,</w:t>
      </w:r>
    </w:p>
    <w:p w14:paraId="782EE627" w14:textId="77777777" w:rsidR="00CC3E1C" w:rsidRPr="00E45A42" w:rsidRDefault="00CC3E1C" w:rsidP="00CC3E1C">
      <w:pPr>
        <w:spacing w:after="0" w:line="240" w:lineRule="auto"/>
        <w:ind w:left="709"/>
        <w:jc w:val="both"/>
        <w:rPr>
          <w:rFonts w:ascii="Times New Roman" w:hAnsi="Times New Roman" w:cs="Times New Roman"/>
        </w:rPr>
      </w:pPr>
    </w:p>
    <w:p w14:paraId="3A404CF8" w14:textId="77777777" w:rsidR="00AC6843" w:rsidRPr="00F13156" w:rsidRDefault="003D3D75" w:rsidP="004C5917">
      <w:pPr>
        <w:pStyle w:val="Akapitzlist"/>
        <w:numPr>
          <w:ilvl w:val="5"/>
          <w:numId w:val="16"/>
        </w:numPr>
        <w:tabs>
          <w:tab w:val="clear" w:pos="360"/>
        </w:tabs>
        <w:suppressAutoHyphens w:val="0"/>
        <w:ind w:left="709" w:hanging="283"/>
        <w:jc w:val="both"/>
        <w:rPr>
          <w:iCs/>
          <w:sz w:val="22"/>
          <w:szCs w:val="22"/>
        </w:rPr>
      </w:pPr>
      <w:r w:rsidRPr="00F13156">
        <w:rPr>
          <w:iCs/>
          <w:sz w:val="22"/>
          <w:szCs w:val="22"/>
        </w:rPr>
        <w:t xml:space="preserve">oświadczamy, że oferujemy przedmiot zamówienia zgodny z wymaganiami i warunkami </w:t>
      </w:r>
      <w:r w:rsidR="00EF6F2E" w:rsidRPr="00F13156">
        <w:rPr>
          <w:iCs/>
          <w:sz w:val="22"/>
          <w:szCs w:val="22"/>
        </w:rPr>
        <w:br/>
      </w:r>
      <w:r w:rsidRPr="00F13156">
        <w:rPr>
          <w:iCs/>
          <w:sz w:val="22"/>
          <w:szCs w:val="22"/>
        </w:rPr>
        <w:t xml:space="preserve">określonymi przez Zamawiającego w SWZ i potwierdzamy przyjęcie warunków umownych </w:t>
      </w:r>
      <w:r w:rsidR="00EF6F2E" w:rsidRPr="00F13156">
        <w:rPr>
          <w:iCs/>
          <w:sz w:val="22"/>
          <w:szCs w:val="22"/>
        </w:rPr>
        <w:br/>
      </w:r>
      <w:r w:rsidRPr="00F13156">
        <w:rPr>
          <w:iCs/>
          <w:sz w:val="22"/>
          <w:szCs w:val="22"/>
        </w:rPr>
        <w:t xml:space="preserve">i warunków płatności zawartych w SWZ w projektowanych postanowieniach umownych </w:t>
      </w:r>
      <w:r w:rsidR="00EF6F2E" w:rsidRPr="00F13156">
        <w:rPr>
          <w:iCs/>
          <w:sz w:val="22"/>
          <w:szCs w:val="22"/>
        </w:rPr>
        <w:br/>
      </w:r>
      <w:r w:rsidRPr="00F13156">
        <w:rPr>
          <w:iCs/>
          <w:sz w:val="22"/>
          <w:szCs w:val="22"/>
        </w:rPr>
        <w:t>stanowiącym załącznik do SWZ</w:t>
      </w:r>
      <w:r w:rsidR="00F13156" w:rsidRPr="00F13156">
        <w:rPr>
          <w:iCs/>
          <w:sz w:val="22"/>
          <w:szCs w:val="22"/>
        </w:rPr>
        <w:t>,</w:t>
      </w:r>
      <w:r w:rsidR="00681BCC" w:rsidRPr="00F13156">
        <w:rPr>
          <w:iCs/>
          <w:sz w:val="22"/>
          <w:szCs w:val="22"/>
        </w:rPr>
        <w:t xml:space="preserve"> </w:t>
      </w:r>
      <w:r w:rsidR="00F13156" w:rsidRPr="00F13156">
        <w:rPr>
          <w:sz w:val="22"/>
          <w:szCs w:val="22"/>
        </w:rPr>
        <w:t>które akceptujemy bez zastrzeżeń;</w:t>
      </w:r>
    </w:p>
    <w:p w14:paraId="4FD5A806" w14:textId="77777777" w:rsidR="00F13156" w:rsidRPr="00C8207C" w:rsidRDefault="00F13156" w:rsidP="004C5917">
      <w:pPr>
        <w:numPr>
          <w:ilvl w:val="5"/>
          <w:numId w:val="16"/>
        </w:numPr>
        <w:spacing w:after="0" w:line="240" w:lineRule="auto"/>
        <w:ind w:left="709"/>
        <w:jc w:val="both"/>
        <w:rPr>
          <w:rFonts w:ascii="Times New Roman" w:hAnsi="Times New Roman" w:cs="Times New Roman"/>
        </w:rPr>
      </w:pPr>
      <w:r w:rsidRPr="00C8207C">
        <w:rPr>
          <w:rFonts w:ascii="Times New Roman" w:hAnsi="Times New Roman" w:cs="Times New Roman"/>
        </w:rPr>
        <w:t>oświadczamy, iż</w:t>
      </w:r>
      <w:r w:rsidR="00400820">
        <w:rPr>
          <w:rFonts w:ascii="Times New Roman" w:hAnsi="Times New Roman" w:cs="Times New Roman"/>
        </w:rPr>
        <w:t xml:space="preserve"> jesteśmy związani ofertą do upływu terminu określonego w SWZ;</w:t>
      </w:r>
    </w:p>
    <w:p w14:paraId="529BD787" w14:textId="77777777" w:rsidR="00257C19" w:rsidRPr="00C8207C" w:rsidRDefault="00A869D0" w:rsidP="004C5917">
      <w:pPr>
        <w:numPr>
          <w:ilvl w:val="5"/>
          <w:numId w:val="16"/>
        </w:numPr>
        <w:spacing w:after="0" w:line="240" w:lineRule="auto"/>
        <w:ind w:left="709"/>
        <w:jc w:val="both"/>
        <w:rPr>
          <w:rFonts w:ascii="Times New Roman" w:hAnsi="Times New Roman" w:cs="Times New Roman"/>
        </w:rPr>
      </w:pPr>
      <w:r w:rsidRPr="00C8207C">
        <w:rPr>
          <w:rFonts w:ascii="Times New Roman" w:hAnsi="Times New Roman" w:cs="Times New Roman"/>
        </w:rPr>
        <w:t xml:space="preserve">oświadczamy, iż przedmiotu zamówienia </w:t>
      </w:r>
      <w:r w:rsidR="005E5332">
        <w:rPr>
          <w:rFonts w:ascii="Times New Roman" w:hAnsi="Times New Roman" w:cs="Times New Roman"/>
        </w:rPr>
        <w:t xml:space="preserve">wykonamy </w:t>
      </w:r>
      <w:r w:rsidRPr="00C8207C">
        <w:rPr>
          <w:rFonts w:ascii="Times New Roman" w:hAnsi="Times New Roman" w:cs="Times New Roman"/>
        </w:rPr>
        <w:t>w terminie</w:t>
      </w:r>
      <w:r w:rsidRPr="00C8207C">
        <w:rPr>
          <w:rFonts w:ascii="Times New Roman" w:hAnsi="Times New Roman" w:cs="Times New Roman"/>
          <w:b/>
          <w:i/>
        </w:rPr>
        <w:t xml:space="preserve"> </w:t>
      </w:r>
      <w:r w:rsidRPr="00C8207C">
        <w:rPr>
          <w:rFonts w:ascii="Times New Roman" w:hAnsi="Times New Roman" w:cs="Times New Roman"/>
        </w:rPr>
        <w:t>wskazanym w SWZ;</w:t>
      </w:r>
    </w:p>
    <w:p w14:paraId="3FA83EB8" w14:textId="77777777" w:rsidR="00257C19" w:rsidRPr="00C8207C" w:rsidRDefault="00A869D0" w:rsidP="004C5917">
      <w:pPr>
        <w:numPr>
          <w:ilvl w:val="5"/>
          <w:numId w:val="16"/>
        </w:numPr>
        <w:spacing w:after="0" w:line="240" w:lineRule="auto"/>
        <w:ind w:left="709"/>
        <w:jc w:val="both"/>
        <w:rPr>
          <w:rFonts w:ascii="Times New Roman" w:hAnsi="Times New Roman" w:cs="Times New Roman"/>
        </w:rPr>
      </w:pPr>
      <w:r w:rsidRPr="00C8207C">
        <w:rPr>
          <w:rFonts w:ascii="Times New Roman" w:hAnsi="Times New Roman" w:cs="Times New Roman"/>
        </w:rPr>
        <w:t>oświadczamy, że wybór oferty:</w:t>
      </w:r>
    </w:p>
    <w:p w14:paraId="347AE92B" w14:textId="77777777" w:rsidR="00257C19" w:rsidRPr="00C8207C" w:rsidRDefault="00A869D0" w:rsidP="004C5917">
      <w:pPr>
        <w:numPr>
          <w:ilvl w:val="0"/>
          <w:numId w:val="17"/>
        </w:numPr>
        <w:spacing w:after="0" w:line="240" w:lineRule="auto"/>
        <w:jc w:val="both"/>
        <w:rPr>
          <w:rFonts w:ascii="Times New Roman" w:hAnsi="Times New Roman" w:cs="Times New Roman"/>
        </w:rPr>
      </w:pPr>
      <w:r w:rsidRPr="00C8207C">
        <w:rPr>
          <w:rFonts w:ascii="Times New Roman" w:hAnsi="Times New Roman" w:cs="Times New Roman"/>
        </w:rPr>
        <w:t>nie będzie prowadził do powstania u zamawiającego obowiązku podatkowego zgodnie z przepisami ustawy o podatku od towarów i usług*</w:t>
      </w:r>
    </w:p>
    <w:p w14:paraId="6A4FE5AB" w14:textId="77777777" w:rsidR="00257C19" w:rsidRPr="00C8207C" w:rsidRDefault="00A869D0" w:rsidP="004C5917">
      <w:pPr>
        <w:numPr>
          <w:ilvl w:val="0"/>
          <w:numId w:val="17"/>
        </w:numPr>
        <w:spacing w:after="0" w:line="240" w:lineRule="auto"/>
        <w:jc w:val="both"/>
        <w:rPr>
          <w:rFonts w:ascii="Times New Roman" w:hAnsi="Times New Roman" w:cs="Times New Roman"/>
        </w:rPr>
      </w:pPr>
      <w:r w:rsidRPr="00C8207C">
        <w:rPr>
          <w:rFonts w:ascii="Times New Roman" w:hAnsi="Times New Roman" w:cs="Times New Roman"/>
        </w:rPr>
        <w:lastRenderedPageBreak/>
        <w:t xml:space="preserve">będzie prowadził do powstania u zamawiającego obowiązku podatkowego zgodnie z przepisami ustawy o podatku od towarów i usług. Powyższy obowiązek podatkowy będzie dotyczył </w:t>
      </w:r>
      <w:r w:rsidRPr="00C8207C">
        <w:rPr>
          <w:rFonts w:ascii="Times New Roman" w:hAnsi="Times New Roman" w:cs="Times New Roman"/>
          <w:i/>
        </w:rPr>
        <w:t>……………………………………………………………………..………….</w:t>
      </w:r>
    </w:p>
    <w:p w14:paraId="162AC32A" w14:textId="77777777" w:rsidR="00257C19" w:rsidRPr="00C8207C" w:rsidRDefault="00A869D0">
      <w:pPr>
        <w:spacing w:after="0" w:line="240" w:lineRule="auto"/>
        <w:ind w:left="1429"/>
        <w:jc w:val="both"/>
        <w:rPr>
          <w:rFonts w:ascii="Times New Roman" w:hAnsi="Times New Roman" w:cs="Times New Roman"/>
          <w:i/>
        </w:rPr>
      </w:pPr>
      <w:r w:rsidRPr="00C8207C">
        <w:rPr>
          <w:rFonts w:ascii="Times New Roman" w:hAnsi="Times New Roman" w:cs="Times New Roman"/>
          <w:i/>
        </w:rPr>
        <w:t>…………………………………………………………………………………………………….*</w:t>
      </w:r>
    </w:p>
    <w:p w14:paraId="018DE745" w14:textId="77777777" w:rsidR="00257C19" w:rsidRPr="00C8207C" w:rsidRDefault="00A869D0">
      <w:pPr>
        <w:spacing w:after="0" w:line="240" w:lineRule="auto"/>
        <w:ind w:left="1429"/>
        <w:jc w:val="both"/>
        <w:rPr>
          <w:rFonts w:ascii="Times New Roman" w:hAnsi="Times New Roman" w:cs="Times New Roman"/>
          <w:i/>
        </w:rPr>
      </w:pPr>
      <w:r w:rsidRPr="00C8207C">
        <w:rPr>
          <w:rFonts w:ascii="Times New Roman" w:hAnsi="Times New Roman" w:cs="Times New Roman"/>
          <w:i/>
        </w:rPr>
        <w:t xml:space="preserve">[*1/niepotrzebne skreślić; 2/wpisać nazwę/rodzaj towaru lub usługi, które będą prowadziły do powstania u zamawiającego obowiązku podatkowego, zgodnie </w:t>
      </w:r>
      <w:r w:rsidR="00E45A42">
        <w:rPr>
          <w:rFonts w:ascii="Times New Roman" w:hAnsi="Times New Roman" w:cs="Times New Roman"/>
          <w:i/>
        </w:rPr>
        <w:br/>
      </w:r>
      <w:r w:rsidRPr="00C8207C">
        <w:rPr>
          <w:rFonts w:ascii="Times New Roman" w:hAnsi="Times New Roman" w:cs="Times New Roman"/>
          <w:i/>
        </w:rPr>
        <w:t>z przepisami obowiązującej ustawy o podatku od towarów i usług VAT]</w:t>
      </w:r>
    </w:p>
    <w:p w14:paraId="3BEE00B5" w14:textId="77777777" w:rsidR="00EF6F2E" w:rsidRPr="00E45A42" w:rsidRDefault="00A869D0" w:rsidP="004C5917">
      <w:pPr>
        <w:numPr>
          <w:ilvl w:val="5"/>
          <w:numId w:val="16"/>
        </w:numPr>
        <w:spacing w:after="0" w:line="240" w:lineRule="auto"/>
        <w:ind w:left="709" w:hanging="357"/>
        <w:jc w:val="both"/>
        <w:rPr>
          <w:rFonts w:ascii="Times New Roman" w:hAnsi="Times New Roman" w:cs="Times New Roman"/>
        </w:rPr>
      </w:pPr>
      <w:r w:rsidRPr="00E45A42">
        <w:rPr>
          <w:rFonts w:ascii="Times New Roman" w:hAnsi="Times New Roman" w:cs="Times New Roman"/>
        </w:rPr>
        <w:t>oświadczamy, że uważamy się za związanych niniejszą ofertą na czas wskazany w rozdziale XI SWZ;</w:t>
      </w:r>
      <w:r w:rsidR="00EF6F2E" w:rsidRPr="00E45A42">
        <w:rPr>
          <w:rFonts w:ascii="Times New Roman" w:hAnsi="Times New Roman" w:cs="Times New Roman"/>
        </w:rPr>
        <w:t xml:space="preserve"> </w:t>
      </w:r>
    </w:p>
    <w:p w14:paraId="349DF3E7" w14:textId="77777777" w:rsidR="00CB661A" w:rsidRPr="00E45A42" w:rsidRDefault="00CB661A" w:rsidP="004C5917">
      <w:pPr>
        <w:numPr>
          <w:ilvl w:val="5"/>
          <w:numId w:val="16"/>
        </w:numPr>
        <w:spacing w:after="0" w:line="240" w:lineRule="auto"/>
        <w:ind w:left="709" w:hanging="357"/>
        <w:jc w:val="both"/>
        <w:rPr>
          <w:rFonts w:ascii="Times New Roman" w:hAnsi="Times New Roman" w:cs="Times New Roman"/>
        </w:rPr>
      </w:pPr>
      <w:r w:rsidRPr="00E45A42">
        <w:rPr>
          <w:rFonts w:ascii="Times New Roman" w:hAnsi="Times New Roman" w:cs="Times New Roman"/>
        </w:rPr>
        <w:t>oświadczam, że jestem: (</w:t>
      </w:r>
      <w:r w:rsidRPr="00E45A42">
        <w:rPr>
          <w:rFonts w:ascii="Times New Roman" w:hAnsi="Times New Roman" w:cs="Times New Roman"/>
          <w:b/>
          <w:bCs/>
          <w:i/>
          <w:iCs/>
        </w:rPr>
        <w:t>należy zaznaczyć z poniższej listy</w:t>
      </w:r>
      <w:r w:rsidRPr="00E45A42">
        <w:rPr>
          <w:rFonts w:ascii="Times New Roman" w:hAnsi="Times New Roman" w:cs="Times New Roman"/>
        </w:rPr>
        <w:t xml:space="preserve">) </w:t>
      </w:r>
    </w:p>
    <w:p w14:paraId="2AA2A32F" w14:textId="77777777" w:rsidR="00CB661A" w:rsidRPr="00E45A42" w:rsidRDefault="00CB661A" w:rsidP="007F0261">
      <w:pPr>
        <w:pStyle w:val="Akapitzlist"/>
        <w:widowControl/>
        <w:numPr>
          <w:ilvl w:val="0"/>
          <w:numId w:val="26"/>
        </w:numPr>
        <w:suppressAutoHyphens w:val="0"/>
        <w:ind w:hanging="357"/>
        <w:jc w:val="both"/>
        <w:rPr>
          <w:sz w:val="22"/>
          <w:szCs w:val="22"/>
        </w:rPr>
      </w:pPr>
      <w:r w:rsidRPr="00E45A42">
        <w:rPr>
          <w:sz w:val="22"/>
          <w:szCs w:val="22"/>
          <w:shd w:val="clear" w:color="auto" w:fill="FFFFFF"/>
        </w:rPr>
        <w:t>mikroprzedsiębiorstwo*; </w:t>
      </w:r>
    </w:p>
    <w:p w14:paraId="3C5B19BE" w14:textId="77777777" w:rsidR="00CB661A" w:rsidRPr="00E45A42" w:rsidRDefault="00CB661A" w:rsidP="007F0261">
      <w:pPr>
        <w:pStyle w:val="Akapitzlist"/>
        <w:widowControl/>
        <w:numPr>
          <w:ilvl w:val="0"/>
          <w:numId w:val="26"/>
        </w:numPr>
        <w:suppressAutoHyphens w:val="0"/>
        <w:ind w:hanging="357"/>
        <w:jc w:val="both"/>
        <w:rPr>
          <w:sz w:val="22"/>
          <w:szCs w:val="22"/>
        </w:rPr>
      </w:pPr>
      <w:r w:rsidRPr="00E45A42">
        <w:rPr>
          <w:sz w:val="22"/>
          <w:szCs w:val="22"/>
          <w:shd w:val="clear" w:color="auto" w:fill="FFFFFF"/>
        </w:rPr>
        <w:t xml:space="preserve">małe przedsiębiorstwo*; </w:t>
      </w:r>
    </w:p>
    <w:p w14:paraId="0DF7556F" w14:textId="77777777" w:rsidR="00CB661A" w:rsidRPr="00E45A42" w:rsidRDefault="00CB661A" w:rsidP="007F0261">
      <w:pPr>
        <w:pStyle w:val="Akapitzlist"/>
        <w:widowControl/>
        <w:numPr>
          <w:ilvl w:val="0"/>
          <w:numId w:val="26"/>
        </w:numPr>
        <w:suppressAutoHyphens w:val="0"/>
        <w:ind w:hanging="357"/>
        <w:jc w:val="both"/>
        <w:rPr>
          <w:sz w:val="22"/>
          <w:szCs w:val="22"/>
        </w:rPr>
      </w:pPr>
      <w:r w:rsidRPr="00E45A42">
        <w:rPr>
          <w:sz w:val="22"/>
          <w:szCs w:val="22"/>
          <w:shd w:val="clear" w:color="auto" w:fill="FFFFFF"/>
        </w:rPr>
        <w:t xml:space="preserve">średnie przedsiębiorstwo*; </w:t>
      </w:r>
    </w:p>
    <w:p w14:paraId="64953AC5" w14:textId="77777777" w:rsidR="00CB661A" w:rsidRPr="00E45A42" w:rsidRDefault="00CB661A" w:rsidP="007F0261">
      <w:pPr>
        <w:pStyle w:val="Akapitzlist"/>
        <w:widowControl/>
        <w:numPr>
          <w:ilvl w:val="0"/>
          <w:numId w:val="26"/>
        </w:numPr>
        <w:suppressAutoHyphens w:val="0"/>
        <w:ind w:hanging="357"/>
        <w:jc w:val="both"/>
        <w:rPr>
          <w:sz w:val="22"/>
          <w:szCs w:val="22"/>
        </w:rPr>
      </w:pPr>
      <w:r w:rsidRPr="00E45A42">
        <w:rPr>
          <w:sz w:val="22"/>
          <w:szCs w:val="22"/>
          <w:shd w:val="clear" w:color="auto" w:fill="FFFFFF"/>
        </w:rPr>
        <w:t>duże przedsiębiorstwo*; </w:t>
      </w:r>
    </w:p>
    <w:p w14:paraId="4BFC814A" w14:textId="77777777" w:rsidR="00CB661A" w:rsidRPr="00E45A42" w:rsidRDefault="00CB661A" w:rsidP="007F0261">
      <w:pPr>
        <w:pStyle w:val="Akapitzlist"/>
        <w:widowControl/>
        <w:numPr>
          <w:ilvl w:val="0"/>
          <w:numId w:val="26"/>
        </w:numPr>
        <w:suppressAutoHyphens w:val="0"/>
        <w:ind w:hanging="357"/>
        <w:jc w:val="both"/>
        <w:rPr>
          <w:sz w:val="22"/>
          <w:szCs w:val="22"/>
        </w:rPr>
      </w:pPr>
      <w:r w:rsidRPr="00E45A42">
        <w:rPr>
          <w:sz w:val="22"/>
          <w:szCs w:val="22"/>
        </w:rPr>
        <w:t xml:space="preserve">osoba fizyczna nieprowadząca działalności gospodarczej*; </w:t>
      </w:r>
    </w:p>
    <w:p w14:paraId="30F8D90A" w14:textId="77777777" w:rsidR="00CB661A" w:rsidRPr="00E45A42" w:rsidRDefault="00CB661A" w:rsidP="007F0261">
      <w:pPr>
        <w:pStyle w:val="Akapitzlist"/>
        <w:widowControl/>
        <w:numPr>
          <w:ilvl w:val="0"/>
          <w:numId w:val="26"/>
        </w:numPr>
        <w:suppressAutoHyphens w:val="0"/>
        <w:ind w:hanging="357"/>
        <w:jc w:val="both"/>
        <w:rPr>
          <w:sz w:val="22"/>
          <w:szCs w:val="22"/>
        </w:rPr>
      </w:pPr>
      <w:r w:rsidRPr="00E45A42">
        <w:rPr>
          <w:sz w:val="22"/>
          <w:szCs w:val="22"/>
        </w:rPr>
        <w:t>inny rodzaj*.</w:t>
      </w:r>
    </w:p>
    <w:p w14:paraId="55AB105A" w14:textId="77777777" w:rsidR="00257C19" w:rsidRPr="00C8207C" w:rsidRDefault="00A869D0" w:rsidP="004C5917">
      <w:pPr>
        <w:numPr>
          <w:ilvl w:val="5"/>
          <w:numId w:val="16"/>
        </w:numPr>
        <w:spacing w:after="0" w:line="240" w:lineRule="auto"/>
        <w:ind w:left="709" w:hanging="357"/>
        <w:jc w:val="both"/>
        <w:rPr>
          <w:rFonts w:ascii="Times New Roman" w:hAnsi="Times New Roman" w:cs="Times New Roman"/>
        </w:rPr>
      </w:pPr>
      <w:r w:rsidRPr="00E45A42">
        <w:rPr>
          <w:rFonts w:ascii="Times New Roman" w:hAnsi="Times New Roman" w:cs="Times New Roman"/>
        </w:rPr>
        <w:t xml:space="preserve">oświadczamy, że wypełniliśmy obowiązki informacyjne przewidziane w art. 13 lub art. 14 </w:t>
      </w:r>
      <w:r w:rsidRPr="00E45A42">
        <w:rPr>
          <w:rFonts w:ascii="Times New Roman" w:hAnsi="Times New Roman" w:cs="Times New Roman"/>
          <w:bCs/>
        </w:rPr>
        <w:t>Rozporządzenia Parlamentu Europejskiego</w:t>
      </w:r>
      <w:r w:rsidRPr="00C8207C">
        <w:rPr>
          <w:rFonts w:ascii="Times New Roman" w:hAnsi="Times New Roman" w:cs="Times New Roman"/>
          <w:bCs/>
        </w:rPr>
        <w:t xml:space="preserve"> i Rady UE 2016/679 z dnia 27 kwietnia 2016 r. w sprawie ochrony osób fizycznych w związku z przetwarzaniem danych osobowych i w sprawie swobodnego przepływu takich danych oraz uchylenia dyrektywy 95/46/WE</w:t>
      </w:r>
      <w:r w:rsidRPr="00C8207C">
        <w:rPr>
          <w:rFonts w:ascii="Times New Roman" w:hAnsi="Times New Roman" w:cs="Times New Roman"/>
          <w:bCs/>
          <w:i/>
        </w:rPr>
        <w:t xml:space="preserve"> </w:t>
      </w:r>
      <w:r w:rsidRPr="00C8207C">
        <w:rPr>
          <w:rFonts w:ascii="Times New Roman" w:hAnsi="Times New Roman" w:cs="Times New Roman"/>
          <w:bCs/>
        </w:rPr>
        <w:t xml:space="preserve">wobec osób fizycznych, </w:t>
      </w:r>
      <w:r w:rsidRPr="00C8207C">
        <w:rPr>
          <w:rFonts w:ascii="Times New Roman" w:hAnsi="Times New Roman" w:cs="Times New Roman"/>
        </w:rPr>
        <w:t>od których dane osobowe bezpośrednio lub pośrednio pozyskaliśmy w celu ubiegania się o udzielenie zamówienia publicznego w niniejszym postępowaniu;</w:t>
      </w:r>
    </w:p>
    <w:p w14:paraId="1E9F1D9F" w14:textId="77777777" w:rsidR="00257C19" w:rsidRPr="00C8207C" w:rsidRDefault="00A869D0" w:rsidP="004C5917">
      <w:pPr>
        <w:numPr>
          <w:ilvl w:val="5"/>
          <w:numId w:val="16"/>
        </w:numPr>
        <w:spacing w:after="0" w:line="240" w:lineRule="auto"/>
        <w:ind w:left="709"/>
        <w:jc w:val="both"/>
        <w:rPr>
          <w:rFonts w:ascii="Times New Roman" w:hAnsi="Times New Roman" w:cs="Times New Roman"/>
        </w:rPr>
      </w:pPr>
      <w:r w:rsidRPr="00C8207C">
        <w:rPr>
          <w:rFonts w:ascii="Times New Roman" w:hAnsi="Times New Roman" w:cs="Times New Roman"/>
        </w:rPr>
        <w:t>osobą upoważnioną do kontaktów z zamawiającym w zakresie złożonej oferty oraz w sprawach związanych z realizacją zamówienia jest: ……………………………………………………….</w:t>
      </w:r>
    </w:p>
    <w:p w14:paraId="594016D4" w14:textId="77777777" w:rsidR="00257C19" w:rsidRPr="00C8207C" w:rsidRDefault="00E45A42">
      <w:pPr>
        <w:pStyle w:val="Akapitzlist"/>
        <w:widowControl/>
        <w:suppressAutoHyphens w:val="0"/>
        <w:ind w:left="709"/>
        <w:jc w:val="both"/>
        <w:rPr>
          <w:sz w:val="22"/>
          <w:szCs w:val="22"/>
        </w:rPr>
      </w:pPr>
      <w:r>
        <w:rPr>
          <w:i/>
          <w:sz w:val="22"/>
          <w:szCs w:val="22"/>
        </w:rPr>
        <w:t xml:space="preserve"> </w:t>
      </w:r>
      <w:r w:rsidR="00A869D0" w:rsidRPr="00C8207C">
        <w:rPr>
          <w:i/>
          <w:sz w:val="22"/>
          <w:szCs w:val="22"/>
        </w:rPr>
        <w:t>[*wypełnić dane personalne i adresowe – tel.; e-mail]</w:t>
      </w:r>
    </w:p>
    <w:p w14:paraId="0AB8BA74" w14:textId="77777777" w:rsidR="00257C19" w:rsidRPr="00C8207C" w:rsidRDefault="00A869D0" w:rsidP="004C5917">
      <w:pPr>
        <w:numPr>
          <w:ilvl w:val="5"/>
          <w:numId w:val="16"/>
        </w:numPr>
        <w:spacing w:after="0" w:line="240" w:lineRule="auto"/>
        <w:ind w:left="709"/>
        <w:jc w:val="both"/>
        <w:rPr>
          <w:rFonts w:ascii="Times New Roman" w:hAnsi="Times New Roman" w:cs="Times New Roman"/>
        </w:rPr>
      </w:pPr>
      <w:r w:rsidRPr="00C8207C">
        <w:rPr>
          <w:rFonts w:ascii="Times New Roman" w:hAnsi="Times New Roman" w:cs="Times New Roman"/>
        </w:rPr>
        <w:t xml:space="preserve">załącznikami do niniejszego formularza </w:t>
      </w:r>
      <w:r w:rsidR="00497F4F">
        <w:rPr>
          <w:rFonts w:ascii="Times New Roman" w:hAnsi="Times New Roman" w:cs="Times New Roman"/>
        </w:rPr>
        <w:t xml:space="preserve">ofertowego </w:t>
      </w:r>
      <w:r w:rsidRPr="00C8207C">
        <w:rPr>
          <w:rFonts w:ascii="Times New Roman" w:hAnsi="Times New Roman" w:cs="Times New Roman"/>
        </w:rPr>
        <w:t>są:</w:t>
      </w:r>
    </w:p>
    <w:p w14:paraId="0972679C" w14:textId="77777777" w:rsidR="00CB3D15" w:rsidRPr="00CB3D15" w:rsidRDefault="00CB3D15" w:rsidP="007F0261">
      <w:pPr>
        <w:numPr>
          <w:ilvl w:val="0"/>
          <w:numId w:val="57"/>
        </w:numPr>
        <w:spacing w:after="0" w:line="240" w:lineRule="auto"/>
        <w:ind w:left="1418"/>
        <w:jc w:val="both"/>
        <w:rPr>
          <w:rFonts w:ascii="Times New Roman" w:eastAsia="Calibri" w:hAnsi="Times New Roman" w:cs="Times New Roman"/>
        </w:rPr>
      </w:pPr>
      <w:r w:rsidRPr="00CB3D15">
        <w:rPr>
          <w:rFonts w:ascii="Times New Roman" w:eastAsia="Calibri" w:hAnsi="Times New Roman" w:cs="Times New Roman"/>
          <w:i/>
          <w:iCs/>
          <w:u w:val="single"/>
        </w:rPr>
        <w:t>Załącznik nr 1</w:t>
      </w:r>
      <w:r w:rsidRPr="00CB3D15">
        <w:rPr>
          <w:rFonts w:ascii="Times New Roman" w:eastAsia="Calibri" w:hAnsi="Times New Roman" w:cs="Times New Roman"/>
        </w:rPr>
        <w:t xml:space="preserve"> – świadczenie wykonawcy o niepodleganiu wykluczeniu; </w:t>
      </w:r>
    </w:p>
    <w:p w14:paraId="04FD837F" w14:textId="77777777" w:rsidR="00CB3D15" w:rsidRPr="00CB3D15" w:rsidRDefault="00CB3D15" w:rsidP="007F0261">
      <w:pPr>
        <w:numPr>
          <w:ilvl w:val="0"/>
          <w:numId w:val="58"/>
        </w:numPr>
        <w:suppressAutoHyphens w:val="0"/>
        <w:spacing w:after="0" w:line="240" w:lineRule="auto"/>
        <w:ind w:left="1418"/>
        <w:jc w:val="both"/>
        <w:rPr>
          <w:rFonts w:ascii="Times New Roman" w:eastAsia="Calibri" w:hAnsi="Times New Roman" w:cs="Times New Roman"/>
        </w:rPr>
      </w:pPr>
      <w:r w:rsidRPr="00CB3D15">
        <w:rPr>
          <w:rFonts w:ascii="Times New Roman" w:eastAsia="Calibri" w:hAnsi="Times New Roman" w:cs="Times New Roman"/>
          <w:bCs/>
          <w:i/>
          <w:u w:val="single"/>
        </w:rPr>
        <w:t>Załącznik nr 2</w:t>
      </w:r>
      <w:r w:rsidRPr="00CB3D15">
        <w:rPr>
          <w:rFonts w:ascii="Times New Roman" w:eastAsia="Calibri" w:hAnsi="Times New Roman" w:cs="Times New Roman"/>
          <w:bCs/>
        </w:rPr>
        <w:t xml:space="preserve"> – </w:t>
      </w:r>
      <w:r w:rsidRPr="00CB3D15">
        <w:rPr>
          <w:rFonts w:ascii="Times New Roman" w:eastAsia="Calibri" w:hAnsi="Times New Roman" w:cs="Times New Roman"/>
        </w:rPr>
        <w:t>oświadczenie wykonawcy o spełnieniu warunków udziału w postepowaniu;</w:t>
      </w:r>
    </w:p>
    <w:p w14:paraId="0CAA5EFB" w14:textId="4EDFFEA4" w:rsidR="00CB3D15" w:rsidRPr="00CB3D15" w:rsidRDefault="00CB3D15" w:rsidP="007F0261">
      <w:pPr>
        <w:numPr>
          <w:ilvl w:val="0"/>
          <w:numId w:val="58"/>
        </w:numPr>
        <w:suppressAutoHyphens w:val="0"/>
        <w:spacing w:after="0" w:line="240" w:lineRule="auto"/>
        <w:ind w:left="1418"/>
        <w:jc w:val="both"/>
        <w:rPr>
          <w:rFonts w:ascii="Times New Roman" w:eastAsia="Calibri" w:hAnsi="Times New Roman" w:cs="Times New Roman"/>
          <w:bCs/>
        </w:rPr>
      </w:pPr>
      <w:r w:rsidRPr="00CB3D15">
        <w:rPr>
          <w:rFonts w:ascii="Times New Roman" w:eastAsia="Calibri" w:hAnsi="Times New Roman" w:cs="Times New Roman"/>
          <w:bCs/>
        </w:rPr>
        <w:t>Załącznik nr 3 -</w:t>
      </w:r>
      <w:r w:rsidR="00C226C2">
        <w:rPr>
          <w:rFonts w:ascii="Times New Roman" w:eastAsia="Calibri" w:hAnsi="Times New Roman" w:cs="Times New Roman"/>
          <w:bCs/>
        </w:rPr>
        <w:t xml:space="preserve"> </w:t>
      </w:r>
      <w:r w:rsidRPr="00CB3D15">
        <w:rPr>
          <w:rFonts w:ascii="Times New Roman" w:eastAsia="Calibri" w:hAnsi="Times New Roman" w:cs="Times New Roman"/>
          <w:bCs/>
        </w:rPr>
        <w:t>oświadczenie dotyczące podmiotu udostępniającego zasoby wykonawcy (o ile dotyczy), tj.:</w:t>
      </w:r>
    </w:p>
    <w:p w14:paraId="7F0A6D5D" w14:textId="77777777" w:rsidR="00CB3D15" w:rsidRPr="00CB3D15" w:rsidRDefault="00CB3D15" w:rsidP="007F0261">
      <w:pPr>
        <w:numPr>
          <w:ilvl w:val="0"/>
          <w:numId w:val="55"/>
        </w:numPr>
        <w:suppressAutoHyphens w:val="0"/>
        <w:spacing w:after="0" w:line="240" w:lineRule="auto"/>
        <w:contextualSpacing/>
        <w:jc w:val="both"/>
        <w:rPr>
          <w:rFonts w:ascii="Times New Roman" w:eastAsia="Times New Roman" w:hAnsi="Times New Roman" w:cs="Times New Roman"/>
          <w:bCs/>
          <w:lang w:eastAsia="pl-PL"/>
        </w:rPr>
      </w:pPr>
      <w:r w:rsidRPr="00CB3D15">
        <w:rPr>
          <w:rFonts w:ascii="Times New Roman" w:eastAsia="Times New Roman" w:hAnsi="Times New Roman" w:cs="Times New Roman"/>
          <w:bCs/>
          <w:lang w:eastAsia="pl-PL"/>
        </w:rPr>
        <w:t>oświadczenie o udostępnieniu zasobów wykonawcy wraz ze stosownym zobowiązaniem lub innym środkiem dowodowym /o ile dotyczy/;</w:t>
      </w:r>
    </w:p>
    <w:p w14:paraId="4E12931A" w14:textId="77777777" w:rsidR="00CB3D15" w:rsidRPr="00CB3D15" w:rsidRDefault="00CB3D15" w:rsidP="007F0261">
      <w:pPr>
        <w:numPr>
          <w:ilvl w:val="0"/>
          <w:numId w:val="55"/>
        </w:numPr>
        <w:suppressAutoHyphens w:val="0"/>
        <w:spacing w:after="0" w:line="240" w:lineRule="auto"/>
        <w:contextualSpacing/>
        <w:jc w:val="both"/>
        <w:rPr>
          <w:rFonts w:ascii="Times New Roman" w:eastAsia="Times New Roman" w:hAnsi="Times New Roman" w:cs="Times New Roman"/>
          <w:bCs/>
          <w:lang w:eastAsia="pl-PL"/>
        </w:rPr>
      </w:pPr>
      <w:r w:rsidRPr="00CB3D15">
        <w:rPr>
          <w:rFonts w:ascii="Times New Roman" w:eastAsia="Times New Roman" w:hAnsi="Times New Roman" w:cs="Times New Roman"/>
          <w:bCs/>
          <w:lang w:eastAsia="pl-PL"/>
        </w:rPr>
        <w:t>oświadczenie o niepodleganiu wykluczeniu;</w:t>
      </w:r>
    </w:p>
    <w:p w14:paraId="39A23246" w14:textId="77777777" w:rsidR="00CB3D15" w:rsidRPr="00CB3D15" w:rsidRDefault="00CB3D15" w:rsidP="007F0261">
      <w:pPr>
        <w:numPr>
          <w:ilvl w:val="0"/>
          <w:numId w:val="55"/>
        </w:numPr>
        <w:suppressAutoHyphens w:val="0"/>
        <w:spacing w:after="0" w:line="240" w:lineRule="auto"/>
        <w:contextualSpacing/>
        <w:jc w:val="both"/>
        <w:rPr>
          <w:rFonts w:ascii="Times New Roman" w:eastAsia="Times New Roman" w:hAnsi="Times New Roman" w:cs="Times New Roman"/>
          <w:bCs/>
          <w:sz w:val="24"/>
          <w:szCs w:val="24"/>
          <w:lang w:eastAsia="pl-PL"/>
        </w:rPr>
      </w:pPr>
      <w:r w:rsidRPr="00CB3D15">
        <w:rPr>
          <w:rFonts w:ascii="Times New Roman" w:eastAsia="Times New Roman" w:hAnsi="Times New Roman" w:cs="Times New Roman"/>
          <w:bCs/>
          <w:lang w:eastAsia="pl-PL"/>
        </w:rPr>
        <w:t>oświadczenie o spełnieniu warunków udziału w postępowaniu w zakresie, w jakim go dotyczą;</w:t>
      </w:r>
    </w:p>
    <w:p w14:paraId="1E6F7B80" w14:textId="77777777" w:rsidR="00CB3D15" w:rsidRPr="00CB3D15" w:rsidRDefault="00CB3D15" w:rsidP="007F0261">
      <w:pPr>
        <w:numPr>
          <w:ilvl w:val="0"/>
          <w:numId w:val="58"/>
        </w:numPr>
        <w:spacing w:after="0" w:line="240" w:lineRule="auto"/>
        <w:ind w:left="1418"/>
        <w:jc w:val="both"/>
        <w:rPr>
          <w:rFonts w:ascii="Times New Roman" w:eastAsia="Calibri" w:hAnsi="Times New Roman" w:cs="Times New Roman"/>
          <w:bCs/>
        </w:rPr>
      </w:pPr>
      <w:r w:rsidRPr="00CB3D15">
        <w:rPr>
          <w:rFonts w:ascii="Times New Roman" w:eastAsia="Calibri" w:hAnsi="Times New Roman" w:cs="Times New Roman"/>
          <w:bCs/>
          <w:i/>
          <w:u w:val="single"/>
        </w:rPr>
        <w:t>Załącznik nr 4</w:t>
      </w:r>
      <w:r w:rsidRPr="00CB3D15">
        <w:rPr>
          <w:rFonts w:ascii="Times New Roman" w:eastAsia="Calibri" w:hAnsi="Times New Roman" w:cs="Times New Roman"/>
          <w:bCs/>
          <w:i/>
        </w:rPr>
        <w:t xml:space="preserve"> – </w:t>
      </w:r>
      <w:r w:rsidRPr="00CB3D15">
        <w:rPr>
          <w:rFonts w:ascii="Times New Roman" w:eastAsia="Calibri" w:hAnsi="Times New Roman" w:cs="Times New Roman"/>
          <w:bCs/>
        </w:rPr>
        <w:t>kalkulacja cenowa oferty z uwzględnieniem</w:t>
      </w:r>
      <w:r w:rsidRPr="00CB3D15">
        <w:rPr>
          <w:rFonts w:ascii="Times New Roman" w:eastAsia="Calibri" w:hAnsi="Times New Roman" w:cs="Times New Roman"/>
          <w:color w:val="000000"/>
        </w:rPr>
        <w:t xml:space="preserve"> wymagań i zapisów niniejszej SWZ i jej załączników /zestawienie tabelaryczne/, a w szczególności uregulowań prawnych dotyczących wysokości należnego podatku od towarów i usług VAT;</w:t>
      </w:r>
    </w:p>
    <w:p w14:paraId="35E1AFB3" w14:textId="77777777" w:rsidR="00CB3D15" w:rsidRPr="00CB3D15" w:rsidRDefault="00CB3D15" w:rsidP="007F0261">
      <w:pPr>
        <w:numPr>
          <w:ilvl w:val="0"/>
          <w:numId w:val="58"/>
        </w:numPr>
        <w:spacing w:after="0" w:line="240" w:lineRule="auto"/>
        <w:ind w:left="1418"/>
        <w:jc w:val="both"/>
        <w:rPr>
          <w:rFonts w:ascii="Times New Roman" w:eastAsia="Calibri" w:hAnsi="Times New Roman" w:cs="Times New Roman"/>
          <w:bCs/>
        </w:rPr>
      </w:pPr>
      <w:r w:rsidRPr="00CB3D15">
        <w:rPr>
          <w:rFonts w:ascii="Times New Roman" w:eastAsia="Calibri" w:hAnsi="Times New Roman" w:cs="Times New Roman"/>
          <w:i/>
          <w:u w:val="single"/>
        </w:rPr>
        <w:t>Załącznik nr 5</w:t>
      </w:r>
      <w:r w:rsidRPr="00CB3D15">
        <w:rPr>
          <w:rFonts w:ascii="Times New Roman" w:eastAsia="Calibri" w:hAnsi="Times New Roman" w:cs="Times New Roman"/>
          <w:i/>
        </w:rPr>
        <w:t xml:space="preserve"> – </w:t>
      </w:r>
      <w:r w:rsidRPr="00CB3D15">
        <w:rPr>
          <w:rFonts w:ascii="Times New Roman" w:eastAsia="Calibri" w:hAnsi="Times New Roman" w:cs="Times New Roman"/>
          <w:bCs/>
        </w:rPr>
        <w:t xml:space="preserve">oświadczenie o powierzeniu podwykonawcom wykonania części przedmiotu zamówienia </w:t>
      </w:r>
      <w:r w:rsidRPr="00CB3D15">
        <w:rPr>
          <w:rFonts w:ascii="Times New Roman" w:eastAsia="Calibri" w:hAnsi="Times New Roman" w:cs="Times New Roman"/>
          <w:bCs/>
          <w:i/>
        </w:rPr>
        <w:t>/Wykaz podwykonawców – o ile dotyczy/;</w:t>
      </w:r>
    </w:p>
    <w:p w14:paraId="55438A55" w14:textId="77777777" w:rsidR="00CB3D15" w:rsidRPr="00CB3D15" w:rsidRDefault="00CB3D15" w:rsidP="007F0261">
      <w:pPr>
        <w:numPr>
          <w:ilvl w:val="0"/>
          <w:numId w:val="58"/>
        </w:numPr>
        <w:spacing w:after="0" w:line="240" w:lineRule="auto"/>
        <w:ind w:left="1418"/>
        <w:jc w:val="both"/>
        <w:rPr>
          <w:rFonts w:ascii="Times New Roman" w:eastAsia="Calibri" w:hAnsi="Times New Roman" w:cs="Times New Roman"/>
        </w:rPr>
      </w:pPr>
      <w:r w:rsidRPr="00CB3D15">
        <w:rPr>
          <w:rFonts w:ascii="Times New Roman" w:eastAsia="Calibri" w:hAnsi="Times New Roman" w:cs="Times New Roman"/>
        </w:rPr>
        <w:t>Inne (…)</w:t>
      </w:r>
    </w:p>
    <w:p w14:paraId="23CF9302" w14:textId="77777777" w:rsidR="00673B2A" w:rsidRDefault="00673B2A" w:rsidP="00A16B8F">
      <w:pPr>
        <w:spacing w:after="0" w:line="240" w:lineRule="auto"/>
        <w:rPr>
          <w:rFonts w:ascii="Times New Roman" w:hAnsi="Times New Roman" w:cs="Times New Roman"/>
        </w:rPr>
      </w:pPr>
    </w:p>
    <w:p w14:paraId="6D477A02" w14:textId="77777777" w:rsidR="00AE4115" w:rsidRDefault="00AE4115" w:rsidP="00A16B8F">
      <w:pPr>
        <w:spacing w:after="0" w:line="240" w:lineRule="auto"/>
        <w:rPr>
          <w:rFonts w:ascii="Times New Roman" w:hAnsi="Times New Roman" w:cs="Times New Roman"/>
        </w:rPr>
      </w:pPr>
    </w:p>
    <w:p w14:paraId="12CC4566" w14:textId="77777777" w:rsidR="00CB3D15" w:rsidRPr="00CB3D15" w:rsidRDefault="005949B1" w:rsidP="00CB3D15">
      <w:pPr>
        <w:spacing w:after="0" w:line="240" w:lineRule="auto"/>
        <w:jc w:val="right"/>
        <w:outlineLvl w:val="0"/>
        <w:rPr>
          <w:rFonts w:ascii="Times New Roman" w:eastAsia="Times New Roman" w:hAnsi="Times New Roman" w:cs="Times New Roman"/>
          <w:b/>
          <w:bCs/>
          <w:lang w:eastAsia="pl-PL"/>
        </w:rPr>
      </w:pPr>
      <w:r>
        <w:rPr>
          <w:rFonts w:ascii="Times New Roman" w:eastAsia="Times New Roman" w:hAnsi="Times New Roman" w:cs="Times New Roman"/>
          <w:b/>
          <w:bCs/>
          <w:lang w:eastAsia="pl-PL"/>
        </w:rPr>
        <w:br w:type="page"/>
      </w:r>
      <w:r w:rsidR="00CB3D15" w:rsidRPr="00CB3D15">
        <w:rPr>
          <w:rFonts w:ascii="Times New Roman" w:eastAsia="Times New Roman" w:hAnsi="Times New Roman" w:cs="Times New Roman"/>
          <w:b/>
          <w:bCs/>
          <w:lang w:eastAsia="pl-PL"/>
        </w:rPr>
        <w:lastRenderedPageBreak/>
        <w:t>Załącznik nr 1 do formularza oferty</w:t>
      </w:r>
    </w:p>
    <w:p w14:paraId="418F1DDD" w14:textId="77777777" w:rsidR="00CB3D15" w:rsidRPr="00CB3D15" w:rsidRDefault="00CB3D15" w:rsidP="00CB3D15">
      <w:pPr>
        <w:spacing w:after="0" w:line="240" w:lineRule="auto"/>
        <w:jc w:val="right"/>
        <w:outlineLvl w:val="0"/>
        <w:rPr>
          <w:rFonts w:ascii="Times New Roman" w:eastAsia="Times New Roman" w:hAnsi="Times New Roman" w:cs="Times New Roman"/>
          <w:b/>
          <w:bCs/>
          <w:lang w:eastAsia="pl-PL"/>
        </w:rPr>
      </w:pPr>
    </w:p>
    <w:p w14:paraId="2A798FE3" w14:textId="77777777" w:rsidR="00CB3D15" w:rsidRPr="00CB3D15" w:rsidRDefault="00CB3D15" w:rsidP="00CB3D15">
      <w:pPr>
        <w:spacing w:after="0" w:line="240" w:lineRule="auto"/>
        <w:ind w:left="540"/>
        <w:jc w:val="center"/>
        <w:outlineLvl w:val="0"/>
        <w:rPr>
          <w:rFonts w:ascii="Times New Roman" w:eastAsia="Times New Roman" w:hAnsi="Times New Roman" w:cs="Times New Roman"/>
          <w:b/>
          <w:bCs/>
          <w:lang w:eastAsia="pl-PL"/>
        </w:rPr>
      </w:pPr>
    </w:p>
    <w:p w14:paraId="1491C0D3" w14:textId="77777777" w:rsidR="00CB3D15" w:rsidRPr="00CB3D15" w:rsidRDefault="00CB3D15" w:rsidP="00CB3D15">
      <w:pPr>
        <w:spacing w:after="0" w:line="240" w:lineRule="auto"/>
        <w:ind w:left="540"/>
        <w:jc w:val="center"/>
        <w:outlineLvl w:val="0"/>
        <w:rPr>
          <w:rFonts w:ascii="Times New Roman" w:eastAsia="Times New Roman" w:hAnsi="Times New Roman" w:cs="Times New Roman"/>
          <w:b/>
          <w:u w:val="single"/>
          <w:lang w:eastAsia="pl-PL"/>
        </w:rPr>
      </w:pPr>
      <w:r w:rsidRPr="00CB3D15">
        <w:rPr>
          <w:rFonts w:ascii="Times New Roman" w:eastAsia="Times New Roman" w:hAnsi="Times New Roman" w:cs="Times New Roman"/>
          <w:b/>
          <w:bCs/>
          <w:lang w:eastAsia="pl-PL"/>
        </w:rPr>
        <w:t>OŚWIADCZENIE</w:t>
      </w:r>
      <w:r w:rsidRPr="00CB3D15">
        <w:rPr>
          <w:rFonts w:ascii="Times New Roman" w:eastAsia="Times New Roman" w:hAnsi="Times New Roman" w:cs="Times New Roman"/>
          <w:b/>
          <w:u w:val="single"/>
          <w:lang w:eastAsia="pl-PL"/>
        </w:rPr>
        <w:t xml:space="preserve"> </w:t>
      </w:r>
    </w:p>
    <w:p w14:paraId="369F0B76" w14:textId="77777777" w:rsidR="00CB3D15" w:rsidRPr="00CB3D15" w:rsidRDefault="00CB3D15" w:rsidP="00CB3D15">
      <w:pPr>
        <w:spacing w:after="0" w:line="240" w:lineRule="auto"/>
        <w:ind w:left="540"/>
        <w:jc w:val="center"/>
        <w:outlineLvl w:val="0"/>
        <w:rPr>
          <w:rFonts w:ascii="Times New Roman" w:eastAsia="Times New Roman" w:hAnsi="Times New Roman" w:cs="Times New Roman"/>
          <w:b/>
          <w:bCs/>
          <w:lang w:eastAsia="pl-PL"/>
        </w:rPr>
      </w:pPr>
      <w:r w:rsidRPr="00CB3D15">
        <w:rPr>
          <w:rFonts w:ascii="Times New Roman" w:eastAsia="Times New Roman" w:hAnsi="Times New Roman" w:cs="Times New Roman"/>
          <w:b/>
          <w:u w:val="single"/>
          <w:lang w:eastAsia="pl-PL"/>
        </w:rPr>
        <w:t>O NIEPODLEGANIU WYKLUCZENIU Z POSTĘPOWANIA</w:t>
      </w:r>
    </w:p>
    <w:p w14:paraId="0E87792C" w14:textId="77777777" w:rsidR="00CB3D15" w:rsidRPr="00CB3D15" w:rsidRDefault="00CB3D15" w:rsidP="00CB3D15">
      <w:pPr>
        <w:spacing w:after="0" w:line="240" w:lineRule="auto"/>
        <w:ind w:left="540"/>
        <w:jc w:val="center"/>
        <w:outlineLvl w:val="0"/>
        <w:rPr>
          <w:rFonts w:ascii="Times New Roman" w:eastAsia="Times New Roman" w:hAnsi="Times New Roman" w:cs="Times New Roman"/>
          <w:b/>
          <w:bCs/>
          <w:lang w:eastAsia="pl-PL"/>
        </w:rPr>
      </w:pPr>
    </w:p>
    <w:p w14:paraId="7E405583" w14:textId="55A1AD4E" w:rsidR="00CB3D15" w:rsidRPr="00CB3D15" w:rsidRDefault="00CB3D15" w:rsidP="00CB3D15">
      <w:pPr>
        <w:tabs>
          <w:tab w:val="center" w:pos="4536"/>
          <w:tab w:val="right" w:pos="9072"/>
        </w:tabs>
        <w:spacing w:after="0" w:line="240" w:lineRule="auto"/>
        <w:jc w:val="both"/>
        <w:rPr>
          <w:rFonts w:ascii="Times New Roman" w:eastAsia="Times New Roman" w:hAnsi="Times New Roman" w:cs="Times New Roman"/>
          <w:i/>
          <w:iCs/>
          <w:u w:val="single"/>
          <w:lang w:eastAsia="pl-PL"/>
        </w:rPr>
      </w:pPr>
      <w:r w:rsidRPr="00CB3D15">
        <w:rPr>
          <w:rFonts w:ascii="Times New Roman" w:eastAsia="Times New Roman" w:hAnsi="Times New Roman" w:cs="Times New Roman"/>
          <w:i/>
          <w:iCs/>
          <w:u w:val="single"/>
          <w:lang w:eastAsia="pl-PL"/>
        </w:rPr>
        <w:t>Składając ofertę w postępowaniu na wyłonienie Wykonawcy w zakresie obsługi cateringowej uroczystości organizowanych przez Uniwersytet Jagielloński</w:t>
      </w:r>
      <w:r w:rsidRPr="00CB3D15">
        <w:rPr>
          <w:rFonts w:ascii="Times New Roman" w:eastAsia="Calibri" w:hAnsi="Times New Roman" w:cs="Times New Roman"/>
          <w:i/>
          <w:iCs/>
          <w:u w:val="single"/>
        </w:rPr>
        <w:t>.</w:t>
      </w:r>
    </w:p>
    <w:p w14:paraId="051D7C34" w14:textId="77777777" w:rsidR="00CB3D15" w:rsidRPr="00CB3D15" w:rsidRDefault="00CB3D15" w:rsidP="00CB3D15">
      <w:pPr>
        <w:tabs>
          <w:tab w:val="center" w:pos="4536"/>
          <w:tab w:val="right" w:pos="9072"/>
        </w:tabs>
        <w:spacing w:after="0" w:line="240" w:lineRule="auto"/>
        <w:jc w:val="both"/>
        <w:rPr>
          <w:rFonts w:ascii="Times New Roman" w:eastAsia="Times New Roman" w:hAnsi="Times New Roman" w:cs="Times New Roman"/>
          <w:i/>
          <w:iCs/>
          <w:u w:val="single"/>
          <w:lang w:eastAsia="pl-PL"/>
        </w:rPr>
      </w:pPr>
    </w:p>
    <w:p w14:paraId="573282DF" w14:textId="77777777" w:rsidR="00CB3D15" w:rsidRPr="00CB3D15" w:rsidRDefault="00CB3D15" w:rsidP="007F0261">
      <w:pPr>
        <w:widowControl w:val="0"/>
        <w:numPr>
          <w:ilvl w:val="0"/>
          <w:numId w:val="59"/>
        </w:numPr>
        <w:tabs>
          <w:tab w:val="center" w:pos="709"/>
          <w:tab w:val="right" w:pos="9072"/>
        </w:tabs>
        <w:spacing w:after="0" w:line="240" w:lineRule="auto"/>
        <w:contextualSpacing/>
        <w:rPr>
          <w:rFonts w:ascii="Times New Roman" w:eastAsia="Times New Roman" w:hAnsi="Times New Roman" w:cs="Times New Roman"/>
          <w:b/>
          <w:iCs/>
          <w:sz w:val="24"/>
          <w:szCs w:val="24"/>
          <w:lang w:eastAsia="pl-PL"/>
        </w:rPr>
      </w:pPr>
      <w:r w:rsidRPr="00CB3D15">
        <w:rPr>
          <w:rFonts w:ascii="Times New Roman" w:eastAsia="Times New Roman" w:hAnsi="Times New Roman" w:cs="Times New Roman"/>
          <w:b/>
          <w:iCs/>
          <w:sz w:val="24"/>
          <w:szCs w:val="24"/>
          <w:lang w:eastAsia="pl-PL"/>
        </w:rPr>
        <w:t>OŚWIADCZENIE DOTYCZĄCE WYKONAWCY</w:t>
      </w:r>
    </w:p>
    <w:p w14:paraId="47D396C1" w14:textId="77777777" w:rsidR="00CB3D15" w:rsidRPr="00CB3D15" w:rsidRDefault="00CB3D15" w:rsidP="00CB3D15">
      <w:pPr>
        <w:spacing w:after="0" w:line="240" w:lineRule="auto"/>
        <w:ind w:left="709"/>
        <w:outlineLvl w:val="0"/>
        <w:rPr>
          <w:rFonts w:ascii="Times New Roman" w:eastAsia="Times New Roman" w:hAnsi="Times New Roman" w:cs="Times New Roman"/>
          <w:b/>
          <w:iCs/>
          <w:lang w:eastAsia="pl-PL"/>
        </w:rPr>
      </w:pPr>
    </w:p>
    <w:p w14:paraId="1B4B399D" w14:textId="77777777" w:rsidR="00CB3D15" w:rsidRPr="00CB3D15" w:rsidRDefault="00CB3D15" w:rsidP="00CB3D15">
      <w:pPr>
        <w:spacing w:after="0" w:line="240" w:lineRule="auto"/>
        <w:ind w:left="709"/>
        <w:jc w:val="both"/>
        <w:outlineLvl w:val="0"/>
        <w:rPr>
          <w:rFonts w:ascii="Times New Roman" w:eastAsia="Calibri" w:hAnsi="Times New Roman" w:cs="Times New Roman"/>
          <w:i/>
        </w:rPr>
      </w:pPr>
    </w:p>
    <w:p w14:paraId="2FEE0B29" w14:textId="77777777" w:rsidR="00CB3D15" w:rsidRPr="00CB3D15" w:rsidRDefault="00CB3D15" w:rsidP="00CB3D15">
      <w:pPr>
        <w:spacing w:after="0" w:line="240" w:lineRule="auto"/>
        <w:ind w:left="709"/>
        <w:outlineLvl w:val="0"/>
        <w:rPr>
          <w:rFonts w:ascii="Times New Roman" w:eastAsia="Times New Roman" w:hAnsi="Times New Roman" w:cs="Times New Roman"/>
          <w:b/>
          <w:iCs/>
          <w:lang w:eastAsia="pl-PL"/>
        </w:rPr>
      </w:pPr>
    </w:p>
    <w:p w14:paraId="5A2EF68A" w14:textId="77777777" w:rsidR="00CB3D15" w:rsidRPr="00CB3D15" w:rsidRDefault="00CB3D15" w:rsidP="007F0261">
      <w:pPr>
        <w:numPr>
          <w:ilvl w:val="6"/>
          <w:numId w:val="43"/>
        </w:numPr>
        <w:suppressAutoHyphens w:val="0"/>
        <w:spacing w:after="0" w:line="240" w:lineRule="auto"/>
        <w:ind w:left="709"/>
        <w:jc w:val="both"/>
        <w:outlineLvl w:val="0"/>
        <w:rPr>
          <w:rFonts w:ascii="Times New Roman" w:eastAsia="Times New Roman" w:hAnsi="Times New Roman" w:cs="Times New Roman"/>
          <w:bCs/>
          <w:lang w:eastAsia="pl-PL"/>
        </w:rPr>
      </w:pPr>
      <w:r w:rsidRPr="00CB3D15">
        <w:rPr>
          <w:rFonts w:ascii="Times New Roman" w:eastAsia="Times New Roman" w:hAnsi="Times New Roman" w:cs="Times New Roman"/>
          <w:iCs/>
          <w:lang w:eastAsia="pl-PL"/>
        </w:rPr>
        <w:t xml:space="preserve">Oświadczam, że nie podlegam wykluczeniu z postępowania na podstawie art. </w:t>
      </w:r>
      <w:r w:rsidRPr="00CB3D15">
        <w:rPr>
          <w:rFonts w:ascii="Times New Roman" w:eastAsia="Times New Roman" w:hAnsi="Times New Roman" w:cs="Times New Roman"/>
          <w:bCs/>
          <w:lang w:eastAsia="pl-PL"/>
        </w:rPr>
        <w:t>108 ust. 1 PZP.</w:t>
      </w:r>
    </w:p>
    <w:p w14:paraId="56B4F362" w14:textId="77777777" w:rsidR="00CB3D15" w:rsidRPr="00CB3D15" w:rsidRDefault="00CB3D15" w:rsidP="007F0261">
      <w:pPr>
        <w:numPr>
          <w:ilvl w:val="6"/>
          <w:numId w:val="43"/>
        </w:numPr>
        <w:suppressAutoHyphens w:val="0"/>
        <w:spacing w:after="0" w:line="240" w:lineRule="auto"/>
        <w:ind w:left="709"/>
        <w:jc w:val="both"/>
        <w:outlineLvl w:val="0"/>
        <w:rPr>
          <w:rFonts w:ascii="Times New Roman" w:eastAsia="Times New Roman" w:hAnsi="Times New Roman" w:cs="Times New Roman"/>
          <w:bCs/>
          <w:lang w:eastAsia="pl-PL"/>
        </w:rPr>
      </w:pPr>
      <w:r w:rsidRPr="00CB3D15">
        <w:rPr>
          <w:rFonts w:ascii="Times New Roman" w:eastAsia="Times New Roman" w:hAnsi="Times New Roman" w:cs="Times New Roman"/>
          <w:iCs/>
          <w:lang w:eastAsia="pl-PL"/>
        </w:rPr>
        <w:t xml:space="preserve">Oświadczam, że nie podlegam wykluczeniu z postępowania na podstawie </w:t>
      </w:r>
      <w:r w:rsidRPr="00CB3D15">
        <w:rPr>
          <w:rFonts w:ascii="Times New Roman" w:eastAsia="Times New Roman" w:hAnsi="Times New Roman" w:cs="Times New Roman"/>
          <w:bCs/>
          <w:lang w:eastAsia="pl-PL"/>
        </w:rPr>
        <w:t>art. 109 ust. 1 pkt 1,4,5, 7-10 ustawy PZP.</w:t>
      </w:r>
    </w:p>
    <w:p w14:paraId="76E9DBFA" w14:textId="77777777" w:rsidR="00CB3D15" w:rsidRPr="00CB3D15" w:rsidRDefault="00CB3D15" w:rsidP="007F0261">
      <w:pPr>
        <w:numPr>
          <w:ilvl w:val="6"/>
          <w:numId w:val="43"/>
        </w:numPr>
        <w:suppressAutoHyphens w:val="0"/>
        <w:spacing w:after="0" w:line="240" w:lineRule="auto"/>
        <w:ind w:left="709"/>
        <w:jc w:val="both"/>
        <w:outlineLvl w:val="0"/>
        <w:rPr>
          <w:rFonts w:ascii="Times New Roman" w:eastAsia="Times New Roman" w:hAnsi="Times New Roman" w:cs="Times New Roman"/>
          <w:bCs/>
          <w:lang w:eastAsia="pl-PL"/>
        </w:rPr>
      </w:pPr>
      <w:r w:rsidRPr="00CB3D15">
        <w:rPr>
          <w:rFonts w:ascii="Times New Roman" w:eastAsia="Times New Roman" w:hAnsi="Times New Roman" w:cs="Times New Roman"/>
          <w:iCs/>
          <w:lang w:eastAsia="pl-PL"/>
        </w:rPr>
        <w:t xml:space="preserve">Oświadczam, że nie podlegam wykluczeniu z postępowania na podstawie art. </w:t>
      </w:r>
      <w:r w:rsidRPr="00CB3D15">
        <w:rPr>
          <w:rFonts w:ascii="Times New Roman" w:eastAsia="Times New Roman" w:hAnsi="Times New Roman" w:cs="Times New Roman"/>
          <w:bCs/>
          <w:lang w:eastAsia="pl-PL"/>
        </w:rPr>
        <w:t xml:space="preserve">7 ust. 1 ustawy </w:t>
      </w:r>
      <w:r w:rsidRPr="00CB3D15">
        <w:rPr>
          <w:rFonts w:ascii="Times New Roman" w:eastAsia="Times New Roman" w:hAnsi="Times New Roman" w:cs="Times New Roman"/>
          <w:lang w:eastAsia="pl-PL"/>
        </w:rPr>
        <w:t>z dnia 13 kwietnia 2022 r. o szczególnych rozwiązaniach w zakresie przeciwdziałania wspieraniu agresji na Ukrainę oraz służących ochronie bezpieczeństwa narodowego (Dz.U. z 2022 r., poz. 835), tj.:</w:t>
      </w:r>
    </w:p>
    <w:p w14:paraId="04A8FCCF" w14:textId="77777777" w:rsidR="00CB3D15" w:rsidRPr="00CB3D15" w:rsidRDefault="00CB3D15" w:rsidP="007F0261">
      <w:pPr>
        <w:numPr>
          <w:ilvl w:val="0"/>
          <w:numId w:val="60"/>
        </w:numPr>
        <w:suppressAutoHyphens w:val="0"/>
        <w:spacing w:after="0" w:line="240" w:lineRule="auto"/>
        <w:ind w:hanging="720"/>
        <w:contextualSpacing/>
        <w:jc w:val="both"/>
        <w:rPr>
          <w:rFonts w:ascii="Times New Roman" w:eastAsia="Times New Roman" w:hAnsi="Times New Roman" w:cs="Times New Roman"/>
          <w:lang w:eastAsia="pl-PL"/>
        </w:rPr>
      </w:pPr>
      <w:r w:rsidRPr="00CB3D15">
        <w:rPr>
          <w:rFonts w:ascii="Times New Roman" w:eastAsia="Times New Roman" w:hAnsi="Times New Roman" w:cs="Times New Roman"/>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61F755C2" w14:textId="77777777" w:rsidR="00CB3D15" w:rsidRPr="00CB3D15" w:rsidRDefault="00CB3D15" w:rsidP="007F0261">
      <w:pPr>
        <w:numPr>
          <w:ilvl w:val="0"/>
          <w:numId w:val="60"/>
        </w:numPr>
        <w:suppressAutoHyphens w:val="0"/>
        <w:spacing w:after="0" w:line="240" w:lineRule="auto"/>
        <w:ind w:hanging="720"/>
        <w:contextualSpacing/>
        <w:jc w:val="both"/>
        <w:rPr>
          <w:rFonts w:ascii="Times New Roman" w:eastAsia="Times New Roman" w:hAnsi="Times New Roman" w:cs="Times New Roman"/>
          <w:lang w:eastAsia="pl-PL"/>
        </w:rPr>
      </w:pPr>
      <w:r w:rsidRPr="00CB3D15">
        <w:rPr>
          <w:rFonts w:ascii="Times New Roman" w:eastAsia="Times New Roman" w:hAnsi="Times New Roman" w:cs="Times New Roman"/>
          <w:lang w:eastAsia="pl-PL"/>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8A1D508" w14:textId="77777777" w:rsidR="00CB3D15" w:rsidRPr="00CB3D15" w:rsidRDefault="00CB3D15" w:rsidP="007F0261">
      <w:pPr>
        <w:numPr>
          <w:ilvl w:val="0"/>
          <w:numId w:val="60"/>
        </w:numPr>
        <w:suppressAutoHyphens w:val="0"/>
        <w:spacing w:after="0" w:line="240" w:lineRule="auto"/>
        <w:ind w:hanging="720"/>
        <w:contextualSpacing/>
        <w:jc w:val="both"/>
        <w:rPr>
          <w:rFonts w:ascii="Times New Roman" w:eastAsia="Times New Roman" w:hAnsi="Times New Roman" w:cs="Times New Roman"/>
          <w:lang w:eastAsia="pl-PL"/>
        </w:rPr>
      </w:pPr>
      <w:r w:rsidRPr="00CB3D15">
        <w:rPr>
          <w:rFonts w:ascii="Times New Roman" w:eastAsia="Times New Roman" w:hAnsi="Times New Roman" w:cs="Times New Roman"/>
          <w:lang w:eastAsia="pl-PL"/>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37680C7" w14:textId="77777777" w:rsidR="00CB3D15" w:rsidRPr="00CB3D15" w:rsidRDefault="00CB3D15" w:rsidP="00CB3D15">
      <w:pPr>
        <w:spacing w:after="0" w:line="240" w:lineRule="auto"/>
        <w:ind w:left="709"/>
        <w:jc w:val="both"/>
        <w:outlineLvl w:val="0"/>
        <w:rPr>
          <w:rFonts w:ascii="Times New Roman" w:eastAsia="Times New Roman" w:hAnsi="Times New Roman" w:cs="Times New Roman"/>
          <w:bCs/>
          <w:lang w:eastAsia="pl-PL"/>
        </w:rPr>
      </w:pPr>
    </w:p>
    <w:p w14:paraId="14372936" w14:textId="77777777" w:rsidR="00CB3D15" w:rsidRPr="00CB3D15" w:rsidRDefault="00CB3D15" w:rsidP="00CB3D15">
      <w:pPr>
        <w:spacing w:after="0" w:line="240" w:lineRule="auto"/>
        <w:ind w:left="709"/>
        <w:jc w:val="both"/>
        <w:outlineLvl w:val="0"/>
        <w:rPr>
          <w:rFonts w:ascii="Times New Roman" w:eastAsia="Times New Roman" w:hAnsi="Times New Roman" w:cs="Times New Roman"/>
          <w:lang w:eastAsia="pl-PL"/>
        </w:rPr>
      </w:pPr>
      <w:r w:rsidRPr="00CB3D15">
        <w:rPr>
          <w:rFonts w:ascii="Times New Roman" w:eastAsia="Times New Roman" w:hAnsi="Times New Roman" w:cs="Times New Roman"/>
          <w:lang w:eastAsia="pl-PL"/>
        </w:rPr>
        <w:t xml:space="preserve">Oświadczam, że zachodzą w stosunku do mnie podstawy wykluczenia z postępowania na podstawie art. …………. ustawy PZP </w:t>
      </w:r>
      <w:r w:rsidRPr="00CB3D15">
        <w:rPr>
          <w:rFonts w:ascii="Tahoma" w:eastAsia="Times New Roman" w:hAnsi="Tahoma" w:cs="Tahoma"/>
          <w:sz w:val="18"/>
          <w:szCs w:val="18"/>
          <w:lang w:eastAsia="pl-PL"/>
        </w:rPr>
        <w:t>[</w:t>
      </w:r>
      <w:r w:rsidRPr="00CB3D15">
        <w:rPr>
          <w:rFonts w:ascii="Tahoma" w:eastAsia="Times New Roman" w:hAnsi="Tahoma" w:cs="Tahoma"/>
          <w:i/>
          <w:sz w:val="18"/>
          <w:szCs w:val="18"/>
          <w:lang w:eastAsia="pl-PL"/>
        </w:rPr>
        <w:t xml:space="preserve">podać mającą zastosowanie podstawę wykluczenia spośród wskazanych powyżej]. </w:t>
      </w:r>
      <w:r w:rsidRPr="00CB3D15">
        <w:rPr>
          <w:rFonts w:ascii="Times New Roman" w:eastAsia="Times New Roman" w:hAnsi="Times New Roman" w:cs="Times New Roman"/>
          <w:lang w:eastAsia="pl-PL"/>
        </w:rPr>
        <w:t>Jednocześnie oświadczam, że w związku z ww. okolicznością, na podstawie art. 110 ust. 2 ustawy PZP podjąłem następujące środki naprawcze: …………………</w:t>
      </w:r>
    </w:p>
    <w:p w14:paraId="2334CB12" w14:textId="77777777" w:rsidR="00CB3D15" w:rsidRPr="00CB3D15" w:rsidRDefault="00CB3D15" w:rsidP="00CB3D15">
      <w:pPr>
        <w:spacing w:after="0" w:line="240" w:lineRule="auto"/>
        <w:ind w:left="709"/>
        <w:jc w:val="both"/>
        <w:outlineLvl w:val="0"/>
        <w:rPr>
          <w:rFonts w:ascii="Times New Roman" w:eastAsia="Times New Roman" w:hAnsi="Times New Roman" w:cs="Times New Roman"/>
          <w:lang w:eastAsia="pl-PL"/>
        </w:rPr>
      </w:pPr>
      <w:r w:rsidRPr="00CB3D15">
        <w:rPr>
          <w:rFonts w:ascii="Times New Roman" w:eastAsia="Times New Roman" w:hAnsi="Times New Roman" w:cs="Times New Roman"/>
          <w:lang w:eastAsia="pl-PL"/>
        </w:rPr>
        <w:t>……………………………………………………………………………………………………</w:t>
      </w:r>
    </w:p>
    <w:p w14:paraId="3B5F2BD5" w14:textId="77777777" w:rsidR="00CB3D15" w:rsidRPr="00CB3D15" w:rsidRDefault="00CB3D15" w:rsidP="00CB3D15">
      <w:pPr>
        <w:spacing w:after="0" w:line="240" w:lineRule="auto"/>
        <w:ind w:left="709"/>
        <w:jc w:val="both"/>
        <w:outlineLvl w:val="0"/>
        <w:rPr>
          <w:rFonts w:ascii="Times New Roman" w:eastAsia="Times New Roman" w:hAnsi="Times New Roman" w:cs="Times New Roman"/>
          <w:iCs/>
          <w:lang w:eastAsia="pl-PL"/>
        </w:rPr>
      </w:pPr>
      <w:r w:rsidRPr="00CB3D15">
        <w:rPr>
          <w:rFonts w:ascii="Times New Roman" w:eastAsia="Times New Roman" w:hAnsi="Times New Roman" w:cs="Times New Roman"/>
          <w:lang w:eastAsia="pl-PL"/>
        </w:rPr>
        <w:t>……………………………………………………………………………………………………</w:t>
      </w:r>
    </w:p>
    <w:p w14:paraId="4D21705B" w14:textId="77777777" w:rsidR="00CB3D15" w:rsidRPr="00CB3D15" w:rsidRDefault="00CB3D15" w:rsidP="00CB3D15">
      <w:pPr>
        <w:suppressAutoHyphens w:val="0"/>
        <w:spacing w:line="256" w:lineRule="auto"/>
        <w:ind w:left="851"/>
        <w:jc w:val="both"/>
        <w:rPr>
          <w:rFonts w:ascii="Tahoma" w:eastAsia="Calibri" w:hAnsi="Tahoma" w:cs="Tahoma"/>
          <w:i/>
          <w:sz w:val="18"/>
          <w:szCs w:val="18"/>
        </w:rPr>
      </w:pPr>
      <w:r w:rsidRPr="00CB3D15">
        <w:rPr>
          <w:rFonts w:ascii="Tahoma" w:eastAsia="Calibri" w:hAnsi="Tahoma" w:cs="Tahoma"/>
          <w:i/>
          <w:sz w:val="18"/>
          <w:szCs w:val="18"/>
        </w:rPr>
        <w:t>[*wypełnić]</w:t>
      </w:r>
    </w:p>
    <w:p w14:paraId="16E03511" w14:textId="77777777" w:rsidR="00CB3D15" w:rsidRPr="00CB3D15" w:rsidRDefault="00CB3D15" w:rsidP="00CB3D15">
      <w:pPr>
        <w:spacing w:after="0" w:line="240" w:lineRule="auto"/>
        <w:jc w:val="both"/>
        <w:outlineLvl w:val="0"/>
        <w:rPr>
          <w:rFonts w:ascii="Times New Roman" w:eastAsia="Times New Roman" w:hAnsi="Times New Roman" w:cs="Times New Roman"/>
          <w:bCs/>
          <w:lang w:eastAsia="pl-PL"/>
        </w:rPr>
      </w:pPr>
    </w:p>
    <w:p w14:paraId="32609722" w14:textId="77777777" w:rsidR="00CB3D15" w:rsidRPr="00CB3D15" w:rsidRDefault="00CB3D15" w:rsidP="00CB3D15">
      <w:pPr>
        <w:spacing w:after="0" w:line="240" w:lineRule="auto"/>
        <w:ind w:left="709"/>
        <w:jc w:val="both"/>
        <w:outlineLvl w:val="0"/>
        <w:rPr>
          <w:rFonts w:ascii="Tahoma" w:eastAsia="Times New Roman" w:hAnsi="Tahoma" w:cs="Tahoma"/>
          <w:i/>
          <w:sz w:val="18"/>
          <w:szCs w:val="18"/>
          <w:lang w:eastAsia="pl-PL"/>
        </w:rPr>
      </w:pPr>
      <w:r w:rsidRPr="00CB3D15">
        <w:rPr>
          <w:rFonts w:ascii="Times New Roman" w:eastAsia="Times New Roman" w:hAnsi="Times New Roman" w:cs="Times New Roman"/>
          <w:lang w:eastAsia="pl-PL"/>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CB3D15">
        <w:rPr>
          <w:rFonts w:ascii="Tahoma" w:eastAsia="Times New Roman" w:hAnsi="Tahoma" w:cs="Tahoma"/>
          <w:sz w:val="18"/>
          <w:szCs w:val="18"/>
          <w:lang w:eastAsia="pl-PL"/>
        </w:rPr>
        <w:t>[</w:t>
      </w:r>
      <w:r w:rsidRPr="00CB3D15">
        <w:rPr>
          <w:rFonts w:ascii="Tahoma" w:eastAsia="Times New Roman" w:hAnsi="Tahoma" w:cs="Tahoma"/>
          <w:i/>
          <w:sz w:val="18"/>
          <w:szCs w:val="18"/>
          <w:lang w:eastAsia="pl-PL"/>
        </w:rPr>
        <w:t xml:space="preserve">podać mającą zastosowanie podstawę wykluczenia spośród wskazanych powyżej]. </w:t>
      </w:r>
    </w:p>
    <w:p w14:paraId="3E92B18B" w14:textId="77777777" w:rsidR="00CB3D15" w:rsidRPr="00CB3D15" w:rsidRDefault="00CB3D15" w:rsidP="00CB3D15">
      <w:pPr>
        <w:spacing w:after="0" w:line="240" w:lineRule="auto"/>
        <w:ind w:left="709"/>
        <w:jc w:val="both"/>
        <w:outlineLvl w:val="0"/>
        <w:rPr>
          <w:rFonts w:ascii="Times New Roman" w:eastAsia="Times New Roman" w:hAnsi="Times New Roman" w:cs="Times New Roman"/>
          <w:iCs/>
          <w:lang w:eastAsia="pl-PL"/>
        </w:rPr>
      </w:pPr>
      <w:r w:rsidRPr="00CB3D15">
        <w:rPr>
          <w:rFonts w:ascii="Times New Roman" w:eastAsia="Times New Roman" w:hAnsi="Times New Roman" w:cs="Times New Roman"/>
          <w:lang w:eastAsia="pl-PL"/>
        </w:rPr>
        <w:lastRenderedPageBreak/>
        <w:t>…………………………………………………………………………………………………………………………………………………………………………………………………………</w:t>
      </w:r>
    </w:p>
    <w:p w14:paraId="1CB1F232" w14:textId="77777777" w:rsidR="00CB3D15" w:rsidRPr="00CB3D15" w:rsidRDefault="00CB3D15" w:rsidP="00CB3D15">
      <w:pPr>
        <w:suppressAutoHyphens w:val="0"/>
        <w:spacing w:line="256" w:lineRule="auto"/>
        <w:ind w:left="851"/>
        <w:jc w:val="both"/>
        <w:rPr>
          <w:rFonts w:ascii="Calibri" w:eastAsia="Calibri" w:hAnsi="Calibri" w:cs="Calibri"/>
        </w:rPr>
      </w:pPr>
      <w:r w:rsidRPr="00CB3D15">
        <w:rPr>
          <w:rFonts w:ascii="Tahoma" w:eastAsia="Calibri" w:hAnsi="Tahoma" w:cs="Tahoma"/>
          <w:i/>
          <w:sz w:val="18"/>
          <w:szCs w:val="18"/>
        </w:rPr>
        <w:t>[*wypełnić]</w:t>
      </w:r>
    </w:p>
    <w:p w14:paraId="71A533B0" w14:textId="77777777" w:rsidR="00CB3D15" w:rsidRPr="00CB3D15" w:rsidRDefault="00CB3D15" w:rsidP="00CB3D15">
      <w:pPr>
        <w:spacing w:after="0" w:line="240" w:lineRule="auto"/>
        <w:outlineLvl w:val="0"/>
        <w:rPr>
          <w:rFonts w:ascii="Times New Roman" w:eastAsia="Times New Roman" w:hAnsi="Times New Roman" w:cs="Times New Roman"/>
          <w:b/>
          <w:bCs/>
          <w:color w:val="FF0000"/>
          <w:lang w:eastAsia="pl-PL"/>
        </w:rPr>
      </w:pPr>
    </w:p>
    <w:p w14:paraId="69BCEABC" w14:textId="77777777" w:rsidR="00CB3D15" w:rsidRPr="00CB3D15" w:rsidRDefault="00CB3D15" w:rsidP="007F0261">
      <w:pPr>
        <w:widowControl w:val="0"/>
        <w:numPr>
          <w:ilvl w:val="0"/>
          <w:numId w:val="61"/>
        </w:numPr>
        <w:spacing w:after="0" w:line="240" w:lineRule="auto"/>
        <w:ind w:left="709" w:hanging="425"/>
        <w:contextualSpacing/>
        <w:jc w:val="both"/>
        <w:outlineLvl w:val="0"/>
        <w:rPr>
          <w:rFonts w:ascii="Times New Roman" w:eastAsia="Calibri" w:hAnsi="Times New Roman" w:cs="Times New Roman"/>
          <w:b/>
          <w:bCs/>
          <w:sz w:val="24"/>
          <w:szCs w:val="24"/>
          <w:lang w:eastAsia="pl-PL"/>
        </w:rPr>
      </w:pPr>
      <w:r w:rsidRPr="00CB3D15">
        <w:rPr>
          <w:rFonts w:ascii="Times New Roman" w:eastAsia="Calibri" w:hAnsi="Times New Roman" w:cs="Times New Roman"/>
          <w:b/>
          <w:iCs/>
          <w:sz w:val="24"/>
          <w:szCs w:val="24"/>
          <w:lang w:eastAsia="pl-PL"/>
        </w:rPr>
        <w:t>OŚWIADCZENIE DOTYCZĄCE PODWYKONAWCY NIEBĘDĄCEGO PODMIOTEM, NA KTÓREGO ZASOBY POWOŁUJE SIĘ WYKONAWCA</w:t>
      </w:r>
    </w:p>
    <w:p w14:paraId="0F861B9F" w14:textId="77777777" w:rsidR="00CB3D15" w:rsidRPr="00CB3D15" w:rsidRDefault="00CB3D15" w:rsidP="00CB3D15">
      <w:pPr>
        <w:spacing w:after="0" w:line="240" w:lineRule="auto"/>
        <w:jc w:val="center"/>
        <w:outlineLvl w:val="0"/>
        <w:rPr>
          <w:rFonts w:ascii="Times New Roman" w:eastAsia="Times New Roman" w:hAnsi="Times New Roman" w:cs="Times New Roman"/>
          <w:b/>
          <w:bCs/>
          <w:u w:val="single"/>
          <w:lang w:eastAsia="pl-PL"/>
        </w:rPr>
      </w:pPr>
    </w:p>
    <w:p w14:paraId="26DE56C4" w14:textId="77777777" w:rsidR="00CB3D15" w:rsidRPr="00CB3D15" w:rsidRDefault="00CB3D15" w:rsidP="00CB3D15">
      <w:pPr>
        <w:widowControl w:val="0"/>
        <w:spacing w:after="0" w:line="240" w:lineRule="auto"/>
        <w:ind w:left="709"/>
        <w:jc w:val="both"/>
        <w:rPr>
          <w:rFonts w:ascii="Times New Roman" w:eastAsia="Times New Roman" w:hAnsi="Times New Roman" w:cs="Times New Roman"/>
          <w:lang w:eastAsia="pl-PL"/>
        </w:rPr>
      </w:pPr>
      <w:r w:rsidRPr="00CB3D15">
        <w:rPr>
          <w:rFonts w:ascii="Times New Roman" w:eastAsia="Times New Roman" w:hAnsi="Times New Roman" w:cs="Times New Roman"/>
          <w:lang w:eastAsia="pl-PL"/>
        </w:rPr>
        <w:t>Oświadczam, że w stosunku do następującego/</w:t>
      </w:r>
      <w:proofErr w:type="spellStart"/>
      <w:r w:rsidRPr="00CB3D15">
        <w:rPr>
          <w:rFonts w:ascii="Times New Roman" w:eastAsia="Times New Roman" w:hAnsi="Times New Roman" w:cs="Times New Roman"/>
          <w:lang w:eastAsia="pl-PL"/>
        </w:rPr>
        <w:t>ych</w:t>
      </w:r>
      <w:proofErr w:type="spellEnd"/>
      <w:r w:rsidRPr="00CB3D15">
        <w:rPr>
          <w:rFonts w:ascii="Times New Roman" w:eastAsia="Times New Roman" w:hAnsi="Times New Roman" w:cs="Times New Roman"/>
          <w:lang w:eastAsia="pl-PL"/>
        </w:rPr>
        <w:t xml:space="preserve"> podmiotu/</w:t>
      </w:r>
      <w:proofErr w:type="spellStart"/>
      <w:r w:rsidRPr="00CB3D15">
        <w:rPr>
          <w:rFonts w:ascii="Times New Roman" w:eastAsia="Times New Roman" w:hAnsi="Times New Roman" w:cs="Times New Roman"/>
          <w:lang w:eastAsia="pl-PL"/>
        </w:rPr>
        <w:t>tów</w:t>
      </w:r>
      <w:proofErr w:type="spellEnd"/>
      <w:r w:rsidRPr="00CB3D15">
        <w:rPr>
          <w:rFonts w:ascii="Times New Roman" w:eastAsia="Times New Roman" w:hAnsi="Times New Roman" w:cs="Times New Roman"/>
          <w:lang w:eastAsia="pl-PL"/>
        </w:rPr>
        <w:t>, będącego/</w:t>
      </w:r>
      <w:proofErr w:type="spellStart"/>
      <w:r w:rsidRPr="00CB3D15">
        <w:rPr>
          <w:rFonts w:ascii="Times New Roman" w:eastAsia="Times New Roman" w:hAnsi="Times New Roman" w:cs="Times New Roman"/>
          <w:lang w:eastAsia="pl-PL"/>
        </w:rPr>
        <w:t>ych</w:t>
      </w:r>
      <w:proofErr w:type="spellEnd"/>
      <w:r w:rsidRPr="00CB3D15">
        <w:rPr>
          <w:rFonts w:ascii="Times New Roman" w:eastAsia="Times New Roman" w:hAnsi="Times New Roman" w:cs="Times New Roman"/>
          <w:lang w:eastAsia="pl-PL"/>
        </w:rPr>
        <w:t xml:space="preserve"> podwykonawcą/</w:t>
      </w:r>
      <w:proofErr w:type="spellStart"/>
      <w:r w:rsidRPr="00CB3D15">
        <w:rPr>
          <w:rFonts w:ascii="Times New Roman" w:eastAsia="Times New Roman" w:hAnsi="Times New Roman" w:cs="Times New Roman"/>
          <w:lang w:eastAsia="pl-PL"/>
        </w:rPr>
        <w:t>ami</w:t>
      </w:r>
      <w:proofErr w:type="spellEnd"/>
      <w:r w:rsidRPr="00CB3D15">
        <w:rPr>
          <w:rFonts w:ascii="Times New Roman" w:eastAsia="Times New Roman" w:hAnsi="Times New Roman" w:cs="Times New Roman"/>
          <w:lang w:eastAsia="pl-PL"/>
        </w:rPr>
        <w:t xml:space="preserve">: </w:t>
      </w:r>
      <w:r w:rsidRPr="00CB3D15">
        <w:rPr>
          <w:rFonts w:ascii="Times New Roman" w:eastAsia="Times New Roman" w:hAnsi="Times New Roman" w:cs="Times New Roman"/>
          <w:i/>
          <w:lang w:eastAsia="pl-PL"/>
        </w:rPr>
        <w:t>[należy podać pełną nazwę/firmę, adres, a także w zależności od podmiotu: NIP/PESEL, KRS/</w:t>
      </w:r>
      <w:proofErr w:type="spellStart"/>
      <w:r w:rsidRPr="00CB3D15">
        <w:rPr>
          <w:rFonts w:ascii="Times New Roman" w:eastAsia="Times New Roman" w:hAnsi="Times New Roman" w:cs="Times New Roman"/>
          <w:i/>
          <w:lang w:eastAsia="pl-PL"/>
        </w:rPr>
        <w:t>CEiDG</w:t>
      </w:r>
      <w:proofErr w:type="spellEnd"/>
      <w:r w:rsidRPr="00CB3D15">
        <w:rPr>
          <w:rFonts w:ascii="Times New Roman" w:eastAsia="Times New Roman" w:hAnsi="Times New Roman" w:cs="Times New Roman"/>
          <w:i/>
          <w:lang w:eastAsia="pl-PL"/>
        </w:rPr>
        <w:t>]</w:t>
      </w:r>
      <w:r w:rsidRPr="00CB3D15">
        <w:rPr>
          <w:rFonts w:ascii="Times New Roman" w:eastAsia="Times New Roman" w:hAnsi="Times New Roman" w:cs="Times New Roman"/>
          <w:lang w:eastAsia="pl-PL"/>
        </w:rPr>
        <w:t>…………………………………………………………</w:t>
      </w:r>
    </w:p>
    <w:p w14:paraId="3AB352ED" w14:textId="77777777" w:rsidR="00CB3D15" w:rsidRPr="00CB3D15" w:rsidRDefault="00CB3D15" w:rsidP="00CB3D15">
      <w:pPr>
        <w:widowControl w:val="0"/>
        <w:spacing w:after="0" w:line="240" w:lineRule="auto"/>
        <w:ind w:left="709"/>
        <w:jc w:val="both"/>
        <w:rPr>
          <w:rFonts w:ascii="Times New Roman" w:eastAsia="Times New Roman" w:hAnsi="Times New Roman" w:cs="Times New Roman"/>
          <w:lang w:eastAsia="pl-PL"/>
        </w:rPr>
      </w:pPr>
      <w:r w:rsidRPr="00CB3D15">
        <w:rPr>
          <w:rFonts w:ascii="Times New Roman" w:eastAsia="Times New Roman" w:hAnsi="Times New Roman" w:cs="Times New Roman"/>
          <w:lang w:eastAsia="pl-PL"/>
        </w:rPr>
        <w:t>nie zachodzą podstawy wykluczenia z postępowania o udzielenie zamówienia.</w:t>
      </w:r>
    </w:p>
    <w:p w14:paraId="0C813102" w14:textId="77777777" w:rsidR="00CB3D15" w:rsidRPr="00CB3D15" w:rsidRDefault="00CB3D15" w:rsidP="00CB3D15">
      <w:pPr>
        <w:widowControl w:val="0"/>
        <w:spacing w:after="0" w:line="240" w:lineRule="auto"/>
        <w:ind w:left="709"/>
        <w:jc w:val="both"/>
        <w:rPr>
          <w:rFonts w:ascii="Times New Roman" w:eastAsia="Times New Roman" w:hAnsi="Times New Roman" w:cs="Times New Roman"/>
          <w:lang w:eastAsia="pl-PL"/>
        </w:rPr>
      </w:pPr>
    </w:p>
    <w:p w14:paraId="5341C436" w14:textId="77777777" w:rsidR="00CB3D15" w:rsidRPr="00CB3D15" w:rsidRDefault="00CB3D15" w:rsidP="00CB3D15">
      <w:pPr>
        <w:spacing w:after="0" w:line="240" w:lineRule="auto"/>
        <w:ind w:left="709"/>
        <w:jc w:val="both"/>
        <w:outlineLvl w:val="0"/>
        <w:rPr>
          <w:rFonts w:ascii="Times New Roman" w:eastAsia="Times New Roman" w:hAnsi="Times New Roman" w:cs="Times New Roman"/>
          <w:lang w:eastAsia="pl-PL"/>
        </w:rPr>
      </w:pPr>
      <w:r w:rsidRPr="00CB3D15">
        <w:rPr>
          <w:rFonts w:ascii="Times New Roman" w:eastAsia="Times New Roman" w:hAnsi="Times New Roman" w:cs="Times New Roman"/>
          <w:lang w:eastAsia="pl-PL"/>
        </w:rPr>
        <w:t>Oświadczam, że w stosunku do ww. podmiotu zachodzą podstawy wykluczenia z postępowania na mocy art. …………. ustawy PZP [</w:t>
      </w:r>
      <w:r w:rsidRPr="00CB3D15">
        <w:rPr>
          <w:rFonts w:ascii="Times New Roman" w:eastAsia="Times New Roman" w:hAnsi="Times New Roman" w:cs="Times New Roman"/>
          <w:i/>
          <w:lang w:eastAsia="pl-PL"/>
        </w:rPr>
        <w:t xml:space="preserve">podać mającą zastosowanie podstawę wykluczenia spośród wskazanych powyżej]. </w:t>
      </w:r>
      <w:r w:rsidRPr="00CB3D15">
        <w:rPr>
          <w:rFonts w:ascii="Times New Roman" w:eastAsia="Times New Roman" w:hAnsi="Times New Roman" w:cs="Times New Roman"/>
          <w:lang w:eastAsia="pl-PL"/>
        </w:rPr>
        <w:t>Jednocześnie oświadczam, że w związku z ww. okolicznością, na podstawie art. 110 ust. 2 ustawy PZP podjęto następujące środki naprawcze: …………………</w:t>
      </w:r>
    </w:p>
    <w:p w14:paraId="1D112516" w14:textId="77777777" w:rsidR="00CB3D15" w:rsidRPr="00CB3D15" w:rsidRDefault="00CB3D15" w:rsidP="00CB3D15">
      <w:pPr>
        <w:spacing w:after="0" w:line="240" w:lineRule="auto"/>
        <w:ind w:left="709"/>
        <w:jc w:val="both"/>
        <w:outlineLvl w:val="0"/>
        <w:rPr>
          <w:rFonts w:ascii="Times New Roman" w:eastAsia="Times New Roman" w:hAnsi="Times New Roman" w:cs="Times New Roman"/>
          <w:lang w:eastAsia="pl-PL"/>
        </w:rPr>
      </w:pPr>
      <w:r w:rsidRPr="00CB3D15">
        <w:rPr>
          <w:rFonts w:ascii="Times New Roman" w:eastAsia="Times New Roman" w:hAnsi="Times New Roman" w:cs="Times New Roman"/>
          <w:lang w:eastAsia="pl-PL"/>
        </w:rPr>
        <w:t>……………………………………………………………………………………………………</w:t>
      </w:r>
    </w:p>
    <w:p w14:paraId="35C86BD3" w14:textId="77777777" w:rsidR="00CB3D15" w:rsidRPr="00CB3D15" w:rsidRDefault="00CB3D15" w:rsidP="00CB3D15">
      <w:pPr>
        <w:spacing w:after="0" w:line="240" w:lineRule="auto"/>
        <w:ind w:left="709"/>
        <w:jc w:val="both"/>
        <w:outlineLvl w:val="0"/>
        <w:rPr>
          <w:rFonts w:ascii="Times New Roman" w:eastAsia="Times New Roman" w:hAnsi="Times New Roman" w:cs="Times New Roman"/>
          <w:iCs/>
          <w:lang w:eastAsia="pl-PL"/>
        </w:rPr>
      </w:pPr>
      <w:r w:rsidRPr="00CB3D15">
        <w:rPr>
          <w:rFonts w:ascii="Times New Roman" w:eastAsia="Times New Roman" w:hAnsi="Times New Roman" w:cs="Times New Roman"/>
          <w:lang w:eastAsia="pl-PL"/>
        </w:rPr>
        <w:t>……………………………………………………………………………………………………</w:t>
      </w:r>
    </w:p>
    <w:p w14:paraId="64DD4548" w14:textId="77777777" w:rsidR="00CB3D15" w:rsidRPr="00CB3D15" w:rsidRDefault="00CB3D15" w:rsidP="00CB3D15">
      <w:pPr>
        <w:spacing w:after="0" w:line="240" w:lineRule="auto"/>
        <w:ind w:left="851"/>
        <w:jc w:val="center"/>
        <w:rPr>
          <w:rFonts w:ascii="Times New Roman" w:eastAsia="Times New Roman" w:hAnsi="Times New Roman" w:cs="Times New Roman"/>
          <w:lang w:eastAsia="pl-PL"/>
        </w:rPr>
      </w:pPr>
      <w:r w:rsidRPr="00CB3D15">
        <w:rPr>
          <w:rFonts w:ascii="Times New Roman" w:eastAsia="Times New Roman" w:hAnsi="Times New Roman" w:cs="Times New Roman"/>
          <w:i/>
          <w:lang w:eastAsia="pl-PL"/>
        </w:rPr>
        <w:t>[*wypełnić]</w:t>
      </w:r>
    </w:p>
    <w:p w14:paraId="17B7CDE0" w14:textId="77777777" w:rsidR="00CB3D15" w:rsidRPr="00CB3D15" w:rsidRDefault="00CB3D15" w:rsidP="00CB3D15">
      <w:pPr>
        <w:widowControl w:val="0"/>
        <w:spacing w:after="0" w:line="240" w:lineRule="auto"/>
        <w:ind w:left="709"/>
        <w:jc w:val="both"/>
        <w:rPr>
          <w:rFonts w:ascii="Times New Roman" w:eastAsia="Times New Roman" w:hAnsi="Times New Roman" w:cs="Times New Roman"/>
          <w:lang w:eastAsia="pl-PL"/>
        </w:rPr>
      </w:pPr>
    </w:p>
    <w:p w14:paraId="0161C160" w14:textId="77777777" w:rsidR="00CB3D15" w:rsidRPr="00CB3D15" w:rsidRDefault="00CB3D15" w:rsidP="00CB3D15">
      <w:pPr>
        <w:spacing w:after="0" w:line="240" w:lineRule="auto"/>
        <w:jc w:val="both"/>
        <w:outlineLvl w:val="0"/>
        <w:rPr>
          <w:rFonts w:ascii="Times New Roman" w:eastAsia="Times New Roman" w:hAnsi="Times New Roman" w:cs="Times New Roman"/>
          <w:b/>
          <w:bCs/>
          <w:u w:val="single"/>
          <w:lang w:eastAsia="pl-PL"/>
        </w:rPr>
      </w:pPr>
    </w:p>
    <w:p w14:paraId="1E443FCB" w14:textId="77777777" w:rsidR="00CB3D15" w:rsidRPr="00CB3D15" w:rsidRDefault="00CB3D15" w:rsidP="00CB3D15">
      <w:pPr>
        <w:widowControl w:val="0"/>
        <w:spacing w:after="0" w:line="240" w:lineRule="auto"/>
        <w:jc w:val="both"/>
        <w:rPr>
          <w:rFonts w:ascii="Times New Roman" w:eastAsia="Times New Roman" w:hAnsi="Times New Roman" w:cs="Times New Roman"/>
          <w:lang w:eastAsia="pl-PL"/>
        </w:rPr>
      </w:pPr>
      <w:r w:rsidRPr="00CB3D15">
        <w:rPr>
          <w:rFonts w:ascii="Times New Roman" w:eastAsia="Times New Roman" w:hAnsi="Times New Roman" w:cs="Times New Roman"/>
          <w:lang w:eastAsia="pl-PL"/>
        </w:rPr>
        <w:t xml:space="preserve">Oświadczam, że wszystkie informacje podane w powyższych oświadczeniach są aktualne </w:t>
      </w:r>
      <w:r w:rsidRPr="00CB3D15">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3B4FFFE7" w14:textId="77777777" w:rsidR="00CB3D15" w:rsidRPr="00CB3D15" w:rsidRDefault="00CB3D15" w:rsidP="00CB3D15">
      <w:pPr>
        <w:spacing w:after="0" w:line="240" w:lineRule="auto"/>
        <w:rPr>
          <w:rFonts w:ascii="Times New Roman" w:eastAsia="Times New Roman" w:hAnsi="Times New Roman" w:cs="Times New Roman"/>
          <w:b/>
          <w:bCs/>
          <w:color w:val="FF0000"/>
          <w:lang w:eastAsia="pl-PL"/>
        </w:rPr>
      </w:pPr>
    </w:p>
    <w:p w14:paraId="071905E5" w14:textId="77777777" w:rsidR="00CB3D15" w:rsidRPr="00CB3D15" w:rsidRDefault="00CB3D15" w:rsidP="00CB3D15">
      <w:pPr>
        <w:spacing w:after="0" w:line="240" w:lineRule="auto"/>
        <w:rPr>
          <w:rFonts w:ascii="Times New Roman" w:eastAsia="Calibri" w:hAnsi="Times New Roman" w:cs="Times New Roman"/>
          <w:b/>
          <w:i/>
        </w:rPr>
      </w:pPr>
    </w:p>
    <w:p w14:paraId="6603CA33" w14:textId="77777777" w:rsidR="00CB3D15" w:rsidRPr="00CB3D15" w:rsidRDefault="00CB3D15" w:rsidP="00CB3D15">
      <w:pPr>
        <w:spacing w:after="0" w:line="240" w:lineRule="auto"/>
        <w:rPr>
          <w:rFonts w:ascii="Calibri" w:eastAsia="Calibri" w:hAnsi="Calibri" w:cs="Calibri"/>
          <w:b/>
        </w:rPr>
      </w:pPr>
      <w:r w:rsidRPr="00CB3D15">
        <w:rPr>
          <w:rFonts w:ascii="Calibri" w:eastAsia="Calibri" w:hAnsi="Calibri" w:cs="Calibri"/>
          <w:b/>
        </w:rPr>
        <w:br w:type="page"/>
      </w:r>
    </w:p>
    <w:p w14:paraId="3A710695" w14:textId="77777777" w:rsidR="00CB3D15" w:rsidRPr="00CB3D15" w:rsidRDefault="00CB3D15" w:rsidP="00CB3D15">
      <w:pPr>
        <w:spacing w:after="0" w:line="240" w:lineRule="auto"/>
        <w:ind w:left="540"/>
        <w:jc w:val="right"/>
        <w:rPr>
          <w:rFonts w:ascii="Times New Roman" w:eastAsia="Times New Roman" w:hAnsi="Times New Roman" w:cs="Times New Roman"/>
          <w:b/>
          <w:lang w:eastAsia="pl-PL"/>
        </w:rPr>
      </w:pPr>
      <w:r w:rsidRPr="00CB3D15">
        <w:rPr>
          <w:rFonts w:ascii="Times New Roman" w:eastAsia="Times New Roman" w:hAnsi="Times New Roman" w:cs="Times New Roman"/>
          <w:b/>
          <w:lang w:eastAsia="pl-PL"/>
        </w:rPr>
        <w:lastRenderedPageBreak/>
        <w:t>Załącznik nr 2 do formularza oferty</w:t>
      </w:r>
    </w:p>
    <w:p w14:paraId="1D1645DE" w14:textId="77777777" w:rsidR="00CB3D15" w:rsidRPr="00CB3D15" w:rsidRDefault="00CB3D15" w:rsidP="00CB3D15">
      <w:pPr>
        <w:spacing w:after="0" w:line="240" w:lineRule="auto"/>
        <w:ind w:left="540"/>
        <w:jc w:val="right"/>
        <w:rPr>
          <w:rFonts w:ascii="Times New Roman" w:eastAsia="Times New Roman" w:hAnsi="Times New Roman" w:cs="Times New Roman"/>
          <w:b/>
          <w:lang w:eastAsia="pl-PL"/>
        </w:rPr>
      </w:pPr>
    </w:p>
    <w:p w14:paraId="7A8310EA" w14:textId="77777777" w:rsidR="00CB3D15" w:rsidRPr="00CB3D15" w:rsidRDefault="00CB3D15" w:rsidP="00CB3D15">
      <w:pPr>
        <w:spacing w:after="0" w:line="240" w:lineRule="auto"/>
        <w:jc w:val="center"/>
        <w:outlineLvl w:val="0"/>
        <w:rPr>
          <w:rFonts w:ascii="Times New Roman" w:eastAsia="Times New Roman" w:hAnsi="Times New Roman" w:cs="Times New Roman"/>
          <w:b/>
          <w:bCs/>
          <w:u w:val="single"/>
          <w:lang w:eastAsia="pl-PL"/>
        </w:rPr>
      </w:pPr>
      <w:r w:rsidRPr="00CB3D15">
        <w:rPr>
          <w:rFonts w:ascii="Times New Roman" w:eastAsia="Times New Roman" w:hAnsi="Times New Roman" w:cs="Times New Roman"/>
          <w:b/>
          <w:bCs/>
          <w:u w:val="single"/>
          <w:lang w:eastAsia="pl-PL"/>
        </w:rPr>
        <w:t xml:space="preserve">OŚWIADCZENIE </w:t>
      </w:r>
    </w:p>
    <w:p w14:paraId="112CD4DA" w14:textId="77777777" w:rsidR="00CB3D15" w:rsidRPr="00CB3D15" w:rsidRDefault="00CB3D15" w:rsidP="00CB3D15">
      <w:pPr>
        <w:spacing w:after="0" w:line="240" w:lineRule="auto"/>
        <w:jc w:val="center"/>
        <w:outlineLvl w:val="0"/>
        <w:rPr>
          <w:rFonts w:ascii="Times New Roman" w:eastAsia="Times New Roman" w:hAnsi="Times New Roman" w:cs="Times New Roman"/>
          <w:b/>
          <w:bCs/>
          <w:u w:val="single"/>
          <w:lang w:eastAsia="pl-PL"/>
        </w:rPr>
      </w:pPr>
      <w:r w:rsidRPr="00CB3D15">
        <w:rPr>
          <w:rFonts w:ascii="Times New Roman" w:eastAsia="Times New Roman" w:hAnsi="Times New Roman" w:cs="Times New Roman"/>
          <w:b/>
          <w:bCs/>
          <w:u w:val="single"/>
          <w:lang w:eastAsia="pl-PL"/>
        </w:rPr>
        <w:t>O SPEŁNIENIU WARUNKÓW UDZIAŁU W POSTĘPOWANIU</w:t>
      </w:r>
    </w:p>
    <w:p w14:paraId="7FEE5BC6" w14:textId="77777777" w:rsidR="00CB3D15" w:rsidRPr="00CB3D15" w:rsidRDefault="00CB3D15" w:rsidP="00CB3D15">
      <w:pPr>
        <w:spacing w:after="0" w:line="240" w:lineRule="auto"/>
        <w:jc w:val="center"/>
        <w:outlineLvl w:val="0"/>
        <w:rPr>
          <w:rFonts w:ascii="Times New Roman" w:eastAsia="Times New Roman" w:hAnsi="Times New Roman" w:cs="Times New Roman"/>
          <w:b/>
          <w:bCs/>
          <w:u w:val="single"/>
          <w:lang w:eastAsia="pl-PL"/>
        </w:rPr>
      </w:pPr>
    </w:p>
    <w:p w14:paraId="7643BE0D" w14:textId="632A08B3" w:rsidR="00CB3D15" w:rsidRPr="00CB3D15" w:rsidRDefault="00CB3D15" w:rsidP="00CB3D15">
      <w:pPr>
        <w:spacing w:after="0" w:line="240" w:lineRule="auto"/>
        <w:jc w:val="both"/>
        <w:outlineLvl w:val="0"/>
        <w:rPr>
          <w:rFonts w:ascii="Times New Roman" w:eastAsia="Times New Roman" w:hAnsi="Times New Roman" w:cs="Times New Roman"/>
          <w:i/>
          <w:u w:val="single"/>
          <w:lang w:eastAsia="pl-PL"/>
        </w:rPr>
      </w:pPr>
      <w:r w:rsidRPr="00CB3D15">
        <w:rPr>
          <w:rFonts w:ascii="Times New Roman" w:eastAsia="Times New Roman" w:hAnsi="Times New Roman" w:cs="Times New Roman"/>
          <w:i/>
          <w:iCs/>
          <w:u w:val="single"/>
          <w:lang w:eastAsia="pl-PL"/>
        </w:rPr>
        <w:t xml:space="preserve">Składając ofertę w postępowaniu na </w:t>
      </w:r>
      <w:bookmarkStart w:id="11" w:name="_Hlk104462759"/>
      <w:r w:rsidRPr="00CB3D15">
        <w:rPr>
          <w:rFonts w:ascii="Times New Roman" w:eastAsia="Times New Roman" w:hAnsi="Times New Roman" w:cs="Times New Roman"/>
          <w:i/>
          <w:iCs/>
          <w:u w:val="single"/>
          <w:lang w:eastAsia="pl-PL"/>
        </w:rPr>
        <w:t xml:space="preserve">wyłonienie Wykonawcy w zakresie obsługi cateringowej uroczystości organizowanych przez Uniwersytet Jagielloński </w:t>
      </w:r>
      <w:bookmarkEnd w:id="11"/>
      <w:r w:rsidRPr="00CB3D15">
        <w:rPr>
          <w:rFonts w:ascii="Times New Roman" w:eastAsia="Times New Roman" w:hAnsi="Times New Roman" w:cs="Times New Roman"/>
          <w:i/>
          <w:u w:val="single"/>
          <w:lang w:eastAsia="pl-PL"/>
        </w:rPr>
        <w:t>oświadczam, że spełniam warunki udziału w postępowaniu opisane w treści rozdziału VI SWZ:</w:t>
      </w:r>
    </w:p>
    <w:p w14:paraId="1FDEF422" w14:textId="77777777" w:rsidR="00CB3D15" w:rsidRPr="00CB3D15" w:rsidRDefault="00CB3D15" w:rsidP="00CB3D15">
      <w:pPr>
        <w:spacing w:after="0" w:line="240" w:lineRule="auto"/>
        <w:jc w:val="both"/>
        <w:outlineLvl w:val="0"/>
        <w:rPr>
          <w:rFonts w:ascii="Times New Roman" w:eastAsia="Times New Roman" w:hAnsi="Times New Roman" w:cs="Times New Roman"/>
          <w:b/>
          <w:bCs/>
          <w:lang w:eastAsia="pl-PL"/>
        </w:rPr>
      </w:pPr>
    </w:p>
    <w:p w14:paraId="053F561B" w14:textId="3C48ABF8" w:rsidR="00CB3D15" w:rsidRPr="00CB3D15" w:rsidRDefault="00CB3D15" w:rsidP="007F0261">
      <w:pPr>
        <w:numPr>
          <w:ilvl w:val="0"/>
          <w:numId w:val="62"/>
        </w:numPr>
        <w:suppressAutoHyphens w:val="0"/>
        <w:spacing w:after="0" w:line="240" w:lineRule="auto"/>
        <w:ind w:left="1134"/>
        <w:jc w:val="both"/>
        <w:outlineLvl w:val="0"/>
        <w:rPr>
          <w:rFonts w:ascii="Arial" w:eastAsia="Times New Roman" w:hAnsi="Arial" w:cs="Arial"/>
          <w:b/>
          <w:sz w:val="24"/>
          <w:szCs w:val="24"/>
          <w:lang w:eastAsia="pl-PL"/>
        </w:rPr>
      </w:pPr>
      <w:r w:rsidRPr="00CB3D15">
        <w:rPr>
          <w:rFonts w:ascii="Times New Roman" w:eastAsia="Times New Roman" w:hAnsi="Times New Roman" w:cs="Times New Roman"/>
          <w:b/>
          <w:bCs/>
          <w:lang w:eastAsia="pl-PL"/>
        </w:rPr>
        <w:t xml:space="preserve">W zakresie </w:t>
      </w:r>
      <w:r>
        <w:rPr>
          <w:rFonts w:ascii="Times New Roman" w:eastAsia="Times New Roman" w:hAnsi="Times New Roman" w:cs="Times New Roman"/>
          <w:b/>
          <w:bCs/>
          <w:lang w:eastAsia="pl-PL"/>
        </w:rPr>
        <w:t>u</w:t>
      </w:r>
      <w:r w:rsidRPr="00CB3D15">
        <w:rPr>
          <w:rFonts w:ascii="Times New Roman" w:eastAsia="Times New Roman" w:hAnsi="Times New Roman" w:cs="Times New Roman"/>
          <w:b/>
          <w:bCs/>
          <w:lang w:eastAsia="pl-PL"/>
        </w:rPr>
        <w:t xml:space="preserve">prawnienia do prowadzenia określonej działalności gospodarczej lub zawodowej, o ile wynika to z odrębnych przepisów </w:t>
      </w:r>
      <w:r w:rsidRPr="00CB3D15">
        <w:rPr>
          <w:rFonts w:ascii="Times New Roman" w:eastAsia="Times New Roman" w:hAnsi="Times New Roman" w:cs="Times New Roman"/>
          <w:bCs/>
          <w:lang w:eastAsia="pl-PL"/>
        </w:rPr>
        <w:t xml:space="preserve">– </w:t>
      </w:r>
      <w:r w:rsidRPr="00CB3D15">
        <w:rPr>
          <w:rFonts w:ascii="Times New Roman" w:eastAsia="Times New Roman" w:hAnsi="Times New Roman" w:cs="Times New Roman"/>
          <w:b/>
          <w:lang w:eastAsia="pl-PL"/>
        </w:rPr>
        <w:t>oświadczam, iż</w:t>
      </w:r>
      <w:r w:rsidRPr="00CB3D15">
        <w:rPr>
          <w:rFonts w:ascii="Times New Roman" w:eastAsia="Times New Roman" w:hAnsi="Times New Roman" w:cs="Times New Roman"/>
          <w:bCs/>
          <w:lang w:eastAsia="pl-PL"/>
        </w:rPr>
        <w:t xml:space="preserve"> </w:t>
      </w:r>
    </w:p>
    <w:p w14:paraId="07C2281A" w14:textId="257FDE0C" w:rsidR="00CB3D15" w:rsidRPr="00CB3D15" w:rsidRDefault="00CB3D15" w:rsidP="00CB3D15">
      <w:pPr>
        <w:suppressAutoHyphens w:val="0"/>
        <w:spacing w:after="0" w:line="240" w:lineRule="auto"/>
        <w:ind w:left="1134"/>
        <w:jc w:val="both"/>
        <w:outlineLvl w:val="0"/>
        <w:rPr>
          <w:rFonts w:ascii="Times New Roman" w:eastAsia="Times New Roman" w:hAnsi="Times New Roman" w:cs="Times New Roman"/>
          <w:iCs/>
          <w:lang w:eastAsia="pl-PL"/>
        </w:rPr>
      </w:pPr>
      <w:r>
        <w:rPr>
          <w:rFonts w:ascii="Times New Roman" w:eastAsia="Times New Roman" w:hAnsi="Times New Roman" w:cs="Times New Roman"/>
          <w:iCs/>
          <w:lang w:eastAsia="pl-PL"/>
        </w:rPr>
        <w:t>-</w:t>
      </w:r>
      <w:r w:rsidRPr="00CB3D15">
        <w:rPr>
          <w:rFonts w:ascii="Times New Roman" w:eastAsia="Times New Roman" w:hAnsi="Times New Roman" w:cs="Times New Roman"/>
          <w:iCs/>
          <w:lang w:eastAsia="pl-PL"/>
        </w:rPr>
        <w:t>posiada</w:t>
      </w:r>
      <w:r>
        <w:rPr>
          <w:rFonts w:ascii="Times New Roman" w:eastAsia="Times New Roman" w:hAnsi="Times New Roman" w:cs="Times New Roman"/>
          <w:iCs/>
          <w:lang w:eastAsia="pl-PL"/>
        </w:rPr>
        <w:t>my</w:t>
      </w:r>
      <w:r w:rsidRPr="00CB3D15">
        <w:rPr>
          <w:rFonts w:ascii="Times New Roman" w:eastAsia="Times New Roman" w:hAnsi="Times New Roman" w:cs="Times New Roman"/>
          <w:iCs/>
          <w:lang w:eastAsia="pl-PL"/>
        </w:rPr>
        <w:t xml:space="preserve"> aktualne zaświadczenie i/lub decyzję wydaną przez właściwy terenowo organ Państwowej Inspekcji Sanitarnej, na mocy postanowień ustawy z dnia 25 sierpnia 2006 r. o bezpieczeństwie żywności i żywienia (t. j. Dz. U. 2015 poz. 594 z </w:t>
      </w:r>
      <w:proofErr w:type="spellStart"/>
      <w:r w:rsidRPr="00CB3D15">
        <w:rPr>
          <w:rFonts w:ascii="Times New Roman" w:eastAsia="Times New Roman" w:hAnsi="Times New Roman" w:cs="Times New Roman"/>
          <w:iCs/>
          <w:lang w:eastAsia="pl-PL"/>
        </w:rPr>
        <w:t>późn</w:t>
      </w:r>
      <w:proofErr w:type="spellEnd"/>
      <w:r w:rsidRPr="00CB3D15">
        <w:rPr>
          <w:rFonts w:ascii="Times New Roman" w:eastAsia="Times New Roman" w:hAnsi="Times New Roman" w:cs="Times New Roman"/>
          <w:iCs/>
          <w:lang w:eastAsia="pl-PL"/>
        </w:rPr>
        <w:t>. zm.) i związanych z nią aktów wykonawczych, o wpisie jego zakładu do rejestru i/lub zatwierdzeniu jego firmy, jako zakładu spełniającego odpowiednie wymagania do prowadzenia działalności gastronomicznej, w tym również cateringowej oraz</w:t>
      </w:r>
    </w:p>
    <w:p w14:paraId="02BB5BC7" w14:textId="3E82F505" w:rsidR="00CB3D15" w:rsidRPr="00CB3D15" w:rsidRDefault="00CB3D15" w:rsidP="00CB3D15">
      <w:pPr>
        <w:suppressAutoHyphens w:val="0"/>
        <w:spacing w:after="0" w:line="240" w:lineRule="auto"/>
        <w:ind w:left="1134"/>
        <w:jc w:val="both"/>
        <w:outlineLvl w:val="0"/>
        <w:rPr>
          <w:rFonts w:ascii="Times New Roman" w:eastAsia="Times New Roman" w:hAnsi="Times New Roman" w:cs="Times New Roman"/>
          <w:lang w:eastAsia="pl-PL"/>
        </w:rPr>
      </w:pPr>
      <w:r>
        <w:rPr>
          <w:rFonts w:ascii="Times New Roman" w:eastAsia="Times New Roman" w:hAnsi="Times New Roman" w:cs="Times New Roman"/>
          <w:iCs/>
          <w:lang w:eastAsia="pl-PL"/>
        </w:rPr>
        <w:t>-</w:t>
      </w:r>
      <w:r w:rsidRPr="00CB3D15">
        <w:rPr>
          <w:rFonts w:ascii="Times New Roman" w:eastAsia="Times New Roman" w:hAnsi="Times New Roman" w:cs="Times New Roman"/>
          <w:iCs/>
          <w:lang w:eastAsia="pl-PL"/>
        </w:rPr>
        <w:t>posiada</w:t>
      </w:r>
      <w:r>
        <w:rPr>
          <w:rFonts w:ascii="Times New Roman" w:eastAsia="Times New Roman" w:hAnsi="Times New Roman" w:cs="Times New Roman"/>
          <w:iCs/>
          <w:lang w:eastAsia="pl-PL"/>
        </w:rPr>
        <w:t>my</w:t>
      </w:r>
      <w:r w:rsidRPr="00CB3D15">
        <w:rPr>
          <w:rFonts w:ascii="Times New Roman" w:eastAsia="Times New Roman" w:hAnsi="Times New Roman" w:cs="Times New Roman"/>
          <w:iCs/>
          <w:lang w:eastAsia="pl-PL"/>
        </w:rPr>
        <w:t xml:space="preserve"> aktualną koncesję/zezwolenie na sprzedaż napojów alkoholowych zawierających do 18% alkoholu związaną(e) z organizacją przyjęć w dowolnym miejscu</w:t>
      </w:r>
    </w:p>
    <w:p w14:paraId="68BC91C5" w14:textId="77777777" w:rsidR="00CB3D15" w:rsidRPr="00CB3D15" w:rsidRDefault="00CB3D15" w:rsidP="00CB3D15">
      <w:pPr>
        <w:widowControl w:val="0"/>
        <w:adjustRightInd w:val="0"/>
        <w:spacing w:after="0" w:line="240" w:lineRule="auto"/>
        <w:ind w:left="1134" w:hanging="3"/>
        <w:jc w:val="both"/>
        <w:textAlignment w:val="baseline"/>
        <w:rPr>
          <w:rFonts w:ascii="Times New Roman" w:eastAsia="Times New Roman" w:hAnsi="Times New Roman" w:cs="Times New Roman"/>
          <w:lang w:eastAsia="pl-PL"/>
        </w:rPr>
      </w:pPr>
    </w:p>
    <w:p w14:paraId="2531206A" w14:textId="77777777" w:rsidR="00CB3D15" w:rsidRPr="00CB3D15" w:rsidRDefault="00CB3D15" w:rsidP="007F0261">
      <w:pPr>
        <w:numPr>
          <w:ilvl w:val="1"/>
          <w:numId w:val="62"/>
        </w:numPr>
        <w:suppressAutoHyphens w:val="0"/>
        <w:spacing w:after="0" w:line="240" w:lineRule="auto"/>
        <w:jc w:val="both"/>
        <w:outlineLvl w:val="0"/>
        <w:rPr>
          <w:rFonts w:ascii="Times New Roman" w:eastAsia="Times New Roman" w:hAnsi="Times New Roman" w:cs="Times New Roman"/>
          <w:bCs/>
          <w:lang w:eastAsia="pl-PL"/>
        </w:rPr>
      </w:pPr>
      <w:r w:rsidRPr="00CB3D15">
        <w:rPr>
          <w:rFonts w:ascii="Times New Roman" w:eastAsia="Times New Roman" w:hAnsi="Times New Roman" w:cs="Times New Roman"/>
          <w:bCs/>
          <w:lang w:eastAsia="pl-PL"/>
        </w:rPr>
        <w:t>Warunek ten spełniam samodzielnie – tak, w pełnym zakresie/tak, częściowo w zakresie …………………………../nie*</w:t>
      </w:r>
    </w:p>
    <w:p w14:paraId="68B557ED" w14:textId="77777777" w:rsidR="00CB3D15" w:rsidRPr="00CB3D15" w:rsidRDefault="00CB3D15" w:rsidP="00CB3D15">
      <w:pPr>
        <w:spacing w:after="0" w:line="240" w:lineRule="auto"/>
        <w:ind w:left="1418"/>
        <w:jc w:val="both"/>
        <w:outlineLvl w:val="0"/>
        <w:rPr>
          <w:rFonts w:ascii="Tahoma" w:eastAsia="Times New Roman" w:hAnsi="Tahoma" w:cs="Tahoma"/>
          <w:i/>
          <w:sz w:val="18"/>
          <w:szCs w:val="18"/>
          <w:lang w:eastAsia="pl-PL"/>
        </w:rPr>
      </w:pPr>
      <w:r w:rsidRPr="00CB3D15">
        <w:rPr>
          <w:rFonts w:ascii="Tahoma" w:eastAsia="Times New Roman" w:hAnsi="Tahoma" w:cs="Tahoma"/>
          <w:i/>
          <w:sz w:val="18"/>
          <w:szCs w:val="18"/>
          <w:lang w:eastAsia="pl-PL"/>
        </w:rPr>
        <w:t>[*niepotrzebne skreślić]</w:t>
      </w:r>
    </w:p>
    <w:p w14:paraId="0FFAFBA3" w14:textId="77777777" w:rsidR="00CB3D15" w:rsidRPr="00CB3D15" w:rsidRDefault="00CB3D15" w:rsidP="00CB3D15">
      <w:pPr>
        <w:spacing w:after="0" w:line="240" w:lineRule="auto"/>
        <w:ind w:left="1440"/>
        <w:jc w:val="both"/>
        <w:outlineLvl w:val="0"/>
        <w:rPr>
          <w:rFonts w:ascii="Times New Roman" w:eastAsia="Times New Roman" w:hAnsi="Times New Roman" w:cs="Times New Roman"/>
          <w:bCs/>
          <w:lang w:eastAsia="pl-PL"/>
        </w:rPr>
      </w:pPr>
    </w:p>
    <w:p w14:paraId="2A945C35" w14:textId="77777777" w:rsidR="00CB3D15" w:rsidRPr="00CB3D15" w:rsidRDefault="00CB3D15" w:rsidP="007F0261">
      <w:pPr>
        <w:numPr>
          <w:ilvl w:val="1"/>
          <w:numId w:val="62"/>
        </w:numPr>
        <w:suppressAutoHyphens w:val="0"/>
        <w:spacing w:after="0" w:line="240" w:lineRule="auto"/>
        <w:jc w:val="both"/>
        <w:outlineLvl w:val="0"/>
        <w:rPr>
          <w:rFonts w:ascii="Times New Roman" w:eastAsia="Times New Roman" w:hAnsi="Times New Roman" w:cs="Times New Roman"/>
          <w:bCs/>
          <w:lang w:eastAsia="pl-PL"/>
        </w:rPr>
      </w:pPr>
      <w:r w:rsidRPr="00CB3D15">
        <w:rPr>
          <w:rFonts w:ascii="Times New Roman" w:eastAsia="Times New Roman" w:hAnsi="Times New Roman" w:cs="Times New Roman"/>
          <w:bCs/>
          <w:lang w:eastAsia="pl-PL"/>
        </w:rPr>
        <w:t xml:space="preserve">W celu spełnienia ww. warunku/jego części* </w:t>
      </w:r>
      <w:r w:rsidRPr="00CB3D15">
        <w:rPr>
          <w:rFonts w:ascii="Tahoma" w:eastAsia="Times New Roman" w:hAnsi="Tahoma" w:cs="Tahoma"/>
          <w:i/>
          <w:sz w:val="18"/>
          <w:szCs w:val="18"/>
          <w:lang w:eastAsia="pl-PL"/>
        </w:rPr>
        <w:t>[niepotrzebne skreślić]</w:t>
      </w:r>
      <w:r w:rsidRPr="00CB3D15">
        <w:rPr>
          <w:rFonts w:ascii="Times New Roman" w:eastAsia="Times New Roman" w:hAnsi="Times New Roman" w:cs="Times New Roman"/>
          <w:bCs/>
          <w:lang w:eastAsia="pl-PL"/>
        </w:rPr>
        <w:t xml:space="preserve"> polegam na zasadach określonych w art. 118 ustawy PZP na zasobach następującego podmiotu:</w:t>
      </w:r>
    </w:p>
    <w:p w14:paraId="18A21561" w14:textId="77777777" w:rsidR="00CB3D15" w:rsidRPr="00CB3D15" w:rsidRDefault="00CB3D15" w:rsidP="00CB3D15">
      <w:pPr>
        <w:spacing w:after="0" w:line="240" w:lineRule="auto"/>
        <w:ind w:left="1440"/>
        <w:jc w:val="both"/>
        <w:outlineLvl w:val="0"/>
        <w:rPr>
          <w:rFonts w:ascii="Times New Roman" w:eastAsia="Times New Roman" w:hAnsi="Times New Roman" w:cs="Times New Roman"/>
          <w:bCs/>
          <w:lang w:eastAsia="pl-PL"/>
        </w:rPr>
      </w:pPr>
      <w:r w:rsidRPr="00CB3D15">
        <w:rPr>
          <w:rFonts w:ascii="Times New Roman" w:eastAsia="Times New Roman" w:hAnsi="Times New Roman" w:cs="Times New Roman"/>
          <w:bCs/>
          <w:lang w:eastAsia="pl-PL"/>
        </w:rPr>
        <w:t>…………………………………………………………………………………………..</w:t>
      </w:r>
    </w:p>
    <w:p w14:paraId="1D1ADF97" w14:textId="77777777" w:rsidR="00CB3D15" w:rsidRPr="00CB3D15" w:rsidRDefault="00CB3D15" w:rsidP="00CB3D15">
      <w:pPr>
        <w:spacing w:after="0" w:line="240" w:lineRule="auto"/>
        <w:ind w:left="1440"/>
        <w:jc w:val="both"/>
        <w:outlineLvl w:val="0"/>
        <w:rPr>
          <w:rFonts w:ascii="Times New Roman" w:eastAsia="Times New Roman" w:hAnsi="Times New Roman" w:cs="Times New Roman"/>
          <w:bCs/>
          <w:lang w:eastAsia="pl-PL"/>
        </w:rPr>
      </w:pPr>
      <w:r w:rsidRPr="00CB3D15">
        <w:rPr>
          <w:rFonts w:ascii="Tahoma" w:eastAsia="Times New Roman" w:hAnsi="Tahoma" w:cs="Tahoma"/>
          <w:i/>
          <w:sz w:val="18"/>
          <w:szCs w:val="18"/>
          <w:lang w:eastAsia="pl-PL"/>
        </w:rPr>
        <w:t>[*należy podać pełną nazwę/firmę, adres, a także w zależności od podmiotu: NIP/PESEL, KRS/</w:t>
      </w:r>
      <w:proofErr w:type="spellStart"/>
      <w:r w:rsidRPr="00CB3D15">
        <w:rPr>
          <w:rFonts w:ascii="Tahoma" w:eastAsia="Times New Roman" w:hAnsi="Tahoma" w:cs="Tahoma"/>
          <w:i/>
          <w:sz w:val="18"/>
          <w:szCs w:val="18"/>
          <w:lang w:eastAsia="pl-PL"/>
        </w:rPr>
        <w:t>CEiDG</w:t>
      </w:r>
      <w:proofErr w:type="spellEnd"/>
      <w:r w:rsidRPr="00CB3D15">
        <w:rPr>
          <w:rFonts w:ascii="Tahoma" w:eastAsia="Times New Roman" w:hAnsi="Tahoma" w:cs="Tahoma"/>
          <w:i/>
          <w:sz w:val="18"/>
          <w:szCs w:val="18"/>
          <w:lang w:eastAsia="pl-PL"/>
        </w:rPr>
        <w:t>]</w:t>
      </w:r>
    </w:p>
    <w:p w14:paraId="2B0063EC" w14:textId="77777777" w:rsidR="00CB3D15" w:rsidRPr="00CB3D15" w:rsidRDefault="00CB3D15" w:rsidP="00CB3D15">
      <w:pPr>
        <w:widowControl w:val="0"/>
        <w:adjustRightInd w:val="0"/>
        <w:spacing w:after="0" w:line="240" w:lineRule="auto"/>
        <w:ind w:left="1134" w:hanging="3"/>
        <w:jc w:val="both"/>
        <w:textAlignment w:val="baseline"/>
        <w:rPr>
          <w:rFonts w:ascii="Times New Roman" w:eastAsia="Times New Roman" w:hAnsi="Times New Roman" w:cs="Times New Roman"/>
          <w:lang w:eastAsia="pl-PL"/>
        </w:rPr>
      </w:pPr>
    </w:p>
    <w:p w14:paraId="170E78DF" w14:textId="10EDD89C" w:rsidR="004D09CF" w:rsidRPr="004D09CF" w:rsidRDefault="00CB3D15" w:rsidP="007F0261">
      <w:pPr>
        <w:numPr>
          <w:ilvl w:val="0"/>
          <w:numId w:val="62"/>
        </w:numPr>
        <w:suppressAutoHyphens w:val="0"/>
        <w:spacing w:after="0" w:line="240" w:lineRule="auto"/>
        <w:ind w:left="1134"/>
        <w:jc w:val="both"/>
        <w:outlineLvl w:val="0"/>
        <w:rPr>
          <w:rFonts w:ascii="Times New Roman" w:eastAsia="Times New Roman" w:hAnsi="Times New Roman" w:cs="Times New Roman"/>
          <w:b/>
          <w:sz w:val="24"/>
          <w:szCs w:val="24"/>
          <w:lang w:eastAsia="pl-PL"/>
        </w:rPr>
      </w:pPr>
      <w:r w:rsidRPr="00CB3D15">
        <w:rPr>
          <w:rFonts w:ascii="Times New Roman" w:eastAsia="Times New Roman" w:hAnsi="Times New Roman" w:cs="Times New Roman"/>
          <w:b/>
          <w:lang w:eastAsia="pl-PL"/>
        </w:rPr>
        <w:t xml:space="preserve">W zakresie zdolności </w:t>
      </w:r>
      <w:r w:rsidRPr="004D09CF">
        <w:rPr>
          <w:rFonts w:ascii="Times New Roman" w:eastAsia="Times New Roman" w:hAnsi="Times New Roman" w:cs="Times New Roman"/>
          <w:b/>
          <w:lang w:eastAsia="pl-PL"/>
        </w:rPr>
        <w:t xml:space="preserve">technicznej i zawodowej </w:t>
      </w:r>
      <w:r w:rsidRPr="00CB3D15">
        <w:rPr>
          <w:rFonts w:ascii="Times New Roman" w:eastAsia="Times New Roman" w:hAnsi="Times New Roman" w:cs="Times New Roman"/>
          <w:b/>
          <w:lang w:eastAsia="pl-PL"/>
        </w:rPr>
        <w:t xml:space="preserve">– oświadczam, że </w:t>
      </w:r>
      <w:r w:rsidRPr="00CB3D15">
        <w:rPr>
          <w:rFonts w:ascii="Times New Roman" w:eastAsia="Times New Roman" w:hAnsi="Times New Roman" w:cs="Times New Roman"/>
          <w:lang w:eastAsia="pl-PL"/>
        </w:rPr>
        <w:t>spełniam warunek dotyczący</w:t>
      </w:r>
      <w:r w:rsidR="004D09CF" w:rsidRPr="004D09CF">
        <w:rPr>
          <w:rFonts w:ascii="Times New Roman" w:hAnsi="Times New Roman" w:cs="Times New Roman"/>
        </w:rPr>
        <w:t xml:space="preserve"> </w:t>
      </w:r>
      <w:r w:rsidR="004D09CF" w:rsidRPr="004D09CF">
        <w:rPr>
          <w:rFonts w:ascii="Times New Roman" w:eastAsia="Times New Roman" w:hAnsi="Times New Roman" w:cs="Times New Roman"/>
          <w:lang w:eastAsia="pl-PL"/>
        </w:rPr>
        <w:t>posiadania niezbędnej wiedzy i doświadczenia, tj.</w:t>
      </w:r>
      <w:r w:rsidR="004D09CF" w:rsidRPr="004D09CF">
        <w:rPr>
          <w:rFonts w:ascii="Times New Roman" w:hAnsi="Times New Roman" w:cs="Times New Roman"/>
        </w:rPr>
        <w:t xml:space="preserve"> Wykonawca </w:t>
      </w:r>
      <w:r w:rsidR="004D09CF" w:rsidRPr="004D09CF">
        <w:rPr>
          <w:rFonts w:ascii="Times New Roman" w:eastAsia="Times New Roman" w:hAnsi="Times New Roman" w:cs="Times New Roman"/>
          <w:lang w:eastAsia="pl-PL"/>
        </w:rPr>
        <w:t xml:space="preserve">w okresie ostatnich 3 lat przed upływem terminu składania ofert, a jeżeli okres prowadzenia działalności jest krótszy – w tym okresie wykonał, a w przypadku świadczeń okresowych lub ciągłych również wykonuje główne usługi, tj. </w:t>
      </w:r>
      <w:r w:rsidR="008719C1">
        <w:rPr>
          <w:rFonts w:ascii="Times New Roman" w:eastAsia="Times New Roman" w:hAnsi="Times New Roman" w:cs="Times New Roman"/>
          <w:lang w:eastAsia="pl-PL"/>
        </w:rPr>
        <w:t>sześć</w:t>
      </w:r>
      <w:r w:rsidR="004D09CF" w:rsidRPr="004D09CF">
        <w:rPr>
          <w:rFonts w:ascii="Times New Roman" w:eastAsia="Times New Roman" w:hAnsi="Times New Roman" w:cs="Times New Roman"/>
          <w:lang w:eastAsia="pl-PL"/>
        </w:rPr>
        <w:t xml:space="preserve"> zamówie</w:t>
      </w:r>
      <w:r w:rsidR="008719C1">
        <w:rPr>
          <w:rFonts w:ascii="Times New Roman" w:eastAsia="Times New Roman" w:hAnsi="Times New Roman" w:cs="Times New Roman"/>
          <w:lang w:eastAsia="pl-PL"/>
        </w:rPr>
        <w:t>ń</w:t>
      </w:r>
      <w:r w:rsidR="004D09CF" w:rsidRPr="004D09CF">
        <w:rPr>
          <w:rFonts w:ascii="Times New Roman" w:eastAsia="Times New Roman" w:hAnsi="Times New Roman" w:cs="Times New Roman"/>
          <w:lang w:eastAsia="pl-PL"/>
        </w:rPr>
        <w:t xml:space="preserve"> (</w:t>
      </w:r>
      <w:r w:rsidR="008719C1">
        <w:rPr>
          <w:rFonts w:ascii="Times New Roman" w:eastAsia="Times New Roman" w:hAnsi="Times New Roman" w:cs="Times New Roman"/>
          <w:lang w:eastAsia="pl-PL"/>
        </w:rPr>
        <w:t>sześć</w:t>
      </w:r>
      <w:r w:rsidR="004D09CF" w:rsidRPr="004D09CF">
        <w:rPr>
          <w:rFonts w:ascii="Times New Roman" w:eastAsia="Times New Roman" w:hAnsi="Times New Roman" w:cs="Times New Roman"/>
          <w:lang w:eastAsia="pl-PL"/>
        </w:rPr>
        <w:t>, odrębn</w:t>
      </w:r>
      <w:r w:rsidR="008719C1">
        <w:rPr>
          <w:rFonts w:ascii="Times New Roman" w:eastAsia="Times New Roman" w:hAnsi="Times New Roman" w:cs="Times New Roman"/>
          <w:lang w:eastAsia="pl-PL"/>
        </w:rPr>
        <w:t>ych</w:t>
      </w:r>
      <w:r w:rsidR="004D09CF" w:rsidRPr="004D09CF">
        <w:rPr>
          <w:rFonts w:ascii="Times New Roman" w:eastAsia="Times New Roman" w:hAnsi="Times New Roman" w:cs="Times New Roman"/>
          <w:lang w:eastAsia="pl-PL"/>
        </w:rPr>
        <w:t xml:space="preserve"> um</w:t>
      </w:r>
      <w:r w:rsidR="008719C1">
        <w:rPr>
          <w:rFonts w:ascii="Times New Roman" w:eastAsia="Times New Roman" w:hAnsi="Times New Roman" w:cs="Times New Roman"/>
          <w:lang w:eastAsia="pl-PL"/>
        </w:rPr>
        <w:t>ów</w:t>
      </w:r>
      <w:r w:rsidR="004D09CF" w:rsidRPr="004D09CF">
        <w:rPr>
          <w:rFonts w:ascii="Times New Roman" w:eastAsia="Times New Roman" w:hAnsi="Times New Roman" w:cs="Times New Roman"/>
          <w:lang w:eastAsia="pl-PL"/>
        </w:rPr>
        <w:t xml:space="preserve">) na usługi cateringowe świadczone w ramach imprez w randze VIP organizowanych dla minimum </w:t>
      </w:r>
      <w:r w:rsidR="008719C1">
        <w:rPr>
          <w:rFonts w:ascii="Times New Roman" w:eastAsia="Times New Roman" w:hAnsi="Times New Roman" w:cs="Times New Roman"/>
          <w:lang w:eastAsia="pl-PL"/>
        </w:rPr>
        <w:t>300</w:t>
      </w:r>
      <w:r w:rsidR="004D09CF" w:rsidRPr="004D09CF">
        <w:rPr>
          <w:rFonts w:ascii="Times New Roman" w:eastAsia="Times New Roman" w:hAnsi="Times New Roman" w:cs="Times New Roman"/>
          <w:lang w:eastAsia="pl-PL"/>
        </w:rPr>
        <w:t xml:space="preserve"> osób) (wyklucza się imprezy plenerowe, piknikowe oraz zawody sportowe i inne), a usługi te zostały wykonane lub są wykonywane należycie.</w:t>
      </w:r>
    </w:p>
    <w:p w14:paraId="490E531F" w14:textId="4EF8B2D1" w:rsidR="00CB3D15" w:rsidRPr="00CB3D15" w:rsidRDefault="00CB3D15" w:rsidP="004D09CF">
      <w:pPr>
        <w:suppressAutoHyphens w:val="0"/>
        <w:spacing w:after="0" w:line="240" w:lineRule="auto"/>
        <w:jc w:val="both"/>
        <w:outlineLvl w:val="0"/>
        <w:rPr>
          <w:rFonts w:ascii="Arial" w:eastAsia="Times New Roman" w:hAnsi="Arial" w:cs="Arial"/>
          <w:b/>
          <w:lang w:eastAsia="pl-PL"/>
        </w:rPr>
      </w:pPr>
    </w:p>
    <w:p w14:paraId="4597B71C" w14:textId="77777777" w:rsidR="00CB3D15" w:rsidRPr="00CB3D15" w:rsidRDefault="00CB3D15" w:rsidP="007F0261">
      <w:pPr>
        <w:numPr>
          <w:ilvl w:val="0"/>
          <w:numId w:val="63"/>
        </w:numPr>
        <w:suppressAutoHyphens w:val="0"/>
        <w:spacing w:after="0" w:line="240" w:lineRule="auto"/>
        <w:jc w:val="both"/>
        <w:outlineLvl w:val="0"/>
        <w:rPr>
          <w:rFonts w:ascii="Times New Roman" w:eastAsia="Times New Roman" w:hAnsi="Times New Roman" w:cs="Times New Roman"/>
          <w:bCs/>
          <w:lang w:eastAsia="pl-PL"/>
        </w:rPr>
      </w:pPr>
      <w:r w:rsidRPr="00CB3D15">
        <w:rPr>
          <w:rFonts w:ascii="Times New Roman" w:eastAsia="Times New Roman" w:hAnsi="Times New Roman" w:cs="Times New Roman"/>
          <w:bCs/>
          <w:lang w:eastAsia="pl-PL"/>
        </w:rPr>
        <w:t>Warunek ten spełniam samodzielnie – tak, w pełnym zakresie/tak, częściowo w zakresie …………………………../nie*</w:t>
      </w:r>
    </w:p>
    <w:p w14:paraId="685887C2" w14:textId="77777777" w:rsidR="00CB3D15" w:rsidRPr="00CB3D15" w:rsidRDefault="00CB3D15" w:rsidP="00CB3D15">
      <w:pPr>
        <w:spacing w:after="0" w:line="240" w:lineRule="auto"/>
        <w:ind w:left="1418"/>
        <w:jc w:val="both"/>
        <w:outlineLvl w:val="0"/>
        <w:rPr>
          <w:rFonts w:ascii="Tahoma" w:eastAsia="Times New Roman" w:hAnsi="Tahoma" w:cs="Tahoma"/>
          <w:i/>
          <w:sz w:val="18"/>
          <w:szCs w:val="18"/>
          <w:lang w:eastAsia="pl-PL"/>
        </w:rPr>
      </w:pPr>
      <w:r w:rsidRPr="00CB3D15">
        <w:rPr>
          <w:rFonts w:ascii="Tahoma" w:eastAsia="Times New Roman" w:hAnsi="Tahoma" w:cs="Tahoma"/>
          <w:i/>
          <w:sz w:val="18"/>
          <w:szCs w:val="18"/>
          <w:lang w:eastAsia="pl-PL"/>
        </w:rPr>
        <w:t>[*niepotrzebne skreślić]</w:t>
      </w:r>
    </w:p>
    <w:p w14:paraId="275D0E78" w14:textId="77777777" w:rsidR="00CB3D15" w:rsidRPr="00CB3D15" w:rsidRDefault="00CB3D15" w:rsidP="00CB3D15">
      <w:pPr>
        <w:spacing w:after="0" w:line="240" w:lineRule="auto"/>
        <w:ind w:left="1440"/>
        <w:jc w:val="both"/>
        <w:outlineLvl w:val="0"/>
        <w:rPr>
          <w:rFonts w:ascii="Times New Roman" w:eastAsia="Times New Roman" w:hAnsi="Times New Roman" w:cs="Times New Roman"/>
          <w:bCs/>
          <w:lang w:eastAsia="pl-PL"/>
        </w:rPr>
      </w:pPr>
    </w:p>
    <w:p w14:paraId="3800E823" w14:textId="77777777" w:rsidR="00CB3D15" w:rsidRPr="00CB3D15" w:rsidRDefault="00CB3D15" w:rsidP="007F0261">
      <w:pPr>
        <w:numPr>
          <w:ilvl w:val="0"/>
          <w:numId w:val="63"/>
        </w:numPr>
        <w:suppressAutoHyphens w:val="0"/>
        <w:spacing w:after="0" w:line="240" w:lineRule="auto"/>
        <w:jc w:val="both"/>
        <w:outlineLvl w:val="0"/>
        <w:rPr>
          <w:rFonts w:ascii="Times New Roman" w:eastAsia="Times New Roman" w:hAnsi="Times New Roman" w:cs="Times New Roman"/>
          <w:bCs/>
          <w:lang w:eastAsia="pl-PL"/>
        </w:rPr>
      </w:pPr>
      <w:r w:rsidRPr="00CB3D15">
        <w:rPr>
          <w:rFonts w:ascii="Times New Roman" w:eastAsia="Times New Roman" w:hAnsi="Times New Roman" w:cs="Times New Roman"/>
          <w:bCs/>
          <w:lang w:eastAsia="pl-PL"/>
        </w:rPr>
        <w:t xml:space="preserve">W celu spełnienia ww. warunku/jego części* </w:t>
      </w:r>
      <w:r w:rsidRPr="00CB3D15">
        <w:rPr>
          <w:rFonts w:ascii="Tahoma" w:eastAsia="Times New Roman" w:hAnsi="Tahoma" w:cs="Tahoma"/>
          <w:i/>
          <w:sz w:val="18"/>
          <w:szCs w:val="18"/>
          <w:lang w:eastAsia="pl-PL"/>
        </w:rPr>
        <w:t>[niepotrzebne skreślić]</w:t>
      </w:r>
      <w:r w:rsidRPr="00CB3D15">
        <w:rPr>
          <w:rFonts w:ascii="Times New Roman" w:eastAsia="Times New Roman" w:hAnsi="Times New Roman" w:cs="Times New Roman"/>
          <w:bCs/>
          <w:lang w:eastAsia="pl-PL"/>
        </w:rPr>
        <w:t xml:space="preserve"> polegam na zasadach określonych w art. 118 ustawy PZP na zasobach następującego podmiotu:</w:t>
      </w:r>
    </w:p>
    <w:p w14:paraId="15D658B0" w14:textId="77777777" w:rsidR="00CB3D15" w:rsidRPr="00CB3D15" w:rsidRDefault="00CB3D15" w:rsidP="00CB3D15">
      <w:pPr>
        <w:spacing w:after="0" w:line="240" w:lineRule="auto"/>
        <w:ind w:left="1440"/>
        <w:jc w:val="both"/>
        <w:outlineLvl w:val="0"/>
        <w:rPr>
          <w:rFonts w:ascii="Times New Roman" w:eastAsia="Times New Roman" w:hAnsi="Times New Roman" w:cs="Times New Roman"/>
          <w:bCs/>
          <w:lang w:eastAsia="pl-PL"/>
        </w:rPr>
      </w:pPr>
      <w:r w:rsidRPr="00CB3D15">
        <w:rPr>
          <w:rFonts w:ascii="Times New Roman" w:eastAsia="Times New Roman" w:hAnsi="Times New Roman" w:cs="Times New Roman"/>
          <w:bCs/>
          <w:lang w:eastAsia="pl-PL"/>
        </w:rPr>
        <w:t>…………………………………………………………………………………………..</w:t>
      </w:r>
    </w:p>
    <w:p w14:paraId="5B1526D6" w14:textId="77777777" w:rsidR="00CB3D15" w:rsidRPr="00CB3D15" w:rsidRDefault="00CB3D15" w:rsidP="00CB3D15">
      <w:pPr>
        <w:spacing w:after="0" w:line="240" w:lineRule="auto"/>
        <w:ind w:left="1440"/>
        <w:jc w:val="both"/>
        <w:outlineLvl w:val="0"/>
        <w:rPr>
          <w:rFonts w:ascii="Times New Roman" w:eastAsia="Times New Roman" w:hAnsi="Times New Roman" w:cs="Times New Roman"/>
          <w:bCs/>
          <w:lang w:eastAsia="pl-PL"/>
        </w:rPr>
      </w:pPr>
      <w:r w:rsidRPr="00CB3D15">
        <w:rPr>
          <w:rFonts w:ascii="Tahoma" w:eastAsia="Times New Roman" w:hAnsi="Tahoma" w:cs="Tahoma"/>
          <w:i/>
          <w:sz w:val="18"/>
          <w:szCs w:val="18"/>
          <w:lang w:eastAsia="pl-PL"/>
        </w:rPr>
        <w:t>[*należy podać pełną nazwę/firmę, adres, a także w zależności od podmiotu: NIP/PESEL, KRS/</w:t>
      </w:r>
      <w:proofErr w:type="spellStart"/>
      <w:r w:rsidRPr="00CB3D15">
        <w:rPr>
          <w:rFonts w:ascii="Tahoma" w:eastAsia="Times New Roman" w:hAnsi="Tahoma" w:cs="Tahoma"/>
          <w:i/>
          <w:sz w:val="18"/>
          <w:szCs w:val="18"/>
          <w:lang w:eastAsia="pl-PL"/>
        </w:rPr>
        <w:t>CEiDG</w:t>
      </w:r>
      <w:proofErr w:type="spellEnd"/>
      <w:r w:rsidRPr="00CB3D15">
        <w:rPr>
          <w:rFonts w:ascii="Tahoma" w:eastAsia="Times New Roman" w:hAnsi="Tahoma" w:cs="Tahoma"/>
          <w:i/>
          <w:sz w:val="18"/>
          <w:szCs w:val="18"/>
          <w:lang w:eastAsia="pl-PL"/>
        </w:rPr>
        <w:t>]</w:t>
      </w:r>
    </w:p>
    <w:p w14:paraId="557FC3D8" w14:textId="77777777" w:rsidR="00CB3D15" w:rsidRPr="00CB3D15" w:rsidRDefault="00CB3D15" w:rsidP="00CB3D15">
      <w:pPr>
        <w:spacing w:line="256" w:lineRule="auto"/>
        <w:jc w:val="right"/>
        <w:rPr>
          <w:rFonts w:ascii="Calibri" w:eastAsia="Calibri" w:hAnsi="Calibri" w:cs="Calibri"/>
          <w:b/>
        </w:rPr>
      </w:pPr>
    </w:p>
    <w:p w14:paraId="21892916" w14:textId="77777777" w:rsidR="00CB3D15" w:rsidRPr="00CB3D15" w:rsidRDefault="00CB3D15" w:rsidP="00CB3D15">
      <w:pPr>
        <w:spacing w:line="256" w:lineRule="auto"/>
        <w:jc w:val="both"/>
        <w:rPr>
          <w:rFonts w:ascii="Times New Roman" w:eastAsia="Calibri" w:hAnsi="Times New Roman" w:cs="Times New Roman"/>
        </w:rPr>
      </w:pPr>
      <w:r w:rsidRPr="00CB3D15">
        <w:rPr>
          <w:rFonts w:ascii="Times New Roman" w:eastAsia="Calibri" w:hAnsi="Times New Roman" w:cs="Times New Roman"/>
        </w:rPr>
        <w:t xml:space="preserve">Oświadczam, że wszystkie informacje podane w powyższych oświadczeniach są aktualne </w:t>
      </w:r>
      <w:r w:rsidRPr="00CB3D15">
        <w:rPr>
          <w:rFonts w:ascii="Times New Roman" w:eastAsia="Calibri" w:hAnsi="Times New Roman" w:cs="Times New Roman"/>
        </w:rPr>
        <w:br/>
        <w:t>i zgodne z prawdą oraz zostały przedstawione z pełną świadomością konsekwencji wprowadzenia zamawiającego w błąd przy przedstawianiu informacji.</w:t>
      </w:r>
    </w:p>
    <w:p w14:paraId="25F9EEE3" w14:textId="77777777" w:rsidR="00CB3D15" w:rsidRPr="00CB3D15" w:rsidRDefault="00CB3D15" w:rsidP="00CB3D15">
      <w:pPr>
        <w:spacing w:line="256" w:lineRule="auto"/>
        <w:jc w:val="both"/>
        <w:rPr>
          <w:rFonts w:ascii="Times New Roman" w:eastAsia="Calibri" w:hAnsi="Times New Roman" w:cs="Times New Roman"/>
        </w:rPr>
      </w:pPr>
    </w:p>
    <w:p w14:paraId="606DBB9A" w14:textId="77777777" w:rsidR="004D09CF" w:rsidRDefault="004D09CF" w:rsidP="00CB3D15">
      <w:pPr>
        <w:spacing w:after="0" w:line="240" w:lineRule="auto"/>
        <w:ind w:left="540"/>
        <w:jc w:val="right"/>
        <w:rPr>
          <w:rFonts w:ascii="Times New Roman" w:eastAsia="Times New Roman" w:hAnsi="Times New Roman" w:cs="Times New Roman"/>
          <w:b/>
          <w:lang w:eastAsia="pl-PL"/>
        </w:rPr>
      </w:pPr>
    </w:p>
    <w:p w14:paraId="4DC5D908" w14:textId="1B8F3840" w:rsidR="00CB3D15" w:rsidRPr="00CB3D15" w:rsidRDefault="00CB3D15" w:rsidP="00CB3D15">
      <w:pPr>
        <w:spacing w:after="0" w:line="240" w:lineRule="auto"/>
        <w:ind w:left="540"/>
        <w:jc w:val="right"/>
        <w:rPr>
          <w:rFonts w:ascii="Times New Roman" w:eastAsia="Times New Roman" w:hAnsi="Times New Roman" w:cs="Times New Roman"/>
          <w:b/>
          <w:lang w:eastAsia="pl-PL"/>
        </w:rPr>
      </w:pPr>
      <w:r w:rsidRPr="00CB3D15">
        <w:rPr>
          <w:rFonts w:ascii="Times New Roman" w:eastAsia="Times New Roman" w:hAnsi="Times New Roman" w:cs="Times New Roman"/>
          <w:b/>
          <w:lang w:eastAsia="pl-PL"/>
        </w:rPr>
        <w:t>Załącznik nr 3 do formularza oferty</w:t>
      </w:r>
    </w:p>
    <w:p w14:paraId="3A23DB14" w14:textId="77777777" w:rsidR="00CB3D15" w:rsidRPr="00CB3D15" w:rsidRDefault="00CB3D15" w:rsidP="00CB3D15">
      <w:pPr>
        <w:spacing w:after="0" w:line="240" w:lineRule="auto"/>
        <w:ind w:left="540"/>
        <w:jc w:val="right"/>
        <w:rPr>
          <w:rFonts w:ascii="Times New Roman" w:eastAsia="Times New Roman" w:hAnsi="Times New Roman" w:cs="Times New Roman"/>
          <w:b/>
          <w:lang w:eastAsia="pl-PL"/>
        </w:rPr>
      </w:pPr>
    </w:p>
    <w:p w14:paraId="0C985992" w14:textId="77777777" w:rsidR="00CB3D15" w:rsidRPr="00CB3D15" w:rsidRDefault="00CB3D15" w:rsidP="00CB3D15">
      <w:pPr>
        <w:spacing w:after="0" w:line="240" w:lineRule="auto"/>
        <w:ind w:left="540"/>
        <w:jc w:val="right"/>
        <w:rPr>
          <w:rFonts w:ascii="Times New Roman" w:eastAsia="Times New Roman" w:hAnsi="Times New Roman" w:cs="Times New Roman"/>
          <w:b/>
          <w:lang w:eastAsia="pl-PL"/>
        </w:rPr>
      </w:pPr>
    </w:p>
    <w:p w14:paraId="4BB0FE92" w14:textId="77777777" w:rsidR="00CB3D15" w:rsidRPr="00CB3D15" w:rsidRDefault="00CB3D15" w:rsidP="00CB3D15">
      <w:pPr>
        <w:spacing w:after="0" w:line="240" w:lineRule="auto"/>
        <w:jc w:val="both"/>
        <w:rPr>
          <w:rFonts w:ascii="Times New Roman" w:eastAsia="Calibri" w:hAnsi="Times New Roman" w:cs="Times New Roman"/>
          <w:i/>
          <w:iCs/>
        </w:rPr>
      </w:pPr>
      <w:r w:rsidRPr="00CB3D15">
        <w:rPr>
          <w:rFonts w:ascii="Times New Roman" w:eastAsia="Calibri" w:hAnsi="Times New Roman" w:cs="Times New Roman"/>
          <w:i/>
          <w:iCs/>
        </w:rPr>
        <w:t xml:space="preserve"> (Pieczęć firmowa wykonawcy)</w:t>
      </w:r>
    </w:p>
    <w:p w14:paraId="6022FA48" w14:textId="77777777" w:rsidR="00CB3D15" w:rsidRPr="00CB3D15" w:rsidRDefault="00CB3D15" w:rsidP="00CB3D15">
      <w:pPr>
        <w:spacing w:after="0" w:line="240" w:lineRule="auto"/>
        <w:jc w:val="both"/>
        <w:outlineLvl w:val="0"/>
        <w:rPr>
          <w:rFonts w:ascii="Times New Roman" w:eastAsia="Calibri" w:hAnsi="Times New Roman" w:cs="Times New Roman"/>
          <w:b/>
          <w:bCs/>
          <w:u w:val="single"/>
        </w:rPr>
      </w:pPr>
    </w:p>
    <w:p w14:paraId="38E894CB" w14:textId="77777777" w:rsidR="00CB3D15" w:rsidRPr="00CB3D15" w:rsidRDefault="00CB3D15" w:rsidP="00CB3D15">
      <w:pPr>
        <w:spacing w:after="0" w:line="240" w:lineRule="auto"/>
        <w:jc w:val="center"/>
        <w:outlineLvl w:val="0"/>
        <w:rPr>
          <w:rFonts w:ascii="Times New Roman" w:eastAsia="Calibri" w:hAnsi="Times New Roman" w:cs="Times New Roman"/>
          <w:b/>
          <w:bCs/>
          <w:u w:val="single"/>
        </w:rPr>
      </w:pPr>
      <w:r w:rsidRPr="00CB3D15">
        <w:rPr>
          <w:rFonts w:ascii="Times New Roman" w:eastAsia="Calibri" w:hAnsi="Times New Roman" w:cs="Times New Roman"/>
          <w:b/>
          <w:bCs/>
          <w:u w:val="single"/>
        </w:rPr>
        <w:t>OŚWIADCZENIE</w:t>
      </w:r>
    </w:p>
    <w:p w14:paraId="4DA0F428" w14:textId="77777777" w:rsidR="00CB3D15" w:rsidRPr="00CB3D15" w:rsidRDefault="00CB3D15" w:rsidP="00CB3D15">
      <w:pPr>
        <w:spacing w:after="0" w:line="240" w:lineRule="auto"/>
        <w:jc w:val="center"/>
        <w:outlineLvl w:val="0"/>
        <w:rPr>
          <w:rFonts w:ascii="Times New Roman" w:eastAsia="Calibri" w:hAnsi="Times New Roman" w:cs="Times New Roman"/>
          <w:b/>
          <w:bCs/>
          <w:u w:val="single"/>
        </w:rPr>
      </w:pPr>
      <w:r w:rsidRPr="00CB3D15">
        <w:rPr>
          <w:rFonts w:ascii="Times New Roman" w:eastAsia="Calibri" w:hAnsi="Times New Roman" w:cs="Times New Roman"/>
          <w:b/>
          <w:bCs/>
          <w:u w:val="single"/>
        </w:rPr>
        <w:t>O UDOSTĘPNIENIU ZASOBÓW PODMIOTU TRZECIEGO, W CELU POTWIERDZENIA SPEŁNIENIA WARUNKÓW UDZIAŁU W POSTĘPOWANIU</w:t>
      </w:r>
    </w:p>
    <w:p w14:paraId="32C37627" w14:textId="77777777" w:rsidR="00CB3D15" w:rsidRPr="00CB3D15" w:rsidRDefault="00CB3D15" w:rsidP="00CB3D15">
      <w:pPr>
        <w:tabs>
          <w:tab w:val="center" w:pos="4536"/>
          <w:tab w:val="right" w:pos="9072"/>
        </w:tabs>
        <w:spacing w:after="0" w:line="240" w:lineRule="auto"/>
        <w:jc w:val="both"/>
        <w:rPr>
          <w:rFonts w:ascii="Times New Roman" w:eastAsia="Calibri" w:hAnsi="Times New Roman" w:cs="Times New Roman"/>
          <w:i/>
          <w:u w:val="single"/>
        </w:rPr>
      </w:pPr>
    </w:p>
    <w:p w14:paraId="0F9884EC" w14:textId="076735B5" w:rsidR="00CB3D15" w:rsidRPr="00CB3D15" w:rsidRDefault="00CB3D15" w:rsidP="00CB3D15">
      <w:pPr>
        <w:tabs>
          <w:tab w:val="center" w:pos="4536"/>
          <w:tab w:val="right" w:pos="9072"/>
        </w:tabs>
        <w:spacing w:after="0" w:line="240" w:lineRule="auto"/>
        <w:jc w:val="both"/>
        <w:rPr>
          <w:rFonts w:ascii="Times New Roman" w:hAnsi="Times New Roman" w:cs="Times New Roman"/>
          <w:i/>
          <w:u w:val="single"/>
        </w:rPr>
      </w:pPr>
      <w:r w:rsidRPr="00CB3D15">
        <w:rPr>
          <w:rFonts w:ascii="Times New Roman" w:hAnsi="Times New Roman" w:cs="Times New Roman"/>
          <w:i/>
          <w:u w:val="single"/>
        </w:rPr>
        <w:t xml:space="preserve">Składając ofertę w postępowaniu na </w:t>
      </w:r>
      <w:bookmarkStart w:id="12" w:name="_Hlk97800127"/>
      <w:r w:rsidR="004D09CF" w:rsidRPr="004D09CF">
        <w:rPr>
          <w:rFonts w:ascii="Times New Roman" w:hAnsi="Times New Roman" w:cs="Times New Roman"/>
          <w:i/>
          <w:u w:val="single"/>
        </w:rPr>
        <w:t>wyłonienie Wykonawcy w zakresie obsługi cateringowej uroczystości organizowanych przez Uniwersytet Jagielloński</w:t>
      </w:r>
      <w:r w:rsidRPr="00CB3D15">
        <w:rPr>
          <w:rFonts w:ascii="Times New Roman" w:hAnsi="Times New Roman" w:cs="Times New Roman"/>
          <w:i/>
          <w:u w:val="single"/>
        </w:rPr>
        <w:t xml:space="preserve">, </w:t>
      </w:r>
      <w:r w:rsidRPr="00CB3D15">
        <w:rPr>
          <w:rFonts w:ascii="Times New Roman" w:hAnsi="Times New Roman" w:cs="Times New Roman"/>
          <w:i/>
          <w:iCs/>
          <w:u w:val="single"/>
        </w:rPr>
        <w:t>Znak sprawy: 80.272.</w:t>
      </w:r>
      <w:r w:rsidR="004D09CF">
        <w:rPr>
          <w:rFonts w:ascii="Times New Roman" w:hAnsi="Times New Roman" w:cs="Times New Roman"/>
          <w:i/>
          <w:iCs/>
          <w:u w:val="single"/>
        </w:rPr>
        <w:t>254</w:t>
      </w:r>
      <w:r w:rsidRPr="00CB3D15">
        <w:rPr>
          <w:rFonts w:ascii="Times New Roman" w:hAnsi="Times New Roman" w:cs="Times New Roman"/>
          <w:i/>
          <w:iCs/>
          <w:u w:val="single"/>
        </w:rPr>
        <w:t>.2022</w:t>
      </w:r>
      <w:bookmarkEnd w:id="12"/>
      <w:r w:rsidRPr="00CB3D15">
        <w:rPr>
          <w:rFonts w:ascii="Times New Roman" w:hAnsi="Times New Roman" w:cs="Times New Roman"/>
          <w:i/>
        </w:rPr>
        <w:t xml:space="preserve">, </w:t>
      </w:r>
      <w:r w:rsidRPr="00CB3D15">
        <w:rPr>
          <w:rFonts w:ascii="Times New Roman" w:hAnsi="Times New Roman" w:cs="Times New Roman"/>
        </w:rPr>
        <w:t>oświadczam, iż podmiotem, na którego zasoby powołujemy się w celu wykazania spełnienia warunków udziału w postepowaniu jest:</w:t>
      </w:r>
    </w:p>
    <w:p w14:paraId="69300189" w14:textId="77777777" w:rsidR="00CB3D15" w:rsidRPr="00CB3D15" w:rsidRDefault="00CB3D15" w:rsidP="00CB3D15">
      <w:pPr>
        <w:tabs>
          <w:tab w:val="center" w:pos="4536"/>
          <w:tab w:val="right" w:pos="9072"/>
        </w:tabs>
        <w:spacing w:after="0" w:line="240" w:lineRule="auto"/>
        <w:jc w:val="both"/>
        <w:rPr>
          <w:rFonts w:ascii="Times New Roman" w:eastAsia="Calibri" w:hAnsi="Times New Roman" w:cs="Times New Roman"/>
        </w:rPr>
      </w:pPr>
    </w:p>
    <w:p w14:paraId="71B7E0A0" w14:textId="77777777" w:rsidR="00CB3D15" w:rsidRPr="00CB3D15" w:rsidRDefault="00CB3D15" w:rsidP="00CB3D15">
      <w:pPr>
        <w:tabs>
          <w:tab w:val="center" w:pos="4536"/>
          <w:tab w:val="right" w:pos="9072"/>
        </w:tabs>
        <w:spacing w:after="0" w:line="240" w:lineRule="auto"/>
        <w:jc w:val="both"/>
        <w:rPr>
          <w:rFonts w:ascii="Times New Roman" w:eastAsia="Calibri" w:hAnsi="Times New Roman" w:cs="Times New Roman"/>
        </w:rPr>
      </w:pPr>
      <w:r w:rsidRPr="00CB3D15">
        <w:rPr>
          <w:rFonts w:ascii="Times New Roman" w:eastAsia="Calibri" w:hAnsi="Times New Roman" w:cs="Times New Roman"/>
        </w:rPr>
        <w:t>…………………………………………………………………………………………………………………………………………………………………………………………………………………………</w:t>
      </w:r>
    </w:p>
    <w:p w14:paraId="36313DA1" w14:textId="77777777" w:rsidR="00CB3D15" w:rsidRPr="00CB3D15" w:rsidRDefault="00CB3D15" w:rsidP="00CB3D15">
      <w:pPr>
        <w:tabs>
          <w:tab w:val="center" w:pos="4536"/>
          <w:tab w:val="right" w:pos="9072"/>
        </w:tabs>
        <w:spacing w:after="0" w:line="240" w:lineRule="auto"/>
        <w:jc w:val="both"/>
        <w:rPr>
          <w:rFonts w:ascii="Times New Roman" w:eastAsia="Calibri" w:hAnsi="Times New Roman" w:cs="Times New Roman"/>
        </w:rPr>
      </w:pPr>
    </w:p>
    <w:p w14:paraId="1A162BB9" w14:textId="77777777" w:rsidR="00CB3D15" w:rsidRPr="00CB3D15" w:rsidRDefault="00CB3D15" w:rsidP="00CB3D15">
      <w:pPr>
        <w:spacing w:after="0" w:line="240" w:lineRule="auto"/>
        <w:ind w:left="540"/>
        <w:jc w:val="right"/>
        <w:outlineLvl w:val="0"/>
        <w:rPr>
          <w:rFonts w:ascii="Times New Roman" w:eastAsia="Calibri" w:hAnsi="Times New Roman" w:cs="Times New Roman"/>
          <w:i/>
          <w:iCs/>
        </w:rPr>
      </w:pPr>
      <w:r w:rsidRPr="00CB3D15">
        <w:rPr>
          <w:rFonts w:ascii="Times New Roman" w:eastAsia="Calibri" w:hAnsi="Times New Roman" w:cs="Times New Roman"/>
          <w:i/>
          <w:iCs/>
        </w:rPr>
        <w:t>Miejscowość .................................................. dnia ........................................... 2022 roku.</w:t>
      </w:r>
    </w:p>
    <w:p w14:paraId="5F9810B4" w14:textId="77777777" w:rsidR="00CB3D15" w:rsidRPr="00CB3D15" w:rsidRDefault="00CB3D15" w:rsidP="00CB3D15">
      <w:pPr>
        <w:spacing w:after="0" w:line="240" w:lineRule="auto"/>
        <w:jc w:val="both"/>
        <w:outlineLvl w:val="0"/>
        <w:rPr>
          <w:rFonts w:ascii="Times New Roman" w:eastAsia="Calibri" w:hAnsi="Times New Roman" w:cs="Times New Roman"/>
          <w:i/>
          <w:iCs/>
        </w:rPr>
      </w:pPr>
    </w:p>
    <w:p w14:paraId="67C5A194" w14:textId="77777777" w:rsidR="00CB3D15" w:rsidRPr="00CB3D15" w:rsidRDefault="00CB3D15" w:rsidP="00CB3D15">
      <w:pPr>
        <w:spacing w:after="0" w:line="240" w:lineRule="auto"/>
        <w:ind w:left="360"/>
        <w:jc w:val="right"/>
        <w:outlineLvl w:val="0"/>
        <w:rPr>
          <w:rFonts w:ascii="Times New Roman" w:eastAsia="Calibri" w:hAnsi="Times New Roman" w:cs="Times New Roman"/>
          <w:i/>
          <w:iCs/>
        </w:rPr>
      </w:pPr>
      <w:r w:rsidRPr="00CB3D15">
        <w:rPr>
          <w:rFonts w:ascii="Times New Roman" w:eastAsia="Calibri" w:hAnsi="Times New Roman" w:cs="Times New Roman"/>
          <w:i/>
          <w:iCs/>
        </w:rPr>
        <w:t>…………............................................................</w:t>
      </w:r>
    </w:p>
    <w:p w14:paraId="23D4A2F4" w14:textId="77777777" w:rsidR="00CB3D15" w:rsidRPr="00CB3D15" w:rsidRDefault="00CB3D15" w:rsidP="00CB3D15">
      <w:pPr>
        <w:spacing w:after="0" w:line="240" w:lineRule="auto"/>
        <w:ind w:left="2880"/>
        <w:jc w:val="right"/>
        <w:rPr>
          <w:rFonts w:ascii="Times New Roman" w:eastAsia="Calibri" w:hAnsi="Times New Roman" w:cs="Times New Roman"/>
          <w:i/>
          <w:iCs/>
        </w:rPr>
      </w:pPr>
      <w:r w:rsidRPr="00CB3D15">
        <w:rPr>
          <w:rFonts w:ascii="Times New Roman" w:eastAsia="Calibri" w:hAnsi="Times New Roman" w:cs="Times New Roman"/>
          <w:i/>
          <w:iCs/>
        </w:rPr>
        <w:t xml:space="preserve">(pieczęć i podpis wykonawcy lub osoby uprawnionej </w:t>
      </w:r>
    </w:p>
    <w:p w14:paraId="2F7C2B9B" w14:textId="77777777" w:rsidR="00CB3D15" w:rsidRPr="00CB3D15" w:rsidRDefault="00CB3D15" w:rsidP="00CB3D15">
      <w:pPr>
        <w:spacing w:after="0" w:line="240" w:lineRule="auto"/>
        <w:ind w:left="2880"/>
        <w:jc w:val="right"/>
        <w:rPr>
          <w:rFonts w:ascii="Times New Roman" w:eastAsia="Calibri" w:hAnsi="Times New Roman" w:cs="Times New Roman"/>
          <w:i/>
          <w:iCs/>
        </w:rPr>
      </w:pPr>
      <w:r w:rsidRPr="00CB3D15">
        <w:rPr>
          <w:rFonts w:ascii="Times New Roman" w:eastAsia="Calibri" w:hAnsi="Times New Roman" w:cs="Times New Roman"/>
          <w:i/>
          <w:iCs/>
        </w:rPr>
        <w:t>do składania oświadczeń woli w imieniu wykonawcy)</w:t>
      </w:r>
    </w:p>
    <w:p w14:paraId="49A19F4B" w14:textId="77777777" w:rsidR="00CB3D15" w:rsidRPr="00CB3D15" w:rsidRDefault="00CB3D15" w:rsidP="00CB3D15">
      <w:pPr>
        <w:keepNext/>
        <w:spacing w:after="0" w:line="240" w:lineRule="auto"/>
        <w:jc w:val="both"/>
        <w:outlineLvl w:val="1"/>
        <w:rPr>
          <w:rFonts w:ascii="Times New Roman" w:eastAsia="Calibri" w:hAnsi="Times New Roman" w:cs="Times New Roman"/>
          <w:b/>
          <w:iCs/>
          <w:color w:val="000000"/>
          <w:lang w:val="x-none" w:eastAsia="x-none"/>
        </w:rPr>
      </w:pPr>
    </w:p>
    <w:p w14:paraId="5868CCBF" w14:textId="77777777" w:rsidR="00CB3D15" w:rsidRPr="00CB3D15" w:rsidRDefault="00CB3D15" w:rsidP="00CB3D15">
      <w:pPr>
        <w:keepNext/>
        <w:spacing w:after="0" w:line="240" w:lineRule="auto"/>
        <w:jc w:val="both"/>
        <w:outlineLvl w:val="1"/>
        <w:rPr>
          <w:rFonts w:ascii="Times New Roman" w:eastAsia="Calibri" w:hAnsi="Times New Roman" w:cs="Times New Roman"/>
          <w:b/>
          <w:bCs/>
          <w:i/>
          <w:iCs/>
          <w:u w:val="single"/>
          <w:lang w:val="x-none" w:eastAsia="x-none"/>
        </w:rPr>
      </w:pPr>
      <w:r w:rsidRPr="00CB3D15">
        <w:rPr>
          <w:rFonts w:ascii="Times New Roman" w:eastAsia="Calibri" w:hAnsi="Times New Roman" w:cs="Times New Roman"/>
          <w:b/>
          <w:iCs/>
          <w:color w:val="000000"/>
          <w:u w:val="single"/>
          <w:lang w:val="x-none" w:eastAsia="x-none"/>
        </w:rPr>
        <w:t>PISEMNE ZOBOWIĄZANIE PODMIOTU DO ODDANIA DO DYSPOZYCJI WYKONAWCY NIEZBĘDNYCH ZASOBÓW NA OKRES KORZYSTANIA Z NICH PRZY WYKONYWANIU ZAMÓWIENIA</w:t>
      </w:r>
    </w:p>
    <w:tbl>
      <w:tblPr>
        <w:tblW w:w="9211" w:type="dxa"/>
        <w:tblCellMar>
          <w:left w:w="70" w:type="dxa"/>
          <w:right w:w="70" w:type="dxa"/>
        </w:tblCellMar>
        <w:tblLook w:val="04A0" w:firstRow="1" w:lastRow="0" w:firstColumn="1" w:lastColumn="0" w:noHBand="0" w:noVBand="1"/>
      </w:tblPr>
      <w:tblGrid>
        <w:gridCol w:w="1986"/>
        <w:gridCol w:w="7225"/>
      </w:tblGrid>
      <w:tr w:rsidR="00CB3D15" w:rsidRPr="00CB3D15" w14:paraId="77ACE9EF" w14:textId="77777777" w:rsidTr="00CB3D15">
        <w:trPr>
          <w:trHeight w:val="426"/>
        </w:trPr>
        <w:tc>
          <w:tcPr>
            <w:tcW w:w="1986" w:type="dxa"/>
            <w:vAlign w:val="bottom"/>
            <w:hideMark/>
          </w:tcPr>
          <w:p w14:paraId="4783A6AF"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r w:rsidRPr="00CB3D15">
              <w:rPr>
                <w:rFonts w:ascii="Times New Roman" w:eastAsia="Calibri" w:hAnsi="Times New Roman" w:cs="Times New Roman"/>
              </w:rPr>
              <w:t xml:space="preserve">Nazwa </w:t>
            </w:r>
          </w:p>
        </w:tc>
        <w:tc>
          <w:tcPr>
            <w:tcW w:w="7225" w:type="dxa"/>
            <w:vAlign w:val="bottom"/>
            <w:hideMark/>
          </w:tcPr>
          <w:p w14:paraId="209E659D"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spacing w:val="40"/>
              </w:rPr>
            </w:pPr>
            <w:r w:rsidRPr="00CB3D15">
              <w:rPr>
                <w:rFonts w:ascii="Times New Roman" w:eastAsia="Calibri" w:hAnsi="Times New Roman" w:cs="Times New Roman"/>
                <w:spacing w:val="40"/>
              </w:rPr>
              <w:t>.........................................................................</w:t>
            </w:r>
          </w:p>
        </w:tc>
      </w:tr>
      <w:tr w:rsidR="00CB3D15" w:rsidRPr="00CB3D15" w14:paraId="404578C6" w14:textId="77777777" w:rsidTr="00CB3D15">
        <w:trPr>
          <w:trHeight w:val="427"/>
        </w:trPr>
        <w:tc>
          <w:tcPr>
            <w:tcW w:w="1986" w:type="dxa"/>
            <w:vAlign w:val="bottom"/>
            <w:hideMark/>
          </w:tcPr>
          <w:p w14:paraId="3F9774FA"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r w:rsidRPr="00CB3D15">
              <w:rPr>
                <w:rFonts w:ascii="Times New Roman" w:eastAsia="Calibri" w:hAnsi="Times New Roman" w:cs="Times New Roman"/>
              </w:rPr>
              <w:t xml:space="preserve">Adres </w:t>
            </w:r>
          </w:p>
        </w:tc>
        <w:tc>
          <w:tcPr>
            <w:tcW w:w="7225" w:type="dxa"/>
            <w:vAlign w:val="bottom"/>
            <w:hideMark/>
          </w:tcPr>
          <w:p w14:paraId="306F7E1A"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r w:rsidRPr="00CB3D15">
              <w:rPr>
                <w:rFonts w:ascii="Times New Roman" w:eastAsia="Calibri" w:hAnsi="Times New Roman" w:cs="Times New Roman"/>
                <w:spacing w:val="40"/>
              </w:rPr>
              <w:t>.........................................................................</w:t>
            </w:r>
          </w:p>
        </w:tc>
      </w:tr>
    </w:tbl>
    <w:p w14:paraId="443708CA" w14:textId="77777777" w:rsidR="00CB3D15" w:rsidRPr="00CB3D15" w:rsidRDefault="00CB3D15" w:rsidP="00CB3D15">
      <w:pPr>
        <w:spacing w:after="0" w:line="240" w:lineRule="auto"/>
        <w:ind w:left="284"/>
        <w:jc w:val="both"/>
        <w:rPr>
          <w:rFonts w:ascii="Times New Roman" w:eastAsia="Calibri" w:hAnsi="Times New Roman" w:cs="Times New Roman"/>
          <w:lang w:val="x-none" w:eastAsia="x-none"/>
        </w:rPr>
      </w:pPr>
    </w:p>
    <w:p w14:paraId="0E590474"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r w:rsidRPr="00CB3D15">
        <w:rPr>
          <w:rFonts w:ascii="Times New Roman" w:eastAsia="Calibri" w:hAnsi="Times New Roman" w:cs="Times New Roman"/>
        </w:rPr>
        <w:t>Ja (My) niżej podpisany (ni)</w:t>
      </w:r>
    </w:p>
    <w:p w14:paraId="080C8C2B" w14:textId="77777777" w:rsidR="00CB3D15" w:rsidRPr="00CB3D15" w:rsidRDefault="00CB3D15" w:rsidP="00CB3D15">
      <w:pPr>
        <w:autoSpaceDE w:val="0"/>
        <w:autoSpaceDN w:val="0"/>
        <w:adjustRightInd w:val="0"/>
        <w:spacing w:after="0" w:line="240" w:lineRule="auto"/>
        <w:jc w:val="both"/>
        <w:rPr>
          <w:rFonts w:ascii="Times New Roman" w:eastAsia="Calibri" w:hAnsi="Times New Roman" w:cs="Times New Roman"/>
        </w:rPr>
      </w:pPr>
      <w:r w:rsidRPr="00CB3D15">
        <w:rPr>
          <w:rFonts w:ascii="Times New Roman" w:eastAsia="Calibri" w:hAnsi="Times New Roman" w:cs="Times New Roman"/>
        </w:rPr>
        <w:t>…………………………………………………………………………………………………………………………………………………………………………………………………………………………</w:t>
      </w:r>
    </w:p>
    <w:p w14:paraId="6469FFAC"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p>
    <w:p w14:paraId="51825036"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r w:rsidRPr="00CB3D15">
        <w:rPr>
          <w:rFonts w:ascii="Times New Roman" w:eastAsia="Calibri" w:hAnsi="Times New Roman" w:cs="Times New Roman"/>
        </w:rPr>
        <w:t>działając w imieniu i na rzecz : …………………………………………………………………………………………………………………………………………………………………………………………………………………………</w:t>
      </w:r>
    </w:p>
    <w:p w14:paraId="0F4C0295"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p>
    <w:p w14:paraId="720BD53C"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r w:rsidRPr="00CB3D15">
        <w:rPr>
          <w:rFonts w:ascii="Times New Roman" w:eastAsia="Calibri" w:hAnsi="Times New Roman" w:cs="Times New Roman"/>
        </w:rPr>
        <w:t>oświadczam(y), że w postępowaniu na:</w:t>
      </w:r>
    </w:p>
    <w:p w14:paraId="4B004719" w14:textId="76F946F0" w:rsidR="00CB3D15" w:rsidRPr="00CB3D15" w:rsidRDefault="004D09CF" w:rsidP="00CB3D15">
      <w:pPr>
        <w:tabs>
          <w:tab w:val="center" w:pos="4536"/>
          <w:tab w:val="right" w:pos="9072"/>
        </w:tabs>
        <w:spacing w:after="0" w:line="240" w:lineRule="auto"/>
        <w:jc w:val="both"/>
        <w:rPr>
          <w:rFonts w:ascii="Times New Roman" w:eastAsia="Calibri" w:hAnsi="Times New Roman" w:cs="Times New Roman"/>
          <w:i/>
          <w:u w:val="single"/>
        </w:rPr>
      </w:pPr>
      <w:r w:rsidRPr="004D09CF">
        <w:rPr>
          <w:rFonts w:ascii="Times New Roman" w:eastAsia="Calibri" w:hAnsi="Times New Roman" w:cs="Times New Roman"/>
          <w:i/>
          <w:u w:val="single"/>
        </w:rPr>
        <w:t>wyłonienie Wykonawcy w zakresie obsługi cateringowej uroczystości organizowanych przez Uniwersytet Jagielloński</w:t>
      </w:r>
      <w:r w:rsidR="00CB3D15" w:rsidRPr="00CB3D15">
        <w:rPr>
          <w:rFonts w:ascii="Times New Roman" w:eastAsia="Calibri" w:hAnsi="Times New Roman" w:cs="Times New Roman"/>
          <w:i/>
          <w:u w:val="single"/>
        </w:rPr>
        <w:t xml:space="preserve">, </w:t>
      </w:r>
      <w:r w:rsidR="00CB3D15" w:rsidRPr="00CB3D15">
        <w:rPr>
          <w:rFonts w:ascii="Times New Roman" w:eastAsia="Calibri" w:hAnsi="Times New Roman" w:cs="Times New Roman"/>
          <w:i/>
          <w:iCs/>
          <w:u w:val="single"/>
        </w:rPr>
        <w:t>Znak sprawy: 80.272.</w:t>
      </w:r>
      <w:r>
        <w:rPr>
          <w:rFonts w:ascii="Times New Roman" w:eastAsia="Calibri" w:hAnsi="Times New Roman" w:cs="Times New Roman"/>
          <w:i/>
          <w:iCs/>
          <w:u w:val="single"/>
        </w:rPr>
        <w:t>254</w:t>
      </w:r>
      <w:r w:rsidR="00CB3D15" w:rsidRPr="00CB3D15">
        <w:rPr>
          <w:rFonts w:ascii="Times New Roman" w:eastAsia="Calibri" w:hAnsi="Times New Roman" w:cs="Times New Roman"/>
          <w:i/>
          <w:iCs/>
          <w:u w:val="single"/>
        </w:rPr>
        <w:t>.2022</w:t>
      </w:r>
      <w:r w:rsidR="00CB3D15" w:rsidRPr="00CB3D15">
        <w:rPr>
          <w:rFonts w:ascii="Times New Roman" w:eastAsia="Calibri" w:hAnsi="Times New Roman" w:cs="Times New Roman"/>
          <w:i/>
        </w:rPr>
        <w:t xml:space="preserve">, </w:t>
      </w:r>
      <w:r w:rsidR="00CB3D15" w:rsidRPr="00CB3D15">
        <w:rPr>
          <w:rFonts w:ascii="Times New Roman" w:eastAsia="Calibri" w:hAnsi="Times New Roman" w:cs="Times New Roman"/>
        </w:rPr>
        <w:t>zobowiązuję (zobowiązujemy) się udostępnić swoje zasoby wykonawcy:</w:t>
      </w:r>
    </w:p>
    <w:p w14:paraId="64B45DED"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r w:rsidRPr="00CB3D15">
        <w:rPr>
          <w:rFonts w:ascii="Times New Roman" w:eastAsia="Calibri" w:hAnsi="Times New Roman" w:cs="Times New Roman"/>
        </w:rPr>
        <w:t xml:space="preserve">…………………………………………………………………………………………………………… </w:t>
      </w:r>
    </w:p>
    <w:p w14:paraId="768430C0" w14:textId="77777777" w:rsidR="00CB3D15" w:rsidRPr="00CB3D15" w:rsidRDefault="00CB3D15" w:rsidP="00CB3D15">
      <w:pPr>
        <w:spacing w:after="0" w:line="240" w:lineRule="auto"/>
        <w:jc w:val="both"/>
        <w:rPr>
          <w:rFonts w:ascii="Times New Roman" w:eastAsia="Calibri" w:hAnsi="Times New Roman" w:cs="Times New Roman"/>
        </w:rPr>
      </w:pPr>
      <w:r w:rsidRPr="00CB3D15">
        <w:rPr>
          <w:rFonts w:ascii="Times New Roman" w:eastAsia="Calibri" w:hAnsi="Times New Roman" w:cs="Times New Roman"/>
          <w:i/>
        </w:rPr>
        <w:t>[*podać pełną nazwę /firmę/ wykonawcy wraz z danymi adresowymi]</w:t>
      </w:r>
    </w:p>
    <w:p w14:paraId="4277597F" w14:textId="77777777" w:rsidR="00DC6734" w:rsidRDefault="00DC6734" w:rsidP="00CB3D15">
      <w:pPr>
        <w:autoSpaceDE w:val="0"/>
        <w:autoSpaceDN w:val="0"/>
        <w:adjustRightInd w:val="0"/>
        <w:spacing w:after="0" w:line="240" w:lineRule="auto"/>
        <w:rPr>
          <w:rFonts w:ascii="Times New Roman" w:eastAsia="Times New Roman" w:hAnsi="Times New Roman" w:cs="Times New Roman"/>
          <w:iCs/>
          <w:lang w:eastAsia="pl-PL"/>
        </w:rPr>
      </w:pPr>
    </w:p>
    <w:p w14:paraId="484F25EB" w14:textId="7DFF33E8" w:rsidR="00CB3D15" w:rsidRDefault="00DC6734" w:rsidP="00CB3D15">
      <w:pPr>
        <w:autoSpaceDE w:val="0"/>
        <w:autoSpaceDN w:val="0"/>
        <w:adjustRightInd w:val="0"/>
        <w:spacing w:after="0" w:line="240" w:lineRule="auto"/>
        <w:rPr>
          <w:rFonts w:ascii="Times New Roman" w:eastAsia="Times New Roman" w:hAnsi="Times New Roman" w:cs="Times New Roman"/>
          <w:lang w:eastAsia="pl-PL"/>
        </w:rPr>
      </w:pPr>
      <w:r w:rsidRPr="00CB3D15">
        <w:rPr>
          <w:rFonts w:ascii="Times New Roman" w:eastAsia="Times New Roman" w:hAnsi="Times New Roman" w:cs="Times New Roman"/>
          <w:iCs/>
          <w:lang w:eastAsia="pl-PL"/>
        </w:rPr>
        <w:t xml:space="preserve">Oświadczam, że nie podlegam wykluczeniu z postępowania na podstawie art. </w:t>
      </w:r>
      <w:r w:rsidRPr="00CB3D15">
        <w:rPr>
          <w:rFonts w:ascii="Times New Roman" w:eastAsia="Times New Roman" w:hAnsi="Times New Roman" w:cs="Times New Roman"/>
          <w:bCs/>
          <w:lang w:eastAsia="pl-PL"/>
        </w:rPr>
        <w:t xml:space="preserve">7 ust. 1 ustawy </w:t>
      </w:r>
      <w:r w:rsidRPr="00CB3D15">
        <w:rPr>
          <w:rFonts w:ascii="Times New Roman" w:eastAsia="Times New Roman" w:hAnsi="Times New Roman" w:cs="Times New Roman"/>
          <w:lang w:eastAsia="pl-PL"/>
        </w:rPr>
        <w:t>z dnia 13 kwietnia 2022 r. o szczególnych rozwiązaniach w zakresie przeciwdziałania wspieraniu agresji na Ukrainę oraz służących ochronie bezpieczeństwa narodowego (Dz.U. z 2022 r., poz. 835)</w:t>
      </w:r>
    </w:p>
    <w:p w14:paraId="77B12DAE" w14:textId="77777777" w:rsidR="00DC6734" w:rsidRPr="00CB3D15" w:rsidRDefault="00DC6734" w:rsidP="00CB3D15">
      <w:pPr>
        <w:autoSpaceDE w:val="0"/>
        <w:autoSpaceDN w:val="0"/>
        <w:adjustRightInd w:val="0"/>
        <w:spacing w:after="0" w:line="240" w:lineRule="auto"/>
        <w:rPr>
          <w:rFonts w:ascii="Times New Roman" w:eastAsia="Calibri" w:hAnsi="Times New Roman" w:cs="Times New Roman"/>
        </w:rPr>
      </w:pPr>
    </w:p>
    <w:p w14:paraId="1F6E7F11" w14:textId="77777777" w:rsidR="00CB3D15" w:rsidRPr="00CB3D15" w:rsidRDefault="00CB3D15" w:rsidP="00CB3D15">
      <w:pPr>
        <w:autoSpaceDE w:val="0"/>
        <w:autoSpaceDN w:val="0"/>
        <w:adjustRightInd w:val="0"/>
        <w:spacing w:after="0" w:line="240" w:lineRule="auto"/>
        <w:jc w:val="both"/>
        <w:rPr>
          <w:rFonts w:ascii="Times New Roman" w:eastAsia="Calibri" w:hAnsi="Times New Roman" w:cs="Times New Roman"/>
        </w:rPr>
      </w:pPr>
      <w:r w:rsidRPr="00CB3D15">
        <w:rPr>
          <w:rFonts w:ascii="Times New Roman" w:eastAsia="Calibri"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6D0D68B8"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p>
    <w:p w14:paraId="367747DE" w14:textId="77777777" w:rsidR="00CB3D15" w:rsidRPr="00CB3D15" w:rsidRDefault="00CB3D15" w:rsidP="007F0261">
      <w:pPr>
        <w:numPr>
          <w:ilvl w:val="0"/>
          <w:numId w:val="64"/>
        </w:numPr>
        <w:tabs>
          <w:tab w:val="num" w:pos="540"/>
        </w:tabs>
        <w:autoSpaceDE w:val="0"/>
        <w:autoSpaceDN w:val="0"/>
        <w:adjustRightInd w:val="0"/>
        <w:spacing w:after="0" w:line="240" w:lineRule="auto"/>
        <w:ind w:hanging="1260"/>
        <w:rPr>
          <w:rFonts w:ascii="Times New Roman" w:eastAsia="Calibri" w:hAnsi="Times New Roman" w:cs="Times New Roman"/>
        </w:rPr>
      </w:pPr>
      <w:r w:rsidRPr="00CB3D15">
        <w:rPr>
          <w:rFonts w:ascii="Times New Roman" w:eastAsia="Calibri" w:hAnsi="Times New Roman" w:cs="Times New Roman"/>
        </w:rPr>
        <w:t>zakres moich zasobów dostępnych wykonawcy:</w:t>
      </w:r>
    </w:p>
    <w:p w14:paraId="190CCE37"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1B4FE129"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627D98D1"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075C693D"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p>
    <w:p w14:paraId="7F3DFE6E" w14:textId="77777777" w:rsidR="00CB3D15" w:rsidRPr="00CB3D15" w:rsidRDefault="00CB3D15" w:rsidP="007F0261">
      <w:pPr>
        <w:numPr>
          <w:ilvl w:val="0"/>
          <w:numId w:val="64"/>
        </w:numPr>
        <w:tabs>
          <w:tab w:val="num" w:pos="540"/>
        </w:tabs>
        <w:autoSpaceDE w:val="0"/>
        <w:autoSpaceDN w:val="0"/>
        <w:adjustRightInd w:val="0"/>
        <w:spacing w:after="0" w:line="240" w:lineRule="auto"/>
        <w:ind w:hanging="1260"/>
        <w:rPr>
          <w:rFonts w:ascii="Times New Roman" w:eastAsia="Calibri" w:hAnsi="Times New Roman" w:cs="Times New Roman"/>
        </w:rPr>
      </w:pPr>
      <w:r w:rsidRPr="00CB3D15">
        <w:rPr>
          <w:rFonts w:ascii="Times New Roman" w:eastAsia="Calibri" w:hAnsi="Times New Roman" w:cs="Times New Roman"/>
        </w:rPr>
        <w:t>sposób wykorzystania moich zasobów przez wykonawcę przy wykonywaniu zamówienia:</w:t>
      </w:r>
    </w:p>
    <w:p w14:paraId="0856C7C9"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043B2D62"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6D48C764"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1C162969" w14:textId="77777777" w:rsidR="00CB3D15" w:rsidRPr="00CB3D15" w:rsidRDefault="00CB3D15" w:rsidP="00CB3D15">
      <w:pPr>
        <w:autoSpaceDE w:val="0"/>
        <w:autoSpaceDN w:val="0"/>
        <w:adjustRightInd w:val="0"/>
        <w:spacing w:after="0" w:line="240" w:lineRule="auto"/>
        <w:ind w:left="567"/>
        <w:jc w:val="both"/>
        <w:rPr>
          <w:rFonts w:ascii="Times New Roman" w:eastAsia="Calibri" w:hAnsi="Times New Roman" w:cs="Times New Roman"/>
        </w:rPr>
      </w:pPr>
    </w:p>
    <w:p w14:paraId="193F7225" w14:textId="77777777" w:rsidR="00CB3D15" w:rsidRPr="00CB3D15" w:rsidRDefault="00CB3D15" w:rsidP="007F0261">
      <w:pPr>
        <w:numPr>
          <w:ilvl w:val="0"/>
          <w:numId w:val="64"/>
        </w:numPr>
        <w:tabs>
          <w:tab w:val="num" w:pos="540"/>
        </w:tabs>
        <w:autoSpaceDE w:val="0"/>
        <w:autoSpaceDN w:val="0"/>
        <w:adjustRightInd w:val="0"/>
        <w:spacing w:after="0" w:line="240" w:lineRule="auto"/>
        <w:ind w:hanging="1260"/>
        <w:rPr>
          <w:rFonts w:ascii="Times New Roman" w:eastAsia="Calibri" w:hAnsi="Times New Roman" w:cs="Times New Roman"/>
        </w:rPr>
      </w:pPr>
      <w:r w:rsidRPr="00CB3D15">
        <w:rPr>
          <w:rFonts w:ascii="Times New Roman" w:eastAsia="Calibri" w:hAnsi="Times New Roman" w:cs="Times New Roman"/>
        </w:rPr>
        <w:t>charakter stosunku, jaki będzie mnie łączył z wykonawcą:</w:t>
      </w:r>
    </w:p>
    <w:p w14:paraId="320AB67B"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600759A2"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15068A99"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36FFD4E4"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0F970958"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p>
    <w:p w14:paraId="304E38A1" w14:textId="77777777" w:rsidR="00CB3D15" w:rsidRPr="00CB3D15" w:rsidRDefault="00CB3D15" w:rsidP="007F0261">
      <w:pPr>
        <w:numPr>
          <w:ilvl w:val="0"/>
          <w:numId w:val="64"/>
        </w:numPr>
        <w:tabs>
          <w:tab w:val="num" w:pos="540"/>
        </w:tabs>
        <w:autoSpaceDE w:val="0"/>
        <w:autoSpaceDN w:val="0"/>
        <w:adjustRightInd w:val="0"/>
        <w:spacing w:after="0" w:line="240" w:lineRule="auto"/>
        <w:ind w:hanging="1260"/>
        <w:rPr>
          <w:rFonts w:ascii="Times New Roman" w:eastAsia="Calibri" w:hAnsi="Times New Roman" w:cs="Times New Roman"/>
        </w:rPr>
      </w:pPr>
      <w:r w:rsidRPr="00CB3D15">
        <w:rPr>
          <w:rFonts w:ascii="Times New Roman" w:eastAsia="Calibri" w:hAnsi="Times New Roman" w:cs="Times New Roman"/>
        </w:rPr>
        <w:t>zakres i okres mojego udziału przy wykonywaniu zamówienia:</w:t>
      </w:r>
    </w:p>
    <w:p w14:paraId="43DF5327"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6985D0C3"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4DA6C1A0"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115EE979" w14:textId="77777777" w:rsidR="00CB3D15" w:rsidRPr="00CB3D15" w:rsidRDefault="00CB3D15" w:rsidP="00CB3D15">
      <w:pPr>
        <w:autoSpaceDE w:val="0"/>
        <w:autoSpaceDN w:val="0"/>
        <w:adjustRightInd w:val="0"/>
        <w:spacing w:after="0" w:line="240" w:lineRule="auto"/>
        <w:ind w:left="567"/>
        <w:rPr>
          <w:rFonts w:ascii="Times New Roman" w:eastAsia="Calibri" w:hAnsi="Times New Roman" w:cs="Times New Roman"/>
        </w:rPr>
      </w:pPr>
      <w:r w:rsidRPr="00CB3D15">
        <w:rPr>
          <w:rFonts w:ascii="Times New Roman" w:eastAsia="Calibri" w:hAnsi="Times New Roman" w:cs="Times New Roman"/>
        </w:rPr>
        <w:t>……………………………………………………………………………………………………</w:t>
      </w:r>
    </w:p>
    <w:p w14:paraId="012F9257" w14:textId="77777777" w:rsidR="00CB3D15" w:rsidRPr="00CB3D15" w:rsidRDefault="00CB3D15" w:rsidP="007F0261">
      <w:pPr>
        <w:widowControl w:val="0"/>
        <w:numPr>
          <w:ilvl w:val="0"/>
          <w:numId w:val="64"/>
        </w:numPr>
        <w:autoSpaceDE w:val="0"/>
        <w:autoSpaceDN w:val="0"/>
        <w:adjustRightInd w:val="0"/>
        <w:spacing w:after="0" w:line="240" w:lineRule="auto"/>
        <w:ind w:left="426"/>
        <w:contextualSpacing/>
        <w:jc w:val="both"/>
        <w:rPr>
          <w:rFonts w:ascii="Calibri" w:eastAsia="Calibri" w:hAnsi="Calibri" w:cs="Calibri"/>
        </w:rPr>
      </w:pPr>
      <w:r w:rsidRPr="00CB3D15">
        <w:rPr>
          <w:rFonts w:ascii="Calibri" w:eastAsia="Calibri" w:hAnsi="Calibri" w:cs="Calibri"/>
        </w:rPr>
        <w:t>…</w:t>
      </w:r>
      <w:r w:rsidRPr="00CB3D15">
        <w:rPr>
          <w:rFonts w:ascii="Times New Roman" w:eastAsia="Calibri" w:hAnsi="Times New Roman" w:cs="Times New Roman"/>
          <w:b/>
          <w:u w:val="single"/>
        </w:rPr>
        <w:t>spełniam warunki udziału w postępowaniu w zakresie, w którym mnie dotyczą, tj.:</w:t>
      </w:r>
    </w:p>
    <w:p w14:paraId="190DBCBE" w14:textId="77777777" w:rsidR="00CB3D15" w:rsidRPr="00CB3D15" w:rsidRDefault="00CB3D15" w:rsidP="00CB3D15">
      <w:pPr>
        <w:widowControl w:val="0"/>
        <w:tabs>
          <w:tab w:val="left" w:pos="426"/>
        </w:tabs>
        <w:spacing w:after="0" w:line="240" w:lineRule="auto"/>
        <w:ind w:left="426"/>
        <w:contextualSpacing/>
        <w:jc w:val="both"/>
        <w:rPr>
          <w:rFonts w:ascii="Times New Roman" w:eastAsia="Times New Roman" w:hAnsi="Times New Roman" w:cs="Times New Roman"/>
          <w:lang w:eastAsia="pl-PL"/>
        </w:rPr>
      </w:pPr>
      <w:r w:rsidRPr="00CB3D15">
        <w:rPr>
          <w:rFonts w:ascii="Times New Roman" w:eastAsia="Times New Roman" w:hAnsi="Times New Roman" w:cs="Times New Roman"/>
          <w:lang w:eastAsia="pl-PL"/>
        </w:rPr>
        <w:t>……………………………………………………………………………………………………….</w:t>
      </w:r>
    </w:p>
    <w:p w14:paraId="3F0E9426" w14:textId="77777777" w:rsidR="00CB3D15" w:rsidRPr="00CB3D15" w:rsidRDefault="00CB3D15" w:rsidP="00CB3D15">
      <w:pPr>
        <w:widowControl w:val="0"/>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pl-PL"/>
        </w:rPr>
      </w:pPr>
      <w:r w:rsidRPr="00CB3D15">
        <w:rPr>
          <w:rFonts w:ascii="Times New Roman" w:eastAsia="Times New Roman" w:hAnsi="Times New Roman" w:cs="Times New Roman"/>
          <w:lang w:eastAsia="pl-PL"/>
        </w:rPr>
        <w:t>………………………………………………………………………………………………………………………………………………………………………………………………………………</w:t>
      </w:r>
    </w:p>
    <w:p w14:paraId="2D5653F4" w14:textId="77777777" w:rsidR="00CB3D15" w:rsidRPr="00CB3D15" w:rsidRDefault="00CB3D15" w:rsidP="00CB3D15">
      <w:pPr>
        <w:autoSpaceDE w:val="0"/>
        <w:autoSpaceDN w:val="0"/>
        <w:adjustRightInd w:val="0"/>
        <w:spacing w:after="0" w:line="240" w:lineRule="auto"/>
        <w:rPr>
          <w:rFonts w:ascii="Times New Roman" w:eastAsia="Calibri" w:hAnsi="Times New Roman" w:cs="Times New Roman"/>
        </w:rPr>
      </w:pPr>
    </w:p>
    <w:p w14:paraId="63DF8736" w14:textId="77777777" w:rsidR="00CB3D15" w:rsidRPr="00CB3D15" w:rsidRDefault="00CB3D15" w:rsidP="00CB3D15">
      <w:pPr>
        <w:autoSpaceDE w:val="0"/>
        <w:autoSpaceDN w:val="0"/>
        <w:adjustRightInd w:val="0"/>
        <w:spacing w:after="0" w:line="240" w:lineRule="auto"/>
        <w:jc w:val="both"/>
        <w:rPr>
          <w:rFonts w:ascii="Times New Roman" w:eastAsia="Calibri" w:hAnsi="Times New Roman" w:cs="Times New Roman"/>
        </w:rPr>
      </w:pPr>
    </w:p>
    <w:p w14:paraId="11531F14" w14:textId="77777777" w:rsidR="00CB3D15" w:rsidRPr="00CB3D15" w:rsidRDefault="00CB3D15" w:rsidP="00CB3D15">
      <w:pPr>
        <w:spacing w:after="0" w:line="240" w:lineRule="auto"/>
        <w:jc w:val="both"/>
        <w:rPr>
          <w:rFonts w:ascii="Times New Roman" w:eastAsia="Calibri" w:hAnsi="Times New Roman" w:cs="Times New Roman"/>
          <w:i/>
          <w:iCs/>
          <w:lang w:val="x-none" w:eastAsia="x-none"/>
        </w:rPr>
      </w:pPr>
    </w:p>
    <w:p w14:paraId="3CDBEA6D" w14:textId="77777777" w:rsidR="00CB3D15" w:rsidRPr="00CB3D15" w:rsidRDefault="00CB3D15" w:rsidP="00CB3D15">
      <w:pPr>
        <w:tabs>
          <w:tab w:val="center" w:pos="4536"/>
          <w:tab w:val="right" w:pos="9072"/>
        </w:tabs>
        <w:spacing w:after="0" w:line="240" w:lineRule="auto"/>
        <w:jc w:val="both"/>
        <w:rPr>
          <w:rFonts w:ascii="Times New Roman" w:eastAsia="Calibri" w:hAnsi="Times New Roman" w:cs="Times New Roman"/>
        </w:rPr>
      </w:pPr>
    </w:p>
    <w:p w14:paraId="5BBD3F39" w14:textId="77777777" w:rsidR="00CB3D15" w:rsidRPr="00CB3D15" w:rsidRDefault="00CB3D15" w:rsidP="00CB3D15">
      <w:pPr>
        <w:spacing w:after="0" w:line="240" w:lineRule="auto"/>
        <w:rPr>
          <w:rFonts w:ascii="Tahoma" w:eastAsia="Calibri" w:hAnsi="Tahoma" w:cs="Tahoma"/>
          <w:b/>
          <w:sz w:val="18"/>
          <w:szCs w:val="18"/>
        </w:rPr>
      </w:pPr>
      <w:r w:rsidRPr="00CB3D15">
        <w:rPr>
          <w:rFonts w:ascii="Tahoma" w:eastAsia="Calibri" w:hAnsi="Tahoma" w:cs="Tahoma"/>
          <w:i/>
          <w:sz w:val="18"/>
          <w:szCs w:val="18"/>
        </w:rPr>
        <w:t>[POUCZENIE: Treść zobowiązania powinna bezspornie i jednoznacznie wskazywać zakres zobowiązania podmiotu trzeciego, określać czego zobowiązanie dotyczy oraz w jaki sposób i w jakim zakresie będzie ono wykonywane]</w:t>
      </w:r>
    </w:p>
    <w:p w14:paraId="062F4F91" w14:textId="77777777" w:rsidR="00CB3D15" w:rsidRPr="00CB3D15" w:rsidRDefault="00CB3D15" w:rsidP="00CB3D15">
      <w:pPr>
        <w:spacing w:after="0" w:line="240" w:lineRule="auto"/>
        <w:rPr>
          <w:rFonts w:ascii="Calibri" w:eastAsia="Calibri" w:hAnsi="Calibri" w:cs="Calibri"/>
          <w:b/>
        </w:rPr>
      </w:pPr>
    </w:p>
    <w:p w14:paraId="600C29B1" w14:textId="77777777" w:rsidR="00CB3D15" w:rsidRPr="00CB3D15" w:rsidRDefault="00CB3D15" w:rsidP="00CB3D15">
      <w:pPr>
        <w:spacing w:after="0" w:line="240" w:lineRule="auto"/>
        <w:rPr>
          <w:rFonts w:ascii="Times New Roman" w:eastAsia="Times New Roman" w:hAnsi="Times New Roman" w:cs="Times New Roman"/>
          <w:b/>
          <w:bCs/>
          <w:lang w:eastAsia="pl-PL"/>
        </w:rPr>
      </w:pPr>
      <w:r w:rsidRPr="00CB3D15">
        <w:rPr>
          <w:rFonts w:ascii="Times New Roman" w:eastAsia="Times New Roman" w:hAnsi="Times New Roman" w:cs="Times New Roman"/>
          <w:b/>
          <w:bCs/>
          <w:lang w:eastAsia="pl-PL"/>
        </w:rPr>
        <w:br w:type="page"/>
      </w:r>
    </w:p>
    <w:p w14:paraId="356D694B" w14:textId="196BDAA4" w:rsidR="00565CFA" w:rsidRPr="00565CFA" w:rsidRDefault="00CB3D15" w:rsidP="00CB3D15">
      <w:pPr>
        <w:spacing w:after="0" w:line="240" w:lineRule="auto"/>
        <w:jc w:val="right"/>
        <w:rPr>
          <w:rFonts w:ascii="Times New Roman" w:eastAsia="Times New Roman" w:hAnsi="Times New Roman" w:cs="Times New Roman"/>
          <w:lang w:eastAsia="pl-PL"/>
        </w:rPr>
      </w:pPr>
      <w:r w:rsidRPr="00CB3D15">
        <w:rPr>
          <w:rFonts w:ascii="Times New Roman" w:eastAsia="Times New Roman" w:hAnsi="Times New Roman" w:cs="Times New Roman"/>
          <w:b/>
          <w:bCs/>
          <w:lang w:eastAsia="pl-PL"/>
        </w:rPr>
        <w:lastRenderedPageBreak/>
        <w:t xml:space="preserve">Załącznik nr 4 do formularza oferty – </w:t>
      </w:r>
      <w:r w:rsidRPr="00CB3D15">
        <w:rPr>
          <w:rFonts w:ascii="Times New Roman" w:eastAsia="Times New Roman" w:hAnsi="Times New Roman" w:cs="Times New Roman"/>
          <w:b/>
          <w:bCs/>
          <w:i/>
          <w:lang w:eastAsia="pl-PL"/>
        </w:rPr>
        <w:t>Kalkulacja cenowa oferty</w:t>
      </w:r>
      <w:r w:rsidRPr="00565CFA">
        <w:rPr>
          <w:rFonts w:ascii="Times New Roman" w:eastAsia="Times New Roman" w:hAnsi="Times New Roman" w:cs="Times New Roman"/>
          <w:b/>
          <w:bCs/>
          <w:lang w:eastAsia="pl-PL"/>
        </w:rPr>
        <w:t xml:space="preserve"> </w:t>
      </w:r>
    </w:p>
    <w:p w14:paraId="416D248F" w14:textId="77777777" w:rsidR="00565CFA" w:rsidRPr="00565CFA" w:rsidRDefault="00565CFA" w:rsidP="00565CFA">
      <w:pPr>
        <w:suppressAutoHyphens w:val="0"/>
        <w:spacing w:after="0" w:line="240" w:lineRule="auto"/>
        <w:rPr>
          <w:rFonts w:ascii="Times New Roman" w:eastAsia="Times New Roman" w:hAnsi="Times New Roman" w:cs="Times New Roman"/>
          <w:b/>
          <w:bCs/>
          <w:color w:val="FF0000"/>
          <w:lang w:eastAsia="pl-PL"/>
        </w:rPr>
      </w:pPr>
    </w:p>
    <w:p w14:paraId="13205247" w14:textId="77777777" w:rsidR="00E14273" w:rsidRDefault="00E14273">
      <w:pPr>
        <w:spacing w:after="0" w:line="240" w:lineRule="auto"/>
        <w:rPr>
          <w:rFonts w:ascii="Times New Roman" w:hAnsi="Times New Roman" w:cs="Times New Roman"/>
          <w:b/>
          <w:i/>
        </w:rPr>
      </w:pPr>
    </w:p>
    <w:p w14:paraId="142201B3" w14:textId="77777777" w:rsidR="004D09CF" w:rsidRPr="004D09CF" w:rsidRDefault="005949B1" w:rsidP="004D09CF">
      <w:pPr>
        <w:spacing w:after="0" w:line="240" w:lineRule="auto"/>
        <w:jc w:val="right"/>
        <w:outlineLvl w:val="0"/>
        <w:rPr>
          <w:rFonts w:ascii="Times New Roman" w:eastAsia="Times New Roman" w:hAnsi="Times New Roman" w:cs="Times New Roman"/>
          <w:b/>
          <w:bCs/>
          <w:lang w:eastAsia="pl-PL"/>
        </w:rPr>
      </w:pPr>
      <w:r>
        <w:rPr>
          <w:b/>
        </w:rPr>
        <w:br w:type="page"/>
      </w:r>
      <w:r w:rsidR="004D09CF" w:rsidRPr="004D09CF">
        <w:rPr>
          <w:rFonts w:ascii="Times New Roman" w:eastAsia="Times New Roman" w:hAnsi="Times New Roman" w:cs="Times New Roman"/>
          <w:b/>
          <w:bCs/>
          <w:lang w:eastAsia="pl-PL"/>
        </w:rPr>
        <w:lastRenderedPageBreak/>
        <w:t>Załącznik nr 5 do formularza oferty</w:t>
      </w:r>
    </w:p>
    <w:p w14:paraId="77A7F290" w14:textId="77777777" w:rsidR="004D09CF" w:rsidRPr="004D09CF" w:rsidRDefault="004D09CF" w:rsidP="004D09CF">
      <w:pPr>
        <w:spacing w:after="0" w:line="240" w:lineRule="auto"/>
        <w:jc w:val="both"/>
        <w:rPr>
          <w:rFonts w:ascii="Times New Roman" w:eastAsia="Times New Roman" w:hAnsi="Times New Roman" w:cs="Times New Roman"/>
          <w:i/>
          <w:lang w:eastAsia="pl-PL"/>
        </w:rPr>
      </w:pPr>
      <w:r w:rsidRPr="004D09CF">
        <w:rPr>
          <w:rFonts w:ascii="Times New Roman" w:eastAsia="Times New Roman" w:hAnsi="Times New Roman" w:cs="Times New Roman"/>
          <w:i/>
          <w:lang w:eastAsia="pl-PL"/>
        </w:rPr>
        <w:t>(Pieczęć firmowa wykonawcy)</w:t>
      </w:r>
    </w:p>
    <w:p w14:paraId="0111638B" w14:textId="77777777" w:rsidR="004D09CF" w:rsidRPr="004D09CF" w:rsidRDefault="004D09CF" w:rsidP="004D09CF">
      <w:pPr>
        <w:spacing w:after="0" w:line="240" w:lineRule="auto"/>
        <w:jc w:val="both"/>
        <w:rPr>
          <w:rFonts w:ascii="Times New Roman" w:eastAsia="Times New Roman" w:hAnsi="Times New Roman" w:cs="Times New Roman"/>
          <w:lang w:eastAsia="pl-PL"/>
        </w:rPr>
      </w:pPr>
    </w:p>
    <w:p w14:paraId="13248E43" w14:textId="77777777" w:rsidR="004D09CF" w:rsidRPr="004D09CF" w:rsidRDefault="004D09CF" w:rsidP="004D09CF">
      <w:pPr>
        <w:spacing w:after="0" w:line="240" w:lineRule="auto"/>
        <w:jc w:val="center"/>
        <w:rPr>
          <w:rFonts w:ascii="Times New Roman" w:eastAsia="Times New Roman" w:hAnsi="Times New Roman" w:cs="Times New Roman"/>
          <w:b/>
          <w:iCs/>
          <w:color w:val="000000"/>
          <w:u w:val="single"/>
          <w:lang w:eastAsia="pl-PL"/>
        </w:rPr>
      </w:pPr>
      <w:r w:rsidRPr="004D09CF">
        <w:rPr>
          <w:rFonts w:ascii="Times New Roman" w:eastAsia="Times New Roman" w:hAnsi="Times New Roman" w:cs="Times New Roman"/>
          <w:b/>
          <w:iCs/>
          <w:color w:val="000000"/>
          <w:u w:val="single"/>
          <w:lang w:eastAsia="pl-PL"/>
        </w:rPr>
        <w:t>OŚWIADCZENIE</w:t>
      </w:r>
    </w:p>
    <w:p w14:paraId="7C724DBF" w14:textId="77777777" w:rsidR="004D09CF" w:rsidRPr="004D09CF" w:rsidRDefault="004D09CF" w:rsidP="004D09CF">
      <w:pPr>
        <w:spacing w:after="0" w:line="240" w:lineRule="auto"/>
        <w:jc w:val="center"/>
        <w:rPr>
          <w:rFonts w:ascii="Times New Roman" w:eastAsia="Times New Roman" w:hAnsi="Times New Roman" w:cs="Times New Roman"/>
          <w:b/>
          <w:iCs/>
          <w:color w:val="000000"/>
          <w:u w:val="single"/>
          <w:lang w:eastAsia="pl-PL"/>
        </w:rPr>
      </w:pPr>
      <w:r w:rsidRPr="004D09CF">
        <w:rPr>
          <w:rFonts w:ascii="Times New Roman" w:eastAsia="Times New Roman" w:hAnsi="Times New Roman" w:cs="Times New Roman"/>
          <w:b/>
          <w:iCs/>
          <w:color w:val="000000"/>
          <w:u w:val="single"/>
          <w:lang w:eastAsia="pl-PL"/>
        </w:rPr>
        <w:t>(wykaz podwykonawców)</w:t>
      </w:r>
    </w:p>
    <w:p w14:paraId="481D8093" w14:textId="77777777" w:rsidR="004D09CF" w:rsidRPr="004D09CF" w:rsidRDefault="004D09CF" w:rsidP="004D09CF">
      <w:pPr>
        <w:spacing w:after="0" w:line="240" w:lineRule="auto"/>
        <w:ind w:left="540"/>
        <w:jc w:val="both"/>
        <w:rPr>
          <w:rFonts w:ascii="Times New Roman" w:eastAsia="Times New Roman" w:hAnsi="Times New Roman" w:cs="Times New Roman"/>
          <w:lang w:eastAsia="pl-PL"/>
        </w:rPr>
      </w:pPr>
    </w:p>
    <w:p w14:paraId="2EDA6417" w14:textId="77777777" w:rsidR="004D09CF" w:rsidRPr="004D09CF" w:rsidRDefault="004D09CF" w:rsidP="004D09CF">
      <w:pPr>
        <w:spacing w:after="0" w:line="240" w:lineRule="auto"/>
        <w:jc w:val="both"/>
        <w:rPr>
          <w:rFonts w:ascii="Times New Roman" w:eastAsia="Times New Roman" w:hAnsi="Times New Roman" w:cs="Times New Roman"/>
          <w:lang w:eastAsia="pl-PL"/>
        </w:rPr>
      </w:pPr>
      <w:r w:rsidRPr="004D09CF">
        <w:rPr>
          <w:rFonts w:ascii="Times New Roman" w:eastAsia="Times New Roman" w:hAnsi="Times New Roman" w:cs="Times New Roman"/>
          <w:lang w:eastAsia="pl-PL"/>
        </w:rPr>
        <w:t>Oświadczamy, że:</w:t>
      </w:r>
    </w:p>
    <w:p w14:paraId="0B3E9449" w14:textId="77777777" w:rsidR="004D09CF" w:rsidRPr="004D09CF" w:rsidRDefault="004D09CF" w:rsidP="004D09CF">
      <w:pPr>
        <w:spacing w:after="0" w:line="240" w:lineRule="auto"/>
        <w:jc w:val="both"/>
        <w:rPr>
          <w:rFonts w:ascii="Times New Roman" w:eastAsia="Times New Roman" w:hAnsi="Times New Roman" w:cs="Times New Roman"/>
          <w:lang w:eastAsia="pl-PL"/>
        </w:rPr>
      </w:pPr>
    </w:p>
    <w:p w14:paraId="7ACB6465" w14:textId="77777777" w:rsidR="004D09CF" w:rsidRPr="004D09CF" w:rsidRDefault="004D09CF" w:rsidP="007F0261">
      <w:pPr>
        <w:widowControl w:val="0"/>
        <w:numPr>
          <w:ilvl w:val="0"/>
          <w:numId w:val="65"/>
        </w:numPr>
        <w:spacing w:after="0" w:line="240" w:lineRule="auto"/>
        <w:ind w:left="426"/>
        <w:jc w:val="both"/>
        <w:rPr>
          <w:rFonts w:ascii="Times New Roman" w:eastAsia="Times New Roman" w:hAnsi="Times New Roman" w:cs="Times New Roman"/>
          <w:lang w:eastAsia="pl-PL"/>
        </w:rPr>
      </w:pPr>
      <w:r w:rsidRPr="004D09CF">
        <w:rPr>
          <w:rFonts w:ascii="Times New Roman" w:eastAsia="Times New Roman" w:hAnsi="Times New Roman" w:cs="Times New Roman"/>
          <w:lang w:eastAsia="pl-PL"/>
        </w:rPr>
        <w:t>powierzamy* następującym podwykonawcom wykonanie następujących części (zakresu) zamówienia:</w:t>
      </w:r>
    </w:p>
    <w:p w14:paraId="67D77984" w14:textId="77777777" w:rsidR="004D09CF" w:rsidRPr="004D09CF" w:rsidRDefault="004D09CF" w:rsidP="004D09CF">
      <w:pPr>
        <w:spacing w:after="0" w:line="240" w:lineRule="auto"/>
        <w:ind w:left="426"/>
        <w:jc w:val="both"/>
        <w:rPr>
          <w:rFonts w:ascii="Times New Roman" w:eastAsia="Times New Roman" w:hAnsi="Times New Roman" w:cs="Times New Roman"/>
          <w:lang w:eastAsia="pl-PL"/>
        </w:rPr>
      </w:pPr>
    </w:p>
    <w:p w14:paraId="505D9C7C" w14:textId="77777777" w:rsidR="004D09CF" w:rsidRPr="004D09CF" w:rsidRDefault="004D09CF" w:rsidP="007F0261">
      <w:pPr>
        <w:widowControl w:val="0"/>
        <w:numPr>
          <w:ilvl w:val="0"/>
          <w:numId w:val="66"/>
        </w:numPr>
        <w:spacing w:after="0" w:line="240" w:lineRule="auto"/>
        <w:jc w:val="both"/>
        <w:rPr>
          <w:rFonts w:ascii="Times New Roman" w:eastAsia="Times New Roman" w:hAnsi="Times New Roman" w:cs="Times New Roman"/>
          <w:lang w:eastAsia="pl-PL"/>
        </w:rPr>
      </w:pPr>
      <w:r w:rsidRPr="004D09CF">
        <w:rPr>
          <w:rFonts w:ascii="Times New Roman" w:eastAsia="Times New Roman" w:hAnsi="Times New Roman" w:cs="Times New Roman"/>
          <w:lang w:eastAsia="pl-PL"/>
        </w:rPr>
        <w:t>Podwykonawca: ………………………………………………………………………………..</w:t>
      </w:r>
    </w:p>
    <w:p w14:paraId="32493197" w14:textId="77777777" w:rsidR="004D09CF" w:rsidRPr="004D09CF" w:rsidRDefault="004D09CF" w:rsidP="004D09CF">
      <w:pPr>
        <w:spacing w:after="0" w:line="240" w:lineRule="auto"/>
        <w:ind w:left="786"/>
        <w:jc w:val="both"/>
        <w:rPr>
          <w:rFonts w:ascii="Times New Roman" w:eastAsia="Times New Roman" w:hAnsi="Times New Roman" w:cs="Times New Roman"/>
          <w:lang w:eastAsia="pl-PL"/>
        </w:rPr>
      </w:pPr>
      <w:r w:rsidRPr="004D09CF">
        <w:rPr>
          <w:rFonts w:ascii="Tahoma" w:eastAsia="Times New Roman" w:hAnsi="Tahoma" w:cs="Tahoma"/>
          <w:i/>
          <w:sz w:val="18"/>
          <w:szCs w:val="18"/>
          <w:lang w:eastAsia="pl-PL"/>
        </w:rPr>
        <w:t>[*podać: pełną nazwę/firmę; adres; w zależności od podmiotu: NIP/PESEL, numer KRS/CEIDG]</w:t>
      </w:r>
    </w:p>
    <w:p w14:paraId="3D0040F4" w14:textId="77777777" w:rsidR="004D09CF" w:rsidRPr="004D09CF" w:rsidRDefault="004D09CF" w:rsidP="004D09CF">
      <w:pPr>
        <w:spacing w:after="0" w:line="240" w:lineRule="auto"/>
        <w:ind w:left="709"/>
        <w:jc w:val="both"/>
        <w:rPr>
          <w:rFonts w:ascii="Times New Roman" w:eastAsia="Times New Roman" w:hAnsi="Times New Roman" w:cs="Times New Roman"/>
          <w:lang w:eastAsia="pl-PL"/>
        </w:rPr>
      </w:pPr>
      <w:r w:rsidRPr="004D09CF">
        <w:rPr>
          <w:rFonts w:ascii="Times New Roman" w:eastAsia="Times New Roman" w:hAnsi="Times New Roman" w:cs="Times New Roman"/>
          <w:lang w:eastAsia="pl-PL"/>
        </w:rPr>
        <w:t>Zakres zamówienia …………………………………………………………………………….</w:t>
      </w:r>
    </w:p>
    <w:p w14:paraId="4DC894FA" w14:textId="77777777" w:rsidR="004D09CF" w:rsidRPr="004D09CF" w:rsidRDefault="004D09CF" w:rsidP="004D09CF">
      <w:pPr>
        <w:spacing w:after="0" w:line="240" w:lineRule="auto"/>
        <w:ind w:left="709"/>
        <w:jc w:val="both"/>
        <w:rPr>
          <w:rFonts w:ascii="Times New Roman" w:eastAsia="Times New Roman" w:hAnsi="Times New Roman" w:cs="Times New Roman"/>
          <w:lang w:eastAsia="pl-PL"/>
        </w:rPr>
      </w:pPr>
      <w:r w:rsidRPr="004D09CF">
        <w:rPr>
          <w:rFonts w:ascii="Times New Roman" w:eastAsia="Times New Roman" w:hAnsi="Times New Roman" w:cs="Times New Roman"/>
          <w:lang w:eastAsia="pl-PL"/>
        </w:rPr>
        <w:t>…………………………………………………………………………………………………..</w:t>
      </w:r>
    </w:p>
    <w:p w14:paraId="23080779" w14:textId="77777777" w:rsidR="004D09CF" w:rsidRPr="004D09CF" w:rsidRDefault="004D09CF" w:rsidP="004D09CF">
      <w:pPr>
        <w:spacing w:after="0" w:line="240" w:lineRule="auto"/>
        <w:ind w:left="709"/>
        <w:jc w:val="both"/>
        <w:rPr>
          <w:rFonts w:ascii="Times New Roman" w:eastAsia="Times New Roman" w:hAnsi="Times New Roman" w:cs="Times New Roman"/>
          <w:lang w:eastAsia="pl-PL"/>
        </w:rPr>
      </w:pPr>
      <w:r w:rsidRPr="004D09CF">
        <w:rPr>
          <w:rFonts w:ascii="Tahoma" w:eastAsia="Times New Roman" w:hAnsi="Tahoma" w:cs="Tahoma"/>
          <w:i/>
          <w:sz w:val="18"/>
          <w:szCs w:val="18"/>
          <w:lang w:eastAsia="pl-PL"/>
        </w:rPr>
        <w:t>[*podać]</w:t>
      </w:r>
    </w:p>
    <w:p w14:paraId="06137FD5" w14:textId="77777777" w:rsidR="004D09CF" w:rsidRPr="004D09CF" w:rsidRDefault="004D09CF" w:rsidP="007F0261">
      <w:pPr>
        <w:widowControl w:val="0"/>
        <w:numPr>
          <w:ilvl w:val="0"/>
          <w:numId w:val="66"/>
        </w:numPr>
        <w:spacing w:after="0" w:line="240" w:lineRule="auto"/>
        <w:jc w:val="both"/>
        <w:rPr>
          <w:rFonts w:ascii="Times New Roman" w:eastAsia="Times New Roman" w:hAnsi="Times New Roman" w:cs="Times New Roman"/>
          <w:lang w:eastAsia="pl-PL"/>
        </w:rPr>
      </w:pPr>
      <w:r w:rsidRPr="004D09CF">
        <w:rPr>
          <w:rFonts w:ascii="Times New Roman" w:eastAsia="Times New Roman" w:hAnsi="Times New Roman" w:cs="Times New Roman"/>
          <w:lang w:eastAsia="pl-PL"/>
        </w:rPr>
        <w:t>Podwykonawca: ………………………………………………………………………………..</w:t>
      </w:r>
    </w:p>
    <w:p w14:paraId="351BBDCF" w14:textId="77777777" w:rsidR="004D09CF" w:rsidRPr="004D09CF" w:rsidRDefault="004D09CF" w:rsidP="004D09CF">
      <w:pPr>
        <w:spacing w:after="0" w:line="240" w:lineRule="auto"/>
        <w:ind w:left="786"/>
        <w:jc w:val="both"/>
        <w:rPr>
          <w:rFonts w:ascii="Times New Roman" w:eastAsia="Times New Roman" w:hAnsi="Times New Roman" w:cs="Times New Roman"/>
          <w:lang w:eastAsia="pl-PL"/>
        </w:rPr>
      </w:pPr>
      <w:r w:rsidRPr="004D09CF">
        <w:rPr>
          <w:rFonts w:ascii="Tahoma" w:eastAsia="Times New Roman" w:hAnsi="Tahoma" w:cs="Tahoma"/>
          <w:i/>
          <w:sz w:val="18"/>
          <w:szCs w:val="18"/>
          <w:lang w:eastAsia="pl-PL"/>
        </w:rPr>
        <w:t>[*podać: pełną nazwę/firmę; adres; w zależności od podmiotu: NIP/PESEL, numer KRS/CEIDG]</w:t>
      </w:r>
    </w:p>
    <w:p w14:paraId="044D8738" w14:textId="77777777" w:rsidR="004D09CF" w:rsidRPr="004D09CF" w:rsidRDefault="004D09CF" w:rsidP="004D09CF">
      <w:pPr>
        <w:spacing w:after="0" w:line="240" w:lineRule="auto"/>
        <w:ind w:left="709"/>
        <w:jc w:val="both"/>
        <w:rPr>
          <w:rFonts w:ascii="Times New Roman" w:eastAsia="Times New Roman" w:hAnsi="Times New Roman" w:cs="Times New Roman"/>
          <w:lang w:eastAsia="pl-PL"/>
        </w:rPr>
      </w:pPr>
      <w:r w:rsidRPr="004D09CF">
        <w:rPr>
          <w:rFonts w:ascii="Times New Roman" w:eastAsia="Times New Roman" w:hAnsi="Times New Roman" w:cs="Times New Roman"/>
          <w:lang w:eastAsia="pl-PL"/>
        </w:rPr>
        <w:t>Zakres zamówienia …………………………………………………………………………..…</w:t>
      </w:r>
    </w:p>
    <w:p w14:paraId="2D491ABB" w14:textId="77777777" w:rsidR="004D09CF" w:rsidRPr="004D09CF" w:rsidRDefault="004D09CF" w:rsidP="004D09CF">
      <w:pPr>
        <w:spacing w:after="0" w:line="240" w:lineRule="auto"/>
        <w:ind w:left="709"/>
        <w:jc w:val="both"/>
        <w:rPr>
          <w:rFonts w:ascii="Times New Roman" w:eastAsia="Times New Roman" w:hAnsi="Times New Roman" w:cs="Times New Roman"/>
          <w:lang w:eastAsia="pl-PL"/>
        </w:rPr>
      </w:pPr>
      <w:r w:rsidRPr="004D09CF">
        <w:rPr>
          <w:rFonts w:ascii="Times New Roman" w:eastAsia="Times New Roman" w:hAnsi="Times New Roman" w:cs="Times New Roman"/>
          <w:lang w:eastAsia="pl-PL"/>
        </w:rPr>
        <w:t>…………………………………………………………………………………………………..</w:t>
      </w:r>
    </w:p>
    <w:p w14:paraId="689331ED" w14:textId="77777777" w:rsidR="004D09CF" w:rsidRPr="004D09CF" w:rsidRDefault="004D09CF" w:rsidP="004D09CF">
      <w:pPr>
        <w:spacing w:after="0" w:line="240" w:lineRule="auto"/>
        <w:ind w:left="709"/>
        <w:jc w:val="both"/>
        <w:rPr>
          <w:rFonts w:ascii="Tahoma" w:eastAsia="Times New Roman" w:hAnsi="Tahoma" w:cs="Tahoma"/>
          <w:i/>
          <w:sz w:val="18"/>
          <w:szCs w:val="18"/>
          <w:lang w:eastAsia="pl-PL"/>
        </w:rPr>
      </w:pPr>
      <w:r w:rsidRPr="004D09CF">
        <w:rPr>
          <w:rFonts w:ascii="Tahoma" w:eastAsia="Times New Roman" w:hAnsi="Tahoma" w:cs="Tahoma"/>
          <w:i/>
          <w:sz w:val="18"/>
          <w:szCs w:val="18"/>
          <w:lang w:eastAsia="pl-PL"/>
        </w:rPr>
        <w:t>[*podać]</w:t>
      </w:r>
    </w:p>
    <w:p w14:paraId="71EF4190" w14:textId="77777777" w:rsidR="004D09CF" w:rsidRPr="004D09CF" w:rsidRDefault="004D09CF" w:rsidP="004D09CF">
      <w:pPr>
        <w:spacing w:after="0" w:line="240" w:lineRule="auto"/>
        <w:jc w:val="both"/>
        <w:rPr>
          <w:rFonts w:ascii="Times New Roman" w:eastAsia="Times New Roman" w:hAnsi="Times New Roman" w:cs="Times New Roman"/>
          <w:lang w:eastAsia="pl-PL"/>
        </w:rPr>
      </w:pPr>
    </w:p>
    <w:p w14:paraId="02B323CF" w14:textId="77777777" w:rsidR="004D09CF" w:rsidRPr="004D09CF" w:rsidRDefault="004D09CF" w:rsidP="007F0261">
      <w:pPr>
        <w:widowControl w:val="0"/>
        <w:numPr>
          <w:ilvl w:val="0"/>
          <w:numId w:val="65"/>
        </w:numPr>
        <w:spacing w:after="0" w:line="240" w:lineRule="auto"/>
        <w:ind w:left="426"/>
        <w:jc w:val="both"/>
        <w:rPr>
          <w:rFonts w:ascii="Times New Roman" w:eastAsia="Times New Roman" w:hAnsi="Times New Roman" w:cs="Times New Roman"/>
          <w:lang w:eastAsia="pl-PL"/>
        </w:rPr>
      </w:pPr>
      <w:r w:rsidRPr="004D09CF">
        <w:rPr>
          <w:rFonts w:ascii="Times New Roman" w:eastAsia="Times New Roman" w:hAnsi="Times New Roman" w:cs="Times New Roman"/>
          <w:lang w:eastAsia="pl-PL"/>
        </w:rPr>
        <w:t>nie powierzamy* podwykonawcom żadnej części (zakresu) zamówienia</w:t>
      </w:r>
    </w:p>
    <w:p w14:paraId="2D715E4B" w14:textId="77777777" w:rsidR="004D09CF" w:rsidRPr="004D09CF" w:rsidRDefault="004D09CF" w:rsidP="004D09CF">
      <w:pPr>
        <w:spacing w:after="0" w:line="240" w:lineRule="auto"/>
        <w:ind w:left="426"/>
        <w:jc w:val="both"/>
        <w:rPr>
          <w:rFonts w:ascii="Times New Roman" w:eastAsia="Times New Roman" w:hAnsi="Times New Roman" w:cs="Times New Roman"/>
          <w:lang w:eastAsia="pl-PL"/>
        </w:rPr>
      </w:pPr>
    </w:p>
    <w:p w14:paraId="713B2F86" w14:textId="77777777" w:rsidR="004D09CF" w:rsidRPr="004D09CF" w:rsidRDefault="004D09CF" w:rsidP="004D09CF">
      <w:pPr>
        <w:spacing w:after="0" w:line="240" w:lineRule="auto"/>
        <w:jc w:val="both"/>
        <w:rPr>
          <w:rFonts w:ascii="Times New Roman" w:eastAsia="Times New Roman" w:hAnsi="Times New Roman" w:cs="Times New Roman"/>
          <w:lang w:eastAsia="pl-PL"/>
        </w:rPr>
      </w:pPr>
    </w:p>
    <w:p w14:paraId="069B1514" w14:textId="77777777" w:rsidR="004D09CF" w:rsidRPr="004D09CF" w:rsidRDefault="004D09CF" w:rsidP="004D09CF">
      <w:pPr>
        <w:spacing w:after="0" w:line="240" w:lineRule="auto"/>
        <w:ind w:left="2880"/>
        <w:jc w:val="right"/>
        <w:rPr>
          <w:rFonts w:ascii="Times New Roman" w:eastAsia="Times New Roman" w:hAnsi="Times New Roman" w:cs="Times New Roman"/>
          <w:i/>
          <w:iCs/>
          <w:lang w:eastAsia="pl-PL"/>
        </w:rPr>
      </w:pPr>
    </w:p>
    <w:p w14:paraId="06845B3D" w14:textId="77777777" w:rsidR="004D09CF" w:rsidRPr="004D09CF" w:rsidRDefault="004D09CF" w:rsidP="004D09CF">
      <w:pPr>
        <w:spacing w:after="0" w:line="240" w:lineRule="auto"/>
        <w:jc w:val="both"/>
        <w:rPr>
          <w:rFonts w:ascii="Tahoma" w:eastAsia="Times New Roman" w:hAnsi="Tahoma" w:cs="Tahoma"/>
          <w:i/>
          <w:sz w:val="18"/>
          <w:szCs w:val="18"/>
          <w:lang w:eastAsia="pl-PL"/>
        </w:rPr>
      </w:pPr>
      <w:r w:rsidRPr="004D09CF">
        <w:rPr>
          <w:rFonts w:ascii="Tahoma" w:eastAsia="Times New Roman" w:hAnsi="Tahoma" w:cs="Tahoma"/>
          <w:i/>
          <w:sz w:val="18"/>
          <w:szCs w:val="18"/>
          <w:lang w:eastAsia="pl-PL"/>
        </w:rPr>
        <w:t>[*w razie braku podwykonawców – niepotrzebne skreślić]</w:t>
      </w:r>
    </w:p>
    <w:p w14:paraId="1EACE4C4" w14:textId="77777777" w:rsidR="004D09CF" w:rsidRPr="004D09CF" w:rsidRDefault="004D09CF" w:rsidP="004D09CF">
      <w:pPr>
        <w:spacing w:after="0" w:line="240" w:lineRule="auto"/>
        <w:ind w:left="2880"/>
        <w:jc w:val="right"/>
        <w:rPr>
          <w:rFonts w:ascii="Times New Roman" w:eastAsia="Times New Roman" w:hAnsi="Times New Roman" w:cs="Times New Roman"/>
          <w:i/>
          <w:iCs/>
          <w:lang w:eastAsia="pl-PL"/>
        </w:rPr>
      </w:pPr>
    </w:p>
    <w:p w14:paraId="69D0F01E" w14:textId="77777777" w:rsidR="004D09CF" w:rsidRPr="004D09CF" w:rsidRDefault="004D09CF" w:rsidP="004D09CF">
      <w:pPr>
        <w:spacing w:after="0" w:line="240" w:lineRule="auto"/>
        <w:ind w:left="540"/>
        <w:jc w:val="both"/>
        <w:rPr>
          <w:rFonts w:ascii="Times New Roman" w:eastAsia="Times New Roman" w:hAnsi="Times New Roman" w:cs="Times New Roman"/>
          <w:lang w:eastAsia="pl-PL"/>
        </w:rPr>
      </w:pPr>
    </w:p>
    <w:p w14:paraId="0F98A297" w14:textId="77777777" w:rsidR="004D09CF" w:rsidRPr="004D09CF" w:rsidRDefault="004D09CF" w:rsidP="004D09CF">
      <w:pPr>
        <w:spacing w:after="0" w:line="240" w:lineRule="auto"/>
        <w:jc w:val="both"/>
        <w:rPr>
          <w:rFonts w:ascii="Times New Roman" w:eastAsia="Times New Roman" w:hAnsi="Times New Roman" w:cs="Times New Roman"/>
          <w:lang w:eastAsia="pl-PL"/>
        </w:rPr>
      </w:pPr>
    </w:p>
    <w:p w14:paraId="6DA23FB6" w14:textId="77777777" w:rsidR="004D09CF" w:rsidRPr="004D09CF" w:rsidRDefault="004D09CF" w:rsidP="004D09CF">
      <w:pPr>
        <w:spacing w:after="0" w:line="240" w:lineRule="auto"/>
        <w:jc w:val="both"/>
        <w:rPr>
          <w:rFonts w:ascii="Tahoma" w:eastAsia="Times New Roman" w:hAnsi="Tahoma" w:cs="Tahoma"/>
          <w:i/>
          <w:sz w:val="18"/>
          <w:szCs w:val="18"/>
          <w:lang w:eastAsia="pl-PL"/>
        </w:rPr>
      </w:pPr>
      <w:r w:rsidRPr="004D09CF">
        <w:rPr>
          <w:rFonts w:ascii="Tahoma" w:eastAsia="Times New Roman" w:hAnsi="Tahoma" w:cs="Tahoma"/>
          <w:b/>
          <w:i/>
          <w:sz w:val="18"/>
          <w:szCs w:val="18"/>
          <w:lang w:eastAsia="pl-PL"/>
        </w:rPr>
        <w:t xml:space="preserve"> </w:t>
      </w:r>
      <w:r w:rsidRPr="004D09CF">
        <w:rPr>
          <w:rFonts w:ascii="Tahoma" w:eastAsia="Times New Roman" w:hAnsi="Tahoma" w:cs="Tahoma"/>
          <w:i/>
          <w:sz w:val="18"/>
          <w:szCs w:val="18"/>
          <w:lang w:eastAsia="pl-PL"/>
        </w:rPr>
        <w:t>[Jeżeli wykonawca nie wykreśli żadnej z powyższych opcji, zamawiający uzna, że nie powierza podwykonawcom wykonania żadnych prac objętych przedmiotowym zamówieniem]</w:t>
      </w:r>
    </w:p>
    <w:p w14:paraId="0473268D" w14:textId="77777777" w:rsidR="004D09CF" w:rsidRPr="004D09CF" w:rsidRDefault="004D09CF" w:rsidP="004D09CF">
      <w:pPr>
        <w:spacing w:after="0" w:line="240" w:lineRule="auto"/>
        <w:jc w:val="both"/>
        <w:rPr>
          <w:rFonts w:ascii="Times New Roman" w:eastAsia="Times New Roman" w:hAnsi="Times New Roman" w:cs="Times New Roman"/>
          <w:b/>
          <w:lang w:eastAsia="pl-PL"/>
        </w:rPr>
      </w:pPr>
    </w:p>
    <w:p w14:paraId="5A01167A" w14:textId="509AA565" w:rsidR="005949B1" w:rsidRDefault="005949B1">
      <w:pPr>
        <w:spacing w:after="0" w:line="240" w:lineRule="auto"/>
        <w:rPr>
          <w:rFonts w:ascii="Times New Roman" w:eastAsia="Times New Roman" w:hAnsi="Times New Roman" w:cs="Times New Roman"/>
          <w:b/>
          <w:lang w:eastAsia="pl-PL"/>
        </w:rPr>
      </w:pPr>
    </w:p>
    <w:p w14:paraId="144AF52E" w14:textId="77777777" w:rsidR="004D09CF" w:rsidRDefault="004D09CF">
      <w:pPr>
        <w:pStyle w:val="Akapitzlist"/>
        <w:tabs>
          <w:tab w:val="left" w:pos="426"/>
        </w:tabs>
        <w:ind w:left="426"/>
        <w:jc w:val="right"/>
        <w:rPr>
          <w:b/>
          <w:sz w:val="22"/>
          <w:szCs w:val="22"/>
        </w:rPr>
      </w:pPr>
    </w:p>
    <w:p w14:paraId="68FF494F" w14:textId="77777777" w:rsidR="004D09CF" w:rsidRDefault="004D09CF">
      <w:pPr>
        <w:pStyle w:val="Akapitzlist"/>
        <w:tabs>
          <w:tab w:val="left" w:pos="426"/>
        </w:tabs>
        <w:ind w:left="426"/>
        <w:jc w:val="right"/>
        <w:rPr>
          <w:b/>
          <w:sz w:val="22"/>
          <w:szCs w:val="22"/>
        </w:rPr>
      </w:pPr>
    </w:p>
    <w:p w14:paraId="7F240E91" w14:textId="77777777" w:rsidR="004D09CF" w:rsidRDefault="004D09CF">
      <w:pPr>
        <w:pStyle w:val="Akapitzlist"/>
        <w:tabs>
          <w:tab w:val="left" w:pos="426"/>
        </w:tabs>
        <w:ind w:left="426"/>
        <w:jc w:val="right"/>
        <w:rPr>
          <w:b/>
          <w:sz w:val="22"/>
          <w:szCs w:val="22"/>
        </w:rPr>
      </w:pPr>
    </w:p>
    <w:p w14:paraId="0124440A" w14:textId="77777777" w:rsidR="004D09CF" w:rsidRDefault="004D09CF">
      <w:pPr>
        <w:pStyle w:val="Akapitzlist"/>
        <w:tabs>
          <w:tab w:val="left" w:pos="426"/>
        </w:tabs>
        <w:ind w:left="426"/>
        <w:jc w:val="right"/>
        <w:rPr>
          <w:b/>
          <w:sz w:val="22"/>
          <w:szCs w:val="22"/>
        </w:rPr>
      </w:pPr>
    </w:p>
    <w:p w14:paraId="72C68B5A" w14:textId="77777777" w:rsidR="004D09CF" w:rsidRDefault="004D09CF">
      <w:pPr>
        <w:pStyle w:val="Akapitzlist"/>
        <w:tabs>
          <w:tab w:val="left" w:pos="426"/>
        </w:tabs>
        <w:ind w:left="426"/>
        <w:jc w:val="right"/>
        <w:rPr>
          <w:b/>
          <w:sz w:val="22"/>
          <w:szCs w:val="22"/>
        </w:rPr>
      </w:pPr>
    </w:p>
    <w:p w14:paraId="4631E0E9" w14:textId="77777777" w:rsidR="004D09CF" w:rsidRDefault="004D09CF">
      <w:pPr>
        <w:pStyle w:val="Akapitzlist"/>
        <w:tabs>
          <w:tab w:val="left" w:pos="426"/>
        </w:tabs>
        <w:ind w:left="426"/>
        <w:jc w:val="right"/>
        <w:rPr>
          <w:b/>
          <w:sz w:val="22"/>
          <w:szCs w:val="22"/>
        </w:rPr>
      </w:pPr>
    </w:p>
    <w:p w14:paraId="2187E151" w14:textId="77777777" w:rsidR="004D09CF" w:rsidRDefault="004D09CF">
      <w:pPr>
        <w:pStyle w:val="Akapitzlist"/>
        <w:tabs>
          <w:tab w:val="left" w:pos="426"/>
        </w:tabs>
        <w:ind w:left="426"/>
        <w:jc w:val="right"/>
        <w:rPr>
          <w:b/>
          <w:sz w:val="22"/>
          <w:szCs w:val="22"/>
        </w:rPr>
      </w:pPr>
    </w:p>
    <w:p w14:paraId="2974EEB0" w14:textId="77777777" w:rsidR="004D09CF" w:rsidRDefault="004D09CF">
      <w:pPr>
        <w:pStyle w:val="Akapitzlist"/>
        <w:tabs>
          <w:tab w:val="left" w:pos="426"/>
        </w:tabs>
        <w:ind w:left="426"/>
        <w:jc w:val="right"/>
        <w:rPr>
          <w:b/>
          <w:sz w:val="22"/>
          <w:szCs w:val="22"/>
        </w:rPr>
      </w:pPr>
    </w:p>
    <w:p w14:paraId="38187402" w14:textId="77777777" w:rsidR="004D09CF" w:rsidRDefault="004D09CF">
      <w:pPr>
        <w:pStyle w:val="Akapitzlist"/>
        <w:tabs>
          <w:tab w:val="left" w:pos="426"/>
        </w:tabs>
        <w:ind w:left="426"/>
        <w:jc w:val="right"/>
        <w:rPr>
          <w:b/>
          <w:sz w:val="22"/>
          <w:szCs w:val="22"/>
        </w:rPr>
      </w:pPr>
    </w:p>
    <w:p w14:paraId="059E42C9" w14:textId="77777777" w:rsidR="004D09CF" w:rsidRDefault="004D09CF">
      <w:pPr>
        <w:pStyle w:val="Akapitzlist"/>
        <w:tabs>
          <w:tab w:val="left" w:pos="426"/>
        </w:tabs>
        <w:ind w:left="426"/>
        <w:jc w:val="right"/>
        <w:rPr>
          <w:b/>
          <w:sz w:val="22"/>
          <w:szCs w:val="22"/>
        </w:rPr>
      </w:pPr>
    </w:p>
    <w:p w14:paraId="529C7865" w14:textId="77777777" w:rsidR="004D09CF" w:rsidRDefault="004D09CF">
      <w:pPr>
        <w:pStyle w:val="Akapitzlist"/>
        <w:tabs>
          <w:tab w:val="left" w:pos="426"/>
        </w:tabs>
        <w:ind w:left="426"/>
        <w:jc w:val="right"/>
        <w:rPr>
          <w:b/>
          <w:sz w:val="22"/>
          <w:szCs w:val="22"/>
        </w:rPr>
      </w:pPr>
    </w:p>
    <w:p w14:paraId="05EF2E07" w14:textId="77777777" w:rsidR="004D09CF" w:rsidRDefault="004D09CF">
      <w:pPr>
        <w:pStyle w:val="Akapitzlist"/>
        <w:tabs>
          <w:tab w:val="left" w:pos="426"/>
        </w:tabs>
        <w:ind w:left="426"/>
        <w:jc w:val="right"/>
        <w:rPr>
          <w:b/>
          <w:sz w:val="22"/>
          <w:szCs w:val="22"/>
        </w:rPr>
      </w:pPr>
    </w:p>
    <w:p w14:paraId="0BFF5074" w14:textId="77777777" w:rsidR="004D09CF" w:rsidRDefault="004D09CF">
      <w:pPr>
        <w:pStyle w:val="Akapitzlist"/>
        <w:tabs>
          <w:tab w:val="left" w:pos="426"/>
        </w:tabs>
        <w:ind w:left="426"/>
        <w:jc w:val="right"/>
        <w:rPr>
          <w:b/>
          <w:sz w:val="22"/>
          <w:szCs w:val="22"/>
        </w:rPr>
      </w:pPr>
    </w:p>
    <w:p w14:paraId="06E6A25E" w14:textId="77777777" w:rsidR="004D09CF" w:rsidRDefault="004D09CF">
      <w:pPr>
        <w:pStyle w:val="Akapitzlist"/>
        <w:tabs>
          <w:tab w:val="left" w:pos="426"/>
        </w:tabs>
        <w:ind w:left="426"/>
        <w:jc w:val="right"/>
        <w:rPr>
          <w:b/>
          <w:sz w:val="22"/>
          <w:szCs w:val="22"/>
        </w:rPr>
      </w:pPr>
    </w:p>
    <w:p w14:paraId="7A1A9D2D" w14:textId="77777777" w:rsidR="004D09CF" w:rsidRDefault="004D09CF">
      <w:pPr>
        <w:pStyle w:val="Akapitzlist"/>
        <w:tabs>
          <w:tab w:val="left" w:pos="426"/>
        </w:tabs>
        <w:ind w:left="426"/>
        <w:jc w:val="right"/>
        <w:rPr>
          <w:b/>
          <w:sz w:val="22"/>
          <w:szCs w:val="22"/>
        </w:rPr>
      </w:pPr>
    </w:p>
    <w:p w14:paraId="06C08471" w14:textId="77777777" w:rsidR="004D09CF" w:rsidRDefault="004D09CF">
      <w:pPr>
        <w:pStyle w:val="Akapitzlist"/>
        <w:tabs>
          <w:tab w:val="left" w:pos="426"/>
        </w:tabs>
        <w:ind w:left="426"/>
        <w:jc w:val="right"/>
        <w:rPr>
          <w:b/>
          <w:sz w:val="22"/>
          <w:szCs w:val="22"/>
        </w:rPr>
      </w:pPr>
    </w:p>
    <w:p w14:paraId="42E9091B" w14:textId="77777777" w:rsidR="004D09CF" w:rsidRDefault="004D09CF">
      <w:pPr>
        <w:pStyle w:val="Akapitzlist"/>
        <w:tabs>
          <w:tab w:val="left" w:pos="426"/>
        </w:tabs>
        <w:ind w:left="426"/>
        <w:jc w:val="right"/>
        <w:rPr>
          <w:b/>
          <w:sz w:val="22"/>
          <w:szCs w:val="22"/>
        </w:rPr>
      </w:pPr>
    </w:p>
    <w:p w14:paraId="3F3A0496" w14:textId="77777777" w:rsidR="004D09CF" w:rsidRDefault="004D09CF">
      <w:pPr>
        <w:pStyle w:val="Akapitzlist"/>
        <w:tabs>
          <w:tab w:val="left" w:pos="426"/>
        </w:tabs>
        <w:ind w:left="426"/>
        <w:jc w:val="right"/>
        <w:rPr>
          <w:b/>
          <w:sz w:val="22"/>
          <w:szCs w:val="22"/>
        </w:rPr>
      </w:pPr>
    </w:p>
    <w:p w14:paraId="2C161470" w14:textId="77777777" w:rsidR="004D09CF" w:rsidRDefault="004D09CF">
      <w:pPr>
        <w:pStyle w:val="Akapitzlist"/>
        <w:tabs>
          <w:tab w:val="left" w:pos="426"/>
        </w:tabs>
        <w:ind w:left="426"/>
        <w:jc w:val="right"/>
        <w:rPr>
          <w:b/>
          <w:sz w:val="22"/>
          <w:szCs w:val="22"/>
        </w:rPr>
      </w:pPr>
    </w:p>
    <w:p w14:paraId="2E2ABBD3" w14:textId="77777777" w:rsidR="004D09CF" w:rsidRDefault="004D09CF">
      <w:pPr>
        <w:pStyle w:val="Akapitzlist"/>
        <w:tabs>
          <w:tab w:val="left" w:pos="426"/>
        </w:tabs>
        <w:ind w:left="426"/>
        <w:jc w:val="right"/>
        <w:rPr>
          <w:b/>
          <w:sz w:val="22"/>
          <w:szCs w:val="22"/>
        </w:rPr>
      </w:pPr>
    </w:p>
    <w:p w14:paraId="61C20054" w14:textId="77777777" w:rsidR="004D09CF" w:rsidRDefault="004D09CF">
      <w:pPr>
        <w:pStyle w:val="Akapitzlist"/>
        <w:tabs>
          <w:tab w:val="left" w:pos="426"/>
        </w:tabs>
        <w:ind w:left="426"/>
        <w:jc w:val="right"/>
        <w:rPr>
          <w:b/>
          <w:sz w:val="22"/>
          <w:szCs w:val="22"/>
        </w:rPr>
      </w:pPr>
    </w:p>
    <w:p w14:paraId="360D9BF0" w14:textId="77777777" w:rsidR="004D09CF" w:rsidRDefault="004D09CF">
      <w:pPr>
        <w:pStyle w:val="Akapitzlist"/>
        <w:tabs>
          <w:tab w:val="left" w:pos="426"/>
        </w:tabs>
        <w:ind w:left="426"/>
        <w:jc w:val="right"/>
        <w:rPr>
          <w:b/>
          <w:sz w:val="22"/>
          <w:szCs w:val="22"/>
        </w:rPr>
      </w:pPr>
    </w:p>
    <w:p w14:paraId="76C8385C" w14:textId="6A937573" w:rsidR="00257C19" w:rsidRPr="00C8207C" w:rsidRDefault="00A869D0">
      <w:pPr>
        <w:pStyle w:val="Akapitzlist"/>
        <w:tabs>
          <w:tab w:val="left" w:pos="426"/>
        </w:tabs>
        <w:ind w:left="426"/>
        <w:jc w:val="right"/>
        <w:rPr>
          <w:b/>
          <w:sz w:val="22"/>
          <w:szCs w:val="22"/>
        </w:rPr>
      </w:pPr>
      <w:r w:rsidRPr="00C8207C">
        <w:rPr>
          <w:b/>
          <w:sz w:val="22"/>
          <w:szCs w:val="22"/>
        </w:rPr>
        <w:t>Załącznik nr 2 do SWZ</w:t>
      </w:r>
    </w:p>
    <w:p w14:paraId="7A270CCA" w14:textId="77777777" w:rsidR="00114E31" w:rsidRPr="00C8207C" w:rsidRDefault="00114E31" w:rsidP="007F0261">
      <w:pPr>
        <w:pStyle w:val="Akapitzlist"/>
        <w:tabs>
          <w:tab w:val="left" w:pos="426"/>
        </w:tabs>
        <w:ind w:left="426"/>
        <w:jc w:val="left"/>
        <w:rPr>
          <w:b/>
          <w:color w:val="000000"/>
          <w:u w:val="single"/>
        </w:rPr>
      </w:pPr>
    </w:p>
    <w:p w14:paraId="4722ACD3" w14:textId="2E6B8203" w:rsidR="00257C19" w:rsidRPr="00C8207C" w:rsidRDefault="00A869D0" w:rsidP="007F0261">
      <w:pPr>
        <w:tabs>
          <w:tab w:val="left" w:pos="426"/>
        </w:tabs>
        <w:spacing w:after="0" w:line="240" w:lineRule="auto"/>
        <w:jc w:val="center"/>
        <w:rPr>
          <w:rFonts w:ascii="Times New Roman" w:hAnsi="Times New Roman" w:cs="Times New Roman"/>
          <w:b/>
          <w:color w:val="000000"/>
          <w:u w:val="single"/>
        </w:rPr>
      </w:pPr>
      <w:r w:rsidRPr="00C8207C">
        <w:rPr>
          <w:rFonts w:ascii="Times New Roman" w:hAnsi="Times New Roman" w:cs="Times New Roman"/>
          <w:b/>
          <w:color w:val="000000"/>
          <w:u w:val="single"/>
        </w:rPr>
        <w:t xml:space="preserve">UMOWA </w:t>
      </w:r>
      <w:r w:rsidRPr="00C42222">
        <w:rPr>
          <w:rFonts w:ascii="Times New Roman" w:hAnsi="Times New Roman" w:cs="Times New Roman"/>
          <w:b/>
          <w:color w:val="000000"/>
          <w:u w:val="single"/>
        </w:rPr>
        <w:t>80.272</w:t>
      </w:r>
      <w:r w:rsidR="00C42222" w:rsidRPr="00C42222">
        <w:rPr>
          <w:rFonts w:ascii="Times New Roman" w:hAnsi="Times New Roman" w:cs="Times New Roman"/>
          <w:b/>
          <w:color w:val="000000"/>
          <w:u w:val="single"/>
        </w:rPr>
        <w:t>.</w:t>
      </w:r>
      <w:r w:rsidR="007F0261">
        <w:rPr>
          <w:rFonts w:ascii="Times New Roman" w:hAnsi="Times New Roman" w:cs="Times New Roman"/>
          <w:b/>
          <w:color w:val="000000"/>
          <w:u w:val="single"/>
        </w:rPr>
        <w:t>254</w:t>
      </w:r>
      <w:r w:rsidR="00DD005B" w:rsidRPr="00C42222">
        <w:rPr>
          <w:rFonts w:ascii="Times New Roman" w:hAnsi="Times New Roman" w:cs="Times New Roman"/>
          <w:b/>
          <w:color w:val="000000"/>
          <w:u w:val="single"/>
        </w:rPr>
        <w:t>.</w:t>
      </w:r>
      <w:r w:rsidRPr="00C42222">
        <w:rPr>
          <w:rFonts w:ascii="Times New Roman" w:hAnsi="Times New Roman" w:cs="Times New Roman"/>
          <w:b/>
          <w:color w:val="000000"/>
          <w:u w:val="single"/>
        </w:rPr>
        <w:t>202</w:t>
      </w:r>
      <w:r w:rsidR="008E1B9F" w:rsidRPr="00C42222">
        <w:rPr>
          <w:rFonts w:ascii="Times New Roman" w:hAnsi="Times New Roman" w:cs="Times New Roman"/>
          <w:b/>
          <w:color w:val="000000"/>
          <w:u w:val="single"/>
        </w:rPr>
        <w:t>2</w:t>
      </w:r>
      <w:r w:rsidRPr="00C42222">
        <w:rPr>
          <w:rFonts w:ascii="Times New Roman" w:hAnsi="Times New Roman" w:cs="Times New Roman"/>
          <w:b/>
          <w:color w:val="000000"/>
          <w:u w:val="single"/>
        </w:rPr>
        <w:t xml:space="preserve"> </w:t>
      </w:r>
    </w:p>
    <w:p w14:paraId="184CF5D8" w14:textId="77777777" w:rsidR="00257C19" w:rsidRPr="00C8207C" w:rsidRDefault="00A869D0" w:rsidP="007F0261">
      <w:pPr>
        <w:tabs>
          <w:tab w:val="left" w:pos="426"/>
        </w:tabs>
        <w:spacing w:after="0" w:line="240" w:lineRule="auto"/>
        <w:jc w:val="center"/>
        <w:rPr>
          <w:rFonts w:ascii="Times New Roman" w:hAnsi="Times New Roman" w:cs="Times New Roman"/>
          <w:b/>
          <w:color w:val="000000"/>
          <w:u w:val="single"/>
        </w:rPr>
      </w:pPr>
      <w:r w:rsidRPr="00C8207C">
        <w:rPr>
          <w:rFonts w:ascii="Times New Roman" w:hAnsi="Times New Roman" w:cs="Times New Roman"/>
          <w:b/>
          <w:color w:val="000000"/>
          <w:u w:val="single"/>
        </w:rPr>
        <w:t>wzór /projektowane postanowienia umowne/</w:t>
      </w:r>
    </w:p>
    <w:p w14:paraId="55A6FDD6" w14:textId="77777777" w:rsidR="007F0261" w:rsidRDefault="007F0261" w:rsidP="007F0261">
      <w:pPr>
        <w:tabs>
          <w:tab w:val="left" w:pos="426"/>
          <w:tab w:val="left" w:pos="567"/>
          <w:tab w:val="left" w:pos="993"/>
        </w:tabs>
        <w:spacing w:after="0" w:line="240" w:lineRule="auto"/>
        <w:jc w:val="both"/>
        <w:rPr>
          <w:rFonts w:ascii="Times New Roman" w:hAnsi="Times New Roman" w:cs="Times New Roman"/>
          <w:b/>
          <w:i/>
        </w:rPr>
      </w:pPr>
    </w:p>
    <w:p w14:paraId="15E815B7" w14:textId="7230CFF6" w:rsidR="00257C19" w:rsidRPr="00C8207C" w:rsidRDefault="00A869D0" w:rsidP="007F0261">
      <w:pPr>
        <w:tabs>
          <w:tab w:val="left" w:pos="426"/>
          <w:tab w:val="left" w:pos="567"/>
          <w:tab w:val="left" w:pos="993"/>
        </w:tabs>
        <w:spacing w:after="0" w:line="240" w:lineRule="auto"/>
        <w:jc w:val="both"/>
        <w:rPr>
          <w:rFonts w:ascii="Times New Roman" w:hAnsi="Times New Roman" w:cs="Times New Roman"/>
          <w:b/>
          <w:i/>
        </w:rPr>
      </w:pPr>
      <w:r w:rsidRPr="00C8207C">
        <w:rPr>
          <w:rFonts w:ascii="Times New Roman" w:hAnsi="Times New Roman" w:cs="Times New Roman"/>
          <w:b/>
          <w:i/>
        </w:rPr>
        <w:t>zawarta w Krakowie pomiędzy:</w:t>
      </w:r>
    </w:p>
    <w:p w14:paraId="0395C036" w14:textId="77777777" w:rsidR="00257C19" w:rsidRPr="00C8207C" w:rsidRDefault="00A869D0" w:rsidP="007F0261">
      <w:pPr>
        <w:tabs>
          <w:tab w:val="left" w:pos="426"/>
          <w:tab w:val="left" w:pos="567"/>
          <w:tab w:val="left" w:pos="993"/>
        </w:tabs>
        <w:spacing w:after="0" w:line="240" w:lineRule="auto"/>
        <w:jc w:val="both"/>
        <w:rPr>
          <w:rFonts w:ascii="Times New Roman" w:hAnsi="Times New Roman" w:cs="Times New Roman"/>
          <w:b/>
          <w:i/>
        </w:rPr>
      </w:pPr>
      <w:r w:rsidRPr="00C8207C">
        <w:rPr>
          <w:rFonts w:ascii="Times New Roman" w:hAnsi="Times New Roman" w:cs="Times New Roman"/>
          <w:b/>
          <w:i/>
        </w:rPr>
        <w:t>Uniwersytetem Jagiellońskim z siedzibą w Krakowie przy ul. Gołębiej 24, reprezentowanym przez:</w:t>
      </w:r>
    </w:p>
    <w:p w14:paraId="22FB89F9" w14:textId="77777777" w:rsidR="00257C19" w:rsidRPr="00C8207C" w:rsidRDefault="00A869D0" w:rsidP="007F0261">
      <w:pPr>
        <w:tabs>
          <w:tab w:val="left" w:pos="426"/>
          <w:tab w:val="left" w:pos="993"/>
        </w:tabs>
        <w:spacing w:after="0" w:line="240" w:lineRule="auto"/>
        <w:jc w:val="both"/>
        <w:rPr>
          <w:rFonts w:ascii="Times New Roman" w:hAnsi="Times New Roman" w:cs="Times New Roman"/>
          <w:b/>
          <w:i/>
        </w:rPr>
      </w:pPr>
      <w:r w:rsidRPr="00C8207C">
        <w:rPr>
          <w:rFonts w:ascii="Times New Roman" w:hAnsi="Times New Roman" w:cs="Times New Roman"/>
          <w:b/>
          <w:i/>
        </w:rPr>
        <w:t xml:space="preserve">.............................................. – </w:t>
      </w:r>
      <w:r w:rsidRPr="00C8207C">
        <w:rPr>
          <w:rFonts w:ascii="Times New Roman" w:hAnsi="Times New Roman" w:cs="Times New Roman"/>
          <w:b/>
          <w:i/>
          <w:color w:val="000000"/>
        </w:rPr>
        <w:t>działającego na podstawie pełnomocnictwa udzielonego przez ………….., w dniu …….. r., sygn. ……………, przy kontrasygnacie finansowej Kwestora UJ,</w:t>
      </w:r>
    </w:p>
    <w:p w14:paraId="26E8CB55" w14:textId="77777777" w:rsidR="00257C19" w:rsidRPr="00C8207C" w:rsidRDefault="00A869D0" w:rsidP="007F0261">
      <w:pPr>
        <w:tabs>
          <w:tab w:val="left" w:pos="426"/>
          <w:tab w:val="left" w:pos="567"/>
          <w:tab w:val="left" w:pos="993"/>
        </w:tabs>
        <w:spacing w:after="0" w:line="240" w:lineRule="auto"/>
        <w:rPr>
          <w:rFonts w:ascii="Times New Roman" w:hAnsi="Times New Roman" w:cs="Times New Roman"/>
          <w:b/>
          <w:i/>
        </w:rPr>
      </w:pPr>
      <w:r w:rsidRPr="00C8207C">
        <w:rPr>
          <w:rFonts w:ascii="Times New Roman" w:hAnsi="Times New Roman" w:cs="Times New Roman"/>
          <w:b/>
          <w:i/>
        </w:rPr>
        <w:t>zwanym dalej w treści umowy „Zamawiającym”</w:t>
      </w:r>
    </w:p>
    <w:p w14:paraId="4BCD465B" w14:textId="77777777" w:rsidR="00257C19" w:rsidRPr="00C8207C" w:rsidRDefault="00A869D0" w:rsidP="007F0261">
      <w:pPr>
        <w:tabs>
          <w:tab w:val="left" w:pos="426"/>
          <w:tab w:val="left" w:pos="567"/>
          <w:tab w:val="left" w:pos="993"/>
        </w:tabs>
        <w:spacing w:after="0" w:line="240" w:lineRule="auto"/>
        <w:rPr>
          <w:rFonts w:ascii="Times New Roman" w:hAnsi="Times New Roman" w:cs="Times New Roman"/>
          <w:b/>
          <w:i/>
        </w:rPr>
      </w:pPr>
      <w:r w:rsidRPr="00C8207C">
        <w:rPr>
          <w:rFonts w:ascii="Times New Roman" w:hAnsi="Times New Roman" w:cs="Times New Roman"/>
          <w:b/>
          <w:i/>
        </w:rPr>
        <w:t>a</w:t>
      </w:r>
    </w:p>
    <w:p w14:paraId="1D110008" w14:textId="77777777" w:rsidR="00257C19" w:rsidRPr="00C8207C" w:rsidRDefault="00A869D0" w:rsidP="007F0261">
      <w:pPr>
        <w:tabs>
          <w:tab w:val="left" w:pos="426"/>
          <w:tab w:val="left" w:pos="567"/>
          <w:tab w:val="left" w:pos="993"/>
        </w:tabs>
        <w:spacing w:after="0" w:line="240" w:lineRule="auto"/>
        <w:rPr>
          <w:rFonts w:ascii="Times New Roman" w:hAnsi="Times New Roman" w:cs="Times New Roman"/>
          <w:b/>
          <w:i/>
        </w:rPr>
      </w:pPr>
      <w:r w:rsidRPr="00C8207C">
        <w:rPr>
          <w:rFonts w:ascii="Times New Roman" w:hAnsi="Times New Roman" w:cs="Times New Roman"/>
          <w:b/>
          <w:i/>
        </w:rPr>
        <w:t>...............................................................................................................................................................</w:t>
      </w:r>
      <w:r w:rsidRPr="00C8207C">
        <w:rPr>
          <w:rFonts w:ascii="Times New Roman" w:hAnsi="Times New Roman" w:cs="Times New Roman"/>
          <w:b/>
          <w:i/>
        </w:rPr>
        <w:br/>
        <w:t>z siedzibą w ........................... reprezentowanym przez ......................................................................................</w:t>
      </w:r>
    </w:p>
    <w:p w14:paraId="303AE6C2" w14:textId="77777777" w:rsidR="00257C19" w:rsidRPr="00C8207C" w:rsidRDefault="00A869D0" w:rsidP="007F0261">
      <w:pPr>
        <w:tabs>
          <w:tab w:val="left" w:pos="426"/>
          <w:tab w:val="left" w:pos="567"/>
          <w:tab w:val="left" w:pos="993"/>
        </w:tabs>
        <w:spacing w:after="0" w:line="240" w:lineRule="auto"/>
        <w:jc w:val="both"/>
        <w:rPr>
          <w:rFonts w:ascii="Times New Roman" w:hAnsi="Times New Roman" w:cs="Times New Roman"/>
          <w:b/>
          <w:i/>
        </w:rPr>
      </w:pPr>
      <w:r w:rsidRPr="00C8207C">
        <w:rPr>
          <w:rFonts w:ascii="Times New Roman" w:hAnsi="Times New Roman" w:cs="Times New Roman"/>
          <w:b/>
          <w:i/>
        </w:rPr>
        <w:t>zwanym dalej w treści umowy „Wykonawcą”</w:t>
      </w:r>
      <w:r w:rsidR="009D704B">
        <w:rPr>
          <w:rFonts w:ascii="Times New Roman" w:hAnsi="Times New Roman" w:cs="Times New Roman"/>
          <w:b/>
          <w:i/>
        </w:rPr>
        <w:t>.</w:t>
      </w:r>
    </w:p>
    <w:p w14:paraId="5EB36EA0" w14:textId="77777777" w:rsidR="00257C19" w:rsidRPr="00C8207C" w:rsidRDefault="00257C19" w:rsidP="007F0261">
      <w:pPr>
        <w:tabs>
          <w:tab w:val="left" w:pos="426"/>
          <w:tab w:val="left" w:pos="567"/>
          <w:tab w:val="left" w:pos="993"/>
        </w:tabs>
        <w:spacing w:line="240" w:lineRule="auto"/>
        <w:jc w:val="both"/>
        <w:rPr>
          <w:rFonts w:ascii="Times New Roman" w:hAnsi="Times New Roman" w:cs="Times New Roman"/>
          <w:i/>
          <w:lang w:val="sq-AL"/>
        </w:rPr>
      </w:pPr>
    </w:p>
    <w:p w14:paraId="24A7DB46" w14:textId="28BFDD22" w:rsidR="00C602A6" w:rsidRPr="007F0261" w:rsidRDefault="00A869D0" w:rsidP="007F0261">
      <w:pPr>
        <w:tabs>
          <w:tab w:val="left" w:pos="426"/>
        </w:tabs>
        <w:spacing w:after="0" w:line="240" w:lineRule="auto"/>
        <w:jc w:val="both"/>
        <w:rPr>
          <w:rFonts w:ascii="Times New Roman" w:eastAsia="Times New Roman" w:hAnsi="Times New Roman" w:cs="Times New Roman"/>
          <w:i/>
          <w:color w:val="000000" w:themeColor="text1"/>
          <w:lang w:eastAsia="pl-PL"/>
        </w:rPr>
      </w:pPr>
      <w:r w:rsidRPr="007F0261">
        <w:rPr>
          <w:rFonts w:ascii="Times New Roman" w:hAnsi="Times New Roman" w:cs="Times New Roman"/>
          <w:i/>
          <w:lang w:val="sq-AL"/>
        </w:rPr>
        <w:t xml:space="preserve">Niniejsza umowa jest wynikiem przeprowadzonego postępowania o udzielenie zamówienia publicznego w </w:t>
      </w:r>
      <w:r w:rsidR="00C602A6" w:rsidRPr="007F0261">
        <w:rPr>
          <w:rFonts w:ascii="Times New Roman" w:eastAsia="Times New Roman" w:hAnsi="Times New Roman" w:cs="Times New Roman"/>
          <w:i/>
          <w:color w:val="000000" w:themeColor="text1"/>
          <w:lang w:val="x-none" w:eastAsia="pl-PL"/>
        </w:rPr>
        <w:t>trybie podstawowym bez możliwości przeprowadzenia negocjacji, na podstawie art. 275 pkt 1 ustawy z dnia 11 września 2019 r.</w:t>
      </w:r>
      <w:r w:rsidR="00107ED9">
        <w:rPr>
          <w:rFonts w:ascii="Times New Roman" w:eastAsia="Times New Roman" w:hAnsi="Times New Roman" w:cs="Times New Roman"/>
          <w:i/>
          <w:color w:val="000000" w:themeColor="text1"/>
          <w:lang w:eastAsia="pl-PL"/>
        </w:rPr>
        <w:t xml:space="preserve"> – </w:t>
      </w:r>
      <w:r w:rsidR="00C602A6" w:rsidRPr="007F0261">
        <w:rPr>
          <w:rFonts w:ascii="Times New Roman" w:eastAsia="Times New Roman" w:hAnsi="Times New Roman" w:cs="Times New Roman"/>
          <w:i/>
          <w:color w:val="000000" w:themeColor="text1"/>
          <w:lang w:val="x-none" w:eastAsia="pl-PL"/>
        </w:rPr>
        <w:t>Prawo zamówień publicznych (</w:t>
      </w:r>
      <w:r w:rsidR="00C602A6" w:rsidRPr="007F0261">
        <w:rPr>
          <w:rFonts w:ascii="Times New Roman" w:eastAsia="Times New Roman" w:hAnsi="Times New Roman" w:cs="Times New Roman"/>
          <w:i/>
          <w:color w:val="000000" w:themeColor="text1"/>
          <w:lang w:eastAsia="pl-PL"/>
        </w:rPr>
        <w:t xml:space="preserve">t. j. </w:t>
      </w:r>
      <w:r w:rsidR="00C602A6" w:rsidRPr="007F0261">
        <w:rPr>
          <w:rFonts w:ascii="Times New Roman" w:eastAsia="Times New Roman" w:hAnsi="Times New Roman" w:cs="Times New Roman"/>
          <w:i/>
          <w:color w:val="000000" w:themeColor="text1"/>
          <w:lang w:val="x-none" w:eastAsia="pl-PL"/>
        </w:rPr>
        <w:t>Dz. U. 20</w:t>
      </w:r>
      <w:r w:rsidR="00C602A6" w:rsidRPr="007F0261">
        <w:rPr>
          <w:rFonts w:ascii="Times New Roman" w:eastAsia="Times New Roman" w:hAnsi="Times New Roman" w:cs="Times New Roman"/>
          <w:i/>
          <w:color w:val="000000" w:themeColor="text1"/>
          <w:lang w:eastAsia="pl-PL"/>
        </w:rPr>
        <w:t>2</w:t>
      </w:r>
      <w:r w:rsidR="00C602A6" w:rsidRPr="007F0261">
        <w:rPr>
          <w:rFonts w:ascii="Times New Roman" w:eastAsia="Times New Roman" w:hAnsi="Times New Roman" w:cs="Times New Roman"/>
          <w:i/>
          <w:color w:val="000000" w:themeColor="text1"/>
          <w:lang w:val="x-none" w:eastAsia="pl-PL"/>
        </w:rPr>
        <w:t>1</w:t>
      </w:r>
      <w:r w:rsidR="00C602A6" w:rsidRPr="007F0261">
        <w:rPr>
          <w:rFonts w:ascii="Times New Roman" w:eastAsia="Times New Roman" w:hAnsi="Times New Roman" w:cs="Times New Roman"/>
          <w:i/>
          <w:color w:val="000000" w:themeColor="text1"/>
          <w:lang w:eastAsia="pl-PL"/>
        </w:rPr>
        <w:t xml:space="preserve"> </w:t>
      </w:r>
      <w:r w:rsidR="00C602A6" w:rsidRPr="007F0261">
        <w:rPr>
          <w:rFonts w:ascii="Times New Roman" w:eastAsia="Times New Roman" w:hAnsi="Times New Roman" w:cs="Times New Roman"/>
          <w:i/>
          <w:color w:val="000000" w:themeColor="text1"/>
          <w:lang w:val="x-none" w:eastAsia="pl-PL"/>
        </w:rPr>
        <w:t xml:space="preserve">poz. </w:t>
      </w:r>
      <w:r w:rsidR="00C602A6" w:rsidRPr="007F0261">
        <w:rPr>
          <w:rFonts w:ascii="Times New Roman" w:eastAsia="Times New Roman" w:hAnsi="Times New Roman" w:cs="Times New Roman"/>
          <w:i/>
          <w:color w:val="000000" w:themeColor="text1"/>
          <w:lang w:eastAsia="pl-PL"/>
        </w:rPr>
        <w:t>11</w:t>
      </w:r>
      <w:r w:rsidR="00C602A6" w:rsidRPr="007F0261">
        <w:rPr>
          <w:rFonts w:ascii="Times New Roman" w:eastAsia="Times New Roman" w:hAnsi="Times New Roman" w:cs="Times New Roman"/>
          <w:i/>
          <w:color w:val="000000" w:themeColor="text1"/>
          <w:lang w:val="x-none" w:eastAsia="pl-PL"/>
        </w:rPr>
        <w:t>29 ze zm.</w:t>
      </w:r>
      <w:r w:rsidR="00107ED9">
        <w:rPr>
          <w:rFonts w:ascii="Times New Roman" w:eastAsia="Times New Roman" w:hAnsi="Times New Roman" w:cs="Times New Roman"/>
          <w:i/>
          <w:color w:val="000000" w:themeColor="text1"/>
          <w:lang w:eastAsia="pl-PL"/>
        </w:rPr>
        <w:t xml:space="preserve">, </w:t>
      </w:r>
      <w:r w:rsidR="00C602A6" w:rsidRPr="007F0261">
        <w:rPr>
          <w:rFonts w:ascii="Times New Roman" w:eastAsia="Times New Roman" w:hAnsi="Times New Roman" w:cs="Times New Roman"/>
          <w:i/>
          <w:color w:val="000000" w:themeColor="text1"/>
          <w:lang w:eastAsia="pl-PL"/>
        </w:rPr>
        <w:t>dalej</w:t>
      </w:r>
      <w:r w:rsidR="00107ED9">
        <w:rPr>
          <w:rFonts w:ascii="Times New Roman" w:eastAsia="Times New Roman" w:hAnsi="Times New Roman" w:cs="Times New Roman"/>
          <w:i/>
          <w:color w:val="000000" w:themeColor="text1"/>
          <w:lang w:eastAsia="pl-PL"/>
        </w:rPr>
        <w:t xml:space="preserve"> „</w:t>
      </w:r>
      <w:r w:rsidR="00C602A6" w:rsidRPr="007F0261">
        <w:rPr>
          <w:rFonts w:ascii="Times New Roman" w:eastAsia="Times New Roman" w:hAnsi="Times New Roman" w:cs="Times New Roman"/>
          <w:i/>
          <w:color w:val="000000" w:themeColor="text1"/>
          <w:lang w:eastAsia="pl-PL"/>
        </w:rPr>
        <w:t xml:space="preserve">ustawą </w:t>
      </w:r>
      <w:r w:rsidR="00107ED9">
        <w:rPr>
          <w:rFonts w:ascii="Times New Roman" w:eastAsia="Times New Roman" w:hAnsi="Times New Roman" w:cs="Times New Roman"/>
          <w:i/>
          <w:color w:val="000000" w:themeColor="text1"/>
          <w:lang w:eastAsia="pl-PL"/>
        </w:rPr>
        <w:t>PZP”, która ma następującą treść:</w:t>
      </w:r>
    </w:p>
    <w:p w14:paraId="14CA81B2" w14:textId="77777777" w:rsidR="007F0261" w:rsidRPr="007F0261" w:rsidRDefault="007F0261" w:rsidP="007F0261">
      <w:pPr>
        <w:widowControl w:val="0"/>
        <w:tabs>
          <w:tab w:val="left" w:pos="426"/>
        </w:tabs>
        <w:spacing w:after="0" w:line="240" w:lineRule="auto"/>
        <w:ind w:right="-40"/>
        <w:jc w:val="center"/>
        <w:rPr>
          <w:rFonts w:ascii="Times New Roman" w:eastAsia="Times New Roman" w:hAnsi="Times New Roman" w:cs="Times New Roman"/>
          <w:b/>
          <w:lang w:eastAsia="pl-PL"/>
        </w:rPr>
      </w:pPr>
      <w:r w:rsidRPr="007F0261">
        <w:rPr>
          <w:rFonts w:ascii="Times New Roman" w:eastAsia="Times New Roman" w:hAnsi="Times New Roman" w:cs="Times New Roman"/>
          <w:b/>
          <w:lang w:eastAsia="pl-PL"/>
        </w:rPr>
        <w:t>§ 1</w:t>
      </w:r>
    </w:p>
    <w:p w14:paraId="37DE4455" w14:textId="77777777" w:rsidR="007F0261" w:rsidRPr="007F0261" w:rsidRDefault="007F0261" w:rsidP="007F0261">
      <w:pPr>
        <w:widowControl w:val="0"/>
        <w:tabs>
          <w:tab w:val="left" w:pos="426"/>
        </w:tabs>
        <w:spacing w:after="0" w:line="240" w:lineRule="auto"/>
        <w:ind w:right="-40"/>
        <w:jc w:val="center"/>
        <w:rPr>
          <w:rFonts w:ascii="Times New Roman" w:eastAsia="Times New Roman" w:hAnsi="Times New Roman" w:cs="Times New Roman"/>
          <w:b/>
          <w:lang w:eastAsia="pl-PL"/>
        </w:rPr>
      </w:pPr>
      <w:r w:rsidRPr="007F0261">
        <w:rPr>
          <w:rFonts w:ascii="Times New Roman" w:eastAsia="Times New Roman" w:hAnsi="Times New Roman" w:cs="Times New Roman"/>
          <w:b/>
          <w:lang w:eastAsia="pl-PL"/>
        </w:rPr>
        <w:t>Przedmiot umowy</w:t>
      </w:r>
    </w:p>
    <w:p w14:paraId="64F05355" w14:textId="77777777" w:rsidR="007F0261" w:rsidRPr="007F0261" w:rsidRDefault="007F0261" w:rsidP="007F0261">
      <w:pPr>
        <w:widowControl w:val="0"/>
        <w:numPr>
          <w:ilvl w:val="6"/>
          <w:numId w:val="67"/>
        </w:numPr>
        <w:tabs>
          <w:tab w:val="left" w:pos="426"/>
        </w:tabs>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 xml:space="preserve">Przedmiotem umowy, szczegółowo określonym w SWZ i ofercie Wykonawcy, jest świadczenie kompleksowej usługi cateringowej dla uczestników uroczystości organizowanych przez Uniwersytet Jagielloński. </w:t>
      </w:r>
    </w:p>
    <w:p w14:paraId="5547097C" w14:textId="77777777" w:rsidR="00B71E89" w:rsidRDefault="007F0261" w:rsidP="00B71E89">
      <w:pPr>
        <w:widowControl w:val="0"/>
        <w:numPr>
          <w:ilvl w:val="6"/>
          <w:numId w:val="67"/>
        </w:numPr>
        <w:tabs>
          <w:tab w:val="left" w:pos="426"/>
        </w:tabs>
        <w:spacing w:after="0" w:line="240" w:lineRule="auto"/>
        <w:ind w:left="426" w:hanging="426"/>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lang w:eastAsia="pl-PL"/>
        </w:rPr>
        <w:t>Szczegółowy wykaz imprez ogólnouczelnianych, dla uczestników których będzie świadczona usługa cateringowa</w:t>
      </w:r>
      <w:r>
        <w:rPr>
          <w:rFonts w:ascii="Times New Roman" w:eastAsia="Times New Roman" w:hAnsi="Times New Roman" w:cs="Times New Roman"/>
          <w:lang w:eastAsia="pl-PL"/>
        </w:rPr>
        <w:t xml:space="preserve"> zawiera Załącznik A do SWZ, </w:t>
      </w:r>
      <w:r w:rsidRPr="007F0261">
        <w:rPr>
          <w:rFonts w:ascii="Times New Roman" w:eastAsia="Times New Roman" w:hAnsi="Times New Roman" w:cs="Times New Roman"/>
          <w:color w:val="000000"/>
          <w:lang w:eastAsia="pl-PL"/>
        </w:rPr>
        <w:t>przy</w:t>
      </w:r>
      <w:r>
        <w:rPr>
          <w:rFonts w:ascii="Times New Roman" w:eastAsia="Times New Roman" w:hAnsi="Times New Roman" w:cs="Times New Roman"/>
          <w:color w:val="000000"/>
          <w:lang w:eastAsia="pl-PL"/>
        </w:rPr>
        <w:t xml:space="preserve"> </w:t>
      </w:r>
      <w:r w:rsidRPr="007F0261">
        <w:rPr>
          <w:rFonts w:ascii="Times New Roman" w:eastAsia="Times New Roman" w:hAnsi="Times New Roman" w:cs="Times New Roman"/>
          <w:color w:val="000000"/>
          <w:lang w:eastAsia="pl-PL"/>
        </w:rPr>
        <w:t>czym Zamawiający zastrzega sobie możliwość wprowadzenia zmian co do zakresu usługi na zasadach i w trybie określonym w § 8 ust. 1.2 niniejszej umowy.</w:t>
      </w:r>
    </w:p>
    <w:p w14:paraId="7FE30E78" w14:textId="26B373A7" w:rsidR="00B71E89" w:rsidRPr="00B71E89" w:rsidRDefault="00B71E89" w:rsidP="00B71E89">
      <w:pPr>
        <w:widowControl w:val="0"/>
        <w:numPr>
          <w:ilvl w:val="6"/>
          <w:numId w:val="67"/>
        </w:numPr>
        <w:tabs>
          <w:tab w:val="left" w:pos="426"/>
        </w:tabs>
        <w:spacing w:after="0" w:line="240" w:lineRule="auto"/>
        <w:ind w:left="426" w:hanging="426"/>
        <w:jc w:val="both"/>
        <w:rPr>
          <w:rFonts w:ascii="Times New Roman" w:eastAsia="Times New Roman" w:hAnsi="Times New Roman" w:cs="Times New Roman"/>
          <w:color w:val="000000"/>
          <w:lang w:eastAsia="pl-PL"/>
        </w:rPr>
      </w:pPr>
      <w:r w:rsidRPr="00B71E89">
        <w:rPr>
          <w:rFonts w:ascii="Times New Roman" w:eastAsia="Times New Roman" w:hAnsi="Times New Roman" w:cs="Times New Roman"/>
          <w:lang w:eastAsia="pl-PL"/>
        </w:rPr>
        <w:t xml:space="preserve">Przedmiot umowy będzie wykonywany </w:t>
      </w:r>
      <w:r w:rsidRPr="00B71E89">
        <w:rPr>
          <w:rFonts w:ascii="Times New Roman" w:eastAsia="Times New Roman" w:hAnsi="Times New Roman" w:cs="Times New Roman"/>
          <w:b/>
          <w:lang w:eastAsia="pl-PL"/>
        </w:rPr>
        <w:t>w okresie od dnia zawarcia umowy do dnia 31 stycznia 2023 r.</w:t>
      </w:r>
      <w:r>
        <w:rPr>
          <w:rFonts w:ascii="Times New Roman" w:eastAsia="Times New Roman" w:hAnsi="Times New Roman" w:cs="Times New Roman"/>
          <w:lang w:eastAsia="pl-PL"/>
        </w:rPr>
        <w:t xml:space="preserve">, przy czym </w:t>
      </w:r>
      <w:r w:rsidRPr="00B71E89">
        <w:rPr>
          <w:rFonts w:ascii="Times New Roman" w:eastAsia="Times New Roman" w:hAnsi="Times New Roman" w:cs="Times New Roman"/>
          <w:i/>
          <w:lang w:eastAsia="pl-PL"/>
        </w:rPr>
        <w:t>cząstkowe terminy realizacji poszczególnych uroczystości objętych usługą cateringową zostały określone w Załączniku A do SWZ</w:t>
      </w:r>
      <w:r>
        <w:rPr>
          <w:rFonts w:ascii="Times New Roman" w:eastAsia="Times New Roman" w:hAnsi="Times New Roman" w:cs="Times New Roman"/>
          <w:lang w:eastAsia="pl-PL"/>
        </w:rPr>
        <w:t xml:space="preserve">. Zamawiający </w:t>
      </w:r>
      <w:r w:rsidRPr="007F0261">
        <w:rPr>
          <w:rFonts w:ascii="Times New Roman" w:eastAsia="Times New Roman" w:hAnsi="Times New Roman" w:cs="Times New Roman"/>
          <w:color w:val="000000"/>
          <w:lang w:eastAsia="pl-PL"/>
        </w:rPr>
        <w:t xml:space="preserve">sobie możliwość </w:t>
      </w:r>
      <w:r>
        <w:rPr>
          <w:rFonts w:ascii="Times New Roman" w:eastAsia="Times New Roman" w:hAnsi="Times New Roman" w:cs="Times New Roman"/>
          <w:color w:val="000000"/>
          <w:lang w:eastAsia="pl-PL"/>
        </w:rPr>
        <w:t xml:space="preserve">modyfikacji zarówno terminów cząstkowych, jaki i terminu końcowego realizacji </w:t>
      </w:r>
      <w:r w:rsidRPr="007F0261">
        <w:rPr>
          <w:rFonts w:ascii="Times New Roman" w:eastAsia="Times New Roman" w:hAnsi="Times New Roman" w:cs="Times New Roman"/>
          <w:color w:val="000000"/>
          <w:lang w:eastAsia="pl-PL"/>
        </w:rPr>
        <w:t>usługi na zasadach i w trybie określonym w § 8 ust. 1.</w:t>
      </w:r>
      <w:r>
        <w:rPr>
          <w:rFonts w:ascii="Times New Roman" w:eastAsia="Times New Roman" w:hAnsi="Times New Roman" w:cs="Times New Roman"/>
          <w:color w:val="000000"/>
          <w:lang w:eastAsia="pl-PL"/>
        </w:rPr>
        <w:t>1</w:t>
      </w:r>
      <w:r w:rsidRPr="007F0261">
        <w:rPr>
          <w:rFonts w:ascii="Times New Roman" w:eastAsia="Times New Roman" w:hAnsi="Times New Roman" w:cs="Times New Roman"/>
          <w:color w:val="000000"/>
          <w:lang w:eastAsia="pl-PL"/>
        </w:rPr>
        <w:t xml:space="preserve"> niniejszej umowy</w:t>
      </w:r>
      <w:r>
        <w:rPr>
          <w:rFonts w:ascii="Times New Roman" w:eastAsia="Times New Roman" w:hAnsi="Times New Roman" w:cs="Times New Roman"/>
          <w:lang w:eastAsia="pl-PL"/>
        </w:rPr>
        <w:t>.</w:t>
      </w:r>
    </w:p>
    <w:p w14:paraId="17FA563B" w14:textId="7E222B46" w:rsidR="00B71E89" w:rsidRPr="00B71E89" w:rsidRDefault="00B71E89" w:rsidP="00B71E89">
      <w:pPr>
        <w:widowControl w:val="0"/>
        <w:numPr>
          <w:ilvl w:val="6"/>
          <w:numId w:val="67"/>
        </w:numPr>
        <w:tabs>
          <w:tab w:val="left" w:pos="426"/>
        </w:tabs>
        <w:spacing w:after="0" w:line="240" w:lineRule="auto"/>
        <w:ind w:left="426" w:hanging="426"/>
        <w:jc w:val="both"/>
        <w:rPr>
          <w:rFonts w:ascii="Times New Roman" w:eastAsia="Times New Roman" w:hAnsi="Times New Roman" w:cs="Times New Roman"/>
          <w:lang w:eastAsia="pl-PL"/>
        </w:rPr>
      </w:pPr>
      <w:r w:rsidRPr="00B71E89">
        <w:rPr>
          <w:rFonts w:ascii="Times New Roman" w:eastAsia="Times New Roman" w:hAnsi="Times New Roman" w:cs="Times New Roman"/>
          <w:lang w:eastAsia="pl-PL"/>
        </w:rPr>
        <w:t>Zamawiający zleca a Wykonawca zobowiązuje się wykonać wszelkie niezbędne czynności dla zrealizowania przedmiotu umowy określonego w ust. 1.</w:t>
      </w:r>
    </w:p>
    <w:p w14:paraId="70FF9410" w14:textId="7E9DCFA1" w:rsidR="007F0261" w:rsidRPr="00B71E89" w:rsidRDefault="007F0261" w:rsidP="00B71E89">
      <w:pPr>
        <w:widowControl w:val="0"/>
        <w:numPr>
          <w:ilvl w:val="6"/>
          <w:numId w:val="67"/>
        </w:numPr>
        <w:tabs>
          <w:tab w:val="left" w:pos="426"/>
        </w:tabs>
        <w:spacing w:after="0" w:line="240" w:lineRule="auto"/>
        <w:ind w:left="426" w:hanging="426"/>
        <w:jc w:val="both"/>
        <w:rPr>
          <w:rFonts w:ascii="Times New Roman" w:eastAsia="Times New Roman" w:hAnsi="Times New Roman" w:cs="Times New Roman"/>
          <w:color w:val="000000"/>
          <w:lang w:eastAsia="pl-PL"/>
        </w:rPr>
      </w:pPr>
      <w:r w:rsidRPr="00B71E89">
        <w:rPr>
          <w:rFonts w:ascii="Times New Roman" w:eastAsia="Times New Roman" w:hAnsi="Times New Roman" w:cs="Times New Roman"/>
          <w:lang w:val="x-none" w:eastAsia="x-none"/>
        </w:rPr>
        <w:t>Integralną częścią niniejszej umowy jest dokumentacja postępowania, w tym S</w:t>
      </w:r>
      <w:r w:rsidR="00325160" w:rsidRPr="00B71E89">
        <w:rPr>
          <w:rFonts w:ascii="Times New Roman" w:eastAsia="Times New Roman" w:hAnsi="Times New Roman" w:cs="Times New Roman"/>
          <w:lang w:eastAsia="x-none"/>
        </w:rPr>
        <w:t xml:space="preserve">WZ </w:t>
      </w:r>
      <w:r w:rsidRPr="00B71E89">
        <w:rPr>
          <w:rFonts w:ascii="Times New Roman" w:eastAsia="Times New Roman" w:hAnsi="Times New Roman" w:cs="Times New Roman"/>
          <w:lang w:val="x-none" w:eastAsia="x-none"/>
        </w:rPr>
        <w:t xml:space="preserve">wraz </w:t>
      </w:r>
      <w:r w:rsidRPr="00B71E89">
        <w:rPr>
          <w:rFonts w:ascii="Times New Roman" w:eastAsia="Times New Roman" w:hAnsi="Times New Roman" w:cs="Times New Roman"/>
          <w:lang w:val="x-none" w:eastAsia="x-none"/>
        </w:rPr>
        <w:br/>
        <w:t xml:space="preserve">z </w:t>
      </w:r>
      <w:r w:rsidRPr="00B71E89">
        <w:rPr>
          <w:rFonts w:ascii="Times New Roman" w:eastAsia="Calibri" w:hAnsi="Times New Roman" w:cs="Times New Roman"/>
          <w:lang w:val="x-none"/>
        </w:rPr>
        <w:t>załącznikami</w:t>
      </w:r>
      <w:r w:rsidRPr="00B71E89">
        <w:rPr>
          <w:rFonts w:ascii="Times New Roman" w:eastAsia="Times New Roman" w:hAnsi="Times New Roman" w:cs="Times New Roman"/>
          <w:lang w:val="x-none" w:eastAsia="x-none"/>
        </w:rPr>
        <w:t xml:space="preserve"> oraz oferta Wykonawcy z dnia ………… 202</w:t>
      </w:r>
      <w:r w:rsidR="00325160" w:rsidRPr="00B71E89">
        <w:rPr>
          <w:rFonts w:ascii="Times New Roman" w:eastAsia="Times New Roman" w:hAnsi="Times New Roman" w:cs="Times New Roman"/>
          <w:lang w:eastAsia="x-none"/>
        </w:rPr>
        <w:t>2</w:t>
      </w:r>
      <w:r w:rsidRPr="00B71E89">
        <w:rPr>
          <w:rFonts w:ascii="Times New Roman" w:eastAsia="Times New Roman" w:hAnsi="Times New Roman" w:cs="Times New Roman"/>
          <w:lang w:val="x-none" w:eastAsia="x-none"/>
        </w:rPr>
        <w:t xml:space="preserve"> r.</w:t>
      </w:r>
    </w:p>
    <w:p w14:paraId="7778E68A" w14:textId="77777777" w:rsidR="007F0261" w:rsidRPr="007F0261" w:rsidRDefault="007F0261" w:rsidP="007F0261">
      <w:pPr>
        <w:suppressAutoHyphens w:val="0"/>
        <w:spacing w:after="0" w:line="240" w:lineRule="auto"/>
        <w:jc w:val="center"/>
        <w:rPr>
          <w:rFonts w:ascii="Times New Roman" w:eastAsia="Times New Roman" w:hAnsi="Times New Roman" w:cs="Times New Roman"/>
          <w:b/>
          <w:lang w:eastAsia="pl-PL"/>
        </w:rPr>
      </w:pPr>
      <w:r w:rsidRPr="007F0261">
        <w:rPr>
          <w:rFonts w:ascii="Times New Roman" w:eastAsia="Times New Roman" w:hAnsi="Times New Roman" w:cs="Times New Roman"/>
          <w:b/>
          <w:lang w:eastAsia="pl-PL"/>
        </w:rPr>
        <w:t>§ 2</w:t>
      </w:r>
    </w:p>
    <w:p w14:paraId="74313FC7" w14:textId="77777777" w:rsidR="007F0261" w:rsidRPr="007F0261" w:rsidRDefault="007F0261" w:rsidP="007F0261">
      <w:pPr>
        <w:widowControl w:val="0"/>
        <w:numPr>
          <w:ilvl w:val="0"/>
          <w:numId w:val="73"/>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Wykonawca oświadcza, że posiada odpowiednią wiedzę, doświadczenie i dysponuje stosowną bazą do wykonania przedmiotu umowy, a w szczególności posiada:</w:t>
      </w:r>
    </w:p>
    <w:p w14:paraId="2068BB0B" w14:textId="54A7E5B4" w:rsidR="007F0261" w:rsidRPr="007F0261" w:rsidRDefault="007F0261" w:rsidP="007F0261">
      <w:pPr>
        <w:suppressAutoHyphens w:val="0"/>
        <w:spacing w:after="0" w:line="240" w:lineRule="auto"/>
        <w:ind w:left="851" w:hanging="425"/>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1.1</w:t>
      </w:r>
      <w:r w:rsidRPr="007F0261">
        <w:rPr>
          <w:rFonts w:ascii="Times New Roman" w:eastAsia="Times New Roman" w:hAnsi="Times New Roman" w:cs="Times New Roman"/>
          <w:lang w:eastAsia="pl-PL"/>
        </w:rPr>
        <w:tab/>
      </w:r>
      <w:r w:rsidRPr="007F0261">
        <w:rPr>
          <w:rFonts w:ascii="Times New Roman" w:eastAsia="Times New Roman" w:hAnsi="Times New Roman" w:cs="Times New Roman"/>
          <w:iCs/>
          <w:color w:val="000000"/>
          <w:lang w:eastAsia="pl-PL"/>
        </w:rPr>
        <w:t xml:space="preserve">aktualne </w:t>
      </w:r>
      <w:r w:rsidRPr="007F0261">
        <w:rPr>
          <w:rFonts w:ascii="Times New Roman" w:eastAsia="Times New Roman" w:hAnsi="Times New Roman" w:cs="Times New Roman"/>
          <w:lang w:eastAsia="pl-PL"/>
        </w:rPr>
        <w:t xml:space="preserve">zaświadczenie i/lub decyzję wydaną przez właściwy terenowo organ Państwowej Inspekcji Sanitarnej, na mocy </w:t>
      </w:r>
      <w:r w:rsidRPr="008719C1">
        <w:rPr>
          <w:rFonts w:ascii="Times New Roman" w:eastAsia="Times New Roman" w:hAnsi="Times New Roman" w:cs="Times New Roman"/>
          <w:lang w:eastAsia="pl-PL"/>
        </w:rPr>
        <w:t xml:space="preserve">postanowień ustawy z dnia 25 sierpnia 2006 r. </w:t>
      </w:r>
      <w:r w:rsidRPr="008719C1">
        <w:rPr>
          <w:rFonts w:ascii="Times New Roman" w:eastAsia="Times New Roman" w:hAnsi="Times New Roman" w:cs="Times New Roman"/>
          <w:lang w:eastAsia="pl-PL"/>
        </w:rPr>
        <w:br/>
        <w:t>o bezpieczeństwie żywności i żywienia (</w:t>
      </w:r>
      <w:r w:rsidRPr="008719C1">
        <w:rPr>
          <w:rFonts w:ascii="Times New Roman" w:eastAsia="Times New Roman" w:hAnsi="Times New Roman" w:cs="Times New Roman"/>
          <w:i/>
          <w:iCs/>
          <w:lang w:eastAsia="pl-PL"/>
        </w:rPr>
        <w:t xml:space="preserve">t. j. Dz. U. </w:t>
      </w:r>
      <w:r w:rsidR="00325160" w:rsidRPr="008719C1">
        <w:rPr>
          <w:rFonts w:ascii="Times New Roman" w:eastAsia="Times New Roman" w:hAnsi="Times New Roman" w:cs="Times New Roman"/>
          <w:i/>
          <w:iCs/>
          <w:lang w:eastAsia="pl-PL"/>
        </w:rPr>
        <w:t>2020</w:t>
      </w:r>
      <w:r w:rsidRPr="008719C1">
        <w:rPr>
          <w:rFonts w:ascii="Times New Roman" w:eastAsia="Times New Roman" w:hAnsi="Times New Roman" w:cs="Times New Roman"/>
          <w:i/>
          <w:iCs/>
          <w:lang w:eastAsia="pl-PL"/>
        </w:rPr>
        <w:t xml:space="preserve"> poz. </w:t>
      </w:r>
      <w:r w:rsidR="00325160" w:rsidRPr="008719C1">
        <w:rPr>
          <w:rFonts w:ascii="Times New Roman" w:eastAsia="Times New Roman" w:hAnsi="Times New Roman" w:cs="Times New Roman"/>
          <w:i/>
          <w:iCs/>
          <w:lang w:eastAsia="pl-PL"/>
        </w:rPr>
        <w:t>202</w:t>
      </w:r>
      <w:r w:rsidRPr="008719C1">
        <w:rPr>
          <w:rFonts w:ascii="Times New Roman" w:eastAsia="Times New Roman" w:hAnsi="Times New Roman" w:cs="Times New Roman"/>
          <w:i/>
          <w:iCs/>
          <w:lang w:eastAsia="pl-PL"/>
        </w:rPr>
        <w:t>1 z</w:t>
      </w:r>
      <w:r w:rsidR="00325160" w:rsidRPr="008719C1">
        <w:rPr>
          <w:rFonts w:ascii="Times New Roman" w:eastAsia="Times New Roman" w:hAnsi="Times New Roman" w:cs="Times New Roman"/>
          <w:i/>
          <w:iCs/>
          <w:lang w:eastAsia="pl-PL"/>
        </w:rPr>
        <w:t>e</w:t>
      </w:r>
      <w:r w:rsidRPr="008719C1">
        <w:rPr>
          <w:rFonts w:ascii="Times New Roman" w:eastAsia="Times New Roman" w:hAnsi="Times New Roman" w:cs="Times New Roman"/>
          <w:i/>
          <w:iCs/>
          <w:lang w:eastAsia="pl-PL"/>
        </w:rPr>
        <w:t xml:space="preserve"> zm</w:t>
      </w:r>
      <w:r w:rsidRPr="008719C1">
        <w:rPr>
          <w:rFonts w:ascii="Times New Roman" w:eastAsia="Times New Roman" w:hAnsi="Times New Roman" w:cs="Times New Roman"/>
          <w:lang w:eastAsia="pl-PL"/>
        </w:rPr>
        <w:t>.) i wydanych na jej podstawie aktów wykonawczych, o wpisie jego zakładu do rejestru i/lub zatwierdzeniu jego firmy jako zakładu spełniającego odpowiednie</w:t>
      </w:r>
      <w:r w:rsidRPr="007F0261">
        <w:rPr>
          <w:rFonts w:ascii="Times New Roman" w:eastAsia="Times New Roman" w:hAnsi="Times New Roman" w:cs="Times New Roman"/>
          <w:lang w:eastAsia="pl-PL"/>
        </w:rPr>
        <w:t xml:space="preserve"> wymagania do prowadzenia działalności gastronomicznej, w tym również cateringowej oraz</w:t>
      </w:r>
    </w:p>
    <w:p w14:paraId="6CDC5150" w14:textId="77777777" w:rsidR="007F0261" w:rsidRPr="007F0261" w:rsidRDefault="007F0261" w:rsidP="007F0261">
      <w:pPr>
        <w:suppressAutoHyphens w:val="0"/>
        <w:spacing w:after="0" w:line="240" w:lineRule="auto"/>
        <w:ind w:left="851" w:hanging="425"/>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1.2</w:t>
      </w:r>
      <w:r w:rsidRPr="007F0261">
        <w:rPr>
          <w:rFonts w:ascii="Times New Roman" w:eastAsia="Times New Roman" w:hAnsi="Times New Roman" w:cs="Times New Roman"/>
          <w:lang w:eastAsia="pl-PL"/>
        </w:rPr>
        <w:tab/>
        <w:t>aktualną koncesję/zezwolenie na sprzedaż napojów alkoholowych zawierających do 18% alkoholu związaną(e) z organizacją przyjęć w dowolnym miejscu wydaną(e) przez właściwy miejscowo organ.</w:t>
      </w:r>
    </w:p>
    <w:p w14:paraId="5B284C5E" w14:textId="77777777" w:rsidR="007F0261" w:rsidRPr="007F0261" w:rsidRDefault="007F0261" w:rsidP="007F0261">
      <w:pPr>
        <w:widowControl w:val="0"/>
        <w:numPr>
          <w:ilvl w:val="0"/>
          <w:numId w:val="73"/>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Wykonawca zapewnia serwis gastronomiczny (tj. w szczególności przygotowanie, transport, obsługę kelnerską, stoły, nakrycia stołów/obrusy, dekoracje, zastawę szklaną lub ceramiczną).</w:t>
      </w:r>
    </w:p>
    <w:p w14:paraId="340697FA" w14:textId="44EA7900" w:rsidR="007F0261" w:rsidRPr="007F0261" w:rsidRDefault="007F0261" w:rsidP="007F0261">
      <w:pPr>
        <w:widowControl w:val="0"/>
        <w:numPr>
          <w:ilvl w:val="0"/>
          <w:numId w:val="73"/>
        </w:numPr>
        <w:suppressAutoHyphens w:val="0"/>
        <w:spacing w:after="0" w:line="240" w:lineRule="auto"/>
        <w:ind w:left="426" w:hanging="426"/>
        <w:jc w:val="both"/>
        <w:rPr>
          <w:rFonts w:ascii="Times New Roman" w:eastAsia="Times New Roman" w:hAnsi="Times New Roman" w:cs="Times New Roman"/>
          <w:bCs/>
          <w:iCs/>
          <w:lang w:eastAsia="pl-PL"/>
        </w:rPr>
      </w:pPr>
      <w:r w:rsidRPr="007F0261">
        <w:rPr>
          <w:rFonts w:ascii="Times New Roman" w:eastAsia="Times New Roman" w:hAnsi="Times New Roman" w:cs="Times New Roman"/>
          <w:lang w:eastAsia="pl-PL"/>
        </w:rPr>
        <w:lastRenderedPageBreak/>
        <w:t xml:space="preserve">Wykonawca </w:t>
      </w:r>
      <w:r w:rsidRPr="007F0261">
        <w:rPr>
          <w:rFonts w:ascii="Times New Roman" w:eastAsia="Times New Roman" w:hAnsi="Times New Roman" w:cs="Times New Roman"/>
          <w:color w:val="000000"/>
          <w:lang w:eastAsia="pl-PL"/>
        </w:rPr>
        <w:t>zapewnia realizację przedmiotu niniejszej umowy zgodnie z zasadami i standardami jakościowymi określonymi w SWZ, Załącznik</w:t>
      </w:r>
      <w:r>
        <w:rPr>
          <w:rFonts w:ascii="Times New Roman" w:eastAsia="Times New Roman" w:hAnsi="Times New Roman" w:cs="Times New Roman"/>
          <w:color w:val="000000"/>
          <w:lang w:eastAsia="pl-PL"/>
        </w:rPr>
        <w:t>ach</w:t>
      </w:r>
      <w:r w:rsidRPr="007F0261">
        <w:rPr>
          <w:rFonts w:ascii="Times New Roman" w:eastAsia="Times New Roman" w:hAnsi="Times New Roman" w:cs="Times New Roman"/>
          <w:color w:val="000000"/>
          <w:lang w:eastAsia="pl-PL"/>
        </w:rPr>
        <w:t xml:space="preserve"> do SWZ, w ofercie Wykonawcy oraz postanowieniami umowy wraz z jej Załącznikami.</w:t>
      </w:r>
    </w:p>
    <w:p w14:paraId="7C0125E3" w14:textId="28C30DD8" w:rsidR="007F0261" w:rsidRPr="007F0261" w:rsidRDefault="007F0261" w:rsidP="007F0261">
      <w:pPr>
        <w:widowControl w:val="0"/>
        <w:numPr>
          <w:ilvl w:val="0"/>
          <w:numId w:val="73"/>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W przypadku uzasadnionych wątpliwości, że wydany posiłek lub napój zagraża życiu lub zdrowiu człowieka albo jej właściwości są niezgodne z przepisami Działu II ustawy z dnia 25 sierpnia 2006 r. o bezpieczeństwie żywności i żywienia (</w:t>
      </w:r>
      <w:r w:rsidRPr="00325160">
        <w:rPr>
          <w:rFonts w:ascii="Times New Roman" w:eastAsia="Times New Roman" w:hAnsi="Times New Roman" w:cs="Times New Roman"/>
          <w:i/>
          <w:lang w:eastAsia="pl-PL"/>
        </w:rPr>
        <w:t>t. j. Dz. U. 20</w:t>
      </w:r>
      <w:r w:rsidR="00325160" w:rsidRPr="00325160">
        <w:rPr>
          <w:rFonts w:ascii="Times New Roman" w:eastAsia="Times New Roman" w:hAnsi="Times New Roman" w:cs="Times New Roman"/>
          <w:i/>
          <w:lang w:eastAsia="pl-PL"/>
        </w:rPr>
        <w:t>20</w:t>
      </w:r>
      <w:r w:rsidRPr="00325160">
        <w:rPr>
          <w:rFonts w:ascii="Times New Roman" w:eastAsia="Times New Roman" w:hAnsi="Times New Roman" w:cs="Times New Roman"/>
          <w:i/>
          <w:lang w:eastAsia="pl-PL"/>
        </w:rPr>
        <w:t xml:space="preserve"> poz. </w:t>
      </w:r>
      <w:r w:rsidR="00325160" w:rsidRPr="00325160">
        <w:rPr>
          <w:rFonts w:ascii="Times New Roman" w:eastAsia="Times New Roman" w:hAnsi="Times New Roman" w:cs="Times New Roman"/>
          <w:i/>
          <w:lang w:eastAsia="pl-PL"/>
        </w:rPr>
        <w:t>202</w:t>
      </w:r>
      <w:r w:rsidRPr="00325160">
        <w:rPr>
          <w:rFonts w:ascii="Times New Roman" w:eastAsia="Times New Roman" w:hAnsi="Times New Roman" w:cs="Times New Roman"/>
          <w:i/>
          <w:lang w:eastAsia="pl-PL"/>
        </w:rPr>
        <w:t>1 ze zm.</w:t>
      </w:r>
      <w:r w:rsidRPr="007F0261">
        <w:rPr>
          <w:rFonts w:ascii="Times New Roman" w:eastAsia="Times New Roman" w:hAnsi="Times New Roman" w:cs="Times New Roman"/>
          <w:lang w:eastAsia="pl-PL"/>
        </w:rPr>
        <w:t xml:space="preserve">), Zamawiający może zlecić przeprowadzenie badań laboratoryjnych właściwej stacji sanitarno-epidemiologicznej. </w:t>
      </w:r>
      <w:r w:rsidRPr="007F0261">
        <w:rPr>
          <w:rFonts w:ascii="Times New Roman" w:eastAsia="Times New Roman" w:hAnsi="Times New Roman" w:cs="Times New Roman"/>
          <w:lang w:eastAsia="pl-PL"/>
        </w:rPr>
        <w:br/>
        <w:t>W przypadku, gdy wyniki przeprowadzonych badań laboratoryjnych potwierdzi uchybienia opisane w zdaniu pierwszym, ich koszt pokryje Wykonawca.</w:t>
      </w:r>
    </w:p>
    <w:p w14:paraId="53176E06" w14:textId="77777777" w:rsidR="007F0261" w:rsidRPr="007F0261" w:rsidRDefault="007F0261" w:rsidP="007F0261">
      <w:pPr>
        <w:widowControl w:val="0"/>
        <w:numPr>
          <w:ilvl w:val="0"/>
          <w:numId w:val="73"/>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Zamawiającemu na każdym etapie realizacji niniejszej umowy przysługuje uprawnienie do weryfikacji wydawanej uczestnikom liczby i gramatury posiłków. Przedmiotowej weryfikacji dokonywać będą upoważnieni przedstawiciele Zamawiającego.</w:t>
      </w:r>
    </w:p>
    <w:p w14:paraId="44E4C00F" w14:textId="77777777" w:rsidR="007F0261" w:rsidRPr="007F0261" w:rsidRDefault="007F0261" w:rsidP="007F0261">
      <w:pPr>
        <w:widowControl w:val="0"/>
        <w:numPr>
          <w:ilvl w:val="0"/>
          <w:numId w:val="73"/>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Przedmiot umowy będzie realizowany przez Wykonawcę siłami własnymi/siłami własnymi i przy pomocy podwykonawców</w:t>
      </w:r>
      <w:r w:rsidRPr="007F0261">
        <w:rPr>
          <w:rFonts w:ascii="Times New Roman" w:eastAsia="Times New Roman" w:hAnsi="Times New Roman" w:cs="Times New Roman"/>
          <w:vertAlign w:val="superscript"/>
          <w:lang w:eastAsia="pl-PL"/>
        </w:rPr>
        <w:footnoteReference w:id="2"/>
      </w:r>
      <w:r w:rsidRPr="007F0261">
        <w:rPr>
          <w:rFonts w:ascii="Times New Roman" w:eastAsia="Times New Roman" w:hAnsi="Times New Roman" w:cs="Times New Roman"/>
          <w:lang w:eastAsia="pl-PL"/>
        </w:rPr>
        <w:t>.</w:t>
      </w:r>
    </w:p>
    <w:p w14:paraId="16A8DE29" w14:textId="77777777" w:rsidR="007F0261" w:rsidRPr="007F0261" w:rsidRDefault="007F0261" w:rsidP="007F0261">
      <w:pPr>
        <w:widowControl w:val="0"/>
        <w:numPr>
          <w:ilvl w:val="0"/>
          <w:numId w:val="73"/>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Zlecenie wykonania części przedmiotu umowy podwykonawcom nie zmienia zobowiązania Wykonawcy względem Zamawiającego za należyte wykonanie tej części.</w:t>
      </w:r>
      <w:r w:rsidRPr="007F0261">
        <w:rPr>
          <w:rFonts w:ascii="Times New Roman" w:eastAsia="Times New Roman" w:hAnsi="Times New Roman" w:cs="Times New Roman"/>
          <w:vertAlign w:val="superscript"/>
          <w:lang w:eastAsia="pl-PL"/>
        </w:rPr>
        <w:footnoteReference w:id="3"/>
      </w:r>
    </w:p>
    <w:p w14:paraId="675F9525" w14:textId="77777777" w:rsidR="007F0261" w:rsidRPr="007F0261" w:rsidRDefault="007F0261" w:rsidP="007F0261">
      <w:pPr>
        <w:widowControl w:val="0"/>
        <w:numPr>
          <w:ilvl w:val="0"/>
          <w:numId w:val="73"/>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Wykonawca jest odpowiedzialny za działania, uchybienia i zaniedbania podwykonawców w takim samym stopniu, jak za działania, uchybienia i zaniedbania własne.</w:t>
      </w:r>
      <w:r w:rsidRPr="007F0261">
        <w:rPr>
          <w:rFonts w:ascii="Times New Roman" w:eastAsia="Times New Roman" w:hAnsi="Times New Roman" w:cs="Times New Roman"/>
          <w:vertAlign w:val="superscript"/>
          <w:lang w:eastAsia="pl-PL"/>
        </w:rPr>
        <w:footnoteReference w:id="4"/>
      </w:r>
    </w:p>
    <w:p w14:paraId="258466EC" w14:textId="77777777" w:rsidR="00325160" w:rsidRDefault="007F0261" w:rsidP="00325160">
      <w:pPr>
        <w:widowControl w:val="0"/>
        <w:numPr>
          <w:ilvl w:val="0"/>
          <w:numId w:val="73"/>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color w:val="000000"/>
          <w:lang w:eastAsia="pl-PL"/>
        </w:rPr>
        <w:t>Wykonawca oświadcza, iż jest ubezpieczony od odpowiedzialności cywilnej w zakresie prowadzonej przez siebie działalności i posiada aktualną polisę ubezpieczeniową OC.</w:t>
      </w:r>
    </w:p>
    <w:p w14:paraId="655593E6" w14:textId="53DECDA7" w:rsidR="00325160" w:rsidRPr="00325160" w:rsidRDefault="00325160" w:rsidP="00325160">
      <w:pPr>
        <w:widowControl w:val="0"/>
        <w:numPr>
          <w:ilvl w:val="0"/>
          <w:numId w:val="73"/>
        </w:numPr>
        <w:suppressAutoHyphens w:val="0"/>
        <w:spacing w:after="0" w:line="240" w:lineRule="auto"/>
        <w:ind w:left="426" w:hanging="426"/>
        <w:jc w:val="both"/>
        <w:rPr>
          <w:rFonts w:ascii="Times New Roman" w:eastAsia="Times New Roman" w:hAnsi="Times New Roman" w:cs="Times New Roman"/>
          <w:lang w:eastAsia="pl-PL"/>
        </w:rPr>
      </w:pPr>
      <w:r w:rsidRPr="00325160">
        <w:rPr>
          <w:rFonts w:ascii="Times New Roman" w:hAnsi="Times New Roman" w:cs="Times New Roman"/>
        </w:rPr>
        <w:t xml:space="preserve">Jeśli Wykonawca w toku postępowania o udzielenia zamówienia publicznego w wyniku, którego zawarto niniejszą umowę, powoływał się na zasoby innych podmiotów będących jego podwykonawcami, w zakresie wskazanym w art. 118 ust. 1 w zw. z art. 122 ustawy PZP, w celu wykazania spełniania warunków udziału w postępowaniu, Wykonawca jest obowiązany wykazać, że proponowany inny podwykonawca lub on samodzielnie spełnia je w stopniu nie mniejszym niż dotychczasowy podmiot (podwykonawca). </w:t>
      </w:r>
    </w:p>
    <w:p w14:paraId="7CB12918" w14:textId="77777777" w:rsidR="007F0261" w:rsidRPr="007F0261" w:rsidRDefault="007F0261" w:rsidP="007F0261">
      <w:pPr>
        <w:suppressAutoHyphens w:val="0"/>
        <w:spacing w:after="0" w:line="240" w:lineRule="auto"/>
        <w:jc w:val="center"/>
        <w:rPr>
          <w:rFonts w:ascii="Times New Roman" w:eastAsia="Times New Roman" w:hAnsi="Times New Roman" w:cs="Times New Roman"/>
          <w:b/>
          <w:lang w:eastAsia="pl-PL"/>
        </w:rPr>
      </w:pPr>
      <w:r w:rsidRPr="007F0261">
        <w:rPr>
          <w:rFonts w:ascii="Times New Roman" w:eastAsia="Times New Roman" w:hAnsi="Times New Roman" w:cs="Times New Roman"/>
          <w:b/>
          <w:lang w:eastAsia="pl-PL"/>
        </w:rPr>
        <w:t>§ 3</w:t>
      </w:r>
    </w:p>
    <w:p w14:paraId="3382736F" w14:textId="77777777" w:rsidR="007F0261" w:rsidRPr="007F0261" w:rsidRDefault="007F0261" w:rsidP="007F0261">
      <w:pPr>
        <w:widowControl w:val="0"/>
        <w:numPr>
          <w:ilvl w:val="0"/>
          <w:numId w:val="41"/>
        </w:numPr>
        <w:tabs>
          <w:tab w:val="num" w:pos="426"/>
        </w:tabs>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Wysokość wynagrodzenia przysługującego Wykonawcy za wykonanie przedmiotu umowy ustalona została na podstawie oferty Wykonawcy.</w:t>
      </w:r>
    </w:p>
    <w:p w14:paraId="2E932A97" w14:textId="0CF6BB8B" w:rsidR="007F0261" w:rsidRPr="007F0261" w:rsidRDefault="007F0261" w:rsidP="007F0261">
      <w:pPr>
        <w:widowControl w:val="0"/>
        <w:numPr>
          <w:ilvl w:val="0"/>
          <w:numId w:val="41"/>
        </w:numPr>
        <w:tabs>
          <w:tab w:val="num" w:pos="426"/>
        </w:tabs>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 xml:space="preserve">Wynagrodzenie maksymalne za przedmiot umowy ustala się na kwotę brutto (czyli wraz z należnym podatkiem od towarów i usług VAT): </w:t>
      </w:r>
      <w:r w:rsidRPr="007F0261">
        <w:rPr>
          <w:rFonts w:ascii="Times New Roman" w:eastAsia="Times New Roman" w:hAnsi="Times New Roman" w:cs="Times New Roman"/>
          <w:u w:val="single"/>
          <w:lang w:eastAsia="pl-PL"/>
        </w:rPr>
        <w:t xml:space="preserve">........................................ </w:t>
      </w:r>
      <w:r w:rsidR="00325160">
        <w:rPr>
          <w:rFonts w:ascii="Times New Roman" w:eastAsia="Times New Roman" w:hAnsi="Times New Roman" w:cs="Times New Roman"/>
          <w:u w:val="single"/>
          <w:lang w:eastAsia="pl-PL"/>
        </w:rPr>
        <w:t>PLN brutto</w:t>
      </w:r>
      <w:r w:rsidRPr="007F0261">
        <w:rPr>
          <w:rFonts w:ascii="Times New Roman" w:eastAsia="Times New Roman" w:hAnsi="Times New Roman" w:cs="Times New Roman"/>
          <w:u w:val="single"/>
          <w:lang w:eastAsia="pl-PL"/>
        </w:rPr>
        <w:t xml:space="preserve"> (słownie: ............................................ zł</w:t>
      </w:r>
      <w:r w:rsidR="00325160">
        <w:rPr>
          <w:rFonts w:ascii="Times New Roman" w:eastAsia="Times New Roman" w:hAnsi="Times New Roman" w:cs="Times New Roman"/>
          <w:u w:val="single"/>
          <w:lang w:eastAsia="pl-PL"/>
        </w:rPr>
        <w:t>otych</w:t>
      </w:r>
      <w:r w:rsidRPr="007F0261">
        <w:rPr>
          <w:rFonts w:ascii="Times New Roman" w:eastAsia="Times New Roman" w:hAnsi="Times New Roman" w:cs="Times New Roman"/>
          <w:u w:val="single"/>
          <w:lang w:eastAsia="pl-PL"/>
        </w:rPr>
        <w:t xml:space="preserve"> </w:t>
      </w:r>
      <w:r w:rsidRPr="00325160">
        <w:rPr>
          <w:rFonts w:ascii="Times New Roman" w:eastAsia="Times New Roman" w:hAnsi="Times New Roman" w:cs="Times New Roman"/>
          <w:u w:val="single"/>
          <w:vertAlign w:val="superscript"/>
          <w:lang w:eastAsia="pl-PL"/>
        </w:rPr>
        <w:t>00</w:t>
      </w:r>
      <w:r w:rsidRPr="007F0261">
        <w:rPr>
          <w:rFonts w:ascii="Times New Roman" w:eastAsia="Times New Roman" w:hAnsi="Times New Roman" w:cs="Times New Roman"/>
          <w:u w:val="single"/>
          <w:lang w:eastAsia="pl-PL"/>
        </w:rPr>
        <w:t>/</w:t>
      </w:r>
      <w:r w:rsidRPr="00325160">
        <w:rPr>
          <w:rFonts w:ascii="Times New Roman" w:eastAsia="Times New Roman" w:hAnsi="Times New Roman" w:cs="Times New Roman"/>
          <w:u w:val="single"/>
          <w:vertAlign w:val="subscript"/>
          <w:lang w:eastAsia="pl-PL"/>
        </w:rPr>
        <w:t>100</w:t>
      </w:r>
      <w:r w:rsidRPr="007F0261">
        <w:rPr>
          <w:rFonts w:ascii="Times New Roman" w:eastAsia="Times New Roman" w:hAnsi="Times New Roman" w:cs="Times New Roman"/>
          <w:lang w:eastAsia="pl-PL"/>
        </w:rPr>
        <w:t>), przy czym szczegółową kalkulację w podziale na poszczególne imprezy i ceny jednostkowe poszczególnych posiłków zawiera Załącznik nr 2 do umowy.</w:t>
      </w:r>
    </w:p>
    <w:p w14:paraId="5ED59E59" w14:textId="5E05002D" w:rsidR="007F0261" w:rsidRPr="007F0261" w:rsidRDefault="007F0261" w:rsidP="007F0261">
      <w:pPr>
        <w:widowControl w:val="0"/>
        <w:numPr>
          <w:ilvl w:val="0"/>
          <w:numId w:val="41"/>
        </w:numPr>
        <w:tabs>
          <w:tab w:val="num" w:pos="426"/>
        </w:tabs>
        <w:suppressAutoHyphens w:val="0"/>
        <w:spacing w:after="0" w:line="240" w:lineRule="auto"/>
        <w:ind w:left="426" w:hanging="426"/>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color w:val="000000"/>
          <w:lang w:eastAsia="pl-PL"/>
        </w:rPr>
        <w:t>Zamawiający zastrzega możliwość zgłoszenia Wykonawcy za pośrednictwem poczty elektronicznej</w:t>
      </w:r>
      <w:r w:rsidR="00325160">
        <w:rPr>
          <w:rFonts w:ascii="Times New Roman" w:eastAsia="Times New Roman" w:hAnsi="Times New Roman" w:cs="Times New Roman"/>
          <w:color w:val="000000"/>
          <w:lang w:eastAsia="pl-PL"/>
        </w:rPr>
        <w:t xml:space="preserve"> pod adresem wskazanym </w:t>
      </w:r>
      <w:r w:rsidRPr="007F0261">
        <w:rPr>
          <w:rFonts w:ascii="Times New Roman" w:eastAsia="Times New Roman" w:hAnsi="Times New Roman" w:cs="Times New Roman"/>
          <w:color w:val="000000"/>
          <w:lang w:eastAsia="pl-PL"/>
        </w:rPr>
        <w:t xml:space="preserve">w § 5 ust. 2.2 umowy, najpóźniej do 14 dni przed rozpoczęciem każdego z wydarzeń zmianę menu poszczególnych posiłków na inne posiłki określone i wycenione w Załączniku nr 2 do umowy. </w:t>
      </w:r>
    </w:p>
    <w:p w14:paraId="44289EB7" w14:textId="09D0781F" w:rsidR="007F0261" w:rsidRPr="007F0261" w:rsidRDefault="007F0261" w:rsidP="007F0261">
      <w:pPr>
        <w:widowControl w:val="0"/>
        <w:numPr>
          <w:ilvl w:val="0"/>
          <w:numId w:val="41"/>
        </w:numPr>
        <w:tabs>
          <w:tab w:val="num" w:pos="426"/>
        </w:tabs>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color w:val="000000"/>
          <w:lang w:eastAsia="pl-PL"/>
        </w:rPr>
        <w:t xml:space="preserve">Rozliczenie nastąpi na podstawie zadeklarowanej ostatecznie przez </w:t>
      </w:r>
      <w:r w:rsidRPr="007F0261">
        <w:rPr>
          <w:rFonts w:ascii="Times New Roman" w:eastAsia="Times New Roman" w:hAnsi="Times New Roman" w:cs="Times New Roman"/>
          <w:lang w:eastAsia="pl-PL"/>
        </w:rPr>
        <w:t>Zamawiającego</w:t>
      </w:r>
      <w:r w:rsidR="009D7AA5">
        <w:rPr>
          <w:rFonts w:ascii="Times New Roman" w:eastAsia="Times New Roman" w:hAnsi="Times New Roman" w:cs="Times New Roman"/>
          <w:lang w:eastAsia="pl-PL"/>
        </w:rPr>
        <w:t xml:space="preserve"> za pośrednictwem poczty elektronicznej Wykonawcy dostępnej pod adresem wskazanym w § 5 ust. 2.2 umowy</w:t>
      </w:r>
      <w:r w:rsidRPr="007F0261">
        <w:rPr>
          <w:rFonts w:ascii="Times New Roman" w:eastAsia="Times New Roman" w:hAnsi="Times New Roman" w:cs="Times New Roman"/>
          <w:color w:val="000000"/>
          <w:lang w:eastAsia="pl-PL"/>
        </w:rPr>
        <w:t xml:space="preserve">, </w:t>
      </w:r>
      <w:r w:rsidRPr="007F0261">
        <w:rPr>
          <w:rFonts w:ascii="Times New Roman" w:eastAsia="Times New Roman" w:hAnsi="Times New Roman" w:cs="Times New Roman"/>
          <w:b/>
          <w:color w:val="000000"/>
          <w:lang w:eastAsia="pl-PL"/>
        </w:rPr>
        <w:t>nie później niż na 5 (pięć) dni przed rozpoczęciem każdej z uroczystości</w:t>
      </w:r>
      <w:r w:rsidRPr="007F0261">
        <w:rPr>
          <w:rFonts w:ascii="Times New Roman" w:eastAsia="Times New Roman" w:hAnsi="Times New Roman" w:cs="Times New Roman"/>
          <w:color w:val="000000"/>
          <w:lang w:eastAsia="pl-PL"/>
        </w:rPr>
        <w:t xml:space="preserve"> rzeczywistej liczby osób biorących udział w poszczególnych </w:t>
      </w:r>
      <w:r w:rsidRPr="007F0261">
        <w:rPr>
          <w:rFonts w:ascii="Times New Roman" w:eastAsia="Times New Roman" w:hAnsi="Times New Roman" w:cs="Times New Roman"/>
          <w:lang w:eastAsia="pl-PL"/>
        </w:rPr>
        <w:t xml:space="preserve">uroczystościach, przy czym w ramach rozliczenia Zamawiający zastrzega sobie możliwość zwrotu oryginalnie zapieczętowanych (zakorkowanych) butelek alkoholu niewykorzystanych w czasie trwania uroczystości. Wynagrodzenie Wykonawcy zostanie pomniejszone o faktyczną liczbę zwróconych butelek alkoholu po cenach stosowanych w zakładzie Wykonawcy w dniu zadeklarowania przez Zamawiającego ostatecznej liczby osób biorących udział w poszczególnych uroczystościach. Strony oświadczają, że postanowienia zdania 1. </w:t>
      </w:r>
      <w:r w:rsidRPr="007F0261">
        <w:rPr>
          <w:rFonts w:ascii="Times New Roman" w:eastAsia="Times New Roman" w:hAnsi="Times New Roman" w:cs="Times New Roman"/>
          <w:lang w:eastAsia="pl-PL"/>
        </w:rPr>
        <w:lastRenderedPageBreak/>
        <w:t xml:space="preserve">nie mają zastosowania do wina uniwersyteckiego zapewnionego przez Zamawiającego, które nie podlega rozliczeniu z Wykonawcą w ramach niniejszej umowy. </w:t>
      </w:r>
    </w:p>
    <w:p w14:paraId="655D98E9" w14:textId="4FD62400" w:rsidR="007F0261" w:rsidRPr="007F0261" w:rsidRDefault="007F0261" w:rsidP="007F0261">
      <w:pPr>
        <w:widowControl w:val="0"/>
        <w:numPr>
          <w:ilvl w:val="0"/>
          <w:numId w:val="75"/>
        </w:numPr>
        <w:suppressAutoHyphens w:val="0"/>
        <w:spacing w:after="0" w:line="240" w:lineRule="auto"/>
        <w:ind w:left="426"/>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lang w:eastAsia="pl-PL"/>
        </w:rPr>
        <w:t>Wynagrodzenie, o którym mowa powyżej obejmuje wszelkie koszty związane</w:t>
      </w:r>
      <w:r w:rsidRPr="007F0261">
        <w:rPr>
          <w:rFonts w:ascii="Times New Roman" w:eastAsia="Times New Roman" w:hAnsi="Times New Roman" w:cs="Times New Roman"/>
          <w:color w:val="000000"/>
          <w:lang w:eastAsia="pl-PL"/>
        </w:rPr>
        <w:t xml:space="preserve"> z realizacją zamówienia, w szczególności: koszt usługi cateringowej, przygotowania, transportu (dowozu) </w:t>
      </w:r>
      <w:r w:rsidRPr="007F0261">
        <w:rPr>
          <w:rFonts w:ascii="Times New Roman" w:eastAsia="Times New Roman" w:hAnsi="Times New Roman" w:cs="Times New Roman"/>
          <w:color w:val="000000"/>
          <w:lang w:eastAsia="pl-PL"/>
        </w:rPr>
        <w:br/>
        <w:t xml:space="preserve">i serwowania posiłków, pełnej obsługi kelnerskiej, zastawy, zapewnienia stołów, stolików i krzeseł wraz z ich nakryciami, koszt zapewnienia niezbędnego sprzętu, dekoracji, przygotowania posiłków dietetycznych – zgodnie z wymaganiami </w:t>
      </w:r>
      <w:r w:rsidR="009D7AA5">
        <w:rPr>
          <w:rFonts w:ascii="Times New Roman" w:eastAsia="Times New Roman" w:hAnsi="Times New Roman" w:cs="Times New Roman"/>
          <w:color w:val="000000"/>
          <w:lang w:eastAsia="pl-PL"/>
        </w:rPr>
        <w:t>Z</w:t>
      </w:r>
      <w:r w:rsidRPr="007F0261">
        <w:rPr>
          <w:rFonts w:ascii="Times New Roman" w:eastAsia="Times New Roman" w:hAnsi="Times New Roman" w:cs="Times New Roman"/>
          <w:color w:val="000000"/>
          <w:lang w:eastAsia="pl-PL"/>
        </w:rPr>
        <w:t xml:space="preserve">amawiającego oraz porządkowania </w:t>
      </w:r>
      <w:proofErr w:type="spellStart"/>
      <w:r w:rsidRPr="007F0261">
        <w:rPr>
          <w:rFonts w:ascii="Times New Roman" w:eastAsia="Times New Roman" w:hAnsi="Times New Roman" w:cs="Times New Roman"/>
          <w:color w:val="000000"/>
          <w:lang w:eastAsia="pl-PL"/>
        </w:rPr>
        <w:t>sal</w:t>
      </w:r>
      <w:proofErr w:type="spellEnd"/>
      <w:r w:rsidRPr="007F0261">
        <w:rPr>
          <w:rFonts w:ascii="Times New Roman" w:eastAsia="Times New Roman" w:hAnsi="Times New Roman" w:cs="Times New Roman"/>
          <w:color w:val="000000"/>
          <w:lang w:eastAsia="pl-PL"/>
        </w:rPr>
        <w:t xml:space="preserve"> i koszty stałe.</w:t>
      </w:r>
    </w:p>
    <w:p w14:paraId="52C018F5" w14:textId="77777777" w:rsidR="007F0261" w:rsidRPr="007F0261" w:rsidRDefault="007F0261" w:rsidP="007F0261">
      <w:pPr>
        <w:widowControl w:val="0"/>
        <w:numPr>
          <w:ilvl w:val="0"/>
          <w:numId w:val="75"/>
        </w:numPr>
        <w:tabs>
          <w:tab w:val="num" w:pos="426"/>
        </w:tabs>
        <w:suppressAutoHyphens w:val="0"/>
        <w:spacing w:after="0" w:line="240" w:lineRule="auto"/>
        <w:ind w:left="426" w:hanging="426"/>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color w:val="000000"/>
          <w:lang w:eastAsia="pl-PL"/>
        </w:rPr>
        <w:t>Zamawiający jest płatnikiem VAT i posiada NIP PL 675-000-22-36.</w:t>
      </w:r>
    </w:p>
    <w:p w14:paraId="2E8A4194" w14:textId="77777777" w:rsidR="007F0261" w:rsidRPr="007F0261" w:rsidRDefault="007F0261" w:rsidP="007F0261">
      <w:pPr>
        <w:widowControl w:val="0"/>
        <w:numPr>
          <w:ilvl w:val="0"/>
          <w:numId w:val="75"/>
        </w:numPr>
        <w:tabs>
          <w:tab w:val="num" w:pos="426"/>
        </w:tabs>
        <w:suppressAutoHyphens w:val="0"/>
        <w:spacing w:after="0" w:line="240" w:lineRule="auto"/>
        <w:ind w:left="426" w:hanging="426"/>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color w:val="000000"/>
          <w:lang w:eastAsia="pl-PL"/>
        </w:rPr>
        <w:t>Wykonawca jest płatnikiem VAT i posiada NIP PL................................ .</w:t>
      </w:r>
    </w:p>
    <w:p w14:paraId="40A91713" w14:textId="77777777" w:rsidR="007F0261" w:rsidRPr="007F0261" w:rsidRDefault="007F0261" w:rsidP="007F0261">
      <w:pPr>
        <w:suppressAutoHyphens w:val="0"/>
        <w:spacing w:after="0" w:line="240" w:lineRule="auto"/>
        <w:jc w:val="center"/>
        <w:rPr>
          <w:rFonts w:ascii="Times New Roman" w:eastAsia="Times New Roman" w:hAnsi="Times New Roman" w:cs="Times New Roman"/>
          <w:b/>
          <w:color w:val="000000"/>
          <w:lang w:eastAsia="pl-PL"/>
        </w:rPr>
      </w:pPr>
      <w:r w:rsidRPr="007F0261">
        <w:rPr>
          <w:rFonts w:ascii="Times New Roman" w:eastAsia="Times New Roman" w:hAnsi="Times New Roman" w:cs="Times New Roman"/>
          <w:b/>
          <w:color w:val="000000"/>
          <w:lang w:eastAsia="pl-PL"/>
        </w:rPr>
        <w:t>§ 4</w:t>
      </w:r>
    </w:p>
    <w:p w14:paraId="465AEDB6" w14:textId="1E4570B5" w:rsidR="00FF29C7" w:rsidRPr="00FF29C7" w:rsidRDefault="007F0261" w:rsidP="00E21F42">
      <w:pPr>
        <w:widowControl w:val="0"/>
        <w:numPr>
          <w:ilvl w:val="1"/>
          <w:numId w:val="76"/>
        </w:numPr>
        <w:suppressAutoHyphens w:val="0"/>
        <w:spacing w:after="0" w:line="240" w:lineRule="auto"/>
        <w:ind w:left="426" w:hanging="426"/>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color w:val="000000"/>
          <w:lang w:eastAsia="pl-PL"/>
        </w:rPr>
        <w:t xml:space="preserve">Wykonawca otrzyma wynagrodzenie na podstawie faktur częściowych wystawionych po zakończeniu realizacji przedmiotu umowy w zakresie </w:t>
      </w:r>
      <w:r w:rsidR="00FF29C7" w:rsidRPr="007F0261">
        <w:rPr>
          <w:rFonts w:ascii="Times New Roman" w:eastAsia="Times New Roman" w:hAnsi="Times New Roman" w:cs="Times New Roman"/>
          <w:color w:val="000000"/>
          <w:lang w:eastAsia="pl-PL"/>
        </w:rPr>
        <w:t>poszczególne</w:t>
      </w:r>
      <w:r w:rsidR="00FF29C7">
        <w:rPr>
          <w:rFonts w:ascii="Times New Roman" w:eastAsia="Times New Roman" w:hAnsi="Times New Roman" w:cs="Times New Roman"/>
          <w:color w:val="000000"/>
          <w:lang w:eastAsia="pl-PL"/>
        </w:rPr>
        <w:t xml:space="preserve">j uroczystości objętej </w:t>
      </w:r>
      <w:r w:rsidRPr="007F0261">
        <w:rPr>
          <w:rFonts w:ascii="Times New Roman" w:eastAsia="Times New Roman" w:hAnsi="Times New Roman" w:cs="Times New Roman"/>
          <w:color w:val="000000"/>
          <w:lang w:eastAsia="pl-PL"/>
        </w:rPr>
        <w:t xml:space="preserve">usługą cateringową, potwierdzonej podpisanym bez zastrzeżeń protokołem odbioru </w:t>
      </w:r>
      <w:r w:rsidR="00FF29C7">
        <w:rPr>
          <w:rFonts w:ascii="Times New Roman" w:eastAsia="Times New Roman" w:hAnsi="Times New Roman" w:cs="Times New Roman"/>
          <w:color w:val="000000"/>
          <w:lang w:eastAsia="pl-PL"/>
        </w:rPr>
        <w:t xml:space="preserve">częściowego </w:t>
      </w:r>
      <w:r w:rsidRPr="007F0261">
        <w:rPr>
          <w:rFonts w:ascii="Times New Roman" w:eastAsia="Times New Roman" w:hAnsi="Times New Roman" w:cs="Times New Roman"/>
          <w:color w:val="000000"/>
          <w:lang w:eastAsia="pl-PL"/>
        </w:rPr>
        <w:t xml:space="preserve">i złożeniu faktury </w:t>
      </w:r>
      <w:r w:rsidR="00FF29C7">
        <w:rPr>
          <w:rFonts w:ascii="Times New Roman" w:eastAsia="Times New Roman" w:hAnsi="Times New Roman" w:cs="Times New Roman"/>
          <w:color w:val="000000"/>
          <w:lang w:eastAsia="pl-PL"/>
        </w:rPr>
        <w:t xml:space="preserve">częściowej </w:t>
      </w:r>
      <w:r w:rsidRPr="007F0261">
        <w:rPr>
          <w:rFonts w:ascii="Times New Roman" w:eastAsia="Times New Roman" w:hAnsi="Times New Roman" w:cs="Times New Roman"/>
          <w:color w:val="000000"/>
          <w:lang w:eastAsia="pl-PL"/>
        </w:rPr>
        <w:t>w siedzibie</w:t>
      </w:r>
      <w:r w:rsidR="00E21F42">
        <w:rPr>
          <w:rFonts w:ascii="Times New Roman" w:eastAsia="Times New Roman" w:hAnsi="Times New Roman" w:cs="Times New Roman"/>
          <w:color w:val="000000"/>
          <w:lang w:eastAsia="pl-PL"/>
        </w:rPr>
        <w:t xml:space="preserve"> sekretariatu</w:t>
      </w:r>
      <w:r w:rsidRPr="00E21F42">
        <w:rPr>
          <w:rFonts w:ascii="Times New Roman" w:eastAsia="Times New Roman" w:hAnsi="Times New Roman" w:cs="Times New Roman"/>
          <w:i/>
          <w:color w:val="000000"/>
          <w:lang w:eastAsia="pl-PL"/>
        </w:rPr>
        <w:t xml:space="preserve"> </w:t>
      </w:r>
      <w:r w:rsidR="009D7AA5" w:rsidRPr="00E21F42">
        <w:rPr>
          <w:rFonts w:ascii="Times New Roman" w:eastAsia="Times New Roman" w:hAnsi="Times New Roman" w:cs="Times New Roman"/>
          <w:i/>
          <w:color w:val="000000"/>
          <w:lang w:eastAsia="pl-PL"/>
        </w:rPr>
        <w:t xml:space="preserve">Centrum Promocji i Komunikacji UJ w Krakowie </w:t>
      </w:r>
      <w:r w:rsidR="00E21F42" w:rsidRPr="00E21F42">
        <w:rPr>
          <w:rFonts w:ascii="Times New Roman" w:eastAsia="Times New Roman" w:hAnsi="Times New Roman" w:cs="Times New Roman"/>
          <w:i/>
          <w:color w:val="000000"/>
          <w:lang w:eastAsia="pl-PL"/>
        </w:rPr>
        <w:t>(31-126) przy Michałowskiego 9/3</w:t>
      </w:r>
      <w:r w:rsidR="00E21F42">
        <w:rPr>
          <w:rFonts w:ascii="Times New Roman" w:eastAsia="Times New Roman" w:hAnsi="Times New Roman" w:cs="Times New Roman"/>
          <w:color w:val="000000"/>
          <w:lang w:eastAsia="pl-PL"/>
        </w:rPr>
        <w:t>.</w:t>
      </w:r>
      <w:r w:rsidRPr="007F0261">
        <w:rPr>
          <w:rFonts w:ascii="Times New Roman" w:eastAsia="Times New Roman" w:hAnsi="Times New Roman" w:cs="Times New Roman"/>
          <w:i/>
          <w:color w:val="000000"/>
          <w:lang w:eastAsia="pl-PL"/>
        </w:rPr>
        <w:t xml:space="preserve"> </w:t>
      </w:r>
    </w:p>
    <w:p w14:paraId="31E70427" w14:textId="3E7FC2A4" w:rsidR="007F0261" w:rsidRPr="007F0261" w:rsidRDefault="007F0261" w:rsidP="007F0261">
      <w:pPr>
        <w:widowControl w:val="0"/>
        <w:numPr>
          <w:ilvl w:val="1"/>
          <w:numId w:val="76"/>
        </w:numPr>
        <w:suppressAutoHyphens w:val="0"/>
        <w:spacing w:after="0" w:line="240" w:lineRule="auto"/>
        <w:ind w:left="426" w:hanging="426"/>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color w:val="000000"/>
          <w:lang w:eastAsia="pl-PL"/>
        </w:rPr>
        <w:t>W przypadku wystawiania ustrukturyzowanych faktur elektronicznych</w:t>
      </w:r>
      <w:r w:rsidR="009D7AA5">
        <w:rPr>
          <w:rFonts w:ascii="Times New Roman" w:eastAsia="Times New Roman" w:hAnsi="Times New Roman" w:cs="Times New Roman"/>
          <w:color w:val="000000"/>
          <w:lang w:eastAsia="pl-PL"/>
        </w:rPr>
        <w:t xml:space="preserve"> w rozumieniu</w:t>
      </w:r>
      <w:r w:rsidRPr="007F0261">
        <w:rPr>
          <w:rFonts w:ascii="Times New Roman" w:eastAsia="Times New Roman" w:hAnsi="Times New Roman" w:cs="Times New Roman"/>
          <w:color w:val="000000"/>
          <w:lang w:eastAsia="pl-PL"/>
        </w:rPr>
        <w:t xml:space="preserve"> art. 6 ust. 1 ustawy z dnia 9 listopada 2018 r. o elektronicznym fakturowaniu w zamówieniach publicznych, koncesjach na roboty budowlane lub usługi oraz partnerstwie </w:t>
      </w:r>
      <w:proofErr w:type="spellStart"/>
      <w:r w:rsidRPr="007F0261">
        <w:rPr>
          <w:rFonts w:ascii="Times New Roman" w:eastAsia="Times New Roman" w:hAnsi="Times New Roman" w:cs="Times New Roman"/>
          <w:color w:val="000000"/>
          <w:lang w:eastAsia="pl-PL"/>
        </w:rPr>
        <w:t>publiczno</w:t>
      </w:r>
      <w:proofErr w:type="spellEnd"/>
      <w:r w:rsidR="009D7AA5">
        <w:rPr>
          <w:rFonts w:ascii="Times New Roman" w:eastAsia="Times New Roman" w:hAnsi="Times New Roman" w:cs="Times New Roman"/>
          <w:color w:val="000000"/>
          <w:lang w:eastAsia="pl-PL"/>
        </w:rPr>
        <w:t xml:space="preserve"> – </w:t>
      </w:r>
      <w:r w:rsidRPr="007F0261">
        <w:rPr>
          <w:rFonts w:ascii="Times New Roman" w:eastAsia="Times New Roman" w:hAnsi="Times New Roman" w:cs="Times New Roman"/>
          <w:color w:val="000000"/>
          <w:lang w:eastAsia="pl-PL"/>
        </w:rPr>
        <w:t>prywatnym</w:t>
      </w:r>
      <w:r w:rsidR="009D7AA5">
        <w:rPr>
          <w:rFonts w:ascii="Times New Roman" w:eastAsia="Times New Roman" w:hAnsi="Times New Roman" w:cs="Times New Roman"/>
          <w:color w:val="000000"/>
          <w:lang w:eastAsia="pl-PL"/>
        </w:rPr>
        <w:t xml:space="preserve"> </w:t>
      </w:r>
      <w:r w:rsidRPr="007F0261">
        <w:rPr>
          <w:rFonts w:ascii="Times New Roman" w:eastAsia="Times New Roman" w:hAnsi="Times New Roman" w:cs="Times New Roman"/>
          <w:color w:val="000000"/>
          <w:lang w:eastAsia="pl-PL"/>
        </w:rPr>
        <w:t>(</w:t>
      </w:r>
      <w:r w:rsidR="009D7AA5" w:rsidRPr="009D7AA5">
        <w:rPr>
          <w:rFonts w:ascii="Times New Roman" w:eastAsia="Times New Roman" w:hAnsi="Times New Roman" w:cs="Times New Roman"/>
          <w:i/>
          <w:color w:val="000000"/>
          <w:lang w:eastAsia="pl-PL"/>
        </w:rPr>
        <w:t xml:space="preserve">t. j. </w:t>
      </w:r>
      <w:r w:rsidRPr="009D7AA5">
        <w:rPr>
          <w:rFonts w:ascii="Times New Roman" w:eastAsia="Times New Roman" w:hAnsi="Times New Roman" w:cs="Times New Roman"/>
          <w:i/>
          <w:color w:val="000000"/>
          <w:lang w:eastAsia="pl-PL"/>
        </w:rPr>
        <w:t>Dz. U. 20</w:t>
      </w:r>
      <w:r w:rsidR="009D7AA5" w:rsidRPr="009D7AA5">
        <w:rPr>
          <w:rFonts w:ascii="Times New Roman" w:eastAsia="Times New Roman" w:hAnsi="Times New Roman" w:cs="Times New Roman"/>
          <w:i/>
          <w:color w:val="000000"/>
          <w:lang w:eastAsia="pl-PL"/>
        </w:rPr>
        <w:t>20</w:t>
      </w:r>
      <w:r w:rsidRPr="009D7AA5">
        <w:rPr>
          <w:rFonts w:ascii="Times New Roman" w:eastAsia="Times New Roman" w:hAnsi="Times New Roman" w:cs="Times New Roman"/>
          <w:i/>
          <w:color w:val="000000"/>
          <w:lang w:eastAsia="pl-PL"/>
        </w:rPr>
        <w:t xml:space="preserve"> poz. </w:t>
      </w:r>
      <w:r w:rsidR="009D7AA5" w:rsidRPr="009D7AA5">
        <w:rPr>
          <w:rFonts w:ascii="Times New Roman" w:eastAsia="Times New Roman" w:hAnsi="Times New Roman" w:cs="Times New Roman"/>
          <w:i/>
          <w:color w:val="000000"/>
          <w:lang w:eastAsia="pl-PL"/>
        </w:rPr>
        <w:t>1666</w:t>
      </w:r>
      <w:r w:rsidRPr="009D7AA5">
        <w:rPr>
          <w:rFonts w:ascii="Times New Roman" w:eastAsia="Times New Roman" w:hAnsi="Times New Roman" w:cs="Times New Roman"/>
          <w:i/>
          <w:color w:val="000000"/>
          <w:lang w:eastAsia="pl-PL"/>
        </w:rPr>
        <w:t xml:space="preserve"> ze zm</w:t>
      </w:r>
      <w:r w:rsidRPr="007F0261">
        <w:rPr>
          <w:rFonts w:ascii="Times New Roman" w:eastAsia="Times New Roman" w:hAnsi="Times New Roman" w:cs="Times New Roman"/>
          <w:color w:val="000000"/>
          <w:lang w:eastAsia="pl-PL"/>
        </w:rPr>
        <w:t xml:space="preserve">.) za pośrednictwem Platformy Elektronicznego Fakturowania dostępnej pod adresem </w:t>
      </w:r>
      <w:hyperlink r:id="rId46" w:history="1">
        <w:r w:rsidRPr="007F0261">
          <w:rPr>
            <w:rFonts w:ascii="Times New Roman" w:eastAsia="Times New Roman" w:hAnsi="Times New Roman" w:cs="Times New Roman"/>
            <w:color w:val="0000FF"/>
            <w:u w:val="single"/>
            <w:lang w:eastAsia="pl-PL"/>
          </w:rPr>
          <w:t>https://efaktura.gov.pl/</w:t>
        </w:r>
      </w:hyperlink>
      <w:r w:rsidRPr="007F0261">
        <w:rPr>
          <w:rFonts w:ascii="Times New Roman" w:eastAsia="Times New Roman" w:hAnsi="Times New Roman" w:cs="Times New Roman"/>
          <w:color w:val="000000"/>
          <w:lang w:eastAsia="pl-PL"/>
        </w:rPr>
        <w:t>, Wykonawca zobowiązuje się do wpisania w polu „referencja” następujący adres e-mail: …………………</w:t>
      </w:r>
    </w:p>
    <w:p w14:paraId="06971441" w14:textId="74A11DBF" w:rsidR="007F0261" w:rsidRPr="007F0261" w:rsidRDefault="007F0261" w:rsidP="007F0261">
      <w:pPr>
        <w:widowControl w:val="0"/>
        <w:numPr>
          <w:ilvl w:val="1"/>
          <w:numId w:val="76"/>
        </w:numPr>
        <w:suppressAutoHyphens w:val="0"/>
        <w:spacing w:after="0" w:line="240" w:lineRule="auto"/>
        <w:ind w:left="426" w:hanging="426"/>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color w:val="000000"/>
          <w:lang w:eastAsia="pl-PL"/>
        </w:rPr>
        <w:t xml:space="preserve">Termin zapłaty faktury częściowej za wykonaną bez zastrzeżeń usługę cateringową dla potrzeb danej </w:t>
      </w:r>
      <w:r w:rsidR="006F199C">
        <w:rPr>
          <w:rFonts w:ascii="Times New Roman" w:eastAsia="Times New Roman" w:hAnsi="Times New Roman" w:cs="Times New Roman"/>
          <w:color w:val="000000"/>
          <w:lang w:eastAsia="pl-PL"/>
        </w:rPr>
        <w:t>uroczystości</w:t>
      </w:r>
      <w:r w:rsidRPr="007F0261">
        <w:rPr>
          <w:rFonts w:ascii="Times New Roman" w:eastAsia="Times New Roman" w:hAnsi="Times New Roman" w:cs="Times New Roman"/>
          <w:color w:val="000000"/>
          <w:lang w:eastAsia="pl-PL"/>
        </w:rPr>
        <w:t xml:space="preserve">, stanowiącą część przedmiotu umowy ustala się </w:t>
      </w:r>
      <w:r w:rsidRPr="009D7AA5">
        <w:rPr>
          <w:rFonts w:ascii="Times New Roman" w:eastAsia="Times New Roman" w:hAnsi="Times New Roman" w:cs="Times New Roman"/>
          <w:b/>
          <w:color w:val="000000"/>
          <w:lang w:eastAsia="pl-PL"/>
        </w:rPr>
        <w:t>do 30 dni</w:t>
      </w:r>
      <w:r w:rsidRPr="007F0261">
        <w:rPr>
          <w:rFonts w:ascii="Times New Roman" w:eastAsia="Times New Roman" w:hAnsi="Times New Roman" w:cs="Times New Roman"/>
          <w:color w:val="000000"/>
          <w:lang w:eastAsia="pl-PL"/>
        </w:rPr>
        <w:t xml:space="preserve"> od dnia doręczenia prawidłowo wystawionej faktury </w:t>
      </w:r>
      <w:r w:rsidR="009D7AA5">
        <w:rPr>
          <w:rFonts w:ascii="Times New Roman" w:eastAsia="Times New Roman" w:hAnsi="Times New Roman" w:cs="Times New Roman"/>
          <w:color w:val="000000"/>
          <w:lang w:eastAsia="pl-PL"/>
        </w:rPr>
        <w:t xml:space="preserve">częściowej </w:t>
      </w:r>
      <w:r w:rsidRPr="007F0261">
        <w:rPr>
          <w:rFonts w:ascii="Times New Roman" w:eastAsia="Times New Roman" w:hAnsi="Times New Roman" w:cs="Times New Roman"/>
          <w:color w:val="000000"/>
          <w:lang w:eastAsia="pl-PL"/>
        </w:rPr>
        <w:t>do siedziby wskazanej powyżej w ust. 1.</w:t>
      </w:r>
    </w:p>
    <w:p w14:paraId="0F3413EB" w14:textId="77777777" w:rsidR="00E21F42" w:rsidRDefault="007F0261" w:rsidP="00E21F42">
      <w:pPr>
        <w:widowControl w:val="0"/>
        <w:numPr>
          <w:ilvl w:val="1"/>
          <w:numId w:val="76"/>
        </w:numPr>
        <w:suppressAutoHyphens w:val="0"/>
        <w:spacing w:after="0" w:line="240" w:lineRule="auto"/>
        <w:ind w:left="426" w:hanging="426"/>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color w:val="000000"/>
          <w:lang w:eastAsia="pl-PL"/>
        </w:rPr>
        <w:t>Miejscem płatności jest bank Zamawiającego, zaś za datę płatności uznaje się datę zlecenia przelewu przez Zamawiającego.</w:t>
      </w:r>
    </w:p>
    <w:p w14:paraId="5B810EF0" w14:textId="4BE4CEAF" w:rsidR="00E21F42" w:rsidRPr="006F199C" w:rsidRDefault="00E21F42" w:rsidP="00E21F42">
      <w:pPr>
        <w:widowControl w:val="0"/>
        <w:numPr>
          <w:ilvl w:val="1"/>
          <w:numId w:val="76"/>
        </w:numPr>
        <w:suppressAutoHyphens w:val="0"/>
        <w:spacing w:after="0" w:line="240" w:lineRule="auto"/>
        <w:ind w:left="426" w:hanging="426"/>
        <w:jc w:val="both"/>
        <w:rPr>
          <w:rFonts w:ascii="Times New Roman" w:hAnsi="Times New Roman"/>
          <w:color w:val="000000"/>
        </w:rPr>
      </w:pPr>
      <w:r w:rsidRPr="006F199C">
        <w:rPr>
          <w:rFonts w:ascii="Times New Roman" w:eastAsia="Times New Roman" w:hAnsi="Times New Roman" w:cs="Times New Roman"/>
          <w:color w:val="000000"/>
          <w:lang w:eastAsia="pl-PL"/>
        </w:rPr>
        <w:t>Wynagrodzenie przysługujące</w:t>
      </w:r>
      <w:r w:rsidRPr="006F199C">
        <w:rPr>
          <w:rFonts w:ascii="Times New Roman" w:hAnsi="Times New Roman"/>
          <w:color w:val="000000"/>
        </w:rPr>
        <w:t xml:space="preserve"> Wykonawcy jest płatne przelewem z rachunku bankowego Zamawiającego na rachunek bankowy Wykonawcy wskazany w fakturze, z zastrzeżeniem ust. </w:t>
      </w:r>
      <w:r w:rsidR="00D56138">
        <w:rPr>
          <w:rFonts w:ascii="Times New Roman" w:hAnsi="Times New Roman"/>
          <w:color w:val="000000"/>
        </w:rPr>
        <w:t>7</w:t>
      </w:r>
      <w:r w:rsidRPr="006F199C">
        <w:rPr>
          <w:rFonts w:ascii="Times New Roman" w:hAnsi="Times New Roman"/>
          <w:color w:val="000000"/>
        </w:rPr>
        <w:t xml:space="preserve"> i </w:t>
      </w:r>
      <w:r w:rsidR="00D56138">
        <w:rPr>
          <w:rFonts w:ascii="Times New Roman" w:hAnsi="Times New Roman"/>
          <w:color w:val="000000"/>
        </w:rPr>
        <w:t>8</w:t>
      </w:r>
      <w:r w:rsidRPr="006F199C">
        <w:rPr>
          <w:rFonts w:ascii="Times New Roman" w:hAnsi="Times New Roman"/>
          <w:color w:val="000000"/>
        </w:rPr>
        <w:t xml:space="preserve"> poniżej.</w:t>
      </w:r>
    </w:p>
    <w:p w14:paraId="48B15861" w14:textId="77777777" w:rsidR="00E21F42" w:rsidRPr="006F199C" w:rsidRDefault="00E21F42" w:rsidP="00E21F42">
      <w:pPr>
        <w:widowControl w:val="0"/>
        <w:numPr>
          <w:ilvl w:val="1"/>
          <w:numId w:val="76"/>
        </w:numPr>
        <w:suppressAutoHyphens w:val="0"/>
        <w:spacing w:after="0" w:line="240" w:lineRule="auto"/>
        <w:ind w:left="426" w:hanging="426"/>
        <w:jc w:val="both"/>
        <w:rPr>
          <w:rFonts w:ascii="Times New Roman" w:hAnsi="Times New Roman"/>
          <w:color w:val="000000"/>
        </w:rPr>
      </w:pPr>
      <w:r w:rsidRPr="006F199C">
        <w:rPr>
          <w:rFonts w:ascii="Times New Roman" w:hAnsi="Times New Roman"/>
          <w:color w:val="000000"/>
        </w:rPr>
        <w:t xml:space="preserve">Wynagrodzenie przysługujące Wykonawcy jest płatne przelewem z rachunku Zamawiającego, na rachunek bankowy Wykonawcy wskazany w fakturze częściowej, przy czym 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 – art. 96b ust. 1 ustawy z dnia 11 marca 2004 r. o podatku od towarów i usług – </w:t>
      </w:r>
      <w:r w:rsidRPr="006F199C">
        <w:rPr>
          <w:rFonts w:ascii="Times New Roman" w:hAnsi="Times New Roman"/>
          <w:i/>
          <w:color w:val="000000"/>
        </w:rPr>
        <w:t>t. j. Dz. U. 2022 poz. 931 ze zm.</w:t>
      </w:r>
      <w:r w:rsidRPr="006F199C">
        <w:rPr>
          <w:rFonts w:ascii="Times New Roman" w:hAnsi="Times New Roman"/>
          <w:color w:val="000000"/>
        </w:rPr>
        <w:t>).</w:t>
      </w:r>
    </w:p>
    <w:p w14:paraId="67415B54" w14:textId="77777777" w:rsidR="00E21F42" w:rsidRPr="006F199C" w:rsidRDefault="00E21F42" w:rsidP="00E21F42">
      <w:pPr>
        <w:widowControl w:val="0"/>
        <w:numPr>
          <w:ilvl w:val="1"/>
          <w:numId w:val="76"/>
        </w:numPr>
        <w:suppressAutoHyphens w:val="0"/>
        <w:spacing w:after="0" w:line="240" w:lineRule="auto"/>
        <w:ind w:left="426" w:hanging="426"/>
        <w:jc w:val="both"/>
        <w:rPr>
          <w:rFonts w:ascii="Times New Roman" w:hAnsi="Times New Roman"/>
          <w:color w:val="000000"/>
        </w:rPr>
      </w:pPr>
      <w:r w:rsidRPr="006F199C">
        <w:rPr>
          <w:rFonts w:ascii="Times New Roman" w:hAnsi="Times New Roman"/>
          <w:color w:val="000000"/>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2A34D7F3" w14:textId="665BB526" w:rsidR="00E21F42" w:rsidRPr="006F199C" w:rsidRDefault="00E21F42" w:rsidP="00E21F42">
      <w:pPr>
        <w:widowControl w:val="0"/>
        <w:numPr>
          <w:ilvl w:val="1"/>
          <w:numId w:val="76"/>
        </w:numPr>
        <w:suppressAutoHyphens w:val="0"/>
        <w:spacing w:after="0" w:line="240" w:lineRule="auto"/>
        <w:ind w:left="426" w:hanging="426"/>
        <w:jc w:val="both"/>
        <w:rPr>
          <w:rFonts w:ascii="Times New Roman" w:hAnsi="Times New Roman"/>
          <w:color w:val="000000"/>
        </w:rPr>
      </w:pPr>
      <w:r w:rsidRPr="006F199C">
        <w:rPr>
          <w:rFonts w:ascii="Times New Roman" w:hAnsi="Times New Roman"/>
          <w:color w:val="000000"/>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w:t>
      </w:r>
      <w:r w:rsidRPr="006F199C">
        <w:rPr>
          <w:rFonts w:ascii="Times New Roman" w:hAnsi="Times New Roman"/>
          <w:i/>
          <w:color w:val="000000"/>
        </w:rPr>
        <w:t>t. j. Dz. U. 2022 poz. 931 ze zm.</w:t>
      </w:r>
      <w:r w:rsidRPr="006F199C">
        <w:rPr>
          <w:rFonts w:ascii="Times New Roman" w:hAnsi="Times New Roman"/>
          <w:color w:val="000000"/>
        </w:rPr>
        <w:t>). Postanowień zdania 1. nie stosuje się, gdy przedmiot umowy stanowi czynność zwolnioną z podatku VAT albo jest on objęty 0% stawką podatku VAT.</w:t>
      </w:r>
    </w:p>
    <w:p w14:paraId="47E3AC2E" w14:textId="484D402C" w:rsidR="007F0261" w:rsidRPr="006F199C" w:rsidRDefault="00E21F42" w:rsidP="00E21F42">
      <w:pPr>
        <w:widowControl w:val="0"/>
        <w:numPr>
          <w:ilvl w:val="1"/>
          <w:numId w:val="76"/>
        </w:numPr>
        <w:suppressAutoHyphens w:val="0"/>
        <w:spacing w:after="0" w:line="240" w:lineRule="auto"/>
        <w:ind w:left="426" w:hanging="426"/>
        <w:jc w:val="both"/>
        <w:rPr>
          <w:rFonts w:ascii="Times New Roman" w:eastAsia="Times New Roman" w:hAnsi="Times New Roman" w:cs="Times New Roman"/>
          <w:color w:val="000000"/>
          <w:lang w:eastAsia="pl-PL"/>
        </w:rPr>
      </w:pPr>
      <w:r w:rsidRPr="006F199C">
        <w:rPr>
          <w:rFonts w:ascii="Times New Roman" w:hAnsi="Times New Roman"/>
          <w:color w:val="000000"/>
        </w:rPr>
        <w:t>Wykonawca potwierdza, iż ujawniony na fakturze bankowy rachunek rozliczeniowy służy mu dla celów rozliczeń z tytułu prowadzonej przez niego działalności gospodarczej, dla którego prowadzony jest rachunek VAT</w:t>
      </w:r>
      <w:r w:rsidR="007F0261" w:rsidRPr="006F199C">
        <w:rPr>
          <w:rFonts w:ascii="Times New Roman" w:eastAsia="Times New Roman" w:hAnsi="Times New Roman" w:cs="Times New Roman"/>
          <w:color w:val="000000"/>
          <w:lang w:eastAsia="pl-PL"/>
        </w:rPr>
        <w:t>.</w:t>
      </w:r>
    </w:p>
    <w:p w14:paraId="04513994" w14:textId="77777777" w:rsidR="007F0261" w:rsidRPr="007F0261" w:rsidRDefault="007F0261" w:rsidP="007F0261">
      <w:pPr>
        <w:suppressAutoHyphens w:val="0"/>
        <w:spacing w:after="0" w:line="240" w:lineRule="auto"/>
        <w:jc w:val="center"/>
        <w:rPr>
          <w:rFonts w:ascii="Times New Roman" w:eastAsia="Times New Roman" w:hAnsi="Times New Roman" w:cs="Times New Roman"/>
          <w:b/>
          <w:lang w:eastAsia="pl-PL"/>
        </w:rPr>
      </w:pPr>
      <w:r w:rsidRPr="007F0261">
        <w:rPr>
          <w:rFonts w:ascii="Times New Roman" w:eastAsia="Times New Roman" w:hAnsi="Times New Roman" w:cs="Times New Roman"/>
          <w:b/>
          <w:lang w:eastAsia="pl-PL"/>
        </w:rPr>
        <w:t>§ 5</w:t>
      </w:r>
    </w:p>
    <w:p w14:paraId="3B1AA694" w14:textId="4876FE74" w:rsidR="007F0261" w:rsidRPr="007F0261" w:rsidRDefault="007F0261" w:rsidP="007F0261">
      <w:pPr>
        <w:widowControl w:val="0"/>
        <w:numPr>
          <w:ilvl w:val="3"/>
          <w:numId w:val="72"/>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Zamawiający przystąpi do czynności odbioru</w:t>
      </w:r>
      <w:r w:rsidR="00D56138">
        <w:rPr>
          <w:rFonts w:ascii="Times New Roman" w:eastAsia="Times New Roman" w:hAnsi="Times New Roman" w:cs="Times New Roman"/>
          <w:lang w:eastAsia="pl-PL"/>
        </w:rPr>
        <w:t xml:space="preserve"> danej części </w:t>
      </w:r>
      <w:r w:rsidRPr="007F0261">
        <w:rPr>
          <w:rFonts w:ascii="Times New Roman" w:eastAsia="Times New Roman" w:hAnsi="Times New Roman" w:cs="Times New Roman"/>
          <w:lang w:eastAsia="pl-PL"/>
        </w:rPr>
        <w:t xml:space="preserve">przedmiotu umowy po zakończeniu realizacji umowy w zakresie </w:t>
      </w:r>
      <w:r w:rsidR="00D56138" w:rsidRPr="007F0261">
        <w:rPr>
          <w:rFonts w:ascii="Times New Roman" w:eastAsia="Times New Roman" w:hAnsi="Times New Roman" w:cs="Times New Roman"/>
          <w:color w:val="000000"/>
          <w:lang w:eastAsia="pl-PL"/>
        </w:rPr>
        <w:t>poszczególne</w:t>
      </w:r>
      <w:r w:rsidR="00D56138">
        <w:rPr>
          <w:rFonts w:ascii="Times New Roman" w:eastAsia="Times New Roman" w:hAnsi="Times New Roman" w:cs="Times New Roman"/>
          <w:color w:val="000000"/>
          <w:lang w:eastAsia="pl-PL"/>
        </w:rPr>
        <w:t xml:space="preserve">j uroczystości objętej </w:t>
      </w:r>
      <w:r w:rsidRPr="007F0261">
        <w:rPr>
          <w:rFonts w:ascii="Times New Roman" w:eastAsia="Times New Roman" w:hAnsi="Times New Roman" w:cs="Times New Roman"/>
          <w:color w:val="000000"/>
          <w:lang w:eastAsia="pl-PL"/>
        </w:rPr>
        <w:t>usługą cateringową</w:t>
      </w:r>
      <w:r w:rsidRPr="007F0261">
        <w:rPr>
          <w:rFonts w:ascii="Times New Roman" w:eastAsia="Times New Roman" w:hAnsi="Times New Roman" w:cs="Times New Roman"/>
          <w:lang w:eastAsia="pl-PL"/>
        </w:rPr>
        <w:t>, w terminie uzgodnionym przez obydwie strony umowy.</w:t>
      </w:r>
    </w:p>
    <w:p w14:paraId="08753E02" w14:textId="329E030F" w:rsidR="007F0261" w:rsidRPr="007F0261" w:rsidRDefault="007F0261" w:rsidP="007F0261">
      <w:pPr>
        <w:widowControl w:val="0"/>
        <w:numPr>
          <w:ilvl w:val="3"/>
          <w:numId w:val="72"/>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lastRenderedPageBreak/>
        <w:t xml:space="preserve">Protokół odbioru </w:t>
      </w:r>
      <w:r w:rsidR="00D56138">
        <w:rPr>
          <w:rFonts w:ascii="Times New Roman" w:eastAsia="Times New Roman" w:hAnsi="Times New Roman" w:cs="Times New Roman"/>
          <w:lang w:eastAsia="pl-PL"/>
        </w:rPr>
        <w:t xml:space="preserve">danej części </w:t>
      </w:r>
      <w:r w:rsidRPr="007F0261">
        <w:rPr>
          <w:rFonts w:ascii="Times New Roman" w:eastAsia="Times New Roman" w:hAnsi="Times New Roman" w:cs="Times New Roman"/>
          <w:lang w:eastAsia="pl-PL"/>
        </w:rPr>
        <w:t>przedmiotu umowy będzie sporządzony z udziałem upoważnionych przedstawicieli Stron umowy:</w:t>
      </w:r>
    </w:p>
    <w:p w14:paraId="14D875B9" w14:textId="77777777" w:rsidR="007F0261" w:rsidRPr="007F0261" w:rsidRDefault="007F0261" w:rsidP="007F0261">
      <w:pPr>
        <w:suppressAutoHyphens w:val="0"/>
        <w:spacing w:after="0" w:line="240" w:lineRule="auto"/>
        <w:ind w:left="851" w:hanging="426"/>
        <w:jc w:val="both"/>
        <w:rPr>
          <w:rFonts w:ascii="Times New Roman" w:eastAsia="Times New Roman" w:hAnsi="Times New Roman" w:cs="Times New Roman"/>
          <w:i/>
          <w:lang w:eastAsia="pl-PL"/>
        </w:rPr>
      </w:pPr>
      <w:r w:rsidRPr="007F0261">
        <w:rPr>
          <w:rFonts w:ascii="Times New Roman" w:eastAsia="Times New Roman" w:hAnsi="Times New Roman" w:cs="Times New Roman"/>
          <w:lang w:eastAsia="pl-PL"/>
        </w:rPr>
        <w:t>2.1</w:t>
      </w:r>
      <w:r w:rsidRPr="007F0261">
        <w:rPr>
          <w:rFonts w:ascii="Times New Roman" w:eastAsia="Times New Roman" w:hAnsi="Times New Roman" w:cs="Times New Roman"/>
          <w:lang w:eastAsia="pl-PL"/>
        </w:rPr>
        <w:tab/>
        <w:t>Ze strony Zamawiającego: …………………………</w:t>
      </w:r>
      <w:r w:rsidRPr="007F0261">
        <w:rPr>
          <w:rFonts w:ascii="Times New Roman" w:eastAsia="Times New Roman" w:hAnsi="Times New Roman" w:cs="Times New Roman"/>
          <w:i/>
          <w:lang w:eastAsia="pl-PL"/>
        </w:rPr>
        <w:t>;</w:t>
      </w:r>
    </w:p>
    <w:p w14:paraId="4F28E703" w14:textId="77777777" w:rsidR="007F0261" w:rsidRPr="007F0261" w:rsidRDefault="007F0261" w:rsidP="007F0261">
      <w:pPr>
        <w:suppressAutoHyphens w:val="0"/>
        <w:spacing w:after="0" w:line="240" w:lineRule="auto"/>
        <w:ind w:left="851"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2.2</w:t>
      </w:r>
      <w:r w:rsidRPr="007F0261">
        <w:rPr>
          <w:rFonts w:ascii="Times New Roman" w:eastAsia="Times New Roman" w:hAnsi="Times New Roman" w:cs="Times New Roman"/>
          <w:lang w:eastAsia="pl-PL"/>
        </w:rPr>
        <w:tab/>
        <w:t>Ze strony Wykonawcy: .............................................................,</w:t>
      </w:r>
    </w:p>
    <w:p w14:paraId="6F334FC1" w14:textId="7853B233" w:rsidR="007F0261" w:rsidRPr="007F0261" w:rsidRDefault="007F0261" w:rsidP="007F0261">
      <w:pPr>
        <w:suppressAutoHyphens w:val="0"/>
        <w:spacing w:after="0" w:line="240" w:lineRule="auto"/>
        <w:ind w:left="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 xml:space="preserve">po sprawdzeniu zgodności realizacji przedmiotu umowy z warunkami umowy, </w:t>
      </w:r>
      <w:r w:rsidR="00D56138">
        <w:rPr>
          <w:rFonts w:ascii="Times New Roman" w:eastAsia="Times New Roman" w:hAnsi="Times New Roman" w:cs="Times New Roman"/>
          <w:lang w:eastAsia="pl-PL"/>
        </w:rPr>
        <w:t>SWZ wraz z załącznikami</w:t>
      </w:r>
      <w:r w:rsidRPr="007F0261">
        <w:rPr>
          <w:rFonts w:ascii="Times New Roman" w:eastAsia="Times New Roman" w:hAnsi="Times New Roman" w:cs="Times New Roman"/>
          <w:lang w:eastAsia="pl-PL"/>
        </w:rPr>
        <w:t xml:space="preserve"> i ofertą Wykonawcy.</w:t>
      </w:r>
    </w:p>
    <w:p w14:paraId="647737AE" w14:textId="77777777" w:rsidR="00C345A1" w:rsidRDefault="007F0261" w:rsidP="00C345A1">
      <w:pPr>
        <w:widowControl w:val="0"/>
        <w:numPr>
          <w:ilvl w:val="3"/>
          <w:numId w:val="72"/>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 xml:space="preserve">Zamawiający zastrzega sobie możliwość zwrotu oryginalnie zapieczętowanych (zakorkowanych) butelek alkoholu niewykorzystanych w czasie trwania poszczególnych </w:t>
      </w:r>
      <w:r w:rsidR="00D56138">
        <w:rPr>
          <w:rFonts w:ascii="Times New Roman" w:eastAsia="Times New Roman" w:hAnsi="Times New Roman" w:cs="Times New Roman"/>
          <w:lang w:eastAsia="pl-PL"/>
        </w:rPr>
        <w:t>uroczystości</w:t>
      </w:r>
      <w:r w:rsidRPr="007F0261">
        <w:rPr>
          <w:rFonts w:ascii="Times New Roman" w:eastAsia="Times New Roman" w:hAnsi="Times New Roman" w:cs="Times New Roman"/>
          <w:lang w:eastAsia="pl-PL"/>
        </w:rPr>
        <w:t>, których faktyczna liczba zostanie odnotowana w treści protokołu odbioru</w:t>
      </w:r>
      <w:r w:rsidR="00D56138">
        <w:rPr>
          <w:rFonts w:ascii="Times New Roman" w:eastAsia="Times New Roman" w:hAnsi="Times New Roman" w:cs="Times New Roman"/>
          <w:lang w:eastAsia="pl-PL"/>
        </w:rPr>
        <w:t xml:space="preserve"> częściowego</w:t>
      </w:r>
      <w:r w:rsidRPr="007F0261">
        <w:rPr>
          <w:rFonts w:ascii="Times New Roman" w:eastAsia="Times New Roman" w:hAnsi="Times New Roman" w:cs="Times New Roman"/>
          <w:lang w:eastAsia="pl-PL"/>
        </w:rPr>
        <w:t>.</w:t>
      </w:r>
    </w:p>
    <w:p w14:paraId="461F6185" w14:textId="77070C7E" w:rsidR="00C345A1" w:rsidRPr="00C345A1" w:rsidRDefault="00C345A1" w:rsidP="00C345A1">
      <w:pPr>
        <w:widowControl w:val="0"/>
        <w:numPr>
          <w:ilvl w:val="3"/>
          <w:numId w:val="72"/>
        </w:numPr>
        <w:suppressAutoHyphens w:val="0"/>
        <w:spacing w:after="0" w:line="240" w:lineRule="auto"/>
        <w:ind w:left="426" w:hanging="426"/>
        <w:jc w:val="both"/>
        <w:rPr>
          <w:rFonts w:ascii="Times New Roman" w:eastAsia="Times New Roman" w:hAnsi="Times New Roman" w:cs="Times New Roman"/>
          <w:lang w:eastAsia="pl-PL"/>
        </w:rPr>
      </w:pPr>
      <w:r w:rsidRPr="00C345A1">
        <w:rPr>
          <w:rFonts w:ascii="Times New Roman" w:hAnsi="Times New Roman" w:cs="Times New Roman"/>
        </w:rPr>
        <w:t>Za dzień odbioru danej części przedmiotu umowy Strony uważać będą dzień faktycznej realizacji przez Wykonawcę czynności składających się na daną uroczystości objętej usługą cateringową, który zostanie odnotowany w protokole odbioru częściowego.</w:t>
      </w:r>
    </w:p>
    <w:p w14:paraId="515FB5F9" w14:textId="0CE6FE47" w:rsidR="007F0261" w:rsidRPr="007F0261" w:rsidRDefault="007F0261" w:rsidP="007F0261">
      <w:pPr>
        <w:widowControl w:val="0"/>
        <w:numPr>
          <w:ilvl w:val="3"/>
          <w:numId w:val="72"/>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bCs/>
          <w:lang w:eastAsia="pl-PL"/>
        </w:rPr>
        <w:t>Zamawiający zastrzega sobie prawo odmowy podpisania protokołu odbioru</w:t>
      </w:r>
      <w:r w:rsidR="00D56138">
        <w:rPr>
          <w:rFonts w:ascii="Times New Roman" w:eastAsia="Times New Roman" w:hAnsi="Times New Roman" w:cs="Times New Roman"/>
          <w:bCs/>
          <w:lang w:eastAsia="pl-PL"/>
        </w:rPr>
        <w:t xml:space="preserve"> częściowego</w:t>
      </w:r>
      <w:r w:rsidRPr="007F0261">
        <w:rPr>
          <w:rFonts w:ascii="Times New Roman" w:eastAsia="Times New Roman" w:hAnsi="Times New Roman" w:cs="Times New Roman"/>
          <w:bCs/>
          <w:lang w:eastAsia="pl-PL"/>
        </w:rPr>
        <w:t xml:space="preserve"> w przypadku,</w:t>
      </w:r>
      <w:r w:rsidRPr="007F0261">
        <w:rPr>
          <w:rFonts w:ascii="Times New Roman" w:eastAsia="Times New Roman" w:hAnsi="Times New Roman" w:cs="Times New Roman"/>
          <w:bCs/>
          <w:color w:val="000000"/>
          <w:lang w:eastAsia="pl-PL"/>
        </w:rPr>
        <w:t xml:space="preserve"> gdy przedmiot umowy w zakresie </w:t>
      </w:r>
      <w:r w:rsidRPr="007F0261">
        <w:rPr>
          <w:rFonts w:ascii="Times New Roman" w:eastAsia="Times New Roman" w:hAnsi="Times New Roman" w:cs="Times New Roman"/>
          <w:color w:val="000000"/>
          <w:lang w:eastAsia="pl-PL"/>
        </w:rPr>
        <w:t>poszczególne</w:t>
      </w:r>
      <w:r w:rsidR="00D56138">
        <w:rPr>
          <w:rFonts w:ascii="Times New Roman" w:eastAsia="Times New Roman" w:hAnsi="Times New Roman" w:cs="Times New Roman"/>
          <w:color w:val="000000"/>
          <w:lang w:eastAsia="pl-PL"/>
        </w:rPr>
        <w:t xml:space="preserve">j uroczystości objętej </w:t>
      </w:r>
      <w:r w:rsidRPr="007F0261">
        <w:rPr>
          <w:rFonts w:ascii="Times New Roman" w:eastAsia="Times New Roman" w:hAnsi="Times New Roman" w:cs="Times New Roman"/>
          <w:color w:val="000000"/>
          <w:lang w:eastAsia="pl-PL"/>
        </w:rPr>
        <w:t>usługą cateringową</w:t>
      </w:r>
      <w:r w:rsidRPr="007F0261">
        <w:rPr>
          <w:rFonts w:ascii="Times New Roman" w:eastAsia="Times New Roman" w:hAnsi="Times New Roman" w:cs="Times New Roman"/>
          <w:lang w:eastAsia="pl-PL"/>
        </w:rPr>
        <w:t xml:space="preserve">, </w:t>
      </w:r>
      <w:r w:rsidRPr="007F0261">
        <w:rPr>
          <w:rFonts w:ascii="Times New Roman" w:eastAsia="Times New Roman" w:hAnsi="Times New Roman" w:cs="Times New Roman"/>
          <w:bCs/>
          <w:color w:val="000000"/>
          <w:lang w:eastAsia="pl-PL"/>
        </w:rPr>
        <w:t xml:space="preserve">został zrealizowany wadliwie z naruszeniem zasad dotyczących sposobu i formy realizacji usług, określonych szczegółowo w </w:t>
      </w:r>
      <w:r w:rsidR="00C345A1">
        <w:rPr>
          <w:rFonts w:ascii="Times New Roman" w:eastAsia="Times New Roman" w:hAnsi="Times New Roman" w:cs="Times New Roman"/>
          <w:bCs/>
          <w:color w:val="000000"/>
          <w:lang w:eastAsia="pl-PL"/>
        </w:rPr>
        <w:t>SWZ wraz z załącznikami, umową lub ofertą Wykonawcy</w:t>
      </w:r>
      <w:r w:rsidRPr="007F0261">
        <w:rPr>
          <w:rFonts w:ascii="Times New Roman" w:eastAsia="Times New Roman" w:hAnsi="Times New Roman" w:cs="Times New Roman"/>
          <w:bCs/>
          <w:color w:val="000000"/>
          <w:lang w:eastAsia="pl-PL"/>
        </w:rPr>
        <w:t>.</w:t>
      </w:r>
    </w:p>
    <w:p w14:paraId="5FD4E3BA" w14:textId="611E96CC" w:rsidR="007F0261" w:rsidRPr="007F0261" w:rsidRDefault="007F0261" w:rsidP="007F0261">
      <w:pPr>
        <w:widowControl w:val="0"/>
        <w:numPr>
          <w:ilvl w:val="3"/>
          <w:numId w:val="72"/>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bCs/>
          <w:color w:val="000000"/>
          <w:lang w:eastAsia="pl-PL"/>
        </w:rPr>
        <w:t xml:space="preserve">Odbiór </w:t>
      </w:r>
      <w:r w:rsidR="00C345A1">
        <w:rPr>
          <w:rFonts w:ascii="Times New Roman" w:eastAsia="Times New Roman" w:hAnsi="Times New Roman" w:cs="Times New Roman"/>
          <w:bCs/>
          <w:color w:val="000000"/>
          <w:lang w:eastAsia="pl-PL"/>
        </w:rPr>
        <w:t xml:space="preserve">danej części </w:t>
      </w:r>
      <w:r w:rsidRPr="007F0261">
        <w:rPr>
          <w:rFonts w:ascii="Times New Roman" w:eastAsia="Times New Roman" w:hAnsi="Times New Roman" w:cs="Times New Roman"/>
          <w:bCs/>
          <w:color w:val="000000"/>
          <w:lang w:eastAsia="pl-PL"/>
        </w:rPr>
        <w:t>przedmiotu umowy nie wyłącza roszczeń Zamawiającego z tytułu niewykonania lub nienależytego wykonania umowy.</w:t>
      </w:r>
    </w:p>
    <w:p w14:paraId="05314159" w14:textId="77777777" w:rsidR="007F0261" w:rsidRPr="007F0261" w:rsidRDefault="007F0261" w:rsidP="007F0261">
      <w:pPr>
        <w:suppressAutoHyphens w:val="0"/>
        <w:spacing w:after="0" w:line="240" w:lineRule="auto"/>
        <w:jc w:val="center"/>
        <w:rPr>
          <w:rFonts w:ascii="Times New Roman" w:eastAsia="Times New Roman" w:hAnsi="Times New Roman" w:cs="Times New Roman"/>
          <w:b/>
          <w:lang w:eastAsia="pl-PL"/>
        </w:rPr>
      </w:pPr>
      <w:r w:rsidRPr="007F0261">
        <w:rPr>
          <w:rFonts w:ascii="Times New Roman" w:eastAsia="Times New Roman" w:hAnsi="Times New Roman" w:cs="Times New Roman"/>
          <w:b/>
          <w:lang w:eastAsia="pl-PL"/>
        </w:rPr>
        <w:t>§ 6</w:t>
      </w:r>
    </w:p>
    <w:p w14:paraId="4DA4A097" w14:textId="63B4A1D2" w:rsidR="007F0261" w:rsidRPr="00C345A1" w:rsidRDefault="007F0261" w:rsidP="00C345A1">
      <w:pPr>
        <w:pStyle w:val="Akapitzlist"/>
        <w:numPr>
          <w:ilvl w:val="0"/>
          <w:numId w:val="25"/>
        </w:numPr>
        <w:jc w:val="both"/>
        <w:rPr>
          <w:sz w:val="22"/>
          <w:szCs w:val="22"/>
        </w:rPr>
      </w:pPr>
      <w:r w:rsidRPr="00C345A1">
        <w:rPr>
          <w:sz w:val="22"/>
          <w:szCs w:val="22"/>
        </w:rPr>
        <w:t xml:space="preserve">Oprócz przypadków wymienionych w kodeksie cywilnym Stronom przysługuje prawo odstąpienia od niniejszej umowy w </w:t>
      </w:r>
      <w:r w:rsidR="00C345A1">
        <w:rPr>
          <w:sz w:val="22"/>
          <w:szCs w:val="22"/>
        </w:rPr>
        <w:t>razie zaistnienia okoliczności faktycznych wskazanych w ust. 2 poniżej.</w:t>
      </w:r>
    </w:p>
    <w:p w14:paraId="3FB18F9B" w14:textId="22AAB06A" w:rsidR="007F0261" w:rsidRPr="007F0261" w:rsidRDefault="007F0261" w:rsidP="007F0261">
      <w:pPr>
        <w:widowControl w:val="0"/>
        <w:numPr>
          <w:ilvl w:val="0"/>
          <w:numId w:val="25"/>
        </w:numPr>
        <w:tabs>
          <w:tab w:val="clear" w:pos="360"/>
          <w:tab w:val="num" w:pos="927"/>
        </w:tabs>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 xml:space="preserve">Zamawiający może odstąpić od umowy, w części niewykonanej, w terminie </w:t>
      </w:r>
      <w:r w:rsidR="005F2635">
        <w:rPr>
          <w:rFonts w:ascii="Times New Roman" w:eastAsia="Times New Roman" w:hAnsi="Times New Roman" w:cs="Times New Roman"/>
          <w:lang w:eastAsia="pl-PL"/>
        </w:rPr>
        <w:t>21</w:t>
      </w:r>
      <w:r w:rsidRPr="007F0261">
        <w:rPr>
          <w:rFonts w:ascii="Times New Roman" w:eastAsia="Times New Roman" w:hAnsi="Times New Roman" w:cs="Times New Roman"/>
          <w:lang w:eastAsia="pl-PL"/>
        </w:rPr>
        <w:t xml:space="preserve"> dni od dnia powzięcia wiadomości o zaistnieniu poniższych okoliczności, w przypadku:</w:t>
      </w:r>
    </w:p>
    <w:p w14:paraId="19DF037B" w14:textId="77777777" w:rsidR="007F0261" w:rsidRPr="007F0261" w:rsidRDefault="007F0261" w:rsidP="007F0261">
      <w:pPr>
        <w:widowControl w:val="0"/>
        <w:numPr>
          <w:ilvl w:val="4"/>
          <w:numId w:val="74"/>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lang w:eastAsia="pl-PL"/>
        </w:rPr>
        <w:t>dowiedzenia się o tym, że Wykonawca na skutek swojej niewypłacalności nie wykonuje zobowiązań pieniężnych przez okres co najmniej 3 miesięcy</w:t>
      </w:r>
    </w:p>
    <w:p w14:paraId="1B9534D1" w14:textId="1C0A4781" w:rsidR="007F0261" w:rsidRPr="007F0261" w:rsidRDefault="007F0261" w:rsidP="007F0261">
      <w:pPr>
        <w:widowControl w:val="0"/>
        <w:numPr>
          <w:ilvl w:val="4"/>
          <w:numId w:val="74"/>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lang w:eastAsia="pl-PL"/>
        </w:rPr>
        <w:t>gdy zostanie</w:t>
      </w:r>
      <w:r w:rsidRPr="007F0261">
        <w:rPr>
          <w:rFonts w:ascii="Times New Roman" w:eastAsia="Times New Roman" w:hAnsi="Times New Roman" w:cs="Times New Roman"/>
          <w:color w:val="000000"/>
          <w:lang w:eastAsia="pl-PL"/>
        </w:rPr>
        <w:t xml:space="preserve"> podjęta likwidacja Wykonawcy lub rozwiązanie Wykonawcy bez przeprowadzenia likwidacji, bądź nastąpi zakończenie prowadzenia działalności gospodarczej przez Wykonawcę albo wykreślenie Wykonawcy jako przedsiębiorcy z CEIDG,</w:t>
      </w:r>
      <w:r w:rsidR="00C226C2">
        <w:rPr>
          <w:rFonts w:ascii="Times New Roman" w:eastAsia="Times New Roman" w:hAnsi="Times New Roman" w:cs="Times New Roman"/>
          <w:color w:val="000000"/>
          <w:lang w:eastAsia="pl-PL"/>
        </w:rPr>
        <w:t xml:space="preserve"> bądź śmierć osoby fizycznej będącej Wykonawcą,</w:t>
      </w:r>
    </w:p>
    <w:p w14:paraId="4617F311" w14:textId="57009E2C" w:rsidR="007F0261" w:rsidRPr="007F0261" w:rsidRDefault="007F0261" w:rsidP="007F0261">
      <w:pPr>
        <w:widowControl w:val="0"/>
        <w:numPr>
          <w:ilvl w:val="4"/>
          <w:numId w:val="74"/>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color w:val="000000"/>
          <w:lang w:eastAsia="pl-PL"/>
        </w:rPr>
        <w:t>gdy został wydany nakaz zajęcia majątku Wykonawcy</w:t>
      </w:r>
      <w:r w:rsidR="00C226C2">
        <w:rPr>
          <w:rFonts w:ascii="Times New Roman" w:eastAsia="Times New Roman" w:hAnsi="Times New Roman" w:cs="Times New Roman"/>
          <w:color w:val="000000"/>
          <w:lang w:eastAsia="pl-PL"/>
        </w:rPr>
        <w:t xml:space="preserve"> w stopniu umożliwiającym wykonanie niniejszego zamówienia</w:t>
      </w:r>
      <w:r w:rsidRPr="007F0261">
        <w:rPr>
          <w:rFonts w:ascii="Times New Roman" w:eastAsia="Times New Roman" w:hAnsi="Times New Roman" w:cs="Times New Roman"/>
          <w:color w:val="000000"/>
          <w:lang w:eastAsia="pl-PL"/>
        </w:rPr>
        <w:t>,</w:t>
      </w:r>
    </w:p>
    <w:p w14:paraId="1FD4B569" w14:textId="40FA04E0" w:rsidR="007F0261" w:rsidRPr="00C226C2" w:rsidRDefault="007F0261" w:rsidP="007F0261">
      <w:pPr>
        <w:widowControl w:val="0"/>
        <w:numPr>
          <w:ilvl w:val="4"/>
          <w:numId w:val="74"/>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lang w:eastAsia="pl-PL"/>
        </w:rPr>
        <w:t>dowiedzenia się, iż Wykonawca utracił uprawnienia do świadczenia usług gastronomicznych objętych przedmiotem niniejszej umowy,</w:t>
      </w:r>
    </w:p>
    <w:p w14:paraId="5299D7B8" w14:textId="48B5F3CC" w:rsidR="00C226C2" w:rsidRPr="007F0261" w:rsidRDefault="00C226C2" w:rsidP="005F2635">
      <w:pPr>
        <w:widowControl w:val="0"/>
        <w:numPr>
          <w:ilvl w:val="4"/>
          <w:numId w:val="74"/>
        </w:numPr>
        <w:tabs>
          <w:tab w:val="left" w:pos="851"/>
        </w:tabs>
        <w:spacing w:after="0" w:line="240" w:lineRule="auto"/>
        <w:ind w:left="851" w:hanging="425"/>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 xml:space="preserve">cofnięcia Wykonawcy </w:t>
      </w:r>
      <w:r w:rsidR="00974CBC">
        <w:rPr>
          <w:rFonts w:ascii="Times New Roman" w:eastAsia="Times New Roman" w:hAnsi="Times New Roman" w:cs="Times New Roman"/>
          <w:lang w:eastAsia="pl-PL"/>
        </w:rPr>
        <w:t xml:space="preserve">na mocy </w:t>
      </w:r>
      <w:r w:rsidR="00023E13">
        <w:rPr>
          <w:rFonts w:ascii="Times New Roman" w:eastAsia="Times New Roman" w:hAnsi="Times New Roman" w:cs="Times New Roman"/>
          <w:lang w:eastAsia="pl-PL"/>
        </w:rPr>
        <w:t xml:space="preserve">ostatecznej decyzji administracyjnej wydanej przez właściwy miejscowo organ koncesji </w:t>
      </w:r>
      <w:r w:rsidR="005F2635" w:rsidRPr="005F2635">
        <w:rPr>
          <w:rFonts w:ascii="Times New Roman" w:eastAsia="Times New Roman" w:hAnsi="Times New Roman" w:cs="Times New Roman"/>
          <w:lang w:eastAsia="pl-PL"/>
        </w:rPr>
        <w:t>/</w:t>
      </w:r>
      <w:r w:rsidR="00023E13">
        <w:rPr>
          <w:rFonts w:ascii="Times New Roman" w:eastAsia="Times New Roman" w:hAnsi="Times New Roman" w:cs="Times New Roman"/>
          <w:lang w:eastAsia="pl-PL"/>
        </w:rPr>
        <w:t xml:space="preserve"> </w:t>
      </w:r>
      <w:r w:rsidR="005F2635" w:rsidRPr="005F2635">
        <w:rPr>
          <w:rFonts w:ascii="Times New Roman" w:eastAsia="Times New Roman" w:hAnsi="Times New Roman" w:cs="Times New Roman"/>
          <w:lang w:eastAsia="pl-PL"/>
        </w:rPr>
        <w:t>zezwoleni</w:t>
      </w:r>
      <w:r w:rsidR="00023E13">
        <w:rPr>
          <w:rFonts w:ascii="Times New Roman" w:eastAsia="Times New Roman" w:hAnsi="Times New Roman" w:cs="Times New Roman"/>
          <w:lang w:eastAsia="pl-PL"/>
        </w:rPr>
        <w:t>a</w:t>
      </w:r>
      <w:r w:rsidR="005F2635" w:rsidRPr="005F2635">
        <w:rPr>
          <w:rFonts w:ascii="Times New Roman" w:eastAsia="Times New Roman" w:hAnsi="Times New Roman" w:cs="Times New Roman"/>
          <w:lang w:eastAsia="pl-PL"/>
        </w:rPr>
        <w:t xml:space="preserve"> na sprzedaż napojów alkoholowych zawierających do 18% alkoholu związan</w:t>
      </w:r>
      <w:r w:rsidR="00023E13">
        <w:rPr>
          <w:rFonts w:ascii="Times New Roman" w:eastAsia="Times New Roman" w:hAnsi="Times New Roman" w:cs="Times New Roman"/>
          <w:lang w:eastAsia="pl-PL"/>
        </w:rPr>
        <w:t xml:space="preserve">ej </w:t>
      </w:r>
      <w:r w:rsidR="005F2635" w:rsidRPr="005F2635">
        <w:rPr>
          <w:rFonts w:ascii="Times New Roman" w:eastAsia="Times New Roman" w:hAnsi="Times New Roman" w:cs="Times New Roman"/>
          <w:lang w:eastAsia="pl-PL"/>
        </w:rPr>
        <w:t>(</w:t>
      </w:r>
      <w:r w:rsidR="00023E13">
        <w:rPr>
          <w:rFonts w:ascii="Times New Roman" w:eastAsia="Times New Roman" w:hAnsi="Times New Roman" w:cs="Times New Roman"/>
          <w:lang w:eastAsia="pl-PL"/>
        </w:rPr>
        <w:t xml:space="preserve">ego) </w:t>
      </w:r>
      <w:r w:rsidR="005F2635" w:rsidRPr="005F2635">
        <w:rPr>
          <w:rFonts w:ascii="Times New Roman" w:eastAsia="Times New Roman" w:hAnsi="Times New Roman" w:cs="Times New Roman"/>
          <w:lang w:eastAsia="pl-PL"/>
        </w:rPr>
        <w:t>z organizacją przyjęć w dowolnym miejscu</w:t>
      </w:r>
      <w:r w:rsidR="00023E13">
        <w:rPr>
          <w:rFonts w:ascii="Times New Roman" w:eastAsia="Times New Roman" w:hAnsi="Times New Roman" w:cs="Times New Roman"/>
          <w:lang w:eastAsia="pl-PL"/>
        </w:rPr>
        <w:t>,</w:t>
      </w:r>
    </w:p>
    <w:p w14:paraId="3E4035A4" w14:textId="77777777" w:rsidR="007F0261" w:rsidRPr="007F0261" w:rsidRDefault="007F0261" w:rsidP="007F0261">
      <w:pPr>
        <w:widowControl w:val="0"/>
        <w:numPr>
          <w:ilvl w:val="4"/>
          <w:numId w:val="74"/>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color w:val="000000"/>
          <w:lang w:eastAsia="pl-PL"/>
        </w:rPr>
        <w:t>w przypadku, gdy wyniki badań kontrolnych, wskazanych w § 3 ust. 4 niniejszej umowy wykażą, że wydane posiłki zagrażają życiu lub zdrowiu człowieka,</w:t>
      </w:r>
    </w:p>
    <w:p w14:paraId="4056ACC5" w14:textId="77777777" w:rsidR="007F0261" w:rsidRPr="007F0261" w:rsidRDefault="007F0261" w:rsidP="007F0261">
      <w:pPr>
        <w:widowControl w:val="0"/>
        <w:numPr>
          <w:ilvl w:val="4"/>
          <w:numId w:val="74"/>
        </w:numPr>
        <w:tabs>
          <w:tab w:val="left" w:pos="851"/>
        </w:tabs>
        <w:spacing w:after="0" w:line="240" w:lineRule="auto"/>
        <w:ind w:left="851" w:hanging="425"/>
        <w:jc w:val="both"/>
        <w:rPr>
          <w:rFonts w:ascii="Times New Roman" w:eastAsia="Times New Roman" w:hAnsi="Times New Roman" w:cs="Times New Roman"/>
          <w:color w:val="000000"/>
          <w:lang w:eastAsia="pl-PL"/>
        </w:rPr>
      </w:pPr>
      <w:r w:rsidRPr="007F0261">
        <w:rPr>
          <w:rFonts w:ascii="Times New Roman" w:eastAsia="Times New Roman" w:hAnsi="Times New Roman" w:cs="Times New Roman"/>
          <w:color w:val="000000"/>
          <w:lang w:eastAsia="pl-PL"/>
        </w:rPr>
        <w:t xml:space="preserve">gdy Zamawiający poweźmie informację o utracie przez Wykonawcę płynności finansowej, w szczególności zajęć komorniczych lub zajęć innych uprawnionych organów o łącznej wartości przekraczającej 200 000,00 PLN (słownie: dwieście tysięcy złotych </w:t>
      </w:r>
      <w:r w:rsidRPr="007F0261">
        <w:rPr>
          <w:rFonts w:ascii="Times New Roman" w:eastAsia="Times New Roman" w:hAnsi="Times New Roman" w:cs="Times New Roman"/>
          <w:color w:val="000000"/>
          <w:vertAlign w:val="superscript"/>
          <w:lang w:eastAsia="pl-PL"/>
        </w:rPr>
        <w:t>00</w:t>
      </w:r>
      <w:r w:rsidRPr="007F0261">
        <w:rPr>
          <w:rFonts w:ascii="Times New Roman" w:eastAsia="Times New Roman" w:hAnsi="Times New Roman" w:cs="Times New Roman"/>
          <w:color w:val="000000"/>
          <w:lang w:eastAsia="pl-PL"/>
        </w:rPr>
        <w:t>/</w:t>
      </w:r>
      <w:r w:rsidRPr="007F0261">
        <w:rPr>
          <w:rFonts w:ascii="Times New Roman" w:eastAsia="Times New Roman" w:hAnsi="Times New Roman" w:cs="Times New Roman"/>
          <w:color w:val="000000"/>
          <w:vertAlign w:val="subscript"/>
          <w:lang w:eastAsia="pl-PL"/>
        </w:rPr>
        <w:t>100</w:t>
      </w:r>
      <w:r w:rsidRPr="007F0261">
        <w:rPr>
          <w:rFonts w:ascii="Times New Roman" w:eastAsia="Times New Roman" w:hAnsi="Times New Roman" w:cs="Times New Roman"/>
          <w:color w:val="000000"/>
          <w:lang w:eastAsia="pl-PL"/>
        </w:rPr>
        <w:t>).</w:t>
      </w:r>
    </w:p>
    <w:p w14:paraId="5A10EBB7" w14:textId="77777777" w:rsidR="00023E13" w:rsidRPr="00023E13" w:rsidRDefault="00023E13" w:rsidP="00023E13">
      <w:pPr>
        <w:widowControl w:val="0"/>
        <w:numPr>
          <w:ilvl w:val="0"/>
          <w:numId w:val="25"/>
        </w:numPr>
        <w:spacing w:after="0" w:line="240" w:lineRule="auto"/>
        <w:jc w:val="both"/>
        <w:rPr>
          <w:rFonts w:ascii="Times New Roman" w:eastAsia="Times New Roman" w:hAnsi="Times New Roman" w:cs="Times New Roman"/>
          <w:lang w:eastAsia="pl-PL"/>
        </w:rPr>
      </w:pPr>
      <w:r w:rsidRPr="00023E13">
        <w:rPr>
          <w:rFonts w:ascii="Times New Roman" w:eastAsia="Times New Roman" w:hAnsi="Times New Roman" w:cs="Times New Roman"/>
          <w:lang w:eastAsia="pl-PL"/>
        </w:rPr>
        <w:t>Zamawiający, niezależnie od postanowień ust. 2 powyżej, może odstąpić od umowy w razie wystąpienia poniżej wskazanych okoliczności:</w:t>
      </w:r>
    </w:p>
    <w:p w14:paraId="562FAE03" w14:textId="77777777" w:rsidR="00023E13" w:rsidRPr="00023E13" w:rsidRDefault="00023E13" w:rsidP="00AA7414">
      <w:pPr>
        <w:widowControl w:val="0"/>
        <w:numPr>
          <w:ilvl w:val="0"/>
          <w:numId w:val="80"/>
        </w:numPr>
        <w:tabs>
          <w:tab w:val="left" w:pos="851"/>
        </w:tabs>
        <w:spacing w:after="0" w:line="240" w:lineRule="auto"/>
        <w:ind w:left="850" w:hanging="425"/>
        <w:jc w:val="both"/>
        <w:rPr>
          <w:rFonts w:ascii="Times New Roman" w:eastAsia="Times New Roman" w:hAnsi="Times New Roman" w:cs="Times New Roman"/>
          <w:lang w:eastAsia="pl-PL"/>
        </w:rPr>
      </w:pPr>
      <w:r w:rsidRPr="00023E13">
        <w:rPr>
          <w:rFonts w:ascii="Times New Roman" w:eastAsia="Times New Roman" w:hAnsi="Times New Roman" w:cs="Times New Roman"/>
          <w:lang w:eastAsia="pl-PL"/>
        </w:rPr>
        <w:t xml:space="preserve">w terminie 30 dni od dnia powzięcia wiadomości o zaistnieniu istotnej zmiany okoliczności powodującej, że wykonanie umowy nie leży w interesie publicznym, czego nie można było </w:t>
      </w:r>
      <w:r w:rsidRPr="00023E13">
        <w:rPr>
          <w:rFonts w:ascii="Times New Roman" w:eastAsia="Times New Roman" w:hAnsi="Times New Roman" w:cs="Times New Roman"/>
          <w:color w:val="000000"/>
          <w:lang w:eastAsia="pl-PL"/>
        </w:rPr>
        <w:t>przewidzieć</w:t>
      </w:r>
      <w:r w:rsidRPr="00023E13">
        <w:rPr>
          <w:rFonts w:ascii="Times New Roman" w:eastAsia="Times New Roman" w:hAnsi="Times New Roman" w:cs="Times New Roman"/>
          <w:lang w:eastAsia="pl-PL"/>
        </w:rPr>
        <w:t xml:space="preserve"> w chwili zawarcia umowy, lub dalsze wykonywanie umowy może zagrozić podstawowemu interesowi bezpieczeństwa państwa lub bezpieczeństwu publicznemu (art. 456 ust. 1 pkt 1 PZP),</w:t>
      </w:r>
    </w:p>
    <w:p w14:paraId="7E337D75" w14:textId="77777777" w:rsidR="00023E13" w:rsidRPr="00023E13" w:rsidRDefault="00023E13" w:rsidP="00AA7414">
      <w:pPr>
        <w:widowControl w:val="0"/>
        <w:numPr>
          <w:ilvl w:val="0"/>
          <w:numId w:val="80"/>
        </w:numPr>
        <w:tabs>
          <w:tab w:val="left" w:pos="851"/>
        </w:tabs>
        <w:spacing w:after="0" w:line="240" w:lineRule="auto"/>
        <w:ind w:left="850" w:hanging="425"/>
        <w:jc w:val="both"/>
        <w:rPr>
          <w:rFonts w:ascii="Times New Roman" w:eastAsia="Times New Roman" w:hAnsi="Times New Roman" w:cs="Times New Roman"/>
          <w:lang w:eastAsia="pl-PL"/>
        </w:rPr>
      </w:pPr>
      <w:r w:rsidRPr="00023E13">
        <w:rPr>
          <w:rFonts w:ascii="Times New Roman" w:eastAsia="Times New Roman" w:hAnsi="Times New Roman" w:cs="Times New Roman"/>
          <w:lang w:eastAsia="pl-PL"/>
        </w:rPr>
        <w:t>gdy dokonano zmiany umowy z naruszeniem art. 454 i art. 455 PZP,</w:t>
      </w:r>
    </w:p>
    <w:p w14:paraId="1860DF94" w14:textId="77777777" w:rsidR="00023E13" w:rsidRPr="00023E13" w:rsidRDefault="00023E13" w:rsidP="00AA7414">
      <w:pPr>
        <w:widowControl w:val="0"/>
        <w:numPr>
          <w:ilvl w:val="0"/>
          <w:numId w:val="80"/>
        </w:numPr>
        <w:tabs>
          <w:tab w:val="left" w:pos="851"/>
        </w:tabs>
        <w:spacing w:after="0" w:line="240" w:lineRule="auto"/>
        <w:ind w:left="850" w:hanging="425"/>
        <w:jc w:val="both"/>
        <w:rPr>
          <w:rFonts w:ascii="Times New Roman" w:eastAsia="Times New Roman" w:hAnsi="Times New Roman" w:cs="Times New Roman"/>
          <w:lang w:eastAsia="pl-PL"/>
        </w:rPr>
      </w:pPr>
      <w:r w:rsidRPr="00023E13">
        <w:rPr>
          <w:rFonts w:ascii="Times New Roman" w:eastAsia="Times New Roman" w:hAnsi="Times New Roman" w:cs="Times New Roman"/>
          <w:lang w:eastAsia="pl-PL"/>
        </w:rPr>
        <w:t>wykonawca w chwili zawarcia umowy podlegał wykluczeniu na podstawie art. 108 PZP,</w:t>
      </w:r>
    </w:p>
    <w:p w14:paraId="576DDDCC" w14:textId="77777777" w:rsidR="00023E13" w:rsidRPr="00023E13" w:rsidRDefault="00023E13" w:rsidP="00AA7414">
      <w:pPr>
        <w:widowControl w:val="0"/>
        <w:numPr>
          <w:ilvl w:val="0"/>
          <w:numId w:val="80"/>
        </w:numPr>
        <w:tabs>
          <w:tab w:val="left" w:pos="851"/>
        </w:tabs>
        <w:spacing w:after="0" w:line="240" w:lineRule="auto"/>
        <w:ind w:left="850" w:hanging="425"/>
        <w:jc w:val="both"/>
        <w:rPr>
          <w:rFonts w:ascii="Times New Roman" w:eastAsia="Times New Roman" w:hAnsi="Times New Roman" w:cs="Times New Roman"/>
          <w:lang w:eastAsia="pl-PL"/>
        </w:rPr>
      </w:pPr>
      <w:r w:rsidRPr="00023E13">
        <w:rPr>
          <w:rFonts w:ascii="Times New Roman" w:eastAsia="Times New Roman" w:hAnsi="Times New Roman" w:cs="Times New Roman"/>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w:t>
      </w:r>
      <w:r w:rsidRPr="00023E13">
        <w:rPr>
          <w:rFonts w:ascii="Times New Roman" w:eastAsia="Times New Roman" w:hAnsi="Times New Roman" w:cs="Times New Roman"/>
          <w:lang w:eastAsia="pl-PL"/>
        </w:rPr>
        <w:lastRenderedPageBreak/>
        <w:t>naruszeniem prawa Unii Europejskiej.</w:t>
      </w:r>
    </w:p>
    <w:p w14:paraId="2CE2BB52" w14:textId="77777777" w:rsidR="00023E13" w:rsidRPr="00023E13" w:rsidRDefault="00023E13" w:rsidP="00023E13">
      <w:pPr>
        <w:widowControl w:val="0"/>
        <w:numPr>
          <w:ilvl w:val="0"/>
          <w:numId w:val="25"/>
        </w:numPr>
        <w:spacing w:after="0" w:line="240" w:lineRule="auto"/>
        <w:jc w:val="both"/>
        <w:rPr>
          <w:rFonts w:ascii="Times New Roman" w:eastAsia="Times New Roman" w:hAnsi="Times New Roman" w:cs="Times New Roman"/>
          <w:lang w:eastAsia="pl-PL"/>
        </w:rPr>
      </w:pPr>
      <w:r w:rsidRPr="00023E13">
        <w:rPr>
          <w:rFonts w:ascii="Times New Roman" w:eastAsia="Times New Roman" w:hAnsi="Times New Roman" w:cs="Times New Roman"/>
          <w:lang w:eastAsia="pl-PL"/>
        </w:rPr>
        <w:t>W przypadkach, o których mowa w ust. 3, Wykonawca może żądać wyłącznie wynagrodzenia należnego z tytułu wykonania części umowy.</w:t>
      </w:r>
    </w:p>
    <w:p w14:paraId="66C40240" w14:textId="77777777" w:rsidR="00023E13" w:rsidRDefault="00023E13" w:rsidP="00023E13">
      <w:pPr>
        <w:widowControl w:val="0"/>
        <w:numPr>
          <w:ilvl w:val="0"/>
          <w:numId w:val="25"/>
        </w:numPr>
        <w:tabs>
          <w:tab w:val="num" w:pos="927"/>
        </w:tabs>
        <w:spacing w:after="0" w:line="240" w:lineRule="auto"/>
        <w:jc w:val="both"/>
        <w:rPr>
          <w:rFonts w:ascii="Times New Roman" w:eastAsia="Times New Roman" w:hAnsi="Times New Roman" w:cs="Times New Roman"/>
          <w:lang w:eastAsia="pl-PL"/>
        </w:rPr>
      </w:pPr>
      <w:r w:rsidRPr="00023E13">
        <w:rPr>
          <w:rFonts w:ascii="Times New Roman" w:eastAsia="Times New Roman" w:hAnsi="Times New Roman" w:cs="Times New Roman"/>
          <w:lang w:eastAsia="pl-PL"/>
        </w:rPr>
        <w:t>Wykonawcy nie przysługuje odszkodowanie za odstąpienie Zamawiającego od umowy z winy Wykonawcy oraz z przyczyn określonych w ust. 2 i 3 niniejszego paragrafu umowy.</w:t>
      </w:r>
    </w:p>
    <w:p w14:paraId="1770644B" w14:textId="7785E58B" w:rsidR="007F0261" w:rsidRPr="007F0261" w:rsidRDefault="007F0261" w:rsidP="00023E13">
      <w:pPr>
        <w:widowControl w:val="0"/>
        <w:numPr>
          <w:ilvl w:val="0"/>
          <w:numId w:val="25"/>
        </w:numPr>
        <w:tabs>
          <w:tab w:val="num" w:pos="927"/>
        </w:tabs>
        <w:spacing w:after="0" w:line="240" w:lineRule="auto"/>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Zamawiający, korzystając z umownego lub ustawowego prawa odstąpienia od umowy, może odstąpić – zgodnie ze swoim wyborem – od całości umowy lub od jej części. W przypadku, częściowego odstąpienia od umowy, Wykonawca może żądać wyłącznie wynagrodzenia należnego z tytułu wykonania części umowy.</w:t>
      </w:r>
    </w:p>
    <w:p w14:paraId="4DC4573B" w14:textId="77777777" w:rsidR="007F0261" w:rsidRPr="007F0261" w:rsidRDefault="007F0261" w:rsidP="00AA7414">
      <w:pPr>
        <w:widowControl w:val="0"/>
        <w:numPr>
          <w:ilvl w:val="0"/>
          <w:numId w:val="25"/>
        </w:numPr>
        <w:tabs>
          <w:tab w:val="num" w:pos="927"/>
        </w:tabs>
        <w:spacing w:after="0" w:line="240" w:lineRule="auto"/>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Wykonawcy nie przysługuje odszkodowanie za odstąpienie Zamawiającego od umowy z winy Wykonawcy.</w:t>
      </w:r>
    </w:p>
    <w:p w14:paraId="00533EF1" w14:textId="77777777" w:rsidR="007F0261" w:rsidRPr="007F0261" w:rsidRDefault="007F0261" w:rsidP="00AA7414">
      <w:pPr>
        <w:widowControl w:val="0"/>
        <w:numPr>
          <w:ilvl w:val="0"/>
          <w:numId w:val="25"/>
        </w:numPr>
        <w:tabs>
          <w:tab w:val="num" w:pos="927"/>
        </w:tabs>
        <w:spacing w:after="0" w:line="240" w:lineRule="auto"/>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 xml:space="preserve">Odstąpienie od umowy powinno nastąpić w formie pisemnej pod rygorem nieważności takiego oświadczenia i powinno zawierać uzasadnienie. </w:t>
      </w:r>
    </w:p>
    <w:p w14:paraId="14A24220" w14:textId="77777777" w:rsidR="007F0261" w:rsidRPr="007F0261" w:rsidRDefault="007F0261" w:rsidP="00AA7414">
      <w:pPr>
        <w:widowControl w:val="0"/>
        <w:numPr>
          <w:ilvl w:val="0"/>
          <w:numId w:val="25"/>
        </w:numPr>
        <w:tabs>
          <w:tab w:val="num" w:pos="927"/>
        </w:tabs>
        <w:spacing w:after="0" w:line="240" w:lineRule="auto"/>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Odstąpienie od umowy nie wpływa na istnienie i skuteczność roszczeń o zapłatę kar umownych.</w:t>
      </w:r>
    </w:p>
    <w:p w14:paraId="4606B33E" w14:textId="77777777" w:rsidR="007F0261" w:rsidRPr="007F0261" w:rsidRDefault="007F0261" w:rsidP="007F0261">
      <w:pPr>
        <w:tabs>
          <w:tab w:val="left" w:pos="567"/>
        </w:tabs>
        <w:suppressAutoHyphens w:val="0"/>
        <w:spacing w:after="0" w:line="240" w:lineRule="auto"/>
        <w:jc w:val="center"/>
        <w:rPr>
          <w:rFonts w:ascii="Times New Roman" w:eastAsia="Times New Roman" w:hAnsi="Times New Roman" w:cs="Times New Roman"/>
          <w:b/>
          <w:lang w:eastAsia="pl-PL"/>
        </w:rPr>
      </w:pPr>
      <w:r w:rsidRPr="007F0261">
        <w:rPr>
          <w:rFonts w:ascii="Times New Roman" w:eastAsia="Times New Roman" w:hAnsi="Times New Roman" w:cs="Times New Roman"/>
          <w:b/>
          <w:lang w:eastAsia="pl-PL"/>
        </w:rPr>
        <w:t>§ 7</w:t>
      </w:r>
    </w:p>
    <w:p w14:paraId="57F22053" w14:textId="77777777" w:rsidR="006E1788" w:rsidRDefault="007F0261" w:rsidP="006E1788">
      <w:pPr>
        <w:widowControl w:val="0"/>
        <w:numPr>
          <w:ilvl w:val="3"/>
          <w:numId w:val="71"/>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7F0261">
        <w:rPr>
          <w:rFonts w:ascii="Times New Roman" w:eastAsia="Times New Roman" w:hAnsi="Times New Roman" w:cs="Times New Roman"/>
          <w:lang w:val="x-none"/>
        </w:rPr>
        <w:t>Strony zastrzegają sobie prawo do dochodzenia kar umownych za niezgodne z niniejszą umową lub nienależyte wykonanie zobowiązań z umowy wynikających.</w:t>
      </w:r>
    </w:p>
    <w:p w14:paraId="53F559E4" w14:textId="3A43D93F" w:rsidR="006E1788" w:rsidRPr="006E1788" w:rsidRDefault="006E1788" w:rsidP="006E1788">
      <w:pPr>
        <w:widowControl w:val="0"/>
        <w:numPr>
          <w:ilvl w:val="3"/>
          <w:numId w:val="71"/>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6E1788">
        <w:rPr>
          <w:rFonts w:ascii="Times New Roman" w:eastAsia="Times New Roman" w:hAnsi="Times New Roman" w:cs="Times New Roman"/>
          <w:lang w:val="x-none"/>
        </w:rPr>
        <w:t>Wykonawca, za wyjątkiem, gdy podstawę naliczenia kar umownych stanowią jego zachowania niezwiązane bezpośrednio lub pośrednio z przedmiotem umowy lub jej prawidłowym wykonaniem, oraz z zastrzeżeniem ust. 4, zapłaci Zamawiającemu karę umowną w przypadku</w:t>
      </w:r>
      <w:r w:rsidRPr="006E1788">
        <w:rPr>
          <w:rFonts w:ascii="Times New Roman" w:eastAsia="Times New Roman" w:hAnsi="Times New Roman" w:cs="Times New Roman"/>
        </w:rPr>
        <w:t>:</w:t>
      </w:r>
    </w:p>
    <w:p w14:paraId="5813B2BE" w14:textId="77777777" w:rsidR="006E1788" w:rsidRPr="006E1788" w:rsidRDefault="006E1788" w:rsidP="006E1788">
      <w:pPr>
        <w:pStyle w:val="Akapitzlist"/>
        <w:numPr>
          <w:ilvl w:val="1"/>
          <w:numId w:val="61"/>
        </w:numPr>
        <w:tabs>
          <w:tab w:val="left" w:pos="426"/>
        </w:tabs>
        <w:jc w:val="both"/>
        <w:rPr>
          <w:sz w:val="22"/>
          <w:szCs w:val="22"/>
          <w:lang w:val="x-none"/>
        </w:rPr>
      </w:pPr>
      <w:r w:rsidRPr="006E1788">
        <w:rPr>
          <w:sz w:val="22"/>
          <w:szCs w:val="22"/>
          <w:lang w:val="x-none"/>
        </w:rPr>
        <w:t>odstąpienia przez którąkolwiek ze Stron od umowy, z przyczyn leżących po stronie Wykonawcy w wysokości 10% wartości brutto niewykonanego zakresu umowy,</w:t>
      </w:r>
    </w:p>
    <w:p w14:paraId="3634FCF7" w14:textId="3AA08BE1" w:rsidR="007F0261" w:rsidRPr="006E1788" w:rsidRDefault="007F0261" w:rsidP="006E1788">
      <w:pPr>
        <w:pStyle w:val="Akapitzlist"/>
        <w:numPr>
          <w:ilvl w:val="1"/>
          <w:numId w:val="61"/>
        </w:numPr>
        <w:tabs>
          <w:tab w:val="left" w:pos="426"/>
        </w:tabs>
        <w:jc w:val="both"/>
        <w:rPr>
          <w:sz w:val="22"/>
          <w:szCs w:val="22"/>
          <w:lang w:val="x-none"/>
        </w:rPr>
      </w:pPr>
      <w:r w:rsidRPr="006E1788">
        <w:rPr>
          <w:sz w:val="22"/>
          <w:szCs w:val="22"/>
          <w:lang w:val="x-none"/>
        </w:rPr>
        <w:t xml:space="preserve">każdego nienależytego wykonania umowy w wysokości 10% wynagrodzenia maksymalnego brutto za należytą realizację </w:t>
      </w:r>
      <w:r w:rsidRPr="006E1788">
        <w:rPr>
          <w:color w:val="000000"/>
          <w:sz w:val="22"/>
          <w:szCs w:val="22"/>
          <w:lang w:val="x-none"/>
        </w:rPr>
        <w:t>poszczególnego wydarzenia objętego usługą cateringową</w:t>
      </w:r>
      <w:r w:rsidRPr="006E1788">
        <w:rPr>
          <w:sz w:val="22"/>
          <w:szCs w:val="22"/>
          <w:lang w:val="x-none"/>
        </w:rPr>
        <w:t xml:space="preserve">, o którym mowa w § </w:t>
      </w:r>
      <w:r w:rsidR="00281437">
        <w:rPr>
          <w:sz w:val="22"/>
          <w:szCs w:val="22"/>
        </w:rPr>
        <w:t>3</w:t>
      </w:r>
      <w:r w:rsidRPr="006E1788">
        <w:rPr>
          <w:sz w:val="22"/>
          <w:szCs w:val="22"/>
          <w:lang w:val="x-none"/>
        </w:rPr>
        <w:t xml:space="preserve"> ust. 2 umowy. Przez „nienależyte wykonanie umowy” rozumieć należy naruszenie przez Wykonawcę ustalonych przez Zamawiającego w treści </w:t>
      </w:r>
      <w:r w:rsidRPr="006E1788">
        <w:rPr>
          <w:sz w:val="22"/>
          <w:szCs w:val="22"/>
        </w:rPr>
        <w:t>SWZ</w:t>
      </w:r>
      <w:r w:rsidRPr="006E1788">
        <w:rPr>
          <w:sz w:val="22"/>
          <w:szCs w:val="22"/>
          <w:lang w:val="x-none"/>
        </w:rPr>
        <w:t xml:space="preserve"> zasad realizacji przedmiotu umowy, tj. w szczególności wadliwe świadczenie usług cateringowych (tj. w szczególności wydawanie posiłków w mniejszej – niż wymagana – ilości lub też z pominięciem/naruszeniem ustalonej gramatury lub zasad ich przygotowywania; nie zapewnienie należytej bądź niewłaściwie ubranej obsługi kelnerskiej; nie przygotowanie zastawy stołowej i stołów zgodnie z wymaganiami Zamawiającego, naruszenie zasad realizacji zamówienia, o których mowa w § 1 ust. 2 i 3 niniejszej umowy etc.).</w:t>
      </w:r>
    </w:p>
    <w:p w14:paraId="16736396" w14:textId="77777777" w:rsidR="00EA172C" w:rsidRPr="00EA172C" w:rsidRDefault="00EA172C" w:rsidP="00EA172C">
      <w:pPr>
        <w:widowControl w:val="0"/>
        <w:numPr>
          <w:ilvl w:val="3"/>
          <w:numId w:val="71"/>
        </w:numPr>
        <w:tabs>
          <w:tab w:val="left" w:pos="426"/>
        </w:tabs>
        <w:spacing w:after="0" w:line="240" w:lineRule="auto"/>
        <w:ind w:left="426" w:hanging="426"/>
        <w:contextualSpacing/>
        <w:jc w:val="both"/>
        <w:rPr>
          <w:rFonts w:ascii="Times New Roman" w:hAnsi="Times New Roman" w:cs="Times New Roman"/>
          <w:lang w:val="x-none"/>
        </w:rPr>
      </w:pPr>
      <w:r w:rsidRPr="00EA172C">
        <w:rPr>
          <w:rFonts w:ascii="Times New Roman" w:hAnsi="Times New Roman" w:cs="Times New Roman"/>
          <w:lang w:val="x-none"/>
        </w:rPr>
        <w:t>Zamawiający zapłaci Wykonawcy karę umowę w przypadku odstąpienia od niniejszej umowy przez Wykonawcę z przyczyn leżących wyłącznie po stronie Zamawiającego, z wyłączeniem okoliczności wskazanej w art. 456 ust. 1 pkt 1 ustawy PZP, w wysokości 10% wartości brutto niewykonanego zakresu umowy.</w:t>
      </w:r>
    </w:p>
    <w:p w14:paraId="29D96CF1" w14:textId="76E072B3" w:rsidR="007F0261" w:rsidRPr="007F0261" w:rsidRDefault="007F0261" w:rsidP="007F0261">
      <w:pPr>
        <w:widowControl w:val="0"/>
        <w:numPr>
          <w:ilvl w:val="3"/>
          <w:numId w:val="71"/>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7F0261">
        <w:rPr>
          <w:rFonts w:ascii="Times New Roman" w:eastAsia="Times New Roman" w:hAnsi="Times New Roman" w:cs="Times New Roman"/>
          <w:lang w:val="x-none"/>
        </w:rPr>
        <w:t xml:space="preserve">Zamawiający zastrzega sobie prawo do potrącenia ewentualnych kar umownych z należnej faktury </w:t>
      </w:r>
      <w:r w:rsidR="00C61A31">
        <w:rPr>
          <w:rFonts w:ascii="Times New Roman" w:eastAsia="Times New Roman" w:hAnsi="Times New Roman" w:cs="Times New Roman"/>
        </w:rPr>
        <w:t xml:space="preserve">częściowej </w:t>
      </w:r>
      <w:r w:rsidRPr="007F0261">
        <w:rPr>
          <w:rFonts w:ascii="Times New Roman" w:eastAsia="Times New Roman" w:hAnsi="Times New Roman" w:cs="Times New Roman"/>
          <w:lang w:val="x-none"/>
        </w:rPr>
        <w:t>lub innych ewentualnych wierzytelności Wykonawcy względem Zamawiającego, na co Wykonawca wyraża zgodę.</w:t>
      </w:r>
    </w:p>
    <w:p w14:paraId="153531E5" w14:textId="6920BB50" w:rsidR="007F0261" w:rsidRPr="007F0261" w:rsidRDefault="007F0261" w:rsidP="007F0261">
      <w:pPr>
        <w:widowControl w:val="0"/>
        <w:numPr>
          <w:ilvl w:val="3"/>
          <w:numId w:val="71"/>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7F0261">
        <w:rPr>
          <w:rFonts w:ascii="Times New Roman" w:eastAsia="Times New Roman" w:hAnsi="Times New Roman" w:cs="Times New Roman"/>
          <w:lang w:val="x-none"/>
        </w:rPr>
        <w:t xml:space="preserve">Jeżeli zastrzeżona w niniejszej umowie kara umowna nie pokrywa poniesionej szkody, Strona, która poniosła szkodę może dochodzić na zasadach ogólnych odszkodowania uzupełniającego, przy czym kara umowna wskazana w ust. 2 </w:t>
      </w:r>
      <w:r w:rsidR="00EA172C">
        <w:rPr>
          <w:rFonts w:ascii="Times New Roman" w:eastAsia="Times New Roman" w:hAnsi="Times New Roman" w:cs="Times New Roman"/>
        </w:rPr>
        <w:t xml:space="preserve">oraz 3 powyżej, </w:t>
      </w:r>
      <w:r w:rsidRPr="007F0261">
        <w:rPr>
          <w:rFonts w:ascii="Times New Roman" w:eastAsia="Times New Roman" w:hAnsi="Times New Roman" w:cs="Times New Roman"/>
          <w:lang w:val="x-none"/>
        </w:rPr>
        <w:t>ma</w:t>
      </w:r>
      <w:r w:rsidR="00C61A31">
        <w:rPr>
          <w:rFonts w:ascii="Times New Roman" w:eastAsia="Times New Roman" w:hAnsi="Times New Roman" w:cs="Times New Roman"/>
        </w:rPr>
        <w:t>ją</w:t>
      </w:r>
      <w:r w:rsidRPr="007F0261">
        <w:rPr>
          <w:rFonts w:ascii="Times New Roman" w:eastAsia="Times New Roman" w:hAnsi="Times New Roman" w:cs="Times New Roman"/>
          <w:lang w:val="x-none"/>
        </w:rPr>
        <w:t xml:space="preserve"> charakter </w:t>
      </w:r>
      <w:proofErr w:type="spellStart"/>
      <w:r w:rsidRPr="007F0261">
        <w:rPr>
          <w:rFonts w:ascii="Times New Roman" w:eastAsia="Times New Roman" w:hAnsi="Times New Roman" w:cs="Times New Roman"/>
          <w:lang w:val="x-none"/>
        </w:rPr>
        <w:t>zaliczalny</w:t>
      </w:r>
      <w:proofErr w:type="spellEnd"/>
      <w:r w:rsidRPr="007F0261">
        <w:rPr>
          <w:rFonts w:ascii="Times New Roman" w:eastAsia="Times New Roman" w:hAnsi="Times New Roman" w:cs="Times New Roman"/>
          <w:lang w:val="x-none"/>
        </w:rPr>
        <w:t xml:space="preserve"> na poczet rzeczonego odszkodowania.</w:t>
      </w:r>
    </w:p>
    <w:p w14:paraId="34C7D796" w14:textId="77777777" w:rsidR="007F0261" w:rsidRPr="007F0261" w:rsidRDefault="007F0261" w:rsidP="007F0261">
      <w:pPr>
        <w:widowControl w:val="0"/>
        <w:numPr>
          <w:ilvl w:val="3"/>
          <w:numId w:val="71"/>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7F0261">
        <w:rPr>
          <w:rFonts w:ascii="Times New Roman" w:eastAsia="Times New Roman" w:hAnsi="Times New Roman" w:cs="Times New Roman"/>
          <w:lang w:val="x-none"/>
        </w:rPr>
        <w:t>Roszczenie o zapłatę kar umownych staje się wymagalne począwszy od dnia następnego po dniu, w którym miały miejsce okoliczności określone w niniejszej umowie, stanowiące podstawę ich naliczenia.</w:t>
      </w:r>
    </w:p>
    <w:p w14:paraId="71A67493" w14:textId="77777777" w:rsidR="007F0261" w:rsidRPr="007F0261" w:rsidRDefault="007F0261" w:rsidP="007F0261">
      <w:pPr>
        <w:widowControl w:val="0"/>
        <w:numPr>
          <w:ilvl w:val="3"/>
          <w:numId w:val="71"/>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7F0261">
        <w:rPr>
          <w:rFonts w:ascii="Times New Roman" w:eastAsia="Times New Roman" w:hAnsi="Times New Roman" w:cs="Times New Roman"/>
          <w:lang w:val="x-none"/>
        </w:rPr>
        <w:t>Zapłata kar umownych nie zwalnia Wykonawcy od obowiązku wykonania umowy.</w:t>
      </w:r>
    </w:p>
    <w:p w14:paraId="19D31880" w14:textId="77777777" w:rsidR="007F0261" w:rsidRPr="007F0261" w:rsidRDefault="007F0261" w:rsidP="007F0261">
      <w:pPr>
        <w:widowControl w:val="0"/>
        <w:numPr>
          <w:ilvl w:val="3"/>
          <w:numId w:val="71"/>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7F0261">
        <w:rPr>
          <w:rFonts w:ascii="Times New Roman" w:eastAsia="Times New Roman" w:hAnsi="Times New Roman" w:cs="Times New Roman"/>
          <w:lang w:val="x-none"/>
        </w:rPr>
        <w:t>Wykonawcy nie przysługuje odszkodowanie za odstąpienie Zamawiającego od umowy z przyczyn, za które Zamawiający nie ponosi odpowiedzialności.</w:t>
      </w:r>
    </w:p>
    <w:p w14:paraId="525FABF5" w14:textId="77777777" w:rsidR="007F0261" w:rsidRPr="007F0261" w:rsidRDefault="007F0261" w:rsidP="007F0261">
      <w:pPr>
        <w:widowControl w:val="0"/>
        <w:numPr>
          <w:ilvl w:val="3"/>
          <w:numId w:val="71"/>
        </w:numPr>
        <w:tabs>
          <w:tab w:val="left" w:pos="426"/>
        </w:tabs>
        <w:spacing w:after="0" w:line="240" w:lineRule="auto"/>
        <w:ind w:left="426" w:hanging="426"/>
        <w:contextualSpacing/>
        <w:jc w:val="both"/>
        <w:rPr>
          <w:rFonts w:ascii="Times New Roman" w:eastAsia="Times New Roman" w:hAnsi="Times New Roman" w:cs="Times New Roman"/>
          <w:lang w:val="x-none"/>
        </w:rPr>
      </w:pPr>
      <w:r w:rsidRPr="007F0261">
        <w:rPr>
          <w:rFonts w:ascii="Times New Roman" w:eastAsia="Times New Roman" w:hAnsi="Times New Roman" w:cs="Times New Roman"/>
          <w:lang w:val="x-none"/>
        </w:rPr>
        <w:t>W przypadku odstąpienia od umowy, Strony zachowują prawo egzekucji kar umownych.</w:t>
      </w:r>
    </w:p>
    <w:p w14:paraId="05A63C1A" w14:textId="77777777" w:rsidR="00961132" w:rsidRDefault="00961132" w:rsidP="007F0261">
      <w:pPr>
        <w:widowControl w:val="0"/>
        <w:tabs>
          <w:tab w:val="left" w:pos="2712"/>
          <w:tab w:val="center" w:pos="4535"/>
        </w:tabs>
        <w:spacing w:after="0" w:line="240" w:lineRule="auto"/>
        <w:jc w:val="center"/>
        <w:rPr>
          <w:rFonts w:ascii="Times New Roman" w:eastAsia="Times New Roman" w:hAnsi="Times New Roman" w:cs="Times New Roman"/>
          <w:b/>
          <w:bCs/>
          <w:lang w:eastAsia="pl-PL"/>
        </w:rPr>
      </w:pPr>
    </w:p>
    <w:p w14:paraId="65F7C2EC" w14:textId="77777777" w:rsidR="00961132" w:rsidRDefault="00961132" w:rsidP="007F0261">
      <w:pPr>
        <w:widowControl w:val="0"/>
        <w:tabs>
          <w:tab w:val="left" w:pos="2712"/>
          <w:tab w:val="center" w:pos="4535"/>
        </w:tabs>
        <w:spacing w:after="0" w:line="240" w:lineRule="auto"/>
        <w:jc w:val="center"/>
        <w:rPr>
          <w:rFonts w:ascii="Times New Roman" w:eastAsia="Times New Roman" w:hAnsi="Times New Roman" w:cs="Times New Roman"/>
          <w:b/>
          <w:bCs/>
          <w:lang w:eastAsia="pl-PL"/>
        </w:rPr>
      </w:pPr>
    </w:p>
    <w:p w14:paraId="3D1B49EC" w14:textId="740E5C4C" w:rsidR="007F0261" w:rsidRPr="007F0261" w:rsidRDefault="007F0261" w:rsidP="007F0261">
      <w:pPr>
        <w:widowControl w:val="0"/>
        <w:tabs>
          <w:tab w:val="left" w:pos="2712"/>
          <w:tab w:val="center" w:pos="4535"/>
        </w:tabs>
        <w:spacing w:after="0" w:line="240" w:lineRule="auto"/>
        <w:jc w:val="center"/>
        <w:rPr>
          <w:rFonts w:ascii="Times New Roman" w:eastAsia="Times New Roman" w:hAnsi="Times New Roman" w:cs="Times New Roman"/>
          <w:b/>
          <w:bCs/>
          <w:lang w:eastAsia="pl-PL"/>
        </w:rPr>
      </w:pPr>
      <w:r w:rsidRPr="007F0261">
        <w:rPr>
          <w:rFonts w:ascii="Times New Roman" w:eastAsia="Times New Roman" w:hAnsi="Times New Roman" w:cs="Times New Roman"/>
          <w:b/>
          <w:bCs/>
          <w:lang w:eastAsia="pl-PL"/>
        </w:rPr>
        <w:t>§ 8</w:t>
      </w:r>
    </w:p>
    <w:p w14:paraId="389B2498" w14:textId="72300ABE" w:rsidR="00AC3507" w:rsidRPr="00AC3507" w:rsidRDefault="00AC3507" w:rsidP="00AC3507">
      <w:pPr>
        <w:widowControl w:val="0"/>
        <w:numPr>
          <w:ilvl w:val="0"/>
          <w:numId w:val="68"/>
        </w:numPr>
        <w:suppressAutoHyphens w:val="0"/>
        <w:spacing w:after="0" w:line="240" w:lineRule="auto"/>
        <w:ind w:left="426" w:hanging="426"/>
        <w:jc w:val="both"/>
        <w:rPr>
          <w:rFonts w:ascii="Times New Roman" w:hAnsi="Times New Roman" w:cs="Times New Roman"/>
        </w:rPr>
      </w:pPr>
      <w:r w:rsidRPr="00AC3507">
        <w:rPr>
          <w:rFonts w:ascii="Times New Roman" w:hAnsi="Times New Roman" w:cs="Times New Roman"/>
        </w:rPr>
        <w:lastRenderedPageBreak/>
        <w:t>Wszelkie uzupełnienia i zmiany niniejszej umowy wymagają formy pisemnej pod rygorem nieważności, przy czym Strony przewidują możliwość wprowadzenia zmian postanowień zawartej umowy w stosunku do treści przedłożonej w niniejszym postępowaniu oferty, przy zachowaniu niezmiennej ceny Strony dopuszczają</w:t>
      </w:r>
      <w:r w:rsidRPr="00AC3507">
        <w:rPr>
          <w:rFonts w:ascii="Times New Roman" w:hAnsi="Times New Roman" w:cs="Times New Roman"/>
          <w:highlight w:val="white"/>
        </w:rPr>
        <w:t xml:space="preserve">, poza zmianami wskazanymi w </w:t>
      </w:r>
      <w:r>
        <w:rPr>
          <w:rFonts w:ascii="Times New Roman" w:hAnsi="Times New Roman" w:cs="Times New Roman"/>
          <w:highlight w:val="white"/>
        </w:rPr>
        <w:t xml:space="preserve">ust. </w:t>
      </w:r>
      <w:r w:rsidRPr="00AC3507">
        <w:rPr>
          <w:rFonts w:ascii="Times New Roman" w:hAnsi="Times New Roman" w:cs="Times New Roman"/>
          <w:highlight w:val="white"/>
        </w:rPr>
        <w:t xml:space="preserve">3 </w:t>
      </w:r>
      <w:r>
        <w:rPr>
          <w:rFonts w:ascii="Times New Roman" w:hAnsi="Times New Roman" w:cs="Times New Roman"/>
          <w:highlight w:val="white"/>
        </w:rPr>
        <w:t>niniejszego paragrafu</w:t>
      </w:r>
      <w:r w:rsidRPr="00AC3507">
        <w:rPr>
          <w:rFonts w:ascii="Times New Roman" w:hAnsi="Times New Roman" w:cs="Times New Roman"/>
          <w:highlight w:val="white"/>
        </w:rPr>
        <w:t xml:space="preserve"> umowy oraz art. 455 ust. 1 ust. 2 – 4 oraz ust 2 ustawy PZP, możliwość zmiany umowy bez obowiązku przeprowadzania nowego postępowania w </w:t>
      </w:r>
      <w:r w:rsidRPr="00AC3507">
        <w:rPr>
          <w:rFonts w:ascii="Times New Roman" w:hAnsi="Times New Roman" w:cs="Times New Roman"/>
          <w:bCs/>
        </w:rPr>
        <w:t>następujących</w:t>
      </w:r>
      <w:r w:rsidRPr="00AC3507">
        <w:rPr>
          <w:rFonts w:ascii="Times New Roman" w:hAnsi="Times New Roman" w:cs="Times New Roman"/>
          <w:highlight w:val="white"/>
        </w:rPr>
        <w:t xml:space="preserve"> przypadkach</w:t>
      </w:r>
      <w:r w:rsidRPr="00AC3507">
        <w:rPr>
          <w:rFonts w:ascii="Times New Roman" w:hAnsi="Times New Roman" w:cs="Times New Roman"/>
        </w:rPr>
        <w:t>:</w:t>
      </w:r>
    </w:p>
    <w:p w14:paraId="3A5E825C" w14:textId="61D3B339" w:rsidR="007F0261" w:rsidRPr="007F0261" w:rsidRDefault="007F0261" w:rsidP="007F0261">
      <w:pPr>
        <w:widowControl w:val="0"/>
        <w:numPr>
          <w:ilvl w:val="1"/>
          <w:numId w:val="77"/>
        </w:numPr>
        <w:tabs>
          <w:tab w:val="left" w:pos="851"/>
        </w:tabs>
        <w:spacing w:after="0" w:line="240" w:lineRule="auto"/>
        <w:ind w:left="851" w:hanging="425"/>
        <w:jc w:val="both"/>
        <w:rPr>
          <w:rFonts w:ascii="Times New Roman" w:eastAsia="Times New Roman" w:hAnsi="Times New Roman" w:cs="Times New Roman"/>
          <w:bCs/>
          <w:lang w:eastAsia="pl-PL"/>
        </w:rPr>
      </w:pPr>
      <w:r w:rsidRPr="007F0261">
        <w:rPr>
          <w:rFonts w:ascii="Times New Roman" w:eastAsia="Times New Roman" w:hAnsi="Times New Roman" w:cs="Times New Roman"/>
          <w:bCs/>
          <w:lang w:eastAsia="pl-PL"/>
        </w:rPr>
        <w:t xml:space="preserve">zmiany terminu realizacji zamówienia, w tym terminów poszczególnych wydarzeń objętych usługą cateringową – ze względu na przyczyny leżące po stronie Zamawiającego, dotyczące w szczególności nieprzewidzianego braku środków przeznaczonych na realizację zamówienia oraz inne niezawinione przez Strony przyczyny będące konsekwencją zaistnienia zdarzeń spowodowanych przez </w:t>
      </w:r>
      <w:r w:rsidRPr="007F0261">
        <w:rPr>
          <w:rFonts w:ascii="Times New Roman" w:eastAsia="Times New Roman" w:hAnsi="Times New Roman" w:cs="Times New Roman"/>
          <w:bCs/>
          <w:i/>
          <w:lang w:eastAsia="pl-PL"/>
        </w:rPr>
        <w:t xml:space="preserve">siłę wyższą </w:t>
      </w:r>
      <w:r w:rsidRPr="007F0261">
        <w:rPr>
          <w:rFonts w:ascii="Times New Roman" w:eastAsia="Times New Roman" w:hAnsi="Times New Roman" w:cs="Times New Roman"/>
          <w:bCs/>
          <w:lang w:eastAsia="pl-PL"/>
        </w:rPr>
        <w:t>w rozumieniu § 9 niniejszej umowy. O zmianie terminu Zamawiający powiadomi pisemnie Wykon</w:t>
      </w:r>
      <w:r w:rsidR="009508B7">
        <w:rPr>
          <w:rFonts w:ascii="Times New Roman" w:eastAsia="Times New Roman" w:hAnsi="Times New Roman" w:cs="Times New Roman"/>
          <w:bCs/>
          <w:lang w:eastAsia="pl-PL"/>
        </w:rPr>
        <w:t>awcę ze stosownym wyprzedzeniem,</w:t>
      </w:r>
    </w:p>
    <w:p w14:paraId="56BBD2FF" w14:textId="77777777" w:rsidR="007F0261" w:rsidRPr="007F0261" w:rsidRDefault="007F0261" w:rsidP="007F0261">
      <w:pPr>
        <w:widowControl w:val="0"/>
        <w:numPr>
          <w:ilvl w:val="1"/>
          <w:numId w:val="77"/>
        </w:numPr>
        <w:tabs>
          <w:tab w:val="left" w:pos="851"/>
        </w:tabs>
        <w:spacing w:after="0" w:line="240" w:lineRule="auto"/>
        <w:ind w:left="851" w:hanging="425"/>
        <w:jc w:val="both"/>
        <w:rPr>
          <w:rFonts w:ascii="Times New Roman" w:eastAsia="Times New Roman" w:hAnsi="Times New Roman" w:cs="Times New Roman"/>
          <w:bCs/>
          <w:lang w:eastAsia="pl-PL"/>
        </w:rPr>
      </w:pPr>
      <w:r w:rsidRPr="007F0261">
        <w:rPr>
          <w:rFonts w:ascii="Times New Roman" w:eastAsia="Times New Roman" w:hAnsi="Times New Roman" w:cs="Times New Roman"/>
          <w:bCs/>
          <w:lang w:eastAsia="pl-PL"/>
        </w:rPr>
        <w:t>zmian postanowień odnoszących się do zakresu usługi cateringowej objętej niniejszą umową w stosunku do treści przedłożonej w niniejszym postępowaniu oferty skutkujących zmianą wynagrodzenia umownego, w przypadku:</w:t>
      </w:r>
    </w:p>
    <w:p w14:paraId="7E9A56BA" w14:textId="2D61F29F" w:rsidR="007F0261" w:rsidRPr="007F0261" w:rsidRDefault="007F0261" w:rsidP="007F0261">
      <w:pPr>
        <w:widowControl w:val="0"/>
        <w:numPr>
          <w:ilvl w:val="2"/>
          <w:numId w:val="77"/>
        </w:numPr>
        <w:tabs>
          <w:tab w:val="left" w:pos="1560"/>
        </w:tabs>
        <w:spacing w:after="0" w:line="240" w:lineRule="auto"/>
        <w:jc w:val="both"/>
        <w:rPr>
          <w:rFonts w:ascii="Times New Roman" w:eastAsia="Times New Roman" w:hAnsi="Times New Roman" w:cs="Times New Roman"/>
          <w:bCs/>
          <w:lang w:val="x-none" w:eastAsia="pl-PL"/>
        </w:rPr>
      </w:pPr>
      <w:r w:rsidRPr="007F0261">
        <w:rPr>
          <w:rFonts w:ascii="Times New Roman" w:eastAsia="Times New Roman" w:hAnsi="Times New Roman" w:cs="Times New Roman"/>
          <w:bCs/>
          <w:lang w:eastAsia="pl-PL"/>
        </w:rPr>
        <w:t xml:space="preserve">całkowitej rezygnacji z organizacji poszczególnej </w:t>
      </w:r>
      <w:r w:rsidR="0025122C">
        <w:rPr>
          <w:rFonts w:ascii="Times New Roman" w:eastAsia="Times New Roman" w:hAnsi="Times New Roman" w:cs="Times New Roman"/>
          <w:bCs/>
          <w:lang w:eastAsia="pl-PL"/>
        </w:rPr>
        <w:t>uroczystości</w:t>
      </w:r>
      <w:r w:rsidRPr="007F0261">
        <w:rPr>
          <w:rFonts w:ascii="Times New Roman" w:eastAsia="Times New Roman" w:hAnsi="Times New Roman" w:cs="Times New Roman"/>
          <w:bCs/>
          <w:lang w:eastAsia="pl-PL"/>
        </w:rPr>
        <w:t xml:space="preserve"> lub zmiany organizacyjnej </w:t>
      </w:r>
      <w:r w:rsidR="0025122C">
        <w:rPr>
          <w:rFonts w:ascii="Times New Roman" w:eastAsia="Times New Roman" w:hAnsi="Times New Roman" w:cs="Times New Roman"/>
          <w:bCs/>
          <w:lang w:eastAsia="pl-PL"/>
        </w:rPr>
        <w:t xml:space="preserve">uroczystości </w:t>
      </w:r>
      <w:r w:rsidRPr="007F0261">
        <w:rPr>
          <w:rFonts w:ascii="Times New Roman" w:eastAsia="Times New Roman" w:hAnsi="Times New Roman" w:cs="Times New Roman"/>
          <w:bCs/>
          <w:lang w:eastAsia="pl-PL"/>
        </w:rPr>
        <w:t>skutkującej zmniejszeniem maksym</w:t>
      </w:r>
      <w:r w:rsidR="0025122C">
        <w:rPr>
          <w:rFonts w:ascii="Times New Roman" w:eastAsia="Times New Roman" w:hAnsi="Times New Roman" w:cs="Times New Roman"/>
          <w:bCs/>
          <w:lang w:eastAsia="pl-PL"/>
        </w:rPr>
        <w:t xml:space="preserve">alnego wynagrodzenia Wykonawcy </w:t>
      </w:r>
      <w:r w:rsidRPr="007F0261">
        <w:rPr>
          <w:rFonts w:ascii="Times New Roman" w:eastAsia="Times New Roman" w:hAnsi="Times New Roman" w:cs="Times New Roman"/>
          <w:bCs/>
          <w:lang w:eastAsia="pl-PL"/>
        </w:rPr>
        <w:t xml:space="preserve">o wartość ceny jednostkowej anulowanej poszczególnej </w:t>
      </w:r>
      <w:r w:rsidR="0025122C">
        <w:rPr>
          <w:rFonts w:ascii="Times New Roman" w:eastAsia="Times New Roman" w:hAnsi="Times New Roman" w:cs="Times New Roman"/>
          <w:bCs/>
          <w:lang w:eastAsia="pl-PL"/>
        </w:rPr>
        <w:t xml:space="preserve">uroczystości określonej </w:t>
      </w:r>
      <w:r w:rsidRPr="007F0261">
        <w:rPr>
          <w:rFonts w:ascii="Times New Roman" w:eastAsia="Times New Roman" w:hAnsi="Times New Roman" w:cs="Times New Roman"/>
          <w:bCs/>
          <w:lang w:eastAsia="pl-PL"/>
        </w:rPr>
        <w:t>w Załączniku nr 2 do umowy,</w:t>
      </w:r>
    </w:p>
    <w:p w14:paraId="01FE1276" w14:textId="53170E8C" w:rsidR="007F0261" w:rsidRPr="007F0261" w:rsidRDefault="007F0261" w:rsidP="007F0261">
      <w:pPr>
        <w:widowControl w:val="0"/>
        <w:numPr>
          <w:ilvl w:val="2"/>
          <w:numId w:val="77"/>
        </w:numPr>
        <w:tabs>
          <w:tab w:val="left" w:pos="1560"/>
        </w:tabs>
        <w:spacing w:after="0" w:line="240" w:lineRule="auto"/>
        <w:jc w:val="both"/>
        <w:rPr>
          <w:rFonts w:ascii="Times New Roman" w:eastAsia="Times New Roman" w:hAnsi="Times New Roman" w:cs="Times New Roman"/>
          <w:bCs/>
          <w:lang w:eastAsia="pl-PL"/>
        </w:rPr>
      </w:pPr>
      <w:r w:rsidRPr="007F0261">
        <w:rPr>
          <w:rFonts w:ascii="Times New Roman" w:eastAsia="Times New Roman" w:hAnsi="Times New Roman" w:cs="Times New Roman"/>
          <w:bCs/>
          <w:lang w:eastAsia="pl-PL"/>
        </w:rPr>
        <w:t xml:space="preserve">zmiany menu na poszczególne </w:t>
      </w:r>
      <w:r w:rsidR="0025122C">
        <w:rPr>
          <w:rFonts w:ascii="Times New Roman" w:eastAsia="Times New Roman" w:hAnsi="Times New Roman" w:cs="Times New Roman"/>
          <w:bCs/>
          <w:lang w:eastAsia="pl-PL"/>
        </w:rPr>
        <w:t xml:space="preserve">uroczystości </w:t>
      </w:r>
      <w:r w:rsidRPr="007F0261">
        <w:rPr>
          <w:rFonts w:ascii="Times New Roman" w:eastAsia="Times New Roman" w:hAnsi="Times New Roman" w:cs="Times New Roman"/>
          <w:bCs/>
          <w:lang w:eastAsia="pl-PL"/>
        </w:rPr>
        <w:t>w stosunku do menu opisanego w Załączniku nr 1 do umowy na inny rodzaj menu, który został opisany w ww. Załączniku,</w:t>
      </w:r>
    </w:p>
    <w:p w14:paraId="0B16FA22" w14:textId="5FF7CA8F" w:rsidR="007F0261" w:rsidRPr="007F0261" w:rsidRDefault="007F0261" w:rsidP="007F0261">
      <w:pPr>
        <w:widowControl w:val="0"/>
        <w:numPr>
          <w:ilvl w:val="2"/>
          <w:numId w:val="77"/>
        </w:numPr>
        <w:tabs>
          <w:tab w:val="left" w:pos="1560"/>
        </w:tabs>
        <w:spacing w:after="0" w:line="240" w:lineRule="auto"/>
        <w:jc w:val="both"/>
        <w:rPr>
          <w:rFonts w:ascii="Times New Roman" w:eastAsia="Times New Roman" w:hAnsi="Times New Roman" w:cs="Times New Roman"/>
          <w:bCs/>
          <w:lang w:eastAsia="pl-PL"/>
        </w:rPr>
      </w:pPr>
      <w:r w:rsidRPr="007F0261">
        <w:rPr>
          <w:rFonts w:ascii="Times New Roman" w:eastAsia="Times New Roman" w:hAnsi="Times New Roman" w:cs="Times New Roman"/>
          <w:bCs/>
          <w:lang w:eastAsia="pl-PL"/>
        </w:rPr>
        <w:t xml:space="preserve">zmiany posiłków poszczególnych </w:t>
      </w:r>
      <w:r w:rsidR="0025122C">
        <w:rPr>
          <w:rFonts w:ascii="Times New Roman" w:eastAsia="Times New Roman" w:hAnsi="Times New Roman" w:cs="Times New Roman"/>
          <w:bCs/>
          <w:lang w:eastAsia="pl-PL"/>
        </w:rPr>
        <w:t>uroczystości</w:t>
      </w:r>
      <w:r w:rsidRPr="007F0261">
        <w:rPr>
          <w:rFonts w:ascii="Times New Roman" w:eastAsia="Times New Roman" w:hAnsi="Times New Roman" w:cs="Times New Roman"/>
          <w:bCs/>
          <w:lang w:eastAsia="pl-PL"/>
        </w:rPr>
        <w:t xml:space="preserve">, w szczególności w razie </w:t>
      </w:r>
      <w:r w:rsidRPr="007F0261">
        <w:rPr>
          <w:rFonts w:ascii="Times New Roman" w:eastAsia="Times New Roman" w:hAnsi="Times New Roman" w:cs="Times New Roman"/>
          <w:bCs/>
          <w:color w:val="000000"/>
          <w:lang w:eastAsia="pl-PL"/>
        </w:rPr>
        <w:t xml:space="preserve">zmniejszenia rzeczywistej liczby uczestników danej </w:t>
      </w:r>
      <w:r w:rsidR="0025122C">
        <w:rPr>
          <w:rFonts w:ascii="Times New Roman" w:eastAsia="Times New Roman" w:hAnsi="Times New Roman" w:cs="Times New Roman"/>
          <w:bCs/>
          <w:color w:val="000000"/>
          <w:lang w:eastAsia="pl-PL"/>
        </w:rPr>
        <w:t>uroczystości</w:t>
      </w:r>
      <w:r w:rsidRPr="007F0261">
        <w:rPr>
          <w:rFonts w:ascii="Times New Roman" w:eastAsia="Times New Roman" w:hAnsi="Times New Roman" w:cs="Times New Roman"/>
          <w:bCs/>
          <w:color w:val="000000"/>
          <w:lang w:eastAsia="pl-PL"/>
        </w:rPr>
        <w:t xml:space="preserve"> względem zgłoszonej Wykonawcy zgodnie z treścią § 3 ust. 4 umowy,</w:t>
      </w:r>
    </w:p>
    <w:p w14:paraId="0B86A5DA" w14:textId="333025E5" w:rsidR="007F0261" w:rsidRPr="007F0261" w:rsidRDefault="007F0261" w:rsidP="007F0261">
      <w:pPr>
        <w:widowControl w:val="0"/>
        <w:numPr>
          <w:ilvl w:val="2"/>
          <w:numId w:val="77"/>
        </w:numPr>
        <w:tabs>
          <w:tab w:val="left" w:pos="1560"/>
        </w:tabs>
        <w:spacing w:after="0" w:line="240" w:lineRule="auto"/>
        <w:jc w:val="both"/>
        <w:rPr>
          <w:rFonts w:ascii="Times New Roman" w:eastAsia="Times New Roman" w:hAnsi="Times New Roman" w:cs="Times New Roman"/>
          <w:bCs/>
          <w:lang w:eastAsia="pl-PL"/>
        </w:rPr>
      </w:pPr>
      <w:r w:rsidRPr="007F0261">
        <w:rPr>
          <w:rFonts w:ascii="Times New Roman" w:eastAsia="Times New Roman" w:hAnsi="Times New Roman" w:cs="Times New Roman"/>
          <w:bCs/>
          <w:lang w:eastAsia="pl-PL"/>
        </w:rPr>
        <w:t>konieczności</w:t>
      </w:r>
      <w:r w:rsidR="00C226C2">
        <w:rPr>
          <w:rFonts w:ascii="Times New Roman" w:eastAsia="Times New Roman" w:hAnsi="Times New Roman" w:cs="Times New Roman"/>
          <w:bCs/>
          <w:lang w:eastAsia="pl-PL"/>
        </w:rPr>
        <w:t xml:space="preserve"> </w:t>
      </w:r>
      <w:r w:rsidRPr="007F0261">
        <w:rPr>
          <w:rFonts w:ascii="Times New Roman" w:eastAsia="Times New Roman" w:hAnsi="Times New Roman" w:cs="Times New Roman"/>
          <w:bCs/>
          <w:lang w:eastAsia="pl-PL"/>
        </w:rPr>
        <w:t xml:space="preserve">organizacji innej </w:t>
      </w:r>
      <w:r w:rsidR="0025122C">
        <w:rPr>
          <w:rFonts w:ascii="Times New Roman" w:eastAsia="Times New Roman" w:hAnsi="Times New Roman" w:cs="Times New Roman"/>
          <w:bCs/>
          <w:lang w:eastAsia="pl-PL"/>
        </w:rPr>
        <w:t>uroczystości</w:t>
      </w:r>
      <w:r w:rsidRPr="007F0261">
        <w:rPr>
          <w:rFonts w:ascii="Times New Roman" w:eastAsia="Times New Roman" w:hAnsi="Times New Roman" w:cs="Times New Roman"/>
          <w:bCs/>
          <w:lang w:eastAsia="pl-PL"/>
        </w:rPr>
        <w:t xml:space="preserve"> niż wskazanej w § 1 ust. 2 umowy,</w:t>
      </w:r>
    </w:p>
    <w:p w14:paraId="479548D8" w14:textId="2C777B7F" w:rsidR="007F0261" w:rsidRPr="007F0261" w:rsidRDefault="007F0261" w:rsidP="007F0261">
      <w:pPr>
        <w:widowControl w:val="0"/>
        <w:numPr>
          <w:ilvl w:val="1"/>
          <w:numId w:val="77"/>
        </w:numPr>
        <w:tabs>
          <w:tab w:val="left" w:pos="851"/>
        </w:tabs>
        <w:spacing w:after="0" w:line="240" w:lineRule="auto"/>
        <w:ind w:left="851" w:hanging="425"/>
        <w:jc w:val="both"/>
        <w:rPr>
          <w:rFonts w:ascii="Times New Roman" w:eastAsia="Times New Roman" w:hAnsi="Times New Roman" w:cs="Times New Roman"/>
          <w:bCs/>
          <w:lang w:eastAsia="pl-PL"/>
        </w:rPr>
      </w:pPr>
      <w:r w:rsidRPr="007F0261">
        <w:rPr>
          <w:rFonts w:ascii="Times New Roman" w:eastAsia="Times New Roman" w:hAnsi="Times New Roman" w:cs="Times New Roman"/>
          <w:bCs/>
          <w:lang w:eastAsia="pl-PL"/>
        </w:rPr>
        <w:t>zmiany podwykonawcy (o ile został przewidziany w procesie realizacji zamówienia) w szczególności ze względów losowych lub innych korzystnych dla Zamawiającego,</w:t>
      </w:r>
      <w:r w:rsidR="009508B7">
        <w:rPr>
          <w:rFonts w:ascii="Times New Roman" w:eastAsia="Times New Roman" w:hAnsi="Times New Roman" w:cs="Times New Roman"/>
          <w:bCs/>
          <w:lang w:eastAsia="pl-PL"/>
        </w:rPr>
        <w:t xml:space="preserve"> z uwzględnieniem § 2 ust. 10 umowy,</w:t>
      </w:r>
    </w:p>
    <w:p w14:paraId="45185AF1" w14:textId="77777777" w:rsidR="007F0261" w:rsidRPr="007F0261" w:rsidRDefault="007F0261" w:rsidP="007F0261">
      <w:pPr>
        <w:widowControl w:val="0"/>
        <w:numPr>
          <w:ilvl w:val="1"/>
          <w:numId w:val="77"/>
        </w:numPr>
        <w:tabs>
          <w:tab w:val="left" w:pos="851"/>
        </w:tabs>
        <w:spacing w:after="0" w:line="240" w:lineRule="auto"/>
        <w:ind w:left="851" w:hanging="425"/>
        <w:jc w:val="both"/>
        <w:rPr>
          <w:rFonts w:ascii="Times New Roman" w:eastAsia="Times New Roman" w:hAnsi="Times New Roman" w:cs="Times New Roman"/>
          <w:bCs/>
          <w:lang w:eastAsia="pl-PL"/>
        </w:rPr>
      </w:pPr>
      <w:r w:rsidRPr="007F0261">
        <w:rPr>
          <w:rFonts w:ascii="Times New Roman" w:eastAsia="Times New Roman" w:hAnsi="Times New Roman" w:cs="Times New Roman"/>
          <w:bCs/>
          <w:lang w:eastAsia="pl-PL"/>
        </w:rPr>
        <w:t xml:space="preserve">zmiany miejsca świadczenia usług wskazanego w zawartym w SWZ i jego załącznikach harmonogramie – ze względu na przyczyny leżące po stronie Zamawiającego, w związku z brakiem możliwości udostępnienia </w:t>
      </w:r>
      <w:proofErr w:type="spellStart"/>
      <w:r w:rsidRPr="007F0261">
        <w:rPr>
          <w:rFonts w:ascii="Times New Roman" w:eastAsia="Times New Roman" w:hAnsi="Times New Roman" w:cs="Times New Roman"/>
          <w:bCs/>
          <w:lang w:eastAsia="pl-PL"/>
        </w:rPr>
        <w:t>sal</w:t>
      </w:r>
      <w:proofErr w:type="spellEnd"/>
      <w:r w:rsidRPr="007F0261">
        <w:rPr>
          <w:rFonts w:ascii="Times New Roman" w:eastAsia="Times New Roman" w:hAnsi="Times New Roman" w:cs="Times New Roman"/>
          <w:bCs/>
          <w:lang w:eastAsia="pl-PL"/>
        </w:rPr>
        <w:t xml:space="preserve">/pomieszczeń zarezerwowanych przed wszczęciem postępowania o udzielenie niniejszego zamówienia. </w:t>
      </w:r>
    </w:p>
    <w:p w14:paraId="5265A5A5" w14:textId="77777777" w:rsidR="007F0261" w:rsidRPr="007F0261" w:rsidRDefault="007F0261" w:rsidP="007F0261">
      <w:pPr>
        <w:widowControl w:val="0"/>
        <w:numPr>
          <w:ilvl w:val="0"/>
          <w:numId w:val="68"/>
        </w:numPr>
        <w:suppressAutoHyphens w:val="0"/>
        <w:spacing w:after="0" w:line="240" w:lineRule="auto"/>
        <w:ind w:left="426" w:hanging="426"/>
        <w:jc w:val="both"/>
        <w:rPr>
          <w:rFonts w:ascii="Times New Roman" w:eastAsia="Times New Roman" w:hAnsi="Times New Roman" w:cs="Times New Roman"/>
          <w:bCs/>
          <w:color w:val="000000"/>
          <w:lang w:eastAsia="pl-PL"/>
        </w:rPr>
      </w:pPr>
      <w:r w:rsidRPr="007F0261">
        <w:rPr>
          <w:rFonts w:ascii="Times New Roman" w:eastAsia="Times New Roman" w:hAnsi="Times New Roman" w:cs="Times New Roman"/>
          <w:bCs/>
          <w:color w:val="000000"/>
          <w:lang w:eastAsia="pl-PL"/>
        </w:rPr>
        <w:t xml:space="preserve">Zmiany, o których mowa </w:t>
      </w:r>
      <w:r w:rsidRPr="007F0261">
        <w:rPr>
          <w:rFonts w:ascii="Times New Roman" w:eastAsia="Times New Roman" w:hAnsi="Times New Roman" w:cs="Times New Roman"/>
          <w:lang w:eastAsia="pl-PL"/>
        </w:rPr>
        <w:t>w ust. 1.2, mogą zostać wprowadzone z uwzględnieniem poniższych zasad:</w:t>
      </w:r>
    </w:p>
    <w:p w14:paraId="20907978" w14:textId="77777777" w:rsidR="007F0261" w:rsidRPr="007F0261" w:rsidRDefault="007F0261" w:rsidP="007F0261">
      <w:pPr>
        <w:widowControl w:val="0"/>
        <w:numPr>
          <w:ilvl w:val="1"/>
          <w:numId w:val="68"/>
        </w:numPr>
        <w:suppressAutoHyphens w:val="0"/>
        <w:spacing w:after="0" w:line="240" w:lineRule="auto"/>
        <w:ind w:left="851" w:hanging="425"/>
        <w:jc w:val="both"/>
        <w:rPr>
          <w:rFonts w:ascii="Times New Roman" w:eastAsia="Times New Roman" w:hAnsi="Times New Roman" w:cs="Times New Roman"/>
          <w:bCs/>
          <w:color w:val="000000"/>
          <w:lang w:eastAsia="pl-PL"/>
        </w:rPr>
      </w:pPr>
      <w:r w:rsidRPr="007F0261">
        <w:rPr>
          <w:rFonts w:ascii="Times New Roman" w:eastAsia="Times New Roman" w:hAnsi="Times New Roman" w:cs="Times New Roman"/>
          <w:lang w:eastAsia="pl-PL"/>
        </w:rPr>
        <w:t>informacja o zmianach zostanie przekazana Wykonawcy za pośrednictwem poczty elektronicznej nie później niż w terminie 14 dni od daty zmienianej, anulowanej lub wprowadzanej imprezy</w:t>
      </w:r>
      <w:r w:rsidRPr="007F0261">
        <w:rPr>
          <w:rFonts w:ascii="Times New Roman" w:eastAsia="Times New Roman" w:hAnsi="Times New Roman" w:cs="Times New Roman"/>
          <w:bCs/>
          <w:color w:val="000000"/>
          <w:lang w:eastAsia="pl-PL"/>
        </w:rPr>
        <w:t>,</w:t>
      </w:r>
    </w:p>
    <w:p w14:paraId="6190B1DB" w14:textId="77777777" w:rsidR="007F0261" w:rsidRPr="007F0261" w:rsidRDefault="007F0261" w:rsidP="007F0261">
      <w:pPr>
        <w:widowControl w:val="0"/>
        <w:numPr>
          <w:ilvl w:val="1"/>
          <w:numId w:val="68"/>
        </w:numPr>
        <w:suppressAutoHyphens w:val="0"/>
        <w:spacing w:after="0" w:line="240" w:lineRule="auto"/>
        <w:ind w:left="851" w:hanging="425"/>
        <w:jc w:val="both"/>
        <w:rPr>
          <w:rFonts w:ascii="Times New Roman" w:eastAsia="Times New Roman" w:hAnsi="Times New Roman" w:cs="Times New Roman"/>
          <w:bCs/>
          <w:color w:val="000000"/>
          <w:lang w:eastAsia="pl-PL"/>
        </w:rPr>
      </w:pPr>
      <w:r w:rsidRPr="007F0261">
        <w:rPr>
          <w:rFonts w:ascii="Times New Roman" w:eastAsia="Times New Roman" w:hAnsi="Times New Roman" w:cs="Times New Roman"/>
          <w:lang w:eastAsia="pl-PL"/>
        </w:rPr>
        <w:t xml:space="preserve">ustalenie wartości wprowadzonych zmian nastąpi z </w:t>
      </w:r>
      <w:r w:rsidRPr="007F0261">
        <w:rPr>
          <w:rFonts w:ascii="Times New Roman" w:eastAsia="Times New Roman" w:hAnsi="Times New Roman" w:cs="Times New Roman"/>
          <w:bCs/>
          <w:lang w:eastAsia="pl-PL"/>
        </w:rPr>
        <w:t>uwzględnieniem cen jednostkowych podanych w Załączniku nr 2 do umowy,</w:t>
      </w:r>
    </w:p>
    <w:p w14:paraId="0704006B" w14:textId="2D020B6D" w:rsidR="007F0261" w:rsidRPr="007F0261" w:rsidRDefault="007F0261" w:rsidP="007F0261">
      <w:pPr>
        <w:widowControl w:val="0"/>
        <w:numPr>
          <w:ilvl w:val="1"/>
          <w:numId w:val="68"/>
        </w:numPr>
        <w:suppressAutoHyphens w:val="0"/>
        <w:spacing w:after="0" w:line="240" w:lineRule="auto"/>
        <w:ind w:left="851" w:hanging="425"/>
        <w:jc w:val="both"/>
        <w:rPr>
          <w:rFonts w:ascii="Times New Roman" w:eastAsia="Times New Roman" w:hAnsi="Times New Roman" w:cs="Times New Roman"/>
          <w:bCs/>
          <w:color w:val="000000"/>
          <w:lang w:eastAsia="pl-PL"/>
        </w:rPr>
      </w:pPr>
      <w:r w:rsidRPr="007F0261">
        <w:rPr>
          <w:rFonts w:ascii="Times New Roman" w:eastAsia="Times New Roman" w:hAnsi="Times New Roman" w:cs="Times New Roman"/>
          <w:bCs/>
          <w:color w:val="000000"/>
          <w:lang w:eastAsia="pl-PL"/>
        </w:rPr>
        <w:t>wprowadzone zmiany skutkujące zwiększeniem wynagrodzenia nie mogą przekroczyć</w:t>
      </w:r>
      <w:r w:rsidRPr="007F0261">
        <w:rPr>
          <w:rFonts w:ascii="Times New Roman" w:eastAsia="Times New Roman" w:hAnsi="Times New Roman" w:cs="Times New Roman"/>
          <w:color w:val="000000"/>
          <w:lang w:eastAsia="pl-PL"/>
        </w:rPr>
        <w:t xml:space="preserve"> 20% wynagrodzenia umownego określonego w § 3 ust. 2</w:t>
      </w:r>
      <w:r w:rsidR="00281437">
        <w:rPr>
          <w:rFonts w:ascii="Times New Roman" w:eastAsia="Times New Roman" w:hAnsi="Times New Roman" w:cs="Times New Roman"/>
          <w:color w:val="000000"/>
          <w:lang w:eastAsia="pl-PL"/>
        </w:rPr>
        <w:t xml:space="preserve"> umowy</w:t>
      </w:r>
      <w:r w:rsidRPr="007F0261">
        <w:rPr>
          <w:rFonts w:ascii="Times New Roman" w:eastAsia="Times New Roman" w:hAnsi="Times New Roman" w:cs="Times New Roman"/>
          <w:color w:val="000000"/>
          <w:lang w:eastAsia="pl-PL"/>
        </w:rPr>
        <w:t>.</w:t>
      </w:r>
    </w:p>
    <w:p w14:paraId="723DD840" w14:textId="77777777" w:rsidR="00AC3507" w:rsidRDefault="007F0261" w:rsidP="00AC3507">
      <w:pPr>
        <w:widowControl w:val="0"/>
        <w:numPr>
          <w:ilvl w:val="0"/>
          <w:numId w:val="68"/>
        </w:numPr>
        <w:suppressAutoHyphens w:val="0"/>
        <w:spacing w:after="0" w:line="240" w:lineRule="auto"/>
        <w:ind w:left="426" w:hanging="426"/>
        <w:jc w:val="both"/>
        <w:rPr>
          <w:rFonts w:ascii="Times New Roman" w:eastAsia="Times New Roman" w:hAnsi="Times New Roman" w:cs="Times New Roman"/>
          <w:bCs/>
          <w:color w:val="000000"/>
          <w:lang w:eastAsia="pl-PL"/>
        </w:rPr>
      </w:pPr>
      <w:r w:rsidRPr="007F0261">
        <w:rPr>
          <w:rFonts w:ascii="Times New Roman" w:eastAsia="Times New Roman" w:hAnsi="Times New Roman" w:cs="Times New Roman"/>
          <w:bCs/>
          <w:color w:val="000000"/>
          <w:lang w:eastAsia="pl-PL"/>
        </w:rPr>
        <w:t>W czasie obowiązywania zawartej z wyłonionym Wykonawcą umowy wysokość maksymalnego wynagrodzenia należnego Wykonawcy ulegnie zmianie w drodze pisemnego aneksu w przypadku ustawowej zmiany stawki podatku od towarów i usług VAT do poszczególnych wykonanych usług stanowiących przedmiot umowy, które zostały zrealizowane po dniu wejścia w życie przepisów dokonujących zmiany stawki podatku VAT.</w:t>
      </w:r>
    </w:p>
    <w:p w14:paraId="1C8BA47A" w14:textId="7CEB8442" w:rsidR="00AC3507" w:rsidRPr="00AC3507" w:rsidRDefault="00AC3507" w:rsidP="00AC3507">
      <w:pPr>
        <w:widowControl w:val="0"/>
        <w:numPr>
          <w:ilvl w:val="0"/>
          <w:numId w:val="68"/>
        </w:numPr>
        <w:suppressAutoHyphens w:val="0"/>
        <w:spacing w:after="0" w:line="240" w:lineRule="auto"/>
        <w:ind w:left="426" w:hanging="426"/>
        <w:jc w:val="both"/>
        <w:rPr>
          <w:rFonts w:ascii="Times New Roman" w:eastAsia="Times New Roman" w:hAnsi="Times New Roman" w:cs="Times New Roman"/>
          <w:bCs/>
          <w:color w:val="000000"/>
          <w:lang w:eastAsia="pl-PL"/>
        </w:rPr>
      </w:pPr>
      <w:r w:rsidRPr="00AC3507">
        <w:rPr>
          <w:rFonts w:ascii="Times New Roman" w:hAnsi="Times New Roman" w:cs="Times New Roman"/>
          <w:bCs/>
          <w:color w:val="000000"/>
        </w:rPr>
        <w:t>Zmiana wynagrodzenia Wykonawcy wchodzi w życie z dniem zawarcia pisemnego aneksu do umowy, nastąpi od daty wprowadzenia zmiany w umowie i dotyczy wyłącznie niezrealizowanej części umowy.</w:t>
      </w:r>
    </w:p>
    <w:p w14:paraId="352D13F1" w14:textId="77777777" w:rsidR="00AC3507" w:rsidRPr="00AC3507" w:rsidRDefault="00AC3507" w:rsidP="00AC3507">
      <w:pPr>
        <w:widowControl w:val="0"/>
        <w:numPr>
          <w:ilvl w:val="0"/>
          <w:numId w:val="68"/>
        </w:numPr>
        <w:suppressAutoHyphens w:val="0"/>
        <w:spacing w:after="0" w:line="240" w:lineRule="auto"/>
        <w:ind w:left="426" w:hanging="426"/>
        <w:jc w:val="both"/>
        <w:rPr>
          <w:rFonts w:ascii="Times New Roman" w:eastAsia="Times New Roman" w:hAnsi="Times New Roman" w:cs="Times New Roman"/>
          <w:bCs/>
          <w:color w:val="000000"/>
          <w:lang w:eastAsia="pl-PL"/>
        </w:rPr>
      </w:pPr>
      <w:r w:rsidRPr="00AC3507">
        <w:rPr>
          <w:rFonts w:ascii="Times New Roman" w:eastAsia="Times New Roman" w:hAnsi="Times New Roman" w:cs="Times New Roman"/>
          <w:bCs/>
          <w:color w:val="000000"/>
          <w:lang w:eastAsia="pl-PL"/>
        </w:rPr>
        <w:t xml:space="preserve">Ponadto dopuszcza się zastąpienie dotychczasowego Wykonawcy niniejszej umowy przez inny podmiot spełniający warunki udziału w postępowaniu oraz niepodlegający wykluczeniu z postępowania na mocy art. 108 ust. 1 ustawy PZP i art. 109 ust. 1 ustawy PZP w zakresie wskazanym w </w:t>
      </w:r>
      <w:r w:rsidRPr="00AC3507">
        <w:rPr>
          <w:rFonts w:ascii="Times New Roman" w:eastAsia="Times New Roman" w:hAnsi="Times New Roman" w:cs="Times New Roman"/>
          <w:bCs/>
          <w:color w:val="000000"/>
          <w:lang w:eastAsia="pl-PL"/>
        </w:rPr>
        <w:lastRenderedPageBreak/>
        <w:t xml:space="preserve">dokumentach postępowania przez Zamawiającego, w razie gdy nastąpiło połączenie, podział, przekształcenie, upadłość, restrukturyzacja, nabycie dotychczasowego Wykonawcy lub nabycie jego przedsiębiorstwa przez ww. podmiot. </w:t>
      </w:r>
    </w:p>
    <w:p w14:paraId="1D62CC8F" w14:textId="278486E3" w:rsidR="00AC3507" w:rsidRPr="00AC3507" w:rsidRDefault="00AC3507" w:rsidP="00AC3507">
      <w:pPr>
        <w:widowControl w:val="0"/>
        <w:numPr>
          <w:ilvl w:val="0"/>
          <w:numId w:val="68"/>
        </w:numPr>
        <w:suppressAutoHyphens w:val="0"/>
        <w:spacing w:after="0" w:line="240" w:lineRule="auto"/>
        <w:ind w:left="426" w:hanging="426"/>
        <w:jc w:val="both"/>
        <w:rPr>
          <w:rFonts w:ascii="Times New Roman" w:eastAsia="Times New Roman" w:hAnsi="Times New Roman" w:cs="Times New Roman"/>
          <w:bCs/>
          <w:color w:val="000000"/>
          <w:lang w:eastAsia="pl-PL"/>
        </w:rPr>
      </w:pPr>
      <w:r w:rsidRPr="00AC3507">
        <w:rPr>
          <w:rFonts w:ascii="Times New Roman" w:eastAsia="Times New Roman" w:hAnsi="Times New Roman" w:cs="Times New Roman"/>
          <w:bCs/>
          <w:color w:val="000000"/>
          <w:lang w:eastAsia="pl-PL"/>
        </w:rPr>
        <w:t>Niezależnie od postanowień ust. 1</w:t>
      </w:r>
      <w:r>
        <w:rPr>
          <w:rFonts w:ascii="Times New Roman" w:eastAsia="Times New Roman" w:hAnsi="Times New Roman" w:cs="Times New Roman"/>
          <w:bCs/>
          <w:color w:val="000000"/>
          <w:lang w:eastAsia="pl-PL"/>
        </w:rPr>
        <w:t>, 3</w:t>
      </w:r>
      <w:r w:rsidRPr="00AC3507">
        <w:rPr>
          <w:rFonts w:ascii="Times New Roman" w:eastAsia="Times New Roman" w:hAnsi="Times New Roman" w:cs="Times New Roman"/>
          <w:bCs/>
          <w:color w:val="000000"/>
          <w:lang w:eastAsia="pl-PL"/>
        </w:rPr>
        <w:t xml:space="preserve"> oraz </w:t>
      </w:r>
      <w:r>
        <w:rPr>
          <w:rFonts w:ascii="Times New Roman" w:eastAsia="Times New Roman" w:hAnsi="Times New Roman" w:cs="Times New Roman"/>
          <w:bCs/>
          <w:color w:val="000000"/>
          <w:lang w:eastAsia="pl-PL"/>
        </w:rPr>
        <w:t>4 powyżej</w:t>
      </w:r>
      <w:r w:rsidRPr="00AC3507">
        <w:rPr>
          <w:rFonts w:ascii="Times New Roman" w:eastAsia="Times New Roman" w:hAnsi="Times New Roman" w:cs="Times New Roman"/>
          <w:bCs/>
          <w:color w:val="000000"/>
          <w:lang w:eastAsia="pl-PL"/>
        </w:rPr>
        <w:t xml:space="preserve">, Strony umowy mogą dokonywać nieistotnych zmian umowy, nie stanowiących istotnej zmiany umowy w rozumieniu art. 454 ust. 2 ustawy PZP, poprzez zawarcie pisemnego aneksu pod rygorem nieważności. </w:t>
      </w:r>
    </w:p>
    <w:p w14:paraId="6B3FC771" w14:textId="724E52C7" w:rsidR="009508B7" w:rsidRPr="007F0261" w:rsidRDefault="00AC3507" w:rsidP="00AC3507">
      <w:pPr>
        <w:widowControl w:val="0"/>
        <w:numPr>
          <w:ilvl w:val="0"/>
          <w:numId w:val="68"/>
        </w:numPr>
        <w:suppressAutoHyphens w:val="0"/>
        <w:spacing w:after="0" w:line="240" w:lineRule="auto"/>
        <w:ind w:left="426" w:hanging="426"/>
        <w:jc w:val="both"/>
        <w:rPr>
          <w:rFonts w:ascii="Times New Roman" w:eastAsia="Times New Roman" w:hAnsi="Times New Roman" w:cs="Times New Roman"/>
          <w:bCs/>
          <w:color w:val="000000"/>
          <w:lang w:eastAsia="pl-PL"/>
        </w:rPr>
      </w:pPr>
      <w:r w:rsidRPr="00AC3507">
        <w:rPr>
          <w:rFonts w:ascii="Times New Roman" w:eastAsia="Times New Roman" w:hAnsi="Times New Roman" w:cs="Times New Roman"/>
          <w:bCs/>
          <w:color w:val="000000"/>
          <w:lang w:eastAsia="pl-PL"/>
        </w:rPr>
        <w:t>Zmiany niedotyczące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78484B49" w14:textId="77777777" w:rsidR="007F0261" w:rsidRPr="007F0261" w:rsidRDefault="007F0261" w:rsidP="007F0261">
      <w:pPr>
        <w:widowControl w:val="0"/>
        <w:spacing w:after="0" w:line="240" w:lineRule="auto"/>
        <w:jc w:val="center"/>
        <w:rPr>
          <w:rFonts w:ascii="Times New Roman" w:eastAsia="Times New Roman" w:hAnsi="Times New Roman" w:cs="Times New Roman"/>
          <w:lang w:eastAsia="pl-PL"/>
        </w:rPr>
      </w:pPr>
      <w:r w:rsidRPr="007F0261">
        <w:rPr>
          <w:rFonts w:ascii="Times New Roman" w:eastAsia="Times New Roman" w:hAnsi="Times New Roman" w:cs="Times New Roman"/>
          <w:b/>
          <w:bCs/>
          <w:lang w:eastAsia="pl-PL"/>
        </w:rPr>
        <w:t>§ 9</w:t>
      </w:r>
    </w:p>
    <w:p w14:paraId="651BFFD9" w14:textId="77777777" w:rsidR="00961132" w:rsidRPr="00961132" w:rsidRDefault="00961132" w:rsidP="00961132">
      <w:pPr>
        <w:widowControl w:val="0"/>
        <w:numPr>
          <w:ilvl w:val="0"/>
          <w:numId w:val="69"/>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961132">
        <w:rPr>
          <w:rFonts w:ascii="Times New Roman" w:eastAsia="Times New Roman" w:hAnsi="Times New Roman" w:cs="Times New Roman"/>
          <w:lang w:eastAsia="pl-PL"/>
        </w:rPr>
        <w:t>Przez okoliczności siły wyższej Strony rozumieją zdarzenie zewnętrzne o charakterze nadzwyczajnym, którego nie można było przewidzieć ani jemu zapobiec, a w szczególności takie jak: wojna, stan wyjątkowy, epidemia choroby zagrażającej życiu lub zdrowiu ludzi, stan zagrożenia epidemiologicznego, powódź, pożar czy też zasadnicza zmiana sytuacji społeczno-gospodarczej.</w:t>
      </w:r>
    </w:p>
    <w:p w14:paraId="4485CA93" w14:textId="7E331812" w:rsidR="007F0261" w:rsidRPr="007F0261" w:rsidRDefault="00961132" w:rsidP="00961132">
      <w:pPr>
        <w:widowControl w:val="0"/>
        <w:numPr>
          <w:ilvl w:val="0"/>
          <w:numId w:val="69"/>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961132">
        <w:rPr>
          <w:rFonts w:ascii="Times New Roman" w:eastAsia="Times New Roman" w:hAnsi="Times New Roman" w:cs="Times New Roman"/>
          <w:lang w:eastAsia="pl-PL"/>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r w:rsidR="007F0261" w:rsidRPr="007F0261">
        <w:rPr>
          <w:rFonts w:ascii="Times New Roman" w:eastAsia="Times New Roman" w:hAnsi="Times New Roman" w:cs="Times New Roman"/>
          <w:lang w:eastAsia="pl-PL"/>
        </w:rPr>
        <w:t>.</w:t>
      </w:r>
    </w:p>
    <w:p w14:paraId="5BB93A79" w14:textId="77777777" w:rsidR="007F0261" w:rsidRPr="007F0261" w:rsidRDefault="007F0261" w:rsidP="007F0261">
      <w:pPr>
        <w:widowControl w:val="0"/>
        <w:numPr>
          <w:ilvl w:val="0"/>
          <w:numId w:val="69"/>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Bieg terminów określonych w niniejszej umowie ulega zawieszeniu przez czas trwania przeszkody spowodowanej siłą wyższą.</w:t>
      </w:r>
    </w:p>
    <w:p w14:paraId="6C052253" w14:textId="77777777" w:rsidR="007F0261" w:rsidRPr="007F0261" w:rsidRDefault="007F0261" w:rsidP="007F0261">
      <w:pPr>
        <w:widowControl w:val="0"/>
        <w:spacing w:after="0" w:line="240" w:lineRule="auto"/>
        <w:jc w:val="center"/>
        <w:rPr>
          <w:rFonts w:ascii="Times New Roman" w:eastAsia="Times New Roman" w:hAnsi="Times New Roman" w:cs="Times New Roman"/>
          <w:b/>
          <w:bCs/>
          <w:lang w:eastAsia="pl-PL"/>
        </w:rPr>
      </w:pPr>
      <w:r w:rsidRPr="007F0261">
        <w:rPr>
          <w:rFonts w:ascii="Times New Roman" w:eastAsia="Times New Roman" w:hAnsi="Times New Roman" w:cs="Times New Roman"/>
          <w:b/>
          <w:bCs/>
          <w:lang w:eastAsia="pl-PL"/>
        </w:rPr>
        <w:t>§ 10</w:t>
      </w:r>
    </w:p>
    <w:p w14:paraId="1C02B959" w14:textId="77777777" w:rsidR="007F0261" w:rsidRPr="007F0261" w:rsidRDefault="007F0261" w:rsidP="007F0261">
      <w:pPr>
        <w:widowControl w:val="0"/>
        <w:numPr>
          <w:ilvl w:val="0"/>
          <w:numId w:val="70"/>
        </w:numPr>
        <w:tabs>
          <w:tab w:val="num" w:pos="426"/>
        </w:tabs>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Wszelkie oświadczenia Stron umowy będą składane na piśmie pod rygorem nieważności listem poleconym lub za potwierdzeniem ich złożenia.</w:t>
      </w:r>
    </w:p>
    <w:p w14:paraId="2F8D5417" w14:textId="77777777" w:rsidR="007F0261" w:rsidRPr="007F0261" w:rsidRDefault="007F0261" w:rsidP="007F0261">
      <w:pPr>
        <w:widowControl w:val="0"/>
        <w:numPr>
          <w:ilvl w:val="0"/>
          <w:numId w:val="70"/>
        </w:numPr>
        <w:tabs>
          <w:tab w:val="num" w:pos="426"/>
        </w:tabs>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Ewentualna nieważność jednego lub kilku postanowień niniejszej umowy nie wpływa na ważność umowy w całości. W takim przypadku Strony zastępują nieważne postanowienie postanowieniem zgodnym z celem i innymi postanowieniami umowy.</w:t>
      </w:r>
    </w:p>
    <w:p w14:paraId="30A8295A" w14:textId="77777777" w:rsidR="007F0261" w:rsidRPr="007F0261" w:rsidRDefault="007F0261" w:rsidP="007F0261">
      <w:pPr>
        <w:widowControl w:val="0"/>
        <w:spacing w:after="0" w:line="240" w:lineRule="auto"/>
        <w:jc w:val="center"/>
        <w:rPr>
          <w:rFonts w:ascii="Times New Roman" w:eastAsia="Times New Roman" w:hAnsi="Times New Roman" w:cs="Times New Roman"/>
          <w:b/>
          <w:bCs/>
          <w:lang w:eastAsia="pl-PL"/>
        </w:rPr>
      </w:pPr>
      <w:r w:rsidRPr="007F0261">
        <w:rPr>
          <w:rFonts w:ascii="Times New Roman" w:eastAsia="Times New Roman" w:hAnsi="Times New Roman" w:cs="Times New Roman"/>
          <w:b/>
          <w:bCs/>
          <w:lang w:eastAsia="pl-PL"/>
        </w:rPr>
        <w:t>§ 11</w:t>
      </w:r>
    </w:p>
    <w:p w14:paraId="3E47273B" w14:textId="77777777" w:rsidR="007F0261" w:rsidRPr="007F0261" w:rsidRDefault="007F0261" w:rsidP="007F0261">
      <w:pPr>
        <w:widowControl w:val="0"/>
        <w:numPr>
          <w:ilvl w:val="3"/>
          <w:numId w:val="70"/>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Żadna ze Stron nie jest uprawniona do przeniesienia swoich praw i zobowiązań z tytułu niniejszej umowy bez uzyskania pisemnej pod rygorem nieważności zgody drugiej Strony, w szczególności Wykonawcy nie przysługuje prawo przenoszenia wierzytelności wynikających z niniejszej umowy na podmioty trzecie bez uprzedniej zgody Zamawiającego.</w:t>
      </w:r>
    </w:p>
    <w:p w14:paraId="4AB8CB7D" w14:textId="77777777" w:rsidR="007F0261" w:rsidRPr="007F0261" w:rsidRDefault="007F0261" w:rsidP="007F0261">
      <w:pPr>
        <w:widowControl w:val="0"/>
        <w:numPr>
          <w:ilvl w:val="3"/>
          <w:numId w:val="70"/>
        </w:numPr>
        <w:suppressAutoHyphens w:val="0"/>
        <w:spacing w:after="0" w:line="240" w:lineRule="auto"/>
        <w:ind w:left="426" w:hanging="426"/>
        <w:jc w:val="both"/>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Wykonawca zobowiązany jest do uzyskania pisemnej zgody Zamawiającego na przeniesienie praw i obowiązków wynikających z niniejszej umowy, także w przypadku zmiany formy prawnej prowadzonej działalności.</w:t>
      </w:r>
    </w:p>
    <w:p w14:paraId="5A592851" w14:textId="77777777" w:rsidR="007F0261" w:rsidRPr="007F0261" w:rsidRDefault="007F0261" w:rsidP="007F0261">
      <w:pPr>
        <w:spacing w:after="0" w:line="240" w:lineRule="auto"/>
        <w:jc w:val="center"/>
        <w:rPr>
          <w:rFonts w:ascii="Times New Roman" w:hAnsi="Times New Roman" w:cs="Times New Roman"/>
          <w:b/>
          <w:bCs/>
        </w:rPr>
      </w:pPr>
      <w:r w:rsidRPr="007F0261">
        <w:rPr>
          <w:rFonts w:ascii="Times New Roman" w:hAnsi="Times New Roman" w:cs="Times New Roman"/>
          <w:b/>
          <w:bCs/>
        </w:rPr>
        <w:t>§ 12</w:t>
      </w:r>
    </w:p>
    <w:p w14:paraId="296C9D18" w14:textId="77777777" w:rsidR="007F0261" w:rsidRPr="007F0261" w:rsidRDefault="007F0261" w:rsidP="007F0261">
      <w:pPr>
        <w:numPr>
          <w:ilvl w:val="0"/>
          <w:numId w:val="22"/>
        </w:numPr>
        <w:suppressAutoHyphens w:val="0"/>
        <w:spacing w:after="0" w:line="240" w:lineRule="auto"/>
        <w:jc w:val="both"/>
        <w:rPr>
          <w:rFonts w:ascii="Times New Roman" w:hAnsi="Times New Roman" w:cs="Times New Roman"/>
        </w:rPr>
      </w:pPr>
      <w:r w:rsidRPr="007F0261">
        <w:rPr>
          <w:rFonts w:ascii="Times New Roman" w:hAnsi="Times New Roman" w:cs="Times New Roman"/>
        </w:rPr>
        <w:t>Zmiany i uzupełnienia niniejszej Umowy mogą być dokonywane pod rygorem nieważności wyłącznie w formie pisemnej lub elektronicznej (kwalifikowany podpis elektroniczny) i muszą zostać podpisane przez upoważnionych przedstawicieli zarówno Zamawiającego, jak i Wykonawcy.</w:t>
      </w:r>
    </w:p>
    <w:p w14:paraId="46D36A40" w14:textId="77777777" w:rsidR="007F0261" w:rsidRPr="007F0261" w:rsidRDefault="007F0261" w:rsidP="007F0261">
      <w:pPr>
        <w:numPr>
          <w:ilvl w:val="0"/>
          <w:numId w:val="22"/>
        </w:numPr>
        <w:suppressAutoHyphens w:val="0"/>
        <w:spacing w:after="0" w:line="240" w:lineRule="auto"/>
        <w:jc w:val="both"/>
        <w:rPr>
          <w:rFonts w:ascii="Times New Roman" w:hAnsi="Times New Roman" w:cs="Times New Roman"/>
        </w:rPr>
      </w:pPr>
      <w:r w:rsidRPr="007F0261">
        <w:rPr>
          <w:rFonts w:ascii="Times New Roman" w:eastAsia="Times New Roman" w:hAnsi="Times New Roman" w:cs="Times New Roman"/>
          <w:lang w:val="x-none" w:eastAsia="pl-PL"/>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379FEC7F" w14:textId="77777777" w:rsidR="007F0261" w:rsidRPr="007F0261" w:rsidRDefault="007F0261" w:rsidP="007F0261">
      <w:pPr>
        <w:numPr>
          <w:ilvl w:val="0"/>
          <w:numId w:val="22"/>
        </w:numPr>
        <w:suppressAutoHyphens w:val="0"/>
        <w:spacing w:after="0" w:line="240" w:lineRule="auto"/>
        <w:jc w:val="both"/>
        <w:rPr>
          <w:rFonts w:ascii="Times New Roman" w:hAnsi="Times New Roman" w:cs="Times New Roman"/>
        </w:rPr>
      </w:pPr>
      <w:r w:rsidRPr="007F0261">
        <w:rPr>
          <w:rFonts w:ascii="Times New Roman" w:eastAsia="Times New Roman" w:hAnsi="Times New Roman" w:cs="Times New Roman"/>
          <w:lang w:eastAsia="pl-PL"/>
        </w:rPr>
        <w:t>Strony zobowiązują się do każdorazowego powiadamiania listem poleconym o zmianie adresu swojej siedziby, pod rygorem uznania za skutecznie doręczoną korespondencję wysłaną pod dotychczas znany adres.</w:t>
      </w:r>
    </w:p>
    <w:p w14:paraId="0D409669" w14:textId="77777777" w:rsidR="007F0261" w:rsidRPr="009508B7" w:rsidRDefault="007F0261" w:rsidP="007F0261">
      <w:pPr>
        <w:numPr>
          <w:ilvl w:val="0"/>
          <w:numId w:val="22"/>
        </w:numPr>
        <w:suppressAutoHyphens w:val="0"/>
        <w:spacing w:after="0" w:line="240" w:lineRule="auto"/>
        <w:jc w:val="both"/>
        <w:rPr>
          <w:rFonts w:ascii="Times New Roman" w:hAnsi="Times New Roman" w:cs="Times New Roman"/>
        </w:rPr>
      </w:pPr>
      <w:r w:rsidRPr="007F0261">
        <w:rPr>
          <w:rFonts w:ascii="Times New Roman" w:eastAsia="Times New Roman" w:hAnsi="Times New Roman" w:cs="Times New Roman"/>
          <w:lang w:eastAsia="pl-PL"/>
        </w:rPr>
        <w:t xml:space="preserve">Wszelkie zmiany lub uzupełnienia niniejszej umowy mogą nastąpić za zgodą Stron w formie </w:t>
      </w:r>
      <w:r w:rsidRPr="007F0261">
        <w:rPr>
          <w:rFonts w:ascii="Times New Roman" w:eastAsia="Times New Roman" w:hAnsi="Times New Roman" w:cs="Times New Roman"/>
          <w:lang w:eastAsia="pl-PL"/>
        </w:rPr>
        <w:br/>
      </w:r>
      <w:r w:rsidRPr="009508B7">
        <w:rPr>
          <w:rFonts w:ascii="Times New Roman" w:eastAsia="Times New Roman" w:hAnsi="Times New Roman" w:cs="Times New Roman"/>
          <w:lang w:eastAsia="pl-PL"/>
        </w:rPr>
        <w:t>pisemnego aneksu pod rygorem nieważności.</w:t>
      </w:r>
    </w:p>
    <w:p w14:paraId="6F3B1FD6" w14:textId="77777777" w:rsidR="009508B7" w:rsidRPr="009508B7" w:rsidRDefault="009508B7" w:rsidP="009508B7">
      <w:pPr>
        <w:numPr>
          <w:ilvl w:val="0"/>
          <w:numId w:val="22"/>
        </w:numPr>
        <w:suppressAutoHyphens w:val="0"/>
        <w:spacing w:after="0" w:line="240" w:lineRule="auto"/>
        <w:jc w:val="both"/>
        <w:rPr>
          <w:rFonts w:ascii="Times New Roman" w:hAnsi="Times New Roman" w:cs="Times New Roman"/>
        </w:rPr>
      </w:pPr>
      <w:r w:rsidRPr="009508B7">
        <w:rPr>
          <w:rFonts w:ascii="Times New Roman" w:hAnsi="Times New Roman" w:cs="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4A4134CD" w14:textId="77777777" w:rsidR="009508B7" w:rsidRPr="009508B7" w:rsidRDefault="009508B7" w:rsidP="009508B7">
      <w:pPr>
        <w:numPr>
          <w:ilvl w:val="0"/>
          <w:numId w:val="22"/>
        </w:numPr>
        <w:suppressAutoHyphens w:val="0"/>
        <w:spacing w:after="0" w:line="240" w:lineRule="auto"/>
        <w:jc w:val="both"/>
        <w:rPr>
          <w:rFonts w:ascii="Times New Roman" w:hAnsi="Times New Roman" w:cs="Times New Roman"/>
        </w:rPr>
      </w:pPr>
      <w:r w:rsidRPr="009508B7">
        <w:rPr>
          <w:rFonts w:ascii="Times New Roman" w:hAnsi="Times New Roman" w:cs="Times New Roman"/>
        </w:rPr>
        <w:lastRenderedPageBreak/>
        <w:t>W sprawach nieuregulowanych niniejszą umową mają zastosowanie przepisy ustawy z dnia 11 września 2019 r. – Prawo zamówień publicznych (</w:t>
      </w:r>
      <w:r w:rsidRPr="009508B7">
        <w:rPr>
          <w:rFonts w:ascii="Times New Roman" w:hAnsi="Times New Roman" w:cs="Times New Roman"/>
          <w:i/>
        </w:rPr>
        <w:t>t. j. Dz. U. 2021 poz. 1129 ze zm.</w:t>
      </w:r>
      <w:r w:rsidRPr="009508B7">
        <w:rPr>
          <w:rFonts w:ascii="Times New Roman" w:hAnsi="Times New Roman" w:cs="Times New Roman"/>
        </w:rPr>
        <w:t>), ustawy z dnia 2 marca 2020 r. o szczególnych rozwiązaniach związanych z zapobieganiem, przeciwdziałaniem i zwalczaniem COVID-19, innych chorób zakaźnych oraz wywołanych nimi sytuacji kryzysowych (</w:t>
      </w:r>
      <w:r w:rsidRPr="009508B7">
        <w:rPr>
          <w:rFonts w:ascii="Times New Roman" w:hAnsi="Times New Roman" w:cs="Times New Roman"/>
          <w:i/>
        </w:rPr>
        <w:t>t. j. Dz. U. 2021 poz. 2095 ze zm.</w:t>
      </w:r>
      <w:r w:rsidRPr="009508B7">
        <w:rPr>
          <w:rFonts w:ascii="Times New Roman" w:hAnsi="Times New Roman" w:cs="Times New Roman"/>
        </w:rPr>
        <w:t>) oraz ustawy z dnia 23 kwietnia 1964 r. – Kodeks cywilny (</w:t>
      </w:r>
      <w:r w:rsidRPr="009508B7">
        <w:rPr>
          <w:rFonts w:ascii="Times New Roman" w:hAnsi="Times New Roman" w:cs="Times New Roman"/>
          <w:i/>
        </w:rPr>
        <w:t>t. j. Dz. U. 2020 poz. 1740 ze zm</w:t>
      </w:r>
      <w:r w:rsidRPr="009508B7">
        <w:rPr>
          <w:rFonts w:ascii="Times New Roman" w:hAnsi="Times New Roman" w:cs="Times New Roman"/>
        </w:rPr>
        <w:t>.).</w:t>
      </w:r>
    </w:p>
    <w:p w14:paraId="42937137" w14:textId="77777777" w:rsidR="009508B7" w:rsidRPr="009508B7" w:rsidRDefault="009508B7" w:rsidP="009508B7">
      <w:pPr>
        <w:numPr>
          <w:ilvl w:val="0"/>
          <w:numId w:val="22"/>
        </w:numPr>
        <w:suppressAutoHyphens w:val="0"/>
        <w:spacing w:after="0" w:line="240" w:lineRule="auto"/>
        <w:jc w:val="both"/>
      </w:pPr>
      <w:r w:rsidRPr="009508B7">
        <w:rPr>
          <w:rFonts w:ascii="Times New Roman" w:hAnsi="Times New Roman" w:cs="Times New Roman"/>
        </w:rPr>
        <w:t>Niniejszą umowę sporządzono pisemnie na zasadach określonych w art. 78 i 78</w:t>
      </w:r>
      <w:r w:rsidRPr="009508B7">
        <w:rPr>
          <w:rFonts w:ascii="Times New Roman" w:hAnsi="Times New Roman" w:cs="Times New Roman"/>
          <w:vertAlign w:val="superscript"/>
        </w:rPr>
        <w:t>1</w:t>
      </w:r>
      <w:r w:rsidRPr="009508B7">
        <w:rPr>
          <w:rFonts w:ascii="Times New Roman" w:hAnsi="Times New Roman" w:cs="Times New Roman"/>
        </w:rPr>
        <w:t xml:space="preserve"> Kodeksu cywilnego tj. poprzez opatrzenie przez upoważnionych przedstawicieli obu Stron podpisami kwalifikowanymi lub podpisami własnoręcznymi w dwóch (2) jednobrzmiących egzemplarzach, po jednym (1) dla każdej ze Stron, z zastrzeżeniem ust. 8. </w:t>
      </w:r>
    </w:p>
    <w:p w14:paraId="006FFC8A" w14:textId="2D6B3588" w:rsidR="007F0261" w:rsidRPr="009508B7" w:rsidRDefault="009508B7" w:rsidP="009508B7">
      <w:pPr>
        <w:numPr>
          <w:ilvl w:val="0"/>
          <w:numId w:val="22"/>
        </w:numPr>
        <w:suppressAutoHyphens w:val="0"/>
        <w:spacing w:after="0" w:line="240" w:lineRule="auto"/>
        <w:jc w:val="both"/>
        <w:rPr>
          <w:rFonts w:ascii="Times New Roman" w:hAnsi="Times New Roman" w:cs="Times New Roman"/>
        </w:rPr>
      </w:pPr>
      <w:r w:rsidRPr="009508B7">
        <w:rPr>
          <w:rFonts w:ascii="Times New Roman" w:hAnsi="Times New Roman" w:cs="Times New Roman"/>
        </w:rPr>
        <w:t>Strony zgodnie oświadczają, że w przypadku zawarcia niniejszej umowy w formie elektronicznej za pomocą kwalifikowanego podpisu elektronicznego, będącej zgodnie z art. 78</w:t>
      </w:r>
      <w:r w:rsidRPr="009508B7">
        <w:rPr>
          <w:rFonts w:ascii="Times New Roman" w:hAnsi="Times New Roman" w:cs="Times New Roman"/>
          <w:vertAlign w:val="superscript"/>
        </w:rPr>
        <w:t>1</w:t>
      </w:r>
      <w:r w:rsidRPr="009508B7">
        <w:rPr>
          <w:rFonts w:ascii="Times New Roman"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w:t>
      </w:r>
      <w:r w:rsidRPr="009508B7">
        <w:rPr>
          <w:rFonts w:ascii="Times New Roman" w:hAnsi="Times New Roman"/>
          <w:color w:val="000000"/>
        </w:rPr>
        <w:t xml:space="preserve"> przedstawicieli każdej ze Stron</w:t>
      </w:r>
      <w:r w:rsidR="007F0261" w:rsidRPr="009508B7">
        <w:rPr>
          <w:rFonts w:ascii="Times New Roman" w:eastAsia="Times New Roman" w:hAnsi="Times New Roman" w:cs="Times New Roman"/>
          <w:lang w:eastAsia="pl-PL"/>
        </w:rPr>
        <w:t>.</w:t>
      </w:r>
    </w:p>
    <w:p w14:paraId="433992A9" w14:textId="77777777" w:rsidR="007F0261" w:rsidRPr="009508B7" w:rsidRDefault="007F0261" w:rsidP="007F0261">
      <w:pPr>
        <w:widowControl w:val="0"/>
        <w:spacing w:after="0" w:line="240" w:lineRule="auto"/>
        <w:ind w:left="330"/>
        <w:jc w:val="both"/>
        <w:outlineLvl w:val="0"/>
        <w:rPr>
          <w:rFonts w:ascii="Times New Roman" w:eastAsia="Times New Roman" w:hAnsi="Times New Roman" w:cs="Times New Roman"/>
          <w:sz w:val="18"/>
          <w:lang w:eastAsia="pl-PL"/>
        </w:rPr>
      </w:pPr>
    </w:p>
    <w:p w14:paraId="12BC3331" w14:textId="77777777" w:rsidR="007F0261" w:rsidRPr="009508B7" w:rsidRDefault="007F0261" w:rsidP="007F0261">
      <w:pPr>
        <w:widowControl w:val="0"/>
        <w:spacing w:after="0" w:line="240" w:lineRule="auto"/>
        <w:jc w:val="both"/>
        <w:rPr>
          <w:rFonts w:ascii="Times New Roman" w:eastAsia="Times New Roman" w:hAnsi="Times New Roman" w:cs="Times New Roman"/>
          <w:i/>
          <w:sz w:val="18"/>
          <w:u w:val="single"/>
          <w:lang w:eastAsia="pl-PL"/>
        </w:rPr>
      </w:pPr>
      <w:r w:rsidRPr="009508B7">
        <w:rPr>
          <w:rFonts w:ascii="Times New Roman" w:eastAsia="Times New Roman" w:hAnsi="Times New Roman" w:cs="Times New Roman"/>
          <w:i/>
          <w:sz w:val="18"/>
          <w:u w:val="single"/>
          <w:lang w:eastAsia="pl-PL"/>
        </w:rPr>
        <w:t>Załączniki:</w:t>
      </w:r>
    </w:p>
    <w:p w14:paraId="59049173" w14:textId="77777777" w:rsidR="007F0261" w:rsidRPr="009508B7" w:rsidRDefault="007F0261" w:rsidP="007F0261">
      <w:pPr>
        <w:widowControl w:val="0"/>
        <w:spacing w:after="0" w:line="240" w:lineRule="auto"/>
        <w:jc w:val="both"/>
        <w:rPr>
          <w:rFonts w:ascii="Times New Roman" w:eastAsia="Times New Roman" w:hAnsi="Times New Roman" w:cs="Times New Roman"/>
          <w:i/>
          <w:sz w:val="18"/>
          <w:lang w:eastAsia="pl-PL"/>
        </w:rPr>
      </w:pPr>
      <w:r w:rsidRPr="009508B7">
        <w:rPr>
          <w:rFonts w:ascii="Times New Roman" w:eastAsia="Times New Roman" w:hAnsi="Times New Roman" w:cs="Times New Roman"/>
          <w:i/>
          <w:sz w:val="18"/>
          <w:lang w:eastAsia="pl-PL"/>
        </w:rPr>
        <w:t xml:space="preserve">Załącznik nr 1 do umowy – Opis wymagań dla menu poszczególnych uroczystości ogólnouczelnianych </w:t>
      </w:r>
    </w:p>
    <w:p w14:paraId="1F4CE0E4" w14:textId="14BAC6AC" w:rsidR="007F0261" w:rsidRPr="009508B7" w:rsidRDefault="007F0261" w:rsidP="007F0261">
      <w:pPr>
        <w:widowControl w:val="0"/>
        <w:spacing w:after="0" w:line="240" w:lineRule="auto"/>
        <w:jc w:val="both"/>
        <w:rPr>
          <w:rFonts w:ascii="Times New Roman" w:eastAsia="Times New Roman" w:hAnsi="Times New Roman" w:cs="Times New Roman"/>
          <w:i/>
          <w:sz w:val="18"/>
          <w:lang w:eastAsia="pl-PL"/>
        </w:rPr>
      </w:pPr>
      <w:r w:rsidRPr="009508B7">
        <w:rPr>
          <w:rFonts w:ascii="Times New Roman" w:eastAsia="Times New Roman" w:hAnsi="Times New Roman" w:cs="Times New Roman"/>
          <w:i/>
          <w:sz w:val="18"/>
          <w:lang w:eastAsia="pl-PL"/>
        </w:rPr>
        <w:t xml:space="preserve">Załącznik nr 2 </w:t>
      </w:r>
      <w:r w:rsidR="0025122C" w:rsidRPr="009508B7">
        <w:rPr>
          <w:rFonts w:ascii="Times New Roman" w:eastAsia="Times New Roman" w:hAnsi="Times New Roman" w:cs="Times New Roman"/>
          <w:i/>
          <w:sz w:val="18"/>
          <w:lang w:eastAsia="pl-PL"/>
        </w:rPr>
        <w:t xml:space="preserve">do umowy </w:t>
      </w:r>
      <w:r w:rsidRPr="009508B7">
        <w:rPr>
          <w:rFonts w:ascii="Times New Roman" w:eastAsia="Times New Roman" w:hAnsi="Times New Roman" w:cs="Times New Roman"/>
          <w:i/>
          <w:sz w:val="18"/>
          <w:lang w:eastAsia="pl-PL"/>
        </w:rPr>
        <w:t>– Kalkulacja cenowa zawierającą ceny jednostkowe poszczególnych uroczystości ogólnouczelnianych</w:t>
      </w:r>
    </w:p>
    <w:p w14:paraId="0798EFBE" w14:textId="77777777" w:rsidR="00961132" w:rsidRDefault="00961132" w:rsidP="007F0261">
      <w:pPr>
        <w:widowControl w:val="0"/>
        <w:spacing w:after="0" w:line="240" w:lineRule="auto"/>
        <w:ind w:left="284"/>
        <w:jc w:val="center"/>
        <w:rPr>
          <w:rFonts w:ascii="Times New Roman" w:eastAsia="Times New Roman" w:hAnsi="Times New Roman" w:cs="Times New Roman"/>
          <w:b/>
          <w:bCs/>
          <w:i/>
          <w:iCs/>
          <w:lang w:eastAsia="pl-PL"/>
        </w:rPr>
      </w:pPr>
    </w:p>
    <w:p w14:paraId="6D024A97" w14:textId="77777777" w:rsidR="00961132" w:rsidRDefault="00961132" w:rsidP="007F0261">
      <w:pPr>
        <w:widowControl w:val="0"/>
        <w:spacing w:after="0" w:line="240" w:lineRule="auto"/>
        <w:ind w:left="284"/>
        <w:jc w:val="center"/>
        <w:rPr>
          <w:rFonts w:ascii="Times New Roman" w:eastAsia="Times New Roman" w:hAnsi="Times New Roman" w:cs="Times New Roman"/>
          <w:b/>
          <w:bCs/>
          <w:i/>
          <w:iCs/>
          <w:lang w:eastAsia="pl-PL"/>
        </w:rPr>
      </w:pPr>
    </w:p>
    <w:p w14:paraId="65C91CC1" w14:textId="00DC89E2" w:rsidR="007F0261" w:rsidRPr="007F0261" w:rsidRDefault="007F0261" w:rsidP="007F0261">
      <w:pPr>
        <w:widowControl w:val="0"/>
        <w:spacing w:after="0" w:line="240" w:lineRule="auto"/>
        <w:ind w:left="284"/>
        <w:jc w:val="center"/>
        <w:rPr>
          <w:rFonts w:ascii="Times New Roman" w:eastAsia="Times New Roman" w:hAnsi="Times New Roman" w:cs="Times New Roman"/>
          <w:b/>
          <w:bCs/>
          <w:i/>
          <w:iCs/>
          <w:lang w:eastAsia="pl-PL"/>
        </w:rPr>
      </w:pPr>
      <w:r w:rsidRPr="007F0261">
        <w:rPr>
          <w:rFonts w:ascii="Times New Roman" w:eastAsia="Times New Roman" w:hAnsi="Times New Roman" w:cs="Times New Roman"/>
          <w:b/>
          <w:bCs/>
          <w:i/>
          <w:iCs/>
          <w:lang w:eastAsia="pl-PL"/>
        </w:rPr>
        <w:t>Zamawiający:</w:t>
      </w:r>
      <w:r w:rsidRPr="007F0261">
        <w:rPr>
          <w:rFonts w:ascii="Times New Roman" w:eastAsia="Times New Roman" w:hAnsi="Times New Roman" w:cs="Times New Roman"/>
          <w:b/>
          <w:bCs/>
          <w:i/>
          <w:iCs/>
          <w:lang w:eastAsia="pl-PL"/>
        </w:rPr>
        <w:tab/>
      </w:r>
      <w:r w:rsidRPr="007F0261">
        <w:rPr>
          <w:rFonts w:ascii="Times New Roman" w:eastAsia="Times New Roman" w:hAnsi="Times New Roman" w:cs="Times New Roman"/>
          <w:b/>
          <w:bCs/>
          <w:i/>
          <w:iCs/>
          <w:lang w:eastAsia="pl-PL"/>
        </w:rPr>
        <w:tab/>
      </w:r>
      <w:r w:rsidRPr="007F0261">
        <w:rPr>
          <w:rFonts w:ascii="Times New Roman" w:eastAsia="Times New Roman" w:hAnsi="Times New Roman" w:cs="Times New Roman"/>
          <w:b/>
          <w:bCs/>
          <w:i/>
          <w:iCs/>
          <w:lang w:eastAsia="pl-PL"/>
        </w:rPr>
        <w:tab/>
      </w:r>
      <w:r w:rsidRPr="007F0261">
        <w:rPr>
          <w:rFonts w:ascii="Times New Roman" w:eastAsia="Times New Roman" w:hAnsi="Times New Roman" w:cs="Times New Roman"/>
          <w:b/>
          <w:bCs/>
          <w:i/>
          <w:iCs/>
          <w:lang w:eastAsia="pl-PL"/>
        </w:rPr>
        <w:tab/>
      </w:r>
      <w:r w:rsidRPr="007F0261">
        <w:rPr>
          <w:rFonts w:ascii="Times New Roman" w:eastAsia="Times New Roman" w:hAnsi="Times New Roman" w:cs="Times New Roman"/>
          <w:b/>
          <w:bCs/>
          <w:i/>
          <w:iCs/>
          <w:lang w:eastAsia="pl-PL"/>
        </w:rPr>
        <w:tab/>
      </w:r>
      <w:r w:rsidRPr="007F0261">
        <w:rPr>
          <w:rFonts w:ascii="Times New Roman" w:eastAsia="Times New Roman" w:hAnsi="Times New Roman" w:cs="Times New Roman"/>
          <w:b/>
          <w:bCs/>
          <w:i/>
          <w:iCs/>
          <w:lang w:eastAsia="pl-PL"/>
        </w:rPr>
        <w:tab/>
        <w:t>Wykonawca:</w:t>
      </w:r>
    </w:p>
    <w:p w14:paraId="6F610A9A" w14:textId="77777777" w:rsidR="007F0261" w:rsidRPr="007F0261" w:rsidRDefault="007F0261" w:rsidP="007F0261">
      <w:pPr>
        <w:widowControl w:val="0"/>
        <w:spacing w:after="0" w:line="240" w:lineRule="auto"/>
        <w:ind w:left="284"/>
        <w:jc w:val="center"/>
        <w:rPr>
          <w:rFonts w:ascii="Times New Roman" w:eastAsia="Times New Roman" w:hAnsi="Times New Roman" w:cs="Times New Roman"/>
          <w:lang w:eastAsia="pl-PL"/>
        </w:rPr>
      </w:pPr>
    </w:p>
    <w:p w14:paraId="78E0A4C3" w14:textId="77777777" w:rsidR="007F0261" w:rsidRPr="007F0261" w:rsidRDefault="007F0261" w:rsidP="007F0261">
      <w:pPr>
        <w:widowControl w:val="0"/>
        <w:spacing w:after="0" w:line="240" w:lineRule="auto"/>
        <w:ind w:left="284"/>
        <w:jc w:val="center"/>
        <w:rPr>
          <w:rFonts w:ascii="Times New Roman" w:eastAsia="Times New Roman" w:hAnsi="Times New Roman" w:cs="Times New Roman"/>
          <w:lang w:eastAsia="pl-PL"/>
        </w:rPr>
      </w:pPr>
    </w:p>
    <w:p w14:paraId="5D1DBF8E" w14:textId="77777777" w:rsidR="007F0261" w:rsidRPr="007F0261" w:rsidRDefault="007F0261" w:rsidP="007F0261">
      <w:pPr>
        <w:widowControl w:val="0"/>
        <w:spacing w:after="0" w:line="240" w:lineRule="auto"/>
        <w:ind w:left="284"/>
        <w:jc w:val="center"/>
        <w:rPr>
          <w:rFonts w:ascii="Times New Roman" w:eastAsia="Times New Roman" w:hAnsi="Times New Roman" w:cs="Times New Roman"/>
          <w:lang w:eastAsia="pl-PL"/>
        </w:rPr>
      </w:pPr>
      <w:r w:rsidRPr="007F0261">
        <w:rPr>
          <w:rFonts w:ascii="Times New Roman" w:eastAsia="Times New Roman" w:hAnsi="Times New Roman" w:cs="Times New Roman"/>
          <w:lang w:eastAsia="pl-PL"/>
        </w:rPr>
        <w:t>.............................................................</w:t>
      </w:r>
      <w:r w:rsidRPr="007F0261">
        <w:rPr>
          <w:rFonts w:ascii="Times New Roman" w:eastAsia="Times New Roman" w:hAnsi="Times New Roman" w:cs="Times New Roman"/>
          <w:lang w:eastAsia="pl-PL"/>
        </w:rPr>
        <w:tab/>
      </w:r>
      <w:r w:rsidRPr="007F0261">
        <w:rPr>
          <w:rFonts w:ascii="Times New Roman" w:eastAsia="Times New Roman" w:hAnsi="Times New Roman" w:cs="Times New Roman"/>
          <w:lang w:eastAsia="pl-PL"/>
        </w:rPr>
        <w:tab/>
      </w:r>
      <w:r w:rsidRPr="007F0261">
        <w:rPr>
          <w:rFonts w:ascii="Times New Roman" w:eastAsia="Times New Roman" w:hAnsi="Times New Roman" w:cs="Times New Roman"/>
          <w:lang w:eastAsia="pl-PL"/>
        </w:rPr>
        <w:tab/>
        <w:t>..................................................</w:t>
      </w:r>
    </w:p>
    <w:p w14:paraId="71A0C27E" w14:textId="3F524965" w:rsidR="007F0261" w:rsidRDefault="007F0261" w:rsidP="007F0261">
      <w:pPr>
        <w:widowControl w:val="0"/>
        <w:spacing w:after="0" w:line="240" w:lineRule="auto"/>
        <w:jc w:val="both"/>
        <w:rPr>
          <w:rFonts w:ascii="Times New Roman" w:eastAsia="Times New Roman" w:hAnsi="Times New Roman" w:cs="Times New Roman"/>
          <w:sz w:val="20"/>
          <w:szCs w:val="20"/>
          <w:lang w:eastAsia="pl-PL"/>
        </w:rPr>
      </w:pPr>
    </w:p>
    <w:p w14:paraId="59A2BA05" w14:textId="4F5811F7" w:rsidR="00961132" w:rsidRDefault="0096113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br w:type="page"/>
      </w:r>
    </w:p>
    <w:p w14:paraId="00B61464" w14:textId="77777777" w:rsidR="007F0261" w:rsidRDefault="007F0261" w:rsidP="007F0261">
      <w:pPr>
        <w:widowControl w:val="0"/>
        <w:spacing w:after="0" w:line="240" w:lineRule="auto"/>
        <w:jc w:val="both"/>
        <w:rPr>
          <w:rFonts w:ascii="Times New Roman" w:eastAsia="Times New Roman" w:hAnsi="Times New Roman" w:cs="Times New Roman"/>
          <w:sz w:val="20"/>
          <w:szCs w:val="20"/>
          <w:lang w:eastAsia="pl-PL"/>
        </w:rPr>
      </w:pPr>
    </w:p>
    <w:p w14:paraId="535B64B5" w14:textId="77777777" w:rsidR="00F36568" w:rsidRPr="007B53E4" w:rsidRDefault="00F36568" w:rsidP="00F36568">
      <w:pPr>
        <w:suppressAutoHyphens w:val="0"/>
        <w:autoSpaceDE w:val="0"/>
        <w:autoSpaceDN w:val="0"/>
        <w:adjustRightInd w:val="0"/>
        <w:spacing w:after="0" w:line="240" w:lineRule="auto"/>
        <w:jc w:val="center"/>
        <w:rPr>
          <w:rFonts w:ascii="Times New Roman" w:hAnsi="Times New Roman" w:cs="Times New Roman"/>
          <w:color w:val="000000"/>
        </w:rPr>
      </w:pPr>
      <w:r w:rsidRPr="007B53E4">
        <w:rPr>
          <w:rFonts w:ascii="Times New Roman" w:hAnsi="Times New Roman" w:cs="Times New Roman"/>
          <w:b/>
          <w:bCs/>
          <w:color w:val="000000"/>
        </w:rPr>
        <w:t>PROTOKÓŁ</w:t>
      </w:r>
    </w:p>
    <w:p w14:paraId="74336425" w14:textId="77777777" w:rsidR="00F36568" w:rsidRPr="007B53E4" w:rsidRDefault="00F36568" w:rsidP="00F36568">
      <w:pPr>
        <w:suppressAutoHyphens w:val="0"/>
        <w:autoSpaceDE w:val="0"/>
        <w:autoSpaceDN w:val="0"/>
        <w:adjustRightInd w:val="0"/>
        <w:spacing w:after="0" w:line="240" w:lineRule="auto"/>
        <w:jc w:val="center"/>
        <w:rPr>
          <w:rFonts w:ascii="Times New Roman" w:hAnsi="Times New Roman" w:cs="Times New Roman"/>
          <w:color w:val="000000"/>
        </w:rPr>
      </w:pPr>
      <w:r w:rsidRPr="007B53E4">
        <w:rPr>
          <w:rFonts w:ascii="Times New Roman" w:hAnsi="Times New Roman" w:cs="Times New Roman"/>
          <w:color w:val="000000"/>
        </w:rPr>
        <w:t>ODBIORU TOWARU/WYKONANIA USŁUGI</w:t>
      </w:r>
    </w:p>
    <w:p w14:paraId="7295CAF6"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77983261"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24D1AC8D"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1AD553B3" w14:textId="77777777" w:rsidR="00F36568" w:rsidRPr="007B53E4" w:rsidRDefault="00F36568" w:rsidP="007F0261">
      <w:pPr>
        <w:numPr>
          <w:ilvl w:val="0"/>
          <w:numId w:val="42"/>
        </w:numPr>
        <w:suppressAutoHyphens w:val="0"/>
        <w:autoSpaceDE w:val="0"/>
        <w:autoSpaceDN w:val="0"/>
        <w:adjustRightInd w:val="0"/>
        <w:spacing w:after="360" w:line="240" w:lineRule="auto"/>
        <w:ind w:left="714" w:hanging="357"/>
        <w:rPr>
          <w:rFonts w:ascii="Times New Roman" w:hAnsi="Times New Roman" w:cs="Times New Roman"/>
          <w:color w:val="000000"/>
        </w:rPr>
      </w:pPr>
      <w:r w:rsidRPr="007B53E4">
        <w:rPr>
          <w:rFonts w:ascii="Times New Roman" w:hAnsi="Times New Roman" w:cs="Times New Roman"/>
          <w:color w:val="000000"/>
        </w:rPr>
        <w:t xml:space="preserve">Towar odebrano/usługę wykonano w dniu …………………………….. </w:t>
      </w:r>
    </w:p>
    <w:p w14:paraId="04F8AF88" w14:textId="46E6F162" w:rsidR="00F36568" w:rsidRPr="007B53E4" w:rsidRDefault="00F36568" w:rsidP="007F0261">
      <w:pPr>
        <w:numPr>
          <w:ilvl w:val="0"/>
          <w:numId w:val="42"/>
        </w:numPr>
        <w:suppressAutoHyphens w:val="0"/>
        <w:autoSpaceDE w:val="0"/>
        <w:autoSpaceDN w:val="0"/>
        <w:adjustRightInd w:val="0"/>
        <w:spacing w:after="360" w:line="240" w:lineRule="auto"/>
        <w:ind w:left="714" w:hanging="357"/>
        <w:rPr>
          <w:rFonts w:ascii="Times New Roman" w:hAnsi="Times New Roman" w:cs="Times New Roman"/>
          <w:color w:val="000000"/>
        </w:rPr>
      </w:pPr>
      <w:r w:rsidRPr="007B53E4">
        <w:rPr>
          <w:rFonts w:ascii="Times New Roman" w:hAnsi="Times New Roman" w:cs="Times New Roman"/>
          <w:color w:val="000000"/>
        </w:rPr>
        <w:t>Dotyczy faktury nr …………………………………</w:t>
      </w:r>
      <w:r w:rsidR="00C226C2">
        <w:rPr>
          <w:rFonts w:ascii="Times New Roman" w:hAnsi="Times New Roman" w:cs="Times New Roman"/>
          <w:color w:val="000000"/>
        </w:rPr>
        <w:t xml:space="preserve">  </w:t>
      </w:r>
      <w:r w:rsidRPr="007B53E4">
        <w:rPr>
          <w:rFonts w:ascii="Times New Roman" w:hAnsi="Times New Roman" w:cs="Times New Roman"/>
          <w:color w:val="000000"/>
        </w:rPr>
        <w:t>z dnia ……………………</w:t>
      </w:r>
    </w:p>
    <w:p w14:paraId="53729C0B" w14:textId="77777777" w:rsidR="00F36568" w:rsidRPr="007B53E4" w:rsidRDefault="00F36568" w:rsidP="007F0261">
      <w:pPr>
        <w:numPr>
          <w:ilvl w:val="0"/>
          <w:numId w:val="42"/>
        </w:numPr>
        <w:suppressAutoHyphens w:val="0"/>
        <w:autoSpaceDE w:val="0"/>
        <w:autoSpaceDN w:val="0"/>
        <w:adjustRightInd w:val="0"/>
        <w:spacing w:after="360" w:line="240" w:lineRule="auto"/>
        <w:ind w:left="714" w:hanging="357"/>
        <w:rPr>
          <w:rFonts w:ascii="Times New Roman" w:hAnsi="Times New Roman" w:cs="Times New Roman"/>
          <w:color w:val="000000"/>
        </w:rPr>
      </w:pPr>
      <w:r w:rsidRPr="007B53E4">
        <w:rPr>
          <w:rFonts w:ascii="Times New Roman" w:hAnsi="Times New Roman" w:cs="Times New Roman"/>
          <w:color w:val="000000"/>
        </w:rPr>
        <w:t>Nr dokumentu SAP …………………………………</w:t>
      </w:r>
    </w:p>
    <w:p w14:paraId="6ED92F34" w14:textId="77777777" w:rsidR="00F36568" w:rsidRPr="007B53E4" w:rsidRDefault="00F36568" w:rsidP="007F0261">
      <w:pPr>
        <w:numPr>
          <w:ilvl w:val="0"/>
          <w:numId w:val="42"/>
        </w:numPr>
        <w:suppressAutoHyphens w:val="0"/>
        <w:autoSpaceDE w:val="0"/>
        <w:autoSpaceDN w:val="0"/>
        <w:adjustRightInd w:val="0"/>
        <w:spacing w:after="360" w:line="240" w:lineRule="auto"/>
        <w:ind w:left="714" w:hanging="357"/>
        <w:rPr>
          <w:rFonts w:ascii="Times New Roman" w:hAnsi="Times New Roman" w:cs="Times New Roman"/>
          <w:color w:val="000000"/>
        </w:rPr>
      </w:pPr>
      <w:r w:rsidRPr="007B53E4">
        <w:rPr>
          <w:rFonts w:ascii="Times New Roman" w:hAnsi="Times New Roman" w:cs="Times New Roman"/>
          <w:color w:val="000000"/>
        </w:rPr>
        <w:t>Wartość towaru/usługi*…………………………………………………………….</w:t>
      </w:r>
    </w:p>
    <w:p w14:paraId="1CF4DC99" w14:textId="77777777" w:rsidR="00F36568" w:rsidRPr="007B53E4" w:rsidRDefault="00F36568" w:rsidP="007F0261">
      <w:pPr>
        <w:numPr>
          <w:ilvl w:val="0"/>
          <w:numId w:val="42"/>
        </w:numPr>
        <w:suppressAutoHyphens w:val="0"/>
        <w:autoSpaceDE w:val="0"/>
        <w:autoSpaceDN w:val="0"/>
        <w:adjustRightInd w:val="0"/>
        <w:spacing w:after="360" w:line="240" w:lineRule="auto"/>
        <w:ind w:left="714" w:hanging="357"/>
        <w:rPr>
          <w:rFonts w:ascii="Times New Roman" w:hAnsi="Times New Roman" w:cs="Times New Roman"/>
          <w:color w:val="000000"/>
        </w:rPr>
      </w:pPr>
      <w:r w:rsidRPr="007B53E4">
        <w:rPr>
          <w:rFonts w:ascii="Times New Roman" w:hAnsi="Times New Roman" w:cs="Times New Roman"/>
          <w:color w:val="000000"/>
        </w:rPr>
        <w:t>Dane dostawcy………………………………………………………………………....</w:t>
      </w:r>
    </w:p>
    <w:p w14:paraId="78BF930D" w14:textId="77777777" w:rsidR="00F36568" w:rsidRPr="007B53E4" w:rsidRDefault="00F36568" w:rsidP="00F36568">
      <w:pPr>
        <w:suppressAutoHyphens w:val="0"/>
        <w:autoSpaceDE w:val="0"/>
        <w:autoSpaceDN w:val="0"/>
        <w:adjustRightInd w:val="0"/>
        <w:spacing w:after="0" w:line="240" w:lineRule="auto"/>
        <w:ind w:left="720"/>
        <w:rPr>
          <w:rFonts w:ascii="Times New Roman" w:hAnsi="Times New Roman" w:cs="Times New Roman"/>
          <w:color w:val="000000"/>
        </w:rPr>
      </w:pPr>
    </w:p>
    <w:p w14:paraId="68793FC6"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0E90780F"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bookmarkStart w:id="13" w:name="_Hlk103255596"/>
      <w:r w:rsidRPr="007B53E4">
        <w:rPr>
          <w:rFonts w:ascii="Times New Roman" w:hAnsi="Times New Roman" w:cs="Times New Roman"/>
          <w:color w:val="000000"/>
        </w:rPr>
        <w:t>………………………..….…..</w:t>
      </w:r>
    </w:p>
    <w:p w14:paraId="575A84DB" w14:textId="35D45248" w:rsidR="00F36568" w:rsidRPr="007B53E4" w:rsidRDefault="00F36568" w:rsidP="00F32359">
      <w:pPr>
        <w:suppressAutoHyphens w:val="0"/>
        <w:autoSpaceDE w:val="0"/>
        <w:autoSpaceDN w:val="0"/>
        <w:adjustRightInd w:val="0"/>
        <w:spacing w:after="0" w:line="240" w:lineRule="auto"/>
        <w:rPr>
          <w:rFonts w:ascii="Times New Roman" w:hAnsi="Times New Roman" w:cs="Times New Roman"/>
          <w:color w:val="000000"/>
        </w:rPr>
      </w:pPr>
      <w:r w:rsidRPr="007B53E4">
        <w:rPr>
          <w:rFonts w:ascii="Times New Roman" w:hAnsi="Times New Roman" w:cs="Times New Roman"/>
          <w:color w:val="000000"/>
        </w:rPr>
        <w:t xml:space="preserve">podpis osoby odbierającej </w:t>
      </w:r>
      <w:r w:rsidR="00F32359">
        <w:rPr>
          <w:rFonts w:ascii="Times New Roman" w:hAnsi="Times New Roman" w:cs="Times New Roman"/>
          <w:color w:val="000000"/>
        </w:rPr>
        <w:t>ze strony Zamawiającego</w:t>
      </w:r>
    </w:p>
    <w:bookmarkEnd w:id="13"/>
    <w:p w14:paraId="46A7A23F" w14:textId="77777777" w:rsidR="00F36568" w:rsidRPr="007B53E4" w:rsidRDefault="00F36568" w:rsidP="00F36568">
      <w:pPr>
        <w:suppressAutoHyphens w:val="0"/>
        <w:autoSpaceDE w:val="0"/>
        <w:autoSpaceDN w:val="0"/>
        <w:adjustRightInd w:val="0"/>
        <w:spacing w:after="0" w:line="240" w:lineRule="auto"/>
        <w:rPr>
          <w:rFonts w:ascii="Times New Roman" w:hAnsi="Times New Roman" w:cs="Times New Roman"/>
          <w:color w:val="000000"/>
        </w:rPr>
      </w:pPr>
    </w:p>
    <w:p w14:paraId="3EAEAF47" w14:textId="77777777" w:rsidR="00F32359" w:rsidRPr="00F32359" w:rsidRDefault="00F32359" w:rsidP="00F32359">
      <w:pPr>
        <w:suppressAutoHyphens w:val="0"/>
        <w:autoSpaceDE w:val="0"/>
        <w:autoSpaceDN w:val="0"/>
        <w:adjustRightInd w:val="0"/>
        <w:spacing w:after="0" w:line="240" w:lineRule="auto"/>
        <w:rPr>
          <w:rFonts w:ascii="Times New Roman" w:hAnsi="Times New Roman" w:cs="Times New Roman"/>
          <w:color w:val="000000"/>
        </w:rPr>
      </w:pPr>
      <w:r w:rsidRPr="00F32359">
        <w:rPr>
          <w:rFonts w:ascii="Times New Roman" w:hAnsi="Times New Roman" w:cs="Times New Roman"/>
          <w:color w:val="000000"/>
        </w:rPr>
        <w:t>………………………..….…..</w:t>
      </w:r>
    </w:p>
    <w:p w14:paraId="280818D0" w14:textId="4ADE761D" w:rsidR="00F36568" w:rsidRPr="007B53E4" w:rsidRDefault="00F32359" w:rsidP="00F32359">
      <w:pPr>
        <w:suppressAutoHyphens w:val="0"/>
        <w:autoSpaceDE w:val="0"/>
        <w:autoSpaceDN w:val="0"/>
        <w:adjustRightInd w:val="0"/>
        <w:spacing w:after="0" w:line="240" w:lineRule="auto"/>
        <w:rPr>
          <w:rFonts w:ascii="Times New Roman" w:hAnsi="Times New Roman" w:cs="Times New Roman"/>
          <w:color w:val="000000"/>
        </w:rPr>
      </w:pPr>
      <w:r w:rsidRPr="00F32359">
        <w:rPr>
          <w:rFonts w:ascii="Times New Roman" w:hAnsi="Times New Roman" w:cs="Times New Roman"/>
          <w:color w:val="000000"/>
        </w:rPr>
        <w:t xml:space="preserve">podpis osoby odbierającej ze strony </w:t>
      </w:r>
      <w:r>
        <w:rPr>
          <w:rFonts w:ascii="Times New Roman" w:hAnsi="Times New Roman" w:cs="Times New Roman"/>
          <w:color w:val="000000"/>
        </w:rPr>
        <w:t>Wykonawcy</w:t>
      </w:r>
    </w:p>
    <w:p w14:paraId="0D3465DB" w14:textId="3CB9009D" w:rsidR="005949B1" w:rsidRDefault="005949B1">
      <w:pPr>
        <w:spacing w:after="0" w:line="240" w:lineRule="auto"/>
        <w:rPr>
          <w:rFonts w:ascii="Times New Roman" w:eastAsia="Calibri" w:hAnsi="Times New Roman" w:cs="Times New Roman"/>
          <w:b/>
        </w:rPr>
      </w:pPr>
    </w:p>
    <w:sectPr w:rsidR="005949B1">
      <w:headerReference w:type="default" r:id="rId47"/>
      <w:footerReference w:type="default" r:id="rId48"/>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C2325" w14:textId="77777777" w:rsidR="00DC6734" w:rsidRDefault="00DC6734">
      <w:pPr>
        <w:spacing w:after="0" w:line="240" w:lineRule="auto"/>
      </w:pPr>
      <w:r>
        <w:separator/>
      </w:r>
    </w:p>
  </w:endnote>
  <w:endnote w:type="continuationSeparator" w:id="0">
    <w:p w14:paraId="143939DD" w14:textId="77777777" w:rsidR="00DC6734" w:rsidRDefault="00DC6734">
      <w:pPr>
        <w:spacing w:after="0" w:line="240" w:lineRule="auto"/>
      </w:pPr>
      <w:r>
        <w:continuationSeparator/>
      </w:r>
    </w:p>
  </w:endnote>
  <w:endnote w:type="continuationNotice" w:id="1">
    <w:p w14:paraId="71169EA5" w14:textId="77777777" w:rsidR="00DC6734" w:rsidRDefault="00DC6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322615"/>
      <w:docPartObj>
        <w:docPartGallery w:val="Page Numbers (Bottom of Page)"/>
        <w:docPartUnique/>
      </w:docPartObj>
    </w:sdtPr>
    <w:sdtContent>
      <w:p w14:paraId="72094D0C" w14:textId="07CB1B74" w:rsidR="00DC6734" w:rsidRPr="00CE7D23" w:rsidRDefault="00DC6734" w:rsidP="00DF6C23">
        <w:pPr>
          <w:pStyle w:val="Stopka"/>
          <w:jc w:val="right"/>
          <w:rPr>
            <w:rFonts w:ascii="Times New Roman" w:hAnsi="Times New Roman" w:cs="Times New Roman"/>
            <w:sz w:val="8"/>
          </w:rPr>
        </w:pPr>
        <w:r w:rsidRPr="00CE7D23">
          <w:rPr>
            <w:rFonts w:ascii="Times New Roman" w:hAnsi="Times New Roman" w:cs="Times New Roman"/>
            <w:b/>
            <w:i/>
            <w:sz w:val="20"/>
            <w:szCs w:val="20"/>
          </w:rPr>
          <w:t>Strona</w:t>
        </w:r>
        <w:r>
          <w:t xml:space="preserv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026CB">
          <w:rPr>
            <w:rFonts w:ascii="Times New Roman" w:hAnsi="Times New Roman" w:cs="Times New Roman"/>
            <w:b/>
            <w:i/>
            <w:noProof/>
            <w:sz w:val="20"/>
            <w:szCs w:val="20"/>
          </w:rPr>
          <w:t>6</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026CB">
          <w:rPr>
            <w:rFonts w:ascii="Times New Roman" w:hAnsi="Times New Roman" w:cs="Times New Roman"/>
            <w:b/>
            <w:i/>
            <w:noProof/>
            <w:sz w:val="20"/>
            <w:szCs w:val="20"/>
          </w:rPr>
          <w:t>34</w:t>
        </w:r>
        <w:r w:rsidRPr="00CE7D23">
          <w:rPr>
            <w:rFonts w:ascii="Times New Roman" w:hAnsi="Times New Roman" w:cs="Times New Roman"/>
            <w:b/>
            <w:i/>
            <w:sz w:val="20"/>
            <w:szCs w:val="20"/>
          </w:rPr>
          <w:fldChar w:fldCharType="end"/>
        </w:r>
      </w:p>
      <w:p w14:paraId="69DDBAF5" w14:textId="77777777" w:rsidR="00DC6734" w:rsidRDefault="00DC6734">
        <w:pPr>
          <w:pStyle w:val="Stopka"/>
          <w:jc w:val="right"/>
        </w:pPr>
      </w:p>
    </w:sdtContent>
  </w:sdt>
  <w:p w14:paraId="7A5A3951" w14:textId="77777777" w:rsidR="00DC6734" w:rsidRDefault="00DC67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CBDD7" w14:textId="77777777" w:rsidR="00DC6734" w:rsidRDefault="00DC6734">
      <w:pPr>
        <w:rPr>
          <w:sz w:val="12"/>
        </w:rPr>
      </w:pPr>
      <w:r>
        <w:separator/>
      </w:r>
    </w:p>
  </w:footnote>
  <w:footnote w:type="continuationSeparator" w:id="0">
    <w:p w14:paraId="18B221C9" w14:textId="77777777" w:rsidR="00DC6734" w:rsidRDefault="00DC6734">
      <w:pPr>
        <w:rPr>
          <w:sz w:val="12"/>
        </w:rPr>
      </w:pPr>
      <w:r>
        <w:continuationSeparator/>
      </w:r>
    </w:p>
  </w:footnote>
  <w:footnote w:type="continuationNotice" w:id="1">
    <w:p w14:paraId="5BF5F715" w14:textId="77777777" w:rsidR="00DC6734" w:rsidRDefault="00DC6734">
      <w:pPr>
        <w:spacing w:after="0" w:line="240" w:lineRule="auto"/>
      </w:pPr>
    </w:p>
  </w:footnote>
  <w:footnote w:id="2">
    <w:p w14:paraId="3BBAA866" w14:textId="77777777" w:rsidR="00DC6734" w:rsidRDefault="00DC6734" w:rsidP="007F0261">
      <w:pPr>
        <w:pStyle w:val="Tekstprzypisudolnego"/>
        <w:jc w:val="both"/>
      </w:pPr>
      <w:r w:rsidRPr="003B2B11">
        <w:rPr>
          <w:rStyle w:val="Odwoanieprzypisudolnego"/>
          <w:i/>
        </w:rPr>
        <w:footnoteRef/>
      </w:r>
      <w:r w:rsidRPr="003B2B11">
        <w:rPr>
          <w:i/>
        </w:rPr>
        <w:t xml:space="preserve"> W zależności od oferty uznanej za najkorzystniejszą;</w:t>
      </w:r>
    </w:p>
  </w:footnote>
  <w:footnote w:id="3">
    <w:p w14:paraId="02DB256E" w14:textId="77777777" w:rsidR="00DC6734" w:rsidRDefault="00DC6734" w:rsidP="007F0261">
      <w:pPr>
        <w:pStyle w:val="Tekstprzypisudolnego"/>
        <w:jc w:val="both"/>
      </w:pPr>
      <w:r w:rsidRPr="003B2B11">
        <w:rPr>
          <w:rStyle w:val="Odwoanieprzypisudolnego"/>
          <w:i/>
        </w:rPr>
        <w:footnoteRef/>
      </w:r>
      <w:r w:rsidRPr="003B2B11">
        <w:rPr>
          <w:i/>
        </w:rPr>
        <w:t xml:space="preserve"> W razie realizacji zamówienia wyłącznie własnymi siłami (tj. bez udziału podwykonawców) ustęp zostanie skreślony;</w:t>
      </w:r>
    </w:p>
  </w:footnote>
  <w:footnote w:id="4">
    <w:p w14:paraId="2C378E4E" w14:textId="77777777" w:rsidR="00DC6734" w:rsidRDefault="00DC6734" w:rsidP="007F0261">
      <w:pPr>
        <w:pStyle w:val="Tekstprzypisudolnego"/>
        <w:jc w:val="both"/>
      </w:pPr>
      <w:r w:rsidRPr="003B2B11">
        <w:rPr>
          <w:rStyle w:val="Odwoanieprzypisudolnego"/>
          <w:i/>
        </w:rPr>
        <w:footnoteRef/>
      </w:r>
      <w:r w:rsidRPr="003B2B11">
        <w:rPr>
          <w:i/>
        </w:rPr>
        <w:t xml:space="preserve"> W razie realizacji zamówienia wyłącznie własnymi siłami (tj. bez udziału podwykonawc</w:t>
      </w:r>
      <w:r>
        <w:rPr>
          <w:i/>
        </w:rPr>
        <w:t>ów) ustęp zostanie skreślony.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9F686" w14:textId="77777777" w:rsidR="00DC6734" w:rsidRPr="00FE44FF" w:rsidRDefault="00DC6734" w:rsidP="00FE44FF">
    <w:pPr>
      <w:pStyle w:val="Nagwek"/>
      <w:jc w:val="both"/>
      <w:rPr>
        <w:rFonts w:ascii="Times New Roman" w:hAnsi="Times New Roman" w:cs="Times New Roman"/>
        <w:i/>
        <w:iCs/>
      </w:rPr>
    </w:pPr>
    <w:r w:rsidRPr="00FE44FF">
      <w:rPr>
        <w:rFonts w:ascii="Times New Roman" w:hAnsi="Times New Roman" w:cs="Times New Roman"/>
        <w:i/>
        <w:iCs/>
      </w:rPr>
      <w:t xml:space="preserve">SWZ w postępowaniu </w:t>
    </w:r>
    <w:bookmarkStart w:id="14" w:name="_Hlk104461917"/>
    <w:r w:rsidRPr="00FE44FF">
      <w:rPr>
        <w:rFonts w:ascii="Times New Roman" w:hAnsi="Times New Roman" w:cs="Times New Roman"/>
        <w:i/>
        <w:iCs/>
      </w:rPr>
      <w:t>na wyłonienie Wykonawcy w zakresie obsługi cateringowej uroczystości organizowanych przez Uniwersytet Jagielloński</w:t>
    </w:r>
    <w:bookmarkEnd w:id="14"/>
  </w:p>
  <w:p w14:paraId="04F724DB" w14:textId="1108612A" w:rsidR="00DC6734" w:rsidRPr="005D0599" w:rsidRDefault="00DC6734" w:rsidP="00FE44FF">
    <w:pPr>
      <w:pStyle w:val="Nagwek"/>
      <w:jc w:val="right"/>
      <w:rPr>
        <w:rFonts w:ascii="Times New Roman" w:hAnsi="Times New Roman" w:cs="Times New Roman"/>
        <w:sz w:val="20"/>
        <w:szCs w:val="20"/>
      </w:rPr>
    </w:pPr>
    <w:r w:rsidRPr="00FE44FF">
      <w:rPr>
        <w:rFonts w:ascii="Times New Roman" w:hAnsi="Times New Roman" w:cs="Times New Roman"/>
        <w:i/>
        <w:iCs/>
      </w:rPr>
      <w:t xml:space="preserve"> Nr sprawy: 80.272.254.2022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7CFC5D4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D"/>
    <w:multiLevelType w:val="multilevel"/>
    <w:tmpl w:val="73969EBC"/>
    <w:name w:val="WW8Num13"/>
    <w:lvl w:ilvl="0">
      <w:start w:val="1"/>
      <w:numFmt w:val="decimal"/>
      <w:lvlText w:val="%1."/>
      <w:lvlJc w:val="left"/>
      <w:pPr>
        <w:tabs>
          <w:tab w:val="num" w:pos="927"/>
        </w:tabs>
        <w:ind w:left="927" w:hanging="360"/>
      </w:pPr>
      <w:rPr>
        <w:b w:val="0"/>
        <w:bCs/>
        <w:sz w:val="22"/>
        <w:szCs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B3BA6AA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multilevel"/>
    <w:tmpl w:val="B554D5A6"/>
    <w:styleLink w:val="111111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00000015"/>
    <w:multiLevelType w:val="multilevel"/>
    <w:tmpl w:val="00669C36"/>
    <w:name w:val="WW8Num21"/>
    <w:lvl w:ilvl="0">
      <w:start w:val="1"/>
      <w:numFmt w:val="decimal"/>
      <w:lvlText w:val="%1."/>
      <w:lvlJc w:val="left"/>
      <w:pPr>
        <w:tabs>
          <w:tab w:val="num" w:pos="2204"/>
        </w:tabs>
        <w:ind w:left="2204"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36263E5"/>
    <w:multiLevelType w:val="hybridMultilevel"/>
    <w:tmpl w:val="1B24B5E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5BB0CEF"/>
    <w:multiLevelType w:val="hybridMultilevel"/>
    <w:tmpl w:val="2D3234E4"/>
    <w:lvl w:ilvl="0" w:tplc="3A065CF2">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05F54AB1"/>
    <w:multiLevelType w:val="hybridMultilevel"/>
    <w:tmpl w:val="655CEA8C"/>
    <w:lvl w:ilvl="0" w:tplc="88F47C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8170895"/>
    <w:multiLevelType w:val="multilevel"/>
    <w:tmpl w:val="FEEAF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C2771AE"/>
    <w:multiLevelType w:val="multilevel"/>
    <w:tmpl w:val="C206F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190031E"/>
    <w:multiLevelType w:val="multilevel"/>
    <w:tmpl w:val="BDBA36E6"/>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rPr>
        <w:sz w:val="22"/>
        <w:szCs w:val="22"/>
      </w:rPr>
    </w:lvl>
    <w:lvl w:ilvl="2">
      <w:start w:val="1"/>
      <w:numFmt w:val="decimal"/>
      <w:lvlText w:val="%1.%2.%3"/>
      <w:lvlJc w:val="left"/>
      <w:pPr>
        <w:tabs>
          <w:tab w:val="num" w:pos="905"/>
        </w:tabs>
        <w:ind w:left="2705" w:hanging="720"/>
      </w:pPr>
      <w:rPr>
        <w:sz w:val="22"/>
        <w:szCs w:val="22"/>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19"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6560F61"/>
    <w:multiLevelType w:val="multilevel"/>
    <w:tmpl w:val="F2E861B0"/>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4"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5"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7" w15:restartNumberingAfterBreak="0">
    <w:nsid w:val="1FB944CB"/>
    <w:multiLevelType w:val="multilevel"/>
    <w:tmpl w:val="EA5EDD5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29"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B665CF"/>
    <w:multiLevelType w:val="hybridMultilevel"/>
    <w:tmpl w:val="FAF2CD02"/>
    <w:lvl w:ilvl="0" w:tplc="41D8475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260139EB"/>
    <w:multiLevelType w:val="hybridMultilevel"/>
    <w:tmpl w:val="AC4676CA"/>
    <w:lvl w:ilvl="0" w:tplc="88349F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664771B"/>
    <w:multiLevelType w:val="hybridMultilevel"/>
    <w:tmpl w:val="43186D38"/>
    <w:lvl w:ilvl="0" w:tplc="57AA75CA">
      <w:start w:val="4"/>
      <w:numFmt w:val="decimal"/>
      <w:lvlText w:val="%1."/>
      <w:lvlJc w:val="left"/>
      <w:pPr>
        <w:tabs>
          <w:tab w:val="num" w:pos="1353"/>
        </w:tabs>
        <w:ind w:left="135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282B3BB1"/>
    <w:multiLevelType w:val="hybridMultilevel"/>
    <w:tmpl w:val="AE28C75E"/>
    <w:lvl w:ilvl="0" w:tplc="C8503E96">
      <w:start w:val="1"/>
      <w:numFmt w:val="lowerLetter"/>
      <w:lvlText w:val="%1."/>
      <w:lvlJc w:val="left"/>
      <w:pPr>
        <w:ind w:left="720" w:hanging="360"/>
      </w:pPr>
      <w:rPr>
        <w:rFonts w:hint="default"/>
      </w:rPr>
    </w:lvl>
    <w:lvl w:ilvl="1" w:tplc="FF506C5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5B7A68"/>
    <w:multiLevelType w:val="multilevel"/>
    <w:tmpl w:val="8B8CF3F0"/>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7"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C6C69E2"/>
    <w:multiLevelType w:val="hybridMultilevel"/>
    <w:tmpl w:val="7C0C6E80"/>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4BD8F6E4">
      <w:start w:val="1"/>
      <w:numFmt w:val="decimal"/>
      <w:lvlText w:val="%4."/>
      <w:lvlJc w:val="left"/>
      <w:pPr>
        <w:tabs>
          <w:tab w:val="num" w:pos="3600"/>
        </w:tabs>
        <w:ind w:left="3600" w:hanging="360"/>
      </w:pPr>
      <w:rPr>
        <w:rFonts w:cs="Times New Roman" w:hint="default"/>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3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2EC50911"/>
    <w:multiLevelType w:val="multilevel"/>
    <w:tmpl w:val="E90AE1C2"/>
    <w:lvl w:ilvl="0">
      <w:start w:val="1"/>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3"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4"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5" w15:restartNumberingAfterBreak="0">
    <w:nsid w:val="328F4EB5"/>
    <w:multiLevelType w:val="hybridMultilevel"/>
    <w:tmpl w:val="6DA608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4B12580"/>
    <w:multiLevelType w:val="multilevel"/>
    <w:tmpl w:val="BF104C36"/>
    <w:lvl w:ilvl="0">
      <w:start w:val="1"/>
      <w:numFmt w:val="decimal"/>
      <w:lvlText w:val="%1."/>
      <w:lvlJc w:val="left"/>
      <w:pPr>
        <w:tabs>
          <w:tab w:val="num" w:pos="0"/>
        </w:tabs>
        <w:ind w:left="72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062" w:hanging="720"/>
      </w:pPr>
    </w:lvl>
    <w:lvl w:ilvl="3">
      <w:start w:val="1"/>
      <w:numFmt w:val="decimal"/>
      <w:lvlText w:val="%1.%2.%3.%4"/>
      <w:lvlJc w:val="left"/>
      <w:pPr>
        <w:tabs>
          <w:tab w:val="num" w:pos="0"/>
        </w:tabs>
        <w:ind w:left="2553" w:hanging="720"/>
      </w:pPr>
    </w:lvl>
    <w:lvl w:ilvl="4">
      <w:start w:val="1"/>
      <w:numFmt w:val="decimal"/>
      <w:lvlText w:val="%1.%2.%3.%4.%5"/>
      <w:lvlJc w:val="left"/>
      <w:pPr>
        <w:tabs>
          <w:tab w:val="num" w:pos="0"/>
        </w:tabs>
        <w:ind w:left="3404" w:hanging="1080"/>
      </w:pPr>
    </w:lvl>
    <w:lvl w:ilvl="5">
      <w:start w:val="1"/>
      <w:numFmt w:val="decimal"/>
      <w:lvlText w:val="%1.%2.%3.%4.%5.%6"/>
      <w:lvlJc w:val="left"/>
      <w:pPr>
        <w:tabs>
          <w:tab w:val="num" w:pos="0"/>
        </w:tabs>
        <w:ind w:left="3895" w:hanging="108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237" w:hanging="1440"/>
      </w:pPr>
    </w:lvl>
    <w:lvl w:ilvl="8">
      <w:start w:val="1"/>
      <w:numFmt w:val="decimal"/>
      <w:lvlText w:val="%1.%2.%3.%4.%5.%6.%7.%8.%9"/>
      <w:lvlJc w:val="left"/>
      <w:pPr>
        <w:tabs>
          <w:tab w:val="num" w:pos="0"/>
        </w:tabs>
        <w:ind w:left="5728" w:hanging="1440"/>
      </w:pPr>
    </w:lvl>
  </w:abstractNum>
  <w:abstractNum w:abstractNumId="47" w15:restartNumberingAfterBreak="0">
    <w:nsid w:val="358C075B"/>
    <w:multiLevelType w:val="hybridMultilevel"/>
    <w:tmpl w:val="94A2A5D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9" w15:restartNumberingAfterBreak="0">
    <w:nsid w:val="3A480CFA"/>
    <w:multiLevelType w:val="hybridMultilevel"/>
    <w:tmpl w:val="365C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2B074F"/>
    <w:multiLevelType w:val="multilevel"/>
    <w:tmpl w:val="3148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E551311"/>
    <w:multiLevelType w:val="hybridMultilevel"/>
    <w:tmpl w:val="01A2DFF6"/>
    <w:lvl w:ilvl="0" w:tplc="15FA705C">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2" w15:restartNumberingAfterBreak="0">
    <w:nsid w:val="3F607F19"/>
    <w:multiLevelType w:val="multilevel"/>
    <w:tmpl w:val="169A6E66"/>
    <w:lvl w:ilvl="0">
      <w:start w:val="1"/>
      <w:numFmt w:val="decimal"/>
      <w:lvlText w:val="%1."/>
      <w:lvlJc w:val="left"/>
      <w:pPr>
        <w:ind w:left="1287" w:hanging="360"/>
      </w:pPr>
      <w:rPr>
        <w:rFonts w:cs="Times New Roman"/>
      </w:rPr>
    </w:lvl>
    <w:lvl w:ilvl="1">
      <w:start w:val="13"/>
      <w:numFmt w:val="decimal"/>
      <w:isLgl/>
      <w:lvlText w:val="%1.%2"/>
      <w:lvlJc w:val="left"/>
      <w:pPr>
        <w:ind w:left="2547" w:hanging="420"/>
      </w:pPr>
      <w:rPr>
        <w:rFonts w:hint="default"/>
        <w:color w:val="auto"/>
      </w:rPr>
    </w:lvl>
    <w:lvl w:ilvl="2">
      <w:start w:val="1"/>
      <w:numFmt w:val="decimal"/>
      <w:isLgl/>
      <w:lvlText w:val="%1.%2.%3"/>
      <w:lvlJc w:val="left"/>
      <w:pPr>
        <w:ind w:left="4047" w:hanging="720"/>
      </w:pPr>
      <w:rPr>
        <w:rFonts w:hint="default"/>
        <w:color w:val="auto"/>
      </w:rPr>
    </w:lvl>
    <w:lvl w:ilvl="3">
      <w:start w:val="1"/>
      <w:numFmt w:val="decimal"/>
      <w:isLgl/>
      <w:lvlText w:val="%1.%2.%3.%4"/>
      <w:lvlJc w:val="left"/>
      <w:pPr>
        <w:ind w:left="5247" w:hanging="720"/>
      </w:pPr>
      <w:rPr>
        <w:rFonts w:hint="default"/>
        <w:color w:val="auto"/>
      </w:rPr>
    </w:lvl>
    <w:lvl w:ilvl="4">
      <w:start w:val="1"/>
      <w:numFmt w:val="decimal"/>
      <w:isLgl/>
      <w:lvlText w:val="%1.%2.%3.%4.%5"/>
      <w:lvlJc w:val="left"/>
      <w:pPr>
        <w:ind w:left="6807" w:hanging="1080"/>
      </w:pPr>
      <w:rPr>
        <w:rFonts w:hint="default"/>
        <w:color w:val="auto"/>
      </w:rPr>
    </w:lvl>
    <w:lvl w:ilvl="5">
      <w:start w:val="1"/>
      <w:numFmt w:val="decimal"/>
      <w:isLgl/>
      <w:lvlText w:val="%1.%2.%3.%4.%5.%6"/>
      <w:lvlJc w:val="left"/>
      <w:pPr>
        <w:ind w:left="8007" w:hanging="1080"/>
      </w:pPr>
      <w:rPr>
        <w:rFonts w:hint="default"/>
        <w:color w:val="auto"/>
      </w:rPr>
    </w:lvl>
    <w:lvl w:ilvl="6">
      <w:start w:val="1"/>
      <w:numFmt w:val="decimal"/>
      <w:isLgl/>
      <w:lvlText w:val="%1.%2.%3.%4.%5.%6.%7"/>
      <w:lvlJc w:val="left"/>
      <w:pPr>
        <w:ind w:left="9567" w:hanging="1440"/>
      </w:pPr>
      <w:rPr>
        <w:rFonts w:hint="default"/>
        <w:color w:val="auto"/>
      </w:rPr>
    </w:lvl>
    <w:lvl w:ilvl="7">
      <w:start w:val="1"/>
      <w:numFmt w:val="decimal"/>
      <w:isLgl/>
      <w:lvlText w:val="%1.%2.%3.%4.%5.%6.%7.%8"/>
      <w:lvlJc w:val="left"/>
      <w:pPr>
        <w:ind w:left="10767" w:hanging="1440"/>
      </w:pPr>
      <w:rPr>
        <w:rFonts w:hint="default"/>
        <w:color w:val="auto"/>
      </w:rPr>
    </w:lvl>
    <w:lvl w:ilvl="8">
      <w:start w:val="1"/>
      <w:numFmt w:val="decimal"/>
      <w:isLgl/>
      <w:lvlText w:val="%1.%2.%3.%4.%5.%6.%7.%8.%9"/>
      <w:lvlJc w:val="left"/>
      <w:pPr>
        <w:ind w:left="11967" w:hanging="1440"/>
      </w:pPr>
      <w:rPr>
        <w:rFonts w:hint="default"/>
        <w:color w:val="auto"/>
      </w:rPr>
    </w:lvl>
  </w:abstractNum>
  <w:abstractNum w:abstractNumId="53"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4" w15:restartNumberingAfterBreak="0">
    <w:nsid w:val="476D6A36"/>
    <w:multiLevelType w:val="hybridMultilevel"/>
    <w:tmpl w:val="C486EC2A"/>
    <w:lvl w:ilvl="0" w:tplc="D89670A4">
      <w:start w:val="1"/>
      <w:numFmt w:val="lowerLetter"/>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8FE788A"/>
    <w:multiLevelType w:val="hybridMultilevel"/>
    <w:tmpl w:val="BBA8B408"/>
    <w:lvl w:ilvl="0" w:tplc="1B3C4862">
      <w:start w:val="1"/>
      <w:numFmt w:val="lowerLetter"/>
      <w:lvlText w:val="%1)"/>
      <w:lvlJc w:val="left"/>
      <w:pPr>
        <w:ind w:left="1353"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15:restartNumberingAfterBreak="0">
    <w:nsid w:val="49B55825"/>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8" w15:restartNumberingAfterBreak="0">
    <w:nsid w:val="4A124CA5"/>
    <w:multiLevelType w:val="hybridMultilevel"/>
    <w:tmpl w:val="1462354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59"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63" w15:restartNumberingAfterBreak="0">
    <w:nsid w:val="4EE57A83"/>
    <w:multiLevelType w:val="multilevel"/>
    <w:tmpl w:val="72E63C0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5" w15:restartNumberingAfterBreak="0">
    <w:nsid w:val="54D5465F"/>
    <w:multiLevelType w:val="multilevel"/>
    <w:tmpl w:val="E4CADB4E"/>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6"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67"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90F51BA"/>
    <w:multiLevelType w:val="multilevel"/>
    <w:tmpl w:val="2A9AB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2" w15:restartNumberingAfterBreak="0">
    <w:nsid w:val="60875B64"/>
    <w:multiLevelType w:val="hybridMultilevel"/>
    <w:tmpl w:val="997A5A46"/>
    <w:lvl w:ilvl="0" w:tplc="B5D403F8">
      <w:start w:val="5"/>
      <w:numFmt w:val="decimal"/>
      <w:lvlText w:val="%1."/>
      <w:lvlJc w:val="left"/>
      <w:pPr>
        <w:tabs>
          <w:tab w:val="num" w:pos="1080"/>
        </w:tabs>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D9360F"/>
    <w:multiLevelType w:val="hybridMultilevel"/>
    <w:tmpl w:val="AC3E6BFA"/>
    <w:lvl w:ilvl="0" w:tplc="0276A29E">
      <w:start w:val="1"/>
      <w:numFmt w:val="decimal"/>
      <w:lvlText w:val="%1)"/>
      <w:lvlJc w:val="left"/>
      <w:pPr>
        <w:tabs>
          <w:tab w:val="num" w:pos="1260"/>
        </w:tabs>
        <w:ind w:left="1260" w:hanging="360"/>
      </w:pPr>
    </w:lvl>
    <w:lvl w:ilvl="1" w:tplc="0415000F">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74"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64DE72CE"/>
    <w:multiLevelType w:val="multilevel"/>
    <w:tmpl w:val="21D8DE56"/>
    <w:lvl w:ilvl="0">
      <w:start w:val="1"/>
      <w:numFmt w:val="decimal"/>
      <w:lvlText w:val="%1."/>
      <w:lvlJc w:val="left"/>
      <w:pPr>
        <w:tabs>
          <w:tab w:val="num" w:pos="3780"/>
        </w:tabs>
        <w:ind w:left="3780" w:hanging="360"/>
      </w:pPr>
      <w:rPr>
        <w:rFonts w:cs="Times New Roman" w:hint="default"/>
        <w:color w:val="auto"/>
      </w:rPr>
    </w:lvl>
    <w:lvl w:ilvl="1">
      <w:start w:val="1"/>
      <w:numFmt w:val="decimal"/>
      <w:isLgl/>
      <w:lvlText w:val="%1.%2"/>
      <w:lvlJc w:val="left"/>
      <w:pPr>
        <w:tabs>
          <w:tab w:val="num" w:pos="4140"/>
        </w:tabs>
        <w:ind w:left="4140" w:hanging="720"/>
      </w:pPr>
      <w:rPr>
        <w:rFonts w:cs="Times New Roman" w:hint="default"/>
      </w:rPr>
    </w:lvl>
    <w:lvl w:ilvl="2">
      <w:start w:val="1"/>
      <w:numFmt w:val="decimal"/>
      <w:isLgl/>
      <w:lvlText w:val="%1.%2.%3"/>
      <w:lvlJc w:val="left"/>
      <w:pPr>
        <w:tabs>
          <w:tab w:val="num" w:pos="4140"/>
        </w:tabs>
        <w:ind w:left="4140" w:hanging="720"/>
      </w:pPr>
      <w:rPr>
        <w:rFonts w:cs="Times New Roman" w:hint="default"/>
      </w:rPr>
    </w:lvl>
    <w:lvl w:ilvl="3">
      <w:start w:val="1"/>
      <w:numFmt w:val="decimal"/>
      <w:isLgl/>
      <w:lvlText w:val="%1.%2.%3.%4"/>
      <w:lvlJc w:val="left"/>
      <w:pPr>
        <w:tabs>
          <w:tab w:val="num" w:pos="4140"/>
        </w:tabs>
        <w:ind w:left="4140" w:hanging="720"/>
      </w:pPr>
      <w:rPr>
        <w:rFonts w:cs="Times New Roman" w:hint="default"/>
      </w:rPr>
    </w:lvl>
    <w:lvl w:ilvl="4">
      <w:start w:val="1"/>
      <w:numFmt w:val="decimal"/>
      <w:isLgl/>
      <w:lvlText w:val="%1.%2.%3.%4.%5"/>
      <w:lvlJc w:val="left"/>
      <w:pPr>
        <w:tabs>
          <w:tab w:val="num" w:pos="4500"/>
        </w:tabs>
        <w:ind w:left="4500" w:hanging="1080"/>
      </w:pPr>
      <w:rPr>
        <w:rFonts w:cs="Times New Roman" w:hint="default"/>
      </w:rPr>
    </w:lvl>
    <w:lvl w:ilvl="5">
      <w:start w:val="1"/>
      <w:numFmt w:val="decimal"/>
      <w:isLgl/>
      <w:lvlText w:val="%1.%2.%3.%4.%5.%6"/>
      <w:lvlJc w:val="left"/>
      <w:pPr>
        <w:tabs>
          <w:tab w:val="num" w:pos="4500"/>
        </w:tabs>
        <w:ind w:left="4500" w:hanging="1080"/>
      </w:pPr>
      <w:rPr>
        <w:rFonts w:cs="Times New Roman" w:hint="default"/>
      </w:rPr>
    </w:lvl>
    <w:lvl w:ilvl="6">
      <w:start w:val="1"/>
      <w:numFmt w:val="decimal"/>
      <w:isLgl/>
      <w:lvlText w:val="%1.%2.%3.%4.%5.%6.%7"/>
      <w:lvlJc w:val="left"/>
      <w:pPr>
        <w:tabs>
          <w:tab w:val="num" w:pos="4860"/>
        </w:tabs>
        <w:ind w:left="4860" w:hanging="1440"/>
      </w:pPr>
      <w:rPr>
        <w:rFonts w:cs="Times New Roman" w:hint="default"/>
      </w:rPr>
    </w:lvl>
    <w:lvl w:ilvl="7">
      <w:start w:val="1"/>
      <w:numFmt w:val="decimal"/>
      <w:isLgl/>
      <w:lvlText w:val="%1.%2.%3.%4.%5.%6.%7.%8"/>
      <w:lvlJc w:val="left"/>
      <w:pPr>
        <w:tabs>
          <w:tab w:val="num" w:pos="4860"/>
        </w:tabs>
        <w:ind w:left="486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76"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7"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8" w15:restartNumberingAfterBreak="0">
    <w:nsid w:val="698C7079"/>
    <w:multiLevelType w:val="multilevel"/>
    <w:tmpl w:val="6F126AF6"/>
    <w:lvl w:ilvl="0">
      <w:start w:val="1"/>
      <w:numFmt w:val="decimal"/>
      <w:lvlText w:val="%1."/>
      <w:lvlJc w:val="left"/>
      <w:pPr>
        <w:ind w:left="720" w:hanging="360"/>
      </w:pPr>
      <w:rPr>
        <w:b w:val="0"/>
        <w:bCs w:val="0"/>
        <w:i w:val="0"/>
        <w:iCs/>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9" w15:restartNumberingAfterBreak="0">
    <w:nsid w:val="699A1160"/>
    <w:multiLevelType w:val="multilevel"/>
    <w:tmpl w:val="744E4DA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sz w:val="22"/>
        <w:szCs w:val="22"/>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0"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82" w15:restartNumberingAfterBreak="0">
    <w:nsid w:val="721A2BF6"/>
    <w:multiLevelType w:val="hybridMultilevel"/>
    <w:tmpl w:val="5C36EF16"/>
    <w:lvl w:ilvl="0" w:tplc="7C786C8A">
      <w:start w:val="1"/>
      <w:numFmt w:val="decimal"/>
      <w:lvlText w:val="3.%1."/>
      <w:lvlJc w:val="left"/>
      <w:pPr>
        <w:ind w:left="43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9C0D11"/>
    <w:multiLevelType w:val="hybridMultilevel"/>
    <w:tmpl w:val="E4484DA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85" w15:restartNumberingAfterBreak="0">
    <w:nsid w:val="73832E53"/>
    <w:multiLevelType w:val="multilevel"/>
    <w:tmpl w:val="BE36D57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6" w15:restartNumberingAfterBreak="0">
    <w:nsid w:val="754655D1"/>
    <w:multiLevelType w:val="multilevel"/>
    <w:tmpl w:val="DF6853B4"/>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6A14023"/>
    <w:multiLevelType w:val="multilevel"/>
    <w:tmpl w:val="8ED89D94"/>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89" w15:restartNumberingAfterBreak="0">
    <w:nsid w:val="791C76DC"/>
    <w:multiLevelType w:val="hybridMultilevel"/>
    <w:tmpl w:val="3D2E8BE6"/>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E294E9E6">
      <w:start w:val="1"/>
      <w:numFmt w:val="decimal"/>
      <w:lvlText w:val="2.%5."/>
      <w:lvlJc w:val="left"/>
      <w:pPr>
        <w:ind w:left="4320" w:hanging="360"/>
      </w:pPr>
      <w:rPr>
        <w:rFonts w:hint="default"/>
        <w:color w:val="auto"/>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0"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B69491A"/>
    <w:multiLevelType w:val="multilevel"/>
    <w:tmpl w:val="762CE40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2" w15:restartNumberingAfterBreak="0">
    <w:nsid w:val="7BEF59E6"/>
    <w:multiLevelType w:val="multilevel"/>
    <w:tmpl w:val="DC5EB92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7C0114BB"/>
    <w:multiLevelType w:val="multilevel"/>
    <w:tmpl w:val="E7F0A3B0"/>
    <w:lvl w:ilvl="0">
      <w:start w:val="8"/>
      <w:numFmt w:val="decimal"/>
      <w:lvlText w:val="%1"/>
      <w:lvlJc w:val="left"/>
      <w:pPr>
        <w:ind w:left="444" w:hanging="444"/>
      </w:pPr>
    </w:lvl>
    <w:lvl w:ilvl="1">
      <w:start w:val="1"/>
      <w:numFmt w:val="decimal"/>
      <w:lvlText w:val="%1.%2"/>
      <w:lvlJc w:val="left"/>
      <w:pPr>
        <w:ind w:left="1149" w:hanging="444"/>
      </w:pPr>
    </w:lvl>
    <w:lvl w:ilvl="2">
      <w:start w:val="6"/>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94" w15:restartNumberingAfterBreak="0">
    <w:nsid w:val="7C3C58DD"/>
    <w:multiLevelType w:val="hybridMultilevel"/>
    <w:tmpl w:val="38A68192"/>
    <w:lvl w:ilvl="0" w:tplc="00D2CD9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6" w15:restartNumberingAfterBreak="0">
    <w:nsid w:val="7F2F0953"/>
    <w:multiLevelType w:val="hybridMultilevel"/>
    <w:tmpl w:val="DFD0D42E"/>
    <w:lvl w:ilvl="0" w:tplc="3B52272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6"/>
  </w:num>
  <w:num w:numId="2">
    <w:abstractNumId w:val="88"/>
  </w:num>
  <w:num w:numId="3">
    <w:abstractNumId w:val="85"/>
  </w:num>
  <w:num w:numId="4">
    <w:abstractNumId w:val="44"/>
  </w:num>
  <w:num w:numId="5">
    <w:abstractNumId w:val="24"/>
  </w:num>
  <w:num w:numId="6">
    <w:abstractNumId w:val="18"/>
  </w:num>
  <w:num w:numId="7">
    <w:abstractNumId w:val="77"/>
  </w:num>
  <w:num w:numId="8">
    <w:abstractNumId w:val="27"/>
  </w:num>
  <w:num w:numId="9">
    <w:abstractNumId w:val="65"/>
  </w:num>
  <w:num w:numId="10">
    <w:abstractNumId w:val="76"/>
  </w:num>
  <w:num w:numId="11">
    <w:abstractNumId w:val="17"/>
  </w:num>
  <w:num w:numId="12">
    <w:abstractNumId w:val="46"/>
  </w:num>
  <w:num w:numId="13">
    <w:abstractNumId w:val="15"/>
  </w:num>
  <w:num w:numId="14">
    <w:abstractNumId w:val="68"/>
  </w:num>
  <w:num w:numId="15">
    <w:abstractNumId w:val="92"/>
  </w:num>
  <w:num w:numId="16">
    <w:abstractNumId w:val="64"/>
  </w:num>
  <w:num w:numId="17">
    <w:abstractNumId w:val="91"/>
  </w:num>
  <w:num w:numId="18">
    <w:abstractNumId w:val="20"/>
  </w:num>
  <w:num w:numId="19">
    <w:abstractNumId w:val="50"/>
  </w:num>
  <w:num w:numId="20">
    <w:abstractNumId w:val="55"/>
  </w:num>
  <w:num w:numId="21">
    <w:abstractNumId w:val="39"/>
  </w:num>
  <w:num w:numId="22">
    <w:abstractNumId w:val="96"/>
  </w:num>
  <w:num w:numId="23">
    <w:abstractNumId w:val="95"/>
  </w:num>
  <w:num w:numId="24">
    <w:abstractNumId w:val="57"/>
  </w:num>
  <w:num w:numId="25">
    <w:abstractNumId w:val="8"/>
  </w:num>
  <w:num w:numId="26">
    <w:abstractNumId w:val="56"/>
  </w:num>
  <w:num w:numId="27">
    <w:abstractNumId w:val="41"/>
  </w:num>
  <w:num w:numId="28">
    <w:abstractNumId w:val="71"/>
  </w:num>
  <w:num w:numId="29">
    <w:abstractNumId w:val="29"/>
  </w:num>
  <w:num w:numId="30">
    <w:abstractNumId w:val="34"/>
  </w:num>
  <w:num w:numId="31">
    <w:abstractNumId w:val="53"/>
  </w:num>
  <w:num w:numId="32">
    <w:abstractNumId w:val="74"/>
  </w:num>
  <w:num w:numId="33">
    <w:abstractNumId w:val="80"/>
  </w:num>
  <w:num w:numId="34">
    <w:abstractNumId w:val="32"/>
  </w:num>
  <w:num w:numId="35">
    <w:abstractNumId w:val="66"/>
  </w:num>
  <w:num w:numId="36">
    <w:abstractNumId w:val="19"/>
  </w:num>
  <w:num w:numId="37">
    <w:abstractNumId w:val="78"/>
  </w:num>
  <w:num w:numId="38">
    <w:abstractNumId w:val="26"/>
  </w:num>
  <w:num w:numId="39">
    <w:abstractNumId w:val="48"/>
  </w:num>
  <w:num w:numId="40">
    <w:abstractNumId w:val="21"/>
  </w:num>
  <w:num w:numId="41">
    <w:abstractNumId w:val="43"/>
  </w:num>
  <w:num w:numId="42">
    <w:abstractNumId w:val="49"/>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0"/>
  </w:num>
  <w:num w:numId="46">
    <w:abstractNumId w:val="45"/>
  </w:num>
  <w:num w:numId="47">
    <w:abstractNumId w:val="14"/>
  </w:num>
  <w:num w:numId="48">
    <w:abstractNumId w:val="13"/>
  </w:num>
  <w:num w:numId="49">
    <w:abstractNumId w:val="79"/>
  </w:num>
  <w:num w:numId="50">
    <w:abstractNumId w:val="33"/>
  </w:num>
  <w:num w:numId="51">
    <w:abstractNumId w:val="54"/>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4"/>
  </w:num>
  <w:num w:numId="56">
    <w:abstractNumId w:val="93"/>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59"/>
  </w:num>
  <w:num w:numId="59">
    <w:abstractNumId w:val="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
    </w:lvlOverride>
    <w:lvlOverride w:ilvl="1"/>
    <w:lvlOverride w:ilvl="2"/>
    <w:lvlOverride w:ilvl="3"/>
    <w:lvlOverride w:ilvl="4"/>
    <w:lvlOverride w:ilvl="5"/>
    <w:lvlOverride w:ilvl="6"/>
    <w:lvlOverride w:ilvl="7"/>
    <w:lvlOverride w:ilvl="8"/>
  </w:num>
  <w:num w:numId="61">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1"/>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 w:numId="68">
    <w:abstractNumId w:val="75"/>
  </w:num>
  <w:num w:numId="69">
    <w:abstractNumId w:val="58"/>
  </w:num>
  <w:num w:numId="70">
    <w:abstractNumId w:val="28"/>
  </w:num>
  <w:num w:numId="71">
    <w:abstractNumId w:val="38"/>
  </w:num>
  <w:num w:numId="72">
    <w:abstractNumId w:val="83"/>
  </w:num>
  <w:num w:numId="73">
    <w:abstractNumId w:val="52"/>
  </w:num>
  <w:num w:numId="74">
    <w:abstractNumId w:val="89"/>
  </w:num>
  <w:num w:numId="75">
    <w:abstractNumId w:val="72"/>
  </w:num>
  <w:num w:numId="76">
    <w:abstractNumId w:val="35"/>
  </w:num>
  <w:num w:numId="77">
    <w:abstractNumId w:val="42"/>
  </w:num>
  <w:num w:numId="78">
    <w:abstractNumId w:val="47"/>
  </w:num>
  <w:num w:numId="79">
    <w:abstractNumId w:val="87"/>
  </w:num>
  <w:num w:numId="80">
    <w:abstractNumId w:val="82"/>
  </w:num>
  <w:num w:numId="81">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19"/>
    <w:rsid w:val="0000058A"/>
    <w:rsid w:val="0000176D"/>
    <w:rsid w:val="00021115"/>
    <w:rsid w:val="00021800"/>
    <w:rsid w:val="000231F4"/>
    <w:rsid w:val="00023E13"/>
    <w:rsid w:val="00031349"/>
    <w:rsid w:val="000349E0"/>
    <w:rsid w:val="00041373"/>
    <w:rsid w:val="00044B5A"/>
    <w:rsid w:val="00044D48"/>
    <w:rsid w:val="00050147"/>
    <w:rsid w:val="0005019F"/>
    <w:rsid w:val="00050BB8"/>
    <w:rsid w:val="00052C4A"/>
    <w:rsid w:val="00062A50"/>
    <w:rsid w:val="000655AD"/>
    <w:rsid w:val="00084383"/>
    <w:rsid w:val="000850CC"/>
    <w:rsid w:val="000851DC"/>
    <w:rsid w:val="0008588C"/>
    <w:rsid w:val="0009429C"/>
    <w:rsid w:val="00096C24"/>
    <w:rsid w:val="00096FE0"/>
    <w:rsid w:val="000A076A"/>
    <w:rsid w:val="000B0ECD"/>
    <w:rsid w:val="000B46E4"/>
    <w:rsid w:val="000B5BC0"/>
    <w:rsid w:val="000B705C"/>
    <w:rsid w:val="000C456A"/>
    <w:rsid w:val="000C6519"/>
    <w:rsid w:val="000D5A7F"/>
    <w:rsid w:val="000D6F07"/>
    <w:rsid w:val="000E2788"/>
    <w:rsid w:val="000F0345"/>
    <w:rsid w:val="000F5448"/>
    <w:rsid w:val="001001E4"/>
    <w:rsid w:val="00101A31"/>
    <w:rsid w:val="001026CB"/>
    <w:rsid w:val="001060FC"/>
    <w:rsid w:val="00107ED9"/>
    <w:rsid w:val="0011043C"/>
    <w:rsid w:val="00114E31"/>
    <w:rsid w:val="00126ED3"/>
    <w:rsid w:val="00130D33"/>
    <w:rsid w:val="00136EFB"/>
    <w:rsid w:val="00141F94"/>
    <w:rsid w:val="00142F16"/>
    <w:rsid w:val="0014301C"/>
    <w:rsid w:val="00153BF6"/>
    <w:rsid w:val="0015700C"/>
    <w:rsid w:val="00183A6C"/>
    <w:rsid w:val="00191E65"/>
    <w:rsid w:val="00194932"/>
    <w:rsid w:val="00196300"/>
    <w:rsid w:val="00197BA7"/>
    <w:rsid w:val="00197F43"/>
    <w:rsid w:val="001A300B"/>
    <w:rsid w:val="001A4D0C"/>
    <w:rsid w:val="001A6C4D"/>
    <w:rsid w:val="001B6328"/>
    <w:rsid w:val="001B7811"/>
    <w:rsid w:val="001C1D0B"/>
    <w:rsid w:val="001C50FA"/>
    <w:rsid w:val="001C7252"/>
    <w:rsid w:val="001E11CD"/>
    <w:rsid w:val="001E143B"/>
    <w:rsid w:val="001E3B15"/>
    <w:rsid w:val="001E4853"/>
    <w:rsid w:val="001E4C60"/>
    <w:rsid w:val="001E586A"/>
    <w:rsid w:val="001E5F5C"/>
    <w:rsid w:val="00200F3F"/>
    <w:rsid w:val="00203132"/>
    <w:rsid w:val="002045F8"/>
    <w:rsid w:val="00211393"/>
    <w:rsid w:val="00212D55"/>
    <w:rsid w:val="002134D5"/>
    <w:rsid w:val="00221DC6"/>
    <w:rsid w:val="002246B9"/>
    <w:rsid w:val="002255C8"/>
    <w:rsid w:val="0022665E"/>
    <w:rsid w:val="00234751"/>
    <w:rsid w:val="00240773"/>
    <w:rsid w:val="0025122C"/>
    <w:rsid w:val="00252372"/>
    <w:rsid w:val="00253196"/>
    <w:rsid w:val="00256813"/>
    <w:rsid w:val="00257C19"/>
    <w:rsid w:val="00261640"/>
    <w:rsid w:val="00264B88"/>
    <w:rsid w:val="0027432A"/>
    <w:rsid w:val="00277789"/>
    <w:rsid w:val="00281437"/>
    <w:rsid w:val="00282E14"/>
    <w:rsid w:val="00283CA3"/>
    <w:rsid w:val="002906FD"/>
    <w:rsid w:val="002A2331"/>
    <w:rsid w:val="002A348C"/>
    <w:rsid w:val="002A35E4"/>
    <w:rsid w:val="002A5192"/>
    <w:rsid w:val="002A727A"/>
    <w:rsid w:val="002B02DF"/>
    <w:rsid w:val="002B0AA7"/>
    <w:rsid w:val="002B5E93"/>
    <w:rsid w:val="002B6FCE"/>
    <w:rsid w:val="002C0CE3"/>
    <w:rsid w:val="002C4039"/>
    <w:rsid w:val="002C64FF"/>
    <w:rsid w:val="002C74CB"/>
    <w:rsid w:val="002D1C9D"/>
    <w:rsid w:val="002D360B"/>
    <w:rsid w:val="002D7461"/>
    <w:rsid w:val="002E19AB"/>
    <w:rsid w:val="002E1ACD"/>
    <w:rsid w:val="002E41A5"/>
    <w:rsid w:val="002E5262"/>
    <w:rsid w:val="002F2874"/>
    <w:rsid w:val="002F3791"/>
    <w:rsid w:val="002F4835"/>
    <w:rsid w:val="002F66ED"/>
    <w:rsid w:val="002F7285"/>
    <w:rsid w:val="002F764A"/>
    <w:rsid w:val="00301D7B"/>
    <w:rsid w:val="0030315B"/>
    <w:rsid w:val="00316578"/>
    <w:rsid w:val="003174C7"/>
    <w:rsid w:val="003200A8"/>
    <w:rsid w:val="00320128"/>
    <w:rsid w:val="0032275D"/>
    <w:rsid w:val="00325160"/>
    <w:rsid w:val="00333EC3"/>
    <w:rsid w:val="003352F1"/>
    <w:rsid w:val="00336374"/>
    <w:rsid w:val="00343EC8"/>
    <w:rsid w:val="003520DA"/>
    <w:rsid w:val="0035213C"/>
    <w:rsid w:val="003546F1"/>
    <w:rsid w:val="00354EDC"/>
    <w:rsid w:val="00356868"/>
    <w:rsid w:val="00360537"/>
    <w:rsid w:val="00362B23"/>
    <w:rsid w:val="00365072"/>
    <w:rsid w:val="003677FE"/>
    <w:rsid w:val="00381D87"/>
    <w:rsid w:val="003850B4"/>
    <w:rsid w:val="00386B55"/>
    <w:rsid w:val="00391BA9"/>
    <w:rsid w:val="00391EE2"/>
    <w:rsid w:val="00393B70"/>
    <w:rsid w:val="00393D9A"/>
    <w:rsid w:val="00393E6A"/>
    <w:rsid w:val="00396684"/>
    <w:rsid w:val="003A3EA7"/>
    <w:rsid w:val="003A5298"/>
    <w:rsid w:val="003A5951"/>
    <w:rsid w:val="003B166D"/>
    <w:rsid w:val="003B1841"/>
    <w:rsid w:val="003B2629"/>
    <w:rsid w:val="003B54A8"/>
    <w:rsid w:val="003B5EE9"/>
    <w:rsid w:val="003B7A0B"/>
    <w:rsid w:val="003C0FA2"/>
    <w:rsid w:val="003C1C73"/>
    <w:rsid w:val="003C4B53"/>
    <w:rsid w:val="003C5697"/>
    <w:rsid w:val="003C59F2"/>
    <w:rsid w:val="003D2EC3"/>
    <w:rsid w:val="003D2F84"/>
    <w:rsid w:val="003D3D75"/>
    <w:rsid w:val="003D5349"/>
    <w:rsid w:val="003D7839"/>
    <w:rsid w:val="003F1482"/>
    <w:rsid w:val="003F53C4"/>
    <w:rsid w:val="003F6C4A"/>
    <w:rsid w:val="0040068C"/>
    <w:rsid w:val="00400820"/>
    <w:rsid w:val="00400F02"/>
    <w:rsid w:val="0040781A"/>
    <w:rsid w:val="00413EB4"/>
    <w:rsid w:val="0041762F"/>
    <w:rsid w:val="00422F32"/>
    <w:rsid w:val="004249AB"/>
    <w:rsid w:val="00427AED"/>
    <w:rsid w:val="00431A36"/>
    <w:rsid w:val="004374B8"/>
    <w:rsid w:val="004378F6"/>
    <w:rsid w:val="00451F5F"/>
    <w:rsid w:val="004550E8"/>
    <w:rsid w:val="00457E08"/>
    <w:rsid w:val="0046353D"/>
    <w:rsid w:val="00467160"/>
    <w:rsid w:val="00472D35"/>
    <w:rsid w:val="00482E06"/>
    <w:rsid w:val="004852B2"/>
    <w:rsid w:val="00490115"/>
    <w:rsid w:val="00491564"/>
    <w:rsid w:val="00492275"/>
    <w:rsid w:val="004933FA"/>
    <w:rsid w:val="00493E9A"/>
    <w:rsid w:val="004950B0"/>
    <w:rsid w:val="00497F4F"/>
    <w:rsid w:val="004A43CC"/>
    <w:rsid w:val="004B229E"/>
    <w:rsid w:val="004B3AB7"/>
    <w:rsid w:val="004B5B0D"/>
    <w:rsid w:val="004B624E"/>
    <w:rsid w:val="004B7A09"/>
    <w:rsid w:val="004C2769"/>
    <w:rsid w:val="004C38A2"/>
    <w:rsid w:val="004C3E20"/>
    <w:rsid w:val="004C5917"/>
    <w:rsid w:val="004D09CF"/>
    <w:rsid w:val="004D2B2B"/>
    <w:rsid w:val="004E2057"/>
    <w:rsid w:val="004E5AD5"/>
    <w:rsid w:val="004F1F8D"/>
    <w:rsid w:val="004F5856"/>
    <w:rsid w:val="004F6394"/>
    <w:rsid w:val="004F6B9E"/>
    <w:rsid w:val="004F7339"/>
    <w:rsid w:val="00502505"/>
    <w:rsid w:val="005072C7"/>
    <w:rsid w:val="00511B38"/>
    <w:rsid w:val="00513998"/>
    <w:rsid w:val="005164F5"/>
    <w:rsid w:val="00522C1C"/>
    <w:rsid w:val="00522ECA"/>
    <w:rsid w:val="0052316B"/>
    <w:rsid w:val="005236EA"/>
    <w:rsid w:val="005238C1"/>
    <w:rsid w:val="00527B86"/>
    <w:rsid w:val="00536DDC"/>
    <w:rsid w:val="005437AB"/>
    <w:rsid w:val="005437B5"/>
    <w:rsid w:val="00543827"/>
    <w:rsid w:val="00543868"/>
    <w:rsid w:val="00546200"/>
    <w:rsid w:val="00551711"/>
    <w:rsid w:val="0055249E"/>
    <w:rsid w:val="0055279E"/>
    <w:rsid w:val="00562195"/>
    <w:rsid w:val="00562BE7"/>
    <w:rsid w:val="00565CFA"/>
    <w:rsid w:val="00566AD6"/>
    <w:rsid w:val="00567545"/>
    <w:rsid w:val="00572441"/>
    <w:rsid w:val="00573DC7"/>
    <w:rsid w:val="00577CA8"/>
    <w:rsid w:val="005802A6"/>
    <w:rsid w:val="00581460"/>
    <w:rsid w:val="00584E49"/>
    <w:rsid w:val="005865B1"/>
    <w:rsid w:val="00586B9D"/>
    <w:rsid w:val="00591E22"/>
    <w:rsid w:val="005949B1"/>
    <w:rsid w:val="00594AE8"/>
    <w:rsid w:val="005A10BD"/>
    <w:rsid w:val="005B0027"/>
    <w:rsid w:val="005B22D2"/>
    <w:rsid w:val="005B313B"/>
    <w:rsid w:val="005B62F3"/>
    <w:rsid w:val="005B77BE"/>
    <w:rsid w:val="005B7A89"/>
    <w:rsid w:val="005B7B76"/>
    <w:rsid w:val="005C08EE"/>
    <w:rsid w:val="005C469D"/>
    <w:rsid w:val="005D0599"/>
    <w:rsid w:val="005E5332"/>
    <w:rsid w:val="005E7072"/>
    <w:rsid w:val="005E75AF"/>
    <w:rsid w:val="005F0BD5"/>
    <w:rsid w:val="005F2635"/>
    <w:rsid w:val="005F39B8"/>
    <w:rsid w:val="005F48FA"/>
    <w:rsid w:val="005F5A43"/>
    <w:rsid w:val="005F60E3"/>
    <w:rsid w:val="006035FB"/>
    <w:rsid w:val="00603A1C"/>
    <w:rsid w:val="006060A6"/>
    <w:rsid w:val="006074F0"/>
    <w:rsid w:val="00611407"/>
    <w:rsid w:val="006132FF"/>
    <w:rsid w:val="00613CD9"/>
    <w:rsid w:val="0061655C"/>
    <w:rsid w:val="00616FD2"/>
    <w:rsid w:val="0061744F"/>
    <w:rsid w:val="0062174C"/>
    <w:rsid w:val="0063376D"/>
    <w:rsid w:val="00634A6B"/>
    <w:rsid w:val="00641CAA"/>
    <w:rsid w:val="00646D74"/>
    <w:rsid w:val="0065051C"/>
    <w:rsid w:val="006505EE"/>
    <w:rsid w:val="00656E87"/>
    <w:rsid w:val="00660B5D"/>
    <w:rsid w:val="00664B52"/>
    <w:rsid w:val="00673714"/>
    <w:rsid w:val="00673B2A"/>
    <w:rsid w:val="00675D36"/>
    <w:rsid w:val="0067705F"/>
    <w:rsid w:val="00681BCC"/>
    <w:rsid w:val="00682727"/>
    <w:rsid w:val="00695037"/>
    <w:rsid w:val="006A00F3"/>
    <w:rsid w:val="006A225E"/>
    <w:rsid w:val="006B1965"/>
    <w:rsid w:val="006B3EB1"/>
    <w:rsid w:val="006C0D80"/>
    <w:rsid w:val="006C416F"/>
    <w:rsid w:val="006C4302"/>
    <w:rsid w:val="006C4BE6"/>
    <w:rsid w:val="006D056C"/>
    <w:rsid w:val="006D210E"/>
    <w:rsid w:val="006D732A"/>
    <w:rsid w:val="006D76A2"/>
    <w:rsid w:val="006D78CB"/>
    <w:rsid w:val="006E1788"/>
    <w:rsid w:val="006E34EC"/>
    <w:rsid w:val="006E351A"/>
    <w:rsid w:val="006E3C35"/>
    <w:rsid w:val="006E728A"/>
    <w:rsid w:val="006F0D7D"/>
    <w:rsid w:val="006F199C"/>
    <w:rsid w:val="006F6C73"/>
    <w:rsid w:val="00700046"/>
    <w:rsid w:val="00701737"/>
    <w:rsid w:val="0070404B"/>
    <w:rsid w:val="007044F9"/>
    <w:rsid w:val="00710D11"/>
    <w:rsid w:val="00711462"/>
    <w:rsid w:val="007124D5"/>
    <w:rsid w:val="0071301F"/>
    <w:rsid w:val="007135B0"/>
    <w:rsid w:val="0072074A"/>
    <w:rsid w:val="00720A03"/>
    <w:rsid w:val="007219A5"/>
    <w:rsid w:val="007267B4"/>
    <w:rsid w:val="007335AC"/>
    <w:rsid w:val="0073436D"/>
    <w:rsid w:val="007362BA"/>
    <w:rsid w:val="00753054"/>
    <w:rsid w:val="00754E96"/>
    <w:rsid w:val="00764F99"/>
    <w:rsid w:val="00765973"/>
    <w:rsid w:val="00773B0B"/>
    <w:rsid w:val="00784147"/>
    <w:rsid w:val="00785ADC"/>
    <w:rsid w:val="00787B70"/>
    <w:rsid w:val="00787C2E"/>
    <w:rsid w:val="007919B0"/>
    <w:rsid w:val="007958C1"/>
    <w:rsid w:val="00795EC1"/>
    <w:rsid w:val="007A0BF3"/>
    <w:rsid w:val="007A69FC"/>
    <w:rsid w:val="007B3441"/>
    <w:rsid w:val="007B5309"/>
    <w:rsid w:val="007B53E4"/>
    <w:rsid w:val="007B5C2F"/>
    <w:rsid w:val="007C1456"/>
    <w:rsid w:val="007C158E"/>
    <w:rsid w:val="007C337A"/>
    <w:rsid w:val="007C5EEA"/>
    <w:rsid w:val="007C6DF0"/>
    <w:rsid w:val="007D1B90"/>
    <w:rsid w:val="007D6D25"/>
    <w:rsid w:val="007E2F35"/>
    <w:rsid w:val="007E4778"/>
    <w:rsid w:val="007E502E"/>
    <w:rsid w:val="007E5CF7"/>
    <w:rsid w:val="007F0261"/>
    <w:rsid w:val="007F1890"/>
    <w:rsid w:val="007F18DE"/>
    <w:rsid w:val="008015BA"/>
    <w:rsid w:val="008049FD"/>
    <w:rsid w:val="00805780"/>
    <w:rsid w:val="00812734"/>
    <w:rsid w:val="008244D4"/>
    <w:rsid w:val="008260CE"/>
    <w:rsid w:val="008444AF"/>
    <w:rsid w:val="008504ED"/>
    <w:rsid w:val="0085109A"/>
    <w:rsid w:val="00851A9E"/>
    <w:rsid w:val="00852A2D"/>
    <w:rsid w:val="00852C7E"/>
    <w:rsid w:val="00852FB8"/>
    <w:rsid w:val="00853EF3"/>
    <w:rsid w:val="008719C1"/>
    <w:rsid w:val="00883FF5"/>
    <w:rsid w:val="00884CC7"/>
    <w:rsid w:val="00891394"/>
    <w:rsid w:val="00895B58"/>
    <w:rsid w:val="00897D6D"/>
    <w:rsid w:val="008A0CA8"/>
    <w:rsid w:val="008A166B"/>
    <w:rsid w:val="008A383C"/>
    <w:rsid w:val="008A6DBF"/>
    <w:rsid w:val="008B27DD"/>
    <w:rsid w:val="008B4B63"/>
    <w:rsid w:val="008B4CA8"/>
    <w:rsid w:val="008B7E0C"/>
    <w:rsid w:val="008C1CED"/>
    <w:rsid w:val="008C4F34"/>
    <w:rsid w:val="008C5FEA"/>
    <w:rsid w:val="008E1B9F"/>
    <w:rsid w:val="008E7397"/>
    <w:rsid w:val="008F0109"/>
    <w:rsid w:val="008F0516"/>
    <w:rsid w:val="008F6CB6"/>
    <w:rsid w:val="008F6D10"/>
    <w:rsid w:val="00900A30"/>
    <w:rsid w:val="0090173C"/>
    <w:rsid w:val="009041C2"/>
    <w:rsid w:val="00904773"/>
    <w:rsid w:val="009061FC"/>
    <w:rsid w:val="00910C1E"/>
    <w:rsid w:val="00911706"/>
    <w:rsid w:val="0091531C"/>
    <w:rsid w:val="00916D33"/>
    <w:rsid w:val="00916F35"/>
    <w:rsid w:val="00917C17"/>
    <w:rsid w:val="00927C39"/>
    <w:rsid w:val="00935ED5"/>
    <w:rsid w:val="0094033D"/>
    <w:rsid w:val="00946E93"/>
    <w:rsid w:val="009508B7"/>
    <w:rsid w:val="00953660"/>
    <w:rsid w:val="0095512E"/>
    <w:rsid w:val="00955764"/>
    <w:rsid w:val="00960E5A"/>
    <w:rsid w:val="00961132"/>
    <w:rsid w:val="00963981"/>
    <w:rsid w:val="00963A78"/>
    <w:rsid w:val="00967BCC"/>
    <w:rsid w:val="009706C9"/>
    <w:rsid w:val="00974CBC"/>
    <w:rsid w:val="00984C6E"/>
    <w:rsid w:val="009864D2"/>
    <w:rsid w:val="009915D1"/>
    <w:rsid w:val="009B2B0C"/>
    <w:rsid w:val="009B5805"/>
    <w:rsid w:val="009D704B"/>
    <w:rsid w:val="009D7AA5"/>
    <w:rsid w:val="009D7CB7"/>
    <w:rsid w:val="009E1F43"/>
    <w:rsid w:val="009F320D"/>
    <w:rsid w:val="00A06B02"/>
    <w:rsid w:val="00A11F12"/>
    <w:rsid w:val="00A130B8"/>
    <w:rsid w:val="00A15BC3"/>
    <w:rsid w:val="00A16B8F"/>
    <w:rsid w:val="00A17548"/>
    <w:rsid w:val="00A25C55"/>
    <w:rsid w:val="00A27634"/>
    <w:rsid w:val="00A31810"/>
    <w:rsid w:val="00A334C0"/>
    <w:rsid w:val="00A37E36"/>
    <w:rsid w:val="00A4116F"/>
    <w:rsid w:val="00A4159D"/>
    <w:rsid w:val="00A460AF"/>
    <w:rsid w:val="00A50370"/>
    <w:rsid w:val="00A55B58"/>
    <w:rsid w:val="00A6260E"/>
    <w:rsid w:val="00A669AA"/>
    <w:rsid w:val="00A77B93"/>
    <w:rsid w:val="00A84A82"/>
    <w:rsid w:val="00A869D0"/>
    <w:rsid w:val="00A953D0"/>
    <w:rsid w:val="00AA009E"/>
    <w:rsid w:val="00AA08D8"/>
    <w:rsid w:val="00AA11AE"/>
    <w:rsid w:val="00AA5F53"/>
    <w:rsid w:val="00AA6432"/>
    <w:rsid w:val="00AA7414"/>
    <w:rsid w:val="00AA7464"/>
    <w:rsid w:val="00AC275E"/>
    <w:rsid w:val="00AC2948"/>
    <w:rsid w:val="00AC3507"/>
    <w:rsid w:val="00AC3BD8"/>
    <w:rsid w:val="00AC6843"/>
    <w:rsid w:val="00AD37E2"/>
    <w:rsid w:val="00AD78A4"/>
    <w:rsid w:val="00AE258E"/>
    <w:rsid w:val="00AE4115"/>
    <w:rsid w:val="00AE7D80"/>
    <w:rsid w:val="00AF0979"/>
    <w:rsid w:val="00AF2B2C"/>
    <w:rsid w:val="00AF5DD7"/>
    <w:rsid w:val="00AF7B90"/>
    <w:rsid w:val="00B01478"/>
    <w:rsid w:val="00B022C9"/>
    <w:rsid w:val="00B11996"/>
    <w:rsid w:val="00B14027"/>
    <w:rsid w:val="00B216E0"/>
    <w:rsid w:val="00B2205C"/>
    <w:rsid w:val="00B22C97"/>
    <w:rsid w:val="00B24B28"/>
    <w:rsid w:val="00B3704F"/>
    <w:rsid w:val="00B46BA5"/>
    <w:rsid w:val="00B47067"/>
    <w:rsid w:val="00B51DEB"/>
    <w:rsid w:val="00B53806"/>
    <w:rsid w:val="00B57DF6"/>
    <w:rsid w:val="00B60C77"/>
    <w:rsid w:val="00B62B18"/>
    <w:rsid w:val="00B65C1D"/>
    <w:rsid w:val="00B66B5C"/>
    <w:rsid w:val="00B67530"/>
    <w:rsid w:val="00B707E9"/>
    <w:rsid w:val="00B71295"/>
    <w:rsid w:val="00B71E89"/>
    <w:rsid w:val="00B74AD1"/>
    <w:rsid w:val="00B77FB9"/>
    <w:rsid w:val="00B80B2C"/>
    <w:rsid w:val="00B84C09"/>
    <w:rsid w:val="00B90649"/>
    <w:rsid w:val="00B975EE"/>
    <w:rsid w:val="00BA08AA"/>
    <w:rsid w:val="00BA52AD"/>
    <w:rsid w:val="00BA693D"/>
    <w:rsid w:val="00BA71F5"/>
    <w:rsid w:val="00BA7A22"/>
    <w:rsid w:val="00BB1E27"/>
    <w:rsid w:val="00BB2849"/>
    <w:rsid w:val="00BB3D65"/>
    <w:rsid w:val="00BB5435"/>
    <w:rsid w:val="00BC1455"/>
    <w:rsid w:val="00BC3B6B"/>
    <w:rsid w:val="00BC63F6"/>
    <w:rsid w:val="00BE1771"/>
    <w:rsid w:val="00BE462A"/>
    <w:rsid w:val="00BE546B"/>
    <w:rsid w:val="00BF190D"/>
    <w:rsid w:val="00BF6585"/>
    <w:rsid w:val="00C05AEB"/>
    <w:rsid w:val="00C060D3"/>
    <w:rsid w:val="00C177B3"/>
    <w:rsid w:val="00C20E22"/>
    <w:rsid w:val="00C2128E"/>
    <w:rsid w:val="00C226C2"/>
    <w:rsid w:val="00C238CC"/>
    <w:rsid w:val="00C25BD9"/>
    <w:rsid w:val="00C30F82"/>
    <w:rsid w:val="00C345A1"/>
    <w:rsid w:val="00C40C04"/>
    <w:rsid w:val="00C42222"/>
    <w:rsid w:val="00C425FB"/>
    <w:rsid w:val="00C443D4"/>
    <w:rsid w:val="00C47C40"/>
    <w:rsid w:val="00C54C52"/>
    <w:rsid w:val="00C55C12"/>
    <w:rsid w:val="00C602A6"/>
    <w:rsid w:val="00C61A31"/>
    <w:rsid w:val="00C65B87"/>
    <w:rsid w:val="00C677E5"/>
    <w:rsid w:val="00C71110"/>
    <w:rsid w:val="00C72C36"/>
    <w:rsid w:val="00C73C6A"/>
    <w:rsid w:val="00C8207C"/>
    <w:rsid w:val="00C8219C"/>
    <w:rsid w:val="00C849A1"/>
    <w:rsid w:val="00C92384"/>
    <w:rsid w:val="00C955E6"/>
    <w:rsid w:val="00C975FD"/>
    <w:rsid w:val="00C97DD6"/>
    <w:rsid w:val="00CA1B5A"/>
    <w:rsid w:val="00CB1A4B"/>
    <w:rsid w:val="00CB3D15"/>
    <w:rsid w:val="00CB661A"/>
    <w:rsid w:val="00CC0B55"/>
    <w:rsid w:val="00CC3E1C"/>
    <w:rsid w:val="00CC5CDD"/>
    <w:rsid w:val="00CC6BEF"/>
    <w:rsid w:val="00CE010F"/>
    <w:rsid w:val="00CE4F2B"/>
    <w:rsid w:val="00CE5DF4"/>
    <w:rsid w:val="00CE6FBB"/>
    <w:rsid w:val="00CF25E7"/>
    <w:rsid w:val="00CF2FF0"/>
    <w:rsid w:val="00CF4F6C"/>
    <w:rsid w:val="00CF5E93"/>
    <w:rsid w:val="00D0149C"/>
    <w:rsid w:val="00D03543"/>
    <w:rsid w:val="00D07027"/>
    <w:rsid w:val="00D07277"/>
    <w:rsid w:val="00D12DFB"/>
    <w:rsid w:val="00D12FA6"/>
    <w:rsid w:val="00D15C45"/>
    <w:rsid w:val="00D174AC"/>
    <w:rsid w:val="00D21B75"/>
    <w:rsid w:val="00D26ABB"/>
    <w:rsid w:val="00D345C4"/>
    <w:rsid w:val="00D34FB1"/>
    <w:rsid w:val="00D358AB"/>
    <w:rsid w:val="00D43B42"/>
    <w:rsid w:val="00D46698"/>
    <w:rsid w:val="00D509A5"/>
    <w:rsid w:val="00D55613"/>
    <w:rsid w:val="00D56138"/>
    <w:rsid w:val="00D62A30"/>
    <w:rsid w:val="00D63063"/>
    <w:rsid w:val="00D63E89"/>
    <w:rsid w:val="00D6643D"/>
    <w:rsid w:val="00D66FCF"/>
    <w:rsid w:val="00D710B4"/>
    <w:rsid w:val="00D722A0"/>
    <w:rsid w:val="00D75C7E"/>
    <w:rsid w:val="00D81150"/>
    <w:rsid w:val="00D861BF"/>
    <w:rsid w:val="00D86FCA"/>
    <w:rsid w:val="00D94401"/>
    <w:rsid w:val="00D97671"/>
    <w:rsid w:val="00DA35CE"/>
    <w:rsid w:val="00DA67ED"/>
    <w:rsid w:val="00DB26E7"/>
    <w:rsid w:val="00DB29ED"/>
    <w:rsid w:val="00DC3FC0"/>
    <w:rsid w:val="00DC6734"/>
    <w:rsid w:val="00DD005B"/>
    <w:rsid w:val="00DD4401"/>
    <w:rsid w:val="00DD7536"/>
    <w:rsid w:val="00DF12DC"/>
    <w:rsid w:val="00DF6C23"/>
    <w:rsid w:val="00DF7C59"/>
    <w:rsid w:val="00E01F8B"/>
    <w:rsid w:val="00E1081E"/>
    <w:rsid w:val="00E14273"/>
    <w:rsid w:val="00E14E55"/>
    <w:rsid w:val="00E21F42"/>
    <w:rsid w:val="00E232EA"/>
    <w:rsid w:val="00E24602"/>
    <w:rsid w:val="00E322B8"/>
    <w:rsid w:val="00E359EA"/>
    <w:rsid w:val="00E45A42"/>
    <w:rsid w:val="00E50A2C"/>
    <w:rsid w:val="00E613DC"/>
    <w:rsid w:val="00E6328F"/>
    <w:rsid w:val="00E670AB"/>
    <w:rsid w:val="00E7233E"/>
    <w:rsid w:val="00E74AB3"/>
    <w:rsid w:val="00E8285A"/>
    <w:rsid w:val="00E82C39"/>
    <w:rsid w:val="00E8449A"/>
    <w:rsid w:val="00E94253"/>
    <w:rsid w:val="00E945BA"/>
    <w:rsid w:val="00E94F84"/>
    <w:rsid w:val="00E9675B"/>
    <w:rsid w:val="00E96990"/>
    <w:rsid w:val="00EA172C"/>
    <w:rsid w:val="00EB2A5F"/>
    <w:rsid w:val="00EC1A80"/>
    <w:rsid w:val="00ED5760"/>
    <w:rsid w:val="00ED5C14"/>
    <w:rsid w:val="00ED61F3"/>
    <w:rsid w:val="00ED719D"/>
    <w:rsid w:val="00ED7373"/>
    <w:rsid w:val="00EE41D8"/>
    <w:rsid w:val="00EE5844"/>
    <w:rsid w:val="00EE7E57"/>
    <w:rsid w:val="00EF0425"/>
    <w:rsid w:val="00EF6F2E"/>
    <w:rsid w:val="00EF7C77"/>
    <w:rsid w:val="00F049D3"/>
    <w:rsid w:val="00F054E2"/>
    <w:rsid w:val="00F0672B"/>
    <w:rsid w:val="00F10DB0"/>
    <w:rsid w:val="00F12338"/>
    <w:rsid w:val="00F13156"/>
    <w:rsid w:val="00F17A00"/>
    <w:rsid w:val="00F17BC5"/>
    <w:rsid w:val="00F2054A"/>
    <w:rsid w:val="00F234FF"/>
    <w:rsid w:val="00F2523F"/>
    <w:rsid w:val="00F31989"/>
    <w:rsid w:val="00F32359"/>
    <w:rsid w:val="00F3246D"/>
    <w:rsid w:val="00F357C7"/>
    <w:rsid w:val="00F364EE"/>
    <w:rsid w:val="00F36568"/>
    <w:rsid w:val="00F368C3"/>
    <w:rsid w:val="00F447A9"/>
    <w:rsid w:val="00F4526D"/>
    <w:rsid w:val="00F464CA"/>
    <w:rsid w:val="00F50CE0"/>
    <w:rsid w:val="00F55D2F"/>
    <w:rsid w:val="00F56260"/>
    <w:rsid w:val="00F5700E"/>
    <w:rsid w:val="00F62FF1"/>
    <w:rsid w:val="00F663F9"/>
    <w:rsid w:val="00F67B49"/>
    <w:rsid w:val="00F80728"/>
    <w:rsid w:val="00F8087B"/>
    <w:rsid w:val="00F81E1D"/>
    <w:rsid w:val="00F8263E"/>
    <w:rsid w:val="00F84178"/>
    <w:rsid w:val="00F864E9"/>
    <w:rsid w:val="00F87894"/>
    <w:rsid w:val="00F97109"/>
    <w:rsid w:val="00FA4450"/>
    <w:rsid w:val="00FA5BD7"/>
    <w:rsid w:val="00FB0127"/>
    <w:rsid w:val="00FB2AB2"/>
    <w:rsid w:val="00FB4353"/>
    <w:rsid w:val="00FB4E3D"/>
    <w:rsid w:val="00FB624C"/>
    <w:rsid w:val="00FD71A8"/>
    <w:rsid w:val="00FE0AF0"/>
    <w:rsid w:val="00FE161E"/>
    <w:rsid w:val="00FE2200"/>
    <w:rsid w:val="00FE44FF"/>
    <w:rsid w:val="00FE4A8C"/>
    <w:rsid w:val="00FE5A3D"/>
    <w:rsid w:val="00FF0AC5"/>
    <w:rsid w:val="00FF1913"/>
    <w:rsid w:val="00FF29C7"/>
    <w:rsid w:val="00FF5955"/>
    <w:rsid w:val="01D62434"/>
    <w:rsid w:val="020E10EB"/>
    <w:rsid w:val="02EF008A"/>
    <w:rsid w:val="0417B082"/>
    <w:rsid w:val="04A72461"/>
    <w:rsid w:val="05685A2C"/>
    <w:rsid w:val="06261009"/>
    <w:rsid w:val="070C1813"/>
    <w:rsid w:val="0721A327"/>
    <w:rsid w:val="07DEC523"/>
    <w:rsid w:val="08EBB073"/>
    <w:rsid w:val="08F8F530"/>
    <w:rsid w:val="09021BFB"/>
    <w:rsid w:val="0BED441F"/>
    <w:rsid w:val="0CBA23CC"/>
    <w:rsid w:val="0D2973F1"/>
    <w:rsid w:val="0E4E06A7"/>
    <w:rsid w:val="0F36B356"/>
    <w:rsid w:val="0FCE6BB7"/>
    <w:rsid w:val="0FD89C31"/>
    <w:rsid w:val="0FF34F1F"/>
    <w:rsid w:val="10D90D21"/>
    <w:rsid w:val="11C1B4C0"/>
    <w:rsid w:val="126A27C3"/>
    <w:rsid w:val="12F0B10A"/>
    <w:rsid w:val="13A0ABFE"/>
    <w:rsid w:val="13F9B033"/>
    <w:rsid w:val="142B63EB"/>
    <w:rsid w:val="154BDFBB"/>
    <w:rsid w:val="157AFE08"/>
    <w:rsid w:val="15A673CC"/>
    <w:rsid w:val="15B8F8A4"/>
    <w:rsid w:val="166C19CB"/>
    <w:rsid w:val="167B5C64"/>
    <w:rsid w:val="18282382"/>
    <w:rsid w:val="19C887A0"/>
    <w:rsid w:val="1A4E6F2B"/>
    <w:rsid w:val="1BABBDE3"/>
    <w:rsid w:val="1DBC1D03"/>
    <w:rsid w:val="1E78C53C"/>
    <w:rsid w:val="1F2726A4"/>
    <w:rsid w:val="2087330B"/>
    <w:rsid w:val="20EA6FA3"/>
    <w:rsid w:val="20FAE6B4"/>
    <w:rsid w:val="24E9A5A7"/>
    <w:rsid w:val="262AB253"/>
    <w:rsid w:val="267729DC"/>
    <w:rsid w:val="2724356D"/>
    <w:rsid w:val="29247527"/>
    <w:rsid w:val="29AECA9E"/>
    <w:rsid w:val="2A4BD1E1"/>
    <w:rsid w:val="2B85863B"/>
    <w:rsid w:val="2E900003"/>
    <w:rsid w:val="2E9D3A18"/>
    <w:rsid w:val="314AB0D9"/>
    <w:rsid w:val="31B9DC83"/>
    <w:rsid w:val="3669C743"/>
    <w:rsid w:val="36827175"/>
    <w:rsid w:val="36BF1637"/>
    <w:rsid w:val="382FCA8F"/>
    <w:rsid w:val="385AE698"/>
    <w:rsid w:val="391C43E4"/>
    <w:rsid w:val="3C49A58B"/>
    <w:rsid w:val="3D272ECC"/>
    <w:rsid w:val="3D3EE5EA"/>
    <w:rsid w:val="3E3B430B"/>
    <w:rsid w:val="3E5D41F6"/>
    <w:rsid w:val="3E875B7C"/>
    <w:rsid w:val="3F467F6A"/>
    <w:rsid w:val="3F7694B9"/>
    <w:rsid w:val="411D16AE"/>
    <w:rsid w:val="41FA9FEF"/>
    <w:rsid w:val="43B78095"/>
    <w:rsid w:val="444A31C4"/>
    <w:rsid w:val="46A24280"/>
    <w:rsid w:val="47497858"/>
    <w:rsid w:val="49D79244"/>
    <w:rsid w:val="4BD40F5D"/>
    <w:rsid w:val="4CAC6AE2"/>
    <w:rsid w:val="4D28B761"/>
    <w:rsid w:val="4D48D1E6"/>
    <w:rsid w:val="4F4BD594"/>
    <w:rsid w:val="50DFF75D"/>
    <w:rsid w:val="50EACC13"/>
    <w:rsid w:val="51C97BCC"/>
    <w:rsid w:val="52692C21"/>
    <w:rsid w:val="5456248B"/>
    <w:rsid w:val="5580E14D"/>
    <w:rsid w:val="559CCD24"/>
    <w:rsid w:val="564414F4"/>
    <w:rsid w:val="569CECEF"/>
    <w:rsid w:val="571625E9"/>
    <w:rsid w:val="5B5BA0AF"/>
    <w:rsid w:val="5BBF9385"/>
    <w:rsid w:val="5D1174C9"/>
    <w:rsid w:val="5D37133A"/>
    <w:rsid w:val="5E883FC6"/>
    <w:rsid w:val="5F9C530A"/>
    <w:rsid w:val="60309BCB"/>
    <w:rsid w:val="620471D5"/>
    <w:rsid w:val="632297FC"/>
    <w:rsid w:val="6385AE7B"/>
    <w:rsid w:val="63A04236"/>
    <w:rsid w:val="644BA9B7"/>
    <w:rsid w:val="65200541"/>
    <w:rsid w:val="66D7E2F8"/>
    <w:rsid w:val="67685203"/>
    <w:rsid w:val="67C0AF72"/>
    <w:rsid w:val="689CE79D"/>
    <w:rsid w:val="69AED702"/>
    <w:rsid w:val="6A0F83BA"/>
    <w:rsid w:val="6B0346AD"/>
    <w:rsid w:val="6BF4FA0F"/>
    <w:rsid w:val="6C40BB54"/>
    <w:rsid w:val="6D4F1202"/>
    <w:rsid w:val="6D8CFDDC"/>
    <w:rsid w:val="6DE7F8B3"/>
    <w:rsid w:val="6EFC1D3A"/>
    <w:rsid w:val="6F92EFD1"/>
    <w:rsid w:val="733294A8"/>
    <w:rsid w:val="7382A9E8"/>
    <w:rsid w:val="73CF8E5D"/>
    <w:rsid w:val="74910096"/>
    <w:rsid w:val="75216FA1"/>
    <w:rsid w:val="755A23E7"/>
    <w:rsid w:val="77B590DE"/>
    <w:rsid w:val="7949DDFE"/>
    <w:rsid w:val="7A89DD75"/>
    <w:rsid w:val="7E1BB6E7"/>
    <w:rsid w:val="7ED5C5EF"/>
    <w:rsid w:val="7F7C65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FBBF64"/>
  <w15:docId w15:val="{328D6ED2-4587-4CA3-AB17-F6916465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aliases w:val="T"/>
    <w:basedOn w:val="Normalny"/>
    <w:next w:val="Normalny"/>
    <w:link w:val="Nagwek1Znak"/>
    <w:uiPriority w:val="9"/>
    <w:qFormat/>
    <w:rsid w:val="00911706"/>
    <w:pPr>
      <w:keepNext/>
      <w:numPr>
        <w:numId w:val="23"/>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23"/>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uiPriority w:val="99"/>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23"/>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23"/>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23"/>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23"/>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23"/>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23"/>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34"/>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uiPriority w:val="99"/>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
    <w:uiPriority w:val="34"/>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customStyle="1" w:styleId="Nierozpoznanawzmianka1">
    <w:name w:val="Nierozpoznana wzmianka1"/>
    <w:basedOn w:val="Domylnaczcionkaakapitu"/>
    <w:uiPriority w:val="99"/>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iPriority w:val="99"/>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qFormat/>
    <w:rsid w:val="00AD6206"/>
    <w:pPr>
      <w:numPr>
        <w:numId w:val="18"/>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25"/>
      </w:numPr>
    </w:pPr>
  </w:style>
  <w:style w:type="numbering" w:styleId="111111">
    <w:name w:val="Outline List 2"/>
    <w:unhideWhenUsed/>
    <w:qFormat/>
    <w:rsid w:val="00AD6206"/>
    <w:pPr>
      <w:numPr>
        <w:numId w:val="27"/>
      </w:numPr>
    </w:pPr>
  </w:style>
  <w:style w:type="numbering" w:customStyle="1" w:styleId="Styl11">
    <w:name w:val="Styl11"/>
    <w:qFormat/>
    <w:rsid w:val="00CD099B"/>
    <w:pPr>
      <w:numPr>
        <w:numId w:val="28"/>
      </w:numPr>
    </w:pPr>
  </w:style>
  <w:style w:type="table" w:styleId="Tabela-Siatka">
    <w:name w:val="Table Grid"/>
    <w:basedOn w:val="Standardowy"/>
    <w:uiPriority w:val="3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uiPriority w:val="99"/>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20"/>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21"/>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21"/>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24"/>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Other">
    <w:name w:val="Other_"/>
    <w:link w:val="Other0"/>
    <w:rsid w:val="00911706"/>
    <w:rPr>
      <w:rFonts w:ascii="Calibri" w:eastAsia="Calibri" w:hAnsi="Calibri" w:cs="Calibri"/>
      <w:shd w:val="clear" w:color="auto" w:fill="FFFFFF"/>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0">
    <w:name w:val="Nierozpoznana wzmianka1"/>
    <w:uiPriority w:val="99"/>
    <w:semiHidden/>
    <w:unhideWhenUsed/>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29"/>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30"/>
      </w:numPr>
    </w:pPr>
  </w:style>
  <w:style w:type="numbering" w:customStyle="1" w:styleId="Zaimportowanystyl15">
    <w:name w:val="Zaimportowany styl 15"/>
    <w:rsid w:val="00911706"/>
    <w:pPr>
      <w:numPr>
        <w:numId w:val="31"/>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32"/>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character" w:customStyle="1" w:styleId="heading10">
    <w:name w:val="heading 10"/>
    <w:rsid w:val="008A6DBF"/>
    <w:rPr>
      <w:rFonts w:ascii="Calibri" w:eastAsia="Calibri" w:hAnsi="Calibri" w:cs="Calibri"/>
      <w:b/>
      <w:bCs/>
      <w:sz w:val="28"/>
      <w:szCs w:val="28"/>
      <w:shd w:val="clear" w:color="auto" w:fill="FFFFFF"/>
    </w:rPr>
  </w:style>
  <w:style w:type="character" w:customStyle="1" w:styleId="Wzmianka1">
    <w:name w:val="Wzmianka1"/>
    <w:basedOn w:val="Domylnaczcionkaakapitu"/>
    <w:uiPriority w:val="99"/>
    <w:unhideWhenUsed/>
    <w:rsid w:val="00F67B49"/>
    <w:rPr>
      <w:color w:val="2B579A"/>
      <w:shd w:val="clear" w:color="auto" w:fill="E1DFDD"/>
    </w:rPr>
  </w:style>
  <w:style w:type="table" w:styleId="Zwykatabela1">
    <w:name w:val="Plain Table 1"/>
    <w:basedOn w:val="Standardowy"/>
    <w:uiPriority w:val="41"/>
    <w:rsid w:val="003C5697"/>
    <w:pPr>
      <w:suppressAutoHyphens w:val="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7">
    <w:name w:val="Tabela - Siatka7"/>
    <w:basedOn w:val="Standardowy"/>
    <w:next w:val="Tabela-Siatka"/>
    <w:uiPriority w:val="39"/>
    <w:rsid w:val="00DD005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99"/>
    <w:rsid w:val="00D722A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rpricedisplay">
    <w:name w:val="our_price_display"/>
    <w:basedOn w:val="Normalny"/>
    <w:rsid w:val="004C5917"/>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9">
    <w:name w:val="Tabela - Siatka9"/>
    <w:basedOn w:val="Standardowy"/>
    <w:next w:val="Tabela-Siatka"/>
    <w:uiPriority w:val="99"/>
    <w:rsid w:val="004C5917"/>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99"/>
    <w:rsid w:val="004C5917"/>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9348">
      <w:bodyDiv w:val="1"/>
      <w:marLeft w:val="0"/>
      <w:marRight w:val="0"/>
      <w:marTop w:val="0"/>
      <w:marBottom w:val="0"/>
      <w:divBdr>
        <w:top w:val="none" w:sz="0" w:space="0" w:color="auto"/>
        <w:left w:val="none" w:sz="0" w:space="0" w:color="auto"/>
        <w:bottom w:val="none" w:sz="0" w:space="0" w:color="auto"/>
        <w:right w:val="none" w:sz="0" w:space="0" w:color="auto"/>
      </w:divBdr>
    </w:div>
    <w:div w:id="798062602">
      <w:bodyDiv w:val="1"/>
      <w:marLeft w:val="0"/>
      <w:marRight w:val="0"/>
      <w:marTop w:val="0"/>
      <w:marBottom w:val="0"/>
      <w:divBdr>
        <w:top w:val="none" w:sz="0" w:space="0" w:color="auto"/>
        <w:left w:val="none" w:sz="0" w:space="0" w:color="auto"/>
        <w:bottom w:val="none" w:sz="0" w:space="0" w:color="auto"/>
        <w:right w:val="none" w:sz="0" w:space="0" w:color="auto"/>
      </w:divBdr>
    </w:div>
    <w:div w:id="828209827">
      <w:bodyDiv w:val="1"/>
      <w:marLeft w:val="0"/>
      <w:marRight w:val="0"/>
      <w:marTop w:val="0"/>
      <w:marBottom w:val="0"/>
      <w:divBdr>
        <w:top w:val="none" w:sz="0" w:space="0" w:color="auto"/>
        <w:left w:val="none" w:sz="0" w:space="0" w:color="auto"/>
        <w:bottom w:val="none" w:sz="0" w:space="0" w:color="auto"/>
        <w:right w:val="none" w:sz="0" w:space="0" w:color="auto"/>
      </w:divBdr>
    </w:div>
    <w:div w:id="1162353731">
      <w:bodyDiv w:val="1"/>
      <w:marLeft w:val="0"/>
      <w:marRight w:val="0"/>
      <w:marTop w:val="0"/>
      <w:marBottom w:val="0"/>
      <w:divBdr>
        <w:top w:val="none" w:sz="0" w:space="0" w:color="auto"/>
        <w:left w:val="none" w:sz="0" w:space="0" w:color="auto"/>
        <w:bottom w:val="none" w:sz="0" w:space="0" w:color="auto"/>
        <w:right w:val="none" w:sz="0" w:space="0" w:color="auto"/>
      </w:divBdr>
    </w:div>
    <w:div w:id="212037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faktura.gov.pl/" TargetMode="Externa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otr.molczyk@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2" ma:contentTypeDescription="Utwórz nowy dokument." ma:contentTypeScope="" ma:versionID="a413e337eb64feb6677be7f968c96aa7">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c12bced479f26a36fc5220153e15b3ae"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774AE-327E-4AC2-9669-130FD10E65CE}">
  <ds:schemaRefs>
    <ds:schemaRef ds:uri="http://schemas.microsoft.com/sharepoint/v3/contenttype/forms"/>
  </ds:schemaRefs>
</ds:datastoreItem>
</file>

<file path=customXml/itemProps2.xml><?xml version="1.0" encoding="utf-8"?>
<ds:datastoreItem xmlns:ds="http://schemas.openxmlformats.org/officeDocument/2006/customXml" ds:itemID="{A46A80B3-5152-40B2-B34B-947A0B5FB17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f6afce97-93be-4ba6-b2b0-bf1c2780296c"/>
    <ds:schemaRef ds:uri="http://purl.org/dc/elements/1.1/"/>
    <ds:schemaRef ds:uri="http://schemas.openxmlformats.org/package/2006/metadata/core-properties"/>
    <ds:schemaRef ds:uri="cccecfb4-a570-4b41-9fab-751383f7dd91"/>
    <ds:schemaRef ds:uri="http://www.w3.org/XML/1998/namespace"/>
    <ds:schemaRef ds:uri="http://purl.org/dc/dcmitype/"/>
  </ds:schemaRefs>
</ds:datastoreItem>
</file>

<file path=customXml/itemProps3.xml><?xml version="1.0" encoding="utf-8"?>
<ds:datastoreItem xmlns:ds="http://schemas.openxmlformats.org/officeDocument/2006/customXml" ds:itemID="{42D98F98-37CA-48A5-9FB7-8E947245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26D06-EA2A-480B-BE2E-EE2BD32E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13841</Words>
  <Characters>83049</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96697</CharactersWithSpaces>
  <SharedDoc>false</SharedDoc>
  <HLinks>
    <vt:vector size="90" baseType="variant">
      <vt:variant>
        <vt:i4>1638453</vt:i4>
      </vt:variant>
      <vt:variant>
        <vt:i4>42</vt:i4>
      </vt:variant>
      <vt:variant>
        <vt:i4>0</vt:i4>
      </vt:variant>
      <vt:variant>
        <vt:i4>5</vt:i4>
      </vt:variant>
      <vt:variant>
        <vt:lpwstr>mailto:zamowienia.synchrotron@uj.edu.pl</vt:lpwstr>
      </vt:variant>
      <vt:variant>
        <vt:lpwstr/>
      </vt:variant>
      <vt:variant>
        <vt:i4>1638515</vt:i4>
      </vt:variant>
      <vt:variant>
        <vt:i4>39</vt:i4>
      </vt:variant>
      <vt:variant>
        <vt:i4>0</vt:i4>
      </vt:variant>
      <vt:variant>
        <vt:i4>5</vt:i4>
      </vt:variant>
      <vt:variant>
        <vt:lpwstr>mailto:synchrotron@uj.edu.pl</vt:lpwstr>
      </vt:variant>
      <vt:variant>
        <vt:lpwstr/>
      </vt:variant>
      <vt:variant>
        <vt:i4>4587585</vt:i4>
      </vt:variant>
      <vt:variant>
        <vt:i4>36</vt:i4>
      </vt:variant>
      <vt:variant>
        <vt:i4>0</vt:i4>
      </vt:variant>
      <vt:variant>
        <vt:i4>5</vt:i4>
      </vt:variant>
      <vt:variant>
        <vt:lpwstr>https://efaktura.gov.pl/</vt:lpwstr>
      </vt:variant>
      <vt:variant>
        <vt:lpwstr/>
      </vt:variant>
      <vt:variant>
        <vt:i4>1179759</vt:i4>
      </vt:variant>
      <vt:variant>
        <vt:i4>33</vt:i4>
      </vt:variant>
      <vt:variant>
        <vt:i4>0</vt:i4>
      </vt:variant>
      <vt:variant>
        <vt:i4>5</vt:i4>
      </vt:variant>
      <vt:variant>
        <vt:lpwstr>mailto:iod@uj.edu.pl</vt:lpwstr>
      </vt:variant>
      <vt:variant>
        <vt:lpwstr/>
      </vt:variant>
      <vt:variant>
        <vt:i4>2949239</vt:i4>
      </vt:variant>
      <vt:variant>
        <vt:i4>30</vt:i4>
      </vt:variant>
      <vt:variant>
        <vt:i4>0</vt:i4>
      </vt:variant>
      <vt:variant>
        <vt:i4>5</vt:i4>
      </vt:variant>
      <vt:variant>
        <vt:lpwstr>https://miniportal.uzp.gov.pl/</vt:lpwstr>
      </vt:variant>
      <vt:variant>
        <vt:lpwstr/>
      </vt:variant>
      <vt:variant>
        <vt:i4>6357075</vt:i4>
      </vt:variant>
      <vt:variant>
        <vt:i4>27</vt:i4>
      </vt:variant>
      <vt:variant>
        <vt:i4>0</vt:i4>
      </vt:variant>
      <vt:variant>
        <vt:i4>5</vt:i4>
      </vt:variant>
      <vt:variant>
        <vt:lpwstr>mailto:a.lukasik@uj.edu.pl</vt:lpwstr>
      </vt:variant>
      <vt:variant>
        <vt:lpwstr/>
      </vt:variant>
      <vt:variant>
        <vt:i4>6553642</vt:i4>
      </vt:variant>
      <vt:variant>
        <vt:i4>24</vt:i4>
      </vt:variant>
      <vt:variant>
        <vt:i4>0</vt:i4>
      </vt:variant>
      <vt:variant>
        <vt:i4>5</vt:i4>
      </vt:variant>
      <vt:variant>
        <vt:lpwstr>https://epuap.gov.pl/wps/portal</vt:lpwstr>
      </vt:variant>
      <vt:variant>
        <vt:lpwstr/>
      </vt:variant>
      <vt:variant>
        <vt:i4>2949239</vt:i4>
      </vt:variant>
      <vt:variant>
        <vt:i4>21</vt:i4>
      </vt:variant>
      <vt:variant>
        <vt:i4>0</vt:i4>
      </vt:variant>
      <vt:variant>
        <vt:i4>5</vt:i4>
      </vt:variant>
      <vt:variant>
        <vt:lpwstr>https://miniportal.uzp.gov.pl/</vt:lpwstr>
      </vt:variant>
      <vt:variant>
        <vt:lpwstr/>
      </vt:variant>
      <vt:variant>
        <vt:i4>6553670</vt:i4>
      </vt:variant>
      <vt:variant>
        <vt:i4>18</vt:i4>
      </vt:variant>
      <vt:variant>
        <vt:i4>0</vt:i4>
      </vt:variant>
      <vt:variant>
        <vt:i4>5</vt:i4>
      </vt:variant>
      <vt:variant>
        <vt:lpwstr>https://www.uzp.gov.pl/data/assets/pdf_file/0015/32415/Jednolity-Europejski-Dokument-Zamowienia-instrukcja.pdf</vt:lpwstr>
      </vt:variant>
      <vt:variant>
        <vt:lpwstr/>
      </vt:variant>
      <vt:variant>
        <vt:i4>3342437</vt:i4>
      </vt:variant>
      <vt:variant>
        <vt:i4>15</vt:i4>
      </vt:variant>
      <vt:variant>
        <vt:i4>0</vt:i4>
      </vt:variant>
      <vt:variant>
        <vt:i4>5</vt:i4>
      </vt:variant>
      <vt:variant>
        <vt:lpwstr>http://www.przetargi.uj.edu.pl/</vt:lpwstr>
      </vt:variant>
      <vt:variant>
        <vt:lpwstr/>
      </vt:variant>
      <vt:variant>
        <vt:i4>8060983</vt:i4>
      </vt:variant>
      <vt:variant>
        <vt:i4>12</vt:i4>
      </vt:variant>
      <vt:variant>
        <vt:i4>0</vt:i4>
      </vt:variant>
      <vt:variant>
        <vt:i4>5</vt:i4>
      </vt:variant>
      <vt:variant>
        <vt:lpwstr>https://przetargi.uj.edu.pl/ogloszenia-o-postepowaniach</vt:lpwstr>
      </vt:variant>
      <vt:variant>
        <vt:lpwstr/>
      </vt:variant>
      <vt:variant>
        <vt:i4>3342437</vt:i4>
      </vt:variant>
      <vt:variant>
        <vt:i4>9</vt:i4>
      </vt:variant>
      <vt:variant>
        <vt:i4>0</vt:i4>
      </vt:variant>
      <vt:variant>
        <vt:i4>5</vt:i4>
      </vt:variant>
      <vt:variant>
        <vt:lpwstr>http://www.przetargi.uj.edu.pl/</vt:lpwstr>
      </vt:variant>
      <vt:variant>
        <vt:lpwstr/>
      </vt:variant>
      <vt:variant>
        <vt:i4>852090</vt:i4>
      </vt:variant>
      <vt:variant>
        <vt:i4>6</vt:i4>
      </vt:variant>
      <vt:variant>
        <vt:i4>0</vt:i4>
      </vt:variant>
      <vt:variant>
        <vt:i4>5</vt:i4>
      </vt:variant>
      <vt:variant>
        <vt:lpwstr>mailto:bzp@uj.edu.pl</vt:lpwstr>
      </vt:variant>
      <vt:variant>
        <vt:lpwstr/>
      </vt:variant>
      <vt:variant>
        <vt:i4>3342437</vt:i4>
      </vt:variant>
      <vt:variant>
        <vt:i4>3</vt:i4>
      </vt:variant>
      <vt:variant>
        <vt:i4>0</vt:i4>
      </vt:variant>
      <vt:variant>
        <vt:i4>5</vt:i4>
      </vt:variant>
      <vt:variant>
        <vt:lpwstr>http://www.przetargi.uj.edu.pl/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Molczyk</cp:lastModifiedBy>
  <cp:revision>4</cp:revision>
  <cp:lastPrinted>2022-06-02T16:08:00Z</cp:lastPrinted>
  <dcterms:created xsi:type="dcterms:W3CDTF">2022-06-02T12:08:00Z</dcterms:created>
  <dcterms:modified xsi:type="dcterms:W3CDTF">2022-06-02T16:35:00Z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