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11F" w14:textId="06CB245F" w:rsidR="009800B8" w:rsidRPr="0074359D" w:rsidRDefault="009800B8" w:rsidP="009800B8">
      <w:pPr>
        <w:pStyle w:val="Tekstpodstawowy"/>
        <w:ind w:right="-427"/>
        <w:jc w:val="center"/>
        <w:rPr>
          <w:rFonts w:asciiTheme="majorHAnsi" w:hAnsiTheme="majorHAnsi" w:cstheme="majorHAnsi"/>
          <w:b/>
          <w:color w:val="000000" w:themeColor="text1"/>
          <w:highlight w:val="yellow"/>
          <w:lang w:val="pl-PL"/>
        </w:rPr>
      </w:pPr>
      <w:r w:rsidRPr="0074359D">
        <w:rPr>
          <w:rFonts w:asciiTheme="majorHAnsi" w:hAnsiTheme="majorHAnsi" w:cstheme="majorHAnsi"/>
          <w:noProof/>
        </w:rPr>
        <mc:AlternateContent>
          <mc:Choice Requires="wps">
            <w:drawing>
              <wp:anchor distT="0" distB="0" distL="89535" distR="89535" simplePos="0" relativeHeight="251655168" behindDoc="0" locked="0" layoutInCell="1" allowOverlap="1" wp14:anchorId="68AAAB95" wp14:editId="7AA42923">
                <wp:simplePos x="0" y="0"/>
                <wp:positionH relativeFrom="page">
                  <wp:posOffset>867410</wp:posOffset>
                </wp:positionH>
                <wp:positionV relativeFrom="paragraph">
                  <wp:posOffset>3810</wp:posOffset>
                </wp:positionV>
                <wp:extent cx="5748020" cy="8545830"/>
                <wp:effectExtent l="0" t="0" r="24130" b="26670"/>
                <wp:wrapSquare wrapText="larges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545830"/>
                        </a:xfrm>
                        <a:prstGeom prst="rect">
                          <a:avLst/>
                        </a:prstGeom>
                        <a:solidFill>
                          <a:srgbClr val="FFFFFF">
                            <a:alpha val="0"/>
                          </a:srgbClr>
                        </a:solidFill>
                        <a:ln w="6350" cmpd="sng">
                          <a:solidFill>
                            <a:srgbClr val="000000"/>
                          </a:solidFill>
                          <a:miter lim="800000"/>
                          <a:headEnd/>
                          <a:tailEnd/>
                        </a:ln>
                      </wps:spPr>
                      <wps:txbx>
                        <w:txbxContent>
                          <w:p w14:paraId="0F75F659" w14:textId="77777777" w:rsidR="009800B8" w:rsidRDefault="009800B8" w:rsidP="009800B8"/>
                          <w:p w14:paraId="4042A9C5" w14:textId="1112731A" w:rsidR="009800B8" w:rsidRPr="00583ED0" w:rsidRDefault="009800B8" w:rsidP="00583ED0">
                            <w:pPr>
                              <w:ind w:left="480" w:hanging="480"/>
                              <w:rPr>
                                <w:rFonts w:ascii="BankGothic Md BT" w:hAnsi="BankGothic Md BT" w:cs="Tahoma"/>
                                <w:b/>
                                <w:sz w:val="52"/>
                              </w:rPr>
                            </w:pPr>
                          </w:p>
                          <w:p w14:paraId="524EB029" w14:textId="77777777" w:rsidR="0074359D" w:rsidRPr="003F233E" w:rsidRDefault="0074359D"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74359D" w:rsidRPr="003F233E" w:rsidRDefault="0074359D" w:rsidP="0074359D">
                            <w:pPr>
                              <w:spacing w:line="271" w:lineRule="auto"/>
                              <w:jc w:val="center"/>
                              <w:rPr>
                                <w:rFonts w:asciiTheme="majorHAnsi" w:hAnsiTheme="majorHAnsi" w:cstheme="majorHAnsi"/>
                                <w:sz w:val="22"/>
                                <w:szCs w:val="22"/>
                                <w:lang w:eastAsia="en-US"/>
                              </w:rPr>
                            </w:pPr>
                          </w:p>
                          <w:p w14:paraId="1040D03B" w14:textId="77777777" w:rsidR="0074359D" w:rsidRPr="003F233E" w:rsidRDefault="0074359D"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17522274" w14:textId="1060BA74" w:rsidR="0074359D" w:rsidRPr="003F233E" w:rsidRDefault="0074359D" w:rsidP="0074359D">
                            <w:pPr>
                              <w:suppressAutoHyphens w:val="0"/>
                              <w:autoSpaceDE w:val="0"/>
                              <w:autoSpaceDN w:val="0"/>
                              <w:adjustRightInd w:val="0"/>
                              <w:jc w:val="center"/>
                              <w:rPr>
                                <w:rFonts w:asciiTheme="majorHAnsi" w:hAnsiTheme="majorHAnsi" w:cstheme="majorHAnsi"/>
                                <w:b/>
                                <w:bCs/>
                                <w:sz w:val="22"/>
                                <w:szCs w:val="22"/>
                                <w:lang w:eastAsia="pl-PL"/>
                              </w:rPr>
                            </w:pPr>
                            <w:r w:rsidRPr="003F233E">
                              <w:rPr>
                                <w:rFonts w:asciiTheme="majorHAnsi" w:hAnsiTheme="majorHAnsi" w:cstheme="majorHAnsi"/>
                                <w:b/>
                                <w:bCs/>
                                <w:i/>
                                <w:iCs/>
                                <w:sz w:val="22"/>
                                <w:szCs w:val="22"/>
                              </w:rPr>
                              <w:t>„</w:t>
                            </w:r>
                            <w:r w:rsidR="00583ED0" w:rsidRPr="003F233E">
                              <w:rPr>
                                <w:rFonts w:asciiTheme="majorHAnsi" w:hAnsiTheme="majorHAnsi" w:cstheme="majorHAnsi"/>
                                <w:b/>
                                <w:bCs/>
                                <w:sz w:val="22"/>
                                <w:szCs w:val="22"/>
                                <w:lang w:eastAsia="pl-PL"/>
                              </w:rPr>
                              <w:t>Budowa drogi gminnej w miejscowości Kołaczkowo, ul. Szeroka”</w:t>
                            </w:r>
                          </w:p>
                          <w:p w14:paraId="4500863F"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02AEB0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986C0E9"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7A33323" w:rsidR="0074359D" w:rsidRPr="003F233E" w:rsidRDefault="0074359D"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sidR="00DF6074">
                              <w:rPr>
                                <w:rFonts w:asciiTheme="majorHAnsi" w:hAnsiTheme="majorHAnsi" w:cstheme="majorHAnsi"/>
                                <w:sz w:val="22"/>
                                <w:szCs w:val="22"/>
                                <w:u w:val="single"/>
                              </w:rPr>
                              <w:t>2.2023</w:t>
                            </w:r>
                          </w:p>
                          <w:p w14:paraId="07161221" w14:textId="77777777" w:rsidR="0074359D" w:rsidRPr="003F233E" w:rsidRDefault="0074359D" w:rsidP="0074359D">
                            <w:pPr>
                              <w:spacing w:line="271" w:lineRule="auto"/>
                              <w:rPr>
                                <w:rFonts w:asciiTheme="majorHAnsi" w:hAnsiTheme="majorHAnsi" w:cstheme="majorHAnsi"/>
                                <w:b/>
                                <w:sz w:val="22"/>
                                <w:szCs w:val="22"/>
                              </w:rPr>
                            </w:pPr>
                          </w:p>
                          <w:p w14:paraId="5F063D9B" w14:textId="78431D22" w:rsidR="0074359D" w:rsidRPr="003F233E" w:rsidRDefault="0074359D"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0D76464B" w14:textId="77777777" w:rsidR="0074359D" w:rsidRPr="003F233E" w:rsidRDefault="0074359D" w:rsidP="0074359D">
                            <w:pPr>
                              <w:autoSpaceDE w:val="0"/>
                              <w:autoSpaceDN w:val="0"/>
                              <w:adjustRightInd w:val="0"/>
                              <w:spacing w:line="360"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Wspólny słownik zamówień (CPV):</w:t>
                            </w:r>
                          </w:p>
                          <w:p w14:paraId="1DB81460" w14:textId="689DEA55" w:rsidR="0074359D" w:rsidRPr="00351597" w:rsidRDefault="00351597" w:rsidP="0074359D">
                            <w:pPr>
                              <w:pStyle w:val="Tekstpodstawowy"/>
                              <w:spacing w:line="360" w:lineRule="auto"/>
                              <w:jc w:val="both"/>
                              <w:rPr>
                                <w:rFonts w:asciiTheme="majorHAnsi" w:hAnsiTheme="majorHAnsi" w:cstheme="majorHAnsi"/>
                                <w:sz w:val="22"/>
                                <w:szCs w:val="22"/>
                                <w:lang w:val="pl-PL"/>
                              </w:rPr>
                            </w:pPr>
                            <w:r w:rsidRPr="00351597">
                              <w:rPr>
                                <w:rFonts w:asciiTheme="majorHAnsi" w:eastAsiaTheme="minorHAnsi" w:hAnsiTheme="majorHAnsi" w:cstheme="majorHAnsi"/>
                                <w:sz w:val="22"/>
                                <w:szCs w:val="22"/>
                                <w:lang w:eastAsia="en-US"/>
                              </w:rPr>
                              <w:t>45233123-7 - Roboty budowlane w zakresie dróg podrzędnych</w:t>
                            </w:r>
                          </w:p>
                          <w:p w14:paraId="39F2561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20DD27BE"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74359D"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8" w:history="1">
                              <w:r w:rsidR="006845C9" w:rsidRPr="003F233E">
                                <w:rPr>
                                  <w:rStyle w:val="Hipercze"/>
                                  <w:rFonts w:asciiTheme="majorHAnsi" w:hAnsiTheme="majorHAnsi" w:cstheme="majorHAnsi"/>
                                  <w:b/>
                                  <w:bCs/>
                                  <w:sz w:val="22"/>
                                  <w:szCs w:val="22"/>
                                  <w:lang w:eastAsia="en-US"/>
                                </w:rPr>
                                <w:t>https://www.kolaczkowo.pl</w:t>
                              </w:r>
                            </w:hyperlink>
                          </w:p>
                          <w:p w14:paraId="3403C3E0" w14:textId="77777777" w:rsidR="006845C9" w:rsidRPr="003F233E" w:rsidRDefault="006845C9"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74359D" w:rsidRPr="003F233E" w:rsidRDefault="0074359D" w:rsidP="0074359D">
                            <w:pPr>
                              <w:spacing w:line="271" w:lineRule="auto"/>
                              <w:rPr>
                                <w:rFonts w:asciiTheme="majorHAnsi" w:hAnsiTheme="majorHAnsi" w:cstheme="majorHAnsi"/>
                                <w:sz w:val="22"/>
                                <w:szCs w:val="22"/>
                              </w:rPr>
                            </w:pPr>
                          </w:p>
                          <w:p w14:paraId="3B1BE57A" w14:textId="1D0C45CC"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DF6074">
                              <w:rPr>
                                <w:rFonts w:asciiTheme="majorHAnsi" w:hAnsiTheme="majorHAnsi" w:cstheme="majorHAnsi"/>
                                <w:sz w:val="22"/>
                                <w:szCs w:val="22"/>
                              </w:rPr>
                              <w:t>0</w:t>
                            </w:r>
                            <w:r w:rsidR="000868BB">
                              <w:rPr>
                                <w:rFonts w:asciiTheme="majorHAnsi" w:hAnsiTheme="majorHAnsi" w:cstheme="majorHAnsi"/>
                                <w:sz w:val="22"/>
                                <w:szCs w:val="22"/>
                              </w:rPr>
                              <w:t>2</w:t>
                            </w:r>
                            <w:r w:rsidR="00DF6074">
                              <w:rPr>
                                <w:rFonts w:asciiTheme="majorHAnsi" w:hAnsiTheme="majorHAnsi" w:cstheme="majorHAnsi"/>
                                <w:sz w:val="22"/>
                                <w:szCs w:val="22"/>
                              </w:rPr>
                              <w:t>.02.2023</w:t>
                            </w:r>
                          </w:p>
                          <w:p w14:paraId="383F570E"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74359D" w:rsidRPr="003F233E" w:rsidRDefault="0074359D" w:rsidP="0074359D">
                            <w:pPr>
                              <w:spacing w:line="271" w:lineRule="auto"/>
                              <w:rPr>
                                <w:rFonts w:asciiTheme="majorHAnsi" w:hAnsiTheme="majorHAnsi" w:cstheme="majorHAnsi"/>
                                <w:sz w:val="22"/>
                                <w:szCs w:val="22"/>
                              </w:rPr>
                            </w:pPr>
                          </w:p>
                          <w:p w14:paraId="7ED69F60"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74359D" w:rsidRPr="003F233E" w:rsidRDefault="0074359D" w:rsidP="0074359D">
                            <w:pPr>
                              <w:spacing w:line="271" w:lineRule="auto"/>
                              <w:jc w:val="center"/>
                              <w:rPr>
                                <w:rFonts w:asciiTheme="majorHAnsi" w:hAnsiTheme="majorHAnsi" w:cstheme="majorHAnsi"/>
                                <w:sz w:val="22"/>
                                <w:szCs w:val="22"/>
                              </w:rPr>
                            </w:pPr>
                          </w:p>
                          <w:p w14:paraId="7B00ECA2" w14:textId="77777777" w:rsidR="009800B8" w:rsidRDefault="009800B8" w:rsidP="009800B8">
                            <w:pPr>
                              <w:rPr>
                                <w:rFonts w:ascii="Encode Sans Compressed" w:hAnsi="Encode Sans Compressed"/>
                              </w:rPr>
                            </w:pPr>
                          </w:p>
                          <w:p w14:paraId="6D82F51D" w14:textId="77777777" w:rsidR="009800B8" w:rsidRDefault="009800B8" w:rsidP="009800B8">
                            <w:pPr>
                              <w:rPr>
                                <w:rFonts w:ascii="Encode Sans Compressed" w:hAnsi="Encode Sans Compressed"/>
                              </w:rPr>
                            </w:pPr>
                          </w:p>
                          <w:p w14:paraId="540259E3" w14:textId="77777777" w:rsidR="009800B8" w:rsidRDefault="009800B8" w:rsidP="009800B8">
                            <w:pPr>
                              <w:rPr>
                                <w:rFonts w:ascii="Encode Sans Compressed" w:hAnsi="Encode Sans Compressed"/>
                              </w:rPr>
                            </w:pPr>
                          </w:p>
                          <w:p w14:paraId="793F3925" w14:textId="77777777" w:rsidR="009800B8" w:rsidRDefault="009800B8" w:rsidP="009800B8">
                            <w:pPr>
                              <w:rPr>
                                <w:rFonts w:ascii="Encode Sans Compressed" w:hAnsi="Encode Sans Compressed"/>
                              </w:rPr>
                            </w:pPr>
                          </w:p>
                          <w:p w14:paraId="09803EED" w14:textId="77777777" w:rsidR="009800B8" w:rsidRDefault="009800B8" w:rsidP="009800B8">
                            <w:pPr>
                              <w:rPr>
                                <w:rFonts w:ascii="Encode Sans Compressed" w:hAnsi="Encode Sans Compressed"/>
                              </w:rPr>
                            </w:pPr>
                          </w:p>
                          <w:p w14:paraId="17FAAE97" w14:textId="77777777" w:rsidR="009800B8" w:rsidRDefault="009800B8" w:rsidP="009800B8">
                            <w:pPr>
                              <w:rPr>
                                <w:rFonts w:ascii="Encode Sans Compressed" w:hAnsi="Encode Sans Compressed"/>
                              </w:rPr>
                            </w:pPr>
                          </w:p>
                          <w:p w14:paraId="07089BF1" w14:textId="77777777" w:rsidR="009800B8" w:rsidRDefault="009800B8" w:rsidP="009800B8">
                            <w:pPr>
                              <w:rPr>
                                <w:rFonts w:ascii="Encode Sans Compressed" w:hAnsi="Encode Sans Compressed"/>
                              </w:rPr>
                            </w:pPr>
                          </w:p>
                          <w:p w14:paraId="70533228" w14:textId="77777777" w:rsidR="009800B8" w:rsidRDefault="009800B8" w:rsidP="009800B8">
                            <w:pPr>
                              <w:rPr>
                                <w:rFonts w:ascii="Encode Sans Compressed" w:hAnsi="Encode Sans Compressed"/>
                              </w:rPr>
                            </w:pPr>
                          </w:p>
                          <w:p w14:paraId="42B81EEB" w14:textId="77777777" w:rsidR="009800B8" w:rsidRDefault="009800B8" w:rsidP="009800B8"/>
                          <w:p w14:paraId="2C86F6E9" w14:textId="77777777" w:rsidR="009800B8" w:rsidRDefault="009800B8" w:rsidP="009800B8"/>
                          <w:p w14:paraId="50BB24CE" w14:textId="77777777" w:rsidR="009800B8" w:rsidRDefault="009800B8" w:rsidP="009800B8"/>
                          <w:p w14:paraId="367FDCB6" w14:textId="77777777" w:rsidR="009800B8" w:rsidRDefault="009800B8" w:rsidP="009800B8"/>
                          <w:p w14:paraId="6242FED8" w14:textId="77777777" w:rsidR="009800B8" w:rsidRDefault="009800B8" w:rsidP="009800B8"/>
                          <w:p w14:paraId="3F377E4F" w14:textId="77777777" w:rsidR="009800B8" w:rsidRDefault="009800B8" w:rsidP="009800B8">
                            <w:r>
                              <w:t xml:space="preserve"> </w:t>
                            </w:r>
                          </w:p>
                          <w:p w14:paraId="4EF56E5F" w14:textId="77777777" w:rsidR="009800B8" w:rsidRDefault="009800B8" w:rsidP="009800B8"/>
                          <w:p w14:paraId="38980BE7" w14:textId="77777777" w:rsidR="009800B8" w:rsidRDefault="009800B8" w:rsidP="009800B8"/>
                          <w:p w14:paraId="3C0D6B25" w14:textId="77777777" w:rsidR="009800B8" w:rsidRDefault="009800B8" w:rsidP="009800B8"/>
                          <w:p w14:paraId="69D43631" w14:textId="77777777" w:rsidR="009800B8" w:rsidRDefault="009800B8" w:rsidP="009800B8">
                            <w:pPr>
                              <w:jc w:val="center"/>
                              <w:rPr>
                                <w:b/>
                                <w:sz w:val="28"/>
                              </w:rPr>
                            </w:pPr>
                          </w:p>
                          <w:p w14:paraId="0D2FE825" w14:textId="77777777" w:rsidR="009800B8" w:rsidRDefault="009800B8" w:rsidP="009800B8">
                            <w:pPr>
                              <w:jc w:val="center"/>
                              <w:rPr>
                                <w:b/>
                                <w:sz w:val="28"/>
                              </w:rPr>
                            </w:pPr>
                          </w:p>
                          <w:p w14:paraId="01E98DF7" w14:textId="77777777" w:rsidR="009800B8" w:rsidRDefault="009800B8" w:rsidP="009800B8"/>
                          <w:p w14:paraId="77F7EAE2" w14:textId="77777777" w:rsidR="009800B8" w:rsidRDefault="009800B8" w:rsidP="009800B8"/>
                          <w:p w14:paraId="7CFADC1B" w14:textId="77777777" w:rsidR="009800B8" w:rsidRDefault="009800B8" w:rsidP="009800B8"/>
                          <w:p w14:paraId="3EDB0041" w14:textId="77777777" w:rsidR="009800B8" w:rsidRDefault="009800B8" w:rsidP="009800B8"/>
                          <w:p w14:paraId="72A58E9C" w14:textId="77777777" w:rsidR="009800B8" w:rsidRDefault="009800B8" w:rsidP="009800B8"/>
                        </w:txbxContent>
                      </wps:txbx>
                      <wps:bodyPr rot="0" vertOverflow="clip" horzOverflow="clip"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AB95" id="_x0000_t202" coordsize="21600,21600" o:spt="202" path="m,l,21600r21600,l21600,xe">
                <v:stroke joinstyle="miter"/>
                <v:path gradientshapeok="t" o:connecttype="rect"/>
              </v:shapetype>
              <v:shape id="Pole tekstowe 21" o:spid="_x0000_s1026" type="#_x0000_t202" style="position:absolute;left:0;text-align:left;margin-left:68.3pt;margin-top:.3pt;width:452.6pt;height:672.9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" strokeweight=".5pt">
                <v:fill opacity="0"/>
                <v:textbox inset="1pt,1pt,1pt,1pt">
                  <w:txbxContent>
                    <w:p w14:paraId="0F75F659" w14:textId="77777777" w:rsidR="009800B8" w:rsidRDefault="009800B8" w:rsidP="009800B8"/>
                    <w:p w14:paraId="4042A9C5" w14:textId="1112731A" w:rsidR="009800B8" w:rsidRPr="00583ED0" w:rsidRDefault="009800B8" w:rsidP="00583ED0">
                      <w:pPr>
                        <w:ind w:left="480" w:hanging="480"/>
                        <w:rPr>
                          <w:rFonts w:ascii="BankGothic Md BT" w:hAnsi="BankGothic Md BT" w:cs="Tahoma"/>
                          <w:b/>
                          <w:sz w:val="52"/>
                        </w:rPr>
                      </w:pPr>
                    </w:p>
                    <w:p w14:paraId="524EB029" w14:textId="77777777" w:rsidR="0074359D" w:rsidRPr="003F233E" w:rsidRDefault="0074359D" w:rsidP="0074359D">
                      <w:pPr>
                        <w:spacing w:line="271" w:lineRule="auto"/>
                        <w:jc w:val="center"/>
                        <w:rPr>
                          <w:rFonts w:asciiTheme="majorHAnsi" w:hAnsiTheme="majorHAnsi" w:cstheme="majorHAnsi"/>
                          <w:b/>
                          <w:sz w:val="22"/>
                          <w:szCs w:val="22"/>
                          <w:lang w:eastAsia="en-US"/>
                        </w:rPr>
                      </w:pPr>
                      <w:r w:rsidRPr="003F233E">
                        <w:rPr>
                          <w:rFonts w:asciiTheme="majorHAnsi" w:hAnsiTheme="majorHAnsi" w:cstheme="majorHAnsi"/>
                          <w:b/>
                          <w:sz w:val="22"/>
                          <w:szCs w:val="22"/>
                          <w:lang w:eastAsia="en-US"/>
                        </w:rPr>
                        <w:t>SPECYFIKACJA</w:t>
                      </w:r>
                    </w:p>
                    <w:p w14:paraId="2FC904D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
                          <w:sz w:val="22"/>
                          <w:szCs w:val="22"/>
                          <w:lang w:eastAsia="en-US"/>
                        </w:rPr>
                        <w:t>WARUNKÓW ZAMÓWIENIA</w:t>
                      </w:r>
                    </w:p>
                    <w:p w14:paraId="4DCB6DD1" w14:textId="77777777" w:rsidR="0074359D" w:rsidRPr="003F233E" w:rsidRDefault="0074359D" w:rsidP="0074359D">
                      <w:pPr>
                        <w:spacing w:line="271" w:lineRule="auto"/>
                        <w:jc w:val="center"/>
                        <w:rPr>
                          <w:rFonts w:asciiTheme="majorHAnsi" w:hAnsiTheme="majorHAnsi" w:cstheme="majorHAnsi"/>
                          <w:sz w:val="22"/>
                          <w:szCs w:val="22"/>
                          <w:lang w:eastAsia="en-US"/>
                        </w:rPr>
                      </w:pPr>
                    </w:p>
                    <w:p w14:paraId="1040D03B" w14:textId="77777777" w:rsidR="0074359D" w:rsidRPr="003F233E" w:rsidRDefault="0074359D" w:rsidP="0074359D">
                      <w:pPr>
                        <w:spacing w:line="271" w:lineRule="auto"/>
                        <w:jc w:val="center"/>
                        <w:rPr>
                          <w:rFonts w:asciiTheme="majorHAnsi" w:hAnsiTheme="majorHAnsi" w:cstheme="majorHAnsi"/>
                          <w:bCs/>
                          <w:sz w:val="22"/>
                          <w:szCs w:val="22"/>
                          <w:lang w:eastAsia="en-US"/>
                        </w:rPr>
                      </w:pPr>
                      <w:r w:rsidRPr="003F233E">
                        <w:rPr>
                          <w:rFonts w:asciiTheme="majorHAnsi" w:hAnsiTheme="majorHAnsi" w:cstheme="majorHAnsi"/>
                          <w:bCs/>
                          <w:sz w:val="22"/>
                          <w:szCs w:val="22"/>
                          <w:lang w:eastAsia="en-US"/>
                        </w:rPr>
                        <w:t>w postępowaniu o udzielenie zamówienia publicznego</w:t>
                      </w:r>
                    </w:p>
                    <w:p w14:paraId="21813117"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bCs/>
                          <w:sz w:val="22"/>
                          <w:szCs w:val="22"/>
                          <w:lang w:eastAsia="en-US"/>
                        </w:rPr>
                        <w:t xml:space="preserve">prowadzonym w </w:t>
                      </w:r>
                      <w:r w:rsidRPr="003F233E">
                        <w:rPr>
                          <w:rFonts w:asciiTheme="majorHAnsi" w:hAnsiTheme="majorHAnsi" w:cstheme="majorHAnsi"/>
                          <w:sz w:val="22"/>
                          <w:szCs w:val="22"/>
                          <w:lang w:eastAsia="en-US"/>
                        </w:rPr>
                        <w:t xml:space="preserve">trybie podstawowym bez negocjacji, o którym mowa </w:t>
                      </w:r>
                      <w:r w:rsidRPr="003F233E">
                        <w:rPr>
                          <w:rFonts w:asciiTheme="majorHAnsi" w:hAnsiTheme="majorHAnsi" w:cstheme="majorHAnsi"/>
                          <w:sz w:val="22"/>
                          <w:szCs w:val="22"/>
                          <w:lang w:eastAsia="en-US"/>
                        </w:rPr>
                        <w:br/>
                        <w:t>w art. 275 pkt 1 ustawy z 11 września 2019 r. – Prawo zamówień publicznych</w:t>
                      </w:r>
                    </w:p>
                    <w:p w14:paraId="74450808" w14:textId="77777777" w:rsidR="0074359D" w:rsidRPr="003F233E" w:rsidRDefault="0074359D" w:rsidP="0074359D">
                      <w:pPr>
                        <w:spacing w:line="271" w:lineRule="auto"/>
                        <w:jc w:val="center"/>
                        <w:rPr>
                          <w:rFonts w:asciiTheme="majorHAnsi" w:hAnsiTheme="majorHAnsi" w:cstheme="majorHAnsi"/>
                          <w:sz w:val="22"/>
                          <w:szCs w:val="22"/>
                          <w:lang w:eastAsia="en-US"/>
                        </w:rPr>
                      </w:pPr>
                      <w:r w:rsidRPr="003F233E">
                        <w:rPr>
                          <w:rFonts w:asciiTheme="majorHAnsi" w:hAnsiTheme="majorHAnsi" w:cstheme="majorHAnsi"/>
                          <w:sz w:val="22"/>
                          <w:szCs w:val="22"/>
                          <w:lang w:eastAsia="en-US"/>
                        </w:rPr>
                        <w:t>(Dz.U. z 2022 poz. 1710 ze zm.)</w:t>
                      </w:r>
                    </w:p>
                    <w:p w14:paraId="17522274" w14:textId="1060BA74" w:rsidR="0074359D" w:rsidRPr="003F233E" w:rsidRDefault="0074359D" w:rsidP="0074359D">
                      <w:pPr>
                        <w:suppressAutoHyphens w:val="0"/>
                        <w:autoSpaceDE w:val="0"/>
                        <w:autoSpaceDN w:val="0"/>
                        <w:adjustRightInd w:val="0"/>
                        <w:jc w:val="center"/>
                        <w:rPr>
                          <w:rFonts w:asciiTheme="majorHAnsi" w:hAnsiTheme="majorHAnsi" w:cstheme="majorHAnsi"/>
                          <w:b/>
                          <w:bCs/>
                          <w:sz w:val="22"/>
                          <w:szCs w:val="22"/>
                          <w:lang w:eastAsia="pl-PL"/>
                        </w:rPr>
                      </w:pPr>
                      <w:r w:rsidRPr="003F233E">
                        <w:rPr>
                          <w:rFonts w:asciiTheme="majorHAnsi" w:hAnsiTheme="majorHAnsi" w:cstheme="majorHAnsi"/>
                          <w:b/>
                          <w:bCs/>
                          <w:i/>
                          <w:iCs/>
                          <w:sz w:val="22"/>
                          <w:szCs w:val="22"/>
                        </w:rPr>
                        <w:t>„</w:t>
                      </w:r>
                      <w:r w:rsidR="00583ED0" w:rsidRPr="003F233E">
                        <w:rPr>
                          <w:rFonts w:asciiTheme="majorHAnsi" w:hAnsiTheme="majorHAnsi" w:cstheme="majorHAnsi"/>
                          <w:b/>
                          <w:bCs/>
                          <w:sz w:val="22"/>
                          <w:szCs w:val="22"/>
                          <w:lang w:eastAsia="pl-PL"/>
                        </w:rPr>
                        <w:t>Budowa drogi gminnej w miejscowości Kołaczkowo, ul. Szeroka”</w:t>
                      </w:r>
                    </w:p>
                    <w:p w14:paraId="4500863F"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02AEB0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4986C0E9"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b/>
                          <w:sz w:val="22"/>
                          <w:szCs w:val="22"/>
                        </w:rPr>
                        <w:t>RODZAJ ZAMÓWIENIA</w:t>
                      </w:r>
                      <w:r w:rsidRPr="003F233E">
                        <w:rPr>
                          <w:rFonts w:asciiTheme="majorHAnsi" w:hAnsiTheme="majorHAnsi" w:cstheme="majorHAnsi"/>
                          <w:sz w:val="22"/>
                          <w:szCs w:val="22"/>
                        </w:rPr>
                        <w:t>: ROBOTY BUDOWLANE</w:t>
                      </w:r>
                    </w:p>
                    <w:p w14:paraId="51A376EC" w14:textId="17A33323" w:rsidR="0074359D" w:rsidRPr="003F233E" w:rsidRDefault="0074359D" w:rsidP="0074359D">
                      <w:pPr>
                        <w:spacing w:line="271" w:lineRule="auto"/>
                        <w:rPr>
                          <w:rFonts w:asciiTheme="majorHAnsi" w:hAnsiTheme="majorHAnsi" w:cstheme="majorHAnsi"/>
                          <w:sz w:val="22"/>
                          <w:szCs w:val="22"/>
                          <w:u w:val="single"/>
                        </w:rPr>
                      </w:pPr>
                      <w:r w:rsidRPr="003F233E">
                        <w:rPr>
                          <w:rFonts w:asciiTheme="majorHAnsi" w:hAnsiTheme="majorHAnsi" w:cstheme="majorHAnsi"/>
                          <w:b/>
                          <w:sz w:val="22"/>
                          <w:szCs w:val="22"/>
                        </w:rPr>
                        <w:t xml:space="preserve">ZNAK </w:t>
                      </w:r>
                      <w:r w:rsidRPr="003F233E">
                        <w:rPr>
                          <w:rFonts w:asciiTheme="majorHAnsi" w:hAnsiTheme="majorHAnsi" w:cstheme="majorHAnsi"/>
                          <w:b/>
                          <w:bCs/>
                          <w:sz w:val="22"/>
                          <w:szCs w:val="22"/>
                        </w:rPr>
                        <w:t>SPRAWY:</w:t>
                      </w:r>
                      <w:r w:rsidRPr="003F233E">
                        <w:rPr>
                          <w:rFonts w:asciiTheme="majorHAnsi" w:hAnsiTheme="majorHAnsi" w:cstheme="majorHAnsi"/>
                          <w:sz w:val="22"/>
                          <w:szCs w:val="22"/>
                        </w:rPr>
                        <w:t xml:space="preserve"> </w:t>
                      </w:r>
                      <w:r w:rsidRPr="003F233E">
                        <w:rPr>
                          <w:rFonts w:asciiTheme="majorHAnsi" w:hAnsiTheme="majorHAnsi" w:cstheme="majorHAnsi"/>
                          <w:sz w:val="22"/>
                          <w:szCs w:val="22"/>
                          <w:u w:val="single"/>
                        </w:rPr>
                        <w:t>FEZP.271.</w:t>
                      </w:r>
                      <w:r w:rsidR="00DF6074">
                        <w:rPr>
                          <w:rFonts w:asciiTheme="majorHAnsi" w:hAnsiTheme="majorHAnsi" w:cstheme="majorHAnsi"/>
                          <w:sz w:val="22"/>
                          <w:szCs w:val="22"/>
                          <w:u w:val="single"/>
                        </w:rPr>
                        <w:t>2.2023</w:t>
                      </w:r>
                    </w:p>
                    <w:p w14:paraId="07161221" w14:textId="77777777" w:rsidR="0074359D" w:rsidRPr="003F233E" w:rsidRDefault="0074359D" w:rsidP="0074359D">
                      <w:pPr>
                        <w:spacing w:line="271" w:lineRule="auto"/>
                        <w:rPr>
                          <w:rFonts w:asciiTheme="majorHAnsi" w:hAnsiTheme="majorHAnsi" w:cstheme="majorHAnsi"/>
                          <w:b/>
                          <w:sz w:val="22"/>
                          <w:szCs w:val="22"/>
                        </w:rPr>
                      </w:pPr>
                    </w:p>
                    <w:p w14:paraId="5F063D9B" w14:textId="78431D22" w:rsidR="0074359D" w:rsidRPr="003F233E" w:rsidRDefault="0074359D" w:rsidP="0074359D">
                      <w:pPr>
                        <w:spacing w:line="271" w:lineRule="auto"/>
                        <w:rPr>
                          <w:rFonts w:asciiTheme="majorHAnsi" w:hAnsiTheme="majorHAnsi" w:cstheme="majorHAnsi"/>
                          <w:b/>
                          <w:bCs/>
                          <w:color w:val="000000"/>
                          <w:sz w:val="22"/>
                          <w:szCs w:val="22"/>
                          <w:lang w:eastAsia="en-US"/>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p>
                    <w:p w14:paraId="0D76464B" w14:textId="77777777" w:rsidR="0074359D" w:rsidRPr="003F233E" w:rsidRDefault="0074359D" w:rsidP="0074359D">
                      <w:pPr>
                        <w:autoSpaceDE w:val="0"/>
                        <w:autoSpaceDN w:val="0"/>
                        <w:adjustRightInd w:val="0"/>
                        <w:spacing w:line="360"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Wspólny słownik zamówień (CPV):</w:t>
                      </w:r>
                    </w:p>
                    <w:p w14:paraId="1DB81460" w14:textId="689DEA55" w:rsidR="0074359D" w:rsidRPr="00351597" w:rsidRDefault="00351597" w:rsidP="0074359D">
                      <w:pPr>
                        <w:pStyle w:val="Tekstpodstawowy"/>
                        <w:spacing w:line="360" w:lineRule="auto"/>
                        <w:jc w:val="both"/>
                        <w:rPr>
                          <w:rFonts w:asciiTheme="majorHAnsi" w:hAnsiTheme="majorHAnsi" w:cstheme="majorHAnsi"/>
                          <w:sz w:val="22"/>
                          <w:szCs w:val="22"/>
                          <w:lang w:val="pl-PL"/>
                        </w:rPr>
                      </w:pPr>
                      <w:r w:rsidRPr="00351597">
                        <w:rPr>
                          <w:rFonts w:asciiTheme="majorHAnsi" w:eastAsiaTheme="minorHAnsi" w:hAnsiTheme="majorHAnsi" w:cstheme="majorHAnsi"/>
                          <w:sz w:val="22"/>
                          <w:szCs w:val="22"/>
                          <w:lang w:eastAsia="en-US"/>
                        </w:rPr>
                        <w:t>45233123-7 - Roboty budowlane w zakresie dróg podrzędnych</w:t>
                      </w:r>
                    </w:p>
                    <w:p w14:paraId="39F2561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20DD27BE"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p>
                    <w:p w14:paraId="5F4A5BC5"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Zamawiający:</w:t>
                      </w:r>
                    </w:p>
                    <w:p w14:paraId="42AF73CD"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GMINA KOŁACZKOWO</w:t>
                      </w:r>
                    </w:p>
                    <w:p w14:paraId="5FFA5424"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Pl. Wł. Reymonta 3, 62-306 Kołaczkowo</w:t>
                      </w:r>
                    </w:p>
                    <w:p w14:paraId="217ACCA9"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tel. (61) 438 03 30, fax. (61) 438 53 25</w:t>
                      </w:r>
                    </w:p>
                    <w:p w14:paraId="7F0A323A" w14:textId="77777777" w:rsidR="0074359D" w:rsidRPr="003F233E" w:rsidRDefault="0074359D" w:rsidP="0074359D">
                      <w:pPr>
                        <w:autoSpaceDE w:val="0"/>
                        <w:autoSpaceDN w:val="0"/>
                        <w:adjustRightInd w:val="0"/>
                        <w:spacing w:line="271" w:lineRule="auto"/>
                        <w:jc w:val="both"/>
                        <w:rPr>
                          <w:rFonts w:asciiTheme="majorHAnsi" w:hAnsiTheme="majorHAnsi" w:cstheme="majorHAnsi"/>
                          <w:b/>
                          <w:bCs/>
                          <w:color w:val="000000"/>
                          <w:sz w:val="22"/>
                          <w:szCs w:val="22"/>
                          <w:lang w:eastAsia="en-US"/>
                        </w:rPr>
                      </w:pPr>
                      <w:r w:rsidRPr="003F233E">
                        <w:rPr>
                          <w:rFonts w:asciiTheme="majorHAnsi" w:hAnsiTheme="majorHAnsi" w:cstheme="majorHAnsi"/>
                          <w:b/>
                          <w:bCs/>
                          <w:color w:val="000000"/>
                          <w:sz w:val="22"/>
                          <w:szCs w:val="22"/>
                          <w:lang w:eastAsia="en-US"/>
                        </w:rPr>
                        <w:t>NIP: 789-17-07-330</w:t>
                      </w:r>
                    </w:p>
                    <w:p w14:paraId="4535DC2C" w14:textId="6605E0BE" w:rsidR="0074359D" w:rsidRPr="003F233E" w:rsidRDefault="00000000"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hyperlink r:id="rId9" w:history="1">
                        <w:r w:rsidR="006845C9" w:rsidRPr="003F233E">
                          <w:rPr>
                            <w:rStyle w:val="Hipercze"/>
                            <w:rFonts w:asciiTheme="majorHAnsi" w:hAnsiTheme="majorHAnsi" w:cstheme="majorHAnsi"/>
                            <w:b/>
                            <w:bCs/>
                            <w:sz w:val="22"/>
                            <w:szCs w:val="22"/>
                            <w:lang w:eastAsia="en-US"/>
                          </w:rPr>
                          <w:t>https://www.kolaczkowo.pl</w:t>
                        </w:r>
                      </w:hyperlink>
                    </w:p>
                    <w:p w14:paraId="3403C3E0" w14:textId="77777777" w:rsidR="006845C9" w:rsidRPr="003F233E" w:rsidRDefault="006845C9" w:rsidP="0074359D">
                      <w:pPr>
                        <w:autoSpaceDE w:val="0"/>
                        <w:autoSpaceDN w:val="0"/>
                        <w:adjustRightInd w:val="0"/>
                        <w:spacing w:line="271" w:lineRule="auto"/>
                        <w:jc w:val="both"/>
                        <w:rPr>
                          <w:rFonts w:asciiTheme="majorHAnsi" w:hAnsiTheme="majorHAnsi" w:cstheme="majorHAnsi"/>
                          <w:b/>
                          <w:bCs/>
                          <w:color w:val="000081"/>
                          <w:sz w:val="22"/>
                          <w:szCs w:val="22"/>
                          <w:lang w:eastAsia="en-US"/>
                        </w:rPr>
                      </w:pPr>
                    </w:p>
                    <w:p w14:paraId="3E4C5CA0"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Podstawa prawna:</w:t>
                      </w:r>
                    </w:p>
                    <w:p w14:paraId="128A3B66" w14:textId="77777777" w:rsidR="0074359D" w:rsidRPr="003F233E" w:rsidRDefault="0074359D" w:rsidP="0074359D">
                      <w:pPr>
                        <w:autoSpaceDE w:val="0"/>
                        <w:autoSpaceDN w:val="0"/>
                        <w:adjustRightInd w:val="0"/>
                        <w:spacing w:line="271" w:lineRule="auto"/>
                        <w:jc w:val="both"/>
                        <w:rPr>
                          <w:rFonts w:asciiTheme="majorHAnsi" w:hAnsiTheme="majorHAnsi" w:cstheme="majorHAnsi"/>
                          <w:color w:val="000000"/>
                          <w:sz w:val="22"/>
                          <w:szCs w:val="22"/>
                          <w:lang w:eastAsia="en-US"/>
                        </w:rPr>
                      </w:pPr>
                      <w:r w:rsidRPr="003F233E">
                        <w:rPr>
                          <w:rFonts w:asciiTheme="majorHAnsi" w:hAnsiTheme="majorHAnsi" w:cstheme="majorHAnsi"/>
                          <w:color w:val="000000"/>
                          <w:sz w:val="22"/>
                          <w:szCs w:val="22"/>
                          <w:lang w:eastAsia="en-US"/>
                        </w:rPr>
                        <w:t>Ustawa z dnia 11 września 2019 r. Prawo zamówień publicznych (</w:t>
                      </w:r>
                      <w:proofErr w:type="spellStart"/>
                      <w:r w:rsidRPr="003F233E">
                        <w:rPr>
                          <w:rFonts w:asciiTheme="majorHAnsi" w:hAnsiTheme="majorHAnsi" w:cstheme="majorHAnsi"/>
                          <w:color w:val="000000"/>
                          <w:sz w:val="22"/>
                          <w:szCs w:val="22"/>
                          <w:lang w:eastAsia="en-US"/>
                        </w:rPr>
                        <w:t>t.j</w:t>
                      </w:r>
                      <w:proofErr w:type="spellEnd"/>
                      <w:r w:rsidRPr="003F233E">
                        <w:rPr>
                          <w:rFonts w:asciiTheme="majorHAnsi" w:hAnsiTheme="majorHAnsi" w:cstheme="majorHAnsi"/>
                          <w:color w:val="000000"/>
                          <w:sz w:val="22"/>
                          <w:szCs w:val="22"/>
                          <w:lang w:eastAsia="en-US"/>
                        </w:rPr>
                        <w:t>. Dz. U. z 2022 r., poz. 1710 ze zm.)</w:t>
                      </w:r>
                    </w:p>
                    <w:p w14:paraId="5C15604A" w14:textId="77777777" w:rsidR="0074359D" w:rsidRPr="003F233E" w:rsidRDefault="0074359D" w:rsidP="0074359D">
                      <w:pPr>
                        <w:spacing w:line="271" w:lineRule="auto"/>
                        <w:rPr>
                          <w:rFonts w:asciiTheme="majorHAnsi" w:hAnsiTheme="majorHAnsi" w:cstheme="majorHAnsi"/>
                          <w:sz w:val="22"/>
                          <w:szCs w:val="22"/>
                        </w:rPr>
                      </w:pPr>
                    </w:p>
                    <w:p w14:paraId="3B1BE57A" w14:textId="1D0C45CC"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 xml:space="preserve">Kołaczkowo, dn. </w:t>
                      </w:r>
                      <w:r w:rsidR="00DF6074">
                        <w:rPr>
                          <w:rFonts w:asciiTheme="majorHAnsi" w:hAnsiTheme="majorHAnsi" w:cstheme="majorHAnsi"/>
                          <w:sz w:val="22"/>
                          <w:szCs w:val="22"/>
                        </w:rPr>
                        <w:t>0</w:t>
                      </w:r>
                      <w:r w:rsidR="000868BB">
                        <w:rPr>
                          <w:rFonts w:asciiTheme="majorHAnsi" w:hAnsiTheme="majorHAnsi" w:cstheme="majorHAnsi"/>
                          <w:sz w:val="22"/>
                          <w:szCs w:val="22"/>
                        </w:rPr>
                        <w:t>2</w:t>
                      </w:r>
                      <w:r w:rsidR="00DF6074">
                        <w:rPr>
                          <w:rFonts w:asciiTheme="majorHAnsi" w:hAnsiTheme="majorHAnsi" w:cstheme="majorHAnsi"/>
                          <w:sz w:val="22"/>
                          <w:szCs w:val="22"/>
                        </w:rPr>
                        <w:t>.02.2023</w:t>
                      </w:r>
                    </w:p>
                    <w:p w14:paraId="383F570E" w14:textId="77777777" w:rsidR="0074359D" w:rsidRPr="003F233E" w:rsidRDefault="0074359D" w:rsidP="0074359D">
                      <w:pPr>
                        <w:spacing w:line="271" w:lineRule="auto"/>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Zatwierdził</w:t>
                      </w:r>
                    </w:p>
                    <w:p w14:paraId="70FB96D7" w14:textId="77777777" w:rsidR="0074359D" w:rsidRPr="003F233E" w:rsidRDefault="0074359D" w:rsidP="0074359D">
                      <w:pPr>
                        <w:spacing w:line="271" w:lineRule="auto"/>
                        <w:rPr>
                          <w:rFonts w:asciiTheme="majorHAnsi" w:hAnsiTheme="majorHAnsi" w:cstheme="majorHAnsi"/>
                          <w:sz w:val="22"/>
                          <w:szCs w:val="22"/>
                        </w:rPr>
                      </w:pPr>
                    </w:p>
                    <w:p w14:paraId="7ED69F60"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Wójt Gminy Kołaczkowo</w:t>
                      </w:r>
                    </w:p>
                    <w:p w14:paraId="0AAD2E06" w14:textId="77777777" w:rsidR="0074359D" w:rsidRPr="003F233E" w:rsidRDefault="0074359D" w:rsidP="0074359D">
                      <w:pPr>
                        <w:spacing w:line="271" w:lineRule="auto"/>
                        <w:jc w:val="center"/>
                        <w:rPr>
                          <w:rFonts w:asciiTheme="majorHAnsi" w:hAnsiTheme="majorHAnsi" w:cstheme="majorHAnsi"/>
                          <w:sz w:val="22"/>
                          <w:szCs w:val="22"/>
                        </w:rPr>
                      </w:pP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r>
                      <w:r w:rsidRPr="003F233E">
                        <w:rPr>
                          <w:rFonts w:asciiTheme="majorHAnsi" w:hAnsiTheme="majorHAnsi" w:cstheme="majorHAnsi"/>
                          <w:sz w:val="22"/>
                          <w:szCs w:val="22"/>
                        </w:rPr>
                        <w:tab/>
                        <w:t>Teresa Waszak</w:t>
                      </w:r>
                    </w:p>
                    <w:p w14:paraId="30CB514E" w14:textId="77777777" w:rsidR="0074359D" w:rsidRPr="003F233E" w:rsidRDefault="0074359D" w:rsidP="0074359D">
                      <w:pPr>
                        <w:spacing w:line="271" w:lineRule="auto"/>
                        <w:jc w:val="center"/>
                        <w:rPr>
                          <w:rFonts w:asciiTheme="majorHAnsi" w:hAnsiTheme="majorHAnsi" w:cstheme="majorHAnsi"/>
                          <w:sz w:val="22"/>
                          <w:szCs w:val="22"/>
                        </w:rPr>
                      </w:pPr>
                    </w:p>
                    <w:p w14:paraId="7B00ECA2" w14:textId="77777777" w:rsidR="009800B8" w:rsidRDefault="009800B8" w:rsidP="009800B8">
                      <w:pPr>
                        <w:rPr>
                          <w:rFonts w:ascii="Encode Sans Compressed" w:hAnsi="Encode Sans Compressed"/>
                        </w:rPr>
                      </w:pPr>
                    </w:p>
                    <w:p w14:paraId="6D82F51D" w14:textId="77777777" w:rsidR="009800B8" w:rsidRDefault="009800B8" w:rsidP="009800B8">
                      <w:pPr>
                        <w:rPr>
                          <w:rFonts w:ascii="Encode Sans Compressed" w:hAnsi="Encode Sans Compressed"/>
                        </w:rPr>
                      </w:pPr>
                    </w:p>
                    <w:p w14:paraId="540259E3" w14:textId="77777777" w:rsidR="009800B8" w:rsidRDefault="009800B8" w:rsidP="009800B8">
                      <w:pPr>
                        <w:rPr>
                          <w:rFonts w:ascii="Encode Sans Compressed" w:hAnsi="Encode Sans Compressed"/>
                        </w:rPr>
                      </w:pPr>
                    </w:p>
                    <w:p w14:paraId="793F3925" w14:textId="77777777" w:rsidR="009800B8" w:rsidRDefault="009800B8" w:rsidP="009800B8">
                      <w:pPr>
                        <w:rPr>
                          <w:rFonts w:ascii="Encode Sans Compressed" w:hAnsi="Encode Sans Compressed"/>
                        </w:rPr>
                      </w:pPr>
                    </w:p>
                    <w:p w14:paraId="09803EED" w14:textId="77777777" w:rsidR="009800B8" w:rsidRDefault="009800B8" w:rsidP="009800B8">
                      <w:pPr>
                        <w:rPr>
                          <w:rFonts w:ascii="Encode Sans Compressed" w:hAnsi="Encode Sans Compressed"/>
                        </w:rPr>
                      </w:pPr>
                    </w:p>
                    <w:p w14:paraId="17FAAE97" w14:textId="77777777" w:rsidR="009800B8" w:rsidRDefault="009800B8" w:rsidP="009800B8">
                      <w:pPr>
                        <w:rPr>
                          <w:rFonts w:ascii="Encode Sans Compressed" w:hAnsi="Encode Sans Compressed"/>
                        </w:rPr>
                      </w:pPr>
                    </w:p>
                    <w:p w14:paraId="07089BF1" w14:textId="77777777" w:rsidR="009800B8" w:rsidRDefault="009800B8" w:rsidP="009800B8">
                      <w:pPr>
                        <w:rPr>
                          <w:rFonts w:ascii="Encode Sans Compressed" w:hAnsi="Encode Sans Compressed"/>
                        </w:rPr>
                      </w:pPr>
                    </w:p>
                    <w:p w14:paraId="70533228" w14:textId="77777777" w:rsidR="009800B8" w:rsidRDefault="009800B8" w:rsidP="009800B8">
                      <w:pPr>
                        <w:rPr>
                          <w:rFonts w:ascii="Encode Sans Compressed" w:hAnsi="Encode Sans Compressed"/>
                        </w:rPr>
                      </w:pPr>
                    </w:p>
                    <w:p w14:paraId="42B81EEB" w14:textId="77777777" w:rsidR="009800B8" w:rsidRDefault="009800B8" w:rsidP="009800B8"/>
                    <w:p w14:paraId="2C86F6E9" w14:textId="77777777" w:rsidR="009800B8" w:rsidRDefault="009800B8" w:rsidP="009800B8"/>
                    <w:p w14:paraId="50BB24CE" w14:textId="77777777" w:rsidR="009800B8" w:rsidRDefault="009800B8" w:rsidP="009800B8"/>
                    <w:p w14:paraId="367FDCB6" w14:textId="77777777" w:rsidR="009800B8" w:rsidRDefault="009800B8" w:rsidP="009800B8"/>
                    <w:p w14:paraId="6242FED8" w14:textId="77777777" w:rsidR="009800B8" w:rsidRDefault="009800B8" w:rsidP="009800B8"/>
                    <w:p w14:paraId="3F377E4F" w14:textId="77777777" w:rsidR="009800B8" w:rsidRDefault="009800B8" w:rsidP="009800B8">
                      <w:r>
                        <w:t xml:space="preserve"> </w:t>
                      </w:r>
                    </w:p>
                    <w:p w14:paraId="4EF56E5F" w14:textId="77777777" w:rsidR="009800B8" w:rsidRDefault="009800B8" w:rsidP="009800B8"/>
                    <w:p w14:paraId="38980BE7" w14:textId="77777777" w:rsidR="009800B8" w:rsidRDefault="009800B8" w:rsidP="009800B8"/>
                    <w:p w14:paraId="3C0D6B25" w14:textId="77777777" w:rsidR="009800B8" w:rsidRDefault="009800B8" w:rsidP="009800B8"/>
                    <w:p w14:paraId="69D43631" w14:textId="77777777" w:rsidR="009800B8" w:rsidRDefault="009800B8" w:rsidP="009800B8">
                      <w:pPr>
                        <w:jc w:val="center"/>
                        <w:rPr>
                          <w:b/>
                          <w:sz w:val="28"/>
                        </w:rPr>
                      </w:pPr>
                    </w:p>
                    <w:p w14:paraId="0D2FE825" w14:textId="77777777" w:rsidR="009800B8" w:rsidRDefault="009800B8" w:rsidP="009800B8">
                      <w:pPr>
                        <w:jc w:val="center"/>
                        <w:rPr>
                          <w:b/>
                          <w:sz w:val="28"/>
                        </w:rPr>
                      </w:pPr>
                    </w:p>
                    <w:p w14:paraId="01E98DF7" w14:textId="77777777" w:rsidR="009800B8" w:rsidRDefault="009800B8" w:rsidP="009800B8"/>
                    <w:p w14:paraId="77F7EAE2" w14:textId="77777777" w:rsidR="009800B8" w:rsidRDefault="009800B8" w:rsidP="009800B8"/>
                    <w:p w14:paraId="7CFADC1B" w14:textId="77777777" w:rsidR="009800B8" w:rsidRDefault="009800B8" w:rsidP="009800B8"/>
                    <w:p w14:paraId="3EDB0041" w14:textId="77777777" w:rsidR="009800B8" w:rsidRDefault="009800B8" w:rsidP="009800B8"/>
                    <w:p w14:paraId="72A58E9C" w14:textId="77777777" w:rsidR="009800B8" w:rsidRDefault="009800B8" w:rsidP="009800B8"/>
                  </w:txbxContent>
                </v:textbox>
                <w10:wrap type="square" side="largest" anchorx="page"/>
              </v:shape>
            </w:pict>
          </mc:Fallback>
        </mc:AlternateContent>
      </w:r>
    </w:p>
    <w:p w14:paraId="263C1ECE" w14:textId="77777777" w:rsidR="009800B8" w:rsidRPr="0074359D" w:rsidRDefault="009800B8" w:rsidP="009800B8">
      <w:pPr>
        <w:suppressAutoHyphens w:val="0"/>
        <w:rPr>
          <w:rFonts w:asciiTheme="majorHAnsi" w:hAnsiTheme="majorHAnsi" w:cstheme="majorHAnsi"/>
          <w:b/>
          <w:color w:val="000000" w:themeColor="text1"/>
          <w:szCs w:val="20"/>
          <w:highlight w:val="yellow"/>
        </w:rPr>
        <w:sectPr w:rsidR="009800B8" w:rsidRPr="0074359D">
          <w:headerReference w:type="default" r:id="rId10"/>
          <w:footerReference w:type="default" r:id="rId11"/>
          <w:pgSz w:w="11906" w:h="16838"/>
          <w:pgMar w:top="1418" w:right="1418" w:bottom="1418" w:left="1560" w:header="708" w:footer="709" w:gutter="0"/>
          <w:cols w:space="708"/>
        </w:sectPr>
      </w:pPr>
    </w:p>
    <w:p w14:paraId="744CA463" w14:textId="77777777" w:rsidR="009800B8" w:rsidRPr="0074359D" w:rsidRDefault="009800B8" w:rsidP="009800B8">
      <w:pPr>
        <w:pStyle w:val="Tekstpodstawowy"/>
        <w:ind w:right="-427"/>
        <w:jc w:val="center"/>
        <w:rPr>
          <w:rFonts w:asciiTheme="majorHAnsi" w:hAnsiTheme="majorHAnsi" w:cstheme="majorHAnsi"/>
          <w:b/>
          <w:color w:val="000000" w:themeColor="text1"/>
        </w:rPr>
      </w:pPr>
    </w:p>
    <w:p w14:paraId="3B4B5470" w14:textId="77777777" w:rsidR="009800B8" w:rsidRPr="0074359D" w:rsidRDefault="009800B8" w:rsidP="009800B8">
      <w:pPr>
        <w:pStyle w:val="Tekstpodstawowy"/>
        <w:ind w:right="-427"/>
        <w:jc w:val="center"/>
        <w:rPr>
          <w:rFonts w:asciiTheme="majorHAnsi" w:hAnsiTheme="majorHAnsi" w:cstheme="majorHAnsi"/>
          <w:color w:val="000000" w:themeColor="text1"/>
        </w:rPr>
      </w:pPr>
      <w:r w:rsidRPr="0074359D">
        <w:rPr>
          <w:rFonts w:asciiTheme="majorHAnsi" w:hAnsiTheme="majorHAnsi" w:cstheme="majorHAnsi"/>
          <w:b/>
          <w:color w:val="000000" w:themeColor="text1"/>
        </w:rPr>
        <w:t>SPIS TREŚCI</w:t>
      </w:r>
    </w:p>
    <w:p w14:paraId="53F32ADF" w14:textId="77777777" w:rsidR="009800B8" w:rsidRPr="0074359D" w:rsidRDefault="009800B8" w:rsidP="009800B8">
      <w:pPr>
        <w:pStyle w:val="tekstdokumentu"/>
        <w:ind w:hanging="1440"/>
        <w:rPr>
          <w:rFonts w:asciiTheme="majorHAnsi" w:hAnsiTheme="majorHAnsi" w:cstheme="majorHAnsi"/>
          <w:color w:val="000000" w:themeColor="text1"/>
          <w:highlight w:val="yellow"/>
        </w:rPr>
      </w:pPr>
    </w:p>
    <w:p w14:paraId="32C09337"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Style w:val="tekstdokbold"/>
          <w:rFonts w:asciiTheme="majorHAnsi" w:hAnsiTheme="majorHAnsi" w:cstheme="majorHAnsi"/>
          <w:bCs/>
          <w:color w:val="000000" w:themeColor="text1"/>
          <w:sz w:val="22"/>
          <w:szCs w:val="22"/>
        </w:rPr>
        <w:t>Tom I:</w:t>
      </w:r>
      <w:r w:rsidRPr="0074359D">
        <w:rPr>
          <w:rStyle w:val="tekstdokbold"/>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INSTRUKCJA DLA WYKONAWCÓW WRAZ Z FORMULARZAMI</w:t>
      </w:r>
    </w:p>
    <w:p w14:paraId="20DC7588"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1</w:t>
      </w:r>
      <w:r w:rsidRPr="0074359D">
        <w:rPr>
          <w:rFonts w:asciiTheme="majorHAnsi" w:hAnsiTheme="majorHAnsi" w:cstheme="majorHAnsi"/>
          <w:color w:val="000000" w:themeColor="text1"/>
          <w:sz w:val="22"/>
          <w:szCs w:val="22"/>
        </w:rPr>
        <w:tab/>
        <w:t>Instrukcja dla Wykonawców</w:t>
      </w:r>
    </w:p>
    <w:p w14:paraId="44959FFF" w14:textId="77777777" w:rsidR="009800B8" w:rsidRPr="0074359D" w:rsidRDefault="009800B8" w:rsidP="009800B8">
      <w:pPr>
        <w:pStyle w:val="tekstdokumentu"/>
        <w:spacing w:before="0" w:after="0" w:line="288" w:lineRule="auto"/>
        <w:ind w:hanging="144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Rozdział 2</w:t>
      </w:r>
      <w:r w:rsidRPr="0074359D">
        <w:rPr>
          <w:rFonts w:asciiTheme="majorHAnsi" w:hAnsiTheme="majorHAnsi" w:cstheme="majorHAnsi"/>
          <w:color w:val="000000" w:themeColor="text1"/>
          <w:sz w:val="22"/>
          <w:szCs w:val="22"/>
        </w:rPr>
        <w:tab/>
        <w:t xml:space="preserve">Formularz Oferty </w:t>
      </w:r>
    </w:p>
    <w:p w14:paraId="3B27DF51" w14:textId="1447A302" w:rsidR="009800B8" w:rsidRPr="0074359D" w:rsidRDefault="009800B8" w:rsidP="009800B8">
      <w:pPr>
        <w:pStyle w:val="tekstdokumentu"/>
        <w:spacing w:before="0" w:after="0" w:line="288" w:lineRule="auto"/>
        <w:ind w:hanging="1440"/>
        <w:rPr>
          <w:rStyle w:val="tekstdokbold"/>
          <w:rFonts w:asciiTheme="majorHAnsi" w:hAnsiTheme="majorHAnsi" w:cstheme="majorHAnsi"/>
        </w:rPr>
      </w:pPr>
      <w:r w:rsidRPr="0074359D">
        <w:rPr>
          <w:rFonts w:asciiTheme="majorHAnsi" w:hAnsiTheme="majorHAnsi" w:cstheme="majorHAnsi"/>
          <w:color w:val="000000" w:themeColor="text1"/>
          <w:sz w:val="22"/>
          <w:szCs w:val="22"/>
        </w:rPr>
        <w:t>Rozdział 3</w:t>
      </w:r>
      <w:r w:rsidRPr="0074359D">
        <w:rPr>
          <w:rFonts w:asciiTheme="majorHAnsi" w:hAnsiTheme="majorHAnsi" w:cstheme="majorHAnsi"/>
          <w:color w:val="000000" w:themeColor="text1"/>
          <w:sz w:val="22"/>
          <w:szCs w:val="22"/>
        </w:rPr>
        <w:tab/>
        <w:t>Formularze</w:t>
      </w:r>
      <w:r w:rsidR="007D7D87">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dotyczące spełniania przez Wykonawców warunków udziału </w:t>
      </w:r>
      <w:r w:rsidRPr="0074359D">
        <w:rPr>
          <w:rFonts w:asciiTheme="majorHAnsi" w:hAnsiTheme="majorHAnsi" w:cstheme="majorHAnsi"/>
          <w:color w:val="000000" w:themeColor="text1"/>
          <w:sz w:val="22"/>
          <w:szCs w:val="22"/>
        </w:rPr>
        <w:br/>
        <w:t>w postępowaniu oraz wykazania braku podstaw do wykluczenia z postępowania:</w:t>
      </w:r>
    </w:p>
    <w:p w14:paraId="03AEEC90" w14:textId="77777777" w:rsidR="009800B8" w:rsidRPr="0074359D" w:rsidRDefault="009800B8" w:rsidP="009800B8">
      <w:pPr>
        <w:pStyle w:val="zacznik"/>
        <w:spacing w:after="0" w:line="288" w:lineRule="auto"/>
        <w:ind w:hanging="1440"/>
        <w:jc w:val="both"/>
        <w:rPr>
          <w:rStyle w:val="tekstdokbold"/>
          <w:rFonts w:asciiTheme="majorHAnsi" w:hAnsiTheme="majorHAnsi" w:cstheme="majorHAnsi"/>
          <w:b w:val="0"/>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3.1.</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braku podstaw do wykluczenia z postępowania;</w:t>
      </w:r>
    </w:p>
    <w:p w14:paraId="68B60463" w14:textId="77777777" w:rsidR="009800B8" w:rsidRPr="0074359D" w:rsidRDefault="009800B8" w:rsidP="009800B8">
      <w:pPr>
        <w:pStyle w:val="zacznik"/>
        <w:spacing w:after="0" w:line="288" w:lineRule="auto"/>
        <w:ind w:hanging="1440"/>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2</w:t>
      </w:r>
      <w:r w:rsidRPr="0074359D">
        <w:rPr>
          <w:rStyle w:val="tekstdokbold"/>
          <w:rFonts w:asciiTheme="majorHAnsi" w:hAnsiTheme="majorHAnsi" w:cstheme="majorHAnsi"/>
          <w:color w:val="000000" w:themeColor="text1"/>
          <w:sz w:val="22"/>
          <w:szCs w:val="22"/>
        </w:rPr>
        <w:t>.</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Oświadczenie wykonawcy o spełnianiu warunków udziału w postępowaniu</w:t>
      </w:r>
      <w:r w:rsidRPr="0074359D">
        <w:rPr>
          <w:rFonts w:asciiTheme="majorHAnsi" w:hAnsiTheme="majorHAnsi" w:cstheme="majorHAnsi"/>
          <w:color w:val="000000" w:themeColor="text1"/>
          <w:sz w:val="22"/>
          <w:szCs w:val="22"/>
          <w:lang w:val="pl-PL"/>
        </w:rPr>
        <w:t>;</w:t>
      </w:r>
    </w:p>
    <w:p w14:paraId="29D32D06" w14:textId="77777777" w:rsidR="009800B8" w:rsidRPr="0074359D" w:rsidRDefault="009800B8" w:rsidP="009800B8">
      <w:pPr>
        <w:pStyle w:val="zacznik"/>
        <w:spacing w:after="0" w:line="288" w:lineRule="auto"/>
        <w:ind w:hanging="1440"/>
        <w:jc w:val="both"/>
        <w:rPr>
          <w:rFonts w:asciiTheme="majorHAnsi" w:hAnsiTheme="majorHAnsi" w:cstheme="majorHAnsi"/>
          <w:color w:val="000000" w:themeColor="text1"/>
          <w:sz w:val="22"/>
          <w:szCs w:val="22"/>
          <w:lang w:val="pl-PL"/>
        </w:rPr>
      </w:pPr>
      <w:r w:rsidRPr="0074359D">
        <w:rPr>
          <w:rStyle w:val="tekstdokbold"/>
          <w:rFonts w:asciiTheme="majorHAnsi" w:hAnsiTheme="majorHAnsi" w:cstheme="majorHAnsi"/>
          <w:color w:val="000000" w:themeColor="text1"/>
          <w:sz w:val="22"/>
          <w:szCs w:val="22"/>
        </w:rPr>
        <w:t>Formularz 3.</w:t>
      </w:r>
      <w:r w:rsidRPr="0074359D">
        <w:rPr>
          <w:rStyle w:val="tekstdokbold"/>
          <w:rFonts w:asciiTheme="majorHAnsi" w:hAnsiTheme="majorHAnsi" w:cstheme="majorHAnsi"/>
          <w:color w:val="000000" w:themeColor="text1"/>
          <w:sz w:val="22"/>
          <w:szCs w:val="22"/>
          <w:lang w:val="pl-PL"/>
        </w:rPr>
        <w:t>3</w:t>
      </w:r>
      <w:r w:rsidRPr="0074359D">
        <w:rPr>
          <w:rStyle w:val="tekstdokbold"/>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Zobowiązanie do oddania do dyspozycji Wykonawcy niezbędnych zasobów na potrzeby realizacji zamówienia;</w:t>
      </w:r>
    </w:p>
    <w:p w14:paraId="2572F79A" w14:textId="77777777" w:rsidR="009800B8" w:rsidRPr="0074359D" w:rsidRDefault="009800B8" w:rsidP="009800B8">
      <w:pPr>
        <w:pStyle w:val="tekstdokumentu"/>
        <w:spacing w:before="0" w:after="0" w:line="288" w:lineRule="auto"/>
        <w:ind w:hanging="1440"/>
        <w:rPr>
          <w:rStyle w:val="tekstdokbold"/>
          <w:rFonts w:asciiTheme="majorHAnsi" w:hAnsiTheme="majorHAnsi" w:cstheme="majorHAnsi"/>
          <w:bCs/>
          <w:iCs/>
        </w:rPr>
      </w:pPr>
    </w:p>
    <w:p w14:paraId="4691A02B" w14:textId="77777777" w:rsidR="009800B8" w:rsidRPr="0074359D" w:rsidRDefault="009800B8" w:rsidP="009800B8">
      <w:pPr>
        <w:pStyle w:val="tekstdokumentu"/>
        <w:spacing w:before="0" w:after="0" w:line="288" w:lineRule="auto"/>
        <w:ind w:hanging="1440"/>
        <w:rPr>
          <w:rFonts w:asciiTheme="majorHAnsi" w:hAnsiTheme="majorHAnsi" w:cstheme="majorHAnsi"/>
        </w:rPr>
      </w:pPr>
      <w:r w:rsidRPr="0074359D">
        <w:rPr>
          <w:rStyle w:val="tekstdokbold"/>
          <w:rFonts w:asciiTheme="majorHAnsi" w:hAnsiTheme="majorHAnsi" w:cstheme="majorHAnsi"/>
          <w:bCs/>
          <w:iCs/>
          <w:color w:val="000000" w:themeColor="text1"/>
          <w:sz w:val="22"/>
          <w:szCs w:val="22"/>
        </w:rPr>
        <w:t>Tom II:</w:t>
      </w:r>
      <w:r w:rsidRPr="0074359D">
        <w:rPr>
          <w:rStyle w:val="tekstdokbold"/>
          <w:rFonts w:asciiTheme="majorHAnsi" w:hAnsiTheme="majorHAnsi" w:cstheme="majorHAnsi"/>
          <w:bCs/>
          <w:iCs/>
          <w:color w:val="000000" w:themeColor="text1"/>
          <w:sz w:val="22"/>
          <w:szCs w:val="22"/>
        </w:rPr>
        <w:tab/>
        <w:t xml:space="preserve">PROJEKTOWANE POSTANOWIENIA UMOWY </w:t>
      </w:r>
    </w:p>
    <w:p w14:paraId="5BBA6790" w14:textId="77777777" w:rsidR="009800B8" w:rsidRPr="0074359D" w:rsidRDefault="009800B8" w:rsidP="009800B8">
      <w:pPr>
        <w:pStyle w:val="tekstdokumentu"/>
        <w:ind w:hanging="1440"/>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 xml:space="preserve">Tom III:               </w:t>
      </w:r>
      <w:r w:rsidRPr="0074359D">
        <w:rPr>
          <w:rFonts w:asciiTheme="majorHAnsi" w:hAnsiTheme="majorHAnsi" w:cstheme="majorHAnsi"/>
          <w:b w:val="0"/>
          <w:color w:val="000000" w:themeColor="text1"/>
          <w:sz w:val="22"/>
          <w:szCs w:val="22"/>
          <w:lang w:val="x-none"/>
        </w:rPr>
        <w:t>SZCZEGÓŁOWE SPECYFIKACJE TECHNICZNE</w:t>
      </w:r>
      <w:r w:rsidRPr="0074359D">
        <w:rPr>
          <w:rFonts w:asciiTheme="majorHAnsi" w:hAnsiTheme="majorHAnsi" w:cstheme="majorHAnsi"/>
          <w:b w:val="0"/>
          <w:color w:val="000000" w:themeColor="text1"/>
          <w:sz w:val="22"/>
          <w:szCs w:val="22"/>
        </w:rPr>
        <w:t>, DOKUMENTACJA TECHNICZNA</w:t>
      </w:r>
    </w:p>
    <w:p w14:paraId="1923E644" w14:textId="77777777" w:rsidR="009800B8" w:rsidRPr="0074359D" w:rsidRDefault="009800B8" w:rsidP="009800B8">
      <w:pPr>
        <w:pStyle w:val="rozdzia"/>
        <w:spacing w:line="288" w:lineRule="auto"/>
        <w:ind w:hanging="1440"/>
        <w:rPr>
          <w:rFonts w:asciiTheme="majorHAnsi" w:hAnsiTheme="majorHAnsi" w:cstheme="majorHAnsi"/>
          <w:color w:val="000000" w:themeColor="text1"/>
          <w:sz w:val="22"/>
          <w:szCs w:val="22"/>
          <w:highlight w:val="yellow"/>
        </w:rPr>
      </w:pPr>
    </w:p>
    <w:p w14:paraId="11458836"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22"/>
          <w:szCs w:val="22"/>
          <w:highlight w:val="yellow"/>
          <w:lang w:val="pl-PL"/>
        </w:rPr>
      </w:pPr>
    </w:p>
    <w:p w14:paraId="33873A5D" w14:textId="77777777" w:rsidR="009800B8" w:rsidRPr="0074359D" w:rsidRDefault="009800B8" w:rsidP="009800B8">
      <w:pPr>
        <w:pStyle w:val="Tekstpodstawowy"/>
        <w:spacing w:line="288" w:lineRule="auto"/>
        <w:ind w:right="-427"/>
        <w:jc w:val="center"/>
        <w:rPr>
          <w:rFonts w:asciiTheme="majorHAnsi" w:hAnsiTheme="majorHAnsi" w:cstheme="majorHAnsi"/>
          <w:b/>
          <w:color w:val="000000" w:themeColor="text1"/>
          <w:sz w:val="32"/>
          <w:szCs w:val="32"/>
          <w:highlight w:val="yellow"/>
          <w:lang w:val="pl-PL"/>
        </w:rPr>
      </w:pPr>
    </w:p>
    <w:p w14:paraId="65D6C4D8"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B4A821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746E5EBC"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935482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C1E1C1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4A289E55"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lang w:val="pl-PL"/>
        </w:rPr>
      </w:pPr>
    </w:p>
    <w:p w14:paraId="134F0603"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9A6607A"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5ED01BC9"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70C6C456"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1466FAAD" w14:textId="264CE15F" w:rsidR="009800B8" w:rsidRDefault="009800B8"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6E6EC932" w14:textId="4F781B39" w:rsidR="00037570" w:rsidRDefault="00037570"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B94262" w14:textId="77777777" w:rsidR="00777D07" w:rsidRPr="0074359D" w:rsidRDefault="00777D07" w:rsidP="009800B8">
      <w:pPr>
        <w:pStyle w:val="Tekstpodstawowy"/>
        <w:spacing w:line="360" w:lineRule="auto"/>
        <w:ind w:right="-427"/>
        <w:jc w:val="center"/>
        <w:rPr>
          <w:rFonts w:asciiTheme="majorHAnsi" w:hAnsiTheme="majorHAnsi" w:cstheme="majorHAnsi"/>
          <w:b/>
          <w:color w:val="000000" w:themeColor="text1"/>
          <w:sz w:val="32"/>
          <w:szCs w:val="32"/>
          <w:highlight w:val="yellow"/>
        </w:rPr>
      </w:pPr>
    </w:p>
    <w:p w14:paraId="4DAB73D2"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lastRenderedPageBreak/>
        <w:t>Tom I</w:t>
      </w:r>
    </w:p>
    <w:p w14:paraId="4587293D" w14:textId="77777777" w:rsidR="009800B8" w:rsidRPr="0074359D" w:rsidRDefault="009800B8" w:rsidP="009800B8">
      <w:pPr>
        <w:pStyle w:val="Tekstpodstawowy"/>
        <w:spacing w:line="360" w:lineRule="auto"/>
        <w:ind w:right="-427"/>
        <w:jc w:val="center"/>
        <w:rPr>
          <w:rFonts w:asciiTheme="majorHAnsi" w:hAnsiTheme="majorHAnsi" w:cstheme="majorHAnsi"/>
          <w:b/>
          <w:color w:val="000000" w:themeColor="text1"/>
          <w:sz w:val="32"/>
          <w:szCs w:val="32"/>
        </w:rPr>
      </w:pPr>
      <w:r w:rsidRPr="0074359D">
        <w:rPr>
          <w:rFonts w:asciiTheme="majorHAnsi" w:hAnsiTheme="majorHAnsi" w:cstheme="majorHAnsi"/>
          <w:b/>
          <w:color w:val="000000" w:themeColor="text1"/>
          <w:sz w:val="32"/>
          <w:szCs w:val="32"/>
        </w:rPr>
        <w:t>INSTRUKCJA DLA WYKONAWCÓW</w:t>
      </w:r>
    </w:p>
    <w:p w14:paraId="6D45DCDA" w14:textId="77777777" w:rsidR="009800B8" w:rsidRPr="0074359D" w:rsidRDefault="009800B8" w:rsidP="009800B8">
      <w:pPr>
        <w:pStyle w:val="Tekstpodstawowy"/>
        <w:spacing w:line="360" w:lineRule="auto"/>
        <w:ind w:right="-427"/>
        <w:jc w:val="center"/>
        <w:rPr>
          <w:rFonts w:asciiTheme="majorHAnsi" w:hAnsiTheme="majorHAnsi" w:cstheme="majorHAnsi"/>
          <w:color w:val="000000" w:themeColor="text1"/>
          <w:highlight w:val="yellow"/>
        </w:rPr>
      </w:pPr>
      <w:r w:rsidRPr="0074359D">
        <w:rPr>
          <w:rFonts w:asciiTheme="majorHAnsi" w:hAnsiTheme="majorHAnsi" w:cstheme="majorHAnsi"/>
          <w:b/>
          <w:color w:val="000000" w:themeColor="text1"/>
          <w:sz w:val="32"/>
          <w:szCs w:val="32"/>
        </w:rPr>
        <w:t>WRAZ Z FORMULARZAMI</w:t>
      </w:r>
      <w:r w:rsidRPr="0074359D">
        <w:rPr>
          <w:rFonts w:asciiTheme="majorHAnsi" w:hAnsiTheme="majorHAnsi" w:cstheme="majorHAnsi"/>
          <w:b/>
          <w:color w:val="000000" w:themeColor="text1"/>
          <w:sz w:val="32"/>
          <w:szCs w:val="32"/>
          <w:highlight w:val="yellow"/>
        </w:rPr>
        <w:br/>
      </w:r>
    </w:p>
    <w:p w14:paraId="2C369347" w14:textId="77777777" w:rsidR="009800B8" w:rsidRPr="0074359D" w:rsidRDefault="009800B8" w:rsidP="009800B8">
      <w:pPr>
        <w:pStyle w:val="rozdzia"/>
        <w:rPr>
          <w:rFonts w:asciiTheme="majorHAnsi" w:hAnsiTheme="majorHAnsi" w:cstheme="majorHAnsi"/>
          <w:color w:val="000000" w:themeColor="text1"/>
          <w:highlight w:val="yellow"/>
        </w:rPr>
      </w:pPr>
    </w:p>
    <w:p w14:paraId="44BCDCD7" w14:textId="77777777" w:rsidR="009800B8" w:rsidRPr="0074359D" w:rsidRDefault="009800B8" w:rsidP="009800B8">
      <w:pPr>
        <w:pStyle w:val="rozdzia"/>
        <w:rPr>
          <w:rFonts w:asciiTheme="majorHAnsi" w:hAnsiTheme="majorHAnsi" w:cstheme="majorHAnsi"/>
          <w:color w:val="000000" w:themeColor="text1"/>
          <w:highlight w:val="yellow"/>
        </w:rPr>
      </w:pPr>
    </w:p>
    <w:p w14:paraId="1C70F9FA" w14:textId="77777777" w:rsidR="009800B8" w:rsidRPr="0074359D" w:rsidRDefault="009800B8" w:rsidP="009800B8">
      <w:pPr>
        <w:pStyle w:val="zacznik"/>
        <w:spacing w:after="0" w:line="288" w:lineRule="auto"/>
        <w:rPr>
          <w:rFonts w:asciiTheme="majorHAnsi" w:hAnsiTheme="majorHAnsi" w:cstheme="majorHAnsi"/>
          <w:color w:val="000000" w:themeColor="text1"/>
          <w:sz w:val="22"/>
          <w:szCs w:val="22"/>
          <w:highlight w:val="yellow"/>
        </w:rPr>
      </w:pPr>
    </w:p>
    <w:p w14:paraId="3532A571"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p>
    <w:p w14:paraId="7301ADAC"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2270A695" w14:textId="77777777" w:rsidR="009800B8" w:rsidRPr="0074359D" w:rsidRDefault="009800B8" w:rsidP="009800B8">
      <w:pPr>
        <w:rPr>
          <w:rFonts w:asciiTheme="majorHAnsi" w:hAnsiTheme="majorHAnsi" w:cstheme="majorHAnsi"/>
          <w:color w:val="000000" w:themeColor="text1"/>
          <w:sz w:val="22"/>
          <w:szCs w:val="22"/>
          <w:highlight w:val="yellow"/>
        </w:rPr>
      </w:pPr>
    </w:p>
    <w:p w14:paraId="56B368C9" w14:textId="77777777" w:rsidR="009800B8" w:rsidRPr="0074359D" w:rsidRDefault="009800B8" w:rsidP="009800B8">
      <w:pPr>
        <w:rPr>
          <w:rFonts w:asciiTheme="majorHAnsi" w:hAnsiTheme="majorHAnsi" w:cstheme="majorHAnsi"/>
          <w:color w:val="000000" w:themeColor="text1"/>
          <w:sz w:val="22"/>
          <w:szCs w:val="22"/>
          <w:highlight w:val="yellow"/>
        </w:rPr>
      </w:pPr>
    </w:p>
    <w:p w14:paraId="3BC7CBE0" w14:textId="77777777" w:rsidR="009800B8" w:rsidRPr="0074359D" w:rsidRDefault="009800B8" w:rsidP="009800B8">
      <w:pPr>
        <w:rPr>
          <w:rFonts w:asciiTheme="majorHAnsi" w:hAnsiTheme="majorHAnsi" w:cstheme="majorHAnsi"/>
          <w:color w:val="000000" w:themeColor="text1"/>
          <w:sz w:val="22"/>
          <w:szCs w:val="22"/>
          <w:highlight w:val="yellow"/>
        </w:rPr>
      </w:pPr>
    </w:p>
    <w:p w14:paraId="7AE51694" w14:textId="77777777" w:rsidR="009800B8" w:rsidRPr="0074359D" w:rsidRDefault="009800B8" w:rsidP="009800B8">
      <w:pPr>
        <w:rPr>
          <w:rFonts w:asciiTheme="majorHAnsi" w:hAnsiTheme="majorHAnsi" w:cstheme="majorHAnsi"/>
          <w:color w:val="000000" w:themeColor="text1"/>
          <w:sz w:val="22"/>
          <w:szCs w:val="22"/>
          <w:highlight w:val="yellow"/>
        </w:rPr>
      </w:pPr>
    </w:p>
    <w:p w14:paraId="41A03389" w14:textId="77777777" w:rsidR="009800B8" w:rsidRPr="0074359D" w:rsidRDefault="009800B8" w:rsidP="009800B8">
      <w:pPr>
        <w:pStyle w:val="tytu0"/>
        <w:rPr>
          <w:rFonts w:asciiTheme="majorHAnsi" w:hAnsiTheme="majorHAnsi" w:cstheme="majorHAnsi"/>
          <w:color w:val="000000" w:themeColor="text1"/>
          <w:sz w:val="22"/>
          <w:szCs w:val="22"/>
          <w:highlight w:val="yellow"/>
        </w:rPr>
      </w:pPr>
    </w:p>
    <w:p w14:paraId="39E5EDB4" w14:textId="77777777" w:rsidR="009800B8" w:rsidRPr="0074359D" w:rsidRDefault="009800B8" w:rsidP="009800B8">
      <w:pPr>
        <w:rPr>
          <w:rFonts w:asciiTheme="majorHAnsi" w:hAnsiTheme="majorHAnsi" w:cstheme="majorHAnsi"/>
          <w:color w:val="000000" w:themeColor="text1"/>
          <w:sz w:val="22"/>
          <w:szCs w:val="22"/>
          <w:highlight w:val="yellow"/>
        </w:rPr>
      </w:pPr>
    </w:p>
    <w:p w14:paraId="44DCF18D" w14:textId="77777777" w:rsidR="009800B8" w:rsidRPr="0074359D" w:rsidRDefault="009800B8" w:rsidP="009800B8">
      <w:pPr>
        <w:rPr>
          <w:rFonts w:asciiTheme="majorHAnsi" w:hAnsiTheme="majorHAnsi" w:cstheme="majorHAnsi"/>
          <w:color w:val="000000" w:themeColor="text1"/>
          <w:sz w:val="22"/>
          <w:szCs w:val="22"/>
          <w:highlight w:val="yellow"/>
        </w:rPr>
      </w:pPr>
    </w:p>
    <w:p w14:paraId="6B2B7BEC" w14:textId="77777777" w:rsidR="009800B8" w:rsidRPr="0074359D" w:rsidRDefault="009800B8" w:rsidP="009800B8">
      <w:pPr>
        <w:rPr>
          <w:rFonts w:asciiTheme="majorHAnsi" w:hAnsiTheme="majorHAnsi" w:cstheme="majorHAnsi"/>
          <w:color w:val="000000" w:themeColor="text1"/>
          <w:sz w:val="22"/>
          <w:szCs w:val="22"/>
          <w:highlight w:val="yellow"/>
        </w:rPr>
      </w:pPr>
    </w:p>
    <w:p w14:paraId="7E3DF46F" w14:textId="77777777" w:rsidR="009800B8" w:rsidRPr="0074359D" w:rsidRDefault="009800B8" w:rsidP="009800B8">
      <w:pPr>
        <w:rPr>
          <w:rFonts w:asciiTheme="majorHAnsi" w:hAnsiTheme="majorHAnsi" w:cstheme="majorHAnsi"/>
          <w:color w:val="000000" w:themeColor="text1"/>
          <w:sz w:val="22"/>
          <w:szCs w:val="22"/>
          <w:highlight w:val="yellow"/>
        </w:rPr>
      </w:pPr>
    </w:p>
    <w:p w14:paraId="29D72F27" w14:textId="77777777" w:rsidR="009800B8" w:rsidRPr="0074359D" w:rsidRDefault="009800B8" w:rsidP="009800B8">
      <w:pPr>
        <w:rPr>
          <w:rFonts w:asciiTheme="majorHAnsi" w:hAnsiTheme="majorHAnsi" w:cstheme="majorHAnsi"/>
          <w:color w:val="000000" w:themeColor="text1"/>
          <w:sz w:val="22"/>
          <w:szCs w:val="22"/>
          <w:highlight w:val="yellow"/>
        </w:rPr>
      </w:pPr>
    </w:p>
    <w:p w14:paraId="3F38A324" w14:textId="77777777" w:rsidR="009800B8" w:rsidRPr="0074359D" w:rsidRDefault="009800B8" w:rsidP="009800B8">
      <w:pPr>
        <w:rPr>
          <w:rFonts w:asciiTheme="majorHAnsi" w:hAnsiTheme="majorHAnsi" w:cstheme="majorHAnsi"/>
          <w:color w:val="000000" w:themeColor="text1"/>
          <w:sz w:val="22"/>
          <w:szCs w:val="22"/>
          <w:highlight w:val="yellow"/>
        </w:rPr>
      </w:pPr>
    </w:p>
    <w:p w14:paraId="7AD769DA" w14:textId="77777777" w:rsidR="009800B8" w:rsidRPr="0074359D" w:rsidRDefault="009800B8" w:rsidP="009800B8">
      <w:pPr>
        <w:rPr>
          <w:rFonts w:asciiTheme="majorHAnsi" w:hAnsiTheme="majorHAnsi" w:cstheme="majorHAnsi"/>
          <w:color w:val="000000" w:themeColor="text1"/>
          <w:sz w:val="22"/>
          <w:szCs w:val="22"/>
          <w:highlight w:val="yellow"/>
        </w:rPr>
      </w:pPr>
    </w:p>
    <w:p w14:paraId="3504BEDE" w14:textId="77777777" w:rsidR="009800B8" w:rsidRPr="0074359D" w:rsidRDefault="009800B8" w:rsidP="009800B8">
      <w:pPr>
        <w:rPr>
          <w:rFonts w:asciiTheme="majorHAnsi" w:hAnsiTheme="majorHAnsi" w:cstheme="majorHAnsi"/>
          <w:color w:val="000000" w:themeColor="text1"/>
          <w:sz w:val="22"/>
          <w:szCs w:val="22"/>
          <w:highlight w:val="yellow"/>
        </w:rPr>
      </w:pPr>
    </w:p>
    <w:p w14:paraId="121B0911" w14:textId="77777777" w:rsidR="009800B8" w:rsidRPr="0074359D" w:rsidRDefault="009800B8" w:rsidP="009800B8">
      <w:pPr>
        <w:rPr>
          <w:rFonts w:asciiTheme="majorHAnsi" w:hAnsiTheme="majorHAnsi" w:cstheme="majorHAnsi"/>
          <w:color w:val="000000" w:themeColor="text1"/>
          <w:sz w:val="22"/>
          <w:szCs w:val="22"/>
          <w:highlight w:val="yellow"/>
        </w:rPr>
      </w:pPr>
    </w:p>
    <w:p w14:paraId="3237906B" w14:textId="77777777" w:rsidR="009800B8" w:rsidRPr="0074359D" w:rsidRDefault="009800B8" w:rsidP="009800B8">
      <w:pPr>
        <w:rPr>
          <w:rFonts w:asciiTheme="majorHAnsi" w:hAnsiTheme="majorHAnsi" w:cstheme="majorHAnsi"/>
          <w:color w:val="000000" w:themeColor="text1"/>
          <w:sz w:val="22"/>
          <w:szCs w:val="22"/>
          <w:highlight w:val="yellow"/>
        </w:rPr>
      </w:pPr>
    </w:p>
    <w:p w14:paraId="18AC180A" w14:textId="77777777" w:rsidR="009800B8" w:rsidRPr="0074359D" w:rsidRDefault="009800B8" w:rsidP="009800B8">
      <w:pPr>
        <w:rPr>
          <w:rFonts w:asciiTheme="majorHAnsi" w:hAnsiTheme="majorHAnsi" w:cstheme="majorHAnsi"/>
          <w:color w:val="000000" w:themeColor="text1"/>
          <w:sz w:val="22"/>
          <w:szCs w:val="22"/>
          <w:highlight w:val="yellow"/>
        </w:rPr>
      </w:pPr>
    </w:p>
    <w:p w14:paraId="1D22EFD5" w14:textId="77777777" w:rsidR="009800B8" w:rsidRPr="0074359D" w:rsidRDefault="009800B8" w:rsidP="009800B8">
      <w:pPr>
        <w:rPr>
          <w:rFonts w:asciiTheme="majorHAnsi" w:hAnsiTheme="majorHAnsi" w:cstheme="majorHAnsi"/>
          <w:color w:val="000000" w:themeColor="text1"/>
          <w:sz w:val="22"/>
          <w:szCs w:val="22"/>
          <w:highlight w:val="yellow"/>
        </w:rPr>
      </w:pPr>
    </w:p>
    <w:p w14:paraId="60577AB2" w14:textId="77777777" w:rsidR="009800B8" w:rsidRPr="0074359D" w:rsidRDefault="009800B8" w:rsidP="009800B8">
      <w:pPr>
        <w:rPr>
          <w:rFonts w:asciiTheme="majorHAnsi" w:hAnsiTheme="majorHAnsi" w:cstheme="majorHAnsi"/>
          <w:color w:val="000000" w:themeColor="text1"/>
          <w:sz w:val="22"/>
          <w:szCs w:val="22"/>
          <w:highlight w:val="yellow"/>
        </w:rPr>
      </w:pPr>
    </w:p>
    <w:p w14:paraId="170AE0F9" w14:textId="77777777" w:rsidR="009800B8" w:rsidRPr="0074359D" w:rsidRDefault="009800B8" w:rsidP="009800B8">
      <w:pPr>
        <w:rPr>
          <w:rFonts w:asciiTheme="majorHAnsi" w:hAnsiTheme="majorHAnsi" w:cstheme="majorHAnsi"/>
          <w:color w:val="000000" w:themeColor="text1"/>
          <w:sz w:val="22"/>
          <w:szCs w:val="22"/>
          <w:highlight w:val="yellow"/>
        </w:rPr>
      </w:pPr>
    </w:p>
    <w:p w14:paraId="17656FED" w14:textId="77777777" w:rsidR="009800B8" w:rsidRPr="0074359D" w:rsidRDefault="009800B8" w:rsidP="009800B8">
      <w:pPr>
        <w:rPr>
          <w:rFonts w:asciiTheme="majorHAnsi" w:hAnsiTheme="majorHAnsi" w:cstheme="majorHAnsi"/>
          <w:color w:val="000000" w:themeColor="text1"/>
          <w:sz w:val="22"/>
          <w:szCs w:val="22"/>
          <w:highlight w:val="yellow"/>
        </w:rPr>
      </w:pPr>
    </w:p>
    <w:p w14:paraId="298384CE" w14:textId="77777777" w:rsidR="009800B8" w:rsidRPr="0074359D" w:rsidRDefault="009800B8" w:rsidP="009800B8">
      <w:pPr>
        <w:rPr>
          <w:rFonts w:asciiTheme="majorHAnsi" w:hAnsiTheme="majorHAnsi" w:cstheme="majorHAnsi"/>
          <w:color w:val="000000" w:themeColor="text1"/>
          <w:sz w:val="22"/>
          <w:szCs w:val="22"/>
          <w:highlight w:val="yellow"/>
        </w:rPr>
      </w:pPr>
    </w:p>
    <w:p w14:paraId="358AA509" w14:textId="663F5ADB" w:rsidR="009800B8" w:rsidRDefault="009800B8" w:rsidP="009800B8">
      <w:pPr>
        <w:pStyle w:val="tytu0"/>
        <w:spacing w:line="288" w:lineRule="auto"/>
        <w:rPr>
          <w:rFonts w:asciiTheme="majorHAnsi" w:hAnsiTheme="majorHAnsi" w:cstheme="majorHAnsi"/>
          <w:b/>
          <w:color w:val="000000" w:themeColor="text1"/>
          <w:sz w:val="22"/>
          <w:szCs w:val="22"/>
          <w:highlight w:val="yellow"/>
        </w:rPr>
      </w:pPr>
    </w:p>
    <w:p w14:paraId="278D7574" w14:textId="78DF9A36" w:rsidR="00583ED0" w:rsidRDefault="00583ED0" w:rsidP="00583ED0">
      <w:pPr>
        <w:rPr>
          <w:highlight w:val="yellow"/>
        </w:rPr>
      </w:pPr>
    </w:p>
    <w:p w14:paraId="352BF6DD" w14:textId="72AA4FD4" w:rsidR="00583ED0" w:rsidRDefault="00583ED0" w:rsidP="00583ED0">
      <w:pPr>
        <w:rPr>
          <w:highlight w:val="yellow"/>
        </w:rPr>
      </w:pPr>
    </w:p>
    <w:p w14:paraId="0AC5662A" w14:textId="51ED0D55" w:rsidR="00583ED0" w:rsidRDefault="00583ED0" w:rsidP="00583ED0">
      <w:pPr>
        <w:rPr>
          <w:highlight w:val="yellow"/>
        </w:rPr>
      </w:pPr>
    </w:p>
    <w:p w14:paraId="0E2558F0" w14:textId="49D1A79C" w:rsidR="00583ED0" w:rsidRDefault="00583ED0" w:rsidP="00583ED0">
      <w:pPr>
        <w:rPr>
          <w:highlight w:val="yellow"/>
        </w:rPr>
      </w:pPr>
    </w:p>
    <w:p w14:paraId="0B17DCE6" w14:textId="2D821323" w:rsidR="00583ED0" w:rsidRDefault="00583ED0" w:rsidP="00583ED0">
      <w:pPr>
        <w:rPr>
          <w:highlight w:val="yellow"/>
        </w:rPr>
      </w:pPr>
    </w:p>
    <w:p w14:paraId="7224E64D" w14:textId="0CA407D8" w:rsidR="00583ED0" w:rsidRDefault="00583ED0" w:rsidP="00583ED0">
      <w:pPr>
        <w:rPr>
          <w:highlight w:val="yellow"/>
        </w:rPr>
      </w:pPr>
    </w:p>
    <w:p w14:paraId="0BCDA44A" w14:textId="6B2474E9" w:rsidR="00583ED0" w:rsidRDefault="00583ED0" w:rsidP="00583ED0">
      <w:pPr>
        <w:rPr>
          <w:highlight w:val="yellow"/>
        </w:rPr>
      </w:pPr>
    </w:p>
    <w:p w14:paraId="70A5FA2A" w14:textId="2B2976E4" w:rsidR="00583ED0" w:rsidRDefault="00583ED0" w:rsidP="00583ED0">
      <w:pPr>
        <w:rPr>
          <w:highlight w:val="yellow"/>
        </w:rPr>
      </w:pPr>
    </w:p>
    <w:p w14:paraId="70C2E476" w14:textId="7FC388B0" w:rsidR="00037570" w:rsidRDefault="00037570" w:rsidP="00583ED0">
      <w:pPr>
        <w:rPr>
          <w:highlight w:val="yellow"/>
        </w:rPr>
      </w:pPr>
    </w:p>
    <w:p w14:paraId="0B5FB1AA" w14:textId="77777777" w:rsidR="00037570" w:rsidRDefault="00037570" w:rsidP="00583ED0">
      <w:pPr>
        <w:rPr>
          <w:highlight w:val="yellow"/>
        </w:rPr>
      </w:pPr>
    </w:p>
    <w:p w14:paraId="4E2C2060" w14:textId="0DE2DFA4" w:rsidR="00583ED0" w:rsidRDefault="00583ED0" w:rsidP="00583ED0">
      <w:pPr>
        <w:rPr>
          <w:highlight w:val="yellow"/>
        </w:rPr>
      </w:pPr>
    </w:p>
    <w:p w14:paraId="53AA451C" w14:textId="462A154B" w:rsidR="00583ED0" w:rsidRDefault="00583ED0" w:rsidP="00583ED0">
      <w:pPr>
        <w:rPr>
          <w:highlight w:val="yellow"/>
        </w:rPr>
      </w:pPr>
    </w:p>
    <w:p w14:paraId="577FBB15" w14:textId="77777777" w:rsidR="00583ED0" w:rsidRPr="00583ED0" w:rsidRDefault="00583ED0" w:rsidP="00583ED0">
      <w:pPr>
        <w:rPr>
          <w:highlight w:val="yellow"/>
        </w:rPr>
      </w:pPr>
    </w:p>
    <w:p w14:paraId="22EA07B6" w14:textId="77777777" w:rsidR="009800B8" w:rsidRPr="0074359D" w:rsidRDefault="009800B8" w:rsidP="009800B8">
      <w:pPr>
        <w:rPr>
          <w:rFonts w:asciiTheme="majorHAnsi" w:hAnsiTheme="majorHAnsi" w:cstheme="majorHAnsi"/>
          <w:color w:val="000000" w:themeColor="text1"/>
          <w:highlight w:val="yellow"/>
        </w:rPr>
      </w:pPr>
    </w:p>
    <w:p w14:paraId="557E38F1" w14:textId="77777777" w:rsidR="00583ED0" w:rsidRDefault="009800B8" w:rsidP="00583ED0">
      <w:pPr>
        <w:pStyle w:val="tytu0"/>
        <w:spacing w:line="268" w:lineRule="auto"/>
        <w:rPr>
          <w:rFonts w:asciiTheme="majorHAnsi" w:hAnsiTheme="majorHAnsi" w:cstheme="majorHAnsi"/>
          <w:b/>
          <w:sz w:val="23"/>
          <w:szCs w:val="23"/>
        </w:rPr>
      </w:pPr>
      <w:r w:rsidRPr="0074359D">
        <w:rPr>
          <w:rFonts w:asciiTheme="majorHAnsi" w:hAnsiTheme="majorHAnsi" w:cstheme="majorHAnsi"/>
          <w:b/>
          <w:bCs/>
          <w:color w:val="000000" w:themeColor="text1"/>
          <w:sz w:val="22"/>
          <w:szCs w:val="22"/>
        </w:rPr>
        <w:lastRenderedPageBreak/>
        <w:tab/>
      </w:r>
      <w:r w:rsidR="00583ED0">
        <w:rPr>
          <w:rFonts w:asciiTheme="majorHAnsi" w:hAnsiTheme="majorHAnsi" w:cstheme="majorHAnsi"/>
          <w:b/>
          <w:sz w:val="23"/>
          <w:szCs w:val="23"/>
        </w:rPr>
        <w:t>Rozdział I</w:t>
      </w:r>
    </w:p>
    <w:p w14:paraId="665B4799" w14:textId="77777777" w:rsidR="00583ED0" w:rsidRDefault="00583ED0" w:rsidP="00583ED0">
      <w:pPr>
        <w:spacing w:line="268" w:lineRule="auto"/>
        <w:jc w:val="center"/>
        <w:rPr>
          <w:rFonts w:asciiTheme="majorHAnsi" w:hAnsiTheme="majorHAnsi" w:cstheme="majorHAnsi"/>
          <w:sz w:val="23"/>
          <w:szCs w:val="23"/>
        </w:rPr>
      </w:pPr>
      <w:r>
        <w:rPr>
          <w:rFonts w:asciiTheme="majorHAnsi" w:hAnsiTheme="majorHAnsi" w:cstheme="majorHAnsi"/>
          <w:b/>
          <w:sz w:val="23"/>
          <w:szCs w:val="23"/>
        </w:rPr>
        <w:t>Instrukcja dla Wykonawców</w:t>
      </w:r>
    </w:p>
    <w:p w14:paraId="3D84C18C" w14:textId="5CBB05DD" w:rsidR="0066674D" w:rsidRDefault="00583ED0" w:rsidP="0066674D">
      <w:pPr>
        <w:pStyle w:val="Default"/>
        <w:numPr>
          <w:ilvl w:val="0"/>
          <w:numId w:val="39"/>
        </w:numPr>
        <w:spacing w:line="268" w:lineRule="auto"/>
        <w:rPr>
          <w:rFonts w:asciiTheme="majorHAnsi" w:hAnsiTheme="majorHAnsi" w:cstheme="majorHAnsi"/>
          <w:b/>
          <w:bCs/>
          <w:color w:val="auto"/>
          <w:sz w:val="23"/>
          <w:szCs w:val="23"/>
        </w:rPr>
      </w:pPr>
      <w:r>
        <w:rPr>
          <w:rFonts w:asciiTheme="majorHAnsi" w:hAnsiTheme="majorHAnsi" w:cstheme="majorHAnsi"/>
          <w:b/>
          <w:bCs/>
          <w:color w:val="auto"/>
          <w:sz w:val="23"/>
          <w:szCs w:val="23"/>
        </w:rPr>
        <w:t>NAZWA I ADRES ZAMAWIAJĄCEGO</w:t>
      </w:r>
    </w:p>
    <w:p w14:paraId="66D0685B" w14:textId="54AA2BD1" w:rsidR="0066674D" w:rsidRDefault="0066674D" w:rsidP="0066674D">
      <w:pPr>
        <w:pStyle w:val="Default"/>
        <w:spacing w:line="268" w:lineRule="auto"/>
        <w:rPr>
          <w:rFonts w:asciiTheme="majorHAnsi" w:hAnsiTheme="majorHAnsi" w:cstheme="majorHAnsi"/>
          <w:color w:val="auto"/>
          <w:sz w:val="23"/>
          <w:szCs w:val="23"/>
        </w:rPr>
      </w:pPr>
      <w:r w:rsidRPr="0066674D">
        <w:rPr>
          <w:rFonts w:asciiTheme="majorHAnsi" w:hAnsiTheme="majorHAnsi" w:cstheme="majorHAnsi"/>
          <w:color w:val="auto"/>
          <w:sz w:val="23"/>
          <w:szCs w:val="23"/>
        </w:rPr>
        <w:t>Gmina Kołaczkowo, pl. Wł. Reymonta 3, 62-306 Kołaczkowo, tel. 61 438 03 30</w:t>
      </w:r>
    </w:p>
    <w:p w14:paraId="1F5FE225" w14:textId="77777777" w:rsidR="0066674D" w:rsidRPr="0066674D" w:rsidRDefault="0066674D" w:rsidP="0066674D">
      <w:pPr>
        <w:pStyle w:val="Default"/>
        <w:spacing w:line="268" w:lineRule="auto"/>
        <w:rPr>
          <w:rFonts w:asciiTheme="majorHAnsi" w:hAnsiTheme="majorHAnsi" w:cstheme="majorHAnsi"/>
          <w:color w:val="auto"/>
          <w:sz w:val="23"/>
          <w:szCs w:val="23"/>
        </w:rPr>
      </w:pPr>
    </w:p>
    <w:p w14:paraId="56D699EA" w14:textId="62077F44" w:rsidR="00583ED0" w:rsidRDefault="00583ED0" w:rsidP="0066674D">
      <w:pPr>
        <w:pStyle w:val="Default"/>
        <w:numPr>
          <w:ilvl w:val="0"/>
          <w:numId w:val="39"/>
        </w:numPr>
        <w:spacing w:line="268" w:lineRule="auto"/>
        <w:rPr>
          <w:rFonts w:asciiTheme="majorHAnsi" w:hAnsiTheme="majorHAnsi" w:cstheme="majorHAnsi"/>
          <w:color w:val="auto"/>
          <w:sz w:val="23"/>
          <w:szCs w:val="23"/>
        </w:rPr>
      </w:pPr>
      <w:r>
        <w:rPr>
          <w:rFonts w:asciiTheme="majorHAnsi" w:hAnsiTheme="majorHAnsi" w:cstheme="majorHAnsi"/>
          <w:b/>
          <w:bCs/>
          <w:color w:val="auto"/>
          <w:sz w:val="23"/>
          <w:szCs w:val="23"/>
        </w:rPr>
        <w:t>ADRES STRONY INTERNETOWEJ PROWADZONEGO POSTĘPOWANIA</w:t>
      </w:r>
      <w:r w:rsidR="0066674D">
        <w:rPr>
          <w:rFonts w:asciiTheme="majorHAnsi" w:hAnsiTheme="majorHAnsi" w:cstheme="majorHAnsi"/>
          <w:b/>
          <w:bCs/>
          <w:color w:val="auto"/>
          <w:sz w:val="23"/>
          <w:szCs w:val="23"/>
        </w:rPr>
        <w:t xml:space="preserve"> ORAZ ADRES</w:t>
      </w:r>
      <w:r>
        <w:rPr>
          <w:rFonts w:asciiTheme="majorHAnsi" w:hAnsiTheme="majorHAnsi" w:cstheme="majorHAnsi"/>
          <w:b/>
          <w:bCs/>
          <w:color w:val="auto"/>
          <w:sz w:val="23"/>
          <w:szCs w:val="23"/>
        </w:rPr>
        <w:t xml:space="preserve"> </w:t>
      </w:r>
      <w:r w:rsidR="0066674D">
        <w:rPr>
          <w:rFonts w:asciiTheme="majorHAnsi" w:hAnsiTheme="majorHAnsi" w:cstheme="majorHAnsi"/>
          <w:b/>
          <w:bCs/>
          <w:color w:val="auto"/>
          <w:sz w:val="23"/>
          <w:szCs w:val="23"/>
        </w:rPr>
        <w:t xml:space="preserve">POCZTY ELEKTRONICZNEJ </w:t>
      </w:r>
    </w:p>
    <w:p w14:paraId="01DB7DFA" w14:textId="77777777" w:rsidR="00583ED0" w:rsidRPr="00583ED0" w:rsidRDefault="00583ED0" w:rsidP="00583ED0">
      <w:pPr>
        <w:rPr>
          <w:sz w:val="22"/>
          <w:szCs w:val="22"/>
          <w:lang w:eastAsia="pl-PL"/>
        </w:rPr>
      </w:pPr>
    </w:p>
    <w:tbl>
      <w:tblPr>
        <w:tblStyle w:val="Tabela-Siatka"/>
        <w:tblW w:w="0" w:type="auto"/>
        <w:tblInd w:w="0" w:type="dxa"/>
        <w:tblLook w:val="04A0" w:firstRow="1" w:lastRow="0" w:firstColumn="1" w:lastColumn="0" w:noHBand="0" w:noVBand="1"/>
      </w:tblPr>
      <w:tblGrid>
        <w:gridCol w:w="4531"/>
        <w:gridCol w:w="4531"/>
      </w:tblGrid>
      <w:tr w:rsidR="00583ED0" w:rsidRPr="00583ED0" w14:paraId="509B9435" w14:textId="77777777" w:rsidTr="00583ED0">
        <w:tc>
          <w:tcPr>
            <w:tcW w:w="4531" w:type="dxa"/>
            <w:tcBorders>
              <w:top w:val="single" w:sz="4" w:space="0" w:color="auto"/>
              <w:left w:val="single" w:sz="4" w:space="0" w:color="auto"/>
              <w:bottom w:val="single" w:sz="4" w:space="0" w:color="auto"/>
              <w:right w:val="single" w:sz="4" w:space="0" w:color="auto"/>
            </w:tcBorders>
          </w:tcPr>
          <w:p w14:paraId="76CA3237"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poczty elektronicznej</w:t>
            </w:r>
          </w:p>
          <w:p w14:paraId="45F5687C"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72B6244D" w14:textId="77777777" w:rsidR="00583ED0" w:rsidRPr="00583ED0" w:rsidRDefault="00000000">
            <w:pPr>
              <w:rPr>
                <w:rFonts w:asciiTheme="majorHAnsi" w:hAnsiTheme="majorHAnsi" w:cstheme="majorHAnsi"/>
                <w:sz w:val="22"/>
                <w:szCs w:val="22"/>
                <w:lang w:eastAsia="pl-PL"/>
              </w:rPr>
            </w:pPr>
            <w:hyperlink r:id="rId12" w:history="1">
              <w:r w:rsidR="00583ED0" w:rsidRPr="00583ED0">
                <w:rPr>
                  <w:rStyle w:val="Hipercze"/>
                  <w:rFonts w:asciiTheme="majorHAnsi" w:hAnsiTheme="majorHAnsi" w:cstheme="majorHAnsi"/>
                  <w:sz w:val="22"/>
                  <w:szCs w:val="22"/>
                  <w:lang w:eastAsia="pl-PL"/>
                </w:rPr>
                <w:t>ug@kolaczkowo.pl</w:t>
              </w:r>
            </w:hyperlink>
            <w:r w:rsidR="00583ED0" w:rsidRPr="00583ED0">
              <w:rPr>
                <w:rFonts w:asciiTheme="majorHAnsi" w:hAnsiTheme="majorHAnsi" w:cstheme="majorHAnsi"/>
                <w:sz w:val="22"/>
                <w:szCs w:val="22"/>
                <w:lang w:eastAsia="pl-PL"/>
              </w:rPr>
              <w:t xml:space="preserve">, </w:t>
            </w:r>
            <w:hyperlink r:id="rId13" w:history="1">
              <w:r w:rsidR="00583ED0" w:rsidRPr="00583ED0">
                <w:rPr>
                  <w:rStyle w:val="Hipercze"/>
                  <w:rFonts w:asciiTheme="majorHAnsi" w:hAnsiTheme="majorHAnsi" w:cstheme="majorHAnsi"/>
                  <w:sz w:val="22"/>
                  <w:szCs w:val="22"/>
                  <w:lang w:eastAsia="pl-PL"/>
                </w:rPr>
                <w:t>fundusze@kolaczkowo.pl</w:t>
              </w:r>
            </w:hyperlink>
          </w:p>
        </w:tc>
      </w:tr>
      <w:tr w:rsidR="00583ED0" w:rsidRPr="00583ED0" w14:paraId="35330882" w14:textId="77777777" w:rsidTr="00583ED0">
        <w:tc>
          <w:tcPr>
            <w:tcW w:w="4531" w:type="dxa"/>
            <w:tcBorders>
              <w:top w:val="single" w:sz="4" w:space="0" w:color="auto"/>
              <w:left w:val="single" w:sz="4" w:space="0" w:color="auto"/>
              <w:bottom w:val="single" w:sz="4" w:space="0" w:color="auto"/>
              <w:right w:val="single" w:sz="4" w:space="0" w:color="auto"/>
            </w:tcBorders>
          </w:tcPr>
          <w:p w14:paraId="7B91A75E"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Adres strony internetowej Zamawiającego</w:t>
            </w:r>
          </w:p>
          <w:p w14:paraId="1DCEB37E" w14:textId="77777777" w:rsidR="00583ED0" w:rsidRPr="00583ED0" w:rsidRDefault="00583ED0">
            <w:pPr>
              <w:rPr>
                <w:rFonts w:asciiTheme="majorHAnsi" w:hAnsiTheme="majorHAnsi" w:cstheme="majorHAnsi"/>
                <w:sz w:val="22"/>
                <w:szCs w:val="22"/>
                <w:lang w:eastAsia="pl-PL"/>
              </w:rPr>
            </w:pPr>
          </w:p>
        </w:tc>
        <w:tc>
          <w:tcPr>
            <w:tcW w:w="4531" w:type="dxa"/>
            <w:tcBorders>
              <w:top w:val="single" w:sz="4" w:space="0" w:color="auto"/>
              <w:left w:val="single" w:sz="4" w:space="0" w:color="auto"/>
              <w:bottom w:val="single" w:sz="4" w:space="0" w:color="auto"/>
              <w:right w:val="single" w:sz="4" w:space="0" w:color="auto"/>
            </w:tcBorders>
            <w:hideMark/>
          </w:tcPr>
          <w:p w14:paraId="1DC8A372" w14:textId="77777777"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https://bip.kolaczkowo.pl/</w:t>
            </w:r>
          </w:p>
        </w:tc>
      </w:tr>
      <w:tr w:rsidR="00583ED0" w:rsidRPr="00583ED0" w14:paraId="4C4A6260" w14:textId="77777777" w:rsidTr="00583ED0">
        <w:tc>
          <w:tcPr>
            <w:tcW w:w="4531" w:type="dxa"/>
            <w:tcBorders>
              <w:top w:val="single" w:sz="4" w:space="0" w:color="auto"/>
              <w:left w:val="single" w:sz="4" w:space="0" w:color="auto"/>
              <w:bottom w:val="single" w:sz="4" w:space="0" w:color="auto"/>
              <w:right w:val="single" w:sz="4" w:space="0" w:color="auto"/>
            </w:tcBorders>
            <w:hideMark/>
          </w:tcPr>
          <w:p w14:paraId="01DA30A2" w14:textId="09AEAE90" w:rsidR="00583ED0" w:rsidRPr="00583ED0" w:rsidRDefault="00583ED0">
            <w:pPr>
              <w:rPr>
                <w:rFonts w:asciiTheme="majorHAnsi" w:hAnsiTheme="majorHAnsi" w:cstheme="majorHAnsi"/>
                <w:sz w:val="22"/>
                <w:szCs w:val="22"/>
                <w:lang w:eastAsia="pl-PL"/>
              </w:rPr>
            </w:pPr>
            <w:r w:rsidRPr="00583ED0">
              <w:rPr>
                <w:rFonts w:asciiTheme="majorHAnsi" w:hAnsiTheme="majorHAnsi" w:cstheme="majorHAnsi"/>
                <w:sz w:val="22"/>
                <w:szCs w:val="22"/>
                <w:lang w:eastAsia="pl-PL"/>
              </w:rPr>
              <w:t xml:space="preserve">Adres strony internetowej, na której udostępniany będzie SWZ, zmiany i wyjaśnienia treści oraz inne dokumenty związane bezpośrednio z postępowaniem o udzielenie zamówienia. Strona, za pośrednictwem której </w:t>
            </w:r>
            <w:r w:rsidR="0066674D">
              <w:rPr>
                <w:rFonts w:asciiTheme="majorHAnsi" w:hAnsiTheme="majorHAnsi" w:cstheme="majorHAnsi"/>
                <w:sz w:val="22"/>
                <w:szCs w:val="22"/>
                <w:lang w:eastAsia="pl-PL"/>
              </w:rPr>
              <w:t xml:space="preserve">należy </w:t>
            </w:r>
            <w:r w:rsidRPr="00583ED0">
              <w:rPr>
                <w:rFonts w:asciiTheme="majorHAnsi" w:hAnsiTheme="majorHAnsi" w:cstheme="majorHAnsi"/>
                <w:sz w:val="22"/>
                <w:szCs w:val="22"/>
                <w:lang w:eastAsia="pl-PL"/>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2A885C51" w14:textId="77777777" w:rsidR="00583ED0" w:rsidRPr="00583ED0" w:rsidRDefault="00583ED0">
            <w:pPr>
              <w:rPr>
                <w:rFonts w:asciiTheme="majorHAnsi" w:hAnsiTheme="majorHAnsi" w:cstheme="majorHAnsi"/>
                <w:sz w:val="22"/>
                <w:szCs w:val="22"/>
                <w:lang w:eastAsia="pl-PL"/>
              </w:rPr>
            </w:pPr>
            <w:bookmarkStart w:id="0" w:name="_Hlk99957212"/>
            <w:r w:rsidRPr="00583ED0">
              <w:rPr>
                <w:rFonts w:asciiTheme="majorHAnsi" w:hAnsiTheme="majorHAnsi" w:cstheme="majorHAnsi"/>
                <w:sz w:val="22"/>
                <w:szCs w:val="22"/>
                <w:lang w:eastAsia="pl-PL"/>
              </w:rPr>
              <w:t>https://platformazakupowa.pl/pn/kolaczkowo</w:t>
            </w:r>
            <w:bookmarkEnd w:id="0"/>
          </w:p>
        </w:tc>
      </w:tr>
    </w:tbl>
    <w:p w14:paraId="5CACCA46" w14:textId="77777777" w:rsidR="00583ED0" w:rsidRPr="00583ED0" w:rsidRDefault="00583ED0" w:rsidP="00583ED0">
      <w:pPr>
        <w:pStyle w:val="Tekstpodstawowy"/>
        <w:spacing w:line="268" w:lineRule="auto"/>
        <w:jc w:val="both"/>
        <w:rPr>
          <w:rFonts w:asciiTheme="majorHAnsi" w:hAnsiTheme="majorHAnsi" w:cstheme="majorHAnsi"/>
          <w:sz w:val="22"/>
          <w:szCs w:val="22"/>
        </w:rPr>
      </w:pPr>
      <w:r w:rsidRPr="00583ED0">
        <w:rPr>
          <w:rFonts w:asciiTheme="majorHAnsi" w:hAnsiTheme="majorHAnsi" w:cstheme="majorHAnsi"/>
          <w:b/>
          <w:bCs/>
          <w:sz w:val="22"/>
          <w:szCs w:val="22"/>
          <w:lang w:val="pl-PL"/>
        </w:rPr>
        <w:t xml:space="preserve">3. </w:t>
      </w:r>
      <w:r w:rsidRPr="00583ED0">
        <w:rPr>
          <w:rFonts w:asciiTheme="majorHAnsi" w:hAnsiTheme="majorHAnsi" w:cstheme="majorHAnsi"/>
          <w:b/>
          <w:bCs/>
          <w:sz w:val="22"/>
          <w:szCs w:val="22"/>
        </w:rPr>
        <w:t>OZNACZENIE POSTĘPOWANIA</w:t>
      </w:r>
    </w:p>
    <w:p w14:paraId="6BD8D19E" w14:textId="4B7A3ED4" w:rsidR="00583ED0" w:rsidRPr="00583ED0" w:rsidRDefault="00583ED0" w:rsidP="00583ED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w:t>
      </w:r>
      <w:r w:rsidR="00DF6074">
        <w:rPr>
          <w:rFonts w:asciiTheme="majorHAnsi" w:hAnsiTheme="majorHAnsi" w:cstheme="majorHAnsi"/>
          <w:b/>
          <w:bCs/>
          <w:sz w:val="22"/>
          <w:szCs w:val="22"/>
          <w:u w:val="single"/>
        </w:rPr>
        <w:t>2</w:t>
      </w:r>
      <w:r w:rsidRPr="00583ED0">
        <w:rPr>
          <w:rFonts w:asciiTheme="majorHAnsi" w:hAnsiTheme="majorHAnsi" w:cstheme="majorHAnsi"/>
          <w:b/>
          <w:bCs/>
          <w:sz w:val="22"/>
          <w:szCs w:val="22"/>
          <w:u w:val="single"/>
        </w:rPr>
        <w:t>.202</w:t>
      </w:r>
      <w:r w:rsidR="00DF6074">
        <w:rPr>
          <w:rFonts w:asciiTheme="majorHAnsi" w:hAnsiTheme="majorHAnsi" w:cstheme="majorHAnsi"/>
          <w:b/>
          <w:bCs/>
          <w:sz w:val="22"/>
          <w:szCs w:val="22"/>
          <w:u w:val="single"/>
        </w:rPr>
        <w:t>3</w:t>
      </w:r>
    </w:p>
    <w:p w14:paraId="77EE93B4" w14:textId="77777777" w:rsidR="00583ED0" w:rsidRPr="00583ED0" w:rsidRDefault="00583ED0" w:rsidP="00583ED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0F27B5D3"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highlight w:val="yellow"/>
        </w:rPr>
      </w:pPr>
    </w:p>
    <w:p w14:paraId="0177239E" w14:textId="77777777" w:rsidR="009800B8" w:rsidRPr="0074359D" w:rsidRDefault="009800B8" w:rsidP="009800B8">
      <w:pPr>
        <w:pStyle w:val="Tekstpodstawowy"/>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lang w:val="pl-PL"/>
        </w:rPr>
        <w:t>4</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TRYB POSTĘPOWANIA</w:t>
      </w:r>
    </w:p>
    <w:p w14:paraId="529E0E35"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4.1.</w:t>
      </w:r>
      <w:r w:rsidRPr="0074359D">
        <w:rPr>
          <w:rFonts w:asciiTheme="majorHAnsi" w:hAnsiTheme="majorHAnsi" w:cstheme="majorHAnsi"/>
          <w:color w:val="000000" w:themeColor="text1"/>
          <w:sz w:val="22"/>
          <w:szCs w:val="22"/>
        </w:rPr>
        <w:tab/>
        <w:t xml:space="preserve">Postępowanie o udzielenie zamówienia prowadzone jest w trybie podstawowym bez negocjacji  na podstawie ustawy z dnia 11 września 2019 roku Prawo zamówień publicznych </w:t>
      </w:r>
      <w:proofErr w:type="spellStart"/>
      <w:r w:rsidRPr="0074359D">
        <w:rPr>
          <w:rFonts w:asciiTheme="majorHAnsi" w:hAnsiTheme="majorHAnsi" w:cstheme="majorHAnsi"/>
          <w:color w:val="000000" w:themeColor="text1"/>
          <w:sz w:val="22"/>
          <w:szCs w:val="22"/>
        </w:rPr>
        <w:t>t.j</w:t>
      </w:r>
      <w:proofErr w:type="spellEnd"/>
      <w:r w:rsidRPr="0074359D">
        <w:rPr>
          <w:rFonts w:asciiTheme="majorHAnsi" w:hAnsiTheme="majorHAnsi" w:cstheme="majorHAnsi"/>
          <w:color w:val="000000" w:themeColor="text1"/>
          <w:sz w:val="22"/>
          <w:szCs w:val="22"/>
        </w:rPr>
        <w:t>. Dz. U. z 2022 r. poz. 1710, ze zm.).</w:t>
      </w:r>
    </w:p>
    <w:p w14:paraId="1493EEBC" w14:textId="5FC56AD5" w:rsidR="009800B8"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4.2.</w:t>
      </w:r>
      <w:r w:rsidRPr="0074359D">
        <w:rPr>
          <w:rFonts w:asciiTheme="majorHAnsi" w:hAnsiTheme="majorHAnsi" w:cstheme="majorHAnsi"/>
          <w:color w:val="000000" w:themeColor="text1"/>
          <w:sz w:val="22"/>
          <w:szCs w:val="22"/>
        </w:rPr>
        <w:tab/>
        <w:t xml:space="preserve">Ilekroć w niniejszej Instrukcji dla Wykonawców użyte jest pojęcie „ustawa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należy przez to rozumieć ustawę Prawo zamówień publicznych, o której mowa w pkt 4.1.</w:t>
      </w:r>
    </w:p>
    <w:p w14:paraId="3D717B5B" w14:textId="6E7FCEAF" w:rsidR="00E358D9" w:rsidRPr="003D5A43" w:rsidRDefault="00E358D9" w:rsidP="00E358D9">
      <w:pPr>
        <w:suppressAutoHyphens w:val="0"/>
        <w:autoSpaceDE w:val="0"/>
        <w:autoSpaceDN w:val="0"/>
        <w:adjustRightInd w:val="0"/>
        <w:spacing w:line="271" w:lineRule="auto"/>
        <w:rPr>
          <w:rFonts w:asciiTheme="majorHAnsi" w:hAnsiTheme="majorHAnsi" w:cstheme="majorHAnsi"/>
          <w:b/>
          <w:bCs/>
          <w:color w:val="000000"/>
          <w:sz w:val="23"/>
          <w:szCs w:val="23"/>
          <w:lang w:eastAsia="pl-PL"/>
        </w:rPr>
      </w:pPr>
      <w:r>
        <w:rPr>
          <w:rFonts w:asciiTheme="majorHAnsi" w:hAnsiTheme="majorHAnsi" w:cstheme="majorHAnsi"/>
          <w:color w:val="000000" w:themeColor="text1"/>
          <w:sz w:val="22"/>
          <w:szCs w:val="22"/>
        </w:rPr>
        <w:t xml:space="preserve">4.3. </w:t>
      </w:r>
      <w:r>
        <w:rPr>
          <w:rFonts w:asciiTheme="majorHAnsi" w:hAnsiTheme="majorHAnsi" w:cstheme="majorHAnsi"/>
          <w:color w:val="000000" w:themeColor="text1"/>
          <w:sz w:val="22"/>
          <w:szCs w:val="22"/>
        </w:rPr>
        <w:tab/>
      </w:r>
      <w:r w:rsidRPr="003D5A43">
        <w:rPr>
          <w:rFonts w:asciiTheme="majorHAnsi" w:hAnsiTheme="majorHAnsi" w:cstheme="majorHAnsi"/>
          <w:b/>
          <w:bCs/>
          <w:color w:val="000000"/>
          <w:sz w:val="23"/>
          <w:szCs w:val="23"/>
          <w:lang w:eastAsia="pl-PL"/>
        </w:rPr>
        <w:t>Miejsce publikacji ogłoszenia o zamówieniu:</w:t>
      </w:r>
    </w:p>
    <w:p w14:paraId="45962F0B" w14:textId="3636009A" w:rsidR="00E358D9" w:rsidRPr="00691A01" w:rsidRDefault="00E358D9" w:rsidP="00E358D9">
      <w:pPr>
        <w:suppressAutoHyphens w:val="0"/>
        <w:autoSpaceDE w:val="0"/>
        <w:autoSpaceDN w:val="0"/>
        <w:adjustRightInd w:val="0"/>
        <w:spacing w:line="271" w:lineRule="auto"/>
        <w:rPr>
          <w:rFonts w:asciiTheme="majorHAnsi" w:hAnsiTheme="majorHAnsi" w:cstheme="majorHAnsi"/>
          <w:b/>
          <w:bCs/>
          <w:color w:val="000082"/>
          <w:sz w:val="23"/>
          <w:szCs w:val="23"/>
          <w:lang w:eastAsia="pl-PL"/>
        </w:rPr>
      </w:pPr>
      <w:r w:rsidRPr="003D5A43">
        <w:rPr>
          <w:rFonts w:asciiTheme="majorHAnsi" w:hAnsiTheme="majorHAnsi" w:cstheme="majorHAnsi"/>
          <w:color w:val="000000"/>
          <w:sz w:val="23"/>
          <w:szCs w:val="23"/>
          <w:lang w:eastAsia="pl-PL"/>
        </w:rPr>
        <w:tab/>
      </w:r>
      <w:r w:rsidRPr="00691A01">
        <w:rPr>
          <w:rFonts w:asciiTheme="majorHAnsi" w:hAnsiTheme="majorHAnsi" w:cstheme="majorHAnsi"/>
          <w:color w:val="000000"/>
          <w:sz w:val="23"/>
          <w:szCs w:val="23"/>
          <w:lang w:eastAsia="pl-PL"/>
        </w:rPr>
        <w:t xml:space="preserve">1) Biuletyn Zamówień Publicznych </w:t>
      </w:r>
      <w:r w:rsidR="00691A01" w:rsidRPr="00691A01">
        <w:rPr>
          <w:rFonts w:ascii="ArialMT" w:eastAsiaTheme="minorHAnsi" w:hAnsi="ArialMT" w:cs="ArialMT"/>
          <w:sz w:val="18"/>
          <w:szCs w:val="18"/>
          <w:lang w:eastAsia="en-US"/>
        </w:rPr>
        <w:t>2023/BZP 00078484</w:t>
      </w:r>
      <w:r w:rsidRPr="00691A01">
        <w:rPr>
          <w:rFonts w:ascii="Calibri Light" w:hAnsi="Calibri Light" w:cs="Calibri Light"/>
          <w:b/>
          <w:bCs/>
          <w:sz w:val="22"/>
          <w:szCs w:val="22"/>
        </w:rPr>
        <w:t>,</w:t>
      </w:r>
      <w:r w:rsidRPr="00691A01">
        <w:rPr>
          <w:rFonts w:ascii="Calibri Light" w:hAnsi="Calibri Light" w:cs="Calibri Light"/>
          <w:sz w:val="22"/>
          <w:szCs w:val="22"/>
        </w:rPr>
        <w:t xml:space="preserve"> </w:t>
      </w:r>
      <w:r w:rsidRPr="00691A01">
        <w:rPr>
          <w:rFonts w:asciiTheme="majorHAnsi" w:hAnsiTheme="majorHAnsi" w:cstheme="majorHAnsi"/>
          <w:color w:val="000000"/>
          <w:sz w:val="23"/>
          <w:szCs w:val="23"/>
          <w:lang w:eastAsia="pl-PL"/>
        </w:rPr>
        <w:t xml:space="preserve">data publikacji </w:t>
      </w:r>
      <w:r w:rsidR="00691A01" w:rsidRPr="00691A01">
        <w:rPr>
          <w:rFonts w:asciiTheme="majorHAnsi" w:hAnsiTheme="majorHAnsi" w:cstheme="majorHAnsi"/>
          <w:color w:val="000000"/>
          <w:sz w:val="23"/>
          <w:szCs w:val="23"/>
          <w:lang w:eastAsia="pl-PL"/>
        </w:rPr>
        <w:t>02.02.2023r.</w:t>
      </w:r>
    </w:p>
    <w:p w14:paraId="2D97A2CC" w14:textId="77777777" w:rsidR="00E358D9" w:rsidRPr="003D5A43" w:rsidRDefault="00E358D9" w:rsidP="00E358D9">
      <w:pPr>
        <w:suppressAutoHyphens w:val="0"/>
        <w:autoSpaceDE w:val="0"/>
        <w:autoSpaceDN w:val="0"/>
        <w:adjustRightInd w:val="0"/>
        <w:spacing w:line="271" w:lineRule="auto"/>
        <w:rPr>
          <w:rFonts w:asciiTheme="majorHAnsi" w:hAnsiTheme="majorHAnsi" w:cstheme="majorHAnsi"/>
          <w:color w:val="000000"/>
          <w:sz w:val="23"/>
          <w:szCs w:val="23"/>
          <w:lang w:eastAsia="pl-PL"/>
        </w:rPr>
      </w:pPr>
      <w:r w:rsidRPr="003D5A43">
        <w:rPr>
          <w:rFonts w:asciiTheme="majorHAnsi" w:hAnsiTheme="majorHAnsi" w:cstheme="majorHAnsi"/>
          <w:color w:val="000000"/>
          <w:sz w:val="23"/>
          <w:szCs w:val="23"/>
          <w:lang w:eastAsia="pl-PL"/>
        </w:rPr>
        <w:tab/>
        <w:t xml:space="preserve">2) platforma zakupowa </w:t>
      </w:r>
      <w:r w:rsidRPr="003D5A43">
        <w:rPr>
          <w:rFonts w:asciiTheme="majorHAnsi" w:hAnsiTheme="majorHAnsi" w:cstheme="majorHAnsi"/>
          <w:sz w:val="23"/>
          <w:szCs w:val="23"/>
          <w:lang w:eastAsia="pl-PL"/>
        </w:rPr>
        <w:t>https://platformazakupowa.pl/pn/kolaczkowo</w:t>
      </w:r>
      <w:r w:rsidRPr="003D5A43">
        <w:rPr>
          <w:rFonts w:asciiTheme="majorHAnsi" w:hAnsiTheme="majorHAnsi" w:cstheme="majorHAnsi"/>
          <w:color w:val="000000"/>
          <w:sz w:val="23"/>
          <w:szCs w:val="23"/>
          <w:lang w:eastAsia="pl-PL"/>
        </w:rPr>
        <w:tab/>
      </w:r>
    </w:p>
    <w:p w14:paraId="2D4D31DE" w14:textId="41B33377" w:rsidR="00E358D9" w:rsidRPr="003D5A43" w:rsidRDefault="00E358D9" w:rsidP="00E358D9">
      <w:pPr>
        <w:suppressAutoHyphens w:val="0"/>
        <w:autoSpaceDE w:val="0"/>
        <w:autoSpaceDN w:val="0"/>
        <w:adjustRightInd w:val="0"/>
        <w:spacing w:line="271" w:lineRule="auto"/>
        <w:rPr>
          <w:rFonts w:asciiTheme="majorHAnsi" w:hAnsiTheme="majorHAnsi" w:cstheme="majorHAnsi"/>
          <w:b/>
          <w:bCs/>
          <w:sz w:val="23"/>
          <w:szCs w:val="23"/>
        </w:rPr>
      </w:pPr>
      <w:r w:rsidRPr="003D5A43">
        <w:rPr>
          <w:rFonts w:asciiTheme="majorHAnsi" w:hAnsiTheme="majorHAnsi" w:cstheme="majorHAnsi"/>
          <w:color w:val="000000"/>
          <w:sz w:val="23"/>
          <w:szCs w:val="23"/>
          <w:lang w:eastAsia="pl-PL"/>
        </w:rPr>
        <w:tab/>
        <w:t xml:space="preserve">3) strona internetowa Gminy Kołaczkowo </w:t>
      </w:r>
      <w:r w:rsidRPr="003D5A43">
        <w:rPr>
          <w:rFonts w:asciiTheme="majorHAnsi" w:hAnsiTheme="majorHAnsi" w:cstheme="majorHAnsi"/>
          <w:color w:val="000081"/>
          <w:sz w:val="23"/>
          <w:szCs w:val="23"/>
          <w:lang w:eastAsia="pl-PL"/>
        </w:rPr>
        <w:t xml:space="preserve">http://www.bip.kolaczkowo.pl, zakładka </w:t>
      </w:r>
      <w:r w:rsidR="00DF6074">
        <w:rPr>
          <w:rFonts w:asciiTheme="majorHAnsi" w:hAnsiTheme="majorHAnsi" w:cstheme="majorHAnsi"/>
          <w:color w:val="000081"/>
          <w:sz w:val="23"/>
          <w:szCs w:val="23"/>
          <w:lang w:eastAsia="pl-PL"/>
        </w:rPr>
        <w:tab/>
      </w:r>
      <w:r w:rsidRPr="003D5A43">
        <w:rPr>
          <w:rFonts w:asciiTheme="majorHAnsi" w:hAnsiTheme="majorHAnsi" w:cstheme="majorHAnsi"/>
          <w:color w:val="000081"/>
          <w:sz w:val="23"/>
          <w:szCs w:val="23"/>
          <w:lang w:eastAsia="pl-PL"/>
        </w:rPr>
        <w:t>„Zamówienia publiczne”</w:t>
      </w:r>
    </w:p>
    <w:p w14:paraId="0A3A5B52" w14:textId="77777777" w:rsidR="009800B8" w:rsidRPr="0074359D" w:rsidRDefault="009800B8" w:rsidP="009800B8">
      <w:pPr>
        <w:pStyle w:val="A"/>
        <w:keepNext w:val="0"/>
        <w:spacing w:before="0" w:line="288" w:lineRule="auto"/>
        <w:rPr>
          <w:rFonts w:asciiTheme="majorHAnsi" w:hAnsiTheme="majorHAnsi" w:cstheme="majorHAnsi"/>
          <w:color w:val="000000" w:themeColor="text1"/>
          <w:sz w:val="22"/>
          <w:szCs w:val="22"/>
          <w:highlight w:val="yellow"/>
          <w:lang w:val="pl-PL"/>
        </w:rPr>
      </w:pPr>
    </w:p>
    <w:p w14:paraId="7BCE1507" w14:textId="77777777" w:rsidR="009800B8" w:rsidRPr="0074359D" w:rsidRDefault="009800B8" w:rsidP="009800B8">
      <w:pPr>
        <w:pStyle w:val="Tekstpodstawowy"/>
        <w:spacing w:line="288" w:lineRule="auto"/>
        <w:jc w:val="both"/>
        <w:rPr>
          <w:rFonts w:asciiTheme="majorHAnsi" w:hAnsiTheme="majorHAnsi" w:cstheme="majorHAnsi"/>
          <w:iCs/>
          <w:color w:val="000000" w:themeColor="text1"/>
          <w:sz w:val="22"/>
          <w:szCs w:val="22"/>
        </w:rPr>
      </w:pPr>
      <w:r w:rsidRPr="0074359D">
        <w:rPr>
          <w:rFonts w:asciiTheme="majorHAnsi" w:hAnsiTheme="majorHAnsi" w:cstheme="majorHAnsi"/>
          <w:b/>
          <w:bCs/>
          <w:color w:val="000000" w:themeColor="text1"/>
          <w:sz w:val="22"/>
          <w:szCs w:val="22"/>
          <w:lang w:val="pl-PL"/>
        </w:rPr>
        <w:t>5</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PRZEDMIOT ZAMÓWIENIA</w:t>
      </w:r>
    </w:p>
    <w:p w14:paraId="2C09AF3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lang w:val="pl-PL"/>
        </w:rPr>
        <w:t>5</w:t>
      </w:r>
      <w:r w:rsidRPr="0074359D">
        <w:rPr>
          <w:rFonts w:asciiTheme="majorHAnsi" w:hAnsiTheme="majorHAnsi" w:cstheme="majorHAnsi"/>
          <w:iCs/>
          <w:color w:val="000000" w:themeColor="text1"/>
          <w:sz w:val="22"/>
          <w:szCs w:val="22"/>
        </w:rPr>
        <w:t>.1.</w:t>
      </w:r>
      <w:r w:rsidRPr="0074359D">
        <w:rPr>
          <w:rFonts w:asciiTheme="majorHAnsi" w:hAnsiTheme="majorHAnsi" w:cstheme="majorHAnsi"/>
          <w:iCs/>
          <w:color w:val="000000" w:themeColor="text1"/>
          <w:sz w:val="22"/>
          <w:szCs w:val="22"/>
        </w:rPr>
        <w:tab/>
        <w:t xml:space="preserve">Przedmiotem zamówienia jest: </w:t>
      </w:r>
    </w:p>
    <w:p w14:paraId="0A94C78D" w14:textId="2CF8D71B" w:rsidR="009800B8" w:rsidRPr="00351597" w:rsidRDefault="00351597" w:rsidP="009800B8">
      <w:pPr>
        <w:pStyle w:val="Tekstpodstawowy"/>
        <w:spacing w:line="360" w:lineRule="auto"/>
        <w:ind w:left="709"/>
        <w:jc w:val="both"/>
        <w:rPr>
          <w:rFonts w:asciiTheme="majorHAnsi" w:hAnsiTheme="majorHAnsi" w:cstheme="majorHAnsi"/>
          <w:b/>
          <w:color w:val="000000" w:themeColor="text1"/>
          <w:sz w:val="22"/>
          <w:szCs w:val="22"/>
          <w:lang w:val="pl-PL"/>
        </w:rPr>
      </w:pPr>
      <w:r>
        <w:rPr>
          <w:rFonts w:asciiTheme="majorHAnsi" w:hAnsiTheme="majorHAnsi" w:cstheme="majorHAnsi"/>
          <w:b/>
          <w:bCs/>
          <w:sz w:val="22"/>
          <w:szCs w:val="22"/>
          <w:lang w:val="pl-PL" w:eastAsia="pl-PL"/>
        </w:rPr>
        <w:t>Przedmiotem zamówienia jest b</w:t>
      </w:r>
      <w:r w:rsidRPr="003F233E">
        <w:rPr>
          <w:rFonts w:asciiTheme="majorHAnsi" w:hAnsiTheme="majorHAnsi" w:cstheme="majorHAnsi"/>
          <w:b/>
          <w:bCs/>
          <w:sz w:val="22"/>
          <w:szCs w:val="22"/>
          <w:lang w:eastAsia="pl-PL"/>
        </w:rPr>
        <w:t>udowa drogi gminnej w miejscowości Kołaczkowo, ul. Szeroka</w:t>
      </w:r>
      <w:r>
        <w:rPr>
          <w:rFonts w:asciiTheme="majorHAnsi" w:hAnsiTheme="majorHAnsi" w:cstheme="majorHAnsi"/>
          <w:b/>
          <w:bCs/>
          <w:sz w:val="22"/>
          <w:szCs w:val="22"/>
          <w:lang w:val="pl-PL" w:eastAsia="pl-PL"/>
        </w:rPr>
        <w:t>.</w:t>
      </w:r>
    </w:p>
    <w:p w14:paraId="08B82087" w14:textId="77777777" w:rsidR="009800B8" w:rsidRPr="0074359D" w:rsidRDefault="009800B8" w:rsidP="009800B8">
      <w:pPr>
        <w:pStyle w:val="Tekstpodstawowy31"/>
        <w:spacing w:before="0" w:line="288" w:lineRule="auto"/>
        <w:ind w:left="708"/>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Przedmiot zamówienia nazywany jest w dalszej treści niniejszej Instrukcji dla Wykonawców „przedmiotem zamówienia” lub „projektem”.</w:t>
      </w:r>
    </w:p>
    <w:p w14:paraId="1AC48647" w14:textId="77777777"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ab/>
        <w:t>Zamawiający nie dopuszcza składania ofert częściowych i wariantowych.</w:t>
      </w:r>
    </w:p>
    <w:p w14:paraId="76A42FD6" w14:textId="154DB51C" w:rsidR="0066674D" w:rsidRPr="00E358D9" w:rsidRDefault="009800B8" w:rsidP="009800B8">
      <w:pPr>
        <w:pStyle w:val="Tekstpodstawowy31"/>
        <w:spacing w:before="0" w:line="288" w:lineRule="auto"/>
        <w:ind w:left="720" w:hanging="720"/>
        <w:rPr>
          <w:rFonts w:asciiTheme="majorHAnsi" w:hAnsiTheme="majorHAnsi" w:cstheme="majorHAnsi"/>
          <w:i w:val="0"/>
          <w:iCs w:val="0"/>
          <w:strike/>
          <w:color w:val="000000" w:themeColor="text1"/>
          <w:sz w:val="22"/>
          <w:szCs w:val="22"/>
        </w:rPr>
      </w:pPr>
      <w:r w:rsidRPr="0074359D">
        <w:rPr>
          <w:rFonts w:asciiTheme="majorHAnsi" w:hAnsiTheme="majorHAnsi" w:cstheme="majorHAnsi"/>
          <w:i w:val="0"/>
          <w:iCs w:val="0"/>
          <w:color w:val="000000" w:themeColor="text1"/>
          <w:sz w:val="22"/>
          <w:szCs w:val="22"/>
        </w:rPr>
        <w:tab/>
      </w:r>
      <w:bookmarkStart w:id="1" w:name="_Hlk99975926"/>
      <w:r w:rsidRPr="0074359D">
        <w:rPr>
          <w:rFonts w:asciiTheme="majorHAnsi" w:hAnsiTheme="majorHAnsi" w:cstheme="majorHAnsi"/>
          <w:i w:val="0"/>
          <w:iCs w:val="0"/>
          <w:color w:val="000000" w:themeColor="text1"/>
          <w:sz w:val="22"/>
          <w:szCs w:val="22"/>
        </w:rPr>
        <w:t xml:space="preserve">Zamawiający wskazuje, iż nie dokonano podziału zamówienia na części z powodu wystąpienia większego prawdopodobieństwa utraty dofinansowania z Programu „Polski Ład”, ponieważ </w:t>
      </w:r>
      <w:r w:rsidRPr="0074359D">
        <w:rPr>
          <w:rFonts w:asciiTheme="majorHAnsi" w:hAnsiTheme="majorHAnsi" w:cstheme="majorHAnsi"/>
          <w:i w:val="0"/>
          <w:iCs w:val="0"/>
          <w:color w:val="000000" w:themeColor="text1"/>
          <w:sz w:val="22"/>
          <w:szCs w:val="22"/>
        </w:rPr>
        <w:br/>
      </w:r>
      <w:r w:rsidRPr="0074359D">
        <w:rPr>
          <w:rFonts w:asciiTheme="majorHAnsi" w:hAnsiTheme="majorHAnsi" w:cstheme="majorHAnsi"/>
          <w:i w:val="0"/>
          <w:iCs w:val="0"/>
          <w:color w:val="000000" w:themeColor="text1"/>
          <w:sz w:val="22"/>
          <w:szCs w:val="22"/>
        </w:rPr>
        <w:lastRenderedPageBreak/>
        <w:t xml:space="preserve">w przypadku podzielenia zamówienia na części istnieje większe zagrożenie nieuzyskania ofert na wszystkie części. </w:t>
      </w:r>
      <w:bookmarkEnd w:id="1"/>
    </w:p>
    <w:p w14:paraId="343075E5" w14:textId="5E910429" w:rsidR="009800B8" w:rsidRPr="0074359D" w:rsidRDefault="009800B8" w:rsidP="009800B8">
      <w:pPr>
        <w:pStyle w:val="Tekstpodstawowy31"/>
        <w:spacing w:before="0" w:line="288" w:lineRule="auto"/>
        <w:ind w:left="720" w:hanging="720"/>
        <w:rPr>
          <w:rFonts w:asciiTheme="majorHAnsi" w:hAnsiTheme="majorHAnsi" w:cstheme="majorHAnsi"/>
          <w:i w:val="0"/>
          <w:iCs w:val="0"/>
          <w:color w:val="000000" w:themeColor="text1"/>
          <w:sz w:val="22"/>
          <w:szCs w:val="22"/>
        </w:rPr>
      </w:pPr>
      <w:r w:rsidRPr="0074359D">
        <w:rPr>
          <w:rFonts w:asciiTheme="majorHAnsi" w:hAnsiTheme="majorHAnsi" w:cstheme="majorHAnsi"/>
          <w:i w:val="0"/>
          <w:iCs w:val="0"/>
          <w:color w:val="000000" w:themeColor="text1"/>
          <w:sz w:val="22"/>
          <w:szCs w:val="22"/>
        </w:rPr>
        <w:t>UWAGA:</w:t>
      </w:r>
    </w:p>
    <w:p w14:paraId="4227B010" w14:textId="77777777" w:rsidR="009800B8" w:rsidRPr="0074359D" w:rsidRDefault="009800B8" w:rsidP="009800B8">
      <w:pPr>
        <w:pStyle w:val="Tekstpodstawowy31"/>
        <w:spacing w:before="0" w:line="288" w:lineRule="auto"/>
        <w:ind w:left="720" w:hanging="11"/>
        <w:rPr>
          <w:rFonts w:asciiTheme="majorHAnsi" w:hAnsiTheme="majorHAnsi" w:cstheme="majorHAnsi"/>
          <w:color w:val="000000" w:themeColor="text1"/>
          <w:sz w:val="22"/>
          <w:szCs w:val="22"/>
        </w:rPr>
      </w:pPr>
      <w:r w:rsidRPr="0074359D">
        <w:rPr>
          <w:rFonts w:asciiTheme="majorHAnsi" w:hAnsiTheme="majorHAnsi" w:cstheme="majorHAnsi"/>
          <w:b/>
          <w:bCs/>
          <w:i w:val="0"/>
          <w:iCs w:val="0"/>
          <w:color w:val="000000" w:themeColor="text1"/>
          <w:sz w:val="22"/>
          <w:szCs w:val="22"/>
        </w:rPr>
        <w:t>Przedmiotowe zadanie jest współfinansowane ze środków Rządowego Funduszu Polski Ład: Program Inwestycji Strategicznych</w:t>
      </w:r>
    </w:p>
    <w:p w14:paraId="079A2F9E"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5.2.</w:t>
      </w:r>
      <w:r w:rsidRPr="0074359D">
        <w:rPr>
          <w:rFonts w:asciiTheme="majorHAnsi" w:hAnsiTheme="majorHAnsi" w:cstheme="majorHAnsi"/>
          <w:color w:val="000000" w:themeColor="text1"/>
          <w:sz w:val="22"/>
          <w:szCs w:val="22"/>
        </w:rPr>
        <w:tab/>
        <w:t>Przedmiot zamówienia określony został w Tomie III niniejszej Specyfikacji Warunków Zamówienia przy pomocy Szczegółowych Specyfikacji Technicznych Wykonania i Odbioru Robót oraz dokumentacji projektowej.</w:t>
      </w:r>
    </w:p>
    <w:p w14:paraId="41217B7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 xml:space="preserve">5.3.  </w:t>
      </w:r>
      <w:r w:rsidRPr="0074359D">
        <w:rPr>
          <w:rFonts w:asciiTheme="majorHAnsi" w:hAnsiTheme="majorHAnsi" w:cstheme="majorHAnsi"/>
          <w:color w:val="000000" w:themeColor="text1"/>
          <w:sz w:val="22"/>
          <w:szCs w:val="22"/>
        </w:rPr>
        <w:tab/>
        <w:t xml:space="preserve">Jeżeli gdziekolwiek w dokumentacji projektowej i specyfikacji technicznej oraz </w:t>
      </w:r>
      <w:r w:rsidRPr="0074359D">
        <w:rPr>
          <w:rFonts w:asciiTheme="majorHAnsi" w:hAnsiTheme="majorHAnsi" w:cstheme="majorHAnsi"/>
          <w:color w:val="000000" w:themeColor="text1"/>
          <w:sz w:val="22"/>
          <w:szCs w:val="22"/>
        </w:rPr>
        <w:br/>
        <w:t xml:space="preserve">w przedmiarze robót wskazano pochodzenie wyrobów to służy to jedynie określeniu standardów cech technicznych i jakościowych. </w:t>
      </w:r>
      <w:r w:rsidRPr="0074359D">
        <w:rPr>
          <w:rFonts w:asciiTheme="majorHAnsi" w:hAnsiTheme="majorHAnsi" w:cstheme="majorHAnsi"/>
          <w:color w:val="000000" w:themeColor="text1"/>
          <w:sz w:val="22"/>
          <w:szCs w:val="22"/>
          <w:lang w:eastAsia="pl-PL"/>
        </w:rP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w:t>
      </w:r>
      <w:r w:rsidRPr="0074359D">
        <w:rPr>
          <w:rFonts w:asciiTheme="majorHAnsi" w:hAnsiTheme="majorHAnsi" w:cstheme="majorHAnsi"/>
          <w:color w:val="000000" w:themeColor="text1"/>
          <w:sz w:val="22"/>
          <w:szCs w:val="22"/>
          <w:lang w:eastAsia="pl-PL"/>
        </w:rPr>
        <w:br/>
        <w:t xml:space="preserve">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 </w:t>
      </w:r>
    </w:p>
    <w:p w14:paraId="3C897CFC"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5.4.</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i/>
          <w:iCs/>
          <w:color w:val="000000" w:themeColor="text1"/>
          <w:sz w:val="22"/>
          <w:szCs w:val="22"/>
          <w:lang w:eastAsia="pl-PL"/>
        </w:rPr>
        <w:t>Jeżeli przedmiot zamówienia został opisany w sposób, określony powyżej, zamawiający wskazuje w opisie przedmiotu zamówienia kryteria stosowane w celu oceny równoważności.</w:t>
      </w:r>
      <w:r w:rsidRPr="0074359D">
        <w:rPr>
          <w:rFonts w:asciiTheme="majorHAnsi" w:hAnsiTheme="majorHAnsi" w:cstheme="majorHAnsi"/>
          <w:color w:val="000000" w:themeColor="text1"/>
          <w:sz w:val="22"/>
          <w:szCs w:val="22"/>
          <w:lang w:eastAsia="pl-PL"/>
        </w:rPr>
        <w:t xml:space="preserve"> </w:t>
      </w:r>
    </w:p>
    <w:p w14:paraId="018CAEB6" w14:textId="77777777" w:rsidR="009800B8" w:rsidRPr="0074359D" w:rsidRDefault="009800B8" w:rsidP="009800B8">
      <w:pPr>
        <w:spacing w:line="288" w:lineRule="auto"/>
        <w:ind w:left="709"/>
        <w:jc w:val="both"/>
        <w:rPr>
          <w:rFonts w:asciiTheme="majorHAnsi" w:hAnsiTheme="majorHAnsi" w:cstheme="majorHAnsi"/>
          <w:i/>
          <w:iCs/>
          <w:strike/>
          <w:color w:val="000000" w:themeColor="text1"/>
          <w:sz w:val="22"/>
          <w:szCs w:val="22"/>
        </w:rPr>
      </w:pPr>
      <w:r w:rsidRPr="0074359D">
        <w:rPr>
          <w:rFonts w:asciiTheme="majorHAnsi" w:hAnsiTheme="majorHAnsi" w:cstheme="majorHAnsi"/>
          <w:color w:val="000000" w:themeColor="text1"/>
          <w:sz w:val="22"/>
          <w:szCs w:val="22"/>
          <w:lang w:eastAsia="pl-PL"/>
        </w:rPr>
        <w:t>Opisując przedmiot zamówienia przez odniesienie do norm, ocen technicznych, specyfikacji technicznych i systemów referencji technicznych, zamawiający wskazuje, że dopuszcza rozwiązania równoważne opisywanym, a odniesieniu takiemu towarzyszą wyrazy „lub równoważne”.</w:t>
      </w:r>
    </w:p>
    <w:p w14:paraId="0D172375" w14:textId="77777777" w:rsidR="009800B8" w:rsidRPr="0074359D" w:rsidRDefault="009800B8" w:rsidP="009800B8">
      <w:pPr>
        <w:spacing w:line="288" w:lineRule="auto"/>
        <w:ind w:left="720" w:hanging="720"/>
        <w:jc w:val="both"/>
        <w:rPr>
          <w:rFonts w:asciiTheme="majorHAnsi" w:hAnsiTheme="majorHAnsi" w:cstheme="majorHAnsi"/>
          <w:i/>
          <w:iCs/>
          <w:color w:val="000000" w:themeColor="text1"/>
          <w:sz w:val="22"/>
          <w:szCs w:val="22"/>
        </w:rPr>
      </w:pPr>
      <w:r w:rsidRPr="0074359D">
        <w:rPr>
          <w:rFonts w:asciiTheme="majorHAnsi" w:hAnsiTheme="majorHAnsi" w:cstheme="majorHAnsi"/>
          <w:bCs/>
          <w:color w:val="000000" w:themeColor="text1"/>
          <w:sz w:val="22"/>
          <w:szCs w:val="22"/>
        </w:rPr>
        <w:t xml:space="preserve">5.5.  </w:t>
      </w:r>
      <w:r w:rsidRPr="0074359D">
        <w:rPr>
          <w:rFonts w:asciiTheme="majorHAnsi" w:hAnsiTheme="majorHAnsi" w:cstheme="majorHAnsi"/>
          <w:bCs/>
          <w:color w:val="000000" w:themeColor="text1"/>
          <w:sz w:val="22"/>
          <w:szCs w:val="22"/>
        </w:rPr>
        <w:tab/>
      </w:r>
      <w:r w:rsidRPr="0074359D">
        <w:rPr>
          <w:rFonts w:asciiTheme="majorHAnsi" w:hAnsiTheme="majorHAnsi" w:cstheme="majorHAnsi"/>
          <w:color w:val="000000" w:themeColor="text1"/>
          <w:sz w:val="22"/>
          <w:szCs w:val="22"/>
        </w:rPr>
        <w:t xml:space="preserve">Zamawiający </w:t>
      </w:r>
      <w:r w:rsidRPr="0074359D">
        <w:rPr>
          <w:rFonts w:asciiTheme="majorHAnsi" w:hAnsiTheme="majorHAnsi" w:cstheme="majorHAnsi"/>
          <w:b/>
          <w:color w:val="000000" w:themeColor="text1"/>
          <w:sz w:val="22"/>
          <w:szCs w:val="22"/>
        </w:rPr>
        <w:t>nie wymaga/nie przewiduje</w:t>
      </w:r>
      <w:r w:rsidRPr="0074359D">
        <w:rPr>
          <w:rFonts w:asciiTheme="majorHAnsi" w:hAnsiTheme="majorHAnsi" w:cstheme="majorHAnsi"/>
          <w:color w:val="000000" w:themeColor="text1"/>
          <w:sz w:val="22"/>
          <w:szCs w:val="22"/>
        </w:rPr>
        <w:t xml:space="preserve"> przeprowadzenie wizji lokalnej lub sprawdzenia dokumentów niezbędnych do realizacji zamówienia dostępnych na miejscu u zamawiającego. </w:t>
      </w:r>
    </w:p>
    <w:p w14:paraId="4BB800D8"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5.6.  </w:t>
      </w:r>
      <w:r w:rsidRPr="0074359D">
        <w:rPr>
          <w:rFonts w:asciiTheme="majorHAnsi" w:hAnsiTheme="majorHAnsi" w:cstheme="majorHAnsi"/>
          <w:color w:val="000000" w:themeColor="text1"/>
          <w:sz w:val="22"/>
          <w:szCs w:val="22"/>
        </w:rPr>
        <w:tab/>
        <w:t xml:space="preserve">Wykonawca może powierzyć </w:t>
      </w:r>
      <w:r w:rsidRPr="0074359D">
        <w:rPr>
          <w:rFonts w:asciiTheme="majorHAnsi" w:hAnsiTheme="majorHAnsi" w:cstheme="majorHAnsi"/>
          <w:b/>
          <w:color w:val="000000" w:themeColor="text1"/>
          <w:sz w:val="22"/>
          <w:szCs w:val="22"/>
        </w:rPr>
        <w:t>wykonanie części</w:t>
      </w:r>
      <w:r w:rsidRPr="0074359D">
        <w:rPr>
          <w:rFonts w:asciiTheme="majorHAnsi" w:hAnsiTheme="majorHAnsi" w:cstheme="majorHAnsi"/>
          <w:color w:val="000000" w:themeColor="text1"/>
          <w:sz w:val="22"/>
          <w:szCs w:val="22"/>
        </w:rPr>
        <w:t xml:space="preserve"> zamówienia Podwykonawcy (przekazanie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Zamawiający żąda wskazania przez Wykonawcę części zamówienia, której wykonanie powierzy Podwykonawcom.</w:t>
      </w:r>
    </w:p>
    <w:p w14:paraId="6D052C6E" w14:textId="77777777" w:rsidR="009800B8" w:rsidRPr="0074359D" w:rsidRDefault="009800B8" w:rsidP="009800B8">
      <w:pPr>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Cs/>
          <w:color w:val="000000" w:themeColor="text1"/>
          <w:sz w:val="22"/>
          <w:szCs w:val="22"/>
        </w:rPr>
        <w:t>Zamawiający nie określa kluczowych zadań do osobistego wykonania przez Wykonawcę.</w:t>
      </w:r>
    </w:p>
    <w:p w14:paraId="7A8664E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5.7. </w:t>
      </w:r>
      <w:r w:rsidRPr="0074359D">
        <w:rPr>
          <w:rFonts w:asciiTheme="majorHAnsi" w:hAnsiTheme="majorHAnsi" w:cstheme="majorHAnsi"/>
          <w:color w:val="000000" w:themeColor="text1"/>
          <w:sz w:val="22"/>
          <w:szCs w:val="22"/>
        </w:rPr>
        <w:tab/>
        <w:t xml:space="preserve">Zamawiający wymaga żeby Wykonawca lub Podwykonawca, zatrudnił na podstawie stosunku pracy, o którym mowa w art. 95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wszystkich pracowników fizycznych bezpośrednio związanych z wykonywaniem robót budowlanych stanowiących przedmiot niniejszego zamówienia.  </w:t>
      </w:r>
    </w:p>
    <w:p w14:paraId="10D9F652"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5.8.</w:t>
      </w:r>
      <w:r w:rsidRPr="0074359D">
        <w:rPr>
          <w:rFonts w:asciiTheme="majorHAnsi" w:hAnsiTheme="majorHAnsi" w:cstheme="majorHAnsi"/>
          <w:color w:val="000000" w:themeColor="text1"/>
          <w:sz w:val="22"/>
          <w:szCs w:val="22"/>
        </w:rPr>
        <w:tab/>
        <w:t>Wykonawca jest zobowiązany zawrzeć w każdej umowie o podwykonawstwo stosowne zapisy zobowiązujące Podwykonawcę do zatrudnienia na podstawie stosunku pracy osoby, o których mowa w pkt. 5.7.</w:t>
      </w:r>
    </w:p>
    <w:p w14:paraId="14CB59C5"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5.9.</w:t>
      </w:r>
      <w:r w:rsidRPr="0074359D">
        <w:rPr>
          <w:rFonts w:asciiTheme="majorHAnsi" w:hAnsiTheme="majorHAnsi" w:cstheme="majorHAnsi"/>
          <w:color w:val="000000" w:themeColor="text1"/>
          <w:sz w:val="22"/>
          <w:szCs w:val="22"/>
        </w:rPr>
        <w:tab/>
        <w:t xml:space="preserve">Wykonawca przed przekazaniem terenu budowy złoży Zamawiającemu wykaz osób, o których mowa w pkt. 5.7. zawierający </w:t>
      </w:r>
      <w:r w:rsidRPr="0074359D">
        <w:rPr>
          <w:rFonts w:asciiTheme="majorHAnsi" w:hAnsiTheme="majorHAnsi" w:cstheme="majorHAnsi"/>
          <w:color w:val="000000" w:themeColor="text1"/>
          <w:sz w:val="22"/>
          <w:szCs w:val="22"/>
          <w:shd w:val="clear" w:color="auto" w:fill="FFFFFF"/>
        </w:rPr>
        <w:t>imię i nazwisko zatrudnionego pracownika, datę zawarcia umowy o pracę, rodzaj umowy o pracę oraz zakres obowiązków pracownika</w:t>
      </w:r>
      <w:r w:rsidRPr="0074359D">
        <w:rPr>
          <w:rFonts w:asciiTheme="majorHAnsi" w:hAnsiTheme="majorHAnsi" w:cstheme="majorHAnsi"/>
          <w:color w:val="000000" w:themeColor="text1"/>
          <w:sz w:val="22"/>
          <w:szCs w:val="22"/>
        </w:rPr>
        <w:t xml:space="preserve">. Każdorazowa zmiana osób, o których mowa wymaga korekty wykazu osób wykonujących zamówienie. </w:t>
      </w:r>
    </w:p>
    <w:p w14:paraId="583F93F6" w14:textId="77777777" w:rsidR="009800B8" w:rsidRPr="0074359D" w:rsidRDefault="009800B8" w:rsidP="009800B8">
      <w:pPr>
        <w:pStyle w:val="Lista"/>
        <w:suppressAutoHyphens w:val="0"/>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5.10</w:t>
      </w:r>
      <w:r w:rsidRPr="0074359D">
        <w:rPr>
          <w:rFonts w:asciiTheme="majorHAnsi" w:hAnsiTheme="majorHAnsi" w:cstheme="majorHAnsi"/>
          <w:color w:val="000000" w:themeColor="text1"/>
          <w:sz w:val="22"/>
          <w:szCs w:val="22"/>
        </w:rPr>
        <w:tab/>
        <w:t>Zamawiający zastrzega sobie prawo przeprowadzenia kontroli na miejscu wykonywania przedmiotu umowy w celu zweryfikowania, czy osoby wykonujące czynności są osobami wskazanymi przez Wykonawcę w wykazie, o którym mowa w pkt. 5.9. Wykonawca musi zobowiązać te osoby do podania imienia i nazwiska podczas kontroli przeprowadzanej przez Zamawiającego. W razie odmowy podania danych umożliwiających identyfikację osób wykonujących prace na budowie Zamawiający wezwie Kierownika budowy/robót do wydania zakazu wykonywania przez te osoby prac do momentu wyjaśnienia podstawy ich zatrudnienia.</w:t>
      </w:r>
    </w:p>
    <w:p w14:paraId="1A1C237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highlight w:val="yellow"/>
        </w:rPr>
      </w:pPr>
    </w:p>
    <w:p w14:paraId="4488DFDF" w14:textId="77777777" w:rsidR="009800B8" w:rsidRPr="00763AAE" w:rsidRDefault="009800B8" w:rsidP="009800B8">
      <w:pPr>
        <w:spacing w:line="288" w:lineRule="auto"/>
        <w:jc w:val="both"/>
        <w:rPr>
          <w:rFonts w:asciiTheme="majorHAnsi" w:hAnsiTheme="majorHAnsi" w:cstheme="majorHAnsi"/>
          <w:iCs/>
          <w:color w:val="000000" w:themeColor="text1"/>
          <w:sz w:val="22"/>
          <w:szCs w:val="22"/>
        </w:rPr>
      </w:pPr>
      <w:r w:rsidRPr="00763AAE">
        <w:rPr>
          <w:rFonts w:asciiTheme="majorHAnsi" w:hAnsiTheme="majorHAnsi" w:cstheme="majorHAnsi"/>
          <w:b/>
          <w:color w:val="000000" w:themeColor="text1"/>
          <w:sz w:val="22"/>
          <w:szCs w:val="22"/>
        </w:rPr>
        <w:t>6.</w:t>
      </w:r>
      <w:r w:rsidRPr="00763AAE">
        <w:rPr>
          <w:rFonts w:asciiTheme="majorHAnsi" w:hAnsiTheme="majorHAnsi" w:cstheme="majorHAnsi"/>
          <w:b/>
          <w:color w:val="000000" w:themeColor="text1"/>
          <w:sz w:val="22"/>
          <w:szCs w:val="22"/>
        </w:rPr>
        <w:tab/>
        <w:t>TERMIN REALIZACJI PRZEDMIOTU ZAMÓWIENIA</w:t>
      </w:r>
    </w:p>
    <w:p w14:paraId="16BB852B" w14:textId="6993FB62" w:rsidR="00DF6074" w:rsidRPr="00763AAE" w:rsidRDefault="00DF6074" w:rsidP="00DF6074">
      <w:pPr>
        <w:spacing w:line="288" w:lineRule="auto"/>
        <w:ind w:left="360" w:firstLine="349"/>
        <w:jc w:val="both"/>
        <w:rPr>
          <w:rFonts w:asciiTheme="majorHAnsi" w:hAnsiTheme="majorHAnsi" w:cstheme="majorHAnsi"/>
          <w:bCs/>
          <w:iCs/>
          <w:color w:val="000000" w:themeColor="text1"/>
          <w:sz w:val="22"/>
          <w:szCs w:val="22"/>
        </w:rPr>
      </w:pPr>
      <w:r w:rsidRPr="00763AAE">
        <w:rPr>
          <w:rFonts w:asciiTheme="majorHAnsi" w:hAnsiTheme="majorHAnsi" w:cstheme="majorHAnsi"/>
          <w:bCs/>
          <w:iCs/>
          <w:color w:val="000000" w:themeColor="text1"/>
          <w:sz w:val="22"/>
          <w:szCs w:val="22"/>
        </w:rPr>
        <w:t>Strony ustalają następujący termin realizacji inwestycji</w:t>
      </w:r>
    </w:p>
    <w:p w14:paraId="6A8B2ECB" w14:textId="19DF4623" w:rsidR="009800B8" w:rsidRPr="00763AAE"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6.1.</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Przewidywany termin realizacji inwestycji 12 miesięcy od dnia przekazania placu budowy.</w:t>
      </w:r>
    </w:p>
    <w:p w14:paraId="25925DF2" w14:textId="24F4B4AA" w:rsidR="00DF6074" w:rsidRDefault="00DF6074" w:rsidP="009800B8">
      <w:pPr>
        <w:spacing w:line="288" w:lineRule="auto"/>
        <w:ind w:left="360" w:hanging="360"/>
        <w:jc w:val="both"/>
        <w:rPr>
          <w:rFonts w:asciiTheme="majorHAnsi" w:hAnsiTheme="majorHAnsi" w:cstheme="majorHAnsi"/>
          <w:color w:val="000000" w:themeColor="text1"/>
          <w:sz w:val="22"/>
          <w:szCs w:val="22"/>
        </w:rPr>
      </w:pPr>
      <w:r w:rsidRPr="00763AAE">
        <w:rPr>
          <w:rFonts w:asciiTheme="majorHAnsi" w:hAnsiTheme="majorHAnsi" w:cstheme="majorHAnsi"/>
          <w:color w:val="000000" w:themeColor="text1"/>
          <w:sz w:val="22"/>
          <w:szCs w:val="22"/>
        </w:rPr>
        <w:t>6.2.</w:t>
      </w:r>
      <w:r w:rsidRPr="00763AAE">
        <w:rPr>
          <w:rFonts w:asciiTheme="majorHAnsi" w:hAnsiTheme="majorHAnsi" w:cstheme="majorHAnsi"/>
          <w:color w:val="000000" w:themeColor="text1"/>
          <w:sz w:val="22"/>
          <w:szCs w:val="22"/>
        </w:rPr>
        <w:tab/>
      </w:r>
      <w:r w:rsidRPr="00763AAE">
        <w:rPr>
          <w:rFonts w:asciiTheme="majorHAnsi" w:hAnsiTheme="majorHAnsi" w:cstheme="majorHAnsi"/>
          <w:color w:val="000000" w:themeColor="text1"/>
          <w:sz w:val="22"/>
          <w:szCs w:val="22"/>
        </w:rPr>
        <w:tab/>
        <w:t xml:space="preserve">Przekazanie placu budowy nastąpi po uzyskaniu przez Inwestora pozwolenia na budowę, ale nie </w:t>
      </w:r>
      <w:r w:rsidRPr="00763AAE">
        <w:rPr>
          <w:rFonts w:asciiTheme="majorHAnsi" w:hAnsiTheme="majorHAnsi" w:cstheme="majorHAnsi"/>
          <w:color w:val="000000" w:themeColor="text1"/>
          <w:sz w:val="22"/>
          <w:szCs w:val="22"/>
        </w:rPr>
        <w:tab/>
        <w:t>później niż w terminie 90 dni od dnia podpisania umowy.</w:t>
      </w:r>
    </w:p>
    <w:p w14:paraId="5AC3A11E" w14:textId="77777777" w:rsidR="00DF6074" w:rsidRPr="00DF6074" w:rsidRDefault="00DF6074" w:rsidP="009800B8">
      <w:pPr>
        <w:spacing w:line="288" w:lineRule="auto"/>
        <w:ind w:left="360" w:hanging="360"/>
        <w:jc w:val="both"/>
        <w:rPr>
          <w:rFonts w:asciiTheme="majorHAnsi" w:hAnsiTheme="majorHAnsi" w:cstheme="majorHAnsi"/>
          <w:color w:val="000000" w:themeColor="text1"/>
          <w:sz w:val="22"/>
          <w:szCs w:val="22"/>
        </w:rPr>
      </w:pPr>
    </w:p>
    <w:p w14:paraId="788F2385" w14:textId="77777777" w:rsidR="009800B8" w:rsidRPr="0074359D" w:rsidRDefault="009800B8" w:rsidP="009800B8">
      <w:pPr>
        <w:tabs>
          <w:tab w:val="left" w:pos="3030"/>
        </w:tabs>
        <w:spacing w:line="288" w:lineRule="auto"/>
        <w:ind w:left="720" w:hanging="720"/>
        <w:jc w:val="both"/>
        <w:rPr>
          <w:rFonts w:asciiTheme="majorHAnsi" w:hAnsiTheme="majorHAnsi" w:cstheme="majorHAnsi"/>
          <w:b/>
          <w:color w:val="000000" w:themeColor="text1"/>
          <w:sz w:val="22"/>
          <w:szCs w:val="22"/>
        </w:rPr>
      </w:pPr>
      <w:r w:rsidRPr="0074359D">
        <w:rPr>
          <w:rStyle w:val="tekstdokbold"/>
          <w:rFonts w:asciiTheme="majorHAnsi" w:hAnsiTheme="majorHAnsi" w:cstheme="majorHAnsi"/>
          <w:color w:val="000000" w:themeColor="text1"/>
          <w:sz w:val="22"/>
          <w:szCs w:val="22"/>
        </w:rPr>
        <w:t>7.</w:t>
      </w:r>
      <w:r w:rsidRPr="0074359D">
        <w:rPr>
          <w:rStyle w:val="tekstdokbold"/>
          <w:rFonts w:asciiTheme="majorHAnsi" w:hAnsiTheme="majorHAnsi" w:cstheme="majorHAnsi"/>
          <w:color w:val="000000" w:themeColor="text1"/>
          <w:sz w:val="22"/>
          <w:szCs w:val="22"/>
        </w:rPr>
        <w:tab/>
        <w:t>WARUNKI UDZIAŁU W POSTĘPOWANIU I SPOSÓB DOKONYWANIA OCENY ICH SPEŁNIANIA</w:t>
      </w:r>
    </w:p>
    <w:p w14:paraId="2652963C"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7.1.</w:t>
      </w:r>
      <w:r w:rsidRPr="0074359D">
        <w:rPr>
          <w:rFonts w:asciiTheme="majorHAnsi" w:hAnsiTheme="majorHAnsi" w:cstheme="majorHAnsi"/>
          <w:b/>
          <w:color w:val="000000" w:themeColor="text1"/>
          <w:sz w:val="22"/>
          <w:szCs w:val="22"/>
        </w:rPr>
        <w:tab/>
      </w:r>
      <w:r w:rsidRPr="0074359D">
        <w:rPr>
          <w:rFonts w:asciiTheme="majorHAnsi" w:hAnsiTheme="majorHAnsi" w:cstheme="majorHAnsi"/>
          <w:color w:val="000000" w:themeColor="text1"/>
          <w:sz w:val="22"/>
          <w:szCs w:val="22"/>
        </w:rPr>
        <w:t>O udzielenie zamówienia mogą ubiegać się Wykonawcy, którzy nie podlegają wykluczeniu oraz spełniają określone przez Zamawiającego warunki udziału w postępowaniu.</w:t>
      </w:r>
    </w:p>
    <w:p w14:paraId="495A4B7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7.2.</w:t>
      </w:r>
      <w:r w:rsidRPr="0074359D">
        <w:rPr>
          <w:rFonts w:asciiTheme="majorHAnsi" w:hAnsiTheme="majorHAnsi" w:cstheme="majorHAnsi"/>
          <w:b/>
          <w:color w:val="000000" w:themeColor="text1"/>
          <w:sz w:val="22"/>
          <w:szCs w:val="22"/>
        </w:rPr>
        <w:tab/>
        <w:t xml:space="preserve">Warunki udziału w postępowaniu: </w:t>
      </w:r>
    </w:p>
    <w:p w14:paraId="280D317A" w14:textId="77777777" w:rsidR="009800B8" w:rsidRPr="0074359D" w:rsidRDefault="009800B8" w:rsidP="009800B8">
      <w:pPr>
        <w:spacing w:line="288" w:lineRule="auto"/>
        <w:ind w:left="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 udzielenie zamówienia mogą ubiegać się Wykonawcy, którzy spełniają warunki dotyczące:</w:t>
      </w:r>
    </w:p>
    <w:p w14:paraId="1D2FDFBA" w14:textId="77777777" w:rsidR="009800B8" w:rsidRPr="0074359D" w:rsidRDefault="009800B8">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do występowania w obrocie gospodarczym</w:t>
      </w:r>
      <w:r w:rsidRPr="0074359D">
        <w:rPr>
          <w:rFonts w:asciiTheme="majorHAnsi" w:hAnsiTheme="majorHAnsi" w:cstheme="majorHAnsi"/>
          <w:b/>
          <w:color w:val="000000" w:themeColor="text1"/>
          <w:sz w:val="22"/>
          <w:szCs w:val="22"/>
          <w:lang w:val="pl-PL"/>
        </w:rPr>
        <w:t>:</w:t>
      </w:r>
      <w:r w:rsidRPr="0074359D">
        <w:rPr>
          <w:rFonts w:asciiTheme="majorHAnsi" w:hAnsiTheme="majorHAnsi" w:cstheme="majorHAnsi"/>
          <w:b/>
          <w:color w:val="000000" w:themeColor="text1"/>
          <w:sz w:val="22"/>
          <w:szCs w:val="22"/>
        </w:rPr>
        <w:t xml:space="preserve"> </w:t>
      </w:r>
    </w:p>
    <w:p w14:paraId="50A6A435" w14:textId="77777777" w:rsidR="009800B8" w:rsidRPr="0074359D" w:rsidRDefault="009800B8" w:rsidP="009800B8">
      <w:p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Wykonawcy prowadzący działalność gospodarczą lub zawodową muszą być wpisani do jednego z rejestrów zawodowych lub handlowych prowadzonych w kraju, w którym mają siedzibę lub miejsce zamieszkania;</w:t>
      </w:r>
    </w:p>
    <w:p w14:paraId="23F66397" w14:textId="4A8A6761"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uprawnień do prowadzenia określonej działalności zawodowej, o ile wynika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to z odrębnych przepisów - nie dotyczy</w:t>
      </w:r>
      <w:r w:rsidRPr="0074359D">
        <w:rPr>
          <w:rFonts w:asciiTheme="majorHAnsi" w:hAnsiTheme="majorHAnsi" w:cstheme="majorHAnsi"/>
          <w:color w:val="000000" w:themeColor="text1"/>
          <w:sz w:val="22"/>
          <w:szCs w:val="22"/>
          <w:lang w:val="pl-PL"/>
        </w:rPr>
        <w:t>;</w:t>
      </w:r>
    </w:p>
    <w:p w14:paraId="3E5765A2" w14:textId="77777777" w:rsidR="009800B8" w:rsidRPr="0074359D" w:rsidRDefault="009800B8">
      <w:pPr>
        <w:pStyle w:val="Akapitzlist"/>
        <w:numPr>
          <w:ilvl w:val="0"/>
          <w:numId w:val="1"/>
        </w:numPr>
        <w:spacing w:line="288" w:lineRule="auto"/>
        <w:ind w:left="993"/>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sytuacji ekonomicznej lub finansowej - nie dotyczy</w:t>
      </w:r>
      <w:r w:rsidRPr="0074359D">
        <w:rPr>
          <w:rFonts w:asciiTheme="majorHAnsi" w:hAnsiTheme="majorHAnsi" w:cstheme="majorHAnsi"/>
          <w:color w:val="000000" w:themeColor="text1"/>
          <w:sz w:val="22"/>
          <w:szCs w:val="22"/>
          <w:lang w:val="pl-PL"/>
        </w:rPr>
        <w:t>;</w:t>
      </w:r>
    </w:p>
    <w:p w14:paraId="2B0C3C19" w14:textId="77777777" w:rsidR="00AA3FDE" w:rsidRDefault="009800B8" w:rsidP="00AA3FDE">
      <w:pPr>
        <w:pStyle w:val="Akapitzlist"/>
        <w:numPr>
          <w:ilvl w:val="0"/>
          <w:numId w:val="1"/>
        </w:numPr>
        <w:spacing w:line="288" w:lineRule="auto"/>
        <w:ind w:left="993"/>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zdolności technicznej lub zawodowej:</w:t>
      </w:r>
    </w:p>
    <w:p w14:paraId="29A64695" w14:textId="639F5962" w:rsidR="00AA3FDE" w:rsidRPr="00AA3FDE" w:rsidRDefault="00AA3FDE" w:rsidP="00AA3FDE">
      <w:pPr>
        <w:pStyle w:val="Akapitzlist"/>
        <w:numPr>
          <w:ilvl w:val="0"/>
          <w:numId w:val="38"/>
        </w:numPr>
        <w:spacing w:line="288" w:lineRule="auto"/>
        <w:jc w:val="both"/>
        <w:rPr>
          <w:rFonts w:asciiTheme="majorHAnsi" w:hAnsiTheme="majorHAnsi" w:cstheme="majorHAnsi"/>
          <w:b/>
          <w:color w:val="000000" w:themeColor="text1"/>
          <w:sz w:val="22"/>
          <w:szCs w:val="22"/>
        </w:rPr>
      </w:pPr>
      <w:r w:rsidRPr="00AA3FDE">
        <w:rPr>
          <w:rFonts w:asciiTheme="majorHAnsi" w:hAnsiTheme="majorHAnsi" w:cstheme="majorHAnsi"/>
          <w:color w:val="000000"/>
          <w:sz w:val="22"/>
          <w:szCs w:val="22"/>
          <w:lang w:eastAsia="en-US"/>
        </w:rPr>
        <w:t>Wykonawca musi wykazać, że zrealizował (zakończył), nie wcześniej niż w okresie ostatnich 5 lat</w:t>
      </w:r>
      <w:r w:rsidRPr="00AA3FDE">
        <w:rPr>
          <w:rFonts w:asciiTheme="majorHAnsi" w:hAnsiTheme="majorHAnsi" w:cstheme="majorHAnsi"/>
          <w:b/>
          <w:bCs/>
          <w:color w:val="000000"/>
          <w:sz w:val="22"/>
          <w:szCs w:val="22"/>
          <w:lang w:eastAsia="en-US"/>
        </w:rPr>
        <w:t>*</w:t>
      </w:r>
      <w:r w:rsidRPr="00AA3FDE">
        <w:rPr>
          <w:rFonts w:asciiTheme="majorHAnsi" w:hAnsiTheme="majorHAnsi" w:cstheme="majorHAnsi"/>
          <w:color w:val="000000"/>
          <w:sz w:val="22"/>
          <w:szCs w:val="22"/>
          <w:lang w:eastAsia="en-US"/>
        </w:rPr>
        <w:t>, a jeżeli okres prowadzenia działalności jest krótszy – w tym okresie, co najmniej</w:t>
      </w:r>
      <w:r w:rsidRPr="00AA3FDE">
        <w:rPr>
          <w:rFonts w:asciiTheme="majorHAnsi" w:hAnsiTheme="majorHAnsi" w:cstheme="majorHAnsi"/>
          <w:sz w:val="22"/>
          <w:szCs w:val="22"/>
          <w:lang w:eastAsia="en-US"/>
        </w:rPr>
        <w:t xml:space="preserve"> 2 roboty budowlane polegając</w:t>
      </w:r>
      <w:r>
        <w:rPr>
          <w:rFonts w:asciiTheme="majorHAnsi" w:hAnsiTheme="majorHAnsi" w:cstheme="majorHAnsi"/>
          <w:sz w:val="22"/>
          <w:szCs w:val="22"/>
          <w:lang w:val="pl-PL" w:eastAsia="en-US"/>
        </w:rPr>
        <w:t>e</w:t>
      </w:r>
      <w:r w:rsidRPr="00AA3FDE">
        <w:rPr>
          <w:rFonts w:asciiTheme="majorHAnsi" w:hAnsiTheme="majorHAnsi" w:cstheme="majorHAnsi"/>
          <w:sz w:val="22"/>
          <w:szCs w:val="22"/>
          <w:lang w:eastAsia="en-US"/>
        </w:rPr>
        <w:t xml:space="preserve"> na budowie/przebudowie/rozbudowie drogi o nawierzchni z betonu asfaltowego, </w:t>
      </w:r>
      <w:r w:rsidRPr="00AA3FDE">
        <w:rPr>
          <w:rFonts w:asciiTheme="majorHAnsi" w:hAnsiTheme="majorHAnsi" w:cstheme="majorHAnsi"/>
          <w:color w:val="000000"/>
          <w:sz w:val="22"/>
          <w:szCs w:val="22"/>
          <w:lang w:eastAsia="en-US"/>
        </w:rPr>
        <w:t xml:space="preserve">każde o wartości nie mniejszej niż </w:t>
      </w:r>
      <w:r>
        <w:rPr>
          <w:rFonts w:asciiTheme="majorHAnsi" w:hAnsiTheme="majorHAnsi" w:cstheme="majorHAnsi"/>
          <w:color w:val="000000"/>
          <w:sz w:val="22"/>
          <w:szCs w:val="22"/>
          <w:lang w:val="pl-PL" w:eastAsia="en-US"/>
        </w:rPr>
        <w:t>8</w:t>
      </w:r>
      <w:r w:rsidRPr="00AA3FDE">
        <w:rPr>
          <w:rFonts w:asciiTheme="majorHAnsi" w:hAnsiTheme="majorHAnsi" w:cstheme="majorHAnsi"/>
          <w:color w:val="000000"/>
          <w:sz w:val="22"/>
          <w:szCs w:val="22"/>
          <w:lang w:eastAsia="en-US"/>
        </w:rPr>
        <w:t xml:space="preserve">00 000,00 PLN brutto. </w:t>
      </w:r>
    </w:p>
    <w:p w14:paraId="29833573" w14:textId="748C7B23" w:rsidR="00AA3FDE" w:rsidRPr="0074359D" w:rsidRDefault="00AA3FDE" w:rsidP="00AA3FDE">
      <w:pPr>
        <w:suppressAutoHyphens w:val="0"/>
        <w:autoSpaceDE w:val="0"/>
        <w:autoSpaceDN w:val="0"/>
        <w:adjustRightInd w:val="0"/>
        <w:spacing w:line="271" w:lineRule="auto"/>
        <w:jc w:val="both"/>
        <w:rPr>
          <w:rFonts w:asciiTheme="majorHAnsi" w:hAnsiTheme="majorHAnsi" w:cstheme="majorHAnsi"/>
          <w:iCs/>
          <w:color w:val="000000" w:themeColor="text1"/>
          <w:sz w:val="22"/>
          <w:szCs w:val="22"/>
        </w:rPr>
      </w:pP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 przypadku gdy wartość wykazywanego zamówienia określona została w walucie innej niż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wskazana przez Zamawiającego Wykonawca przeliczy ją według średniego kursu NBP na dzień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odbioru robót lub równoważnego dokumentu, podając datę </w:t>
      </w:r>
      <w:r>
        <w:rPr>
          <w:rFonts w:asciiTheme="majorHAnsi" w:eastAsiaTheme="minorHAnsi" w:hAnsiTheme="majorHAnsi" w:cstheme="majorHAnsi"/>
          <w:color w:val="000000"/>
          <w:sz w:val="22"/>
          <w:szCs w:val="22"/>
          <w:lang w:eastAsia="en-US"/>
        </w:rPr>
        <w:tab/>
      </w:r>
      <w:r w:rsidRPr="00AA3FDE">
        <w:rPr>
          <w:rFonts w:asciiTheme="majorHAnsi" w:eastAsiaTheme="minorHAnsi" w:hAnsiTheme="majorHAnsi" w:cstheme="majorHAnsi"/>
          <w:color w:val="000000"/>
          <w:sz w:val="22"/>
          <w:szCs w:val="22"/>
          <w:lang w:eastAsia="en-US"/>
        </w:rPr>
        <w:t xml:space="preserve">zatwierdzenia protokołu/ dokumentu i kurs walut. </w:t>
      </w:r>
    </w:p>
    <w:p w14:paraId="473CF00C" w14:textId="77777777" w:rsidR="009800B8" w:rsidRPr="0074359D" w:rsidRDefault="009800B8" w:rsidP="009800B8">
      <w:pPr>
        <w:pStyle w:val="Akapitzlist"/>
        <w:spacing w:line="288" w:lineRule="auto"/>
        <w:ind w:left="1418"/>
        <w:jc w:val="both"/>
        <w:rPr>
          <w:rFonts w:asciiTheme="majorHAnsi" w:hAnsiTheme="majorHAnsi" w:cstheme="majorHAnsi"/>
          <w:iCs/>
          <w:color w:val="000000" w:themeColor="text1"/>
          <w:sz w:val="22"/>
          <w:szCs w:val="22"/>
        </w:rPr>
      </w:pPr>
      <w:r w:rsidRPr="0074359D">
        <w:rPr>
          <w:rFonts w:asciiTheme="majorHAnsi" w:hAnsiTheme="majorHAnsi" w:cstheme="majorHAnsi"/>
          <w:b/>
          <w:iCs/>
          <w:color w:val="000000" w:themeColor="text1"/>
          <w:sz w:val="22"/>
          <w:szCs w:val="22"/>
        </w:rPr>
        <w:t>* Okresy wyrażone w latach liczy się wstecz od dnia</w:t>
      </w:r>
      <w:r w:rsidRPr="0074359D">
        <w:rPr>
          <w:rFonts w:asciiTheme="majorHAnsi" w:hAnsiTheme="majorHAnsi" w:cstheme="majorHAnsi"/>
          <w:b/>
          <w:iCs/>
          <w:color w:val="000000" w:themeColor="text1"/>
          <w:sz w:val="22"/>
          <w:szCs w:val="22"/>
          <w:lang w:val="pl-PL"/>
        </w:rPr>
        <w:t>,</w:t>
      </w:r>
      <w:r w:rsidRPr="0074359D">
        <w:rPr>
          <w:rFonts w:asciiTheme="majorHAnsi" w:hAnsiTheme="majorHAnsi" w:cstheme="majorHAnsi"/>
          <w:b/>
          <w:iCs/>
          <w:color w:val="000000" w:themeColor="text1"/>
          <w:sz w:val="22"/>
          <w:szCs w:val="22"/>
        </w:rPr>
        <w:t xml:space="preserve"> w którym upływa termin składania ofert</w:t>
      </w:r>
      <w:r w:rsidRPr="0074359D">
        <w:rPr>
          <w:rFonts w:asciiTheme="majorHAnsi" w:hAnsiTheme="majorHAnsi" w:cstheme="majorHAnsi"/>
          <w:iCs/>
          <w:color w:val="000000" w:themeColor="text1"/>
          <w:sz w:val="22"/>
          <w:szCs w:val="22"/>
        </w:rPr>
        <w:t>.</w:t>
      </w:r>
    </w:p>
    <w:p w14:paraId="1ADEF400" w14:textId="77777777" w:rsidR="009800B8" w:rsidRPr="0074359D" w:rsidRDefault="009800B8" w:rsidP="009800B8">
      <w:pPr>
        <w:spacing w:line="288" w:lineRule="auto"/>
        <w:ind w:left="1418" w:hanging="285"/>
        <w:jc w:val="both"/>
        <w:rPr>
          <w:rFonts w:asciiTheme="majorHAnsi" w:hAnsiTheme="majorHAnsi" w:cstheme="majorHAnsi"/>
          <w:color w:val="000000" w:themeColor="text1"/>
          <w:sz w:val="22"/>
          <w:szCs w:val="22"/>
        </w:rPr>
      </w:pPr>
      <w:r w:rsidRPr="00C62420">
        <w:rPr>
          <w:rFonts w:asciiTheme="majorHAnsi" w:hAnsiTheme="majorHAnsi" w:cstheme="majorHAnsi"/>
          <w:color w:val="000000" w:themeColor="text1"/>
          <w:sz w:val="22"/>
          <w:szCs w:val="22"/>
        </w:rPr>
        <w:t xml:space="preserve">b) </w:t>
      </w:r>
      <w:r w:rsidRPr="00C62420">
        <w:rPr>
          <w:rFonts w:asciiTheme="majorHAnsi" w:hAnsiTheme="majorHAnsi" w:cstheme="majorHAnsi"/>
          <w:color w:val="000000" w:themeColor="text1"/>
          <w:sz w:val="22"/>
          <w:szCs w:val="22"/>
        </w:rPr>
        <w:tab/>
        <w:t xml:space="preserve">Wykonawca musi wykazać osoby, które zostaną skierowane do realizacji zamówienia posiadające kwalifikacje zawodowe, uprawnienia, doświadczenie i wykształcenie niezbędne do wykonania zamówienia, a także zakres wykonywanej przez nich czynności oraz Wykonawca musi wykazać że będzie dysponował osobami podając podstawę </w:t>
      </w:r>
      <w:r w:rsidRPr="00C62420">
        <w:rPr>
          <w:rFonts w:asciiTheme="majorHAnsi" w:hAnsiTheme="majorHAnsi" w:cstheme="majorHAnsi"/>
          <w:color w:val="000000" w:themeColor="text1"/>
          <w:sz w:val="22"/>
          <w:szCs w:val="22"/>
        </w:rPr>
        <w:lastRenderedPageBreak/>
        <w:t>dysponowania tymi osobami: kierownikiem budowy z uprawnieniami budowlanymi w specjalności inżynieryjnej drogowej bez ograniczeń.</w:t>
      </w:r>
      <w:r w:rsidRPr="0074359D">
        <w:rPr>
          <w:rFonts w:asciiTheme="majorHAnsi" w:hAnsiTheme="majorHAnsi" w:cstheme="majorHAnsi"/>
          <w:color w:val="000000" w:themeColor="text1"/>
          <w:sz w:val="22"/>
          <w:szCs w:val="22"/>
        </w:rPr>
        <w:t xml:space="preserve"> </w:t>
      </w:r>
    </w:p>
    <w:p w14:paraId="764360B0"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1E1451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7.3. </w:t>
      </w:r>
      <w:r w:rsidRPr="0074359D">
        <w:rPr>
          <w:rFonts w:asciiTheme="majorHAnsi" w:hAnsiTheme="majorHAnsi" w:cstheme="majorHAnsi"/>
          <w:color w:val="000000" w:themeColor="text1"/>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242E4B"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7.4.</w:t>
      </w:r>
      <w:r w:rsidRPr="0074359D">
        <w:rPr>
          <w:rFonts w:asciiTheme="majorHAnsi" w:hAnsiTheme="majorHAnsi" w:cstheme="majorHAnsi"/>
          <w:color w:val="000000" w:themeColor="text1"/>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910A9CC" w14:textId="20886865" w:rsidR="009800B8" w:rsidRPr="0074359D" w:rsidRDefault="009800B8" w:rsidP="009800B8">
      <w:pPr>
        <w:tabs>
          <w:tab w:val="left" w:pos="567"/>
        </w:tabs>
        <w:autoSpaceDE w:val="0"/>
        <w:spacing w:line="288" w:lineRule="auto"/>
        <w:ind w:left="709" w:hanging="709"/>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7.5.</w:t>
      </w:r>
      <w:r w:rsidRPr="0074359D">
        <w:rPr>
          <w:rFonts w:asciiTheme="majorHAnsi" w:eastAsia="Verdana" w:hAnsiTheme="majorHAnsi" w:cstheme="majorHAnsi"/>
          <w:bCs/>
          <w:color w:val="000000" w:themeColor="text1"/>
          <w:sz w:val="22"/>
          <w:szCs w:val="22"/>
        </w:rPr>
        <w:tab/>
      </w:r>
      <w:r w:rsidRPr="0074359D">
        <w:rPr>
          <w:rFonts w:asciiTheme="majorHAnsi" w:eastAsia="Verdana" w:hAnsiTheme="majorHAnsi" w:cstheme="majorHAnsi"/>
          <w:bCs/>
          <w:color w:val="000000" w:themeColor="text1"/>
          <w:sz w:val="22"/>
          <w:szCs w:val="22"/>
        </w:rPr>
        <w:tab/>
        <w:t>Informacja dla Wykonawców wspólnie ubiegających się o udzielenie zamówienia (spółki</w:t>
      </w:r>
      <w:r w:rsidR="00C62420">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rPr>
        <w:t>cywilne/ konsorcja):</w:t>
      </w:r>
    </w:p>
    <w:p w14:paraId="7F4EB393" w14:textId="77777777"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w:t>
      </w:r>
      <w:r w:rsidRPr="0074359D">
        <w:rPr>
          <w:rFonts w:asciiTheme="majorHAnsi" w:eastAsia="Verdana" w:hAnsiTheme="majorHAnsi" w:cstheme="majorHAnsi"/>
          <w:bCs/>
          <w:color w:val="000000" w:themeColor="text1"/>
          <w:sz w:val="22"/>
          <w:szCs w:val="22"/>
          <w:lang w:val="pl-PL"/>
        </w:rPr>
        <w:t>1</w:t>
      </w:r>
      <w:r w:rsidRPr="0074359D">
        <w:rPr>
          <w:rFonts w:asciiTheme="majorHAnsi" w:eastAsia="Verdana" w:hAnsiTheme="majorHAnsi" w:cstheme="majorHAnsi"/>
          <w:bCs/>
          <w:color w:val="000000" w:themeColor="text1"/>
          <w:sz w:val="22"/>
          <w:szCs w:val="22"/>
        </w:rPr>
        <w:t xml:space="preserve"> musi spełniać </w:t>
      </w:r>
      <w:r w:rsidRPr="0074359D">
        <w:rPr>
          <w:rFonts w:asciiTheme="majorHAnsi" w:eastAsia="Verdana" w:hAnsiTheme="majorHAnsi" w:cstheme="majorHAnsi"/>
          <w:bCs/>
          <w:color w:val="000000" w:themeColor="text1"/>
          <w:sz w:val="22"/>
          <w:szCs w:val="22"/>
          <w:lang w:val="pl-PL"/>
        </w:rPr>
        <w:t>każdy</w:t>
      </w:r>
      <w:r w:rsidRPr="0074359D">
        <w:rPr>
          <w:rFonts w:asciiTheme="majorHAnsi" w:eastAsia="Verdana" w:hAnsiTheme="majorHAnsi" w:cstheme="majorHAnsi"/>
          <w:bCs/>
          <w:color w:val="000000" w:themeColor="text1"/>
          <w:sz w:val="22"/>
          <w:szCs w:val="22"/>
        </w:rPr>
        <w:t xml:space="preserve"> z Wykonawców,</w:t>
      </w:r>
      <w:r w:rsidRPr="0074359D">
        <w:rPr>
          <w:rFonts w:asciiTheme="majorHAnsi" w:eastAsia="Verdana" w:hAnsiTheme="majorHAnsi" w:cstheme="majorHAnsi"/>
          <w:bCs/>
          <w:color w:val="000000" w:themeColor="text1"/>
          <w:sz w:val="22"/>
          <w:szCs w:val="22"/>
          <w:lang w:val="pl-PL"/>
        </w:rPr>
        <w:t xml:space="preserve"> jeśli dotyczy,</w:t>
      </w:r>
      <w:r w:rsidRPr="0074359D">
        <w:rPr>
          <w:rFonts w:asciiTheme="majorHAnsi" w:hAnsiTheme="majorHAnsi" w:cstheme="majorHAnsi"/>
          <w:color w:val="000000" w:themeColor="text1"/>
          <w:sz w:val="22"/>
          <w:szCs w:val="22"/>
        </w:rPr>
        <w:t xml:space="preserve"> </w:t>
      </w:r>
    </w:p>
    <w:p w14:paraId="094BFEA6" w14:textId="751CCBCD" w:rsidR="009800B8" w:rsidRPr="0074359D"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74359D">
        <w:rPr>
          <w:rFonts w:asciiTheme="majorHAnsi" w:eastAsia="Verdana" w:hAnsiTheme="majorHAnsi" w:cstheme="majorHAnsi"/>
          <w:bCs/>
          <w:color w:val="000000" w:themeColor="text1"/>
          <w:sz w:val="22"/>
          <w:szCs w:val="22"/>
        </w:rPr>
        <w:t xml:space="preserve">warunek określony w pkt 7.2. </w:t>
      </w:r>
      <w:proofErr w:type="spellStart"/>
      <w:r w:rsidRPr="0074359D">
        <w:rPr>
          <w:rFonts w:asciiTheme="majorHAnsi" w:eastAsia="Verdana" w:hAnsiTheme="majorHAnsi" w:cstheme="majorHAnsi"/>
          <w:bCs/>
          <w:color w:val="000000" w:themeColor="text1"/>
          <w:sz w:val="22"/>
          <w:szCs w:val="22"/>
        </w:rPr>
        <w:t>ppkt</w:t>
      </w:r>
      <w:proofErr w:type="spellEnd"/>
      <w:r w:rsidRPr="0074359D">
        <w:rPr>
          <w:rFonts w:asciiTheme="majorHAnsi" w:eastAsia="Verdana" w:hAnsiTheme="majorHAnsi" w:cstheme="majorHAnsi"/>
          <w:bCs/>
          <w:color w:val="000000" w:themeColor="text1"/>
          <w:sz w:val="22"/>
          <w:szCs w:val="22"/>
        </w:rPr>
        <w:t xml:space="preserve"> 4 lit. a) musi spełniać </w:t>
      </w:r>
      <w:r w:rsidRPr="0074359D">
        <w:rPr>
          <w:rFonts w:asciiTheme="majorHAnsi" w:eastAsia="Verdana" w:hAnsiTheme="majorHAnsi" w:cstheme="majorHAnsi"/>
          <w:bCs/>
          <w:color w:val="000000" w:themeColor="text1"/>
          <w:sz w:val="22"/>
          <w:szCs w:val="22"/>
          <w:lang w:val="pl-PL"/>
        </w:rPr>
        <w:t xml:space="preserve">co najmniej </w:t>
      </w:r>
      <w:r w:rsidRPr="0074359D">
        <w:rPr>
          <w:rFonts w:asciiTheme="majorHAnsi" w:eastAsia="Verdana" w:hAnsiTheme="majorHAnsi" w:cstheme="majorHAnsi"/>
          <w:bCs/>
          <w:color w:val="000000" w:themeColor="text1"/>
          <w:sz w:val="22"/>
          <w:szCs w:val="22"/>
        </w:rPr>
        <w:t>jeden z Wykonawców,</w:t>
      </w:r>
      <w:r w:rsidRPr="0074359D">
        <w:rPr>
          <w:rFonts w:asciiTheme="majorHAnsi" w:hAnsiTheme="majorHAnsi" w:cstheme="majorHAnsi"/>
          <w:color w:val="000000" w:themeColor="text1"/>
          <w:sz w:val="22"/>
          <w:szCs w:val="22"/>
        </w:rPr>
        <w:t xml:space="preserve"> </w:t>
      </w:r>
      <w:r w:rsidRPr="0074359D">
        <w:rPr>
          <w:rFonts w:asciiTheme="majorHAnsi" w:eastAsia="Verdana" w:hAnsiTheme="majorHAnsi" w:cstheme="majorHAnsi"/>
          <w:bCs/>
          <w:color w:val="000000" w:themeColor="text1"/>
          <w:sz w:val="22"/>
          <w:szCs w:val="22"/>
        </w:rPr>
        <w:t>który będzie miał obowiązek uczestnictwa w realizacji przedmiotu zamówienia w zakresie wykazywanego doświadczenia (doświadczenie nie podlega sumowaniu),</w:t>
      </w:r>
    </w:p>
    <w:p w14:paraId="4374DDAD" w14:textId="77777777" w:rsidR="009800B8" w:rsidRPr="00C62420" w:rsidRDefault="009800B8">
      <w:pPr>
        <w:pStyle w:val="Akapitzlist"/>
        <w:numPr>
          <w:ilvl w:val="0"/>
          <w:numId w:val="3"/>
        </w:numPr>
        <w:autoSpaceDE w:val="0"/>
        <w:spacing w:line="288" w:lineRule="auto"/>
        <w:ind w:left="1134"/>
        <w:jc w:val="both"/>
        <w:rPr>
          <w:rFonts w:asciiTheme="majorHAnsi" w:eastAsia="Verdana" w:hAnsiTheme="majorHAnsi" w:cstheme="majorHAnsi"/>
          <w:bCs/>
          <w:color w:val="000000" w:themeColor="text1"/>
          <w:sz w:val="22"/>
          <w:szCs w:val="22"/>
        </w:rPr>
      </w:pPr>
      <w:r w:rsidRPr="00C62420">
        <w:rPr>
          <w:rFonts w:asciiTheme="majorHAnsi" w:eastAsia="Verdana" w:hAnsiTheme="majorHAnsi" w:cstheme="majorHAnsi"/>
          <w:bCs/>
          <w:color w:val="000000" w:themeColor="text1"/>
          <w:sz w:val="22"/>
          <w:szCs w:val="22"/>
        </w:rPr>
        <w:t xml:space="preserve">warunek określony w pkt 7.2. </w:t>
      </w:r>
      <w:proofErr w:type="spellStart"/>
      <w:r w:rsidRPr="00C62420">
        <w:rPr>
          <w:rFonts w:asciiTheme="majorHAnsi" w:eastAsia="Verdana" w:hAnsiTheme="majorHAnsi" w:cstheme="majorHAnsi"/>
          <w:bCs/>
          <w:color w:val="000000" w:themeColor="text1"/>
          <w:sz w:val="22"/>
          <w:szCs w:val="22"/>
        </w:rPr>
        <w:t>ppkt</w:t>
      </w:r>
      <w:proofErr w:type="spellEnd"/>
      <w:r w:rsidRPr="00C62420">
        <w:rPr>
          <w:rFonts w:asciiTheme="majorHAnsi" w:eastAsia="Verdana" w:hAnsiTheme="majorHAnsi" w:cstheme="majorHAnsi"/>
          <w:bCs/>
          <w:color w:val="000000" w:themeColor="text1"/>
          <w:sz w:val="22"/>
          <w:szCs w:val="22"/>
        </w:rPr>
        <w:t xml:space="preserve"> 4 lit. b) Wykonawcy mogą spełniać łącznie</w:t>
      </w:r>
      <w:r w:rsidRPr="00C62420">
        <w:rPr>
          <w:rFonts w:asciiTheme="majorHAnsi" w:eastAsia="Verdana" w:hAnsiTheme="majorHAnsi" w:cstheme="majorHAnsi"/>
          <w:bCs/>
          <w:color w:val="000000" w:themeColor="text1"/>
          <w:sz w:val="22"/>
          <w:szCs w:val="22"/>
          <w:lang w:val="pl-PL"/>
        </w:rPr>
        <w:t>.</w:t>
      </w:r>
    </w:p>
    <w:p w14:paraId="7569189A" w14:textId="77777777" w:rsidR="009800B8" w:rsidRPr="0074359D" w:rsidRDefault="009800B8" w:rsidP="009800B8">
      <w:pPr>
        <w:autoSpaceDE w:val="0"/>
        <w:spacing w:line="288" w:lineRule="auto"/>
        <w:ind w:left="567" w:hanging="567"/>
        <w:jc w:val="both"/>
        <w:rPr>
          <w:rFonts w:asciiTheme="majorHAnsi" w:eastAsia="Verdana" w:hAnsiTheme="majorHAnsi" w:cstheme="majorHAnsi"/>
          <w:color w:val="000000" w:themeColor="text1"/>
          <w:sz w:val="22"/>
          <w:szCs w:val="22"/>
          <w:highlight w:val="yellow"/>
        </w:rPr>
      </w:pPr>
    </w:p>
    <w:p w14:paraId="5BE1B538" w14:textId="77777777" w:rsidR="009800B8" w:rsidRPr="0074359D" w:rsidRDefault="009800B8" w:rsidP="009800B8">
      <w:pPr>
        <w:autoSpaceDE w:val="0"/>
        <w:spacing w:line="288" w:lineRule="auto"/>
        <w:ind w:left="709" w:hanging="56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8.</w:t>
      </w:r>
      <w:r w:rsidRPr="0074359D">
        <w:rPr>
          <w:rFonts w:asciiTheme="majorHAnsi" w:hAnsiTheme="majorHAnsi" w:cstheme="majorHAnsi"/>
          <w:b/>
          <w:color w:val="000000" w:themeColor="text1"/>
          <w:sz w:val="22"/>
          <w:szCs w:val="22"/>
        </w:rPr>
        <w:tab/>
        <w:t>PRZESŁANKI WYKLUCZENIA WYKONAWCÓW</w:t>
      </w:r>
    </w:p>
    <w:p w14:paraId="7CF2071F" w14:textId="77777777" w:rsidR="009800B8" w:rsidRPr="0074359D" w:rsidRDefault="009800B8" w:rsidP="009800B8">
      <w:pPr>
        <w:autoSpaceDE w:val="0"/>
        <w:spacing w:line="288" w:lineRule="auto"/>
        <w:ind w:left="709" w:hanging="56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8.1.</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C083209" w14:textId="77777777" w:rsidR="009800B8" w:rsidRPr="0074359D" w:rsidRDefault="009800B8" w:rsidP="009800B8">
      <w:pPr>
        <w:autoSpaceDE w:val="0"/>
        <w:spacing w:line="288" w:lineRule="auto"/>
        <w:ind w:left="709" w:hanging="567"/>
        <w:jc w:val="both"/>
        <w:rPr>
          <w:rFonts w:asciiTheme="majorHAnsi" w:hAnsiTheme="majorHAnsi" w:cstheme="majorHAnsi"/>
          <w:b/>
          <w:bCs/>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Zgodnie z art. 108</w:t>
      </w:r>
    </w:p>
    <w:p w14:paraId="1174743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będącego osobą fizyczną, którego prawomocnie skazano za przestępstwo:</w:t>
      </w:r>
    </w:p>
    <w:p w14:paraId="3B9A2516"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udziału w zorganizowanej grupie przestępczej albo w związku mającym na celu popełnienie przestępstwa lub przestępstwa skarbowego, o którym mowa w art. 258 Kodeksu karnego;</w:t>
      </w:r>
    </w:p>
    <w:p w14:paraId="238D9A0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handlu ludźmi, o którym mowa w art. 189a Kodeksu karnego;</w:t>
      </w:r>
    </w:p>
    <w:p w14:paraId="0A5BD57E"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228-230a, art. 250a Kodeksu karnego, w art. 46-48 ustawy </w:t>
      </w:r>
      <w:r w:rsidRPr="0074359D">
        <w:rPr>
          <w:rFonts w:asciiTheme="majorHAnsi" w:hAnsiTheme="majorHAnsi" w:cstheme="majorHAnsi"/>
          <w:color w:val="000000" w:themeColor="text1"/>
          <w:sz w:val="22"/>
          <w:szCs w:val="22"/>
          <w:lang w:val="pl-PL"/>
        </w:rPr>
        <w:br/>
        <w:t>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01A046A" w14:textId="56B171BA"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01280E7C" w14:textId="64CBFF70"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o charakterze terrorystycznym, o którym mowa w art. 115 § 20 Kodeksu karnego lub</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mające na celu popełnienie tego przestępstwa;</w:t>
      </w:r>
    </w:p>
    <w:p w14:paraId="78C05275" w14:textId="0C241AB4"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powierzenia wykonywania pracy małoletniemu cudzoziemcowi, o którym mowa </w:t>
      </w:r>
      <w:r w:rsidRPr="0074359D">
        <w:rPr>
          <w:rFonts w:asciiTheme="majorHAnsi" w:hAnsiTheme="majorHAnsi" w:cstheme="majorHAnsi"/>
          <w:color w:val="000000" w:themeColor="text1"/>
          <w:sz w:val="22"/>
          <w:szCs w:val="22"/>
          <w:lang w:val="pl-PL"/>
        </w:rPr>
        <w:br/>
        <w:t>w art. 9 ust. 2 ustawy z dnia 15 czerwca 2012 r. o skutkach powierzania wykonywania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lastRenderedPageBreak/>
        <w:t>pracy cudzoziemcom przebywającym wbrew przepisom na terytorium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Rzeczypospolitej Polskiej (Dz. U. z 2021 r. poz. 1745);</w:t>
      </w:r>
    </w:p>
    <w:p w14:paraId="05284F8D"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6808273" w14:textId="77777777" w:rsidR="009800B8" w:rsidRPr="0074359D" w:rsidRDefault="009800B8">
      <w:pPr>
        <w:pStyle w:val="Akapitzlist"/>
        <w:numPr>
          <w:ilvl w:val="0"/>
          <w:numId w:val="5"/>
        </w:numPr>
        <w:autoSpaceDE w:val="0"/>
        <w:spacing w:line="288" w:lineRule="auto"/>
        <w:ind w:left="15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 którym mowa w art. 9 ust. 1 i 3 lub art. 10 ustawy z dnia 15 czerwca 2012 r. </w:t>
      </w:r>
      <w:r w:rsidRPr="0074359D">
        <w:rPr>
          <w:rFonts w:asciiTheme="majorHAnsi" w:hAnsiTheme="majorHAnsi" w:cstheme="majorHAnsi"/>
          <w:color w:val="000000" w:themeColor="text1"/>
          <w:sz w:val="22"/>
          <w:szCs w:val="22"/>
          <w:lang w:val="pl-PL"/>
        </w:rPr>
        <w:br/>
        <w:t xml:space="preserve">o skutkach powierzania wykonywania pracy cudzoziemcom przebywającym wbrew przepisom na terytorium Rzeczypospolitej Polskiej </w:t>
      </w:r>
    </w:p>
    <w:p w14:paraId="3B1978C1" w14:textId="77777777" w:rsidR="009800B8" w:rsidRPr="0074359D" w:rsidRDefault="009800B8" w:rsidP="009800B8">
      <w:pPr>
        <w:autoSpaceDE w:val="0"/>
        <w:spacing w:line="288" w:lineRule="auto"/>
        <w:ind w:left="1200" w:firstLine="21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 lub za odpowiedni czyn zabroniony określonych w przepisach prawa obcego;</w:t>
      </w:r>
    </w:p>
    <w:p w14:paraId="5B3A4B12"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1);</w:t>
      </w:r>
    </w:p>
    <w:p w14:paraId="665ECBE7" w14:textId="3EE6923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wniosków o dopuszczenie do udziału w postępowaniu albo przed upływem terminu składania ofert dokonał płatności należnych podatków, opłat lub składek na ubezpieczenie</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społeczne lub zdrowotne wraz z odsetkami lub grzywnami lub zawarł wiążące porozumienie w sprawie spłaty tych należności;</w:t>
      </w:r>
    </w:p>
    <w:p w14:paraId="5DC13901"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wobec którego prawomocnie orzeczono zakaz ubiegania się o zamówienia publiczne;</w:t>
      </w:r>
    </w:p>
    <w:p w14:paraId="58B4BE44" w14:textId="77777777"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F42DEA" w14:textId="388802EA" w:rsidR="009800B8" w:rsidRPr="0074359D" w:rsidRDefault="009800B8">
      <w:pPr>
        <w:pStyle w:val="Akapitzlist"/>
        <w:numPr>
          <w:ilvl w:val="0"/>
          <w:numId w:val="4"/>
        </w:numPr>
        <w:autoSpaceDE w:val="0"/>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jeżeli, w przypadkach, o których mowa w art. 85 ust. 1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w:t>
      </w:r>
      <w:r w:rsidR="00C62420">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zakłócenie konkurencji może być wyeliminowane w inny sposób niż przez wykluczenie wykonawcy z udziału w postępowaniu o udzielenie zamówienia.</w:t>
      </w:r>
    </w:p>
    <w:p w14:paraId="3A924379"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art. 109</w:t>
      </w:r>
    </w:p>
    <w:p w14:paraId="0349F5CE" w14:textId="3B5B6666" w:rsidR="009800B8" w:rsidRPr="00417632" w:rsidRDefault="009800B8" w:rsidP="009800B8">
      <w:pPr>
        <w:autoSpaceDE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 xml:space="preserve">8.2.  </w:t>
      </w:r>
      <w:r w:rsidRPr="0074359D">
        <w:rPr>
          <w:rFonts w:asciiTheme="majorHAnsi" w:hAnsiTheme="majorHAnsi" w:cstheme="majorHAnsi"/>
          <w:color w:val="000000" w:themeColor="text1"/>
          <w:sz w:val="22"/>
          <w:szCs w:val="22"/>
        </w:rPr>
        <w:tab/>
        <w:t xml:space="preserve">Z postępowania o udzielenie zamówienia wyklucza się wykonawcę, z zastrzeżeniem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785D3" w14:textId="50D7EF1D"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Wykonawca może zostać wykluczony przez zamawiającego na każdym etapie postępowania </w:t>
      </w:r>
      <w:r w:rsidRPr="0074359D">
        <w:rPr>
          <w:rFonts w:asciiTheme="majorHAnsi" w:hAnsiTheme="majorHAnsi" w:cstheme="majorHAnsi"/>
          <w:color w:val="000000" w:themeColor="text1"/>
          <w:sz w:val="22"/>
          <w:szCs w:val="22"/>
        </w:rPr>
        <w:br/>
        <w:t>o udzielenie zamówienia.</w:t>
      </w:r>
    </w:p>
    <w:p w14:paraId="6985CD03" w14:textId="33092DF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8.</w:t>
      </w:r>
      <w:r w:rsidR="00417632">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ab/>
        <w:t xml:space="preserve">Zamawiający ocenia, czy podjęte przez wykonawcę czynności, o których mowa w art. 110 </w:t>
      </w:r>
      <w:r w:rsidRPr="0074359D">
        <w:rPr>
          <w:rFonts w:asciiTheme="majorHAnsi" w:hAnsiTheme="majorHAnsi" w:cstheme="majorHAnsi"/>
          <w:color w:val="000000" w:themeColor="text1"/>
          <w:sz w:val="22"/>
          <w:szCs w:val="22"/>
        </w:rPr>
        <w:br/>
        <w:t xml:space="preserve">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są wystarczające do wykazania jego rzetelności, uwzględniając wagę </w:t>
      </w:r>
      <w:r w:rsidRPr="0074359D">
        <w:rPr>
          <w:rFonts w:asciiTheme="majorHAnsi" w:hAnsiTheme="majorHAnsi" w:cstheme="majorHAnsi"/>
          <w:color w:val="000000" w:themeColor="text1"/>
          <w:sz w:val="22"/>
          <w:szCs w:val="22"/>
        </w:rPr>
        <w:br/>
        <w:t xml:space="preserve">i szczególne okoliczności czynu wykonawcy. Jeżeli podjęte przez wykonawcę czynności, </w:t>
      </w:r>
      <w:r w:rsidRPr="0074359D">
        <w:rPr>
          <w:rFonts w:asciiTheme="majorHAnsi" w:hAnsiTheme="majorHAnsi" w:cstheme="majorHAnsi"/>
          <w:color w:val="000000" w:themeColor="text1"/>
          <w:sz w:val="22"/>
          <w:szCs w:val="22"/>
        </w:rPr>
        <w:br/>
        <w:t xml:space="preserve">o których mowa w art. 110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nie są wystarczające do wykazania jego rzetelności, zamawiający wyklucza wykonawcę.</w:t>
      </w:r>
    </w:p>
    <w:p w14:paraId="4D16E95F" w14:textId="77777777" w:rsidR="009800B8" w:rsidRPr="0074359D" w:rsidRDefault="009800B8" w:rsidP="009800B8">
      <w:pPr>
        <w:autoSpaceDE w:val="0"/>
        <w:spacing w:line="288" w:lineRule="auto"/>
        <w:jc w:val="both"/>
        <w:rPr>
          <w:rFonts w:asciiTheme="majorHAnsi" w:hAnsiTheme="majorHAnsi" w:cstheme="majorHAnsi"/>
          <w:b/>
          <w:bCs/>
          <w:color w:val="000000" w:themeColor="text1"/>
          <w:sz w:val="22"/>
          <w:szCs w:val="22"/>
        </w:rPr>
      </w:pPr>
      <w:r w:rsidRPr="0074359D">
        <w:rPr>
          <w:rFonts w:asciiTheme="majorHAnsi" w:hAnsiTheme="majorHAnsi" w:cstheme="majorHAnsi"/>
          <w:b/>
          <w:bCs/>
          <w:color w:val="000000" w:themeColor="text1"/>
          <w:sz w:val="22"/>
          <w:szCs w:val="22"/>
        </w:rPr>
        <w:t>Zgodnie z ustawą o szczególnych rozwiązaniach w zakresie przeciwdziałania wspieraniu agresji na Ukrainę oraz służących ochronie bezpieczeństwa narodowego</w:t>
      </w:r>
    </w:p>
    <w:p w14:paraId="0303AFF7" w14:textId="3D10F94C"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8.</w:t>
      </w:r>
      <w:r w:rsidR="00417632">
        <w:rPr>
          <w:rFonts w:asciiTheme="majorHAnsi" w:hAnsiTheme="majorHAnsi" w:cstheme="majorHAnsi"/>
          <w:color w:val="000000" w:themeColor="text1"/>
          <w:sz w:val="22"/>
          <w:szCs w:val="22"/>
        </w:rPr>
        <w:t>5</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Zamawiający wykluczy z postępowania o udzielenie zamówienia publicznego wykonawców, </w:t>
      </w:r>
      <w:r w:rsidRPr="0074359D">
        <w:rPr>
          <w:rFonts w:asciiTheme="majorHAnsi" w:hAnsiTheme="majorHAnsi" w:cstheme="majorHAnsi"/>
          <w:color w:val="000000" w:themeColor="text1"/>
          <w:sz w:val="22"/>
          <w:szCs w:val="22"/>
        </w:rPr>
        <w:br/>
        <w:t>o których mowa w art. 7 ust. 1 pkt 1-3 Ustawy z dnia 13 kwietnia 2022 r. o szczególnych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rozwiązaniach w zakresie przeciwdziałania wspieraniu agresji na Ukrainę oraz służących</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ochronie bezpieczeństwa narodowego (Dz.U z 2022 r., poz. 835 ze zm.) z postępowania o udzielenie zamówienia wyklucza się wykonawcę:</w:t>
      </w:r>
    </w:p>
    <w:p w14:paraId="3F825106" w14:textId="77777777"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 </w:t>
      </w:r>
      <w:r w:rsidRPr="0074359D">
        <w:rPr>
          <w:rFonts w:asciiTheme="majorHAnsi" w:hAnsiTheme="majorHAnsi" w:cstheme="majorHAnsi"/>
          <w:color w:val="000000" w:themeColor="text1"/>
          <w:sz w:val="22"/>
          <w:szCs w:val="22"/>
        </w:rPr>
        <w:tab/>
        <w:t xml:space="preserve">wymienionego w wykazach określonych w rozporządzeniu 765/2006 i rozporządzeniu 269/2014 albo wpisanego na listę na podstawie decyzji w sprawie wpisu na listę rozstrzygającej o zastosowaniu środka, o którym mowa w art. 1 pkt 3 Ustawy z dnia 13 kwietnia 2022 r </w:t>
      </w:r>
      <w:r w:rsidRPr="0074359D">
        <w:rPr>
          <w:rFonts w:asciiTheme="majorHAnsi" w:hAnsiTheme="majorHAnsi" w:cstheme="majorHAnsi"/>
          <w:color w:val="000000" w:themeColor="text1"/>
          <w:sz w:val="22"/>
          <w:szCs w:val="22"/>
        </w:rPr>
        <w:br/>
        <w:t>o szczególnych rozwiązaniach w zakresie przeciwdziałania wspieraniu agresji na Ukrainę oraz służących ochronie bezpieczeństwa narodowego (Dz.U z 2022 r poz. 835 ze zm.);</w:t>
      </w:r>
    </w:p>
    <w:p w14:paraId="056B392A" w14:textId="64285038"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 </w:t>
      </w:r>
      <w:r w:rsidRPr="0074359D">
        <w:rPr>
          <w:rFonts w:asciiTheme="majorHAnsi" w:hAnsiTheme="majorHAnsi" w:cstheme="majorHAnsi"/>
          <w:color w:val="000000" w:themeColor="text1"/>
          <w:sz w:val="22"/>
          <w:szCs w:val="22"/>
        </w:rPr>
        <w:tab/>
        <w:t xml:space="preserve">którego beneficjentem rzeczywistym w rozumieniu ustawy z dnia 1 marca 2018 r. </w:t>
      </w:r>
      <w:r w:rsidRPr="0074359D">
        <w:rPr>
          <w:rFonts w:asciiTheme="majorHAnsi" w:hAnsiTheme="majorHAnsi" w:cstheme="majorHAnsi"/>
          <w:color w:val="000000" w:themeColor="text1"/>
          <w:sz w:val="22"/>
          <w:szCs w:val="22"/>
        </w:rPr>
        <w:br/>
        <w:t>o przeciwdziałaniu praniu pieniędzy oraz finansowaniu terroryzmu (Dz. U. z 2022 r. poz. 593 ze</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 xml:space="preserve">zm.) jest osoba wymieniona w wykazach określonych w rozporządzeniu 765/2006 </w:t>
      </w:r>
      <w:r w:rsidRPr="0074359D">
        <w:rPr>
          <w:rFonts w:asciiTheme="majorHAnsi" w:hAnsiTheme="majorHAnsi" w:cstheme="majorHAnsi"/>
          <w:color w:val="000000" w:themeColor="text1"/>
          <w:sz w:val="22"/>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ze zm.); </w:t>
      </w:r>
    </w:p>
    <w:p w14:paraId="7D7CAC89" w14:textId="10F64B84" w:rsidR="009800B8" w:rsidRPr="0074359D" w:rsidRDefault="009800B8" w:rsidP="009800B8">
      <w:pPr>
        <w:autoSpaceDE w:val="0"/>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3) </w:t>
      </w:r>
      <w:r w:rsidRPr="0074359D">
        <w:rPr>
          <w:rFonts w:asciiTheme="majorHAnsi" w:hAnsiTheme="majorHAnsi" w:cstheme="majorHAnsi"/>
          <w:color w:val="000000" w:themeColor="text1"/>
          <w:sz w:val="22"/>
          <w:szCs w:val="22"/>
        </w:rPr>
        <w:tab/>
        <w:t>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w:t>
      </w:r>
      <w:r w:rsidR="00C6242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narodowego (Dz.U z 2022 r. poz. 835 ze zm.).</w:t>
      </w:r>
    </w:p>
    <w:p w14:paraId="32F41163" w14:textId="54E494D0" w:rsidR="009800B8" w:rsidRPr="0074359D" w:rsidRDefault="009800B8" w:rsidP="009800B8">
      <w:pPr>
        <w:autoSpaceDE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UWAGA: 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20 000 000,00 zł.</w:t>
      </w:r>
    </w:p>
    <w:p w14:paraId="584BC221"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6D634A8C" w14:textId="77777777" w:rsidR="009800B8" w:rsidRPr="0074359D" w:rsidRDefault="009800B8" w:rsidP="009800B8">
      <w:pPr>
        <w:tabs>
          <w:tab w:val="left" w:pos="709"/>
        </w:tabs>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9.   </w:t>
      </w:r>
      <w:r w:rsidRPr="0074359D">
        <w:rPr>
          <w:rFonts w:asciiTheme="majorHAnsi" w:hAnsiTheme="majorHAnsi" w:cstheme="majorHAnsi"/>
          <w:b/>
          <w:color w:val="000000" w:themeColor="text1"/>
          <w:sz w:val="22"/>
          <w:szCs w:val="22"/>
        </w:rPr>
        <w:tab/>
        <w:t>OŚWIADCZENIA I DOKUMENTY WYMAGANE DLA POTWIERDZENIA  SPEŁNIANIA PRZEZ WYKONAWCÓW WARUNKÓW UDZIAŁU W POSTĘPOWANIU ORAZ BRAKU PODSTAW DO WYKLUCZENIA</w:t>
      </w:r>
    </w:p>
    <w:p w14:paraId="152FBF8B" w14:textId="77777777" w:rsidR="009800B8" w:rsidRPr="0074359D" w:rsidRDefault="009800B8" w:rsidP="009800B8">
      <w:pPr>
        <w:tabs>
          <w:tab w:val="left" w:pos="709"/>
        </w:tabs>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9.1.</w:t>
      </w:r>
      <w:r w:rsidRPr="0074359D">
        <w:rPr>
          <w:rFonts w:asciiTheme="majorHAnsi" w:hAnsiTheme="majorHAnsi" w:cstheme="majorHAnsi"/>
          <w:color w:val="000000" w:themeColor="text1"/>
          <w:sz w:val="22"/>
          <w:szCs w:val="22"/>
        </w:rPr>
        <w:tab/>
        <w:t>Do oferty Wykonawca zobowiązany jest dołączyć oświadczenie stanowiące potwierdzenie, że Wykonawca:</w:t>
      </w:r>
    </w:p>
    <w:p w14:paraId="63D3F383"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podlega wykluczeniu</w:t>
      </w:r>
      <w:r w:rsidRPr="0074359D">
        <w:rPr>
          <w:rFonts w:asciiTheme="majorHAnsi" w:hAnsiTheme="majorHAnsi" w:cstheme="majorHAnsi"/>
          <w:color w:val="000000" w:themeColor="text1"/>
          <w:sz w:val="22"/>
          <w:szCs w:val="22"/>
          <w:lang w:val="pl-PL"/>
        </w:rPr>
        <w:t>;</w:t>
      </w:r>
    </w:p>
    <w:p w14:paraId="5531D562" w14:textId="77777777" w:rsidR="009800B8" w:rsidRPr="0074359D" w:rsidRDefault="009800B8">
      <w:pPr>
        <w:pStyle w:val="Akapitzlist"/>
        <w:numPr>
          <w:ilvl w:val="0"/>
          <w:numId w:val="6"/>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spełnia warunki udziału w postępowaniu</w:t>
      </w:r>
      <w:r w:rsidRPr="0074359D">
        <w:rPr>
          <w:rFonts w:asciiTheme="majorHAnsi" w:hAnsiTheme="majorHAnsi" w:cstheme="majorHAnsi"/>
          <w:color w:val="000000" w:themeColor="text1"/>
          <w:sz w:val="22"/>
          <w:szCs w:val="22"/>
          <w:lang w:val="pl-PL"/>
        </w:rPr>
        <w:t>.</w:t>
      </w:r>
    </w:p>
    <w:p w14:paraId="73D406E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u w:val="single"/>
        </w:rPr>
      </w:pPr>
      <w:r w:rsidRPr="0074359D">
        <w:rPr>
          <w:rFonts w:asciiTheme="majorHAnsi" w:hAnsiTheme="majorHAnsi" w:cstheme="majorHAnsi"/>
          <w:color w:val="000000" w:themeColor="text1"/>
          <w:sz w:val="22"/>
          <w:szCs w:val="22"/>
        </w:rPr>
        <w:t>9.2.</w:t>
      </w:r>
      <w:r w:rsidRPr="0074359D">
        <w:rPr>
          <w:rFonts w:asciiTheme="majorHAnsi" w:hAnsiTheme="majorHAnsi" w:cstheme="majorHAnsi"/>
          <w:color w:val="000000" w:themeColor="text1"/>
          <w:sz w:val="22"/>
          <w:szCs w:val="22"/>
        </w:rPr>
        <w:tab/>
        <w:t xml:space="preserve">Oświadczenie Wykonawcy, o którym mowa w pkt. 9.1., składane jest w formie elektronicznej to jest </w:t>
      </w:r>
      <w:r w:rsidRPr="0074359D">
        <w:rPr>
          <w:rFonts w:asciiTheme="majorHAnsi" w:hAnsiTheme="majorHAnsi" w:cstheme="majorHAnsi"/>
          <w:bCs/>
          <w:color w:val="000000" w:themeColor="text1"/>
          <w:sz w:val="22"/>
          <w:szCs w:val="22"/>
          <w:u w:val="single"/>
        </w:rPr>
        <w:t>opatrzonej kwalifikowanym podpisem elektronicznym, lub w postaci elektronicznej opatrzonej podpisem zaufanym lub podpisem osobistym-elektronicznym,</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u w:val="single"/>
        </w:rPr>
        <w:t xml:space="preserve">zgodnie ze wzorem stanowiącym </w:t>
      </w:r>
      <w:r w:rsidRPr="00C62420">
        <w:rPr>
          <w:rFonts w:asciiTheme="majorHAnsi" w:hAnsiTheme="majorHAnsi" w:cstheme="majorHAnsi"/>
          <w:b/>
          <w:bCs/>
          <w:color w:val="000000" w:themeColor="text1"/>
          <w:sz w:val="22"/>
          <w:szCs w:val="22"/>
          <w:u w:val="single"/>
        </w:rPr>
        <w:t>Formularz 3.1</w:t>
      </w:r>
      <w:r w:rsidRPr="0074359D">
        <w:rPr>
          <w:rFonts w:asciiTheme="majorHAnsi" w:hAnsiTheme="majorHAnsi" w:cstheme="majorHAnsi"/>
          <w:color w:val="000000" w:themeColor="text1"/>
          <w:sz w:val="22"/>
          <w:szCs w:val="22"/>
          <w:u w:val="single"/>
        </w:rPr>
        <w:t xml:space="preserve">. oraz </w:t>
      </w:r>
      <w:r w:rsidRPr="00C62420">
        <w:rPr>
          <w:rFonts w:asciiTheme="majorHAnsi" w:hAnsiTheme="majorHAnsi" w:cstheme="majorHAnsi"/>
          <w:b/>
          <w:bCs/>
          <w:color w:val="000000" w:themeColor="text1"/>
          <w:sz w:val="22"/>
          <w:szCs w:val="22"/>
          <w:u w:val="single"/>
        </w:rPr>
        <w:t>Formularz 3.2</w:t>
      </w:r>
      <w:r w:rsidRPr="0074359D">
        <w:rPr>
          <w:rFonts w:asciiTheme="majorHAnsi" w:hAnsiTheme="majorHAnsi" w:cstheme="majorHAnsi"/>
          <w:color w:val="000000" w:themeColor="text1"/>
          <w:sz w:val="22"/>
          <w:szCs w:val="22"/>
          <w:u w:val="single"/>
        </w:rPr>
        <w:t>.</w:t>
      </w:r>
    </w:p>
    <w:p w14:paraId="281A1195" w14:textId="7D19FFEB"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9.3.</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 ofertą oświadczenie, o którym mowa w pkt. 9.1., podmiotu</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udostępniającego zasoby, potwierdzające brak podstaw wykluczenia tego podmiotu oraz</w:t>
      </w:r>
      <w:r w:rsidR="00C62420">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rPr>
        <w:t>odpowiednio spełnianie warunków udziału w postępowaniu, w zakresie, w jakim wykonawca powołuje się na jego zasoby.</w:t>
      </w:r>
    </w:p>
    <w:p w14:paraId="0B213B3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9.4.</w:t>
      </w:r>
      <w:r w:rsidRPr="0074359D">
        <w:rPr>
          <w:rFonts w:asciiTheme="majorHAnsi" w:hAnsiTheme="majorHAnsi" w:cstheme="majorHAnsi"/>
          <w:color w:val="000000" w:themeColor="text1"/>
          <w:sz w:val="22"/>
          <w:szCs w:val="22"/>
        </w:rPr>
        <w:tab/>
        <w:t xml:space="preserve">Zamawiający </w:t>
      </w:r>
      <w:r w:rsidRPr="00243D96">
        <w:rPr>
          <w:rFonts w:asciiTheme="majorHAnsi" w:hAnsiTheme="majorHAnsi" w:cstheme="majorHAnsi"/>
          <w:color w:val="000000" w:themeColor="text1"/>
          <w:sz w:val="22"/>
          <w:szCs w:val="22"/>
          <w:u w:val="single"/>
        </w:rPr>
        <w:t>przed udzieleniem zamówienia wezwie</w:t>
      </w:r>
      <w:r w:rsidRPr="0074359D">
        <w:rPr>
          <w:rFonts w:asciiTheme="majorHAnsi" w:hAnsiTheme="majorHAnsi" w:cstheme="majorHAnsi"/>
          <w:color w:val="000000" w:themeColor="text1"/>
          <w:sz w:val="22"/>
          <w:szCs w:val="22"/>
        </w:rPr>
        <w:t xml:space="preserve"> Wykonawcę, którego oferta została najwyżej oceniona, do złożenia w wyznaczonym, </w:t>
      </w:r>
      <w:r w:rsidRPr="00C62420">
        <w:rPr>
          <w:rFonts w:asciiTheme="majorHAnsi" w:hAnsiTheme="majorHAnsi" w:cstheme="majorHAnsi"/>
          <w:color w:val="000000" w:themeColor="text1"/>
          <w:sz w:val="22"/>
          <w:szCs w:val="22"/>
          <w:u w:val="single"/>
        </w:rPr>
        <w:t>nie krótszym niż  5 dni terminie</w:t>
      </w:r>
      <w:r w:rsidRPr="0074359D">
        <w:rPr>
          <w:rFonts w:asciiTheme="majorHAnsi" w:hAnsiTheme="majorHAnsi" w:cstheme="majorHAnsi"/>
          <w:color w:val="000000" w:themeColor="text1"/>
          <w:sz w:val="22"/>
          <w:szCs w:val="22"/>
        </w:rPr>
        <w:t xml:space="preserve"> aktualnych na dzień złożenia podmiotowych środków dowodowych.</w:t>
      </w:r>
    </w:p>
    <w:p w14:paraId="14E8E49A" w14:textId="130116B4"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9.5.</w:t>
      </w:r>
      <w:r w:rsidRPr="0074359D">
        <w:rPr>
          <w:rFonts w:asciiTheme="majorHAnsi" w:hAnsiTheme="majorHAnsi" w:cstheme="majorHAnsi"/>
          <w:color w:val="000000" w:themeColor="text1"/>
          <w:sz w:val="22"/>
          <w:szCs w:val="22"/>
        </w:rPr>
        <w:tab/>
        <w:t>Jeżeli jest to niezbędne do zapewnienia odpowiedniego przebiegu postępowania o udzielenie zamówienia, Zamawiający może na każdym etapie postępowania wezwać Wykonawców do</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złożenia wszystkich lub niektórych podmiotowych środków dowodowych aktualnych na dzień ich złożenia.</w:t>
      </w:r>
    </w:p>
    <w:p w14:paraId="4596AFF4"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9.6.</w:t>
      </w:r>
      <w:r w:rsidRPr="0074359D">
        <w:rPr>
          <w:rFonts w:asciiTheme="majorHAnsi" w:hAnsiTheme="majorHAnsi" w:cstheme="majorHAnsi"/>
          <w:color w:val="000000" w:themeColor="text1"/>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E8EC79"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9.7.</w:t>
      </w:r>
      <w:r w:rsidRPr="0074359D">
        <w:rPr>
          <w:rFonts w:asciiTheme="majorHAnsi" w:hAnsiTheme="majorHAnsi" w:cstheme="majorHAnsi"/>
          <w:color w:val="000000" w:themeColor="text1"/>
          <w:sz w:val="22"/>
          <w:szCs w:val="22"/>
        </w:rPr>
        <w:tab/>
        <w:t>Na wezwanie Zamawiającego Wykonawca zobowiązany jest złożyć następujące oświadczenia lub dokumenty:</w:t>
      </w:r>
    </w:p>
    <w:p w14:paraId="42C4A6B6"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 xml:space="preserve"> celu potwierdzenia spełniania przez Wykonawcę warunków udziału w postępowaniu:</w:t>
      </w:r>
    </w:p>
    <w:p w14:paraId="0D3C7C45" w14:textId="697BD062" w:rsidR="009800B8" w:rsidRPr="0074359D" w:rsidRDefault="009800B8">
      <w:pPr>
        <w:pStyle w:val="NormalnyWeb"/>
        <w:numPr>
          <w:ilvl w:val="0"/>
          <w:numId w:val="8"/>
        </w:numPr>
        <w:spacing w:before="0" w:after="0" w:line="288" w:lineRule="auto"/>
        <w:ind w:left="1560" w:hanging="426"/>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wykaz robót budowlanych wykonanych nie wcześniej niż  w okresie ostatnich pięciu lat</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 xml:space="preserve">, a jeżeli okres prowadzenia działalności jest krótszy - w tym okresie wraz </w:t>
      </w:r>
      <w:r w:rsidRPr="0074359D">
        <w:rPr>
          <w:rFonts w:asciiTheme="majorHAnsi" w:hAnsiTheme="majorHAnsi" w:cstheme="majorHAnsi"/>
          <w:color w:val="000000" w:themeColor="text1"/>
          <w:sz w:val="22"/>
          <w:szCs w:val="22"/>
        </w:rPr>
        <w:br/>
        <w:t>z podaniem ich rodzaju,  wartości, daty  i miejsca wykonania oraz podmiotów, na rzecz których roboty te zostały wykonane oraz załączeniem dowodów określających, czy te roboty budowlane zostały wykonane należycie</w:t>
      </w:r>
      <w:r w:rsidRPr="0074359D">
        <w:rPr>
          <w:rFonts w:asciiTheme="majorHAnsi" w:hAnsiTheme="majorHAnsi" w:cstheme="majorHAnsi"/>
          <w:iCs/>
          <w:color w:val="000000" w:themeColor="text1"/>
          <w:sz w:val="22"/>
          <w:szCs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47828F9" w14:textId="77777777" w:rsidR="009800B8" w:rsidRPr="0074359D" w:rsidRDefault="009800B8" w:rsidP="009800B8">
      <w:pPr>
        <w:pStyle w:val="NormalnyWeb"/>
        <w:spacing w:before="0" w:after="0" w:line="288" w:lineRule="auto"/>
        <w:ind w:left="709" w:hanging="142"/>
        <w:rPr>
          <w:rFonts w:asciiTheme="majorHAnsi" w:hAnsiTheme="majorHAnsi" w:cstheme="majorHAnsi"/>
          <w:b/>
          <w:iCs/>
          <w:color w:val="000000" w:themeColor="text1"/>
          <w:sz w:val="22"/>
          <w:szCs w:val="22"/>
        </w:rPr>
      </w:pPr>
      <w:r w:rsidRPr="0074359D">
        <w:rPr>
          <w:rFonts w:asciiTheme="majorHAnsi" w:hAnsiTheme="majorHAnsi" w:cstheme="majorHAnsi"/>
          <w:iCs/>
          <w:color w:val="000000" w:themeColor="text1"/>
          <w:sz w:val="22"/>
          <w:szCs w:val="22"/>
        </w:rPr>
        <w:tab/>
      </w:r>
      <w:r w:rsidRPr="0074359D">
        <w:rPr>
          <w:rFonts w:asciiTheme="majorHAnsi" w:hAnsiTheme="majorHAnsi" w:cstheme="majorHAnsi"/>
          <w:b/>
          <w:iCs/>
          <w:color w:val="000000" w:themeColor="text1"/>
          <w:sz w:val="22"/>
          <w:szCs w:val="22"/>
        </w:rPr>
        <w:t>Jeżeli wykonawca powołuje się na doświadczenie w realizacji robót budowlanych wspólnie z innymi wykonawcami powyższy wykaz musi dotyczyć robót budowlanych, w których wykonaniu ten wykonawca bezpośrednio uczestniczył.</w:t>
      </w:r>
    </w:p>
    <w:p w14:paraId="70C8C45A" w14:textId="2BD0BC8D" w:rsidR="009800B8" w:rsidRPr="0074359D" w:rsidRDefault="009800B8">
      <w:pPr>
        <w:pStyle w:val="Akapitzlist"/>
        <w:numPr>
          <w:ilvl w:val="0"/>
          <w:numId w:val="8"/>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 xml:space="preserve">wykaz osób, skierowanych przez Wykonawcę do realizacji zamówienia publicznego, w szczególności odpowiedzialnych za kierowanie robotami budowlanymi, wraz z informacjami na temat ich </w:t>
      </w:r>
      <w:r w:rsidRPr="00243D96">
        <w:rPr>
          <w:rFonts w:asciiTheme="majorHAnsi" w:hAnsiTheme="majorHAnsi" w:cstheme="majorHAnsi"/>
          <w:sz w:val="22"/>
          <w:szCs w:val="22"/>
        </w:rPr>
        <w:t xml:space="preserve">kwalifikacji zawodowych, uprawnień, doświadczenia </w:t>
      </w:r>
      <w:r w:rsidRPr="00243D96">
        <w:rPr>
          <w:rFonts w:asciiTheme="majorHAnsi" w:hAnsiTheme="majorHAnsi" w:cstheme="majorHAnsi"/>
          <w:sz w:val="22"/>
          <w:szCs w:val="22"/>
        </w:rPr>
        <w:br/>
        <w:t xml:space="preserve">i wykształcenia niezbędnego do wykonania zamówienia </w:t>
      </w:r>
      <w:r w:rsidRPr="0074359D">
        <w:rPr>
          <w:rFonts w:asciiTheme="majorHAnsi" w:hAnsiTheme="majorHAnsi" w:cstheme="majorHAnsi"/>
          <w:color w:val="000000" w:themeColor="text1"/>
          <w:sz w:val="22"/>
          <w:szCs w:val="22"/>
        </w:rPr>
        <w:t>publicznego, a także zakresu wykonywanych przez nie czynności oraz informacj</w:t>
      </w:r>
      <w:r w:rsidRPr="0074359D">
        <w:rPr>
          <w:rFonts w:asciiTheme="majorHAnsi" w:hAnsiTheme="majorHAnsi" w:cstheme="majorHAnsi"/>
          <w:color w:val="000000" w:themeColor="text1"/>
          <w:sz w:val="22"/>
          <w:szCs w:val="22"/>
          <w:lang w:val="pl-PL"/>
        </w:rPr>
        <w:t>ą</w:t>
      </w:r>
      <w:r w:rsidRPr="0074359D">
        <w:rPr>
          <w:rFonts w:asciiTheme="majorHAnsi" w:hAnsiTheme="majorHAnsi" w:cstheme="majorHAnsi"/>
          <w:color w:val="000000" w:themeColor="text1"/>
          <w:sz w:val="22"/>
          <w:szCs w:val="22"/>
        </w:rPr>
        <w:t xml:space="preserve"> o podstawie do dysponowania tymi osobami.</w:t>
      </w:r>
    </w:p>
    <w:p w14:paraId="6121A01D" w14:textId="77777777" w:rsidR="009800B8" w:rsidRPr="0074359D" w:rsidRDefault="009800B8" w:rsidP="009800B8">
      <w:pPr>
        <w:spacing w:line="288" w:lineRule="auto"/>
        <w:ind w:left="709" w:hanging="142"/>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Okresy wyrażone w latach liczy się wstecz od dnia w którym upływa termin składania ofert</w:t>
      </w:r>
      <w:r w:rsidRPr="0074359D">
        <w:rPr>
          <w:rFonts w:asciiTheme="majorHAnsi" w:hAnsiTheme="majorHAnsi" w:cstheme="majorHAnsi"/>
          <w:color w:val="000000" w:themeColor="text1"/>
          <w:sz w:val="22"/>
          <w:szCs w:val="22"/>
        </w:rPr>
        <w:t>.</w:t>
      </w:r>
    </w:p>
    <w:p w14:paraId="62085645" w14:textId="77777777" w:rsidR="009800B8" w:rsidRPr="0074359D" w:rsidRDefault="009800B8">
      <w:pPr>
        <w:pStyle w:val="Akapitzlist"/>
        <w:numPr>
          <w:ilvl w:val="0"/>
          <w:numId w:val="7"/>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 celu potwierdzenia braku podstaw do wykluczenia Wykonawcy </w:t>
      </w:r>
      <w:r w:rsidRPr="0074359D">
        <w:rPr>
          <w:rFonts w:asciiTheme="majorHAnsi" w:hAnsiTheme="majorHAnsi" w:cstheme="majorHAnsi"/>
          <w:color w:val="000000" w:themeColor="text1"/>
          <w:sz w:val="22"/>
          <w:szCs w:val="22"/>
          <w:lang w:val="pl-PL"/>
        </w:rPr>
        <w:t xml:space="preserve">oraz podmiotu </w:t>
      </w:r>
      <w:r w:rsidRPr="0074359D">
        <w:rPr>
          <w:rFonts w:asciiTheme="majorHAnsi" w:hAnsiTheme="majorHAnsi" w:cstheme="majorHAnsi"/>
          <w:color w:val="000000" w:themeColor="text1"/>
          <w:sz w:val="22"/>
          <w:szCs w:val="22"/>
        </w:rPr>
        <w:t>udostępniającego zasoby z udziału w postępowaniu:</w:t>
      </w:r>
    </w:p>
    <w:p w14:paraId="74E277D2" w14:textId="77777777" w:rsidR="009800B8" w:rsidRPr="0074359D" w:rsidRDefault="009800B8">
      <w:pPr>
        <w:pStyle w:val="Akapitzlist"/>
        <w:numPr>
          <w:ilvl w:val="0"/>
          <w:numId w:val="9"/>
        </w:numPr>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odpis lub informacj</w:t>
      </w:r>
      <w:r w:rsidRPr="0074359D">
        <w:rPr>
          <w:rFonts w:asciiTheme="majorHAnsi" w:hAnsiTheme="majorHAnsi" w:cstheme="majorHAnsi"/>
          <w:color w:val="000000" w:themeColor="text1"/>
          <w:sz w:val="22"/>
          <w:szCs w:val="22"/>
          <w:lang w:val="pl-PL"/>
        </w:rPr>
        <w:t>ę</w:t>
      </w:r>
      <w:r w:rsidRPr="0074359D">
        <w:rPr>
          <w:rFonts w:asciiTheme="majorHAnsi" w:hAnsiTheme="majorHAnsi" w:cstheme="majorHAnsi"/>
          <w:color w:val="000000" w:themeColor="text1"/>
          <w:sz w:val="22"/>
          <w:szCs w:val="22"/>
        </w:rPr>
        <w:t xml:space="preserve"> z Krajowego Rejestru Sądowego lub Centralnej Ewidencji </w:t>
      </w:r>
      <w:r w:rsidRPr="0074359D">
        <w:rPr>
          <w:rFonts w:asciiTheme="majorHAnsi" w:hAnsiTheme="majorHAnsi" w:cstheme="majorHAnsi"/>
          <w:color w:val="000000" w:themeColor="text1"/>
          <w:sz w:val="22"/>
          <w:szCs w:val="22"/>
        </w:rPr>
        <w:br/>
        <w:t xml:space="preserve">i Informacji o Działalności Gospodarczej, w zakresie art. 109 ust. 1 pkt. 4 </w:t>
      </w:r>
      <w:r w:rsidRPr="0074359D">
        <w:rPr>
          <w:rFonts w:asciiTheme="majorHAnsi" w:hAnsiTheme="majorHAnsi" w:cstheme="majorHAnsi"/>
          <w:color w:val="000000" w:themeColor="text1"/>
          <w:sz w:val="22"/>
          <w:szCs w:val="22"/>
          <w:lang w:val="pl-PL"/>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sporządzonych nie wcześniej niż 3 miesiące przed jej złożeniem</w:t>
      </w:r>
      <w:r w:rsidRPr="0074359D">
        <w:rPr>
          <w:rFonts w:asciiTheme="majorHAnsi" w:hAnsiTheme="majorHAnsi" w:cstheme="majorHAnsi"/>
          <w:color w:val="000000" w:themeColor="text1"/>
          <w:sz w:val="22"/>
          <w:szCs w:val="22"/>
          <w:lang w:val="pl-PL"/>
        </w:rPr>
        <w:t xml:space="preserve"> oraz zgodnie z ustawą o szczególnych rozwiązaniach w zakresie przeciwdziałania wspieraniu agresji na Ukrainę oraz służących ochronie bezpieczeństwa narodowego.</w:t>
      </w:r>
    </w:p>
    <w:p w14:paraId="2F1B9C91"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ma siedzibę lub miejsce zamieszkania poza granicami Rzeczypospolitej Polskiej, zamiast dokumentu, o którym mowa w lit. a),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ich złożeniem. </w:t>
      </w:r>
    </w:p>
    <w:p w14:paraId="51522218" w14:textId="77777777" w:rsidR="009800B8" w:rsidRPr="0074359D" w:rsidRDefault="009800B8" w:rsidP="009800B8">
      <w:p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 kraju, w którym wykonawca ma siedzibę lub miejsce zamieszkania, nie wydaje się dokumentów, o których mowa powyżej, zastępuje się je odpowiednio w całości lub </w:t>
      </w:r>
      <w:r w:rsidRPr="0074359D">
        <w:rPr>
          <w:rFonts w:asciiTheme="majorHAnsi" w:hAnsiTheme="majorHAnsi" w:cstheme="majorHAnsi"/>
          <w:color w:val="000000" w:themeColor="text1"/>
          <w:sz w:val="22"/>
          <w:szCs w:val="22"/>
        </w:rPr>
        <w:br/>
        <w:t>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zastrzeżeniem terminów, o których mowa powyżej.</w:t>
      </w:r>
    </w:p>
    <w:p w14:paraId="56F2CE21" w14:textId="7129CE90"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9.8.  </w:t>
      </w:r>
      <w:r w:rsidRPr="0074359D">
        <w:rPr>
          <w:rFonts w:asciiTheme="majorHAnsi" w:hAnsiTheme="majorHAnsi" w:cstheme="majorHAnsi"/>
          <w:color w:val="000000" w:themeColor="text1"/>
          <w:sz w:val="22"/>
          <w:szCs w:val="22"/>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w:t>
      </w:r>
      <w:r w:rsidR="00243D96">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podmiotów realizujących zadania publiczne, o ile wykonawca wskazał dane umożliwiające dostęp do tych środków w oświadczeniach, o których mowa w pkt. 9.1. (Formularz 3.1. i 3.2).</w:t>
      </w:r>
    </w:p>
    <w:p w14:paraId="3BDAB8E8"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9.9.  </w:t>
      </w:r>
      <w:r w:rsidRPr="0074359D">
        <w:rPr>
          <w:rFonts w:asciiTheme="majorHAnsi" w:hAnsiTheme="majorHAnsi" w:cstheme="majorHAnsi"/>
          <w:color w:val="000000" w:themeColor="text1"/>
          <w:sz w:val="22"/>
          <w:szCs w:val="22"/>
        </w:rPr>
        <w:tab/>
        <w:t>Jeżeli złożone przez wykonawcę oświadczenie, o którym mowa w pkt. 9.1.,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F46BDB"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p>
    <w:p w14:paraId="4BDA86A7"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10. </w:t>
      </w:r>
      <w:r w:rsidRPr="0074359D">
        <w:rPr>
          <w:rFonts w:asciiTheme="majorHAnsi" w:hAnsiTheme="majorHAnsi" w:cstheme="majorHAnsi"/>
          <w:b/>
          <w:color w:val="000000" w:themeColor="text1"/>
          <w:sz w:val="22"/>
          <w:szCs w:val="22"/>
        </w:rPr>
        <w:tab/>
        <w:t>INFORMACJA DLA WYKONAWCÓW POLEGAJĄCYCH NA ZASOBACH INNYCH PODMIOTÓW, NA ZASADACH OKREŚLONYCH W ART. 118 UST. 1 USTAWY PZP</w:t>
      </w:r>
      <w:r w:rsidRPr="0074359D">
        <w:rPr>
          <w:rFonts w:asciiTheme="majorHAnsi" w:hAnsiTheme="majorHAnsi" w:cstheme="majorHAnsi"/>
          <w:iCs/>
          <w:color w:val="000000" w:themeColor="text1"/>
          <w:sz w:val="22"/>
          <w:szCs w:val="22"/>
        </w:rPr>
        <w:t xml:space="preserve"> </w:t>
      </w:r>
    </w:p>
    <w:p w14:paraId="196C8332"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lang w:val="pl-PL"/>
        </w:rPr>
        <w:t>10</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rPr>
        <w:tab/>
      </w:r>
      <w:r w:rsidRPr="0074359D">
        <w:rPr>
          <w:rFonts w:asciiTheme="majorHAnsi" w:hAnsiTheme="majorHAnsi" w:cstheme="majorHAnsi"/>
          <w:iCs/>
          <w:color w:val="000000" w:themeColor="text1"/>
          <w:sz w:val="22"/>
          <w:szCs w:val="22"/>
        </w:rPr>
        <w:t xml:space="preserve">Wykonawca może w celu potwierdzenia spełniania warunków udziału w postępowaniu, </w:t>
      </w:r>
      <w:r w:rsidRPr="0074359D">
        <w:rPr>
          <w:rFonts w:asciiTheme="majorHAnsi" w:hAnsiTheme="majorHAnsi" w:cstheme="majorHAnsi"/>
          <w:iCs/>
          <w:color w:val="000000" w:themeColor="text1"/>
          <w:sz w:val="22"/>
          <w:szCs w:val="22"/>
        </w:rPr>
        <w:br/>
        <w:t>w stosownych sytuacjach oraz w odniesieniu do zamówienia, lub jego części, polegać na zdolnościach technicznych lub zawodowych podmiotów</w:t>
      </w:r>
      <w:r w:rsidRPr="0074359D">
        <w:rPr>
          <w:rFonts w:asciiTheme="majorHAnsi" w:hAnsiTheme="majorHAnsi" w:cstheme="majorHAnsi"/>
          <w:iCs/>
          <w:color w:val="000000" w:themeColor="text1"/>
          <w:sz w:val="22"/>
          <w:szCs w:val="22"/>
          <w:lang w:val="pl-PL"/>
        </w:rPr>
        <w:t xml:space="preserve"> udostępniających zasoby</w:t>
      </w:r>
      <w:r w:rsidRPr="0074359D">
        <w:rPr>
          <w:rFonts w:asciiTheme="majorHAnsi" w:hAnsiTheme="majorHAnsi" w:cstheme="majorHAnsi"/>
          <w:iCs/>
          <w:color w:val="000000" w:themeColor="text1"/>
          <w:sz w:val="22"/>
          <w:szCs w:val="22"/>
        </w:rPr>
        <w:t>, niezależnie od charakteru prawnego łączących go z nim stosunków prawnych.</w:t>
      </w:r>
    </w:p>
    <w:p w14:paraId="72F1D66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.2.</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który polega na zdolnościach lub sytuacji podmiotów udostępniających zasoby, składa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wraz z</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color w:val="000000" w:themeColor="text1"/>
          <w:sz w:val="22"/>
          <w:szCs w:val="22"/>
        </w:rPr>
        <w:t>ofertą, zobowiązanie podmiotu udostępniającego zasoby do oddania mu do dyspozycji niezbędnych zasobów na potrzeby realizacji danego zamówienia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b/>
          <w:iCs/>
          <w:color w:val="000000" w:themeColor="text1"/>
          <w:sz w:val="22"/>
          <w:szCs w:val="22"/>
          <w:lang w:val="pl-PL"/>
        </w:rPr>
        <w:t>(Formularz 3.3.)</w:t>
      </w:r>
      <w:r w:rsidRPr="0074359D">
        <w:rPr>
          <w:rFonts w:asciiTheme="majorHAnsi" w:hAnsiTheme="majorHAnsi" w:cstheme="majorHAnsi"/>
          <w:b/>
          <w:color w:val="000000" w:themeColor="text1"/>
          <w:sz w:val="22"/>
          <w:szCs w:val="22"/>
        </w:rPr>
        <w:t xml:space="preserve"> lub inny podmiotowy środek dowodowy potwierdzający, że wykonawca realizując zamówienie, będzie dysponował niezbędnymi zasobami tych podmiotów.</w:t>
      </w:r>
      <w:r w:rsidRPr="0074359D">
        <w:rPr>
          <w:rFonts w:asciiTheme="majorHAnsi" w:hAnsiTheme="majorHAnsi" w:cstheme="majorHAnsi"/>
          <w:b/>
          <w:iCs/>
          <w:color w:val="000000" w:themeColor="text1"/>
          <w:sz w:val="22"/>
          <w:szCs w:val="22"/>
          <w:lang w:val="pl-PL"/>
        </w:rPr>
        <w:t xml:space="preserve"> </w:t>
      </w:r>
    </w:p>
    <w:p w14:paraId="42BBF574" w14:textId="06BAB622"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.3.</w:t>
      </w:r>
      <w:r w:rsidRPr="0074359D">
        <w:rPr>
          <w:rFonts w:asciiTheme="majorHAnsi" w:hAnsiTheme="majorHAnsi" w:cstheme="majorHAnsi"/>
          <w:iCs/>
          <w:color w:val="000000" w:themeColor="text1"/>
          <w:sz w:val="22"/>
          <w:szCs w:val="22"/>
        </w:rPr>
        <w:tab/>
        <w:t xml:space="preserve">Zamawiający oceni, czy udostępniane wykonawcy przez podmioty </w:t>
      </w:r>
      <w:r w:rsidRPr="0074359D">
        <w:rPr>
          <w:rFonts w:asciiTheme="majorHAnsi" w:hAnsiTheme="majorHAnsi" w:cstheme="majorHAnsi"/>
          <w:iCs/>
          <w:color w:val="000000" w:themeColor="text1"/>
          <w:sz w:val="22"/>
          <w:szCs w:val="22"/>
          <w:lang w:val="pl-PL"/>
        </w:rPr>
        <w:t>udostępniające zasoby</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zdolności techniczne lub zawodowe, pozwalają na wykazanie przez wykonawcę spełniania</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warunków udziału w postępowaniu oraz zbada, czy nie zachodzą wobec tego podmiotu</w:t>
      </w:r>
      <w:r w:rsidR="00243D96">
        <w:rPr>
          <w:rFonts w:asciiTheme="majorHAnsi" w:hAnsiTheme="majorHAnsi" w:cstheme="majorHAnsi"/>
          <w:iCs/>
          <w:color w:val="000000" w:themeColor="text1"/>
          <w:sz w:val="22"/>
          <w:szCs w:val="22"/>
          <w:lang w:val="pl-PL"/>
        </w:rPr>
        <w:t xml:space="preserve"> </w:t>
      </w:r>
      <w:r w:rsidRPr="0074359D">
        <w:rPr>
          <w:rFonts w:asciiTheme="majorHAnsi" w:hAnsiTheme="majorHAnsi" w:cstheme="majorHAnsi"/>
          <w:iCs/>
          <w:color w:val="000000" w:themeColor="text1"/>
          <w:sz w:val="22"/>
          <w:szCs w:val="22"/>
        </w:rPr>
        <w:t xml:space="preserve">podstawy wykluczenia, </w:t>
      </w:r>
      <w:r w:rsidRPr="0074359D">
        <w:rPr>
          <w:rFonts w:asciiTheme="majorHAnsi" w:hAnsiTheme="majorHAnsi" w:cstheme="majorHAnsi"/>
          <w:iCs/>
          <w:color w:val="000000" w:themeColor="text1"/>
          <w:sz w:val="22"/>
          <w:szCs w:val="22"/>
          <w:lang w:val="pl-PL"/>
        </w:rPr>
        <w:t>które zostały przewidziane względem wykonawcy</w:t>
      </w:r>
      <w:r w:rsidRPr="0074359D">
        <w:rPr>
          <w:rFonts w:asciiTheme="majorHAnsi" w:hAnsiTheme="majorHAnsi" w:cstheme="majorHAnsi"/>
          <w:iCs/>
          <w:color w:val="000000" w:themeColor="text1"/>
          <w:sz w:val="22"/>
          <w:szCs w:val="22"/>
        </w:rPr>
        <w:t>.</w:t>
      </w:r>
    </w:p>
    <w:p w14:paraId="3FC445AC"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10</w:t>
      </w:r>
      <w:r w:rsidRPr="0074359D">
        <w:rPr>
          <w:rFonts w:asciiTheme="majorHAnsi" w:hAnsiTheme="majorHAnsi" w:cstheme="majorHAnsi"/>
          <w:iCs/>
          <w:color w:val="000000" w:themeColor="text1"/>
          <w:sz w:val="22"/>
          <w:szCs w:val="22"/>
        </w:rPr>
        <w:t>.4.</w:t>
      </w:r>
      <w:r w:rsidRPr="0074359D">
        <w:rPr>
          <w:rFonts w:asciiTheme="majorHAnsi" w:hAnsiTheme="majorHAnsi" w:cstheme="majorHAnsi"/>
          <w:iCs/>
          <w:color w:val="000000" w:themeColor="text1"/>
          <w:sz w:val="22"/>
          <w:szCs w:val="22"/>
        </w:rPr>
        <w:tab/>
        <w:t>W odniesieniu do warunków dotyczących doświadczenia,</w:t>
      </w:r>
      <w:r w:rsidRPr="0074359D">
        <w:rPr>
          <w:rFonts w:asciiTheme="majorHAnsi" w:hAnsiTheme="majorHAnsi" w:cstheme="majorHAnsi"/>
          <w:iCs/>
          <w:color w:val="000000" w:themeColor="text1"/>
          <w:sz w:val="22"/>
          <w:szCs w:val="22"/>
          <w:lang w:val="pl-PL"/>
        </w:rPr>
        <w:t xml:space="preserve"> wykształcenia lub kwalifikacji zawodowych</w:t>
      </w:r>
      <w:r w:rsidRPr="0074359D">
        <w:rPr>
          <w:rFonts w:asciiTheme="majorHAnsi" w:hAnsiTheme="majorHAnsi" w:cstheme="majorHAnsi"/>
          <w:iCs/>
          <w:color w:val="000000" w:themeColor="text1"/>
          <w:sz w:val="22"/>
          <w:szCs w:val="22"/>
        </w:rPr>
        <w:t xml:space="preserve"> wykonawcy mogą polegać na zdolnościach innych podmiotów, jeśli podmioty te zrealizują roboty budowlane</w:t>
      </w:r>
      <w:r w:rsidRPr="0074359D">
        <w:rPr>
          <w:rFonts w:asciiTheme="majorHAnsi" w:hAnsiTheme="majorHAnsi" w:cstheme="majorHAnsi"/>
          <w:iCs/>
          <w:color w:val="000000" w:themeColor="text1"/>
          <w:sz w:val="22"/>
          <w:szCs w:val="22"/>
          <w:lang w:val="pl-PL"/>
        </w:rPr>
        <w:t>,</w:t>
      </w:r>
      <w:r w:rsidRPr="0074359D">
        <w:rPr>
          <w:rFonts w:asciiTheme="majorHAnsi" w:hAnsiTheme="majorHAnsi" w:cstheme="majorHAnsi"/>
          <w:iCs/>
          <w:color w:val="000000" w:themeColor="text1"/>
          <w:sz w:val="22"/>
          <w:szCs w:val="22"/>
        </w:rPr>
        <w:t xml:space="preserve"> </w:t>
      </w:r>
      <w:r w:rsidRPr="0074359D">
        <w:rPr>
          <w:rFonts w:asciiTheme="majorHAnsi" w:hAnsiTheme="majorHAnsi" w:cstheme="majorHAnsi"/>
          <w:iCs/>
          <w:color w:val="000000" w:themeColor="text1"/>
          <w:sz w:val="22"/>
          <w:szCs w:val="22"/>
          <w:lang w:val="pl-PL"/>
        </w:rPr>
        <w:t xml:space="preserve">lub usługi </w:t>
      </w:r>
      <w:r w:rsidRPr="0074359D">
        <w:rPr>
          <w:rFonts w:asciiTheme="majorHAnsi" w:hAnsiTheme="majorHAnsi" w:cstheme="majorHAnsi"/>
          <w:iCs/>
          <w:color w:val="000000" w:themeColor="text1"/>
          <w:sz w:val="22"/>
          <w:szCs w:val="22"/>
        </w:rPr>
        <w:t>do realizacji których te zdolności są wymagane.</w:t>
      </w:r>
    </w:p>
    <w:p w14:paraId="67B1ABDA" w14:textId="77777777"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10.5.</w:t>
      </w:r>
      <w:r w:rsidRPr="0074359D">
        <w:rPr>
          <w:rFonts w:asciiTheme="majorHAnsi" w:hAnsiTheme="majorHAnsi" w:cstheme="majorHAnsi"/>
          <w:iCs/>
          <w:color w:val="000000" w:themeColor="text1"/>
          <w:sz w:val="22"/>
          <w:szCs w:val="22"/>
        </w:rPr>
        <w:tab/>
        <w:t>Jeżeli zdolności techniczne lub zawodowe podmiotu</w:t>
      </w:r>
      <w:r w:rsidRPr="0074359D">
        <w:rPr>
          <w:rFonts w:asciiTheme="majorHAnsi" w:hAnsiTheme="majorHAnsi" w:cstheme="majorHAnsi"/>
          <w:iCs/>
          <w:color w:val="000000" w:themeColor="text1"/>
          <w:sz w:val="22"/>
          <w:szCs w:val="22"/>
          <w:lang w:val="pl-PL"/>
        </w:rPr>
        <w:t xml:space="preserve"> udostępniającego zasoby</w:t>
      </w:r>
      <w:r w:rsidRPr="0074359D">
        <w:rPr>
          <w:rFonts w:asciiTheme="majorHAnsi" w:hAnsiTheme="majorHAnsi" w:cstheme="majorHAnsi"/>
          <w:iCs/>
          <w:color w:val="000000" w:themeColor="text1"/>
          <w:sz w:val="22"/>
          <w:szCs w:val="22"/>
        </w:rPr>
        <w:t xml:space="preserve"> nie potwierdzają spełnienia przez wykonawcę warunków udziału w postępowaniu lub zachodzą wobec t</w:t>
      </w:r>
      <w:r w:rsidRPr="0074359D">
        <w:rPr>
          <w:rFonts w:asciiTheme="majorHAnsi" w:hAnsiTheme="majorHAnsi" w:cstheme="majorHAnsi"/>
          <w:iCs/>
          <w:color w:val="000000" w:themeColor="text1"/>
          <w:sz w:val="22"/>
          <w:szCs w:val="22"/>
          <w:lang w:val="pl-PL"/>
        </w:rPr>
        <w:t>ego</w:t>
      </w:r>
      <w:r w:rsidRPr="0074359D">
        <w:rPr>
          <w:rFonts w:asciiTheme="majorHAnsi" w:hAnsiTheme="majorHAnsi" w:cstheme="majorHAnsi"/>
          <w:iCs/>
          <w:color w:val="000000" w:themeColor="text1"/>
          <w:sz w:val="22"/>
          <w:szCs w:val="22"/>
        </w:rPr>
        <w:t xml:space="preserve"> podmiot</w:t>
      </w:r>
      <w:r w:rsidRPr="0074359D">
        <w:rPr>
          <w:rFonts w:asciiTheme="majorHAnsi" w:hAnsiTheme="majorHAnsi" w:cstheme="majorHAnsi"/>
          <w:iCs/>
          <w:color w:val="000000" w:themeColor="text1"/>
          <w:sz w:val="22"/>
          <w:szCs w:val="22"/>
          <w:lang w:val="pl-PL"/>
        </w:rPr>
        <w:t>u</w:t>
      </w:r>
      <w:r w:rsidRPr="0074359D">
        <w:rPr>
          <w:rFonts w:asciiTheme="majorHAnsi" w:hAnsiTheme="majorHAnsi" w:cstheme="majorHAnsi"/>
          <w:iCs/>
          <w:color w:val="000000" w:themeColor="text1"/>
          <w:sz w:val="22"/>
          <w:szCs w:val="22"/>
        </w:rPr>
        <w:t xml:space="preserve"> podstawy wykluczenia, Zamawiający zażąda, aby wykonawca w terminie określonym przez Zamawiającego:</w:t>
      </w:r>
    </w:p>
    <w:p w14:paraId="261AB844" w14:textId="77777777" w:rsidR="009800B8" w:rsidRPr="0074359D" w:rsidRDefault="009800B8">
      <w:pPr>
        <w:pStyle w:val="Tekstpodstawowy2"/>
        <w:numPr>
          <w:ilvl w:val="0"/>
          <w:numId w:val="10"/>
        </w:numPr>
        <w:tabs>
          <w:tab w:val="left" w:pos="709"/>
        </w:tabs>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 xml:space="preserve">zastąpił ten podmiot innym podmiotem lub podmiotami </w:t>
      </w:r>
      <w:r w:rsidRPr="0074359D">
        <w:rPr>
          <w:rFonts w:asciiTheme="majorHAnsi" w:hAnsiTheme="majorHAnsi" w:cstheme="majorHAnsi"/>
          <w:iCs/>
          <w:color w:val="000000" w:themeColor="text1"/>
          <w:sz w:val="22"/>
          <w:szCs w:val="22"/>
          <w:lang w:val="pl-PL"/>
        </w:rPr>
        <w:t>albo</w:t>
      </w:r>
    </w:p>
    <w:p w14:paraId="6A1BDC05" w14:textId="77777777" w:rsidR="009800B8" w:rsidRPr="0074359D" w:rsidRDefault="009800B8">
      <w:pPr>
        <w:pStyle w:val="Tekstpodstawowy2"/>
        <w:numPr>
          <w:ilvl w:val="0"/>
          <w:numId w:val="10"/>
        </w:numPr>
        <w:spacing w:after="0"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lang w:val="pl-PL"/>
        </w:rPr>
        <w:t>wykazał, iż samodzielnie spełnia warunki udziału w postępowaniu</w:t>
      </w:r>
      <w:r w:rsidRPr="0074359D">
        <w:rPr>
          <w:rFonts w:asciiTheme="majorHAnsi" w:hAnsiTheme="majorHAnsi" w:cstheme="majorHAnsi"/>
          <w:iCs/>
          <w:color w:val="000000" w:themeColor="text1"/>
          <w:sz w:val="22"/>
          <w:szCs w:val="22"/>
        </w:rPr>
        <w:t>.</w:t>
      </w:r>
    </w:p>
    <w:p w14:paraId="49D4AB6B" w14:textId="43E9F990" w:rsidR="009800B8" w:rsidRPr="0074359D" w:rsidRDefault="009800B8" w:rsidP="009800B8">
      <w:pPr>
        <w:pStyle w:val="Tekstpodstawowy2"/>
        <w:tabs>
          <w:tab w:val="left" w:pos="709"/>
        </w:tabs>
        <w:spacing w:after="0"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iCs/>
          <w:color w:val="000000" w:themeColor="text1"/>
          <w:sz w:val="22"/>
          <w:szCs w:val="22"/>
        </w:rPr>
        <w:t>10.6.</w:t>
      </w:r>
      <w:r w:rsidRPr="0074359D">
        <w:rPr>
          <w:rFonts w:asciiTheme="majorHAnsi" w:hAnsiTheme="majorHAnsi" w:cstheme="majorHAnsi"/>
          <w:iCs/>
          <w:color w:val="000000" w:themeColor="text1"/>
          <w:sz w:val="22"/>
          <w:szCs w:val="22"/>
        </w:rPr>
        <w:tab/>
      </w:r>
      <w:r w:rsidRPr="0074359D">
        <w:rPr>
          <w:rFonts w:asciiTheme="majorHAnsi" w:hAnsiTheme="majorHAnsi" w:cstheme="majorHAnsi"/>
          <w:b/>
          <w:color w:val="000000" w:themeColor="text1"/>
          <w:sz w:val="22"/>
          <w:szCs w:val="22"/>
        </w:rPr>
        <w:t>Wykonawca, w przypadku polegania na zdolnościach lub sytuacji podmiotów udostępniających zasoby, przedstawia, wraz z</w:t>
      </w:r>
      <w:r w:rsidRPr="0074359D">
        <w:rPr>
          <w:rFonts w:asciiTheme="majorHAnsi" w:hAnsiTheme="majorHAnsi" w:cstheme="majorHAnsi"/>
          <w:b/>
          <w:color w:val="000000" w:themeColor="text1"/>
          <w:sz w:val="22"/>
          <w:szCs w:val="22"/>
          <w:lang w:val="pl-PL"/>
        </w:rPr>
        <w:t>e</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zobowiązaniem</w:t>
      </w:r>
      <w:r w:rsidRPr="0074359D">
        <w:rPr>
          <w:rFonts w:asciiTheme="majorHAnsi" w:hAnsiTheme="majorHAnsi" w:cstheme="majorHAnsi"/>
          <w:b/>
          <w:color w:val="000000" w:themeColor="text1"/>
          <w:sz w:val="22"/>
          <w:szCs w:val="22"/>
        </w:rPr>
        <w:t>, o którym mowa w pkt.</w:t>
      </w:r>
      <w:r w:rsidRPr="0074359D">
        <w:rPr>
          <w:rFonts w:asciiTheme="majorHAnsi" w:hAnsiTheme="majorHAnsi" w:cstheme="majorHAnsi"/>
          <w:b/>
          <w:color w:val="000000" w:themeColor="text1"/>
          <w:sz w:val="22"/>
          <w:szCs w:val="22"/>
          <w:lang w:val="pl-PL"/>
        </w:rPr>
        <w:t xml:space="preserve"> 10.2.</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b/>
          <w:color w:val="000000" w:themeColor="text1"/>
          <w:sz w:val="22"/>
          <w:szCs w:val="22"/>
          <w:lang w:val="pl-PL"/>
        </w:rPr>
        <w:t>t</w:t>
      </w:r>
      <w:proofErr w:type="spellStart"/>
      <w:r w:rsidRPr="0074359D">
        <w:rPr>
          <w:rFonts w:asciiTheme="majorHAnsi" w:hAnsiTheme="majorHAnsi" w:cstheme="majorHAnsi"/>
          <w:b/>
          <w:color w:val="000000" w:themeColor="text1"/>
          <w:sz w:val="22"/>
          <w:szCs w:val="22"/>
        </w:rPr>
        <w:t>akże</w:t>
      </w:r>
      <w:proofErr w:type="spellEnd"/>
      <w:r w:rsidRPr="0074359D">
        <w:rPr>
          <w:rFonts w:asciiTheme="majorHAnsi" w:hAnsiTheme="majorHAnsi" w:cstheme="majorHAnsi"/>
          <w:b/>
          <w:color w:val="000000" w:themeColor="text1"/>
          <w:sz w:val="22"/>
          <w:szCs w:val="22"/>
        </w:rPr>
        <w:t xml:space="preserve"> oświadczenie podmiotu udostępniającego zasoby, potwierdzające brak podstaw wykluczenia tego podmiotu oraz odpowiednio spełnianie warunków udziału w postępowaniu, w zakresie, w jakim wykonawca powołuje się na jego zasoby.</w:t>
      </w:r>
    </w:p>
    <w:p w14:paraId="7EC10E85" w14:textId="690D855D"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10.7.</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Zobowiązanie podmiotu udostępniającego zasoby,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10.2.</w:t>
      </w:r>
      <w:r w:rsidRPr="0074359D">
        <w:rPr>
          <w:rFonts w:asciiTheme="majorHAnsi" w:hAnsiTheme="majorHAnsi" w:cstheme="majorHAnsi"/>
          <w:color w:val="000000" w:themeColor="text1"/>
          <w:sz w:val="22"/>
          <w:szCs w:val="22"/>
        </w:rPr>
        <w:t>, potwierdza, że stosunek łączący wykonawcę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podmiotami udostępniającymi zasoby gwarantuje rzeczywisty</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dostęp do tych zasobów oraz określa w szczególności:</w:t>
      </w:r>
    </w:p>
    <w:p w14:paraId="4F56FEAC"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dostępnych wykonawcy zasobów podmiotu udostępniającego zasoby;</w:t>
      </w:r>
    </w:p>
    <w:p w14:paraId="5774FE26" w14:textId="77777777"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sposób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okres udostępnienia wykonawcy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wykorzystania przez niego zasobów podmiotu udostępniającego te zasoby przy wykonywaniu zamówienia;</w:t>
      </w:r>
    </w:p>
    <w:p w14:paraId="3E46E6B3" w14:textId="23D14345" w:rsidR="009800B8" w:rsidRPr="0074359D" w:rsidRDefault="009800B8">
      <w:pPr>
        <w:pStyle w:val="Tekstpodstawowy2"/>
        <w:numPr>
          <w:ilvl w:val="0"/>
          <w:numId w:val="11"/>
        </w:numPr>
        <w:spacing w:after="0"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czy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jakim zakresie podmiot udostępniający zasoby, na zdolnościach</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xml:space="preserve"> którego</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wykonawca polega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odniesieniu do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dotyczących wykształcenia, kwalifikacji zawodowych lub doświadczenia, zrealizuje roboty budowlane lub usługi, których wskazane zdolności dotyczą.</w:t>
      </w:r>
    </w:p>
    <w:p w14:paraId="410D3446" w14:textId="77777777" w:rsidR="009800B8" w:rsidRPr="0074359D" w:rsidRDefault="009800B8" w:rsidP="009800B8">
      <w:pPr>
        <w:pStyle w:val="Tekstpodstawowy2"/>
        <w:suppressAutoHyphens w:val="0"/>
        <w:spacing w:after="0" w:line="288" w:lineRule="auto"/>
        <w:ind w:left="709" w:hanging="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10.8. </w:t>
      </w:r>
      <w:r w:rsidRPr="0074359D">
        <w:rPr>
          <w:rFonts w:asciiTheme="majorHAnsi" w:hAnsiTheme="majorHAnsi" w:cstheme="majorHAnsi"/>
          <w:color w:val="000000" w:themeColor="text1"/>
          <w:sz w:val="22"/>
          <w:szCs w:val="22"/>
        </w:rPr>
        <w:tab/>
        <w:t>Wykonawca nie może, po upływie terminu składania ofert, powoływać się na zdolności lub sytuację podmiotów udostępniających zasoby, jeżeli na etapie składania ofert nie polegał on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danym zakresie na zdolnościach lub sytuacji podmiotów udostępniających zasoby</w:t>
      </w:r>
      <w:r w:rsidRPr="0074359D">
        <w:rPr>
          <w:rFonts w:asciiTheme="majorHAnsi" w:hAnsiTheme="majorHAnsi" w:cstheme="majorHAnsi"/>
          <w:color w:val="000000" w:themeColor="text1"/>
          <w:sz w:val="22"/>
          <w:szCs w:val="22"/>
          <w:lang w:val="pl-PL"/>
        </w:rPr>
        <w:t>.</w:t>
      </w:r>
    </w:p>
    <w:p w14:paraId="329B33B4" w14:textId="77777777" w:rsidR="009800B8" w:rsidRPr="0074359D" w:rsidRDefault="009800B8" w:rsidP="009800B8">
      <w:pPr>
        <w:pStyle w:val="Tekstpodstawowy2"/>
        <w:suppressAutoHyphens w:val="0"/>
        <w:spacing w:after="0" w:line="288" w:lineRule="auto"/>
        <w:ind w:left="567" w:hanging="567"/>
        <w:jc w:val="both"/>
        <w:rPr>
          <w:rFonts w:asciiTheme="majorHAnsi" w:hAnsiTheme="majorHAnsi" w:cstheme="majorHAnsi"/>
          <w:color w:val="000000" w:themeColor="text1"/>
          <w:sz w:val="22"/>
          <w:szCs w:val="22"/>
          <w:highlight w:val="yellow"/>
        </w:rPr>
      </w:pPr>
    </w:p>
    <w:p w14:paraId="071B44CE"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11. </w:t>
      </w:r>
      <w:r w:rsidRPr="0074359D">
        <w:rPr>
          <w:rFonts w:asciiTheme="majorHAnsi" w:hAnsiTheme="majorHAnsi" w:cstheme="majorHAnsi"/>
          <w:b/>
          <w:color w:val="000000" w:themeColor="text1"/>
          <w:sz w:val="22"/>
          <w:szCs w:val="22"/>
        </w:rPr>
        <w:tab/>
        <w:t>INFORMACJA DLA WYKONAWCÓW WSPÓLNIE UBIEGAJĄCYCH SIĘ O UDZIELENIE ZAMÓWIENIA (SPÓŁKI CYWILNE/ KONSORCJA)</w:t>
      </w:r>
    </w:p>
    <w:p w14:paraId="3C2B4018" w14:textId="7C41BAD1"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11.1.</w:t>
      </w:r>
      <w:r w:rsidRPr="0074359D">
        <w:rPr>
          <w:rFonts w:asciiTheme="majorHAnsi" w:hAnsiTheme="majorHAnsi" w:cstheme="majorHAnsi"/>
          <w:color w:val="000000" w:themeColor="text1"/>
          <w:sz w:val="22"/>
          <w:szCs w:val="22"/>
        </w:rPr>
        <w:tab/>
        <w:t>Wykonawcy mogą wspólnie ubiegać się o udzielenie zamówienia. W takim przypadku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Wykonawcy ustanawiają pełnomocnika do reprezentowania ich w postępowaniu o udzielenie zamówienia albo reprezentowania w postępowaniu i zawarcia umowy w sprawie zamówienia publicznego.</w:t>
      </w:r>
    </w:p>
    <w:p w14:paraId="6246A777" w14:textId="163A392E" w:rsidR="009800B8" w:rsidRPr="0074359D" w:rsidRDefault="009800B8" w:rsidP="009800B8">
      <w:pPr>
        <w:pStyle w:val="Tekstpodstawowy2"/>
        <w:spacing w:after="0" w:line="288" w:lineRule="auto"/>
        <w:ind w:left="709" w:hanging="709"/>
        <w:jc w:val="both"/>
        <w:rPr>
          <w:rFonts w:asciiTheme="majorHAnsi" w:hAnsiTheme="majorHAnsi" w:cstheme="majorHAnsi"/>
          <w:iCs/>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rPr>
        <w:tab/>
        <w:t>W przypadku Wykonawców wspólnie ubiegających się o udzielenie zamówienia, żaden z nich nie może podlegać wykluczeniu natomiast spełnianie warunków udziału w postępowaniu</w:t>
      </w:r>
      <w:r w:rsidR="00243D96">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Wykonawcy wykazują </w:t>
      </w:r>
      <w:r w:rsidRPr="0074359D">
        <w:rPr>
          <w:rFonts w:asciiTheme="majorHAnsi" w:hAnsiTheme="majorHAnsi" w:cstheme="majorHAnsi"/>
          <w:color w:val="000000" w:themeColor="text1"/>
          <w:sz w:val="22"/>
          <w:szCs w:val="22"/>
          <w:lang w:val="pl-PL"/>
        </w:rPr>
        <w:t>w zakresie w jakim każdy z nich spełnia warunki udziału w postępowaniu, z zastrzeżeniem pkt. 7.5.</w:t>
      </w:r>
    </w:p>
    <w:p w14:paraId="4B937CC3" w14:textId="77777777" w:rsidR="009800B8" w:rsidRPr="0074359D" w:rsidRDefault="009800B8" w:rsidP="009800B8">
      <w:pPr>
        <w:pStyle w:val="Tekstpodstawowy2"/>
        <w:spacing w:after="0"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11.3.</w:t>
      </w:r>
      <w:r w:rsidRPr="0074359D">
        <w:rPr>
          <w:rFonts w:asciiTheme="majorHAnsi" w:hAnsiTheme="majorHAnsi" w:cstheme="majorHAnsi"/>
          <w:color w:val="000000" w:themeColor="text1"/>
          <w:sz w:val="22"/>
          <w:szCs w:val="22"/>
        </w:rPr>
        <w:tab/>
        <w:t xml:space="preserve">W przypadku wspólnego ubiegania się o zamówienie przez wykonawców oświadczenie, </w:t>
      </w:r>
      <w:r w:rsidRPr="0074359D">
        <w:rPr>
          <w:rFonts w:asciiTheme="majorHAnsi" w:hAnsiTheme="majorHAnsi" w:cstheme="majorHAnsi"/>
          <w:color w:val="000000" w:themeColor="text1"/>
          <w:sz w:val="22"/>
          <w:szCs w:val="22"/>
        </w:rPr>
        <w:br/>
        <w:t xml:space="preserve">o którym mowa w pkt. </w:t>
      </w:r>
      <w:r w:rsidRPr="0074359D">
        <w:rPr>
          <w:rFonts w:asciiTheme="majorHAnsi" w:hAnsiTheme="majorHAnsi" w:cstheme="majorHAnsi"/>
          <w:color w:val="000000" w:themeColor="text1"/>
          <w:sz w:val="22"/>
          <w:szCs w:val="22"/>
          <w:lang w:val="pl-PL"/>
        </w:rPr>
        <w:t xml:space="preserve">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1) </w:t>
      </w:r>
      <w:r w:rsidRPr="0074359D">
        <w:rPr>
          <w:rFonts w:asciiTheme="majorHAnsi" w:hAnsiTheme="majorHAnsi" w:cstheme="majorHAnsi"/>
          <w:color w:val="000000" w:themeColor="text1"/>
          <w:sz w:val="22"/>
          <w:szCs w:val="22"/>
        </w:rPr>
        <w:t xml:space="preserve">składa każdy z wykonawców wspólnie ubiegających się </w:t>
      </w:r>
      <w:r w:rsidRPr="0074359D">
        <w:rPr>
          <w:rFonts w:asciiTheme="majorHAnsi" w:hAnsiTheme="majorHAnsi" w:cstheme="majorHAnsi"/>
          <w:color w:val="000000" w:themeColor="text1"/>
          <w:sz w:val="22"/>
          <w:szCs w:val="22"/>
        </w:rPr>
        <w:br/>
        <w:t>o zamówienie</w:t>
      </w:r>
      <w:r w:rsidRPr="0074359D">
        <w:rPr>
          <w:rFonts w:asciiTheme="majorHAnsi" w:hAnsiTheme="majorHAnsi" w:cstheme="majorHAnsi"/>
          <w:color w:val="000000" w:themeColor="text1"/>
          <w:sz w:val="22"/>
          <w:szCs w:val="22"/>
          <w:lang w:val="pl-PL"/>
        </w:rPr>
        <w:t xml:space="preserve">, natomiast oświadczenie z pkt. 9.1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składane jest w zakresie, w jakim każdy z nich spełnia warunki udziału w postępowaniu</w:t>
      </w:r>
      <w:r w:rsidRPr="0074359D">
        <w:rPr>
          <w:rFonts w:asciiTheme="majorHAnsi" w:hAnsiTheme="majorHAnsi" w:cstheme="majorHAnsi"/>
          <w:color w:val="000000" w:themeColor="text1"/>
          <w:sz w:val="22"/>
          <w:szCs w:val="22"/>
        </w:rPr>
        <w:t xml:space="preserve">. Dokumenty te potwierdzają spełnianie warunków udziału w postępowaniu oraz brak podstaw wykluczenia w zakresie, w którym każdy z Wykonawców wykazuje spełnienie warunków udziału w postępowaniu oraz brak podstaw do wykluczenia. </w:t>
      </w:r>
    </w:p>
    <w:p w14:paraId="74261A55" w14:textId="77777777" w:rsidR="009800B8" w:rsidRPr="0074359D" w:rsidRDefault="009800B8" w:rsidP="009800B8">
      <w:pPr>
        <w:pStyle w:val="Tekstpodstawowy2"/>
        <w:spacing w:after="0" w:line="288" w:lineRule="auto"/>
        <w:ind w:left="709" w:hanging="709"/>
        <w:jc w:val="both"/>
        <w:rPr>
          <w:rFonts w:asciiTheme="majorHAnsi" w:hAnsiTheme="majorHAnsi" w:cstheme="majorHAnsi"/>
          <w:b/>
          <w:iCs/>
          <w:color w:val="000000" w:themeColor="text1"/>
          <w:sz w:val="22"/>
          <w:szCs w:val="22"/>
          <w:lang w:val="pl-PL"/>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.4.</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rPr>
        <w:t xml:space="preserve">W odniesieniu do warunków dot. wykształcenia, kwalifikacji zawodowych lub doświadczenia, wykonawcy wspólnie ubiegający się o udzielenie zamówienia mogą polegać na zdolnościach tych wykonawców, którzy wykonają roboty budowlane lub usługi do realizacji, których te zdolności są wymagane. </w:t>
      </w:r>
      <w:r w:rsidRPr="0074359D">
        <w:rPr>
          <w:rFonts w:asciiTheme="majorHAnsi" w:hAnsiTheme="majorHAnsi" w:cstheme="majorHAnsi"/>
          <w:b/>
          <w:color w:val="000000" w:themeColor="text1"/>
          <w:sz w:val="22"/>
          <w:szCs w:val="22"/>
          <w:lang w:val="pl-PL"/>
        </w:rPr>
        <w:t>W przypadku, o którym mowa powyżej wykonawcy wspólnie ubiegający się o udzielenie zamówienia dołączają do oferty oświadczenie, z którego wynika, które roboty budowlane/dostawy/usługi wykonają poszczególni wykonawcy.</w:t>
      </w:r>
    </w:p>
    <w:p w14:paraId="74CD1261" w14:textId="77777777" w:rsidR="009800B8" w:rsidRPr="0074359D" w:rsidRDefault="009800B8" w:rsidP="009800B8">
      <w:pPr>
        <w:pStyle w:val="NormalnyWeb"/>
        <w:spacing w:before="0" w:after="0" w:line="288" w:lineRule="auto"/>
        <w:ind w:left="709"/>
        <w:rPr>
          <w:rFonts w:asciiTheme="majorHAnsi" w:hAnsiTheme="majorHAnsi" w:cstheme="majorHAnsi"/>
          <w:color w:val="000000" w:themeColor="text1"/>
          <w:sz w:val="22"/>
          <w:szCs w:val="22"/>
          <w:highlight w:val="yellow"/>
        </w:rPr>
      </w:pPr>
    </w:p>
    <w:p w14:paraId="7A471BD4" w14:textId="77777777" w:rsidR="009800B8" w:rsidRPr="0074359D" w:rsidRDefault="009800B8" w:rsidP="009800B8">
      <w:pPr>
        <w:spacing w:line="288" w:lineRule="auto"/>
        <w:ind w:left="720" w:hanging="720"/>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12.</w:t>
      </w:r>
      <w:r w:rsidRPr="0074359D">
        <w:rPr>
          <w:rFonts w:asciiTheme="majorHAnsi" w:hAnsiTheme="majorHAnsi" w:cstheme="majorHAnsi"/>
          <w:b/>
          <w:color w:val="000000" w:themeColor="text1"/>
          <w:sz w:val="22"/>
          <w:szCs w:val="22"/>
        </w:rPr>
        <w:tab/>
        <w:t xml:space="preserve">INFORMACJA O ŚRODKACH KOMUNIKACJI ELEKTRONICZNEJ, PRZY UŻYCIU KTÓRYCH ZAMAWIAJĄCY BĘDZIE SIĘ KOMUNIKOWAŁ Z WYKONAWCAMI ORAZ INFORMACJE </w:t>
      </w:r>
      <w:r w:rsidRPr="0074359D">
        <w:rPr>
          <w:rFonts w:asciiTheme="majorHAnsi" w:hAnsiTheme="majorHAnsi" w:cstheme="majorHAnsi"/>
          <w:b/>
          <w:color w:val="000000" w:themeColor="text1"/>
          <w:sz w:val="22"/>
          <w:szCs w:val="22"/>
        </w:rPr>
        <w:br/>
        <w:t xml:space="preserve">O WYMAGANIACH TECHNICZNYCH I ORGANIZACYJNYCH SPORZĄDZANIA, WYSYŁANIA </w:t>
      </w:r>
      <w:r w:rsidRPr="0074359D">
        <w:rPr>
          <w:rFonts w:asciiTheme="majorHAnsi" w:hAnsiTheme="majorHAnsi" w:cstheme="majorHAnsi"/>
          <w:b/>
          <w:color w:val="000000" w:themeColor="text1"/>
          <w:sz w:val="22"/>
          <w:szCs w:val="22"/>
        </w:rPr>
        <w:br/>
        <w:t xml:space="preserve">I ODBIERANIA KORESPONDENCJI ELEKTRONICZNEJ . </w:t>
      </w:r>
    </w:p>
    <w:p w14:paraId="15039951" w14:textId="6DFA5140" w:rsidR="009800B8" w:rsidRPr="0074359D" w:rsidRDefault="009800B8" w:rsidP="009800B8">
      <w:pPr>
        <w:spacing w:line="288" w:lineRule="auto"/>
        <w:ind w:left="703" w:hanging="703"/>
        <w:jc w:val="both"/>
        <w:rPr>
          <w:rFonts w:asciiTheme="majorHAnsi" w:hAnsiTheme="majorHAnsi" w:cstheme="majorHAnsi"/>
          <w:color w:val="000000" w:themeColor="text1"/>
          <w:lang w:eastAsia="pl-PL"/>
        </w:rPr>
      </w:pPr>
      <w:r w:rsidRPr="0074359D">
        <w:rPr>
          <w:rFonts w:asciiTheme="majorHAnsi" w:hAnsiTheme="majorHAnsi" w:cstheme="majorHAnsi"/>
          <w:color w:val="000000" w:themeColor="text1"/>
          <w:sz w:val="22"/>
          <w:szCs w:val="22"/>
        </w:rPr>
        <w:t>12.1.</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 xml:space="preserve">W postępowaniu o udzielenie zamówienia komunikacja między Zamawiającym </w:t>
      </w:r>
      <w:r w:rsidRPr="0074359D">
        <w:rPr>
          <w:rFonts w:asciiTheme="majorHAnsi" w:hAnsiTheme="majorHAnsi" w:cstheme="majorHAnsi"/>
          <w:color w:val="000000" w:themeColor="text1"/>
          <w:sz w:val="22"/>
          <w:szCs w:val="22"/>
          <w:lang w:eastAsia="pl-PL"/>
        </w:rPr>
        <w:br/>
        <w:t xml:space="preserve">a wykonawcami w szczególności składanie oświadczeń, wniosków, zawiadomień oraz przekazywanie informacji odbywa się elektronicznie za pośrednictwem platformy:  </w:t>
      </w:r>
      <w:r w:rsidRPr="0074359D">
        <w:rPr>
          <w:rFonts w:asciiTheme="majorHAnsi" w:hAnsiTheme="majorHAnsi" w:cstheme="majorHAnsi"/>
          <w:color w:val="000000" w:themeColor="text1"/>
          <w:sz w:val="19"/>
          <w:szCs w:val="19"/>
          <w:lang w:eastAsia="pl-PL"/>
        </w:rPr>
        <w:t> </w:t>
      </w:r>
      <w:hyperlink r:id="rId14"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00243D96">
        <w:rPr>
          <w:rFonts w:asciiTheme="majorHAnsi" w:hAnsiTheme="majorHAnsi" w:cstheme="majorHAnsi"/>
          <w:color w:val="000000" w:themeColor="text1"/>
          <w:sz w:val="22"/>
          <w:szCs w:val="22"/>
          <w:lang w:eastAsia="pl-PL"/>
        </w:rPr>
        <w:t xml:space="preserve"> d</w:t>
      </w:r>
      <w:r w:rsidRPr="0074359D">
        <w:rPr>
          <w:rFonts w:asciiTheme="majorHAnsi" w:hAnsiTheme="majorHAnsi" w:cstheme="majorHAnsi"/>
          <w:color w:val="000000" w:themeColor="text1"/>
          <w:sz w:val="22"/>
          <w:szCs w:val="22"/>
          <w:lang w:eastAsia="pl-PL"/>
        </w:rPr>
        <w:t>ostępnego na stronie dotyczącej danego postępowania</w:t>
      </w:r>
      <w:r w:rsidRPr="0074359D">
        <w:rPr>
          <w:rFonts w:asciiTheme="majorHAnsi" w:hAnsiTheme="majorHAnsi" w:cstheme="majorHAnsi"/>
          <w:color w:val="000000" w:themeColor="text1"/>
          <w:lang w:eastAsia="pl-PL"/>
        </w:rPr>
        <w:t>.</w:t>
      </w:r>
    </w:p>
    <w:p w14:paraId="461D714C" w14:textId="0AB08B3A" w:rsidR="009800B8" w:rsidRPr="0074359D" w:rsidRDefault="009800B8" w:rsidP="009800B8">
      <w:pPr>
        <w:suppressAutoHyphens w:val="0"/>
        <w:spacing w:line="288" w:lineRule="auto"/>
        <w:ind w:left="703"/>
        <w:contextualSpacing/>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sytuacjach awaryjnych np. w przypadku niedziałania platformy: </w:t>
      </w:r>
      <w:hyperlink r:id="rId15"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Zamawiający może również komunikować się </w:t>
      </w:r>
      <w:r w:rsidRPr="0074359D">
        <w:rPr>
          <w:rFonts w:asciiTheme="majorHAnsi" w:hAnsiTheme="majorHAnsi" w:cstheme="majorHAnsi"/>
          <w:color w:val="000000" w:themeColor="text1"/>
          <w:sz w:val="22"/>
          <w:szCs w:val="22"/>
        </w:rPr>
        <w:br/>
        <w:t>z wykonawcami za pomocą poczty elektronicznej.</w:t>
      </w:r>
    </w:p>
    <w:p w14:paraId="72904547" w14:textId="77777777"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eastAsia="pl-PL"/>
        </w:rPr>
        <w:t>2.</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b/>
          <w:color w:val="000000" w:themeColor="text1"/>
          <w:sz w:val="22"/>
          <w:szCs w:val="22"/>
          <w:lang w:eastAsia="pl-PL"/>
        </w:rPr>
        <w:t>Korzystanie z platformy zakupowej przez Wykonawcę jest bezpłatne.</w:t>
      </w:r>
    </w:p>
    <w:p w14:paraId="23BE9860" w14:textId="370C04D4"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12.3.</w:t>
      </w:r>
      <w:r w:rsidRPr="0074359D">
        <w:rPr>
          <w:rFonts w:asciiTheme="majorHAnsi" w:hAnsiTheme="majorHAnsi" w:cstheme="majorHAnsi"/>
          <w:color w:val="000000" w:themeColor="text1"/>
          <w:sz w:val="22"/>
          <w:szCs w:val="22"/>
          <w:lang w:eastAsia="pl-PL"/>
        </w:rPr>
        <w:tab/>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Wykonawca przystępując do niniejszego postępowania o udzielenie zamówienia publicznego, akceptuje warunki korzystania z Platformy Zakupowej, określone w Regulaminie zamieszczonym na stronie internetowej pod adresem:</w:t>
      </w:r>
      <w:hyperlink r:id="rId16" w:history="1">
        <w:r w:rsidRPr="0074359D">
          <w:rPr>
            <w:rStyle w:val="Hipercze"/>
            <w:rFonts w:asciiTheme="majorHAnsi" w:eastAsia="Verdana" w:hAnsiTheme="majorHAnsi" w:cstheme="majorHAnsi"/>
            <w:color w:val="000000" w:themeColor="text1"/>
            <w:sz w:val="22"/>
            <w:szCs w:val="22"/>
            <w:lang w:eastAsia="pl-PL"/>
          </w:rPr>
          <w:t xml:space="preserve"> </w:t>
        </w:r>
      </w:hyperlink>
      <w:hyperlink r:id="rId17" w:history="1">
        <w:r w:rsidRPr="0074359D">
          <w:rPr>
            <w:rStyle w:val="Hipercze"/>
            <w:rFonts w:asciiTheme="majorHAnsi" w:eastAsia="Verdana" w:hAnsiTheme="majorHAnsi" w:cstheme="majorHAnsi"/>
            <w:color w:val="000000" w:themeColor="text1"/>
            <w:sz w:val="22"/>
            <w:szCs w:val="22"/>
            <w:lang w:eastAsia="pl-PL"/>
          </w:rPr>
          <w:t>https://platformazakupowa.pl/strona/1-regulamin</w:t>
        </w:r>
      </w:hyperlink>
      <w:r w:rsidRPr="0074359D">
        <w:rPr>
          <w:rFonts w:asciiTheme="majorHAnsi" w:eastAsia="Verdana" w:hAnsiTheme="majorHAnsi" w:cstheme="majorHAnsi"/>
          <w:color w:val="000000" w:themeColor="text1"/>
          <w:sz w:val="22"/>
          <w:szCs w:val="22"/>
          <w:lang w:eastAsia="pl-PL"/>
        </w:rPr>
        <w:t xml:space="preserve"> w zakładce „Regulamin" oraz uznaje go za wiążący.</w:t>
      </w:r>
    </w:p>
    <w:p w14:paraId="61E85DC9" w14:textId="3092D23F" w:rsidR="009800B8" w:rsidRPr="0074359D"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lastRenderedPageBreak/>
        <w:t>12.4.</w:t>
      </w:r>
      <w:r w:rsidRPr="0074359D">
        <w:rPr>
          <w:rFonts w:asciiTheme="majorHAnsi" w:hAnsiTheme="majorHAnsi" w:cstheme="majorHAnsi"/>
          <w:color w:val="000000" w:themeColor="text1"/>
          <w:sz w:val="22"/>
          <w:szCs w:val="22"/>
          <w:lang w:eastAsia="pl-PL"/>
        </w:rPr>
        <w:tab/>
        <w:t xml:space="preserve">Występuje limit objętości plików lub spakowanych folderów w zakresie całej oferty lub wniosku do ilości </w:t>
      </w:r>
      <w:r w:rsidRPr="0074359D">
        <w:rPr>
          <w:rFonts w:asciiTheme="majorHAnsi" w:hAnsiTheme="majorHAnsi" w:cstheme="majorHAnsi"/>
          <w:b/>
          <w:color w:val="000000" w:themeColor="text1"/>
          <w:sz w:val="22"/>
          <w:szCs w:val="22"/>
          <w:lang w:eastAsia="pl-PL"/>
        </w:rPr>
        <w:t>10 plików lub spakowanych folderów przy maksymalnej wielkości 150 MB.</w:t>
      </w:r>
      <w:r w:rsidRPr="0074359D">
        <w:rPr>
          <w:rFonts w:asciiTheme="majorHAnsi" w:hAnsiTheme="majorHAnsi" w:cstheme="majorHAnsi"/>
          <w:color w:val="000000" w:themeColor="text1"/>
          <w:sz w:val="22"/>
          <w:szCs w:val="22"/>
          <w:lang w:eastAsia="pl-PL"/>
        </w:rPr>
        <w:t xml:space="preserve"> W przypadku większych plików zalecamy skorzystać z instrukcji pakowania plików dzieląc je na mniejsze paczki</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 xml:space="preserve">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lang w:eastAsia="pl-PL"/>
        </w:rPr>
        <w:t>Złóż ofertę</w:t>
      </w:r>
      <w:r w:rsidRPr="0074359D">
        <w:rPr>
          <w:rFonts w:asciiTheme="majorHAnsi" w:hAnsiTheme="majorHAnsi" w:cstheme="majorHAnsi"/>
          <w:color w:val="000000" w:themeColor="text1"/>
          <w:sz w:val="22"/>
          <w:szCs w:val="22"/>
          <w:lang w:eastAsia="pl-PL"/>
        </w:rPr>
        <w:t xml:space="preserve"> w drugim kroku i wyświetlaniu komunikatu, że oferta została złożona.</w:t>
      </w:r>
    </w:p>
    <w:p w14:paraId="2A62C9BA" w14:textId="77777777" w:rsidR="009800B8" w:rsidRPr="0074359D" w:rsidRDefault="009800B8" w:rsidP="009800B8">
      <w:pPr>
        <w:suppressAutoHyphens w:val="0"/>
        <w:spacing w:line="288" w:lineRule="auto"/>
        <w:ind w:left="703" w:hanging="703"/>
        <w:jc w:val="both"/>
        <w:rPr>
          <w:rFonts w:asciiTheme="majorHAnsi" w:eastAsia="Verdana"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12.5.</w:t>
      </w:r>
      <w:r w:rsidRPr="0074359D">
        <w:rPr>
          <w:rFonts w:asciiTheme="majorHAnsi" w:hAnsiTheme="majorHAnsi" w:cstheme="majorHAnsi"/>
          <w:color w:val="000000" w:themeColor="text1"/>
          <w:sz w:val="22"/>
          <w:szCs w:val="22"/>
          <w:lang w:eastAsia="pl-PL"/>
        </w:rPr>
        <w:tab/>
      </w:r>
      <w:r w:rsidRPr="0074359D">
        <w:rPr>
          <w:rFonts w:asciiTheme="majorHAnsi" w:eastAsia="Verdana" w:hAnsiTheme="majorHAnsi" w:cstheme="majorHAnsi"/>
          <w:color w:val="000000" w:themeColor="text1"/>
          <w:sz w:val="22"/>
          <w:szCs w:val="22"/>
          <w:lang w:eastAsia="pl-PL"/>
        </w:rPr>
        <w:t>Zamawiający określa niezbędne wymagania sprzętowo - aplikacyjne umożliwiające pracę na Platformie Zakupowej, tj.:</w:t>
      </w:r>
    </w:p>
    <w:p w14:paraId="2AE1B904"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stały dostęp do sieci Internet o gwarantowanej przepustowości nie mniejszej niż 512 </w:t>
      </w:r>
      <w:proofErr w:type="spellStart"/>
      <w:r w:rsidRPr="0074359D">
        <w:rPr>
          <w:rFonts w:asciiTheme="majorHAnsi" w:eastAsia="Verdana" w:hAnsiTheme="majorHAnsi" w:cstheme="majorHAnsi"/>
          <w:color w:val="000000" w:themeColor="text1"/>
          <w:sz w:val="22"/>
          <w:szCs w:val="22"/>
          <w:lang w:eastAsia="pl-PL"/>
        </w:rPr>
        <w:t>kb</w:t>
      </w:r>
      <w:proofErr w:type="spellEnd"/>
      <w:r w:rsidRPr="0074359D">
        <w:rPr>
          <w:rFonts w:asciiTheme="majorHAnsi" w:eastAsia="Verdana" w:hAnsiTheme="majorHAnsi" w:cstheme="majorHAnsi"/>
          <w:color w:val="000000" w:themeColor="text1"/>
          <w:sz w:val="22"/>
          <w:szCs w:val="22"/>
          <w:lang w:eastAsia="pl-PL"/>
        </w:rPr>
        <w:t>/s,</w:t>
      </w:r>
    </w:p>
    <w:p w14:paraId="30839D21"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442FCA30" w14:textId="77777777" w:rsidR="009800B8" w:rsidRPr="0074359D" w:rsidRDefault="009800B8">
      <w:pPr>
        <w:pStyle w:val="Akapitzlist"/>
        <w:numPr>
          <w:ilvl w:val="0"/>
          <w:numId w:val="12"/>
        </w:numPr>
        <w:ind w:left="1134" w:hanging="425"/>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zainstalowana dowolna, inna przeglądarka internetowa niż Internet Explorer,</w:t>
      </w:r>
    </w:p>
    <w:p w14:paraId="786C6D0C"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włączona obsługa JavaScript,</w:t>
      </w:r>
    </w:p>
    <w:p w14:paraId="72A06EDA" w14:textId="77777777" w:rsidR="009800B8" w:rsidRPr="0074359D" w:rsidRDefault="009800B8">
      <w:pPr>
        <w:pStyle w:val="Akapitzlist"/>
        <w:numPr>
          <w:ilvl w:val="0"/>
          <w:numId w:val="12"/>
        </w:numPr>
        <w:suppressAutoHyphens w:val="0"/>
        <w:spacing w:line="288" w:lineRule="auto"/>
        <w:ind w:left="1134" w:hanging="425"/>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zainstalowany program Adobe </w:t>
      </w:r>
      <w:proofErr w:type="spellStart"/>
      <w:r w:rsidRPr="0074359D">
        <w:rPr>
          <w:rFonts w:asciiTheme="majorHAnsi" w:eastAsia="Verdana" w:hAnsiTheme="majorHAnsi" w:cstheme="majorHAnsi"/>
          <w:color w:val="000000" w:themeColor="text1"/>
          <w:sz w:val="22"/>
          <w:szCs w:val="22"/>
          <w:lang w:eastAsia="pl-PL"/>
        </w:rPr>
        <w:t>Acrobat</w:t>
      </w:r>
      <w:proofErr w:type="spellEnd"/>
      <w:r w:rsidRPr="0074359D">
        <w:rPr>
          <w:rFonts w:asciiTheme="majorHAnsi" w:eastAsia="Verdana" w:hAnsiTheme="majorHAnsi" w:cstheme="majorHAnsi"/>
          <w:color w:val="000000" w:themeColor="text1"/>
          <w:sz w:val="22"/>
          <w:szCs w:val="22"/>
          <w:lang w:eastAsia="pl-PL"/>
        </w:rPr>
        <w:t xml:space="preserve"> Reader, lub inny obsługujący format plików .pdf.</w:t>
      </w:r>
    </w:p>
    <w:p w14:paraId="0FC98707" w14:textId="77777777" w:rsidR="009800B8" w:rsidRPr="0074359D" w:rsidRDefault="009800B8" w:rsidP="009800B8">
      <w:pPr>
        <w:suppressAutoHyphens w:val="0"/>
        <w:spacing w:line="288" w:lineRule="auto"/>
        <w:ind w:left="567" w:hanging="567"/>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12.6.     Zalecane formaty przesyłanych danych, tj. plików o wielkości do 75 MB -  zalecany  format: pdf.</w:t>
      </w:r>
    </w:p>
    <w:p w14:paraId="414DC553" w14:textId="77777777" w:rsidR="009800B8" w:rsidRPr="0074359D" w:rsidRDefault="009800B8" w:rsidP="009800B8">
      <w:pPr>
        <w:suppressAutoHyphens w:val="0"/>
        <w:spacing w:line="288" w:lineRule="auto"/>
        <w:ind w:left="703" w:hanging="703"/>
        <w:contextualSpacing/>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12.7.</w:t>
      </w:r>
      <w:r w:rsidRPr="0074359D">
        <w:rPr>
          <w:rFonts w:asciiTheme="majorHAnsi" w:hAnsiTheme="majorHAnsi" w:cstheme="majorHAnsi"/>
          <w:color w:val="000000" w:themeColor="text1"/>
          <w:sz w:val="22"/>
          <w:szCs w:val="22"/>
        </w:rPr>
        <w:tab/>
        <w:t xml:space="preserve">Za datę przekazania składanych dokumentów, oświadczeń, wniosków (innych niż wnioski </w:t>
      </w:r>
      <w:r w:rsidRPr="0074359D">
        <w:rPr>
          <w:rFonts w:asciiTheme="majorHAnsi" w:hAnsiTheme="majorHAnsi" w:cstheme="majorHAnsi"/>
          <w:color w:val="000000" w:themeColor="text1"/>
          <w:sz w:val="22"/>
          <w:szCs w:val="22"/>
        </w:rPr>
        <w:br/>
        <w:t xml:space="preserve">o dopuszczenie do udziału w postępowaniu), zawiadomień, zapytań oraz przekazywanie informacji uznaje się kliknięcie przycisku </w:t>
      </w:r>
      <w:r w:rsidRPr="0074359D">
        <w:rPr>
          <w:rFonts w:asciiTheme="majorHAnsi" w:hAnsiTheme="majorHAnsi" w:cstheme="majorHAnsi"/>
          <w:b/>
          <w:color w:val="000000" w:themeColor="text1"/>
          <w:sz w:val="22"/>
          <w:szCs w:val="22"/>
        </w:rPr>
        <w:t>Wyślij wiadomość</w:t>
      </w:r>
      <w:r w:rsidRPr="0074359D">
        <w:rPr>
          <w:rFonts w:asciiTheme="majorHAnsi" w:hAnsiTheme="majorHAnsi" w:cstheme="majorHAnsi"/>
          <w:color w:val="000000" w:themeColor="text1"/>
          <w:sz w:val="22"/>
          <w:szCs w:val="22"/>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74359D">
        <w:rPr>
          <w:rFonts w:asciiTheme="majorHAnsi" w:hAnsiTheme="majorHAnsi" w:cstheme="majorHAnsi"/>
          <w:b/>
          <w:color w:val="000000" w:themeColor="text1"/>
          <w:sz w:val="22"/>
          <w:szCs w:val="22"/>
        </w:rPr>
        <w:t>do ilości 10 plików lub spakowanych folderów przy maksymalnej sumarycznej wielkości 500 MB.</w:t>
      </w:r>
    </w:p>
    <w:p w14:paraId="5F97DA51" w14:textId="091A8B44" w:rsidR="009800B8" w:rsidRPr="0074359D" w:rsidRDefault="009800B8" w:rsidP="009800B8">
      <w:pPr>
        <w:suppressAutoHyphens w:val="0"/>
        <w:spacing w:line="288" w:lineRule="auto"/>
        <w:ind w:left="703" w:hanging="703"/>
        <w:contextualSpacing/>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rPr>
        <w:t>12.8.</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Zamawiający zamieści na stronie internetowej </w:t>
      </w:r>
      <w:hyperlink r:id="rId18"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 xml:space="preserve">dokumenty określone w przepisach ustawy </w:t>
      </w:r>
      <w:proofErr w:type="spellStart"/>
      <w:r w:rsidRPr="0074359D">
        <w:rPr>
          <w:rFonts w:asciiTheme="majorHAnsi" w:hAnsiTheme="majorHAnsi" w:cstheme="majorHAnsi"/>
          <w:color w:val="000000" w:themeColor="text1"/>
          <w:sz w:val="22"/>
          <w:szCs w:val="22"/>
          <w:lang w:val="x-none" w:eastAsia="x-none"/>
        </w:rPr>
        <w:t>Pzp</w:t>
      </w:r>
      <w:proofErr w:type="spellEnd"/>
      <w:r w:rsidRPr="0074359D">
        <w:rPr>
          <w:rFonts w:asciiTheme="majorHAnsi" w:hAnsiTheme="majorHAnsi" w:cstheme="majorHAnsi"/>
          <w:color w:val="000000" w:themeColor="text1"/>
          <w:sz w:val="22"/>
          <w:szCs w:val="22"/>
          <w:lang w:val="x-none" w:eastAsia="x-none"/>
        </w:rPr>
        <w:t>.</w:t>
      </w:r>
    </w:p>
    <w:p w14:paraId="23E2F2F5" w14:textId="77777777" w:rsidR="00243D96" w:rsidRDefault="009800B8" w:rsidP="009800B8">
      <w:pPr>
        <w:suppressAutoHyphens w:val="0"/>
        <w:spacing w:line="288" w:lineRule="auto"/>
        <w:ind w:left="703" w:hanging="703"/>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9</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val="x-none" w:eastAsia="x-none"/>
        </w:rPr>
        <w:tab/>
        <w:t>Wykonawca może zwrócić się do Zamawiającego z pisemną prośbą o wyjaśnienie treści SWZ</w:t>
      </w:r>
      <w:r w:rsidRPr="0074359D">
        <w:rPr>
          <w:rFonts w:asciiTheme="majorHAnsi" w:hAnsiTheme="majorHAnsi" w:cstheme="majorHAnsi"/>
          <w:bCs/>
          <w:iCs/>
          <w:color w:val="000000" w:themeColor="text1"/>
          <w:lang w:val="x-none" w:eastAsia="x-none"/>
        </w:rPr>
        <w:t xml:space="preserve"> </w:t>
      </w:r>
      <w:r w:rsidRPr="0074359D">
        <w:rPr>
          <w:rFonts w:asciiTheme="majorHAnsi" w:hAnsiTheme="majorHAnsi" w:cstheme="majorHAnsi"/>
          <w:color w:val="000000" w:themeColor="text1"/>
          <w:sz w:val="22"/>
          <w:szCs w:val="22"/>
          <w:lang w:eastAsia="pl-PL"/>
        </w:rPr>
        <w:t xml:space="preserve">za pośrednictwem platformy </w:t>
      </w:r>
      <w:r w:rsidRPr="0074359D">
        <w:rPr>
          <w:rFonts w:asciiTheme="majorHAnsi" w:hAnsiTheme="majorHAnsi" w:cstheme="majorHAnsi"/>
          <w:color w:val="000000" w:themeColor="text1"/>
          <w:sz w:val="19"/>
          <w:szCs w:val="19"/>
          <w:lang w:eastAsia="pl-PL"/>
        </w:rPr>
        <w:t> </w:t>
      </w:r>
      <w:hyperlink r:id="rId19"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lang w:eastAsia="pl-PL"/>
        </w:rPr>
        <w:t xml:space="preserve"> i formularza </w:t>
      </w:r>
      <w:r w:rsidRPr="0074359D">
        <w:rPr>
          <w:rFonts w:asciiTheme="majorHAnsi" w:hAnsiTheme="majorHAnsi" w:cstheme="majorHAnsi"/>
          <w:b/>
          <w:color w:val="000000" w:themeColor="text1"/>
          <w:sz w:val="22"/>
          <w:szCs w:val="22"/>
          <w:lang w:eastAsia="pl-PL"/>
        </w:rPr>
        <w:t>Wyślij wiadomość</w:t>
      </w:r>
      <w:r w:rsidRPr="0074359D">
        <w:rPr>
          <w:rFonts w:asciiTheme="majorHAnsi" w:hAnsiTheme="majorHAnsi" w:cstheme="majorHAnsi"/>
          <w:color w:val="000000" w:themeColor="text1"/>
          <w:sz w:val="22"/>
          <w:szCs w:val="22"/>
          <w:lang w:eastAsia="pl-PL"/>
        </w:rPr>
        <w:t xml:space="preserve"> dostępnego na stronie dotyczącej danego postępowania</w:t>
      </w:r>
      <w:r w:rsidRPr="0074359D">
        <w:rPr>
          <w:rFonts w:asciiTheme="majorHAnsi" w:hAnsiTheme="majorHAnsi" w:cstheme="majorHAnsi"/>
          <w:color w:val="000000" w:themeColor="text1"/>
          <w:lang w:eastAsia="pl-PL"/>
        </w:rPr>
        <w:t>.</w:t>
      </w:r>
      <w:r w:rsidRPr="0074359D">
        <w:rPr>
          <w:rFonts w:asciiTheme="majorHAnsi" w:hAnsiTheme="majorHAnsi" w:cstheme="majorHAnsi"/>
          <w:color w:val="000000" w:themeColor="text1"/>
          <w:sz w:val="22"/>
          <w:szCs w:val="22"/>
          <w:lang w:val="x-none" w:eastAsia="x-none"/>
        </w:rPr>
        <w:t xml:space="preserve"> Zamawiający odpowie niezwłocznie na piśmie </w:t>
      </w:r>
      <w:r w:rsidRPr="0074359D">
        <w:rPr>
          <w:rFonts w:asciiTheme="majorHAnsi" w:hAnsiTheme="majorHAnsi" w:cstheme="majorHAnsi"/>
          <w:color w:val="000000" w:themeColor="text1"/>
          <w:sz w:val="22"/>
          <w:szCs w:val="22"/>
          <w:lang w:eastAsia="pl-PL"/>
        </w:rPr>
        <w:t>pośrednictwem</w:t>
      </w:r>
      <w:r w:rsidR="00243D96">
        <w:rPr>
          <w:rFonts w:asciiTheme="majorHAnsi" w:hAnsiTheme="majorHAnsi" w:cstheme="majorHAnsi"/>
          <w:color w:val="000000" w:themeColor="text1"/>
          <w:sz w:val="22"/>
          <w:szCs w:val="22"/>
          <w:lang w:eastAsia="pl-PL"/>
        </w:rPr>
        <w:t xml:space="preserve"> </w:t>
      </w:r>
      <w:r w:rsidRPr="0074359D">
        <w:rPr>
          <w:rFonts w:asciiTheme="majorHAnsi" w:hAnsiTheme="majorHAnsi" w:cstheme="majorHAnsi"/>
          <w:color w:val="000000" w:themeColor="text1"/>
          <w:sz w:val="22"/>
          <w:szCs w:val="22"/>
          <w:lang w:eastAsia="pl-PL"/>
        </w:rPr>
        <w:t>platformy</w:t>
      </w:r>
    </w:p>
    <w:p w14:paraId="5F9F351C" w14:textId="5284F654" w:rsidR="009800B8" w:rsidRPr="0074359D" w:rsidRDefault="00243D96" w:rsidP="009800B8">
      <w:pPr>
        <w:suppressAutoHyphens w:val="0"/>
        <w:spacing w:line="288" w:lineRule="auto"/>
        <w:ind w:left="703" w:hanging="703"/>
        <w:jc w:val="both"/>
        <w:rPr>
          <w:rFonts w:asciiTheme="majorHAnsi" w:hAnsiTheme="majorHAnsi" w:cstheme="majorHAnsi"/>
          <w:color w:val="000000" w:themeColor="text1"/>
          <w:lang w:eastAsia="pl-PL"/>
        </w:rPr>
      </w:pPr>
      <w:r>
        <w:rPr>
          <w:rFonts w:asciiTheme="majorHAnsi" w:hAnsiTheme="majorHAnsi" w:cstheme="majorHAnsi"/>
          <w:color w:val="000000" w:themeColor="text1"/>
          <w:sz w:val="22"/>
          <w:szCs w:val="22"/>
          <w:lang w:eastAsia="pl-PL"/>
        </w:rPr>
        <w:tab/>
      </w:r>
      <w:hyperlink r:id="rId20"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lang w:eastAsia="pl-PL"/>
        </w:rPr>
        <w:t xml:space="preserve"> i formularza </w:t>
      </w:r>
      <w:r w:rsidR="009800B8" w:rsidRPr="0074359D">
        <w:rPr>
          <w:rFonts w:asciiTheme="majorHAnsi" w:hAnsiTheme="majorHAnsi" w:cstheme="majorHAnsi"/>
          <w:b/>
          <w:color w:val="000000" w:themeColor="text1"/>
          <w:sz w:val="22"/>
          <w:szCs w:val="22"/>
          <w:lang w:eastAsia="pl-PL"/>
        </w:rPr>
        <w:t>Wyślij wiadomość</w:t>
      </w:r>
      <w:r w:rsidR="009800B8" w:rsidRPr="0074359D">
        <w:rPr>
          <w:rFonts w:asciiTheme="majorHAnsi" w:hAnsiTheme="majorHAnsi" w:cstheme="majorHAnsi"/>
          <w:color w:val="000000" w:themeColor="text1"/>
          <w:sz w:val="22"/>
          <w:szCs w:val="22"/>
          <w:lang w:eastAsia="pl-PL"/>
        </w:rPr>
        <w:t xml:space="preserve"> dostępnego na stronie dotyczącej danego postępowania</w:t>
      </w:r>
      <w:r w:rsidR="009800B8" w:rsidRPr="0074359D">
        <w:rPr>
          <w:rFonts w:asciiTheme="majorHAnsi" w:hAnsiTheme="majorHAnsi" w:cstheme="majorHAnsi"/>
          <w:color w:val="000000" w:themeColor="text1"/>
          <w:sz w:val="22"/>
          <w:szCs w:val="22"/>
          <w:lang w:val="x-none" w:eastAsia="x-none"/>
        </w:rPr>
        <w:t xml:space="preserve"> na zadane pytanie, przesyłając treść pytania i odpowiedzi wszystkim uczestnikom postępowania, którym przekazał SWZ oraz zamieści na </w:t>
      </w:r>
      <w:r w:rsidR="009800B8" w:rsidRPr="0074359D">
        <w:rPr>
          <w:rFonts w:asciiTheme="majorHAnsi" w:hAnsiTheme="majorHAnsi" w:cstheme="majorHAnsi"/>
          <w:color w:val="000000" w:themeColor="text1"/>
          <w:sz w:val="22"/>
          <w:szCs w:val="22"/>
          <w:lang w:eastAsia="pl-PL"/>
        </w:rPr>
        <w:t xml:space="preserve">platformie </w:t>
      </w:r>
      <w:hyperlink r:id="rId21" w:history="1">
        <w:r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 xml:space="preserve"> </w:t>
      </w:r>
      <w:r w:rsidR="009800B8" w:rsidRPr="0074359D">
        <w:rPr>
          <w:rFonts w:asciiTheme="majorHAnsi" w:hAnsiTheme="majorHAnsi" w:cstheme="majorHAnsi"/>
          <w:color w:val="000000" w:themeColor="text1"/>
          <w:sz w:val="22"/>
          <w:szCs w:val="22"/>
          <w:lang w:val="x-none" w:eastAsia="x-none"/>
        </w:rPr>
        <w:t xml:space="preserve">niezwłocznie, jednak nie później niż na </w:t>
      </w:r>
      <w:r w:rsidR="009800B8" w:rsidRPr="0074359D">
        <w:rPr>
          <w:rFonts w:asciiTheme="majorHAnsi" w:hAnsiTheme="majorHAnsi" w:cstheme="majorHAnsi"/>
          <w:color w:val="000000" w:themeColor="text1"/>
          <w:sz w:val="22"/>
          <w:szCs w:val="22"/>
          <w:lang w:eastAsia="x-none"/>
        </w:rPr>
        <w:t>2</w:t>
      </w:r>
      <w:r w:rsidR="009800B8" w:rsidRPr="0074359D">
        <w:rPr>
          <w:rFonts w:asciiTheme="majorHAnsi" w:hAnsiTheme="majorHAnsi" w:cstheme="majorHAnsi"/>
          <w:color w:val="000000" w:themeColor="text1"/>
          <w:sz w:val="22"/>
          <w:szCs w:val="22"/>
          <w:lang w:val="x-none" w:eastAsia="x-none"/>
        </w:rPr>
        <w:t xml:space="preserve"> dni przed upływem terminu składania ofert pod warunkiem, że wniosek o wyjaśnienie treści SWZ wpłynie do Zamawiającego, nie później niż </w:t>
      </w:r>
      <w:r w:rsidR="009800B8" w:rsidRPr="00243D96">
        <w:rPr>
          <w:rFonts w:asciiTheme="majorHAnsi" w:hAnsiTheme="majorHAnsi" w:cstheme="majorHAnsi"/>
          <w:b/>
          <w:bCs/>
          <w:color w:val="000000" w:themeColor="text1"/>
          <w:sz w:val="22"/>
          <w:szCs w:val="22"/>
          <w:lang w:val="x-none" w:eastAsia="x-none"/>
        </w:rPr>
        <w:t>na 4 dni przed</w:t>
      </w:r>
      <w:r w:rsidR="009800B8" w:rsidRPr="0074359D">
        <w:rPr>
          <w:rFonts w:asciiTheme="majorHAnsi" w:hAnsiTheme="majorHAnsi" w:cstheme="majorHAnsi"/>
          <w:color w:val="000000" w:themeColor="text1"/>
          <w:sz w:val="22"/>
          <w:szCs w:val="22"/>
          <w:lang w:val="x-none" w:eastAsia="x-none"/>
        </w:rPr>
        <w:t xml:space="preserve"> upływem terminu składania ofert. Przedłużenie terminu składania ofert nie wpływa na bieg terminu składania wniosku.</w:t>
      </w:r>
    </w:p>
    <w:p w14:paraId="79C54B49" w14:textId="1ACA7C8D"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t>12</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10</w:t>
      </w:r>
      <w:r w:rsidRPr="0074359D">
        <w:rPr>
          <w:rFonts w:asciiTheme="majorHAnsi" w:hAnsiTheme="majorHAnsi" w:cstheme="majorHAnsi"/>
          <w:color w:val="000000" w:themeColor="text1"/>
          <w:sz w:val="22"/>
          <w:szCs w:val="22"/>
          <w:lang w:val="x-none" w:eastAsia="x-none"/>
        </w:rPr>
        <w:t>.</w:t>
      </w:r>
      <w:r w:rsidRPr="0074359D">
        <w:rPr>
          <w:rFonts w:asciiTheme="majorHAnsi" w:hAnsiTheme="majorHAnsi" w:cstheme="majorHAnsi"/>
          <w:color w:val="000000" w:themeColor="text1"/>
          <w:sz w:val="22"/>
          <w:szCs w:val="22"/>
          <w:lang w:eastAsia="x-none"/>
        </w:rPr>
        <w:tab/>
      </w:r>
      <w:r w:rsidRPr="0074359D">
        <w:rPr>
          <w:rFonts w:asciiTheme="majorHAnsi" w:hAnsiTheme="majorHAnsi" w:cstheme="majorHAnsi"/>
          <w:color w:val="000000" w:themeColor="text1"/>
          <w:sz w:val="22"/>
          <w:szCs w:val="22"/>
          <w:lang w:val="x-none" w:eastAsia="x-none"/>
        </w:rPr>
        <w:t xml:space="preserve">W przypadku rozbieżności pomiędzy treścią niniejszej SWZ a treścią udzielonych odpowiedzi </w:t>
      </w:r>
      <w:r w:rsidR="00243D96">
        <w:rPr>
          <w:rFonts w:asciiTheme="majorHAnsi" w:hAnsiTheme="majorHAnsi" w:cstheme="majorHAnsi"/>
          <w:color w:val="000000" w:themeColor="text1"/>
          <w:sz w:val="22"/>
          <w:szCs w:val="22"/>
          <w:lang w:eastAsia="x-none"/>
        </w:rPr>
        <w:t>j</w:t>
      </w:r>
      <w:proofErr w:type="spellStart"/>
      <w:r w:rsidRPr="0074359D">
        <w:rPr>
          <w:rFonts w:asciiTheme="majorHAnsi" w:hAnsiTheme="majorHAnsi" w:cstheme="majorHAnsi"/>
          <w:color w:val="000000" w:themeColor="text1"/>
          <w:sz w:val="22"/>
          <w:szCs w:val="22"/>
          <w:lang w:val="x-none" w:eastAsia="x-none"/>
        </w:rPr>
        <w:t>ako</w:t>
      </w:r>
      <w:proofErr w:type="spellEnd"/>
      <w:r w:rsidRPr="0074359D">
        <w:rPr>
          <w:rFonts w:asciiTheme="majorHAnsi" w:hAnsiTheme="majorHAnsi" w:cstheme="majorHAnsi"/>
          <w:color w:val="000000" w:themeColor="text1"/>
          <w:sz w:val="22"/>
          <w:szCs w:val="22"/>
          <w:lang w:val="x-none" w:eastAsia="x-none"/>
        </w:rPr>
        <w:t xml:space="preserve"> obowiązującą należy przyjąć treść pisma zawierającego późniejsze oświadczenie</w:t>
      </w:r>
      <w:r w:rsidR="00243D96">
        <w:rPr>
          <w:rFonts w:asciiTheme="majorHAnsi" w:hAnsiTheme="majorHAnsi" w:cstheme="majorHAnsi"/>
          <w:color w:val="000000" w:themeColor="text1"/>
          <w:sz w:val="22"/>
          <w:szCs w:val="22"/>
          <w:lang w:eastAsia="x-none"/>
        </w:rPr>
        <w:t xml:space="preserve"> </w:t>
      </w:r>
      <w:r w:rsidRPr="0074359D">
        <w:rPr>
          <w:rFonts w:asciiTheme="majorHAnsi" w:hAnsiTheme="majorHAnsi" w:cstheme="majorHAnsi"/>
          <w:color w:val="000000" w:themeColor="text1"/>
          <w:sz w:val="22"/>
          <w:szCs w:val="22"/>
          <w:lang w:val="x-none" w:eastAsia="x-none"/>
        </w:rPr>
        <w:t>Zamawiającego.</w:t>
      </w:r>
    </w:p>
    <w:p w14:paraId="20E620BD" w14:textId="4171D0F9"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lang w:val="x-none" w:eastAsia="x-none"/>
        </w:rPr>
      </w:pPr>
      <w:r w:rsidRPr="0074359D">
        <w:rPr>
          <w:rFonts w:asciiTheme="majorHAnsi" w:hAnsiTheme="majorHAnsi" w:cstheme="majorHAnsi"/>
          <w:color w:val="000000" w:themeColor="text1"/>
          <w:sz w:val="22"/>
          <w:szCs w:val="22"/>
          <w:lang w:eastAsia="x-none"/>
        </w:rPr>
        <w:lastRenderedPageBreak/>
        <w:t>12.11</w:t>
      </w:r>
      <w:r w:rsidRPr="0074359D">
        <w:rPr>
          <w:rFonts w:asciiTheme="majorHAnsi" w:hAnsiTheme="majorHAnsi" w:cstheme="majorHAnsi"/>
          <w:color w:val="000000" w:themeColor="text1"/>
          <w:sz w:val="22"/>
          <w:szCs w:val="22"/>
          <w:lang w:eastAsia="x-none"/>
        </w:rPr>
        <w:tab/>
      </w:r>
      <w:r w:rsidRPr="0074359D">
        <w:rPr>
          <w:rFonts w:asciiTheme="majorHAnsi" w:eastAsia="Verdana" w:hAnsiTheme="majorHAnsi" w:cstheme="majorHAnsi"/>
          <w:color w:val="000000" w:themeColor="text1"/>
          <w:sz w:val="22"/>
          <w:szCs w:val="22"/>
          <w:lang w:eastAsia="pl-PL"/>
        </w:rPr>
        <w:t xml:space="preserve">Zamawiający będzie przekazywał informacje drogą elektroniczną za pośrednictwem platformy </w:t>
      </w:r>
      <w:hyperlink r:id="rId22"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Informacje dotyczące odpowiedzi na pytania, zmiany SWZ, zmiany terminu składania i otwarcia ofert zamawiający będzie zamieszczał na platformie w sekcji “Komunikaty”.</w:t>
      </w:r>
    </w:p>
    <w:p w14:paraId="3782B7D2" w14:textId="548EDF5E" w:rsidR="009800B8" w:rsidRPr="0074359D" w:rsidRDefault="009800B8" w:rsidP="009800B8">
      <w:pPr>
        <w:suppressAutoHyphens w:val="0"/>
        <w:spacing w:line="288" w:lineRule="auto"/>
        <w:ind w:left="700"/>
        <w:jc w:val="both"/>
        <w:rPr>
          <w:rFonts w:asciiTheme="majorHAnsi" w:eastAsia="Verdana" w:hAnsiTheme="majorHAnsi" w:cstheme="majorHAnsi"/>
          <w:color w:val="000000" w:themeColor="text1"/>
          <w:sz w:val="22"/>
          <w:szCs w:val="22"/>
          <w:lang w:eastAsia="pl-PL"/>
        </w:rPr>
      </w:pPr>
      <w:r w:rsidRPr="0074359D">
        <w:rPr>
          <w:rFonts w:asciiTheme="majorHAnsi" w:eastAsia="Verdana" w:hAnsiTheme="majorHAnsi" w:cstheme="majorHAnsi"/>
          <w:color w:val="000000" w:themeColor="text1"/>
          <w:sz w:val="22"/>
          <w:szCs w:val="22"/>
          <w:lang w:eastAsia="pl-PL"/>
        </w:rPr>
        <w:t xml:space="preserve">Korespondencja, której zgodnie z obowiązującymi przepisami adresatem jest konkretny Wykonawca będzie przekazywana drogą elektroniczną za pośrednictwem platformy </w:t>
      </w:r>
      <w:hyperlink r:id="rId23" w:history="1">
        <w:r w:rsidR="00243D96" w:rsidRPr="007E755D">
          <w:rPr>
            <w:rStyle w:val="Hipercze"/>
            <w:rFonts w:asciiTheme="majorHAnsi" w:hAnsiTheme="majorHAnsi" w:cstheme="majorHAnsi"/>
            <w:sz w:val="22"/>
            <w:szCs w:val="22"/>
          </w:rPr>
          <w:t>https://platformazakupowa.pl/pn/kolaczkowo</w:t>
        </w:r>
      </w:hyperlink>
      <w:r w:rsidRPr="0074359D">
        <w:rPr>
          <w:rFonts w:asciiTheme="majorHAnsi" w:eastAsia="Verdana" w:hAnsiTheme="majorHAnsi" w:cstheme="majorHAnsi"/>
          <w:color w:val="000000" w:themeColor="text1"/>
          <w:sz w:val="22"/>
          <w:szCs w:val="22"/>
          <w:lang w:eastAsia="pl-PL"/>
        </w:rPr>
        <w:t xml:space="preserve"> do tego konkretnego Wykonawcy.</w:t>
      </w:r>
    </w:p>
    <w:p w14:paraId="2CD2BFDE" w14:textId="77777777" w:rsidR="009800B8" w:rsidRPr="0074359D" w:rsidRDefault="009800B8" w:rsidP="009800B8">
      <w:pPr>
        <w:pStyle w:val="Tekstpodstawowywcity"/>
        <w:spacing w:line="288" w:lineRule="auto"/>
        <w:ind w:left="700" w:hanging="700"/>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lang w:val="pl-PL"/>
        </w:rPr>
        <w:t>12.12.</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 xml:space="preserve">W postępowaniu o udzielenie niniejszego zamówienia, wszystkie oświadczenia, wnioski, zawiadomienia oraz informacje, w tym także zapytania i wyjaśnienia dot. SWZ Zamawiający </w:t>
      </w:r>
      <w:r w:rsidRPr="0074359D">
        <w:rPr>
          <w:rFonts w:asciiTheme="majorHAnsi" w:hAnsiTheme="majorHAnsi" w:cstheme="majorHAnsi"/>
          <w:color w:val="000000" w:themeColor="text1"/>
          <w:sz w:val="22"/>
          <w:szCs w:val="22"/>
        </w:rPr>
        <w:br/>
        <w:t>i Wykonawcy przekazują pisemnie</w:t>
      </w:r>
      <w:r w:rsidRPr="0074359D">
        <w:rPr>
          <w:rFonts w:asciiTheme="majorHAnsi" w:hAnsiTheme="majorHAnsi" w:cstheme="majorHAnsi"/>
          <w:color w:val="000000" w:themeColor="text1"/>
          <w:sz w:val="22"/>
          <w:szCs w:val="22"/>
          <w:lang w:val="pl-PL"/>
        </w:rPr>
        <w:t xml:space="preserve"> (za pomocą platformy elektronicznej) za wyjątkiem oferty, umowy, oświadczeń i dokumentów</w:t>
      </w:r>
      <w:r w:rsidRPr="0074359D">
        <w:rPr>
          <w:rFonts w:asciiTheme="majorHAnsi" w:hAnsiTheme="majorHAnsi" w:cstheme="majorHAnsi"/>
          <w:strike/>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wymienionych w pkt. 9.1. i 10.6, które składa się</w:t>
      </w:r>
      <w:r w:rsidRPr="0074359D">
        <w:rPr>
          <w:rFonts w:asciiTheme="majorHAnsi" w:hAnsiTheme="majorHAnsi" w:cstheme="majorHAnsi"/>
          <w:color w:val="000000" w:themeColor="text1"/>
          <w:sz w:val="22"/>
          <w:szCs w:val="22"/>
        </w:rPr>
        <w:t>, pod rygorem nieważności,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formie elektronicznej</w:t>
      </w:r>
      <w:r w:rsidRPr="0074359D">
        <w:rPr>
          <w:rFonts w:asciiTheme="majorHAnsi" w:hAnsiTheme="majorHAnsi" w:cstheme="majorHAnsi"/>
          <w:color w:val="000000" w:themeColor="text1"/>
          <w:sz w:val="22"/>
          <w:szCs w:val="22"/>
          <w:lang w:val="pl-PL"/>
        </w:rPr>
        <w:t xml:space="preserve"> (z podpisem kwalifikowalnym)</w:t>
      </w:r>
      <w:r w:rsidRPr="0074359D">
        <w:rPr>
          <w:rFonts w:asciiTheme="majorHAnsi" w:hAnsiTheme="majorHAnsi" w:cstheme="majorHAnsi"/>
          <w:color w:val="000000" w:themeColor="text1"/>
          <w:sz w:val="22"/>
          <w:szCs w:val="22"/>
        </w:rPr>
        <w:t xml:space="preserve"> lub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postaci elektronicznej opatrzonej </w:t>
      </w:r>
      <w:r w:rsidRPr="0074359D">
        <w:rPr>
          <w:rStyle w:val="highlight"/>
          <w:rFonts w:asciiTheme="majorHAnsi" w:hAnsiTheme="majorHAnsi" w:cstheme="majorHAnsi"/>
          <w:color w:val="000000" w:themeColor="text1"/>
          <w:sz w:val="22"/>
          <w:szCs w:val="22"/>
        </w:rPr>
        <w:t>podpis</w:t>
      </w:r>
      <w:r w:rsidRPr="0074359D">
        <w:rPr>
          <w:rFonts w:asciiTheme="majorHAnsi" w:hAnsiTheme="majorHAnsi" w:cstheme="majorHAnsi"/>
          <w:color w:val="000000" w:themeColor="text1"/>
          <w:sz w:val="22"/>
          <w:szCs w:val="22"/>
        </w:rPr>
        <w:t>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r w:rsidRPr="0074359D">
        <w:rPr>
          <w:rFonts w:asciiTheme="majorHAnsi" w:hAnsiTheme="majorHAnsi" w:cstheme="majorHAnsi"/>
          <w:strike/>
          <w:color w:val="000000" w:themeColor="text1"/>
          <w:sz w:val="22"/>
          <w:szCs w:val="22"/>
        </w:rPr>
        <w:t xml:space="preserve"> </w:t>
      </w:r>
    </w:p>
    <w:p w14:paraId="2C17738D" w14:textId="32E5983C" w:rsidR="009800B8" w:rsidRPr="0074359D" w:rsidRDefault="009800B8" w:rsidP="009800B8">
      <w:pPr>
        <w:pStyle w:val="Tekstpodstawowywcity"/>
        <w:spacing w:line="288" w:lineRule="auto"/>
        <w:ind w:left="708" w:hanging="708"/>
        <w:jc w:val="both"/>
        <w:rPr>
          <w:rFonts w:asciiTheme="majorHAnsi" w:hAnsiTheme="majorHAnsi" w:cstheme="majorHAnsi"/>
          <w:color w:val="000000" w:themeColor="text1"/>
          <w:sz w:val="22"/>
          <w:szCs w:val="22"/>
          <w:lang w:val="pl-PL" w:eastAsia="pl-PL"/>
        </w:rPr>
      </w:pPr>
      <w:r w:rsidRPr="0074359D">
        <w:rPr>
          <w:rFonts w:asciiTheme="majorHAnsi" w:hAnsiTheme="majorHAnsi" w:cstheme="majorHAnsi"/>
          <w:color w:val="000000" w:themeColor="text1"/>
          <w:sz w:val="22"/>
          <w:szCs w:val="22"/>
          <w:lang w:val="pl-PL"/>
        </w:rPr>
        <w:t>12</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13</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val="pl-PL" w:eastAsia="pl-PL"/>
        </w:rPr>
        <w:t>Zamawiający wyznacza do bezpośredniego kontaktowania się z Wykonawcami:</w:t>
      </w:r>
    </w:p>
    <w:p w14:paraId="2D84BB97" w14:textId="05734CE5"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b/>
          <w:bCs/>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a) w sprawach merytorycznych: </w:t>
      </w:r>
    </w:p>
    <w:p w14:paraId="581D523E" w14:textId="33599581" w:rsidR="00EF6EFE" w:rsidRPr="00EF6EFE" w:rsidRDefault="00EF6EFE" w:rsidP="00EF6EFE">
      <w:pPr>
        <w:suppressAutoHyphens w:val="0"/>
        <w:autoSpaceDE w:val="0"/>
        <w:autoSpaceDN w:val="0"/>
        <w:adjustRightInd w:val="0"/>
        <w:spacing w:line="271" w:lineRule="auto"/>
        <w:rPr>
          <w:rFonts w:ascii="Calibri Light" w:eastAsiaTheme="minorHAnsi" w:hAnsi="Calibri Light" w:cs="Calibri Light"/>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Calibri Light" w:eastAsiaTheme="minorHAnsi" w:hAnsi="Calibri Light" w:cs="Calibri Light"/>
          <w:color w:val="000000"/>
          <w:sz w:val="22"/>
          <w:szCs w:val="22"/>
          <w:lang w:eastAsia="en-US"/>
        </w:rPr>
        <w:t xml:space="preserve">Pan </w:t>
      </w:r>
      <w:r w:rsidRPr="00EF6EFE">
        <w:rPr>
          <w:rFonts w:ascii="Calibri Light" w:eastAsiaTheme="minorHAnsi" w:hAnsi="Calibri Light" w:cs="Calibri Light"/>
          <w:sz w:val="22"/>
          <w:szCs w:val="22"/>
          <w:lang w:eastAsia="en-US"/>
        </w:rPr>
        <w:t>Dariusz Leszczyński – inspektor ds. inwestycji, tel. +48 61 438 03 42</w:t>
      </w:r>
      <w:r w:rsidRPr="00EF6EFE">
        <w:rPr>
          <w:rFonts w:ascii="Calibri Light" w:eastAsiaTheme="minorHAnsi" w:hAnsi="Calibri Light" w:cs="Calibri Light"/>
          <w:color w:val="000000"/>
          <w:sz w:val="22"/>
          <w:szCs w:val="22"/>
          <w:lang w:eastAsia="en-US"/>
        </w:rPr>
        <w:t>,</w:t>
      </w:r>
    </w:p>
    <w:p w14:paraId="77E8EBD0" w14:textId="0EC94511"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b/>
          <w:bCs/>
          <w:color w:val="000000"/>
          <w:sz w:val="22"/>
          <w:szCs w:val="22"/>
          <w:lang w:eastAsia="en-US"/>
        </w:rPr>
        <w:tab/>
      </w:r>
      <w:r w:rsidRPr="00EF6EFE">
        <w:rPr>
          <w:rFonts w:asciiTheme="majorHAnsi" w:eastAsiaTheme="minorHAnsi" w:hAnsiTheme="majorHAnsi" w:cstheme="majorHAnsi"/>
          <w:b/>
          <w:bCs/>
          <w:color w:val="000000"/>
          <w:sz w:val="22"/>
          <w:szCs w:val="22"/>
          <w:lang w:eastAsia="en-US"/>
        </w:rPr>
        <w:t xml:space="preserve">2) w sprawach proceduralnych: </w:t>
      </w:r>
    </w:p>
    <w:p w14:paraId="3DAB7BDB" w14:textId="61F948BA" w:rsidR="00EF6EFE" w:rsidRPr="00EF6EFE" w:rsidRDefault="00EF6EFE" w:rsidP="00EF6EFE">
      <w:pPr>
        <w:suppressAutoHyphens w:val="0"/>
        <w:autoSpaceDE w:val="0"/>
        <w:autoSpaceDN w:val="0"/>
        <w:adjustRightInd w:val="0"/>
        <w:spacing w:line="271"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 xml:space="preserve">Pani Marta Błaszczyk - inspektor ds. pozyskiwania funduszy zewnętrznych i zamówień </w:t>
      </w:r>
      <w:r>
        <w:rPr>
          <w:rFonts w:asciiTheme="majorHAnsi" w:eastAsiaTheme="minorHAnsi" w:hAnsiTheme="majorHAnsi" w:cstheme="majorHAnsi"/>
          <w:color w:val="000000"/>
          <w:sz w:val="22"/>
          <w:szCs w:val="22"/>
          <w:lang w:eastAsia="en-US"/>
        </w:rPr>
        <w:tab/>
      </w:r>
      <w:r w:rsidRPr="00EF6EFE">
        <w:rPr>
          <w:rFonts w:asciiTheme="majorHAnsi" w:eastAsiaTheme="minorHAnsi" w:hAnsiTheme="majorHAnsi" w:cstheme="majorHAnsi"/>
          <w:color w:val="000000"/>
          <w:sz w:val="22"/>
          <w:szCs w:val="22"/>
          <w:lang w:eastAsia="en-US"/>
        </w:rPr>
        <w:t>publicznych , tel. +48 61 438 03 36.</w:t>
      </w:r>
    </w:p>
    <w:p w14:paraId="1AB8C224" w14:textId="2D54A124" w:rsidR="009800B8" w:rsidRPr="0074359D" w:rsidRDefault="009800B8" w:rsidP="009800B8">
      <w:pPr>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komunikacja za pomocą platformy </w:t>
      </w:r>
      <w:hyperlink r:id="rId24" w:history="1">
        <w:r w:rsidR="00EF6EFE"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 xml:space="preserve">. Wyjątkowo zamawiający dopuści możliwość komunikacji pocztą elektroniczną, na adres </w:t>
      </w:r>
      <w:hyperlink r:id="rId25" w:history="1">
        <w:r w:rsidR="00EF6EFE" w:rsidRPr="007E755D">
          <w:rPr>
            <w:rStyle w:val="Hipercze"/>
            <w:rFonts w:asciiTheme="majorHAnsi" w:hAnsiTheme="majorHAnsi" w:cstheme="majorHAnsi"/>
            <w:sz w:val="22"/>
            <w:szCs w:val="22"/>
          </w:rPr>
          <w:t>fundusze@kolaczkowo.pl</w:t>
        </w:r>
      </w:hyperlink>
      <w:r w:rsidRPr="0074359D">
        <w:rPr>
          <w:rFonts w:asciiTheme="majorHAnsi" w:hAnsiTheme="majorHAnsi" w:cstheme="majorHAnsi"/>
          <w:color w:val="000000" w:themeColor="text1"/>
          <w:sz w:val="22"/>
          <w:szCs w:val="22"/>
        </w:rPr>
        <w:t xml:space="preserve">, pod warunkiem, że w wiadomości zostanie podane uzasadnienie skorzystania z takiej formy komunikacji. </w:t>
      </w:r>
    </w:p>
    <w:p w14:paraId="3CFC915B" w14:textId="77777777" w:rsidR="009800B8" w:rsidRPr="0074359D" w:rsidRDefault="009800B8" w:rsidP="009800B8">
      <w:pPr>
        <w:spacing w:line="288" w:lineRule="auto"/>
        <w:ind w:left="709" w:hanging="709"/>
        <w:jc w:val="both"/>
        <w:rPr>
          <w:rStyle w:val="tekstdokbold"/>
          <w:rFonts w:asciiTheme="majorHAnsi" w:eastAsia="Verdana" w:hAnsiTheme="majorHAnsi" w:cstheme="majorHAnsi"/>
          <w:b w:val="0"/>
          <w:u w:val="single"/>
        </w:rPr>
      </w:pPr>
      <w:r w:rsidRPr="0074359D">
        <w:rPr>
          <w:rFonts w:asciiTheme="majorHAnsi" w:eastAsia="Verdana" w:hAnsiTheme="majorHAnsi" w:cstheme="majorHAnsi"/>
          <w:color w:val="000000" w:themeColor="text1"/>
          <w:sz w:val="22"/>
          <w:szCs w:val="22"/>
        </w:rPr>
        <w:t>12.14.</w:t>
      </w:r>
      <w:r w:rsidRPr="0074359D">
        <w:rPr>
          <w:rFonts w:asciiTheme="majorHAnsi" w:eastAsia="Verdana" w:hAnsiTheme="majorHAnsi" w:cstheme="majorHAnsi"/>
          <w:color w:val="000000" w:themeColor="text1"/>
          <w:sz w:val="22"/>
          <w:szCs w:val="22"/>
        </w:rPr>
        <w:tab/>
        <w:t xml:space="preserve">Zamawiający informuje, że instrukcje korzystania z Platformy Zakupowej dotyczące </w:t>
      </w:r>
      <w:r w:rsidRPr="0074359D">
        <w:rPr>
          <w:rFonts w:asciiTheme="majorHAnsi" w:eastAsia="Verdana" w:hAnsiTheme="majorHAnsi" w:cstheme="majorHAnsi"/>
          <w:color w:val="000000" w:themeColor="text1"/>
          <w:sz w:val="22"/>
          <w:szCs w:val="22"/>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history="1">
        <w:r w:rsidRPr="0074359D">
          <w:rPr>
            <w:rStyle w:val="Hipercze"/>
            <w:rFonts w:asciiTheme="majorHAnsi" w:eastAsia="Verdana" w:hAnsiTheme="majorHAnsi" w:cstheme="majorHAnsi"/>
            <w:color w:val="000000" w:themeColor="text1"/>
            <w:sz w:val="22"/>
            <w:szCs w:val="22"/>
          </w:rPr>
          <w:t>https://platformazakupowa.pl/strona/45-instrukcje</w:t>
        </w:r>
      </w:hyperlink>
      <w:r w:rsidRPr="0074359D">
        <w:rPr>
          <w:rFonts w:asciiTheme="majorHAnsi" w:eastAsia="Verdana" w:hAnsiTheme="majorHAnsi" w:cstheme="majorHAnsi"/>
          <w:color w:val="000000" w:themeColor="text1"/>
          <w:sz w:val="22"/>
          <w:szCs w:val="22"/>
          <w:u w:val="single"/>
        </w:rPr>
        <w:t>.</w:t>
      </w:r>
    </w:p>
    <w:p w14:paraId="40612554" w14:textId="77777777" w:rsidR="009800B8" w:rsidRPr="0074359D" w:rsidRDefault="009800B8" w:rsidP="009800B8">
      <w:pPr>
        <w:spacing w:line="288" w:lineRule="auto"/>
        <w:ind w:left="425"/>
        <w:jc w:val="both"/>
        <w:rPr>
          <w:rFonts w:asciiTheme="majorHAnsi" w:hAnsiTheme="majorHAnsi" w:cstheme="majorHAnsi"/>
          <w:highlight w:val="yellow"/>
        </w:rPr>
      </w:pPr>
    </w:p>
    <w:p w14:paraId="69E1D61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13.</w:t>
      </w:r>
      <w:r w:rsidRPr="0074359D">
        <w:rPr>
          <w:rStyle w:val="tekstdokbold"/>
          <w:rFonts w:asciiTheme="majorHAnsi" w:hAnsiTheme="majorHAnsi" w:cstheme="majorHAnsi"/>
          <w:color w:val="000000" w:themeColor="text1"/>
          <w:sz w:val="22"/>
          <w:szCs w:val="22"/>
        </w:rPr>
        <w:tab/>
        <w:t>WYMAGANIA DOTYCZĄCE WADIUM</w:t>
      </w:r>
    </w:p>
    <w:p w14:paraId="17E00522" w14:textId="38CBEF71"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w:t>
      </w:r>
      <w:r w:rsidRPr="0074359D">
        <w:rPr>
          <w:rFonts w:asciiTheme="majorHAnsi" w:hAnsiTheme="majorHAnsi" w:cstheme="majorHAnsi"/>
          <w:color w:val="000000" w:themeColor="text1"/>
          <w:sz w:val="22"/>
          <w:szCs w:val="22"/>
        </w:rPr>
        <w:tab/>
        <w:t xml:space="preserve">Wykonawca jest zobowiązany do wniesienia wadium w wysokości: </w:t>
      </w:r>
      <w:r w:rsidR="007037B9">
        <w:rPr>
          <w:rFonts w:asciiTheme="majorHAnsi" w:hAnsiTheme="majorHAnsi" w:cstheme="majorHAnsi"/>
          <w:color w:val="000000" w:themeColor="text1"/>
          <w:sz w:val="22"/>
          <w:szCs w:val="22"/>
        </w:rPr>
        <w:t>40</w:t>
      </w:r>
      <w:r w:rsidRPr="0074359D">
        <w:rPr>
          <w:rFonts w:asciiTheme="majorHAnsi" w:hAnsiTheme="majorHAnsi" w:cstheme="majorHAnsi"/>
          <w:color w:val="000000" w:themeColor="text1"/>
          <w:sz w:val="22"/>
          <w:szCs w:val="22"/>
        </w:rPr>
        <w:t xml:space="preserve"> 000,00 PLN (słownie </w:t>
      </w:r>
      <w:r w:rsidR="007037B9">
        <w:rPr>
          <w:rFonts w:asciiTheme="majorHAnsi" w:hAnsiTheme="majorHAnsi" w:cstheme="majorHAnsi"/>
          <w:color w:val="000000" w:themeColor="text1"/>
          <w:sz w:val="22"/>
          <w:szCs w:val="22"/>
        </w:rPr>
        <w:t>czterdzieści</w:t>
      </w:r>
      <w:r w:rsidRPr="0074359D">
        <w:rPr>
          <w:rFonts w:asciiTheme="majorHAnsi" w:hAnsiTheme="majorHAnsi" w:cstheme="majorHAnsi"/>
          <w:color w:val="000000" w:themeColor="text1"/>
          <w:sz w:val="22"/>
          <w:szCs w:val="22"/>
        </w:rPr>
        <w:t xml:space="preserve"> tysięcy złotych: 00/100).</w:t>
      </w:r>
    </w:p>
    <w:p w14:paraId="0831A0BA" w14:textId="48AE6127" w:rsidR="009800B8" w:rsidRPr="0074359D" w:rsidRDefault="009800B8" w:rsidP="009800B8">
      <w:pPr>
        <w:pStyle w:val="rozdzia"/>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13.2.</w:t>
      </w:r>
      <w:r w:rsidRPr="0074359D">
        <w:rPr>
          <w:rFonts w:asciiTheme="majorHAnsi" w:hAnsiTheme="majorHAnsi" w:cstheme="majorHAnsi"/>
          <w:color w:val="000000" w:themeColor="text1"/>
          <w:sz w:val="22"/>
          <w:szCs w:val="22"/>
        </w:rPr>
        <w:tab/>
        <w:t>Wadium musi być wniesione przed upływem terminu składania ofert w następujących formach, w zależności od wyboru Wykonawcy:</w:t>
      </w:r>
    </w:p>
    <w:p w14:paraId="72EFBBF6" w14:textId="77777777" w:rsidR="009800B8" w:rsidRPr="007C38A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C38AD">
        <w:rPr>
          <w:rFonts w:asciiTheme="majorHAnsi" w:hAnsiTheme="majorHAnsi" w:cstheme="majorHAnsi"/>
          <w:color w:val="000000" w:themeColor="text1"/>
          <w:sz w:val="22"/>
          <w:szCs w:val="22"/>
        </w:rPr>
        <w:t xml:space="preserve">pieniądzu, przelewem na rachunek bankowy: </w:t>
      </w:r>
    </w:p>
    <w:p w14:paraId="78FC7D9A" w14:textId="77777777" w:rsidR="00E55FF0"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36 9681 0002 1100 0143 0011 0353 PBS Września </w:t>
      </w:r>
    </w:p>
    <w:p w14:paraId="720AB5A4" w14:textId="4A7AD36F" w:rsidR="009800B8" w:rsidRPr="007C38AD" w:rsidRDefault="00E55FF0" w:rsidP="007C38AD">
      <w:pPr>
        <w:pStyle w:val="Akapitzlist"/>
        <w:suppressAutoHyphens w:val="0"/>
        <w:autoSpaceDE w:val="0"/>
        <w:autoSpaceDN w:val="0"/>
        <w:adjustRightInd w:val="0"/>
        <w:rPr>
          <w:rFonts w:asciiTheme="majorHAnsi" w:hAnsiTheme="majorHAnsi" w:cstheme="majorHAnsi"/>
          <w:color w:val="000000"/>
          <w:sz w:val="22"/>
          <w:szCs w:val="22"/>
          <w:lang w:eastAsia="en-US"/>
        </w:rPr>
      </w:pPr>
      <w:r>
        <w:rPr>
          <w:rFonts w:asciiTheme="majorHAnsi" w:hAnsiTheme="majorHAnsi" w:cstheme="majorHAnsi"/>
          <w:color w:val="000000"/>
          <w:sz w:val="22"/>
          <w:szCs w:val="22"/>
          <w:lang w:eastAsia="en-US"/>
        </w:rPr>
        <w:tab/>
      </w:r>
      <w:r w:rsidR="007C38AD" w:rsidRPr="007C38AD">
        <w:rPr>
          <w:rFonts w:asciiTheme="majorHAnsi" w:hAnsiTheme="majorHAnsi" w:cstheme="majorHAnsi"/>
          <w:color w:val="000000"/>
          <w:sz w:val="22"/>
          <w:szCs w:val="22"/>
          <w:lang w:eastAsia="en-US"/>
        </w:rPr>
        <w:t xml:space="preserve">z dopiskiem „Wadium – </w:t>
      </w:r>
      <w:r w:rsidRPr="003F233E">
        <w:rPr>
          <w:rFonts w:asciiTheme="majorHAnsi" w:hAnsiTheme="majorHAnsi" w:cstheme="majorHAnsi"/>
          <w:b/>
          <w:bCs/>
          <w:sz w:val="22"/>
          <w:szCs w:val="22"/>
          <w:lang w:eastAsia="pl-PL"/>
        </w:rPr>
        <w:t>Budowa drogi gminnej w miejscowości Kołaczkowo, ul.</w:t>
      </w:r>
      <w:r>
        <w:rPr>
          <w:rFonts w:asciiTheme="majorHAnsi" w:hAnsiTheme="majorHAnsi" w:cstheme="majorHAnsi"/>
          <w:b/>
          <w:bCs/>
          <w:sz w:val="22"/>
          <w:szCs w:val="22"/>
          <w:lang w:val="pl-PL" w:eastAsia="pl-PL"/>
        </w:rPr>
        <w:t xml:space="preserve"> </w:t>
      </w:r>
      <w:r w:rsidRPr="003F233E">
        <w:rPr>
          <w:rFonts w:asciiTheme="majorHAnsi" w:hAnsiTheme="majorHAnsi" w:cstheme="majorHAnsi"/>
          <w:b/>
          <w:bCs/>
          <w:sz w:val="22"/>
          <w:szCs w:val="22"/>
          <w:lang w:eastAsia="pl-PL"/>
        </w:rPr>
        <w:t>Szeroka”</w:t>
      </w:r>
    </w:p>
    <w:p w14:paraId="1FE7365D"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bankowych;</w:t>
      </w:r>
    </w:p>
    <w:p w14:paraId="041D42E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gwarancjach ubezpieczeniowych;</w:t>
      </w:r>
    </w:p>
    <w:p w14:paraId="719CB62A" w14:textId="77777777" w:rsidR="009800B8" w:rsidRPr="0074359D" w:rsidRDefault="009800B8">
      <w:pPr>
        <w:pStyle w:val="Akapitzlist"/>
        <w:numPr>
          <w:ilvl w:val="0"/>
          <w:numId w:val="13"/>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udzielanych przez podmioty, o których mowa w art. 6b ust. 5 pkt 2 ustawy z dnia 9 listopada 2000 roku o utworzeniu Polskiej Agencji Rozwoju Przedsiębiorczości (Dz.U. z 202</w:t>
      </w:r>
      <w:r w:rsidRPr="0074359D">
        <w:rPr>
          <w:rFonts w:asciiTheme="majorHAnsi" w:hAnsiTheme="majorHAnsi" w:cstheme="majorHAnsi"/>
          <w:color w:val="000000" w:themeColor="text1"/>
          <w:sz w:val="22"/>
          <w:szCs w:val="22"/>
          <w:lang w:val="pl-PL"/>
        </w:rPr>
        <w:t xml:space="preserve">2 </w:t>
      </w:r>
      <w:r w:rsidRPr="0074359D">
        <w:rPr>
          <w:rFonts w:asciiTheme="majorHAnsi" w:hAnsiTheme="majorHAnsi" w:cstheme="majorHAnsi"/>
          <w:color w:val="000000" w:themeColor="text1"/>
          <w:sz w:val="22"/>
          <w:szCs w:val="22"/>
        </w:rPr>
        <w:t>r. poz. 2</w:t>
      </w:r>
      <w:r w:rsidRPr="0074359D">
        <w:rPr>
          <w:rFonts w:asciiTheme="majorHAnsi" w:hAnsiTheme="majorHAnsi" w:cstheme="majorHAnsi"/>
          <w:color w:val="000000" w:themeColor="text1"/>
          <w:sz w:val="22"/>
          <w:szCs w:val="22"/>
          <w:lang w:val="pl-PL"/>
        </w:rPr>
        <w:t>080</w:t>
      </w:r>
      <w:r w:rsidRPr="0074359D">
        <w:rPr>
          <w:rFonts w:asciiTheme="majorHAnsi" w:hAnsiTheme="majorHAnsi" w:cstheme="majorHAnsi"/>
          <w:color w:val="000000" w:themeColor="text1"/>
          <w:sz w:val="22"/>
          <w:szCs w:val="22"/>
        </w:rPr>
        <w:t>).</w:t>
      </w:r>
    </w:p>
    <w:p w14:paraId="24055B13" w14:textId="4B2E090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13.3.</w:t>
      </w:r>
      <w:r w:rsidRPr="0074359D">
        <w:rPr>
          <w:rFonts w:asciiTheme="majorHAnsi" w:hAnsiTheme="majorHAnsi" w:cstheme="majorHAnsi"/>
          <w:color w:val="000000" w:themeColor="text1"/>
          <w:sz w:val="22"/>
          <w:szCs w:val="22"/>
        </w:rPr>
        <w:tab/>
        <w:t xml:space="preserve">Wadium wnoszone w formie poręczeń lub gwarancji musi być złożone w oryginale w postaci elektronicznej podpisane podpisem elektronicznym przez wystawcę gwarancji/poręczenia </w:t>
      </w:r>
      <w:r w:rsidRPr="0074359D">
        <w:rPr>
          <w:rFonts w:asciiTheme="majorHAnsi" w:hAnsiTheme="majorHAnsi" w:cstheme="majorHAnsi"/>
          <w:color w:val="000000" w:themeColor="text1"/>
        </w:rPr>
        <w:t xml:space="preserve">za </w:t>
      </w:r>
      <w:r w:rsidRPr="0074359D">
        <w:rPr>
          <w:rFonts w:asciiTheme="majorHAnsi" w:hAnsiTheme="majorHAnsi" w:cstheme="majorHAnsi"/>
          <w:color w:val="000000" w:themeColor="text1"/>
          <w:sz w:val="22"/>
          <w:szCs w:val="22"/>
        </w:rPr>
        <w:t xml:space="preserve">pośrednictwem platformy </w:t>
      </w:r>
      <w:r w:rsidRPr="0074359D">
        <w:rPr>
          <w:rFonts w:asciiTheme="majorHAnsi" w:hAnsiTheme="majorHAnsi" w:cstheme="majorHAnsi"/>
          <w:color w:val="000000" w:themeColor="text1"/>
          <w:sz w:val="19"/>
          <w:szCs w:val="19"/>
        </w:rPr>
        <w:t> </w:t>
      </w:r>
      <w:hyperlink r:id="rId27" w:history="1">
        <w:r w:rsidR="008D712F" w:rsidRPr="007E755D">
          <w:rPr>
            <w:rStyle w:val="Hipercze"/>
            <w:rFonts w:asciiTheme="majorHAnsi" w:hAnsiTheme="majorHAnsi" w:cstheme="majorHAnsi"/>
            <w:sz w:val="22"/>
            <w:szCs w:val="22"/>
          </w:rPr>
          <w:t>https://platformazakupowa.pl/pn/kolaczkowo</w:t>
        </w:r>
      </w:hyperlink>
      <w:r w:rsidRPr="0074359D">
        <w:rPr>
          <w:rStyle w:val="Hipercze"/>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i musi obejmować cały okres związania ofertą.</w:t>
      </w:r>
    </w:p>
    <w:p w14:paraId="7C83BE71"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13.4. </w:t>
      </w:r>
      <w:r w:rsidRPr="0074359D">
        <w:rPr>
          <w:rFonts w:asciiTheme="majorHAnsi" w:hAnsiTheme="majorHAnsi" w:cstheme="majorHAnsi"/>
          <w:color w:val="000000" w:themeColor="text1"/>
          <w:sz w:val="22"/>
          <w:szCs w:val="22"/>
        </w:rPr>
        <w:tab/>
        <w:t xml:space="preserve">Gwarancja lub poręczenie musi zawierać w swojej treści nieodwołalne i bezwarunkowe zobowiązanie wystawcy do zapłaty na rzecz Zamawiającego kwoty wadium. Wadium wniesione w formie gwarancji (bankowej lub ubezpieczeniowej) lub poręczenia musi mieć taką samą płynność jak wadium wniesione w pieniądzu – dochodzenie roszczenia z tytułu wadium nie może być utrudnione. </w:t>
      </w:r>
    </w:p>
    <w:p w14:paraId="652DED62"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13.5.  </w:t>
      </w:r>
      <w:r w:rsidRPr="0074359D">
        <w:rPr>
          <w:rFonts w:asciiTheme="majorHAnsi" w:hAnsiTheme="majorHAnsi" w:cstheme="majorHAnsi"/>
          <w:color w:val="000000" w:themeColor="text1"/>
          <w:sz w:val="22"/>
          <w:szCs w:val="22"/>
        </w:rPr>
        <w:tab/>
        <w:t>Wadium, w przypadku Wykonawców wspólnie ubiegających się o zamówienie, może być wniesione wspólnie przez te podmioty lub przez jednego z Wykonawców z tym że z treści dokumentu musi wynikać, że wadium dotyczy oferty składanej przez wszystkie podmioty występujące wspólnie.</w:t>
      </w:r>
    </w:p>
    <w:p w14:paraId="2DF8BE04"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13.6.</w:t>
      </w:r>
      <w:r w:rsidRPr="0074359D">
        <w:rPr>
          <w:rFonts w:asciiTheme="majorHAnsi" w:hAnsiTheme="majorHAnsi" w:cstheme="majorHAnsi"/>
          <w:color w:val="000000" w:themeColor="text1"/>
          <w:sz w:val="22"/>
          <w:szCs w:val="22"/>
        </w:rPr>
        <w:tab/>
      </w:r>
      <w:r w:rsidRPr="008D712F">
        <w:rPr>
          <w:rFonts w:asciiTheme="majorHAnsi" w:hAnsiTheme="majorHAnsi" w:cstheme="majorHAnsi"/>
          <w:color w:val="000000" w:themeColor="text1"/>
          <w:sz w:val="22"/>
          <w:szCs w:val="22"/>
          <w:u w:val="single"/>
        </w:rPr>
        <w:t>Zamawiający zwraca wadium niezwłocznie</w:t>
      </w:r>
      <w:r w:rsidRPr="0074359D">
        <w:rPr>
          <w:rFonts w:asciiTheme="majorHAnsi" w:hAnsiTheme="majorHAnsi" w:cstheme="majorHAnsi"/>
          <w:color w:val="000000" w:themeColor="text1"/>
          <w:sz w:val="22"/>
          <w:szCs w:val="22"/>
        </w:rPr>
        <w:t>, nie później jednak niż w terminie 7 dni od dnia wystąpienia jednej z okoliczności:</w:t>
      </w:r>
    </w:p>
    <w:p w14:paraId="3A9E6B22"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upływu terminu związania ofertą;</w:t>
      </w:r>
    </w:p>
    <w:p w14:paraId="6A80BC5C" w14:textId="77777777" w:rsidR="009800B8" w:rsidRPr="0074359D" w:rsidRDefault="009800B8">
      <w:pPr>
        <w:pStyle w:val="Akapitzlist"/>
        <w:numPr>
          <w:ilvl w:val="0"/>
          <w:numId w:val="1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zawarcia umowy w sprawie zamówienia publicznego;</w:t>
      </w:r>
    </w:p>
    <w:p w14:paraId="67C6FA6C" w14:textId="77777777" w:rsidR="009800B8" w:rsidRPr="0074359D" w:rsidRDefault="009800B8">
      <w:pPr>
        <w:pStyle w:val="Akapitzlist"/>
        <w:numPr>
          <w:ilvl w:val="0"/>
          <w:numId w:val="14"/>
        </w:numPr>
        <w:tabs>
          <w:tab w:val="left" w:pos="1560"/>
        </w:tabs>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5781FBBE"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rPr>
        <w:t>13.7.</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lang w:eastAsia="pl-PL"/>
        </w:rPr>
        <w:t>Zamawiający, niezwłocznie, nie później jednak niż w terminie 7 dni od dnia złożenia wniosku zwraca wadium wykonawcy:</w:t>
      </w:r>
    </w:p>
    <w:p w14:paraId="30A3813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który wycofał ofertę przed upływem terminu składania ofert;</w:t>
      </w:r>
    </w:p>
    <w:p w14:paraId="0B9FEE20" w14:textId="77777777" w:rsidR="009800B8" w:rsidRPr="0074359D" w:rsidRDefault="009800B8">
      <w:pPr>
        <w:pStyle w:val="Akapitzlist"/>
        <w:numPr>
          <w:ilvl w:val="0"/>
          <w:numId w:val="15"/>
        </w:numPr>
        <w:suppressAutoHyphens w:val="0"/>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którego oferta została odrzucona;</w:t>
      </w:r>
    </w:p>
    <w:p w14:paraId="117EF361"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wyborze najkorzystniejszej oferty, z wyjątkiem wykonawcy, którego oferta została wybrana jako najkorzystniejsza;</w:t>
      </w:r>
    </w:p>
    <w:p w14:paraId="4E4B9B17" w14:textId="77777777" w:rsidR="009800B8" w:rsidRPr="0074359D" w:rsidRDefault="009800B8">
      <w:pPr>
        <w:pStyle w:val="Akapitzlist"/>
        <w:numPr>
          <w:ilvl w:val="0"/>
          <w:numId w:val="15"/>
        </w:numPr>
        <w:spacing w:line="288" w:lineRule="auto"/>
        <w:ind w:left="1134" w:hanging="425"/>
        <w:jc w:val="both"/>
        <w:rPr>
          <w:rFonts w:asciiTheme="majorHAnsi" w:hAnsiTheme="majorHAnsi" w:cstheme="majorHAnsi"/>
          <w:color w:val="000000" w:themeColor="text1"/>
          <w:sz w:val="22"/>
          <w:szCs w:val="22"/>
          <w:lang w:eastAsia="pl-PL"/>
        </w:rPr>
      </w:pPr>
      <w:r w:rsidRPr="0074359D">
        <w:rPr>
          <w:rFonts w:asciiTheme="majorHAnsi" w:hAnsiTheme="majorHAnsi" w:cstheme="majorHAnsi"/>
          <w:color w:val="000000" w:themeColor="text1"/>
          <w:sz w:val="22"/>
          <w:szCs w:val="22"/>
          <w:lang w:eastAsia="pl-PL"/>
        </w:rPr>
        <w:t>po unieważnieniu postępowania, w przypadku gdy nie zostało rozstrzygnięte odwołanie na czynność unieważnienia albo nie upłynął termin do jego wniesieni</w:t>
      </w:r>
      <w:r w:rsidRPr="0074359D">
        <w:rPr>
          <w:rFonts w:asciiTheme="majorHAnsi" w:hAnsiTheme="majorHAnsi" w:cstheme="majorHAnsi"/>
          <w:color w:val="000000" w:themeColor="text1"/>
          <w:sz w:val="22"/>
          <w:szCs w:val="22"/>
          <w:lang w:val="pl-PL" w:eastAsia="pl-PL"/>
        </w:rPr>
        <w:t>e.</w:t>
      </w:r>
    </w:p>
    <w:p w14:paraId="4589ACCD"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13.8.</w:t>
      </w:r>
      <w:r w:rsidRPr="0074359D">
        <w:rPr>
          <w:rFonts w:asciiTheme="majorHAnsi" w:hAnsiTheme="majorHAnsi" w:cstheme="majorHAnsi"/>
          <w:color w:val="000000" w:themeColor="text1"/>
          <w:sz w:val="22"/>
          <w:szCs w:val="22"/>
        </w:rPr>
        <w:tab/>
        <w:t xml:space="preserve">Złożenie wniosku o zwrot wadium, o którym mowa w pkt. 13.7., powoduje rozwiązanie stosunku prawnego z wykonawcą wraz z utratą przez niego prawa do korzystania ze środków ochrony prawnej, o których mowa w dziale IX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4DB72072"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5"/>
          <w:szCs w:val="25"/>
          <w:highlight w:val="yellow"/>
        </w:rPr>
      </w:pPr>
      <w:r w:rsidRPr="0074359D">
        <w:rPr>
          <w:rFonts w:asciiTheme="majorHAnsi" w:hAnsiTheme="majorHAnsi" w:cstheme="majorHAnsi"/>
          <w:color w:val="000000" w:themeColor="text1"/>
          <w:sz w:val="22"/>
          <w:szCs w:val="22"/>
        </w:rPr>
        <w:t>13.9.</w:t>
      </w:r>
      <w:r w:rsidRPr="0074359D">
        <w:rPr>
          <w:rFonts w:asciiTheme="majorHAnsi" w:hAnsiTheme="majorHAnsi" w:cstheme="majorHAnsi"/>
          <w:color w:val="000000" w:themeColor="text1"/>
          <w:sz w:val="22"/>
          <w:szCs w:val="22"/>
        </w:rPr>
        <w:tab/>
        <w:t>Zamawiający zwraca wadium wniesione w innej formie niż w pieniądzu poprzez złożenie gwarantowi lub poręczycielowi oświadczenia o zwolnieniu wadium.</w:t>
      </w:r>
    </w:p>
    <w:p w14:paraId="05648571"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13.10.</w:t>
      </w:r>
      <w:r w:rsidRPr="0074359D">
        <w:rPr>
          <w:rFonts w:asciiTheme="majorHAnsi" w:hAnsiTheme="majorHAnsi" w:cstheme="majorHAnsi"/>
          <w:color w:val="000000" w:themeColor="text1"/>
          <w:sz w:val="22"/>
          <w:szCs w:val="22"/>
        </w:rPr>
        <w:tab/>
        <w:t xml:space="preserve">Jeżeli wadium wniesiono w pieniądzu Zamawiający zwróci je wraz z odsetkami wynikającymi </w:t>
      </w:r>
      <w:r w:rsidRPr="0074359D">
        <w:rPr>
          <w:rFonts w:asciiTheme="majorHAnsi" w:hAnsiTheme="majorHAnsi" w:cstheme="majorHAnsi"/>
          <w:color w:val="000000" w:themeColor="text1"/>
          <w:sz w:val="22"/>
          <w:szCs w:val="22"/>
        </w:rPr>
        <w:br/>
        <w:t xml:space="preserve">z umowy rachunku bankowego, na którym było ono przechowywane, pomniejszone o koszty prowadzenia rachunku oraz prowizji bankowej za przelew pieniędzy </w:t>
      </w:r>
      <w:r w:rsidRPr="0074359D">
        <w:rPr>
          <w:rFonts w:asciiTheme="majorHAnsi" w:hAnsiTheme="majorHAnsi" w:cstheme="majorHAnsi"/>
          <w:b/>
          <w:color w:val="000000" w:themeColor="text1"/>
          <w:sz w:val="22"/>
          <w:szCs w:val="22"/>
        </w:rPr>
        <w:t>na rachunek bankowy wskazany przez Wykonawcę.</w:t>
      </w:r>
    </w:p>
    <w:p w14:paraId="7C5FF339"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13.11.  </w:t>
      </w:r>
      <w:r w:rsidRPr="0074359D">
        <w:rPr>
          <w:rFonts w:asciiTheme="majorHAnsi" w:hAnsiTheme="majorHAnsi" w:cstheme="majorHAnsi"/>
          <w:color w:val="000000" w:themeColor="text1"/>
          <w:sz w:val="22"/>
          <w:szCs w:val="22"/>
        </w:rPr>
        <w:tab/>
        <w:t xml:space="preserve">Zamawiający zatrzyma wadium wraz z odsetkami, a w przypadku wadium wniesionego </w:t>
      </w:r>
      <w:r w:rsidRPr="0074359D">
        <w:rPr>
          <w:rFonts w:asciiTheme="majorHAnsi" w:hAnsiTheme="majorHAnsi" w:cstheme="majorHAnsi"/>
          <w:color w:val="000000" w:themeColor="text1"/>
          <w:sz w:val="22"/>
          <w:szCs w:val="22"/>
        </w:rPr>
        <w:br/>
        <w:t xml:space="preserve">w formie gwarancji lub poręczenia, o których mowa w pkt. 13.2., występuje odpowiednio do gwaranta lub poręczyciela z żądaniem zapłaty wadium, jeżeli wykonawca w odpowiedzi na wezwanie, o którym mowa w art. 107 ust. 2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art. 128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br/>
        <w:t xml:space="preserve">z przyczyn leżących po jego stronie, nie złożył podmiotowych środków dowodowych lub </w:t>
      </w:r>
      <w:r w:rsidRPr="0074359D">
        <w:rPr>
          <w:rFonts w:asciiTheme="majorHAnsi" w:hAnsiTheme="majorHAnsi" w:cstheme="majorHAnsi"/>
          <w:color w:val="000000" w:themeColor="text1"/>
          <w:sz w:val="22"/>
          <w:szCs w:val="22"/>
        </w:rPr>
        <w:lastRenderedPageBreak/>
        <w:t xml:space="preserve">przedmiotowych środków dowodowych potwierdzających okoliczności, o których mowa </w:t>
      </w:r>
      <w:r w:rsidRPr="0074359D">
        <w:rPr>
          <w:rFonts w:asciiTheme="majorHAnsi" w:hAnsiTheme="majorHAnsi" w:cstheme="majorHAnsi"/>
          <w:color w:val="000000" w:themeColor="text1"/>
          <w:sz w:val="22"/>
          <w:szCs w:val="22"/>
        </w:rPr>
        <w:br/>
        <w:t xml:space="preserve">w art. 57 lub art. 106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oświadczenia, o którym mowa w art. 125 ust. 1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innych dokumentów lub oświadczeń lub nie wyraził zgody na poprawienie omyłki, o której mowa w art. 223 ust. 2 pkt 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co spowodowało brak możliwości wybrania oferty złożonej przez wykonawcę jako najkorzystniejszej.</w:t>
      </w:r>
    </w:p>
    <w:p w14:paraId="0802D43C"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13.12</w:t>
      </w:r>
      <w:r w:rsidRPr="0074359D">
        <w:rPr>
          <w:rFonts w:asciiTheme="majorHAnsi" w:hAnsiTheme="majorHAnsi" w:cstheme="majorHAnsi"/>
          <w:color w:val="000000" w:themeColor="text1"/>
          <w:sz w:val="22"/>
          <w:szCs w:val="22"/>
        </w:rPr>
        <w:tab/>
        <w:t>Wykonawca, którego oferta zostanie wybrana utraci wadium ( w przypadku formy pieniężnej  - wraz z odsetkami) na rzecz Zamawiającego w przypadku, gdy:</w:t>
      </w:r>
    </w:p>
    <w:p w14:paraId="6F94C574"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odmówi podpisania umowy w sprawie niniejszego zamówienia na warunkach określonych </w:t>
      </w:r>
      <w:r w:rsidRPr="0074359D">
        <w:rPr>
          <w:rFonts w:asciiTheme="majorHAnsi" w:hAnsiTheme="majorHAnsi" w:cstheme="majorHAnsi"/>
          <w:color w:val="000000" w:themeColor="text1"/>
          <w:sz w:val="22"/>
          <w:szCs w:val="22"/>
        </w:rPr>
        <w:br/>
        <w:t>w ofercie;</w:t>
      </w:r>
    </w:p>
    <w:p w14:paraId="3967F42B" w14:textId="77777777" w:rsidR="009800B8" w:rsidRPr="0074359D" w:rsidRDefault="009800B8">
      <w:pPr>
        <w:pStyle w:val="Akapitzlist"/>
        <w:numPr>
          <w:ilvl w:val="0"/>
          <w:numId w:val="16"/>
        </w:numPr>
        <w:spacing w:line="288" w:lineRule="auto"/>
        <w:ind w:left="113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wniesie wymaganego zabezpieczenia należytego wykonania umowy;</w:t>
      </w:r>
    </w:p>
    <w:p w14:paraId="640EE75E" w14:textId="77777777" w:rsidR="009800B8" w:rsidRPr="0074359D" w:rsidRDefault="009800B8">
      <w:pPr>
        <w:pStyle w:val="Akapitzlist"/>
        <w:numPr>
          <w:ilvl w:val="0"/>
          <w:numId w:val="16"/>
        </w:numPr>
        <w:spacing w:line="288" w:lineRule="auto"/>
        <w:ind w:left="1134"/>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zawarcie umowy w sprawie niniejszego zamówienia stanie się niemożliwe z przyczyn leżących po stronie Wykonawcy.</w:t>
      </w:r>
    </w:p>
    <w:p w14:paraId="2ACEE182" w14:textId="77777777" w:rsidR="009800B8" w:rsidRPr="0074359D" w:rsidRDefault="009800B8" w:rsidP="009800B8">
      <w:pPr>
        <w:spacing w:line="288" w:lineRule="auto"/>
        <w:jc w:val="both"/>
        <w:rPr>
          <w:rFonts w:asciiTheme="majorHAnsi" w:hAnsiTheme="majorHAnsi" w:cstheme="majorHAnsi"/>
          <w:b/>
          <w:color w:val="000000" w:themeColor="text1"/>
          <w:sz w:val="22"/>
          <w:szCs w:val="22"/>
          <w:highlight w:val="yellow"/>
        </w:rPr>
      </w:pPr>
    </w:p>
    <w:p w14:paraId="5DAE0254"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14.</w:t>
      </w:r>
      <w:r w:rsidRPr="0074359D">
        <w:rPr>
          <w:rFonts w:asciiTheme="majorHAnsi" w:hAnsiTheme="majorHAnsi" w:cstheme="majorHAnsi"/>
          <w:b/>
          <w:color w:val="000000" w:themeColor="text1"/>
          <w:sz w:val="22"/>
          <w:szCs w:val="22"/>
        </w:rPr>
        <w:tab/>
        <w:t>TERMIN ZWIĄZANIA OFERTĄ</w:t>
      </w:r>
    </w:p>
    <w:p w14:paraId="779C4301" w14:textId="060BE788"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highlight w:val="yellow"/>
          <w:lang w:val="pl-PL"/>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rPr>
        <w:tab/>
        <w:t xml:space="preserve">Termin związania ofertą wynosi 30 dni. Bieg terminu związania ofertą rozpoczyna się wraz </w:t>
      </w:r>
      <w:r w:rsidRPr="0074359D">
        <w:rPr>
          <w:rFonts w:asciiTheme="majorHAnsi" w:hAnsiTheme="majorHAnsi" w:cstheme="majorHAnsi"/>
          <w:color w:val="000000" w:themeColor="text1"/>
          <w:spacing w:val="4"/>
          <w:sz w:val="22"/>
          <w:szCs w:val="22"/>
        </w:rPr>
        <w:br/>
        <w:t xml:space="preserve">z upływem terminu składania ofert </w:t>
      </w:r>
      <w:r w:rsidRPr="0074359D">
        <w:rPr>
          <w:rFonts w:asciiTheme="majorHAnsi" w:hAnsiTheme="majorHAnsi" w:cstheme="majorHAnsi"/>
          <w:color w:val="000000" w:themeColor="text1"/>
          <w:spacing w:val="4"/>
          <w:sz w:val="22"/>
          <w:szCs w:val="22"/>
          <w:lang w:val="pl-PL"/>
        </w:rPr>
        <w:t>i trwa do dnia</w:t>
      </w:r>
      <w:r w:rsidR="00763AAE">
        <w:rPr>
          <w:rFonts w:asciiTheme="majorHAnsi" w:hAnsiTheme="majorHAnsi" w:cstheme="majorHAnsi"/>
          <w:color w:val="000000" w:themeColor="text1"/>
          <w:spacing w:val="4"/>
          <w:sz w:val="22"/>
          <w:szCs w:val="22"/>
          <w:lang w:val="pl-PL"/>
        </w:rPr>
        <w:t xml:space="preserve"> 18.03.2023</w:t>
      </w:r>
      <w:r w:rsidRPr="0074359D">
        <w:rPr>
          <w:rFonts w:asciiTheme="majorHAnsi" w:hAnsiTheme="majorHAnsi" w:cstheme="majorHAnsi"/>
          <w:color w:val="000000" w:themeColor="text1"/>
          <w:spacing w:val="4"/>
          <w:sz w:val="22"/>
          <w:szCs w:val="22"/>
          <w:lang w:val="pl-PL"/>
        </w:rPr>
        <w:t xml:space="preserve"> r. włącznie.</w:t>
      </w:r>
    </w:p>
    <w:p w14:paraId="40C36C2F"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w:t>
      </w:r>
      <w:r w:rsidRPr="0074359D">
        <w:rPr>
          <w:rFonts w:asciiTheme="majorHAnsi" w:hAnsiTheme="majorHAnsi" w:cstheme="majorHAnsi"/>
          <w:color w:val="000000" w:themeColor="text1"/>
          <w:spacing w:val="4"/>
          <w:sz w:val="22"/>
          <w:szCs w:val="22"/>
        </w:rPr>
        <w:t>.2.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wybór najkorzystniejszej oferty nie nastąpi przed upływem terminu związania ofertą określonym w</w:t>
      </w:r>
      <w:r w:rsidRPr="0074359D">
        <w:rPr>
          <w:rFonts w:asciiTheme="majorHAnsi" w:hAnsiTheme="majorHAnsi" w:cstheme="majorHAnsi"/>
          <w:color w:val="000000" w:themeColor="text1"/>
          <w:sz w:val="22"/>
          <w:szCs w:val="22"/>
          <w:lang w:val="pl-PL"/>
        </w:rPr>
        <w:t xml:space="preserve"> pkt. 14.1.</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Z</w:t>
      </w:r>
      <w:proofErr w:type="spellStart"/>
      <w:r w:rsidRPr="0074359D">
        <w:rPr>
          <w:rFonts w:asciiTheme="majorHAnsi" w:hAnsiTheme="majorHAnsi" w:cstheme="majorHAnsi"/>
          <w:color w:val="000000" w:themeColor="text1"/>
          <w:sz w:val="22"/>
          <w:szCs w:val="22"/>
        </w:rPr>
        <w:t>amawiający</w:t>
      </w:r>
      <w:proofErr w:type="spellEnd"/>
      <w:r w:rsidRPr="0074359D">
        <w:rPr>
          <w:rFonts w:asciiTheme="majorHAnsi" w:hAnsiTheme="majorHAnsi" w:cstheme="majorHAnsi"/>
          <w:color w:val="000000" w:themeColor="text1"/>
          <w:sz w:val="22"/>
          <w:szCs w:val="22"/>
        </w:rPr>
        <w:t xml:space="preserve"> przed upływem terminu związania ofertą zwraca się jednokrotnie do wykonawców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wyrażenie zgody na przedłużenie tego terminu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wskazywany</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przez niego okres, nie dłuższy niż 30</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w:t>
      </w:r>
    </w:p>
    <w:p w14:paraId="241A136E"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lang w:val="pl-PL"/>
        </w:rPr>
        <w:t>14.</w:t>
      </w:r>
      <w:r w:rsidRPr="0074359D">
        <w:rPr>
          <w:rFonts w:asciiTheme="majorHAnsi" w:hAnsiTheme="majorHAnsi" w:cstheme="majorHAnsi"/>
          <w:color w:val="000000" w:themeColor="text1"/>
          <w:sz w:val="22"/>
          <w:szCs w:val="22"/>
          <w:lang w:val="pl-PL"/>
        </w:rPr>
        <w:t>3.</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wymaga złożenia przez wykonawcę pisemnego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wyrażeniu zgody na przedłużenie terminu związania ofertą.</w:t>
      </w:r>
    </w:p>
    <w:p w14:paraId="176819F6"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14.4.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gdy zamawiający żąda wniesienia wadium, przedłużenie terminu związania ofertą,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pkt. 14</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color w:val="000000" w:themeColor="text1"/>
          <w:sz w:val="22"/>
          <w:szCs w:val="22"/>
        </w:rPr>
        <w:t>, następuje wraz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przedłużeniem okresu ważności wadium albo, jeżeli nie jest to możliwe,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wniesieniem nowego wadium na przedłużony okres związania ofertą.</w:t>
      </w:r>
    </w:p>
    <w:p w14:paraId="0FB8B249" w14:textId="77777777" w:rsidR="009800B8" w:rsidRPr="0074359D" w:rsidRDefault="009800B8" w:rsidP="009800B8">
      <w:pPr>
        <w:pStyle w:val="Tekstpodstawowy"/>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w:t>
      </w:r>
      <w:r w:rsidRPr="0074359D">
        <w:rPr>
          <w:rFonts w:asciiTheme="majorHAnsi" w:hAnsiTheme="majorHAnsi" w:cstheme="majorHAnsi"/>
          <w:color w:val="000000" w:themeColor="text1"/>
          <w:spacing w:val="4"/>
          <w:sz w:val="22"/>
          <w:szCs w:val="22"/>
          <w:lang w:val="pl-PL"/>
        </w:rPr>
        <w:t>4.5</w:t>
      </w:r>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ab/>
        <w:t>Odmowa wyrażenia zgody na przedłużenie okresu związania ofertą nie powoduje utraty wadium.</w:t>
      </w:r>
    </w:p>
    <w:p w14:paraId="3B9C4B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760FE55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15.</w:t>
      </w:r>
      <w:r w:rsidRPr="0074359D">
        <w:rPr>
          <w:rStyle w:val="tekstdokbold"/>
          <w:rFonts w:asciiTheme="majorHAnsi" w:hAnsiTheme="majorHAnsi" w:cstheme="majorHAnsi"/>
          <w:color w:val="000000" w:themeColor="text1"/>
          <w:sz w:val="22"/>
          <w:szCs w:val="22"/>
        </w:rPr>
        <w:tab/>
        <w:t xml:space="preserve">OPIS SPOSOBU PRZYGOTOWANIA OFERT </w:t>
      </w:r>
    </w:p>
    <w:p w14:paraId="5ADD3A7A" w14:textId="77777777" w:rsidR="009800B8" w:rsidRPr="0074359D" w:rsidRDefault="009800B8" w:rsidP="009800B8">
      <w:pPr>
        <w:pStyle w:val="Tekstpodstawowy21"/>
        <w:spacing w:before="0" w:line="288" w:lineRule="auto"/>
        <w:ind w:left="705" w:hanging="70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rPr>
        <w:tab/>
      </w:r>
      <w:r w:rsidRPr="0074359D">
        <w:rPr>
          <w:rFonts w:asciiTheme="majorHAnsi" w:hAnsiTheme="majorHAnsi" w:cstheme="majorHAnsi"/>
          <w:b w:val="0"/>
          <w:color w:val="000000" w:themeColor="text1"/>
          <w:sz w:val="22"/>
          <w:szCs w:val="22"/>
        </w:rPr>
        <w:tab/>
        <w:t>Wykonawca może złożyć tylko jedną ofertę</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w formie</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Cs w:val="0"/>
          <w:color w:val="000000" w:themeColor="text1"/>
          <w:sz w:val="22"/>
          <w:szCs w:val="22"/>
          <w:u w:val="single"/>
          <w:lang w:val="pl-PL"/>
        </w:rPr>
        <w:t xml:space="preserve">elektronicznej tj. opatrzonej </w:t>
      </w:r>
      <w:r w:rsidRPr="0074359D">
        <w:rPr>
          <w:rFonts w:asciiTheme="majorHAnsi" w:hAnsiTheme="majorHAnsi" w:cstheme="majorHAnsi"/>
          <w:bCs w:val="0"/>
          <w:color w:val="000000" w:themeColor="text1"/>
          <w:sz w:val="22"/>
          <w:szCs w:val="22"/>
          <w:u w:val="single"/>
        </w:rPr>
        <w:t>kwalifikowanym podpisem elektronicznym</w:t>
      </w:r>
      <w:r w:rsidRPr="0074359D">
        <w:rPr>
          <w:rFonts w:asciiTheme="majorHAnsi" w:hAnsiTheme="majorHAnsi" w:cstheme="majorHAnsi"/>
          <w:bCs w:val="0"/>
          <w:color w:val="000000" w:themeColor="text1"/>
          <w:sz w:val="22"/>
          <w:szCs w:val="22"/>
          <w:u w:val="single"/>
          <w:lang w:val="pl-PL"/>
        </w:rPr>
        <w:t>, lub w postaci elektronicznej to jest opatrzonej podpisem zaufanym lub podpisem osobistym</w:t>
      </w:r>
      <w:r w:rsidRPr="0074359D">
        <w:rPr>
          <w:rFonts w:asciiTheme="majorHAnsi" w:hAnsiTheme="majorHAnsi" w:cstheme="majorHAnsi"/>
          <w:color w:val="000000" w:themeColor="text1"/>
          <w:sz w:val="22"/>
          <w:szCs w:val="22"/>
          <w:lang w:val="pl-PL"/>
        </w:rPr>
        <w:t>.</w:t>
      </w:r>
      <w:r w:rsidRPr="0074359D">
        <w:rPr>
          <w:rFonts w:asciiTheme="majorHAnsi" w:hAnsiTheme="majorHAnsi" w:cstheme="majorHAnsi"/>
          <w:b w:val="0"/>
          <w:color w:val="000000" w:themeColor="text1"/>
          <w:sz w:val="22"/>
          <w:szCs w:val="22"/>
          <w:lang w:val="pl-PL"/>
        </w:rPr>
        <w:t xml:space="preserve"> </w:t>
      </w:r>
    </w:p>
    <w:p w14:paraId="74194371" w14:textId="77777777" w:rsidR="009800B8" w:rsidRPr="0074359D" w:rsidRDefault="009800B8" w:rsidP="009800B8">
      <w:pPr>
        <w:pStyle w:val="Tekstpodstawowy21"/>
        <w:spacing w:before="0" w:line="288" w:lineRule="auto"/>
        <w:ind w:left="705" w:hanging="705"/>
        <w:rPr>
          <w:rFonts w:asciiTheme="majorHAnsi" w:hAnsiTheme="majorHAnsi" w:cstheme="majorHAnsi"/>
          <w:color w:val="000000" w:themeColor="text1"/>
          <w:sz w:val="22"/>
          <w:szCs w:val="22"/>
          <w:lang w:val="pl-PL"/>
        </w:rPr>
      </w:pPr>
      <w:r w:rsidRPr="0074359D">
        <w:rPr>
          <w:rFonts w:asciiTheme="majorHAnsi" w:hAnsiTheme="majorHAnsi" w:cstheme="majorHAnsi"/>
          <w:b w:val="0"/>
          <w:color w:val="000000" w:themeColor="text1"/>
          <w:sz w:val="22"/>
          <w:szCs w:val="22"/>
          <w:lang w:val="pl-PL"/>
        </w:rPr>
        <w:t xml:space="preserve">15.2.    </w:t>
      </w:r>
      <w:r w:rsidRPr="0074359D">
        <w:rPr>
          <w:rFonts w:asciiTheme="majorHAnsi" w:hAnsiTheme="majorHAnsi" w:cstheme="majorHAnsi"/>
          <w:b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83D4030" w14:textId="77777777" w:rsidR="009800B8" w:rsidRPr="0074359D" w:rsidRDefault="009800B8" w:rsidP="009800B8">
      <w:pPr>
        <w:autoSpaceDE w:val="0"/>
        <w:spacing w:line="288" w:lineRule="auto"/>
        <w:ind w:left="709" w:hanging="709"/>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15.3.</w:t>
      </w:r>
      <w:r w:rsidRPr="0074359D">
        <w:rPr>
          <w:rFonts w:asciiTheme="majorHAnsi" w:hAnsiTheme="majorHAnsi" w:cstheme="majorHAnsi"/>
          <w:b/>
          <w:color w:val="000000" w:themeColor="text1"/>
          <w:sz w:val="22"/>
          <w:szCs w:val="22"/>
        </w:rPr>
        <w:tab/>
        <w:t xml:space="preserve">Ofertę składa się na formularzu oferty załączonym do SWZ. </w:t>
      </w:r>
    </w:p>
    <w:p w14:paraId="30D427E9" w14:textId="77777777" w:rsidR="009800B8" w:rsidRPr="0074359D" w:rsidRDefault="009800B8" w:rsidP="009800B8">
      <w:pPr>
        <w:pStyle w:val="Tekstpodstawowy2"/>
        <w:spacing w:after="0" w:line="288" w:lineRule="auto"/>
        <w:ind w:left="851" w:hanging="851"/>
        <w:jc w:val="both"/>
        <w:rPr>
          <w:rFonts w:asciiTheme="majorHAnsi" w:hAnsiTheme="majorHAnsi" w:cstheme="majorHAnsi"/>
          <w:bCs/>
          <w:color w:val="000000" w:themeColor="text1"/>
          <w:sz w:val="22"/>
          <w:szCs w:val="22"/>
        </w:rPr>
      </w:pPr>
      <w:r w:rsidRPr="0074359D">
        <w:rPr>
          <w:rFonts w:asciiTheme="majorHAnsi" w:hAnsiTheme="majorHAnsi" w:cstheme="majorHAnsi"/>
          <w:color w:val="000000" w:themeColor="text1"/>
          <w:sz w:val="22"/>
          <w:szCs w:val="22"/>
        </w:rPr>
        <w:t>15.</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bCs/>
          <w:color w:val="000000" w:themeColor="text1"/>
          <w:sz w:val="22"/>
          <w:szCs w:val="22"/>
        </w:rPr>
        <w:t>Wraz z ofertą powinny być złożone:</w:t>
      </w:r>
    </w:p>
    <w:p w14:paraId="560BF181"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formularz oferty;</w:t>
      </w:r>
    </w:p>
    <w:p w14:paraId="233CD63B" w14:textId="77777777"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9.1 (dotyczące niepodlegania wykluczeniu </w:t>
      </w:r>
      <w:r w:rsidRPr="0074359D">
        <w:rPr>
          <w:rFonts w:asciiTheme="majorHAnsi" w:hAnsiTheme="majorHAnsi" w:cstheme="majorHAnsi"/>
          <w:bCs/>
          <w:color w:val="000000" w:themeColor="text1"/>
          <w:sz w:val="22"/>
          <w:szCs w:val="22"/>
          <w:lang w:val="pl-PL"/>
        </w:rPr>
        <w:br/>
        <w:t xml:space="preserve">i spełnianiu warunków udziału w postępowaniu, </w:t>
      </w:r>
      <w:r w:rsidRPr="00A2769E">
        <w:rPr>
          <w:rFonts w:asciiTheme="majorHAnsi" w:hAnsiTheme="majorHAnsi" w:cstheme="majorHAnsi"/>
          <w:b/>
          <w:color w:val="000000" w:themeColor="text1"/>
          <w:sz w:val="22"/>
          <w:szCs w:val="22"/>
          <w:lang w:val="pl-PL"/>
        </w:rPr>
        <w:t>formularze 3.1. i 3.2</w:t>
      </w:r>
      <w:r w:rsidRPr="0074359D">
        <w:rPr>
          <w:rFonts w:asciiTheme="majorHAnsi" w:hAnsiTheme="majorHAnsi" w:cstheme="majorHAnsi"/>
          <w:bCs/>
          <w:color w:val="000000" w:themeColor="text1"/>
          <w:sz w:val="22"/>
          <w:szCs w:val="22"/>
          <w:lang w:val="pl-PL"/>
        </w:rPr>
        <w:t>)</w:t>
      </w:r>
      <w:r w:rsidRPr="0074359D">
        <w:rPr>
          <w:rFonts w:asciiTheme="majorHAnsi" w:hAnsiTheme="majorHAnsi" w:cstheme="majorHAnsi"/>
          <w:bCs/>
          <w:color w:val="000000" w:themeColor="text1"/>
          <w:sz w:val="22"/>
          <w:szCs w:val="22"/>
        </w:rPr>
        <w:t>;</w:t>
      </w:r>
    </w:p>
    <w:p w14:paraId="6FF34C47" w14:textId="3511940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lastRenderedPageBreak/>
        <w:t>zobowiązanie podmiotu udostępniającego zasoby do oddania mu do dyspozycji niezbędnych zasobów na potrzeby realizacji danego zamówienia (formularz 3.3), lub inny podmiotowy środek dowodowy potwierdzający, że wykonawca realizując zamówienie, będzie dysponował niezbędnymi zasobami tych podmiotów;</w:t>
      </w:r>
      <w:r w:rsidR="00A2769E">
        <w:rPr>
          <w:rFonts w:asciiTheme="majorHAnsi" w:hAnsiTheme="majorHAnsi" w:cstheme="majorHAnsi"/>
          <w:bCs/>
          <w:color w:val="000000" w:themeColor="text1"/>
          <w:sz w:val="22"/>
          <w:szCs w:val="22"/>
          <w:lang w:val="pl-PL"/>
        </w:rPr>
        <w:t xml:space="preserve"> - jeśli dotyczy</w:t>
      </w:r>
    </w:p>
    <w:p w14:paraId="63C23E7F" w14:textId="4D1243DD"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órym mowa w pkt. 9.3 i 10.6 (oświadczenie podmiotu udostępniającego zasoby dotyczące niepodlegania wykluczeniu i spełniania warunków udziału w</w:t>
      </w:r>
      <w:r w:rsidR="00A2769E">
        <w:rPr>
          <w:rFonts w:asciiTheme="majorHAnsi" w:hAnsiTheme="majorHAnsi" w:cstheme="majorHAnsi"/>
          <w:bCs/>
          <w:color w:val="000000" w:themeColor="text1"/>
          <w:sz w:val="22"/>
          <w:szCs w:val="22"/>
          <w:lang w:val="pl-PL"/>
        </w:rPr>
        <w:t xml:space="preserve"> </w:t>
      </w:r>
      <w:r w:rsidRPr="0074359D">
        <w:rPr>
          <w:rFonts w:asciiTheme="majorHAnsi" w:hAnsiTheme="majorHAnsi" w:cstheme="majorHAnsi"/>
          <w:bCs/>
          <w:color w:val="000000" w:themeColor="text1"/>
          <w:sz w:val="22"/>
          <w:szCs w:val="22"/>
          <w:lang w:val="pl-PL"/>
        </w:rPr>
        <w:t>postępowaniu)</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DE46DF9" w14:textId="278E30B8" w:rsidR="009800B8" w:rsidRPr="0074359D" w:rsidRDefault="009800B8">
      <w:pPr>
        <w:pStyle w:val="Tekstpodstawowy2"/>
        <w:numPr>
          <w:ilvl w:val="0"/>
          <w:numId w:val="17"/>
        </w:numPr>
        <w:tabs>
          <w:tab w:val="left" w:pos="1134"/>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r w:rsidRPr="0074359D">
        <w:rPr>
          <w:rFonts w:asciiTheme="majorHAnsi" w:hAnsiTheme="majorHAnsi" w:cstheme="majorHAnsi"/>
          <w:bCs/>
          <w:color w:val="000000" w:themeColor="text1"/>
          <w:sz w:val="22"/>
          <w:szCs w:val="22"/>
        </w:rPr>
        <w:t>świadczenie, o kt</w:t>
      </w:r>
      <w:r w:rsidRPr="0074359D">
        <w:rPr>
          <w:rFonts w:asciiTheme="majorHAnsi" w:hAnsiTheme="majorHAnsi" w:cstheme="majorHAnsi"/>
          <w:bCs/>
          <w:color w:val="000000" w:themeColor="text1"/>
          <w:sz w:val="22"/>
          <w:szCs w:val="22"/>
          <w:lang w:val="pl-PL"/>
        </w:rPr>
        <w:t xml:space="preserve">órym mowa w pkt. 11.4 (dotyczące robót/usług/dostaw, które wykonają poszczególni wykonawcy – dotyczy wykonawców wspólnie ubiegających się </w:t>
      </w:r>
      <w:r w:rsidRPr="0074359D">
        <w:rPr>
          <w:rFonts w:asciiTheme="majorHAnsi" w:hAnsiTheme="majorHAnsi" w:cstheme="majorHAnsi"/>
          <w:bCs/>
          <w:color w:val="000000" w:themeColor="text1"/>
          <w:sz w:val="22"/>
          <w:szCs w:val="22"/>
          <w:lang w:val="pl-PL"/>
        </w:rPr>
        <w:br/>
        <w:t>o udzielenie zamówienia)</w:t>
      </w:r>
      <w:r w:rsidRPr="0074359D">
        <w:rPr>
          <w:rFonts w:asciiTheme="majorHAnsi" w:hAnsiTheme="majorHAnsi" w:cstheme="majorHAnsi"/>
          <w:bCs/>
          <w:color w:val="000000" w:themeColor="text1"/>
          <w:sz w:val="22"/>
          <w:szCs w:val="22"/>
        </w:rPr>
        <w:t>;</w:t>
      </w:r>
      <w:r w:rsidR="00A2769E">
        <w:rPr>
          <w:rFonts w:asciiTheme="majorHAnsi" w:hAnsiTheme="majorHAnsi" w:cstheme="majorHAnsi"/>
          <w:bCs/>
          <w:color w:val="000000" w:themeColor="text1"/>
          <w:sz w:val="22"/>
          <w:szCs w:val="22"/>
          <w:lang w:val="pl-PL"/>
        </w:rPr>
        <w:t xml:space="preserve"> - jeśli dotyczy</w:t>
      </w:r>
    </w:p>
    <w:p w14:paraId="2F5BA926" w14:textId="77777777" w:rsidR="009800B8" w:rsidRPr="0074359D" w:rsidRDefault="009800B8">
      <w:pPr>
        <w:pStyle w:val="Akapitzlist"/>
        <w:numPr>
          <w:ilvl w:val="0"/>
          <w:numId w:val="17"/>
        </w:numPr>
        <w:tabs>
          <w:tab w:val="left" w:pos="1134"/>
        </w:tabs>
        <w:spacing w:line="288" w:lineRule="auto"/>
        <w:ind w:left="1134" w:hanging="425"/>
        <w:jc w:val="both"/>
        <w:rPr>
          <w:rFonts w:asciiTheme="majorHAnsi" w:hAnsiTheme="majorHAnsi" w:cstheme="majorHAnsi"/>
          <w:color w:val="000000" w:themeColor="text1"/>
          <w:sz w:val="22"/>
          <w:szCs w:val="22"/>
          <w:lang w:eastAsia="x-none"/>
        </w:rPr>
      </w:pPr>
      <w:r w:rsidRPr="0074359D">
        <w:rPr>
          <w:rFonts w:asciiTheme="majorHAnsi" w:hAnsiTheme="majorHAnsi" w:cstheme="majorHAnsi"/>
          <w:bCs/>
          <w:iCs/>
          <w:color w:val="000000" w:themeColor="text1"/>
          <w:sz w:val="22"/>
          <w:szCs w:val="22"/>
        </w:rPr>
        <w:t>pełnomocnictwo do reprezentowania</w:t>
      </w:r>
      <w:r w:rsidRPr="0074359D">
        <w:rPr>
          <w:rFonts w:asciiTheme="majorHAnsi" w:hAnsiTheme="majorHAnsi" w:cstheme="majorHAnsi"/>
          <w:bCs/>
          <w:iCs/>
          <w:color w:val="000000" w:themeColor="text1"/>
          <w:sz w:val="22"/>
          <w:szCs w:val="22"/>
          <w:lang w:val="pl-PL"/>
        </w:rPr>
        <w:t xml:space="preserve"> w postępowaniu o udzielenie zamówienia albo do reprezentowania w postępowaniu i zawarcia umowy </w:t>
      </w:r>
      <w:r w:rsidRPr="0074359D">
        <w:rPr>
          <w:rFonts w:asciiTheme="majorHAnsi" w:hAnsiTheme="majorHAnsi" w:cstheme="majorHAnsi"/>
          <w:bCs/>
          <w:iCs/>
          <w:color w:val="000000" w:themeColor="text1"/>
          <w:sz w:val="22"/>
          <w:szCs w:val="22"/>
        </w:rPr>
        <w:t xml:space="preserve"> </w:t>
      </w:r>
      <w:r w:rsidRPr="0074359D">
        <w:rPr>
          <w:rFonts w:asciiTheme="majorHAnsi" w:hAnsiTheme="majorHAnsi" w:cstheme="majorHAnsi"/>
          <w:bCs/>
          <w:iCs/>
          <w:color w:val="000000" w:themeColor="text1"/>
          <w:sz w:val="22"/>
          <w:szCs w:val="22"/>
          <w:lang w:val="pl-PL"/>
        </w:rPr>
        <w:t>w przypadku wykonawców wspólnie ubiegających się o udzielenie zamówienia (dotyczy także spółek cywilnych);</w:t>
      </w:r>
    </w:p>
    <w:p w14:paraId="6A74D96A"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odpis lub informacja z Krajowego Rejestru Sądowego, Centralnej Ewidencji i Informacji </w:t>
      </w:r>
      <w:r w:rsidRPr="0074359D">
        <w:rPr>
          <w:rFonts w:asciiTheme="majorHAnsi" w:hAnsiTheme="majorHAnsi" w:cstheme="majorHAnsi"/>
          <w:color w:val="000000" w:themeColor="text1"/>
          <w:sz w:val="22"/>
          <w:szCs w:val="22"/>
          <w:lang w:val="pl-PL"/>
        </w:rPr>
        <w:br/>
        <w:t>o Działalności Gospodarczej lub innego właściwego rejestru potwierdzające, że osoba działająca w imieniu wykonawcy (dotyczy także poszczególnych wykonawców wspólnie ubiegających się o udzielenie zamówienia) lub osoba działająca w imieniu podmiotu udostępniającego zasoby jest umocowana do jego reprezentowania;</w:t>
      </w:r>
    </w:p>
    <w:p w14:paraId="1FC5A3B5" w14:textId="77777777" w:rsidR="009800B8" w:rsidRPr="0074359D" w:rsidRDefault="009800B8">
      <w:pPr>
        <w:pStyle w:val="Tekstpodstawowy"/>
        <w:numPr>
          <w:ilvl w:val="0"/>
          <w:numId w:val="17"/>
        </w:numPr>
        <w:spacing w:line="276" w:lineRule="auto"/>
        <w:ind w:left="1134" w:hanging="425"/>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pełnomocnictwo lub inny dokument potwierdzający umocowanie do reprezentowania wykonawcy</w:t>
      </w:r>
      <w:r w:rsidRPr="0074359D">
        <w:rPr>
          <w:rFonts w:asciiTheme="majorHAnsi" w:hAnsiTheme="majorHAnsi" w:cstheme="majorHAnsi"/>
          <w:color w:val="000000" w:themeColor="text1"/>
        </w:rPr>
        <w:t xml:space="preserve"> lub</w:t>
      </w:r>
      <w:r w:rsidRPr="0074359D">
        <w:rPr>
          <w:rFonts w:asciiTheme="majorHAnsi" w:hAnsiTheme="majorHAnsi" w:cstheme="majorHAnsi"/>
          <w:color w:val="000000" w:themeColor="text1"/>
          <w:lang w:val="pl-PL"/>
        </w:rPr>
        <w:t xml:space="preserve"> </w:t>
      </w:r>
      <w:r w:rsidRPr="0074359D">
        <w:rPr>
          <w:rFonts w:asciiTheme="majorHAnsi" w:hAnsiTheme="majorHAnsi" w:cstheme="majorHAnsi"/>
          <w:color w:val="000000" w:themeColor="text1"/>
          <w:sz w:val="22"/>
          <w:szCs w:val="22"/>
          <w:lang w:val="pl-PL"/>
        </w:rPr>
        <w:t xml:space="preserve">osoby działającej w imieniu podmiotu udostępniającego zasoby jeżeli nie wynika ono z dokumentów, o których mowa w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powyżej; </w:t>
      </w:r>
    </w:p>
    <w:p w14:paraId="7C261551" w14:textId="77777777" w:rsidR="009800B8" w:rsidRPr="0074359D" w:rsidRDefault="009800B8">
      <w:pPr>
        <w:pStyle w:val="Tekstpodstawowy2"/>
        <w:numPr>
          <w:ilvl w:val="0"/>
          <w:numId w:val="17"/>
        </w:numPr>
        <w:tabs>
          <w:tab w:val="left" w:pos="851"/>
        </w:tabs>
        <w:spacing w:after="0" w:line="288" w:lineRule="auto"/>
        <w:ind w:left="1134" w:hanging="425"/>
        <w:jc w:val="both"/>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lang w:val="pl-PL"/>
        </w:rPr>
        <w:t>o</w:t>
      </w:r>
      <w:proofErr w:type="spellStart"/>
      <w:r w:rsidRPr="0074359D">
        <w:rPr>
          <w:rFonts w:asciiTheme="majorHAnsi" w:hAnsiTheme="majorHAnsi" w:cstheme="majorHAnsi"/>
          <w:bCs/>
          <w:color w:val="000000" w:themeColor="text1"/>
          <w:sz w:val="22"/>
          <w:szCs w:val="22"/>
        </w:rPr>
        <w:t>ryginał</w:t>
      </w:r>
      <w:proofErr w:type="spellEnd"/>
      <w:r w:rsidRPr="0074359D">
        <w:rPr>
          <w:rFonts w:asciiTheme="majorHAnsi" w:hAnsiTheme="majorHAnsi" w:cstheme="majorHAnsi"/>
          <w:bCs/>
          <w:color w:val="000000" w:themeColor="text1"/>
          <w:sz w:val="22"/>
          <w:szCs w:val="22"/>
        </w:rPr>
        <w:t xml:space="preserve"> gwarancji lub poręczenia, jeśli wadium wnoszone jest w innej formie niż pieniądz</w:t>
      </w:r>
      <w:r w:rsidRPr="0074359D">
        <w:rPr>
          <w:rFonts w:asciiTheme="majorHAnsi" w:hAnsiTheme="majorHAnsi" w:cstheme="majorHAnsi"/>
          <w:bCs/>
          <w:color w:val="000000" w:themeColor="text1"/>
          <w:sz w:val="22"/>
          <w:szCs w:val="22"/>
          <w:lang w:val="pl-PL"/>
        </w:rPr>
        <w:t>.</w:t>
      </w:r>
    </w:p>
    <w:p w14:paraId="5C0CB7F7"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bCs/>
          <w:color w:val="000000" w:themeColor="text1"/>
          <w:sz w:val="22"/>
          <w:szCs w:val="22"/>
          <w:lang w:val="pl-PL"/>
        </w:rPr>
        <w:t>15.5.</w:t>
      </w:r>
      <w:r w:rsidRPr="0074359D">
        <w:rPr>
          <w:rFonts w:asciiTheme="majorHAnsi" w:hAnsiTheme="majorHAnsi" w:cstheme="majorHAnsi"/>
          <w:bCs/>
          <w:color w:val="000000" w:themeColor="text1"/>
          <w:sz w:val="22"/>
          <w:szCs w:val="22"/>
          <w:lang w:val="pl-PL"/>
        </w:rPr>
        <w:tab/>
      </w:r>
      <w:r w:rsidRPr="0074359D">
        <w:rPr>
          <w:rFonts w:asciiTheme="majorHAnsi" w:hAnsiTheme="majorHAnsi" w:cstheme="majorHAnsi"/>
          <w:color w:val="000000" w:themeColor="text1"/>
          <w:sz w:val="22"/>
          <w:szCs w:val="22"/>
          <w:lang w:val="pl-PL"/>
        </w:rPr>
        <w:t xml:space="preserve">Ofertę oraz oświadczenia,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2) i 4) składa się, pod rygorem nieważności, w formie elektronicznej, tj. opatrzonej kwalifikowanym podpisem elektronicznym lub w postaci elektronicznej opatrzonej podpisem zaufanym lub podpisem osobistym-elektronicznym.</w:t>
      </w:r>
    </w:p>
    <w:p w14:paraId="6EFA5C2A"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15.6. </w:t>
      </w:r>
      <w:r w:rsidRPr="0074359D">
        <w:rPr>
          <w:rFonts w:asciiTheme="majorHAnsi" w:hAnsiTheme="majorHAnsi" w:cstheme="majorHAnsi"/>
          <w:color w:val="000000" w:themeColor="text1"/>
          <w:sz w:val="22"/>
          <w:szCs w:val="22"/>
          <w:lang w:val="pl-PL"/>
        </w:rPr>
        <w:tab/>
        <w:t xml:space="preserve">Oświadczenie, o którym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3) składa się w formie elektronicznej, </w:t>
      </w:r>
      <w:r w:rsidRPr="0074359D">
        <w:rPr>
          <w:rFonts w:asciiTheme="majorHAnsi" w:hAnsiTheme="majorHAnsi" w:cstheme="majorHAnsi"/>
          <w:color w:val="000000" w:themeColor="text1"/>
          <w:sz w:val="22"/>
          <w:szCs w:val="22"/>
          <w:lang w:val="pl-PL"/>
        </w:rPr>
        <w:br/>
        <w:t>tj. opatrzonej kwalifikowanym podpisem elektronicznym lub w postaci elektronicznej opatrzonej podpisem zaufanym lub podpisem osobistym-elektronicznym.</w:t>
      </w:r>
    </w:p>
    <w:p w14:paraId="15AEA482"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15.7       </w:t>
      </w:r>
      <w:r w:rsidRPr="0074359D">
        <w:rPr>
          <w:rFonts w:asciiTheme="majorHAnsi" w:hAnsiTheme="majorHAnsi" w:cstheme="majorHAnsi"/>
          <w:color w:val="000000" w:themeColor="text1"/>
          <w:sz w:val="22"/>
          <w:szCs w:val="22"/>
          <w:lang w:val="pl-PL"/>
        </w:rPr>
        <w:tab/>
        <w:t xml:space="preserve">Podmiotowe środki dowodowe oraz inne dokumenty lub oświadczenia, o których mowa </w:t>
      </w:r>
      <w:r w:rsidRPr="0074359D">
        <w:rPr>
          <w:rFonts w:asciiTheme="majorHAnsi" w:hAnsiTheme="majorHAnsi" w:cstheme="majorHAnsi"/>
          <w:color w:val="000000" w:themeColor="text1"/>
          <w:sz w:val="22"/>
          <w:szCs w:val="22"/>
          <w:lang w:val="pl-PL"/>
        </w:rPr>
        <w:br/>
        <w:t xml:space="preserve">w rozporządzeniu  Ministra Rozwoju, Pracy i Technologii z dnia 23 grudnia 2020 r.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w:t>
      </w:r>
    </w:p>
    <w:p w14:paraId="67E9BC68"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15.8. </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74359D">
        <w:rPr>
          <w:rFonts w:asciiTheme="majorHAnsi" w:hAnsiTheme="majorHAnsi" w:cstheme="majorHAnsi"/>
          <w:color w:val="000000" w:themeColor="text1"/>
          <w:sz w:val="22"/>
          <w:szCs w:val="22"/>
        </w:rPr>
        <w:lastRenderedPageBreak/>
        <w:t>udzielenie zamówienia, podmiot udostępniający zasoby lub podwykonawca, zwane dalej "upoważnionymi podmiotami", jako dokument elektroniczny, przekazuje się ten dokument.</w:t>
      </w:r>
    </w:p>
    <w:p w14:paraId="0CEDCFEE" w14:textId="77777777" w:rsidR="009800B8" w:rsidRPr="0074359D" w:rsidRDefault="009800B8" w:rsidP="009800B8">
      <w:pPr>
        <w:pStyle w:val="Tekstpodstawowy"/>
        <w:spacing w:line="288" w:lineRule="auto"/>
        <w:ind w:left="709" w:hanging="851"/>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15.9.</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rPr>
        <w:tab/>
      </w:r>
      <w:r w:rsidRPr="0074359D">
        <w:rPr>
          <w:rFonts w:asciiTheme="majorHAnsi" w:hAnsiTheme="majorHAnsi" w:cstheme="majorHAnsi"/>
          <w:color w:val="000000" w:themeColor="text1"/>
          <w:sz w:val="22"/>
          <w:szCs w:val="22"/>
          <w:lang w:val="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A4E9164"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dokonuje w przypadku:</w:t>
      </w:r>
    </w:p>
    <w:p w14:paraId="532C5815"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podmiotowych środków dowodowych oraz dokumentów potwierdzających umocowanie do reprezentowania - odpowiednio wykonawca, wykonawca wspólnie ubiegający się </w:t>
      </w:r>
      <w:r w:rsidRPr="0074359D">
        <w:rPr>
          <w:rFonts w:asciiTheme="majorHAnsi" w:hAnsiTheme="majorHAnsi" w:cstheme="majorHAnsi"/>
          <w:color w:val="000000" w:themeColor="text1"/>
          <w:sz w:val="22"/>
          <w:szCs w:val="22"/>
          <w:lang w:val="pl-PL"/>
        </w:rPr>
        <w:br/>
        <w:t>o udzielenie zamówienia, podmiot udostępniający zasoby lub podwykonawca, w zakresie podmiotowych środków dowodowych lub dokumentów potwierdzających umocowanie do reprezentowania, które każdego z nich dotyczą;</w:t>
      </w:r>
    </w:p>
    <w:p w14:paraId="673C04A7" w14:textId="77777777" w:rsidR="009800B8" w:rsidRPr="0074359D" w:rsidRDefault="009800B8">
      <w:pPr>
        <w:pStyle w:val="Tekstpodstawowy"/>
        <w:numPr>
          <w:ilvl w:val="0"/>
          <w:numId w:val="18"/>
        </w:numPr>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innych dokumentów, odpowiednio wykonawca lub wykonawca wspólnie ubiegający się </w:t>
      </w:r>
      <w:r w:rsidRPr="0074359D">
        <w:rPr>
          <w:rFonts w:asciiTheme="majorHAnsi" w:hAnsiTheme="majorHAnsi" w:cstheme="majorHAnsi"/>
          <w:color w:val="000000" w:themeColor="text1"/>
          <w:sz w:val="22"/>
          <w:szCs w:val="22"/>
          <w:lang w:val="pl-PL"/>
        </w:rPr>
        <w:br/>
        <w:t>o udzielenie zamówienia, w zakresie dokumentów, które każdego z nich dotyczą.</w:t>
      </w:r>
    </w:p>
    <w:p w14:paraId="048B7182"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Poświadczenia zgodności cyfrowego odwzorowania z dokumentem w postaci papierowej może dokonać również notariusz.</w:t>
      </w:r>
    </w:p>
    <w:p w14:paraId="748E3ED9"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0DF4A2"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15.10. </w:t>
      </w:r>
      <w:r w:rsidRPr="0074359D">
        <w:rPr>
          <w:rFonts w:asciiTheme="majorHAnsi" w:hAnsiTheme="majorHAnsi" w:cstheme="majorHAnsi"/>
          <w:color w:val="000000" w:themeColor="text1"/>
          <w:sz w:val="22"/>
          <w:szCs w:val="22"/>
        </w:rPr>
        <w:t>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w:t>
      </w:r>
      <w:r w:rsidRPr="0074359D">
        <w:rPr>
          <w:rFonts w:asciiTheme="majorHAnsi" w:hAnsiTheme="majorHAnsi" w:cstheme="majorHAnsi"/>
          <w:color w:val="000000" w:themeColor="text1"/>
          <w:sz w:val="22"/>
          <w:szCs w:val="22"/>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026EB09D"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15.11. </w:t>
      </w:r>
      <w:r w:rsidRPr="0074359D">
        <w:rPr>
          <w:rFonts w:asciiTheme="majorHAnsi" w:hAnsiTheme="majorHAnsi" w:cstheme="majorHAnsi"/>
          <w:color w:val="000000" w:themeColor="text1"/>
          <w:sz w:val="22"/>
          <w:szCs w:val="22"/>
        </w:rPr>
        <w:t>W przypadku gdy podmiotowe środki dowodowe, w tym oświadczenie, o którym mowa w art. 117 ust. 4 ustawy</w:t>
      </w:r>
      <w:r w:rsidRPr="0074359D">
        <w:rPr>
          <w:rFonts w:asciiTheme="majorHAnsi" w:hAnsiTheme="majorHAnsi" w:cstheme="majorHAnsi"/>
          <w:color w:val="000000" w:themeColor="text1"/>
          <w:sz w:val="22"/>
          <w:szCs w:val="22"/>
          <w:lang w:val="pl-PL"/>
        </w:rPr>
        <w:t xml:space="preserve"> </w:t>
      </w:r>
      <w:proofErr w:type="spellStart"/>
      <w:r w:rsidRPr="0074359D">
        <w:rPr>
          <w:rFonts w:asciiTheme="majorHAnsi" w:hAnsiTheme="majorHAnsi" w:cstheme="majorHAnsi"/>
          <w:color w:val="000000" w:themeColor="text1"/>
          <w:sz w:val="22"/>
          <w:szCs w:val="22"/>
          <w:lang w:val="pl-PL"/>
        </w:rPr>
        <w:t>Pzp</w:t>
      </w:r>
      <w:proofErr w:type="spellEnd"/>
      <w:r w:rsidRPr="0074359D">
        <w:rPr>
          <w:rFonts w:asciiTheme="majorHAnsi" w:hAnsiTheme="majorHAnsi" w:cstheme="majorHAnsi"/>
          <w:color w:val="000000" w:themeColor="text1"/>
          <w:sz w:val="22"/>
          <w:szCs w:val="22"/>
          <w:lang w:val="pl-PL"/>
        </w:rPr>
        <w:t xml:space="preserve"> (wymienione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5), </w:t>
      </w:r>
      <w:r w:rsidRPr="0074359D">
        <w:rPr>
          <w:rFonts w:asciiTheme="majorHAnsi" w:hAnsiTheme="majorHAnsi" w:cstheme="majorHAnsi"/>
          <w:color w:val="000000" w:themeColor="text1"/>
          <w:sz w:val="22"/>
          <w:szCs w:val="22"/>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xml:space="preserve">, poświadczającym zgodność cyfrowego odwzorowania </w:t>
      </w:r>
      <w:r w:rsidRPr="0074359D">
        <w:rPr>
          <w:rFonts w:asciiTheme="majorHAnsi" w:hAnsiTheme="majorHAnsi" w:cstheme="majorHAnsi"/>
          <w:color w:val="000000" w:themeColor="text1"/>
          <w:sz w:val="22"/>
          <w:szCs w:val="22"/>
        </w:rPr>
        <w:br/>
        <w:t>z dokumentem w postaci papierowej.</w:t>
      </w:r>
    </w:p>
    <w:p w14:paraId="6B7A2EA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Poświadczenia zgodności cyfrowego odwzorowania z dokumentem w postaci papierowej dokonuje w przypadku:</w:t>
      </w:r>
    </w:p>
    <w:p w14:paraId="495BCE27" w14:textId="49AA2D10"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podmiotowych środków dowodowych - odpowiednio wykonawca, wykonawca wspólnie ubiegający się o udzielenie zamówienia, podmiot udostępniający zasoby lub</w:t>
      </w:r>
      <w:r w:rsidR="00A2769E">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podwykonawca, w zakresie podmiotowych środków dowodowych, które każdego z nich dotyczą;</w:t>
      </w:r>
    </w:p>
    <w:p w14:paraId="62007BB8"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oświadczenia, o którym mowa w art. 117 ust. 4 ustawy, lub zobowiązania podmiotu udostępniającego zasoby - odpowiednio wykonawca lub wykonawca wspólnie ubiegający się o udzielenie zamówienia;</w:t>
      </w:r>
    </w:p>
    <w:p w14:paraId="47971B9C" w14:textId="77777777" w:rsidR="009800B8" w:rsidRPr="0074359D" w:rsidRDefault="009800B8">
      <w:pPr>
        <w:pStyle w:val="Tekstpodstawowy"/>
        <w:numPr>
          <w:ilvl w:val="0"/>
          <w:numId w:val="19"/>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pełnomocnictwa - mocodawca.</w:t>
      </w:r>
    </w:p>
    <w:p w14:paraId="0B0AFA61" w14:textId="77777777" w:rsidR="009800B8" w:rsidRPr="0074359D" w:rsidRDefault="009800B8" w:rsidP="009800B8">
      <w:pPr>
        <w:pStyle w:val="Tekstpodstawowy"/>
        <w:spacing w:line="288" w:lineRule="auto"/>
        <w:ind w:left="709"/>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Poświadczenia zgodności cyfrowego odwzorowania z dokumentem w postaci papierowej może dokonać również notariusz</w:t>
      </w:r>
      <w:r w:rsidRPr="0074359D">
        <w:rPr>
          <w:rFonts w:asciiTheme="majorHAnsi" w:hAnsiTheme="majorHAnsi" w:cstheme="majorHAnsi"/>
          <w:color w:val="000000" w:themeColor="text1"/>
          <w:sz w:val="22"/>
          <w:szCs w:val="22"/>
          <w:lang w:val="pl-PL"/>
        </w:rPr>
        <w:t>.</w:t>
      </w:r>
    </w:p>
    <w:p w14:paraId="3F341263" w14:textId="77777777" w:rsidR="009800B8" w:rsidRPr="0074359D" w:rsidRDefault="009800B8" w:rsidP="009800B8">
      <w:pPr>
        <w:pStyle w:val="Tekstpodstawowy"/>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 xml:space="preserve">15.12. </w:t>
      </w:r>
      <w:r w:rsidRPr="0074359D">
        <w:rPr>
          <w:rFonts w:asciiTheme="majorHAnsi" w:hAnsiTheme="majorHAnsi" w:cstheme="maj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 jest równoznaczne z opatrzeniem wszystkich dokumentów zawartych w tym pliku odpowiednio kwalifikowanym podpisem elektronicznym, podpisem zaufanym lub podpisem osobistym</w:t>
      </w:r>
      <w:r w:rsidRPr="0074359D">
        <w:rPr>
          <w:rFonts w:asciiTheme="majorHAnsi" w:hAnsiTheme="majorHAnsi" w:cstheme="majorHAnsi"/>
          <w:color w:val="000000" w:themeColor="text1"/>
          <w:sz w:val="22"/>
          <w:szCs w:val="22"/>
          <w:lang w:val="pl-PL"/>
        </w:rPr>
        <w:t>-elektronicznym</w:t>
      </w:r>
      <w:r w:rsidRPr="0074359D">
        <w:rPr>
          <w:rFonts w:asciiTheme="majorHAnsi" w:hAnsiTheme="majorHAnsi" w:cstheme="majorHAnsi"/>
          <w:color w:val="000000" w:themeColor="text1"/>
          <w:sz w:val="22"/>
          <w:szCs w:val="22"/>
        </w:rPr>
        <w:t>.</w:t>
      </w:r>
    </w:p>
    <w:p w14:paraId="4BB22DD1" w14:textId="644189DF" w:rsidR="009800B8" w:rsidRPr="0074359D" w:rsidRDefault="009800B8" w:rsidP="009800B8">
      <w:pPr>
        <w:pStyle w:val="Tekstpodstawowy"/>
        <w:spacing w:line="288" w:lineRule="auto"/>
        <w:ind w:left="705" w:hanging="705"/>
        <w:jc w:val="both"/>
        <w:rPr>
          <w:rFonts w:asciiTheme="majorHAnsi" w:hAnsiTheme="majorHAnsi" w:cstheme="majorHAnsi"/>
          <w:b/>
          <w:bCs/>
          <w:color w:val="000000" w:themeColor="text1"/>
          <w:sz w:val="22"/>
          <w:szCs w:val="22"/>
          <w:lang w:val="pl-PL"/>
        </w:rPr>
      </w:pPr>
      <w:r w:rsidRPr="0074359D">
        <w:rPr>
          <w:rFonts w:asciiTheme="majorHAnsi" w:hAnsiTheme="majorHAnsi" w:cstheme="majorHAnsi"/>
          <w:color w:val="000000" w:themeColor="text1"/>
          <w:sz w:val="22"/>
          <w:szCs w:val="22"/>
        </w:rPr>
        <w:t>15.13.</w:t>
      </w:r>
      <w:r w:rsidRPr="0074359D">
        <w:rPr>
          <w:rFonts w:asciiTheme="majorHAnsi" w:hAnsiTheme="majorHAnsi" w:cstheme="majorHAnsi"/>
          <w:color w:val="000000" w:themeColor="text1"/>
          <w:sz w:val="22"/>
          <w:szCs w:val="22"/>
        </w:rPr>
        <w:tab/>
        <w:t xml:space="preserve">Wykonawca składa ofertę za pośrednictwem </w:t>
      </w:r>
      <w:r w:rsidRPr="0074359D">
        <w:rPr>
          <w:rFonts w:asciiTheme="majorHAnsi" w:hAnsiTheme="majorHAnsi" w:cstheme="majorHAnsi"/>
          <w:b/>
          <w:color w:val="000000" w:themeColor="text1"/>
          <w:sz w:val="22"/>
          <w:szCs w:val="22"/>
        </w:rPr>
        <w:t xml:space="preserve">Formularza składania oferty lub wniosku </w:t>
      </w:r>
      <w:r w:rsidRPr="0074359D">
        <w:rPr>
          <w:rFonts w:asciiTheme="majorHAnsi" w:hAnsiTheme="majorHAnsi" w:cstheme="majorHAnsi"/>
          <w:color w:val="000000" w:themeColor="text1"/>
          <w:sz w:val="22"/>
          <w:szCs w:val="22"/>
        </w:rPr>
        <w:t xml:space="preserve">dostępnego na platformie </w:t>
      </w:r>
      <w:r w:rsidRPr="0074359D">
        <w:rPr>
          <w:rFonts w:asciiTheme="majorHAnsi" w:hAnsiTheme="majorHAnsi" w:cstheme="majorHAnsi"/>
          <w:color w:val="000000" w:themeColor="text1"/>
          <w:sz w:val="19"/>
          <w:szCs w:val="19"/>
        </w:rPr>
        <w:t> </w:t>
      </w:r>
      <w:hyperlink r:id="rId28" w:history="1">
        <w:r w:rsidR="00A2769E" w:rsidRPr="007E755D">
          <w:rPr>
            <w:rStyle w:val="Hipercze"/>
            <w:rFonts w:asciiTheme="majorHAnsi" w:hAnsiTheme="majorHAnsi" w:cstheme="majorHAnsi"/>
            <w:sz w:val="22"/>
            <w:szCs w:val="22"/>
          </w:rPr>
          <w:t>https://platformazakupowa.pl/pn/</w:t>
        </w:r>
        <w:r w:rsidR="00A2769E" w:rsidRPr="007E755D">
          <w:rPr>
            <w:rStyle w:val="Hipercze"/>
            <w:rFonts w:asciiTheme="majorHAnsi" w:hAnsiTheme="majorHAnsi" w:cstheme="majorHAnsi"/>
            <w:sz w:val="22"/>
            <w:szCs w:val="22"/>
            <w:lang w:val="pl-PL"/>
          </w:rPr>
          <w:t>kolaczkowo</w:t>
        </w:r>
      </w:hyperlink>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w konkretnym postępowaniu w sprawie udzielenia zamówienia publicznego. </w:t>
      </w:r>
    </w:p>
    <w:p w14:paraId="0D947A34"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15.14.</w:t>
      </w:r>
      <w:r w:rsidRPr="0074359D">
        <w:rPr>
          <w:rFonts w:asciiTheme="majorHAnsi" w:hAnsiTheme="majorHAnsi" w:cstheme="majorHAnsi"/>
          <w:color w:val="000000" w:themeColor="text1"/>
          <w:sz w:val="22"/>
          <w:szCs w:val="22"/>
        </w:rPr>
        <w:tab/>
        <w:t xml:space="preserve">Oferta powinna być sporządzona w języku polskim, z zachowaniem postaci elektronicznej, </w:t>
      </w:r>
      <w:r w:rsidRPr="0074359D">
        <w:rPr>
          <w:rFonts w:asciiTheme="majorHAnsi" w:hAnsiTheme="majorHAnsi" w:cstheme="majorHAnsi"/>
          <w:color w:val="000000" w:themeColor="text1"/>
          <w:sz w:val="22"/>
          <w:szCs w:val="22"/>
        </w:rPr>
        <w:br/>
        <w:t>a do danych zawierających dokumenty tekstowe, tekstowo-graficzne lub multimedialne stosuje się:.txt; .</w:t>
      </w:r>
      <w:proofErr w:type="spellStart"/>
      <w:r w:rsidRPr="0074359D">
        <w:rPr>
          <w:rFonts w:asciiTheme="majorHAnsi" w:hAnsiTheme="majorHAnsi" w:cstheme="majorHAnsi"/>
          <w:color w:val="000000" w:themeColor="text1"/>
          <w:sz w:val="22"/>
          <w:szCs w:val="22"/>
        </w:rPr>
        <w:t>rft</w:t>
      </w:r>
      <w:proofErr w:type="spellEnd"/>
      <w:r w:rsidRPr="0074359D">
        <w:rPr>
          <w:rFonts w:asciiTheme="majorHAnsi" w:hAnsiTheme="majorHAnsi" w:cstheme="majorHAnsi"/>
          <w:color w:val="000000" w:themeColor="text1"/>
          <w:sz w:val="22"/>
          <w:szCs w:val="22"/>
        </w:rPr>
        <w:t>; .pdf; .</w:t>
      </w:r>
      <w:proofErr w:type="spellStart"/>
      <w:r w:rsidRPr="0074359D">
        <w:rPr>
          <w:rFonts w:asciiTheme="majorHAnsi" w:hAnsiTheme="majorHAnsi" w:cstheme="majorHAnsi"/>
          <w:color w:val="000000" w:themeColor="text1"/>
          <w:sz w:val="22"/>
          <w:szCs w:val="22"/>
        </w:rPr>
        <w:t>xps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ods</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odp</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.xls; .</w:t>
      </w:r>
      <w:proofErr w:type="spellStart"/>
      <w:r w:rsidRPr="0074359D">
        <w:rPr>
          <w:rFonts w:asciiTheme="majorHAnsi" w:hAnsiTheme="majorHAnsi" w:cstheme="majorHAnsi"/>
          <w:color w:val="000000" w:themeColor="text1"/>
          <w:sz w:val="22"/>
          <w:szCs w:val="22"/>
        </w:rPr>
        <w:t>ppt</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docx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xlsx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pptx</w:t>
      </w:r>
      <w:proofErr w:type="spellEnd"/>
      <w:r w:rsidRPr="0074359D">
        <w:rPr>
          <w:rFonts w:asciiTheme="majorHAnsi" w:hAnsiTheme="majorHAnsi" w:cstheme="majorHAnsi"/>
          <w:color w:val="000000" w:themeColor="text1"/>
          <w:sz w:val="22"/>
          <w:szCs w:val="22"/>
        </w:rPr>
        <w:t>; .</w:t>
      </w:r>
      <w:proofErr w:type="spellStart"/>
      <w:r w:rsidRPr="0074359D">
        <w:rPr>
          <w:rFonts w:asciiTheme="majorHAnsi" w:hAnsiTheme="majorHAnsi" w:cstheme="majorHAnsi"/>
          <w:color w:val="000000" w:themeColor="text1"/>
          <w:sz w:val="22"/>
          <w:szCs w:val="22"/>
        </w:rPr>
        <w:t>csv</w:t>
      </w:r>
      <w:proofErr w:type="spellEnd"/>
      <w:r w:rsidRPr="0074359D">
        <w:rPr>
          <w:rFonts w:asciiTheme="majorHAnsi" w:hAnsiTheme="majorHAnsi" w:cstheme="majorHAnsi"/>
          <w:color w:val="000000" w:themeColor="text1"/>
          <w:sz w:val="22"/>
          <w:szCs w:val="22"/>
        </w:rPr>
        <w:t>.</w:t>
      </w:r>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eastAsia="en-US"/>
        </w:rPr>
        <w:br/>
        <w:t xml:space="preserve">i podpisana kwalifikowanym podpisem elektronicznym, podpisem zaufanym lub podpisem osobistym-elektronicznym. </w:t>
      </w:r>
    </w:p>
    <w:p w14:paraId="1420D71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ab/>
        <w:t>Zamawiający rekomenduje wykorzystanie formatów: .pdf .</w:t>
      </w:r>
      <w:proofErr w:type="spellStart"/>
      <w:r w:rsidRPr="0074359D">
        <w:rPr>
          <w:rFonts w:asciiTheme="majorHAnsi" w:hAnsiTheme="majorHAnsi" w:cstheme="majorHAnsi"/>
          <w:color w:val="000000" w:themeColor="text1"/>
          <w:sz w:val="22"/>
          <w:szCs w:val="22"/>
        </w:rPr>
        <w:t>doc</w:t>
      </w:r>
      <w:proofErr w:type="spellEnd"/>
      <w:r w:rsidRPr="0074359D">
        <w:rPr>
          <w:rFonts w:asciiTheme="majorHAnsi" w:hAnsiTheme="majorHAnsi" w:cstheme="majorHAnsi"/>
          <w:color w:val="000000" w:themeColor="text1"/>
          <w:sz w:val="22"/>
          <w:szCs w:val="22"/>
        </w:rPr>
        <w:t xml:space="preserve"> .xls .jpg (.</w:t>
      </w:r>
      <w:proofErr w:type="spellStart"/>
      <w:r w:rsidRPr="0074359D">
        <w:rPr>
          <w:rFonts w:asciiTheme="majorHAnsi" w:hAnsiTheme="majorHAnsi" w:cstheme="majorHAnsi"/>
          <w:color w:val="000000" w:themeColor="text1"/>
          <w:sz w:val="22"/>
          <w:szCs w:val="22"/>
        </w:rPr>
        <w:t>jpeg</w:t>
      </w:r>
      <w:proofErr w:type="spellEnd"/>
      <w:r w:rsidRPr="0074359D">
        <w:rPr>
          <w:rFonts w:asciiTheme="majorHAnsi" w:hAnsiTheme="majorHAnsi" w:cstheme="majorHAnsi"/>
          <w:color w:val="000000" w:themeColor="text1"/>
          <w:sz w:val="22"/>
          <w:szCs w:val="22"/>
        </w:rPr>
        <w:t>) ze szczególnym wskazaniem na .pdf.</w:t>
      </w:r>
    </w:p>
    <w:p w14:paraId="4AE92C2E"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15.15.  </w:t>
      </w:r>
      <w:r w:rsidRPr="0074359D">
        <w:rPr>
          <w:rFonts w:asciiTheme="majorHAnsi" w:eastAsia="Calibri" w:hAnsiTheme="majorHAnsi" w:cstheme="majorHAnsi"/>
          <w:color w:val="000000" w:themeColor="text1"/>
          <w:sz w:val="22"/>
          <w:szCs w:val="22"/>
          <w:lang w:eastAsia="en-US"/>
        </w:rPr>
        <w:tab/>
        <w:t xml:space="preserve">Podmiotowe środki dowodowe, przedmiotowe środki dowodowe oraz inne dokumenty lub oświadczenia, sporządzone w języku obcym przekazuje się wraz z tłumaczeniem na język polski. </w:t>
      </w:r>
    </w:p>
    <w:p w14:paraId="6E50C6D6"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15.16.</w:t>
      </w:r>
      <w:r w:rsidRPr="0074359D">
        <w:rPr>
          <w:rFonts w:asciiTheme="majorHAnsi" w:hAnsiTheme="majorHAnsi" w:cstheme="majorHAnsi"/>
          <w:color w:val="000000" w:themeColor="text1"/>
          <w:sz w:val="22"/>
          <w:szCs w:val="22"/>
        </w:rPr>
        <w:tab/>
        <w:t xml:space="preserve">Za datę przekazania oferty lub wniosków przyjmuje się datę ich przekazania w systemie poprzez kliknięcie przycisku </w:t>
      </w:r>
      <w:r w:rsidRPr="0074359D">
        <w:rPr>
          <w:rFonts w:asciiTheme="majorHAnsi" w:hAnsiTheme="majorHAnsi" w:cstheme="majorHAnsi"/>
          <w:b/>
          <w:color w:val="000000" w:themeColor="text1"/>
          <w:sz w:val="22"/>
          <w:szCs w:val="22"/>
        </w:rPr>
        <w:t>Złóż ofertę</w:t>
      </w:r>
      <w:r w:rsidRPr="0074359D">
        <w:rPr>
          <w:rFonts w:asciiTheme="majorHAnsi" w:hAnsiTheme="majorHAnsi" w:cstheme="majorHAnsi"/>
          <w:color w:val="000000" w:themeColor="text1"/>
          <w:sz w:val="22"/>
          <w:szCs w:val="22"/>
        </w:rPr>
        <w:t xml:space="preserve"> w drugim kroku i wyświetlaniu komunikatu, że oferta została złożona Występuje limit objętości plików lub spakowanych folderów w zakresie całej oferty lub wniosku do ilości </w:t>
      </w:r>
      <w:r w:rsidRPr="0074359D">
        <w:rPr>
          <w:rFonts w:asciiTheme="majorHAnsi" w:hAnsiTheme="majorHAnsi" w:cstheme="majorHAnsi"/>
          <w:b/>
          <w:color w:val="000000" w:themeColor="text1"/>
          <w:sz w:val="22"/>
          <w:szCs w:val="22"/>
        </w:rPr>
        <w:t>10 plików lub spakowanych folderów przy maksymalnej wielkości 150 MB.</w:t>
      </w:r>
      <w:r w:rsidRPr="0074359D">
        <w:rPr>
          <w:rFonts w:asciiTheme="majorHAnsi" w:hAnsiTheme="majorHAnsi" w:cstheme="majorHAnsi"/>
          <w:color w:val="000000" w:themeColor="text1"/>
          <w:sz w:val="22"/>
          <w:szCs w:val="22"/>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2BE8EFB0" w14:textId="2C48EC66" w:rsidR="009800B8" w:rsidRPr="0074359D" w:rsidRDefault="009800B8" w:rsidP="009800B8">
      <w:pPr>
        <w:pStyle w:val="Zwykytekst"/>
        <w:spacing w:line="288" w:lineRule="auto"/>
        <w:ind w:left="709" w:hanging="709"/>
        <w:jc w:val="both"/>
        <w:rPr>
          <w:rFonts w:asciiTheme="majorHAnsi" w:eastAsia="Calibri" w:hAnsiTheme="majorHAnsi" w:cstheme="majorHAnsi"/>
          <w:b/>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15.17.</w:t>
      </w:r>
      <w:r w:rsidRPr="0074359D">
        <w:rPr>
          <w:rFonts w:asciiTheme="majorHAnsi" w:eastAsia="Calibri" w:hAnsiTheme="majorHAnsi" w:cstheme="majorHAnsi"/>
          <w:color w:val="000000" w:themeColor="text1"/>
          <w:sz w:val="22"/>
          <w:szCs w:val="22"/>
          <w:lang w:eastAsia="en-US"/>
        </w:rPr>
        <w:tab/>
      </w:r>
      <w:r w:rsidRPr="0074359D">
        <w:rPr>
          <w:rFonts w:asciiTheme="majorHAnsi" w:hAnsiTheme="majorHAnsi" w:cstheme="majorHAnsi"/>
          <w:bCs/>
          <w:color w:val="000000" w:themeColor="text1"/>
          <w:sz w:val="22"/>
          <w:szCs w:val="22"/>
        </w:rPr>
        <w:t xml:space="preserve">Zamawiający informuje, iż zgodnie z art. 18 ust. 3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nie ujawnia się informacji stanowiących tajemnicę przedsiębiorstwa, w rozumieniu przepisów o zwalczaniu nieuczciwej konkurencji, jeżeli Wykonawca, </w:t>
      </w:r>
      <w:r w:rsidRPr="0074359D">
        <w:rPr>
          <w:rFonts w:asciiTheme="majorHAnsi" w:hAnsiTheme="majorHAnsi" w:cstheme="majorHAnsi"/>
          <w:b/>
          <w:bCs/>
          <w:color w:val="000000" w:themeColor="text1"/>
          <w:sz w:val="22"/>
          <w:szCs w:val="22"/>
        </w:rPr>
        <w:t>wraz z przekazaniem takich informacji, zastrzegł, że nie mogą być one udostępniane oraz wykazał, załączając stosowne wyjaśnienia, iż zastrzeżone informacje stanowią tajemnicę przedsiębiorstwa</w:t>
      </w:r>
      <w:r w:rsidRPr="0074359D">
        <w:rPr>
          <w:rFonts w:asciiTheme="majorHAnsi" w:hAnsiTheme="majorHAnsi" w:cstheme="majorHAnsi"/>
          <w:bCs/>
          <w:color w:val="000000" w:themeColor="text1"/>
          <w:sz w:val="22"/>
          <w:szCs w:val="22"/>
        </w:rPr>
        <w:t xml:space="preserve">. Wykonawca nie może zastrzec informacji, o których mowa w art. 222 ust. 5 ustawy </w:t>
      </w:r>
      <w:proofErr w:type="spellStart"/>
      <w:r w:rsidRPr="0074359D">
        <w:rPr>
          <w:rFonts w:asciiTheme="majorHAnsi" w:hAnsiTheme="majorHAnsi" w:cstheme="majorHAnsi"/>
          <w:bCs/>
          <w:color w:val="000000" w:themeColor="text1"/>
          <w:sz w:val="22"/>
          <w:szCs w:val="22"/>
        </w:rPr>
        <w:t>Pzp</w:t>
      </w:r>
      <w:proofErr w:type="spellEnd"/>
      <w:r w:rsidRPr="0074359D">
        <w:rPr>
          <w:rFonts w:asciiTheme="majorHAnsi" w:hAnsiTheme="majorHAnsi" w:cstheme="majorHAnsi"/>
          <w:bCs/>
          <w:color w:val="000000" w:themeColor="text1"/>
          <w:sz w:val="22"/>
          <w:szCs w:val="22"/>
        </w:rPr>
        <w:t xml:space="preserve">. </w:t>
      </w:r>
      <w:r w:rsidRPr="0074359D">
        <w:rPr>
          <w:rFonts w:asciiTheme="majorHAnsi" w:eastAsia="Calibri" w:hAnsiTheme="majorHAnsi" w:cstheme="majorHAnsi"/>
          <w:color w:val="000000" w:themeColor="text1"/>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 odpowiednim polu przeznaczonym na zamieszczenie tajemnicy przedsiębiorstwa na </w:t>
      </w:r>
      <w:r w:rsidRPr="0074359D">
        <w:rPr>
          <w:rFonts w:asciiTheme="majorHAnsi" w:eastAsia="Calibri" w:hAnsiTheme="majorHAnsi" w:cstheme="majorHAnsi"/>
          <w:color w:val="000000" w:themeColor="text1"/>
          <w:sz w:val="22"/>
          <w:szCs w:val="22"/>
          <w:lang w:eastAsia="en-US"/>
        </w:rPr>
        <w:lastRenderedPageBreak/>
        <w:t xml:space="preserve">platformie </w:t>
      </w:r>
      <w:hyperlink r:id="rId29"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wraz z jednoczesnym zaznaczeniem </w:t>
      </w:r>
      <w:r w:rsidRPr="0074359D">
        <w:rPr>
          <w:rFonts w:asciiTheme="majorHAnsi" w:eastAsia="Calibri" w:hAnsiTheme="majorHAnsi" w:cstheme="majorHAnsi"/>
          <w:b/>
          <w:color w:val="000000" w:themeColor="text1"/>
          <w:sz w:val="22"/>
          <w:szCs w:val="22"/>
          <w:lang w:eastAsia="en-US"/>
        </w:rPr>
        <w:t xml:space="preserve">„Tajemnica przedsiębiorstwa”. </w:t>
      </w:r>
    </w:p>
    <w:p w14:paraId="223FF4CD" w14:textId="77777777" w:rsidR="009800B8" w:rsidRPr="0074359D" w:rsidRDefault="009800B8" w:rsidP="009800B8">
      <w:pPr>
        <w:pStyle w:val="Zwykytekst"/>
        <w:spacing w:line="288" w:lineRule="auto"/>
        <w:ind w:left="709" w:hanging="709"/>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15.18.</w:t>
      </w:r>
      <w:r w:rsidRPr="0074359D">
        <w:rPr>
          <w:rFonts w:asciiTheme="majorHAnsi" w:eastAsia="Calibri" w:hAnsiTheme="majorHAnsi" w:cstheme="majorHAnsi"/>
          <w:color w:val="000000" w:themeColor="text1"/>
          <w:sz w:val="22"/>
          <w:szCs w:val="22"/>
          <w:lang w:eastAsia="en-US"/>
        </w:rPr>
        <w:tab/>
        <w:t>Do oferty lub wniosku należy dołączyć wszystkie wymagane w ogłoszeniu oraz SWZ  dokumenty.</w:t>
      </w:r>
    </w:p>
    <w:p w14:paraId="0A9F295A" w14:textId="77777777" w:rsidR="009800B8" w:rsidRPr="0074359D" w:rsidRDefault="009800B8" w:rsidP="009800B8">
      <w:pPr>
        <w:spacing w:line="288" w:lineRule="auto"/>
        <w:ind w:left="703" w:hanging="703"/>
        <w:jc w:val="both"/>
        <w:rPr>
          <w:rFonts w:asciiTheme="majorHAnsi" w:hAnsiTheme="majorHAnsi" w:cstheme="majorHAnsi"/>
          <w:color w:val="000000" w:themeColor="text1"/>
          <w:sz w:val="22"/>
          <w:szCs w:val="22"/>
        </w:rPr>
      </w:pPr>
      <w:r w:rsidRPr="0074359D">
        <w:rPr>
          <w:rFonts w:asciiTheme="majorHAnsi" w:eastAsia="Calibri" w:hAnsiTheme="majorHAnsi" w:cstheme="majorHAnsi"/>
          <w:color w:val="000000" w:themeColor="text1"/>
          <w:sz w:val="22"/>
          <w:szCs w:val="22"/>
          <w:lang w:eastAsia="en-US"/>
        </w:rPr>
        <w:t>15.19.</w:t>
      </w:r>
      <w:r w:rsidRPr="0074359D">
        <w:rPr>
          <w:rFonts w:asciiTheme="majorHAnsi" w:eastAsia="Calibri" w:hAnsiTheme="majorHAnsi" w:cstheme="majorHAnsi"/>
          <w:color w:val="000000" w:themeColor="text1"/>
          <w:sz w:val="22"/>
          <w:szCs w:val="22"/>
          <w:lang w:eastAsia="en-US"/>
        </w:rPr>
        <w:tab/>
        <w:t xml:space="preserve">Do upływu terminu składania ofert </w:t>
      </w:r>
      <w:r w:rsidRPr="0074359D">
        <w:rPr>
          <w:rFonts w:asciiTheme="majorHAnsi" w:hAnsiTheme="majorHAnsi" w:cstheme="majorHAnsi"/>
          <w:color w:val="000000" w:themeColor="text1"/>
          <w:sz w:val="22"/>
          <w:szCs w:val="22"/>
        </w:rPr>
        <w:t xml:space="preserve">Wykonawca może wycofać ofertę za pośrednictwem </w:t>
      </w:r>
      <w:r w:rsidRPr="0074359D">
        <w:rPr>
          <w:rFonts w:asciiTheme="majorHAnsi" w:hAnsiTheme="majorHAnsi" w:cstheme="majorHAnsi"/>
          <w:b/>
          <w:color w:val="000000" w:themeColor="text1"/>
          <w:sz w:val="22"/>
          <w:szCs w:val="22"/>
        </w:rPr>
        <w:t>Formularza składania oferty lub wniosku</w:t>
      </w:r>
      <w:r w:rsidRPr="0074359D">
        <w:rPr>
          <w:rFonts w:asciiTheme="majorHAnsi" w:hAnsiTheme="majorHAnsi" w:cstheme="majorHAnsi"/>
          <w:color w:val="000000" w:themeColor="text1"/>
          <w:sz w:val="22"/>
          <w:szCs w:val="22"/>
        </w:rPr>
        <w:t>. Po upływie terminu do składania ofert nie można skutecznie wycofać złożonej oferty.</w:t>
      </w:r>
    </w:p>
    <w:p w14:paraId="1702231C" w14:textId="77777777" w:rsidR="009800B8" w:rsidRPr="0074359D" w:rsidRDefault="009800B8" w:rsidP="009800B8">
      <w:pPr>
        <w:spacing w:line="288" w:lineRule="auto"/>
        <w:ind w:left="703" w:hanging="703"/>
        <w:jc w:val="both"/>
        <w:rPr>
          <w:rFonts w:asciiTheme="majorHAnsi" w:hAnsiTheme="majorHAnsi" w:cstheme="majorHAnsi"/>
          <w:strike/>
          <w:color w:val="000000" w:themeColor="text1"/>
          <w:sz w:val="22"/>
          <w:szCs w:val="22"/>
          <w:lang w:val="x-none"/>
        </w:rPr>
      </w:pPr>
      <w:r w:rsidRPr="0074359D">
        <w:rPr>
          <w:rFonts w:asciiTheme="majorHAnsi" w:hAnsiTheme="majorHAnsi" w:cstheme="majorHAnsi"/>
          <w:color w:val="000000" w:themeColor="text1"/>
          <w:sz w:val="22"/>
          <w:szCs w:val="22"/>
        </w:rPr>
        <w:t>15.20.</w:t>
      </w:r>
      <w:r w:rsidRPr="0074359D">
        <w:rPr>
          <w:rFonts w:asciiTheme="majorHAnsi" w:hAnsiTheme="majorHAnsi" w:cstheme="majorHAnsi"/>
          <w:color w:val="000000" w:themeColor="text1"/>
          <w:sz w:val="22"/>
          <w:szCs w:val="22"/>
        </w:rPr>
        <w:tab/>
        <w:t>Zamawiający nie przewiduje możliwości składania ofert w postaci katalogów elektronicznych.</w:t>
      </w:r>
    </w:p>
    <w:p w14:paraId="4809B29A" w14:textId="77777777" w:rsidR="009800B8" w:rsidRPr="0074359D" w:rsidRDefault="009800B8" w:rsidP="009800B8">
      <w:pPr>
        <w:pStyle w:val="Tekstpodstawowy"/>
        <w:spacing w:line="288" w:lineRule="auto"/>
        <w:ind w:left="851" w:hanging="851"/>
        <w:jc w:val="both"/>
        <w:rPr>
          <w:rFonts w:asciiTheme="majorHAnsi" w:hAnsiTheme="majorHAnsi" w:cstheme="majorHAnsi"/>
          <w:color w:val="000000" w:themeColor="text1"/>
          <w:sz w:val="22"/>
          <w:szCs w:val="22"/>
          <w:highlight w:val="yellow"/>
          <w:lang w:val="pl-PL"/>
        </w:rPr>
      </w:pPr>
    </w:p>
    <w:p w14:paraId="37159816"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16.</w:t>
      </w:r>
      <w:r w:rsidRPr="0074359D">
        <w:rPr>
          <w:rFonts w:asciiTheme="majorHAnsi" w:hAnsiTheme="majorHAnsi" w:cstheme="majorHAnsi"/>
          <w:b/>
          <w:color w:val="000000" w:themeColor="text1"/>
          <w:spacing w:val="4"/>
          <w:sz w:val="22"/>
          <w:szCs w:val="22"/>
        </w:rPr>
        <w:tab/>
        <w:t>MIEJSCE ORAZ TERMIN SKŁADANIA I OTWARCIA OFERT</w:t>
      </w:r>
    </w:p>
    <w:p w14:paraId="52784B2C" w14:textId="3E9796C6"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16.1.</w:t>
      </w:r>
      <w:r w:rsidRPr="0074359D">
        <w:rPr>
          <w:rFonts w:asciiTheme="majorHAnsi" w:hAnsiTheme="majorHAnsi" w:cstheme="majorHAnsi"/>
          <w:color w:val="000000" w:themeColor="text1"/>
          <w:sz w:val="22"/>
          <w:szCs w:val="22"/>
        </w:rPr>
        <w:tab/>
      </w:r>
      <w:r w:rsidRPr="0074359D">
        <w:rPr>
          <w:rFonts w:asciiTheme="majorHAnsi" w:hAnsiTheme="majorHAnsi" w:cstheme="majorHAnsi"/>
          <w:b/>
          <w:bCs/>
          <w:color w:val="000000" w:themeColor="text1"/>
          <w:sz w:val="22"/>
          <w:szCs w:val="22"/>
        </w:rPr>
        <w:t xml:space="preserve">Ofertę </w:t>
      </w:r>
      <w:r w:rsidRPr="0074359D">
        <w:rPr>
          <w:rFonts w:asciiTheme="majorHAnsi" w:hAnsiTheme="majorHAnsi" w:cstheme="majorHAnsi"/>
          <w:color w:val="000000" w:themeColor="text1"/>
          <w:sz w:val="22"/>
          <w:szCs w:val="22"/>
        </w:rPr>
        <w:t xml:space="preserve">wraz z wymaganymi dokumentami należy złożyć za pośrednictwem platformy </w:t>
      </w:r>
      <w:r w:rsidRPr="0074359D">
        <w:rPr>
          <w:rFonts w:asciiTheme="majorHAnsi" w:hAnsiTheme="majorHAnsi" w:cstheme="majorHAnsi"/>
          <w:color w:val="000000" w:themeColor="text1"/>
          <w:sz w:val="19"/>
          <w:szCs w:val="19"/>
        </w:rPr>
        <w:t> </w:t>
      </w:r>
      <w:hyperlink r:id="rId30" w:history="1">
        <w:r w:rsidR="00A2769E" w:rsidRPr="007E755D">
          <w:rPr>
            <w:rStyle w:val="Hipercze"/>
            <w:rFonts w:asciiTheme="majorHAnsi" w:hAnsiTheme="majorHAnsi" w:cstheme="majorHAnsi"/>
            <w:sz w:val="22"/>
            <w:szCs w:val="22"/>
          </w:rPr>
          <w:t>https://platformazakupowa.pl/pn/kolaczkowo</w:t>
        </w:r>
      </w:hyperlink>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hAnsiTheme="majorHAnsi" w:cstheme="majorHAnsi"/>
          <w:color w:val="000000" w:themeColor="text1"/>
          <w:sz w:val="22"/>
          <w:szCs w:val="22"/>
        </w:rPr>
        <w:t xml:space="preserve">zgodnie z instrukcją określoną w pkt. 15, w terminie do </w:t>
      </w:r>
      <w:r w:rsidR="000868BB">
        <w:rPr>
          <w:rFonts w:asciiTheme="majorHAnsi" w:hAnsiTheme="majorHAnsi" w:cstheme="majorHAnsi"/>
          <w:color w:val="000000" w:themeColor="text1"/>
          <w:sz w:val="22"/>
          <w:szCs w:val="22"/>
        </w:rPr>
        <w:t>17.02.2023</w:t>
      </w:r>
      <w:r w:rsidRPr="0074359D">
        <w:rPr>
          <w:rFonts w:asciiTheme="majorHAnsi" w:hAnsiTheme="majorHAnsi" w:cstheme="majorHAnsi"/>
          <w:color w:val="000000" w:themeColor="text1"/>
          <w:sz w:val="22"/>
          <w:szCs w:val="22"/>
        </w:rPr>
        <w:t xml:space="preserve"> r., do godziny </w:t>
      </w:r>
      <w:r w:rsidR="00E358D9">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.00 czasu lokalnego (UWAGA otwarcie ofert może nastąpić następnego dnia po dniu, którym upłynął termin składania ofert)</w:t>
      </w:r>
    </w:p>
    <w:p w14:paraId="6BE8C640" w14:textId="32333FAD" w:rsidR="009800B8" w:rsidRPr="0074359D" w:rsidRDefault="009800B8" w:rsidP="009800B8">
      <w:pPr>
        <w:spacing w:line="288" w:lineRule="auto"/>
        <w:ind w:left="708" w:hanging="708"/>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16.2.</w:t>
      </w:r>
      <w:r w:rsidRPr="0074359D">
        <w:rPr>
          <w:rFonts w:asciiTheme="majorHAnsi" w:hAnsiTheme="majorHAnsi" w:cstheme="majorHAnsi"/>
          <w:color w:val="000000" w:themeColor="text1"/>
          <w:spacing w:val="4"/>
          <w:sz w:val="22"/>
          <w:szCs w:val="22"/>
        </w:rPr>
        <w:tab/>
        <w:t xml:space="preserve">Komisja przetargowa dokona otwarcia ofert w dniu </w:t>
      </w:r>
      <w:r w:rsidR="000868BB">
        <w:rPr>
          <w:rFonts w:asciiTheme="majorHAnsi" w:hAnsiTheme="majorHAnsi" w:cstheme="majorHAnsi"/>
          <w:color w:val="000000" w:themeColor="text1"/>
          <w:spacing w:val="4"/>
          <w:sz w:val="22"/>
          <w:szCs w:val="22"/>
          <w:highlight w:val="yellow"/>
        </w:rPr>
        <w:t>17.02.2023</w:t>
      </w:r>
      <w:r w:rsidRPr="00A2769E">
        <w:rPr>
          <w:rFonts w:asciiTheme="majorHAnsi" w:hAnsiTheme="majorHAnsi" w:cstheme="majorHAnsi"/>
          <w:color w:val="000000" w:themeColor="text1"/>
          <w:spacing w:val="4"/>
          <w:sz w:val="22"/>
          <w:szCs w:val="22"/>
          <w:highlight w:val="yellow"/>
        </w:rPr>
        <w:t xml:space="preserve"> r</w:t>
      </w:r>
      <w:r w:rsidR="00E358D9">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rPr>
        <w:t xml:space="preserve">, o godzinie </w:t>
      </w:r>
      <w:r w:rsidR="00E358D9">
        <w:rPr>
          <w:rFonts w:asciiTheme="majorHAnsi" w:hAnsiTheme="majorHAnsi" w:cstheme="majorHAnsi"/>
          <w:color w:val="000000" w:themeColor="text1"/>
          <w:spacing w:val="4"/>
          <w:sz w:val="22"/>
          <w:szCs w:val="22"/>
        </w:rPr>
        <w:t>9:15</w:t>
      </w:r>
      <w:r w:rsidRPr="0074359D">
        <w:rPr>
          <w:rFonts w:asciiTheme="majorHAnsi" w:hAnsiTheme="majorHAnsi" w:cstheme="majorHAnsi"/>
          <w:color w:val="000000" w:themeColor="text1"/>
          <w:spacing w:val="4"/>
          <w:sz w:val="22"/>
          <w:szCs w:val="22"/>
        </w:rPr>
        <w:t xml:space="preserve"> czasu lokalnego.</w:t>
      </w:r>
    </w:p>
    <w:p w14:paraId="5C0A7B5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16.3.</w:t>
      </w:r>
      <w:r w:rsidRPr="0074359D">
        <w:rPr>
          <w:rFonts w:asciiTheme="majorHAnsi" w:hAnsiTheme="majorHAnsi" w:cstheme="majorHAnsi"/>
          <w:color w:val="000000" w:themeColor="text1"/>
          <w:sz w:val="22"/>
          <w:szCs w:val="22"/>
        </w:rPr>
        <w:tab/>
        <w:t xml:space="preserve">Otwarcie ofert jest niejawne. </w:t>
      </w:r>
    </w:p>
    <w:p w14:paraId="192A7646"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16.4.</w:t>
      </w:r>
      <w:r w:rsidRPr="0074359D">
        <w:rPr>
          <w:rFonts w:asciiTheme="majorHAnsi" w:hAnsiTheme="majorHAnsi" w:cstheme="majorHAnsi"/>
          <w:color w:val="000000" w:themeColor="text1"/>
          <w:sz w:val="22"/>
          <w:szCs w:val="22"/>
        </w:rPr>
        <w:tab/>
        <w:t>Zamawiający, najpóźniej przed otwarciem ofert udostępnia na platformie zakupowej/stronie internetowej prowadzonego postępowania informacje o kwocie jaką zamierza przeznaczyć na sfinansowanie zamówienia.</w:t>
      </w:r>
    </w:p>
    <w:p w14:paraId="0D0821B7"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16.5.  </w:t>
      </w:r>
      <w:r w:rsidRPr="0074359D">
        <w:rPr>
          <w:rFonts w:asciiTheme="majorHAnsi" w:hAnsiTheme="majorHAnsi" w:cstheme="majorHAnsi"/>
          <w:color w:val="000000" w:themeColor="text1"/>
          <w:sz w:val="22"/>
          <w:szCs w:val="22"/>
        </w:rPr>
        <w:tab/>
        <w:t>Zamawiający, niezwłocznie po otwarciu ofert, udostępnia na stronie internetowej prowadzonego postępowania/platformie zakupowej informacje o:</w:t>
      </w:r>
    </w:p>
    <w:p w14:paraId="0C022B7F"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nazwach albo imionach i nazwiskach oraz siedzibach lub miejscach prowadzonej działalności gospodarczej albo miejscach zamieszkania wykonawców, których oferty zostały otwarte;</w:t>
      </w:r>
    </w:p>
    <w:p w14:paraId="4A4B5B96" w14:textId="77777777" w:rsidR="009800B8" w:rsidRPr="0074359D" w:rsidRDefault="009800B8">
      <w:pPr>
        <w:pStyle w:val="Akapitzlist"/>
        <w:numPr>
          <w:ilvl w:val="0"/>
          <w:numId w:val="2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cenach lub kosztach zawartych w ofertach.</w:t>
      </w:r>
    </w:p>
    <w:p w14:paraId="48056907"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16.6. </w:t>
      </w:r>
      <w:r w:rsidRPr="0074359D">
        <w:rPr>
          <w:rFonts w:asciiTheme="majorHAnsi" w:hAnsiTheme="majorHAnsi" w:cstheme="majorHAnsi"/>
          <w:color w:val="000000" w:themeColor="text1"/>
          <w:sz w:val="22"/>
          <w:szCs w:val="22"/>
        </w:rPr>
        <w:tab/>
        <w:t>W przypadku wystąpienia awarii systemu teleinformatycznego, która spowoduje brak możliwości otwarcia ofert w terminie określonym przez Zamawiającego, otwarcie ofert nastąpi niezwłocznie po usunięciu awarii.</w:t>
      </w:r>
    </w:p>
    <w:p w14:paraId="129AFBBA"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16.7.</w:t>
      </w:r>
      <w:r w:rsidRPr="0074359D">
        <w:rPr>
          <w:rFonts w:asciiTheme="majorHAnsi" w:hAnsiTheme="majorHAnsi" w:cstheme="majorHAnsi"/>
          <w:color w:val="000000" w:themeColor="text1"/>
          <w:sz w:val="22"/>
          <w:szCs w:val="22"/>
        </w:rPr>
        <w:tab/>
        <w:t xml:space="preserve">Zamawiający informuje o zmianie terminu otwarcia ofert na stronie internetowej prowadzonego postępowania/platformie zakupowej: </w:t>
      </w:r>
    </w:p>
    <w:p w14:paraId="5EB7BB4D" w14:textId="69356045" w:rsidR="009800B8" w:rsidRPr="0074359D" w:rsidRDefault="00000000" w:rsidP="009800B8">
      <w:pPr>
        <w:spacing w:line="288" w:lineRule="auto"/>
        <w:ind w:left="709"/>
        <w:jc w:val="both"/>
        <w:rPr>
          <w:rFonts w:asciiTheme="majorHAnsi" w:hAnsiTheme="majorHAnsi" w:cstheme="majorHAnsi"/>
          <w:color w:val="000000" w:themeColor="text1"/>
          <w:sz w:val="22"/>
          <w:szCs w:val="22"/>
        </w:rPr>
      </w:pPr>
      <w:hyperlink r:id="rId31" w:history="1">
        <w:r w:rsidR="00A2769E" w:rsidRPr="007E755D">
          <w:rPr>
            <w:rStyle w:val="Hipercze"/>
            <w:rFonts w:asciiTheme="majorHAnsi" w:hAnsiTheme="majorHAnsi" w:cstheme="majorHAnsi"/>
            <w:sz w:val="22"/>
            <w:szCs w:val="22"/>
          </w:rPr>
          <w:t>https://platformazakupowa.pl/pn/kolaczkowo</w:t>
        </w:r>
      </w:hyperlink>
      <w:r w:rsidR="009800B8" w:rsidRPr="0074359D">
        <w:rPr>
          <w:rFonts w:asciiTheme="majorHAnsi" w:hAnsiTheme="majorHAnsi" w:cstheme="majorHAnsi"/>
          <w:color w:val="000000" w:themeColor="text1"/>
          <w:sz w:val="22"/>
          <w:szCs w:val="22"/>
        </w:rPr>
        <w:t>.</w:t>
      </w:r>
    </w:p>
    <w:p w14:paraId="499963AC"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1C918A23"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17.</w:t>
      </w:r>
      <w:r w:rsidRPr="0074359D">
        <w:rPr>
          <w:rStyle w:val="tekstdokbold"/>
          <w:rFonts w:asciiTheme="majorHAnsi" w:hAnsiTheme="majorHAnsi" w:cstheme="majorHAnsi"/>
          <w:color w:val="000000" w:themeColor="text1"/>
          <w:sz w:val="22"/>
          <w:szCs w:val="22"/>
        </w:rPr>
        <w:tab/>
        <w:t xml:space="preserve">OPIS SPOSOBU OBLICZENIA CENY OFERTY </w:t>
      </w:r>
    </w:p>
    <w:p w14:paraId="166D3397"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hAnsiTheme="majorHAnsi" w:cstheme="majorHAnsi"/>
          <w:color w:val="000000" w:themeColor="text1"/>
          <w:sz w:val="22"/>
          <w:szCs w:val="22"/>
        </w:rPr>
        <w:t>17.1.</w:t>
      </w:r>
      <w:r w:rsidRPr="0074359D">
        <w:rPr>
          <w:rFonts w:asciiTheme="majorHAnsi" w:hAnsiTheme="majorHAnsi" w:cstheme="majorHAnsi"/>
          <w:color w:val="000000" w:themeColor="text1"/>
          <w:sz w:val="22"/>
          <w:szCs w:val="22"/>
        </w:rPr>
        <w:tab/>
      </w:r>
      <w:r w:rsidRPr="0074359D">
        <w:rPr>
          <w:rFonts w:asciiTheme="majorHAnsi" w:eastAsia="Times New Roman" w:hAnsiTheme="majorHAnsi" w:cstheme="majorHAnsi"/>
          <w:color w:val="000000" w:themeColor="text1"/>
          <w:sz w:val="22"/>
          <w:szCs w:val="22"/>
        </w:rPr>
        <w:t>Zamawiający będzie brał pod uwagę cenę brutto za wykonanie przedmiotu niniejszego zamówienia.</w:t>
      </w:r>
    </w:p>
    <w:p w14:paraId="7660D74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17.2. </w:t>
      </w:r>
      <w:r w:rsidRPr="0074359D">
        <w:rPr>
          <w:rFonts w:asciiTheme="majorHAnsi" w:eastAsia="Times New Roman" w:hAnsiTheme="majorHAnsi" w:cstheme="majorHAnsi"/>
          <w:color w:val="000000" w:themeColor="text1"/>
          <w:sz w:val="22"/>
          <w:szCs w:val="22"/>
        </w:rPr>
        <w:tab/>
        <w:t>Cenę deklaruje się na formularzu oferty załączonym do SWZ, podając: stawkę VAT, cenę netto, cenę brutto.</w:t>
      </w:r>
    </w:p>
    <w:p w14:paraId="7C2FE488"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17.3. </w:t>
      </w:r>
      <w:r w:rsidRPr="0074359D">
        <w:rPr>
          <w:rFonts w:asciiTheme="majorHAnsi" w:eastAsia="Times New Roman" w:hAnsiTheme="majorHAnsi" w:cstheme="majorHAnsi"/>
          <w:color w:val="000000" w:themeColor="text1"/>
          <w:sz w:val="22"/>
          <w:szCs w:val="22"/>
        </w:rPr>
        <w:tab/>
        <w:t xml:space="preserve">Cena ma charakter ryczałtowy, o którym mowa w art. 632 kodeksu cywilnego. Zgodnie z tym przepisem przyjmujący zamówienie nie może żądać podwyższenia wynagrodzenia chociażby </w:t>
      </w:r>
      <w:r w:rsidRPr="0074359D">
        <w:rPr>
          <w:rFonts w:asciiTheme="majorHAnsi" w:eastAsia="Times New Roman" w:hAnsiTheme="majorHAnsi" w:cstheme="majorHAnsi"/>
          <w:color w:val="000000" w:themeColor="text1"/>
          <w:sz w:val="22"/>
          <w:szCs w:val="22"/>
        </w:rPr>
        <w:br/>
        <w:t>w czasie zawarcia umowy nie można było przewidzieć rozmiaru lub kosztu tych prac. Wynagrodzenie obejmuje zatem wszystkie koszty związane z realizacja robót objętych dokumentacją projektową a także ryzyko wykonawcy z tytułu oszacowania wszelkich kosztów związanych z realizacja przedmiotu umowy.</w:t>
      </w:r>
    </w:p>
    <w:p w14:paraId="545F2D84"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lastRenderedPageBreak/>
        <w:t xml:space="preserve">17.4. </w:t>
      </w:r>
      <w:r w:rsidRPr="0074359D">
        <w:rPr>
          <w:rFonts w:asciiTheme="majorHAnsi" w:eastAsia="Times New Roman" w:hAnsiTheme="majorHAnsi" w:cstheme="majorHAnsi"/>
          <w:color w:val="000000" w:themeColor="text1"/>
          <w:sz w:val="22"/>
          <w:szCs w:val="22"/>
        </w:rPr>
        <w:tab/>
        <w:t>Cena musi być wyrażona w złotych polskich, z dokładnością  do dwóch miejsc  po  przecinku.</w:t>
      </w:r>
    </w:p>
    <w:p w14:paraId="62620162" w14:textId="7F13902A"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17.5. </w:t>
      </w:r>
      <w:r w:rsidRPr="0074359D">
        <w:rPr>
          <w:rFonts w:asciiTheme="majorHAnsi" w:eastAsia="Times New Roman" w:hAnsiTheme="majorHAnsi" w:cstheme="majorHAnsi"/>
          <w:color w:val="000000" w:themeColor="text1"/>
          <w:sz w:val="22"/>
          <w:szCs w:val="22"/>
        </w:rPr>
        <w:tab/>
        <w:t>Zastosowanie przez wykonawcę stawki podatku od towarów i usług niezgodnej z obowiązującymi przepisami spowoduje odrzucenie oferty.</w:t>
      </w:r>
    </w:p>
    <w:p w14:paraId="64DC040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17.6   </w:t>
      </w:r>
      <w:r w:rsidRPr="0074359D">
        <w:rPr>
          <w:rFonts w:asciiTheme="majorHAnsi" w:eastAsia="Times New Roman" w:hAnsiTheme="majorHAnsi" w:cstheme="majorHAnsi"/>
          <w:color w:val="000000" w:themeColor="text1"/>
          <w:sz w:val="22"/>
          <w:szCs w:val="22"/>
        </w:rPr>
        <w:tab/>
        <w:t xml:space="preserve">Cena podana w formularzu oferty powinna być ceną kompletną, jednoznaczną, ostateczną </w:t>
      </w:r>
      <w:r w:rsidRPr="0074359D">
        <w:rPr>
          <w:rFonts w:asciiTheme="majorHAnsi" w:eastAsia="Times New Roman" w:hAnsiTheme="majorHAnsi" w:cstheme="majorHAnsi"/>
          <w:color w:val="000000" w:themeColor="text1"/>
          <w:sz w:val="22"/>
          <w:szCs w:val="22"/>
        </w:rPr>
        <w:br/>
        <w:t>i powinna obejmować łączną wycenę wszystkich elementów przedmiotu zamówienia.</w:t>
      </w:r>
    </w:p>
    <w:p w14:paraId="6793BBA3"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17.7.  </w:t>
      </w:r>
      <w:r w:rsidRPr="0074359D">
        <w:rPr>
          <w:rFonts w:asciiTheme="majorHAnsi" w:eastAsia="Times New Roman" w:hAnsiTheme="majorHAnsi" w:cstheme="majorHAnsi"/>
          <w:color w:val="000000" w:themeColor="text1"/>
          <w:sz w:val="22"/>
          <w:szCs w:val="22"/>
        </w:rPr>
        <w:tab/>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w:t>
      </w:r>
    </w:p>
    <w:p w14:paraId="29924B69"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17.8. </w:t>
      </w:r>
      <w:r w:rsidRPr="0074359D">
        <w:rPr>
          <w:rFonts w:asciiTheme="majorHAnsi" w:eastAsia="Times New Roman" w:hAnsiTheme="majorHAnsi" w:cstheme="majorHAnsi"/>
          <w:color w:val="000000" w:themeColor="text1"/>
          <w:sz w:val="22"/>
          <w:szCs w:val="22"/>
        </w:rPr>
        <w:tab/>
        <w:t>Ofertę należy sporządzić przy uwzględnieniu warunku, że całość materiałów oraz środków wykonawczych niezbędnych do wykonania zamówienia dostarcza Wykonawca.</w:t>
      </w:r>
    </w:p>
    <w:p w14:paraId="6C63C3E6"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 xml:space="preserve"> 17.9.  </w:t>
      </w:r>
      <w:r w:rsidRPr="0074359D">
        <w:rPr>
          <w:rFonts w:asciiTheme="majorHAnsi" w:eastAsia="Times New Roman" w:hAnsiTheme="majorHAnsi" w:cstheme="majorHAnsi"/>
          <w:color w:val="000000" w:themeColor="text1"/>
          <w:sz w:val="22"/>
          <w:szCs w:val="22"/>
        </w:rPr>
        <w:tab/>
        <w:t>Przedmiary ofertowe mają jedynie charakter poglądowy dla kalkulacji ceny ryczałtowej. Przedmiar ofertowy nie zwalnia wykonawcy z obowiązku należytej kalkulacji ceny ryczałtowej podawanej w ofercie w oparciu o dokumentację projektową i specyfikacje techniczne wykonania i odbioru robót.</w:t>
      </w:r>
    </w:p>
    <w:p w14:paraId="4A5F36B4" w14:textId="77777777" w:rsidR="009800B8" w:rsidRPr="0074359D" w:rsidRDefault="009800B8" w:rsidP="009800B8">
      <w:pPr>
        <w:pStyle w:val="Standard"/>
        <w:autoSpaceDE w:val="0"/>
        <w:spacing w:line="288" w:lineRule="auto"/>
        <w:ind w:left="709" w:hanging="709"/>
        <w:jc w:val="both"/>
        <w:rPr>
          <w:rFonts w:asciiTheme="majorHAnsi" w:eastAsia="Times New Roman" w:hAnsiTheme="majorHAnsi" w:cstheme="majorHAnsi"/>
          <w:color w:val="000000" w:themeColor="text1"/>
          <w:sz w:val="22"/>
          <w:szCs w:val="22"/>
        </w:rPr>
      </w:pPr>
      <w:r w:rsidRPr="0074359D">
        <w:rPr>
          <w:rFonts w:asciiTheme="majorHAnsi" w:eastAsia="Times New Roman" w:hAnsiTheme="majorHAnsi" w:cstheme="majorHAnsi"/>
          <w:color w:val="000000" w:themeColor="text1"/>
          <w:sz w:val="22"/>
          <w:szCs w:val="22"/>
        </w:rPr>
        <w:t xml:space="preserve">           </w:t>
      </w:r>
      <w:r w:rsidRPr="0074359D">
        <w:rPr>
          <w:rFonts w:asciiTheme="majorHAnsi" w:eastAsia="Times New Roman" w:hAnsiTheme="majorHAnsi" w:cstheme="majorHAnsi"/>
          <w:color w:val="000000" w:themeColor="text1"/>
          <w:sz w:val="22"/>
          <w:szCs w:val="22"/>
        </w:rPr>
        <w:tab/>
      </w:r>
      <w:r w:rsidRPr="00A2769E">
        <w:rPr>
          <w:rFonts w:asciiTheme="majorHAnsi" w:eastAsia="Times New Roman" w:hAnsiTheme="majorHAnsi" w:cstheme="majorHAnsi"/>
          <w:b/>
          <w:bCs/>
          <w:color w:val="000000" w:themeColor="text1"/>
          <w:sz w:val="22"/>
          <w:szCs w:val="22"/>
        </w:rPr>
        <w:t>UWAGA: Wyłoniony</w:t>
      </w:r>
      <w:r w:rsidRPr="0074359D">
        <w:rPr>
          <w:rFonts w:asciiTheme="majorHAnsi" w:eastAsia="Times New Roman" w:hAnsiTheme="majorHAnsi" w:cstheme="majorHAnsi"/>
          <w:color w:val="000000" w:themeColor="text1"/>
          <w:sz w:val="22"/>
          <w:szCs w:val="22"/>
        </w:rPr>
        <w:t xml:space="preserve"> w drodze zamówienia publicznego wykonawca będzie zobowiązany do przedłożenia Zamawiającemu przed podpisaniem umowy </w:t>
      </w:r>
      <w:r w:rsidRPr="00A2769E">
        <w:rPr>
          <w:rFonts w:asciiTheme="majorHAnsi" w:eastAsia="Times New Roman" w:hAnsiTheme="majorHAnsi" w:cstheme="majorHAnsi"/>
          <w:b/>
          <w:bCs/>
          <w:color w:val="000000" w:themeColor="text1"/>
          <w:sz w:val="22"/>
          <w:szCs w:val="22"/>
        </w:rPr>
        <w:t xml:space="preserve">kalkulacji zaoferowanej ceny </w:t>
      </w:r>
      <w:r w:rsidRPr="00A2769E">
        <w:rPr>
          <w:rFonts w:asciiTheme="majorHAnsi" w:eastAsia="Times New Roman" w:hAnsiTheme="majorHAnsi" w:cstheme="majorHAnsi"/>
          <w:b/>
          <w:bCs/>
          <w:color w:val="000000" w:themeColor="text1"/>
          <w:sz w:val="22"/>
          <w:szCs w:val="22"/>
        </w:rPr>
        <w:br/>
        <w:t xml:space="preserve">w formie  kosztorysu </w:t>
      </w:r>
      <w:r w:rsidRPr="0074359D">
        <w:rPr>
          <w:rFonts w:asciiTheme="majorHAnsi" w:eastAsia="Times New Roman" w:hAnsiTheme="majorHAnsi" w:cstheme="majorHAnsi"/>
          <w:color w:val="000000" w:themeColor="text1"/>
          <w:sz w:val="22"/>
          <w:szCs w:val="22"/>
        </w:rPr>
        <w:t xml:space="preserve">/kosztorysu ofertowego/ </w:t>
      </w:r>
      <w:r w:rsidRPr="00505999">
        <w:rPr>
          <w:rFonts w:asciiTheme="majorHAnsi" w:eastAsia="Times New Roman" w:hAnsiTheme="majorHAnsi" w:cstheme="majorHAnsi"/>
          <w:strike/>
          <w:color w:val="000000" w:themeColor="text1"/>
          <w:sz w:val="22"/>
          <w:szCs w:val="22"/>
        </w:rPr>
        <w:t>opracowanego metodą szczegółową</w:t>
      </w:r>
      <w:r w:rsidRPr="0074359D">
        <w:rPr>
          <w:rFonts w:asciiTheme="majorHAnsi" w:eastAsia="Times New Roman" w:hAnsiTheme="majorHAnsi" w:cstheme="majorHAnsi"/>
          <w:b/>
          <w:color w:val="000000" w:themeColor="text1"/>
          <w:sz w:val="22"/>
          <w:szCs w:val="22"/>
        </w:rPr>
        <w:t>.</w:t>
      </w:r>
      <w:r w:rsidRPr="0074359D">
        <w:rPr>
          <w:rFonts w:asciiTheme="majorHAnsi" w:eastAsia="Times New Roman" w:hAnsiTheme="majorHAnsi" w:cstheme="majorHAnsi"/>
          <w:color w:val="000000" w:themeColor="text1"/>
          <w:sz w:val="22"/>
          <w:szCs w:val="22"/>
        </w:rPr>
        <w:t xml:space="preserve"> Kosztorys ten winien zawierać wszelkie roboty wymienione w przedmiarach ofertowych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14:paraId="41C283D0" w14:textId="77777777" w:rsidR="009800B8" w:rsidRPr="0074359D" w:rsidRDefault="009800B8" w:rsidP="009800B8">
      <w:pPr>
        <w:pStyle w:val="Standard"/>
        <w:autoSpaceDE w:val="0"/>
        <w:spacing w:line="288" w:lineRule="auto"/>
        <w:ind w:left="709" w:hanging="709"/>
        <w:jc w:val="both"/>
        <w:rPr>
          <w:rFonts w:asciiTheme="majorHAnsi" w:hAnsiTheme="majorHAnsi" w:cstheme="majorHAnsi"/>
          <w:color w:val="000000" w:themeColor="text1"/>
        </w:rPr>
      </w:pPr>
      <w:r w:rsidRPr="0074359D">
        <w:rPr>
          <w:rFonts w:asciiTheme="majorHAnsi" w:eastAsia="Times New Roman" w:hAnsiTheme="majorHAnsi" w:cstheme="majorHAnsi"/>
          <w:color w:val="000000" w:themeColor="text1"/>
          <w:sz w:val="22"/>
          <w:szCs w:val="22"/>
        </w:rPr>
        <w:t>17.10.</w:t>
      </w:r>
      <w:r w:rsidRPr="0074359D">
        <w:rPr>
          <w:rFonts w:asciiTheme="majorHAnsi" w:eastAsia="Times New Roman" w:hAnsiTheme="majorHAnsi" w:cstheme="majorHAnsi"/>
          <w:color w:val="000000" w:themeColor="text1"/>
          <w:sz w:val="22"/>
          <w:szCs w:val="22"/>
        </w:rPr>
        <w:tab/>
        <w:t>Kosztorys ofertowy  ma charakter pomocniczy i stanowi ułatwienie rozliczenia realizacji robót w tym zgodnie z harmonogramem rzeczowo-finansowym i instytucją finansującą. Ze względu na ryczałtowy charakter wynagrodzenia, jeżeli w kosztorysie nie zostały ujęte prace, które są niezbędne do wykonania przedmiotu zamówienia obowiązuje nadal zaoferowana cena ryczałtowa.</w:t>
      </w:r>
    </w:p>
    <w:p w14:paraId="5E479608" w14:textId="77777777" w:rsidR="009800B8" w:rsidRPr="0074359D" w:rsidRDefault="009800B8" w:rsidP="009800B8">
      <w:pPr>
        <w:tabs>
          <w:tab w:val="left" w:pos="-3119"/>
        </w:tabs>
        <w:spacing w:line="288" w:lineRule="auto"/>
        <w:ind w:left="709" w:hanging="709"/>
        <w:jc w:val="both"/>
        <w:rPr>
          <w:rFonts w:asciiTheme="majorHAnsi" w:hAnsiTheme="majorHAnsi" w:cstheme="majorHAnsi"/>
          <w:b/>
          <w:color w:val="000000" w:themeColor="text1"/>
          <w:spacing w:val="4"/>
          <w:sz w:val="22"/>
          <w:szCs w:val="22"/>
        </w:rPr>
      </w:pPr>
      <w:r w:rsidRPr="0074359D">
        <w:rPr>
          <w:rFonts w:asciiTheme="majorHAnsi" w:hAnsiTheme="majorHAnsi" w:cstheme="majorHAnsi"/>
          <w:color w:val="000000" w:themeColor="text1"/>
          <w:sz w:val="22"/>
          <w:szCs w:val="22"/>
        </w:rPr>
        <w:t xml:space="preserve">17.11. </w:t>
      </w:r>
      <w:r w:rsidRPr="0074359D">
        <w:rPr>
          <w:rFonts w:asciiTheme="majorHAnsi" w:hAnsiTheme="majorHAnsi" w:cstheme="majorHAnsi"/>
          <w:color w:val="000000" w:themeColor="text1"/>
          <w:sz w:val="22"/>
          <w:szCs w:val="22"/>
        </w:rPr>
        <w:tab/>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7B539814"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pacing w:val="4"/>
          <w:sz w:val="22"/>
          <w:szCs w:val="22"/>
          <w:highlight w:val="yellow"/>
        </w:rPr>
      </w:pPr>
    </w:p>
    <w:p w14:paraId="50FE3C0A"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bCs/>
          <w:color w:val="000000" w:themeColor="text1"/>
          <w:sz w:val="22"/>
          <w:szCs w:val="22"/>
        </w:rPr>
        <w:t>1</w:t>
      </w:r>
      <w:r w:rsidRPr="0074359D">
        <w:rPr>
          <w:rFonts w:asciiTheme="majorHAnsi" w:hAnsiTheme="majorHAnsi" w:cstheme="majorHAnsi"/>
          <w:b/>
          <w:bCs/>
          <w:color w:val="000000" w:themeColor="text1"/>
          <w:sz w:val="22"/>
          <w:szCs w:val="22"/>
          <w:lang w:val="pl-PL"/>
        </w:rPr>
        <w:t>8</w:t>
      </w:r>
      <w:r w:rsidRPr="0074359D">
        <w:rPr>
          <w:rFonts w:asciiTheme="majorHAnsi" w:hAnsiTheme="majorHAnsi" w:cstheme="majorHAnsi"/>
          <w:b/>
          <w:bCs/>
          <w:color w:val="000000" w:themeColor="text1"/>
          <w:sz w:val="22"/>
          <w:szCs w:val="22"/>
        </w:rPr>
        <w:t>.</w:t>
      </w:r>
      <w:r w:rsidRPr="0074359D">
        <w:rPr>
          <w:rFonts w:asciiTheme="majorHAnsi" w:hAnsiTheme="majorHAnsi" w:cstheme="majorHAnsi"/>
          <w:b/>
          <w:bCs/>
          <w:color w:val="000000" w:themeColor="text1"/>
          <w:sz w:val="22"/>
          <w:szCs w:val="22"/>
        </w:rPr>
        <w:tab/>
        <w:t>OPIS KRYTERIÓW WYBORU OFERTY NAJKORZYSTNIEJSZEJ</w:t>
      </w:r>
    </w:p>
    <w:p w14:paraId="44522060"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rPr>
        <w:tab/>
        <w:t xml:space="preserve">Przy dokonywaniu wyboru najkorzystniejszej oferty Zamawiający stosować będzie następujące </w:t>
      </w:r>
      <w:r w:rsidRPr="0074359D">
        <w:rPr>
          <w:rFonts w:asciiTheme="majorHAnsi" w:hAnsiTheme="majorHAnsi" w:cstheme="majorHAnsi"/>
          <w:color w:val="000000" w:themeColor="text1"/>
          <w:spacing w:val="4"/>
          <w:sz w:val="22"/>
          <w:szCs w:val="22"/>
        </w:rPr>
        <w:t>kryteria oceny ofert</w:t>
      </w:r>
      <w:r w:rsidRPr="0074359D">
        <w:rPr>
          <w:rFonts w:asciiTheme="majorHAnsi" w:hAnsiTheme="majorHAnsi" w:cstheme="majorHAnsi"/>
          <w:b w:val="0"/>
          <w:color w:val="000000" w:themeColor="text1"/>
          <w:spacing w:val="4"/>
          <w:sz w:val="22"/>
          <w:szCs w:val="22"/>
        </w:rPr>
        <w:t>:</w:t>
      </w:r>
    </w:p>
    <w:p w14:paraId="1DB0ED6D" w14:textId="77777777"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lastRenderedPageBreak/>
        <w:t xml:space="preserve">cena (C) – </w:t>
      </w:r>
      <w:r w:rsidRPr="0074359D">
        <w:rPr>
          <w:rFonts w:asciiTheme="majorHAnsi" w:hAnsiTheme="majorHAnsi" w:cstheme="majorHAnsi"/>
          <w:b w:val="0"/>
          <w:color w:val="000000" w:themeColor="text1"/>
          <w:spacing w:val="4"/>
          <w:sz w:val="22"/>
          <w:szCs w:val="22"/>
          <w:lang w:val="pl-PL"/>
        </w:rPr>
        <w:t>60 pkt</w:t>
      </w:r>
    </w:p>
    <w:p w14:paraId="27912D51" w14:textId="09AF51FC" w:rsidR="009800B8" w:rsidRPr="0074359D" w:rsidRDefault="009800B8">
      <w:pPr>
        <w:pStyle w:val="Tekstpodstawowy21"/>
        <w:numPr>
          <w:ilvl w:val="0"/>
          <w:numId w:val="21"/>
        </w:numPr>
        <w:spacing w:before="0" w:line="288" w:lineRule="auto"/>
        <w:ind w:left="1134" w:hanging="424"/>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rPr>
        <w:t xml:space="preserve">)  – </w:t>
      </w:r>
      <w:r w:rsidRPr="0074359D">
        <w:rPr>
          <w:rFonts w:asciiTheme="majorHAnsi" w:hAnsiTheme="majorHAnsi" w:cstheme="majorHAnsi"/>
          <w:b w:val="0"/>
          <w:color w:val="000000" w:themeColor="text1"/>
          <w:spacing w:val="4"/>
          <w:sz w:val="22"/>
          <w:szCs w:val="22"/>
          <w:lang w:val="pl-PL"/>
        </w:rPr>
        <w:t xml:space="preserve">40 </w:t>
      </w:r>
      <w:r w:rsidRPr="0074359D">
        <w:rPr>
          <w:rFonts w:asciiTheme="majorHAnsi" w:hAnsiTheme="majorHAnsi" w:cstheme="majorHAnsi"/>
          <w:b w:val="0"/>
          <w:color w:val="000000" w:themeColor="text1"/>
          <w:spacing w:val="4"/>
          <w:sz w:val="22"/>
          <w:szCs w:val="22"/>
        </w:rPr>
        <w:t xml:space="preserve">pkt </w:t>
      </w:r>
    </w:p>
    <w:p w14:paraId="0784312E"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t>Kryterium „Cena” będzie rozpatrywane na podstawie ceny brutto za wykonanie przedmiotu zamówienia, podanej przez Wykonawcę w Formularzu Oferty. Ilość punktów w tym kryterium zostanie obliczona na podstawie poniższego wzoru:</w:t>
      </w:r>
    </w:p>
    <w:p w14:paraId="755F6063"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C  = </w:t>
      </w: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Co x </w:t>
      </w:r>
      <w:r w:rsidRPr="0074359D">
        <w:rPr>
          <w:rFonts w:asciiTheme="majorHAnsi" w:hAnsiTheme="majorHAnsi" w:cstheme="majorHAnsi"/>
          <w:b w:val="0"/>
          <w:color w:val="000000" w:themeColor="text1"/>
          <w:spacing w:val="4"/>
          <w:sz w:val="22"/>
          <w:szCs w:val="22"/>
          <w:lang w:val="pl-PL"/>
        </w:rPr>
        <w:t>60</w:t>
      </w:r>
      <w:r w:rsidRPr="0074359D">
        <w:rPr>
          <w:rFonts w:asciiTheme="majorHAnsi" w:hAnsiTheme="majorHAnsi" w:cstheme="majorHAnsi"/>
          <w:b w:val="0"/>
          <w:color w:val="000000" w:themeColor="text1"/>
          <w:spacing w:val="4"/>
          <w:sz w:val="22"/>
          <w:szCs w:val="22"/>
        </w:rPr>
        <w:t xml:space="preserve"> pkt</w:t>
      </w:r>
    </w:p>
    <w:p w14:paraId="6701BC62"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g</w:t>
      </w:r>
      <w:proofErr w:type="spellStart"/>
      <w:r w:rsidRPr="0074359D">
        <w:rPr>
          <w:rFonts w:asciiTheme="majorHAnsi" w:hAnsiTheme="majorHAnsi" w:cstheme="majorHAnsi"/>
          <w:b w:val="0"/>
          <w:color w:val="000000" w:themeColor="text1"/>
          <w:spacing w:val="4"/>
          <w:sz w:val="22"/>
          <w:szCs w:val="22"/>
        </w:rPr>
        <w:t>dzie</w:t>
      </w:r>
      <w:proofErr w:type="spellEnd"/>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 xml:space="preserve"> </w:t>
      </w:r>
      <w:r w:rsidRPr="0074359D">
        <w:rPr>
          <w:rFonts w:asciiTheme="majorHAnsi" w:hAnsiTheme="majorHAnsi" w:cstheme="majorHAnsi"/>
          <w:b w:val="0"/>
          <w:color w:val="000000" w:themeColor="text1"/>
          <w:spacing w:val="4"/>
          <w:sz w:val="22"/>
          <w:szCs w:val="22"/>
        </w:rPr>
        <w:t>C  – ilość punktów przyznanych ofercie badanej w kryterium cena</w:t>
      </w:r>
    </w:p>
    <w:p w14:paraId="48A4F6B5" w14:textId="77777777" w:rsidR="009800B8" w:rsidRPr="0074359D" w:rsidRDefault="009800B8" w:rsidP="009800B8">
      <w:pPr>
        <w:pStyle w:val="Tekstpodstawowy21"/>
        <w:spacing w:before="0" w:line="288" w:lineRule="auto"/>
        <w:ind w:left="708" w:firstLine="708"/>
        <w:rPr>
          <w:rFonts w:asciiTheme="majorHAnsi" w:hAnsiTheme="majorHAnsi" w:cstheme="majorHAnsi"/>
          <w:b w:val="0"/>
          <w:color w:val="000000" w:themeColor="text1"/>
          <w:spacing w:val="4"/>
          <w:sz w:val="22"/>
          <w:szCs w:val="22"/>
        </w:rPr>
      </w:pPr>
      <w:proofErr w:type="spellStart"/>
      <w:r w:rsidRPr="0074359D">
        <w:rPr>
          <w:rFonts w:asciiTheme="majorHAnsi" w:hAnsiTheme="majorHAnsi" w:cstheme="majorHAnsi"/>
          <w:b w:val="0"/>
          <w:color w:val="000000" w:themeColor="text1"/>
          <w:spacing w:val="4"/>
          <w:sz w:val="22"/>
          <w:szCs w:val="22"/>
        </w:rPr>
        <w:t>Cmin</w:t>
      </w:r>
      <w:proofErr w:type="spellEnd"/>
      <w:r w:rsidRPr="0074359D">
        <w:rPr>
          <w:rFonts w:asciiTheme="majorHAnsi" w:hAnsiTheme="majorHAnsi" w:cstheme="majorHAnsi"/>
          <w:b w:val="0"/>
          <w:color w:val="000000" w:themeColor="text1"/>
          <w:spacing w:val="4"/>
          <w:sz w:val="22"/>
          <w:szCs w:val="22"/>
        </w:rPr>
        <w:t xml:space="preserve"> – cena brutto oferty najtańszej</w:t>
      </w:r>
    </w:p>
    <w:p w14:paraId="7B99684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rPr>
        <w:tab/>
        <w:t xml:space="preserve"> </w:t>
      </w:r>
      <w:r w:rsidRPr="0074359D">
        <w:rPr>
          <w:rFonts w:asciiTheme="majorHAnsi" w:hAnsiTheme="majorHAnsi" w:cstheme="majorHAnsi"/>
          <w:b w:val="0"/>
          <w:color w:val="000000" w:themeColor="text1"/>
          <w:spacing w:val="4"/>
          <w:sz w:val="22"/>
          <w:szCs w:val="22"/>
        </w:rPr>
        <w:tab/>
        <w:t>Co    – cena brutto oferty ocenianej</w:t>
      </w:r>
    </w:p>
    <w:p w14:paraId="4743370D"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rPr>
      </w:pPr>
    </w:p>
    <w:p w14:paraId="7189AA5E" w14:textId="07DF130B" w:rsidR="008B7F97"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t>Kryterium „</w:t>
      </w:r>
      <w:r w:rsidRPr="0074359D">
        <w:rPr>
          <w:rFonts w:asciiTheme="majorHAnsi" w:hAnsiTheme="majorHAnsi" w:cstheme="majorHAnsi"/>
          <w:b w:val="0"/>
          <w:color w:val="000000" w:themeColor="text1"/>
          <w:spacing w:val="4"/>
          <w:sz w:val="22"/>
          <w:szCs w:val="22"/>
          <w:lang w:val="pl-PL"/>
        </w:rPr>
        <w:t xml:space="preserve">Okres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będzie rozpatrywane na podstawie oświadczenia złożonego przez Wykonawcę w druku oferty dotyczącego ilość lat udzielonej rękojmi na przedmiot umowy. Zamawiający wymaga minimum </w:t>
      </w:r>
      <w:r w:rsidR="002E1EA2">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rPr>
        <w:t xml:space="preserve">, jednak nie więcej niż </w:t>
      </w:r>
      <w:r w:rsidR="008B7F97">
        <w:rPr>
          <w:rFonts w:asciiTheme="majorHAnsi" w:hAnsiTheme="majorHAnsi" w:cstheme="majorHAnsi"/>
          <w:b w:val="0"/>
          <w:color w:val="000000" w:themeColor="text1"/>
          <w:spacing w:val="4"/>
          <w:sz w:val="22"/>
          <w:szCs w:val="22"/>
          <w:lang w:val="pl-PL"/>
        </w:rPr>
        <w:t>84 miesi</w:t>
      </w:r>
      <w:r w:rsidR="002E1EA2">
        <w:rPr>
          <w:rFonts w:asciiTheme="majorHAnsi" w:hAnsiTheme="majorHAnsi" w:cstheme="majorHAnsi"/>
          <w:b w:val="0"/>
          <w:color w:val="000000" w:themeColor="text1"/>
          <w:spacing w:val="4"/>
          <w:sz w:val="22"/>
          <w:szCs w:val="22"/>
          <w:lang w:val="pl-PL"/>
        </w:rPr>
        <w:t>ą</w:t>
      </w:r>
      <w:r w:rsidR="008B7F97">
        <w:rPr>
          <w:rFonts w:asciiTheme="majorHAnsi" w:hAnsiTheme="majorHAnsi" w:cstheme="majorHAnsi"/>
          <w:b w:val="0"/>
          <w:color w:val="000000" w:themeColor="text1"/>
          <w:spacing w:val="4"/>
          <w:sz w:val="22"/>
          <w:szCs w:val="22"/>
          <w:lang w:val="pl-PL"/>
        </w:rPr>
        <w:t>ce.</w:t>
      </w:r>
    </w:p>
    <w:p w14:paraId="3E5F6EA8" w14:textId="2D31ACC3" w:rsidR="009800B8"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ab/>
      </w:r>
    </w:p>
    <w:p w14:paraId="64358640" w14:textId="77777777" w:rsidR="008B7F97" w:rsidRPr="0074359D" w:rsidRDefault="008B7F97" w:rsidP="009800B8">
      <w:pPr>
        <w:pStyle w:val="Tekstpodstawowy21"/>
        <w:spacing w:before="0" w:line="288" w:lineRule="auto"/>
        <w:ind w:left="708" w:hanging="708"/>
        <w:rPr>
          <w:rFonts w:asciiTheme="majorHAnsi" w:hAnsiTheme="majorHAnsi" w:cstheme="majorHAnsi"/>
          <w:b w:val="0"/>
          <w:color w:val="000000" w:themeColor="text1"/>
          <w:spacing w:val="4"/>
          <w:sz w:val="22"/>
          <w:szCs w:val="22"/>
          <w:highlight w:val="yellow"/>
          <w:lang w:val="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2268"/>
      </w:tblGrid>
      <w:tr w:rsidR="009800B8" w:rsidRPr="0074359D" w14:paraId="1E9FE960"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6E24FEF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proofErr w:type="spellStart"/>
            <w:r w:rsidRPr="0074359D">
              <w:rPr>
                <w:rFonts w:asciiTheme="majorHAnsi" w:hAnsiTheme="majorHAnsi" w:cstheme="majorHAnsi"/>
                <w:b w:val="0"/>
                <w:color w:val="000000" w:themeColor="text1"/>
                <w:spacing w:val="4"/>
                <w:sz w:val="22"/>
                <w:szCs w:val="22"/>
                <w:lang w:val="pl-PL"/>
              </w:rPr>
              <w:t>Lp</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1C564511" w14:textId="78CAB329"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Okres </w:t>
            </w:r>
            <w:r w:rsidR="008E5CA8">
              <w:rPr>
                <w:rFonts w:asciiTheme="majorHAnsi" w:hAnsiTheme="majorHAnsi" w:cstheme="majorHAnsi"/>
                <w:b w:val="0"/>
                <w:color w:val="000000" w:themeColor="text1"/>
                <w:spacing w:val="4"/>
                <w:sz w:val="22"/>
                <w:szCs w:val="22"/>
                <w:lang w:val="pl-PL"/>
              </w:rPr>
              <w:t>gwarancji</w:t>
            </w:r>
          </w:p>
        </w:tc>
        <w:tc>
          <w:tcPr>
            <w:tcW w:w="2268" w:type="dxa"/>
            <w:tcBorders>
              <w:top w:val="single" w:sz="4" w:space="0" w:color="auto"/>
              <w:left w:val="single" w:sz="4" w:space="0" w:color="auto"/>
              <w:bottom w:val="single" w:sz="4" w:space="0" w:color="auto"/>
              <w:right w:val="single" w:sz="4" w:space="0" w:color="auto"/>
            </w:tcBorders>
            <w:hideMark/>
          </w:tcPr>
          <w:p w14:paraId="34A4500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Liczba punktów</w:t>
            </w:r>
          </w:p>
        </w:tc>
      </w:tr>
      <w:tr w:rsidR="009800B8" w:rsidRPr="0074359D" w14:paraId="3A052C6F"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7C8DBDE"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w:t>
            </w:r>
          </w:p>
        </w:tc>
        <w:tc>
          <w:tcPr>
            <w:tcW w:w="3544" w:type="dxa"/>
            <w:tcBorders>
              <w:top w:val="single" w:sz="4" w:space="0" w:color="auto"/>
              <w:left w:val="single" w:sz="4" w:space="0" w:color="auto"/>
              <w:bottom w:val="single" w:sz="4" w:space="0" w:color="auto"/>
              <w:right w:val="single" w:sz="4" w:space="0" w:color="auto"/>
            </w:tcBorders>
            <w:hideMark/>
          </w:tcPr>
          <w:p w14:paraId="6FA7C53D" w14:textId="6AB04A5B" w:rsidR="009800B8" w:rsidRPr="0074359D" w:rsidRDefault="008B7F97">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84 miesiące</w:t>
            </w:r>
          </w:p>
        </w:tc>
        <w:tc>
          <w:tcPr>
            <w:tcW w:w="2268" w:type="dxa"/>
            <w:tcBorders>
              <w:top w:val="single" w:sz="4" w:space="0" w:color="auto"/>
              <w:left w:val="single" w:sz="4" w:space="0" w:color="auto"/>
              <w:bottom w:val="single" w:sz="4" w:space="0" w:color="auto"/>
              <w:right w:val="single" w:sz="4" w:space="0" w:color="auto"/>
            </w:tcBorders>
            <w:hideMark/>
          </w:tcPr>
          <w:p w14:paraId="12469D17"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40 pkt</w:t>
            </w:r>
          </w:p>
        </w:tc>
      </w:tr>
      <w:tr w:rsidR="009800B8" w:rsidRPr="0074359D" w14:paraId="7D6F31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73867730"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w:t>
            </w:r>
          </w:p>
        </w:tc>
        <w:tc>
          <w:tcPr>
            <w:tcW w:w="3544" w:type="dxa"/>
            <w:tcBorders>
              <w:top w:val="single" w:sz="4" w:space="0" w:color="auto"/>
              <w:left w:val="single" w:sz="4" w:space="0" w:color="auto"/>
              <w:bottom w:val="single" w:sz="4" w:space="0" w:color="auto"/>
              <w:right w:val="single" w:sz="4" w:space="0" w:color="auto"/>
            </w:tcBorders>
            <w:hideMark/>
          </w:tcPr>
          <w:p w14:paraId="0897569D" w14:textId="3310EC77" w:rsidR="009800B8" w:rsidRPr="0074359D" w:rsidRDefault="008B7F97">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72 miesiące</w:t>
            </w:r>
          </w:p>
        </w:tc>
        <w:tc>
          <w:tcPr>
            <w:tcW w:w="2268" w:type="dxa"/>
            <w:tcBorders>
              <w:top w:val="single" w:sz="4" w:space="0" w:color="auto"/>
              <w:left w:val="single" w:sz="4" w:space="0" w:color="auto"/>
              <w:bottom w:val="single" w:sz="4" w:space="0" w:color="auto"/>
              <w:right w:val="single" w:sz="4" w:space="0" w:color="auto"/>
            </w:tcBorders>
            <w:hideMark/>
          </w:tcPr>
          <w:p w14:paraId="30E28759"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20 pkt</w:t>
            </w:r>
          </w:p>
        </w:tc>
      </w:tr>
      <w:tr w:rsidR="009800B8" w:rsidRPr="0074359D" w14:paraId="08EDE3A7" w14:textId="77777777" w:rsidTr="009800B8">
        <w:tc>
          <w:tcPr>
            <w:tcW w:w="850" w:type="dxa"/>
            <w:tcBorders>
              <w:top w:val="single" w:sz="4" w:space="0" w:color="auto"/>
              <w:left w:val="single" w:sz="4" w:space="0" w:color="auto"/>
              <w:bottom w:val="single" w:sz="4" w:space="0" w:color="auto"/>
              <w:right w:val="single" w:sz="4" w:space="0" w:color="auto"/>
            </w:tcBorders>
            <w:hideMark/>
          </w:tcPr>
          <w:p w14:paraId="2DD0C915"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3</w:t>
            </w:r>
          </w:p>
        </w:tc>
        <w:tc>
          <w:tcPr>
            <w:tcW w:w="3544" w:type="dxa"/>
            <w:tcBorders>
              <w:top w:val="single" w:sz="4" w:space="0" w:color="auto"/>
              <w:left w:val="single" w:sz="4" w:space="0" w:color="auto"/>
              <w:bottom w:val="single" w:sz="4" w:space="0" w:color="auto"/>
              <w:right w:val="single" w:sz="4" w:space="0" w:color="auto"/>
            </w:tcBorders>
            <w:hideMark/>
          </w:tcPr>
          <w:p w14:paraId="3DBEF662" w14:textId="775E0AF2" w:rsidR="009800B8" w:rsidRPr="0074359D" w:rsidRDefault="008B7F97">
            <w:pPr>
              <w:pStyle w:val="Tekstpodstawowy21"/>
              <w:spacing w:before="0"/>
              <w:rPr>
                <w:rFonts w:asciiTheme="majorHAnsi" w:hAnsiTheme="majorHAnsi" w:cstheme="majorHAnsi"/>
                <w:b w:val="0"/>
                <w:color w:val="000000" w:themeColor="text1"/>
                <w:spacing w:val="4"/>
                <w:sz w:val="22"/>
                <w:szCs w:val="22"/>
                <w:lang w:val="pl-PL"/>
              </w:rPr>
            </w:pPr>
            <w:r>
              <w:rPr>
                <w:rFonts w:asciiTheme="majorHAnsi" w:hAnsiTheme="majorHAnsi" w:cstheme="majorHAnsi"/>
                <w:b w:val="0"/>
                <w:color w:val="000000" w:themeColor="text1"/>
                <w:spacing w:val="4"/>
                <w:sz w:val="22"/>
                <w:szCs w:val="22"/>
                <w:lang w:val="pl-PL"/>
              </w:rPr>
              <w:t>60 miesięcy</w:t>
            </w:r>
          </w:p>
        </w:tc>
        <w:tc>
          <w:tcPr>
            <w:tcW w:w="2268" w:type="dxa"/>
            <w:tcBorders>
              <w:top w:val="single" w:sz="4" w:space="0" w:color="auto"/>
              <w:left w:val="single" w:sz="4" w:space="0" w:color="auto"/>
              <w:bottom w:val="single" w:sz="4" w:space="0" w:color="auto"/>
              <w:right w:val="single" w:sz="4" w:space="0" w:color="auto"/>
            </w:tcBorders>
            <w:hideMark/>
          </w:tcPr>
          <w:p w14:paraId="61FED994" w14:textId="77777777" w:rsidR="009800B8" w:rsidRPr="0074359D" w:rsidRDefault="009800B8">
            <w:pPr>
              <w:pStyle w:val="Tekstpodstawowy21"/>
              <w:spacing w:before="0"/>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0 pkt</w:t>
            </w:r>
          </w:p>
        </w:tc>
      </w:tr>
    </w:tbl>
    <w:p w14:paraId="51F61859" w14:textId="77777777" w:rsidR="008B7F97" w:rsidRDefault="008B7F97"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p>
    <w:p w14:paraId="10F5134C" w14:textId="4F9CB14A" w:rsidR="009800B8" w:rsidRPr="0074359D" w:rsidRDefault="009800B8" w:rsidP="009800B8">
      <w:pPr>
        <w:pStyle w:val="Tekstpodstawowy21"/>
        <w:spacing w:before="0" w:line="288" w:lineRule="auto"/>
        <w:ind w:left="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 xml:space="preserve">Jeżeli Wykonawca nie wypełni w druku oferty oświadczenia, o którym mowa powyżej, Zamawiający uzna, że oferuje udzielenie </w:t>
      </w:r>
      <w:r w:rsidR="008B7F97">
        <w:rPr>
          <w:rFonts w:asciiTheme="majorHAnsi" w:hAnsiTheme="majorHAnsi" w:cstheme="majorHAnsi"/>
          <w:b w:val="0"/>
          <w:color w:val="000000" w:themeColor="text1"/>
          <w:spacing w:val="4"/>
          <w:sz w:val="22"/>
          <w:szCs w:val="22"/>
          <w:lang w:val="pl-PL"/>
        </w:rPr>
        <w:t>60 miesięcy</w:t>
      </w:r>
      <w:r w:rsidRPr="0074359D">
        <w:rPr>
          <w:rFonts w:asciiTheme="majorHAnsi" w:hAnsiTheme="majorHAnsi" w:cstheme="majorHAnsi"/>
          <w:b w:val="0"/>
          <w:color w:val="000000" w:themeColor="text1"/>
          <w:spacing w:val="4"/>
          <w:sz w:val="22"/>
          <w:szCs w:val="22"/>
          <w:lang w:val="pl-PL"/>
        </w:rPr>
        <w:t xml:space="preserve"> </w:t>
      </w:r>
      <w:r w:rsidR="00A2769E">
        <w:rPr>
          <w:rFonts w:asciiTheme="majorHAnsi" w:hAnsiTheme="majorHAnsi" w:cstheme="majorHAnsi"/>
          <w:b w:val="0"/>
          <w:color w:val="000000" w:themeColor="text1"/>
          <w:spacing w:val="4"/>
          <w:sz w:val="22"/>
          <w:szCs w:val="22"/>
          <w:lang w:val="pl-PL"/>
        </w:rPr>
        <w:t>gwarancji</w:t>
      </w:r>
      <w:r w:rsidRPr="0074359D">
        <w:rPr>
          <w:rFonts w:asciiTheme="majorHAnsi" w:hAnsiTheme="majorHAnsi" w:cstheme="majorHAnsi"/>
          <w:b w:val="0"/>
          <w:color w:val="000000" w:themeColor="text1"/>
          <w:spacing w:val="4"/>
          <w:sz w:val="22"/>
          <w:szCs w:val="22"/>
          <w:lang w:val="pl-PL"/>
        </w:rPr>
        <w:t>.</w:t>
      </w:r>
    </w:p>
    <w:p w14:paraId="24F215B1"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p>
    <w:p w14:paraId="7636DAE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.2.</w:t>
      </w:r>
      <w:r w:rsidRPr="0074359D">
        <w:rPr>
          <w:rFonts w:asciiTheme="majorHAnsi" w:hAnsiTheme="majorHAnsi" w:cstheme="majorHAnsi"/>
          <w:b w:val="0"/>
          <w:color w:val="000000" w:themeColor="text1"/>
          <w:spacing w:val="4"/>
          <w:sz w:val="22"/>
          <w:szCs w:val="22"/>
        </w:rPr>
        <w:tab/>
        <w:t>Zamawiający udzieli zamówienia Wykonawcy, który spełni wszystkie postawione w SWZ warunki oraz otrzyma największą liczbę punktów wyliczoną zgodnie ze wzorem:</w:t>
      </w:r>
    </w:p>
    <w:p w14:paraId="317995B5" w14:textId="1A26F49D"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ab/>
      </w:r>
      <w:r w:rsidRPr="0074359D">
        <w:rPr>
          <w:rFonts w:asciiTheme="majorHAnsi" w:hAnsiTheme="majorHAnsi" w:cstheme="majorHAnsi"/>
          <w:b w:val="0"/>
          <w:color w:val="000000" w:themeColor="text1"/>
          <w:spacing w:val="4"/>
          <w:sz w:val="22"/>
          <w:szCs w:val="22"/>
          <w:lang w:val="pl-PL"/>
        </w:rPr>
        <w:t xml:space="preserve">Pkt  = C + </w:t>
      </w:r>
      <w:r w:rsidR="00A2769E">
        <w:rPr>
          <w:rFonts w:asciiTheme="majorHAnsi" w:hAnsiTheme="majorHAnsi" w:cstheme="majorHAnsi"/>
          <w:b w:val="0"/>
          <w:color w:val="000000" w:themeColor="text1"/>
          <w:spacing w:val="4"/>
          <w:sz w:val="22"/>
          <w:szCs w:val="22"/>
          <w:lang w:val="pl-PL"/>
        </w:rPr>
        <w:t>G</w:t>
      </w:r>
      <w:r w:rsidRPr="0074359D">
        <w:rPr>
          <w:rFonts w:asciiTheme="majorHAnsi" w:hAnsiTheme="majorHAnsi" w:cstheme="majorHAnsi"/>
          <w:b w:val="0"/>
          <w:color w:val="000000" w:themeColor="text1"/>
          <w:spacing w:val="4"/>
          <w:sz w:val="22"/>
          <w:szCs w:val="22"/>
          <w:lang w:val="pl-PL"/>
        </w:rPr>
        <w:t xml:space="preserve"> </w:t>
      </w:r>
    </w:p>
    <w:p w14:paraId="207111E7"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lang w:val="pl-PL"/>
        </w:rPr>
        <w:tab/>
        <w:t xml:space="preserve">gdzie </w:t>
      </w:r>
      <w:r w:rsidRPr="0074359D">
        <w:rPr>
          <w:rFonts w:asciiTheme="majorHAnsi" w:hAnsiTheme="majorHAnsi" w:cstheme="majorHAnsi"/>
          <w:b w:val="0"/>
          <w:color w:val="000000" w:themeColor="text1"/>
          <w:spacing w:val="4"/>
          <w:sz w:val="22"/>
          <w:szCs w:val="22"/>
        </w:rPr>
        <w:t>Pkt</w:t>
      </w:r>
      <w:r w:rsidRPr="0074359D">
        <w:rPr>
          <w:rFonts w:asciiTheme="majorHAnsi" w:hAnsiTheme="majorHAnsi" w:cstheme="majorHAnsi"/>
          <w:b w:val="0"/>
          <w:color w:val="000000" w:themeColor="text1"/>
          <w:spacing w:val="4"/>
          <w:sz w:val="22"/>
          <w:szCs w:val="22"/>
          <w:lang w:val="pl-PL"/>
        </w:rPr>
        <w:t xml:space="preserve"> = suma punktów przyznanych w poszczególnych kryteriach.</w:t>
      </w:r>
    </w:p>
    <w:p w14:paraId="2CC899E5"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1</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.3.</w:t>
      </w:r>
      <w:r w:rsidRPr="0074359D">
        <w:rPr>
          <w:rFonts w:asciiTheme="majorHAnsi" w:hAnsiTheme="majorHAnsi" w:cstheme="majorHAnsi"/>
          <w:b w:val="0"/>
          <w:color w:val="000000" w:themeColor="text1"/>
          <w:spacing w:val="4"/>
          <w:sz w:val="22"/>
          <w:szCs w:val="22"/>
        </w:rPr>
        <w:tab/>
        <w:t xml:space="preserve">Jeżeli nie będzie można dokonać wyboru oferty najkorzystniejszej ze względu na to, że dwie lub więcej ofert przedstawiać będzie taki sam bilans ceny i innych kryteriów oceny ofert, Zamawiający spośród tych ofert wybierze ofertę </w:t>
      </w:r>
      <w:r w:rsidRPr="0074359D">
        <w:rPr>
          <w:rFonts w:asciiTheme="majorHAnsi" w:hAnsiTheme="majorHAnsi" w:cstheme="majorHAnsi"/>
          <w:b w:val="0"/>
          <w:color w:val="000000" w:themeColor="text1"/>
          <w:spacing w:val="4"/>
          <w:sz w:val="22"/>
          <w:szCs w:val="22"/>
          <w:lang w:val="pl-PL"/>
        </w:rPr>
        <w:t>k</w:t>
      </w:r>
      <w:proofErr w:type="spellStart"/>
      <w:r w:rsidRPr="0074359D">
        <w:rPr>
          <w:rFonts w:asciiTheme="majorHAnsi" w:hAnsiTheme="majorHAnsi" w:cstheme="majorHAnsi"/>
          <w:b w:val="0"/>
          <w:color w:val="000000" w:themeColor="text1"/>
          <w:sz w:val="22"/>
          <w:szCs w:val="22"/>
        </w:rPr>
        <w:t>tóra</w:t>
      </w:r>
      <w:proofErr w:type="spellEnd"/>
      <w:r w:rsidRPr="0074359D">
        <w:rPr>
          <w:rFonts w:asciiTheme="majorHAnsi" w:hAnsiTheme="majorHAnsi" w:cstheme="majorHAnsi"/>
          <w:b w:val="0"/>
          <w:color w:val="000000" w:themeColor="text1"/>
          <w:sz w:val="22"/>
          <w:szCs w:val="22"/>
        </w:rPr>
        <w:t xml:space="preserve"> otrzymała najwyższą ocenę </w:t>
      </w:r>
      <w:r w:rsidRPr="0074359D">
        <w:rPr>
          <w:rFonts w:asciiTheme="majorHAnsi" w:hAnsiTheme="majorHAnsi" w:cstheme="majorHAnsi"/>
          <w:b w:val="0"/>
          <w:color w:val="000000" w:themeColor="text1"/>
          <w:sz w:val="22"/>
          <w:szCs w:val="22"/>
        </w:rPr>
        <w:br/>
        <w:t>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kryterium 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w:t>
      </w:r>
      <w:r w:rsidRPr="0074359D">
        <w:rPr>
          <w:rFonts w:asciiTheme="majorHAnsi" w:hAnsiTheme="majorHAnsi" w:cstheme="majorHAnsi"/>
          <w:b w:val="0"/>
          <w:color w:val="000000" w:themeColor="text1"/>
          <w:sz w:val="22"/>
          <w:szCs w:val="22"/>
          <w:lang w:val="pl-PL"/>
        </w:rPr>
        <w:t>,</w:t>
      </w:r>
      <w:r w:rsidRPr="0074359D">
        <w:rPr>
          <w:rFonts w:asciiTheme="majorHAnsi" w:hAnsiTheme="majorHAnsi" w:cstheme="majorHAnsi"/>
          <w:color w:val="000000" w:themeColor="text1"/>
          <w:szCs w:val="25"/>
          <w:lang w:val="pl-PL"/>
        </w:rPr>
        <w:t xml:space="preserve"> </w:t>
      </w:r>
      <w:r w:rsidRPr="0074359D">
        <w:rPr>
          <w:rFonts w:asciiTheme="majorHAnsi" w:hAnsiTheme="majorHAnsi" w:cstheme="majorHAnsi"/>
          <w:b w:val="0"/>
          <w:color w:val="000000" w:themeColor="text1"/>
          <w:spacing w:val="4"/>
          <w:sz w:val="22"/>
          <w:szCs w:val="22"/>
          <w:lang w:val="pl-PL"/>
        </w:rPr>
        <w:t xml:space="preserve">a </w:t>
      </w:r>
      <w:r w:rsidRPr="0074359D">
        <w:rPr>
          <w:rFonts w:asciiTheme="majorHAnsi" w:hAnsiTheme="majorHAnsi" w:cstheme="majorHAnsi"/>
          <w:b w:val="0"/>
          <w:color w:val="000000" w:themeColor="text1"/>
          <w:sz w:val="22"/>
          <w:szCs w:val="22"/>
        </w:rPr>
        <w:t>jeżeli oferty otrzymały taką samą ocenę w</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 xml:space="preserve">kryterium </w:t>
      </w:r>
      <w:r w:rsidRPr="0074359D">
        <w:rPr>
          <w:rFonts w:asciiTheme="majorHAnsi" w:hAnsiTheme="majorHAnsi" w:cstheme="majorHAnsi"/>
          <w:b w:val="0"/>
          <w:color w:val="000000" w:themeColor="text1"/>
          <w:sz w:val="22"/>
          <w:szCs w:val="22"/>
        </w:rPr>
        <w:br/>
        <w:t>o</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najwyższej wadze, zamawiający wybiera ofertę z</w:t>
      </w:r>
      <w:r w:rsidRPr="0074359D">
        <w:rPr>
          <w:rFonts w:asciiTheme="majorHAnsi" w:hAnsiTheme="majorHAnsi" w:cstheme="majorHAnsi"/>
          <w:b w:val="0"/>
          <w:color w:val="000000" w:themeColor="text1"/>
          <w:sz w:val="22"/>
          <w:szCs w:val="22"/>
          <w:lang w:val="pl-PL"/>
        </w:rPr>
        <w:t xml:space="preserve"> </w:t>
      </w:r>
      <w:r w:rsidRPr="0074359D">
        <w:rPr>
          <w:rFonts w:asciiTheme="majorHAnsi" w:hAnsiTheme="majorHAnsi" w:cstheme="majorHAnsi"/>
          <w:b w:val="0"/>
          <w:color w:val="000000" w:themeColor="text1"/>
          <w:sz w:val="22"/>
          <w:szCs w:val="22"/>
        </w:rPr>
        <w:t>najniższą ceną lub najniższym kosztem</w:t>
      </w:r>
      <w:r w:rsidRPr="0074359D">
        <w:rPr>
          <w:rFonts w:asciiTheme="majorHAnsi" w:hAnsiTheme="majorHAnsi" w:cstheme="majorHAnsi"/>
          <w:b w:val="0"/>
          <w:color w:val="000000" w:themeColor="text1"/>
          <w:spacing w:val="4"/>
          <w:sz w:val="22"/>
          <w:szCs w:val="22"/>
          <w:lang w:val="pl-PL"/>
        </w:rPr>
        <w:t>.</w:t>
      </w:r>
    </w:p>
    <w:p w14:paraId="26C4AAE7" w14:textId="77777777" w:rsidR="009800B8" w:rsidRPr="0074359D" w:rsidRDefault="009800B8" w:rsidP="009800B8">
      <w:pPr>
        <w:pStyle w:val="Tekstpodstawowy21"/>
        <w:spacing w:before="0" w:line="288" w:lineRule="auto"/>
        <w:ind w:left="708" w:hanging="708"/>
        <w:rPr>
          <w:rFonts w:asciiTheme="majorHAnsi" w:hAnsiTheme="majorHAnsi" w:cstheme="majorHAnsi"/>
          <w:b w:val="0"/>
          <w:bCs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lang w:val="pl-PL"/>
        </w:rPr>
        <w:t>18.4.</w:t>
      </w:r>
      <w:r w:rsidRPr="0074359D">
        <w:rPr>
          <w:rFonts w:asciiTheme="majorHAnsi" w:hAnsiTheme="majorHAnsi" w:cstheme="majorHAnsi"/>
          <w:b w:val="0"/>
          <w:color w:val="000000" w:themeColor="text1"/>
          <w:spacing w:val="4"/>
          <w:sz w:val="22"/>
          <w:szCs w:val="22"/>
          <w:lang w:val="pl-PL"/>
        </w:rPr>
        <w:tab/>
      </w:r>
      <w:r w:rsidRPr="0074359D">
        <w:rPr>
          <w:rFonts w:asciiTheme="majorHAnsi" w:hAnsiTheme="majorHAnsi" w:cstheme="majorHAnsi"/>
          <w:b w:val="0"/>
          <w:bCs w:val="0"/>
          <w:color w:val="000000" w:themeColor="text1"/>
          <w:sz w:val="22"/>
          <w:szCs w:val="22"/>
        </w:rPr>
        <w:t>Jeżeli nie można dokonać wyboru oferty</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sposób,</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którym mowa w</w:t>
      </w:r>
      <w:r w:rsidRPr="0074359D">
        <w:rPr>
          <w:rFonts w:asciiTheme="majorHAnsi" w:hAnsiTheme="majorHAnsi" w:cstheme="majorHAnsi"/>
          <w:b w:val="0"/>
          <w:bCs w:val="0"/>
          <w:color w:val="000000" w:themeColor="text1"/>
          <w:sz w:val="22"/>
          <w:szCs w:val="22"/>
          <w:lang w:val="pl-PL"/>
        </w:rPr>
        <w:t xml:space="preserve"> pkt. 18.3.</w:t>
      </w:r>
      <w:r w:rsidRPr="0074359D">
        <w:rPr>
          <w:rFonts w:asciiTheme="majorHAnsi" w:hAnsiTheme="majorHAnsi" w:cstheme="majorHAnsi"/>
          <w:b w:val="0"/>
          <w:bCs w:val="0"/>
          <w:color w:val="000000" w:themeColor="text1"/>
          <w:sz w:val="22"/>
          <w:szCs w:val="22"/>
        </w:rPr>
        <w:t>, zamawiający wzywa wykonawców, którzy złożyli te oferty, do złożenia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terminie określonym przez zamawiającego ofert dodatkowych zawierających nową cenę lub koszt</w:t>
      </w:r>
      <w:r w:rsidRPr="0074359D">
        <w:rPr>
          <w:rFonts w:asciiTheme="majorHAnsi" w:hAnsiTheme="majorHAnsi" w:cstheme="majorHAnsi"/>
          <w:b w:val="0"/>
          <w:bCs w:val="0"/>
          <w:color w:val="000000" w:themeColor="text1"/>
          <w:sz w:val="22"/>
          <w:szCs w:val="22"/>
          <w:lang w:val="pl-PL"/>
        </w:rPr>
        <w:t>.</w:t>
      </w:r>
    </w:p>
    <w:p w14:paraId="61DD290C" w14:textId="77777777" w:rsidR="009800B8" w:rsidRPr="0074359D" w:rsidRDefault="009800B8" w:rsidP="009800B8">
      <w:pPr>
        <w:pStyle w:val="Tekstpodstawowy21"/>
        <w:spacing w:before="0" w:line="288" w:lineRule="auto"/>
        <w:ind w:left="708" w:hanging="708"/>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1</w:t>
      </w:r>
      <w:r w:rsidRPr="0074359D">
        <w:rPr>
          <w:rFonts w:asciiTheme="majorHAnsi" w:hAnsiTheme="majorHAnsi" w:cstheme="majorHAnsi"/>
          <w:b w:val="0"/>
          <w:color w:val="000000" w:themeColor="text1"/>
          <w:sz w:val="22"/>
          <w:szCs w:val="22"/>
          <w:lang w:val="pl-PL"/>
        </w:rPr>
        <w:t>8</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lang w:val="pl-PL"/>
        </w:rPr>
        <w:t>5</w:t>
      </w:r>
      <w:r w:rsidRPr="0074359D">
        <w:rPr>
          <w:rFonts w:asciiTheme="majorHAnsi" w:hAnsiTheme="majorHAnsi" w:cstheme="majorHAnsi"/>
          <w:b w:val="0"/>
          <w:color w:val="000000" w:themeColor="text1"/>
          <w:sz w:val="22"/>
          <w:szCs w:val="22"/>
        </w:rPr>
        <w:t>.</w:t>
      </w:r>
      <w:r w:rsidRPr="0074359D">
        <w:rPr>
          <w:rFonts w:asciiTheme="majorHAnsi" w:hAnsiTheme="majorHAnsi" w:cstheme="majorHAnsi"/>
          <w:b w:val="0"/>
          <w:color w:val="000000" w:themeColor="text1"/>
          <w:sz w:val="22"/>
          <w:szCs w:val="22"/>
        </w:rPr>
        <w:tab/>
        <w:t>Zamawiający unieważni postępowanie</w:t>
      </w:r>
      <w:r w:rsidRPr="0074359D">
        <w:rPr>
          <w:rFonts w:asciiTheme="majorHAnsi" w:hAnsiTheme="majorHAnsi" w:cstheme="majorHAnsi"/>
          <w:b w:val="0"/>
          <w:color w:val="000000" w:themeColor="text1"/>
          <w:spacing w:val="4"/>
          <w:sz w:val="22"/>
          <w:szCs w:val="22"/>
        </w:rPr>
        <w:t xml:space="preserve"> jeżeli wystąpi jedna z okoliczności, o których mowa w art. </w:t>
      </w:r>
      <w:r w:rsidRPr="0074359D">
        <w:rPr>
          <w:rFonts w:asciiTheme="majorHAnsi" w:hAnsiTheme="majorHAnsi" w:cstheme="majorHAnsi"/>
          <w:b w:val="0"/>
          <w:color w:val="000000" w:themeColor="text1"/>
          <w:sz w:val="22"/>
          <w:szCs w:val="22"/>
          <w:lang w:val="pl-PL"/>
        </w:rPr>
        <w:t>255 u</w:t>
      </w:r>
      <w:r w:rsidRPr="0074359D">
        <w:rPr>
          <w:rFonts w:asciiTheme="majorHAnsi" w:hAnsiTheme="majorHAnsi" w:cstheme="majorHAnsi"/>
          <w:b w:val="0"/>
          <w:color w:val="000000" w:themeColor="text1"/>
          <w:sz w:val="22"/>
          <w:szCs w:val="22"/>
        </w:rPr>
        <w:t xml:space="preserve">stawy </w:t>
      </w:r>
      <w:proofErr w:type="spellStart"/>
      <w:r w:rsidRPr="0074359D">
        <w:rPr>
          <w:rFonts w:asciiTheme="majorHAnsi" w:hAnsiTheme="majorHAnsi" w:cstheme="majorHAnsi"/>
          <w:b w:val="0"/>
          <w:color w:val="000000" w:themeColor="text1"/>
          <w:sz w:val="22"/>
          <w:szCs w:val="22"/>
        </w:rPr>
        <w:t>Pzp</w:t>
      </w:r>
      <w:proofErr w:type="spellEnd"/>
      <w:r w:rsidRPr="0074359D">
        <w:rPr>
          <w:rFonts w:asciiTheme="majorHAnsi" w:hAnsiTheme="majorHAnsi" w:cstheme="majorHAnsi"/>
          <w:b w:val="0"/>
          <w:color w:val="000000" w:themeColor="text1"/>
          <w:sz w:val="22"/>
          <w:szCs w:val="22"/>
        </w:rPr>
        <w:t xml:space="preserve">, </w:t>
      </w:r>
      <w:proofErr w:type="spellStart"/>
      <w:r w:rsidRPr="0074359D">
        <w:rPr>
          <w:rFonts w:asciiTheme="majorHAnsi" w:hAnsiTheme="majorHAnsi" w:cstheme="majorHAnsi"/>
          <w:b w:val="0"/>
          <w:color w:val="000000" w:themeColor="text1"/>
          <w:sz w:val="22"/>
          <w:szCs w:val="22"/>
        </w:rPr>
        <w:t>t.j</w:t>
      </w:r>
      <w:proofErr w:type="spellEnd"/>
      <w:r w:rsidRPr="0074359D">
        <w:rPr>
          <w:rFonts w:asciiTheme="majorHAnsi" w:hAnsiTheme="majorHAnsi" w:cstheme="majorHAnsi"/>
          <w:b w:val="0"/>
          <w:color w:val="000000" w:themeColor="text1"/>
          <w:sz w:val="22"/>
          <w:szCs w:val="22"/>
        </w:rPr>
        <w:t>.:</w:t>
      </w:r>
    </w:p>
    <w:p w14:paraId="7C7C95FC"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nie zostanie złożona żadna oferta;</w:t>
      </w:r>
    </w:p>
    <w:p w14:paraId="5292E293"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wszystkie złożone oferty podlegały odrzuceniu</w:t>
      </w:r>
      <w:r w:rsidRPr="0074359D">
        <w:rPr>
          <w:rFonts w:asciiTheme="majorHAnsi" w:hAnsiTheme="majorHAnsi" w:cstheme="majorHAnsi"/>
          <w:b w:val="0"/>
          <w:color w:val="000000" w:themeColor="text1"/>
          <w:sz w:val="22"/>
          <w:szCs w:val="22"/>
          <w:lang w:val="pl-PL"/>
        </w:rPr>
        <w:t>;</w:t>
      </w:r>
    </w:p>
    <w:p w14:paraId="680B0F52"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cena lub koszt najkorzystniejszej oferty lub oferta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najniższą ceną przewyższa kwotę, którą zamawiający zamierza przeznaczyć na sfinansowanie zamówienia, chyba że zamawiający może zwiększyć tę kwotę do ceny lub kosztu najkorzystniejszej oferty;</w:t>
      </w:r>
    </w:p>
    <w:p w14:paraId="0B57A88A"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lastRenderedPageBreak/>
        <w:t>w przypadkach,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których mowa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248</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3,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249 i</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250</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ust.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rPr>
        <w:t>, zostały złożone oferty dodatkowe o</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takiej samej cenie lub koszcie</w:t>
      </w:r>
      <w:r w:rsidRPr="0074359D">
        <w:rPr>
          <w:rFonts w:asciiTheme="majorHAnsi" w:hAnsiTheme="majorHAnsi" w:cstheme="majorHAnsi"/>
          <w:b w:val="0"/>
          <w:bCs w:val="0"/>
          <w:color w:val="000000" w:themeColor="text1"/>
          <w:sz w:val="22"/>
          <w:szCs w:val="22"/>
          <w:lang w:val="pl-PL"/>
        </w:rPr>
        <w:t>;</w:t>
      </w:r>
    </w:p>
    <w:p w14:paraId="3CE97140"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rPr>
      </w:pPr>
      <w:r w:rsidRPr="0074359D">
        <w:rPr>
          <w:rFonts w:asciiTheme="majorHAnsi" w:hAnsiTheme="majorHAnsi" w:cstheme="majorHAnsi"/>
          <w:b w:val="0"/>
          <w:color w:val="000000" w:themeColor="text1"/>
          <w:sz w:val="22"/>
          <w:szCs w:val="22"/>
        </w:rPr>
        <w:t>wystąpi istotna zmiana okoliczności, powodująca, że prowadzenie postępowania lub wykonanie zamówienia nie leży w interesie publicznym, czego nie można było wcześniej przewidzieć;</w:t>
      </w:r>
    </w:p>
    <w:p w14:paraId="62AA8A27"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color w:val="000000" w:themeColor="text1"/>
          <w:sz w:val="22"/>
          <w:szCs w:val="22"/>
          <w:lang w:val="pl-PL"/>
        </w:rPr>
      </w:pPr>
      <w:r w:rsidRPr="0074359D">
        <w:rPr>
          <w:rFonts w:asciiTheme="majorHAnsi" w:hAnsiTheme="majorHAnsi" w:cstheme="majorHAnsi"/>
          <w:b w:val="0"/>
          <w:color w:val="000000" w:themeColor="text1"/>
          <w:sz w:val="22"/>
          <w:szCs w:val="22"/>
        </w:rPr>
        <w:t>postępowanie obarczone będzie niemożliwą do usunięcia wadą uniemożliwiającą zawarcie niepodlegającej unieważnieniu umowy</w:t>
      </w:r>
      <w:r w:rsidRPr="0074359D">
        <w:rPr>
          <w:rFonts w:asciiTheme="majorHAnsi" w:hAnsiTheme="majorHAnsi" w:cstheme="majorHAnsi"/>
          <w:b w:val="0"/>
          <w:color w:val="000000" w:themeColor="text1"/>
          <w:sz w:val="22"/>
          <w:szCs w:val="22"/>
          <w:lang w:val="pl-PL"/>
        </w:rPr>
        <w:t>;</w:t>
      </w:r>
    </w:p>
    <w:p w14:paraId="4382D535" w14:textId="77777777" w:rsidR="009800B8" w:rsidRPr="0074359D" w:rsidRDefault="009800B8">
      <w:pPr>
        <w:pStyle w:val="Tekstpodstawowy21"/>
        <w:numPr>
          <w:ilvl w:val="0"/>
          <w:numId w:val="22"/>
        </w:numPr>
        <w:spacing w:before="0" w:line="288" w:lineRule="auto"/>
        <w:ind w:left="1134" w:hanging="425"/>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wykonawca nie wniósł wymaganego zabezpieczenia należytego wykonania umowy lub uchylił się od zawarcia umowy w</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sprawie zamówienia publicznego, z</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uwzględnieniem art.</w:t>
      </w:r>
      <w:r w:rsidRPr="0074359D">
        <w:rPr>
          <w:rFonts w:asciiTheme="majorHAnsi" w:hAnsiTheme="majorHAnsi" w:cstheme="majorHAnsi"/>
          <w:b w:val="0"/>
          <w:bCs w:val="0"/>
          <w:color w:val="000000" w:themeColor="text1"/>
          <w:sz w:val="22"/>
          <w:szCs w:val="22"/>
          <w:lang w:val="pl-PL"/>
        </w:rPr>
        <w:t xml:space="preserve"> </w:t>
      </w:r>
      <w:r w:rsidRPr="0074359D">
        <w:rPr>
          <w:rFonts w:asciiTheme="majorHAnsi" w:hAnsiTheme="majorHAnsi" w:cstheme="majorHAnsi"/>
          <w:b w:val="0"/>
          <w:bCs w:val="0"/>
          <w:color w:val="000000" w:themeColor="text1"/>
          <w:sz w:val="22"/>
          <w:szCs w:val="22"/>
        </w:rPr>
        <w:t>263</w:t>
      </w:r>
      <w:r w:rsidRPr="0074359D">
        <w:rPr>
          <w:rFonts w:asciiTheme="majorHAnsi" w:hAnsiTheme="majorHAnsi" w:cstheme="majorHAnsi"/>
          <w:b w:val="0"/>
          <w:bCs w:val="0"/>
          <w:color w:val="000000" w:themeColor="text1"/>
          <w:sz w:val="22"/>
          <w:szCs w:val="22"/>
          <w:lang w:val="pl-PL"/>
        </w:rPr>
        <w:t xml:space="preserve"> ustawy </w:t>
      </w:r>
      <w:proofErr w:type="spellStart"/>
      <w:r w:rsidRPr="0074359D">
        <w:rPr>
          <w:rFonts w:asciiTheme="majorHAnsi" w:hAnsiTheme="majorHAnsi" w:cstheme="majorHAnsi"/>
          <w:b w:val="0"/>
          <w:bCs w:val="0"/>
          <w:color w:val="000000" w:themeColor="text1"/>
          <w:sz w:val="22"/>
          <w:szCs w:val="22"/>
          <w:lang w:val="pl-PL"/>
        </w:rPr>
        <w:t>Pzp</w:t>
      </w:r>
      <w:proofErr w:type="spellEnd"/>
      <w:r w:rsidRPr="0074359D">
        <w:rPr>
          <w:rFonts w:asciiTheme="majorHAnsi" w:hAnsiTheme="majorHAnsi" w:cstheme="majorHAnsi"/>
          <w:b w:val="0"/>
          <w:bCs w:val="0"/>
          <w:color w:val="000000" w:themeColor="text1"/>
          <w:sz w:val="22"/>
          <w:szCs w:val="22"/>
          <w:lang w:val="pl-PL"/>
        </w:rPr>
        <w:t>.</w:t>
      </w:r>
    </w:p>
    <w:p w14:paraId="0D3A2055"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18.6.</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Zamawiający może unieważnić postępowanie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odpowiednio przed upływem terminu do składania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wniosków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dopuszczenie do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albo przed upływem terminu składania ofert, jeżeli wystąpiły okoliczności powodujące, że dalsze prowadzenie postępowania jest nieuzasadnione.</w:t>
      </w:r>
      <w:r w:rsidRPr="0074359D">
        <w:rPr>
          <w:rFonts w:asciiTheme="majorHAnsi" w:hAnsiTheme="majorHAnsi" w:cstheme="majorHAnsi"/>
          <w:color w:val="000000" w:themeColor="text1"/>
          <w:sz w:val="22"/>
          <w:szCs w:val="22"/>
          <w:lang w:val="pl-PL"/>
        </w:rPr>
        <w:t xml:space="preserve"> </w:t>
      </w:r>
    </w:p>
    <w:p w14:paraId="09F71AB3" w14:textId="77777777" w:rsidR="009800B8" w:rsidRPr="0074359D" w:rsidRDefault="009800B8" w:rsidP="009800B8">
      <w:pPr>
        <w:pStyle w:val="Zwykytekst1"/>
        <w:spacing w:line="288" w:lineRule="auto"/>
        <w:ind w:left="708" w:hanging="708"/>
        <w:jc w:val="both"/>
        <w:rPr>
          <w:rFonts w:asciiTheme="majorHAnsi" w:hAnsiTheme="majorHAnsi" w:cstheme="majorHAnsi"/>
          <w:bCs/>
          <w:color w:val="000000" w:themeColor="text1"/>
          <w:sz w:val="22"/>
          <w:szCs w:val="22"/>
          <w:lang w:val="pl-PL"/>
        </w:rPr>
      </w:pPr>
      <w:r w:rsidRPr="0074359D">
        <w:rPr>
          <w:rFonts w:asciiTheme="majorHAnsi" w:hAnsiTheme="majorHAnsi" w:cstheme="majorHAnsi"/>
          <w:color w:val="000000" w:themeColor="text1"/>
          <w:sz w:val="22"/>
          <w:szCs w:val="22"/>
          <w:lang w:val="pl-PL"/>
        </w:rPr>
        <w:t>18.7.</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bCs/>
          <w:color w:val="000000" w:themeColor="text1"/>
          <w:sz w:val="22"/>
          <w:szCs w:val="22"/>
        </w:rPr>
        <w:t>Zamawiający unieważni postępowanie</w:t>
      </w:r>
      <w:r w:rsidRPr="0074359D">
        <w:rPr>
          <w:rFonts w:asciiTheme="majorHAnsi" w:hAnsiTheme="majorHAnsi" w:cstheme="majorHAnsi"/>
          <w:bCs/>
          <w:color w:val="000000" w:themeColor="text1"/>
          <w:spacing w:val="4"/>
          <w:sz w:val="22"/>
          <w:szCs w:val="22"/>
        </w:rPr>
        <w:t xml:space="preserve"> jeżeli </w:t>
      </w:r>
      <w:r w:rsidRPr="0074359D">
        <w:rPr>
          <w:rFonts w:asciiTheme="majorHAnsi" w:hAnsiTheme="majorHAnsi" w:cstheme="majorHAnsi"/>
          <w:bCs/>
          <w:color w:val="000000" w:themeColor="text1"/>
          <w:sz w:val="22"/>
          <w:szCs w:val="22"/>
        </w:rPr>
        <w:t>środki publiczne, które zamawiający zamierzał przeznaczyć na sfinansowanie całości lub części zamówienia, nie zostały mu przyznane</w:t>
      </w:r>
      <w:r w:rsidRPr="0074359D">
        <w:rPr>
          <w:rFonts w:asciiTheme="majorHAnsi" w:hAnsiTheme="majorHAnsi" w:cstheme="majorHAnsi"/>
          <w:bCs/>
          <w:color w:val="000000" w:themeColor="text1"/>
          <w:sz w:val="22"/>
          <w:szCs w:val="22"/>
          <w:lang w:val="pl-PL"/>
        </w:rPr>
        <w:t>.</w:t>
      </w:r>
    </w:p>
    <w:p w14:paraId="67C7F2E2" w14:textId="77777777" w:rsidR="009800B8" w:rsidRPr="0074359D" w:rsidRDefault="009800B8" w:rsidP="009800B8">
      <w:pPr>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18.8.</w:t>
      </w:r>
      <w:r w:rsidRPr="0074359D">
        <w:rPr>
          <w:rFonts w:asciiTheme="majorHAnsi" w:hAnsiTheme="majorHAnsi" w:cstheme="majorHAnsi"/>
          <w:color w:val="000000" w:themeColor="text1"/>
          <w:sz w:val="22"/>
          <w:szCs w:val="22"/>
        </w:rPr>
        <w:tab/>
        <w:t xml:space="preserve">O unieważnieniu postępowania o udzielenie zamówienia zamawiający zawiadamia równocześnie wszystkich wykonawców, którzy złożyli oferty podając uzasadnienie faktyczne </w:t>
      </w:r>
      <w:r w:rsidRPr="0074359D">
        <w:rPr>
          <w:rFonts w:asciiTheme="majorHAnsi" w:hAnsiTheme="majorHAnsi" w:cstheme="majorHAnsi"/>
          <w:color w:val="000000" w:themeColor="text1"/>
          <w:sz w:val="22"/>
          <w:szCs w:val="22"/>
        </w:rPr>
        <w:br/>
        <w:t>i prawne. Zamawiający udostępnia niezwłocznie informacje o unieważnieniu postępowania, na stronie internetowej prowadzonego postępowania.</w:t>
      </w:r>
    </w:p>
    <w:p w14:paraId="7CBDA83B"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8</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9.</w:t>
      </w:r>
      <w:r w:rsidRPr="0074359D">
        <w:rPr>
          <w:rFonts w:asciiTheme="majorHAnsi" w:hAnsiTheme="majorHAnsi" w:cstheme="majorHAnsi"/>
          <w:color w:val="000000" w:themeColor="text1"/>
          <w:sz w:val="22"/>
          <w:szCs w:val="22"/>
        </w:rPr>
        <w:tab/>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14:paraId="12EBE15D" w14:textId="77777777" w:rsidR="009800B8" w:rsidRPr="0074359D" w:rsidRDefault="009800B8" w:rsidP="009800B8">
      <w:pPr>
        <w:pStyle w:val="Zwykytekst1"/>
        <w:spacing w:line="288" w:lineRule="auto"/>
        <w:ind w:left="708" w:hanging="708"/>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18.10.</w:t>
      </w:r>
      <w:r w:rsidRPr="0074359D">
        <w:rPr>
          <w:rFonts w:asciiTheme="majorHAnsi" w:hAnsiTheme="majorHAnsi" w:cstheme="majorHAnsi"/>
          <w:color w:val="000000" w:themeColor="text1"/>
          <w:sz w:val="22"/>
          <w:szCs w:val="22"/>
          <w:lang w:val="pl-PL"/>
        </w:rPr>
        <w:tab/>
      </w:r>
      <w:r w:rsidRPr="0074359D">
        <w:rPr>
          <w:rFonts w:asciiTheme="majorHAnsi" w:hAnsiTheme="majorHAnsi" w:cstheme="majorHAnsi"/>
          <w:color w:val="000000" w:themeColor="text1"/>
          <w:sz w:val="22"/>
          <w:szCs w:val="22"/>
        </w:rP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unieważnienia postępowania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zamawiający niezwłocznie zawiadamia wykonawców, którzy ubiegali się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udzielenie zamówienia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tym postępowaniu,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wszczęciu kolejnego postępowania, które dotyczy tego samego przedmiotu zamówienia lub obejmuje ten sam przedmiot zamówienia.</w:t>
      </w:r>
    </w:p>
    <w:p w14:paraId="7E315F0F" w14:textId="77777777" w:rsidR="009800B8" w:rsidRPr="0074359D" w:rsidRDefault="009800B8" w:rsidP="009800B8">
      <w:pPr>
        <w:pStyle w:val="Tekstpodstawowy"/>
        <w:spacing w:line="288" w:lineRule="auto"/>
        <w:jc w:val="both"/>
        <w:rPr>
          <w:rFonts w:asciiTheme="majorHAnsi" w:hAnsiTheme="majorHAnsi" w:cstheme="majorHAnsi"/>
          <w:b/>
          <w:color w:val="000000" w:themeColor="text1"/>
          <w:sz w:val="22"/>
          <w:szCs w:val="22"/>
          <w:highlight w:val="yellow"/>
          <w:lang w:val="pl-PL"/>
        </w:rPr>
      </w:pPr>
    </w:p>
    <w:p w14:paraId="4718BE15" w14:textId="77777777" w:rsidR="009800B8" w:rsidRPr="0074359D" w:rsidRDefault="009800B8" w:rsidP="009800B8">
      <w:pPr>
        <w:pStyle w:val="Tekstpodstawowy"/>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z w:val="22"/>
          <w:szCs w:val="22"/>
        </w:rPr>
        <w:t>1</w:t>
      </w:r>
      <w:r w:rsidRPr="0074359D">
        <w:rPr>
          <w:rFonts w:asciiTheme="majorHAnsi" w:hAnsiTheme="majorHAnsi" w:cstheme="majorHAnsi"/>
          <w:b/>
          <w:color w:val="000000" w:themeColor="text1"/>
          <w:sz w:val="22"/>
          <w:szCs w:val="22"/>
          <w:lang w:val="pl-PL"/>
        </w:rPr>
        <w:t>9.</w:t>
      </w:r>
      <w:r w:rsidRPr="0074359D">
        <w:rPr>
          <w:rFonts w:asciiTheme="majorHAnsi" w:hAnsiTheme="majorHAnsi" w:cstheme="majorHAnsi"/>
          <w:b/>
          <w:color w:val="000000" w:themeColor="text1"/>
          <w:sz w:val="22"/>
          <w:szCs w:val="22"/>
        </w:rPr>
        <w:tab/>
        <w:t>OPIS SPOSOBU OCENY OFERT</w:t>
      </w:r>
    </w:p>
    <w:p w14:paraId="1B40FA62"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19.1.</w:t>
      </w:r>
      <w:r w:rsidRPr="0074359D">
        <w:rPr>
          <w:rFonts w:asciiTheme="majorHAnsi" w:hAnsiTheme="majorHAnsi" w:cstheme="majorHAnsi"/>
          <w:color w:val="000000" w:themeColor="text1"/>
          <w:spacing w:val="4"/>
          <w:sz w:val="22"/>
          <w:szCs w:val="22"/>
        </w:rPr>
        <w:tab/>
        <w:t>Zamawiający powołał Komisję przetargową do oceny spełniania przez Wykonawców warunków udziału w postępowaniu oraz do badania i oceny ofert.</w:t>
      </w:r>
    </w:p>
    <w:p w14:paraId="26D23168"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19.2.</w:t>
      </w:r>
      <w:r w:rsidRPr="0074359D">
        <w:rPr>
          <w:rFonts w:asciiTheme="majorHAnsi" w:hAnsiTheme="majorHAnsi" w:cstheme="majorHAnsi"/>
          <w:color w:val="000000" w:themeColor="text1"/>
          <w:sz w:val="22"/>
          <w:szCs w:val="22"/>
        </w:rPr>
        <w:tab/>
        <w:t>Na posiedzeniach niejawnych Komisja przetargowa:</w:t>
      </w:r>
    </w:p>
    <w:p w14:paraId="68BE3846"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rPr>
      </w:pPr>
      <w:r w:rsidRPr="0074359D">
        <w:rPr>
          <w:rFonts w:asciiTheme="majorHAnsi" w:hAnsiTheme="majorHAnsi" w:cstheme="majorHAnsi"/>
          <w:b w:val="0"/>
          <w:color w:val="000000" w:themeColor="text1"/>
          <w:spacing w:val="4"/>
          <w:sz w:val="22"/>
          <w:szCs w:val="22"/>
        </w:rPr>
        <w:t>dokona oceny spełniania przez Wykonawców warunków udziału w postępowaniu i wykluczy każdego z Wykonawców, w odniesieniu do którego stwierdzi, że zachodzą przesłanki wymienione w pkt</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w:t>
      </w:r>
      <w:r w:rsidRPr="0074359D">
        <w:rPr>
          <w:rFonts w:asciiTheme="majorHAnsi" w:hAnsiTheme="majorHAnsi" w:cstheme="majorHAnsi"/>
          <w:b w:val="0"/>
          <w:color w:val="000000" w:themeColor="text1"/>
          <w:spacing w:val="4"/>
          <w:sz w:val="22"/>
          <w:szCs w:val="22"/>
          <w:lang w:val="pl-PL"/>
        </w:rPr>
        <w:t>8</w:t>
      </w:r>
      <w:r w:rsidRPr="0074359D">
        <w:rPr>
          <w:rFonts w:asciiTheme="majorHAnsi" w:hAnsiTheme="majorHAnsi" w:cstheme="majorHAnsi"/>
          <w:b w:val="0"/>
          <w:color w:val="000000" w:themeColor="text1"/>
          <w:spacing w:val="4"/>
          <w:sz w:val="22"/>
          <w:szCs w:val="22"/>
        </w:rPr>
        <w:t>;</w:t>
      </w:r>
    </w:p>
    <w:p w14:paraId="6481B8EF" w14:textId="77777777" w:rsidR="009800B8" w:rsidRPr="0074359D" w:rsidRDefault="009800B8">
      <w:pPr>
        <w:pStyle w:val="Tekstpodstawowy21"/>
        <w:numPr>
          <w:ilvl w:val="0"/>
          <w:numId w:val="23"/>
        </w:numPr>
        <w:spacing w:before="0" w:line="288" w:lineRule="auto"/>
        <w:ind w:left="1134" w:hanging="425"/>
        <w:rPr>
          <w:rFonts w:asciiTheme="majorHAnsi" w:hAnsiTheme="majorHAnsi" w:cstheme="majorHAnsi"/>
          <w:b w:val="0"/>
          <w:color w:val="000000" w:themeColor="text1"/>
          <w:spacing w:val="4"/>
          <w:sz w:val="22"/>
          <w:szCs w:val="22"/>
          <w:lang w:val="pl-PL"/>
        </w:rPr>
      </w:pPr>
      <w:r w:rsidRPr="0074359D">
        <w:rPr>
          <w:rFonts w:asciiTheme="majorHAnsi" w:hAnsiTheme="majorHAnsi" w:cstheme="majorHAnsi"/>
          <w:b w:val="0"/>
          <w:color w:val="000000" w:themeColor="text1"/>
          <w:spacing w:val="4"/>
          <w:sz w:val="22"/>
          <w:szCs w:val="22"/>
        </w:rPr>
        <w:t>dokona badania i oceny ofert i odrzuci każdą ofertę w przypadku stwierdzenia</w:t>
      </w:r>
      <w:r w:rsidRPr="0074359D">
        <w:rPr>
          <w:rFonts w:asciiTheme="majorHAnsi" w:hAnsiTheme="majorHAnsi" w:cstheme="majorHAnsi"/>
          <w:b w:val="0"/>
          <w:color w:val="000000" w:themeColor="text1"/>
          <w:spacing w:val="4"/>
          <w:sz w:val="22"/>
          <w:szCs w:val="22"/>
          <w:lang w:val="pl-PL"/>
        </w:rPr>
        <w:t>,</w:t>
      </w:r>
      <w:r w:rsidRPr="0074359D">
        <w:rPr>
          <w:rFonts w:asciiTheme="majorHAnsi" w:hAnsiTheme="majorHAnsi" w:cstheme="majorHAnsi"/>
          <w:b w:val="0"/>
          <w:color w:val="000000" w:themeColor="text1"/>
          <w:spacing w:val="4"/>
          <w:sz w:val="22"/>
          <w:szCs w:val="22"/>
        </w:rPr>
        <w:t xml:space="preserve"> że zachodzą okoliczności</w:t>
      </w:r>
      <w:r w:rsidRPr="0074359D">
        <w:rPr>
          <w:rFonts w:asciiTheme="majorHAnsi" w:hAnsiTheme="majorHAnsi" w:cstheme="majorHAnsi"/>
          <w:b w:val="0"/>
          <w:color w:val="000000" w:themeColor="text1"/>
          <w:spacing w:val="4"/>
          <w:sz w:val="22"/>
          <w:szCs w:val="22"/>
          <w:lang w:val="pl-PL"/>
        </w:rPr>
        <w:t>:</w:t>
      </w:r>
    </w:p>
    <w:p w14:paraId="5FA08B0E" w14:textId="77777777" w:rsidR="009800B8" w:rsidRPr="0074359D" w:rsidRDefault="009800B8">
      <w:pPr>
        <w:pStyle w:val="Tekstpodstawowy21"/>
        <w:numPr>
          <w:ilvl w:val="0"/>
          <w:numId w:val="24"/>
        </w:numPr>
        <w:spacing w:before="0" w:line="288" w:lineRule="auto"/>
        <w:ind w:left="1560" w:hanging="426"/>
        <w:rPr>
          <w:rFonts w:asciiTheme="majorHAnsi" w:hAnsiTheme="majorHAnsi" w:cstheme="majorHAnsi"/>
          <w:b w:val="0"/>
          <w:bCs w:val="0"/>
          <w:color w:val="000000" w:themeColor="text1"/>
          <w:sz w:val="22"/>
          <w:szCs w:val="22"/>
          <w:lang w:val="pl-PL"/>
        </w:rPr>
      </w:pPr>
      <w:r w:rsidRPr="0074359D">
        <w:rPr>
          <w:rFonts w:asciiTheme="majorHAnsi" w:hAnsiTheme="majorHAnsi" w:cstheme="majorHAnsi"/>
          <w:b w:val="0"/>
          <w:bCs w:val="0"/>
          <w:color w:val="000000" w:themeColor="text1"/>
          <w:sz w:val="22"/>
          <w:szCs w:val="22"/>
        </w:rPr>
        <w:t>została złożona po terminie składania ofert</w:t>
      </w:r>
    </w:p>
    <w:p w14:paraId="2D0376F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przez wykonawcę:</w:t>
      </w:r>
    </w:p>
    <w:p w14:paraId="78F6FA1A"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podlegającego wykluczeniu postępowania lub</w:t>
      </w:r>
    </w:p>
    <w:p w14:paraId="35E5AFA2" w14:textId="77777777" w:rsidR="009800B8" w:rsidRPr="0074359D" w:rsidRDefault="009800B8">
      <w:pPr>
        <w:pStyle w:val="Akapitzlist"/>
        <w:numPr>
          <w:ilvl w:val="0"/>
          <w:numId w:val="25"/>
        </w:numPr>
        <w:tabs>
          <w:tab w:val="left" w:pos="1843"/>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niespełniającego warunków udziału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postępowaniu, lub</w:t>
      </w:r>
    </w:p>
    <w:p w14:paraId="478F9AD0" w14:textId="77777777" w:rsidR="009800B8" w:rsidRPr="0074359D" w:rsidRDefault="009800B8">
      <w:pPr>
        <w:pStyle w:val="Akapitzlist"/>
        <w:numPr>
          <w:ilvl w:val="0"/>
          <w:numId w:val="25"/>
        </w:numPr>
        <w:tabs>
          <w:tab w:val="left" w:pos="1843"/>
        </w:tabs>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który nie złożył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przewidzianym terminie oświadczenia,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art.125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1</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lub podmiotowego środka dowodowego, potwierdzających brak podstaw wykluczenia lub spełnianie warunków udziału w </w:t>
      </w:r>
      <w:proofErr w:type="spellStart"/>
      <w:r w:rsidRPr="0074359D">
        <w:rPr>
          <w:rFonts w:asciiTheme="majorHAnsi" w:hAnsiTheme="majorHAnsi" w:cstheme="majorHAnsi"/>
          <w:color w:val="000000" w:themeColor="text1"/>
          <w:sz w:val="22"/>
          <w:szCs w:val="22"/>
        </w:rPr>
        <w:t>postępo</w:t>
      </w:r>
      <w:r w:rsidRPr="0074359D">
        <w:rPr>
          <w:rFonts w:asciiTheme="majorHAnsi" w:hAnsiTheme="majorHAnsi" w:cstheme="majorHAnsi"/>
          <w:color w:val="000000" w:themeColor="text1"/>
          <w:sz w:val="22"/>
          <w:szCs w:val="22"/>
          <w:lang w:val="pl-PL"/>
        </w:rPr>
        <w:t>w</w:t>
      </w:r>
      <w:r w:rsidRPr="0074359D">
        <w:rPr>
          <w:rFonts w:asciiTheme="majorHAnsi" w:hAnsiTheme="majorHAnsi" w:cstheme="majorHAnsi"/>
          <w:color w:val="000000" w:themeColor="text1"/>
          <w:sz w:val="22"/>
          <w:szCs w:val="22"/>
        </w:rPr>
        <w:t>aniu</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przedmiotowego środka dowodowego </w:t>
      </w:r>
      <w:r w:rsidRPr="0074359D">
        <w:rPr>
          <w:rFonts w:asciiTheme="majorHAnsi" w:hAnsiTheme="majorHAnsi" w:cstheme="majorHAnsi"/>
          <w:color w:val="000000" w:themeColor="text1"/>
          <w:sz w:val="22"/>
          <w:szCs w:val="22"/>
        </w:rPr>
        <w:t xml:space="preserve"> lub innych dokumentów lub oświadczeń;</w:t>
      </w:r>
    </w:p>
    <w:p w14:paraId="6B3309E8"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przepisami ustawy;</w:t>
      </w:r>
    </w:p>
    <w:p w14:paraId="200FFC26"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jest nieważna na podstawie odrębnych</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przepisów;</w:t>
      </w:r>
    </w:p>
    <w:p w14:paraId="204902D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treść jest niezgodna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warunkami zamówienia;</w:t>
      </w:r>
    </w:p>
    <w:p w14:paraId="2BFDCA9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nie została sporządzona lub przekazana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zgodny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wymaganiami technicznymi oraz organizacyjnymi sporządzania lub przekazywania ofert przy użyciu środków komunikacji elektronicznej określonymi przez zamawiającego;</w:t>
      </w:r>
    </w:p>
    <w:p w14:paraId="4250F0D2"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została złożona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warunkach czynu nieuczciwej konkurencji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rozumieniu ustawy </w:t>
      </w:r>
      <w:r w:rsidRPr="0074359D">
        <w:rPr>
          <w:rFonts w:asciiTheme="majorHAnsi" w:hAnsiTheme="majorHAnsi" w:cstheme="majorHAnsi"/>
          <w:color w:val="000000" w:themeColor="text1"/>
          <w:sz w:val="22"/>
          <w:szCs w:val="22"/>
        </w:rPr>
        <w:br/>
        <w:t>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16</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kwietnia 1993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zwalczaniu nieuczciwej konkurencji;</w:t>
      </w:r>
    </w:p>
    <w:p w14:paraId="3633817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rażąco niską cenę lub koszt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stosunku do przedmiotu zamówienia;</w:t>
      </w:r>
    </w:p>
    <w:p w14:paraId="70FA1ED2" w14:textId="77777777" w:rsidR="009800B8" w:rsidRPr="0074359D" w:rsidRDefault="009800B8">
      <w:pPr>
        <w:pStyle w:val="Akapitzlist"/>
        <w:numPr>
          <w:ilvl w:val="0"/>
          <w:numId w:val="24"/>
        </w:numPr>
        <w:tabs>
          <w:tab w:val="left" w:pos="709"/>
        </w:tabs>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zawiera błędy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obliczeniu ceny lub kosztu;</w:t>
      </w:r>
    </w:p>
    <w:p w14:paraId="467D5CC5"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wyznaczonym terminie zakwestionował poprawienie omyłki,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223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25CBC6B"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przedłużenie terminu związania ofertą;</w:t>
      </w:r>
    </w:p>
    <w:p w14:paraId="4AB54051"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wyraził pisemnej zgody na wybór jego oferty po upływie terminu związania ofertą;</w:t>
      </w:r>
    </w:p>
    <w:p w14:paraId="26714F66" w14:textId="1B6266FE"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wykonawca nie wniósł wadium,</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lub wniósł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sposób nieprawidłowy lub nie</w:t>
      </w:r>
      <w:r w:rsidR="00EB468F">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utrzymywał wadium nieprzerwanie do upływu terminu związania ofertą lub złożył wniosek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zwrot wadium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którym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98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2 pkt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63FFCC14"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oferta wariantowa nie została złożona lub nie spełnia minimalnych wymagań określonych przez zamawiającego,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przypadku gdy zamawiający wymagał jej złożenia;</w:t>
      </w:r>
    </w:p>
    <w:p w14:paraId="6744F4CE"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jej przyjęcie naruszałoby bezpieczeństwo publiczne lub istotny interes bezpieczeństwa państwa, a</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tego bezpieczeństwa lub interesu nie można zagwarantować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 sposób;</w:t>
      </w:r>
    </w:p>
    <w:p w14:paraId="5B705EFF" w14:textId="77777777" w:rsidR="009800B8" w:rsidRPr="0074359D" w:rsidRDefault="009800B8">
      <w:pPr>
        <w:pStyle w:val="Akapitzlist"/>
        <w:numPr>
          <w:ilvl w:val="0"/>
          <w:numId w:val="24"/>
        </w:numPr>
        <w:suppressAutoHyphens w:val="0"/>
        <w:spacing w:line="288" w:lineRule="auto"/>
        <w:ind w:left="1560" w:hanging="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obejmuje ona urządzenia informatyczne lub oprogramowanie wskazane </w:t>
      </w:r>
      <w:r w:rsidRPr="0074359D">
        <w:rPr>
          <w:rFonts w:asciiTheme="majorHAnsi" w:hAnsiTheme="majorHAnsi" w:cstheme="majorHAnsi"/>
          <w:color w:val="000000" w:themeColor="text1"/>
          <w:sz w:val="22"/>
          <w:szCs w:val="22"/>
        </w:rPr>
        <w:br/>
        <w:t>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rekomendacji, 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której mowa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art.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33</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ust.</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4 ustawy z</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dnia 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lipca 2018</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r. </w:t>
      </w:r>
      <w:r w:rsidRPr="0074359D">
        <w:rPr>
          <w:rFonts w:asciiTheme="majorHAnsi" w:hAnsiTheme="majorHAnsi" w:cstheme="majorHAnsi"/>
          <w:color w:val="000000" w:themeColor="text1"/>
          <w:sz w:val="22"/>
          <w:szCs w:val="22"/>
        </w:rPr>
        <w:br/>
        <w:t>o</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krajowym systemie </w:t>
      </w:r>
      <w:proofErr w:type="spellStart"/>
      <w:r w:rsidRPr="0074359D">
        <w:rPr>
          <w:rFonts w:asciiTheme="majorHAnsi" w:hAnsiTheme="majorHAnsi" w:cstheme="majorHAnsi"/>
          <w:color w:val="000000" w:themeColor="text1"/>
          <w:sz w:val="22"/>
          <w:szCs w:val="22"/>
        </w:rPr>
        <w:t>cyberbezpieczeństwa</w:t>
      </w:r>
      <w:proofErr w:type="spellEnd"/>
      <w:r w:rsidRPr="0074359D">
        <w:rPr>
          <w:rFonts w:asciiTheme="majorHAnsi" w:hAnsiTheme="majorHAnsi" w:cstheme="majorHAnsi"/>
          <w:color w:val="000000" w:themeColor="text1"/>
          <w:sz w:val="22"/>
          <w:szCs w:val="22"/>
        </w:rPr>
        <w:t xml:space="preserve"> (Dz.U.</w:t>
      </w:r>
      <w:r w:rsidRPr="0074359D">
        <w:rPr>
          <w:rFonts w:asciiTheme="majorHAnsi" w:hAnsiTheme="majorHAnsi" w:cstheme="majorHAnsi"/>
          <w:color w:val="000000" w:themeColor="text1"/>
          <w:sz w:val="22"/>
          <w:szCs w:val="22"/>
          <w:lang w:val="pl-PL"/>
        </w:rPr>
        <w:t xml:space="preserve"> z 2020 r.</w:t>
      </w:r>
      <w:r w:rsidRPr="0074359D">
        <w:rPr>
          <w:rFonts w:asciiTheme="majorHAnsi" w:hAnsiTheme="majorHAnsi" w:cstheme="majorHAnsi"/>
          <w:color w:val="000000" w:themeColor="text1"/>
          <w:sz w:val="22"/>
          <w:szCs w:val="22"/>
        </w:rPr>
        <w:t xml:space="preserve"> poz.</w:t>
      </w:r>
      <w:r w:rsidRPr="0074359D">
        <w:rPr>
          <w:rFonts w:asciiTheme="majorHAnsi" w:hAnsiTheme="majorHAnsi" w:cstheme="majorHAnsi"/>
          <w:color w:val="000000" w:themeColor="text1"/>
          <w:sz w:val="22"/>
          <w:szCs w:val="22"/>
          <w:lang w:val="pl-PL"/>
        </w:rPr>
        <w:t xml:space="preserve"> 1369 </w:t>
      </w:r>
      <w:r w:rsidRPr="0074359D">
        <w:rPr>
          <w:rFonts w:asciiTheme="majorHAnsi" w:hAnsiTheme="majorHAnsi" w:cstheme="majorHAnsi"/>
          <w:color w:val="000000" w:themeColor="text1"/>
          <w:sz w:val="22"/>
          <w:szCs w:val="22"/>
        </w:rPr>
        <w:t>z 2021 r. poz. 2333 i 2445 oraz z 2022 r. poz. 655), stwierdzającej ich negatywny wpływ na bezpieczeństwo publiczne lub bezpieczeństwo narodowe;</w:t>
      </w:r>
    </w:p>
    <w:p w14:paraId="00F94684" w14:textId="77777777" w:rsidR="009800B8" w:rsidRPr="0074359D" w:rsidRDefault="009800B8" w:rsidP="009800B8">
      <w:pPr>
        <w:suppressAutoHyphens w:val="0"/>
        <w:spacing w:line="288" w:lineRule="auto"/>
        <w:ind w:left="709" w:hanging="709"/>
        <w:jc w:val="both"/>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19.3.</w:t>
      </w:r>
      <w:r w:rsidRPr="0074359D">
        <w:rPr>
          <w:rFonts w:asciiTheme="majorHAnsi" w:hAnsiTheme="majorHAnsi" w:cstheme="majorHAnsi"/>
          <w:color w:val="000000" w:themeColor="text1"/>
          <w:sz w:val="22"/>
          <w:szCs w:val="22"/>
        </w:rPr>
        <w:tab/>
        <w:t xml:space="preserve">W toku dokonywania badania i oceny ofert zamawiający może żądać wyjaśnień dotyczących treści złożonych ofert oraz przedmiotowych środków dowodowych lub innych składanych dokumentów lub oświadczeń. Niedopuszczalne jest prowadzenie między zamawiającym </w:t>
      </w:r>
      <w:r w:rsidRPr="0074359D">
        <w:rPr>
          <w:rFonts w:asciiTheme="majorHAnsi" w:hAnsiTheme="majorHAnsi" w:cstheme="majorHAnsi"/>
          <w:color w:val="000000" w:themeColor="text1"/>
          <w:sz w:val="22"/>
          <w:szCs w:val="22"/>
        </w:rPr>
        <w:br/>
        <w:t xml:space="preserve">a wykonawcą negocjacji dotyczących złożonej oferty oraz, z uwzględnieniem pkt. 19.5. dokonywanie jakiejkolwiek zmiany w jej treści. </w:t>
      </w:r>
    </w:p>
    <w:p w14:paraId="7612DC50" w14:textId="77777777" w:rsidR="009800B8" w:rsidRPr="0074359D" w:rsidRDefault="009800B8" w:rsidP="009800B8">
      <w:pPr>
        <w:suppressAutoHyphens w:val="0"/>
        <w:spacing w:line="288" w:lineRule="auto"/>
        <w:ind w:left="709" w:hanging="709"/>
        <w:jc w:val="both"/>
        <w:rPr>
          <w:rFonts w:asciiTheme="majorHAnsi" w:hAnsiTheme="majorHAnsi" w:cstheme="majorHAnsi"/>
          <w:strike/>
          <w:color w:val="000000" w:themeColor="text1"/>
          <w:sz w:val="22"/>
          <w:szCs w:val="22"/>
        </w:rPr>
      </w:pPr>
      <w:r w:rsidRPr="0074359D">
        <w:rPr>
          <w:rFonts w:asciiTheme="majorHAnsi" w:hAnsiTheme="majorHAnsi" w:cstheme="majorHAnsi"/>
          <w:color w:val="000000" w:themeColor="text1"/>
          <w:sz w:val="22"/>
          <w:szCs w:val="22"/>
        </w:rPr>
        <w:t>19.4.</w:t>
      </w:r>
      <w:r w:rsidRPr="0074359D">
        <w:rPr>
          <w:rFonts w:asciiTheme="majorHAnsi" w:hAnsiTheme="majorHAnsi" w:cstheme="majorHAnsi"/>
          <w:color w:val="000000" w:themeColor="text1"/>
          <w:sz w:val="22"/>
          <w:szCs w:val="22"/>
        </w:rPr>
        <w:tab/>
        <w:t>Zamawiający zastrzega sobie prawo wezwania Wykonawcy do złożenia w wyznaczonym terminie wyjaśnień dotyczących kalkulacji cen wybranych pozycji Tabeli Elementów Rozliczeniowych w celu ustalenia, czy oferta nie zawiera rażąco niskiej ceny.</w:t>
      </w:r>
    </w:p>
    <w:p w14:paraId="4C9AE944" w14:textId="77777777" w:rsidR="009800B8" w:rsidRPr="0074359D" w:rsidRDefault="009800B8" w:rsidP="009800B8">
      <w:pPr>
        <w:pStyle w:val="Tekstpodstawowy21"/>
        <w:spacing w:before="0" w:line="288" w:lineRule="auto"/>
        <w:ind w:left="709" w:hanging="709"/>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lastRenderedPageBreak/>
        <w:t>1</w:t>
      </w:r>
      <w:r w:rsidRPr="0074359D">
        <w:rPr>
          <w:rFonts w:asciiTheme="majorHAnsi" w:hAnsiTheme="majorHAnsi" w:cstheme="majorHAnsi"/>
          <w:b w:val="0"/>
          <w:bCs w:val="0"/>
          <w:color w:val="000000" w:themeColor="text1"/>
          <w:sz w:val="22"/>
          <w:szCs w:val="22"/>
          <w:lang w:val="pl-PL"/>
        </w:rPr>
        <w:t>9</w:t>
      </w:r>
      <w:r w:rsidRPr="0074359D">
        <w:rPr>
          <w:rFonts w:asciiTheme="majorHAnsi" w:hAnsiTheme="majorHAnsi" w:cstheme="majorHAnsi"/>
          <w:b w:val="0"/>
          <w:bCs w:val="0"/>
          <w:color w:val="000000" w:themeColor="text1"/>
          <w:sz w:val="22"/>
          <w:szCs w:val="22"/>
        </w:rPr>
        <w:t xml:space="preserve">.5.  </w:t>
      </w:r>
      <w:r w:rsidRPr="0074359D">
        <w:rPr>
          <w:rFonts w:asciiTheme="majorHAnsi" w:hAnsiTheme="majorHAnsi" w:cstheme="majorHAnsi"/>
          <w:b w:val="0"/>
          <w:bCs w:val="0"/>
          <w:color w:val="000000" w:themeColor="text1"/>
          <w:sz w:val="22"/>
          <w:szCs w:val="22"/>
          <w:lang w:val="pl-PL"/>
        </w:rPr>
        <w:t xml:space="preserve">   Zamawiający</w:t>
      </w:r>
      <w:r w:rsidRPr="0074359D">
        <w:rPr>
          <w:rFonts w:asciiTheme="majorHAnsi" w:hAnsiTheme="majorHAnsi" w:cstheme="majorHAnsi"/>
          <w:b w:val="0"/>
          <w:bCs w:val="0"/>
          <w:color w:val="000000" w:themeColor="text1"/>
          <w:sz w:val="22"/>
          <w:szCs w:val="22"/>
        </w:rPr>
        <w:t xml:space="preserve"> poprawi w ofercie </w:t>
      </w:r>
    </w:p>
    <w:p w14:paraId="6DF3B2FD" w14:textId="77777777"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pisarskie,</w:t>
      </w:r>
    </w:p>
    <w:p w14:paraId="39267338" w14:textId="77777777" w:rsidR="009800B8" w:rsidRPr="0074359D" w:rsidRDefault="009800B8">
      <w:pPr>
        <w:pStyle w:val="Tekstpodstawowy21"/>
        <w:numPr>
          <w:ilvl w:val="0"/>
          <w:numId w:val="26"/>
        </w:numPr>
        <w:tabs>
          <w:tab w:val="left" w:pos="709"/>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oczywiste omyłki rachunkowe z uwzględnieniem konsekwencji rachunkowych dokonanych poprawek,</w:t>
      </w:r>
    </w:p>
    <w:p w14:paraId="131F06FC" w14:textId="1951F0F9" w:rsidR="009800B8" w:rsidRPr="0074359D" w:rsidRDefault="009800B8">
      <w:pPr>
        <w:pStyle w:val="Tekstpodstawowy21"/>
        <w:numPr>
          <w:ilvl w:val="0"/>
          <w:numId w:val="26"/>
        </w:numPr>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inne omyłki polegające na niezgodności oferty z </w:t>
      </w:r>
      <w:r w:rsidRPr="0074359D">
        <w:rPr>
          <w:rFonts w:asciiTheme="majorHAnsi" w:hAnsiTheme="majorHAnsi" w:cstheme="majorHAnsi"/>
          <w:b w:val="0"/>
          <w:bCs w:val="0"/>
          <w:color w:val="000000" w:themeColor="text1"/>
          <w:sz w:val="22"/>
          <w:szCs w:val="22"/>
          <w:lang w:val="pl-PL"/>
        </w:rPr>
        <w:t>dokumentami zamówienia</w:t>
      </w:r>
      <w:r w:rsidRPr="0074359D">
        <w:rPr>
          <w:rFonts w:asciiTheme="majorHAnsi" w:hAnsiTheme="majorHAnsi" w:cstheme="majorHAnsi"/>
          <w:b w:val="0"/>
          <w:bCs w:val="0"/>
          <w:color w:val="000000" w:themeColor="text1"/>
          <w:sz w:val="22"/>
          <w:szCs w:val="22"/>
        </w:rPr>
        <w:t>,niepowodujące istotnych zmian w treści oferty</w:t>
      </w:r>
    </w:p>
    <w:p w14:paraId="285BAAA5" w14:textId="77777777" w:rsidR="009800B8" w:rsidRPr="0074359D" w:rsidRDefault="009800B8" w:rsidP="009800B8">
      <w:pPr>
        <w:pStyle w:val="Tekstpodstawowy21"/>
        <w:tabs>
          <w:tab w:val="left" w:pos="1134"/>
        </w:tabs>
        <w:spacing w:before="0" w:line="288" w:lineRule="auto"/>
        <w:ind w:left="1134" w:hanging="425"/>
        <w:rPr>
          <w:rFonts w:asciiTheme="majorHAnsi" w:hAnsiTheme="majorHAnsi" w:cstheme="majorHAnsi"/>
          <w:b w:val="0"/>
          <w:bCs w:val="0"/>
          <w:color w:val="000000" w:themeColor="text1"/>
          <w:sz w:val="22"/>
          <w:szCs w:val="22"/>
        </w:rPr>
      </w:pPr>
      <w:r w:rsidRPr="0074359D">
        <w:rPr>
          <w:rFonts w:asciiTheme="majorHAnsi" w:hAnsiTheme="majorHAnsi" w:cstheme="majorHAnsi"/>
          <w:b w:val="0"/>
          <w:bCs w:val="0"/>
          <w:color w:val="000000" w:themeColor="text1"/>
          <w:sz w:val="22"/>
          <w:szCs w:val="22"/>
        </w:rPr>
        <w:t xml:space="preserve"> - niezwłocznie zawiadamiając o tym wykonawcę, którego oferta została poprawiona.</w:t>
      </w:r>
    </w:p>
    <w:p w14:paraId="5FAE3F27" w14:textId="77777777" w:rsidR="009800B8" w:rsidRPr="0074359D" w:rsidRDefault="009800B8" w:rsidP="009800B8">
      <w:pPr>
        <w:pStyle w:val="Tekstpodstawowy21"/>
        <w:spacing w:before="0" w:line="288" w:lineRule="auto"/>
        <w:rPr>
          <w:rFonts w:asciiTheme="majorHAnsi" w:hAnsiTheme="majorHAnsi" w:cstheme="majorHAnsi"/>
          <w:b w:val="0"/>
          <w:bCs w:val="0"/>
          <w:color w:val="000000" w:themeColor="text1"/>
          <w:sz w:val="22"/>
          <w:szCs w:val="22"/>
          <w:highlight w:val="yellow"/>
        </w:rPr>
      </w:pPr>
    </w:p>
    <w:p w14:paraId="3AB99263" w14:textId="77777777" w:rsidR="009800B8" w:rsidRPr="0074359D" w:rsidRDefault="009800B8" w:rsidP="009800B8">
      <w:p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b/>
          <w:color w:val="000000" w:themeColor="text1"/>
          <w:spacing w:val="4"/>
          <w:sz w:val="22"/>
          <w:szCs w:val="22"/>
        </w:rPr>
        <w:t>20.</w:t>
      </w:r>
      <w:r w:rsidRPr="0074359D">
        <w:rPr>
          <w:rFonts w:asciiTheme="majorHAnsi" w:hAnsiTheme="majorHAnsi" w:cstheme="majorHAnsi"/>
          <w:b/>
          <w:color w:val="000000" w:themeColor="text1"/>
          <w:spacing w:val="4"/>
          <w:sz w:val="22"/>
          <w:szCs w:val="22"/>
        </w:rPr>
        <w:tab/>
        <w:t>UDZIELENIE ZAMÓWIENIA</w:t>
      </w:r>
    </w:p>
    <w:p w14:paraId="7C31A3EC" w14:textId="77777777" w:rsidR="009800B8" w:rsidRPr="0074359D" w:rsidRDefault="009800B8" w:rsidP="009800B8">
      <w:pPr>
        <w:spacing w:line="288" w:lineRule="auto"/>
        <w:ind w:left="720" w:hanging="720"/>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20.1.</w:t>
      </w:r>
      <w:r w:rsidRPr="0074359D">
        <w:rPr>
          <w:rFonts w:asciiTheme="majorHAnsi" w:hAnsiTheme="majorHAnsi" w:cstheme="majorHAnsi"/>
          <w:color w:val="000000" w:themeColor="text1"/>
          <w:spacing w:val="4"/>
          <w:sz w:val="22"/>
          <w:szCs w:val="22"/>
        </w:rPr>
        <w:tab/>
        <w:t>Zamawiający udzieli zamówienia Wykonawcy, którego oferta zostanie uznana za najkorzystniejszą zgodnie z zasadami określonymi w pkt 18.</w:t>
      </w:r>
    </w:p>
    <w:p w14:paraId="176A8B46" w14:textId="77777777" w:rsidR="009800B8" w:rsidRPr="0074359D" w:rsidRDefault="009800B8" w:rsidP="009800B8">
      <w:pPr>
        <w:tabs>
          <w:tab w:val="left" w:pos="72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pacing w:val="4"/>
          <w:sz w:val="22"/>
          <w:szCs w:val="22"/>
        </w:rPr>
        <w:t>20.2.</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Niezwłocznie po wyborze najkorzystniejszej oferty Zamawiający informuje równocześnie wszystkich wykonawców o:</w:t>
      </w:r>
    </w:p>
    <w:p w14:paraId="6D6DBDB1" w14:textId="77777777" w:rsidR="009800B8" w:rsidRPr="0074359D" w:rsidRDefault="009800B8">
      <w:pPr>
        <w:numPr>
          <w:ilvl w:val="0"/>
          <w:numId w:val="27"/>
        </w:numPr>
        <w:tabs>
          <w:tab w:val="left" w:pos="720"/>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wykonawców, jeżeli są miejscami wykonywania działalności Wykonawców, którzy złożyli oferty a także punktację przyznaną ofertom w każdym kryterium oceny ofert i łączną punktację.</w:t>
      </w:r>
    </w:p>
    <w:p w14:paraId="26131129" w14:textId="77777777" w:rsidR="009800B8" w:rsidRPr="0074359D" w:rsidRDefault="009800B8">
      <w:pPr>
        <w:numPr>
          <w:ilvl w:val="0"/>
          <w:numId w:val="27"/>
        </w:numPr>
        <w:tabs>
          <w:tab w:val="left" w:pos="2130"/>
        </w:tabs>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wykonawcach, których oferty zostały odrzucone, </w:t>
      </w:r>
    </w:p>
    <w:p w14:paraId="44860E10" w14:textId="77777777" w:rsidR="009800B8" w:rsidRPr="0074359D" w:rsidRDefault="009800B8" w:rsidP="009800B8">
      <w:pPr>
        <w:tabs>
          <w:tab w:val="left" w:pos="2130"/>
        </w:tabs>
        <w:suppressAutoHyphens w:val="0"/>
        <w:spacing w:line="288" w:lineRule="auto"/>
        <w:ind w:left="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podając uzasadnienie faktyczne i prawne</w:t>
      </w:r>
      <w:r w:rsidRPr="0074359D">
        <w:rPr>
          <w:rFonts w:asciiTheme="majorHAnsi" w:hAnsiTheme="majorHAnsi" w:cstheme="majorHAnsi"/>
          <w:color w:val="000000" w:themeColor="text1"/>
          <w:sz w:val="22"/>
          <w:szCs w:val="22"/>
        </w:rPr>
        <w:tab/>
      </w:r>
    </w:p>
    <w:p w14:paraId="65D6502E" w14:textId="3391CC04" w:rsidR="009800B8" w:rsidRPr="0074359D" w:rsidRDefault="009800B8" w:rsidP="009800B8">
      <w:pPr>
        <w:tabs>
          <w:tab w:val="left" w:pos="2130"/>
        </w:tabs>
        <w:spacing w:line="288" w:lineRule="auto"/>
        <w:ind w:left="720" w:hanging="72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20.3.  </w:t>
      </w:r>
      <w:r w:rsidRPr="0074359D">
        <w:rPr>
          <w:rFonts w:asciiTheme="majorHAnsi" w:hAnsiTheme="majorHAnsi" w:cstheme="majorHAnsi"/>
          <w:color w:val="000000" w:themeColor="text1"/>
          <w:sz w:val="22"/>
          <w:szCs w:val="22"/>
        </w:rPr>
        <w:tab/>
        <w:t xml:space="preserve">Zamawiający udostępni informacje o których mowa w pkt. 20.2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na stronie internetowej prowadzonego postępowania - </w:t>
      </w:r>
      <w:hyperlink r:id="rId32" w:history="1">
        <w:r w:rsidR="00EB468F" w:rsidRPr="007E755D">
          <w:rPr>
            <w:rStyle w:val="Hipercze"/>
            <w:rFonts w:asciiTheme="majorHAnsi" w:hAnsiTheme="majorHAnsi" w:cstheme="majorHAnsi"/>
            <w:sz w:val="22"/>
            <w:szCs w:val="22"/>
          </w:rPr>
          <w:t>https://platformazakupowa.pl/pn/kolaczkowo</w:t>
        </w:r>
      </w:hyperlink>
      <w:r w:rsidRPr="0074359D">
        <w:rPr>
          <w:rFonts w:asciiTheme="majorHAnsi" w:hAnsiTheme="majorHAnsi" w:cstheme="majorHAnsi"/>
          <w:color w:val="000000" w:themeColor="text1"/>
          <w:sz w:val="22"/>
          <w:szCs w:val="22"/>
        </w:rPr>
        <w:t>.</w:t>
      </w:r>
    </w:p>
    <w:p w14:paraId="69CEE2C7" w14:textId="77777777" w:rsidR="009800B8" w:rsidRPr="0074359D" w:rsidRDefault="009800B8" w:rsidP="009800B8">
      <w:pPr>
        <w:spacing w:line="288" w:lineRule="auto"/>
        <w:ind w:left="705" w:hanging="70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20.4.  </w:t>
      </w:r>
      <w:r w:rsidRPr="0074359D">
        <w:rPr>
          <w:rFonts w:asciiTheme="majorHAnsi" w:hAnsiTheme="majorHAnsi" w:cstheme="majorHAnsi"/>
          <w:color w:val="000000" w:themeColor="text1"/>
          <w:sz w:val="22"/>
          <w:szCs w:val="22"/>
        </w:rPr>
        <w:tab/>
        <w:t>W przypadku, gdy siedziba Wykonawcy, którego oferta została wybrana ma siedzibę poza terytorium Polski, a zamówienie realizowane będzie przez oddział zarejestrowany na terytorium RP Wykonawca będzie zobowiązany do przedstawienia odpowiednich pełnomocnictw.</w:t>
      </w:r>
    </w:p>
    <w:p w14:paraId="40DEE5FA" w14:textId="7777777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Style w:val="tekstdokbold"/>
          <w:rFonts w:asciiTheme="majorHAnsi" w:hAnsiTheme="majorHAnsi" w:cstheme="majorHAnsi"/>
          <w:color w:val="000000" w:themeColor="text1"/>
          <w:sz w:val="22"/>
          <w:szCs w:val="22"/>
        </w:rPr>
        <w:t>20.5.</w:t>
      </w:r>
      <w:r w:rsidRPr="0074359D">
        <w:rPr>
          <w:rStyle w:val="tekstdokbold"/>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 xml:space="preserve">Wykonawca, którego oferta zostanie uznana za najkorzystniejszą, zobowiązany będzie przed zawarciem umowy wnieść </w:t>
      </w:r>
      <w:r w:rsidRPr="0074359D">
        <w:rPr>
          <w:rFonts w:asciiTheme="majorHAnsi" w:hAnsiTheme="majorHAnsi" w:cstheme="majorHAnsi"/>
          <w:b/>
          <w:color w:val="000000" w:themeColor="text1"/>
          <w:sz w:val="22"/>
          <w:szCs w:val="22"/>
        </w:rPr>
        <w:t>zabezpieczenie należytego</w:t>
      </w:r>
      <w:r w:rsidRPr="0074359D">
        <w:rPr>
          <w:rFonts w:asciiTheme="majorHAnsi" w:hAnsiTheme="majorHAnsi" w:cstheme="majorHAnsi"/>
          <w:color w:val="000000" w:themeColor="text1"/>
          <w:sz w:val="22"/>
          <w:szCs w:val="22"/>
        </w:rPr>
        <w:t xml:space="preserve"> wykonania umowy (w przypadku gwarancji bankowej lub ubezpieczeniowej ich treść musi być wcześniej zaakceptowana przez Zamawiającego).</w:t>
      </w:r>
    </w:p>
    <w:p w14:paraId="4229810F"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 xml:space="preserve">20.6. </w:t>
      </w:r>
      <w:r w:rsidRPr="0074359D">
        <w:rPr>
          <w:rFonts w:asciiTheme="majorHAnsi" w:hAnsiTheme="majorHAnsi" w:cstheme="majorHAnsi"/>
          <w:color w:val="000000" w:themeColor="text1"/>
          <w:sz w:val="22"/>
          <w:szCs w:val="22"/>
        </w:rPr>
        <w:tab/>
        <w:t>W przypadku niewniesienia przez Wykonawcę zabezpieczenia przed zawarciem umowy, umowa nie zostanie zawarta z przyczyn leżących po stronie Wykonawcy, a wniesione wadium (w przypadku formy pieniężnej – wraz z odsetkami), ulegnie przepadkowi.</w:t>
      </w:r>
    </w:p>
    <w:p w14:paraId="4D49031A" w14:textId="77777777" w:rsidR="009800B8" w:rsidRPr="0074359D" w:rsidRDefault="009800B8" w:rsidP="009800B8">
      <w:pPr>
        <w:spacing w:line="288" w:lineRule="auto"/>
        <w:jc w:val="both"/>
        <w:rPr>
          <w:rStyle w:val="tekstdokbold"/>
          <w:rFonts w:asciiTheme="majorHAnsi" w:hAnsiTheme="majorHAnsi" w:cstheme="majorHAnsi"/>
        </w:rPr>
      </w:pPr>
      <w:r w:rsidRPr="0074359D">
        <w:rPr>
          <w:rFonts w:asciiTheme="majorHAnsi" w:hAnsiTheme="majorHAnsi" w:cstheme="majorHAnsi"/>
          <w:b/>
          <w:color w:val="000000" w:themeColor="text1"/>
          <w:sz w:val="22"/>
          <w:szCs w:val="22"/>
        </w:rPr>
        <w:tab/>
      </w:r>
    </w:p>
    <w:p w14:paraId="0508D072" w14:textId="77777777" w:rsidR="009800B8" w:rsidRPr="0074359D" w:rsidRDefault="009800B8" w:rsidP="009800B8">
      <w:pPr>
        <w:spacing w:line="288" w:lineRule="auto"/>
        <w:jc w:val="both"/>
        <w:rPr>
          <w:rFonts w:asciiTheme="majorHAnsi" w:hAnsiTheme="majorHAnsi" w:cstheme="majorHAnsi"/>
        </w:rPr>
      </w:pPr>
      <w:r w:rsidRPr="0074359D">
        <w:rPr>
          <w:rStyle w:val="tekstdokbold"/>
          <w:rFonts w:asciiTheme="majorHAnsi" w:hAnsiTheme="majorHAnsi" w:cstheme="majorHAnsi"/>
          <w:color w:val="000000" w:themeColor="text1"/>
          <w:sz w:val="22"/>
          <w:szCs w:val="22"/>
        </w:rPr>
        <w:t>21.</w:t>
      </w:r>
      <w:r w:rsidRPr="0074359D">
        <w:rPr>
          <w:rStyle w:val="tekstdokbold"/>
          <w:rFonts w:asciiTheme="majorHAnsi" w:hAnsiTheme="majorHAnsi" w:cstheme="majorHAnsi"/>
          <w:color w:val="000000" w:themeColor="text1"/>
          <w:sz w:val="22"/>
          <w:szCs w:val="22"/>
        </w:rPr>
        <w:tab/>
        <w:t xml:space="preserve">ZABEZPIECZENIE NALEŻYTEGO WYKONANIA UMOWY </w:t>
      </w:r>
    </w:p>
    <w:p w14:paraId="3E314A47" w14:textId="66A13217"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21.1.</w:t>
      </w:r>
      <w:r w:rsidRPr="0074359D">
        <w:rPr>
          <w:rFonts w:asciiTheme="majorHAnsi" w:hAnsiTheme="majorHAnsi" w:cstheme="majorHAnsi"/>
          <w:color w:val="000000" w:themeColor="text1"/>
          <w:sz w:val="22"/>
          <w:szCs w:val="22"/>
        </w:rPr>
        <w:tab/>
        <w:t xml:space="preserve">Wykonawca zobowiązany jest do wniesienia zabezpieczenia należytego wykonania umowy na kwotę stanowiącą </w:t>
      </w:r>
      <w:r w:rsidR="00D82C80" w:rsidRPr="00D82C80">
        <w:rPr>
          <w:rFonts w:asciiTheme="majorHAnsi" w:hAnsiTheme="majorHAnsi" w:cstheme="majorHAnsi"/>
          <w:b/>
          <w:bCs/>
          <w:color w:val="000000" w:themeColor="text1"/>
          <w:sz w:val="22"/>
          <w:szCs w:val="22"/>
        </w:rPr>
        <w:t>5</w:t>
      </w:r>
      <w:r w:rsidRPr="00D82C80">
        <w:rPr>
          <w:rFonts w:asciiTheme="majorHAnsi" w:hAnsiTheme="majorHAnsi" w:cstheme="majorHAnsi"/>
          <w:b/>
          <w:bCs/>
          <w:color w:val="000000" w:themeColor="text1"/>
          <w:sz w:val="22"/>
          <w:szCs w:val="22"/>
        </w:rPr>
        <w:t xml:space="preserve"> </w:t>
      </w:r>
      <w:r w:rsidRPr="0074359D">
        <w:rPr>
          <w:rFonts w:asciiTheme="majorHAnsi" w:hAnsiTheme="majorHAnsi" w:cstheme="majorHAnsi"/>
          <w:b/>
          <w:color w:val="000000" w:themeColor="text1"/>
          <w:sz w:val="22"/>
          <w:szCs w:val="22"/>
        </w:rPr>
        <w:t xml:space="preserve">% </w:t>
      </w:r>
      <w:r w:rsidRPr="0074359D">
        <w:rPr>
          <w:rFonts w:asciiTheme="majorHAnsi" w:hAnsiTheme="majorHAnsi" w:cstheme="majorHAnsi"/>
          <w:color w:val="000000" w:themeColor="text1"/>
          <w:sz w:val="22"/>
          <w:szCs w:val="22"/>
        </w:rPr>
        <w:t>zaoferowanej ceny w następujących formach (jednej lub kilku, do wyboru):</w:t>
      </w:r>
    </w:p>
    <w:p w14:paraId="03FB6DB9"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pieniądzu,  </w:t>
      </w:r>
    </w:p>
    <w:p w14:paraId="5FAD0335"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poręczeniach bankowych lub poręczeniach spółdzielczej kasy oszczędnościowo kredytowej, z tym że zobowiązanie kasy jest zawsze zobowiązaniem pieniężnym,</w:t>
      </w:r>
    </w:p>
    <w:p w14:paraId="0B610084"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gwarancjach bankowych, </w:t>
      </w:r>
    </w:p>
    <w:p w14:paraId="235D8FE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gwarancjach ubezpieczeniowych</w:t>
      </w:r>
    </w:p>
    <w:p w14:paraId="5765B953" w14:textId="77777777" w:rsidR="009800B8" w:rsidRPr="0074359D" w:rsidRDefault="009800B8">
      <w:pPr>
        <w:numPr>
          <w:ilvl w:val="4"/>
          <w:numId w:val="28"/>
        </w:numPr>
        <w:spacing w:line="288" w:lineRule="auto"/>
        <w:ind w:left="1134" w:hanging="41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poręczeniach udzielanych przez podmioty, o których mowa w art. 6b ust. 5 pkt 2 ustawy z dnia 9 listopada 2000 r. o utworzeniu Polskiej Agencji Rozwoju Przedsiębiorczości. </w:t>
      </w:r>
    </w:p>
    <w:p w14:paraId="74839864" w14:textId="77777777" w:rsidR="009800B8" w:rsidRPr="0074359D" w:rsidRDefault="009800B8" w:rsidP="009800B8">
      <w:pPr>
        <w:spacing w:line="288" w:lineRule="auto"/>
        <w:ind w:left="708" w:hanging="708"/>
        <w:jc w:val="both"/>
        <w:rPr>
          <w:rFonts w:asciiTheme="majorHAnsi" w:hAnsiTheme="majorHAnsi" w:cstheme="majorHAnsi"/>
          <w:iCs/>
          <w:color w:val="000000" w:themeColor="text1"/>
          <w:sz w:val="22"/>
          <w:szCs w:val="22"/>
        </w:rPr>
      </w:pPr>
      <w:r w:rsidRPr="0074359D">
        <w:rPr>
          <w:rFonts w:asciiTheme="majorHAnsi" w:hAnsiTheme="majorHAnsi" w:cstheme="majorHAnsi"/>
          <w:iCs/>
          <w:color w:val="000000" w:themeColor="text1"/>
          <w:sz w:val="22"/>
          <w:szCs w:val="22"/>
        </w:rPr>
        <w:t>21.2.</w:t>
      </w:r>
      <w:r w:rsidRPr="0074359D">
        <w:rPr>
          <w:rFonts w:asciiTheme="majorHAnsi" w:hAnsiTheme="majorHAnsi" w:cstheme="majorHAnsi"/>
          <w:iCs/>
          <w:color w:val="000000" w:themeColor="text1"/>
          <w:sz w:val="22"/>
          <w:szCs w:val="22"/>
        </w:rPr>
        <w:tab/>
        <w:t>W przypadku wniesienia wadium w pieniądzu Wykonawca może wyrazić zgodę na zaliczenie kwoty wadium na poczet zabezpieczenia.</w:t>
      </w:r>
    </w:p>
    <w:p w14:paraId="777A1C1A" w14:textId="44CCD3C5" w:rsidR="009800B8" w:rsidRPr="0074359D" w:rsidRDefault="009800B8" w:rsidP="009800B8">
      <w:pPr>
        <w:spacing w:line="288" w:lineRule="auto"/>
        <w:ind w:left="708" w:hanging="708"/>
        <w:jc w:val="both"/>
        <w:rPr>
          <w:rFonts w:asciiTheme="majorHAnsi" w:hAnsiTheme="majorHAnsi" w:cstheme="majorHAnsi"/>
          <w:color w:val="000000" w:themeColor="text1"/>
          <w:sz w:val="22"/>
          <w:szCs w:val="22"/>
        </w:rPr>
      </w:pPr>
      <w:r w:rsidRPr="0074359D">
        <w:rPr>
          <w:rFonts w:asciiTheme="majorHAnsi" w:hAnsiTheme="majorHAnsi" w:cstheme="majorHAnsi"/>
          <w:iCs/>
          <w:color w:val="000000" w:themeColor="text1"/>
          <w:sz w:val="22"/>
          <w:szCs w:val="22"/>
        </w:rPr>
        <w:t>21.3.</w:t>
      </w:r>
      <w:r w:rsidRPr="0074359D">
        <w:rPr>
          <w:rFonts w:asciiTheme="majorHAnsi" w:hAnsiTheme="majorHAnsi" w:cstheme="majorHAnsi"/>
          <w:iCs/>
          <w:color w:val="000000" w:themeColor="text1"/>
          <w:sz w:val="22"/>
          <w:szCs w:val="22"/>
        </w:rPr>
        <w:tab/>
      </w:r>
      <w:r w:rsidRPr="0074359D">
        <w:rPr>
          <w:rFonts w:asciiTheme="majorHAnsi" w:hAnsiTheme="majorHAnsi" w:cstheme="majorHAnsi"/>
          <w:color w:val="000000" w:themeColor="text1"/>
          <w:sz w:val="22"/>
          <w:szCs w:val="22"/>
        </w:rPr>
        <w:t>Gwarancja bankowa lub ubezpieczeniowa nie może w swoich zapisach wychodzić ponad treść umowy łączącej Zamawiającego z Wykonawcą i musi gwarantować Zamawiającemu</w:t>
      </w:r>
      <w:r w:rsidR="00D82C80">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t>nieodwołalnie i bezwarunkowo zapłatę na pierwsze wezwanie. Gwarancja musi pozwalać na zgłoszenie dochodzenia roszczeń w ostatnim dniu jej obowiązywania bez żądania dodatkowych dokumentów, uniemożliwiających dochowanie przez Zamawiającego terminów z niej wynikających.</w:t>
      </w:r>
    </w:p>
    <w:p w14:paraId="22950151" w14:textId="77777777" w:rsidR="009800B8" w:rsidRPr="0074359D" w:rsidRDefault="009800B8" w:rsidP="009800B8">
      <w:pPr>
        <w:spacing w:line="288" w:lineRule="auto"/>
        <w:ind w:left="708" w:hanging="708"/>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21.4.</w:t>
      </w:r>
      <w:r w:rsidRPr="0074359D">
        <w:rPr>
          <w:rFonts w:asciiTheme="majorHAnsi" w:hAnsiTheme="majorHAnsi" w:cstheme="majorHAnsi"/>
          <w:color w:val="000000" w:themeColor="text1"/>
          <w:sz w:val="22"/>
          <w:szCs w:val="22"/>
        </w:rPr>
        <w:tab/>
        <w:t xml:space="preserve">Zamawiający zwróci zabezpieczenie należytego wykonania umowy w terminie i na warunkach określonych w Tomie II SWZ. </w:t>
      </w:r>
    </w:p>
    <w:p w14:paraId="49603B3F" w14:textId="77777777" w:rsidR="009800B8" w:rsidRPr="0074359D" w:rsidRDefault="009800B8" w:rsidP="009800B8">
      <w:pPr>
        <w:spacing w:line="288" w:lineRule="auto"/>
        <w:ind w:left="567" w:hanging="567"/>
        <w:jc w:val="both"/>
        <w:rPr>
          <w:rFonts w:asciiTheme="majorHAnsi" w:hAnsiTheme="majorHAnsi" w:cstheme="majorHAnsi"/>
          <w:b/>
          <w:color w:val="000000" w:themeColor="text1"/>
          <w:sz w:val="22"/>
          <w:szCs w:val="22"/>
          <w:highlight w:val="yellow"/>
        </w:rPr>
      </w:pPr>
    </w:p>
    <w:p w14:paraId="0BCDA9EB" w14:textId="77777777" w:rsidR="009800B8" w:rsidRPr="0074359D" w:rsidRDefault="009800B8" w:rsidP="009800B8">
      <w:pPr>
        <w:spacing w:line="288" w:lineRule="auto"/>
        <w:ind w:left="709" w:hanging="709"/>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22.</w:t>
      </w:r>
      <w:r w:rsidRPr="0074359D">
        <w:rPr>
          <w:rFonts w:asciiTheme="majorHAnsi" w:hAnsiTheme="majorHAnsi" w:cstheme="majorHAnsi"/>
          <w:b/>
          <w:color w:val="000000" w:themeColor="text1"/>
          <w:sz w:val="22"/>
          <w:szCs w:val="22"/>
        </w:rPr>
        <w:tab/>
        <w:t>PROJEKTOWANE POSTANOWIENIE UMOWY W SPRAWIE ZAMÓWIENIA PUBLICZNEGO, KTÓRE ZOSTANĄ WPROWADZONE DO TREŚCI TEJ UMOWY  OKREŚLONE SĄ W  TOMIE II SWZ.</w:t>
      </w:r>
    </w:p>
    <w:p w14:paraId="6BFC6187" w14:textId="77777777" w:rsidR="009800B8" w:rsidRPr="0074359D" w:rsidRDefault="009800B8" w:rsidP="009800B8">
      <w:pPr>
        <w:spacing w:line="288" w:lineRule="auto"/>
        <w:jc w:val="both"/>
        <w:rPr>
          <w:rFonts w:asciiTheme="majorHAnsi" w:hAnsiTheme="majorHAnsi" w:cstheme="majorHAnsi"/>
          <w:b/>
          <w:color w:val="000000" w:themeColor="text1"/>
          <w:spacing w:val="4"/>
          <w:sz w:val="22"/>
          <w:szCs w:val="22"/>
          <w:highlight w:val="yellow"/>
        </w:rPr>
      </w:pPr>
    </w:p>
    <w:p w14:paraId="4C366AF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pacing w:val="4"/>
          <w:sz w:val="22"/>
          <w:szCs w:val="22"/>
        </w:rPr>
        <w:t xml:space="preserve">23.     </w:t>
      </w:r>
      <w:r w:rsidRPr="0074359D">
        <w:rPr>
          <w:rFonts w:asciiTheme="majorHAnsi" w:hAnsiTheme="majorHAnsi" w:cstheme="majorHAnsi"/>
          <w:b/>
          <w:color w:val="000000" w:themeColor="text1"/>
          <w:spacing w:val="4"/>
          <w:sz w:val="22"/>
          <w:szCs w:val="22"/>
        </w:rPr>
        <w:tab/>
        <w:t>POUCZENIE O ŚRODKACH OCHRONY PRAWNEJ</w:t>
      </w:r>
    </w:p>
    <w:p w14:paraId="5EB31199" w14:textId="77777777" w:rsidR="009800B8" w:rsidRPr="0074359D" w:rsidRDefault="009800B8" w:rsidP="009800B8">
      <w:pPr>
        <w:pStyle w:val="rozdzia"/>
        <w:spacing w:line="288" w:lineRule="auto"/>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rPr>
        <w:t>23.1.</w:t>
      </w:r>
      <w:r w:rsidRPr="0074359D">
        <w:rPr>
          <w:rFonts w:asciiTheme="majorHAnsi" w:hAnsiTheme="majorHAnsi" w:cstheme="majorHAnsi"/>
          <w:color w:val="000000" w:themeColor="text1"/>
          <w:sz w:val="22"/>
          <w:szCs w:val="22"/>
        </w:rPr>
        <w:tab/>
        <w:t xml:space="preserve">Wykonawcy i innemu podmiotowi, jeżeli ma lub miał interes w uzyskaniu zamówienia oraz poniósł lub mógł ponieść szkodę w wyniku naruszenia przez Zamawiającego przepisów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przysługują środki ochrony prawnej określone w dziale IX tej ustawy. Środki ochrony prawnej wobec ogłoszenia wszczynającego postępowanie oraz dokumentów zamówienia  przysługują również organizacjom wpisanym na listę, o której mowa w art. 469 pkt 15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oraz Rzecznikowi Małych i Średnich Przedsiębiorców.</w:t>
      </w:r>
    </w:p>
    <w:p w14:paraId="16B7026F"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 xml:space="preserve">.2. </w:t>
      </w:r>
      <w:r w:rsidRPr="0074359D">
        <w:rPr>
          <w:rFonts w:asciiTheme="majorHAnsi" w:hAnsiTheme="majorHAnsi" w:cstheme="majorHAnsi"/>
          <w:color w:val="000000" w:themeColor="text1"/>
          <w:spacing w:val="4"/>
          <w:sz w:val="22"/>
          <w:szCs w:val="22"/>
        </w:rPr>
        <w:tab/>
        <w:t>Odwołanie przysługuje na:</w:t>
      </w:r>
    </w:p>
    <w:p w14:paraId="05E52CB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niezgodną z przepisami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czynnoś</w:t>
      </w:r>
      <w:r w:rsidRPr="0074359D">
        <w:rPr>
          <w:rFonts w:asciiTheme="majorHAnsi" w:hAnsiTheme="majorHAnsi" w:cstheme="majorHAnsi"/>
          <w:color w:val="000000" w:themeColor="text1"/>
          <w:spacing w:val="4"/>
          <w:sz w:val="22"/>
          <w:szCs w:val="22"/>
          <w:lang w:val="pl-PL"/>
        </w:rPr>
        <w:t>ć</w:t>
      </w:r>
      <w:r w:rsidRPr="0074359D">
        <w:rPr>
          <w:rFonts w:asciiTheme="majorHAnsi" w:hAnsiTheme="majorHAnsi" w:cstheme="majorHAnsi"/>
          <w:color w:val="000000" w:themeColor="text1"/>
          <w:spacing w:val="4"/>
          <w:sz w:val="22"/>
          <w:szCs w:val="22"/>
        </w:rPr>
        <w:t xml:space="preserve"> Zamawiającego podjęt</w:t>
      </w:r>
      <w:r w:rsidRPr="0074359D">
        <w:rPr>
          <w:rFonts w:asciiTheme="majorHAnsi" w:hAnsiTheme="majorHAnsi" w:cstheme="majorHAnsi"/>
          <w:color w:val="000000" w:themeColor="text1"/>
          <w:spacing w:val="4"/>
          <w:sz w:val="22"/>
          <w:szCs w:val="22"/>
          <w:lang w:val="pl-PL"/>
        </w:rPr>
        <w:t>ą</w:t>
      </w:r>
      <w:r w:rsidRPr="0074359D">
        <w:rPr>
          <w:rFonts w:asciiTheme="majorHAnsi" w:hAnsiTheme="majorHAnsi" w:cstheme="majorHAnsi"/>
          <w:color w:val="000000" w:themeColor="text1"/>
          <w:spacing w:val="4"/>
          <w:sz w:val="22"/>
          <w:szCs w:val="22"/>
        </w:rPr>
        <w:t xml:space="preserve"> w postępowaniu o udzielenie zamówienia, w tym na projektowane postanowienie umowy; </w:t>
      </w:r>
    </w:p>
    <w:p w14:paraId="43F18B3A" w14:textId="77777777" w:rsidR="009800B8" w:rsidRPr="0074359D" w:rsidRDefault="009800B8">
      <w:pPr>
        <w:pStyle w:val="Akapitzlist"/>
        <w:numPr>
          <w:ilvl w:val="0"/>
          <w:numId w:val="29"/>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zaniechani</w:t>
      </w:r>
      <w:r w:rsidRPr="0074359D">
        <w:rPr>
          <w:rFonts w:asciiTheme="majorHAnsi" w:hAnsiTheme="majorHAnsi" w:cstheme="majorHAnsi"/>
          <w:color w:val="000000" w:themeColor="text1"/>
          <w:spacing w:val="4"/>
          <w:sz w:val="22"/>
          <w:szCs w:val="22"/>
          <w:lang w:val="pl-PL"/>
        </w:rPr>
        <w:t>e</w:t>
      </w:r>
      <w:r w:rsidRPr="0074359D">
        <w:rPr>
          <w:rFonts w:asciiTheme="majorHAnsi" w:hAnsiTheme="majorHAnsi" w:cstheme="majorHAnsi"/>
          <w:color w:val="000000" w:themeColor="text1"/>
          <w:spacing w:val="4"/>
          <w:sz w:val="22"/>
          <w:szCs w:val="22"/>
        </w:rPr>
        <w:t xml:space="preserve"> czynności w postępowaniu o udzielenie zamówienia, do której Zamawiający był obowiązany na podstawie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2476F7A1" w14:textId="77777777" w:rsidR="009800B8" w:rsidRPr="0074359D" w:rsidRDefault="009800B8" w:rsidP="009800B8">
      <w:pPr>
        <w:spacing w:line="288" w:lineRule="auto"/>
        <w:ind w:left="709" w:hanging="709"/>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.3.</w:t>
      </w:r>
      <w:r w:rsidRPr="0074359D">
        <w:rPr>
          <w:rFonts w:asciiTheme="majorHAnsi" w:hAnsiTheme="majorHAnsi" w:cstheme="majorHAnsi"/>
          <w:color w:val="000000" w:themeColor="text1"/>
          <w:spacing w:val="4"/>
          <w:sz w:val="22"/>
          <w:szCs w:val="22"/>
        </w:rPr>
        <w:tab/>
      </w:r>
      <w:r w:rsidRPr="0074359D">
        <w:rPr>
          <w:rFonts w:asciiTheme="majorHAnsi" w:hAnsiTheme="majorHAnsi" w:cstheme="majorHAnsi"/>
          <w:color w:val="000000" w:themeColor="text1"/>
          <w:sz w:val="22"/>
          <w:szCs w:val="22"/>
        </w:rPr>
        <w:t>Odwołanie zawiera:</w:t>
      </w:r>
    </w:p>
    <w:p w14:paraId="0306A0E0"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imię i nazwisko albo nazwę, miejsce zamieszkania albo siedzibę, numer telefonu oraz adres poczty elektronicznej odwołującego oraz imię i nazwisko przedstawiciela (przedstawicieli);</w:t>
      </w:r>
    </w:p>
    <w:p w14:paraId="30566C7F"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nazwę i siedzibę zamawiającego, numer telefonu oraz adres poczty elektronicznej zamawiającego;</w:t>
      </w:r>
    </w:p>
    <w:p w14:paraId="7E8D03AD"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Powszechnego Elektronicznego Systemu Ewidencji Ludności (PESEL) lub NIP odwołującego będącego osobą fizyczną, jeżeli jest on obowiązany do jego posiadania albo posiada go nie mając takiego obowiązku;</w:t>
      </w:r>
    </w:p>
    <w:p w14:paraId="02D2F5E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numer w Krajowym Rejestrze Sądowym, a w przypadku jego braku –numer w</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innym właściwym rejestrze, ewidencji lub NIP odwołującego niebędącego osobą fizyczną, który nie ma obowiązku wpisu we właściwym rejestrze lub ewidencji, jeżeli jest on obowiązany do jego posiadania;</w:t>
      </w:r>
    </w:p>
    <w:p w14:paraId="722FF0FC"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określenie przedmiotu zamówienia;</w:t>
      </w:r>
    </w:p>
    <w:p w14:paraId="343CE67E"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wskazanie numeru ogłoszenia w przypadku zamieszczenia w Biuletynie Zamówień Publicznych;</w:t>
      </w:r>
    </w:p>
    <w:p w14:paraId="1F632C6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czynności lub zaniechania czynności zamawiającego, której zarzuca się niezgodność z przepisami ustawy;</w:t>
      </w:r>
    </w:p>
    <w:p w14:paraId="3AAAD025"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zwięzłe przedstawienie zarzutów;</w:t>
      </w:r>
    </w:p>
    <w:p w14:paraId="45FFF0C9"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żądanie co do sposobu rozstrzygnięcia odwołania;</w:t>
      </w:r>
    </w:p>
    <w:p w14:paraId="06C5249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wskazanie okoliczności faktycznych i prawnych uzasadniających wniesienie odwołania oraz dowodów na poparcie przytoczonych okoliczności;</w:t>
      </w:r>
    </w:p>
    <w:p w14:paraId="541978F7"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podpis odwołującego albo jego przedstawiciela lub przedstawicieli;</w:t>
      </w:r>
    </w:p>
    <w:p w14:paraId="704279D6" w14:textId="77777777" w:rsidR="009800B8" w:rsidRPr="0074359D" w:rsidRDefault="009800B8">
      <w:pPr>
        <w:pStyle w:val="Akapitzlist"/>
        <w:numPr>
          <w:ilvl w:val="0"/>
          <w:numId w:val="30"/>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wykaz załączników </w:t>
      </w:r>
    </w:p>
    <w:p w14:paraId="41490C57" w14:textId="77777777" w:rsidR="009800B8" w:rsidRPr="0074359D" w:rsidRDefault="009800B8" w:rsidP="009800B8">
      <w:pPr>
        <w:spacing w:line="288" w:lineRule="auto"/>
        <w:ind w:left="705" w:hanging="705"/>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.4.</w:t>
      </w:r>
      <w:r w:rsidRPr="0074359D">
        <w:rPr>
          <w:rFonts w:asciiTheme="majorHAnsi" w:hAnsiTheme="majorHAnsi" w:cstheme="majorHAnsi"/>
          <w:color w:val="000000" w:themeColor="text1"/>
          <w:spacing w:val="4"/>
          <w:sz w:val="22"/>
          <w:szCs w:val="22"/>
        </w:rPr>
        <w:tab/>
        <w:t xml:space="preserve">Odwołanie wnosi się do Prezesa Izby w formie pisemnej albo w formie elektronicznej albo w postaci elektronicznej opatrzone podpisem zaufanym. </w:t>
      </w:r>
    </w:p>
    <w:p w14:paraId="2A6B3A5A" w14:textId="77777777" w:rsidR="009800B8" w:rsidRPr="0074359D" w:rsidRDefault="009800B8" w:rsidP="009800B8">
      <w:pPr>
        <w:spacing w:line="288" w:lineRule="auto"/>
        <w:ind w:left="709" w:hanging="1"/>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t>Odwołujący przekazuje Zamawiającemu odwołania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AA52E1"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23</w:t>
      </w:r>
      <w:r w:rsidRPr="0074359D">
        <w:rPr>
          <w:rFonts w:asciiTheme="majorHAnsi" w:hAnsiTheme="majorHAnsi" w:cstheme="majorHAnsi"/>
          <w:color w:val="000000" w:themeColor="text1"/>
          <w:spacing w:val="4"/>
          <w:sz w:val="22"/>
          <w:szCs w:val="22"/>
        </w:rPr>
        <w:t>.5.</w:t>
      </w:r>
      <w:r w:rsidRPr="0074359D">
        <w:rPr>
          <w:rFonts w:asciiTheme="majorHAnsi" w:hAnsiTheme="majorHAnsi" w:cstheme="majorHAnsi"/>
          <w:color w:val="000000" w:themeColor="text1"/>
          <w:spacing w:val="4"/>
          <w:sz w:val="22"/>
          <w:szCs w:val="22"/>
        </w:rPr>
        <w:tab/>
        <w:t>Terminy wniesienia odwołania:</w:t>
      </w:r>
    </w:p>
    <w:p w14:paraId="173A66D2"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Odwołanie wnosi się w terminie:</w:t>
      </w:r>
    </w:p>
    <w:p w14:paraId="36873B1D"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5 dni od dnia przekazania informacji o czynności zamawiającego stanowiącej podstawę jego wniesienia</w:t>
      </w:r>
      <w:r w:rsidRPr="0074359D">
        <w:rPr>
          <w:rFonts w:asciiTheme="majorHAnsi" w:hAnsiTheme="majorHAnsi" w:cstheme="majorHAnsi"/>
          <w:color w:val="000000" w:themeColor="text1"/>
          <w:spacing w:val="4"/>
          <w:sz w:val="22"/>
          <w:szCs w:val="22"/>
          <w:lang w:val="pl-PL"/>
        </w:rPr>
        <w:t>,</w:t>
      </w:r>
      <w:r w:rsidRPr="0074359D">
        <w:rPr>
          <w:rFonts w:asciiTheme="majorHAnsi" w:hAnsiTheme="majorHAnsi" w:cstheme="majorHAnsi"/>
          <w:color w:val="000000" w:themeColor="text1"/>
          <w:spacing w:val="4"/>
          <w:sz w:val="22"/>
          <w:szCs w:val="22"/>
        </w:rPr>
        <w:t xml:space="preserve"> jeżeli informacja została przekazana przy użyciu środków komunikacji elektronicznej.</w:t>
      </w:r>
    </w:p>
    <w:p w14:paraId="7CF3A38B" w14:textId="77777777" w:rsidR="009800B8" w:rsidRPr="0074359D" w:rsidRDefault="009800B8">
      <w:pPr>
        <w:pStyle w:val="Akapitzlist"/>
        <w:numPr>
          <w:ilvl w:val="0"/>
          <w:numId w:val="32"/>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z w:val="22"/>
          <w:szCs w:val="22"/>
        </w:rPr>
        <w:t xml:space="preserve">10 dni od dnia przekazania informacji o czynności zamawiającego stanowiącej podstawę jego wniesienia, jeżeli informacja została przekazana w sposób inny niż określony  w </w:t>
      </w:r>
      <w:r w:rsidRPr="0074359D">
        <w:rPr>
          <w:rFonts w:asciiTheme="majorHAnsi" w:hAnsiTheme="majorHAnsi" w:cstheme="majorHAnsi"/>
          <w:color w:val="000000" w:themeColor="text1"/>
          <w:sz w:val="22"/>
          <w:szCs w:val="22"/>
          <w:lang w:val="pl-PL"/>
        </w:rPr>
        <w:t>lit. a) powyżej</w:t>
      </w:r>
      <w:r w:rsidRPr="0074359D">
        <w:rPr>
          <w:rFonts w:asciiTheme="majorHAnsi" w:hAnsiTheme="majorHAnsi" w:cstheme="majorHAnsi"/>
          <w:color w:val="000000" w:themeColor="text1"/>
          <w:spacing w:val="4"/>
          <w:sz w:val="22"/>
          <w:szCs w:val="22"/>
          <w:lang w:val="pl-PL"/>
        </w:rPr>
        <w:t>.</w:t>
      </w:r>
    </w:p>
    <w:p w14:paraId="29D60DCC"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treści ogłoszenia </w:t>
      </w:r>
      <w:r w:rsidRPr="0074359D">
        <w:rPr>
          <w:rFonts w:asciiTheme="majorHAnsi" w:hAnsiTheme="majorHAnsi" w:cstheme="majorHAnsi"/>
          <w:color w:val="000000" w:themeColor="text1"/>
          <w:sz w:val="22"/>
          <w:szCs w:val="22"/>
        </w:rPr>
        <w:t>wszczynającego postępowanie o udzielenie zamówienia lub wobec treści dokumentów zamówienia wnosi się w terminie:</w:t>
      </w:r>
      <w:r w:rsidRPr="0074359D">
        <w:rPr>
          <w:rFonts w:asciiTheme="majorHAnsi" w:hAnsiTheme="majorHAnsi" w:cstheme="majorHAnsi"/>
          <w:color w:val="000000" w:themeColor="text1"/>
          <w:spacing w:val="4"/>
          <w:sz w:val="22"/>
          <w:szCs w:val="22"/>
        </w:rPr>
        <w:t xml:space="preserve"> 5 dni od dnia zamieszczenia ogłoszenia w BZP lub dokumentów zamówienia na stronie internetowej.</w:t>
      </w:r>
    </w:p>
    <w:p w14:paraId="13DC2028"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Odwołanie wobec czynności innych niż określone w </w:t>
      </w:r>
      <w:proofErr w:type="spellStart"/>
      <w:r w:rsidRPr="0074359D">
        <w:rPr>
          <w:rFonts w:asciiTheme="majorHAnsi" w:hAnsiTheme="majorHAnsi" w:cstheme="majorHAnsi"/>
          <w:color w:val="000000" w:themeColor="text1"/>
          <w:spacing w:val="4"/>
          <w:sz w:val="22"/>
          <w:szCs w:val="22"/>
        </w:rPr>
        <w:t>ppkt</w:t>
      </w:r>
      <w:proofErr w:type="spellEnd"/>
      <w:r w:rsidRPr="0074359D">
        <w:rPr>
          <w:rFonts w:asciiTheme="majorHAnsi" w:hAnsiTheme="majorHAnsi" w:cstheme="majorHAnsi"/>
          <w:color w:val="000000" w:themeColor="text1"/>
          <w:spacing w:val="4"/>
          <w:sz w:val="22"/>
          <w:szCs w:val="22"/>
        </w:rPr>
        <w:t>.</w:t>
      </w:r>
      <w:r w:rsidRPr="0074359D">
        <w:rPr>
          <w:rFonts w:asciiTheme="majorHAnsi" w:hAnsiTheme="majorHAnsi" w:cstheme="majorHAnsi"/>
          <w:color w:val="000000" w:themeColor="text1"/>
          <w:spacing w:val="4"/>
          <w:sz w:val="22"/>
          <w:szCs w:val="22"/>
          <w:lang w:val="pl-PL"/>
        </w:rPr>
        <w:t xml:space="preserve"> 1) i 2)</w:t>
      </w:r>
      <w:r w:rsidRPr="0074359D">
        <w:rPr>
          <w:rFonts w:asciiTheme="majorHAnsi" w:hAnsiTheme="majorHAnsi" w:cstheme="majorHAnsi"/>
          <w:color w:val="000000" w:themeColor="text1"/>
          <w:spacing w:val="4"/>
          <w:sz w:val="22"/>
          <w:szCs w:val="22"/>
        </w:rPr>
        <w:t xml:space="preserve"> wnosi się </w:t>
      </w:r>
      <w:r w:rsidRPr="0074359D">
        <w:rPr>
          <w:rFonts w:asciiTheme="majorHAnsi" w:hAnsiTheme="majorHAnsi" w:cstheme="majorHAnsi"/>
          <w:color w:val="000000" w:themeColor="text1"/>
          <w:spacing w:val="4"/>
          <w:sz w:val="22"/>
          <w:szCs w:val="22"/>
        </w:rPr>
        <w:br/>
        <w:t>w terminie 5 dni od dnia, w którym powzięto lub przy zachowaniu należytej staranności można było powziąć wiadomość o okolicznościach stanowiących podstawę jego wniesienia.</w:t>
      </w:r>
    </w:p>
    <w:p w14:paraId="7ECA5839" w14:textId="77777777" w:rsidR="009800B8" w:rsidRPr="0074359D" w:rsidRDefault="009800B8">
      <w:pPr>
        <w:pStyle w:val="Akapitzlist"/>
        <w:numPr>
          <w:ilvl w:val="0"/>
          <w:numId w:val="31"/>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 xml:space="preserve">Jeżeli Zamawiający </w:t>
      </w:r>
      <w:r w:rsidRPr="0074359D">
        <w:rPr>
          <w:rFonts w:asciiTheme="majorHAnsi" w:hAnsiTheme="majorHAnsi" w:cstheme="majorHAnsi"/>
          <w:color w:val="000000" w:themeColor="text1"/>
          <w:sz w:val="22"/>
          <w:szCs w:val="22"/>
        </w:rPr>
        <w:t xml:space="preserve">mimo takiego obowiązku nie przesłał wykonawcy zawiadomienia </w:t>
      </w:r>
      <w:r w:rsidRPr="0074359D">
        <w:rPr>
          <w:rFonts w:asciiTheme="majorHAnsi" w:hAnsiTheme="majorHAnsi" w:cstheme="majorHAnsi"/>
          <w:color w:val="000000" w:themeColor="text1"/>
          <w:sz w:val="22"/>
          <w:szCs w:val="22"/>
        </w:rPr>
        <w:br/>
        <w:t>o wyborze najkorzystniejszej oferty</w:t>
      </w:r>
      <w:r w:rsidRPr="0074359D">
        <w:rPr>
          <w:rFonts w:asciiTheme="majorHAnsi" w:hAnsiTheme="majorHAnsi" w:cstheme="majorHAnsi"/>
          <w:color w:val="000000" w:themeColor="text1"/>
          <w:sz w:val="25"/>
          <w:szCs w:val="25"/>
        </w:rPr>
        <w:t xml:space="preserve"> </w:t>
      </w:r>
      <w:r w:rsidRPr="0074359D">
        <w:rPr>
          <w:rFonts w:asciiTheme="majorHAnsi" w:hAnsiTheme="majorHAnsi" w:cstheme="majorHAnsi"/>
          <w:color w:val="000000" w:themeColor="text1"/>
          <w:spacing w:val="4"/>
          <w:sz w:val="22"/>
          <w:szCs w:val="22"/>
        </w:rPr>
        <w:t>odwołanie wnosi się nie później niż w terminie:</w:t>
      </w:r>
    </w:p>
    <w:p w14:paraId="33A77DAA"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15 dni od dnia publikacji w BZP ogłoszenia o wyniku postępowania;</w:t>
      </w:r>
    </w:p>
    <w:p w14:paraId="3B8CBF72" w14:textId="77777777" w:rsidR="009800B8" w:rsidRPr="0074359D" w:rsidRDefault="009800B8">
      <w:pPr>
        <w:pStyle w:val="Akapitzlist"/>
        <w:numPr>
          <w:ilvl w:val="0"/>
          <w:numId w:val="33"/>
        </w:numPr>
        <w:spacing w:line="288" w:lineRule="auto"/>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1 miesiąca od dnia zawarcia umowy, jeżeli Zamawiający nie zamieścił w BZP ogłoszenia o wyniku postępowania.</w:t>
      </w:r>
    </w:p>
    <w:p w14:paraId="21994657"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23.6.</w:t>
      </w:r>
      <w:r w:rsidRPr="0074359D">
        <w:rPr>
          <w:rFonts w:asciiTheme="majorHAnsi" w:hAnsiTheme="majorHAnsi" w:cstheme="majorHAnsi"/>
          <w:color w:val="000000" w:themeColor="text1"/>
          <w:spacing w:val="4"/>
          <w:sz w:val="22"/>
          <w:szCs w:val="22"/>
        </w:rPr>
        <w:tab/>
        <w:t xml:space="preserve">Na orzeczenie Izby oraz postanowienie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stronom oraz uczestnikom postępowania odwoławczego przysługuje skarga do sądu.</w:t>
      </w:r>
    </w:p>
    <w:p w14:paraId="102C4DDA" w14:textId="58FCB293"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highlight w:val="yellow"/>
        </w:rPr>
      </w:pPr>
      <w:r w:rsidRPr="0074359D">
        <w:rPr>
          <w:rFonts w:asciiTheme="majorHAnsi" w:hAnsiTheme="majorHAnsi" w:cstheme="majorHAnsi"/>
          <w:color w:val="000000" w:themeColor="text1"/>
          <w:spacing w:val="4"/>
          <w:sz w:val="22"/>
          <w:szCs w:val="22"/>
        </w:rPr>
        <w:lastRenderedPageBreak/>
        <w:t>23.7.</w:t>
      </w:r>
      <w:r w:rsidRPr="0074359D">
        <w:rPr>
          <w:rFonts w:asciiTheme="majorHAnsi" w:hAnsiTheme="majorHAnsi" w:cstheme="majorHAnsi"/>
          <w:color w:val="000000" w:themeColor="text1"/>
          <w:spacing w:val="4"/>
          <w:sz w:val="22"/>
          <w:szCs w:val="22"/>
        </w:rPr>
        <w:tab/>
        <w:t xml:space="preserve">Skargę wnosi się do Sądu Okręgowego w Warszawie, za pośrednictwem Prezesa Krajowej Izby Odwoławczej w terminie 14 dni od dnia doręczenia orzeczenia Izby lub postanowienia Prezesa Izby, o którym mowa w art. 519 ust. 1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0EB35A4C" w14:textId="77777777" w:rsidR="009800B8" w:rsidRPr="0074359D" w:rsidRDefault="009800B8" w:rsidP="009800B8">
      <w:pPr>
        <w:spacing w:line="288" w:lineRule="auto"/>
        <w:ind w:left="709" w:hanging="709"/>
        <w:jc w:val="both"/>
        <w:rPr>
          <w:rFonts w:asciiTheme="majorHAnsi" w:hAnsiTheme="majorHAnsi" w:cstheme="majorHAnsi"/>
          <w:color w:val="000000" w:themeColor="text1"/>
          <w:spacing w:val="4"/>
          <w:sz w:val="22"/>
          <w:szCs w:val="22"/>
        </w:rPr>
      </w:pPr>
      <w:r w:rsidRPr="0074359D">
        <w:rPr>
          <w:rFonts w:asciiTheme="majorHAnsi" w:hAnsiTheme="majorHAnsi" w:cstheme="majorHAnsi"/>
          <w:color w:val="000000" w:themeColor="text1"/>
          <w:spacing w:val="4"/>
          <w:sz w:val="22"/>
          <w:szCs w:val="22"/>
        </w:rPr>
        <w:t>23.8.</w:t>
      </w:r>
      <w:r w:rsidRPr="0074359D">
        <w:rPr>
          <w:rFonts w:asciiTheme="majorHAnsi" w:hAnsiTheme="majorHAnsi" w:cstheme="majorHAnsi"/>
          <w:color w:val="000000" w:themeColor="text1"/>
          <w:spacing w:val="4"/>
          <w:sz w:val="22"/>
          <w:szCs w:val="22"/>
        </w:rPr>
        <w:tab/>
        <w:t xml:space="preserve">Szczegółowe zasady dotyczące środków ochrony prawnej, określają stosowne przepisy Działu IX ustawy </w:t>
      </w:r>
      <w:proofErr w:type="spellStart"/>
      <w:r w:rsidRPr="0074359D">
        <w:rPr>
          <w:rFonts w:asciiTheme="majorHAnsi" w:hAnsiTheme="majorHAnsi" w:cstheme="majorHAnsi"/>
          <w:color w:val="000000" w:themeColor="text1"/>
          <w:spacing w:val="4"/>
          <w:sz w:val="22"/>
          <w:szCs w:val="22"/>
        </w:rPr>
        <w:t>Pzp</w:t>
      </w:r>
      <w:proofErr w:type="spellEnd"/>
      <w:r w:rsidRPr="0074359D">
        <w:rPr>
          <w:rFonts w:asciiTheme="majorHAnsi" w:hAnsiTheme="majorHAnsi" w:cstheme="majorHAnsi"/>
          <w:color w:val="000000" w:themeColor="text1"/>
          <w:spacing w:val="4"/>
          <w:sz w:val="22"/>
          <w:szCs w:val="22"/>
        </w:rPr>
        <w:t>.</w:t>
      </w:r>
    </w:p>
    <w:p w14:paraId="119BCEA2" w14:textId="77777777" w:rsidR="009800B8" w:rsidRPr="0074359D" w:rsidRDefault="009800B8" w:rsidP="009800B8">
      <w:pPr>
        <w:pStyle w:val="Nagwek6"/>
        <w:spacing w:before="0" w:line="288" w:lineRule="auto"/>
        <w:ind w:left="709" w:hanging="709"/>
        <w:jc w:val="both"/>
        <w:rPr>
          <w:rFonts w:asciiTheme="majorHAnsi" w:hAnsiTheme="majorHAnsi" w:cstheme="majorHAnsi"/>
          <w:color w:val="000000" w:themeColor="text1"/>
          <w:sz w:val="22"/>
          <w:szCs w:val="22"/>
          <w:highlight w:val="yellow"/>
        </w:rPr>
      </w:pPr>
    </w:p>
    <w:p w14:paraId="2152D919" w14:textId="77777777" w:rsidR="009800B8" w:rsidRPr="0074359D" w:rsidRDefault="009800B8" w:rsidP="009800B8">
      <w:pPr>
        <w:pStyle w:val="Tekstprzypisudolnego"/>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24. </w:t>
      </w:r>
      <w:r w:rsidRPr="0074359D">
        <w:rPr>
          <w:rFonts w:asciiTheme="majorHAnsi" w:hAnsiTheme="majorHAnsi" w:cstheme="majorHAnsi"/>
          <w:b/>
          <w:color w:val="000000" w:themeColor="text1"/>
          <w:sz w:val="22"/>
          <w:szCs w:val="22"/>
        </w:rPr>
        <w:tab/>
        <w:t>INFORMACJA O OCHRONIE DANYCH OSOBOWYCH</w:t>
      </w:r>
    </w:p>
    <w:p w14:paraId="025F490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t>
      </w:r>
      <w:r w:rsidRPr="0074359D">
        <w:rPr>
          <w:rFonts w:asciiTheme="majorHAnsi" w:hAnsiTheme="majorHAnsi" w:cstheme="majorHAnsi"/>
          <w:color w:val="000000" w:themeColor="text1"/>
          <w:sz w:val="22"/>
          <w:szCs w:val="22"/>
        </w:rPr>
        <w:br/>
        <w:t xml:space="preserve">i w sprawie swobodnego przepływu takich danych oraz uchylenia dyrektywy 95/46/WE (ogólne rozporządzenie o ochronie danych) (Dz. Urz. UE L 119 z 04.05.2016, str. 1), dalej „RODO”, informuję, że: </w:t>
      </w:r>
    </w:p>
    <w:p w14:paraId="1C828809" w14:textId="1A233363"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A</w:t>
      </w:r>
      <w:proofErr w:type="spellStart"/>
      <w:r w:rsidRPr="0074359D">
        <w:rPr>
          <w:rFonts w:asciiTheme="majorHAnsi" w:hAnsiTheme="majorHAnsi" w:cstheme="majorHAnsi"/>
          <w:color w:val="000000" w:themeColor="text1"/>
          <w:sz w:val="22"/>
          <w:szCs w:val="22"/>
        </w:rPr>
        <w:t>dministratorem</w:t>
      </w:r>
      <w:proofErr w:type="spellEnd"/>
      <w:r w:rsidRPr="0074359D">
        <w:rPr>
          <w:rFonts w:asciiTheme="majorHAnsi" w:hAnsiTheme="majorHAnsi" w:cstheme="majorHAnsi"/>
          <w:color w:val="000000" w:themeColor="text1"/>
          <w:sz w:val="22"/>
          <w:szCs w:val="22"/>
        </w:rPr>
        <w:t xml:space="preserve"> Pani/Pana danych osobowych jest </w:t>
      </w:r>
      <w:r w:rsidR="00F35AAF">
        <w:rPr>
          <w:rFonts w:asciiTheme="majorHAnsi" w:hAnsiTheme="majorHAnsi" w:cstheme="majorHAnsi"/>
          <w:color w:val="000000" w:themeColor="text1"/>
          <w:sz w:val="22"/>
          <w:szCs w:val="22"/>
          <w:lang w:val="pl-PL"/>
        </w:rPr>
        <w:t xml:space="preserve">Wójt </w:t>
      </w:r>
      <w:r w:rsidRPr="0074359D">
        <w:rPr>
          <w:rFonts w:asciiTheme="majorHAnsi" w:hAnsiTheme="majorHAnsi" w:cstheme="majorHAnsi"/>
          <w:color w:val="000000" w:themeColor="text1"/>
          <w:sz w:val="22"/>
          <w:szCs w:val="22"/>
        </w:rPr>
        <w:t>Gmin</w:t>
      </w:r>
      <w:r w:rsidR="00F35AAF">
        <w:rPr>
          <w:rFonts w:asciiTheme="majorHAnsi" w:hAnsiTheme="majorHAnsi" w:cstheme="majorHAnsi"/>
          <w:color w:val="000000" w:themeColor="text1"/>
          <w:sz w:val="22"/>
          <w:szCs w:val="22"/>
          <w:lang w:val="pl-PL"/>
        </w:rPr>
        <w:t>y</w:t>
      </w:r>
      <w:r w:rsidRPr="0074359D">
        <w:rPr>
          <w:rFonts w:asciiTheme="majorHAnsi" w:hAnsiTheme="majorHAnsi" w:cstheme="majorHAnsi"/>
          <w:color w:val="000000" w:themeColor="text1"/>
          <w:sz w:val="22"/>
          <w:szCs w:val="22"/>
        </w:rPr>
        <w:t xml:space="preserve"> </w:t>
      </w:r>
      <w:r w:rsidR="00D82C80">
        <w:rPr>
          <w:rFonts w:asciiTheme="majorHAnsi" w:hAnsiTheme="majorHAnsi" w:cstheme="majorHAnsi"/>
          <w:color w:val="000000" w:themeColor="text1"/>
          <w:sz w:val="22"/>
          <w:szCs w:val="22"/>
          <w:lang w:val="pl-PL"/>
        </w:rPr>
        <w:t>Kołaczkowo</w:t>
      </w:r>
      <w:r w:rsidR="00F35AAF">
        <w:rPr>
          <w:rFonts w:asciiTheme="majorHAnsi" w:hAnsiTheme="majorHAnsi" w:cstheme="majorHAnsi"/>
          <w:color w:val="000000" w:themeColor="text1"/>
          <w:sz w:val="22"/>
          <w:szCs w:val="22"/>
          <w:lang w:val="pl-PL"/>
        </w:rPr>
        <w:t xml:space="preserve">, e0mail: </w:t>
      </w:r>
      <w:hyperlink r:id="rId33" w:history="1">
        <w:r w:rsidR="00F35AAF" w:rsidRPr="007E755D">
          <w:rPr>
            <w:rStyle w:val="Hipercze"/>
            <w:rFonts w:asciiTheme="majorHAnsi" w:hAnsiTheme="majorHAnsi" w:cstheme="majorHAnsi"/>
            <w:sz w:val="22"/>
            <w:szCs w:val="22"/>
            <w:lang w:val="pl-PL"/>
          </w:rPr>
          <w:t>ug@kolaczkowo.pl</w:t>
        </w:r>
      </w:hyperlink>
      <w:r w:rsidR="00F35AAF">
        <w:rPr>
          <w:rFonts w:asciiTheme="majorHAnsi" w:hAnsiTheme="majorHAnsi" w:cstheme="majorHAnsi"/>
          <w:color w:val="000000" w:themeColor="text1"/>
          <w:sz w:val="22"/>
          <w:szCs w:val="22"/>
          <w:lang w:val="pl-PL"/>
        </w:rPr>
        <w:t>, 61 438 03 30</w:t>
      </w:r>
    </w:p>
    <w:p w14:paraId="56A994F7" w14:textId="538D4EEF"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 inspektorem ochrony danych osobowych można się skontaktować </w:t>
      </w:r>
      <w:r w:rsidR="00F35AAF">
        <w:rPr>
          <w:rFonts w:asciiTheme="majorHAnsi" w:hAnsiTheme="majorHAnsi" w:cstheme="majorHAnsi"/>
          <w:color w:val="000000" w:themeColor="text1"/>
          <w:sz w:val="22"/>
          <w:szCs w:val="22"/>
          <w:lang w:val="pl-PL"/>
        </w:rPr>
        <w:t>mailowo: iod@comp-net.pl</w:t>
      </w:r>
    </w:p>
    <w:p w14:paraId="42C4B47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Pani/Pana dane osobowe przetwarzane będą na podstawie art. 6 ust. 1 lit. c RODO w celu związanym z niniejszym postępowaniem o udzielenie zamówienia publicznego</w:t>
      </w:r>
      <w:r w:rsidRPr="0074359D">
        <w:rPr>
          <w:rFonts w:asciiTheme="majorHAnsi" w:hAnsiTheme="majorHAnsi" w:cstheme="majorHAnsi"/>
          <w:color w:val="000000" w:themeColor="text1"/>
          <w:sz w:val="22"/>
          <w:szCs w:val="22"/>
          <w:lang w:val="pl-PL"/>
        </w:rPr>
        <w:t>.</w:t>
      </w:r>
    </w:p>
    <w:p w14:paraId="0F4B8F20"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proofErr w:type="spellStart"/>
      <w:r w:rsidRPr="0074359D">
        <w:rPr>
          <w:rFonts w:asciiTheme="majorHAnsi" w:hAnsiTheme="majorHAnsi" w:cstheme="majorHAnsi"/>
          <w:color w:val="000000" w:themeColor="text1"/>
          <w:sz w:val="22"/>
          <w:szCs w:val="22"/>
        </w:rPr>
        <w:t>dbiorcami</w:t>
      </w:r>
      <w:proofErr w:type="spellEnd"/>
      <w:r w:rsidRPr="0074359D">
        <w:rPr>
          <w:rFonts w:asciiTheme="majorHAnsi" w:hAnsiTheme="majorHAnsi" w:cstheme="majorHAnsi"/>
          <w:color w:val="000000" w:themeColor="text1"/>
          <w:sz w:val="22"/>
          <w:szCs w:val="22"/>
        </w:rPr>
        <w:t xml:space="preserve"> Pani/Pana danych osobowych będą osoby lub podmioty, którym udostępniona zostanie dokumentacja postępowania w oparciu o art. 18 i</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74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w:t>
      </w:r>
    </w:p>
    <w:p w14:paraId="60BE6EF4"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Pani/Pana dane osobowe będą przechowywane, zgodnie z art. 78 ust. 1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przez okres 4 lat od dnia zakończenia postępowania o udzielenie zamówienia, a jeżeli czas trwania umowy przekracza 4 lata, okres przechowywania obejmuje cały czas trwania umowy</w:t>
      </w:r>
      <w:r w:rsidRPr="0074359D">
        <w:rPr>
          <w:rFonts w:asciiTheme="majorHAnsi" w:hAnsiTheme="majorHAnsi" w:cstheme="majorHAnsi"/>
          <w:color w:val="000000" w:themeColor="text1"/>
          <w:sz w:val="22"/>
          <w:szCs w:val="22"/>
          <w:lang w:val="pl-PL"/>
        </w:rPr>
        <w:t>.</w:t>
      </w:r>
    </w:p>
    <w:p w14:paraId="04B3668E"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O</w:t>
      </w:r>
      <w:proofErr w:type="spellStart"/>
      <w:r w:rsidRPr="0074359D">
        <w:rPr>
          <w:rFonts w:asciiTheme="majorHAnsi" w:hAnsiTheme="majorHAnsi" w:cstheme="majorHAnsi"/>
          <w:color w:val="000000" w:themeColor="text1"/>
          <w:sz w:val="22"/>
          <w:szCs w:val="22"/>
        </w:rPr>
        <w:t>bowiązek</w:t>
      </w:r>
      <w:proofErr w:type="spellEnd"/>
      <w:r w:rsidRPr="0074359D">
        <w:rPr>
          <w:rFonts w:asciiTheme="majorHAnsi" w:hAnsiTheme="majorHAnsi" w:cstheme="majorHAnsi"/>
          <w:color w:val="000000" w:themeColor="text1"/>
          <w:sz w:val="22"/>
          <w:szCs w:val="22"/>
        </w:rPr>
        <w:t xml:space="preserve"> podania przez Panią/Pana danych osobowych bezpośrednio Pani/Pana dotyczących jest wymogiem ustawowym określonym w przepisach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związanym z udziałem w postępowaniu o udzielenie zamówienia publicznego; konsekwencje niepodania określonych danych wynikają z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7171F5E1"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 odniesieniu do Pani/Pana danych osobowych decyzje nie będą podejmowane w sposób zautomatyzowany, stosowanie do art. 22 RODO</w:t>
      </w:r>
      <w:r w:rsidRPr="0074359D">
        <w:rPr>
          <w:rFonts w:asciiTheme="majorHAnsi" w:hAnsiTheme="majorHAnsi" w:cstheme="majorHAnsi"/>
          <w:color w:val="000000" w:themeColor="text1"/>
          <w:sz w:val="22"/>
          <w:szCs w:val="22"/>
          <w:lang w:val="pl-PL"/>
        </w:rPr>
        <w:t>.</w:t>
      </w:r>
    </w:p>
    <w:p w14:paraId="3BF29D98" w14:textId="77777777" w:rsidR="009800B8" w:rsidRPr="0074359D" w:rsidRDefault="009800B8">
      <w:pPr>
        <w:pStyle w:val="Akapitzlist"/>
        <w:numPr>
          <w:ilvl w:val="0"/>
          <w:numId w:val="34"/>
        </w:num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P</w:t>
      </w:r>
      <w:r w:rsidRPr="0074359D">
        <w:rPr>
          <w:rFonts w:asciiTheme="majorHAnsi" w:hAnsiTheme="majorHAnsi" w:cstheme="majorHAnsi"/>
          <w:color w:val="000000" w:themeColor="text1"/>
          <w:sz w:val="22"/>
          <w:szCs w:val="22"/>
        </w:rPr>
        <w:t>osiada Pani/Pan:</w:t>
      </w:r>
    </w:p>
    <w:p w14:paraId="65949693"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15 RODO prawo dostępu do danych osobowych Pani/Pana dotyczących;</w:t>
      </w:r>
    </w:p>
    <w:p w14:paraId="106174C0"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na podstawie art. 16 RODO prawo do sprostowania Pani/Pana danych osobowych;</w:t>
      </w:r>
    </w:p>
    <w:p w14:paraId="05C89A15"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18 RODO prawo żądania od administratora ograniczenia przetwarzania danych osobowych z zastrzeżeniem przypadków, o których mowa w art. 18 ust. 2 RODO;  </w:t>
      </w:r>
    </w:p>
    <w:p w14:paraId="7BCBD12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prawo do wniesienia skargi do Prezesa Urzędu Ochrony Danych Osobowych, gdy uzna Pani/Pan, że przetwarzanie danych osobowych Pani/Pana dotyczących narusza przepisy RODO.</w:t>
      </w:r>
    </w:p>
    <w:p w14:paraId="55247201"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9)</w:t>
      </w:r>
      <w:r w:rsidRPr="0074359D">
        <w:rPr>
          <w:rFonts w:asciiTheme="majorHAnsi" w:hAnsiTheme="majorHAnsi" w:cstheme="majorHAnsi"/>
          <w:color w:val="000000" w:themeColor="text1"/>
          <w:sz w:val="22"/>
          <w:szCs w:val="22"/>
        </w:rPr>
        <w:tab/>
        <w:t>Nie przysługuje Pani/Panu:</w:t>
      </w:r>
    </w:p>
    <w:p w14:paraId="7236754A"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w związku z art. 17 ust. 3 lit. b, d lub e RODO prawo do usunięcia danych osobowych;</w:t>
      </w:r>
    </w:p>
    <w:p w14:paraId="2E3E8B6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t>
      </w:r>
      <w:r w:rsidRPr="0074359D">
        <w:rPr>
          <w:rFonts w:asciiTheme="majorHAnsi" w:hAnsiTheme="majorHAnsi" w:cstheme="majorHAnsi"/>
          <w:color w:val="000000" w:themeColor="text1"/>
          <w:sz w:val="22"/>
          <w:szCs w:val="22"/>
        </w:rPr>
        <w:tab/>
        <w:t>prawo do przenoszenia danych osobowych, o którym mowa w art. 20 RODO;</w:t>
      </w:r>
    </w:p>
    <w:p w14:paraId="30778BAC"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t xml:space="preserve">na podstawie art. 21 RODO prawo sprzeciwu, wobec przetwarzania danych osobowych, gdyż podstawą prawną przetwarzania Pani/Pana danych osobowych jest art. 6 ust. 1 lit. c RODO. </w:t>
      </w:r>
    </w:p>
    <w:p w14:paraId="75360C5D" w14:textId="77777777" w:rsidR="009800B8" w:rsidRPr="0074359D" w:rsidRDefault="009800B8" w:rsidP="009800B8">
      <w:pPr>
        <w:spacing w:line="288" w:lineRule="auto"/>
        <w:ind w:left="1134" w:hanging="425"/>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10)</w:t>
      </w:r>
      <w:r w:rsidRPr="0074359D">
        <w:rPr>
          <w:rFonts w:asciiTheme="majorHAnsi" w:hAnsiTheme="majorHAnsi" w:cstheme="majorHAnsi"/>
          <w:color w:val="000000" w:themeColor="text1"/>
          <w:sz w:val="22"/>
          <w:szCs w:val="22"/>
        </w:rPr>
        <w:tab/>
        <w:t xml:space="preserve">Przysługuje Pani/Panu prawo wniesienia skargi do organu nadzorczego na niezgodne </w:t>
      </w:r>
      <w:r w:rsidRPr="0074359D">
        <w:rPr>
          <w:rFonts w:asciiTheme="majorHAnsi" w:hAnsiTheme="majorHAnsi" w:cstheme="majorHAnsi"/>
          <w:color w:val="000000" w:themeColor="text1"/>
          <w:sz w:val="22"/>
          <w:szCs w:val="22"/>
        </w:rPr>
        <w:br/>
        <w:t>z RODO przetwarzanie Pani/Pana danych osobowych przez administratora. Organem właściwym dla przedmiotowej skargi jest Urząd Ochrony Danych Osobowych, ul. Stawki 2, 00-193 Warszawa.</w:t>
      </w:r>
    </w:p>
    <w:p w14:paraId="3585458B"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4C9C5C7" w14:textId="77777777" w:rsidR="009800B8" w:rsidRPr="0074359D" w:rsidRDefault="009800B8" w:rsidP="009800B8">
      <w:pPr>
        <w:pStyle w:val="Zwykytekst1"/>
        <w:spacing w:line="288" w:lineRule="auto"/>
        <w:ind w:left="720" w:hanging="720"/>
        <w:jc w:val="center"/>
        <w:rPr>
          <w:rFonts w:asciiTheme="majorHAnsi" w:hAnsiTheme="majorHAnsi" w:cstheme="majorHAnsi"/>
          <w:b/>
          <w:color w:val="000000" w:themeColor="text1"/>
          <w:sz w:val="22"/>
          <w:szCs w:val="22"/>
          <w:highlight w:val="yellow"/>
        </w:rPr>
      </w:pPr>
    </w:p>
    <w:p w14:paraId="5BB54CCA" w14:textId="77777777" w:rsidR="009800B8" w:rsidRPr="0074359D" w:rsidRDefault="009800B8" w:rsidP="009800B8">
      <w:pPr>
        <w:pStyle w:val="Zwykytekst1"/>
        <w:spacing w:line="288" w:lineRule="auto"/>
        <w:jc w:val="center"/>
        <w:rPr>
          <w:rFonts w:asciiTheme="majorHAnsi" w:hAnsiTheme="majorHAnsi" w:cstheme="majorHAnsi"/>
          <w:b/>
          <w:color w:val="000000" w:themeColor="text1"/>
          <w:sz w:val="22"/>
          <w:szCs w:val="22"/>
          <w:highlight w:val="yellow"/>
        </w:rPr>
      </w:pPr>
    </w:p>
    <w:p w14:paraId="64CD77A4" w14:textId="67BC7C6D" w:rsidR="009800B8" w:rsidRPr="003B76A2" w:rsidRDefault="009800B8" w:rsidP="003B76A2">
      <w:pPr>
        <w:pStyle w:val="Zwykytekst1"/>
        <w:pageBreakBefore/>
        <w:spacing w:before="120"/>
        <w:rPr>
          <w:rFonts w:asciiTheme="majorHAnsi" w:hAnsiTheme="majorHAnsi" w:cstheme="majorHAnsi"/>
          <w:b/>
          <w:color w:val="000000" w:themeColor="text1"/>
          <w:sz w:val="22"/>
          <w:szCs w:val="22"/>
          <w:highlight w:val="yellow"/>
        </w:rPr>
      </w:pPr>
      <w:r w:rsidRPr="0074359D">
        <w:rPr>
          <w:rFonts w:asciiTheme="majorHAnsi" w:hAnsiTheme="majorHAnsi" w:cstheme="majorHAnsi"/>
          <w:noProof/>
        </w:rPr>
        <w:lastRenderedPageBreak/>
        <mc:AlternateContent>
          <mc:Choice Requires="wps">
            <w:drawing>
              <wp:anchor distT="0" distB="0" distL="114935" distR="114935" simplePos="0" relativeHeight="251656192" behindDoc="0" locked="0" layoutInCell="1" allowOverlap="1" wp14:anchorId="7685737A" wp14:editId="1CC94F31">
                <wp:simplePos x="0" y="0"/>
                <wp:positionH relativeFrom="column">
                  <wp:posOffset>90805</wp:posOffset>
                </wp:positionH>
                <wp:positionV relativeFrom="paragraph">
                  <wp:posOffset>290195</wp:posOffset>
                </wp:positionV>
                <wp:extent cx="2082800" cy="939165"/>
                <wp:effectExtent l="0" t="0" r="12700" b="13335"/>
                <wp:wrapTight wrapText="bothSides">
                  <wp:wrapPolygon edited="0">
                    <wp:start x="0" y="0"/>
                    <wp:lineTo x="0" y="21469"/>
                    <wp:lineTo x="21534" y="21469"/>
                    <wp:lineTo x="21534"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39165"/>
                        </a:xfrm>
                        <a:prstGeom prst="rect">
                          <a:avLst/>
                        </a:prstGeom>
                        <a:solidFill>
                          <a:srgbClr val="FFFFFF"/>
                        </a:solidFill>
                        <a:ln w="6350" cmpd="sng">
                          <a:solidFill>
                            <a:srgbClr val="000000"/>
                          </a:solidFill>
                          <a:miter lim="800000"/>
                          <a:headEnd/>
                          <a:tailEnd/>
                        </a:ln>
                      </wps:spPr>
                      <wps:txbx>
                        <w:txbxContent>
                          <w:p w14:paraId="09C04BDB" w14:textId="77777777" w:rsidR="009800B8" w:rsidRDefault="009800B8" w:rsidP="009800B8">
                            <w:pPr>
                              <w:jc w:val="center"/>
                              <w:rPr>
                                <w:i/>
                                <w:sz w:val="18"/>
                              </w:rPr>
                            </w:pPr>
                          </w:p>
                          <w:p w14:paraId="312AD8F1" w14:textId="77777777" w:rsidR="009800B8" w:rsidRDefault="009800B8" w:rsidP="009800B8">
                            <w:pPr>
                              <w:jc w:val="center"/>
                              <w:rPr>
                                <w:i/>
                                <w:sz w:val="18"/>
                              </w:rPr>
                            </w:pPr>
                          </w:p>
                          <w:p w14:paraId="53D15ADC" w14:textId="77777777" w:rsidR="009800B8" w:rsidRDefault="009800B8" w:rsidP="009800B8">
                            <w:pPr>
                              <w:jc w:val="center"/>
                              <w:rPr>
                                <w:i/>
                                <w:sz w:val="18"/>
                              </w:rPr>
                            </w:pPr>
                          </w:p>
                          <w:p w14:paraId="21978470" w14:textId="77777777" w:rsidR="009800B8" w:rsidRDefault="009800B8" w:rsidP="009800B8">
                            <w:pPr>
                              <w:jc w:val="center"/>
                              <w:rPr>
                                <w:i/>
                                <w:sz w:val="18"/>
                              </w:rPr>
                            </w:pPr>
                          </w:p>
                          <w:p w14:paraId="4CC08059" w14:textId="77777777" w:rsidR="009800B8" w:rsidRDefault="009800B8" w:rsidP="009800B8">
                            <w:pPr>
                              <w:jc w:val="center"/>
                              <w:rPr>
                                <w:i/>
                                <w:sz w:val="18"/>
                              </w:rPr>
                            </w:pPr>
                          </w:p>
                          <w:p w14:paraId="1008B100" w14:textId="77777777" w:rsidR="009800B8" w:rsidRDefault="009800B8" w:rsidP="009800B8">
                            <w:pPr>
                              <w:jc w:val="center"/>
                            </w:pPr>
                            <w:r>
                              <w:rPr>
                                <w:i/>
                                <w:sz w:val="18"/>
                              </w:rPr>
                              <w:t>(pieczęć Wykonawcy/Wykonawców)</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37A" id="Pole tekstowe 18" o:spid="_x0000_s1027" type="#_x0000_t202" style="position:absolute;margin-left:7.15pt;margin-top:22.85pt;width:164pt;height:7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" strokeweight=".5pt">
                <v:textbox inset="7.45pt,3.85pt,7.45pt,3.85pt">
                  <w:txbxContent>
                    <w:p w14:paraId="09C04BDB" w14:textId="77777777" w:rsidR="009800B8" w:rsidRDefault="009800B8" w:rsidP="009800B8">
                      <w:pPr>
                        <w:jc w:val="center"/>
                        <w:rPr>
                          <w:i/>
                          <w:sz w:val="18"/>
                        </w:rPr>
                      </w:pPr>
                    </w:p>
                    <w:p w14:paraId="312AD8F1" w14:textId="77777777" w:rsidR="009800B8" w:rsidRDefault="009800B8" w:rsidP="009800B8">
                      <w:pPr>
                        <w:jc w:val="center"/>
                        <w:rPr>
                          <w:i/>
                          <w:sz w:val="18"/>
                        </w:rPr>
                      </w:pPr>
                    </w:p>
                    <w:p w14:paraId="53D15ADC" w14:textId="77777777" w:rsidR="009800B8" w:rsidRDefault="009800B8" w:rsidP="009800B8">
                      <w:pPr>
                        <w:jc w:val="center"/>
                        <w:rPr>
                          <w:i/>
                          <w:sz w:val="18"/>
                        </w:rPr>
                      </w:pPr>
                    </w:p>
                    <w:p w14:paraId="21978470" w14:textId="77777777" w:rsidR="009800B8" w:rsidRDefault="009800B8" w:rsidP="009800B8">
                      <w:pPr>
                        <w:jc w:val="center"/>
                        <w:rPr>
                          <w:i/>
                          <w:sz w:val="18"/>
                        </w:rPr>
                      </w:pPr>
                    </w:p>
                    <w:p w14:paraId="4CC08059" w14:textId="77777777" w:rsidR="009800B8" w:rsidRDefault="009800B8" w:rsidP="009800B8">
                      <w:pPr>
                        <w:jc w:val="center"/>
                        <w:rPr>
                          <w:i/>
                          <w:sz w:val="18"/>
                        </w:rPr>
                      </w:pPr>
                    </w:p>
                    <w:p w14:paraId="1008B100" w14:textId="77777777" w:rsidR="009800B8" w:rsidRDefault="009800B8" w:rsidP="009800B8">
                      <w:pPr>
                        <w:jc w:val="center"/>
                      </w:pPr>
                      <w:r>
                        <w:rPr>
                          <w:i/>
                          <w:sz w:val="18"/>
                        </w:rPr>
                        <w:t>(pieczęć Wykonawcy/Wykonawców)</w:t>
                      </w:r>
                    </w:p>
                  </w:txbxContent>
                </v:textbox>
                <w10:wrap type="tight"/>
              </v:shape>
            </w:pict>
          </mc:Fallback>
        </mc:AlternateContent>
      </w:r>
      <w:r w:rsidRPr="0074359D">
        <w:rPr>
          <w:rFonts w:asciiTheme="majorHAnsi" w:hAnsiTheme="majorHAnsi" w:cstheme="majorHAnsi"/>
          <w:noProof/>
        </w:rPr>
        <mc:AlternateContent>
          <mc:Choice Requires="wps">
            <w:drawing>
              <wp:anchor distT="0" distB="0" distL="114935" distR="114935" simplePos="0" relativeHeight="251657216" behindDoc="0" locked="0" layoutInCell="1" allowOverlap="1" wp14:anchorId="78AC154A" wp14:editId="2C8B371F">
                <wp:simplePos x="0" y="0"/>
                <wp:positionH relativeFrom="column">
                  <wp:posOffset>2146300</wp:posOffset>
                </wp:positionH>
                <wp:positionV relativeFrom="paragraph">
                  <wp:posOffset>290195</wp:posOffset>
                </wp:positionV>
                <wp:extent cx="3948430" cy="939165"/>
                <wp:effectExtent l="0" t="0" r="13970" b="13335"/>
                <wp:wrapTight wrapText="bothSides">
                  <wp:wrapPolygon edited="0">
                    <wp:start x="0" y="0"/>
                    <wp:lineTo x="0" y="21469"/>
                    <wp:lineTo x="21572" y="21469"/>
                    <wp:lineTo x="21572"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939165"/>
                        </a:xfrm>
                        <a:prstGeom prst="rect">
                          <a:avLst/>
                        </a:prstGeom>
                        <a:solidFill>
                          <a:srgbClr val="C0C0C0"/>
                        </a:solidFill>
                        <a:ln w="6350" cmpd="sng">
                          <a:solidFill>
                            <a:srgbClr val="000000"/>
                          </a:solidFill>
                          <a:miter lim="800000"/>
                          <a:headEnd/>
                          <a:tailEnd/>
                        </a:ln>
                      </wps:spPr>
                      <wps:txbx>
                        <w:txbxContent>
                          <w:p w14:paraId="6091E837" w14:textId="77777777" w:rsidR="009800B8" w:rsidRDefault="009800B8" w:rsidP="009800B8">
                            <w:pPr>
                              <w:jc w:val="center"/>
                              <w:rPr>
                                <w:b/>
                                <w:sz w:val="32"/>
                              </w:rPr>
                            </w:pPr>
                          </w:p>
                          <w:p w14:paraId="58867EB0" w14:textId="77777777" w:rsidR="009800B8" w:rsidRDefault="009800B8" w:rsidP="009800B8">
                            <w:pPr>
                              <w:jc w:val="center"/>
                            </w:pPr>
                            <w:r>
                              <w:rPr>
                                <w:b/>
                                <w:sz w:val="32"/>
                              </w:rPr>
                              <w:t>OFERTA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54A" id="Pole tekstowe 17" o:spid="_x0000_s1028" type="#_x0000_t202" style="position:absolute;margin-left:169pt;margin-top:22.85pt;width:310.9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" fillcolor="silver" strokeweight=".5pt">
                <v:textbox inset="7.45pt,3.85pt,7.45pt,3.85pt">
                  <w:txbxContent>
                    <w:p w14:paraId="6091E837" w14:textId="77777777" w:rsidR="009800B8" w:rsidRDefault="009800B8" w:rsidP="009800B8">
                      <w:pPr>
                        <w:jc w:val="center"/>
                        <w:rPr>
                          <w:b/>
                          <w:sz w:val="32"/>
                        </w:rPr>
                      </w:pPr>
                    </w:p>
                    <w:p w14:paraId="58867EB0" w14:textId="77777777" w:rsidR="009800B8" w:rsidRDefault="009800B8" w:rsidP="009800B8">
                      <w:pPr>
                        <w:jc w:val="center"/>
                      </w:pPr>
                      <w:r>
                        <w:rPr>
                          <w:b/>
                          <w:sz w:val="32"/>
                        </w:rPr>
                        <w:t>OFERTA</w:t>
                      </w:r>
                    </w:p>
                  </w:txbxContent>
                </v:textbox>
                <w10:wrap type="tight"/>
              </v:shape>
            </w:pict>
          </mc:Fallback>
        </mc:AlternateContent>
      </w:r>
    </w:p>
    <w:p w14:paraId="3973B9A7" w14:textId="65E26156" w:rsidR="009800B8" w:rsidRPr="000E0315" w:rsidRDefault="009800B8" w:rsidP="000E0315">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Nawiązując do ogłoszenia o zamówieniu dotyczącego  postępowania o udzielenie zamówienia publicznego na: </w:t>
      </w:r>
      <w:r w:rsidR="000E0315" w:rsidRPr="003F233E">
        <w:rPr>
          <w:rFonts w:asciiTheme="majorHAnsi" w:hAnsiTheme="majorHAnsi" w:cstheme="majorHAnsi"/>
          <w:b/>
          <w:bCs/>
          <w:i/>
          <w:iCs/>
          <w:sz w:val="22"/>
          <w:szCs w:val="22"/>
        </w:rPr>
        <w:t>„</w:t>
      </w:r>
      <w:r w:rsidR="000E0315" w:rsidRPr="003F233E">
        <w:rPr>
          <w:rFonts w:asciiTheme="majorHAnsi" w:hAnsiTheme="majorHAnsi" w:cstheme="majorHAnsi"/>
          <w:b/>
          <w:bCs/>
          <w:sz w:val="22"/>
          <w:szCs w:val="22"/>
          <w:lang w:eastAsia="pl-PL"/>
        </w:rPr>
        <w:t>Budowa drogi gminnej w miejscowości Kołaczkowo, ul. Szeroka”</w:t>
      </w:r>
    </w:p>
    <w:p w14:paraId="27A604C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rPr>
        <w:t>MY NIŻEJ PODPISANI</w:t>
      </w:r>
      <w:r w:rsidRPr="0074359D">
        <w:rPr>
          <w:rFonts w:asciiTheme="majorHAnsi" w:hAnsiTheme="majorHAnsi" w:cstheme="majorHAnsi"/>
          <w:color w:val="000000" w:themeColor="text1"/>
          <w:sz w:val="22"/>
          <w:szCs w:val="22"/>
        </w:rPr>
        <w:t xml:space="preserve"> </w:t>
      </w:r>
    </w:p>
    <w:p w14:paraId="2712EABD"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BC42C54"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4FE559E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działając w imieniu i na rzecz</w:t>
      </w:r>
    </w:p>
    <w:p w14:paraId="2CB7908C"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19310E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__________________________________________________________________________________ </w:t>
      </w:r>
    </w:p>
    <w:p w14:paraId="09FB5F80"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NIP_________________________________REGON____</w:t>
      </w:r>
      <w:r w:rsidRPr="0074359D">
        <w:rPr>
          <w:rFonts w:asciiTheme="majorHAnsi" w:hAnsiTheme="majorHAnsi" w:cstheme="majorHAnsi"/>
          <w:color w:val="000000" w:themeColor="text1"/>
          <w:sz w:val="22"/>
          <w:szCs w:val="22"/>
        </w:rPr>
        <w:t>__</w:t>
      </w:r>
      <w:r w:rsidRPr="0074359D">
        <w:rPr>
          <w:rFonts w:asciiTheme="majorHAnsi" w:hAnsiTheme="majorHAnsi" w:cstheme="majorHAnsi"/>
          <w:color w:val="000000" w:themeColor="text1"/>
          <w:sz w:val="22"/>
          <w:szCs w:val="22"/>
          <w:lang w:val="pl-PL"/>
        </w:rPr>
        <w:t>__________________</w:t>
      </w:r>
      <w:r w:rsidRPr="0074359D">
        <w:rPr>
          <w:rFonts w:asciiTheme="majorHAnsi" w:hAnsiTheme="majorHAnsi" w:cstheme="majorHAnsi"/>
          <w:color w:val="000000" w:themeColor="text1"/>
          <w:sz w:val="22"/>
          <w:szCs w:val="22"/>
        </w:rPr>
        <w:t>_______</w:t>
      </w:r>
      <w:r w:rsidRPr="0074359D">
        <w:rPr>
          <w:rFonts w:asciiTheme="majorHAnsi" w:hAnsiTheme="majorHAnsi" w:cstheme="majorHAnsi"/>
          <w:color w:val="000000" w:themeColor="text1"/>
          <w:sz w:val="22"/>
          <w:szCs w:val="22"/>
          <w:lang w:val="pl-PL"/>
        </w:rPr>
        <w:t>_________</w:t>
      </w:r>
    </w:p>
    <w:p w14:paraId="0B8B6D39" w14:textId="77777777" w:rsidR="009800B8" w:rsidRPr="0074359D" w:rsidRDefault="009800B8" w:rsidP="009800B8">
      <w:pPr>
        <w:pStyle w:val="Zwykytekst1"/>
        <w:tabs>
          <w:tab w:val="left" w:leader="dot" w:pos="9072"/>
        </w:tabs>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color w:val="000000" w:themeColor="text1"/>
          <w:sz w:val="22"/>
          <w:szCs w:val="22"/>
          <w:lang w:val="pl-PL"/>
        </w:rPr>
        <w:t>Tel. ________________________________ e-mail ________________________________________</w:t>
      </w:r>
    </w:p>
    <w:p w14:paraId="7EE9CE4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lang w:val="pl-PL"/>
        </w:rPr>
        <w:t>[</w:t>
      </w:r>
      <w:r w:rsidRPr="0074359D">
        <w:rPr>
          <w:rFonts w:asciiTheme="majorHAnsi" w:hAnsiTheme="majorHAnsi" w:cstheme="majorHAnsi"/>
          <w:i/>
          <w:color w:val="000000" w:themeColor="text1"/>
          <w:sz w:val="22"/>
          <w:szCs w:val="22"/>
        </w:rPr>
        <w:t>w przypadku składania oferty przez podmioty występujące wspólnie podać nazwy</w:t>
      </w:r>
      <w:r w:rsidRPr="0074359D">
        <w:rPr>
          <w:rFonts w:asciiTheme="majorHAnsi" w:hAnsiTheme="majorHAnsi" w:cstheme="majorHAnsi"/>
          <w:i/>
          <w:color w:val="000000" w:themeColor="text1"/>
          <w:sz w:val="22"/>
          <w:szCs w:val="22"/>
          <w:lang w:val="pl-PL"/>
        </w:rPr>
        <w:t xml:space="preserve"> </w:t>
      </w:r>
      <w:r w:rsidRPr="0074359D">
        <w:rPr>
          <w:rFonts w:asciiTheme="majorHAnsi" w:hAnsiTheme="majorHAnsi" w:cstheme="majorHAnsi"/>
          <w:i/>
          <w:color w:val="000000" w:themeColor="text1"/>
          <w:sz w:val="22"/>
          <w:szCs w:val="22"/>
        </w:rPr>
        <w:t>(firmy)</w:t>
      </w:r>
      <w:r w:rsidRPr="0074359D">
        <w:rPr>
          <w:rFonts w:asciiTheme="majorHAnsi" w:hAnsiTheme="majorHAnsi" w:cstheme="majorHAnsi"/>
          <w:i/>
          <w:color w:val="000000" w:themeColor="text1"/>
          <w:sz w:val="22"/>
          <w:szCs w:val="22"/>
          <w:lang w:val="pl-PL"/>
        </w:rPr>
        <w:t>,</w:t>
      </w:r>
    </w:p>
    <w:p w14:paraId="6A9AE722"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dokładne adresy</w:t>
      </w:r>
      <w:r w:rsidRPr="0074359D">
        <w:rPr>
          <w:rFonts w:asciiTheme="majorHAnsi" w:hAnsiTheme="majorHAnsi" w:cstheme="majorHAnsi"/>
          <w:i/>
          <w:color w:val="000000" w:themeColor="text1"/>
          <w:sz w:val="22"/>
          <w:szCs w:val="22"/>
          <w:lang w:val="pl-PL"/>
        </w:rPr>
        <w:t>,  nr. NIP</w:t>
      </w:r>
      <w:r w:rsidRPr="0074359D">
        <w:rPr>
          <w:rFonts w:asciiTheme="majorHAnsi" w:hAnsiTheme="majorHAnsi" w:cstheme="majorHAnsi"/>
          <w:i/>
          <w:color w:val="000000" w:themeColor="text1"/>
          <w:sz w:val="22"/>
          <w:szCs w:val="22"/>
        </w:rPr>
        <w:t xml:space="preserve"> wszystkich wspólników spółki cywilnej lub członków konsorcjum</w:t>
      </w:r>
      <w:r w:rsidRPr="0074359D">
        <w:rPr>
          <w:rFonts w:asciiTheme="majorHAnsi" w:hAnsiTheme="majorHAnsi" w:cstheme="majorHAnsi"/>
          <w:i/>
          <w:color w:val="000000" w:themeColor="text1"/>
          <w:sz w:val="22"/>
          <w:szCs w:val="22"/>
          <w:lang w:val="pl-PL"/>
        </w:rPr>
        <w:t>,                                  zgodnie z dokumentami rejestrowymi, jeśli dotyczy}</w:t>
      </w:r>
    </w:p>
    <w:p w14:paraId="53A1FADC"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SKŁADAMY OFERTĘ</w:t>
      </w:r>
      <w:r w:rsidRPr="0074359D">
        <w:rPr>
          <w:rFonts w:asciiTheme="majorHAnsi" w:hAnsiTheme="majorHAnsi" w:cstheme="majorHAnsi"/>
          <w:color w:val="000000" w:themeColor="text1"/>
          <w:sz w:val="22"/>
          <w:szCs w:val="22"/>
        </w:rPr>
        <w:t xml:space="preserve"> na wykonanie przedmiotu zamówienia w zakresie określonym w Specyfikacji Warunków Zamówienia</w:t>
      </w:r>
      <w:r w:rsidRPr="0074359D">
        <w:rPr>
          <w:rFonts w:asciiTheme="majorHAnsi" w:hAnsiTheme="majorHAnsi" w:cstheme="majorHAnsi"/>
          <w:color w:val="000000" w:themeColor="text1"/>
          <w:sz w:val="22"/>
          <w:szCs w:val="22"/>
          <w:lang w:val="pl-PL"/>
        </w:rPr>
        <w:t>, dalej SWZ</w:t>
      </w:r>
      <w:r w:rsidRPr="0074359D">
        <w:rPr>
          <w:rFonts w:asciiTheme="majorHAnsi" w:hAnsiTheme="majorHAnsi" w:cstheme="majorHAnsi"/>
          <w:color w:val="000000" w:themeColor="text1"/>
          <w:sz w:val="22"/>
          <w:szCs w:val="22"/>
        </w:rPr>
        <w:t>.</w:t>
      </w:r>
    </w:p>
    <w:p w14:paraId="0821BF43"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ze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uznajemy się za związanych określonymi w niej postanowieniami i zasadami postępowania.</w:t>
      </w:r>
    </w:p>
    <w:p w14:paraId="11B3320D" w14:textId="77777777" w:rsidR="009800B8" w:rsidRPr="0074359D" w:rsidRDefault="009800B8">
      <w:pPr>
        <w:pStyle w:val="Zwykytekst1"/>
        <w:numPr>
          <w:ilvl w:val="0"/>
          <w:numId w:val="35"/>
        </w:numPr>
        <w:spacing w:line="360"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OFERUJEMY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Cs/>
          <w:color w:val="000000" w:themeColor="text1"/>
          <w:sz w:val="22"/>
          <w:szCs w:val="22"/>
        </w:rPr>
        <w:t>w</w:t>
      </w:r>
      <w:r w:rsidRPr="0074359D">
        <w:rPr>
          <w:rFonts w:asciiTheme="majorHAnsi" w:hAnsiTheme="majorHAnsi" w:cstheme="majorHAnsi"/>
          <w:color w:val="000000" w:themeColor="text1"/>
          <w:sz w:val="22"/>
          <w:szCs w:val="22"/>
        </w:rPr>
        <w:t xml:space="preserve">ykonanie przedmiotu zamówienia za kwotę brutto............................  zł </w:t>
      </w:r>
    </w:p>
    <w:p w14:paraId="2293E5DB" w14:textId="77777777" w:rsidR="009800B8" w:rsidRPr="0074359D" w:rsidRDefault="009800B8" w:rsidP="009800B8">
      <w:pPr>
        <w:spacing w:line="360" w:lineRule="auto"/>
        <w:ind w:firstLine="357"/>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(słownie:............................................................................................................../100 zł).</w:t>
      </w:r>
    </w:p>
    <w:p w14:paraId="1EE5C0D4"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 powyższej kwocie uwzględnione zostały:</w:t>
      </w:r>
    </w:p>
    <w:p w14:paraId="6F233651" w14:textId="77777777" w:rsidR="009800B8" w:rsidRPr="0074359D" w:rsidRDefault="009800B8" w:rsidP="009800B8">
      <w:pPr>
        <w:spacing w:line="360" w:lineRule="auto"/>
        <w:ind w:firstLine="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kwota netto w wysokości ...................................... zł.</w:t>
      </w:r>
    </w:p>
    <w:p w14:paraId="34E7AF32" w14:textId="77777777" w:rsidR="009800B8" w:rsidRPr="0074359D" w:rsidRDefault="009800B8" w:rsidP="009800B8">
      <w:pPr>
        <w:pStyle w:val="Zwykytekst1"/>
        <w:spacing w:line="360" w:lineRule="auto"/>
        <w:ind w:firstLine="360"/>
        <w:jc w:val="both"/>
        <w:rPr>
          <w:rFonts w:asciiTheme="majorHAnsi" w:hAnsiTheme="majorHAnsi" w:cstheme="majorHAnsi"/>
          <w:b/>
          <w:iCs/>
          <w:color w:val="000000" w:themeColor="text1"/>
          <w:sz w:val="22"/>
          <w:szCs w:val="22"/>
        </w:rPr>
      </w:pPr>
      <w:r w:rsidRPr="0074359D">
        <w:rPr>
          <w:rFonts w:asciiTheme="majorHAnsi" w:hAnsiTheme="majorHAnsi" w:cstheme="majorHAnsi"/>
          <w:color w:val="000000" w:themeColor="text1"/>
          <w:sz w:val="22"/>
          <w:szCs w:val="22"/>
          <w:lang w:val="pl-PL"/>
        </w:rPr>
        <w:t>p</w:t>
      </w:r>
      <w:proofErr w:type="spellStart"/>
      <w:r w:rsidRPr="0074359D">
        <w:rPr>
          <w:rFonts w:asciiTheme="majorHAnsi" w:hAnsiTheme="majorHAnsi" w:cstheme="majorHAnsi"/>
          <w:color w:val="000000" w:themeColor="text1"/>
          <w:sz w:val="22"/>
          <w:szCs w:val="22"/>
        </w:rPr>
        <w:t>odatek</w:t>
      </w:r>
      <w:proofErr w:type="spellEnd"/>
      <w:r w:rsidRPr="0074359D">
        <w:rPr>
          <w:rFonts w:asciiTheme="majorHAnsi" w:hAnsiTheme="majorHAnsi" w:cstheme="majorHAnsi"/>
          <w:color w:val="000000" w:themeColor="text1"/>
          <w:sz w:val="22"/>
          <w:szCs w:val="22"/>
        </w:rPr>
        <w:t xml:space="preserve"> VAT ……% w wysokości ……................ zł.</w:t>
      </w:r>
    </w:p>
    <w:p w14:paraId="3738EF0D" w14:textId="3AA71C49" w:rsidR="009800B8" w:rsidRPr="0074359D" w:rsidRDefault="009800B8">
      <w:pPr>
        <w:pStyle w:val="Tekstpodstawowywcity"/>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ZOBOWIĄZUJEMY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b/>
          <w:color w:val="000000" w:themeColor="text1"/>
          <w:sz w:val="22"/>
          <w:szCs w:val="22"/>
        </w:rPr>
        <w:t>SIĘ</w:t>
      </w:r>
      <w:r w:rsidRPr="0074359D">
        <w:rPr>
          <w:rFonts w:asciiTheme="majorHAnsi" w:hAnsiTheme="majorHAnsi" w:cstheme="majorHAnsi"/>
          <w:color w:val="000000" w:themeColor="text1"/>
          <w:sz w:val="22"/>
          <w:szCs w:val="22"/>
        </w:rPr>
        <w:t xml:space="preserve"> do </w:t>
      </w:r>
      <w:r w:rsidRPr="0074359D">
        <w:rPr>
          <w:rFonts w:asciiTheme="majorHAnsi" w:hAnsiTheme="majorHAnsi" w:cstheme="majorHAnsi"/>
          <w:color w:val="000000" w:themeColor="text1"/>
          <w:sz w:val="22"/>
          <w:szCs w:val="22"/>
          <w:lang w:val="pl-PL"/>
        </w:rPr>
        <w:t xml:space="preserve">udzielenia </w:t>
      </w:r>
      <w:r w:rsidR="00047E1D">
        <w:rPr>
          <w:rFonts w:asciiTheme="majorHAnsi" w:hAnsiTheme="majorHAnsi" w:cstheme="majorHAnsi"/>
          <w:color w:val="000000" w:themeColor="text1"/>
          <w:sz w:val="22"/>
          <w:szCs w:val="22"/>
          <w:lang w:val="pl-PL"/>
        </w:rPr>
        <w:t xml:space="preserve">gwarancji </w:t>
      </w:r>
      <w:r w:rsidRPr="0074359D">
        <w:rPr>
          <w:rFonts w:asciiTheme="majorHAnsi" w:hAnsiTheme="majorHAnsi" w:cstheme="majorHAnsi"/>
          <w:color w:val="000000" w:themeColor="text1"/>
          <w:sz w:val="22"/>
          <w:szCs w:val="22"/>
          <w:lang w:val="pl-PL"/>
        </w:rPr>
        <w:t>na okres…………</w:t>
      </w:r>
      <w:r w:rsidR="008B7F97">
        <w:rPr>
          <w:rFonts w:asciiTheme="majorHAnsi" w:hAnsiTheme="majorHAnsi" w:cstheme="majorHAnsi"/>
          <w:color w:val="000000" w:themeColor="text1"/>
          <w:sz w:val="22"/>
          <w:szCs w:val="22"/>
          <w:lang w:val="pl-PL"/>
        </w:rPr>
        <w:t>miesięcy</w:t>
      </w:r>
      <w:r w:rsidR="003746A8">
        <w:rPr>
          <w:rFonts w:asciiTheme="majorHAnsi" w:hAnsiTheme="majorHAnsi" w:cstheme="majorHAnsi"/>
          <w:color w:val="000000" w:themeColor="text1"/>
          <w:sz w:val="22"/>
          <w:szCs w:val="22"/>
          <w:lang w:val="pl-PL"/>
        </w:rPr>
        <w:t>.</w:t>
      </w:r>
    </w:p>
    <w:p w14:paraId="1E3790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OŚWIADCZAMY, </w:t>
      </w:r>
      <w:r w:rsidRPr="0074359D">
        <w:rPr>
          <w:rFonts w:asciiTheme="majorHAnsi" w:hAnsiTheme="majorHAnsi" w:cstheme="majorHAnsi"/>
          <w:color w:val="000000" w:themeColor="text1"/>
          <w:sz w:val="22"/>
          <w:szCs w:val="22"/>
        </w:rPr>
        <w:t xml:space="preserve">że wszystkie roboty wskazane do wykonania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zostały wycenione i ujęte w kwocie ofertowej.</w:t>
      </w:r>
    </w:p>
    <w:p w14:paraId="549E23C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AKCEPTUJEMY </w:t>
      </w:r>
      <w:r w:rsidRPr="0074359D">
        <w:rPr>
          <w:rFonts w:asciiTheme="majorHAnsi" w:hAnsiTheme="majorHAnsi" w:cstheme="majorHAnsi"/>
          <w:color w:val="000000" w:themeColor="text1"/>
          <w:sz w:val="22"/>
          <w:szCs w:val="22"/>
        </w:rPr>
        <w:t xml:space="preserve">warunki płatności określone przez Zamawiającego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w:t>
      </w:r>
    </w:p>
    <w:p w14:paraId="51CE8591"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UWAŻAMY SIĘ</w:t>
      </w:r>
      <w:r w:rsidRPr="0074359D">
        <w:rPr>
          <w:rFonts w:asciiTheme="majorHAnsi" w:hAnsiTheme="majorHAnsi" w:cstheme="majorHAnsi"/>
          <w:color w:val="000000" w:themeColor="text1"/>
          <w:sz w:val="22"/>
          <w:szCs w:val="22"/>
        </w:rPr>
        <w:t xml:space="preserve"> za związanych niniejszą ofertą przez czas wskazany </w:t>
      </w:r>
      <w:r w:rsidRPr="0074359D">
        <w:rPr>
          <w:rFonts w:asciiTheme="majorHAnsi" w:hAnsiTheme="majorHAnsi" w:cstheme="majorHAnsi"/>
          <w:color w:val="000000" w:themeColor="text1"/>
          <w:sz w:val="22"/>
          <w:szCs w:val="22"/>
          <w:lang w:val="pl-PL"/>
        </w:rPr>
        <w:t>w pkt 14.1. (Tom I, Rozdział 1 SWZ)</w:t>
      </w:r>
      <w:r w:rsidRPr="0074359D">
        <w:rPr>
          <w:rFonts w:asciiTheme="majorHAnsi" w:hAnsiTheme="majorHAnsi" w:cstheme="majorHAnsi"/>
          <w:color w:val="000000" w:themeColor="text1"/>
          <w:sz w:val="22"/>
          <w:szCs w:val="22"/>
        </w:rPr>
        <w:t>. Na potwierdzenie powyższego wnieśliśmy wadium w wysokości _____________ PLN, w formie ___________________________________________________________________</w:t>
      </w:r>
      <w:r w:rsidRPr="0074359D">
        <w:rPr>
          <w:rFonts w:asciiTheme="majorHAnsi" w:hAnsiTheme="majorHAnsi" w:cstheme="majorHAnsi"/>
          <w:color w:val="000000" w:themeColor="text1"/>
          <w:sz w:val="22"/>
          <w:szCs w:val="22"/>
          <w:lang w:val="pl-PL"/>
        </w:rPr>
        <w:t>___________</w:t>
      </w:r>
      <w:r w:rsidRPr="0074359D">
        <w:rPr>
          <w:rFonts w:asciiTheme="majorHAnsi" w:hAnsiTheme="majorHAnsi" w:cstheme="majorHAnsi"/>
          <w:color w:val="000000" w:themeColor="text1"/>
          <w:sz w:val="22"/>
          <w:szCs w:val="22"/>
        </w:rPr>
        <w:t>.</w:t>
      </w:r>
    </w:p>
    <w:p w14:paraId="7AE6FF70"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Wadium wniesione w formie gotówki należy zwrócić na</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lang w:val="pl-PL"/>
        </w:rPr>
        <w:t xml:space="preserve">konto: ___ </w:t>
      </w:r>
      <w:r w:rsidRPr="0074359D">
        <w:rPr>
          <w:rFonts w:asciiTheme="majorHAnsi" w:hAnsiTheme="majorHAnsi" w:cstheme="majorHAnsi"/>
          <w:color w:val="000000" w:themeColor="text1"/>
          <w:sz w:val="22"/>
          <w:szCs w:val="22"/>
        </w:rPr>
        <w:t>_____________________________</w:t>
      </w:r>
    </w:p>
    <w:p w14:paraId="0AE25DE2"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Adres e-mail Gwaranta/Poręczyciela   ___________________________________</w:t>
      </w:r>
      <w:r w:rsidRPr="0074359D">
        <w:rPr>
          <w:rFonts w:asciiTheme="majorHAnsi" w:hAnsiTheme="majorHAnsi" w:cstheme="majorHAnsi"/>
          <w:color w:val="000000" w:themeColor="text1"/>
          <w:sz w:val="22"/>
          <w:szCs w:val="22"/>
          <w:lang w:val="pl-PL"/>
        </w:rPr>
        <w:t>______________</w:t>
      </w:r>
    </w:p>
    <w:p w14:paraId="293853B0" w14:textId="77777777" w:rsidR="009800B8" w:rsidRPr="0074359D" w:rsidRDefault="009800B8" w:rsidP="009800B8">
      <w:pPr>
        <w:pStyle w:val="Zwykytekst1"/>
        <w:spacing w:line="288" w:lineRule="auto"/>
        <w:ind w:left="360"/>
        <w:jc w:val="center"/>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(w przypadku wadium wniesionego w gwarancji/poręczeniu)</w:t>
      </w:r>
    </w:p>
    <w:p w14:paraId="70EF3D55"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lastRenderedPageBreak/>
        <w:t>NASTĘPUJĄCE ROBOTY (POZYCJE TER</w:t>
      </w:r>
      <w:r w:rsidRPr="0074359D">
        <w:rPr>
          <w:rFonts w:asciiTheme="majorHAnsi" w:hAnsiTheme="majorHAnsi" w:cstheme="majorHAnsi"/>
          <w:b/>
          <w:color w:val="000000" w:themeColor="text1"/>
          <w:sz w:val="22"/>
          <w:szCs w:val="22"/>
          <w:lang w:val="pl-PL"/>
        </w:rPr>
        <w:t xml:space="preserve"> / KOSZTORYSU OFERTOWEGO</w:t>
      </w:r>
      <w:r w:rsidRPr="0074359D">
        <w:rPr>
          <w:rFonts w:asciiTheme="majorHAnsi" w:hAnsiTheme="majorHAnsi" w:cstheme="majorHAnsi"/>
          <w:b/>
          <w:color w:val="000000" w:themeColor="text1"/>
          <w:sz w:val="22"/>
          <w:szCs w:val="22"/>
        </w:rPr>
        <w:t>)</w:t>
      </w:r>
      <w:r w:rsidRPr="0074359D">
        <w:rPr>
          <w:rFonts w:asciiTheme="majorHAnsi" w:hAnsiTheme="majorHAnsi" w:cstheme="majorHAnsi"/>
          <w:b/>
          <w:color w:val="000000" w:themeColor="text1"/>
          <w:sz w:val="22"/>
          <w:szCs w:val="22"/>
          <w:lang w:val="pl-PL"/>
        </w:rPr>
        <w:t xml:space="preserve"> ZAMIERZAMY </w:t>
      </w:r>
      <w:r w:rsidRPr="0074359D">
        <w:rPr>
          <w:rFonts w:asciiTheme="majorHAnsi" w:hAnsiTheme="majorHAnsi" w:cstheme="majorHAnsi"/>
          <w:b/>
          <w:color w:val="000000" w:themeColor="text1"/>
          <w:sz w:val="22"/>
          <w:szCs w:val="22"/>
        </w:rPr>
        <w:t>ZREALIZ</w:t>
      </w:r>
      <w:r w:rsidRPr="0074359D">
        <w:rPr>
          <w:rFonts w:asciiTheme="majorHAnsi" w:hAnsiTheme="majorHAnsi" w:cstheme="majorHAnsi"/>
          <w:b/>
          <w:color w:val="000000" w:themeColor="text1"/>
          <w:sz w:val="22"/>
          <w:szCs w:val="22"/>
          <w:lang w:val="pl-PL"/>
        </w:rPr>
        <w:t>OWAĆ</w:t>
      </w:r>
      <w:r w:rsidRPr="0074359D">
        <w:rPr>
          <w:rFonts w:asciiTheme="majorHAnsi" w:hAnsiTheme="majorHAnsi" w:cstheme="majorHAnsi"/>
          <w:b/>
          <w:color w:val="000000" w:themeColor="text1"/>
          <w:sz w:val="22"/>
          <w:szCs w:val="22"/>
        </w:rPr>
        <w:t xml:space="preserve"> PRZY UDZIALE PODWYKONAWCÓW</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 xml:space="preserve">(przekazanie 100% realizacji przedmiotu zamówienia podwykonawcy narusza przepisy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r w:rsidRPr="0074359D">
        <w:rPr>
          <w:rFonts w:asciiTheme="majorHAnsi" w:hAnsiTheme="majorHAnsi" w:cstheme="majorHAnsi"/>
          <w:b/>
          <w:color w:val="000000" w:themeColor="text1"/>
          <w:sz w:val="22"/>
          <w:szCs w:val="22"/>
        </w:rPr>
        <w:t>:</w:t>
      </w:r>
    </w:p>
    <w:p w14:paraId="2510E123" w14:textId="77777777" w:rsidR="009800B8" w:rsidRPr="0074359D" w:rsidRDefault="009800B8" w:rsidP="009800B8">
      <w:pPr>
        <w:pStyle w:val="Zwykytekst1"/>
        <w:spacing w:line="288" w:lineRule="auto"/>
        <w:ind w:left="426"/>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w:t>
      </w:r>
      <w:r w:rsidRPr="0074359D">
        <w:rPr>
          <w:rFonts w:asciiTheme="majorHAnsi" w:hAnsiTheme="majorHAnsi" w:cstheme="majorHAnsi"/>
          <w:color w:val="000000" w:themeColor="text1"/>
          <w:sz w:val="22"/>
          <w:szCs w:val="22"/>
          <w:lang w:val="pl-PL"/>
        </w:rPr>
        <w:t>______</w:t>
      </w:r>
    </w:p>
    <w:p w14:paraId="1399CDEA" w14:textId="77777777" w:rsidR="009800B8" w:rsidRPr="0074359D" w:rsidRDefault="009800B8" w:rsidP="009800B8">
      <w:pPr>
        <w:pStyle w:val="Zwykytekst1"/>
        <w:tabs>
          <w:tab w:val="left" w:leader="dot" w:pos="7740"/>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lang w:val="pl-PL"/>
        </w:rPr>
        <w:t>_________</w:t>
      </w:r>
      <w:r w:rsidRPr="0074359D">
        <w:rPr>
          <w:rFonts w:asciiTheme="majorHAnsi" w:hAnsiTheme="majorHAnsi" w:cstheme="majorHAnsi"/>
          <w:i/>
          <w:color w:val="000000" w:themeColor="text1"/>
          <w:sz w:val="22"/>
          <w:szCs w:val="22"/>
        </w:rPr>
        <w:t>_____________________________________________________________________</w:t>
      </w:r>
    </w:p>
    <w:p w14:paraId="0E7D4774" w14:textId="77777777" w:rsidR="009800B8" w:rsidRPr="0074359D" w:rsidRDefault="009800B8" w:rsidP="009800B8">
      <w:pPr>
        <w:pStyle w:val="Tekstpodstawowy2"/>
        <w:spacing w:line="300" w:lineRule="exact"/>
        <w:ind w:left="426"/>
        <w:jc w:val="both"/>
        <w:rPr>
          <w:rFonts w:asciiTheme="majorHAnsi" w:hAnsiTheme="majorHAnsi" w:cstheme="majorHAnsi"/>
          <w:b/>
          <w:iCs/>
          <w:color w:val="000000" w:themeColor="text1"/>
          <w:sz w:val="22"/>
          <w:szCs w:val="22"/>
        </w:rPr>
      </w:pPr>
      <w:r w:rsidRPr="0074359D">
        <w:rPr>
          <w:rFonts w:asciiTheme="majorHAnsi" w:hAnsiTheme="majorHAnsi" w:cstheme="majorHAnsi"/>
          <w:b/>
          <w:iCs/>
          <w:color w:val="000000" w:themeColor="text1"/>
          <w:sz w:val="22"/>
          <w:szCs w:val="22"/>
        </w:rPr>
        <w:t xml:space="preserve">ZAMIERZAMY powierzyć wykonanie części zamówienia następującym podwykonawcom </w:t>
      </w:r>
      <w:r w:rsidRPr="0074359D">
        <w:rPr>
          <w:rFonts w:asciiTheme="majorHAnsi" w:hAnsiTheme="majorHAnsi" w:cstheme="majorHAnsi"/>
          <w:b/>
          <w:iCs/>
          <w:color w:val="000000" w:themeColor="text1"/>
          <w:sz w:val="22"/>
          <w:szCs w:val="22"/>
        </w:rPr>
        <w:br/>
        <w:t>(o ile jest to wiadome, podać firmy podwykonawców).</w:t>
      </w:r>
    </w:p>
    <w:p w14:paraId="772ADE84"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w:t>
      </w:r>
      <w:r w:rsidRPr="0074359D">
        <w:rPr>
          <w:rFonts w:asciiTheme="majorHAnsi" w:hAnsiTheme="majorHAnsi" w:cstheme="majorHAnsi"/>
          <w:i/>
          <w:color w:val="000000" w:themeColor="text1"/>
          <w:sz w:val="22"/>
          <w:szCs w:val="22"/>
          <w:lang w:val="pl-PL"/>
        </w:rPr>
        <w:t>______</w:t>
      </w:r>
    </w:p>
    <w:p w14:paraId="42A762B1" w14:textId="77777777" w:rsidR="009800B8" w:rsidRPr="0074359D" w:rsidRDefault="009800B8" w:rsidP="009800B8">
      <w:pPr>
        <w:pStyle w:val="Zwykytekst1"/>
        <w:tabs>
          <w:tab w:val="left" w:leader="dot" w:pos="7740"/>
        </w:tabs>
        <w:spacing w:line="288" w:lineRule="auto"/>
        <w:ind w:left="426"/>
        <w:jc w:val="center"/>
        <w:rPr>
          <w:rFonts w:asciiTheme="majorHAnsi" w:hAnsiTheme="majorHAnsi" w:cstheme="majorHAnsi"/>
          <w:i/>
          <w:color w:val="000000" w:themeColor="text1"/>
          <w:sz w:val="22"/>
          <w:szCs w:val="22"/>
          <w:lang w:val="pl-PL"/>
        </w:rPr>
      </w:pPr>
      <w:r w:rsidRPr="0074359D">
        <w:rPr>
          <w:rFonts w:asciiTheme="majorHAnsi" w:hAnsiTheme="majorHAnsi" w:cstheme="majorHAnsi"/>
          <w:i/>
          <w:color w:val="000000" w:themeColor="text1"/>
          <w:sz w:val="22"/>
          <w:szCs w:val="22"/>
        </w:rPr>
        <w:t>_________________________________________________________________________</w:t>
      </w:r>
      <w:r w:rsidRPr="0074359D">
        <w:rPr>
          <w:rFonts w:asciiTheme="majorHAnsi" w:hAnsiTheme="majorHAnsi" w:cstheme="majorHAnsi"/>
          <w:i/>
          <w:color w:val="000000" w:themeColor="text1"/>
          <w:sz w:val="22"/>
          <w:szCs w:val="22"/>
          <w:lang w:val="pl-PL"/>
        </w:rPr>
        <w:t>_____</w:t>
      </w:r>
    </w:p>
    <w:p w14:paraId="2A81FA24"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bookmarkStart w:id="2" w:name="_Hlk504461952"/>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576608C0"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1:………………………………………………………………………………………………………………………………</w:t>
      </w:r>
    </w:p>
    <w:p w14:paraId="006A8725"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Wykonawca 2.:……………………………………………………………………………………………………………………………..</w:t>
      </w:r>
    </w:p>
    <w:p w14:paraId="11CF3E4E" w14:textId="77777777" w:rsidR="009800B8" w:rsidRPr="0074359D" w:rsidRDefault="009800B8" w:rsidP="009800B8">
      <w:pPr>
        <w:pStyle w:val="Zwykytekst1"/>
        <w:tabs>
          <w:tab w:val="left" w:leader="dot" w:pos="9072"/>
        </w:tabs>
        <w:spacing w:line="288" w:lineRule="auto"/>
        <w:ind w:left="284"/>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lang w:val="pl-PL"/>
        </w:rPr>
        <w:t xml:space="preserve">w przypadku wykonawców wspólnie ubiegających się o udzielenie </w:t>
      </w:r>
      <w:proofErr w:type="spellStart"/>
      <w:r w:rsidRPr="0074359D">
        <w:rPr>
          <w:rFonts w:asciiTheme="majorHAnsi" w:hAnsiTheme="majorHAnsi" w:cstheme="majorHAnsi"/>
          <w:i/>
          <w:color w:val="000000" w:themeColor="text1"/>
          <w:sz w:val="22"/>
          <w:szCs w:val="22"/>
          <w:lang w:val="pl-PL"/>
        </w:rPr>
        <w:t>zam</w:t>
      </w:r>
      <w:proofErr w:type="spellEnd"/>
      <w:r w:rsidRPr="0074359D">
        <w:rPr>
          <w:rFonts w:asciiTheme="majorHAnsi" w:hAnsiTheme="majorHAnsi" w:cstheme="majorHAnsi"/>
          <w:i/>
          <w:color w:val="000000" w:themeColor="text1"/>
          <w:sz w:val="22"/>
          <w:szCs w:val="22"/>
        </w:rPr>
        <w:t xml:space="preserve"> - spółki cywilne lub konsorcja</w:t>
      </w:r>
      <w:r w:rsidRPr="0074359D">
        <w:rPr>
          <w:rFonts w:asciiTheme="majorHAnsi" w:hAnsiTheme="majorHAnsi" w:cstheme="majorHAnsi"/>
          <w:i/>
          <w:color w:val="000000" w:themeColor="text1"/>
          <w:sz w:val="22"/>
          <w:szCs w:val="22"/>
          <w:lang w:val="pl-PL"/>
        </w:rPr>
        <w:t>, powyższe dane należy wskazać dla każdego wykonawcy</w:t>
      </w:r>
      <w:r w:rsidRPr="0074359D">
        <w:rPr>
          <w:rFonts w:asciiTheme="majorHAnsi" w:hAnsiTheme="majorHAnsi" w:cstheme="majorHAnsi"/>
          <w:i/>
          <w:color w:val="000000" w:themeColor="text1"/>
          <w:sz w:val="22"/>
          <w:szCs w:val="22"/>
        </w:rPr>
        <w:t>)</w:t>
      </w:r>
    </w:p>
    <w:bookmarkEnd w:id="2"/>
    <w:p w14:paraId="5696021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sposób reprezentacji spółki / konsorcjum* dla potrzeb niniejszego zamówienia jest następujący: </w:t>
      </w:r>
    </w:p>
    <w:p w14:paraId="53DB03D5"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142EF1E0"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__________________________________________________________________________</w:t>
      </w:r>
    </w:p>
    <w:p w14:paraId="6801DCA3" w14:textId="77777777" w:rsidR="009800B8" w:rsidRPr="0074359D" w:rsidRDefault="009800B8" w:rsidP="009800B8">
      <w:pPr>
        <w:pStyle w:val="Zwykytekst1"/>
        <w:tabs>
          <w:tab w:val="left" w:leader="dot" w:pos="9072"/>
        </w:tabs>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 xml:space="preserve">(Wypełniają jedynie </w:t>
      </w:r>
      <w:r w:rsidRPr="0074359D">
        <w:rPr>
          <w:rFonts w:asciiTheme="majorHAnsi" w:hAnsiTheme="majorHAnsi" w:cstheme="majorHAnsi"/>
          <w:i/>
          <w:color w:val="000000" w:themeColor="text1"/>
          <w:sz w:val="22"/>
          <w:szCs w:val="22"/>
          <w:lang w:val="pl-PL"/>
        </w:rPr>
        <w:t>Wykonawcy</w:t>
      </w:r>
      <w:r w:rsidRPr="0074359D">
        <w:rPr>
          <w:rFonts w:asciiTheme="majorHAnsi" w:hAnsiTheme="majorHAnsi" w:cstheme="majorHAnsi"/>
          <w:i/>
          <w:color w:val="000000" w:themeColor="text1"/>
          <w:sz w:val="22"/>
          <w:szCs w:val="22"/>
        </w:rPr>
        <w:t xml:space="preserve"> składający wspólną ofertę - spółki cywilne lub konsorcja)</w:t>
      </w:r>
    </w:p>
    <w:p w14:paraId="2A7A573F" w14:textId="1676C2AB" w:rsidR="009800B8" w:rsidRPr="0074359D" w:rsidRDefault="009800B8">
      <w:pPr>
        <w:pStyle w:val="Zwykytekst1"/>
        <w:numPr>
          <w:ilvl w:val="0"/>
          <w:numId w:val="35"/>
        </w:numPr>
        <w:tabs>
          <w:tab w:val="left" w:leader="dot" w:pos="9072"/>
        </w:tabs>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DEKLARUJEMY</w:t>
      </w:r>
      <w:r w:rsidRPr="0074359D">
        <w:rPr>
          <w:rFonts w:asciiTheme="majorHAnsi" w:hAnsiTheme="majorHAnsi" w:cstheme="majorHAnsi"/>
          <w:color w:val="000000" w:themeColor="text1"/>
          <w:sz w:val="22"/>
          <w:szCs w:val="22"/>
        </w:rPr>
        <w:t xml:space="preserve"> wniesienie zabezpieczenia należytego wykonania umowy w wysokości </w:t>
      </w:r>
      <w:r w:rsidR="00A73996">
        <w:rPr>
          <w:rFonts w:asciiTheme="majorHAnsi" w:hAnsiTheme="majorHAnsi" w:cstheme="majorHAnsi"/>
          <w:color w:val="000000" w:themeColor="text1"/>
          <w:sz w:val="22"/>
          <w:szCs w:val="22"/>
          <w:lang w:val="pl-PL"/>
        </w:rPr>
        <w:t>5</w:t>
      </w:r>
      <w:r w:rsidRPr="0074359D">
        <w:rPr>
          <w:rFonts w:asciiTheme="majorHAnsi" w:hAnsiTheme="majorHAnsi" w:cstheme="majorHAnsi"/>
          <w:color w:val="000000" w:themeColor="text1"/>
          <w:sz w:val="22"/>
          <w:szCs w:val="22"/>
          <w:lang w:val="pl-PL"/>
        </w:rPr>
        <w:t xml:space="preserve"> </w:t>
      </w:r>
      <w:r w:rsidRPr="0074359D">
        <w:rPr>
          <w:rFonts w:asciiTheme="majorHAnsi" w:hAnsiTheme="majorHAnsi" w:cstheme="majorHAnsi"/>
          <w:color w:val="000000" w:themeColor="text1"/>
          <w:sz w:val="22"/>
          <w:szCs w:val="22"/>
        </w:rPr>
        <w:t>% ceny określonej w pkt 3 oferty.</w:t>
      </w:r>
    </w:p>
    <w:p w14:paraId="3271D34B"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iż - za wyjątkiem informacji i dokumentów zawartych w ofercie </w:t>
      </w:r>
      <w:r w:rsidRPr="0074359D">
        <w:rPr>
          <w:rFonts w:asciiTheme="majorHAnsi" w:hAnsiTheme="majorHAnsi" w:cstheme="majorHAnsi"/>
          <w:color w:val="000000" w:themeColor="text1"/>
          <w:sz w:val="22"/>
          <w:szCs w:val="22"/>
        </w:rPr>
        <w:br/>
        <w:t xml:space="preserve">na stronach nr od ____ do ____ - niniejsza oferta oraz wszelkie załączniki do niej są jawne i nie zawierają informacji stanowiących tajemnicę przedsiębiorstwa w rozumieniu przepisów </w:t>
      </w:r>
      <w:r w:rsidRPr="0074359D">
        <w:rPr>
          <w:rFonts w:asciiTheme="majorHAnsi" w:hAnsiTheme="majorHAnsi" w:cstheme="majorHAnsi"/>
          <w:color w:val="000000" w:themeColor="text1"/>
          <w:sz w:val="22"/>
          <w:szCs w:val="22"/>
        </w:rPr>
        <w:br/>
        <w:t>o zwalczaniu nieuczciwej konkurencji.</w:t>
      </w:r>
    </w:p>
    <w:p w14:paraId="53C3C20E"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OŚWIADCZAMY,</w:t>
      </w:r>
      <w:r w:rsidRPr="0074359D">
        <w:rPr>
          <w:rFonts w:asciiTheme="majorHAnsi" w:hAnsiTheme="majorHAnsi" w:cstheme="majorHAnsi"/>
          <w:color w:val="000000" w:themeColor="text1"/>
          <w:sz w:val="22"/>
          <w:szCs w:val="22"/>
        </w:rPr>
        <w:t xml:space="preserve"> że zapoznaliśmy się z </w:t>
      </w:r>
      <w:r w:rsidRPr="0074359D">
        <w:rPr>
          <w:rFonts w:asciiTheme="majorHAnsi" w:hAnsiTheme="majorHAnsi" w:cstheme="majorHAnsi"/>
          <w:color w:val="000000" w:themeColor="text1"/>
          <w:sz w:val="22"/>
          <w:szCs w:val="22"/>
          <w:lang w:val="pl-PL"/>
        </w:rPr>
        <w:t xml:space="preserve">projektowanymi </w:t>
      </w:r>
      <w:r w:rsidRPr="0074359D">
        <w:rPr>
          <w:rFonts w:asciiTheme="majorHAnsi" w:hAnsiTheme="majorHAnsi" w:cstheme="majorHAnsi"/>
          <w:color w:val="000000" w:themeColor="text1"/>
          <w:sz w:val="22"/>
          <w:szCs w:val="22"/>
        </w:rPr>
        <w:t>postanowieniami umowy, określonymi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xml:space="preserve"> i zobowiązujemy się, w przypadku wyboru naszej oferty, do zawarcia umowy zgodnej z niniejszą ofertą, na warunkach określonych w </w:t>
      </w:r>
      <w:r w:rsidRPr="0074359D">
        <w:rPr>
          <w:rFonts w:asciiTheme="majorHAnsi" w:hAnsiTheme="majorHAnsi" w:cstheme="majorHAnsi"/>
          <w:color w:val="000000" w:themeColor="text1"/>
          <w:sz w:val="22"/>
          <w:szCs w:val="22"/>
          <w:lang w:val="pl-PL"/>
        </w:rPr>
        <w:t>SWZ</w:t>
      </w:r>
      <w:r w:rsidRPr="0074359D">
        <w:rPr>
          <w:rFonts w:asciiTheme="majorHAnsi" w:hAnsiTheme="majorHAnsi" w:cstheme="majorHAnsi"/>
          <w:color w:val="000000" w:themeColor="text1"/>
          <w:sz w:val="22"/>
          <w:szCs w:val="22"/>
        </w:rPr>
        <w:t>, w miejscu i terminie wyznaczonym przez Zamawiającego.</w:t>
      </w:r>
    </w:p>
    <w:p w14:paraId="17F87CD0" w14:textId="77777777" w:rsidR="009800B8" w:rsidRPr="0074359D" w:rsidRDefault="009800B8">
      <w:pPr>
        <w:pStyle w:val="Zwykytekst1"/>
        <w:numPr>
          <w:ilvl w:val="0"/>
          <w:numId w:val="35"/>
        </w:numPr>
        <w:spacing w:line="288" w:lineRule="auto"/>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lang w:val="pl-PL"/>
        </w:rPr>
        <w:t xml:space="preserve">INFORMUJEMY, że zamierzamy / nie zamierzamy wystawiać* </w:t>
      </w:r>
      <w:r w:rsidRPr="0074359D">
        <w:rPr>
          <w:rFonts w:asciiTheme="majorHAnsi" w:hAnsiTheme="majorHAnsi" w:cstheme="majorHAnsi"/>
          <w:color w:val="000000" w:themeColor="text1"/>
          <w:sz w:val="22"/>
          <w:szCs w:val="22"/>
          <w:lang w:val="pl-PL"/>
        </w:rPr>
        <w:t xml:space="preserve">ustrukturyzowane faktury elektroniczne na podstawie przepisów ustawy z dnia 9 listopada 2018r. o elektronicznym fakturowaniu w zamówieniach publicznych, koncesjach na roboty budowlane lub usługi oraz partnerstwie </w:t>
      </w:r>
      <w:proofErr w:type="spellStart"/>
      <w:r w:rsidRPr="0074359D">
        <w:rPr>
          <w:rFonts w:asciiTheme="majorHAnsi" w:hAnsiTheme="majorHAnsi" w:cstheme="majorHAnsi"/>
          <w:color w:val="000000" w:themeColor="text1"/>
          <w:sz w:val="22"/>
          <w:szCs w:val="22"/>
          <w:lang w:val="pl-PL"/>
        </w:rPr>
        <w:t>publiczno</w:t>
      </w:r>
      <w:proofErr w:type="spellEnd"/>
      <w:r w:rsidRPr="0074359D">
        <w:rPr>
          <w:rFonts w:asciiTheme="majorHAnsi" w:hAnsiTheme="majorHAnsi" w:cstheme="majorHAnsi"/>
          <w:color w:val="000000" w:themeColor="text1"/>
          <w:sz w:val="22"/>
          <w:szCs w:val="22"/>
          <w:lang w:val="pl-PL"/>
        </w:rPr>
        <w:t xml:space="preserve"> – prawnym.</w:t>
      </w:r>
    </w:p>
    <w:p w14:paraId="32D8F65B" w14:textId="77777777" w:rsidR="009800B8" w:rsidRPr="0074359D" w:rsidRDefault="009800B8" w:rsidP="009800B8">
      <w:pPr>
        <w:pStyle w:val="Zwykytekst"/>
        <w:spacing w:before="120"/>
        <w:ind w:left="360" w:right="23"/>
        <w:jc w:val="both"/>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16"/>
          <w:szCs w:val="16"/>
        </w:rPr>
        <w:t>* niepotrzebne skreślić</w:t>
      </w:r>
    </w:p>
    <w:p w14:paraId="486FBCC7"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KORESPONDENCJĘ</w:t>
      </w:r>
      <w:r w:rsidRPr="0074359D">
        <w:rPr>
          <w:rFonts w:asciiTheme="majorHAnsi" w:hAnsiTheme="majorHAnsi" w:cstheme="majorHAnsi"/>
          <w:color w:val="000000" w:themeColor="text1"/>
          <w:sz w:val="22"/>
          <w:szCs w:val="22"/>
        </w:rPr>
        <w:t xml:space="preserve"> w sprawie niniejszego postępowania należy kierować na poniższy adres:</w:t>
      </w:r>
    </w:p>
    <w:p w14:paraId="01A9EF38"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6F4AF169" w14:textId="77777777" w:rsidR="009800B8" w:rsidRPr="0074359D" w:rsidRDefault="009800B8" w:rsidP="009800B8">
      <w:pPr>
        <w:pStyle w:val="Zwykytekst1"/>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___________________________________________________________________</w:t>
      </w:r>
    </w:p>
    <w:p w14:paraId="291C4095"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p>
    <w:p w14:paraId="3BE667AD" w14:textId="77777777" w:rsidR="009800B8" w:rsidRPr="0074359D" w:rsidRDefault="009800B8" w:rsidP="009800B8">
      <w:pPr>
        <w:tabs>
          <w:tab w:val="left" w:leader="dot" w:pos="9072"/>
        </w:tabs>
        <w:spacing w:line="288" w:lineRule="auto"/>
        <w:ind w:left="426"/>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tel. _______________ e-mail: ________________________</w:t>
      </w:r>
    </w:p>
    <w:p w14:paraId="11241FA2" w14:textId="77777777" w:rsidR="009800B8" w:rsidRPr="0074359D" w:rsidRDefault="009800B8" w:rsidP="009800B8">
      <w:pPr>
        <w:tabs>
          <w:tab w:val="left" w:leader="dot" w:pos="9072"/>
        </w:tabs>
        <w:spacing w:line="288" w:lineRule="auto"/>
        <w:ind w:left="426"/>
        <w:jc w:val="both"/>
        <w:rPr>
          <w:rFonts w:asciiTheme="majorHAnsi" w:hAnsiTheme="majorHAnsi" w:cstheme="majorHAnsi"/>
          <w:b/>
          <w:color w:val="000000" w:themeColor="text1"/>
          <w:sz w:val="22"/>
          <w:szCs w:val="22"/>
        </w:rPr>
      </w:pPr>
      <w:r w:rsidRPr="0074359D">
        <w:rPr>
          <w:rFonts w:asciiTheme="majorHAnsi" w:hAnsiTheme="majorHAnsi" w:cstheme="majorHAnsi"/>
          <w:color w:val="000000" w:themeColor="text1"/>
          <w:sz w:val="22"/>
          <w:szCs w:val="22"/>
        </w:rPr>
        <w:t>albo za pomocą strony prowadzonego postępowania.</w:t>
      </w:r>
    </w:p>
    <w:p w14:paraId="31DE3DC7" w14:textId="77777777" w:rsidR="009800B8" w:rsidRPr="0074359D" w:rsidRDefault="009800B8">
      <w:pPr>
        <w:pStyle w:val="Zwykytekst1"/>
        <w:numPr>
          <w:ilvl w:val="0"/>
          <w:numId w:val="35"/>
        </w:numPr>
        <w:spacing w:before="120" w:line="288" w:lineRule="auto"/>
        <w:ind w:left="357" w:hanging="357"/>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 xml:space="preserve">OFERTĘ </w:t>
      </w:r>
      <w:r w:rsidRPr="0074359D">
        <w:rPr>
          <w:rFonts w:asciiTheme="majorHAnsi" w:hAnsiTheme="majorHAnsi" w:cstheme="majorHAnsi"/>
          <w:color w:val="000000" w:themeColor="text1"/>
          <w:sz w:val="22"/>
          <w:szCs w:val="22"/>
        </w:rPr>
        <w:t>niniejszą składamy na _________ stronach.</w:t>
      </w:r>
    </w:p>
    <w:p w14:paraId="35F4D06A" w14:textId="77777777" w:rsidR="009800B8" w:rsidRPr="0074359D" w:rsidRDefault="009800B8">
      <w:pPr>
        <w:pStyle w:val="Zwykytekst1"/>
        <w:numPr>
          <w:ilvl w:val="0"/>
          <w:numId w:val="35"/>
        </w:numPr>
        <w:spacing w:line="288" w:lineRule="auto"/>
        <w:ind w:left="426" w:hanging="426"/>
        <w:jc w:val="both"/>
        <w:rPr>
          <w:rFonts w:asciiTheme="majorHAnsi" w:hAnsiTheme="majorHAnsi" w:cstheme="majorHAnsi"/>
          <w:color w:val="000000" w:themeColor="text1"/>
          <w:sz w:val="22"/>
          <w:szCs w:val="22"/>
          <w:lang w:val="pl-PL"/>
        </w:rPr>
      </w:pPr>
      <w:r w:rsidRPr="0074359D">
        <w:rPr>
          <w:rFonts w:asciiTheme="majorHAnsi" w:hAnsiTheme="majorHAnsi" w:cstheme="majorHAnsi"/>
          <w:b/>
          <w:color w:val="000000" w:themeColor="text1"/>
          <w:sz w:val="22"/>
          <w:szCs w:val="22"/>
          <w:lang w:val="pl-PL"/>
        </w:rPr>
        <w:t>W</w:t>
      </w:r>
      <w:r w:rsidRPr="0074359D">
        <w:rPr>
          <w:rFonts w:asciiTheme="majorHAnsi" w:hAnsiTheme="majorHAnsi" w:cstheme="majorHAnsi"/>
          <w:b/>
          <w:color w:val="000000" w:themeColor="text1"/>
          <w:sz w:val="22"/>
          <w:szCs w:val="22"/>
        </w:rPr>
        <w:t>RAZ Z OFERTĄ</w:t>
      </w:r>
      <w:r w:rsidRPr="0074359D">
        <w:rPr>
          <w:rFonts w:asciiTheme="majorHAnsi" w:hAnsiTheme="majorHAnsi" w:cstheme="majorHAnsi"/>
          <w:color w:val="000000" w:themeColor="text1"/>
          <w:sz w:val="22"/>
          <w:szCs w:val="22"/>
        </w:rPr>
        <w:t xml:space="preserve"> składamy następujące oświadczenia i dokumenty na __ stronach:</w:t>
      </w:r>
    </w:p>
    <w:p w14:paraId="0BEC332D"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F73EF74"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1DB6387E"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72A1FD48"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4B7EA63F"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_________________________________________________________________________</w:t>
      </w:r>
    </w:p>
    <w:p w14:paraId="54BC98BA"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rPr>
        <w:t xml:space="preserve">- _________________________________________________________________________ </w:t>
      </w:r>
    </w:p>
    <w:p w14:paraId="623BE93E" w14:textId="77777777" w:rsidR="009800B8" w:rsidRPr="0074359D" w:rsidRDefault="009800B8" w:rsidP="009800B8">
      <w:pPr>
        <w:pStyle w:val="Zwykytekst1"/>
        <w:spacing w:line="288" w:lineRule="auto"/>
        <w:ind w:left="426"/>
        <w:jc w:val="both"/>
        <w:rPr>
          <w:rFonts w:asciiTheme="majorHAnsi" w:hAnsiTheme="majorHAnsi" w:cstheme="majorHAnsi"/>
          <w:color w:val="000000" w:themeColor="text1"/>
          <w:sz w:val="22"/>
          <w:szCs w:val="22"/>
          <w:highlight w:val="yellow"/>
          <w:lang w:val="pl-PL"/>
        </w:rPr>
      </w:pPr>
    </w:p>
    <w:p w14:paraId="2F6FC8EA" w14:textId="77777777" w:rsidR="009800B8" w:rsidRPr="0074359D" w:rsidRDefault="009800B8">
      <w:pPr>
        <w:pStyle w:val="Zwykytekst1"/>
        <w:numPr>
          <w:ilvl w:val="0"/>
          <w:numId w:val="35"/>
        </w:num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lang w:val="pl-PL"/>
        </w:rPr>
        <w:t>O</w:t>
      </w:r>
      <w:bookmarkStart w:id="3" w:name="_Hlk505251002"/>
      <w:r w:rsidRPr="0074359D">
        <w:rPr>
          <w:rFonts w:asciiTheme="majorHAnsi" w:hAnsiTheme="majorHAnsi" w:cstheme="majorHAnsi"/>
          <w:b/>
          <w:bCs/>
          <w:color w:val="000000" w:themeColor="text1"/>
          <w:sz w:val="22"/>
          <w:szCs w:val="22"/>
        </w:rPr>
        <w:t>ŚWIADCZAMY,</w:t>
      </w:r>
      <w:r w:rsidRPr="0074359D">
        <w:rPr>
          <w:rFonts w:asciiTheme="majorHAnsi" w:hAnsiTheme="majorHAnsi" w:cstheme="majorHAnsi"/>
          <w:color w:val="000000" w:themeColor="text1"/>
          <w:sz w:val="22"/>
          <w:szCs w:val="22"/>
        </w:rPr>
        <w:t xml:space="preserve"> że jesteśmy</w:t>
      </w:r>
      <w:r w:rsidRPr="0074359D">
        <w:rPr>
          <w:rFonts w:asciiTheme="majorHAnsi" w:hAnsiTheme="majorHAnsi" w:cstheme="majorHAnsi"/>
          <w:color w:val="000000" w:themeColor="text1"/>
        </w:rPr>
        <w:t xml:space="preserve"> </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lang w:val="pl-PL"/>
        </w:rPr>
        <w:t xml:space="preserve"> </w:t>
      </w:r>
    </w:p>
    <w:p w14:paraId="6E7B873B" w14:textId="77777777" w:rsidR="009800B8" w:rsidRPr="0074359D" w:rsidRDefault="009800B8" w:rsidP="009800B8">
      <w:pPr>
        <w:pStyle w:val="Zwykytekst1"/>
        <w:spacing w:line="288" w:lineRule="auto"/>
        <w:ind w:left="360"/>
        <w:jc w:val="both"/>
        <w:rPr>
          <w:rFonts w:asciiTheme="majorHAnsi" w:hAnsiTheme="majorHAnsi" w:cstheme="majorHAnsi"/>
          <w:color w:val="000000" w:themeColor="text1"/>
          <w:sz w:val="22"/>
          <w:szCs w:val="22"/>
        </w:rPr>
      </w:pPr>
      <w:r w:rsidRPr="0074359D">
        <w:rPr>
          <w:rFonts w:asciiTheme="majorHAnsi" w:hAnsiTheme="majorHAnsi" w:cstheme="majorHAnsi"/>
          <w:bCs/>
          <w:color w:val="000000" w:themeColor="text1"/>
          <w:sz w:val="22"/>
          <w:szCs w:val="22"/>
          <w:lang w:val="pl-PL"/>
        </w:rPr>
        <w:t>(Należy wpisać rodzaj przedsiębiorcy -</w:t>
      </w:r>
      <w:r w:rsidRPr="0074359D">
        <w:rPr>
          <w:rFonts w:asciiTheme="majorHAnsi" w:hAnsiTheme="majorHAnsi" w:cstheme="majorHAnsi"/>
          <w:b/>
          <w:color w:val="000000" w:themeColor="text1"/>
          <w:sz w:val="22"/>
          <w:szCs w:val="22"/>
          <w:lang w:val="pl-PL"/>
        </w:rPr>
        <w:t xml:space="preserve"> </w:t>
      </w:r>
      <w:r w:rsidRPr="0074359D">
        <w:rPr>
          <w:rFonts w:asciiTheme="majorHAnsi" w:hAnsiTheme="majorHAnsi" w:cstheme="majorHAnsi"/>
          <w:color w:val="000000" w:themeColor="text1"/>
          <w:sz w:val="22"/>
          <w:szCs w:val="22"/>
        </w:rPr>
        <w:t>opcje do wyboru: 1 – mikroprzedsiębiorstwo; 2 – małe przedsiębiorstwo, 3 – średnie przedsiębiorstwo, 4 – jednoosobowa działalność gospodarcza, 5 – osoba fizyczna nieprowadząca działalności gospodarczej, 6 – duże przedsiębiorstwo, 7 – inny rodzaj).</w:t>
      </w:r>
    </w:p>
    <w:p w14:paraId="13FFD48D"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UWAGA:</w:t>
      </w:r>
    </w:p>
    <w:p w14:paraId="5889F146"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Mikroprzedsiębiorstwo: przedsiębiorstwo, które zatrudnia mniej niż 10 osób i którego roczny obrót lub roczna suma bilansowa nie przekracza 2 milionów EUR.  </w:t>
      </w:r>
    </w:p>
    <w:p w14:paraId="3EF9F248"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Małe przedsiębiorstwo: przedsiębiorstwo, które zatrudnia mniej niż 50 osób i którego roczny obrót lub roczna suma bilansowa nie przekracza 10 milionów EUR.</w:t>
      </w:r>
    </w:p>
    <w:p w14:paraId="15D0848F" w14:textId="77777777" w:rsidR="009800B8" w:rsidRPr="0074359D" w:rsidRDefault="009800B8" w:rsidP="009800B8">
      <w:pPr>
        <w:pStyle w:val="Akapitzlist"/>
        <w:spacing w:before="120"/>
        <w:ind w:left="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B7A119A" w14:textId="77777777" w:rsidR="009800B8" w:rsidRPr="0074359D" w:rsidRDefault="009800B8" w:rsidP="009800B8">
      <w:pPr>
        <w:spacing w:before="120"/>
        <w:jc w:val="both"/>
        <w:rPr>
          <w:rFonts w:asciiTheme="majorHAnsi" w:hAnsiTheme="majorHAnsi" w:cstheme="majorHAnsi"/>
          <w:i/>
          <w:iCs/>
          <w:color w:val="000000" w:themeColor="text1"/>
          <w:sz w:val="16"/>
          <w:szCs w:val="16"/>
          <w:highlight w:val="yellow"/>
        </w:rPr>
      </w:pPr>
      <w:r w:rsidRPr="0074359D">
        <w:rPr>
          <w:rFonts w:asciiTheme="majorHAnsi" w:hAnsiTheme="majorHAnsi" w:cstheme="majorHAnsi"/>
          <w:i/>
          <w:iCs/>
          <w:color w:val="000000" w:themeColor="text1"/>
          <w:sz w:val="16"/>
          <w:szCs w:val="16"/>
        </w:rPr>
        <w:t xml:space="preserve">Jednoosobowa </w:t>
      </w:r>
      <w:proofErr w:type="spellStart"/>
      <w:r w:rsidRPr="0074359D">
        <w:rPr>
          <w:rFonts w:asciiTheme="majorHAnsi" w:hAnsiTheme="majorHAnsi" w:cstheme="majorHAnsi"/>
          <w:i/>
          <w:iCs/>
          <w:color w:val="000000" w:themeColor="text1"/>
          <w:sz w:val="16"/>
          <w:szCs w:val="16"/>
        </w:rPr>
        <w:t>działność</w:t>
      </w:r>
      <w:proofErr w:type="spellEnd"/>
      <w:r w:rsidRPr="0074359D">
        <w:rPr>
          <w:rFonts w:asciiTheme="majorHAnsi" w:hAnsiTheme="majorHAnsi" w:cstheme="majorHAnsi"/>
          <w:i/>
          <w:iCs/>
          <w:color w:val="000000" w:themeColor="text1"/>
          <w:sz w:val="16"/>
          <w:szCs w:val="16"/>
        </w:rPr>
        <w:t xml:space="preserve"> gospodarcza: zorganizowana działalność zarobkowa, wykonywana we własnym imieniu i w sposób ciągły.</w:t>
      </w:r>
    </w:p>
    <w:p w14:paraId="15022EDE" w14:textId="77777777" w:rsidR="009800B8" w:rsidRPr="0074359D" w:rsidRDefault="009800B8" w:rsidP="009800B8">
      <w:pPr>
        <w:spacing w:before="120"/>
        <w:jc w:val="both"/>
        <w:rPr>
          <w:rFonts w:asciiTheme="majorHAnsi" w:hAnsiTheme="majorHAnsi" w:cstheme="majorHAnsi"/>
          <w:i/>
          <w:iCs/>
          <w:color w:val="000000" w:themeColor="text1"/>
          <w:sz w:val="16"/>
          <w:szCs w:val="16"/>
        </w:rPr>
      </w:pPr>
      <w:r w:rsidRPr="0074359D">
        <w:rPr>
          <w:rFonts w:asciiTheme="majorHAnsi" w:hAnsiTheme="majorHAnsi" w:cstheme="majorHAnsi"/>
          <w:i/>
          <w:iCs/>
          <w:color w:val="000000" w:themeColor="text1"/>
          <w:sz w:val="16"/>
          <w:szCs w:val="16"/>
        </w:rPr>
        <w:t>Duże przedsiębiorstwo: przedsiębiorca inny aniżeli mikro, mały lub średni, który zatrudnia 250 lub więcej pracowników; zatrudnia mniej niż 250 pracowników ale suma bilansowa przedsiębiorcy przekracza równowartość w złotych polskich 43 miliony EUR i łączny roczny obrót przekracza równowartość w złotych polskich kwotę 50 milionów EUR; którego 25% lub więcej kapitału lub praw do głosowania na zgromadzeniu wspólników lub akcjonariuszy, kontrolowane jest bezpośrednio lub pośrednio, wspólnie lub indywidualnie przez jeden lub kilka podmiotów publicznych, poza przypadkami określonymi w art. 3 ust. 2 akapit drugi załącznika nr I do Rozporządzenia Komisji (UE) nr 651/2014 z dnia 17 czerwca 2014 r. uznającego niektóre rodzaje pomocy za zgodne z rynkiem wewnętrznym w zastosowaniu art. 107 i 108 Traktatu (Dz. Urz. UE L 187 z dnia 26.06.2014 r.).</w:t>
      </w:r>
    </w:p>
    <w:p w14:paraId="0FCCC01C" w14:textId="77777777" w:rsidR="009800B8" w:rsidRPr="0074359D" w:rsidRDefault="009800B8" w:rsidP="009800B8">
      <w:pPr>
        <w:tabs>
          <w:tab w:val="left" w:pos="284"/>
        </w:tabs>
        <w:jc w:val="both"/>
        <w:rPr>
          <w:rFonts w:asciiTheme="majorHAnsi" w:hAnsiTheme="majorHAnsi" w:cstheme="majorHAnsi"/>
          <w:color w:val="000000" w:themeColor="text1"/>
          <w:sz w:val="16"/>
          <w:szCs w:val="16"/>
          <w:highlight w:val="yellow"/>
        </w:rPr>
      </w:pPr>
    </w:p>
    <w:bookmarkEnd w:id="3"/>
    <w:p w14:paraId="3CF2B442"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highlight w:val="yellow"/>
          <w:lang w:val="pl-PL"/>
        </w:rPr>
      </w:pPr>
    </w:p>
    <w:p w14:paraId="45FA29C2"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19</w:t>
      </w: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22"/>
          <w:szCs w:val="22"/>
        </w:rPr>
        <w:tab/>
      </w:r>
      <w:r w:rsidRPr="0074359D">
        <w:rPr>
          <w:rFonts w:asciiTheme="majorHAnsi" w:hAnsiTheme="majorHAnsi" w:cstheme="majorHAnsi"/>
          <w:b/>
          <w:color w:val="000000" w:themeColor="text1"/>
          <w:sz w:val="22"/>
          <w:szCs w:val="22"/>
        </w:rPr>
        <w:t>O</w:t>
      </w:r>
      <w:r w:rsidRPr="0074359D">
        <w:rPr>
          <w:rFonts w:asciiTheme="majorHAnsi" w:hAnsiTheme="majorHAnsi" w:cstheme="majorHAnsi"/>
          <w:b/>
          <w:bCs/>
          <w:color w:val="000000" w:themeColor="text1"/>
          <w:sz w:val="22"/>
          <w:szCs w:val="22"/>
        </w:rPr>
        <w:t>ŚWIADCZAM,</w:t>
      </w:r>
      <w:r w:rsidRPr="0074359D">
        <w:rPr>
          <w:rFonts w:asciiTheme="majorHAnsi" w:hAnsiTheme="majorHAnsi" w:cstheme="majorHAnsi"/>
          <w:color w:val="000000" w:themeColor="text1"/>
          <w:sz w:val="22"/>
          <w:szCs w:val="22"/>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2920D2E4" w14:textId="77777777" w:rsidR="009800B8" w:rsidRPr="0074359D" w:rsidRDefault="009800B8" w:rsidP="009800B8">
      <w:pPr>
        <w:pStyle w:val="NormalnyWeb"/>
        <w:tabs>
          <w:tab w:val="left" w:pos="284"/>
          <w:tab w:val="left" w:pos="426"/>
        </w:tabs>
        <w:spacing w:before="0" w:after="0" w:line="288" w:lineRule="auto"/>
        <w:rPr>
          <w:rFonts w:asciiTheme="majorHAnsi" w:hAnsiTheme="majorHAnsi" w:cstheme="majorHAnsi"/>
          <w:color w:val="000000" w:themeColor="text1"/>
          <w:sz w:val="22"/>
          <w:szCs w:val="22"/>
          <w:highlight w:val="yellow"/>
        </w:rPr>
      </w:pPr>
    </w:p>
    <w:p w14:paraId="6B473F61" w14:textId="77777777" w:rsidR="009800B8" w:rsidRPr="0074359D" w:rsidRDefault="009800B8" w:rsidP="009800B8">
      <w:pPr>
        <w:pStyle w:val="NormalnyWeb"/>
        <w:spacing w:before="0" w:after="0" w:line="288" w:lineRule="auto"/>
        <w:rPr>
          <w:rFonts w:asciiTheme="majorHAnsi" w:hAnsiTheme="majorHAnsi" w:cstheme="majorHAnsi"/>
          <w:color w:val="000000" w:themeColor="text1"/>
          <w:sz w:val="16"/>
          <w:szCs w:val="16"/>
        </w:rPr>
      </w:pPr>
      <w:r w:rsidRPr="0074359D">
        <w:rPr>
          <w:rFonts w:asciiTheme="majorHAnsi" w:hAnsiTheme="majorHAnsi" w:cstheme="majorHAnsi"/>
          <w:color w:val="000000" w:themeColor="text1"/>
          <w:sz w:val="22"/>
          <w:szCs w:val="22"/>
        </w:rPr>
        <w:t>*</w:t>
      </w:r>
      <w:r w:rsidRPr="0074359D">
        <w:rPr>
          <w:rFonts w:asciiTheme="majorHAnsi" w:hAnsiTheme="majorHAnsi" w:cstheme="majorHAnsi"/>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622D"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rPr>
      </w:pPr>
      <w:r w:rsidRPr="0074359D">
        <w:rPr>
          <w:rFonts w:asciiTheme="majorHAnsi" w:hAnsiTheme="majorHAnsi" w:cstheme="majorHAnsi"/>
          <w:color w:val="000000" w:themeColor="text1"/>
          <w:sz w:val="22"/>
          <w:szCs w:val="22"/>
        </w:rPr>
        <w:t>* niepotrzebne skreślić</w:t>
      </w:r>
    </w:p>
    <w:p w14:paraId="5E5E2E97" w14:textId="77777777" w:rsidR="009800B8" w:rsidRPr="0074359D" w:rsidRDefault="009800B8" w:rsidP="009800B8">
      <w:pPr>
        <w:pStyle w:val="tytu0"/>
        <w:spacing w:line="288" w:lineRule="auto"/>
        <w:rPr>
          <w:rFonts w:asciiTheme="majorHAnsi" w:hAnsiTheme="majorHAnsi" w:cstheme="majorHAnsi"/>
          <w:color w:val="000000" w:themeColor="text1"/>
          <w:sz w:val="22"/>
          <w:szCs w:val="22"/>
          <w:highlight w:val="yellow"/>
        </w:rPr>
      </w:pPr>
    </w:p>
    <w:p w14:paraId="5E2E3351"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2D7389D0"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447AACCE" w14:textId="6E7AA2BF" w:rsidR="009800B8" w:rsidRPr="0074359D" w:rsidRDefault="009800B8" w:rsidP="009800B8">
      <w:pPr>
        <w:pStyle w:val="tytu0"/>
        <w:pageBreakBefore/>
        <w:spacing w:line="288" w:lineRule="auto"/>
        <w:rPr>
          <w:rFonts w:asciiTheme="majorHAnsi" w:hAnsiTheme="majorHAnsi" w:cstheme="majorHAnsi"/>
          <w:b/>
          <w:color w:val="000000" w:themeColor="text1"/>
        </w:rPr>
      </w:pPr>
      <w:r w:rsidRPr="0074359D">
        <w:rPr>
          <w:rFonts w:asciiTheme="majorHAnsi" w:hAnsiTheme="majorHAnsi" w:cstheme="majorHAnsi"/>
          <w:noProof/>
        </w:rPr>
        <w:lastRenderedPageBreak/>
        <mc:AlternateContent>
          <mc:Choice Requires="wps">
            <w:drawing>
              <wp:anchor distT="0" distB="0" distL="114935" distR="114935" simplePos="0" relativeHeight="251658240" behindDoc="0" locked="0" layoutInCell="1" allowOverlap="1" wp14:anchorId="7CB9AF64" wp14:editId="04FCBA10">
                <wp:simplePos x="0" y="0"/>
                <wp:positionH relativeFrom="margin">
                  <wp:align>left</wp:align>
                </wp:positionH>
                <wp:positionV relativeFrom="paragraph">
                  <wp:posOffset>359410</wp:posOffset>
                </wp:positionV>
                <wp:extent cx="5645150" cy="755015"/>
                <wp:effectExtent l="0" t="0" r="12700" b="26035"/>
                <wp:wrapTight wrapText="bothSides">
                  <wp:wrapPolygon edited="0">
                    <wp:start x="0" y="0"/>
                    <wp:lineTo x="0" y="21800"/>
                    <wp:lineTo x="21576" y="21800"/>
                    <wp:lineTo x="2157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5015"/>
                        </a:xfrm>
                        <a:prstGeom prst="rect">
                          <a:avLst/>
                        </a:prstGeom>
                        <a:solidFill>
                          <a:srgbClr val="C0C0C0"/>
                        </a:solidFill>
                        <a:ln w="6350" cmpd="sng">
                          <a:solidFill>
                            <a:srgbClr val="000000"/>
                          </a:solidFill>
                          <a:miter lim="800000"/>
                          <a:headEnd/>
                          <a:tailEnd/>
                        </a:ln>
                      </wps:spPr>
                      <wps:txbx>
                        <w:txbxContent>
                          <w:p w14:paraId="1D143DB6" w14:textId="77777777" w:rsidR="009800B8" w:rsidRDefault="009800B8" w:rsidP="009800B8">
                            <w:pPr>
                              <w:spacing w:before="120" w:line="288" w:lineRule="auto"/>
                              <w:ind w:right="-533"/>
                              <w:jc w:val="center"/>
                              <w:rPr>
                                <w:b/>
                              </w:rPr>
                            </w:pPr>
                            <w:r>
                              <w:rPr>
                                <w:b/>
                              </w:rPr>
                              <w:t>OŚWIADCZENIE WYKONAWCY</w:t>
                            </w:r>
                          </w:p>
                          <w:p w14:paraId="2C903E3E" w14:textId="77777777" w:rsidR="009800B8" w:rsidRDefault="009800B8"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9800B8" w:rsidRDefault="009800B8" w:rsidP="009800B8">
                            <w:pPr>
                              <w:jc w:val="center"/>
                              <w:rPr>
                                <w:sz w:val="22"/>
                                <w:szCs w:val="22"/>
                              </w:rPr>
                            </w:pPr>
                            <w:r>
                              <w:rPr>
                                <w:b/>
                                <w:sz w:val="22"/>
                                <w:szCs w:val="22"/>
                              </w:rPr>
                              <w:t>o braku podstaw do wykluczenia z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AF64" id="Pole tekstowe 5" o:spid="_x0000_s1029" type="#_x0000_t202" style="position:absolute;left:0;text-align:left;margin-left:0;margin-top:28.3pt;width:444.5pt;height:59.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" fillcolor="silver" strokeweight=".5pt">
                <v:textbox inset="7.45pt,3.85pt,7.45pt,3.85pt">
                  <w:txbxContent>
                    <w:p w14:paraId="1D143DB6" w14:textId="77777777" w:rsidR="009800B8" w:rsidRDefault="009800B8" w:rsidP="009800B8">
                      <w:pPr>
                        <w:spacing w:before="120" w:line="288" w:lineRule="auto"/>
                        <w:ind w:right="-533"/>
                        <w:jc w:val="center"/>
                        <w:rPr>
                          <w:b/>
                        </w:rPr>
                      </w:pPr>
                      <w:r>
                        <w:rPr>
                          <w:b/>
                        </w:rPr>
                        <w:t>OŚWIADCZENIE WYKONAWCY</w:t>
                      </w:r>
                    </w:p>
                    <w:p w14:paraId="2C903E3E" w14:textId="77777777" w:rsidR="009800B8" w:rsidRDefault="009800B8" w:rsidP="009800B8">
                      <w:pPr>
                        <w:spacing w:line="288" w:lineRule="auto"/>
                        <w:jc w:val="center"/>
                        <w:rPr>
                          <w:b/>
                          <w:sz w:val="22"/>
                          <w:szCs w:val="22"/>
                        </w:rPr>
                      </w:pPr>
                      <w:r>
                        <w:rPr>
                          <w:b/>
                          <w:sz w:val="22"/>
                          <w:szCs w:val="22"/>
                        </w:rPr>
                        <w:t xml:space="preserve">składane na podstawie art. 125 ust. 1 ustawy </w:t>
                      </w:r>
                      <w:proofErr w:type="spellStart"/>
                      <w:r>
                        <w:rPr>
                          <w:b/>
                          <w:sz w:val="22"/>
                          <w:szCs w:val="22"/>
                        </w:rPr>
                        <w:t>Pzp</w:t>
                      </w:r>
                      <w:proofErr w:type="spellEnd"/>
                    </w:p>
                    <w:p w14:paraId="34B0A32C" w14:textId="77777777" w:rsidR="009800B8" w:rsidRDefault="009800B8" w:rsidP="009800B8">
                      <w:pPr>
                        <w:jc w:val="center"/>
                        <w:rPr>
                          <w:sz w:val="22"/>
                          <w:szCs w:val="22"/>
                        </w:rPr>
                      </w:pPr>
                      <w:r>
                        <w:rPr>
                          <w:b/>
                          <w:sz w:val="22"/>
                          <w:szCs w:val="22"/>
                        </w:rPr>
                        <w:t>o braku podstaw do wykluczenia z udziału w postępowaniu</w:t>
                      </w:r>
                    </w:p>
                  </w:txbxContent>
                </v:textbox>
                <w10:wrap type="tight" anchorx="margin"/>
              </v:shape>
            </w:pict>
          </mc:Fallback>
        </mc:AlternateContent>
      </w:r>
      <w:r w:rsidRPr="0074359D">
        <w:rPr>
          <w:rFonts w:asciiTheme="majorHAnsi" w:hAnsiTheme="majorHAnsi" w:cstheme="majorHAnsi"/>
          <w:b/>
          <w:color w:val="000000" w:themeColor="text1"/>
        </w:rPr>
        <w:t>Formularz 3.1.</w:t>
      </w:r>
    </w:p>
    <w:p w14:paraId="3144362D" w14:textId="77777777" w:rsidR="009800B8" w:rsidRPr="0074359D" w:rsidRDefault="009800B8" w:rsidP="009800B8">
      <w:pPr>
        <w:spacing w:line="288" w:lineRule="auto"/>
        <w:ind w:left="142"/>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Wykonawca:</w:t>
      </w:r>
    </w:p>
    <w:p w14:paraId="20DF1FE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AD8E785"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E36AF08" w14:textId="77777777" w:rsidR="009800B8" w:rsidRPr="0074359D" w:rsidRDefault="009800B8" w:rsidP="009800B8">
      <w:pPr>
        <w:spacing w:line="288" w:lineRule="auto"/>
        <w:ind w:right="1698"/>
        <w:jc w:val="center"/>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p>
    <w:p w14:paraId="72E5BE50" w14:textId="77777777" w:rsidR="009800B8" w:rsidRPr="0074359D" w:rsidRDefault="009800B8" w:rsidP="009800B8">
      <w:pPr>
        <w:spacing w:line="288" w:lineRule="auto"/>
        <w:ind w:right="1698"/>
        <w:jc w:val="both"/>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reprezentowany przez:</w:t>
      </w:r>
    </w:p>
    <w:p w14:paraId="72C2FF4A" w14:textId="77777777" w:rsidR="009800B8" w:rsidRPr="0074359D" w:rsidRDefault="009800B8" w:rsidP="009800B8">
      <w:pPr>
        <w:spacing w:line="288" w:lineRule="auto"/>
        <w:ind w:left="426"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DC8C061" w14:textId="77777777" w:rsidR="009800B8" w:rsidRPr="0074359D" w:rsidRDefault="009800B8" w:rsidP="009800B8">
      <w:pPr>
        <w:spacing w:line="288" w:lineRule="auto"/>
        <w:ind w:left="426" w:right="3400"/>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598924E0" w14:textId="25122FBC" w:rsidR="009800B8" w:rsidRPr="00047E1D" w:rsidRDefault="009800B8" w:rsidP="00047E1D">
      <w:pPr>
        <w:suppressAutoHyphens w:val="0"/>
        <w:autoSpaceDE w:val="0"/>
        <w:autoSpaceDN w:val="0"/>
        <w:adjustRightInd w:val="0"/>
        <w:jc w:val="center"/>
        <w:rPr>
          <w:rFonts w:asciiTheme="majorHAnsi" w:hAnsiTheme="majorHAnsi" w:cstheme="majorHAnsi"/>
          <w:b/>
          <w:bCs/>
          <w:sz w:val="22"/>
          <w:szCs w:val="22"/>
          <w:lang w:eastAsia="pl-PL"/>
        </w:rPr>
      </w:pPr>
      <w:r w:rsidRPr="0074359D">
        <w:rPr>
          <w:rFonts w:asciiTheme="majorHAnsi" w:hAnsiTheme="majorHAnsi" w:cstheme="majorHAnsi"/>
          <w:bCs/>
          <w:color w:val="000000" w:themeColor="text1"/>
          <w:sz w:val="22"/>
          <w:szCs w:val="22"/>
        </w:rPr>
        <w:t xml:space="preserve">Składając ofertę w postępowaniu o udzielenie zamówieniu publicznego na: </w:t>
      </w:r>
      <w:r w:rsidR="00047E1D">
        <w:rPr>
          <w:rFonts w:asciiTheme="majorHAnsi" w:hAnsiTheme="majorHAnsi" w:cstheme="majorHAnsi"/>
          <w:bCs/>
          <w:color w:val="000000" w:themeColor="text1"/>
          <w:sz w:val="22"/>
          <w:szCs w:val="22"/>
        </w:rPr>
        <w:t>B</w:t>
      </w:r>
      <w:r w:rsidR="00047E1D" w:rsidRPr="003F233E">
        <w:rPr>
          <w:rFonts w:asciiTheme="majorHAnsi" w:hAnsiTheme="majorHAnsi" w:cstheme="majorHAnsi"/>
          <w:b/>
          <w:bCs/>
          <w:sz w:val="22"/>
          <w:szCs w:val="22"/>
          <w:lang w:eastAsia="pl-PL"/>
        </w:rPr>
        <w:t>udow</w:t>
      </w:r>
      <w:r w:rsidR="00047E1D">
        <w:rPr>
          <w:rFonts w:asciiTheme="majorHAnsi" w:hAnsiTheme="majorHAnsi" w:cstheme="majorHAnsi"/>
          <w:b/>
          <w:bCs/>
          <w:sz w:val="22"/>
          <w:szCs w:val="22"/>
          <w:lang w:eastAsia="pl-PL"/>
        </w:rPr>
        <w:t>ę</w:t>
      </w:r>
      <w:r w:rsidR="00047E1D" w:rsidRPr="003F233E">
        <w:rPr>
          <w:rFonts w:asciiTheme="majorHAnsi" w:hAnsiTheme="majorHAnsi" w:cstheme="majorHAnsi"/>
          <w:b/>
          <w:bCs/>
          <w:sz w:val="22"/>
          <w:szCs w:val="22"/>
          <w:lang w:eastAsia="pl-PL"/>
        </w:rPr>
        <w:t xml:space="preserve"> drogi gminnej w miejscowości Kołaczkowo, ul. Szeroka”</w:t>
      </w:r>
      <w:r w:rsidR="00047E1D">
        <w:rPr>
          <w:rFonts w:asciiTheme="majorHAnsi" w:hAnsiTheme="majorHAnsi" w:cstheme="majorHAnsi"/>
          <w:b/>
          <w:bCs/>
          <w:sz w:val="22"/>
          <w:szCs w:val="22"/>
          <w:lang w:eastAsia="pl-PL"/>
        </w:rPr>
        <w:t xml:space="preserve">, </w:t>
      </w:r>
      <w:r w:rsidRPr="0074359D">
        <w:rPr>
          <w:rFonts w:asciiTheme="majorHAnsi" w:hAnsiTheme="majorHAnsi" w:cstheme="majorHAnsi"/>
          <w:color w:val="000000" w:themeColor="text1"/>
          <w:sz w:val="22"/>
        </w:rPr>
        <w:t>oświadczam, co następuje:</w:t>
      </w:r>
    </w:p>
    <w:p w14:paraId="7D5884D5"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47ECC8F4"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xml:space="preserve">OŚWIADCZENIE DOTYCZĄCE WYKONAWCY: </w:t>
      </w:r>
    </w:p>
    <w:p w14:paraId="61E60FEE"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 postępowania na podstawie art.</w:t>
      </w:r>
      <w:r w:rsidRPr="0074359D">
        <w:rPr>
          <w:rFonts w:asciiTheme="majorHAnsi" w:hAnsiTheme="majorHAnsi" w:cstheme="majorHAnsi"/>
          <w:color w:val="000000" w:themeColor="text1"/>
          <w:sz w:val="22"/>
          <w:szCs w:val="22"/>
          <w:lang w:val="pl-PL"/>
        </w:rPr>
        <w:t>108</w:t>
      </w:r>
      <w:r w:rsidRPr="0074359D">
        <w:rPr>
          <w:rFonts w:asciiTheme="majorHAnsi" w:hAnsiTheme="majorHAnsi" w:cstheme="majorHAnsi"/>
          <w:color w:val="000000" w:themeColor="text1"/>
          <w:sz w:val="22"/>
          <w:szCs w:val="22"/>
        </w:rPr>
        <w:t xml:space="preserve"> ust 1 pkt 1-</w:t>
      </w:r>
      <w:r w:rsidRPr="0074359D">
        <w:rPr>
          <w:rFonts w:asciiTheme="majorHAnsi" w:hAnsiTheme="majorHAnsi" w:cstheme="majorHAnsi"/>
          <w:color w:val="000000" w:themeColor="text1"/>
          <w:sz w:val="22"/>
          <w:szCs w:val="22"/>
          <w:lang w:val="pl-PL"/>
        </w:rPr>
        <w:t>6</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w:t>
      </w:r>
    </w:p>
    <w:p w14:paraId="51FE0EC0"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nie podlegam wykluczeniu z postępowania na podstawie art. </w:t>
      </w:r>
      <w:r w:rsidRPr="0074359D">
        <w:rPr>
          <w:rFonts w:asciiTheme="majorHAnsi" w:hAnsiTheme="majorHAnsi" w:cstheme="majorHAnsi"/>
          <w:color w:val="000000" w:themeColor="text1"/>
          <w:sz w:val="22"/>
          <w:szCs w:val="22"/>
          <w:lang w:val="pl-PL"/>
        </w:rPr>
        <w:t>109</w:t>
      </w:r>
      <w:r w:rsidRPr="0074359D">
        <w:rPr>
          <w:rFonts w:asciiTheme="majorHAnsi" w:hAnsiTheme="majorHAnsi" w:cstheme="majorHAnsi"/>
          <w:color w:val="000000" w:themeColor="text1"/>
          <w:sz w:val="22"/>
          <w:szCs w:val="22"/>
        </w:rPr>
        <w:t xml:space="preserve"> ust. </w:t>
      </w:r>
      <w:r w:rsidRPr="0074359D">
        <w:rPr>
          <w:rFonts w:asciiTheme="majorHAnsi" w:hAnsiTheme="majorHAnsi" w:cstheme="majorHAnsi"/>
          <w:color w:val="000000" w:themeColor="text1"/>
          <w:sz w:val="22"/>
          <w:szCs w:val="22"/>
          <w:lang w:val="pl-PL"/>
        </w:rPr>
        <w:t>1</w:t>
      </w:r>
      <w:r w:rsidRPr="0074359D">
        <w:rPr>
          <w:rFonts w:asciiTheme="majorHAnsi" w:hAnsiTheme="majorHAnsi" w:cstheme="majorHAnsi"/>
          <w:color w:val="000000" w:themeColor="text1"/>
          <w:sz w:val="22"/>
          <w:szCs w:val="22"/>
        </w:rPr>
        <w:t xml:space="preserve"> pkt </w:t>
      </w:r>
      <w:r w:rsidRPr="0074359D">
        <w:rPr>
          <w:rFonts w:asciiTheme="majorHAnsi" w:hAnsiTheme="majorHAnsi" w:cstheme="majorHAnsi"/>
          <w:color w:val="000000" w:themeColor="text1"/>
          <w:sz w:val="22"/>
          <w:szCs w:val="22"/>
          <w:lang w:val="pl-PL"/>
        </w:rPr>
        <w:t>4</w:t>
      </w:r>
      <w:r w:rsidRPr="0074359D">
        <w:rPr>
          <w:rFonts w:asciiTheme="majorHAnsi" w:hAnsiTheme="majorHAnsi" w:cstheme="majorHAnsi"/>
          <w:color w:val="000000" w:themeColor="text1"/>
          <w:sz w:val="22"/>
          <w:szCs w:val="22"/>
        </w:rPr>
        <w:t xml:space="preserve">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lang w:val="pl-PL"/>
        </w:rPr>
        <w:t>.</w:t>
      </w:r>
    </w:p>
    <w:p w14:paraId="1A88CE2B"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nie podlegam wykluczeniu zgodnie z art. 7 ustawy z dnia 13 kwietnia 2022 r. o szczególnych rozwiązaniach w zakresie przeciwdziałania wspieraniu agresji na Ukrainę oraz służących ochronie bezpieczeństwa narodowego (Dz.U. 2022, poz. 835).</w:t>
      </w:r>
    </w:p>
    <w:p w14:paraId="0D5A091D" w14:textId="77777777" w:rsidR="009800B8" w:rsidRPr="0074359D" w:rsidRDefault="009800B8">
      <w:pPr>
        <w:pStyle w:val="Akapitzlist"/>
        <w:numPr>
          <w:ilvl w:val="0"/>
          <w:numId w:val="36"/>
        </w:numPr>
        <w:suppressAutoHyphens w:val="0"/>
        <w:spacing w:line="288" w:lineRule="auto"/>
        <w:ind w:left="284" w:hanging="284"/>
        <w:jc w:val="both"/>
        <w:rPr>
          <w:rFonts w:asciiTheme="majorHAnsi" w:hAnsiTheme="majorHAnsi" w:cstheme="majorHAnsi"/>
          <w:color w:val="000000" w:themeColor="text1"/>
          <w:sz w:val="22"/>
          <w:szCs w:val="22"/>
          <w:lang w:val="pl-PL"/>
        </w:rPr>
      </w:pPr>
      <w:r w:rsidRPr="0074359D">
        <w:rPr>
          <w:rFonts w:asciiTheme="majorHAnsi" w:hAnsiTheme="majorHAnsi" w:cstheme="majorHAnsi"/>
          <w:color w:val="000000" w:themeColor="text1"/>
          <w:sz w:val="22"/>
          <w:szCs w:val="22"/>
          <w:lang w:val="pl-PL"/>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2 Instrukcji dla Wykonawców (Tom I, Rozdział 1 SWZ): </w:t>
      </w:r>
    </w:p>
    <w:p w14:paraId="521C4792"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1F2820F"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F744101"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lang w:val="pl-PL"/>
        </w:rPr>
      </w:pPr>
    </w:p>
    <w:p w14:paraId="59EEAF1C"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C0A6CE"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p>
    <w:p w14:paraId="5DCBFA4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54EA1D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64A443BF"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0CC7D38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690A8D0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54D20F9A"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2C21A849"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3.2.</w:t>
      </w:r>
    </w:p>
    <w:p w14:paraId="2241D296" w14:textId="43EC9E5E"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noProof/>
        </w:rPr>
        <mc:AlternateContent>
          <mc:Choice Requires="wps">
            <w:drawing>
              <wp:anchor distT="0" distB="0" distL="114935" distR="114935" simplePos="0" relativeHeight="251659264" behindDoc="0" locked="0" layoutInCell="1" allowOverlap="1" wp14:anchorId="7A8A84BD" wp14:editId="0833BD2A">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344C4364" w14:textId="77777777" w:rsidR="009800B8" w:rsidRDefault="009800B8" w:rsidP="009800B8">
                            <w:pPr>
                              <w:spacing w:before="120" w:line="288" w:lineRule="auto"/>
                              <w:ind w:right="-533"/>
                              <w:jc w:val="center"/>
                              <w:rPr>
                                <w:b/>
                              </w:rPr>
                            </w:pPr>
                            <w:r>
                              <w:rPr>
                                <w:b/>
                              </w:rPr>
                              <w:t>OŚWIADCZENIE WYKONAWCY</w:t>
                            </w:r>
                          </w:p>
                          <w:p w14:paraId="6CC22406" w14:textId="77777777" w:rsidR="009800B8" w:rsidRDefault="009800B8"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84BD" id="Pole tekstowe 4" o:spid="_x0000_s1030" type="#_x0000_t202" style="position:absolute;margin-left:1.5pt;margin-top:11.75pt;width:444pt;height:6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v0orFjUCAABlBAAADgAAAAAAAAAAAAAA&#10;AAAuAgAAZHJzL2Uyb0RvYy54bWxQSwECLQAUAAYACAAAACEALYGY/N4AAAAIAQAADwAAAAAAAAAA&#10;AAAAAACPBAAAZHJzL2Rvd25yZXYueG1sUEsFBgAAAAAEAAQA8wAAAJoFAAAAAA==&#10;" fillcolor="silver" strokeweight=".5pt">
                <v:textbox inset="7.45pt,3.85pt,7.45pt,3.85pt">
                  <w:txbxContent>
                    <w:p w14:paraId="344C4364" w14:textId="77777777" w:rsidR="009800B8" w:rsidRDefault="009800B8" w:rsidP="009800B8">
                      <w:pPr>
                        <w:spacing w:before="120" w:line="288" w:lineRule="auto"/>
                        <w:ind w:right="-533"/>
                        <w:jc w:val="center"/>
                        <w:rPr>
                          <w:b/>
                        </w:rPr>
                      </w:pPr>
                      <w:r>
                        <w:rPr>
                          <w:b/>
                        </w:rPr>
                        <w:t>OŚWIADCZENIE WYKONAWCY</w:t>
                      </w:r>
                    </w:p>
                    <w:p w14:paraId="6CC22406" w14:textId="77777777" w:rsidR="009800B8" w:rsidRDefault="009800B8" w:rsidP="009800B8">
                      <w:pPr>
                        <w:jc w:val="center"/>
                        <w:rPr>
                          <w:sz w:val="22"/>
                        </w:rPr>
                      </w:pPr>
                      <w:r>
                        <w:rPr>
                          <w:b/>
                          <w:sz w:val="22"/>
                        </w:rPr>
                        <w:t xml:space="preserve">składane na podstawie art. 125 ust. 1 ustawy </w:t>
                      </w:r>
                      <w:proofErr w:type="spellStart"/>
                      <w:r>
                        <w:rPr>
                          <w:b/>
                          <w:sz w:val="22"/>
                        </w:rPr>
                        <w:t>Pzp</w:t>
                      </w:r>
                      <w:proofErr w:type="spellEnd"/>
                      <w:r>
                        <w:rPr>
                          <w:b/>
                          <w:sz w:val="22"/>
                        </w:rPr>
                        <w:t xml:space="preserve">                                                                            o spełnieniu warunków udziału w postępowaniu</w:t>
                      </w:r>
                    </w:p>
                  </w:txbxContent>
                </v:textbox>
                <w10:wrap type="tight"/>
              </v:shape>
            </w:pict>
          </mc:Fallback>
        </mc:AlternateContent>
      </w:r>
      <w:r w:rsidRPr="0074359D">
        <w:rPr>
          <w:rFonts w:asciiTheme="majorHAnsi" w:hAnsiTheme="majorHAnsi" w:cstheme="majorHAnsi"/>
          <w:b/>
          <w:color w:val="000000" w:themeColor="text1"/>
          <w:sz w:val="22"/>
          <w:szCs w:val="22"/>
        </w:rPr>
        <w:t>Wykonawca:</w:t>
      </w:r>
    </w:p>
    <w:p w14:paraId="523884B4"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D47E0C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2987280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11695EA" w14:textId="77777777" w:rsidR="009800B8" w:rsidRPr="0074359D" w:rsidRDefault="009800B8" w:rsidP="009800B8">
      <w:pPr>
        <w:spacing w:line="288" w:lineRule="auto"/>
        <w:ind w:right="1698"/>
        <w:rPr>
          <w:rFonts w:asciiTheme="majorHAnsi" w:hAnsiTheme="majorHAnsi" w:cstheme="majorHAnsi"/>
          <w:b/>
          <w:color w:val="000000" w:themeColor="text1"/>
          <w:sz w:val="22"/>
          <w:szCs w:val="22"/>
        </w:rPr>
      </w:pPr>
      <w:r w:rsidRPr="0074359D">
        <w:rPr>
          <w:rFonts w:asciiTheme="majorHAnsi" w:hAnsiTheme="majorHAnsi" w:cstheme="majorHAnsi"/>
          <w:i/>
          <w:color w:val="000000" w:themeColor="text1"/>
          <w:sz w:val="22"/>
          <w:szCs w:val="22"/>
        </w:rPr>
        <w:t>(pełna nazwa/firma, adres, w zależności od podmiotu: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w:t>
      </w:r>
      <w:r w:rsidRPr="0074359D">
        <w:rPr>
          <w:rFonts w:asciiTheme="majorHAnsi" w:hAnsiTheme="majorHAnsi" w:cstheme="majorHAnsi"/>
          <w:i/>
          <w:color w:val="000000" w:themeColor="text1"/>
          <w:sz w:val="22"/>
          <w:szCs w:val="22"/>
        </w:rPr>
        <w:br/>
      </w:r>
      <w:r w:rsidRPr="0074359D">
        <w:rPr>
          <w:rFonts w:asciiTheme="majorHAnsi" w:hAnsiTheme="majorHAnsi" w:cstheme="majorHAnsi"/>
          <w:b/>
          <w:color w:val="000000" w:themeColor="text1"/>
          <w:sz w:val="22"/>
          <w:szCs w:val="22"/>
        </w:rPr>
        <w:t>reprezentowany przez:</w:t>
      </w:r>
    </w:p>
    <w:p w14:paraId="1A820CE6"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p>
    <w:p w14:paraId="0A3593B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46FD9B9"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r w:rsidRPr="0074359D">
        <w:rPr>
          <w:rFonts w:asciiTheme="majorHAnsi" w:hAnsiTheme="majorHAnsi" w:cstheme="majorHAnsi"/>
          <w:i/>
          <w:color w:val="000000" w:themeColor="text1"/>
          <w:sz w:val="22"/>
          <w:szCs w:val="22"/>
        </w:rPr>
        <w:t xml:space="preserve"> (imię, nazwisko, stanowisko/podstawa do  reprezentacji)</w:t>
      </w:r>
    </w:p>
    <w:p w14:paraId="120061AE" w14:textId="77777777" w:rsidR="009800B8" w:rsidRPr="0074359D" w:rsidRDefault="009800B8" w:rsidP="009800B8">
      <w:pPr>
        <w:spacing w:line="288" w:lineRule="auto"/>
        <w:ind w:right="3683"/>
        <w:rPr>
          <w:rFonts w:asciiTheme="majorHAnsi" w:hAnsiTheme="majorHAnsi" w:cstheme="majorHAnsi"/>
          <w:i/>
          <w:color w:val="000000" w:themeColor="text1"/>
          <w:sz w:val="22"/>
          <w:szCs w:val="22"/>
        </w:rPr>
      </w:pPr>
    </w:p>
    <w:p w14:paraId="3B06029A" w14:textId="14410F8E" w:rsidR="009800B8" w:rsidRPr="00047E1D" w:rsidRDefault="009800B8" w:rsidP="00047E1D">
      <w:pPr>
        <w:pStyle w:val="Zwykytekst"/>
        <w:rPr>
          <w:rFonts w:asciiTheme="majorHAnsi" w:hAnsiTheme="majorHAnsi" w:cstheme="majorHAnsi"/>
          <w:bCs/>
          <w:color w:val="000000" w:themeColor="text1"/>
          <w:sz w:val="22"/>
          <w:szCs w:val="22"/>
        </w:rPr>
      </w:pPr>
      <w:r w:rsidRPr="0074359D">
        <w:rPr>
          <w:rFonts w:asciiTheme="majorHAnsi" w:hAnsiTheme="majorHAnsi" w:cstheme="majorHAnsi"/>
          <w:bCs/>
          <w:color w:val="000000" w:themeColor="text1"/>
          <w:sz w:val="22"/>
          <w:szCs w:val="22"/>
        </w:rPr>
        <w:t>Składając ofertę w postępowaniu o udzielenie zamówieniu publicznego na:</w:t>
      </w:r>
      <w:r w:rsidR="00047E1D">
        <w:rPr>
          <w:rFonts w:asciiTheme="majorHAnsi" w:hAnsiTheme="majorHAnsi" w:cstheme="majorHAnsi"/>
          <w:bCs/>
          <w:color w:val="000000" w:themeColor="text1"/>
          <w:sz w:val="22"/>
          <w:szCs w:val="22"/>
        </w:rPr>
        <w:t xml:space="preserve"> </w:t>
      </w:r>
      <w:r w:rsidR="00047E1D" w:rsidRPr="003F233E">
        <w:rPr>
          <w:rFonts w:asciiTheme="majorHAnsi" w:hAnsiTheme="majorHAnsi" w:cstheme="majorHAnsi"/>
          <w:b/>
          <w:bCs/>
          <w:i/>
          <w:iCs/>
          <w:sz w:val="22"/>
          <w:szCs w:val="22"/>
        </w:rPr>
        <w:t>„</w:t>
      </w:r>
      <w:r w:rsidR="00047E1D" w:rsidRPr="003F233E">
        <w:rPr>
          <w:rFonts w:asciiTheme="majorHAnsi" w:hAnsiTheme="majorHAnsi" w:cstheme="majorHAnsi"/>
          <w:b/>
          <w:bCs/>
          <w:sz w:val="22"/>
          <w:szCs w:val="22"/>
        </w:rPr>
        <w:t>Budowa drogi gminnej w miejscowości Kołaczkowo, ul. Szeroka”</w:t>
      </w:r>
      <w:r w:rsidR="00047E1D">
        <w:rPr>
          <w:rFonts w:asciiTheme="majorHAnsi" w:hAnsiTheme="majorHAnsi" w:cstheme="majorHAnsi"/>
          <w:b/>
          <w:bCs/>
          <w:sz w:val="22"/>
          <w:szCs w:val="22"/>
        </w:rPr>
        <w:t xml:space="preserve"> </w:t>
      </w:r>
      <w:r w:rsidRPr="0074359D">
        <w:rPr>
          <w:rFonts w:asciiTheme="majorHAnsi" w:hAnsiTheme="majorHAnsi" w:cstheme="majorHAnsi"/>
          <w:color w:val="000000" w:themeColor="text1"/>
          <w:sz w:val="22"/>
          <w:szCs w:val="22"/>
        </w:rPr>
        <w:t>,</w:t>
      </w:r>
      <w:r w:rsidR="00047E1D">
        <w:rPr>
          <w:rFonts w:asciiTheme="majorHAnsi" w:hAnsiTheme="majorHAnsi" w:cstheme="majorHAnsi"/>
          <w:color w:val="000000" w:themeColor="text1"/>
          <w:sz w:val="22"/>
          <w:szCs w:val="22"/>
        </w:rPr>
        <w:t xml:space="preserve"> oświadczam</w:t>
      </w:r>
      <w:r w:rsidRPr="0074359D">
        <w:rPr>
          <w:rFonts w:asciiTheme="majorHAnsi" w:hAnsiTheme="majorHAnsi" w:cstheme="majorHAnsi"/>
          <w:color w:val="000000" w:themeColor="text1"/>
          <w:sz w:val="22"/>
          <w:szCs w:val="22"/>
        </w:rPr>
        <w:t xml:space="preserve"> co następuje:</w:t>
      </w:r>
    </w:p>
    <w:p w14:paraId="709E9221"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E58E112"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INFORMACJA  DOTYCZĄCA WYKONAWCY (w przypadku samodzielnego ubiegania się o udzielenie zamówienia)*</w:t>
      </w:r>
    </w:p>
    <w:p w14:paraId="02BF245E"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hAnsiTheme="majorHAnsi" w:cstheme="majorHAnsi"/>
          <w:color w:val="000000" w:themeColor="text1"/>
          <w:sz w:val="22"/>
          <w:szCs w:val="22"/>
        </w:rPr>
        <w:t xml:space="preserve">Oświadczam, że spełniam warunki udziału w postępowaniu określone przez Zamawiającego </w:t>
      </w:r>
      <w:r w:rsidRPr="0074359D">
        <w:rPr>
          <w:rFonts w:asciiTheme="majorHAnsi" w:eastAsia="Calibri" w:hAnsiTheme="majorHAnsi" w:cstheme="majorHAnsi"/>
          <w:color w:val="000000" w:themeColor="text1"/>
          <w:sz w:val="22"/>
          <w:szCs w:val="22"/>
          <w:lang w:eastAsia="en-US"/>
        </w:rPr>
        <w:t>w pkt 7.2. Instrukcji dla Wykonawców (Tom I Rozdział 1 SWZ)</w:t>
      </w:r>
    </w:p>
    <w:p w14:paraId="79E2DFCB"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0FB0710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EEDC55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02B81DE8"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6C600074"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39FE64AB"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6F68CEB5" w14:textId="77777777" w:rsidR="009800B8" w:rsidRPr="0074359D" w:rsidRDefault="009800B8" w:rsidP="009800B8">
      <w:pPr>
        <w:spacing w:line="288" w:lineRule="auto"/>
        <w:jc w:val="both"/>
        <w:rPr>
          <w:rFonts w:asciiTheme="majorHAnsi" w:hAnsiTheme="majorHAnsi" w:cstheme="majorHAnsi"/>
          <w:color w:val="000000" w:themeColor="text1"/>
          <w:sz w:val="22"/>
          <w:szCs w:val="22"/>
          <w:highlight w:val="yellow"/>
        </w:rPr>
      </w:pPr>
    </w:p>
    <w:p w14:paraId="22CEE6BF"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67703ED"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4EDE936F" w14:textId="77777777" w:rsidR="009800B8" w:rsidRPr="0074359D" w:rsidRDefault="009800B8" w:rsidP="009800B8">
      <w:pPr>
        <w:spacing w:line="288" w:lineRule="auto"/>
        <w:jc w:val="center"/>
        <w:rPr>
          <w:rFonts w:asciiTheme="majorHAnsi" w:hAnsiTheme="majorHAnsi" w:cstheme="majorHAnsi"/>
          <w:b/>
          <w:color w:val="000000" w:themeColor="text1"/>
          <w:sz w:val="22"/>
          <w:szCs w:val="22"/>
        </w:rPr>
      </w:pPr>
    </w:p>
    <w:p w14:paraId="4BCAD860" w14:textId="77777777" w:rsidR="009800B8" w:rsidRPr="0074359D" w:rsidRDefault="009800B8" w:rsidP="009800B8">
      <w:pPr>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b/>
          <w:color w:val="000000" w:themeColor="text1"/>
          <w:sz w:val="22"/>
          <w:szCs w:val="22"/>
        </w:rPr>
        <w:t xml:space="preserve">INFORMACJA  DOTYCZĄCA WYKONAWCY (w przypadku, gdy Wykonawca wspólnie ubiega się </w:t>
      </w:r>
      <w:r w:rsidRPr="0074359D">
        <w:rPr>
          <w:rFonts w:asciiTheme="majorHAnsi" w:hAnsiTheme="majorHAnsi" w:cstheme="majorHAnsi"/>
          <w:b/>
          <w:color w:val="000000" w:themeColor="text1"/>
          <w:sz w:val="22"/>
          <w:szCs w:val="22"/>
        </w:rPr>
        <w:br/>
        <w:t>o udzielenie zamówienia – konsorcja, spółki cywilne)*</w:t>
      </w:r>
    </w:p>
    <w:p w14:paraId="3FDBA68E" w14:textId="77777777" w:rsidR="009800B8" w:rsidRPr="0074359D" w:rsidRDefault="009800B8" w:rsidP="009800B8">
      <w:pPr>
        <w:spacing w:line="288" w:lineRule="auto"/>
        <w:rPr>
          <w:rFonts w:asciiTheme="majorHAnsi" w:hAnsiTheme="majorHAnsi" w:cstheme="majorHAnsi"/>
          <w:color w:val="000000" w:themeColor="text1"/>
          <w:sz w:val="22"/>
          <w:szCs w:val="22"/>
          <w:highlight w:val="yellow"/>
        </w:rPr>
      </w:pPr>
    </w:p>
    <w:p w14:paraId="68915A9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Oświadczam, że spełniam warunki udziału w postępowaniu określone przez Zamawiającego</w:t>
      </w:r>
      <w:r w:rsidRPr="0074359D">
        <w:rPr>
          <w:rFonts w:asciiTheme="majorHAnsi" w:hAnsiTheme="majorHAnsi" w:cstheme="majorHAnsi"/>
          <w:b/>
          <w:color w:val="000000" w:themeColor="text1"/>
          <w:sz w:val="22"/>
          <w:szCs w:val="22"/>
        </w:rPr>
        <w:t>**</w:t>
      </w:r>
      <w:r w:rsidRPr="0074359D">
        <w:rPr>
          <w:rFonts w:asciiTheme="majorHAnsi" w:hAnsiTheme="majorHAnsi" w:cstheme="majorHAnsi"/>
          <w:color w:val="000000" w:themeColor="text1"/>
          <w:sz w:val="22"/>
          <w:szCs w:val="22"/>
        </w:rPr>
        <w:t>:</w:t>
      </w:r>
    </w:p>
    <w:p w14:paraId="2B4D5E39"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1 Instrukcji dla Wykonawców (Tom I Rozdział 1 SWZ);</w:t>
      </w:r>
    </w:p>
    <w:p w14:paraId="522484DA"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val="pl-PL" w:eastAsia="en-US"/>
        </w:rPr>
        <w:t xml:space="preserve">4 lit. a) </w:t>
      </w:r>
      <w:r w:rsidRPr="0074359D">
        <w:rPr>
          <w:rFonts w:asciiTheme="majorHAnsi" w:eastAsia="Calibri" w:hAnsiTheme="majorHAnsi" w:cstheme="majorHAnsi"/>
          <w:color w:val="000000" w:themeColor="text1"/>
          <w:sz w:val="22"/>
          <w:szCs w:val="22"/>
          <w:lang w:eastAsia="en-US"/>
        </w:rPr>
        <w:t>Instrukcji dla Wykonawców (Tom I Rozdział 1 SWZ);</w:t>
      </w:r>
    </w:p>
    <w:p w14:paraId="5E09785C" w14:textId="77777777" w:rsidR="009800B8" w:rsidRPr="0074359D" w:rsidRDefault="009800B8">
      <w:pPr>
        <w:pStyle w:val="Akapitzlist"/>
        <w:numPr>
          <w:ilvl w:val="0"/>
          <w:numId w:val="37"/>
        </w:numPr>
        <w:spacing w:line="288" w:lineRule="auto"/>
        <w:jc w:val="both"/>
        <w:rPr>
          <w:rFonts w:asciiTheme="majorHAnsi" w:eastAsia="Calibri" w:hAnsiTheme="majorHAnsi" w:cstheme="majorHAnsi"/>
          <w:color w:val="000000" w:themeColor="text1"/>
          <w:sz w:val="22"/>
          <w:szCs w:val="22"/>
          <w:lang w:eastAsia="en-US"/>
        </w:rPr>
      </w:pPr>
      <w:r w:rsidRPr="0074359D">
        <w:rPr>
          <w:rFonts w:asciiTheme="majorHAnsi" w:eastAsia="Calibri" w:hAnsiTheme="majorHAnsi" w:cstheme="majorHAnsi"/>
          <w:color w:val="000000" w:themeColor="text1"/>
          <w:sz w:val="22"/>
          <w:szCs w:val="22"/>
          <w:lang w:eastAsia="en-US"/>
        </w:rPr>
        <w:lastRenderedPageBreak/>
        <w:t xml:space="preserve">w pkt. 7.2. </w:t>
      </w:r>
      <w:proofErr w:type="spellStart"/>
      <w:r w:rsidRPr="0074359D">
        <w:rPr>
          <w:rFonts w:asciiTheme="majorHAnsi" w:eastAsia="Calibri" w:hAnsiTheme="majorHAnsi" w:cstheme="majorHAnsi"/>
          <w:color w:val="000000" w:themeColor="text1"/>
          <w:sz w:val="22"/>
          <w:szCs w:val="22"/>
          <w:lang w:eastAsia="en-US"/>
        </w:rPr>
        <w:t>ppkt</w:t>
      </w:r>
      <w:proofErr w:type="spellEnd"/>
      <w:r w:rsidRPr="0074359D">
        <w:rPr>
          <w:rFonts w:asciiTheme="majorHAnsi" w:eastAsia="Calibri" w:hAnsiTheme="majorHAnsi" w:cstheme="majorHAnsi"/>
          <w:color w:val="000000" w:themeColor="text1"/>
          <w:sz w:val="22"/>
          <w:szCs w:val="22"/>
          <w:lang w:eastAsia="en-US"/>
        </w:rPr>
        <w:t xml:space="preserve"> </w:t>
      </w:r>
      <w:r w:rsidRPr="0074359D">
        <w:rPr>
          <w:rFonts w:asciiTheme="majorHAnsi" w:eastAsia="Calibri" w:hAnsiTheme="majorHAnsi" w:cstheme="majorHAnsi"/>
          <w:color w:val="000000" w:themeColor="text1"/>
          <w:sz w:val="22"/>
          <w:szCs w:val="22"/>
          <w:lang w:val="pl-PL" w:eastAsia="en-US"/>
        </w:rPr>
        <w:t>4 lit. b)</w:t>
      </w:r>
      <w:r w:rsidRPr="0074359D">
        <w:rPr>
          <w:rFonts w:asciiTheme="majorHAnsi" w:eastAsia="Calibri" w:hAnsiTheme="majorHAnsi" w:cstheme="majorHAnsi"/>
          <w:color w:val="000000" w:themeColor="text1"/>
          <w:sz w:val="22"/>
          <w:szCs w:val="22"/>
          <w:lang w:eastAsia="en-US"/>
        </w:rPr>
        <w:t xml:space="preserve"> Instrukcji dla Wykonawców (Tom I Rozdział 1 SWZ);</w:t>
      </w:r>
      <w:r w:rsidRPr="0074359D">
        <w:rPr>
          <w:rFonts w:asciiTheme="majorHAnsi" w:eastAsia="Calibri" w:hAnsiTheme="majorHAnsi" w:cstheme="majorHAnsi"/>
          <w:color w:val="000000" w:themeColor="text1"/>
          <w:sz w:val="22"/>
          <w:szCs w:val="22"/>
          <w:lang w:val="pl-PL" w:eastAsia="en-US"/>
        </w:rPr>
        <w:t xml:space="preserve"> (kierownik budowy)</w:t>
      </w:r>
    </w:p>
    <w:p w14:paraId="2C5B411B" w14:textId="77777777" w:rsidR="009800B8" w:rsidRPr="0074359D" w:rsidRDefault="009800B8" w:rsidP="009800B8">
      <w:pPr>
        <w:spacing w:line="288" w:lineRule="auto"/>
        <w:jc w:val="both"/>
        <w:rPr>
          <w:rFonts w:asciiTheme="majorHAnsi" w:eastAsia="Calibri" w:hAnsiTheme="majorHAnsi" w:cstheme="majorHAnsi"/>
          <w:color w:val="000000" w:themeColor="text1"/>
          <w:sz w:val="22"/>
          <w:szCs w:val="22"/>
          <w:highlight w:val="yellow"/>
          <w:lang w:eastAsia="en-US"/>
        </w:rPr>
      </w:pPr>
    </w:p>
    <w:p w14:paraId="43DD80ED"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Dane umożliwiające dostęp do podmiotowych środków dowodowych, o których mowa w pkt. 9.7 </w:t>
      </w:r>
      <w:proofErr w:type="spellStart"/>
      <w:r w:rsidRPr="0074359D">
        <w:rPr>
          <w:rFonts w:asciiTheme="majorHAnsi" w:hAnsiTheme="majorHAnsi" w:cstheme="majorHAnsi"/>
          <w:color w:val="000000" w:themeColor="text1"/>
          <w:sz w:val="22"/>
          <w:szCs w:val="22"/>
        </w:rPr>
        <w:t>ppkt</w:t>
      </w:r>
      <w:proofErr w:type="spellEnd"/>
      <w:r w:rsidRPr="0074359D">
        <w:rPr>
          <w:rFonts w:asciiTheme="majorHAnsi" w:hAnsiTheme="majorHAnsi" w:cstheme="majorHAnsi"/>
          <w:color w:val="000000" w:themeColor="text1"/>
          <w:sz w:val="22"/>
          <w:szCs w:val="22"/>
        </w:rPr>
        <w:t xml:space="preserve"> 1) Instrukcji dla Wykonawców (Tom I, Rozdział 1 SWZ): </w:t>
      </w:r>
    </w:p>
    <w:p w14:paraId="23A7CEF4"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7BB2BB9" w14:textId="77777777" w:rsidR="009800B8" w:rsidRPr="0074359D" w:rsidRDefault="009800B8" w:rsidP="009800B8">
      <w:pPr>
        <w:suppressAutoHyphens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należy podać adres strony internetowej z której zamawiający może samodzielnie pobrać dokument):</w:t>
      </w:r>
    </w:p>
    <w:p w14:paraId="6289442D" w14:textId="77777777" w:rsidR="009800B8" w:rsidRPr="0074359D" w:rsidRDefault="009800B8" w:rsidP="009800B8">
      <w:pPr>
        <w:pStyle w:val="Akapitzlist"/>
        <w:suppressAutoHyphens w:val="0"/>
        <w:spacing w:line="288" w:lineRule="auto"/>
        <w:ind w:left="284"/>
        <w:jc w:val="both"/>
        <w:rPr>
          <w:rFonts w:asciiTheme="majorHAnsi" w:hAnsiTheme="majorHAnsi" w:cstheme="majorHAnsi"/>
          <w:color w:val="000000" w:themeColor="text1"/>
          <w:sz w:val="22"/>
          <w:szCs w:val="22"/>
          <w:highlight w:val="yellow"/>
        </w:rPr>
      </w:pPr>
    </w:p>
    <w:p w14:paraId="470968CF" w14:textId="77777777" w:rsidR="009800B8" w:rsidRPr="0074359D" w:rsidRDefault="009800B8" w:rsidP="009800B8">
      <w:pPr>
        <w:spacing w:line="288" w:lineRule="auto"/>
        <w:jc w:val="both"/>
        <w:rPr>
          <w:rFonts w:asciiTheme="majorHAnsi" w:hAnsiTheme="majorHAnsi" w:cstheme="majorHAnsi"/>
          <w:i/>
          <w:color w:val="000000" w:themeColor="text1"/>
          <w:sz w:val="18"/>
          <w:szCs w:val="18"/>
        </w:rPr>
      </w:pPr>
      <w:r w:rsidRPr="0074359D">
        <w:rPr>
          <w:rFonts w:asciiTheme="majorHAnsi" w:hAnsiTheme="majorHAnsi" w:cstheme="majorHAnsi"/>
          <w:i/>
          <w:color w:val="000000" w:themeColor="text1"/>
          <w:sz w:val="18"/>
          <w:szCs w:val="18"/>
        </w:rPr>
        <w:t xml:space="preserve">/Zamawiający nie wzywa do złożenia podmiotowych środków dowodowych, jeżeli może je uzyskać za pomocą bezpłatnych </w:t>
      </w:r>
      <w:r w:rsidRPr="0074359D">
        <w:rPr>
          <w:rFonts w:asciiTheme="majorHAnsi" w:hAnsiTheme="majorHAnsi" w:cstheme="majorHAnsi"/>
          <w:i/>
          <w:color w:val="000000" w:themeColor="text1"/>
          <w:sz w:val="18"/>
          <w:szCs w:val="18"/>
        </w:rPr>
        <w:br/>
        <w:t xml:space="preserve">i ogólnodostępnych baz danych, w szczególności rejestrów publicznych w rozumieniu ustawy z dnia 17 lutego 2005 r. </w:t>
      </w:r>
      <w:r w:rsidRPr="0074359D">
        <w:rPr>
          <w:rFonts w:asciiTheme="majorHAnsi" w:hAnsiTheme="majorHAnsi" w:cstheme="majorHAnsi"/>
          <w:i/>
          <w:color w:val="000000" w:themeColor="text1"/>
          <w:sz w:val="18"/>
          <w:szCs w:val="18"/>
        </w:rPr>
        <w:br/>
        <w:t>o informatyzacji działalności podmiotów realizujących zadania publiczne, o ile wykonawca wskazał w oświadczeniu, o którym mowa w art. 125 ust. 1, dane umożliwiające dostęp do tych środków./</w:t>
      </w:r>
    </w:p>
    <w:p w14:paraId="4F06ADB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4E42D0CB"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7450E5FE"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5E9430D7" w14:textId="77777777" w:rsidR="009800B8" w:rsidRPr="0074359D" w:rsidRDefault="009800B8" w:rsidP="009800B8">
      <w:pPr>
        <w:spacing w:line="288" w:lineRule="auto"/>
        <w:jc w:val="center"/>
        <w:rPr>
          <w:rFonts w:asciiTheme="majorHAnsi" w:hAnsiTheme="majorHAnsi" w:cstheme="majorHAnsi"/>
          <w:b/>
          <w:color w:val="000000" w:themeColor="text1"/>
          <w:sz w:val="22"/>
          <w:szCs w:val="22"/>
          <w:highlight w:val="yellow"/>
        </w:rPr>
      </w:pPr>
    </w:p>
    <w:p w14:paraId="762293C6" w14:textId="77777777" w:rsidR="009800B8" w:rsidRPr="0074359D" w:rsidRDefault="009800B8" w:rsidP="009800B8">
      <w:pPr>
        <w:spacing w:line="288" w:lineRule="auto"/>
        <w:jc w:val="center"/>
        <w:rPr>
          <w:rFonts w:asciiTheme="majorHAnsi" w:hAnsiTheme="majorHAnsi" w:cstheme="majorHAnsi"/>
          <w:i/>
          <w:color w:val="000000" w:themeColor="text1"/>
          <w:sz w:val="22"/>
          <w:szCs w:val="22"/>
        </w:rPr>
      </w:pPr>
      <w:r w:rsidRPr="0074359D">
        <w:rPr>
          <w:rFonts w:asciiTheme="majorHAnsi" w:hAnsiTheme="majorHAnsi" w:cstheme="majorHAnsi"/>
          <w:b/>
          <w:color w:val="000000" w:themeColor="text1"/>
          <w:sz w:val="22"/>
          <w:szCs w:val="22"/>
        </w:rPr>
        <w:t>OŚWIADCZENIE DOTYCZĄCE PODANYCH INFORMACJI :</w:t>
      </w:r>
    </w:p>
    <w:p w14:paraId="278C13CF" w14:textId="77777777" w:rsidR="009800B8" w:rsidRPr="0074359D" w:rsidRDefault="009800B8" w:rsidP="009800B8">
      <w:pPr>
        <w:spacing w:line="288" w:lineRule="auto"/>
        <w:ind w:left="5664" w:hanging="5664"/>
        <w:jc w:val="both"/>
        <w:rPr>
          <w:rFonts w:asciiTheme="majorHAnsi" w:hAnsiTheme="majorHAnsi" w:cstheme="majorHAnsi"/>
          <w:i/>
          <w:color w:val="000000" w:themeColor="text1"/>
          <w:sz w:val="22"/>
          <w:szCs w:val="22"/>
        </w:rPr>
      </w:pPr>
    </w:p>
    <w:p w14:paraId="43E0AFDC"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że wszystkie informacje podane w powyższych oświadczeniach są aktualne </w:t>
      </w:r>
      <w:r w:rsidRPr="0074359D">
        <w:rPr>
          <w:rFonts w:asciiTheme="majorHAnsi" w:hAnsiTheme="majorHAnsi" w:cstheme="majorHAnsi"/>
          <w:color w:val="000000" w:themeColor="text1"/>
          <w:sz w:val="22"/>
          <w:szCs w:val="22"/>
        </w:rPr>
        <w:br/>
        <w:t>i zgodne z prawdą oraz zostały przedstawione z pełną świadomością konsekwencji wprowadzenia zamawiającego w błąd przy przedstawianiu informacji.</w:t>
      </w:r>
    </w:p>
    <w:p w14:paraId="1DC76596"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0590FD18"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p>
    <w:p w14:paraId="264A2DC7"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color w:val="000000" w:themeColor="text1"/>
          <w:sz w:val="22"/>
          <w:szCs w:val="22"/>
        </w:rPr>
        <w:t xml:space="preserve">dnia …………………. r. </w:t>
      </w:r>
    </w:p>
    <w:p w14:paraId="06CAFDA5"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color w:val="000000" w:themeColor="text1"/>
          <w:sz w:val="22"/>
          <w:szCs w:val="22"/>
        </w:rPr>
        <w:t>(miejscowość)</w:t>
      </w:r>
    </w:p>
    <w:p w14:paraId="347147F5"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78E25180"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D5D90FD"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29900C8F" w14:textId="77777777" w:rsidR="009800B8" w:rsidRPr="0074359D" w:rsidRDefault="009800B8" w:rsidP="009800B8">
      <w:pPr>
        <w:spacing w:line="288" w:lineRule="auto"/>
        <w:ind w:firstLine="5664"/>
        <w:jc w:val="center"/>
        <w:rPr>
          <w:rFonts w:asciiTheme="majorHAnsi" w:hAnsiTheme="majorHAnsi" w:cstheme="majorHAnsi"/>
          <w:color w:val="000000" w:themeColor="text1"/>
          <w:sz w:val="22"/>
          <w:szCs w:val="22"/>
          <w:highlight w:val="yellow"/>
        </w:rPr>
      </w:pPr>
    </w:p>
    <w:p w14:paraId="163E8AD7"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WYPEŁNIĆ ODPOWIEDNIE</w:t>
      </w:r>
    </w:p>
    <w:p w14:paraId="7861191E" w14:textId="77777777" w:rsidR="009800B8" w:rsidRPr="0074359D" w:rsidRDefault="009800B8" w:rsidP="009800B8">
      <w:pPr>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t>** ZAZNACZYĆ/PODKREŚLIĆ ODPOWIENIE</w:t>
      </w:r>
    </w:p>
    <w:p w14:paraId="400D8AE3" w14:textId="77777777" w:rsidR="009800B8" w:rsidRPr="0074359D" w:rsidRDefault="009800B8" w:rsidP="009800B8">
      <w:pPr>
        <w:pStyle w:val="tytu0"/>
        <w:pageBreakBefore/>
        <w:spacing w:line="288" w:lineRule="auto"/>
        <w:rPr>
          <w:rFonts w:asciiTheme="majorHAnsi" w:hAnsiTheme="majorHAnsi" w:cstheme="majorHAnsi"/>
          <w:b/>
          <w:color w:val="000000" w:themeColor="text1"/>
          <w:sz w:val="22"/>
          <w:szCs w:val="22"/>
        </w:rPr>
      </w:pPr>
      <w:r w:rsidRPr="0074359D">
        <w:rPr>
          <w:rFonts w:asciiTheme="majorHAnsi" w:hAnsiTheme="majorHAnsi" w:cstheme="majorHAnsi"/>
          <w:b/>
          <w:color w:val="000000" w:themeColor="text1"/>
          <w:sz w:val="22"/>
          <w:szCs w:val="22"/>
        </w:rPr>
        <w:lastRenderedPageBreak/>
        <w:t>Formularz 3.3.</w:t>
      </w:r>
    </w:p>
    <w:p w14:paraId="6295EB06" w14:textId="4337DE1A" w:rsidR="009800B8" w:rsidRPr="0074359D" w:rsidRDefault="009800B8" w:rsidP="009800B8">
      <w:pPr>
        <w:autoSpaceDE w:val="0"/>
        <w:autoSpaceDN w:val="0"/>
        <w:adjustRightInd w:val="0"/>
        <w:spacing w:line="288" w:lineRule="auto"/>
        <w:rPr>
          <w:rFonts w:asciiTheme="majorHAnsi" w:hAnsiTheme="majorHAnsi" w:cstheme="majorHAnsi"/>
          <w:i/>
          <w:iCs/>
          <w:color w:val="000000" w:themeColor="text1"/>
          <w:sz w:val="22"/>
          <w:szCs w:val="22"/>
        </w:rPr>
      </w:pPr>
      <w:r w:rsidRPr="0074359D">
        <w:rPr>
          <w:rFonts w:asciiTheme="majorHAnsi" w:hAnsiTheme="majorHAnsi" w:cstheme="majorHAnsi"/>
          <w:noProof/>
        </w:rPr>
        <mc:AlternateContent>
          <mc:Choice Requires="wps">
            <w:drawing>
              <wp:anchor distT="0" distB="0" distL="114935" distR="114935" simplePos="0" relativeHeight="251660288" behindDoc="0" locked="0" layoutInCell="1" allowOverlap="1" wp14:anchorId="2F1338C7" wp14:editId="6A1BAFE5">
                <wp:simplePos x="0" y="0"/>
                <wp:positionH relativeFrom="column">
                  <wp:posOffset>19050</wp:posOffset>
                </wp:positionH>
                <wp:positionV relativeFrom="paragraph">
                  <wp:posOffset>149225</wp:posOffset>
                </wp:positionV>
                <wp:extent cx="5638800" cy="76200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C0C0C0"/>
                        </a:solidFill>
                        <a:ln w="6350" cmpd="sng">
                          <a:solidFill>
                            <a:srgbClr val="000000"/>
                          </a:solidFill>
                          <a:miter lim="800000"/>
                          <a:headEnd/>
                          <a:tailEnd/>
                        </a:ln>
                      </wps:spPr>
                      <wps:txbx>
                        <w:txbxContent>
                          <w:p w14:paraId="12294BFA" w14:textId="77777777" w:rsidR="009800B8" w:rsidRDefault="009800B8"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9800B8" w:rsidRDefault="009800B8" w:rsidP="009800B8">
                            <w:pPr>
                              <w:jc w:val="center"/>
                              <w:rPr>
                                <w:sz w:val="22"/>
                                <w:szCs w:val="22"/>
                              </w:rPr>
                            </w:pPr>
                            <w:r>
                              <w:rPr>
                                <w:b/>
                                <w:bCs/>
                                <w:color w:val="000000"/>
                                <w:sz w:val="22"/>
                                <w:szCs w:val="22"/>
                              </w:rPr>
                              <w:t>do oddania do dyspozycji Wykonawcy  niezbędnych zasobów na potrzeby realizacji zamówienia</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8C7" id="Pole tekstowe 15" o:spid="_x0000_s1031" type="#_x0000_t202" style="position:absolute;margin-left:1.5pt;margin-top:11.75pt;width:444pt;height:6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" fillcolor="silver" strokeweight=".5pt">
                <v:textbox inset="7.45pt,3.85pt,7.45pt,3.85pt">
                  <w:txbxContent>
                    <w:p w14:paraId="12294BFA" w14:textId="77777777" w:rsidR="009800B8" w:rsidRDefault="009800B8" w:rsidP="009800B8">
                      <w:pPr>
                        <w:spacing w:before="120" w:after="120" w:line="288" w:lineRule="auto"/>
                        <w:jc w:val="center"/>
                        <w:rPr>
                          <w:b/>
                          <w:bCs/>
                          <w:color w:val="000000"/>
                        </w:rPr>
                      </w:pPr>
                      <w:r>
                        <w:rPr>
                          <w:b/>
                        </w:rPr>
                        <w:t xml:space="preserve">ZOBOWIĄZANIE  </w:t>
                      </w:r>
                      <w:r>
                        <w:rPr>
                          <w:b/>
                          <w:bCs/>
                          <w:color w:val="000000"/>
                        </w:rPr>
                        <w:t xml:space="preserve">PODMIOTU </w:t>
                      </w:r>
                    </w:p>
                    <w:p w14:paraId="55547CC7" w14:textId="77777777" w:rsidR="009800B8" w:rsidRDefault="009800B8" w:rsidP="009800B8">
                      <w:pPr>
                        <w:jc w:val="center"/>
                        <w:rPr>
                          <w:sz w:val="22"/>
                          <w:szCs w:val="22"/>
                        </w:rPr>
                      </w:pPr>
                      <w:r>
                        <w:rPr>
                          <w:b/>
                          <w:bCs/>
                          <w:color w:val="000000"/>
                          <w:sz w:val="22"/>
                          <w:szCs w:val="22"/>
                        </w:rPr>
                        <w:t>do oddania do dyspozycji Wykonawcy  niezbędnych zasobów na potrzeby realizacji zamówienia</w:t>
                      </w:r>
                    </w:p>
                  </w:txbxContent>
                </v:textbox>
                <w10:wrap type="tight"/>
              </v:shape>
            </w:pict>
          </mc:Fallback>
        </mc:AlternateContent>
      </w:r>
      <w:r w:rsidRPr="0074359D">
        <w:rPr>
          <w:rFonts w:asciiTheme="majorHAnsi" w:hAnsiTheme="majorHAnsi" w:cstheme="majorHAnsi"/>
          <w:i/>
          <w:iCs/>
          <w:color w:val="000000" w:themeColor="text1"/>
          <w:sz w:val="22"/>
          <w:szCs w:val="22"/>
        </w:rPr>
        <w:t xml:space="preserve">UWAGA: </w:t>
      </w:r>
    </w:p>
    <w:p w14:paraId="2C6626BD" w14:textId="77777777" w:rsidR="009800B8" w:rsidRPr="0074359D" w:rsidRDefault="009800B8" w:rsidP="009800B8">
      <w:pPr>
        <w:autoSpaceDE w:val="0"/>
        <w:autoSpaceDN w:val="0"/>
        <w:adjustRightInd w:val="0"/>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=&gt; Zamiast niniejszego Formularza można przedstawić inne dokumenty, w szczególności: </w:t>
      </w:r>
    </w:p>
    <w:p w14:paraId="65E8E72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zobowiązanie podmiotu, o którym mowa w art. 118 ust. 3 ustawy </w:t>
      </w:r>
      <w:proofErr w:type="spellStart"/>
      <w:r w:rsidRPr="0074359D">
        <w:rPr>
          <w:rFonts w:asciiTheme="majorHAnsi" w:hAnsiTheme="majorHAnsi" w:cstheme="majorHAnsi"/>
          <w:i/>
          <w:iCs/>
          <w:color w:val="000000" w:themeColor="text1"/>
          <w:sz w:val="22"/>
          <w:szCs w:val="22"/>
        </w:rPr>
        <w:t>Pzp</w:t>
      </w:r>
      <w:proofErr w:type="spellEnd"/>
      <w:r w:rsidRPr="0074359D">
        <w:rPr>
          <w:rFonts w:asciiTheme="majorHAnsi" w:hAnsiTheme="majorHAnsi" w:cstheme="majorHAnsi"/>
          <w:i/>
          <w:iCs/>
          <w:color w:val="000000" w:themeColor="text1"/>
          <w:sz w:val="22"/>
          <w:szCs w:val="22"/>
        </w:rPr>
        <w:t xml:space="preserve"> </w:t>
      </w:r>
    </w:p>
    <w:p w14:paraId="32F9338A"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dokumenty określające: </w:t>
      </w:r>
    </w:p>
    <w:p w14:paraId="1D3B0396"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1) zakresu dostępnych Wykonawcy zasobów innego podmiotu, </w:t>
      </w:r>
    </w:p>
    <w:p w14:paraId="7C054BC8" w14:textId="77777777" w:rsidR="009800B8" w:rsidRPr="0074359D" w:rsidRDefault="009800B8" w:rsidP="009800B8">
      <w:pPr>
        <w:autoSpaceDE w:val="0"/>
        <w:autoSpaceDN w:val="0"/>
        <w:adjustRightInd w:val="0"/>
        <w:spacing w:line="288" w:lineRule="auto"/>
        <w:ind w:left="284" w:right="-2"/>
        <w:jc w:val="both"/>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2) sposobu wykorzystania zasobów innego podmiotu, przez Wykonawcę, przy wykonywaniu zamówienia publicznego,</w:t>
      </w:r>
    </w:p>
    <w:p w14:paraId="723943FF"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3) zakres i okres udziału innego podmiotu przy wykonywaniu zamówienia publicznego </w:t>
      </w:r>
    </w:p>
    <w:p w14:paraId="19F26FB8" w14:textId="77777777" w:rsidR="009800B8" w:rsidRPr="0074359D" w:rsidRDefault="009800B8" w:rsidP="009800B8">
      <w:pPr>
        <w:autoSpaceDE w:val="0"/>
        <w:autoSpaceDN w:val="0"/>
        <w:adjustRightInd w:val="0"/>
        <w:spacing w:line="288" w:lineRule="auto"/>
        <w:ind w:left="284"/>
        <w:jc w:val="both"/>
        <w:rPr>
          <w:rFonts w:asciiTheme="majorHAnsi" w:hAnsiTheme="majorHAnsi" w:cstheme="majorHAnsi"/>
          <w:i/>
          <w:iCs/>
          <w:color w:val="000000" w:themeColor="text1"/>
          <w:sz w:val="22"/>
          <w:szCs w:val="22"/>
        </w:rPr>
      </w:pPr>
      <w:r w:rsidRPr="0074359D">
        <w:rPr>
          <w:rFonts w:asciiTheme="majorHAnsi" w:hAnsiTheme="majorHAnsi" w:cstheme="majorHAnsi"/>
          <w:i/>
          <w:iCs/>
          <w:color w:val="000000" w:themeColor="text1"/>
          <w:sz w:val="22"/>
          <w:szCs w:val="22"/>
        </w:rPr>
        <w:t xml:space="preserve">4) czy podmiot, na zdolnościach którego wykonawca polega w odniesieniu do warunków udziału </w:t>
      </w:r>
      <w:r w:rsidRPr="0074359D">
        <w:rPr>
          <w:rFonts w:asciiTheme="majorHAnsi" w:hAnsiTheme="majorHAnsi" w:cstheme="majorHAnsi"/>
          <w:i/>
          <w:iCs/>
          <w:color w:val="000000" w:themeColor="text1"/>
          <w:sz w:val="22"/>
          <w:szCs w:val="22"/>
        </w:rPr>
        <w:br/>
        <w:t xml:space="preserve">w postępowaniu dotyczących wykształcenia, kwalifikacji zawodowych lub doświadczenia, zrealizuje roboty budowlane lub usługi, których wskazane zdolności dotyczą  </w:t>
      </w:r>
    </w:p>
    <w:p w14:paraId="04B4B6D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23D73D82"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b/>
          <w:bCs/>
          <w:color w:val="000000" w:themeColor="text1"/>
          <w:sz w:val="22"/>
          <w:szCs w:val="22"/>
        </w:rPr>
        <w:t xml:space="preserve">W imieniu: </w:t>
      </w:r>
      <w:r w:rsidRPr="0074359D">
        <w:rPr>
          <w:rFonts w:asciiTheme="majorHAnsi" w:hAnsiTheme="majorHAnsi" w:cstheme="majorHAnsi"/>
          <w:color w:val="000000" w:themeColor="text1"/>
          <w:sz w:val="22"/>
          <w:szCs w:val="22"/>
        </w:rPr>
        <w:t>…………………………………………………………………………………………………………………………………………………………………</w:t>
      </w:r>
    </w:p>
    <w:p w14:paraId="135F712E"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F85BA1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5840F007"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4E45170E" w14:textId="77777777" w:rsidR="009800B8" w:rsidRPr="0074359D" w:rsidRDefault="009800B8" w:rsidP="009800B8">
      <w:pPr>
        <w:autoSpaceDE w:val="0"/>
        <w:autoSpaceDN w:val="0"/>
        <w:adjustRightInd w:val="0"/>
        <w:spacing w:line="288" w:lineRule="auto"/>
        <w:jc w:val="both"/>
        <w:rPr>
          <w:rFonts w:asciiTheme="majorHAnsi" w:hAnsiTheme="majorHAnsi" w:cstheme="majorHAnsi"/>
          <w:i/>
          <w:iCs/>
          <w:color w:val="000000" w:themeColor="text1"/>
          <w:sz w:val="22"/>
          <w:szCs w:val="22"/>
        </w:rPr>
      </w:pPr>
      <w:r w:rsidRPr="0074359D">
        <w:rPr>
          <w:rFonts w:asciiTheme="majorHAnsi" w:hAnsiTheme="majorHAnsi" w:cstheme="majorHAnsi"/>
          <w:i/>
          <w:color w:val="000000" w:themeColor="text1"/>
          <w:sz w:val="22"/>
          <w:szCs w:val="22"/>
        </w:rPr>
        <w:t xml:space="preserve">  (pełna nazwa/firma, adres,  NIP/PESEL, KRS/</w:t>
      </w:r>
      <w:proofErr w:type="spellStart"/>
      <w:r w:rsidRPr="0074359D">
        <w:rPr>
          <w:rFonts w:asciiTheme="majorHAnsi" w:hAnsiTheme="majorHAnsi" w:cstheme="majorHAnsi"/>
          <w:i/>
          <w:color w:val="000000" w:themeColor="text1"/>
          <w:sz w:val="22"/>
          <w:szCs w:val="22"/>
        </w:rPr>
        <w:t>CEiDG</w:t>
      </w:r>
      <w:proofErr w:type="spellEnd"/>
      <w:r w:rsidRPr="0074359D">
        <w:rPr>
          <w:rFonts w:asciiTheme="majorHAnsi" w:hAnsiTheme="majorHAnsi" w:cstheme="majorHAnsi"/>
          <w:i/>
          <w:color w:val="000000" w:themeColor="text1"/>
          <w:sz w:val="22"/>
          <w:szCs w:val="22"/>
        </w:rPr>
        <w:t xml:space="preserve"> </w:t>
      </w:r>
      <w:r w:rsidRPr="0074359D">
        <w:rPr>
          <w:rFonts w:asciiTheme="majorHAnsi" w:hAnsiTheme="majorHAnsi" w:cstheme="majorHAnsi"/>
          <w:i/>
          <w:iCs/>
          <w:color w:val="000000" w:themeColor="text1"/>
          <w:sz w:val="22"/>
          <w:szCs w:val="22"/>
        </w:rPr>
        <w:t xml:space="preserve"> </w:t>
      </w:r>
      <w:r w:rsidRPr="0074359D">
        <w:rPr>
          <w:rFonts w:asciiTheme="majorHAnsi" w:hAnsiTheme="majorHAnsi" w:cstheme="majorHAnsi"/>
          <w:i/>
          <w:color w:val="000000" w:themeColor="text1"/>
          <w:sz w:val="22"/>
          <w:szCs w:val="22"/>
        </w:rPr>
        <w:t>podmiotu n</w:t>
      </w:r>
      <w:r w:rsidRPr="0074359D">
        <w:rPr>
          <w:rFonts w:asciiTheme="majorHAnsi" w:hAnsiTheme="majorHAnsi" w:cstheme="majorHAnsi"/>
          <w:i/>
          <w:iCs/>
          <w:color w:val="000000" w:themeColor="text1"/>
          <w:sz w:val="22"/>
          <w:szCs w:val="22"/>
        </w:rPr>
        <w:t>a zasobach którego polega Wykonawca)</w:t>
      </w:r>
    </w:p>
    <w:p w14:paraId="4B925E1C"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93132D6"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zobowiązuję się do oddania swoich zasobów </w:t>
      </w:r>
    </w:p>
    <w:p w14:paraId="7F780D56"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BA49507" w14:textId="77777777" w:rsidR="009800B8" w:rsidRPr="0074359D" w:rsidRDefault="009800B8" w:rsidP="009800B8">
      <w:pPr>
        <w:autoSpaceDE w:val="0"/>
        <w:autoSpaceDN w:val="0"/>
        <w:adjustRightInd w:val="0"/>
        <w:spacing w:line="288" w:lineRule="auto"/>
        <w:jc w:val="center"/>
        <w:rPr>
          <w:rFonts w:asciiTheme="majorHAnsi" w:hAnsiTheme="majorHAnsi" w:cstheme="majorHAnsi"/>
          <w:color w:val="000000" w:themeColor="text1"/>
          <w:sz w:val="22"/>
          <w:szCs w:val="22"/>
        </w:rPr>
      </w:pPr>
      <w:r w:rsidRPr="0074359D">
        <w:rPr>
          <w:rFonts w:asciiTheme="majorHAnsi" w:hAnsiTheme="majorHAnsi" w:cstheme="majorHAnsi"/>
          <w:i/>
          <w:iCs/>
          <w:color w:val="000000" w:themeColor="text1"/>
          <w:sz w:val="22"/>
          <w:szCs w:val="22"/>
        </w:rPr>
        <w:t xml:space="preserve"> (określenie zasobu – wiedza i doświadczenie , potencjał kadrowy, potencjał ekonomiczno-finansowy)                                </w:t>
      </w:r>
    </w:p>
    <w:p w14:paraId="33F5FFE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7F66993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do dyspozycji Wykonawcy: </w:t>
      </w:r>
    </w:p>
    <w:p w14:paraId="1E1055C1"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3B69C4F"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F9782AD"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327D09FB" w14:textId="77777777" w:rsidR="009800B8" w:rsidRPr="0074359D" w:rsidRDefault="009800B8" w:rsidP="009800B8">
      <w:pPr>
        <w:spacing w:line="288" w:lineRule="auto"/>
        <w:ind w:right="-286"/>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1F4A19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EFE8957" w14:textId="3CE957A3" w:rsidR="00047E1D" w:rsidRPr="00047E1D" w:rsidRDefault="009800B8" w:rsidP="00047E1D">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przy wykonywaniu zamówienia pod nazwą: </w:t>
      </w:r>
      <w:r w:rsidR="00047E1D">
        <w:rPr>
          <w:rFonts w:asciiTheme="majorHAnsi" w:hAnsiTheme="majorHAnsi" w:cstheme="majorHAnsi"/>
          <w:color w:val="000000" w:themeColor="text1"/>
          <w:sz w:val="22"/>
          <w:szCs w:val="22"/>
        </w:rPr>
        <w:t xml:space="preserve"> </w:t>
      </w:r>
      <w:r w:rsidR="00047E1D" w:rsidRPr="003F233E">
        <w:rPr>
          <w:rFonts w:asciiTheme="majorHAnsi" w:hAnsiTheme="majorHAnsi" w:cstheme="majorHAnsi"/>
          <w:b/>
          <w:bCs/>
          <w:i/>
          <w:iCs/>
          <w:sz w:val="22"/>
          <w:szCs w:val="22"/>
        </w:rPr>
        <w:t>„</w:t>
      </w:r>
      <w:r w:rsidR="00047E1D" w:rsidRPr="003F233E">
        <w:rPr>
          <w:rFonts w:asciiTheme="majorHAnsi" w:hAnsiTheme="majorHAnsi" w:cstheme="majorHAnsi"/>
          <w:b/>
          <w:bCs/>
          <w:sz w:val="22"/>
          <w:szCs w:val="22"/>
          <w:lang w:eastAsia="pl-PL"/>
        </w:rPr>
        <w:t>Budowa drogi gminnej w miejscowości Kołaczkowo, ul. Szeroka”</w:t>
      </w:r>
    </w:p>
    <w:p w14:paraId="4791172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Oświadczam, iż: </w:t>
      </w:r>
    </w:p>
    <w:p w14:paraId="2431B8A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a) udostępniam Wykonawcy ww. zasoby, w następującym zakresie </w:t>
      </w:r>
      <w:r w:rsidRPr="0074359D">
        <w:rPr>
          <w:rFonts w:asciiTheme="majorHAnsi" w:hAnsiTheme="majorHAnsi" w:cstheme="majorHAnsi"/>
          <w:i/>
          <w:color w:val="000000" w:themeColor="text1"/>
          <w:sz w:val="22"/>
          <w:szCs w:val="22"/>
        </w:rPr>
        <w:t>(należy podać informacje umożliwiające ocenę spełnienia warunków przez udostępniane zasoby)</w:t>
      </w: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color w:val="000000" w:themeColor="text1"/>
          <w:sz w:val="22"/>
          <w:szCs w:val="22"/>
        </w:rPr>
        <w:lastRenderedPageBreak/>
        <w:t>…………………………………………………………………………………………………………………………………………………………………………………………………………………………………………………………………………………………………………………………</w:t>
      </w:r>
    </w:p>
    <w:p w14:paraId="22852905"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b) sposób wykorzystania udostępnionych przeze mnie zasobów będzie następujący:</w:t>
      </w:r>
    </w:p>
    <w:p w14:paraId="69837C8E"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744E485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c) zakres i okres mojego udziału przy wykonywaniu zamówienia będzie następujący: </w:t>
      </w:r>
    </w:p>
    <w:p w14:paraId="7A3971D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t>
      </w:r>
    </w:p>
    <w:p w14:paraId="08D12F48"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 będę realizował nw. roboty budowlane lub usługi , których dotyczą udostępniane zasoby odnoszące się do warunków udziału w postępowaniu , na których polega Wykonawca: …………………………………………………………………………………………………………………………………………………………………………………………………………………………………………………………………………………………………………………………</w:t>
      </w:r>
    </w:p>
    <w:p w14:paraId="5C0F9F77"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5E658EEA"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r w:rsidRPr="0074359D">
        <w:rPr>
          <w:rFonts w:asciiTheme="majorHAnsi" w:hAnsiTheme="majorHAnsi" w:cstheme="majorHAnsi"/>
          <w:b/>
          <w:color w:val="000000" w:themeColor="text1"/>
          <w:sz w:val="22"/>
          <w:szCs w:val="22"/>
          <w:lang w:val="pl-PL"/>
        </w:rPr>
        <w:t>Oświadczam</w:t>
      </w:r>
      <w:r w:rsidRPr="0074359D">
        <w:rPr>
          <w:rFonts w:asciiTheme="majorHAnsi" w:hAnsiTheme="majorHAnsi" w:cstheme="majorHAnsi"/>
          <w:color w:val="000000" w:themeColor="text1"/>
          <w:sz w:val="22"/>
          <w:szCs w:val="22"/>
          <w:lang w:val="pl-PL"/>
        </w:rPr>
        <w:t xml:space="preserve">, że dokumenty, o których mowa w pkt. 15.4 </w:t>
      </w:r>
      <w:proofErr w:type="spellStart"/>
      <w:r w:rsidRPr="0074359D">
        <w:rPr>
          <w:rFonts w:asciiTheme="majorHAnsi" w:hAnsiTheme="majorHAnsi" w:cstheme="majorHAnsi"/>
          <w:color w:val="000000" w:themeColor="text1"/>
          <w:sz w:val="22"/>
          <w:szCs w:val="22"/>
          <w:lang w:val="pl-PL"/>
        </w:rPr>
        <w:t>ppkt</w:t>
      </w:r>
      <w:proofErr w:type="spellEnd"/>
      <w:r w:rsidRPr="0074359D">
        <w:rPr>
          <w:rFonts w:asciiTheme="majorHAnsi" w:hAnsiTheme="majorHAnsi" w:cstheme="majorHAnsi"/>
          <w:color w:val="000000" w:themeColor="text1"/>
          <w:sz w:val="22"/>
          <w:szCs w:val="22"/>
          <w:lang w:val="pl-PL"/>
        </w:rPr>
        <w:t xml:space="preserve"> 7 Instrukcji dla Wykonawców (Tom I, Rozdział 1 SWZ), określające zasady reprezentacji są dostępne na stronie internetowej (</w:t>
      </w:r>
      <w:r w:rsidRPr="0074359D">
        <w:rPr>
          <w:rFonts w:asciiTheme="majorHAnsi" w:hAnsiTheme="majorHAnsi" w:cstheme="majorHAnsi"/>
          <w:i/>
          <w:color w:val="000000" w:themeColor="text1"/>
          <w:sz w:val="22"/>
          <w:szCs w:val="22"/>
          <w:lang w:val="pl-PL"/>
        </w:rPr>
        <w:t>należy podać adres strony internetowej z której zamawiający może samodzielnie pobrać dokument):</w:t>
      </w:r>
    </w:p>
    <w:p w14:paraId="79289C6B" w14:textId="77777777" w:rsidR="009800B8" w:rsidRPr="0074359D" w:rsidRDefault="009800B8" w:rsidP="009800B8">
      <w:pPr>
        <w:pStyle w:val="Zwykytekst1"/>
        <w:spacing w:line="288" w:lineRule="auto"/>
        <w:jc w:val="both"/>
        <w:rPr>
          <w:rFonts w:asciiTheme="majorHAnsi" w:hAnsiTheme="majorHAnsi" w:cstheme="majorHAnsi"/>
          <w:i/>
          <w:color w:val="000000" w:themeColor="text1"/>
          <w:sz w:val="22"/>
          <w:szCs w:val="22"/>
          <w:lang w:val="pl-PL"/>
        </w:rPr>
      </w:pPr>
    </w:p>
    <w:p w14:paraId="2605A6EA" w14:textId="77777777" w:rsidR="009800B8" w:rsidRPr="0074359D" w:rsidRDefault="009800B8" w:rsidP="009800B8">
      <w:pPr>
        <w:pStyle w:val="Zwykytekst1"/>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lang w:val="pl-PL"/>
        </w:rPr>
        <w:t>……………………………………………………………………………………………………………………………………………………………</w:t>
      </w:r>
    </w:p>
    <w:p w14:paraId="41E1242B"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75355232"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199F3A6F"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0C9167F4"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highlight w:val="yellow"/>
        </w:rPr>
      </w:pPr>
    </w:p>
    <w:p w14:paraId="414DB4E3" w14:textId="77777777" w:rsidR="009800B8" w:rsidRPr="0074359D" w:rsidRDefault="009800B8" w:rsidP="009800B8">
      <w:pPr>
        <w:autoSpaceDE w:val="0"/>
        <w:autoSpaceDN w:val="0"/>
        <w:adjustRightInd w:val="0"/>
        <w:spacing w:line="288" w:lineRule="auto"/>
        <w:rPr>
          <w:rFonts w:asciiTheme="majorHAnsi" w:hAnsiTheme="majorHAnsi" w:cstheme="majorHAnsi"/>
          <w:color w:val="000000" w:themeColor="text1"/>
          <w:sz w:val="22"/>
          <w:szCs w:val="22"/>
        </w:rPr>
      </w:pPr>
    </w:p>
    <w:p w14:paraId="5D21399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dnia …. …. ……………. roku              </w:t>
      </w:r>
    </w:p>
    <w:p w14:paraId="5EAC0B02" w14:textId="77777777" w:rsidR="009800B8" w:rsidRPr="0074359D" w:rsidRDefault="009800B8" w:rsidP="009800B8">
      <w:pPr>
        <w:spacing w:line="288" w:lineRule="auto"/>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r w:rsidRPr="0074359D">
        <w:rPr>
          <w:rFonts w:asciiTheme="majorHAnsi" w:hAnsiTheme="majorHAnsi" w:cstheme="majorHAnsi"/>
          <w:i/>
          <w:color w:val="000000" w:themeColor="text1"/>
          <w:sz w:val="22"/>
          <w:szCs w:val="22"/>
        </w:rPr>
        <w:t>(miejscowość)</w:t>
      </w:r>
    </w:p>
    <w:p w14:paraId="092F36CE"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73561F9A" w14:textId="77777777" w:rsidR="009800B8" w:rsidRPr="0074359D" w:rsidRDefault="009800B8" w:rsidP="009800B8">
      <w:pPr>
        <w:suppressAutoHyphens w:val="0"/>
        <w:rPr>
          <w:rFonts w:asciiTheme="majorHAnsi" w:hAnsiTheme="majorHAnsi" w:cstheme="majorHAnsi"/>
          <w:color w:val="000000" w:themeColor="text1"/>
          <w:sz w:val="22"/>
          <w:szCs w:val="22"/>
          <w:highlight w:val="yellow"/>
        </w:rPr>
      </w:pPr>
      <w:r w:rsidRPr="0074359D">
        <w:rPr>
          <w:rFonts w:asciiTheme="majorHAnsi" w:hAnsiTheme="majorHAnsi" w:cstheme="majorHAnsi"/>
          <w:color w:val="000000" w:themeColor="text1"/>
          <w:sz w:val="22"/>
          <w:szCs w:val="22"/>
          <w:highlight w:val="yellow"/>
        </w:rPr>
        <w:br w:type="page"/>
      </w:r>
    </w:p>
    <w:p w14:paraId="4A073B93" w14:textId="77777777" w:rsidR="009800B8" w:rsidRPr="0074359D" w:rsidRDefault="009800B8" w:rsidP="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lastRenderedPageBreak/>
        <w:t>WYKAZ ROBÓT BUDOWLANYCH</w:t>
      </w:r>
    </w:p>
    <w:p w14:paraId="12854E25" w14:textId="77777777" w:rsidR="009800B8" w:rsidRPr="0074359D" w:rsidRDefault="009800B8" w:rsidP="009800B8">
      <w:pPr>
        <w:jc w:val="center"/>
        <w:rPr>
          <w:rFonts w:asciiTheme="majorHAnsi" w:hAnsiTheme="majorHAnsi" w:cstheme="majorHAnsi"/>
          <w:color w:val="000000" w:themeColor="text1"/>
          <w:sz w:val="22"/>
          <w:szCs w:val="22"/>
        </w:rPr>
      </w:pPr>
    </w:p>
    <w:p w14:paraId="1F13AFD2" w14:textId="77777777" w:rsidR="009800B8" w:rsidRPr="0074359D" w:rsidRDefault="009800B8" w:rsidP="009800B8">
      <w:pPr>
        <w:jc w:val="both"/>
        <w:rPr>
          <w:rFonts w:asciiTheme="majorHAnsi" w:hAnsiTheme="majorHAnsi" w:cstheme="majorHAnsi"/>
          <w:color w:val="000000" w:themeColor="text1"/>
          <w:sz w:val="22"/>
          <w:szCs w:val="22"/>
        </w:rPr>
      </w:pPr>
    </w:p>
    <w:p w14:paraId="514CBE9D"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08397723" w14:textId="77777777" w:rsidR="009800B8" w:rsidRPr="0074359D" w:rsidRDefault="009800B8" w:rsidP="009800B8">
      <w:pPr>
        <w:jc w:val="both"/>
        <w:rPr>
          <w:rFonts w:asciiTheme="majorHAnsi" w:hAnsiTheme="majorHAnsi" w:cstheme="majorHAnsi"/>
          <w:color w:val="000000" w:themeColor="text1"/>
          <w:sz w:val="22"/>
          <w:szCs w:val="22"/>
        </w:rPr>
      </w:pPr>
    </w:p>
    <w:p w14:paraId="1F9C34FC"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46A97506" w14:textId="77777777" w:rsidR="009800B8" w:rsidRPr="0074359D" w:rsidRDefault="009800B8" w:rsidP="009800B8">
      <w:pPr>
        <w:jc w:val="both"/>
        <w:rPr>
          <w:rFonts w:asciiTheme="majorHAnsi" w:hAnsiTheme="majorHAnsi" w:cstheme="majorHAnsi"/>
          <w:color w:val="000000" w:themeColor="text1"/>
          <w:sz w:val="22"/>
          <w:szCs w:val="22"/>
        </w:rPr>
      </w:pPr>
    </w:p>
    <w:p w14:paraId="6DFB39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59EBFAA5" w14:textId="77777777" w:rsidR="009800B8" w:rsidRPr="0074359D" w:rsidRDefault="009800B8" w:rsidP="009800B8">
      <w:pPr>
        <w:jc w:val="both"/>
        <w:rPr>
          <w:rFonts w:asciiTheme="majorHAnsi" w:hAnsiTheme="majorHAnsi" w:cstheme="majorHAnsi"/>
          <w:color w:val="000000" w:themeColor="text1"/>
          <w:sz w:val="22"/>
          <w:szCs w:val="22"/>
        </w:rPr>
      </w:pPr>
    </w:p>
    <w:p w14:paraId="4CFB6914" w14:textId="77777777" w:rsidR="009800B8" w:rsidRPr="0074359D" w:rsidRDefault="009800B8" w:rsidP="009800B8">
      <w:pPr>
        <w:jc w:val="both"/>
        <w:rPr>
          <w:rFonts w:asciiTheme="majorHAnsi" w:hAnsiTheme="majorHAnsi" w:cstheme="majorHAnsi"/>
          <w:color w:val="000000" w:themeColor="text1"/>
          <w:sz w:val="22"/>
          <w:szCs w:val="22"/>
        </w:rPr>
      </w:pPr>
    </w:p>
    <w:p w14:paraId="63FAF5A3" w14:textId="77777777" w:rsidR="009800B8" w:rsidRPr="0074359D" w:rsidRDefault="009800B8" w:rsidP="009800B8">
      <w:pPr>
        <w:jc w:val="both"/>
        <w:rPr>
          <w:rFonts w:asciiTheme="majorHAnsi" w:hAnsiTheme="majorHAnsi" w:cstheme="majorHAnsi"/>
          <w:color w:val="000000" w:themeColor="text1"/>
          <w:sz w:val="22"/>
          <w:szCs w:val="22"/>
        </w:rPr>
      </w:pPr>
    </w:p>
    <w:p w14:paraId="2DAE5218" w14:textId="77777777" w:rsidR="009800B8" w:rsidRPr="0074359D" w:rsidRDefault="009800B8" w:rsidP="009800B8">
      <w:pPr>
        <w:jc w:val="both"/>
        <w:rPr>
          <w:rFonts w:asciiTheme="majorHAnsi" w:hAnsiTheme="majorHAnsi" w:cstheme="maj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66"/>
        <w:gridCol w:w="1789"/>
        <w:gridCol w:w="1821"/>
        <w:gridCol w:w="1809"/>
      </w:tblGrid>
      <w:tr w:rsidR="009800B8" w:rsidRPr="0074359D" w14:paraId="4086064F"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1390416E"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Lp.</w:t>
            </w:r>
          </w:p>
        </w:tc>
        <w:tc>
          <w:tcPr>
            <w:tcW w:w="3292" w:type="dxa"/>
            <w:tcBorders>
              <w:top w:val="single" w:sz="4" w:space="0" w:color="auto"/>
              <w:left w:val="single" w:sz="4" w:space="0" w:color="auto"/>
              <w:bottom w:val="single" w:sz="4" w:space="0" w:color="auto"/>
              <w:right w:val="single" w:sz="4" w:space="0" w:color="auto"/>
            </w:tcBorders>
            <w:hideMark/>
          </w:tcPr>
          <w:p w14:paraId="202AE338"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Podmiot na rzecz którego roboty te zastały wykonane/ Miejsce wykonania</w:t>
            </w:r>
          </w:p>
        </w:tc>
        <w:tc>
          <w:tcPr>
            <w:tcW w:w="1842" w:type="dxa"/>
            <w:tcBorders>
              <w:top w:val="single" w:sz="4" w:space="0" w:color="auto"/>
              <w:left w:val="single" w:sz="4" w:space="0" w:color="auto"/>
              <w:bottom w:val="single" w:sz="4" w:space="0" w:color="auto"/>
              <w:right w:val="single" w:sz="4" w:space="0" w:color="auto"/>
            </w:tcBorders>
            <w:hideMark/>
          </w:tcPr>
          <w:p w14:paraId="285B8F0C"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Wartość</w:t>
            </w:r>
          </w:p>
        </w:tc>
        <w:tc>
          <w:tcPr>
            <w:tcW w:w="1842" w:type="dxa"/>
            <w:tcBorders>
              <w:top w:val="single" w:sz="4" w:space="0" w:color="auto"/>
              <w:left w:val="single" w:sz="4" w:space="0" w:color="auto"/>
              <w:bottom w:val="single" w:sz="4" w:space="0" w:color="auto"/>
              <w:right w:val="single" w:sz="4" w:space="0" w:color="auto"/>
            </w:tcBorders>
            <w:hideMark/>
          </w:tcPr>
          <w:p w14:paraId="5B8B7F92"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Zakres przedmiotowy / rodzaj</w:t>
            </w:r>
          </w:p>
        </w:tc>
        <w:tc>
          <w:tcPr>
            <w:tcW w:w="1842" w:type="dxa"/>
            <w:tcBorders>
              <w:top w:val="single" w:sz="4" w:space="0" w:color="auto"/>
              <w:left w:val="single" w:sz="4" w:space="0" w:color="auto"/>
              <w:bottom w:val="single" w:sz="4" w:space="0" w:color="auto"/>
              <w:right w:val="single" w:sz="4" w:space="0" w:color="auto"/>
            </w:tcBorders>
            <w:hideMark/>
          </w:tcPr>
          <w:p w14:paraId="11A9F76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Data rozpoczęcia / zakończenia</w:t>
            </w:r>
          </w:p>
        </w:tc>
      </w:tr>
      <w:tr w:rsidR="009800B8" w:rsidRPr="0074359D" w14:paraId="39AD175C"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70ACEC3F"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4F02E24" w14:textId="77777777" w:rsidR="009800B8" w:rsidRPr="0074359D" w:rsidRDefault="009800B8">
            <w:pPr>
              <w:jc w:val="center"/>
              <w:rPr>
                <w:rFonts w:asciiTheme="majorHAnsi" w:hAnsiTheme="majorHAnsi" w:cstheme="majorHAnsi"/>
                <w:color w:val="000000" w:themeColor="text1"/>
                <w:sz w:val="22"/>
                <w:szCs w:val="22"/>
              </w:rPr>
            </w:pPr>
          </w:p>
          <w:p w14:paraId="7D26DB4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6B7994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C7FE1C7"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576D8"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56A741B3"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4065E490"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FFE2E5F" w14:textId="77777777" w:rsidR="009800B8" w:rsidRPr="0074359D" w:rsidRDefault="009800B8">
            <w:pPr>
              <w:jc w:val="center"/>
              <w:rPr>
                <w:rFonts w:asciiTheme="majorHAnsi" w:hAnsiTheme="majorHAnsi" w:cstheme="majorHAnsi"/>
                <w:color w:val="000000" w:themeColor="text1"/>
                <w:sz w:val="22"/>
                <w:szCs w:val="22"/>
              </w:rPr>
            </w:pPr>
          </w:p>
          <w:p w14:paraId="7545C5FB"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C915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D4548E9"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0AC7FF" w14:textId="77777777" w:rsidR="009800B8" w:rsidRPr="0074359D" w:rsidRDefault="009800B8">
            <w:pPr>
              <w:jc w:val="center"/>
              <w:rPr>
                <w:rFonts w:asciiTheme="majorHAnsi" w:hAnsiTheme="majorHAnsi" w:cstheme="majorHAnsi"/>
                <w:color w:val="000000" w:themeColor="text1"/>
                <w:sz w:val="22"/>
                <w:szCs w:val="22"/>
              </w:rPr>
            </w:pPr>
          </w:p>
        </w:tc>
      </w:tr>
      <w:tr w:rsidR="009800B8" w:rsidRPr="0074359D" w14:paraId="731B60C1" w14:textId="77777777" w:rsidTr="009800B8">
        <w:tc>
          <w:tcPr>
            <w:tcW w:w="392" w:type="dxa"/>
            <w:tcBorders>
              <w:top w:val="single" w:sz="4" w:space="0" w:color="auto"/>
              <w:left w:val="single" w:sz="4" w:space="0" w:color="auto"/>
              <w:bottom w:val="single" w:sz="4" w:space="0" w:color="auto"/>
              <w:right w:val="single" w:sz="4" w:space="0" w:color="auto"/>
            </w:tcBorders>
            <w:hideMark/>
          </w:tcPr>
          <w:p w14:paraId="6990557A" w14:textId="77777777" w:rsidR="009800B8" w:rsidRPr="0074359D" w:rsidRDefault="009800B8">
            <w:pPr>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3</w:t>
            </w:r>
          </w:p>
        </w:tc>
        <w:tc>
          <w:tcPr>
            <w:tcW w:w="3292" w:type="dxa"/>
            <w:tcBorders>
              <w:top w:val="single" w:sz="4" w:space="0" w:color="auto"/>
              <w:left w:val="single" w:sz="4" w:space="0" w:color="auto"/>
              <w:bottom w:val="single" w:sz="4" w:space="0" w:color="auto"/>
              <w:right w:val="single" w:sz="4" w:space="0" w:color="auto"/>
            </w:tcBorders>
          </w:tcPr>
          <w:p w14:paraId="612C2746" w14:textId="77777777" w:rsidR="009800B8" w:rsidRPr="0074359D" w:rsidRDefault="009800B8">
            <w:pPr>
              <w:jc w:val="center"/>
              <w:rPr>
                <w:rFonts w:asciiTheme="majorHAnsi" w:hAnsiTheme="majorHAnsi" w:cstheme="majorHAnsi"/>
                <w:color w:val="000000" w:themeColor="text1"/>
                <w:sz w:val="22"/>
                <w:szCs w:val="22"/>
              </w:rPr>
            </w:pPr>
          </w:p>
          <w:p w14:paraId="75EB8F3A"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E2AC5D"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B5535" w14:textId="77777777" w:rsidR="009800B8" w:rsidRPr="0074359D" w:rsidRDefault="009800B8">
            <w:pPr>
              <w:jc w:val="center"/>
              <w:rPr>
                <w:rFonts w:asciiTheme="majorHAnsi" w:hAnsiTheme="majorHAnsi" w:cstheme="majorHAnsi"/>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00C1E5" w14:textId="77777777" w:rsidR="009800B8" w:rsidRPr="0074359D" w:rsidRDefault="009800B8">
            <w:pPr>
              <w:jc w:val="center"/>
              <w:rPr>
                <w:rFonts w:asciiTheme="majorHAnsi" w:hAnsiTheme="majorHAnsi" w:cstheme="majorHAnsi"/>
                <w:color w:val="000000" w:themeColor="text1"/>
                <w:sz w:val="22"/>
                <w:szCs w:val="22"/>
              </w:rPr>
            </w:pPr>
          </w:p>
        </w:tc>
      </w:tr>
    </w:tbl>
    <w:p w14:paraId="7C5BC1F9"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672D630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 </w:t>
      </w:r>
    </w:p>
    <w:p w14:paraId="533C9081"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t>
      </w:r>
      <w:r w:rsidRPr="0074359D">
        <w:rPr>
          <w:rFonts w:asciiTheme="majorHAnsi" w:hAnsiTheme="majorHAnsi" w:cstheme="majorHAnsi"/>
          <w:color w:val="000000" w:themeColor="text1"/>
          <w:sz w:val="22"/>
          <w:szCs w:val="22"/>
        </w:rPr>
        <w:br/>
        <w:t xml:space="preserve">w art. 118 - 123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xml:space="preserve"> obowiązują uregulowania Specyfikacji warunków zamówienia.</w:t>
      </w:r>
    </w:p>
    <w:p w14:paraId="55808EF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Jeżeli wykonawca powołuje się na doświadczenie w realizacji robót budowlanych, wykonywanych wspólnie z innymi wykonawcami, należy wykazać roboty budowlane, w których wykonaniu wykonawca bezpośrednio uczestniczył.</w:t>
      </w:r>
    </w:p>
    <w:p w14:paraId="3FF95500" w14:textId="77777777" w:rsidR="009800B8" w:rsidRPr="0074359D" w:rsidRDefault="009800B8" w:rsidP="009800B8">
      <w:pPr>
        <w:jc w:val="both"/>
        <w:rPr>
          <w:rFonts w:asciiTheme="majorHAnsi" w:hAnsiTheme="majorHAnsi" w:cstheme="majorHAnsi"/>
          <w:color w:val="000000" w:themeColor="text1"/>
          <w:sz w:val="22"/>
          <w:szCs w:val="22"/>
        </w:rPr>
      </w:pPr>
    </w:p>
    <w:p w14:paraId="5B3EAE7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highlight w:val="yellow"/>
        </w:rPr>
      </w:pPr>
    </w:p>
    <w:p w14:paraId="0EB8511F"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500CBAB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3642859"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 xml:space="preserve">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046C8958" w14:textId="77777777" w:rsidR="009800B8" w:rsidRPr="0074359D" w:rsidRDefault="009800B8" w:rsidP="009800B8">
      <w:pPr>
        <w:suppressAutoHyphens w:val="0"/>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br w:type="page"/>
      </w:r>
    </w:p>
    <w:p w14:paraId="52DDB27C"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1E151DC2" w14:textId="77777777" w:rsidR="009800B8" w:rsidRPr="0074359D" w:rsidRDefault="009800B8" w:rsidP="009800B8">
      <w:pPr>
        <w:autoSpaceDE w:val="0"/>
        <w:autoSpaceDN w:val="0"/>
        <w:adjustRightInd w:val="0"/>
        <w:spacing w:line="288" w:lineRule="auto"/>
        <w:ind w:right="-493"/>
        <w:jc w:val="center"/>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WYKAZ OSÓB, SKIEROWANYCH DO REALIZACJI ZAMÓWIENIA PUBLICZNEGO</w:t>
      </w:r>
    </w:p>
    <w:p w14:paraId="2B2365BB" w14:textId="77777777" w:rsidR="009800B8" w:rsidRPr="0074359D" w:rsidRDefault="009800B8" w:rsidP="009800B8">
      <w:pPr>
        <w:autoSpaceDE w:val="0"/>
        <w:autoSpaceDN w:val="0"/>
        <w:adjustRightInd w:val="0"/>
        <w:spacing w:line="288" w:lineRule="auto"/>
        <w:ind w:right="-493"/>
        <w:rPr>
          <w:rFonts w:asciiTheme="majorHAnsi" w:hAnsiTheme="majorHAnsi" w:cstheme="majorHAnsi"/>
          <w:color w:val="000000" w:themeColor="text1"/>
          <w:sz w:val="22"/>
          <w:szCs w:val="22"/>
        </w:rPr>
      </w:pPr>
    </w:p>
    <w:p w14:paraId="08029100" w14:textId="77777777" w:rsidR="009800B8" w:rsidRPr="0074359D" w:rsidRDefault="009800B8" w:rsidP="009800B8">
      <w:pPr>
        <w:jc w:val="both"/>
        <w:rPr>
          <w:rFonts w:asciiTheme="majorHAnsi" w:hAnsiTheme="majorHAnsi" w:cstheme="majorHAnsi"/>
          <w:color w:val="000000" w:themeColor="text1"/>
          <w:sz w:val="22"/>
          <w:szCs w:val="22"/>
        </w:rPr>
      </w:pPr>
    </w:p>
    <w:p w14:paraId="65816D36"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Nazwa wykonawcy</w:t>
      </w:r>
      <w:r w:rsidRPr="0074359D">
        <w:rPr>
          <w:rFonts w:asciiTheme="majorHAnsi" w:hAnsiTheme="majorHAnsi" w:cstheme="majorHAnsi"/>
          <w:color w:val="000000" w:themeColor="text1"/>
          <w:sz w:val="22"/>
          <w:szCs w:val="22"/>
        </w:rPr>
        <w:tab/>
        <w:t>...................................................................................................................</w:t>
      </w:r>
    </w:p>
    <w:p w14:paraId="3147A402" w14:textId="77777777" w:rsidR="009800B8" w:rsidRPr="0074359D" w:rsidRDefault="009800B8" w:rsidP="009800B8">
      <w:pPr>
        <w:jc w:val="both"/>
        <w:rPr>
          <w:rFonts w:asciiTheme="majorHAnsi" w:hAnsiTheme="majorHAnsi" w:cstheme="majorHAnsi"/>
          <w:color w:val="000000" w:themeColor="text1"/>
          <w:sz w:val="22"/>
          <w:szCs w:val="22"/>
        </w:rPr>
      </w:pPr>
    </w:p>
    <w:p w14:paraId="246BB014"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Adres wykonawcy</w:t>
      </w:r>
      <w:r w:rsidRPr="0074359D">
        <w:rPr>
          <w:rFonts w:asciiTheme="majorHAnsi" w:hAnsiTheme="majorHAnsi" w:cstheme="majorHAnsi"/>
          <w:color w:val="000000" w:themeColor="text1"/>
          <w:sz w:val="22"/>
          <w:szCs w:val="22"/>
        </w:rPr>
        <w:tab/>
        <w:t>..................................................................................................................</w:t>
      </w:r>
    </w:p>
    <w:p w14:paraId="524EB074" w14:textId="77777777" w:rsidR="009800B8" w:rsidRPr="0074359D" w:rsidRDefault="009800B8" w:rsidP="009800B8">
      <w:pPr>
        <w:jc w:val="both"/>
        <w:rPr>
          <w:rFonts w:asciiTheme="majorHAnsi" w:hAnsiTheme="majorHAnsi" w:cstheme="majorHAnsi"/>
          <w:color w:val="000000" w:themeColor="text1"/>
          <w:sz w:val="22"/>
          <w:szCs w:val="22"/>
        </w:rPr>
      </w:pPr>
    </w:p>
    <w:p w14:paraId="2FD42D08" w14:textId="77777777" w:rsidR="009800B8" w:rsidRPr="0074359D" w:rsidRDefault="009800B8" w:rsidP="009800B8">
      <w:pPr>
        <w:jc w:val="both"/>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Miejscowość ................................................</w:t>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t>Data .....................</w:t>
      </w:r>
    </w:p>
    <w:p w14:paraId="79D04C0B" w14:textId="77777777" w:rsidR="009800B8" w:rsidRPr="0074359D" w:rsidRDefault="009800B8" w:rsidP="009800B8">
      <w:pPr>
        <w:jc w:val="both"/>
        <w:rPr>
          <w:rFonts w:asciiTheme="majorHAnsi" w:hAnsiTheme="majorHAnsi" w:cstheme="majorHAnsi"/>
          <w:color w:val="000000" w:themeColor="text1"/>
          <w:sz w:val="22"/>
          <w:szCs w:val="22"/>
        </w:rPr>
      </w:pPr>
    </w:p>
    <w:p w14:paraId="47022E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p w14:paraId="39BB926B"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r w:rsidRPr="0074359D">
        <w:rPr>
          <w:rFonts w:asciiTheme="majorHAnsi" w:hAnsiTheme="majorHAnsi" w:cstheme="majorHAnsi"/>
          <w:color w:val="000000" w:themeColor="text1"/>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7"/>
        <w:gridCol w:w="2476"/>
        <w:gridCol w:w="1804"/>
        <w:gridCol w:w="1807"/>
      </w:tblGrid>
      <w:tr w:rsidR="009800B8" w:rsidRPr="0074359D" w14:paraId="288A7F24"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BECDAA6"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Lp.</w:t>
            </w:r>
          </w:p>
        </w:tc>
        <w:tc>
          <w:tcPr>
            <w:tcW w:w="2542" w:type="dxa"/>
            <w:tcBorders>
              <w:top w:val="single" w:sz="4" w:space="0" w:color="auto"/>
              <w:left w:val="single" w:sz="4" w:space="0" w:color="auto"/>
              <w:bottom w:val="single" w:sz="4" w:space="0" w:color="auto"/>
              <w:right w:val="single" w:sz="4" w:space="0" w:color="auto"/>
            </w:tcBorders>
            <w:hideMark/>
          </w:tcPr>
          <w:p w14:paraId="788D12F4"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Imię i Nazwisko</w:t>
            </w:r>
            <w:r w:rsidRPr="0074359D">
              <w:rPr>
                <w:rFonts w:asciiTheme="majorHAnsi" w:hAnsiTheme="majorHAnsi" w:cstheme="majorHAnsi"/>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571D1632"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Kwalifikacje zawodowe / Wykształcenie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11E96A3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Doświadczenie zawodowe</w:t>
            </w:r>
            <w:r w:rsidRPr="0074359D">
              <w:rPr>
                <w:rFonts w:asciiTheme="majorHAnsi" w:hAnsiTheme="majorHAnsi" w:cstheme="majorHAnsi"/>
              </w:rPr>
              <w:t xml:space="preserve"> </w:t>
            </w:r>
          </w:p>
        </w:tc>
        <w:tc>
          <w:tcPr>
            <w:tcW w:w="1825" w:type="dxa"/>
            <w:tcBorders>
              <w:top w:val="single" w:sz="4" w:space="0" w:color="auto"/>
              <w:left w:val="single" w:sz="4" w:space="0" w:color="auto"/>
              <w:bottom w:val="single" w:sz="4" w:space="0" w:color="auto"/>
              <w:right w:val="single" w:sz="4" w:space="0" w:color="auto"/>
            </w:tcBorders>
            <w:hideMark/>
          </w:tcPr>
          <w:p w14:paraId="429D531E"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 xml:space="preserve">Zakres wykonywanych czynności </w:t>
            </w:r>
          </w:p>
        </w:tc>
      </w:tr>
      <w:tr w:rsidR="009800B8" w:rsidRPr="0074359D" w14:paraId="35BA9387"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643C485D"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1</w:t>
            </w:r>
          </w:p>
        </w:tc>
        <w:tc>
          <w:tcPr>
            <w:tcW w:w="2542" w:type="dxa"/>
            <w:tcBorders>
              <w:top w:val="single" w:sz="4" w:space="0" w:color="auto"/>
              <w:left w:val="single" w:sz="4" w:space="0" w:color="auto"/>
              <w:bottom w:val="single" w:sz="4" w:space="0" w:color="auto"/>
              <w:right w:val="single" w:sz="4" w:space="0" w:color="auto"/>
            </w:tcBorders>
          </w:tcPr>
          <w:p w14:paraId="77B11224" w14:textId="77777777" w:rsidR="009800B8" w:rsidRPr="0074359D" w:rsidRDefault="009800B8">
            <w:pPr>
              <w:jc w:val="center"/>
              <w:rPr>
                <w:rFonts w:asciiTheme="majorHAnsi" w:hAnsiTheme="majorHAnsi" w:cstheme="majorHAnsi"/>
              </w:rPr>
            </w:pPr>
          </w:p>
          <w:p w14:paraId="5F11E0A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4BE4E80C"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7A6EBBA"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9AE1077" w14:textId="77777777" w:rsidR="009800B8" w:rsidRPr="0074359D" w:rsidRDefault="009800B8">
            <w:pPr>
              <w:jc w:val="center"/>
              <w:rPr>
                <w:rFonts w:asciiTheme="majorHAnsi" w:hAnsiTheme="majorHAnsi" w:cstheme="majorHAnsi"/>
              </w:rPr>
            </w:pPr>
          </w:p>
        </w:tc>
      </w:tr>
      <w:tr w:rsidR="009800B8" w:rsidRPr="0074359D" w14:paraId="4976E018"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51BA63E7"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2</w:t>
            </w:r>
          </w:p>
        </w:tc>
        <w:tc>
          <w:tcPr>
            <w:tcW w:w="2542" w:type="dxa"/>
            <w:tcBorders>
              <w:top w:val="single" w:sz="4" w:space="0" w:color="auto"/>
              <w:left w:val="single" w:sz="4" w:space="0" w:color="auto"/>
              <w:bottom w:val="single" w:sz="4" w:space="0" w:color="auto"/>
              <w:right w:val="single" w:sz="4" w:space="0" w:color="auto"/>
            </w:tcBorders>
          </w:tcPr>
          <w:p w14:paraId="76978828" w14:textId="77777777" w:rsidR="009800B8" w:rsidRPr="0074359D" w:rsidRDefault="009800B8">
            <w:pPr>
              <w:jc w:val="center"/>
              <w:rPr>
                <w:rFonts w:asciiTheme="majorHAnsi" w:hAnsiTheme="majorHAnsi" w:cstheme="majorHAnsi"/>
              </w:rPr>
            </w:pPr>
          </w:p>
          <w:p w14:paraId="2E4F4E4F"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37BF634"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5A10A00"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E09650F" w14:textId="77777777" w:rsidR="009800B8" w:rsidRPr="0074359D" w:rsidRDefault="009800B8">
            <w:pPr>
              <w:jc w:val="center"/>
              <w:rPr>
                <w:rFonts w:asciiTheme="majorHAnsi" w:hAnsiTheme="majorHAnsi" w:cstheme="majorHAnsi"/>
              </w:rPr>
            </w:pPr>
          </w:p>
        </w:tc>
      </w:tr>
      <w:tr w:rsidR="009800B8" w:rsidRPr="0074359D" w14:paraId="61A4AB59" w14:textId="77777777" w:rsidTr="009800B8">
        <w:tc>
          <w:tcPr>
            <w:tcW w:w="543" w:type="dxa"/>
            <w:tcBorders>
              <w:top w:val="single" w:sz="4" w:space="0" w:color="auto"/>
              <w:left w:val="single" w:sz="4" w:space="0" w:color="auto"/>
              <w:bottom w:val="single" w:sz="4" w:space="0" w:color="auto"/>
              <w:right w:val="single" w:sz="4" w:space="0" w:color="auto"/>
            </w:tcBorders>
            <w:hideMark/>
          </w:tcPr>
          <w:p w14:paraId="707FC511" w14:textId="77777777" w:rsidR="009800B8" w:rsidRPr="0074359D" w:rsidRDefault="009800B8">
            <w:pPr>
              <w:jc w:val="center"/>
              <w:rPr>
                <w:rFonts w:asciiTheme="majorHAnsi" w:hAnsiTheme="majorHAnsi" w:cstheme="majorHAnsi"/>
              </w:rPr>
            </w:pPr>
            <w:r w:rsidRPr="0074359D">
              <w:rPr>
                <w:rFonts w:asciiTheme="majorHAnsi" w:hAnsiTheme="majorHAnsi" w:cstheme="majorHAnsi"/>
                <w:color w:val="000000" w:themeColor="text1"/>
                <w:sz w:val="22"/>
                <w:szCs w:val="22"/>
              </w:rPr>
              <w:t>3</w:t>
            </w:r>
          </w:p>
        </w:tc>
        <w:tc>
          <w:tcPr>
            <w:tcW w:w="2542" w:type="dxa"/>
            <w:tcBorders>
              <w:top w:val="single" w:sz="4" w:space="0" w:color="auto"/>
              <w:left w:val="single" w:sz="4" w:space="0" w:color="auto"/>
              <w:bottom w:val="single" w:sz="4" w:space="0" w:color="auto"/>
              <w:right w:val="single" w:sz="4" w:space="0" w:color="auto"/>
            </w:tcBorders>
          </w:tcPr>
          <w:p w14:paraId="70B820E6" w14:textId="77777777" w:rsidR="009800B8" w:rsidRPr="0074359D" w:rsidRDefault="009800B8">
            <w:pPr>
              <w:jc w:val="center"/>
              <w:rPr>
                <w:rFonts w:asciiTheme="majorHAnsi" w:hAnsiTheme="majorHAnsi" w:cstheme="majorHAnsi"/>
              </w:rPr>
            </w:pPr>
          </w:p>
          <w:p w14:paraId="62D2FDFB" w14:textId="77777777" w:rsidR="009800B8" w:rsidRPr="0074359D" w:rsidRDefault="009800B8">
            <w:pPr>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53666BB6"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B3F03AE" w14:textId="77777777" w:rsidR="009800B8" w:rsidRPr="0074359D" w:rsidRDefault="009800B8">
            <w:pPr>
              <w:jc w:val="cente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B7CE687" w14:textId="77777777" w:rsidR="009800B8" w:rsidRPr="0074359D" w:rsidRDefault="009800B8">
            <w:pPr>
              <w:jc w:val="center"/>
              <w:rPr>
                <w:rFonts w:asciiTheme="majorHAnsi" w:hAnsiTheme="majorHAnsi" w:cstheme="majorHAnsi"/>
              </w:rPr>
            </w:pPr>
          </w:p>
        </w:tc>
      </w:tr>
    </w:tbl>
    <w:p w14:paraId="054E5B2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0C07F7"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2A9A60EE"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7F8547E6"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372440A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Informacja o podstawie do dysponowania tymi osobami:  ………………………………………………………………………………………………………………………………………………………………………………………………………………………….………………………………………………………………………………………………  ……………………………………………………………………………………………………………………………………………….…………… </w:t>
      </w:r>
    </w:p>
    <w:p w14:paraId="04D161D9" w14:textId="77777777" w:rsidR="009800B8" w:rsidRPr="0074359D" w:rsidRDefault="009800B8" w:rsidP="009800B8">
      <w:pPr>
        <w:spacing w:line="288" w:lineRule="auto"/>
        <w:rPr>
          <w:rFonts w:asciiTheme="majorHAnsi" w:hAnsiTheme="majorHAnsi" w:cstheme="majorHAnsi"/>
          <w:color w:val="000000" w:themeColor="text1"/>
          <w:sz w:val="22"/>
          <w:szCs w:val="22"/>
        </w:rPr>
      </w:pPr>
      <w:r w:rsidRPr="0074359D">
        <w:rPr>
          <w:rFonts w:asciiTheme="majorHAnsi" w:hAnsiTheme="majorHAnsi" w:cstheme="majorHAnsi"/>
          <w:color w:val="000000" w:themeColor="text1"/>
          <w:sz w:val="22"/>
          <w:szCs w:val="22"/>
        </w:rPr>
        <w:t xml:space="preserve">Jeżeli wykonawca polega na zdolnościach lub sytuacji innych podmiotów na zasadach określonych w art. 118 - 123 ustawy </w:t>
      </w:r>
      <w:proofErr w:type="spellStart"/>
      <w:r w:rsidRPr="0074359D">
        <w:rPr>
          <w:rFonts w:asciiTheme="majorHAnsi" w:hAnsiTheme="majorHAnsi" w:cstheme="majorHAnsi"/>
          <w:color w:val="000000" w:themeColor="text1"/>
          <w:sz w:val="22"/>
          <w:szCs w:val="22"/>
        </w:rPr>
        <w:t>Pzp</w:t>
      </w:r>
      <w:proofErr w:type="spellEnd"/>
      <w:r w:rsidRPr="0074359D">
        <w:rPr>
          <w:rFonts w:asciiTheme="majorHAnsi" w:hAnsiTheme="majorHAnsi" w:cstheme="majorHAnsi"/>
          <w:color w:val="000000" w:themeColor="text1"/>
          <w:sz w:val="22"/>
          <w:szCs w:val="22"/>
        </w:rPr>
        <w:t>. obowiązują uregulowania Specyfikacji warunków zamówienia.</w:t>
      </w:r>
    </w:p>
    <w:p w14:paraId="6FA37C20"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DDDBD9A" w14:textId="77777777" w:rsidR="009800B8" w:rsidRPr="0074359D" w:rsidRDefault="009800B8" w:rsidP="009800B8">
      <w:pPr>
        <w:spacing w:line="288" w:lineRule="auto"/>
        <w:rPr>
          <w:rFonts w:asciiTheme="majorHAnsi" w:hAnsiTheme="majorHAnsi" w:cstheme="majorHAnsi"/>
          <w:color w:val="000000" w:themeColor="text1"/>
          <w:sz w:val="22"/>
          <w:szCs w:val="22"/>
        </w:rPr>
      </w:pPr>
    </w:p>
    <w:p w14:paraId="6565416A" w14:textId="77777777" w:rsidR="00170E38" w:rsidRPr="0074359D" w:rsidRDefault="00170E38">
      <w:pPr>
        <w:rPr>
          <w:rFonts w:asciiTheme="majorHAnsi" w:hAnsiTheme="majorHAnsi" w:cstheme="majorHAnsi"/>
        </w:rPr>
      </w:pPr>
    </w:p>
    <w:sectPr w:rsidR="00170E38" w:rsidRPr="007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3366" w14:textId="77777777" w:rsidR="00732B89" w:rsidRDefault="00732B89" w:rsidP="009463EE">
      <w:r>
        <w:separator/>
      </w:r>
    </w:p>
  </w:endnote>
  <w:endnote w:type="continuationSeparator" w:id="0">
    <w:p w14:paraId="2AB5F2DD" w14:textId="77777777" w:rsidR="00732B89" w:rsidRDefault="00732B89" w:rsidP="0094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BankGothic Md BT">
    <w:altName w:val="Arial"/>
    <w:charset w:val="00"/>
    <w:family w:val="swiss"/>
    <w:pitch w:val="variable"/>
    <w:sig w:usb0="00000087" w:usb1="00000000" w:usb2="00000000" w:usb3="00000000" w:csb0="0000001B"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A4D" w14:textId="77777777" w:rsidR="009463EE" w:rsidRPr="00583ED0" w:rsidRDefault="009463EE" w:rsidP="009463EE">
    <w:pPr>
      <w:pStyle w:val="Nagwek"/>
      <w:tabs>
        <w:tab w:val="clear" w:pos="4536"/>
        <w:tab w:val="clear" w:pos="9072"/>
        <w:tab w:val="left" w:pos="3540"/>
      </w:tabs>
      <w:jc w:val="both"/>
      <w:rPr>
        <w:rFonts w:ascii="Calibri Light" w:hAnsi="Calibri Light" w:cs="Calibri Light"/>
        <w:sz w:val="20"/>
        <w:szCs w:val="20"/>
      </w:rPr>
    </w:pPr>
    <w:r w:rsidRPr="00583ED0">
      <w:rPr>
        <w:rFonts w:ascii="Calibri Light" w:hAnsi="Calibri Light" w:cs="Calibri Light"/>
        <w:sz w:val="20"/>
        <w:szCs w:val="20"/>
      </w:rPr>
      <w:t>Zadanie inwestycyjne dofinansowane z programu: Rządowy Fundusz Polski Ład – Program Inwestycji Strategicznych</w:t>
    </w:r>
  </w:p>
  <w:p w14:paraId="115376FA" w14:textId="77777777" w:rsidR="009463EE" w:rsidRDefault="009463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45C6" w14:textId="77777777" w:rsidR="00732B89" w:rsidRDefault="00732B89" w:rsidP="009463EE">
      <w:r>
        <w:separator/>
      </w:r>
    </w:p>
  </w:footnote>
  <w:footnote w:type="continuationSeparator" w:id="0">
    <w:p w14:paraId="0BD200C0" w14:textId="77777777" w:rsidR="00732B89" w:rsidRDefault="00732B89" w:rsidP="0094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E14" w14:textId="7FFBCCF6" w:rsidR="0015686C" w:rsidRPr="0015686C" w:rsidRDefault="009463EE">
    <w:pPr>
      <w:pStyle w:val="Nagwek"/>
      <w:rPr>
        <w:sz w:val="16"/>
        <w:szCs w:val="16"/>
      </w:rPr>
    </w:pPr>
    <w:r>
      <w:rPr>
        <w:noProof/>
      </w:rPr>
      <w:drawing>
        <wp:inline distT="0" distB="0" distL="0" distR="0" wp14:anchorId="16930C75" wp14:editId="2251A8FE">
          <wp:extent cx="1609725" cy="56514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09" cy="575598"/>
                  </a:xfrm>
                  <a:prstGeom prst="rect">
                    <a:avLst/>
                  </a:prstGeom>
                  <a:noFill/>
                  <a:ln>
                    <a:noFill/>
                  </a:ln>
                </pic:spPr>
              </pic:pic>
            </a:graphicData>
          </a:graphic>
        </wp:inline>
      </w:drawing>
    </w:r>
    <w:r>
      <w:rPr>
        <w:noProof/>
      </w:rPr>
      <w:drawing>
        <wp:inline distT="0" distB="0" distL="0" distR="0" wp14:anchorId="2F7464A1" wp14:editId="1F454989">
          <wp:extent cx="809625" cy="582930"/>
          <wp:effectExtent l="0" t="0" r="952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352" cy="593533"/>
                  </a:xfrm>
                  <a:prstGeom prst="rect">
                    <a:avLst/>
                  </a:prstGeom>
                  <a:noFill/>
                  <a:ln>
                    <a:noFill/>
                  </a:ln>
                </pic:spPr>
              </pic:pic>
            </a:graphicData>
          </a:graphic>
        </wp:inline>
      </w:drawing>
    </w:r>
    <w:r w:rsidR="00047E1D">
      <w:tab/>
    </w:r>
    <w:r w:rsidR="00047E1D">
      <w:tab/>
    </w:r>
    <w:r w:rsidR="00047E1D" w:rsidRPr="00047E1D">
      <w:rPr>
        <w:sz w:val="16"/>
        <w:szCs w:val="16"/>
      </w:rPr>
      <w:t>FEZP.271.</w:t>
    </w:r>
    <w:r w:rsidR="0015686C">
      <w:rPr>
        <w:sz w:val="16"/>
        <w:szCs w:val="16"/>
      </w:rPr>
      <w:t>2</w:t>
    </w:r>
    <w:r w:rsidR="00047E1D" w:rsidRPr="00047E1D">
      <w:rPr>
        <w:sz w:val="16"/>
        <w:szCs w:val="16"/>
      </w:rPr>
      <w:t>.202</w:t>
    </w:r>
    <w:r w:rsidR="0015686C">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D0107412"/>
    <w:lvl w:ilvl="0">
      <w:start w:val="1"/>
      <w:numFmt w:val="decimal"/>
      <w:lvlText w:val="%1."/>
      <w:lvlJc w:val="left"/>
      <w:pPr>
        <w:tabs>
          <w:tab w:val="num" w:pos="360"/>
        </w:tabs>
        <w:ind w:left="360" w:hanging="360"/>
      </w:pPr>
      <w:rPr>
        <w:rFonts w:ascii="Encode Sans Compressed" w:hAnsi="Encode Sans Compressed" w:cs="Times New Roman" w:hint="default"/>
        <w:b/>
        <w:color w:val="auto"/>
        <w:sz w:val="24"/>
        <w:szCs w:val="24"/>
        <w:lang w:val="pl-PL"/>
      </w:rPr>
    </w:lvl>
  </w:abstractNum>
  <w:abstractNum w:abstractNumId="1" w15:restartNumberingAfterBreak="0">
    <w:nsid w:val="0000001C"/>
    <w:multiLevelType w:val="multilevel"/>
    <w:tmpl w:val="D7FA2B08"/>
    <w:name w:val="WW8Num37"/>
    <w:lvl w:ilvl="0">
      <w:start w:val="13"/>
      <w:numFmt w:val="decimal"/>
      <w:lvlText w:val="%1."/>
      <w:lvlJc w:val="left"/>
      <w:pPr>
        <w:tabs>
          <w:tab w:val="num" w:pos="480"/>
        </w:tabs>
        <w:ind w:left="480" w:hanging="480"/>
      </w:pPr>
    </w:lvl>
    <w:lvl w:ilvl="1">
      <w:start w:val="6"/>
      <w:numFmt w:val="decimal"/>
      <w:lvlText w:val="1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
      <w:lvlJc w:val="left"/>
      <w:pPr>
        <w:tabs>
          <w:tab w:val="num" w:pos="709"/>
        </w:tabs>
        <w:ind w:left="1080" w:hanging="1080"/>
      </w:pPr>
      <w:rPr>
        <w:rFonts w:ascii="Encode Sans Compressed" w:eastAsia="Times New Roman" w:hAnsi="Encode Sans Compressed"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457364"/>
    <w:multiLevelType w:val="hybridMultilevel"/>
    <w:tmpl w:val="40BAB33C"/>
    <w:lvl w:ilvl="0" w:tplc="04090017">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013276ED"/>
    <w:multiLevelType w:val="hybridMultilevel"/>
    <w:tmpl w:val="9A5062FC"/>
    <w:lvl w:ilvl="0" w:tplc="B41897D6">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15:restartNumberingAfterBreak="0">
    <w:nsid w:val="014032C0"/>
    <w:multiLevelType w:val="hybridMultilevel"/>
    <w:tmpl w:val="918AD73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2122BA8"/>
    <w:multiLevelType w:val="hybridMultilevel"/>
    <w:tmpl w:val="0408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2F3209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801F3"/>
    <w:multiLevelType w:val="hybridMultilevel"/>
    <w:tmpl w:val="E5A68F3A"/>
    <w:lvl w:ilvl="0" w:tplc="9ABC86A6">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8" w15:restartNumberingAfterBreak="0">
    <w:nsid w:val="0C0B3AC3"/>
    <w:multiLevelType w:val="hybridMultilevel"/>
    <w:tmpl w:val="31FA905C"/>
    <w:lvl w:ilvl="0" w:tplc="04090011">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9" w15:restartNumberingAfterBreak="0">
    <w:nsid w:val="0CFB2A6C"/>
    <w:multiLevelType w:val="hybridMultilevel"/>
    <w:tmpl w:val="5C16231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C714A7A"/>
    <w:multiLevelType w:val="hybridMultilevel"/>
    <w:tmpl w:val="0BC24D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15:restartNumberingAfterBreak="0">
    <w:nsid w:val="1E6B2CB3"/>
    <w:multiLevelType w:val="hybridMultilevel"/>
    <w:tmpl w:val="AE66F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802EB4"/>
    <w:multiLevelType w:val="hybridMultilevel"/>
    <w:tmpl w:val="76F05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5A6017"/>
    <w:multiLevelType w:val="hybridMultilevel"/>
    <w:tmpl w:val="FBB6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766C35"/>
    <w:multiLevelType w:val="hybridMultilevel"/>
    <w:tmpl w:val="DDF47D9A"/>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5"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83F7B"/>
    <w:multiLevelType w:val="hybridMultilevel"/>
    <w:tmpl w:val="1FFEAF30"/>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8" w15:restartNumberingAfterBreak="0">
    <w:nsid w:val="33B3238F"/>
    <w:multiLevelType w:val="hybridMultilevel"/>
    <w:tmpl w:val="C8DE7A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15:restartNumberingAfterBreak="0">
    <w:nsid w:val="3AB905EA"/>
    <w:multiLevelType w:val="hybridMultilevel"/>
    <w:tmpl w:val="2BA4918C"/>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0" w15:restartNumberingAfterBreak="0">
    <w:nsid w:val="3B491134"/>
    <w:multiLevelType w:val="hybridMultilevel"/>
    <w:tmpl w:val="7996CC1C"/>
    <w:lvl w:ilvl="0" w:tplc="04090017">
      <w:start w:val="1"/>
      <w:numFmt w:val="lowerLetter"/>
      <w:lvlText w:val="%1)"/>
      <w:lvlJc w:val="left"/>
      <w:pPr>
        <w:ind w:left="1211" w:hanging="360"/>
      </w:pPr>
    </w:lvl>
    <w:lvl w:ilvl="1" w:tplc="B5F643E8">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404137BD"/>
    <w:multiLevelType w:val="hybridMultilevel"/>
    <w:tmpl w:val="228231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2" w15:restartNumberingAfterBreak="0">
    <w:nsid w:val="40E30BC8"/>
    <w:multiLevelType w:val="hybridMultilevel"/>
    <w:tmpl w:val="C10C5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E51AB1"/>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4" w15:restartNumberingAfterBreak="0">
    <w:nsid w:val="46A7368B"/>
    <w:multiLevelType w:val="hybridMultilevel"/>
    <w:tmpl w:val="6DCA7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AE4027"/>
    <w:multiLevelType w:val="hybridMultilevel"/>
    <w:tmpl w:val="7D70C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0311AE"/>
    <w:multiLevelType w:val="hybridMultilevel"/>
    <w:tmpl w:val="7642592E"/>
    <w:lvl w:ilvl="0" w:tplc="B1EEA5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71C51CB"/>
    <w:multiLevelType w:val="hybridMultilevel"/>
    <w:tmpl w:val="31F8730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15:restartNumberingAfterBreak="0">
    <w:nsid w:val="48383ECF"/>
    <w:multiLevelType w:val="hybridMultilevel"/>
    <w:tmpl w:val="BAA6ECFC"/>
    <w:lvl w:ilvl="0" w:tplc="301AA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9F5196"/>
    <w:multiLevelType w:val="hybridMultilevel"/>
    <w:tmpl w:val="4E52F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BED7FC3"/>
    <w:multiLevelType w:val="hybridMultilevel"/>
    <w:tmpl w:val="DCC4DF48"/>
    <w:lvl w:ilvl="0" w:tplc="7C5899B8">
      <w:start w:val="1"/>
      <w:numFmt w:val="decimal"/>
      <w:lvlText w:val="%1)"/>
      <w:lvlJc w:val="left"/>
      <w:pPr>
        <w:tabs>
          <w:tab w:val="num" w:pos="1080"/>
        </w:tabs>
        <w:ind w:left="1080" w:hanging="360"/>
      </w:pPr>
      <w:rPr>
        <w:strike w:val="0"/>
        <w:dstrike w:val="0"/>
        <w:u w:val="none"/>
        <w:effect w:val="none"/>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2" w15:restartNumberingAfterBreak="0">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C10F0F"/>
    <w:multiLevelType w:val="hybridMultilevel"/>
    <w:tmpl w:val="A9E07BE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4" w15:restartNumberingAfterBreak="0">
    <w:nsid w:val="5C1857F9"/>
    <w:multiLevelType w:val="hybridMultilevel"/>
    <w:tmpl w:val="18E424EE"/>
    <w:lvl w:ilvl="0" w:tplc="3154EC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5C9D450F"/>
    <w:multiLevelType w:val="hybridMultilevel"/>
    <w:tmpl w:val="280A891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59E2129"/>
    <w:multiLevelType w:val="hybridMultilevel"/>
    <w:tmpl w:val="C720924E"/>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15:restartNumberingAfterBreak="0">
    <w:nsid w:val="6A2F6C94"/>
    <w:multiLevelType w:val="hybridMultilevel"/>
    <w:tmpl w:val="827EA296"/>
    <w:name w:val="WW8Num202"/>
    <w:lvl w:ilvl="0" w:tplc="B524D40E">
      <w:start w:val="11"/>
      <w:numFmt w:val="decimal"/>
      <w:lvlText w:val="%1."/>
      <w:lvlJc w:val="left"/>
      <w:pPr>
        <w:tabs>
          <w:tab w:val="num" w:pos="360"/>
        </w:tabs>
        <w:ind w:left="360" w:hanging="360"/>
      </w:pPr>
      <w:rPr>
        <w:rFonts w:ascii="Encode Sans Compressed" w:hAnsi="Encode Sans Compressed"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907D8E"/>
    <w:multiLevelType w:val="hybridMultilevel"/>
    <w:tmpl w:val="AC027AB4"/>
    <w:lvl w:ilvl="0" w:tplc="ED6032C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96E58"/>
    <w:multiLevelType w:val="hybridMultilevel"/>
    <w:tmpl w:val="06A091C8"/>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15:restartNumberingAfterBreak="0">
    <w:nsid w:val="7D91656E"/>
    <w:multiLevelType w:val="hybridMultilevel"/>
    <w:tmpl w:val="E27EA4EA"/>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16cid:durableId="1385523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7162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4903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9983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506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670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81118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798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749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8620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90846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2152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5615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9513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9886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3584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484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09670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4846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5677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21183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965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8595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1097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8569261">
    <w:abstractNumId w:val="7"/>
  </w:num>
  <w:num w:numId="26" w16cid:durableId="28992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4379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7548199">
    <w:abstractNumId w:val="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86123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975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78866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78177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48033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749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8257024">
    <w:abstractNumId w:val="0"/>
    <w:lvlOverride w:ilvl="0">
      <w:startOverride w:val="1"/>
    </w:lvlOverride>
  </w:num>
  <w:num w:numId="36" w16cid:durableId="1310789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4042899">
    <w:abstractNumId w:val="28"/>
  </w:num>
  <w:num w:numId="38" w16cid:durableId="1093479480">
    <w:abstractNumId w:val="34"/>
  </w:num>
  <w:num w:numId="39" w16cid:durableId="928998932">
    <w:abstractNumId w:val="16"/>
  </w:num>
  <w:num w:numId="40" w16cid:durableId="169333712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B8"/>
    <w:rsid w:val="000335E2"/>
    <w:rsid w:val="00037570"/>
    <w:rsid w:val="00047E1D"/>
    <w:rsid w:val="000868BB"/>
    <w:rsid w:val="000E0315"/>
    <w:rsid w:val="0015686C"/>
    <w:rsid w:val="00170E38"/>
    <w:rsid w:val="00243D96"/>
    <w:rsid w:val="002554D7"/>
    <w:rsid w:val="00291BB1"/>
    <w:rsid w:val="002E1EA2"/>
    <w:rsid w:val="00342883"/>
    <w:rsid w:val="00351597"/>
    <w:rsid w:val="003746A8"/>
    <w:rsid w:val="00381672"/>
    <w:rsid w:val="003B615D"/>
    <w:rsid w:val="003B76A2"/>
    <w:rsid w:val="003F233E"/>
    <w:rsid w:val="00417632"/>
    <w:rsid w:val="00485B41"/>
    <w:rsid w:val="00500422"/>
    <w:rsid w:val="00505999"/>
    <w:rsid w:val="005270A7"/>
    <w:rsid w:val="00527CE9"/>
    <w:rsid w:val="00583ED0"/>
    <w:rsid w:val="005B4A7F"/>
    <w:rsid w:val="0066674D"/>
    <w:rsid w:val="006845C9"/>
    <w:rsid w:val="00691A01"/>
    <w:rsid w:val="007037B9"/>
    <w:rsid w:val="00732B89"/>
    <w:rsid w:val="00733CC0"/>
    <w:rsid w:val="0074359D"/>
    <w:rsid w:val="00763AAE"/>
    <w:rsid w:val="0077158E"/>
    <w:rsid w:val="00777D07"/>
    <w:rsid w:val="007C38AD"/>
    <w:rsid w:val="007D25D3"/>
    <w:rsid w:val="007D7D87"/>
    <w:rsid w:val="00875045"/>
    <w:rsid w:val="008B3016"/>
    <w:rsid w:val="008B7F97"/>
    <w:rsid w:val="008C0A30"/>
    <w:rsid w:val="008D712F"/>
    <w:rsid w:val="008E5CA8"/>
    <w:rsid w:val="00927590"/>
    <w:rsid w:val="009463EE"/>
    <w:rsid w:val="009800B8"/>
    <w:rsid w:val="00A2769E"/>
    <w:rsid w:val="00A54AE8"/>
    <w:rsid w:val="00A73996"/>
    <w:rsid w:val="00AA3FDE"/>
    <w:rsid w:val="00AF3B79"/>
    <w:rsid w:val="00BD3A80"/>
    <w:rsid w:val="00C4074A"/>
    <w:rsid w:val="00C62420"/>
    <w:rsid w:val="00CE67F2"/>
    <w:rsid w:val="00D17BE4"/>
    <w:rsid w:val="00D82C80"/>
    <w:rsid w:val="00D84E2E"/>
    <w:rsid w:val="00DF6074"/>
    <w:rsid w:val="00E358D9"/>
    <w:rsid w:val="00E54D6F"/>
    <w:rsid w:val="00E55FF0"/>
    <w:rsid w:val="00EB468F"/>
    <w:rsid w:val="00EF6EFE"/>
    <w:rsid w:val="00F01AD4"/>
    <w:rsid w:val="00F35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24"/>
  <w15:chartTrackingRefBased/>
  <w15:docId w15:val="{AD9377B5-EF5B-4BC7-ADAD-ABE9D18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0B8"/>
    <w:pPr>
      <w:suppressAutoHyphens/>
      <w:spacing w:line="240" w:lineRule="auto"/>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800B8"/>
    <w:pPr>
      <w:keepNext/>
      <w:spacing w:before="240" w:after="60"/>
      <w:jc w:val="both"/>
      <w:outlineLvl w:val="0"/>
    </w:pPr>
    <w:rPr>
      <w:b/>
      <w:sz w:val="25"/>
      <w:lang w:val="x-none"/>
    </w:rPr>
  </w:style>
  <w:style w:type="paragraph" w:styleId="Nagwek2">
    <w:name w:val="heading 2"/>
    <w:basedOn w:val="Normalny"/>
    <w:next w:val="Normalny"/>
    <w:link w:val="Nagwek2Znak"/>
    <w:semiHidden/>
    <w:unhideWhenUsed/>
    <w:qFormat/>
    <w:rsid w:val="009800B8"/>
    <w:pPr>
      <w:keepNext/>
      <w:jc w:val="both"/>
      <w:outlineLvl w:val="1"/>
    </w:pPr>
    <w:rPr>
      <w:szCs w:val="20"/>
      <w:lang w:val="x-none"/>
    </w:rPr>
  </w:style>
  <w:style w:type="paragraph" w:styleId="Nagwek3">
    <w:name w:val="heading 3"/>
    <w:basedOn w:val="Normalny"/>
    <w:next w:val="Normalny"/>
    <w:link w:val="Nagwek3Znak"/>
    <w:semiHidden/>
    <w:unhideWhenUsed/>
    <w:qFormat/>
    <w:rsid w:val="009800B8"/>
    <w:pPr>
      <w:keepNext/>
      <w:outlineLvl w:val="2"/>
    </w:pPr>
    <w:rPr>
      <w:i/>
      <w:iCs/>
      <w:lang w:val="x-none"/>
    </w:rPr>
  </w:style>
  <w:style w:type="paragraph" w:styleId="Nagwek4">
    <w:name w:val="heading 4"/>
    <w:basedOn w:val="Normalny"/>
    <w:next w:val="Normalny"/>
    <w:link w:val="Nagwek4Znak"/>
    <w:semiHidden/>
    <w:unhideWhenUsed/>
    <w:qFormat/>
    <w:rsid w:val="009800B8"/>
    <w:pPr>
      <w:keepNext/>
      <w:spacing w:before="120"/>
      <w:jc w:val="both"/>
      <w:outlineLvl w:val="3"/>
    </w:pPr>
    <w:rPr>
      <w:i/>
      <w:iCs/>
    </w:rPr>
  </w:style>
  <w:style w:type="paragraph" w:styleId="Nagwek5">
    <w:name w:val="heading 5"/>
    <w:basedOn w:val="Normalny"/>
    <w:next w:val="Normalny"/>
    <w:link w:val="Nagwek5Znak"/>
    <w:semiHidden/>
    <w:unhideWhenUsed/>
    <w:qFormat/>
    <w:rsid w:val="009800B8"/>
    <w:pPr>
      <w:keepNext/>
      <w:jc w:val="center"/>
      <w:outlineLvl w:val="4"/>
    </w:pPr>
    <w:rPr>
      <w:rFonts w:cs="Arial"/>
      <w:i/>
      <w:iCs/>
      <w:sz w:val="20"/>
      <w:szCs w:val="20"/>
    </w:rPr>
  </w:style>
  <w:style w:type="paragraph" w:styleId="Nagwek6">
    <w:name w:val="heading 6"/>
    <w:basedOn w:val="Normalny"/>
    <w:next w:val="Normalny"/>
    <w:link w:val="Nagwek6Znak"/>
    <w:semiHidden/>
    <w:unhideWhenUsed/>
    <w:qFormat/>
    <w:rsid w:val="009800B8"/>
    <w:pPr>
      <w:spacing w:before="120"/>
      <w:jc w:val="center"/>
      <w:outlineLvl w:val="5"/>
    </w:pPr>
    <w:rPr>
      <w:rFonts w:ascii="Arial" w:hAnsi="Arial" w:cs="Arial"/>
      <w:b/>
      <w:szCs w:val="20"/>
    </w:rPr>
  </w:style>
  <w:style w:type="paragraph" w:styleId="Nagwek7">
    <w:name w:val="heading 7"/>
    <w:basedOn w:val="Normalny"/>
    <w:next w:val="Normalny"/>
    <w:link w:val="Nagwek7Znak"/>
    <w:uiPriority w:val="99"/>
    <w:semiHidden/>
    <w:unhideWhenUsed/>
    <w:qFormat/>
    <w:rsid w:val="009800B8"/>
    <w:pPr>
      <w:keepNext/>
      <w:jc w:val="both"/>
      <w:outlineLvl w:val="6"/>
    </w:pPr>
    <w:rPr>
      <w:b/>
      <w:bCs/>
    </w:rPr>
  </w:style>
  <w:style w:type="paragraph" w:styleId="Nagwek8">
    <w:name w:val="heading 8"/>
    <w:basedOn w:val="Normalny"/>
    <w:next w:val="Normalny"/>
    <w:link w:val="Nagwek8Znak"/>
    <w:uiPriority w:val="99"/>
    <w:semiHidden/>
    <w:unhideWhenUsed/>
    <w:qFormat/>
    <w:rsid w:val="009800B8"/>
    <w:pPr>
      <w:keepNext/>
      <w:tabs>
        <w:tab w:val="num" w:pos="555"/>
      </w:tabs>
      <w:ind w:left="555" w:hanging="555"/>
      <w:jc w:val="right"/>
      <w:outlineLvl w:val="7"/>
    </w:pPr>
    <w:rPr>
      <w:rFonts w:ascii="Arial" w:hAnsi="Arial" w:cs="Arial"/>
      <w:szCs w:val="20"/>
    </w:rPr>
  </w:style>
  <w:style w:type="paragraph" w:styleId="Nagwek9">
    <w:name w:val="heading 9"/>
    <w:basedOn w:val="Normalny"/>
    <w:next w:val="Normalny"/>
    <w:link w:val="Nagwek9Znak"/>
    <w:uiPriority w:val="99"/>
    <w:semiHidden/>
    <w:unhideWhenUsed/>
    <w:qFormat/>
    <w:rsid w:val="009800B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0B8"/>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semiHidden/>
    <w:rsid w:val="009800B8"/>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semiHidden/>
    <w:rsid w:val="009800B8"/>
    <w:rPr>
      <w:rFonts w:ascii="Times New Roman" w:eastAsia="Times New Roman" w:hAnsi="Times New Roman" w:cs="Times New Roman"/>
      <w:i/>
      <w:iCs/>
      <w:sz w:val="24"/>
      <w:szCs w:val="24"/>
      <w:lang w:val="x-none" w:eastAsia="ar-SA"/>
    </w:rPr>
  </w:style>
  <w:style w:type="character" w:customStyle="1" w:styleId="Nagwek4Znak">
    <w:name w:val="Nagłówek 4 Znak"/>
    <w:basedOn w:val="Domylnaczcionkaakapitu"/>
    <w:link w:val="Nagwek4"/>
    <w:semiHidden/>
    <w:rsid w:val="009800B8"/>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semiHidden/>
    <w:rsid w:val="009800B8"/>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semiHidden/>
    <w:rsid w:val="009800B8"/>
    <w:rPr>
      <w:rFonts w:ascii="Arial" w:eastAsia="Times New Roman" w:hAnsi="Arial" w:cs="Arial"/>
      <w:b/>
      <w:sz w:val="24"/>
      <w:szCs w:val="20"/>
      <w:lang w:eastAsia="ar-SA"/>
    </w:rPr>
  </w:style>
  <w:style w:type="character" w:customStyle="1" w:styleId="Nagwek7Znak">
    <w:name w:val="Nagłówek 7 Znak"/>
    <w:basedOn w:val="Domylnaczcionkaakapitu"/>
    <w:link w:val="Nagwek7"/>
    <w:uiPriority w:val="99"/>
    <w:semiHidden/>
    <w:rsid w:val="009800B8"/>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semiHidden/>
    <w:rsid w:val="009800B8"/>
    <w:rPr>
      <w:rFonts w:ascii="Arial" w:eastAsia="Times New Roman" w:hAnsi="Arial" w:cs="Arial"/>
      <w:sz w:val="24"/>
      <w:szCs w:val="20"/>
      <w:lang w:eastAsia="ar-SA"/>
    </w:rPr>
  </w:style>
  <w:style w:type="character" w:customStyle="1" w:styleId="Nagwek9Znak">
    <w:name w:val="Nagłówek 9 Znak"/>
    <w:basedOn w:val="Domylnaczcionkaakapitu"/>
    <w:link w:val="Nagwek9"/>
    <w:uiPriority w:val="99"/>
    <w:semiHidden/>
    <w:rsid w:val="009800B8"/>
    <w:rPr>
      <w:rFonts w:ascii="Times New Roman" w:eastAsia="Times New Roman" w:hAnsi="Times New Roman" w:cs="Times New Roman"/>
      <w:b/>
      <w:bCs/>
      <w:sz w:val="24"/>
      <w:szCs w:val="24"/>
      <w:lang w:eastAsia="ar-SA"/>
    </w:rPr>
  </w:style>
  <w:style w:type="character" w:styleId="Hipercze">
    <w:name w:val="Hyperlink"/>
    <w:unhideWhenUsed/>
    <w:rsid w:val="009800B8"/>
    <w:rPr>
      <w:color w:val="0000FF"/>
      <w:u w:val="single"/>
    </w:rPr>
  </w:style>
  <w:style w:type="character" w:styleId="UyteHipercze">
    <w:name w:val="FollowedHyperlink"/>
    <w:basedOn w:val="Domylnaczcionkaakapitu"/>
    <w:uiPriority w:val="99"/>
    <w:semiHidden/>
    <w:unhideWhenUsed/>
    <w:rsid w:val="009800B8"/>
    <w:rPr>
      <w:color w:val="954F72" w:themeColor="followedHyperlink"/>
      <w:u w:val="single"/>
    </w:rPr>
  </w:style>
  <w:style w:type="paragraph" w:customStyle="1" w:styleId="msonormal0">
    <w:name w:val="msonormal"/>
    <w:basedOn w:val="Normalny"/>
    <w:uiPriority w:val="99"/>
    <w:rsid w:val="009800B8"/>
    <w:pPr>
      <w:spacing w:before="280" w:after="280"/>
      <w:jc w:val="both"/>
    </w:pPr>
    <w:rPr>
      <w:sz w:val="20"/>
      <w:szCs w:val="20"/>
    </w:rPr>
  </w:style>
  <w:style w:type="paragraph" w:styleId="NormalnyWeb">
    <w:name w:val="Normal (Web)"/>
    <w:basedOn w:val="Normalny"/>
    <w:uiPriority w:val="99"/>
    <w:semiHidden/>
    <w:unhideWhenUsed/>
    <w:rsid w:val="009800B8"/>
    <w:pPr>
      <w:spacing w:before="280" w:after="280"/>
      <w:jc w:val="both"/>
    </w:pPr>
    <w:rPr>
      <w:sz w:val="20"/>
      <w:szCs w:val="20"/>
    </w:rPr>
  </w:style>
  <w:style w:type="paragraph" w:styleId="Spistreci1">
    <w:name w:val="toc 1"/>
    <w:basedOn w:val="Normalny"/>
    <w:next w:val="Normalny"/>
    <w:autoRedefine/>
    <w:uiPriority w:val="99"/>
    <w:semiHidden/>
    <w:unhideWhenUsed/>
    <w:rsid w:val="009800B8"/>
    <w:pPr>
      <w:tabs>
        <w:tab w:val="right" w:leader="dot" w:pos="7371"/>
      </w:tabs>
      <w:overflowPunct w:val="0"/>
      <w:autoSpaceDE w:val="0"/>
      <w:spacing w:before="120" w:after="120"/>
    </w:pPr>
    <w:rPr>
      <w:b/>
      <w:caps/>
      <w:sz w:val="20"/>
      <w:szCs w:val="20"/>
    </w:rPr>
  </w:style>
  <w:style w:type="paragraph" w:styleId="Spistreci2">
    <w:name w:val="toc 2"/>
    <w:basedOn w:val="Normalny"/>
    <w:next w:val="Normalny"/>
    <w:autoRedefine/>
    <w:uiPriority w:val="99"/>
    <w:semiHidden/>
    <w:unhideWhenUsed/>
    <w:rsid w:val="009800B8"/>
    <w:pPr>
      <w:tabs>
        <w:tab w:val="right" w:leader="dot" w:pos="7371"/>
      </w:tabs>
      <w:overflowPunct w:val="0"/>
      <w:autoSpaceDE w:val="0"/>
      <w:ind w:left="200"/>
    </w:pPr>
    <w:rPr>
      <w:sz w:val="20"/>
      <w:szCs w:val="20"/>
    </w:rPr>
  </w:style>
  <w:style w:type="paragraph" w:styleId="Spistreci3">
    <w:name w:val="toc 3"/>
    <w:basedOn w:val="Normalny"/>
    <w:next w:val="Normalny"/>
    <w:autoRedefine/>
    <w:uiPriority w:val="99"/>
    <w:semiHidden/>
    <w:unhideWhenUsed/>
    <w:rsid w:val="009800B8"/>
    <w:pPr>
      <w:tabs>
        <w:tab w:val="right" w:leader="dot" w:pos="7371"/>
      </w:tabs>
      <w:overflowPunct w:val="0"/>
      <w:autoSpaceDE w:val="0"/>
      <w:ind w:left="400"/>
    </w:pPr>
    <w:rPr>
      <w:i/>
      <w:sz w:val="20"/>
      <w:szCs w:val="20"/>
    </w:rPr>
  </w:style>
  <w:style w:type="paragraph" w:styleId="Spistreci4">
    <w:name w:val="toc 4"/>
    <w:basedOn w:val="Normalny"/>
    <w:next w:val="Normalny"/>
    <w:autoRedefine/>
    <w:uiPriority w:val="99"/>
    <w:semiHidden/>
    <w:unhideWhenUsed/>
    <w:rsid w:val="009800B8"/>
    <w:pPr>
      <w:tabs>
        <w:tab w:val="right" w:leader="dot" w:pos="7371"/>
      </w:tabs>
      <w:overflowPunct w:val="0"/>
      <w:autoSpaceDE w:val="0"/>
      <w:ind w:left="600"/>
    </w:pPr>
    <w:rPr>
      <w:sz w:val="18"/>
      <w:szCs w:val="20"/>
    </w:rPr>
  </w:style>
  <w:style w:type="paragraph" w:styleId="Spistreci5">
    <w:name w:val="toc 5"/>
    <w:basedOn w:val="Normalny"/>
    <w:next w:val="Normalny"/>
    <w:autoRedefine/>
    <w:uiPriority w:val="99"/>
    <w:semiHidden/>
    <w:unhideWhenUsed/>
    <w:rsid w:val="009800B8"/>
    <w:pPr>
      <w:tabs>
        <w:tab w:val="right" w:leader="dot" w:pos="7371"/>
      </w:tabs>
      <w:overflowPunct w:val="0"/>
      <w:autoSpaceDE w:val="0"/>
      <w:ind w:left="800"/>
    </w:pPr>
    <w:rPr>
      <w:sz w:val="18"/>
      <w:szCs w:val="20"/>
    </w:rPr>
  </w:style>
  <w:style w:type="paragraph" w:styleId="Spistreci6">
    <w:name w:val="toc 6"/>
    <w:basedOn w:val="Normalny"/>
    <w:next w:val="Normalny"/>
    <w:autoRedefine/>
    <w:uiPriority w:val="99"/>
    <w:semiHidden/>
    <w:unhideWhenUsed/>
    <w:rsid w:val="009800B8"/>
    <w:pPr>
      <w:tabs>
        <w:tab w:val="right" w:leader="dot" w:pos="7371"/>
      </w:tabs>
      <w:overflowPunct w:val="0"/>
      <w:autoSpaceDE w:val="0"/>
      <w:ind w:left="1000"/>
    </w:pPr>
    <w:rPr>
      <w:sz w:val="18"/>
      <w:szCs w:val="20"/>
    </w:rPr>
  </w:style>
  <w:style w:type="paragraph" w:styleId="Spistreci7">
    <w:name w:val="toc 7"/>
    <w:basedOn w:val="Normalny"/>
    <w:next w:val="Normalny"/>
    <w:autoRedefine/>
    <w:uiPriority w:val="99"/>
    <w:semiHidden/>
    <w:unhideWhenUsed/>
    <w:rsid w:val="009800B8"/>
    <w:pPr>
      <w:tabs>
        <w:tab w:val="right" w:leader="dot" w:pos="7371"/>
      </w:tabs>
      <w:overflowPunct w:val="0"/>
      <w:autoSpaceDE w:val="0"/>
      <w:ind w:left="1200"/>
    </w:pPr>
    <w:rPr>
      <w:sz w:val="18"/>
      <w:szCs w:val="20"/>
    </w:rPr>
  </w:style>
  <w:style w:type="paragraph" w:styleId="Spistreci8">
    <w:name w:val="toc 8"/>
    <w:basedOn w:val="Normalny"/>
    <w:next w:val="Normalny"/>
    <w:autoRedefine/>
    <w:uiPriority w:val="99"/>
    <w:semiHidden/>
    <w:unhideWhenUsed/>
    <w:rsid w:val="009800B8"/>
    <w:pPr>
      <w:tabs>
        <w:tab w:val="right" w:leader="dot" w:pos="7371"/>
      </w:tabs>
      <w:overflowPunct w:val="0"/>
      <w:autoSpaceDE w:val="0"/>
      <w:ind w:left="1400"/>
    </w:pPr>
    <w:rPr>
      <w:sz w:val="18"/>
      <w:szCs w:val="20"/>
    </w:rPr>
  </w:style>
  <w:style w:type="paragraph" w:styleId="Spistreci9">
    <w:name w:val="toc 9"/>
    <w:basedOn w:val="Normalny"/>
    <w:next w:val="Normalny"/>
    <w:autoRedefine/>
    <w:uiPriority w:val="99"/>
    <w:semiHidden/>
    <w:unhideWhenUsed/>
    <w:rsid w:val="009800B8"/>
    <w:pPr>
      <w:tabs>
        <w:tab w:val="right" w:leader="dot" w:pos="7371"/>
      </w:tabs>
      <w:overflowPunct w:val="0"/>
      <w:autoSpaceDE w:val="0"/>
      <w:ind w:left="1600"/>
    </w:pPr>
    <w:rPr>
      <w:sz w:val="18"/>
      <w:szCs w:val="20"/>
    </w:rPr>
  </w:style>
  <w:style w:type="paragraph" w:styleId="Tekstprzypisudolnego">
    <w:name w:val="footnote text"/>
    <w:basedOn w:val="Normalny"/>
    <w:link w:val="TekstprzypisudolnegoZnak"/>
    <w:uiPriority w:val="99"/>
    <w:semiHidden/>
    <w:unhideWhenUsed/>
    <w:rsid w:val="009800B8"/>
    <w:rPr>
      <w:sz w:val="20"/>
      <w:szCs w:val="20"/>
    </w:rPr>
  </w:style>
  <w:style w:type="character" w:customStyle="1" w:styleId="TekstprzypisudolnegoZnak">
    <w:name w:val="Tekst przypisu dolnego Znak"/>
    <w:basedOn w:val="Domylnaczcionkaakapitu"/>
    <w:link w:val="Tekstprzypisudolnego"/>
    <w:uiPriority w:val="99"/>
    <w:semiHidden/>
    <w:rsid w:val="009800B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9800B8"/>
    <w:rPr>
      <w:sz w:val="20"/>
      <w:szCs w:val="20"/>
    </w:rPr>
  </w:style>
  <w:style w:type="character" w:customStyle="1" w:styleId="TekstkomentarzaZnak">
    <w:name w:val="Tekst komentarza Znak"/>
    <w:basedOn w:val="Domylnaczcionkaakapitu"/>
    <w:link w:val="Tekstkomentarza"/>
    <w:uiPriority w:val="99"/>
    <w:semiHidden/>
    <w:rsid w:val="009800B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800B8"/>
    <w:pPr>
      <w:tabs>
        <w:tab w:val="center" w:pos="4536"/>
        <w:tab w:val="right" w:pos="9072"/>
      </w:tabs>
    </w:pPr>
  </w:style>
  <w:style w:type="character" w:customStyle="1" w:styleId="NagwekZnak">
    <w:name w:val="Nagłówek Znak"/>
    <w:basedOn w:val="Domylnaczcionkaakapitu"/>
    <w:link w:val="Nagwek"/>
    <w:uiPriority w:val="99"/>
    <w:rsid w:val="009800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00B8"/>
    <w:pPr>
      <w:tabs>
        <w:tab w:val="center" w:pos="4536"/>
        <w:tab w:val="right" w:pos="9072"/>
      </w:tabs>
    </w:pPr>
    <w:rPr>
      <w:sz w:val="20"/>
      <w:szCs w:val="20"/>
    </w:rPr>
  </w:style>
  <w:style w:type="character" w:customStyle="1" w:styleId="StopkaZnak">
    <w:name w:val="Stopka Znak"/>
    <w:basedOn w:val="Domylnaczcionkaakapitu"/>
    <w:link w:val="Stopka"/>
    <w:uiPriority w:val="99"/>
    <w:rsid w:val="009800B8"/>
    <w:rPr>
      <w:rFonts w:ascii="Times New Roman" w:eastAsia="Times New Roman" w:hAnsi="Times New Roman" w:cs="Times New Roman"/>
      <w:sz w:val="20"/>
      <w:szCs w:val="20"/>
      <w:lang w:eastAsia="ar-SA"/>
    </w:rPr>
  </w:style>
  <w:style w:type="paragraph" w:styleId="Lista">
    <w:name w:val="List"/>
    <w:basedOn w:val="Normalny"/>
    <w:uiPriority w:val="99"/>
    <w:semiHidden/>
    <w:unhideWhenUsed/>
    <w:rsid w:val="009800B8"/>
    <w:pPr>
      <w:ind w:left="283" w:hanging="283"/>
    </w:pPr>
    <w:rPr>
      <w:rFonts w:ascii="Arial" w:hAnsi="Arial" w:cs="Arial"/>
      <w:szCs w:val="20"/>
    </w:rPr>
  </w:style>
  <w:style w:type="paragraph" w:styleId="Lista2">
    <w:name w:val="List 2"/>
    <w:basedOn w:val="Normalny"/>
    <w:uiPriority w:val="99"/>
    <w:semiHidden/>
    <w:unhideWhenUsed/>
    <w:rsid w:val="009800B8"/>
    <w:pPr>
      <w:ind w:left="566" w:hanging="283"/>
      <w:contextualSpacing/>
    </w:pPr>
  </w:style>
  <w:style w:type="paragraph" w:styleId="Podtytu">
    <w:name w:val="Subtitle"/>
    <w:basedOn w:val="Nagwek10"/>
    <w:next w:val="Tekstpodstawowy"/>
    <w:link w:val="PodtytuZnak"/>
    <w:qFormat/>
    <w:rsid w:val="009800B8"/>
    <w:pPr>
      <w:jc w:val="center"/>
    </w:pPr>
    <w:rPr>
      <w:i/>
      <w:iCs/>
    </w:rPr>
  </w:style>
  <w:style w:type="character" w:customStyle="1" w:styleId="PodtytuZnak">
    <w:name w:val="Podtytuł Znak"/>
    <w:basedOn w:val="Domylnaczcionkaakapitu"/>
    <w:link w:val="Podtytu"/>
    <w:rsid w:val="009800B8"/>
    <w:rPr>
      <w:rFonts w:ascii="Arial" w:eastAsia="Microsoft YaHei" w:hAnsi="Arial" w:cs="Mangal"/>
      <w:i/>
      <w:iCs/>
      <w:sz w:val="28"/>
      <w:szCs w:val="28"/>
      <w:lang w:eastAsia="ar-SA"/>
    </w:rPr>
  </w:style>
  <w:style w:type="paragraph" w:styleId="Tytu">
    <w:name w:val="Title"/>
    <w:basedOn w:val="Normalny"/>
    <w:next w:val="Podtytu"/>
    <w:link w:val="TytuZnak"/>
    <w:uiPriority w:val="99"/>
    <w:qFormat/>
    <w:rsid w:val="009800B8"/>
    <w:pPr>
      <w:jc w:val="center"/>
    </w:pPr>
    <w:rPr>
      <w:sz w:val="28"/>
    </w:rPr>
  </w:style>
  <w:style w:type="character" w:customStyle="1" w:styleId="TytuZnak">
    <w:name w:val="Tytuł Znak"/>
    <w:basedOn w:val="Domylnaczcionkaakapitu"/>
    <w:link w:val="Tytu"/>
    <w:uiPriority w:val="99"/>
    <w:rsid w:val="009800B8"/>
    <w:rPr>
      <w:rFonts w:ascii="Times New Roman" w:eastAsia="Times New Roman" w:hAnsi="Times New Roman" w:cs="Times New Roman"/>
      <w:sz w:val="28"/>
      <w:szCs w:val="24"/>
      <w:lang w:eastAsia="ar-SA"/>
    </w:rPr>
  </w:style>
  <w:style w:type="paragraph" w:styleId="Tekstpodstawowy">
    <w:name w:val="Body Text"/>
    <w:basedOn w:val="Normalny"/>
    <w:link w:val="TekstpodstawowyZnak1"/>
    <w:unhideWhenUsed/>
    <w:rsid w:val="009800B8"/>
    <w:rPr>
      <w:rFonts w:ascii="Arial" w:hAnsi="Arial" w:cs="Arial"/>
      <w:szCs w:val="20"/>
      <w:lang w:val="x-none"/>
    </w:rPr>
  </w:style>
  <w:style w:type="character" w:customStyle="1" w:styleId="TekstpodstawowyZnak">
    <w:name w:val="Tekst podstawowy Znak"/>
    <w:basedOn w:val="Domylnaczcionkaakapitu"/>
    <w:semiHidden/>
    <w:rsid w:val="009800B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semiHidden/>
    <w:unhideWhenUsed/>
    <w:rsid w:val="009800B8"/>
    <w:pPr>
      <w:ind w:left="1416"/>
    </w:pPr>
    <w:rPr>
      <w:sz w:val="32"/>
      <w:szCs w:val="20"/>
      <w:lang w:val="x-none"/>
    </w:rPr>
  </w:style>
  <w:style w:type="character" w:customStyle="1" w:styleId="TekstpodstawowywcityZnak">
    <w:name w:val="Tekst podstawowy wcięty Znak"/>
    <w:basedOn w:val="Domylnaczcionkaakapitu"/>
    <w:semiHidden/>
    <w:rsid w:val="009800B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1"/>
    <w:uiPriority w:val="99"/>
    <w:semiHidden/>
    <w:unhideWhenUsed/>
    <w:qFormat/>
    <w:rsid w:val="009800B8"/>
    <w:pPr>
      <w:spacing w:after="120" w:line="480" w:lineRule="auto"/>
    </w:pPr>
    <w:rPr>
      <w:lang w:val="x-none"/>
    </w:rPr>
  </w:style>
  <w:style w:type="character" w:customStyle="1" w:styleId="Tekstpodstawowy2Znak">
    <w:name w:val="Tekst podstawowy 2 Znak"/>
    <w:basedOn w:val="Domylnaczcionkaakapitu"/>
    <w:uiPriority w:val="99"/>
    <w:semiHidden/>
    <w:rsid w:val="009800B8"/>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qFormat/>
    <w:rsid w:val="009800B8"/>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qFormat/>
    <w:rsid w:val="009800B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9800B8"/>
    <w:rPr>
      <w:b/>
      <w:bCs/>
    </w:rPr>
  </w:style>
  <w:style w:type="character" w:customStyle="1" w:styleId="TematkomentarzaZnak">
    <w:name w:val="Temat komentarza Znak"/>
    <w:basedOn w:val="TekstkomentarzaZnak"/>
    <w:link w:val="Tematkomentarza"/>
    <w:uiPriority w:val="99"/>
    <w:semiHidden/>
    <w:rsid w:val="0098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800B8"/>
    <w:rPr>
      <w:rFonts w:ascii="Tahoma" w:hAnsi="Tahoma" w:cs="Tahoma"/>
      <w:sz w:val="16"/>
      <w:szCs w:val="16"/>
    </w:rPr>
  </w:style>
  <w:style w:type="character" w:customStyle="1" w:styleId="TekstdymkaZnak">
    <w:name w:val="Tekst dymka Znak"/>
    <w:basedOn w:val="Domylnaczcionkaakapitu"/>
    <w:link w:val="Tekstdymka"/>
    <w:uiPriority w:val="99"/>
    <w:semiHidden/>
    <w:rsid w:val="009800B8"/>
    <w:rPr>
      <w:rFonts w:ascii="Tahoma" w:eastAsia="Times New Roman" w:hAnsi="Tahoma" w:cs="Tahoma"/>
      <w:sz w:val="16"/>
      <w:szCs w:val="16"/>
      <w:lang w:eastAsia="ar-SA"/>
    </w:rPr>
  </w:style>
  <w:style w:type="character" w:customStyle="1" w:styleId="AkapitzlistZnak">
    <w:name w:val="Akapit z listą Znak"/>
    <w:aliases w:val="normalny tekst Znak"/>
    <w:link w:val="Akapitzlist"/>
    <w:uiPriority w:val="34"/>
    <w:locked/>
    <w:rsid w:val="009800B8"/>
    <w:rPr>
      <w:sz w:val="24"/>
      <w:szCs w:val="24"/>
      <w:lang w:val="x-none" w:eastAsia="ar-SA"/>
    </w:rPr>
  </w:style>
  <w:style w:type="paragraph" w:styleId="Akapitzlist">
    <w:name w:val="List Paragraph"/>
    <w:aliases w:val="normalny tekst"/>
    <w:basedOn w:val="Normalny"/>
    <w:link w:val="AkapitzlistZnak"/>
    <w:uiPriority w:val="34"/>
    <w:qFormat/>
    <w:rsid w:val="009800B8"/>
    <w:pPr>
      <w:ind w:left="720"/>
    </w:pPr>
    <w:rPr>
      <w:rFonts w:asciiTheme="minorHAnsi" w:eastAsiaTheme="minorHAnsi" w:hAnsiTheme="minorHAnsi" w:cstheme="minorBidi"/>
      <w:lang w:val="x-none"/>
    </w:rPr>
  </w:style>
  <w:style w:type="paragraph" w:customStyle="1" w:styleId="Nagwek10">
    <w:name w:val="Nagłówek1"/>
    <w:basedOn w:val="Normalny"/>
    <w:next w:val="Tekstpodstawowy"/>
    <w:uiPriority w:val="99"/>
    <w:rsid w:val="009800B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9800B8"/>
    <w:pPr>
      <w:suppressLineNumbers/>
      <w:spacing w:before="120" w:after="120"/>
    </w:pPr>
    <w:rPr>
      <w:rFonts w:cs="Mangal"/>
      <w:i/>
      <w:iCs/>
    </w:rPr>
  </w:style>
  <w:style w:type="paragraph" w:customStyle="1" w:styleId="Indeks">
    <w:name w:val="Indeks"/>
    <w:basedOn w:val="Normalny"/>
    <w:uiPriority w:val="99"/>
    <w:rsid w:val="009800B8"/>
    <w:pPr>
      <w:suppressLineNumbers/>
    </w:pPr>
    <w:rPr>
      <w:rFonts w:cs="Mangal"/>
    </w:rPr>
  </w:style>
  <w:style w:type="paragraph" w:customStyle="1" w:styleId="tytu0">
    <w:name w:val="tytuł"/>
    <w:basedOn w:val="Normalny"/>
    <w:next w:val="Normalny"/>
    <w:rsid w:val="009800B8"/>
    <w:pPr>
      <w:jc w:val="center"/>
    </w:pPr>
  </w:style>
  <w:style w:type="paragraph" w:customStyle="1" w:styleId="tekstdokumentu">
    <w:name w:val="tekst dokumentu"/>
    <w:basedOn w:val="Normalny"/>
    <w:uiPriority w:val="99"/>
    <w:rsid w:val="009800B8"/>
    <w:pPr>
      <w:spacing w:before="120" w:after="120"/>
      <w:ind w:left="1440" w:hanging="1560"/>
      <w:jc w:val="both"/>
    </w:pPr>
    <w:rPr>
      <w:b/>
      <w:szCs w:val="20"/>
    </w:rPr>
  </w:style>
  <w:style w:type="paragraph" w:customStyle="1" w:styleId="zacznik">
    <w:name w:val="załącznik"/>
    <w:basedOn w:val="Tekstpodstawowy"/>
    <w:uiPriority w:val="99"/>
    <w:rsid w:val="009800B8"/>
    <w:pPr>
      <w:spacing w:after="120"/>
      <w:ind w:left="1440" w:hanging="1560"/>
      <w:jc w:val="center"/>
    </w:pPr>
    <w:rPr>
      <w:rFonts w:ascii="Times New Roman" w:hAnsi="Times New Roman" w:cs="Times New Roman"/>
      <w:iCs/>
    </w:rPr>
  </w:style>
  <w:style w:type="paragraph" w:customStyle="1" w:styleId="rozdzia">
    <w:name w:val="rozdział"/>
    <w:basedOn w:val="Normalny"/>
    <w:uiPriority w:val="99"/>
    <w:rsid w:val="009800B8"/>
    <w:pPr>
      <w:ind w:left="720" w:hanging="720"/>
      <w:jc w:val="both"/>
    </w:pPr>
    <w:rPr>
      <w:spacing w:val="4"/>
    </w:rPr>
  </w:style>
  <w:style w:type="paragraph" w:customStyle="1" w:styleId="Tekstpodstawowy21">
    <w:name w:val="Tekst podstawowy 21"/>
    <w:basedOn w:val="Normalny"/>
    <w:uiPriority w:val="99"/>
    <w:rsid w:val="009800B8"/>
    <w:pPr>
      <w:spacing w:before="120"/>
      <w:jc w:val="both"/>
    </w:pPr>
    <w:rPr>
      <w:b/>
      <w:bCs/>
      <w:sz w:val="25"/>
      <w:lang w:val="x-none"/>
    </w:rPr>
  </w:style>
  <w:style w:type="paragraph" w:customStyle="1" w:styleId="Tekstpodstawowy31">
    <w:name w:val="Tekst podstawowy 31"/>
    <w:basedOn w:val="Normalny"/>
    <w:uiPriority w:val="99"/>
    <w:rsid w:val="009800B8"/>
    <w:pPr>
      <w:spacing w:before="120"/>
      <w:jc w:val="both"/>
    </w:pPr>
    <w:rPr>
      <w:i/>
      <w:iCs/>
    </w:rPr>
  </w:style>
  <w:style w:type="paragraph" w:customStyle="1" w:styleId="Tekstpodstawowywcity21">
    <w:name w:val="Tekst podstawowy wcięty 21"/>
    <w:basedOn w:val="Normalny"/>
    <w:uiPriority w:val="99"/>
    <w:rsid w:val="009800B8"/>
    <w:pPr>
      <w:ind w:firstLine="420"/>
    </w:pPr>
    <w:rPr>
      <w:b/>
      <w:bCs/>
      <w:i/>
      <w:iCs/>
    </w:rPr>
  </w:style>
  <w:style w:type="paragraph" w:customStyle="1" w:styleId="Tekstpodstawowywcity31">
    <w:name w:val="Tekst podstawowy wcięty 31"/>
    <w:basedOn w:val="Normalny"/>
    <w:uiPriority w:val="99"/>
    <w:rsid w:val="009800B8"/>
    <w:pPr>
      <w:spacing w:before="240" w:after="120"/>
      <w:ind w:left="567" w:hanging="567"/>
      <w:jc w:val="both"/>
    </w:pPr>
    <w:rPr>
      <w:sz w:val="22"/>
    </w:rPr>
  </w:style>
  <w:style w:type="paragraph" w:customStyle="1" w:styleId="Zwykytekst1">
    <w:name w:val="Zwykły tekst1"/>
    <w:basedOn w:val="Normalny"/>
    <w:uiPriority w:val="99"/>
    <w:rsid w:val="009800B8"/>
    <w:rPr>
      <w:rFonts w:ascii="Courier New" w:hAnsi="Courier New" w:cs="Courier New"/>
      <w:sz w:val="20"/>
      <w:szCs w:val="20"/>
      <w:lang w:val="x-none"/>
    </w:rPr>
  </w:style>
  <w:style w:type="paragraph" w:customStyle="1" w:styleId="Lista21">
    <w:name w:val="Lista 21"/>
    <w:basedOn w:val="Normalny"/>
    <w:uiPriority w:val="99"/>
    <w:rsid w:val="009800B8"/>
    <w:pPr>
      <w:ind w:left="566" w:hanging="283"/>
    </w:pPr>
  </w:style>
  <w:style w:type="paragraph" w:customStyle="1" w:styleId="Lista-kontynuacja21">
    <w:name w:val="Lista - kontynuacja 21"/>
    <w:basedOn w:val="Normalny"/>
    <w:uiPriority w:val="99"/>
    <w:rsid w:val="009800B8"/>
    <w:pPr>
      <w:spacing w:after="120"/>
      <w:ind w:left="566"/>
    </w:pPr>
    <w:rPr>
      <w:sz w:val="20"/>
      <w:szCs w:val="20"/>
    </w:rPr>
  </w:style>
  <w:style w:type="paragraph" w:customStyle="1" w:styleId="ust">
    <w:name w:val="ust"/>
    <w:uiPriority w:val="99"/>
    <w:rsid w:val="009800B8"/>
    <w:pPr>
      <w:suppressAutoHyphens/>
      <w:overflowPunct w:val="0"/>
      <w:autoSpaceDE w:val="0"/>
      <w:spacing w:before="60" w:after="60" w:line="240" w:lineRule="auto"/>
      <w:ind w:left="426" w:hanging="284"/>
    </w:pPr>
    <w:rPr>
      <w:rFonts w:ascii="Times New Roman" w:eastAsia="Times New Roman" w:hAnsi="Times New Roman" w:cs="Times New Roman"/>
      <w:sz w:val="24"/>
      <w:szCs w:val="20"/>
      <w:lang w:eastAsia="ar-SA"/>
    </w:rPr>
  </w:style>
  <w:style w:type="paragraph" w:customStyle="1" w:styleId="pkt">
    <w:name w:val="pkt"/>
    <w:basedOn w:val="Normalny"/>
    <w:uiPriority w:val="99"/>
    <w:rsid w:val="009800B8"/>
    <w:pPr>
      <w:overflowPunct w:val="0"/>
      <w:autoSpaceDE w:val="0"/>
      <w:spacing w:before="60" w:after="60"/>
      <w:ind w:left="851" w:hanging="295"/>
      <w:jc w:val="both"/>
    </w:pPr>
    <w:rPr>
      <w:szCs w:val="20"/>
    </w:rPr>
  </w:style>
  <w:style w:type="paragraph" w:customStyle="1" w:styleId="pkt1">
    <w:name w:val="pkt1"/>
    <w:basedOn w:val="pkt"/>
    <w:uiPriority w:val="99"/>
    <w:rsid w:val="009800B8"/>
    <w:pPr>
      <w:ind w:left="850" w:hanging="425"/>
    </w:pPr>
  </w:style>
  <w:style w:type="paragraph" w:customStyle="1" w:styleId="numerowanie">
    <w:name w:val="numerowanie"/>
    <w:basedOn w:val="Normalny"/>
    <w:uiPriority w:val="99"/>
    <w:rsid w:val="009800B8"/>
    <w:pPr>
      <w:jc w:val="both"/>
    </w:pPr>
    <w:rPr>
      <w:szCs w:val="22"/>
    </w:rPr>
  </w:style>
  <w:style w:type="paragraph" w:customStyle="1" w:styleId="Nagwekstrony">
    <w:name w:val="Nag?—wek strony"/>
    <w:basedOn w:val="Normalny"/>
    <w:uiPriority w:val="99"/>
    <w:rsid w:val="009800B8"/>
    <w:pPr>
      <w:tabs>
        <w:tab w:val="center" w:pos="4153"/>
        <w:tab w:val="right" w:pos="8306"/>
      </w:tabs>
    </w:pPr>
    <w:rPr>
      <w:sz w:val="20"/>
      <w:szCs w:val="20"/>
      <w:lang w:val="en-GB"/>
    </w:rPr>
  </w:style>
  <w:style w:type="paragraph" w:customStyle="1" w:styleId="tabulka">
    <w:name w:val="tabulka"/>
    <w:basedOn w:val="Normalny"/>
    <w:uiPriority w:val="99"/>
    <w:rsid w:val="009800B8"/>
    <w:pPr>
      <w:widowControl w:val="0"/>
      <w:spacing w:before="120" w:line="240" w:lineRule="exact"/>
      <w:jc w:val="center"/>
    </w:pPr>
    <w:rPr>
      <w:rFonts w:ascii="Arial" w:hAnsi="Arial" w:cs="Arial"/>
      <w:sz w:val="20"/>
      <w:szCs w:val="20"/>
      <w:lang w:val="cs-CZ"/>
    </w:rPr>
  </w:style>
  <w:style w:type="paragraph" w:customStyle="1" w:styleId="Tekstkomentarza1">
    <w:name w:val="Tekst komentarza1"/>
    <w:basedOn w:val="Normalny"/>
    <w:uiPriority w:val="99"/>
    <w:rsid w:val="009800B8"/>
    <w:pPr>
      <w:spacing w:after="120"/>
      <w:jc w:val="both"/>
    </w:pPr>
    <w:rPr>
      <w:rFonts w:ascii="Arial" w:hAnsi="Arial" w:cs="Arial"/>
      <w:sz w:val="20"/>
      <w:szCs w:val="20"/>
    </w:rPr>
  </w:style>
  <w:style w:type="paragraph" w:customStyle="1" w:styleId="A">
    <w:name w:val="A"/>
    <w:uiPriority w:val="99"/>
    <w:rsid w:val="009800B8"/>
    <w:pPr>
      <w:keepNext/>
      <w:suppressAutoHyphens/>
      <w:spacing w:before="240" w:line="240" w:lineRule="exact"/>
      <w:ind w:left="720" w:hanging="720"/>
    </w:pPr>
    <w:rPr>
      <w:rFonts w:ascii="Times New Roman" w:eastAsia="Times New Roman" w:hAnsi="Times New Roman" w:cs="Times New Roman"/>
      <w:sz w:val="24"/>
      <w:szCs w:val="20"/>
      <w:lang w:val="en-GB" w:eastAsia="ar-SA"/>
    </w:rPr>
  </w:style>
  <w:style w:type="paragraph" w:customStyle="1" w:styleId="Tekstprzypisukocowego1">
    <w:name w:val="Tekst przypisu końcowego1"/>
    <w:basedOn w:val="Normalny"/>
    <w:uiPriority w:val="99"/>
    <w:rsid w:val="009800B8"/>
    <w:pPr>
      <w:spacing w:before="120"/>
    </w:pPr>
    <w:rPr>
      <w:sz w:val="20"/>
      <w:szCs w:val="20"/>
    </w:rPr>
  </w:style>
  <w:style w:type="paragraph" w:customStyle="1" w:styleId="Text1">
    <w:name w:val="Text_1"/>
    <w:basedOn w:val="Normalny"/>
    <w:uiPriority w:val="99"/>
    <w:rsid w:val="009800B8"/>
    <w:pPr>
      <w:spacing w:after="120"/>
      <w:ind w:left="425" w:hanging="425"/>
      <w:jc w:val="both"/>
    </w:pPr>
    <w:rPr>
      <w:sz w:val="22"/>
      <w:szCs w:val="20"/>
    </w:rPr>
  </w:style>
  <w:style w:type="paragraph" w:customStyle="1" w:styleId="B">
    <w:name w:val="B"/>
    <w:uiPriority w:val="99"/>
    <w:rsid w:val="009800B8"/>
    <w:pPr>
      <w:suppressAutoHyphens/>
      <w:spacing w:before="240" w:line="240" w:lineRule="exact"/>
      <w:ind w:left="720"/>
    </w:pPr>
    <w:rPr>
      <w:rFonts w:ascii="Times New Roman" w:eastAsia="Times New Roman" w:hAnsi="Times New Roman" w:cs="Times New Roman"/>
      <w:sz w:val="24"/>
      <w:szCs w:val="20"/>
      <w:lang w:val="en-GB" w:eastAsia="ar-SA"/>
    </w:rPr>
  </w:style>
  <w:style w:type="paragraph" w:customStyle="1" w:styleId="Standardowytekst">
    <w:name w:val="Standardowy.tekst"/>
    <w:uiPriority w:val="99"/>
    <w:rsid w:val="009800B8"/>
    <w:pPr>
      <w:suppressAutoHyphens/>
      <w:spacing w:line="240" w:lineRule="auto"/>
    </w:pPr>
    <w:rPr>
      <w:rFonts w:ascii="Times New Roman" w:eastAsia="Times New Roman" w:hAnsi="Times New Roman" w:cs="Times New Roman"/>
      <w:sz w:val="20"/>
      <w:szCs w:val="20"/>
      <w:lang w:eastAsia="ar-SA"/>
    </w:rPr>
  </w:style>
  <w:style w:type="paragraph" w:customStyle="1" w:styleId="tekstost">
    <w:name w:val="tekst ost"/>
    <w:basedOn w:val="Normalny"/>
    <w:uiPriority w:val="99"/>
    <w:rsid w:val="009800B8"/>
    <w:pPr>
      <w:overflowPunct w:val="0"/>
      <w:autoSpaceDE w:val="0"/>
      <w:jc w:val="both"/>
    </w:pPr>
    <w:rPr>
      <w:sz w:val="20"/>
      <w:szCs w:val="20"/>
    </w:rPr>
  </w:style>
  <w:style w:type="paragraph" w:customStyle="1" w:styleId="StylIwony">
    <w:name w:val="Styl Iwony"/>
    <w:basedOn w:val="Normalny"/>
    <w:uiPriority w:val="99"/>
    <w:rsid w:val="009800B8"/>
    <w:pPr>
      <w:overflowPunct w:val="0"/>
      <w:autoSpaceDE w:val="0"/>
      <w:spacing w:before="120" w:after="120"/>
      <w:jc w:val="both"/>
    </w:pPr>
    <w:rPr>
      <w:rFonts w:ascii="Bookman Old Style" w:hAnsi="Bookman Old Style" w:cs="Bookman Old Style"/>
      <w:szCs w:val="20"/>
    </w:rPr>
  </w:style>
  <w:style w:type="paragraph" w:customStyle="1" w:styleId="Tekstpodstawowy22">
    <w:name w:val="Tekst podstawowy 22"/>
    <w:basedOn w:val="Normalny"/>
    <w:uiPriority w:val="99"/>
    <w:rsid w:val="009800B8"/>
    <w:pPr>
      <w:overflowPunct w:val="0"/>
      <w:autoSpaceDE w:val="0"/>
      <w:ind w:firstLine="283"/>
      <w:jc w:val="both"/>
    </w:pPr>
    <w:rPr>
      <w:sz w:val="20"/>
      <w:szCs w:val="20"/>
    </w:rPr>
  </w:style>
  <w:style w:type="paragraph" w:customStyle="1" w:styleId="Tekstpodstawowywcity32">
    <w:name w:val="Tekst podstawowy wcięty 32"/>
    <w:basedOn w:val="Normalny"/>
    <w:uiPriority w:val="99"/>
    <w:rsid w:val="009800B8"/>
    <w:pPr>
      <w:tabs>
        <w:tab w:val="left" w:pos="964"/>
      </w:tabs>
      <w:overflowPunct w:val="0"/>
      <w:autoSpaceDE w:val="0"/>
      <w:spacing w:after="120"/>
      <w:ind w:left="964" w:hanging="964"/>
      <w:jc w:val="both"/>
    </w:pPr>
    <w:rPr>
      <w:sz w:val="20"/>
      <w:szCs w:val="20"/>
    </w:rPr>
  </w:style>
  <w:style w:type="paragraph" w:customStyle="1" w:styleId="Standardowytekst1">
    <w:name w:val="Standardowy.tekst1"/>
    <w:uiPriority w:val="99"/>
    <w:rsid w:val="009800B8"/>
    <w:pPr>
      <w:suppressAutoHyphens/>
      <w:overflowPunct w:val="0"/>
      <w:autoSpaceDE w:val="0"/>
      <w:spacing w:line="240" w:lineRule="auto"/>
    </w:pPr>
    <w:rPr>
      <w:rFonts w:ascii="Times New Roman" w:eastAsia="Times New Roman" w:hAnsi="Times New Roman" w:cs="Times New Roman"/>
      <w:sz w:val="20"/>
      <w:szCs w:val="20"/>
      <w:lang w:eastAsia="ar-SA"/>
    </w:rPr>
  </w:style>
  <w:style w:type="paragraph" w:customStyle="1" w:styleId="BodyText22">
    <w:name w:val="Body Text 22"/>
    <w:basedOn w:val="Normalny"/>
    <w:uiPriority w:val="99"/>
    <w:rsid w:val="009800B8"/>
    <w:pPr>
      <w:overflowPunct w:val="0"/>
      <w:autoSpaceDE w:val="0"/>
      <w:ind w:left="284" w:hanging="284"/>
      <w:jc w:val="both"/>
    </w:pPr>
    <w:rPr>
      <w:sz w:val="20"/>
      <w:szCs w:val="20"/>
    </w:rPr>
  </w:style>
  <w:style w:type="paragraph" w:customStyle="1" w:styleId="BodyText21">
    <w:name w:val="Body Text 21"/>
    <w:basedOn w:val="Normalny"/>
    <w:uiPriority w:val="99"/>
    <w:rsid w:val="009800B8"/>
    <w:pPr>
      <w:overflowPunct w:val="0"/>
      <w:autoSpaceDE w:val="0"/>
      <w:ind w:firstLine="283"/>
      <w:jc w:val="both"/>
    </w:pPr>
    <w:rPr>
      <w:sz w:val="20"/>
      <w:szCs w:val="20"/>
    </w:rPr>
  </w:style>
  <w:style w:type="paragraph" w:customStyle="1" w:styleId="Listapunktowana21">
    <w:name w:val="Lista punktowana 21"/>
    <w:basedOn w:val="Normalny"/>
    <w:uiPriority w:val="99"/>
    <w:rsid w:val="009800B8"/>
    <w:pPr>
      <w:tabs>
        <w:tab w:val="left" w:pos="340"/>
        <w:tab w:val="num" w:pos="643"/>
        <w:tab w:val="left" w:pos="680"/>
        <w:tab w:val="left" w:pos="1021"/>
        <w:tab w:val="left" w:pos="1361"/>
        <w:tab w:val="left" w:pos="1701"/>
        <w:tab w:val="left" w:pos="2041"/>
        <w:tab w:val="left" w:pos="2381"/>
        <w:tab w:val="left" w:pos="2722"/>
        <w:tab w:val="left" w:pos="3062"/>
        <w:tab w:val="left" w:pos="3402"/>
      </w:tabs>
      <w:ind w:left="643" w:hanging="360"/>
      <w:jc w:val="both"/>
    </w:pPr>
    <w:rPr>
      <w:szCs w:val="20"/>
    </w:rPr>
  </w:style>
  <w:style w:type="paragraph" w:customStyle="1" w:styleId="Listapunktowana31">
    <w:name w:val="Lista punktowana 31"/>
    <w:basedOn w:val="Normalny"/>
    <w:uiPriority w:val="99"/>
    <w:rsid w:val="009800B8"/>
    <w:pPr>
      <w:tabs>
        <w:tab w:val="left" w:pos="340"/>
        <w:tab w:val="left" w:pos="680"/>
        <w:tab w:val="num" w:pos="926"/>
        <w:tab w:val="left" w:pos="1021"/>
        <w:tab w:val="left" w:pos="1361"/>
        <w:tab w:val="left" w:pos="1701"/>
        <w:tab w:val="left" w:pos="2041"/>
        <w:tab w:val="left" w:pos="2381"/>
        <w:tab w:val="left" w:pos="2722"/>
        <w:tab w:val="left" w:pos="3062"/>
        <w:tab w:val="left" w:pos="3402"/>
      </w:tabs>
      <w:ind w:left="926" w:hanging="360"/>
      <w:jc w:val="both"/>
    </w:pPr>
    <w:rPr>
      <w:szCs w:val="20"/>
    </w:rPr>
  </w:style>
  <w:style w:type="paragraph" w:customStyle="1" w:styleId="Punkt">
    <w:name w:val="Punkt"/>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b/>
      <w:sz w:val="28"/>
      <w:szCs w:val="20"/>
    </w:rPr>
  </w:style>
  <w:style w:type="paragraph" w:customStyle="1" w:styleId="paragraf">
    <w:name w:val="paragraf"/>
    <w:basedOn w:val="Normalny"/>
    <w:uiPriority w:val="99"/>
    <w:rsid w:val="009800B8"/>
    <w:pPr>
      <w:widowControl w:val="0"/>
      <w:ind w:firstLine="339"/>
      <w:jc w:val="both"/>
    </w:pPr>
    <w:rPr>
      <w:b/>
      <w:szCs w:val="20"/>
      <w:lang w:val="en-US"/>
    </w:rPr>
  </w:style>
  <w:style w:type="paragraph" w:customStyle="1" w:styleId="Lista41">
    <w:name w:val="Lista 4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ind w:left="1132" w:hanging="283"/>
      <w:jc w:val="both"/>
    </w:pPr>
    <w:rPr>
      <w:szCs w:val="20"/>
    </w:rPr>
  </w:style>
  <w:style w:type="paragraph" w:customStyle="1" w:styleId="Lista-kontynuacja1">
    <w:name w:val="Lista - kontynuacja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283"/>
      <w:jc w:val="both"/>
    </w:pPr>
    <w:rPr>
      <w:szCs w:val="20"/>
    </w:rPr>
  </w:style>
  <w:style w:type="paragraph" w:customStyle="1" w:styleId="Lista-kontynuacja31">
    <w:name w:val="Lista - kontynuacja 31"/>
    <w:basedOn w:val="Normalny"/>
    <w:uiPriority w:val="99"/>
    <w:rsid w:val="009800B8"/>
    <w:pPr>
      <w:tabs>
        <w:tab w:val="left" w:pos="340"/>
        <w:tab w:val="left" w:pos="680"/>
        <w:tab w:val="left" w:pos="1021"/>
        <w:tab w:val="left" w:pos="1361"/>
        <w:tab w:val="left" w:pos="1701"/>
        <w:tab w:val="left" w:pos="2041"/>
        <w:tab w:val="left" w:pos="2381"/>
        <w:tab w:val="left" w:pos="2722"/>
        <w:tab w:val="left" w:pos="3062"/>
        <w:tab w:val="left" w:pos="3402"/>
      </w:tabs>
      <w:spacing w:after="120"/>
      <w:ind w:left="849"/>
      <w:jc w:val="both"/>
    </w:pPr>
    <w:rPr>
      <w:szCs w:val="20"/>
    </w:rPr>
  </w:style>
  <w:style w:type="paragraph" w:customStyle="1" w:styleId="Listapunktowana41">
    <w:name w:val="Lista punktowana 41"/>
    <w:basedOn w:val="Normalny"/>
    <w:uiPriority w:val="99"/>
    <w:rsid w:val="009800B8"/>
    <w:pPr>
      <w:tabs>
        <w:tab w:val="num" w:pos="0"/>
      </w:tabs>
      <w:ind w:left="283" w:hanging="283"/>
      <w:jc w:val="both"/>
    </w:pPr>
    <w:rPr>
      <w:sz w:val="20"/>
      <w:szCs w:val="20"/>
    </w:rPr>
  </w:style>
  <w:style w:type="paragraph" w:customStyle="1" w:styleId="Tekstpodstawowyzwciciem21">
    <w:name w:val="Tekst podstawowy z wcięciem 21"/>
    <w:basedOn w:val="Tekstpodstawowywcity"/>
    <w:uiPriority w:val="99"/>
    <w:rsid w:val="009800B8"/>
    <w:pPr>
      <w:spacing w:after="120"/>
      <w:ind w:left="283" w:firstLine="210"/>
      <w:jc w:val="both"/>
    </w:pPr>
    <w:rPr>
      <w:sz w:val="20"/>
    </w:rPr>
  </w:style>
  <w:style w:type="paragraph" w:customStyle="1" w:styleId="Wcicienormalne1">
    <w:name w:val="Wcięcie normalne1"/>
    <w:basedOn w:val="Normalny"/>
    <w:uiPriority w:val="99"/>
    <w:rsid w:val="009800B8"/>
    <w:pPr>
      <w:ind w:left="708"/>
      <w:jc w:val="both"/>
    </w:pPr>
    <w:rPr>
      <w:sz w:val="20"/>
      <w:szCs w:val="20"/>
    </w:rPr>
  </w:style>
  <w:style w:type="paragraph" w:customStyle="1" w:styleId="Tekstpodstawowyzwciciem1">
    <w:name w:val="Tekst podstawowy z wcięciem1"/>
    <w:basedOn w:val="Tekstpodstawowy"/>
    <w:uiPriority w:val="99"/>
    <w:rsid w:val="009800B8"/>
    <w:pPr>
      <w:tabs>
        <w:tab w:val="num" w:pos="1209"/>
      </w:tabs>
      <w:spacing w:after="120"/>
      <w:ind w:firstLine="210"/>
      <w:jc w:val="both"/>
    </w:pPr>
    <w:rPr>
      <w:rFonts w:ascii="Times New Roman" w:hAnsi="Times New Roman" w:cs="Times New Roman"/>
      <w:sz w:val="20"/>
    </w:rPr>
  </w:style>
  <w:style w:type="paragraph" w:customStyle="1" w:styleId="Lista31">
    <w:name w:val="Lista 31"/>
    <w:basedOn w:val="Normalny"/>
    <w:uiPriority w:val="99"/>
    <w:rsid w:val="009800B8"/>
    <w:pPr>
      <w:ind w:left="849" w:hanging="283"/>
      <w:jc w:val="both"/>
    </w:pPr>
    <w:rPr>
      <w:sz w:val="20"/>
      <w:szCs w:val="20"/>
    </w:rPr>
  </w:style>
  <w:style w:type="paragraph" w:customStyle="1" w:styleId="Mapadokumentu1">
    <w:name w:val="Mapa dokumentu1"/>
    <w:basedOn w:val="Normalny"/>
    <w:uiPriority w:val="99"/>
    <w:rsid w:val="009800B8"/>
    <w:pPr>
      <w:shd w:val="clear" w:color="auto" w:fill="000080"/>
    </w:pPr>
    <w:rPr>
      <w:rFonts w:ascii="Tahoma" w:hAnsi="Tahoma" w:cs="Tahoma"/>
      <w:sz w:val="20"/>
      <w:szCs w:val="20"/>
    </w:rPr>
  </w:style>
  <w:style w:type="paragraph" w:customStyle="1" w:styleId="Zawartoramki">
    <w:name w:val="Zawartość ramki"/>
    <w:basedOn w:val="Tekstpodstawowy"/>
    <w:uiPriority w:val="99"/>
    <w:rsid w:val="009800B8"/>
  </w:style>
  <w:style w:type="paragraph" w:customStyle="1" w:styleId="Zawartotabeli">
    <w:name w:val="Zawartość tabeli"/>
    <w:basedOn w:val="Normalny"/>
    <w:uiPriority w:val="99"/>
    <w:rsid w:val="009800B8"/>
    <w:pPr>
      <w:suppressLineNumbers/>
    </w:pPr>
  </w:style>
  <w:style w:type="paragraph" w:customStyle="1" w:styleId="Nagwektabeli">
    <w:name w:val="Nagłówek tabeli"/>
    <w:basedOn w:val="Zawartotabeli"/>
    <w:uiPriority w:val="99"/>
    <w:rsid w:val="009800B8"/>
    <w:pPr>
      <w:jc w:val="center"/>
    </w:pPr>
    <w:rPr>
      <w:b/>
      <w:bCs/>
    </w:rPr>
  </w:style>
  <w:style w:type="paragraph" w:customStyle="1" w:styleId="Default">
    <w:name w:val="Default"/>
    <w:qFormat/>
    <w:rsid w:val="009800B8"/>
    <w:pPr>
      <w:autoSpaceDE w:val="0"/>
      <w:autoSpaceDN w:val="0"/>
      <w:adjustRightInd w:val="0"/>
      <w:spacing w:line="240" w:lineRule="auto"/>
      <w:jc w:val="left"/>
    </w:pPr>
    <w:rPr>
      <w:rFonts w:ascii="Arial" w:eastAsia="Times New Roman" w:hAnsi="Arial" w:cs="Arial"/>
      <w:color w:val="000000"/>
      <w:sz w:val="24"/>
      <w:szCs w:val="24"/>
      <w:lang w:eastAsia="pl-PL"/>
    </w:rPr>
  </w:style>
  <w:style w:type="paragraph" w:customStyle="1" w:styleId="Standard">
    <w:name w:val="Standard"/>
    <w:uiPriority w:val="99"/>
    <w:rsid w:val="009800B8"/>
    <w:pPr>
      <w:widowControl w:val="0"/>
      <w:suppressAutoHyphens/>
      <w:autoSpaceDN w:val="0"/>
      <w:spacing w:line="240" w:lineRule="auto"/>
      <w:jc w:val="left"/>
    </w:pPr>
    <w:rPr>
      <w:rFonts w:ascii="Times New Roman" w:eastAsia="SimSun" w:hAnsi="Times New Roman" w:cs="Arial"/>
      <w:kern w:val="3"/>
      <w:sz w:val="24"/>
      <w:szCs w:val="24"/>
      <w:lang w:eastAsia="zh-CN" w:bidi="hi-IN"/>
    </w:rPr>
  </w:style>
  <w:style w:type="character" w:styleId="Odwoaniedokomentarza">
    <w:name w:val="annotation reference"/>
    <w:basedOn w:val="Domylnaczcionkaakapitu"/>
    <w:uiPriority w:val="99"/>
    <w:semiHidden/>
    <w:unhideWhenUsed/>
    <w:rsid w:val="009800B8"/>
    <w:rPr>
      <w:sz w:val="16"/>
      <w:szCs w:val="16"/>
    </w:rPr>
  </w:style>
  <w:style w:type="character" w:customStyle="1" w:styleId="WW8Num1z0">
    <w:name w:val="WW8Num1z0"/>
    <w:rsid w:val="009800B8"/>
    <w:rPr>
      <w:rFonts w:ascii="Symbol" w:hAnsi="Symbol" w:cs="Symbol" w:hint="default"/>
    </w:rPr>
  </w:style>
  <w:style w:type="character" w:customStyle="1" w:styleId="WW8Num2z0">
    <w:name w:val="WW8Num2z0"/>
    <w:rsid w:val="009800B8"/>
    <w:rPr>
      <w:rFonts w:ascii="Symbol" w:hAnsi="Symbol" w:cs="Symbol" w:hint="default"/>
    </w:rPr>
  </w:style>
  <w:style w:type="character" w:customStyle="1" w:styleId="WW8Num3z0">
    <w:name w:val="WW8Num3z0"/>
    <w:rsid w:val="009800B8"/>
    <w:rPr>
      <w:rFonts w:ascii="Symbol" w:hAnsi="Symbol" w:cs="Symbol" w:hint="default"/>
    </w:rPr>
  </w:style>
  <w:style w:type="character" w:customStyle="1" w:styleId="WW8Num4z0">
    <w:name w:val="WW8Num4z0"/>
    <w:rsid w:val="009800B8"/>
    <w:rPr>
      <w:i w:val="0"/>
      <w:iCs w:val="0"/>
    </w:rPr>
  </w:style>
  <w:style w:type="character" w:customStyle="1" w:styleId="WW8Num4z1">
    <w:name w:val="WW8Num4z1"/>
    <w:rsid w:val="009800B8"/>
  </w:style>
  <w:style w:type="character" w:customStyle="1" w:styleId="WW8Num4z2">
    <w:name w:val="WW8Num4z2"/>
    <w:rsid w:val="009800B8"/>
  </w:style>
  <w:style w:type="character" w:customStyle="1" w:styleId="WW8Num4z3">
    <w:name w:val="WW8Num4z3"/>
    <w:rsid w:val="009800B8"/>
  </w:style>
  <w:style w:type="character" w:customStyle="1" w:styleId="WW8Num4z4">
    <w:name w:val="WW8Num4z4"/>
    <w:rsid w:val="009800B8"/>
  </w:style>
  <w:style w:type="character" w:customStyle="1" w:styleId="WW8Num4z5">
    <w:name w:val="WW8Num4z5"/>
    <w:rsid w:val="009800B8"/>
  </w:style>
  <w:style w:type="character" w:customStyle="1" w:styleId="WW8Num4z6">
    <w:name w:val="WW8Num4z6"/>
    <w:rsid w:val="009800B8"/>
  </w:style>
  <w:style w:type="character" w:customStyle="1" w:styleId="WW8Num4z7">
    <w:name w:val="WW8Num4z7"/>
    <w:rsid w:val="009800B8"/>
  </w:style>
  <w:style w:type="character" w:customStyle="1" w:styleId="WW8Num4z8">
    <w:name w:val="WW8Num4z8"/>
    <w:rsid w:val="009800B8"/>
  </w:style>
  <w:style w:type="character" w:customStyle="1" w:styleId="WW8Num5z0">
    <w:name w:val="WW8Num5z0"/>
    <w:rsid w:val="009800B8"/>
  </w:style>
  <w:style w:type="character" w:customStyle="1" w:styleId="WW8Num5z1">
    <w:name w:val="WW8Num5z1"/>
    <w:rsid w:val="009800B8"/>
  </w:style>
  <w:style w:type="character" w:customStyle="1" w:styleId="WW8Num5z2">
    <w:name w:val="WW8Num5z2"/>
    <w:rsid w:val="009800B8"/>
  </w:style>
  <w:style w:type="character" w:customStyle="1" w:styleId="WW8Num5z3">
    <w:name w:val="WW8Num5z3"/>
    <w:rsid w:val="009800B8"/>
  </w:style>
  <w:style w:type="character" w:customStyle="1" w:styleId="WW8Num5z4">
    <w:name w:val="WW8Num5z4"/>
    <w:rsid w:val="009800B8"/>
  </w:style>
  <w:style w:type="character" w:customStyle="1" w:styleId="WW8Num5z5">
    <w:name w:val="WW8Num5z5"/>
    <w:rsid w:val="009800B8"/>
  </w:style>
  <w:style w:type="character" w:customStyle="1" w:styleId="WW8Num5z6">
    <w:name w:val="WW8Num5z6"/>
    <w:rsid w:val="009800B8"/>
  </w:style>
  <w:style w:type="character" w:customStyle="1" w:styleId="WW8Num5z7">
    <w:name w:val="WW8Num5z7"/>
    <w:rsid w:val="009800B8"/>
  </w:style>
  <w:style w:type="character" w:customStyle="1" w:styleId="WW8Num5z8">
    <w:name w:val="WW8Num5z8"/>
    <w:rsid w:val="009800B8"/>
  </w:style>
  <w:style w:type="character" w:customStyle="1" w:styleId="WW8Num6z0">
    <w:name w:val="WW8Num6z0"/>
    <w:rsid w:val="009800B8"/>
    <w:rPr>
      <w:iCs/>
    </w:rPr>
  </w:style>
  <w:style w:type="character" w:customStyle="1" w:styleId="WW8Num6z5">
    <w:name w:val="WW8Num6z5"/>
    <w:rsid w:val="009800B8"/>
  </w:style>
  <w:style w:type="character" w:customStyle="1" w:styleId="WW8Num6z6">
    <w:name w:val="WW8Num6z6"/>
    <w:rsid w:val="009800B8"/>
  </w:style>
  <w:style w:type="character" w:customStyle="1" w:styleId="WW8Num6z7">
    <w:name w:val="WW8Num6z7"/>
    <w:rsid w:val="009800B8"/>
  </w:style>
  <w:style w:type="character" w:customStyle="1" w:styleId="WW8Num6z8">
    <w:name w:val="WW8Num6z8"/>
    <w:rsid w:val="009800B8"/>
  </w:style>
  <w:style w:type="character" w:customStyle="1" w:styleId="WW8Num7z0">
    <w:name w:val="WW8Num7z0"/>
    <w:rsid w:val="009800B8"/>
    <w:rPr>
      <w:rFonts w:ascii="Times New Roman" w:hAnsi="Times New Roman" w:cs="Times New Roman" w:hint="default"/>
      <w:i w:val="0"/>
      <w:iCs w:val="0"/>
    </w:rPr>
  </w:style>
  <w:style w:type="character" w:customStyle="1" w:styleId="WW8Num7z1">
    <w:name w:val="WW8Num7z1"/>
    <w:rsid w:val="009800B8"/>
  </w:style>
  <w:style w:type="character" w:customStyle="1" w:styleId="WW8Num7z2">
    <w:name w:val="WW8Num7z2"/>
    <w:rsid w:val="009800B8"/>
  </w:style>
  <w:style w:type="character" w:customStyle="1" w:styleId="WW8Num7z3">
    <w:name w:val="WW8Num7z3"/>
    <w:rsid w:val="009800B8"/>
  </w:style>
  <w:style w:type="character" w:customStyle="1" w:styleId="WW8Num7z4">
    <w:name w:val="WW8Num7z4"/>
    <w:rsid w:val="009800B8"/>
  </w:style>
  <w:style w:type="character" w:customStyle="1" w:styleId="WW8Num7z5">
    <w:name w:val="WW8Num7z5"/>
    <w:rsid w:val="009800B8"/>
  </w:style>
  <w:style w:type="character" w:customStyle="1" w:styleId="WW8Num7z6">
    <w:name w:val="WW8Num7z6"/>
    <w:rsid w:val="009800B8"/>
  </w:style>
  <w:style w:type="character" w:customStyle="1" w:styleId="WW8Num7z7">
    <w:name w:val="WW8Num7z7"/>
    <w:rsid w:val="009800B8"/>
  </w:style>
  <w:style w:type="character" w:customStyle="1" w:styleId="WW8Num7z8">
    <w:name w:val="WW8Num7z8"/>
    <w:rsid w:val="009800B8"/>
  </w:style>
  <w:style w:type="character" w:customStyle="1" w:styleId="WW8Num8z0">
    <w:name w:val="WW8Num8z0"/>
    <w:rsid w:val="009800B8"/>
  </w:style>
  <w:style w:type="character" w:customStyle="1" w:styleId="WW8Num8z1">
    <w:name w:val="WW8Num8z1"/>
    <w:rsid w:val="009800B8"/>
  </w:style>
  <w:style w:type="character" w:customStyle="1" w:styleId="WW8Num8z2">
    <w:name w:val="WW8Num8z2"/>
    <w:rsid w:val="009800B8"/>
  </w:style>
  <w:style w:type="character" w:customStyle="1" w:styleId="WW8Num8z3">
    <w:name w:val="WW8Num8z3"/>
    <w:rsid w:val="009800B8"/>
  </w:style>
  <w:style w:type="character" w:customStyle="1" w:styleId="WW8Num8z4">
    <w:name w:val="WW8Num8z4"/>
    <w:rsid w:val="009800B8"/>
  </w:style>
  <w:style w:type="character" w:customStyle="1" w:styleId="WW8Num8z5">
    <w:name w:val="WW8Num8z5"/>
    <w:rsid w:val="009800B8"/>
  </w:style>
  <w:style w:type="character" w:customStyle="1" w:styleId="WW8Num8z6">
    <w:name w:val="WW8Num8z6"/>
    <w:rsid w:val="009800B8"/>
  </w:style>
  <w:style w:type="character" w:customStyle="1" w:styleId="WW8Num8z7">
    <w:name w:val="WW8Num8z7"/>
    <w:rsid w:val="009800B8"/>
  </w:style>
  <w:style w:type="character" w:customStyle="1" w:styleId="WW8Num8z8">
    <w:name w:val="WW8Num8z8"/>
    <w:rsid w:val="009800B8"/>
  </w:style>
  <w:style w:type="character" w:customStyle="1" w:styleId="WW8Num9z0">
    <w:name w:val="WW8Num9z0"/>
    <w:rsid w:val="009800B8"/>
  </w:style>
  <w:style w:type="character" w:customStyle="1" w:styleId="WW8Num9z1">
    <w:name w:val="WW8Num9z1"/>
    <w:rsid w:val="009800B8"/>
  </w:style>
  <w:style w:type="character" w:customStyle="1" w:styleId="WW8Num9z2">
    <w:name w:val="WW8Num9z2"/>
    <w:rsid w:val="009800B8"/>
  </w:style>
  <w:style w:type="character" w:customStyle="1" w:styleId="WW8Num9z3">
    <w:name w:val="WW8Num9z3"/>
    <w:rsid w:val="009800B8"/>
  </w:style>
  <w:style w:type="character" w:customStyle="1" w:styleId="WW8Num9z4">
    <w:name w:val="WW8Num9z4"/>
    <w:rsid w:val="009800B8"/>
  </w:style>
  <w:style w:type="character" w:customStyle="1" w:styleId="WW8Num9z5">
    <w:name w:val="WW8Num9z5"/>
    <w:rsid w:val="009800B8"/>
  </w:style>
  <w:style w:type="character" w:customStyle="1" w:styleId="WW8Num9z6">
    <w:name w:val="WW8Num9z6"/>
    <w:rsid w:val="009800B8"/>
  </w:style>
  <w:style w:type="character" w:customStyle="1" w:styleId="WW8Num9z7">
    <w:name w:val="WW8Num9z7"/>
    <w:rsid w:val="009800B8"/>
  </w:style>
  <w:style w:type="character" w:customStyle="1" w:styleId="WW8Num9z8">
    <w:name w:val="WW8Num9z8"/>
    <w:rsid w:val="009800B8"/>
  </w:style>
  <w:style w:type="character" w:customStyle="1" w:styleId="WW8Num10z0">
    <w:name w:val="WW8Num10z0"/>
    <w:rsid w:val="009800B8"/>
    <w:rPr>
      <w:rFonts w:ascii="Times New Roman" w:hAnsi="Times New Roman" w:cs="Times New Roman" w:hint="default"/>
    </w:rPr>
  </w:style>
  <w:style w:type="character" w:customStyle="1" w:styleId="WW8Num10z3">
    <w:name w:val="WW8Num10z3"/>
    <w:rsid w:val="009800B8"/>
  </w:style>
  <w:style w:type="character" w:customStyle="1" w:styleId="WW8Num10z4">
    <w:name w:val="WW8Num10z4"/>
    <w:rsid w:val="009800B8"/>
  </w:style>
  <w:style w:type="character" w:customStyle="1" w:styleId="WW8Num10z5">
    <w:name w:val="WW8Num10z5"/>
    <w:rsid w:val="009800B8"/>
  </w:style>
  <w:style w:type="character" w:customStyle="1" w:styleId="WW8Num10z6">
    <w:name w:val="WW8Num10z6"/>
    <w:rsid w:val="009800B8"/>
  </w:style>
  <w:style w:type="character" w:customStyle="1" w:styleId="WW8Num10z7">
    <w:name w:val="WW8Num10z7"/>
    <w:rsid w:val="009800B8"/>
  </w:style>
  <w:style w:type="character" w:customStyle="1" w:styleId="WW8Num10z8">
    <w:name w:val="WW8Num10z8"/>
    <w:rsid w:val="009800B8"/>
  </w:style>
  <w:style w:type="character" w:customStyle="1" w:styleId="WW8Num11z0">
    <w:name w:val="WW8Num11z0"/>
    <w:rsid w:val="009800B8"/>
    <w:rPr>
      <w:rFonts w:ascii="Times New Roman" w:hAnsi="Times New Roman" w:cs="Times New Roman" w:hint="default"/>
      <w:szCs w:val="24"/>
    </w:rPr>
  </w:style>
  <w:style w:type="character" w:customStyle="1" w:styleId="WW8Num11z1">
    <w:name w:val="WW8Num11z1"/>
    <w:rsid w:val="009800B8"/>
  </w:style>
  <w:style w:type="character" w:customStyle="1" w:styleId="WW8Num11z2">
    <w:name w:val="WW8Num11z2"/>
    <w:rsid w:val="009800B8"/>
  </w:style>
  <w:style w:type="character" w:customStyle="1" w:styleId="WW8Num11z3">
    <w:name w:val="WW8Num11z3"/>
    <w:rsid w:val="009800B8"/>
  </w:style>
  <w:style w:type="character" w:customStyle="1" w:styleId="WW8Num11z4">
    <w:name w:val="WW8Num11z4"/>
    <w:rsid w:val="009800B8"/>
  </w:style>
  <w:style w:type="character" w:customStyle="1" w:styleId="WW8Num11z5">
    <w:name w:val="WW8Num11z5"/>
    <w:rsid w:val="009800B8"/>
  </w:style>
  <w:style w:type="character" w:customStyle="1" w:styleId="WW8Num11z6">
    <w:name w:val="WW8Num11z6"/>
    <w:rsid w:val="009800B8"/>
  </w:style>
  <w:style w:type="character" w:customStyle="1" w:styleId="WW8Num11z7">
    <w:name w:val="WW8Num11z7"/>
    <w:rsid w:val="009800B8"/>
  </w:style>
  <w:style w:type="character" w:customStyle="1" w:styleId="WW8Num11z8">
    <w:name w:val="WW8Num11z8"/>
    <w:rsid w:val="009800B8"/>
  </w:style>
  <w:style w:type="character" w:customStyle="1" w:styleId="WW8Num12z0">
    <w:name w:val="WW8Num12z0"/>
    <w:rsid w:val="009800B8"/>
    <w:rPr>
      <w:i w:val="0"/>
      <w:iCs w:val="0"/>
    </w:rPr>
  </w:style>
  <w:style w:type="character" w:customStyle="1" w:styleId="WW8Num12z1">
    <w:name w:val="WW8Num12z1"/>
    <w:rsid w:val="009800B8"/>
  </w:style>
  <w:style w:type="character" w:customStyle="1" w:styleId="WW8Num12z2">
    <w:name w:val="WW8Num12z2"/>
    <w:rsid w:val="009800B8"/>
  </w:style>
  <w:style w:type="character" w:customStyle="1" w:styleId="WW8Num12z3">
    <w:name w:val="WW8Num12z3"/>
    <w:rsid w:val="009800B8"/>
  </w:style>
  <w:style w:type="character" w:customStyle="1" w:styleId="WW8Num12z4">
    <w:name w:val="WW8Num12z4"/>
    <w:rsid w:val="009800B8"/>
  </w:style>
  <w:style w:type="character" w:customStyle="1" w:styleId="WW8Num12z5">
    <w:name w:val="WW8Num12z5"/>
    <w:rsid w:val="009800B8"/>
  </w:style>
  <w:style w:type="character" w:customStyle="1" w:styleId="WW8Num12z6">
    <w:name w:val="WW8Num12z6"/>
    <w:rsid w:val="009800B8"/>
  </w:style>
  <w:style w:type="character" w:customStyle="1" w:styleId="WW8Num12z7">
    <w:name w:val="WW8Num12z7"/>
    <w:rsid w:val="009800B8"/>
  </w:style>
  <w:style w:type="character" w:customStyle="1" w:styleId="WW8Num12z8">
    <w:name w:val="WW8Num12z8"/>
    <w:rsid w:val="009800B8"/>
  </w:style>
  <w:style w:type="character" w:customStyle="1" w:styleId="WW8Num13z0">
    <w:name w:val="WW8Num13z0"/>
    <w:rsid w:val="009800B8"/>
    <w:rPr>
      <w:i w:val="0"/>
      <w:iCs w:val="0"/>
    </w:rPr>
  </w:style>
  <w:style w:type="character" w:customStyle="1" w:styleId="WW8Num13z1">
    <w:name w:val="WW8Num13z1"/>
    <w:rsid w:val="009800B8"/>
  </w:style>
  <w:style w:type="character" w:customStyle="1" w:styleId="WW8Num13z2">
    <w:name w:val="WW8Num13z2"/>
    <w:rsid w:val="009800B8"/>
  </w:style>
  <w:style w:type="character" w:customStyle="1" w:styleId="WW8Num13z3">
    <w:name w:val="WW8Num13z3"/>
    <w:rsid w:val="009800B8"/>
  </w:style>
  <w:style w:type="character" w:customStyle="1" w:styleId="WW8Num13z4">
    <w:name w:val="WW8Num13z4"/>
    <w:rsid w:val="009800B8"/>
  </w:style>
  <w:style w:type="character" w:customStyle="1" w:styleId="WW8Num13z5">
    <w:name w:val="WW8Num13z5"/>
    <w:rsid w:val="009800B8"/>
  </w:style>
  <w:style w:type="character" w:customStyle="1" w:styleId="WW8Num13z6">
    <w:name w:val="WW8Num13z6"/>
    <w:rsid w:val="009800B8"/>
  </w:style>
  <w:style w:type="character" w:customStyle="1" w:styleId="WW8Num13z7">
    <w:name w:val="WW8Num13z7"/>
    <w:rsid w:val="009800B8"/>
  </w:style>
  <w:style w:type="character" w:customStyle="1" w:styleId="WW8Num13z8">
    <w:name w:val="WW8Num13z8"/>
    <w:rsid w:val="009800B8"/>
  </w:style>
  <w:style w:type="character" w:customStyle="1" w:styleId="WW8Num14z0">
    <w:name w:val="WW8Num14z0"/>
    <w:rsid w:val="009800B8"/>
  </w:style>
  <w:style w:type="character" w:customStyle="1" w:styleId="WW8Num15z0">
    <w:name w:val="WW8Num15z0"/>
    <w:rsid w:val="009800B8"/>
  </w:style>
  <w:style w:type="character" w:customStyle="1" w:styleId="WW8Num15z1">
    <w:name w:val="WW8Num15z1"/>
    <w:rsid w:val="009800B8"/>
  </w:style>
  <w:style w:type="character" w:customStyle="1" w:styleId="WW8Num15z2">
    <w:name w:val="WW8Num15z2"/>
    <w:rsid w:val="009800B8"/>
  </w:style>
  <w:style w:type="character" w:customStyle="1" w:styleId="WW8Num15z3">
    <w:name w:val="WW8Num15z3"/>
    <w:rsid w:val="009800B8"/>
  </w:style>
  <w:style w:type="character" w:customStyle="1" w:styleId="WW8Num15z4">
    <w:name w:val="WW8Num15z4"/>
    <w:rsid w:val="009800B8"/>
  </w:style>
  <w:style w:type="character" w:customStyle="1" w:styleId="WW8Num15z5">
    <w:name w:val="WW8Num15z5"/>
    <w:rsid w:val="009800B8"/>
  </w:style>
  <w:style w:type="character" w:customStyle="1" w:styleId="WW8Num15z6">
    <w:name w:val="WW8Num15z6"/>
    <w:rsid w:val="009800B8"/>
  </w:style>
  <w:style w:type="character" w:customStyle="1" w:styleId="WW8Num15z7">
    <w:name w:val="WW8Num15z7"/>
    <w:rsid w:val="009800B8"/>
  </w:style>
  <w:style w:type="character" w:customStyle="1" w:styleId="WW8Num15z8">
    <w:name w:val="WW8Num15z8"/>
    <w:rsid w:val="009800B8"/>
  </w:style>
  <w:style w:type="character" w:customStyle="1" w:styleId="WW8Num16z0">
    <w:name w:val="WW8Num16z0"/>
    <w:rsid w:val="009800B8"/>
    <w:rPr>
      <w:rFonts w:ascii="Times New Roman" w:eastAsia="Times New Roman" w:hAnsi="Times New Roman" w:cs="Times New Roman" w:hint="default"/>
    </w:rPr>
  </w:style>
  <w:style w:type="character" w:customStyle="1" w:styleId="WW8Num17z0">
    <w:name w:val="WW8Num17z0"/>
    <w:rsid w:val="009800B8"/>
  </w:style>
  <w:style w:type="character" w:customStyle="1" w:styleId="WW8Num18z0">
    <w:name w:val="WW8Num18z0"/>
    <w:rsid w:val="009800B8"/>
  </w:style>
  <w:style w:type="character" w:customStyle="1" w:styleId="WW8Num18z1">
    <w:name w:val="WW8Num18z1"/>
    <w:rsid w:val="009800B8"/>
  </w:style>
  <w:style w:type="character" w:customStyle="1" w:styleId="WW8Num18z2">
    <w:name w:val="WW8Num18z2"/>
    <w:rsid w:val="009800B8"/>
  </w:style>
  <w:style w:type="character" w:customStyle="1" w:styleId="WW8Num18z3">
    <w:name w:val="WW8Num18z3"/>
    <w:rsid w:val="009800B8"/>
  </w:style>
  <w:style w:type="character" w:customStyle="1" w:styleId="WW8Num18z4">
    <w:name w:val="WW8Num18z4"/>
    <w:rsid w:val="009800B8"/>
  </w:style>
  <w:style w:type="character" w:customStyle="1" w:styleId="WW8Num18z5">
    <w:name w:val="WW8Num18z5"/>
    <w:rsid w:val="009800B8"/>
  </w:style>
  <w:style w:type="character" w:customStyle="1" w:styleId="WW8Num18z6">
    <w:name w:val="WW8Num18z6"/>
    <w:rsid w:val="009800B8"/>
  </w:style>
  <w:style w:type="character" w:customStyle="1" w:styleId="WW8Num18z7">
    <w:name w:val="WW8Num18z7"/>
    <w:rsid w:val="009800B8"/>
  </w:style>
  <w:style w:type="character" w:customStyle="1" w:styleId="WW8Num18z8">
    <w:name w:val="WW8Num18z8"/>
    <w:rsid w:val="009800B8"/>
  </w:style>
  <w:style w:type="character" w:customStyle="1" w:styleId="WW8Num19z0">
    <w:name w:val="WW8Num19z0"/>
    <w:rsid w:val="009800B8"/>
  </w:style>
  <w:style w:type="character" w:customStyle="1" w:styleId="WW8Num19z1">
    <w:name w:val="WW8Num19z1"/>
    <w:rsid w:val="009800B8"/>
  </w:style>
  <w:style w:type="character" w:customStyle="1" w:styleId="WW8Num19z2">
    <w:name w:val="WW8Num19z2"/>
    <w:rsid w:val="009800B8"/>
  </w:style>
  <w:style w:type="character" w:customStyle="1" w:styleId="WW8Num19z3">
    <w:name w:val="WW8Num19z3"/>
    <w:rsid w:val="009800B8"/>
  </w:style>
  <w:style w:type="character" w:customStyle="1" w:styleId="WW8Num19z4">
    <w:name w:val="WW8Num19z4"/>
    <w:rsid w:val="009800B8"/>
  </w:style>
  <w:style w:type="character" w:customStyle="1" w:styleId="WW8Num19z5">
    <w:name w:val="WW8Num19z5"/>
    <w:rsid w:val="009800B8"/>
  </w:style>
  <w:style w:type="character" w:customStyle="1" w:styleId="WW8Num19z6">
    <w:name w:val="WW8Num19z6"/>
    <w:rsid w:val="009800B8"/>
  </w:style>
  <w:style w:type="character" w:customStyle="1" w:styleId="WW8Num19z7">
    <w:name w:val="WW8Num19z7"/>
    <w:rsid w:val="009800B8"/>
  </w:style>
  <w:style w:type="character" w:customStyle="1" w:styleId="WW8Num19z8">
    <w:name w:val="WW8Num19z8"/>
    <w:rsid w:val="009800B8"/>
  </w:style>
  <w:style w:type="character" w:customStyle="1" w:styleId="WW8Num20z0">
    <w:name w:val="WW8Num20z0"/>
    <w:rsid w:val="009800B8"/>
    <w:rPr>
      <w:rFonts w:ascii="Times New Roman" w:hAnsi="Times New Roman" w:cs="Times New Roman" w:hint="default"/>
      <w:color w:val="FF0000"/>
      <w:sz w:val="24"/>
      <w:szCs w:val="24"/>
      <w:lang w:val="pl-PL"/>
    </w:rPr>
  </w:style>
  <w:style w:type="character" w:customStyle="1" w:styleId="WW8Num20z2">
    <w:name w:val="WW8Num20z2"/>
    <w:rsid w:val="009800B8"/>
  </w:style>
  <w:style w:type="character" w:customStyle="1" w:styleId="WW8Num20z3">
    <w:name w:val="WW8Num20z3"/>
    <w:rsid w:val="009800B8"/>
  </w:style>
  <w:style w:type="character" w:customStyle="1" w:styleId="WW8Num20z4">
    <w:name w:val="WW8Num20z4"/>
    <w:rsid w:val="009800B8"/>
  </w:style>
  <w:style w:type="character" w:customStyle="1" w:styleId="WW8Num20z5">
    <w:name w:val="WW8Num20z5"/>
    <w:rsid w:val="009800B8"/>
  </w:style>
  <w:style w:type="character" w:customStyle="1" w:styleId="WW8Num20z6">
    <w:name w:val="WW8Num20z6"/>
    <w:rsid w:val="009800B8"/>
  </w:style>
  <w:style w:type="character" w:customStyle="1" w:styleId="WW8Num20z7">
    <w:name w:val="WW8Num20z7"/>
    <w:rsid w:val="009800B8"/>
  </w:style>
  <w:style w:type="character" w:customStyle="1" w:styleId="WW8Num20z8">
    <w:name w:val="WW8Num20z8"/>
    <w:rsid w:val="009800B8"/>
  </w:style>
  <w:style w:type="character" w:customStyle="1" w:styleId="WW8Num21z0">
    <w:name w:val="WW8Num21z0"/>
    <w:rsid w:val="009800B8"/>
    <w:rPr>
      <w:rFonts w:ascii="Times New Roman" w:hAnsi="Times New Roman" w:cs="Times New Roman" w:hint="default"/>
      <w:color w:val="auto"/>
      <w:szCs w:val="24"/>
    </w:rPr>
  </w:style>
  <w:style w:type="character" w:customStyle="1" w:styleId="WW8Num21z1">
    <w:name w:val="WW8Num21z1"/>
    <w:rsid w:val="009800B8"/>
  </w:style>
  <w:style w:type="character" w:customStyle="1" w:styleId="WW8Num21z2">
    <w:name w:val="WW8Num21z2"/>
    <w:rsid w:val="009800B8"/>
  </w:style>
  <w:style w:type="character" w:customStyle="1" w:styleId="WW8Num21z3">
    <w:name w:val="WW8Num21z3"/>
    <w:rsid w:val="009800B8"/>
  </w:style>
  <w:style w:type="character" w:customStyle="1" w:styleId="WW8Num21z4">
    <w:name w:val="WW8Num21z4"/>
    <w:rsid w:val="009800B8"/>
  </w:style>
  <w:style w:type="character" w:customStyle="1" w:styleId="WW8Num21z5">
    <w:name w:val="WW8Num21z5"/>
    <w:rsid w:val="009800B8"/>
  </w:style>
  <w:style w:type="character" w:customStyle="1" w:styleId="WW8Num21z6">
    <w:name w:val="WW8Num21z6"/>
    <w:rsid w:val="009800B8"/>
  </w:style>
  <w:style w:type="character" w:customStyle="1" w:styleId="WW8Num21z7">
    <w:name w:val="WW8Num21z7"/>
    <w:rsid w:val="009800B8"/>
  </w:style>
  <w:style w:type="character" w:customStyle="1" w:styleId="WW8Num21z8">
    <w:name w:val="WW8Num21z8"/>
    <w:rsid w:val="009800B8"/>
  </w:style>
  <w:style w:type="character" w:customStyle="1" w:styleId="WW8Num22z0">
    <w:name w:val="WW8Num22z0"/>
    <w:rsid w:val="009800B8"/>
    <w:rPr>
      <w:rFonts w:ascii="Times New Roman" w:hAnsi="Times New Roman" w:cs="Times New Roman" w:hint="default"/>
    </w:rPr>
  </w:style>
  <w:style w:type="character" w:customStyle="1" w:styleId="WW8Num22z1">
    <w:name w:val="WW8Num22z1"/>
    <w:rsid w:val="009800B8"/>
  </w:style>
  <w:style w:type="character" w:customStyle="1" w:styleId="WW8Num22z2">
    <w:name w:val="WW8Num22z2"/>
    <w:rsid w:val="009800B8"/>
  </w:style>
  <w:style w:type="character" w:customStyle="1" w:styleId="WW8Num22z3">
    <w:name w:val="WW8Num22z3"/>
    <w:rsid w:val="009800B8"/>
  </w:style>
  <w:style w:type="character" w:customStyle="1" w:styleId="WW8Num22z4">
    <w:name w:val="WW8Num22z4"/>
    <w:rsid w:val="009800B8"/>
  </w:style>
  <w:style w:type="character" w:customStyle="1" w:styleId="WW8Num22z5">
    <w:name w:val="WW8Num22z5"/>
    <w:rsid w:val="009800B8"/>
  </w:style>
  <w:style w:type="character" w:customStyle="1" w:styleId="WW8Num22z6">
    <w:name w:val="WW8Num22z6"/>
    <w:rsid w:val="009800B8"/>
  </w:style>
  <w:style w:type="character" w:customStyle="1" w:styleId="WW8Num22z7">
    <w:name w:val="WW8Num22z7"/>
    <w:rsid w:val="009800B8"/>
  </w:style>
  <w:style w:type="character" w:customStyle="1" w:styleId="WW8Num22z8">
    <w:name w:val="WW8Num22z8"/>
    <w:rsid w:val="009800B8"/>
  </w:style>
  <w:style w:type="character" w:customStyle="1" w:styleId="WW8Num23z0">
    <w:name w:val="WW8Num23z0"/>
    <w:rsid w:val="009800B8"/>
    <w:rPr>
      <w:b w:val="0"/>
      <w:bCs w:val="0"/>
      <w:i w:val="0"/>
      <w:iCs w:val="0"/>
    </w:rPr>
  </w:style>
  <w:style w:type="character" w:customStyle="1" w:styleId="WW8Num24z0">
    <w:name w:val="WW8Num24z0"/>
    <w:rsid w:val="009800B8"/>
    <w:rPr>
      <w:b w:val="0"/>
      <w:bCs w:val="0"/>
      <w:spacing w:val="4"/>
      <w:sz w:val="24"/>
    </w:rPr>
  </w:style>
  <w:style w:type="character" w:customStyle="1" w:styleId="WW8Num24z2">
    <w:name w:val="WW8Num24z2"/>
    <w:rsid w:val="009800B8"/>
    <w:rPr>
      <w:i w:val="0"/>
      <w:iCs w:val="0"/>
    </w:rPr>
  </w:style>
  <w:style w:type="character" w:customStyle="1" w:styleId="WW8Num24z3">
    <w:name w:val="WW8Num24z3"/>
    <w:rsid w:val="009800B8"/>
  </w:style>
  <w:style w:type="character" w:customStyle="1" w:styleId="WW8Num24z4">
    <w:name w:val="WW8Num24z4"/>
    <w:rsid w:val="009800B8"/>
  </w:style>
  <w:style w:type="character" w:customStyle="1" w:styleId="WW8Num24z5">
    <w:name w:val="WW8Num24z5"/>
    <w:rsid w:val="009800B8"/>
  </w:style>
  <w:style w:type="character" w:customStyle="1" w:styleId="WW8Num24z6">
    <w:name w:val="WW8Num24z6"/>
    <w:rsid w:val="009800B8"/>
  </w:style>
  <w:style w:type="character" w:customStyle="1" w:styleId="WW8Num24z7">
    <w:name w:val="WW8Num24z7"/>
    <w:rsid w:val="009800B8"/>
  </w:style>
  <w:style w:type="character" w:customStyle="1" w:styleId="WW8Num24z8">
    <w:name w:val="WW8Num24z8"/>
    <w:rsid w:val="009800B8"/>
  </w:style>
  <w:style w:type="character" w:customStyle="1" w:styleId="WW8Num25z0">
    <w:name w:val="WW8Num25z0"/>
    <w:rsid w:val="009800B8"/>
    <w:rPr>
      <w:b w:val="0"/>
      <w:bCs w:val="0"/>
      <w:i w:val="0"/>
      <w:iCs w:val="0"/>
    </w:rPr>
  </w:style>
  <w:style w:type="character" w:customStyle="1" w:styleId="WW8Num26z0">
    <w:name w:val="WW8Num26z0"/>
    <w:rsid w:val="009800B8"/>
    <w:rPr>
      <w:i w:val="0"/>
      <w:iCs w:val="0"/>
      <w:sz w:val="24"/>
    </w:rPr>
  </w:style>
  <w:style w:type="character" w:customStyle="1" w:styleId="WW8Num26z1">
    <w:name w:val="WW8Num26z1"/>
    <w:rsid w:val="009800B8"/>
  </w:style>
  <w:style w:type="character" w:customStyle="1" w:styleId="WW8Num26z2">
    <w:name w:val="WW8Num26z2"/>
    <w:rsid w:val="009800B8"/>
  </w:style>
  <w:style w:type="character" w:customStyle="1" w:styleId="WW8Num26z3">
    <w:name w:val="WW8Num26z3"/>
    <w:rsid w:val="009800B8"/>
  </w:style>
  <w:style w:type="character" w:customStyle="1" w:styleId="WW8Num26z4">
    <w:name w:val="WW8Num26z4"/>
    <w:rsid w:val="009800B8"/>
  </w:style>
  <w:style w:type="character" w:customStyle="1" w:styleId="WW8Num26z5">
    <w:name w:val="WW8Num26z5"/>
    <w:rsid w:val="009800B8"/>
  </w:style>
  <w:style w:type="character" w:customStyle="1" w:styleId="WW8Num26z6">
    <w:name w:val="WW8Num26z6"/>
    <w:rsid w:val="009800B8"/>
  </w:style>
  <w:style w:type="character" w:customStyle="1" w:styleId="WW8Num26z7">
    <w:name w:val="WW8Num26z7"/>
    <w:rsid w:val="009800B8"/>
  </w:style>
  <w:style w:type="character" w:customStyle="1" w:styleId="WW8Num26z8">
    <w:name w:val="WW8Num26z8"/>
    <w:rsid w:val="009800B8"/>
  </w:style>
  <w:style w:type="character" w:customStyle="1" w:styleId="WW8Num27z0">
    <w:name w:val="WW8Num27z0"/>
    <w:rsid w:val="009800B8"/>
  </w:style>
  <w:style w:type="character" w:customStyle="1" w:styleId="WW8Num27z1">
    <w:name w:val="WW8Num27z1"/>
    <w:rsid w:val="009800B8"/>
  </w:style>
  <w:style w:type="character" w:customStyle="1" w:styleId="WW8Num27z2">
    <w:name w:val="WW8Num27z2"/>
    <w:rsid w:val="009800B8"/>
  </w:style>
  <w:style w:type="character" w:customStyle="1" w:styleId="WW8Num27z3">
    <w:name w:val="WW8Num27z3"/>
    <w:rsid w:val="009800B8"/>
  </w:style>
  <w:style w:type="character" w:customStyle="1" w:styleId="WW8Num27z4">
    <w:name w:val="WW8Num27z4"/>
    <w:rsid w:val="009800B8"/>
  </w:style>
  <w:style w:type="character" w:customStyle="1" w:styleId="WW8Num27z5">
    <w:name w:val="WW8Num27z5"/>
    <w:rsid w:val="009800B8"/>
  </w:style>
  <w:style w:type="character" w:customStyle="1" w:styleId="WW8Num27z6">
    <w:name w:val="WW8Num27z6"/>
    <w:rsid w:val="009800B8"/>
  </w:style>
  <w:style w:type="character" w:customStyle="1" w:styleId="WW8Num27z7">
    <w:name w:val="WW8Num27z7"/>
    <w:rsid w:val="009800B8"/>
  </w:style>
  <w:style w:type="character" w:customStyle="1" w:styleId="WW8Num27z8">
    <w:name w:val="WW8Num27z8"/>
    <w:rsid w:val="009800B8"/>
  </w:style>
  <w:style w:type="character" w:customStyle="1" w:styleId="WW8Num28z0">
    <w:name w:val="WW8Num28z0"/>
    <w:rsid w:val="009800B8"/>
  </w:style>
  <w:style w:type="character" w:customStyle="1" w:styleId="WW8Num28z1">
    <w:name w:val="WW8Num28z1"/>
    <w:rsid w:val="009800B8"/>
  </w:style>
  <w:style w:type="character" w:customStyle="1" w:styleId="WW8Num28z2">
    <w:name w:val="WW8Num28z2"/>
    <w:rsid w:val="009800B8"/>
  </w:style>
  <w:style w:type="character" w:customStyle="1" w:styleId="WW8Num28z3">
    <w:name w:val="WW8Num28z3"/>
    <w:rsid w:val="009800B8"/>
  </w:style>
  <w:style w:type="character" w:customStyle="1" w:styleId="WW8Num28z4">
    <w:name w:val="WW8Num28z4"/>
    <w:rsid w:val="009800B8"/>
  </w:style>
  <w:style w:type="character" w:customStyle="1" w:styleId="WW8Num28z5">
    <w:name w:val="WW8Num28z5"/>
    <w:rsid w:val="009800B8"/>
  </w:style>
  <w:style w:type="character" w:customStyle="1" w:styleId="WW8Num28z6">
    <w:name w:val="WW8Num28z6"/>
    <w:rsid w:val="009800B8"/>
  </w:style>
  <w:style w:type="character" w:customStyle="1" w:styleId="WW8Num28z7">
    <w:name w:val="WW8Num28z7"/>
    <w:rsid w:val="009800B8"/>
  </w:style>
  <w:style w:type="character" w:customStyle="1" w:styleId="WW8Num28z8">
    <w:name w:val="WW8Num28z8"/>
    <w:rsid w:val="009800B8"/>
  </w:style>
  <w:style w:type="character" w:customStyle="1" w:styleId="WW8Num29z0">
    <w:name w:val="WW8Num29z0"/>
    <w:rsid w:val="009800B8"/>
  </w:style>
  <w:style w:type="character" w:customStyle="1" w:styleId="WW8Num29z1">
    <w:name w:val="WW8Num29z1"/>
    <w:rsid w:val="009800B8"/>
  </w:style>
  <w:style w:type="character" w:customStyle="1" w:styleId="WW8Num29z2">
    <w:name w:val="WW8Num29z2"/>
    <w:rsid w:val="009800B8"/>
  </w:style>
  <w:style w:type="character" w:customStyle="1" w:styleId="WW8Num29z3">
    <w:name w:val="WW8Num29z3"/>
    <w:rsid w:val="009800B8"/>
  </w:style>
  <w:style w:type="character" w:customStyle="1" w:styleId="WW8Num29z4">
    <w:name w:val="WW8Num29z4"/>
    <w:rsid w:val="009800B8"/>
  </w:style>
  <w:style w:type="character" w:customStyle="1" w:styleId="WW8Num29z5">
    <w:name w:val="WW8Num29z5"/>
    <w:rsid w:val="009800B8"/>
  </w:style>
  <w:style w:type="character" w:customStyle="1" w:styleId="WW8Num29z6">
    <w:name w:val="WW8Num29z6"/>
    <w:rsid w:val="009800B8"/>
  </w:style>
  <w:style w:type="character" w:customStyle="1" w:styleId="WW8Num29z7">
    <w:name w:val="WW8Num29z7"/>
    <w:rsid w:val="009800B8"/>
  </w:style>
  <w:style w:type="character" w:customStyle="1" w:styleId="WW8Num29z8">
    <w:name w:val="WW8Num29z8"/>
    <w:rsid w:val="009800B8"/>
  </w:style>
  <w:style w:type="character" w:customStyle="1" w:styleId="WW8Num30z0">
    <w:name w:val="WW8Num30z0"/>
    <w:rsid w:val="009800B8"/>
  </w:style>
  <w:style w:type="character" w:customStyle="1" w:styleId="WW8Num30z1">
    <w:name w:val="WW8Num30z1"/>
    <w:rsid w:val="009800B8"/>
  </w:style>
  <w:style w:type="character" w:customStyle="1" w:styleId="WW8Num30z2">
    <w:name w:val="WW8Num30z2"/>
    <w:rsid w:val="009800B8"/>
  </w:style>
  <w:style w:type="character" w:customStyle="1" w:styleId="WW8Num30z3">
    <w:name w:val="WW8Num30z3"/>
    <w:rsid w:val="009800B8"/>
  </w:style>
  <w:style w:type="character" w:customStyle="1" w:styleId="WW8Num30z4">
    <w:name w:val="WW8Num30z4"/>
    <w:rsid w:val="009800B8"/>
  </w:style>
  <w:style w:type="character" w:customStyle="1" w:styleId="WW8Num30z5">
    <w:name w:val="WW8Num30z5"/>
    <w:rsid w:val="009800B8"/>
  </w:style>
  <w:style w:type="character" w:customStyle="1" w:styleId="WW8Num30z6">
    <w:name w:val="WW8Num30z6"/>
    <w:rsid w:val="009800B8"/>
  </w:style>
  <w:style w:type="character" w:customStyle="1" w:styleId="WW8Num30z7">
    <w:name w:val="WW8Num30z7"/>
    <w:rsid w:val="009800B8"/>
  </w:style>
  <w:style w:type="character" w:customStyle="1" w:styleId="WW8Num30z8">
    <w:name w:val="WW8Num30z8"/>
    <w:rsid w:val="009800B8"/>
  </w:style>
  <w:style w:type="character" w:customStyle="1" w:styleId="WW8Num31z0">
    <w:name w:val="WW8Num31z0"/>
    <w:rsid w:val="009800B8"/>
    <w:rPr>
      <w:b/>
      <w:bCs w:val="0"/>
      <w:i w:val="0"/>
      <w:iCs w:val="0"/>
      <w:sz w:val="20"/>
    </w:rPr>
  </w:style>
  <w:style w:type="character" w:customStyle="1" w:styleId="WW8Num32z0">
    <w:name w:val="WW8Num32z0"/>
    <w:rsid w:val="009800B8"/>
  </w:style>
  <w:style w:type="character" w:customStyle="1" w:styleId="WW8Num32z1">
    <w:name w:val="WW8Num32z1"/>
    <w:rsid w:val="009800B8"/>
  </w:style>
  <w:style w:type="character" w:customStyle="1" w:styleId="WW8Num32z2">
    <w:name w:val="WW8Num32z2"/>
    <w:rsid w:val="009800B8"/>
  </w:style>
  <w:style w:type="character" w:customStyle="1" w:styleId="WW8Num32z3">
    <w:name w:val="WW8Num32z3"/>
    <w:rsid w:val="009800B8"/>
  </w:style>
  <w:style w:type="character" w:customStyle="1" w:styleId="WW8Num32z4">
    <w:name w:val="WW8Num32z4"/>
    <w:rsid w:val="009800B8"/>
  </w:style>
  <w:style w:type="character" w:customStyle="1" w:styleId="WW8Num32z5">
    <w:name w:val="WW8Num32z5"/>
    <w:rsid w:val="009800B8"/>
  </w:style>
  <w:style w:type="character" w:customStyle="1" w:styleId="WW8Num32z6">
    <w:name w:val="WW8Num32z6"/>
    <w:rsid w:val="009800B8"/>
  </w:style>
  <w:style w:type="character" w:customStyle="1" w:styleId="WW8Num32z7">
    <w:name w:val="WW8Num32z7"/>
    <w:rsid w:val="009800B8"/>
  </w:style>
  <w:style w:type="character" w:customStyle="1" w:styleId="WW8Num32z8">
    <w:name w:val="WW8Num32z8"/>
    <w:rsid w:val="009800B8"/>
  </w:style>
  <w:style w:type="character" w:customStyle="1" w:styleId="WW8Num33z0">
    <w:name w:val="WW8Num33z0"/>
    <w:rsid w:val="009800B8"/>
  </w:style>
  <w:style w:type="character" w:customStyle="1" w:styleId="WW8Num33z1">
    <w:name w:val="WW8Num33z1"/>
    <w:rsid w:val="009800B8"/>
  </w:style>
  <w:style w:type="character" w:customStyle="1" w:styleId="WW8Num33z2">
    <w:name w:val="WW8Num33z2"/>
    <w:rsid w:val="009800B8"/>
  </w:style>
  <w:style w:type="character" w:customStyle="1" w:styleId="WW8Num33z3">
    <w:name w:val="WW8Num33z3"/>
    <w:rsid w:val="009800B8"/>
  </w:style>
  <w:style w:type="character" w:customStyle="1" w:styleId="WW8Num33z4">
    <w:name w:val="WW8Num33z4"/>
    <w:rsid w:val="009800B8"/>
  </w:style>
  <w:style w:type="character" w:customStyle="1" w:styleId="WW8Num33z5">
    <w:name w:val="WW8Num33z5"/>
    <w:rsid w:val="009800B8"/>
  </w:style>
  <w:style w:type="character" w:customStyle="1" w:styleId="WW8Num33z6">
    <w:name w:val="WW8Num33z6"/>
    <w:rsid w:val="009800B8"/>
  </w:style>
  <w:style w:type="character" w:customStyle="1" w:styleId="WW8Num33z7">
    <w:name w:val="WW8Num33z7"/>
    <w:rsid w:val="009800B8"/>
  </w:style>
  <w:style w:type="character" w:customStyle="1" w:styleId="WW8Num33z8">
    <w:name w:val="WW8Num33z8"/>
    <w:rsid w:val="009800B8"/>
  </w:style>
  <w:style w:type="character" w:customStyle="1" w:styleId="WW8Num34z0">
    <w:name w:val="WW8Num34z0"/>
    <w:rsid w:val="009800B8"/>
    <w:rPr>
      <w:rFonts w:ascii="Times New Roman" w:hAnsi="Times New Roman" w:cs="Times New Roman" w:hint="default"/>
      <w:i w:val="0"/>
      <w:iCs w:val="0"/>
    </w:rPr>
  </w:style>
  <w:style w:type="character" w:customStyle="1" w:styleId="WW8Num34z1">
    <w:name w:val="WW8Num34z1"/>
    <w:rsid w:val="009800B8"/>
  </w:style>
  <w:style w:type="character" w:customStyle="1" w:styleId="WW8Num34z2">
    <w:name w:val="WW8Num34z2"/>
    <w:rsid w:val="009800B8"/>
  </w:style>
  <w:style w:type="character" w:customStyle="1" w:styleId="WW8Num34z3">
    <w:name w:val="WW8Num34z3"/>
    <w:rsid w:val="009800B8"/>
  </w:style>
  <w:style w:type="character" w:customStyle="1" w:styleId="WW8Num34z4">
    <w:name w:val="WW8Num34z4"/>
    <w:rsid w:val="009800B8"/>
  </w:style>
  <w:style w:type="character" w:customStyle="1" w:styleId="WW8Num34z5">
    <w:name w:val="WW8Num34z5"/>
    <w:rsid w:val="009800B8"/>
  </w:style>
  <w:style w:type="character" w:customStyle="1" w:styleId="WW8Num34z6">
    <w:name w:val="WW8Num34z6"/>
    <w:rsid w:val="009800B8"/>
  </w:style>
  <w:style w:type="character" w:customStyle="1" w:styleId="WW8Num34z7">
    <w:name w:val="WW8Num34z7"/>
    <w:rsid w:val="009800B8"/>
  </w:style>
  <w:style w:type="character" w:customStyle="1" w:styleId="WW8Num34z8">
    <w:name w:val="WW8Num34z8"/>
    <w:rsid w:val="009800B8"/>
  </w:style>
  <w:style w:type="character" w:customStyle="1" w:styleId="WW8Num35z0">
    <w:name w:val="WW8Num35z0"/>
    <w:rsid w:val="009800B8"/>
    <w:rPr>
      <w:rFonts w:ascii="Times New Roman" w:hAnsi="Times New Roman" w:cs="Times New Roman" w:hint="default"/>
    </w:rPr>
  </w:style>
  <w:style w:type="character" w:customStyle="1" w:styleId="WW8Num35z1">
    <w:name w:val="WW8Num35z1"/>
    <w:rsid w:val="009800B8"/>
    <w:rPr>
      <w:rFonts w:ascii="Times New Roman" w:eastAsia="Times New Roman" w:hAnsi="Times New Roman" w:cs="Times New Roman" w:hint="default"/>
    </w:rPr>
  </w:style>
  <w:style w:type="character" w:customStyle="1" w:styleId="WW8Num35z2">
    <w:name w:val="WW8Num35z2"/>
    <w:rsid w:val="009800B8"/>
  </w:style>
  <w:style w:type="character" w:customStyle="1" w:styleId="WW8Num35z3">
    <w:name w:val="WW8Num35z3"/>
    <w:rsid w:val="009800B8"/>
  </w:style>
  <w:style w:type="character" w:customStyle="1" w:styleId="WW8Num35z4">
    <w:name w:val="WW8Num35z4"/>
    <w:rsid w:val="009800B8"/>
  </w:style>
  <w:style w:type="character" w:customStyle="1" w:styleId="WW8Num35z5">
    <w:name w:val="WW8Num35z5"/>
    <w:rsid w:val="009800B8"/>
  </w:style>
  <w:style w:type="character" w:customStyle="1" w:styleId="WW8Num35z6">
    <w:name w:val="WW8Num35z6"/>
    <w:rsid w:val="009800B8"/>
  </w:style>
  <w:style w:type="character" w:customStyle="1" w:styleId="WW8Num35z7">
    <w:name w:val="WW8Num35z7"/>
    <w:rsid w:val="009800B8"/>
  </w:style>
  <w:style w:type="character" w:customStyle="1" w:styleId="WW8Num35z8">
    <w:name w:val="WW8Num35z8"/>
    <w:rsid w:val="009800B8"/>
  </w:style>
  <w:style w:type="character" w:customStyle="1" w:styleId="WW8Num36z0">
    <w:name w:val="WW8Num36z0"/>
    <w:rsid w:val="009800B8"/>
  </w:style>
  <w:style w:type="character" w:customStyle="1" w:styleId="WW8Num36z1">
    <w:name w:val="WW8Num36z1"/>
    <w:rsid w:val="009800B8"/>
  </w:style>
  <w:style w:type="character" w:customStyle="1" w:styleId="WW8Num36z2">
    <w:name w:val="WW8Num36z2"/>
    <w:rsid w:val="009800B8"/>
  </w:style>
  <w:style w:type="character" w:customStyle="1" w:styleId="WW8Num36z3">
    <w:name w:val="WW8Num36z3"/>
    <w:rsid w:val="009800B8"/>
  </w:style>
  <w:style w:type="character" w:customStyle="1" w:styleId="WW8Num36z4">
    <w:name w:val="WW8Num36z4"/>
    <w:rsid w:val="009800B8"/>
  </w:style>
  <w:style w:type="character" w:customStyle="1" w:styleId="WW8Num36z5">
    <w:name w:val="WW8Num36z5"/>
    <w:rsid w:val="009800B8"/>
  </w:style>
  <w:style w:type="character" w:customStyle="1" w:styleId="WW8Num36z6">
    <w:name w:val="WW8Num36z6"/>
    <w:rsid w:val="009800B8"/>
  </w:style>
  <w:style w:type="character" w:customStyle="1" w:styleId="WW8Num36z7">
    <w:name w:val="WW8Num36z7"/>
    <w:rsid w:val="009800B8"/>
  </w:style>
  <w:style w:type="character" w:customStyle="1" w:styleId="WW8Num36z8">
    <w:name w:val="WW8Num36z8"/>
    <w:rsid w:val="009800B8"/>
  </w:style>
  <w:style w:type="character" w:customStyle="1" w:styleId="WW8Num37z0">
    <w:name w:val="WW8Num37z0"/>
    <w:rsid w:val="009800B8"/>
  </w:style>
  <w:style w:type="character" w:customStyle="1" w:styleId="WW8Num37z4">
    <w:name w:val="WW8Num37z4"/>
    <w:rsid w:val="009800B8"/>
    <w:rPr>
      <w:rFonts w:ascii="Times New Roman" w:eastAsia="Times New Roman" w:hAnsi="Times New Roman" w:cs="Times New Roman" w:hint="default"/>
    </w:rPr>
  </w:style>
  <w:style w:type="character" w:customStyle="1" w:styleId="WW8Num38z0">
    <w:name w:val="WW8Num38z0"/>
    <w:rsid w:val="009800B8"/>
  </w:style>
  <w:style w:type="character" w:customStyle="1" w:styleId="WW8Num38z1">
    <w:name w:val="WW8Num38z1"/>
    <w:rsid w:val="009800B8"/>
  </w:style>
  <w:style w:type="character" w:customStyle="1" w:styleId="WW8Num38z2">
    <w:name w:val="WW8Num38z2"/>
    <w:rsid w:val="009800B8"/>
  </w:style>
  <w:style w:type="character" w:customStyle="1" w:styleId="WW8Num38z3">
    <w:name w:val="WW8Num38z3"/>
    <w:rsid w:val="009800B8"/>
  </w:style>
  <w:style w:type="character" w:customStyle="1" w:styleId="WW8Num38z4">
    <w:name w:val="WW8Num38z4"/>
    <w:rsid w:val="009800B8"/>
  </w:style>
  <w:style w:type="character" w:customStyle="1" w:styleId="WW8Num38z5">
    <w:name w:val="WW8Num38z5"/>
    <w:rsid w:val="009800B8"/>
  </w:style>
  <w:style w:type="character" w:customStyle="1" w:styleId="WW8Num38z6">
    <w:name w:val="WW8Num38z6"/>
    <w:rsid w:val="009800B8"/>
  </w:style>
  <w:style w:type="character" w:customStyle="1" w:styleId="WW8Num38z7">
    <w:name w:val="WW8Num38z7"/>
    <w:rsid w:val="009800B8"/>
  </w:style>
  <w:style w:type="character" w:customStyle="1" w:styleId="WW8Num38z8">
    <w:name w:val="WW8Num38z8"/>
    <w:rsid w:val="009800B8"/>
  </w:style>
  <w:style w:type="character" w:customStyle="1" w:styleId="WW8Num39z0">
    <w:name w:val="WW8Num39z0"/>
    <w:rsid w:val="009800B8"/>
    <w:rPr>
      <w:rFonts w:ascii="Times New Roman" w:hAnsi="Times New Roman" w:cs="Times New Roman" w:hint="default"/>
      <w:iCs/>
      <w:szCs w:val="24"/>
    </w:rPr>
  </w:style>
  <w:style w:type="character" w:customStyle="1" w:styleId="WW8Num39z1">
    <w:name w:val="WW8Num39z1"/>
    <w:rsid w:val="009800B8"/>
  </w:style>
  <w:style w:type="character" w:customStyle="1" w:styleId="WW8Num39z2">
    <w:name w:val="WW8Num39z2"/>
    <w:rsid w:val="009800B8"/>
  </w:style>
  <w:style w:type="character" w:customStyle="1" w:styleId="WW8Num39z3">
    <w:name w:val="WW8Num39z3"/>
    <w:rsid w:val="009800B8"/>
  </w:style>
  <w:style w:type="character" w:customStyle="1" w:styleId="WW8Num39z4">
    <w:name w:val="WW8Num39z4"/>
    <w:rsid w:val="009800B8"/>
  </w:style>
  <w:style w:type="character" w:customStyle="1" w:styleId="WW8Num39z5">
    <w:name w:val="WW8Num39z5"/>
    <w:rsid w:val="009800B8"/>
  </w:style>
  <w:style w:type="character" w:customStyle="1" w:styleId="WW8Num39z6">
    <w:name w:val="WW8Num39z6"/>
    <w:rsid w:val="009800B8"/>
  </w:style>
  <w:style w:type="character" w:customStyle="1" w:styleId="WW8Num39z7">
    <w:name w:val="WW8Num39z7"/>
    <w:rsid w:val="009800B8"/>
  </w:style>
  <w:style w:type="character" w:customStyle="1" w:styleId="WW8Num39z8">
    <w:name w:val="WW8Num39z8"/>
    <w:rsid w:val="009800B8"/>
  </w:style>
  <w:style w:type="character" w:customStyle="1" w:styleId="WW8Num40z0">
    <w:name w:val="WW8Num40z0"/>
    <w:rsid w:val="009800B8"/>
  </w:style>
  <w:style w:type="character" w:customStyle="1" w:styleId="WW8Num40z1">
    <w:name w:val="WW8Num40z1"/>
    <w:rsid w:val="009800B8"/>
  </w:style>
  <w:style w:type="character" w:customStyle="1" w:styleId="WW8Num40z2">
    <w:name w:val="WW8Num40z2"/>
    <w:rsid w:val="009800B8"/>
  </w:style>
  <w:style w:type="character" w:customStyle="1" w:styleId="WW8Num40z3">
    <w:name w:val="WW8Num40z3"/>
    <w:rsid w:val="009800B8"/>
  </w:style>
  <w:style w:type="character" w:customStyle="1" w:styleId="WW8Num40z4">
    <w:name w:val="WW8Num40z4"/>
    <w:rsid w:val="009800B8"/>
  </w:style>
  <w:style w:type="character" w:customStyle="1" w:styleId="WW8Num40z5">
    <w:name w:val="WW8Num40z5"/>
    <w:rsid w:val="009800B8"/>
  </w:style>
  <w:style w:type="character" w:customStyle="1" w:styleId="WW8Num40z6">
    <w:name w:val="WW8Num40z6"/>
    <w:rsid w:val="009800B8"/>
  </w:style>
  <w:style w:type="character" w:customStyle="1" w:styleId="WW8Num40z7">
    <w:name w:val="WW8Num40z7"/>
    <w:rsid w:val="009800B8"/>
  </w:style>
  <w:style w:type="character" w:customStyle="1" w:styleId="WW8Num40z8">
    <w:name w:val="WW8Num40z8"/>
    <w:rsid w:val="009800B8"/>
  </w:style>
  <w:style w:type="character" w:customStyle="1" w:styleId="WW8Num41z0">
    <w:name w:val="WW8Num41z0"/>
    <w:rsid w:val="009800B8"/>
    <w:rPr>
      <w:spacing w:val="-9"/>
    </w:rPr>
  </w:style>
  <w:style w:type="character" w:customStyle="1" w:styleId="WW8Num41z1">
    <w:name w:val="WW8Num41z1"/>
    <w:rsid w:val="009800B8"/>
  </w:style>
  <w:style w:type="character" w:customStyle="1" w:styleId="WW8Num41z2">
    <w:name w:val="WW8Num41z2"/>
    <w:rsid w:val="009800B8"/>
  </w:style>
  <w:style w:type="character" w:customStyle="1" w:styleId="WW8Num41z3">
    <w:name w:val="WW8Num41z3"/>
    <w:rsid w:val="009800B8"/>
  </w:style>
  <w:style w:type="character" w:customStyle="1" w:styleId="WW8Num41z4">
    <w:name w:val="WW8Num41z4"/>
    <w:rsid w:val="009800B8"/>
  </w:style>
  <w:style w:type="character" w:customStyle="1" w:styleId="WW8Num41z5">
    <w:name w:val="WW8Num41z5"/>
    <w:rsid w:val="009800B8"/>
  </w:style>
  <w:style w:type="character" w:customStyle="1" w:styleId="WW8Num41z6">
    <w:name w:val="WW8Num41z6"/>
    <w:rsid w:val="009800B8"/>
  </w:style>
  <w:style w:type="character" w:customStyle="1" w:styleId="WW8Num41z7">
    <w:name w:val="WW8Num41z7"/>
    <w:rsid w:val="009800B8"/>
  </w:style>
  <w:style w:type="character" w:customStyle="1" w:styleId="WW8Num41z8">
    <w:name w:val="WW8Num41z8"/>
    <w:rsid w:val="009800B8"/>
  </w:style>
  <w:style w:type="character" w:customStyle="1" w:styleId="WW8Num42z0">
    <w:name w:val="WW8Num42z0"/>
    <w:rsid w:val="009800B8"/>
    <w:rPr>
      <w:b w:val="0"/>
      <w:bCs w:val="0"/>
    </w:rPr>
  </w:style>
  <w:style w:type="character" w:customStyle="1" w:styleId="WW8Num42z1">
    <w:name w:val="WW8Num42z1"/>
    <w:rsid w:val="009800B8"/>
    <w:rPr>
      <w:iCs/>
    </w:rPr>
  </w:style>
  <w:style w:type="character" w:customStyle="1" w:styleId="WW8Num42z4">
    <w:name w:val="WW8Num42z4"/>
    <w:rsid w:val="009800B8"/>
  </w:style>
  <w:style w:type="character" w:customStyle="1" w:styleId="WW8Num42z5">
    <w:name w:val="WW8Num42z5"/>
    <w:rsid w:val="009800B8"/>
  </w:style>
  <w:style w:type="character" w:customStyle="1" w:styleId="WW8Num42z6">
    <w:name w:val="WW8Num42z6"/>
    <w:rsid w:val="009800B8"/>
  </w:style>
  <w:style w:type="character" w:customStyle="1" w:styleId="WW8Num42z7">
    <w:name w:val="WW8Num42z7"/>
    <w:rsid w:val="009800B8"/>
  </w:style>
  <w:style w:type="character" w:customStyle="1" w:styleId="WW8Num42z8">
    <w:name w:val="WW8Num42z8"/>
    <w:rsid w:val="009800B8"/>
  </w:style>
  <w:style w:type="character" w:customStyle="1" w:styleId="WW8Num43z0">
    <w:name w:val="WW8Num43z0"/>
    <w:rsid w:val="009800B8"/>
  </w:style>
  <w:style w:type="character" w:customStyle="1" w:styleId="WW8Num43z1">
    <w:name w:val="WW8Num43z1"/>
    <w:rsid w:val="009800B8"/>
  </w:style>
  <w:style w:type="character" w:customStyle="1" w:styleId="WW8Num43z2">
    <w:name w:val="WW8Num43z2"/>
    <w:rsid w:val="009800B8"/>
  </w:style>
  <w:style w:type="character" w:customStyle="1" w:styleId="WW8Num43z3">
    <w:name w:val="WW8Num43z3"/>
    <w:rsid w:val="009800B8"/>
  </w:style>
  <w:style w:type="character" w:customStyle="1" w:styleId="WW8Num43z4">
    <w:name w:val="WW8Num43z4"/>
    <w:rsid w:val="009800B8"/>
  </w:style>
  <w:style w:type="character" w:customStyle="1" w:styleId="WW8Num43z5">
    <w:name w:val="WW8Num43z5"/>
    <w:rsid w:val="009800B8"/>
  </w:style>
  <w:style w:type="character" w:customStyle="1" w:styleId="WW8Num43z6">
    <w:name w:val="WW8Num43z6"/>
    <w:rsid w:val="009800B8"/>
  </w:style>
  <w:style w:type="character" w:customStyle="1" w:styleId="WW8Num43z7">
    <w:name w:val="WW8Num43z7"/>
    <w:rsid w:val="009800B8"/>
  </w:style>
  <w:style w:type="character" w:customStyle="1" w:styleId="WW8Num43z8">
    <w:name w:val="WW8Num43z8"/>
    <w:rsid w:val="009800B8"/>
  </w:style>
  <w:style w:type="character" w:customStyle="1" w:styleId="WW8Num44z0">
    <w:name w:val="WW8Num44z0"/>
    <w:rsid w:val="009800B8"/>
    <w:rPr>
      <w:color w:val="auto"/>
    </w:rPr>
  </w:style>
  <w:style w:type="character" w:customStyle="1" w:styleId="WW8Num44z1">
    <w:name w:val="WW8Num44z1"/>
    <w:rsid w:val="009800B8"/>
  </w:style>
  <w:style w:type="character" w:customStyle="1" w:styleId="WW8Num44z2">
    <w:name w:val="WW8Num44z2"/>
    <w:rsid w:val="009800B8"/>
  </w:style>
  <w:style w:type="character" w:customStyle="1" w:styleId="WW8Num44z3">
    <w:name w:val="WW8Num44z3"/>
    <w:rsid w:val="009800B8"/>
  </w:style>
  <w:style w:type="character" w:customStyle="1" w:styleId="WW8Num44z4">
    <w:name w:val="WW8Num44z4"/>
    <w:rsid w:val="009800B8"/>
  </w:style>
  <w:style w:type="character" w:customStyle="1" w:styleId="WW8Num44z5">
    <w:name w:val="WW8Num44z5"/>
    <w:rsid w:val="009800B8"/>
  </w:style>
  <w:style w:type="character" w:customStyle="1" w:styleId="WW8Num44z6">
    <w:name w:val="WW8Num44z6"/>
    <w:rsid w:val="009800B8"/>
  </w:style>
  <w:style w:type="character" w:customStyle="1" w:styleId="WW8Num44z7">
    <w:name w:val="WW8Num44z7"/>
    <w:rsid w:val="009800B8"/>
  </w:style>
  <w:style w:type="character" w:customStyle="1" w:styleId="WW8Num44z8">
    <w:name w:val="WW8Num44z8"/>
    <w:rsid w:val="009800B8"/>
  </w:style>
  <w:style w:type="character" w:customStyle="1" w:styleId="WW8Num45z0">
    <w:name w:val="WW8Num45z0"/>
    <w:rsid w:val="009800B8"/>
  </w:style>
  <w:style w:type="character" w:customStyle="1" w:styleId="WW8Num45z1">
    <w:name w:val="WW8Num45z1"/>
    <w:rsid w:val="009800B8"/>
  </w:style>
  <w:style w:type="character" w:customStyle="1" w:styleId="WW8Num45z2">
    <w:name w:val="WW8Num45z2"/>
    <w:rsid w:val="009800B8"/>
  </w:style>
  <w:style w:type="character" w:customStyle="1" w:styleId="WW8Num45z3">
    <w:name w:val="WW8Num45z3"/>
    <w:rsid w:val="009800B8"/>
  </w:style>
  <w:style w:type="character" w:customStyle="1" w:styleId="WW8Num45z4">
    <w:name w:val="WW8Num45z4"/>
    <w:rsid w:val="009800B8"/>
  </w:style>
  <w:style w:type="character" w:customStyle="1" w:styleId="WW8Num45z5">
    <w:name w:val="WW8Num45z5"/>
    <w:rsid w:val="009800B8"/>
  </w:style>
  <w:style w:type="character" w:customStyle="1" w:styleId="WW8Num45z6">
    <w:name w:val="WW8Num45z6"/>
    <w:rsid w:val="009800B8"/>
  </w:style>
  <w:style w:type="character" w:customStyle="1" w:styleId="WW8Num45z7">
    <w:name w:val="WW8Num45z7"/>
    <w:rsid w:val="009800B8"/>
  </w:style>
  <w:style w:type="character" w:customStyle="1" w:styleId="WW8Num45z8">
    <w:name w:val="WW8Num45z8"/>
    <w:rsid w:val="009800B8"/>
  </w:style>
  <w:style w:type="character" w:customStyle="1" w:styleId="WW8Num46z0">
    <w:name w:val="WW8Num46z0"/>
    <w:rsid w:val="009800B8"/>
  </w:style>
  <w:style w:type="character" w:customStyle="1" w:styleId="WW8Num47z0">
    <w:name w:val="WW8Num47z0"/>
    <w:rsid w:val="009800B8"/>
    <w:rPr>
      <w:color w:val="auto"/>
    </w:rPr>
  </w:style>
  <w:style w:type="character" w:customStyle="1" w:styleId="WW8Num47z1">
    <w:name w:val="WW8Num47z1"/>
    <w:rsid w:val="009800B8"/>
  </w:style>
  <w:style w:type="character" w:customStyle="1" w:styleId="WW8Num47z2">
    <w:name w:val="WW8Num47z2"/>
    <w:rsid w:val="009800B8"/>
  </w:style>
  <w:style w:type="character" w:customStyle="1" w:styleId="WW8Num47z3">
    <w:name w:val="WW8Num47z3"/>
    <w:rsid w:val="009800B8"/>
  </w:style>
  <w:style w:type="character" w:customStyle="1" w:styleId="WW8Num47z4">
    <w:name w:val="WW8Num47z4"/>
    <w:rsid w:val="009800B8"/>
  </w:style>
  <w:style w:type="character" w:customStyle="1" w:styleId="WW8Num47z5">
    <w:name w:val="WW8Num47z5"/>
    <w:rsid w:val="009800B8"/>
  </w:style>
  <w:style w:type="character" w:customStyle="1" w:styleId="WW8Num47z6">
    <w:name w:val="WW8Num47z6"/>
    <w:rsid w:val="009800B8"/>
  </w:style>
  <w:style w:type="character" w:customStyle="1" w:styleId="WW8Num47z7">
    <w:name w:val="WW8Num47z7"/>
    <w:rsid w:val="009800B8"/>
  </w:style>
  <w:style w:type="character" w:customStyle="1" w:styleId="WW8Num47z8">
    <w:name w:val="WW8Num47z8"/>
    <w:rsid w:val="009800B8"/>
  </w:style>
  <w:style w:type="character" w:customStyle="1" w:styleId="Domylnaczcionkaakapitu1">
    <w:name w:val="Domyślna czcionka akapitu1"/>
    <w:rsid w:val="009800B8"/>
  </w:style>
  <w:style w:type="character" w:customStyle="1" w:styleId="tekstdokbold">
    <w:name w:val="tekst dok. bold"/>
    <w:rsid w:val="009800B8"/>
    <w:rPr>
      <w:b/>
      <w:bCs w:val="0"/>
    </w:rPr>
  </w:style>
  <w:style w:type="character" w:customStyle="1" w:styleId="Znakiprzypiswdolnych">
    <w:name w:val="Znaki przypisów dolnych"/>
    <w:rsid w:val="009800B8"/>
    <w:rPr>
      <w:vertAlign w:val="superscript"/>
    </w:rPr>
  </w:style>
  <w:style w:type="character" w:customStyle="1" w:styleId="Odwoaniedokomentarza1">
    <w:name w:val="Odwołanie do komentarza1"/>
    <w:rsid w:val="009800B8"/>
    <w:rPr>
      <w:sz w:val="16"/>
      <w:szCs w:val="16"/>
    </w:rPr>
  </w:style>
  <w:style w:type="character" w:customStyle="1" w:styleId="podpunkt">
    <w:name w:val="podpunkt"/>
    <w:rsid w:val="009800B8"/>
    <w:rPr>
      <w:rFonts w:ascii="Times New Roman" w:hAnsi="Times New Roman" w:cs="Times New Roman" w:hint="default"/>
      <w:b/>
      <w:bCs w:val="0"/>
    </w:rPr>
  </w:style>
  <w:style w:type="character" w:customStyle="1" w:styleId="podpodpunkt">
    <w:name w:val="podpodpunkt"/>
    <w:rsid w:val="009800B8"/>
  </w:style>
  <w:style w:type="character" w:customStyle="1" w:styleId="ZwykytekstZnak1">
    <w:name w:val="Zwykły tekst Znak1"/>
    <w:rsid w:val="009800B8"/>
    <w:rPr>
      <w:rFonts w:ascii="Courier New" w:hAnsi="Courier New" w:cs="Courier New" w:hint="default"/>
      <w:lang w:val="pl-PL" w:eastAsia="ar-SA" w:bidi="ar-SA"/>
    </w:rPr>
  </w:style>
  <w:style w:type="character" w:customStyle="1" w:styleId="TekstpodstawowyZnak1">
    <w:name w:val="Tekst podstawowy Znak1"/>
    <w:basedOn w:val="Domylnaczcionkaakapitu"/>
    <w:link w:val="Tekstpodstawowy"/>
    <w:uiPriority w:val="99"/>
    <w:semiHidden/>
    <w:locked/>
    <w:rsid w:val="009800B8"/>
    <w:rPr>
      <w:rFonts w:ascii="Arial" w:eastAsia="Times New Roman" w:hAnsi="Arial" w:cs="Arial"/>
      <w:sz w:val="24"/>
      <w:szCs w:val="20"/>
      <w:lang w:val="x-none" w:eastAsia="ar-SA"/>
    </w:rPr>
  </w:style>
  <w:style w:type="character" w:customStyle="1" w:styleId="TekstpodstawowywcityZnak1">
    <w:name w:val="Tekst podstawowy wcięty Znak1"/>
    <w:basedOn w:val="Domylnaczcionkaakapitu"/>
    <w:link w:val="Tekstpodstawowywcity"/>
    <w:uiPriority w:val="99"/>
    <w:semiHidden/>
    <w:locked/>
    <w:rsid w:val="009800B8"/>
    <w:rPr>
      <w:rFonts w:ascii="Times New Roman" w:eastAsia="Times New Roman" w:hAnsi="Times New Roman" w:cs="Times New Roman"/>
      <w:sz w:val="32"/>
      <w:szCs w:val="20"/>
      <w:lang w:val="x-none" w:eastAsia="ar-SA"/>
    </w:rPr>
  </w:style>
  <w:style w:type="character" w:customStyle="1" w:styleId="ZwykytekstZnak2">
    <w:name w:val="Zwykły tekst Znak2"/>
    <w:basedOn w:val="Domylnaczcionkaakapitu"/>
    <w:uiPriority w:val="99"/>
    <w:semiHidden/>
    <w:rsid w:val="009800B8"/>
    <w:rPr>
      <w:rFonts w:ascii="Consolas" w:hAnsi="Consolas" w:hint="default"/>
      <w:sz w:val="21"/>
      <w:szCs w:val="21"/>
      <w:lang w:eastAsia="ar-SA"/>
    </w:rPr>
  </w:style>
  <w:style w:type="character" w:customStyle="1" w:styleId="Tekstpodstawowy2Znak1">
    <w:name w:val="Tekst podstawowy 2 Znak1"/>
    <w:basedOn w:val="Domylnaczcionkaakapitu"/>
    <w:link w:val="Tekstpodstawowy2"/>
    <w:uiPriority w:val="99"/>
    <w:semiHidden/>
    <w:qFormat/>
    <w:locked/>
    <w:rsid w:val="009800B8"/>
    <w:rPr>
      <w:rFonts w:ascii="Times New Roman" w:eastAsia="Times New Roman" w:hAnsi="Times New Roman" w:cs="Times New Roman"/>
      <w:sz w:val="24"/>
      <w:szCs w:val="24"/>
      <w:lang w:val="x-none" w:eastAsia="ar-SA"/>
    </w:rPr>
  </w:style>
  <w:style w:type="character" w:customStyle="1" w:styleId="czeinternetowe">
    <w:name w:val="Łącze internetowe"/>
    <w:rsid w:val="009800B8"/>
    <w:rPr>
      <w:color w:val="0000FF"/>
      <w:u w:val="single"/>
    </w:rPr>
  </w:style>
  <w:style w:type="character" w:customStyle="1" w:styleId="Nierozpoznanawzmianka1">
    <w:name w:val="Nierozpoznana wzmianka1"/>
    <w:basedOn w:val="Domylnaczcionkaakapitu"/>
    <w:uiPriority w:val="99"/>
    <w:semiHidden/>
    <w:rsid w:val="009800B8"/>
    <w:rPr>
      <w:color w:val="605E5C"/>
      <w:shd w:val="clear" w:color="auto" w:fill="E1DFDD"/>
    </w:rPr>
  </w:style>
  <w:style w:type="character" w:customStyle="1" w:styleId="highlight">
    <w:name w:val="highlight"/>
    <w:basedOn w:val="Domylnaczcionkaakapitu"/>
    <w:rsid w:val="009800B8"/>
  </w:style>
  <w:style w:type="character" w:customStyle="1" w:styleId="Nierozpoznanawzmianka2">
    <w:name w:val="Nierozpoznana wzmianka2"/>
    <w:basedOn w:val="Domylnaczcionkaakapitu"/>
    <w:uiPriority w:val="99"/>
    <w:semiHidden/>
    <w:rsid w:val="009800B8"/>
    <w:rPr>
      <w:color w:val="605E5C"/>
      <w:shd w:val="clear" w:color="auto" w:fill="E1DFDD"/>
    </w:rPr>
  </w:style>
  <w:style w:type="table" w:styleId="Tabela-Siatka">
    <w:name w:val="Table Grid"/>
    <w:basedOn w:val="Standardowy"/>
    <w:uiPriority w:val="39"/>
    <w:rsid w:val="009800B8"/>
    <w:pPr>
      <w:spacing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8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900">
      <w:bodyDiv w:val="1"/>
      <w:marLeft w:val="0"/>
      <w:marRight w:val="0"/>
      <w:marTop w:val="0"/>
      <w:marBottom w:val="0"/>
      <w:divBdr>
        <w:top w:val="none" w:sz="0" w:space="0" w:color="auto"/>
        <w:left w:val="none" w:sz="0" w:space="0" w:color="auto"/>
        <w:bottom w:val="none" w:sz="0" w:space="0" w:color="auto"/>
        <w:right w:val="none" w:sz="0" w:space="0" w:color="auto"/>
      </w:divBdr>
    </w:div>
    <w:div w:id="7195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czkowo.pl" TargetMode="External"/><Relationship Id="rId13" Type="http://schemas.openxmlformats.org/officeDocument/2006/relationships/hyperlink" Target="mailto:fundusze@kolaczkowo.pl" TargetMode="External"/><Relationship Id="rId18" Type="http://schemas.openxmlformats.org/officeDocument/2006/relationships/hyperlink" Target="https://platformazakupowa.pl/pn/kolaczkowo"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kolaczkow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kolacz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fundusze@kolaczkowo.pl" TargetMode="External"/><Relationship Id="rId33" Type="http://schemas.openxmlformats.org/officeDocument/2006/relationships/hyperlink" Target="mailto:ug@kolaczkowo.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kolaczkowo" TargetMode="External"/><Relationship Id="rId29" Type="http://schemas.openxmlformats.org/officeDocument/2006/relationships/hyperlink" Target="https://platformazakupowa.pl/pn/kolacz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kolaczkowo" TargetMode="External"/><Relationship Id="rId32" Type="http://schemas.openxmlformats.org/officeDocument/2006/relationships/hyperlink" Target="https://platformazakupowa.pl/pn/kolaczkowo" TargetMode="External"/><Relationship Id="rId5" Type="http://schemas.openxmlformats.org/officeDocument/2006/relationships/webSettings" Target="webSettings.xml"/><Relationship Id="rId15" Type="http://schemas.openxmlformats.org/officeDocument/2006/relationships/hyperlink" Target="https://platformazakupowa.pl/pn/kolaczkowo" TargetMode="External"/><Relationship Id="rId23" Type="http://schemas.openxmlformats.org/officeDocument/2006/relationships/hyperlink" Target="https://platformazakupowa.pl/pn/kolaczkowo" TargetMode="External"/><Relationship Id="rId28" Type="http://schemas.openxmlformats.org/officeDocument/2006/relationships/hyperlink" Target="https://platformazakupowa.pl/pn/kolaczkowo" TargetMode="External"/><Relationship Id="rId10" Type="http://schemas.openxmlformats.org/officeDocument/2006/relationships/header" Target="header1.xml"/><Relationship Id="rId19" Type="http://schemas.openxmlformats.org/officeDocument/2006/relationships/hyperlink" Target="https://platformazakupowa.pl/pn/kolaczkowo" TargetMode="External"/><Relationship Id="rId31" Type="http://schemas.openxmlformats.org/officeDocument/2006/relationships/hyperlink" Target="https://platformazakupowa.pl/pn/kolaczkowo" TargetMode="External"/><Relationship Id="rId4" Type="http://schemas.openxmlformats.org/officeDocument/2006/relationships/settings" Target="settings.xml"/><Relationship Id="rId9" Type="http://schemas.openxmlformats.org/officeDocument/2006/relationships/hyperlink" Target="https://www.kolaczkowo.pl" TargetMode="External"/><Relationship Id="rId14" Type="http://schemas.openxmlformats.org/officeDocument/2006/relationships/hyperlink" Target="https://platformazakupowa.pl/pn/kolaczkowo" TargetMode="External"/><Relationship Id="rId22" Type="http://schemas.openxmlformats.org/officeDocument/2006/relationships/hyperlink" Target="https://platformazakupowa.pl/pn/kolaczkowo" TargetMode="External"/><Relationship Id="rId27" Type="http://schemas.openxmlformats.org/officeDocument/2006/relationships/hyperlink" Target="https://platformazakupowa.pl/pn/kolaczkowo" TargetMode="External"/><Relationship Id="rId30" Type="http://schemas.openxmlformats.org/officeDocument/2006/relationships/hyperlink" Target="https://platformazakupowa.pl/pn/kolaczkow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16F7-D0D6-489B-9761-67335210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13907</Words>
  <Characters>83444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15</cp:revision>
  <cp:lastPrinted>2023-02-01T13:06:00Z</cp:lastPrinted>
  <dcterms:created xsi:type="dcterms:W3CDTF">2022-12-15T09:45:00Z</dcterms:created>
  <dcterms:modified xsi:type="dcterms:W3CDTF">2023-02-02T13:08:00Z</dcterms:modified>
</cp:coreProperties>
</file>