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B3" w:rsidRDefault="007410B3" w:rsidP="006E2743">
      <w:pPr>
        <w:jc w:val="right"/>
      </w:pPr>
    </w:p>
    <w:p w:rsidR="00283F06" w:rsidRDefault="00DD18B2" w:rsidP="006E2743">
      <w:pPr>
        <w:jc w:val="right"/>
      </w:pPr>
      <w:r>
        <w:t>Nakło nad Notecią, dnia 08</w:t>
      </w:r>
      <w:r w:rsidR="0093403C">
        <w:t>.0</w:t>
      </w:r>
      <w:r>
        <w:t>9</w:t>
      </w:r>
      <w:r w:rsidR="00ED4F06">
        <w:t>.2022</w:t>
      </w:r>
      <w:r w:rsidR="00E61476">
        <w:t xml:space="preserve"> r.</w:t>
      </w:r>
    </w:p>
    <w:p w:rsidR="00DD18B2" w:rsidRDefault="00DD18B2" w:rsidP="00DD18B2">
      <w:r>
        <w:t>Nr postępowania ZDP-Z-5/2022</w:t>
      </w:r>
    </w:p>
    <w:p w:rsidR="00DD18B2" w:rsidRDefault="00DD18B2" w:rsidP="00DD18B2">
      <w:r>
        <w:t>2022/BZP 00317027/01 z dnia 24.08.2022</w:t>
      </w:r>
    </w:p>
    <w:p w:rsidR="00DD18B2" w:rsidRDefault="00DD18B2" w:rsidP="006E2743">
      <w:pPr>
        <w:jc w:val="right"/>
      </w:pPr>
    </w:p>
    <w:p w:rsidR="00ED4F06" w:rsidRDefault="00ED4F06" w:rsidP="006E2743">
      <w:pPr>
        <w:jc w:val="center"/>
      </w:pPr>
    </w:p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6E2743" w:rsidRDefault="006E2743" w:rsidP="006E2743">
      <w:pPr>
        <w:jc w:val="center"/>
        <w:rPr>
          <w:b/>
          <w:sz w:val="28"/>
          <w:szCs w:val="28"/>
        </w:rPr>
      </w:pPr>
    </w:p>
    <w:p w:rsidR="006E2743" w:rsidRDefault="00DD18B2" w:rsidP="00DD18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Dot. Budowa chodników w ciągach dróg powiatowych w gminie Kcynia</w:t>
      </w:r>
      <w:r w:rsidR="00ED4F06">
        <w:rPr>
          <w:b/>
          <w:sz w:val="20"/>
          <w:szCs w:val="20"/>
        </w:rPr>
        <w:t>.</w:t>
      </w: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>publicznych (Dz.</w:t>
      </w:r>
      <w:r w:rsidR="004A76F8">
        <w:rPr>
          <w:sz w:val="20"/>
          <w:szCs w:val="20"/>
        </w:rPr>
        <w:t xml:space="preserve"> U. z 2021 r., poz. 1129</w:t>
      </w:r>
      <w:r w:rsidR="00ED4F06">
        <w:rPr>
          <w:sz w:val="20"/>
          <w:szCs w:val="20"/>
        </w:rPr>
        <w:t xml:space="preserve"> ze</w:t>
      </w:r>
      <w:r>
        <w:rPr>
          <w:sz w:val="20"/>
          <w:szCs w:val="20"/>
        </w:rPr>
        <w:t xml:space="preserve"> zm</w:t>
      </w:r>
      <w:r w:rsidR="00ED4F06">
        <w:rPr>
          <w:sz w:val="20"/>
          <w:szCs w:val="20"/>
        </w:rPr>
        <w:t>ianami</w:t>
      </w:r>
      <w:r>
        <w:rPr>
          <w:sz w:val="20"/>
          <w:szCs w:val="20"/>
        </w:rPr>
        <w:t xml:space="preserve"> ) </w:t>
      </w:r>
      <w:r w:rsidR="00ED4F06">
        <w:rPr>
          <w:sz w:val="20"/>
          <w:szCs w:val="20"/>
        </w:rPr>
        <w:t xml:space="preserve"> </w:t>
      </w:r>
      <w:r>
        <w:rPr>
          <w:sz w:val="20"/>
          <w:szCs w:val="20"/>
        </w:rPr>
        <w:t>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F92709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F92709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Firma Robót Drogowych DROGPOL Marek </w:t>
            </w:r>
            <w:proofErr w:type="spellStart"/>
            <w:r>
              <w:rPr>
                <w:sz w:val="16"/>
                <w:szCs w:val="16"/>
              </w:rPr>
              <w:t>Knioła</w:t>
            </w:r>
            <w:proofErr w:type="spellEnd"/>
            <w:r>
              <w:rPr>
                <w:sz w:val="16"/>
                <w:szCs w:val="16"/>
              </w:rPr>
              <w:t xml:space="preserve"> 89-100 Nakło nad Notecią ul. Młyńska 5</w:t>
            </w:r>
          </w:p>
        </w:tc>
        <w:tc>
          <w:tcPr>
            <w:tcW w:w="2293" w:type="dxa"/>
          </w:tcPr>
          <w:p w:rsidR="00EB00B0" w:rsidRPr="00432FCD" w:rsidRDefault="00F92709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327.539,16 zł </w:t>
            </w:r>
          </w:p>
        </w:tc>
        <w:tc>
          <w:tcPr>
            <w:tcW w:w="2293" w:type="dxa"/>
          </w:tcPr>
          <w:p w:rsidR="0010618E" w:rsidRDefault="00F92709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432FCD">
              <w:rPr>
                <w:sz w:val="16"/>
                <w:szCs w:val="16"/>
              </w:rPr>
              <w:t xml:space="preserve"> miesię</w:t>
            </w:r>
            <w:r w:rsidR="00CD5CA4" w:rsidRPr="00432FCD">
              <w:rPr>
                <w:sz w:val="16"/>
                <w:szCs w:val="16"/>
              </w:rPr>
              <w:t>cy</w:t>
            </w:r>
          </w:p>
          <w:p w:rsidR="00EB00B0" w:rsidRPr="00432FCD" w:rsidRDefault="00EB00B0" w:rsidP="0010618E">
            <w:pPr>
              <w:jc w:val="center"/>
              <w:rPr>
                <w:sz w:val="16"/>
                <w:szCs w:val="16"/>
              </w:rPr>
            </w:pPr>
          </w:p>
        </w:tc>
      </w:tr>
      <w:tr w:rsidR="00432FCD" w:rsidTr="00432FCD">
        <w:tc>
          <w:tcPr>
            <w:tcW w:w="790" w:type="dxa"/>
          </w:tcPr>
          <w:p w:rsidR="00432FCD" w:rsidRPr="00432FCD" w:rsidRDefault="00F92709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432FCD" w:rsidRPr="00432FCD" w:rsidRDefault="00F92709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Gospodarki Komunalnej w Mroczy Sp. z o.o. 89-115 Mrocza ul. Łobżenicka 11A</w:t>
            </w:r>
          </w:p>
        </w:tc>
        <w:tc>
          <w:tcPr>
            <w:tcW w:w="2293" w:type="dxa"/>
          </w:tcPr>
          <w:p w:rsidR="00EB00B0" w:rsidRPr="00432FCD" w:rsidRDefault="00F92709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245.660,29 zł</w:t>
            </w:r>
          </w:p>
        </w:tc>
        <w:tc>
          <w:tcPr>
            <w:tcW w:w="2293" w:type="dxa"/>
          </w:tcPr>
          <w:p w:rsidR="00432FCD" w:rsidRDefault="00F92709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432FCD">
              <w:rPr>
                <w:sz w:val="16"/>
                <w:szCs w:val="16"/>
              </w:rPr>
              <w:t xml:space="preserve"> miesię</w:t>
            </w:r>
            <w:r w:rsidR="00432FCD" w:rsidRPr="00432FCD">
              <w:rPr>
                <w:sz w:val="16"/>
                <w:szCs w:val="16"/>
              </w:rPr>
              <w:t>cy</w:t>
            </w:r>
          </w:p>
          <w:p w:rsidR="00EB00B0" w:rsidRPr="00432FCD" w:rsidRDefault="00EB00B0" w:rsidP="00432FCD">
            <w:pPr>
              <w:jc w:val="center"/>
              <w:rPr>
                <w:sz w:val="16"/>
                <w:szCs w:val="16"/>
              </w:rPr>
            </w:pP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12" w:type="dxa"/>
          </w:tcPr>
          <w:p w:rsidR="00432FCD" w:rsidRPr="00432FCD" w:rsidRDefault="00F92709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Firma Budowlano-Remontowo-Drogowa Dariusz </w:t>
            </w:r>
            <w:proofErr w:type="spellStart"/>
            <w:r>
              <w:rPr>
                <w:sz w:val="16"/>
                <w:szCs w:val="16"/>
              </w:rPr>
              <w:t>Białobrzycki</w:t>
            </w:r>
            <w:proofErr w:type="spellEnd"/>
            <w:r>
              <w:rPr>
                <w:sz w:val="16"/>
                <w:szCs w:val="16"/>
              </w:rPr>
              <w:t xml:space="preserve"> 62-200 Gniezno ul. Oś. K. Wielkiego 14a/1</w:t>
            </w:r>
          </w:p>
        </w:tc>
        <w:tc>
          <w:tcPr>
            <w:tcW w:w="2293" w:type="dxa"/>
          </w:tcPr>
          <w:p w:rsidR="00EB00B0" w:rsidRPr="00432FCD" w:rsidRDefault="00F92709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577.187,05 zł</w:t>
            </w:r>
          </w:p>
        </w:tc>
        <w:tc>
          <w:tcPr>
            <w:tcW w:w="2293" w:type="dxa"/>
          </w:tcPr>
          <w:p w:rsidR="00432FCD" w:rsidRDefault="00F92709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432FCD">
              <w:rPr>
                <w:sz w:val="16"/>
                <w:szCs w:val="16"/>
              </w:rPr>
              <w:t xml:space="preserve"> miesię</w:t>
            </w:r>
            <w:r w:rsidR="00432FCD" w:rsidRPr="00432FCD">
              <w:rPr>
                <w:sz w:val="16"/>
                <w:szCs w:val="16"/>
              </w:rPr>
              <w:t>cy</w:t>
            </w:r>
          </w:p>
          <w:p w:rsidR="00EB00B0" w:rsidRPr="00432FCD" w:rsidRDefault="00EB00B0" w:rsidP="00432FCD">
            <w:pPr>
              <w:jc w:val="center"/>
              <w:rPr>
                <w:sz w:val="16"/>
                <w:szCs w:val="16"/>
              </w:rPr>
            </w:pPr>
          </w:p>
        </w:tc>
      </w:tr>
      <w:tr w:rsidR="00BD2E90" w:rsidTr="00432FCD">
        <w:tc>
          <w:tcPr>
            <w:tcW w:w="790" w:type="dxa"/>
          </w:tcPr>
          <w:p w:rsidR="00BD2E90" w:rsidRPr="00432FCD" w:rsidRDefault="00F92709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12" w:type="dxa"/>
          </w:tcPr>
          <w:p w:rsidR="00BD2E90" w:rsidRPr="00432FCD" w:rsidRDefault="00F92709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Ogólnobudowlany i Robót Drogowych JARBET Krzysztof Kowalczuk 89-100 Nakło nad Notecią ul. J. Kilińskiego 12</w:t>
            </w:r>
          </w:p>
        </w:tc>
        <w:tc>
          <w:tcPr>
            <w:tcW w:w="2293" w:type="dxa"/>
          </w:tcPr>
          <w:p w:rsidR="00F92709" w:rsidRDefault="00F92709" w:rsidP="000D2C38">
            <w:pPr>
              <w:jc w:val="center"/>
              <w:rPr>
                <w:sz w:val="16"/>
                <w:szCs w:val="16"/>
              </w:rPr>
            </w:pPr>
          </w:p>
          <w:p w:rsidR="00E634CB" w:rsidRPr="00432FCD" w:rsidRDefault="00F92709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320.858,42 zł</w:t>
            </w:r>
          </w:p>
        </w:tc>
        <w:tc>
          <w:tcPr>
            <w:tcW w:w="2293" w:type="dxa"/>
          </w:tcPr>
          <w:p w:rsidR="00F92709" w:rsidRDefault="00F92709" w:rsidP="00DA3524">
            <w:pPr>
              <w:jc w:val="center"/>
              <w:rPr>
                <w:sz w:val="16"/>
                <w:szCs w:val="16"/>
              </w:rPr>
            </w:pPr>
          </w:p>
          <w:p w:rsidR="00BD2E90" w:rsidRDefault="00F92709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BD2E90">
              <w:rPr>
                <w:sz w:val="16"/>
                <w:szCs w:val="16"/>
              </w:rPr>
              <w:t xml:space="preserve"> miesię</w:t>
            </w:r>
            <w:r w:rsidR="00BD2E90" w:rsidRPr="00432FCD">
              <w:rPr>
                <w:sz w:val="16"/>
                <w:szCs w:val="16"/>
              </w:rPr>
              <w:t>cy</w:t>
            </w:r>
          </w:p>
          <w:p w:rsidR="00BD2E90" w:rsidRPr="00432FCD" w:rsidRDefault="00BD2E90" w:rsidP="00DA35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2743" w:rsidRDefault="006E2743" w:rsidP="006E2743">
      <w:pPr>
        <w:rPr>
          <w:sz w:val="20"/>
          <w:szCs w:val="20"/>
        </w:rPr>
      </w:pPr>
    </w:p>
    <w:p w:rsidR="006E2743" w:rsidRPr="006E2743" w:rsidRDefault="006E274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46A"/>
    <w:rsid w:val="0002196B"/>
    <w:rsid w:val="000B235B"/>
    <w:rsid w:val="000D2C38"/>
    <w:rsid w:val="0010618E"/>
    <w:rsid w:val="00204D28"/>
    <w:rsid w:val="002136D6"/>
    <w:rsid w:val="00283F06"/>
    <w:rsid w:val="00286B06"/>
    <w:rsid w:val="00394BC2"/>
    <w:rsid w:val="003C3058"/>
    <w:rsid w:val="003E5904"/>
    <w:rsid w:val="00432FCD"/>
    <w:rsid w:val="004A76F8"/>
    <w:rsid w:val="00560140"/>
    <w:rsid w:val="006954F1"/>
    <w:rsid w:val="006C32D9"/>
    <w:rsid w:val="006E2743"/>
    <w:rsid w:val="00735966"/>
    <w:rsid w:val="007410B3"/>
    <w:rsid w:val="0086703E"/>
    <w:rsid w:val="0087046A"/>
    <w:rsid w:val="008B75CE"/>
    <w:rsid w:val="0093403C"/>
    <w:rsid w:val="00BD2E90"/>
    <w:rsid w:val="00CD5CA4"/>
    <w:rsid w:val="00D65D8B"/>
    <w:rsid w:val="00DA5591"/>
    <w:rsid w:val="00DD18B2"/>
    <w:rsid w:val="00E15B37"/>
    <w:rsid w:val="00E208F1"/>
    <w:rsid w:val="00E61476"/>
    <w:rsid w:val="00E634CB"/>
    <w:rsid w:val="00EA23A1"/>
    <w:rsid w:val="00EB00B0"/>
    <w:rsid w:val="00ED4F06"/>
    <w:rsid w:val="00F9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11</cp:revision>
  <dcterms:created xsi:type="dcterms:W3CDTF">2021-07-08T04:04:00Z</dcterms:created>
  <dcterms:modified xsi:type="dcterms:W3CDTF">2022-09-08T07:50:00Z</dcterms:modified>
</cp:coreProperties>
</file>