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8B64E0" w14:textId="77777777" w:rsidR="00DC2458" w:rsidRDefault="00DC2458">
      <w:pPr>
        <w:keepNext/>
        <w:tabs>
          <w:tab w:val="right" w:pos="9472"/>
        </w:tabs>
        <w:spacing w:after="0" w:line="360" w:lineRule="auto"/>
        <w:jc w:val="center"/>
        <w:outlineLvl w:val="0"/>
        <w:rPr>
          <w:rFonts w:ascii="Verdana" w:hAnsi="Verdana"/>
          <w:b/>
          <w:bCs/>
          <w:color w:val="auto"/>
          <w:sz w:val="18"/>
          <w:szCs w:val="18"/>
        </w:rPr>
      </w:pPr>
    </w:p>
    <w:p w14:paraId="3D052E5F" w14:textId="675F5807" w:rsidR="008560EE" w:rsidRPr="002B253B" w:rsidRDefault="00FD7F6E">
      <w:pPr>
        <w:keepNext/>
        <w:tabs>
          <w:tab w:val="right" w:pos="9472"/>
        </w:tabs>
        <w:spacing w:after="0" w:line="360" w:lineRule="auto"/>
        <w:jc w:val="center"/>
        <w:outlineLvl w:val="0"/>
        <w:rPr>
          <w:rFonts w:ascii="Verdana" w:eastAsia="Tahoma" w:hAnsi="Verdana" w:cs="Tahoma"/>
          <w:b/>
          <w:bCs/>
          <w:color w:val="auto"/>
          <w:sz w:val="18"/>
          <w:szCs w:val="18"/>
        </w:rPr>
      </w:pPr>
      <w:r w:rsidRPr="002B253B">
        <w:rPr>
          <w:rFonts w:ascii="Verdana" w:hAnsi="Verdana"/>
          <w:b/>
          <w:bCs/>
          <w:color w:val="auto"/>
          <w:sz w:val="18"/>
          <w:szCs w:val="18"/>
        </w:rPr>
        <w:t xml:space="preserve">Umowa nr </w:t>
      </w:r>
      <w:r w:rsidR="005C6183" w:rsidRPr="002B253B">
        <w:rPr>
          <w:rFonts w:ascii="Verdana" w:hAnsi="Verdana"/>
          <w:b/>
          <w:bCs/>
          <w:color w:val="auto"/>
          <w:sz w:val="18"/>
          <w:szCs w:val="18"/>
        </w:rPr>
        <w:t>ZP/148/2022</w:t>
      </w:r>
      <w:r w:rsidR="00377936" w:rsidRPr="002B253B">
        <w:rPr>
          <w:rFonts w:ascii="Verdana" w:hAnsi="Verdana"/>
          <w:b/>
          <w:color w:val="auto"/>
          <w:sz w:val="18"/>
          <w:szCs w:val="18"/>
        </w:rPr>
        <w:t xml:space="preserve"> – Projekt </w:t>
      </w:r>
    </w:p>
    <w:p w14:paraId="0AD0D92B" w14:textId="1E4CDE4C" w:rsidR="008560EE" w:rsidRPr="002B253B" w:rsidRDefault="00377936" w:rsidP="00377936">
      <w:pPr>
        <w:keepNext/>
        <w:tabs>
          <w:tab w:val="right" w:pos="9472"/>
        </w:tabs>
        <w:spacing w:after="0" w:line="360" w:lineRule="auto"/>
        <w:jc w:val="right"/>
        <w:outlineLvl w:val="0"/>
        <w:rPr>
          <w:rFonts w:ascii="Verdana" w:eastAsia="Tahoma" w:hAnsi="Verdana" w:cs="Tahoma"/>
          <w:bCs/>
          <w:i/>
          <w:color w:val="auto"/>
          <w:sz w:val="18"/>
          <w:szCs w:val="18"/>
        </w:rPr>
      </w:pPr>
      <w:r w:rsidRPr="002B253B">
        <w:rPr>
          <w:rFonts w:ascii="Verdana" w:eastAsia="Tahoma" w:hAnsi="Verdana" w:cs="Tahoma"/>
          <w:bCs/>
          <w:i/>
          <w:color w:val="auto"/>
          <w:sz w:val="18"/>
          <w:szCs w:val="18"/>
        </w:rPr>
        <w:t xml:space="preserve">Akceptuje pod względem formalnoprawnym </w:t>
      </w:r>
    </w:p>
    <w:p w14:paraId="0927F442" w14:textId="021A8876" w:rsidR="008560EE" w:rsidRPr="002B253B" w:rsidRDefault="00FD7F6E">
      <w:pPr>
        <w:spacing w:after="0" w:line="360" w:lineRule="auto"/>
        <w:rPr>
          <w:rFonts w:ascii="Verdana" w:eastAsia="Tahoma" w:hAnsi="Verdana" w:cs="Tahoma"/>
          <w:color w:val="auto"/>
          <w:sz w:val="18"/>
          <w:szCs w:val="18"/>
        </w:rPr>
      </w:pPr>
      <w:r w:rsidRPr="002B253B">
        <w:rPr>
          <w:rFonts w:ascii="Verdana" w:hAnsi="Verdana"/>
          <w:color w:val="auto"/>
          <w:sz w:val="18"/>
          <w:szCs w:val="18"/>
        </w:rPr>
        <w:t xml:space="preserve">zawarta w dniu </w:t>
      </w:r>
      <w:r w:rsidR="00351717" w:rsidRPr="002B253B">
        <w:rPr>
          <w:rFonts w:ascii="Verdana" w:hAnsi="Verdana"/>
          <w:bCs/>
          <w:color w:val="auto"/>
          <w:sz w:val="18"/>
          <w:szCs w:val="18"/>
        </w:rPr>
        <w:t xml:space="preserve">                                  </w:t>
      </w:r>
      <w:r w:rsidR="004211AF" w:rsidRPr="002B253B">
        <w:rPr>
          <w:rFonts w:ascii="Verdana" w:hAnsi="Verdana"/>
          <w:bCs/>
          <w:color w:val="auto"/>
          <w:sz w:val="18"/>
          <w:szCs w:val="18"/>
        </w:rPr>
        <w:t xml:space="preserve"> </w:t>
      </w:r>
      <w:r w:rsidRPr="002B253B">
        <w:rPr>
          <w:rFonts w:ascii="Verdana" w:hAnsi="Verdana"/>
          <w:bCs/>
          <w:color w:val="auto"/>
          <w:sz w:val="18"/>
          <w:szCs w:val="18"/>
        </w:rPr>
        <w:t>r.</w:t>
      </w:r>
      <w:r w:rsidRPr="002B253B">
        <w:rPr>
          <w:rFonts w:ascii="Verdana" w:hAnsi="Verdana"/>
          <w:color w:val="auto"/>
          <w:sz w:val="18"/>
          <w:szCs w:val="18"/>
        </w:rPr>
        <w:t xml:space="preserve"> w Łodzi pomiędzy:</w:t>
      </w:r>
    </w:p>
    <w:p w14:paraId="5CD22CD7" w14:textId="77777777" w:rsidR="008560EE" w:rsidRPr="002B253B" w:rsidRDefault="00FD7F6E">
      <w:pPr>
        <w:spacing w:after="0" w:line="360" w:lineRule="auto"/>
        <w:rPr>
          <w:rFonts w:ascii="Verdana" w:eastAsia="Tahoma" w:hAnsi="Verdana" w:cs="Tahoma"/>
          <w:color w:val="auto"/>
          <w:sz w:val="18"/>
          <w:szCs w:val="18"/>
        </w:rPr>
      </w:pPr>
      <w:r w:rsidRPr="002B253B">
        <w:rPr>
          <w:rFonts w:ascii="Verdana" w:hAnsi="Verdana"/>
          <w:b/>
          <w:bCs/>
          <w:color w:val="auto"/>
          <w:sz w:val="18"/>
          <w:szCs w:val="18"/>
        </w:rPr>
        <w:t>Uniwersytetem Medycznym w Łodzi</w:t>
      </w:r>
      <w:r w:rsidRPr="002B253B">
        <w:rPr>
          <w:rFonts w:ascii="Verdana" w:eastAsia="Arial Unicode MS" w:hAnsi="Verdana" w:cs="Arial Unicode MS"/>
          <w:color w:val="auto"/>
          <w:sz w:val="18"/>
          <w:szCs w:val="18"/>
        </w:rPr>
        <w:br/>
      </w:r>
      <w:r w:rsidRPr="002B253B">
        <w:rPr>
          <w:rFonts w:ascii="Verdana" w:hAnsi="Verdana"/>
          <w:color w:val="auto"/>
          <w:sz w:val="18"/>
          <w:szCs w:val="18"/>
        </w:rPr>
        <w:t xml:space="preserve">z siedzibą w Łodzi (90 – 419), Al. Kościuszki 4 </w:t>
      </w:r>
    </w:p>
    <w:p w14:paraId="060F1C09" w14:textId="77777777" w:rsidR="008560EE" w:rsidRPr="002B253B" w:rsidRDefault="00FD7F6E">
      <w:pPr>
        <w:spacing w:after="0" w:line="360" w:lineRule="auto"/>
        <w:rPr>
          <w:rFonts w:ascii="Verdana" w:eastAsia="Tahoma" w:hAnsi="Verdana" w:cs="Tahoma"/>
          <w:color w:val="auto"/>
          <w:sz w:val="18"/>
          <w:szCs w:val="18"/>
        </w:rPr>
      </w:pPr>
      <w:r w:rsidRPr="002B253B">
        <w:rPr>
          <w:rFonts w:ascii="Verdana" w:hAnsi="Verdana"/>
          <w:color w:val="auto"/>
          <w:sz w:val="18"/>
          <w:szCs w:val="18"/>
        </w:rPr>
        <w:t>NIP 725-18-43-739</w:t>
      </w:r>
      <w:r w:rsidRPr="002B253B">
        <w:rPr>
          <w:rFonts w:ascii="Verdana" w:eastAsia="Arial Unicode MS" w:hAnsi="Verdana" w:cs="Arial Unicode MS"/>
          <w:color w:val="auto"/>
          <w:sz w:val="18"/>
          <w:szCs w:val="18"/>
        </w:rPr>
        <w:br/>
      </w:r>
      <w:r w:rsidRPr="002B253B">
        <w:rPr>
          <w:rFonts w:ascii="Verdana" w:hAnsi="Verdana"/>
          <w:color w:val="auto"/>
          <w:sz w:val="18"/>
          <w:szCs w:val="18"/>
        </w:rPr>
        <w:t xml:space="preserve">reprezentowanym przez: </w:t>
      </w:r>
    </w:p>
    <w:p w14:paraId="0CB33647" w14:textId="77777777" w:rsidR="008560EE" w:rsidRPr="002B253B" w:rsidRDefault="00FD7F6E" w:rsidP="00073D1E">
      <w:pPr>
        <w:pStyle w:val="Akapitzlist"/>
        <w:numPr>
          <w:ilvl w:val="0"/>
          <w:numId w:val="166"/>
        </w:numPr>
        <w:spacing w:after="0" w:line="360" w:lineRule="auto"/>
        <w:jc w:val="both"/>
        <w:rPr>
          <w:rFonts w:ascii="Verdana" w:hAnsi="Verdana"/>
          <w:b/>
          <w:bCs/>
          <w:color w:val="auto"/>
          <w:sz w:val="18"/>
          <w:szCs w:val="18"/>
        </w:rPr>
      </w:pPr>
      <w:r w:rsidRPr="002B253B">
        <w:rPr>
          <w:rFonts w:ascii="Verdana" w:hAnsi="Verdana"/>
          <w:b/>
          <w:bCs/>
          <w:color w:val="auto"/>
          <w:sz w:val="18"/>
          <w:szCs w:val="18"/>
          <w:lang w:val="de-DE"/>
        </w:rPr>
        <w:t xml:space="preserve">Kanclerza UM – dr n. med. </w:t>
      </w:r>
      <w:r w:rsidRPr="002B253B">
        <w:rPr>
          <w:rFonts w:ascii="Verdana" w:hAnsi="Verdana"/>
          <w:b/>
          <w:bCs/>
          <w:color w:val="auto"/>
          <w:sz w:val="18"/>
          <w:szCs w:val="18"/>
        </w:rPr>
        <w:t>Jacka Grabowskiego</w:t>
      </w:r>
    </w:p>
    <w:p w14:paraId="5235ED53" w14:textId="6AB9BF11" w:rsidR="008560EE" w:rsidRPr="002B253B" w:rsidRDefault="00FD7F6E" w:rsidP="00073D1E">
      <w:pPr>
        <w:pStyle w:val="Akapitzlist"/>
        <w:numPr>
          <w:ilvl w:val="0"/>
          <w:numId w:val="166"/>
        </w:numPr>
        <w:spacing w:after="0" w:line="360" w:lineRule="auto"/>
        <w:jc w:val="both"/>
        <w:rPr>
          <w:rFonts w:ascii="Verdana" w:hAnsi="Verdana"/>
          <w:b/>
          <w:bCs/>
          <w:color w:val="auto"/>
          <w:sz w:val="18"/>
          <w:szCs w:val="18"/>
        </w:rPr>
      </w:pPr>
      <w:r w:rsidRPr="002B253B">
        <w:rPr>
          <w:rFonts w:ascii="Verdana" w:hAnsi="Verdana"/>
          <w:b/>
          <w:bCs/>
          <w:color w:val="auto"/>
          <w:sz w:val="18"/>
          <w:szCs w:val="18"/>
        </w:rPr>
        <w:t>Kwestora UM – mgr Małgorzatę Ochman</w:t>
      </w:r>
    </w:p>
    <w:p w14:paraId="79DE7772" w14:textId="7225A344" w:rsidR="008560EE" w:rsidRPr="002B253B" w:rsidRDefault="007F717E">
      <w:pPr>
        <w:spacing w:after="0" w:line="360" w:lineRule="auto"/>
        <w:jc w:val="both"/>
        <w:rPr>
          <w:rFonts w:ascii="Verdana" w:eastAsia="Tahoma" w:hAnsi="Verdana" w:cs="Tahoma"/>
          <w:b/>
          <w:bCs/>
          <w:color w:val="auto"/>
          <w:sz w:val="18"/>
          <w:szCs w:val="18"/>
        </w:rPr>
      </w:pPr>
      <w:r w:rsidRPr="002B253B">
        <w:rPr>
          <w:rFonts w:ascii="Verdana" w:hAnsi="Verdana"/>
          <w:color w:val="auto"/>
          <w:sz w:val="18"/>
          <w:szCs w:val="18"/>
        </w:rPr>
        <w:t>z</w:t>
      </w:r>
      <w:r w:rsidR="00FD7F6E" w:rsidRPr="002B253B">
        <w:rPr>
          <w:rFonts w:ascii="Verdana" w:hAnsi="Verdana"/>
          <w:color w:val="auto"/>
          <w:sz w:val="18"/>
          <w:szCs w:val="18"/>
        </w:rPr>
        <w:t>wany</w:t>
      </w:r>
      <w:r w:rsidR="00A8593B" w:rsidRPr="002B253B">
        <w:rPr>
          <w:rFonts w:ascii="Verdana" w:hAnsi="Verdana"/>
          <w:color w:val="auto"/>
          <w:sz w:val="18"/>
          <w:szCs w:val="18"/>
        </w:rPr>
        <w:t xml:space="preserve">m </w:t>
      </w:r>
      <w:r w:rsidR="00FD7F6E" w:rsidRPr="002B253B">
        <w:rPr>
          <w:rFonts w:ascii="Verdana" w:hAnsi="Verdana"/>
          <w:color w:val="auto"/>
          <w:sz w:val="18"/>
          <w:szCs w:val="18"/>
        </w:rPr>
        <w:t xml:space="preserve">dalej </w:t>
      </w:r>
      <w:r w:rsidR="00FD7F6E" w:rsidRPr="002B253B">
        <w:rPr>
          <w:rFonts w:ascii="Verdana" w:hAnsi="Verdana"/>
          <w:b/>
          <w:bCs/>
          <w:color w:val="auto"/>
          <w:sz w:val="18"/>
          <w:szCs w:val="18"/>
        </w:rPr>
        <w:t>„Zamawiającym”</w:t>
      </w:r>
    </w:p>
    <w:p w14:paraId="669938A3" w14:textId="77777777" w:rsidR="008560EE" w:rsidRPr="002B253B" w:rsidRDefault="00FD7F6E">
      <w:pPr>
        <w:tabs>
          <w:tab w:val="left" w:pos="7035"/>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a</w:t>
      </w:r>
      <w:r w:rsidRPr="002B253B">
        <w:rPr>
          <w:rFonts w:ascii="Verdana" w:hAnsi="Verdana"/>
          <w:color w:val="auto"/>
          <w:sz w:val="18"/>
          <w:szCs w:val="18"/>
        </w:rPr>
        <w:tab/>
      </w:r>
    </w:p>
    <w:p w14:paraId="620A20E9" w14:textId="77777777" w:rsidR="00351717" w:rsidRPr="002B253B" w:rsidRDefault="00351717" w:rsidP="003B3F76">
      <w:pPr>
        <w:spacing w:after="0" w:line="360" w:lineRule="auto"/>
        <w:jc w:val="both"/>
        <w:rPr>
          <w:rFonts w:ascii="Verdana" w:hAnsi="Verdana"/>
          <w:b/>
          <w:bCs/>
          <w:color w:val="auto"/>
          <w:sz w:val="18"/>
          <w:szCs w:val="18"/>
        </w:rPr>
      </w:pPr>
    </w:p>
    <w:p w14:paraId="69DF0FC8" w14:textId="77777777" w:rsidR="00351717" w:rsidRPr="002B253B" w:rsidRDefault="00351717" w:rsidP="003B3F76">
      <w:pPr>
        <w:spacing w:after="0" w:line="360" w:lineRule="auto"/>
        <w:jc w:val="both"/>
        <w:rPr>
          <w:rFonts w:ascii="Verdana" w:hAnsi="Verdana"/>
          <w:color w:val="auto"/>
          <w:sz w:val="18"/>
          <w:szCs w:val="18"/>
        </w:rPr>
      </w:pPr>
    </w:p>
    <w:p w14:paraId="55ED1557" w14:textId="77777777" w:rsidR="00351717" w:rsidRPr="002B253B" w:rsidRDefault="00351717" w:rsidP="003B3F76">
      <w:pPr>
        <w:spacing w:after="0" w:line="360" w:lineRule="auto"/>
        <w:jc w:val="both"/>
        <w:rPr>
          <w:rFonts w:ascii="Verdana" w:hAnsi="Verdana"/>
          <w:color w:val="auto"/>
          <w:sz w:val="18"/>
          <w:szCs w:val="18"/>
        </w:rPr>
      </w:pPr>
    </w:p>
    <w:p w14:paraId="76C3D0BD" w14:textId="77777777" w:rsidR="00351717" w:rsidRPr="002B253B" w:rsidRDefault="00351717" w:rsidP="003B3F76">
      <w:pPr>
        <w:spacing w:after="0" w:line="360" w:lineRule="auto"/>
        <w:jc w:val="both"/>
        <w:rPr>
          <w:rFonts w:ascii="Verdana" w:hAnsi="Verdana"/>
          <w:color w:val="auto"/>
          <w:sz w:val="18"/>
          <w:szCs w:val="18"/>
        </w:rPr>
      </w:pPr>
    </w:p>
    <w:p w14:paraId="09B8E15D" w14:textId="03588A71" w:rsidR="003B3F76" w:rsidRPr="002B253B" w:rsidRDefault="003B3F76" w:rsidP="003B3F76">
      <w:pPr>
        <w:spacing w:after="0" w:line="360" w:lineRule="auto"/>
        <w:jc w:val="both"/>
        <w:rPr>
          <w:rFonts w:ascii="Verdana" w:hAnsi="Verdana"/>
          <w:color w:val="auto"/>
          <w:sz w:val="18"/>
          <w:szCs w:val="18"/>
        </w:rPr>
      </w:pPr>
      <w:r w:rsidRPr="002B253B">
        <w:rPr>
          <w:rFonts w:ascii="Verdana" w:hAnsi="Verdana"/>
          <w:color w:val="auto"/>
          <w:sz w:val="18"/>
          <w:szCs w:val="18"/>
        </w:rPr>
        <w:t xml:space="preserve">zwanym w dalszej części umowy </w:t>
      </w:r>
      <w:r w:rsidRPr="002B253B">
        <w:rPr>
          <w:rFonts w:ascii="Verdana" w:hAnsi="Verdana"/>
          <w:b/>
          <w:bCs/>
          <w:color w:val="auto"/>
          <w:sz w:val="18"/>
          <w:szCs w:val="18"/>
        </w:rPr>
        <w:t>„Wykonawcą”</w:t>
      </w:r>
      <w:r w:rsidRPr="002B253B">
        <w:rPr>
          <w:rFonts w:ascii="Verdana" w:hAnsi="Verdana"/>
          <w:color w:val="auto"/>
          <w:sz w:val="18"/>
          <w:szCs w:val="18"/>
        </w:rPr>
        <w:t>.</w:t>
      </w:r>
    </w:p>
    <w:p w14:paraId="691EC30B" w14:textId="77777777" w:rsidR="008560EE" w:rsidRPr="002B253B" w:rsidRDefault="008560EE">
      <w:pPr>
        <w:spacing w:after="0" w:line="360" w:lineRule="auto"/>
        <w:jc w:val="both"/>
        <w:rPr>
          <w:rFonts w:ascii="Verdana" w:eastAsia="Tahoma" w:hAnsi="Verdana" w:cs="Tahoma"/>
          <w:color w:val="auto"/>
          <w:sz w:val="18"/>
          <w:szCs w:val="18"/>
        </w:rPr>
      </w:pPr>
    </w:p>
    <w:p w14:paraId="5C2D7554" w14:textId="77777777" w:rsidR="008560EE" w:rsidRPr="002B253B" w:rsidRDefault="00FD7F6E">
      <w:pPr>
        <w:spacing w:after="0" w:line="360" w:lineRule="auto"/>
        <w:jc w:val="both"/>
        <w:rPr>
          <w:rFonts w:ascii="Verdana" w:eastAsia="Tahoma" w:hAnsi="Verdana" w:cs="Tahoma"/>
          <w:color w:val="auto"/>
          <w:sz w:val="18"/>
          <w:szCs w:val="18"/>
        </w:rPr>
      </w:pPr>
      <w:r w:rsidRPr="002B253B">
        <w:rPr>
          <w:rFonts w:ascii="Verdana" w:hAnsi="Verdana"/>
          <w:color w:val="auto"/>
          <w:sz w:val="18"/>
          <w:szCs w:val="18"/>
        </w:rPr>
        <w:t>Na podstawie dokonanego przez Zamawiającego, w wyniku przetargu nieograniczonego, wyboru oferty Wykonawcy została zawarta umowa o treści:</w:t>
      </w:r>
    </w:p>
    <w:p w14:paraId="56FB0CC7" w14:textId="77777777" w:rsidR="008560EE" w:rsidRPr="002B253B" w:rsidRDefault="008560EE">
      <w:pPr>
        <w:spacing w:after="0" w:line="360" w:lineRule="auto"/>
        <w:jc w:val="center"/>
        <w:rPr>
          <w:rFonts w:ascii="Verdana" w:eastAsia="Tahoma" w:hAnsi="Verdana" w:cs="Tahoma"/>
          <w:b/>
          <w:bCs/>
          <w:color w:val="auto"/>
          <w:sz w:val="18"/>
          <w:szCs w:val="18"/>
        </w:rPr>
      </w:pPr>
    </w:p>
    <w:p w14:paraId="78261265"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w:t>
      </w:r>
    </w:p>
    <w:p w14:paraId="679CA04E" w14:textId="77777777" w:rsidR="008560EE" w:rsidRPr="002B253B" w:rsidRDefault="00FD7F6E">
      <w:pPr>
        <w:spacing w:after="0" w:line="360" w:lineRule="auto"/>
        <w:jc w:val="center"/>
        <w:rPr>
          <w:rFonts w:ascii="Verdana" w:hAnsi="Verdana"/>
          <w:b/>
          <w:bCs/>
          <w:color w:val="auto"/>
          <w:sz w:val="18"/>
          <w:szCs w:val="18"/>
        </w:rPr>
      </w:pPr>
      <w:r w:rsidRPr="002B253B">
        <w:rPr>
          <w:rFonts w:ascii="Verdana" w:hAnsi="Verdana"/>
          <w:b/>
          <w:bCs/>
          <w:color w:val="auto"/>
          <w:sz w:val="18"/>
          <w:szCs w:val="18"/>
        </w:rPr>
        <w:t>Przedmiot zamówienia</w:t>
      </w:r>
    </w:p>
    <w:p w14:paraId="7EBEB4A9" w14:textId="0807C10E" w:rsidR="00805DB5" w:rsidRPr="002B253B" w:rsidRDefault="00FD7F6E" w:rsidP="00AF73DE">
      <w:pPr>
        <w:numPr>
          <w:ilvl w:val="0"/>
          <w:numId w:val="3"/>
        </w:numPr>
        <w:spacing w:after="0" w:line="360" w:lineRule="auto"/>
        <w:ind w:left="426" w:hanging="425"/>
        <w:jc w:val="both"/>
        <w:rPr>
          <w:rFonts w:ascii="Verdana" w:hAnsi="Verdana"/>
          <w:bCs/>
          <w:color w:val="auto"/>
          <w:sz w:val="18"/>
          <w:szCs w:val="18"/>
        </w:rPr>
      </w:pPr>
      <w:r w:rsidRPr="002B253B">
        <w:rPr>
          <w:rFonts w:ascii="Verdana" w:hAnsi="Verdana"/>
          <w:color w:val="auto"/>
          <w:sz w:val="18"/>
          <w:szCs w:val="18"/>
        </w:rPr>
        <w:t xml:space="preserve">Zamawiający zleca, a Wykonawca przyjmuje do </w:t>
      </w:r>
      <w:r w:rsidR="009F238F" w:rsidRPr="002B253B">
        <w:rPr>
          <w:rFonts w:ascii="Verdana" w:hAnsi="Verdana"/>
          <w:color w:val="auto"/>
          <w:sz w:val="18"/>
          <w:szCs w:val="18"/>
        </w:rPr>
        <w:t>wykonania, jako</w:t>
      </w:r>
      <w:r w:rsidRPr="002B253B">
        <w:rPr>
          <w:rFonts w:ascii="Verdana" w:hAnsi="Verdana"/>
          <w:color w:val="auto"/>
          <w:sz w:val="18"/>
          <w:szCs w:val="18"/>
        </w:rPr>
        <w:t xml:space="preserve"> </w:t>
      </w:r>
      <w:r w:rsidRPr="002B253B">
        <w:rPr>
          <w:rFonts w:ascii="Verdana" w:hAnsi="Verdana"/>
          <w:b/>
          <w:bCs/>
          <w:color w:val="auto"/>
          <w:sz w:val="18"/>
          <w:szCs w:val="18"/>
        </w:rPr>
        <w:t>Generalny Wykonawca</w:t>
      </w:r>
      <w:r w:rsidRPr="002B253B">
        <w:rPr>
          <w:rFonts w:ascii="Verdana" w:hAnsi="Verdana"/>
          <w:color w:val="auto"/>
          <w:sz w:val="18"/>
          <w:szCs w:val="18"/>
        </w:rPr>
        <w:t xml:space="preserve">, stanowiące przedmiot umowy roboty budowlane polegające na </w:t>
      </w:r>
      <w:bookmarkStart w:id="0" w:name="_Hlk20211301"/>
      <w:r w:rsidR="001B4C1D" w:rsidRPr="002B253B">
        <w:rPr>
          <w:rFonts w:ascii="Verdana" w:hAnsi="Verdana" w:cs="Arial"/>
          <w:b/>
          <w:color w:val="auto"/>
          <w:sz w:val="18"/>
          <w:szCs w:val="18"/>
        </w:rPr>
        <w:t xml:space="preserve">rozbudowie Centrum Symulacji Medycznych </w:t>
      </w:r>
      <w:r w:rsidR="000834F5" w:rsidRPr="002B253B">
        <w:rPr>
          <w:rFonts w:ascii="Verdana" w:hAnsi="Verdana" w:cs="Arial"/>
          <w:bCs/>
          <w:color w:val="auto"/>
          <w:sz w:val="18"/>
          <w:szCs w:val="18"/>
        </w:rPr>
        <w:t>Uniwersytetu Medycznego w Łodz</w:t>
      </w:r>
      <w:bookmarkEnd w:id="0"/>
      <w:r w:rsidR="000F4A1B" w:rsidRPr="002B253B">
        <w:rPr>
          <w:rFonts w:ascii="Verdana" w:hAnsi="Verdana" w:cs="Arial"/>
          <w:bCs/>
          <w:color w:val="auto"/>
          <w:sz w:val="18"/>
          <w:szCs w:val="18"/>
        </w:rPr>
        <w:t>i przy ul. Pomorskiej 251</w:t>
      </w:r>
      <w:r w:rsidR="00B00047" w:rsidRPr="002B253B">
        <w:rPr>
          <w:rFonts w:ascii="Verdana" w:hAnsi="Verdana" w:cs="Arial"/>
          <w:b/>
          <w:color w:val="auto"/>
          <w:sz w:val="18"/>
          <w:szCs w:val="18"/>
        </w:rPr>
        <w:t xml:space="preserve"> </w:t>
      </w:r>
      <w:r w:rsidR="00B00047" w:rsidRPr="002B253B">
        <w:rPr>
          <w:rFonts w:ascii="Verdana" w:hAnsi="Verdana" w:cs="Arial"/>
          <w:bCs/>
          <w:color w:val="auto"/>
          <w:sz w:val="18"/>
          <w:szCs w:val="18"/>
        </w:rPr>
        <w:t>wraz z uzyskaniem pozwolenia na użytkowanie</w:t>
      </w:r>
      <w:r w:rsidR="00B00047" w:rsidRPr="002B253B">
        <w:rPr>
          <w:rFonts w:ascii="Verdana" w:hAnsi="Verdana" w:cs="Arial"/>
          <w:b/>
          <w:color w:val="auto"/>
          <w:sz w:val="18"/>
          <w:szCs w:val="18"/>
        </w:rPr>
        <w:t xml:space="preserve"> </w:t>
      </w:r>
      <w:r w:rsidR="00B00047" w:rsidRPr="002B253B">
        <w:rPr>
          <w:rFonts w:ascii="Verdana" w:hAnsi="Verdana" w:cs="Arial"/>
          <w:bCs/>
          <w:color w:val="auto"/>
          <w:sz w:val="18"/>
          <w:szCs w:val="18"/>
        </w:rPr>
        <w:t xml:space="preserve">w realizowanym zakresie. </w:t>
      </w:r>
    </w:p>
    <w:p w14:paraId="7525BFE9" w14:textId="77777777" w:rsidR="008560EE" w:rsidRPr="002B253B" w:rsidRDefault="00FD7F6E" w:rsidP="00AF73DE">
      <w:pPr>
        <w:numPr>
          <w:ilvl w:val="0"/>
          <w:numId w:val="3"/>
        </w:numPr>
        <w:spacing w:after="0" w:line="360" w:lineRule="auto"/>
        <w:ind w:left="426" w:hanging="425"/>
        <w:jc w:val="both"/>
        <w:rPr>
          <w:rFonts w:ascii="Verdana" w:hAnsi="Verdana"/>
          <w:color w:val="auto"/>
          <w:sz w:val="18"/>
          <w:szCs w:val="18"/>
        </w:rPr>
      </w:pPr>
      <w:r w:rsidRPr="002B253B">
        <w:rPr>
          <w:rFonts w:ascii="Verdana" w:hAnsi="Verdana"/>
          <w:color w:val="auto"/>
          <w:sz w:val="18"/>
          <w:szCs w:val="18"/>
        </w:rPr>
        <w:t>Prace realizowane będą w oparciu o następującą dokumentację projektową:</w:t>
      </w:r>
    </w:p>
    <w:p w14:paraId="44404C0C" w14:textId="77777777" w:rsidR="00D0691B" w:rsidRPr="002B253B" w:rsidRDefault="00FD7F6E" w:rsidP="00073D1E">
      <w:pPr>
        <w:numPr>
          <w:ilvl w:val="2"/>
          <w:numId w:val="104"/>
        </w:numPr>
        <w:spacing w:after="0" w:line="360" w:lineRule="auto"/>
        <w:ind w:left="851" w:hanging="425"/>
        <w:jc w:val="both"/>
        <w:rPr>
          <w:rFonts w:ascii="Verdana" w:hAnsi="Verdana"/>
          <w:color w:val="auto"/>
          <w:sz w:val="18"/>
          <w:szCs w:val="18"/>
        </w:rPr>
      </w:pPr>
      <w:r w:rsidRPr="002B253B">
        <w:rPr>
          <w:rFonts w:ascii="Verdana" w:hAnsi="Verdana"/>
          <w:bCs/>
          <w:color w:val="auto"/>
          <w:sz w:val="18"/>
          <w:szCs w:val="18"/>
        </w:rPr>
        <w:t xml:space="preserve">Projekt budowlany </w:t>
      </w:r>
      <w:r w:rsidRPr="002B253B">
        <w:rPr>
          <w:rFonts w:ascii="Verdana" w:hAnsi="Verdana"/>
          <w:color w:val="auto"/>
          <w:sz w:val="18"/>
          <w:szCs w:val="18"/>
        </w:rPr>
        <w:t xml:space="preserve">autorstwa biura projektowego </w:t>
      </w:r>
      <w:r w:rsidR="00D0691B" w:rsidRPr="002B253B">
        <w:rPr>
          <w:rFonts w:ascii="Verdana" w:eastAsia="Times New Roman" w:hAnsi="Verdana" w:cs="Times New Roman"/>
          <w:color w:val="auto"/>
          <w:sz w:val="18"/>
          <w:szCs w:val="24"/>
        </w:rPr>
        <w:t>INDUSTRIA PROJECT Sp. z o.o. z Gdańska</w:t>
      </w:r>
      <w:r w:rsidR="0072565E" w:rsidRPr="002B253B">
        <w:rPr>
          <w:rFonts w:ascii="Verdana" w:eastAsia="Times New Roman" w:hAnsi="Verdana" w:cs="Times New Roman"/>
          <w:color w:val="auto"/>
          <w:sz w:val="18"/>
          <w:szCs w:val="24"/>
        </w:rPr>
        <w:t>;</w:t>
      </w:r>
    </w:p>
    <w:p w14:paraId="71B252AE" w14:textId="37B84412" w:rsidR="0025603E" w:rsidRPr="002B253B" w:rsidRDefault="00FD7F6E" w:rsidP="00073D1E">
      <w:pPr>
        <w:numPr>
          <w:ilvl w:val="2"/>
          <w:numId w:val="104"/>
        </w:numPr>
        <w:spacing w:after="0" w:line="360" w:lineRule="auto"/>
        <w:ind w:left="851" w:hanging="425"/>
        <w:jc w:val="both"/>
        <w:rPr>
          <w:rFonts w:ascii="Verdana" w:hAnsi="Verdana"/>
          <w:color w:val="auto"/>
          <w:sz w:val="18"/>
          <w:szCs w:val="18"/>
        </w:rPr>
      </w:pPr>
      <w:r w:rsidRPr="002B253B">
        <w:rPr>
          <w:rFonts w:ascii="Verdana" w:hAnsi="Verdana"/>
          <w:bCs/>
          <w:color w:val="auto"/>
          <w:sz w:val="18"/>
          <w:szCs w:val="18"/>
        </w:rPr>
        <w:t>Projekt wykonawczy</w:t>
      </w:r>
      <w:r w:rsidRPr="002B253B">
        <w:rPr>
          <w:rFonts w:ascii="Verdana" w:hAnsi="Verdana"/>
          <w:color w:val="auto"/>
          <w:sz w:val="18"/>
          <w:szCs w:val="18"/>
        </w:rPr>
        <w:t xml:space="preserve"> autorstwa biura projektowego </w:t>
      </w:r>
      <w:r w:rsidR="00D0691B" w:rsidRPr="002B253B">
        <w:rPr>
          <w:rFonts w:ascii="Verdana" w:eastAsia="Times New Roman" w:hAnsi="Verdana" w:cs="Times New Roman"/>
          <w:color w:val="auto"/>
          <w:sz w:val="18"/>
          <w:szCs w:val="24"/>
        </w:rPr>
        <w:t>INDUSTRIA PROJECT Sp. z o.o. z Gdańska</w:t>
      </w:r>
      <w:r w:rsidR="00D0691B" w:rsidRPr="002B253B">
        <w:rPr>
          <w:rFonts w:ascii="Verdana" w:hAnsi="Verdana"/>
          <w:color w:val="auto"/>
          <w:sz w:val="18"/>
          <w:szCs w:val="18"/>
        </w:rPr>
        <w:t xml:space="preserve"> </w:t>
      </w:r>
      <w:r w:rsidR="00F631C5" w:rsidRPr="002B253B">
        <w:rPr>
          <w:rFonts w:ascii="Verdana" w:hAnsi="Verdana"/>
          <w:color w:val="auto"/>
          <w:sz w:val="18"/>
          <w:szCs w:val="18"/>
        </w:rPr>
        <w:t>w zakresie wszystkich branż i instalacji zaprojektowanych lub przewidzianych do realizacji w</w:t>
      </w:r>
      <w:r w:rsidR="00234C86" w:rsidRPr="002B253B">
        <w:rPr>
          <w:rFonts w:ascii="Verdana" w:hAnsi="Verdana"/>
          <w:color w:val="auto"/>
          <w:sz w:val="18"/>
          <w:szCs w:val="18"/>
        </w:rPr>
        <w:t> </w:t>
      </w:r>
      <w:r w:rsidR="00F631C5" w:rsidRPr="002B253B">
        <w:rPr>
          <w:rFonts w:ascii="Verdana" w:hAnsi="Verdana"/>
          <w:color w:val="auto"/>
          <w:sz w:val="18"/>
          <w:szCs w:val="18"/>
        </w:rPr>
        <w:t xml:space="preserve">projekcie. </w:t>
      </w:r>
    </w:p>
    <w:p w14:paraId="57B50890" w14:textId="77777777" w:rsidR="007376D5" w:rsidRPr="002B253B" w:rsidRDefault="00FD7F6E" w:rsidP="007376D5">
      <w:pPr>
        <w:numPr>
          <w:ilvl w:val="2"/>
          <w:numId w:val="104"/>
        </w:numPr>
        <w:spacing w:after="0" w:line="360" w:lineRule="auto"/>
        <w:ind w:left="851" w:hanging="425"/>
        <w:jc w:val="both"/>
        <w:rPr>
          <w:rFonts w:ascii="Verdana" w:hAnsi="Verdana"/>
          <w:color w:val="auto"/>
          <w:sz w:val="18"/>
          <w:szCs w:val="18"/>
        </w:rPr>
      </w:pPr>
      <w:r w:rsidRPr="002B253B">
        <w:rPr>
          <w:rFonts w:ascii="Verdana" w:hAnsi="Verdana"/>
          <w:color w:val="auto"/>
          <w:sz w:val="18"/>
          <w:szCs w:val="18"/>
        </w:rPr>
        <w:t>Specyfikacj</w:t>
      </w:r>
      <w:r w:rsidR="0072565E" w:rsidRPr="002B253B">
        <w:rPr>
          <w:rFonts w:ascii="Verdana" w:hAnsi="Verdana"/>
          <w:color w:val="auto"/>
          <w:sz w:val="18"/>
          <w:szCs w:val="18"/>
        </w:rPr>
        <w:t>e</w:t>
      </w:r>
      <w:r w:rsidRPr="002B253B">
        <w:rPr>
          <w:rFonts w:ascii="Verdana" w:hAnsi="Verdana"/>
          <w:color w:val="auto"/>
          <w:sz w:val="18"/>
          <w:szCs w:val="18"/>
        </w:rPr>
        <w:t xml:space="preserve"> techniczne wykonania i odbioru robót budowlanych</w:t>
      </w:r>
      <w:r w:rsidR="003D5964" w:rsidRPr="002B253B">
        <w:rPr>
          <w:rFonts w:ascii="Verdana" w:hAnsi="Verdana"/>
          <w:color w:val="auto"/>
          <w:sz w:val="18"/>
          <w:szCs w:val="18"/>
        </w:rPr>
        <w:t>;</w:t>
      </w:r>
    </w:p>
    <w:p w14:paraId="538A3EC8" w14:textId="178801AD" w:rsidR="007376D5" w:rsidRPr="002B253B" w:rsidRDefault="007376D5" w:rsidP="007376D5">
      <w:pPr>
        <w:numPr>
          <w:ilvl w:val="2"/>
          <w:numId w:val="104"/>
        </w:numPr>
        <w:spacing w:after="0" w:line="360" w:lineRule="auto"/>
        <w:ind w:left="851" w:hanging="425"/>
        <w:jc w:val="both"/>
        <w:rPr>
          <w:rFonts w:ascii="Verdana" w:hAnsi="Verdana"/>
          <w:color w:val="auto"/>
          <w:sz w:val="18"/>
          <w:szCs w:val="18"/>
        </w:rPr>
      </w:pPr>
      <w:r w:rsidRPr="002B253B">
        <w:rPr>
          <w:rFonts w:ascii="Verdana" w:hAnsi="Verdana"/>
          <w:color w:val="auto"/>
          <w:sz w:val="18"/>
          <w:szCs w:val="18"/>
        </w:rPr>
        <w:t xml:space="preserve">Decyzję Prezydenta Miasta Łodzi z dniu 6 maja 2019 r. nr DAR-UA-II.957.2019 o zmianie pozwolenia na budowę nr 343/80 z dnia 12 października 1980 r.; </w:t>
      </w:r>
    </w:p>
    <w:p w14:paraId="1C040AF3" w14:textId="77777777" w:rsidR="008560EE" w:rsidRPr="002B253B" w:rsidRDefault="00FD7F6E" w:rsidP="00AF73DE">
      <w:pPr>
        <w:widowControl w:val="0"/>
        <w:numPr>
          <w:ilvl w:val="0"/>
          <w:numId w:val="5"/>
        </w:numPr>
        <w:spacing w:after="0" w:line="360" w:lineRule="auto"/>
        <w:ind w:left="426" w:hanging="425"/>
        <w:jc w:val="both"/>
        <w:rPr>
          <w:rFonts w:ascii="Verdana" w:hAnsi="Verdana"/>
          <w:color w:val="auto"/>
          <w:sz w:val="18"/>
          <w:szCs w:val="18"/>
        </w:rPr>
      </w:pPr>
      <w:r w:rsidRPr="002B253B">
        <w:rPr>
          <w:rFonts w:ascii="Verdana" w:hAnsi="Verdana"/>
          <w:color w:val="auto"/>
          <w:sz w:val="18"/>
          <w:szCs w:val="18"/>
        </w:rPr>
        <w:t>Szczegółowy zakres prac, jak i warunki oraz zasady realizacji przedmiotu umowy</w:t>
      </w:r>
      <w:r w:rsidR="00A57F2F" w:rsidRPr="002B253B">
        <w:rPr>
          <w:rFonts w:ascii="Verdana" w:hAnsi="Verdana"/>
          <w:color w:val="auto"/>
          <w:sz w:val="18"/>
          <w:szCs w:val="18"/>
        </w:rPr>
        <w:t>,</w:t>
      </w:r>
      <w:r w:rsidRPr="002B253B">
        <w:rPr>
          <w:rFonts w:ascii="Verdana" w:hAnsi="Verdana"/>
          <w:color w:val="auto"/>
          <w:sz w:val="18"/>
          <w:szCs w:val="18"/>
        </w:rPr>
        <w:t xml:space="preserve"> określają, poza postanowieniami niniejszej umowy, następujące dokumenty:</w:t>
      </w:r>
    </w:p>
    <w:p w14:paraId="6224C84B" w14:textId="64E59F2C" w:rsidR="008560EE" w:rsidRPr="002B253B" w:rsidRDefault="00FD7F6E" w:rsidP="00AF73DE">
      <w:pPr>
        <w:numPr>
          <w:ilvl w:val="0"/>
          <w:numId w:val="7"/>
        </w:numPr>
        <w:spacing w:after="0" w:line="360" w:lineRule="auto"/>
        <w:ind w:left="851"/>
        <w:jc w:val="both"/>
        <w:rPr>
          <w:rFonts w:ascii="Verdana" w:hAnsi="Verdana"/>
          <w:color w:val="auto"/>
          <w:sz w:val="18"/>
          <w:szCs w:val="18"/>
        </w:rPr>
      </w:pPr>
      <w:r w:rsidRPr="002B253B">
        <w:rPr>
          <w:rFonts w:ascii="Verdana" w:hAnsi="Verdana"/>
          <w:color w:val="auto"/>
          <w:sz w:val="18"/>
          <w:szCs w:val="18"/>
        </w:rPr>
        <w:t>Specyfikacja Warunków Zamówienia, a w szczególności opis przedmiotu zamówienia określony za pomocą dokumentacji projektowej</w:t>
      </w:r>
      <w:r w:rsidR="0072565E" w:rsidRPr="002B253B">
        <w:rPr>
          <w:rFonts w:ascii="Verdana" w:hAnsi="Verdana"/>
          <w:color w:val="auto"/>
          <w:sz w:val="18"/>
          <w:szCs w:val="18"/>
        </w:rPr>
        <w:t>, kosztorysów nakładczych</w:t>
      </w:r>
      <w:r w:rsidRPr="002B253B">
        <w:rPr>
          <w:rFonts w:ascii="Verdana" w:hAnsi="Verdana"/>
          <w:color w:val="auto"/>
          <w:sz w:val="18"/>
          <w:szCs w:val="18"/>
        </w:rPr>
        <w:t xml:space="preserve"> oraz specyfikacji technicznych wykonania i odbioru robót budowlanych </w:t>
      </w:r>
      <w:r w:rsidR="00596605" w:rsidRPr="002B253B">
        <w:rPr>
          <w:rFonts w:ascii="Verdana" w:hAnsi="Verdana"/>
          <w:color w:val="auto"/>
          <w:sz w:val="18"/>
          <w:szCs w:val="18"/>
        </w:rPr>
        <w:t xml:space="preserve">załączony do </w:t>
      </w:r>
      <w:r w:rsidR="00F66CD6" w:rsidRPr="002B253B">
        <w:rPr>
          <w:rFonts w:ascii="Verdana" w:hAnsi="Verdana"/>
          <w:color w:val="auto"/>
          <w:sz w:val="18"/>
          <w:szCs w:val="18"/>
        </w:rPr>
        <w:t>SWZ</w:t>
      </w:r>
      <w:r w:rsidR="003A49F7" w:rsidRPr="002B253B">
        <w:rPr>
          <w:rFonts w:ascii="Verdana" w:hAnsi="Verdana"/>
          <w:color w:val="auto"/>
          <w:sz w:val="18"/>
          <w:szCs w:val="18"/>
        </w:rPr>
        <w:t xml:space="preserve">, </w:t>
      </w:r>
      <w:r w:rsidR="00AC395D" w:rsidRPr="002B253B">
        <w:rPr>
          <w:rFonts w:ascii="Verdana" w:hAnsi="Verdana"/>
          <w:color w:val="auto"/>
          <w:sz w:val="18"/>
          <w:szCs w:val="18"/>
        </w:rPr>
        <w:t>a także</w:t>
      </w:r>
      <w:r w:rsidRPr="002B253B">
        <w:rPr>
          <w:rFonts w:ascii="Verdana" w:hAnsi="Verdana"/>
          <w:color w:val="auto"/>
          <w:sz w:val="18"/>
          <w:szCs w:val="18"/>
        </w:rPr>
        <w:t xml:space="preserve"> wyjaśnieni</w:t>
      </w:r>
      <w:r w:rsidR="00AC395D" w:rsidRPr="002B253B">
        <w:rPr>
          <w:rFonts w:ascii="Verdana" w:hAnsi="Verdana"/>
          <w:color w:val="auto"/>
          <w:sz w:val="18"/>
          <w:szCs w:val="18"/>
        </w:rPr>
        <w:t>a</w:t>
      </w:r>
      <w:r w:rsidRPr="002B253B">
        <w:rPr>
          <w:rFonts w:ascii="Verdana" w:hAnsi="Verdana"/>
          <w:color w:val="auto"/>
          <w:sz w:val="18"/>
          <w:szCs w:val="18"/>
        </w:rPr>
        <w:t xml:space="preserve"> do przetargu;</w:t>
      </w:r>
    </w:p>
    <w:p w14:paraId="00D46A0B" w14:textId="77E208DE" w:rsidR="00FC213A" w:rsidRPr="002B253B" w:rsidRDefault="00FD7F6E" w:rsidP="009B361D">
      <w:pPr>
        <w:numPr>
          <w:ilvl w:val="0"/>
          <w:numId w:val="7"/>
        </w:numPr>
        <w:spacing w:after="0" w:line="360" w:lineRule="auto"/>
        <w:ind w:left="851"/>
        <w:jc w:val="both"/>
        <w:rPr>
          <w:rFonts w:ascii="Verdana" w:hAnsi="Verdana"/>
          <w:color w:val="auto"/>
          <w:sz w:val="18"/>
          <w:szCs w:val="18"/>
        </w:rPr>
      </w:pPr>
      <w:r w:rsidRPr="002B253B">
        <w:rPr>
          <w:rFonts w:ascii="Verdana" w:hAnsi="Verdana"/>
          <w:color w:val="auto"/>
          <w:sz w:val="18"/>
          <w:szCs w:val="18"/>
        </w:rPr>
        <w:t>Oferta Wykonawcy wraz z załącznikami w postaci kosztorysów ofertowych (</w:t>
      </w:r>
      <w:r w:rsidRPr="002B253B">
        <w:rPr>
          <w:rFonts w:ascii="Verdana" w:hAnsi="Verdana"/>
          <w:b/>
          <w:bCs/>
          <w:color w:val="auto"/>
          <w:sz w:val="18"/>
          <w:szCs w:val="18"/>
        </w:rPr>
        <w:t>załącznik nr 2</w:t>
      </w:r>
      <w:r w:rsidRPr="002B253B">
        <w:rPr>
          <w:rFonts w:ascii="Verdana" w:hAnsi="Verdana"/>
          <w:color w:val="auto"/>
          <w:sz w:val="18"/>
          <w:szCs w:val="18"/>
        </w:rPr>
        <w:t xml:space="preserve">). </w:t>
      </w:r>
    </w:p>
    <w:p w14:paraId="72774E6E" w14:textId="27012DCF" w:rsidR="00FC213A" w:rsidRPr="002B253B"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2B253B">
        <w:rPr>
          <w:rFonts w:ascii="Verdana" w:hAnsi="Verdana"/>
          <w:color w:val="auto"/>
          <w:sz w:val="18"/>
          <w:szCs w:val="18"/>
        </w:rPr>
        <w:t xml:space="preserve">Wykonawca zobowiązuje się realizować umowę w sposób zgodny z wymogami ustawy z dnia 19 lipca 2019 r. o zapewnieniu dostępności osobom ze szczególnymi potrzebami (Dz. U. </w:t>
      </w:r>
      <w:r w:rsidR="003A49F7" w:rsidRPr="002B253B">
        <w:rPr>
          <w:rFonts w:ascii="Verdana" w:hAnsi="Verdana"/>
          <w:color w:val="auto"/>
          <w:sz w:val="18"/>
          <w:szCs w:val="18"/>
        </w:rPr>
        <w:t>2021</w:t>
      </w:r>
      <w:r w:rsidRPr="002B253B">
        <w:rPr>
          <w:rFonts w:ascii="Verdana" w:hAnsi="Verdana"/>
          <w:color w:val="auto"/>
          <w:sz w:val="18"/>
          <w:szCs w:val="18"/>
        </w:rPr>
        <w:t>, 1062 ze zm.). oraz ustawą z dnia 4 kwietnia 2019 r. o dostępności cyfrowej stron internetowych i aplikacji mobilnych podmiotów publicznych.</w:t>
      </w:r>
    </w:p>
    <w:p w14:paraId="023BC269" w14:textId="2D57152F" w:rsidR="008560EE" w:rsidRPr="002B253B"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2B253B">
        <w:rPr>
          <w:rFonts w:ascii="Verdana" w:hAnsi="Verdana"/>
          <w:color w:val="auto"/>
          <w:sz w:val="18"/>
          <w:szCs w:val="18"/>
        </w:rPr>
        <w:lastRenderedPageBreak/>
        <w:t>Dokumenty wymienione w ust. 2-3</w:t>
      </w:r>
      <w:r w:rsidRPr="002B253B">
        <w:rPr>
          <w:rFonts w:ascii="Verdana" w:hAnsi="Verdana"/>
          <w:color w:val="auto"/>
          <w:sz w:val="18"/>
          <w:szCs w:val="18"/>
          <w:u w:color="FF0000"/>
        </w:rPr>
        <w:t xml:space="preserve"> </w:t>
      </w:r>
      <w:r w:rsidRPr="002B253B">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2B253B">
        <w:rPr>
          <w:rFonts w:ascii="Verdana" w:hAnsi="Verdana"/>
          <w:color w:val="auto"/>
          <w:sz w:val="18"/>
          <w:szCs w:val="18"/>
        </w:rPr>
        <w:t> </w:t>
      </w:r>
      <w:r w:rsidRPr="002B253B">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AAA19CD" w14:textId="5AD444F9" w:rsidR="00CF1A15" w:rsidRPr="002B253B" w:rsidRDefault="00FD7F6E" w:rsidP="009B361D">
      <w:pPr>
        <w:widowControl w:val="0"/>
        <w:numPr>
          <w:ilvl w:val="0"/>
          <w:numId w:val="3"/>
        </w:numPr>
        <w:spacing w:after="0" w:line="360" w:lineRule="auto"/>
        <w:ind w:left="426" w:hanging="425"/>
        <w:jc w:val="both"/>
        <w:rPr>
          <w:rFonts w:ascii="Verdana" w:hAnsi="Verdana"/>
          <w:color w:val="auto"/>
          <w:sz w:val="18"/>
          <w:szCs w:val="18"/>
        </w:rPr>
      </w:pPr>
      <w:r w:rsidRPr="002B253B">
        <w:rPr>
          <w:rFonts w:ascii="Verdana" w:hAnsi="Verdana"/>
          <w:color w:val="auto"/>
          <w:sz w:val="18"/>
          <w:szCs w:val="18"/>
        </w:rPr>
        <w:t>Wykonawca zobowiązuje się do wykonania przedmiotu umowy zgodnie z jej postanowieniami, z treścią dokumentów wskazanych w § 1 ust. 2-3 oraz zaleceniami nadzoru inwestorskiego, obowiązującymi normami, obowiązującymi warunkami technicznymi, prawem budowlanym, sztuką budowlaną, a także innymi obowiązującymi przepisami prawa.</w:t>
      </w:r>
      <w:r w:rsidR="00CF1A15" w:rsidRPr="002B253B">
        <w:rPr>
          <w:rFonts w:ascii="Verdana" w:hAnsi="Verdana"/>
          <w:color w:val="auto"/>
          <w:sz w:val="18"/>
          <w:szCs w:val="18"/>
        </w:rPr>
        <w:t xml:space="preserve"> </w:t>
      </w:r>
    </w:p>
    <w:p w14:paraId="0BC26DCE" w14:textId="22901608" w:rsidR="005A52AF" w:rsidRPr="002B253B" w:rsidRDefault="00FD7F6E" w:rsidP="00AF73DE">
      <w:pPr>
        <w:widowControl w:val="0"/>
        <w:numPr>
          <w:ilvl w:val="0"/>
          <w:numId w:val="9"/>
        </w:numPr>
        <w:spacing w:after="0" w:line="360" w:lineRule="auto"/>
        <w:ind w:left="426" w:hanging="425"/>
        <w:jc w:val="both"/>
        <w:rPr>
          <w:rFonts w:ascii="Verdana" w:hAnsi="Verdana"/>
          <w:b/>
          <w:bCs/>
          <w:color w:val="auto"/>
          <w:sz w:val="18"/>
          <w:szCs w:val="18"/>
        </w:rPr>
      </w:pPr>
      <w:r w:rsidRPr="002B253B">
        <w:rPr>
          <w:rFonts w:ascii="Verdana" w:hAnsi="Verdana"/>
          <w:color w:val="auto"/>
          <w:sz w:val="18"/>
          <w:szCs w:val="18"/>
        </w:rPr>
        <w:t>Wykonawca w ramach zawartej umowy i przewidzianego nią wynagrodzenia zobowiązany jest także do wykonania i przedstawienia Zamawiającemu wszystkich</w:t>
      </w:r>
      <w:r w:rsidR="0072565E" w:rsidRPr="002B253B">
        <w:rPr>
          <w:rFonts w:ascii="Verdana" w:hAnsi="Verdana"/>
          <w:color w:val="auto"/>
          <w:sz w:val="18"/>
          <w:szCs w:val="18"/>
        </w:rPr>
        <w:t>,</w:t>
      </w:r>
      <w:r w:rsidRPr="002B253B">
        <w:rPr>
          <w:rFonts w:ascii="Verdana" w:hAnsi="Verdana"/>
          <w:color w:val="auto"/>
          <w:sz w:val="18"/>
          <w:szCs w:val="18"/>
        </w:rPr>
        <w:t xml:space="preserve"> wymaganych przez przepisy powszechnie obowiązujące</w:t>
      </w:r>
      <w:r w:rsidR="0072565E" w:rsidRPr="002B253B">
        <w:rPr>
          <w:rFonts w:ascii="Verdana" w:hAnsi="Verdana"/>
          <w:color w:val="auto"/>
          <w:sz w:val="18"/>
          <w:szCs w:val="18"/>
        </w:rPr>
        <w:t>,</w:t>
      </w:r>
      <w:r w:rsidRPr="002B253B">
        <w:rPr>
          <w:rFonts w:ascii="Verdana" w:hAnsi="Verdana"/>
          <w:color w:val="auto"/>
          <w:sz w:val="18"/>
          <w:szCs w:val="18"/>
        </w:rPr>
        <w:t xml:space="preserve"> ekspertyz oraz uzgodnień branżowych w tym uzgodnień ppoż. wymaganych przez instytucje publiczne (Państwowa Straż Pożarna, Nadzór Budowlany itp.)</w:t>
      </w:r>
      <w:r w:rsidR="00FC213A" w:rsidRPr="002B253B">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w:t>
      </w:r>
      <w:r w:rsidR="009C7EAC" w:rsidRPr="002B253B">
        <w:rPr>
          <w:rFonts w:ascii="Verdana" w:hAnsi="Verdana"/>
          <w:color w:val="auto"/>
          <w:sz w:val="18"/>
          <w:szCs w:val="18"/>
        </w:rPr>
        <w:t xml:space="preserve"> w realizowanym zakresie</w:t>
      </w:r>
      <w:r w:rsidR="00FC213A" w:rsidRPr="002B253B">
        <w:rPr>
          <w:rFonts w:ascii="Verdana" w:hAnsi="Verdana"/>
          <w:color w:val="auto"/>
          <w:sz w:val="18"/>
          <w:szCs w:val="18"/>
        </w:rPr>
        <w:t xml:space="preserve">. </w:t>
      </w:r>
    </w:p>
    <w:p w14:paraId="4E9F225A"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2</w:t>
      </w:r>
    </w:p>
    <w:p w14:paraId="49F5ABE3"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Oświadczenia Wykonawcy</w:t>
      </w:r>
    </w:p>
    <w:p w14:paraId="70D01175" w14:textId="77777777" w:rsidR="008560EE" w:rsidRPr="002B253B" w:rsidRDefault="00FD7F6E" w:rsidP="00073D1E">
      <w:pPr>
        <w:numPr>
          <w:ilvl w:val="0"/>
          <w:numId w:val="105"/>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Wykonawca oświadcza, iż przed podpisaniem niniejszej umowy:</w:t>
      </w:r>
    </w:p>
    <w:p w14:paraId="793AA837" w14:textId="18B0D93B" w:rsidR="008560EE" w:rsidRPr="002B253B" w:rsidRDefault="00514226" w:rsidP="00073D1E">
      <w:pPr>
        <w:numPr>
          <w:ilvl w:val="0"/>
          <w:numId w:val="109"/>
        </w:numPr>
        <w:spacing w:after="0" w:line="360" w:lineRule="auto"/>
        <w:jc w:val="both"/>
        <w:rPr>
          <w:rFonts w:ascii="Verdana" w:hAnsi="Verdana"/>
          <w:color w:val="auto"/>
          <w:sz w:val="18"/>
          <w:szCs w:val="18"/>
        </w:rPr>
      </w:pPr>
      <w:r w:rsidRPr="002B253B">
        <w:rPr>
          <w:rFonts w:ascii="Verdana" w:hAnsi="Verdana"/>
          <w:color w:val="auto"/>
          <w:sz w:val="18"/>
          <w:szCs w:val="18"/>
        </w:rPr>
        <w:t>Otrzymał</w:t>
      </w:r>
      <w:r w:rsidR="00FD7F6E" w:rsidRPr="002B253B">
        <w:rPr>
          <w:rFonts w:ascii="Verdana" w:hAnsi="Verdana"/>
          <w:color w:val="auto"/>
          <w:sz w:val="18"/>
          <w:szCs w:val="18"/>
        </w:rPr>
        <w:t xml:space="preserve"> od Zamawiającego dokumentację projektową wskazaną w § 1 ust. 2;</w:t>
      </w:r>
    </w:p>
    <w:p w14:paraId="5A5449C7" w14:textId="7FE1700D" w:rsidR="008560EE" w:rsidRPr="002B253B" w:rsidRDefault="00514226" w:rsidP="00073D1E">
      <w:pPr>
        <w:numPr>
          <w:ilvl w:val="0"/>
          <w:numId w:val="109"/>
        </w:numPr>
        <w:spacing w:after="0" w:line="360" w:lineRule="auto"/>
        <w:jc w:val="both"/>
        <w:rPr>
          <w:rFonts w:ascii="Verdana" w:hAnsi="Verdana"/>
          <w:color w:val="auto"/>
          <w:sz w:val="18"/>
          <w:szCs w:val="18"/>
        </w:rPr>
      </w:pPr>
      <w:r w:rsidRPr="002B253B">
        <w:rPr>
          <w:rFonts w:ascii="Verdana" w:hAnsi="Verdana"/>
          <w:color w:val="auto"/>
          <w:sz w:val="18"/>
          <w:szCs w:val="18"/>
        </w:rPr>
        <w:t>Miał</w:t>
      </w:r>
      <w:r w:rsidR="00FD7F6E" w:rsidRPr="002B253B">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6E9F449C" w14:textId="11071B28" w:rsidR="004C68ED" w:rsidRPr="002B253B" w:rsidRDefault="00514226" w:rsidP="00073D1E">
      <w:pPr>
        <w:numPr>
          <w:ilvl w:val="0"/>
          <w:numId w:val="109"/>
        </w:numPr>
        <w:spacing w:after="0" w:line="360" w:lineRule="auto"/>
        <w:jc w:val="both"/>
        <w:rPr>
          <w:rFonts w:ascii="Verdana" w:hAnsi="Verdana"/>
          <w:color w:val="auto"/>
          <w:sz w:val="18"/>
          <w:szCs w:val="18"/>
        </w:rPr>
      </w:pPr>
      <w:r w:rsidRPr="002B253B">
        <w:rPr>
          <w:rFonts w:ascii="Verdana" w:hAnsi="Verdana"/>
          <w:color w:val="auto"/>
          <w:sz w:val="18"/>
          <w:szCs w:val="18"/>
        </w:rPr>
        <w:t>Zapoznał</w:t>
      </w:r>
      <w:r w:rsidR="004C68ED" w:rsidRPr="002B253B">
        <w:rPr>
          <w:rFonts w:ascii="Verdana" w:hAnsi="Verdana"/>
          <w:color w:val="auto"/>
          <w:sz w:val="18"/>
          <w:szCs w:val="18"/>
        </w:rPr>
        <w:t xml:space="preserve"> się z</w:t>
      </w:r>
      <w:r w:rsidR="00A61F27" w:rsidRPr="002B253B">
        <w:rPr>
          <w:rFonts w:ascii="Verdana" w:hAnsi="Verdana"/>
          <w:color w:val="auto"/>
          <w:sz w:val="18"/>
          <w:szCs w:val="18"/>
        </w:rPr>
        <w:t>e</w:t>
      </w:r>
      <w:r w:rsidR="004C68ED" w:rsidRPr="002B253B">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2B253B">
        <w:rPr>
          <w:rFonts w:ascii="Verdana" w:hAnsi="Verdana"/>
          <w:color w:val="auto"/>
          <w:sz w:val="18"/>
          <w:szCs w:val="18"/>
        </w:rPr>
        <w:br/>
      </w:r>
      <w:r w:rsidR="004C68ED" w:rsidRPr="002B253B">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F181565" w14:textId="79AD1C8F" w:rsidR="008560EE" w:rsidRPr="002B253B" w:rsidRDefault="00514226" w:rsidP="00073D1E">
      <w:pPr>
        <w:numPr>
          <w:ilvl w:val="0"/>
          <w:numId w:val="109"/>
        </w:numPr>
        <w:spacing w:after="0" w:line="360" w:lineRule="auto"/>
        <w:jc w:val="both"/>
        <w:rPr>
          <w:rFonts w:ascii="Verdana" w:hAnsi="Verdana"/>
          <w:color w:val="auto"/>
          <w:sz w:val="18"/>
          <w:szCs w:val="18"/>
        </w:rPr>
      </w:pPr>
      <w:r w:rsidRPr="002B253B">
        <w:rPr>
          <w:rFonts w:ascii="Verdana" w:hAnsi="Verdana"/>
          <w:color w:val="auto"/>
          <w:sz w:val="18"/>
          <w:szCs w:val="18"/>
        </w:rPr>
        <w:t>Zapoznał</w:t>
      </w:r>
      <w:r w:rsidR="004C68ED" w:rsidRPr="002B253B">
        <w:rPr>
          <w:rFonts w:ascii="Verdana" w:hAnsi="Verdana"/>
          <w:color w:val="auto"/>
          <w:sz w:val="18"/>
          <w:szCs w:val="18"/>
        </w:rPr>
        <w:t xml:space="preserve"> się z dokumentami wskazanymi w § 1 ust. 2 i 3 </w:t>
      </w:r>
      <w:r w:rsidR="00A61F27" w:rsidRPr="002B253B">
        <w:rPr>
          <w:rFonts w:ascii="Verdana" w:hAnsi="Verdana"/>
          <w:color w:val="auto"/>
          <w:sz w:val="18"/>
          <w:szCs w:val="18"/>
        </w:rPr>
        <w:t xml:space="preserve">pkt </w:t>
      </w:r>
      <w:r w:rsidR="004C68ED" w:rsidRPr="002B253B">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2B253B">
        <w:rPr>
          <w:rFonts w:ascii="Verdana" w:hAnsi="Verdana"/>
          <w:color w:val="auto"/>
          <w:sz w:val="18"/>
          <w:szCs w:val="18"/>
        </w:rPr>
        <w:t xml:space="preserve"> </w:t>
      </w:r>
      <w:r w:rsidR="004C68ED" w:rsidRPr="002B253B">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2B253B">
        <w:rPr>
          <w:rFonts w:ascii="Verdana" w:hAnsi="Verdana"/>
          <w:color w:val="auto"/>
          <w:sz w:val="18"/>
          <w:szCs w:val="18"/>
        </w:rPr>
        <w:t>.</w:t>
      </w:r>
    </w:p>
    <w:p w14:paraId="09F9C64C" w14:textId="1B332055" w:rsidR="008560EE" w:rsidRPr="002B253B" w:rsidRDefault="00AF56E1" w:rsidP="00073D1E">
      <w:pPr>
        <w:widowControl w:val="0"/>
        <w:numPr>
          <w:ilvl w:val="0"/>
          <w:numId w:val="105"/>
        </w:numPr>
        <w:spacing w:after="0" w:line="360" w:lineRule="auto"/>
        <w:ind w:left="426" w:hanging="426"/>
        <w:jc w:val="both"/>
        <w:rPr>
          <w:rFonts w:ascii="Verdana" w:hAnsi="Verdana"/>
          <w:color w:val="auto"/>
          <w:sz w:val="18"/>
          <w:szCs w:val="18"/>
        </w:rPr>
      </w:pPr>
      <w:r w:rsidRPr="002B253B">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1" w:name="_Hlk61932091"/>
      <w:r w:rsidRPr="002B253B">
        <w:rPr>
          <w:rFonts w:ascii="Verdana" w:hAnsi="Verdana"/>
          <w:iCs/>
          <w:color w:val="auto"/>
          <w:sz w:val="18"/>
          <w:szCs w:val="18"/>
        </w:rPr>
        <w:t>końcowego odbioru</w:t>
      </w:r>
      <w:bookmarkEnd w:id="1"/>
      <w:r w:rsidRPr="002B253B">
        <w:rPr>
          <w:rFonts w:ascii="Verdana" w:hAnsi="Verdana"/>
          <w:iCs/>
          <w:color w:val="auto"/>
          <w:sz w:val="18"/>
          <w:szCs w:val="18"/>
        </w:rPr>
        <w:t>.</w:t>
      </w:r>
      <w:r w:rsidR="00FD7F6E" w:rsidRPr="002B253B">
        <w:rPr>
          <w:rFonts w:ascii="Verdana" w:hAnsi="Verdana"/>
          <w:color w:val="auto"/>
          <w:sz w:val="18"/>
          <w:szCs w:val="18"/>
        </w:rPr>
        <w:t xml:space="preserve"> </w:t>
      </w:r>
    </w:p>
    <w:p w14:paraId="4E38F5CD" w14:textId="77777777" w:rsidR="00021748" w:rsidRPr="002B253B" w:rsidRDefault="00021748">
      <w:pPr>
        <w:spacing w:after="0"/>
        <w:ind w:left="567"/>
        <w:jc w:val="center"/>
        <w:rPr>
          <w:rFonts w:ascii="Verdana" w:hAnsi="Verdana"/>
          <w:b/>
          <w:bCs/>
          <w:color w:val="auto"/>
          <w:sz w:val="18"/>
          <w:szCs w:val="18"/>
        </w:rPr>
      </w:pPr>
    </w:p>
    <w:p w14:paraId="7A3A890B" w14:textId="77777777" w:rsidR="008560EE" w:rsidRPr="002B253B" w:rsidRDefault="00FD7F6E">
      <w:pPr>
        <w:spacing w:after="0"/>
        <w:ind w:left="567"/>
        <w:jc w:val="center"/>
        <w:rPr>
          <w:rFonts w:ascii="Verdana" w:eastAsia="Tahoma" w:hAnsi="Verdana" w:cs="Tahoma"/>
          <w:b/>
          <w:bCs/>
          <w:color w:val="auto"/>
          <w:sz w:val="18"/>
          <w:szCs w:val="18"/>
        </w:rPr>
      </w:pPr>
      <w:r w:rsidRPr="002B253B">
        <w:rPr>
          <w:rFonts w:ascii="Verdana" w:hAnsi="Verdana"/>
          <w:b/>
          <w:bCs/>
          <w:color w:val="auto"/>
          <w:sz w:val="18"/>
          <w:szCs w:val="18"/>
        </w:rPr>
        <w:t>§ 3</w:t>
      </w:r>
    </w:p>
    <w:p w14:paraId="32A86774" w14:textId="424823C3" w:rsidR="008560EE" w:rsidRPr="002B253B" w:rsidRDefault="00FD7F6E">
      <w:pPr>
        <w:spacing w:after="0"/>
        <w:ind w:left="567"/>
        <w:jc w:val="center"/>
        <w:rPr>
          <w:rFonts w:ascii="Verdana" w:hAnsi="Verdana"/>
          <w:b/>
          <w:bCs/>
          <w:color w:val="auto"/>
          <w:sz w:val="18"/>
          <w:szCs w:val="18"/>
        </w:rPr>
      </w:pPr>
      <w:r w:rsidRPr="002B253B">
        <w:rPr>
          <w:rFonts w:ascii="Verdana" w:hAnsi="Verdana"/>
          <w:b/>
          <w:bCs/>
          <w:color w:val="auto"/>
          <w:sz w:val="18"/>
          <w:szCs w:val="18"/>
        </w:rPr>
        <w:t>Terminy</w:t>
      </w:r>
    </w:p>
    <w:p w14:paraId="6490D07F" w14:textId="77777777" w:rsidR="001431CE" w:rsidRPr="002B253B" w:rsidRDefault="001431CE">
      <w:pPr>
        <w:spacing w:after="0"/>
        <w:ind w:left="567"/>
        <w:jc w:val="center"/>
        <w:rPr>
          <w:rFonts w:ascii="Verdana" w:eastAsia="Tahoma" w:hAnsi="Verdana" w:cs="Tahoma"/>
          <w:b/>
          <w:bCs/>
          <w:color w:val="auto"/>
          <w:sz w:val="18"/>
          <w:szCs w:val="18"/>
        </w:rPr>
      </w:pPr>
    </w:p>
    <w:p w14:paraId="39BEF3A1" w14:textId="77777777" w:rsidR="005F4EFA" w:rsidRPr="002B253B" w:rsidRDefault="005F4EFA"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Strony niniejszej umowy ustalają następujące terminy realizacji przedmiotu umowy:</w:t>
      </w:r>
    </w:p>
    <w:p w14:paraId="6D952C45" w14:textId="77777777" w:rsidR="005F4EFA" w:rsidRPr="002B253B" w:rsidRDefault="005F4EFA" w:rsidP="00073D1E">
      <w:pPr>
        <w:numPr>
          <w:ilvl w:val="0"/>
          <w:numId w:val="108"/>
        </w:numPr>
        <w:spacing w:after="0" w:line="360" w:lineRule="auto"/>
        <w:ind w:left="709" w:hanging="425"/>
        <w:jc w:val="both"/>
        <w:rPr>
          <w:rFonts w:ascii="Verdana" w:hAnsi="Verdana"/>
          <w:color w:val="auto"/>
          <w:sz w:val="18"/>
          <w:szCs w:val="18"/>
        </w:rPr>
      </w:pPr>
      <w:r w:rsidRPr="002B253B">
        <w:rPr>
          <w:rFonts w:ascii="Verdana" w:hAnsi="Verdana"/>
          <w:color w:val="auto"/>
          <w:sz w:val="18"/>
          <w:szCs w:val="18"/>
        </w:rPr>
        <w:t xml:space="preserve">Wykonawca zobowiązany jest objąć plac budowy w terminie </w:t>
      </w:r>
      <w:r w:rsidRPr="002B253B">
        <w:rPr>
          <w:rFonts w:ascii="Verdana" w:hAnsi="Verdana"/>
          <w:b/>
          <w:bCs/>
          <w:color w:val="auto"/>
          <w:sz w:val="18"/>
          <w:szCs w:val="18"/>
        </w:rPr>
        <w:t>7 dni</w:t>
      </w:r>
      <w:r w:rsidRPr="002B253B">
        <w:rPr>
          <w:rFonts w:ascii="Verdana" w:hAnsi="Verdana"/>
          <w:color w:val="auto"/>
          <w:sz w:val="18"/>
          <w:szCs w:val="18"/>
        </w:rPr>
        <w:t xml:space="preserve"> od podpisania umowy;</w:t>
      </w:r>
    </w:p>
    <w:p w14:paraId="0ED04988" w14:textId="77777777" w:rsidR="005F4EFA" w:rsidRPr="002B253B" w:rsidRDefault="005F4EFA" w:rsidP="00073D1E">
      <w:pPr>
        <w:numPr>
          <w:ilvl w:val="0"/>
          <w:numId w:val="108"/>
        </w:numPr>
        <w:spacing w:after="0" w:line="360" w:lineRule="auto"/>
        <w:ind w:left="709" w:hanging="425"/>
        <w:jc w:val="both"/>
        <w:rPr>
          <w:rFonts w:ascii="Verdana" w:hAnsi="Verdana"/>
          <w:color w:val="auto"/>
          <w:sz w:val="18"/>
          <w:szCs w:val="18"/>
        </w:rPr>
      </w:pPr>
      <w:r w:rsidRPr="002B253B">
        <w:rPr>
          <w:rFonts w:ascii="Verdana" w:hAnsi="Verdana"/>
          <w:color w:val="auto"/>
          <w:sz w:val="18"/>
          <w:szCs w:val="18"/>
        </w:rPr>
        <w:t xml:space="preserve">Wykonawca zobowiązany jest rozpocząć prace w terminie </w:t>
      </w:r>
      <w:r w:rsidRPr="002B253B">
        <w:rPr>
          <w:rFonts w:ascii="Verdana" w:hAnsi="Verdana"/>
          <w:b/>
          <w:bCs/>
          <w:color w:val="auto"/>
          <w:sz w:val="18"/>
          <w:szCs w:val="18"/>
        </w:rPr>
        <w:t>2 dni</w:t>
      </w:r>
      <w:r w:rsidRPr="002B253B">
        <w:rPr>
          <w:rFonts w:ascii="Verdana" w:hAnsi="Verdana"/>
          <w:color w:val="auto"/>
          <w:sz w:val="18"/>
          <w:szCs w:val="18"/>
        </w:rPr>
        <w:t xml:space="preserve"> od objęcia placu budowy; </w:t>
      </w:r>
    </w:p>
    <w:p w14:paraId="67A1A0A0" w14:textId="73994A11" w:rsidR="005F4EFA" w:rsidRPr="002B253B" w:rsidRDefault="00FC213A" w:rsidP="00073D1E">
      <w:pPr>
        <w:numPr>
          <w:ilvl w:val="0"/>
          <w:numId w:val="108"/>
        </w:numPr>
        <w:spacing w:after="0" w:line="360" w:lineRule="auto"/>
        <w:ind w:left="709" w:hanging="425"/>
        <w:jc w:val="both"/>
        <w:rPr>
          <w:rFonts w:ascii="Verdana" w:hAnsi="Verdana"/>
          <w:color w:val="auto"/>
          <w:sz w:val="18"/>
          <w:szCs w:val="18"/>
        </w:rPr>
      </w:pPr>
      <w:r w:rsidRPr="002B253B">
        <w:rPr>
          <w:rFonts w:ascii="Verdana" w:hAnsi="Verdana"/>
          <w:color w:val="auto"/>
          <w:sz w:val="18"/>
          <w:szCs w:val="18"/>
        </w:rPr>
        <w:lastRenderedPageBreak/>
        <w:t xml:space="preserve">Całość prac objętych przedmiotem zamówienia Wykonawca zrealizuje </w:t>
      </w:r>
      <w:r w:rsidRPr="002B253B">
        <w:rPr>
          <w:rFonts w:ascii="Verdana" w:hAnsi="Verdana"/>
          <w:b/>
          <w:bCs/>
          <w:color w:val="auto"/>
          <w:sz w:val="18"/>
          <w:szCs w:val="18"/>
        </w:rPr>
        <w:t>w</w:t>
      </w:r>
      <w:r w:rsidR="005F4EFA" w:rsidRPr="002B253B">
        <w:rPr>
          <w:rFonts w:ascii="Verdana" w:hAnsi="Verdana"/>
          <w:b/>
          <w:color w:val="auto"/>
          <w:sz w:val="18"/>
          <w:szCs w:val="18"/>
        </w:rPr>
        <w:t xml:space="preserve"> terminie </w:t>
      </w:r>
      <w:r w:rsidR="002736FF" w:rsidRPr="002B253B">
        <w:rPr>
          <w:rFonts w:ascii="Verdana" w:hAnsi="Verdana"/>
          <w:b/>
          <w:color w:val="auto"/>
          <w:sz w:val="18"/>
          <w:szCs w:val="18"/>
        </w:rPr>
        <w:t>240</w:t>
      </w:r>
      <w:r w:rsidRPr="002B253B">
        <w:rPr>
          <w:rFonts w:ascii="Verdana" w:hAnsi="Verdana"/>
          <w:b/>
          <w:color w:val="auto"/>
          <w:sz w:val="18"/>
          <w:szCs w:val="18"/>
        </w:rPr>
        <w:t xml:space="preserve"> </w:t>
      </w:r>
      <w:r w:rsidR="005F4EFA" w:rsidRPr="002B253B">
        <w:rPr>
          <w:rFonts w:ascii="Verdana" w:hAnsi="Verdana"/>
          <w:b/>
          <w:color w:val="auto"/>
          <w:sz w:val="18"/>
          <w:szCs w:val="18"/>
        </w:rPr>
        <w:t xml:space="preserve">dni od daty </w:t>
      </w:r>
      <w:r w:rsidRPr="002B253B">
        <w:rPr>
          <w:rFonts w:ascii="Verdana" w:hAnsi="Verdana"/>
          <w:b/>
          <w:color w:val="auto"/>
          <w:sz w:val="18"/>
          <w:szCs w:val="18"/>
        </w:rPr>
        <w:t>podpisania umowy</w:t>
      </w:r>
      <w:r w:rsidRPr="002B253B">
        <w:rPr>
          <w:rFonts w:ascii="Verdana" w:hAnsi="Verdana"/>
          <w:color w:val="auto"/>
          <w:sz w:val="18"/>
          <w:szCs w:val="18"/>
        </w:rPr>
        <w:t>.</w:t>
      </w:r>
    </w:p>
    <w:p w14:paraId="3E9BF922" w14:textId="77777777" w:rsidR="005F4EFA" w:rsidRPr="002B253B" w:rsidRDefault="005F4EFA"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Realizacja przedmiotu umowy będzie następowała w następujących etapach:</w:t>
      </w:r>
    </w:p>
    <w:p w14:paraId="00B1737C" w14:textId="27EF242E" w:rsidR="005F4EFA" w:rsidRPr="002B253B" w:rsidRDefault="005F4EFA" w:rsidP="00073D1E">
      <w:pPr>
        <w:widowControl w:val="0"/>
        <w:numPr>
          <w:ilvl w:val="0"/>
          <w:numId w:val="158"/>
        </w:numPr>
        <w:spacing w:after="0" w:line="360" w:lineRule="auto"/>
        <w:ind w:left="709" w:right="24" w:hanging="425"/>
        <w:contextualSpacing/>
        <w:jc w:val="both"/>
        <w:rPr>
          <w:rFonts w:ascii="Verdana" w:hAnsi="Verdana"/>
          <w:color w:val="auto"/>
          <w:sz w:val="18"/>
          <w:szCs w:val="18"/>
        </w:rPr>
      </w:pPr>
      <w:r w:rsidRPr="002B253B">
        <w:rPr>
          <w:rFonts w:ascii="Verdana" w:hAnsi="Verdana"/>
          <w:b/>
          <w:bCs/>
          <w:color w:val="auto"/>
          <w:sz w:val="18"/>
          <w:szCs w:val="18"/>
        </w:rPr>
        <w:t>Etap I</w:t>
      </w:r>
      <w:r w:rsidRPr="002B253B">
        <w:rPr>
          <w:rFonts w:ascii="Verdana" w:hAnsi="Verdana"/>
          <w:color w:val="auto"/>
          <w:sz w:val="18"/>
          <w:szCs w:val="18"/>
        </w:rPr>
        <w:t xml:space="preserve"> obejmujący wykonanie robót budowlano instalacyjnych – zaawansowanie minimalne </w:t>
      </w:r>
      <w:r w:rsidR="00C437A5" w:rsidRPr="002B253B">
        <w:rPr>
          <w:rFonts w:ascii="Verdana" w:hAnsi="Verdana"/>
          <w:color w:val="auto"/>
          <w:sz w:val="18"/>
          <w:szCs w:val="18"/>
        </w:rPr>
        <w:t xml:space="preserve">narastająco od początku realizacji prac </w:t>
      </w:r>
      <w:r w:rsidR="002736FF" w:rsidRPr="002B253B">
        <w:rPr>
          <w:rFonts w:ascii="Verdana" w:hAnsi="Verdana"/>
          <w:b/>
          <w:bCs/>
          <w:color w:val="auto"/>
          <w:sz w:val="18"/>
          <w:szCs w:val="18"/>
        </w:rPr>
        <w:t>15</w:t>
      </w:r>
      <w:r w:rsidR="00FC213A" w:rsidRPr="002B253B">
        <w:rPr>
          <w:rFonts w:ascii="Verdana" w:hAnsi="Verdana"/>
          <w:b/>
          <w:bCs/>
          <w:color w:val="auto"/>
          <w:sz w:val="18"/>
          <w:szCs w:val="18"/>
        </w:rPr>
        <w:t xml:space="preserve"> </w:t>
      </w:r>
      <w:r w:rsidRPr="002B253B">
        <w:rPr>
          <w:rFonts w:ascii="Verdana" w:hAnsi="Verdana"/>
          <w:b/>
          <w:bCs/>
          <w:color w:val="auto"/>
          <w:sz w:val="18"/>
          <w:szCs w:val="18"/>
        </w:rPr>
        <w:t>%</w:t>
      </w:r>
      <w:r w:rsidRPr="002B253B">
        <w:rPr>
          <w:rFonts w:ascii="Verdana" w:hAnsi="Verdana"/>
          <w:color w:val="auto"/>
          <w:sz w:val="18"/>
          <w:szCs w:val="18"/>
        </w:rPr>
        <w:t xml:space="preserve"> zrealizowany zostanie w terminie </w:t>
      </w:r>
      <w:r w:rsidR="002736FF" w:rsidRPr="002B253B">
        <w:rPr>
          <w:rFonts w:ascii="Verdana" w:hAnsi="Verdana"/>
          <w:b/>
          <w:bCs/>
          <w:color w:val="auto"/>
          <w:sz w:val="18"/>
          <w:szCs w:val="18"/>
        </w:rPr>
        <w:t>60</w:t>
      </w:r>
      <w:r w:rsidR="00FC213A" w:rsidRPr="002B253B">
        <w:rPr>
          <w:rFonts w:ascii="Verdana" w:hAnsi="Verdana"/>
          <w:b/>
          <w:bCs/>
          <w:color w:val="auto"/>
          <w:sz w:val="18"/>
          <w:szCs w:val="18"/>
        </w:rPr>
        <w:t xml:space="preserve"> </w:t>
      </w:r>
      <w:r w:rsidRPr="002B253B">
        <w:rPr>
          <w:rFonts w:ascii="Verdana" w:hAnsi="Verdana"/>
          <w:b/>
          <w:bCs/>
          <w:color w:val="auto"/>
          <w:sz w:val="18"/>
          <w:szCs w:val="18"/>
        </w:rPr>
        <w:t xml:space="preserve">dni </w:t>
      </w:r>
      <w:r w:rsidRPr="002B253B">
        <w:rPr>
          <w:rFonts w:ascii="Verdana" w:hAnsi="Verdana"/>
          <w:bCs/>
          <w:color w:val="auto"/>
          <w:sz w:val="18"/>
          <w:szCs w:val="18"/>
        </w:rPr>
        <w:t>od daty</w:t>
      </w:r>
      <w:r w:rsidR="00FC213A" w:rsidRPr="002B253B">
        <w:rPr>
          <w:rFonts w:ascii="Verdana" w:hAnsi="Verdana"/>
          <w:bCs/>
          <w:color w:val="auto"/>
          <w:sz w:val="18"/>
          <w:szCs w:val="18"/>
        </w:rPr>
        <w:t xml:space="preserve"> podpisania umowy</w:t>
      </w:r>
      <w:r w:rsidR="00B733C9" w:rsidRPr="002B253B">
        <w:rPr>
          <w:rFonts w:ascii="Verdana" w:hAnsi="Verdana"/>
          <w:bCs/>
          <w:color w:val="auto"/>
          <w:sz w:val="18"/>
          <w:szCs w:val="18"/>
        </w:rPr>
        <w:t xml:space="preserve"> tj. jest to dnia …………….</w:t>
      </w:r>
      <w:r w:rsidR="00FC213A" w:rsidRPr="002B253B">
        <w:rPr>
          <w:rFonts w:ascii="Verdana" w:hAnsi="Verdana"/>
          <w:b/>
          <w:color w:val="auto"/>
          <w:sz w:val="18"/>
          <w:szCs w:val="18"/>
        </w:rPr>
        <w:t xml:space="preserve"> </w:t>
      </w:r>
    </w:p>
    <w:p w14:paraId="6ECD12EA" w14:textId="510DE503" w:rsidR="00C437A5" w:rsidRPr="002B253B" w:rsidRDefault="00C437A5" w:rsidP="00C437A5">
      <w:pPr>
        <w:widowControl w:val="0"/>
        <w:numPr>
          <w:ilvl w:val="0"/>
          <w:numId w:val="158"/>
        </w:numPr>
        <w:spacing w:after="0" w:line="360" w:lineRule="auto"/>
        <w:ind w:left="709" w:right="24" w:hanging="425"/>
        <w:contextualSpacing/>
        <w:jc w:val="both"/>
        <w:rPr>
          <w:rFonts w:ascii="Verdana" w:hAnsi="Verdana"/>
          <w:color w:val="auto"/>
          <w:sz w:val="18"/>
          <w:szCs w:val="18"/>
        </w:rPr>
      </w:pPr>
      <w:r w:rsidRPr="002B253B">
        <w:rPr>
          <w:rFonts w:ascii="Verdana" w:hAnsi="Verdana"/>
          <w:b/>
          <w:bCs/>
          <w:color w:val="auto"/>
          <w:sz w:val="18"/>
          <w:szCs w:val="18"/>
        </w:rPr>
        <w:t>Etap II</w:t>
      </w:r>
      <w:r w:rsidRPr="002B253B">
        <w:rPr>
          <w:rFonts w:ascii="Verdana" w:hAnsi="Verdana"/>
          <w:color w:val="auto"/>
          <w:sz w:val="18"/>
          <w:szCs w:val="18"/>
        </w:rPr>
        <w:t xml:space="preserve"> obejmujący wykonanie robót budowlano instalacyjnych – zaawansowanie minimalne narastająco od początku realizacji prac </w:t>
      </w:r>
      <w:r w:rsidR="00B82882" w:rsidRPr="002B253B">
        <w:rPr>
          <w:rFonts w:ascii="Verdana" w:hAnsi="Verdana"/>
          <w:b/>
          <w:bCs/>
          <w:color w:val="auto"/>
          <w:sz w:val="18"/>
          <w:szCs w:val="18"/>
        </w:rPr>
        <w:t>40 %</w:t>
      </w:r>
      <w:r w:rsidRPr="002B253B">
        <w:rPr>
          <w:rFonts w:ascii="Verdana" w:hAnsi="Verdana"/>
          <w:color w:val="auto"/>
          <w:sz w:val="18"/>
          <w:szCs w:val="18"/>
        </w:rPr>
        <w:t xml:space="preserve"> zrealizowany zostanie w terminie </w:t>
      </w:r>
      <w:r w:rsidR="00B82882" w:rsidRPr="002B253B">
        <w:rPr>
          <w:rFonts w:ascii="Verdana" w:hAnsi="Verdana"/>
          <w:b/>
          <w:bCs/>
          <w:color w:val="auto"/>
          <w:sz w:val="18"/>
          <w:szCs w:val="18"/>
        </w:rPr>
        <w:t>120 dni</w:t>
      </w:r>
      <w:r w:rsidRPr="002B253B">
        <w:rPr>
          <w:rFonts w:ascii="Verdana" w:hAnsi="Verdana"/>
          <w:b/>
          <w:bCs/>
          <w:color w:val="auto"/>
          <w:sz w:val="18"/>
          <w:szCs w:val="18"/>
        </w:rPr>
        <w:t xml:space="preserve"> </w:t>
      </w:r>
      <w:r w:rsidRPr="002B253B">
        <w:rPr>
          <w:rFonts w:ascii="Verdana" w:hAnsi="Verdana"/>
          <w:bCs/>
          <w:color w:val="auto"/>
          <w:sz w:val="18"/>
          <w:szCs w:val="18"/>
        </w:rPr>
        <w:t>od daty podpisania umowy</w:t>
      </w:r>
      <w:r w:rsidR="00B733C9" w:rsidRPr="002B253B">
        <w:rPr>
          <w:rFonts w:ascii="Verdana" w:hAnsi="Verdana"/>
          <w:bCs/>
          <w:color w:val="auto"/>
          <w:sz w:val="18"/>
          <w:szCs w:val="18"/>
        </w:rPr>
        <w:t xml:space="preserve"> tj. jest to dnia …………….</w:t>
      </w:r>
    </w:p>
    <w:p w14:paraId="4C5B89AD" w14:textId="297C96BA" w:rsidR="00C437A5" w:rsidRPr="002B253B" w:rsidRDefault="00C437A5" w:rsidP="00C437A5">
      <w:pPr>
        <w:widowControl w:val="0"/>
        <w:numPr>
          <w:ilvl w:val="0"/>
          <w:numId w:val="158"/>
        </w:numPr>
        <w:spacing w:after="0" w:line="360" w:lineRule="auto"/>
        <w:ind w:left="709" w:right="24" w:hanging="425"/>
        <w:contextualSpacing/>
        <w:jc w:val="both"/>
        <w:rPr>
          <w:rFonts w:ascii="Verdana" w:hAnsi="Verdana"/>
          <w:color w:val="auto"/>
          <w:sz w:val="18"/>
          <w:szCs w:val="18"/>
        </w:rPr>
      </w:pPr>
      <w:r w:rsidRPr="002B253B">
        <w:rPr>
          <w:rFonts w:ascii="Verdana" w:hAnsi="Verdana"/>
          <w:b/>
          <w:bCs/>
          <w:color w:val="auto"/>
          <w:sz w:val="18"/>
          <w:szCs w:val="18"/>
        </w:rPr>
        <w:t>Etap III</w:t>
      </w:r>
      <w:r w:rsidRPr="002B253B">
        <w:rPr>
          <w:rFonts w:ascii="Verdana" w:hAnsi="Verdana"/>
          <w:color w:val="auto"/>
          <w:sz w:val="18"/>
          <w:szCs w:val="18"/>
        </w:rPr>
        <w:t xml:space="preserve"> obejmujący wykonanie robót budowlano instalacyjnych – zaawansowanie minimalne narastająco od początku realizacji prac </w:t>
      </w:r>
      <w:r w:rsidRPr="002B253B">
        <w:rPr>
          <w:rFonts w:ascii="Verdana" w:hAnsi="Verdana"/>
          <w:b/>
          <w:bCs/>
          <w:color w:val="auto"/>
          <w:sz w:val="18"/>
          <w:szCs w:val="18"/>
        </w:rPr>
        <w:t>7</w:t>
      </w:r>
      <w:r w:rsidR="002736FF" w:rsidRPr="002B253B">
        <w:rPr>
          <w:rFonts w:ascii="Verdana" w:hAnsi="Verdana"/>
          <w:b/>
          <w:bCs/>
          <w:color w:val="auto"/>
          <w:sz w:val="18"/>
          <w:szCs w:val="18"/>
        </w:rPr>
        <w:t>0</w:t>
      </w:r>
      <w:r w:rsidRPr="002B253B">
        <w:rPr>
          <w:rFonts w:ascii="Verdana" w:hAnsi="Verdana"/>
          <w:b/>
          <w:bCs/>
          <w:color w:val="auto"/>
          <w:sz w:val="18"/>
          <w:szCs w:val="18"/>
        </w:rPr>
        <w:t xml:space="preserve"> %</w:t>
      </w:r>
      <w:r w:rsidRPr="002B253B">
        <w:rPr>
          <w:rFonts w:ascii="Verdana" w:hAnsi="Verdana"/>
          <w:color w:val="auto"/>
          <w:sz w:val="18"/>
          <w:szCs w:val="18"/>
        </w:rPr>
        <w:t xml:space="preserve"> zrealizowany zostanie w terminie </w:t>
      </w:r>
      <w:r w:rsidR="00B82882" w:rsidRPr="002B253B">
        <w:rPr>
          <w:rFonts w:ascii="Verdana" w:hAnsi="Verdana"/>
          <w:b/>
          <w:bCs/>
          <w:color w:val="auto"/>
          <w:sz w:val="18"/>
          <w:szCs w:val="18"/>
        </w:rPr>
        <w:t>180 dni</w:t>
      </w:r>
      <w:r w:rsidRPr="002B253B">
        <w:rPr>
          <w:rFonts w:ascii="Verdana" w:hAnsi="Verdana"/>
          <w:b/>
          <w:bCs/>
          <w:color w:val="auto"/>
          <w:sz w:val="18"/>
          <w:szCs w:val="18"/>
        </w:rPr>
        <w:t xml:space="preserve"> </w:t>
      </w:r>
      <w:r w:rsidRPr="002B253B">
        <w:rPr>
          <w:rFonts w:ascii="Verdana" w:hAnsi="Verdana"/>
          <w:bCs/>
          <w:color w:val="auto"/>
          <w:sz w:val="18"/>
          <w:szCs w:val="18"/>
        </w:rPr>
        <w:t>od daty podpisania umowy</w:t>
      </w:r>
      <w:r w:rsidR="00B733C9" w:rsidRPr="002B253B">
        <w:rPr>
          <w:rFonts w:ascii="Verdana" w:hAnsi="Verdana"/>
          <w:bCs/>
          <w:color w:val="auto"/>
          <w:sz w:val="18"/>
          <w:szCs w:val="18"/>
        </w:rPr>
        <w:t xml:space="preserve"> tj. jest to dnia …………….</w:t>
      </w:r>
    </w:p>
    <w:p w14:paraId="729308E4" w14:textId="67226DB3" w:rsidR="005F4EFA" w:rsidRPr="002B253B" w:rsidRDefault="00C437A5" w:rsidP="00E77476">
      <w:pPr>
        <w:widowControl w:val="0"/>
        <w:numPr>
          <w:ilvl w:val="0"/>
          <w:numId w:val="158"/>
        </w:numPr>
        <w:spacing w:after="0" w:line="360" w:lineRule="auto"/>
        <w:ind w:left="709" w:right="24" w:hanging="425"/>
        <w:contextualSpacing/>
        <w:jc w:val="both"/>
        <w:rPr>
          <w:rFonts w:ascii="Verdana" w:hAnsi="Verdana"/>
          <w:color w:val="auto"/>
          <w:sz w:val="18"/>
          <w:szCs w:val="18"/>
        </w:rPr>
      </w:pPr>
      <w:r w:rsidRPr="002B253B">
        <w:rPr>
          <w:rFonts w:ascii="Verdana" w:hAnsi="Verdana"/>
          <w:b/>
          <w:bCs/>
          <w:color w:val="auto"/>
          <w:sz w:val="18"/>
          <w:szCs w:val="18"/>
        </w:rPr>
        <w:t>Etap IV</w:t>
      </w:r>
      <w:r w:rsidRPr="002B253B">
        <w:rPr>
          <w:rFonts w:ascii="Verdana" w:hAnsi="Verdana"/>
          <w:color w:val="auto"/>
          <w:sz w:val="18"/>
          <w:szCs w:val="18"/>
        </w:rPr>
        <w:t xml:space="preserve"> obejmujący wykonanie </w:t>
      </w:r>
      <w:r w:rsidR="00B82882" w:rsidRPr="002B253B">
        <w:rPr>
          <w:rFonts w:ascii="Verdana" w:hAnsi="Verdana"/>
          <w:b/>
          <w:bCs/>
          <w:color w:val="auto"/>
          <w:sz w:val="18"/>
          <w:szCs w:val="18"/>
        </w:rPr>
        <w:t xml:space="preserve">całości </w:t>
      </w:r>
      <w:r w:rsidR="00B82882" w:rsidRPr="002B253B">
        <w:rPr>
          <w:rFonts w:ascii="Verdana" w:hAnsi="Verdana"/>
          <w:color w:val="auto"/>
          <w:sz w:val="18"/>
          <w:szCs w:val="18"/>
        </w:rPr>
        <w:t>prac</w:t>
      </w:r>
      <w:r w:rsidR="000D3AB5" w:rsidRPr="002B253B">
        <w:rPr>
          <w:rFonts w:ascii="Verdana" w:hAnsi="Verdana"/>
          <w:color w:val="auto"/>
          <w:sz w:val="18"/>
          <w:szCs w:val="18"/>
        </w:rPr>
        <w:t xml:space="preserve"> objętych zamówieniem i uzyskanie pozwolenia na użytkowanie </w:t>
      </w:r>
      <w:r w:rsidR="00B733C9" w:rsidRPr="002B253B">
        <w:rPr>
          <w:rFonts w:ascii="Verdana" w:hAnsi="Verdana"/>
          <w:color w:val="auto"/>
          <w:sz w:val="18"/>
          <w:szCs w:val="18"/>
        </w:rPr>
        <w:t>realizowanej</w:t>
      </w:r>
      <w:r w:rsidR="000D3AB5" w:rsidRPr="002B253B">
        <w:rPr>
          <w:rFonts w:ascii="Verdana" w:hAnsi="Verdana"/>
          <w:color w:val="auto"/>
          <w:sz w:val="18"/>
          <w:szCs w:val="18"/>
        </w:rPr>
        <w:t xml:space="preserve"> części budynku, </w:t>
      </w:r>
      <w:r w:rsidR="00B733C9" w:rsidRPr="002B253B">
        <w:rPr>
          <w:rFonts w:ascii="Verdana" w:hAnsi="Verdana"/>
          <w:color w:val="auto"/>
          <w:sz w:val="18"/>
          <w:szCs w:val="18"/>
        </w:rPr>
        <w:t xml:space="preserve">wykonany </w:t>
      </w:r>
      <w:r w:rsidRPr="002B253B">
        <w:rPr>
          <w:rFonts w:ascii="Verdana" w:hAnsi="Verdana"/>
          <w:color w:val="auto"/>
          <w:sz w:val="18"/>
          <w:szCs w:val="18"/>
        </w:rPr>
        <w:t xml:space="preserve">zostanie w terminie </w:t>
      </w:r>
      <w:r w:rsidR="00B82882" w:rsidRPr="002B253B">
        <w:rPr>
          <w:rFonts w:ascii="Verdana" w:hAnsi="Verdana"/>
          <w:b/>
          <w:bCs/>
          <w:color w:val="auto"/>
          <w:sz w:val="18"/>
          <w:szCs w:val="18"/>
        </w:rPr>
        <w:t>240 dni</w:t>
      </w:r>
      <w:r w:rsidRPr="002B253B">
        <w:rPr>
          <w:rFonts w:ascii="Verdana" w:hAnsi="Verdana"/>
          <w:b/>
          <w:bCs/>
          <w:color w:val="auto"/>
          <w:sz w:val="18"/>
          <w:szCs w:val="18"/>
        </w:rPr>
        <w:t xml:space="preserve"> </w:t>
      </w:r>
      <w:r w:rsidRPr="002B253B">
        <w:rPr>
          <w:rFonts w:ascii="Verdana" w:hAnsi="Verdana"/>
          <w:bCs/>
          <w:color w:val="auto"/>
          <w:sz w:val="18"/>
          <w:szCs w:val="18"/>
        </w:rPr>
        <w:t>od daty podpisania umowy</w:t>
      </w:r>
      <w:r w:rsidR="00B733C9" w:rsidRPr="002B253B">
        <w:rPr>
          <w:rFonts w:ascii="Verdana" w:hAnsi="Verdana"/>
          <w:bCs/>
          <w:color w:val="auto"/>
          <w:sz w:val="18"/>
          <w:szCs w:val="18"/>
        </w:rPr>
        <w:t xml:space="preserve"> tj. jest to dnia …………….</w:t>
      </w:r>
    </w:p>
    <w:p w14:paraId="0A044830" w14:textId="389B739F" w:rsidR="008560EE" w:rsidRPr="002B253B"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 xml:space="preserve">W terminie </w:t>
      </w:r>
      <w:r w:rsidR="00D0691B" w:rsidRPr="002B253B">
        <w:rPr>
          <w:rFonts w:ascii="Verdana" w:hAnsi="Verdana"/>
          <w:b/>
          <w:color w:val="auto"/>
          <w:sz w:val="18"/>
          <w:szCs w:val="18"/>
        </w:rPr>
        <w:t>14</w:t>
      </w:r>
      <w:r w:rsidRPr="002B253B">
        <w:rPr>
          <w:rFonts w:ascii="Verdana" w:hAnsi="Verdana"/>
          <w:b/>
          <w:color w:val="auto"/>
          <w:sz w:val="18"/>
          <w:szCs w:val="18"/>
        </w:rPr>
        <w:t xml:space="preserve"> dni</w:t>
      </w:r>
      <w:r w:rsidRPr="002B253B">
        <w:rPr>
          <w:rFonts w:ascii="Verdana" w:hAnsi="Verdana"/>
          <w:color w:val="auto"/>
          <w:sz w:val="18"/>
          <w:szCs w:val="18"/>
        </w:rPr>
        <w:t xml:space="preserve"> od daty podpisania umowy Wykonawca przekaże Zamawiającemu propozycję Harmonogramu Rzeczowo-Finansow</w:t>
      </w:r>
      <w:r w:rsidR="006D49CB" w:rsidRPr="002B253B">
        <w:rPr>
          <w:rFonts w:ascii="Verdana" w:hAnsi="Verdana"/>
          <w:color w:val="auto"/>
          <w:sz w:val="18"/>
          <w:szCs w:val="18"/>
        </w:rPr>
        <w:t>o - Czasowego</w:t>
      </w:r>
      <w:r w:rsidRPr="002B253B">
        <w:rPr>
          <w:rFonts w:ascii="Verdana" w:hAnsi="Verdana"/>
          <w:color w:val="auto"/>
          <w:sz w:val="18"/>
          <w:szCs w:val="18"/>
        </w:rPr>
        <w:t xml:space="preserve">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w:t>
      </w:r>
      <w:r w:rsidR="003B260E" w:rsidRPr="002B253B">
        <w:rPr>
          <w:rFonts w:ascii="Verdana" w:hAnsi="Verdana"/>
          <w:color w:val="auto"/>
          <w:sz w:val="18"/>
          <w:szCs w:val="18"/>
        </w:rPr>
        <w:t xml:space="preserve"> </w:t>
      </w:r>
      <w:r w:rsidR="006D49CB" w:rsidRPr="002B253B">
        <w:rPr>
          <w:rFonts w:ascii="Verdana" w:hAnsi="Verdana"/>
          <w:color w:val="auto"/>
          <w:sz w:val="18"/>
          <w:szCs w:val="18"/>
        </w:rPr>
        <w:t>H</w:t>
      </w:r>
      <w:r w:rsidR="003B260E" w:rsidRPr="002B253B">
        <w:rPr>
          <w:rFonts w:ascii="Verdana" w:hAnsi="Verdana"/>
          <w:color w:val="auto"/>
          <w:sz w:val="18"/>
          <w:szCs w:val="18"/>
        </w:rPr>
        <w:t xml:space="preserve">armonogram winien </w:t>
      </w:r>
      <w:r w:rsidR="00693A64" w:rsidRPr="002B253B">
        <w:rPr>
          <w:rFonts w:ascii="Verdana" w:hAnsi="Verdana"/>
          <w:color w:val="auto"/>
          <w:sz w:val="18"/>
          <w:szCs w:val="18"/>
        </w:rPr>
        <w:t>określać</w:t>
      </w:r>
      <w:r w:rsidR="003B260E" w:rsidRPr="002B253B">
        <w:rPr>
          <w:rFonts w:ascii="Verdana" w:hAnsi="Verdana"/>
          <w:color w:val="auto"/>
          <w:sz w:val="18"/>
          <w:szCs w:val="18"/>
        </w:rPr>
        <w:t xml:space="preserve"> daty rozpoczęcia i zakończenia realizacji prac w obszarze każdego z elementów składowych z </w:t>
      </w:r>
      <w:r w:rsidR="001F0EAD" w:rsidRPr="002B253B">
        <w:rPr>
          <w:rFonts w:ascii="Verdana" w:hAnsi="Verdana"/>
          <w:color w:val="auto"/>
          <w:sz w:val="18"/>
          <w:szCs w:val="18"/>
        </w:rPr>
        <w:t>uwzględnieniem</w:t>
      </w:r>
      <w:r w:rsidR="003B260E" w:rsidRPr="002B253B">
        <w:rPr>
          <w:rFonts w:ascii="Verdana" w:hAnsi="Verdana"/>
          <w:color w:val="auto"/>
          <w:sz w:val="18"/>
          <w:szCs w:val="18"/>
        </w:rPr>
        <w:t xml:space="preserve"> zasad sztuki budowlanej</w:t>
      </w:r>
      <w:r w:rsidR="004F5A04" w:rsidRPr="002B253B">
        <w:rPr>
          <w:rFonts w:ascii="Verdana" w:hAnsi="Verdana"/>
          <w:color w:val="auto"/>
          <w:sz w:val="18"/>
          <w:szCs w:val="18"/>
        </w:rPr>
        <w:t xml:space="preserve"> i technologii wykonania prac</w:t>
      </w:r>
      <w:r w:rsidR="003B260E" w:rsidRPr="002B253B">
        <w:rPr>
          <w:rFonts w:ascii="Verdana" w:hAnsi="Verdana"/>
          <w:color w:val="auto"/>
          <w:sz w:val="18"/>
          <w:szCs w:val="18"/>
        </w:rPr>
        <w:t xml:space="preserve">.  </w:t>
      </w:r>
    </w:p>
    <w:p w14:paraId="61521202" w14:textId="181B1F30" w:rsidR="008560EE" w:rsidRPr="002B253B"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 xml:space="preserve">Na podstawie propozycji Harmonogramu </w:t>
      </w:r>
      <w:r w:rsidR="006D49CB" w:rsidRPr="002B253B">
        <w:rPr>
          <w:rFonts w:ascii="Verdana" w:hAnsi="Verdana"/>
          <w:color w:val="auto"/>
          <w:sz w:val="18"/>
          <w:szCs w:val="18"/>
        </w:rPr>
        <w:t xml:space="preserve">Rzeczowo-Finansowego </w:t>
      </w:r>
      <w:r w:rsidRPr="002B253B">
        <w:rPr>
          <w:rFonts w:ascii="Verdana" w:hAnsi="Verdana"/>
          <w:color w:val="auto"/>
          <w:sz w:val="18"/>
          <w:szCs w:val="18"/>
        </w:rPr>
        <w:t xml:space="preserve">oraz kosztorysów ofertowych, Strony w terminie </w:t>
      </w:r>
      <w:r w:rsidR="00D0691B" w:rsidRPr="002B253B">
        <w:rPr>
          <w:rFonts w:ascii="Verdana" w:hAnsi="Verdana"/>
          <w:b/>
          <w:bCs/>
          <w:color w:val="auto"/>
          <w:sz w:val="18"/>
          <w:szCs w:val="18"/>
        </w:rPr>
        <w:t>14</w:t>
      </w:r>
      <w:r w:rsidRPr="002B253B">
        <w:rPr>
          <w:rFonts w:ascii="Verdana" w:hAnsi="Verdana"/>
          <w:b/>
          <w:bCs/>
          <w:color w:val="auto"/>
          <w:sz w:val="18"/>
          <w:szCs w:val="18"/>
        </w:rPr>
        <w:t> dni</w:t>
      </w:r>
      <w:r w:rsidRPr="002B253B">
        <w:rPr>
          <w:rFonts w:ascii="Verdana" w:hAnsi="Verdana"/>
          <w:color w:val="auto"/>
          <w:sz w:val="18"/>
          <w:szCs w:val="18"/>
        </w:rPr>
        <w:t xml:space="preserve"> od daty przedłożenia propozycji, sporządzą Harmonogram Rzeczowo-Finansow</w:t>
      </w:r>
      <w:r w:rsidR="006D49CB" w:rsidRPr="002B253B">
        <w:rPr>
          <w:rFonts w:ascii="Verdana" w:hAnsi="Verdana"/>
          <w:color w:val="auto"/>
          <w:sz w:val="18"/>
          <w:szCs w:val="18"/>
        </w:rPr>
        <w:t>o-Czasowy</w:t>
      </w:r>
      <w:r w:rsidR="00BA6966" w:rsidRPr="002B253B">
        <w:rPr>
          <w:rFonts w:ascii="Verdana" w:hAnsi="Verdana"/>
          <w:color w:val="auto"/>
          <w:sz w:val="18"/>
          <w:szCs w:val="18"/>
        </w:rPr>
        <w:t xml:space="preserve"> (</w:t>
      </w:r>
      <w:r w:rsidR="00BA6966" w:rsidRPr="002B253B">
        <w:rPr>
          <w:rFonts w:ascii="Verdana" w:hAnsi="Verdana"/>
          <w:b/>
          <w:color w:val="auto"/>
          <w:sz w:val="18"/>
          <w:szCs w:val="18"/>
        </w:rPr>
        <w:t>załącznik nr 3</w:t>
      </w:r>
      <w:r w:rsidR="00BA6966" w:rsidRPr="002B253B">
        <w:rPr>
          <w:rFonts w:ascii="Verdana" w:hAnsi="Verdana"/>
          <w:color w:val="auto"/>
          <w:sz w:val="18"/>
          <w:szCs w:val="18"/>
        </w:rPr>
        <w:t>)</w:t>
      </w:r>
      <w:r w:rsidRPr="002B253B">
        <w:rPr>
          <w:rFonts w:ascii="Verdana" w:hAnsi="Verdana"/>
          <w:color w:val="auto"/>
          <w:sz w:val="18"/>
          <w:szCs w:val="18"/>
        </w:rPr>
        <w:t xml:space="preserve"> </w:t>
      </w:r>
      <w:r w:rsidR="006D49CB" w:rsidRPr="002B253B">
        <w:rPr>
          <w:rFonts w:ascii="Verdana" w:hAnsi="Verdana"/>
          <w:color w:val="auto"/>
          <w:sz w:val="18"/>
          <w:szCs w:val="18"/>
        </w:rPr>
        <w:t xml:space="preserve">zwany dalej Harmonogramem lub Harmonogramem Rzeczowo </w:t>
      </w:r>
      <w:r w:rsidR="00B82882" w:rsidRPr="002B253B">
        <w:rPr>
          <w:rFonts w:ascii="Verdana" w:hAnsi="Verdana"/>
          <w:color w:val="auto"/>
          <w:sz w:val="18"/>
          <w:szCs w:val="18"/>
        </w:rPr>
        <w:t>Finansowym i</w:t>
      </w:r>
      <w:r w:rsidRPr="002B253B">
        <w:rPr>
          <w:rFonts w:ascii="Verdana" w:hAnsi="Verdana"/>
          <w:color w:val="auto"/>
          <w:sz w:val="18"/>
          <w:szCs w:val="18"/>
        </w:rPr>
        <w:t> szczegółowe kosztorysy z uwzględnieniem 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zakładające równomierne rozłożenie robót w czasie, z uwzględnieniem technologii robót.</w:t>
      </w:r>
      <w:r w:rsidR="004F5A04" w:rsidRPr="002B253B">
        <w:rPr>
          <w:rFonts w:ascii="Verdana" w:hAnsi="Verdana"/>
          <w:color w:val="auto"/>
          <w:sz w:val="18"/>
          <w:szCs w:val="18"/>
        </w:rPr>
        <w:t xml:space="preserve"> Szczegółowe wymogi </w:t>
      </w:r>
      <w:r w:rsidR="006D49CB" w:rsidRPr="002B253B">
        <w:rPr>
          <w:rFonts w:ascii="Verdana" w:hAnsi="Verdana"/>
          <w:color w:val="auto"/>
          <w:sz w:val="18"/>
          <w:szCs w:val="18"/>
        </w:rPr>
        <w:t>H</w:t>
      </w:r>
      <w:r w:rsidR="004F5A04" w:rsidRPr="002B253B">
        <w:rPr>
          <w:rFonts w:ascii="Verdana" w:hAnsi="Verdana"/>
          <w:color w:val="auto"/>
          <w:sz w:val="18"/>
          <w:szCs w:val="18"/>
        </w:rPr>
        <w:t xml:space="preserve">armonogramu oraz dodatkowe elementy, z jakich ma się składać, określą służby nadzoru inwestorskiego. </w:t>
      </w:r>
    </w:p>
    <w:p w14:paraId="2489B5E3" w14:textId="087065B0" w:rsidR="004E7E56" w:rsidRPr="002B253B" w:rsidRDefault="00EA68DA"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Zapis celowo usunięty</w:t>
      </w:r>
    </w:p>
    <w:p w14:paraId="6D323424" w14:textId="0FD2B4D8" w:rsidR="000E67F6" w:rsidRPr="002B253B"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2B253B">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26CD284F" w14:textId="59AFC949" w:rsidR="000E67F6" w:rsidRPr="002B253B" w:rsidRDefault="00A43ADC" w:rsidP="00073D1E">
      <w:pPr>
        <w:widowControl w:val="0"/>
        <w:numPr>
          <w:ilvl w:val="0"/>
          <w:numId w:val="176"/>
        </w:numPr>
        <w:spacing w:after="0" w:line="360" w:lineRule="auto"/>
        <w:ind w:left="426" w:hanging="426"/>
        <w:jc w:val="both"/>
        <w:rPr>
          <w:rFonts w:ascii="Verdana" w:eastAsia="Times New Roman" w:hAnsi="Verdana" w:cs="Times New Roman"/>
          <w:bCs/>
          <w:color w:val="auto"/>
          <w:sz w:val="20"/>
          <w:szCs w:val="20"/>
        </w:rPr>
      </w:pPr>
      <w:r w:rsidRPr="002B253B">
        <w:rPr>
          <w:rFonts w:ascii="Verdana" w:hAnsi="Verdana"/>
          <w:color w:val="auto"/>
          <w:sz w:val="18"/>
          <w:szCs w:val="18"/>
        </w:rPr>
        <w:lastRenderedPageBreak/>
        <w:t xml:space="preserve">Terminy realizacji przedmiotu zamówienia </w:t>
      </w:r>
      <w:r w:rsidR="000E67F6" w:rsidRPr="002B253B">
        <w:rPr>
          <w:rFonts w:ascii="Verdana" w:hAnsi="Verdana"/>
          <w:color w:val="auto"/>
          <w:sz w:val="18"/>
          <w:szCs w:val="18"/>
        </w:rPr>
        <w:t xml:space="preserve">mogą ulec zmianie z uwagi na zaistnienie epidemii </w:t>
      </w:r>
      <w:r w:rsidR="000E67F6" w:rsidRPr="002B253B">
        <w:rPr>
          <w:rFonts w:ascii="Verdana" w:hAnsi="Verdana"/>
          <w:color w:val="auto"/>
          <w:sz w:val="18"/>
          <w:szCs w:val="18"/>
        </w:rPr>
        <w:br/>
        <w:t xml:space="preserve">Covid 19 stosownie do treści przepisów powszechnie obowiązujących i na ich zasadach określonych w szczególności w </w:t>
      </w:r>
      <w:r w:rsidR="00514226" w:rsidRPr="002B253B">
        <w:rPr>
          <w:rFonts w:ascii="Verdana" w:eastAsia="Times New Roman" w:hAnsi="Verdana" w:cs="Times New Roman"/>
          <w:bCs/>
          <w:color w:val="auto"/>
          <w:sz w:val="18"/>
          <w:szCs w:val="18"/>
        </w:rPr>
        <w:t>Ustawie z</w:t>
      </w:r>
      <w:r w:rsidR="000E67F6" w:rsidRPr="002B253B">
        <w:rPr>
          <w:rFonts w:ascii="Verdana" w:eastAsia="Times New Roman" w:hAnsi="Verdana" w:cs="Times New Roman"/>
          <w:color w:val="auto"/>
          <w:sz w:val="18"/>
          <w:szCs w:val="18"/>
        </w:rPr>
        <w:t xml:space="preserve"> dnia 2 marca 2020 r. </w:t>
      </w:r>
      <w:r w:rsidR="000E67F6" w:rsidRPr="002B253B">
        <w:rPr>
          <w:rFonts w:ascii="Verdana" w:eastAsia="Times New Roman" w:hAnsi="Verdana" w:cs="Times New Roman"/>
          <w:bCs/>
          <w:color w:val="auto"/>
          <w:sz w:val="18"/>
          <w:szCs w:val="18"/>
        </w:rPr>
        <w:t>o szczególnych rozwiązaniach związanych z</w:t>
      </w:r>
      <w:r w:rsidR="00404228" w:rsidRPr="002B253B">
        <w:rPr>
          <w:rFonts w:ascii="Verdana" w:eastAsia="Times New Roman" w:hAnsi="Verdana" w:cs="Times New Roman"/>
          <w:bCs/>
          <w:color w:val="auto"/>
          <w:sz w:val="18"/>
          <w:szCs w:val="18"/>
        </w:rPr>
        <w:t> </w:t>
      </w:r>
      <w:r w:rsidR="000E67F6" w:rsidRPr="002B253B">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2B253B">
        <w:rPr>
          <w:rFonts w:ascii="Verdana" w:eastAsia="Times New Roman" w:hAnsi="Verdana" w:cs="Times New Roman"/>
          <w:bCs/>
          <w:color w:val="auto"/>
          <w:sz w:val="20"/>
          <w:szCs w:val="20"/>
        </w:rPr>
        <w:t>.</w:t>
      </w:r>
    </w:p>
    <w:p w14:paraId="5C7C34D4" w14:textId="1CCC9270" w:rsidR="001D5B29" w:rsidRPr="002B253B" w:rsidRDefault="001D5B29"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1964FA66" w14:textId="06C090E3" w:rsidR="00733F0B" w:rsidRPr="002B253B" w:rsidRDefault="00356A11" w:rsidP="00733F0B">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2B253B">
        <w:rPr>
          <w:rFonts w:ascii="Verdana" w:hAnsi="Verdana"/>
          <w:color w:val="auto"/>
          <w:sz w:val="18"/>
          <w:szCs w:val="18"/>
        </w:rPr>
        <w:t xml:space="preserve">przedkładać aktualizację </w:t>
      </w:r>
      <w:r w:rsidRPr="002B253B">
        <w:rPr>
          <w:rFonts w:ascii="Verdana" w:hAnsi="Verdana"/>
          <w:color w:val="auto"/>
          <w:sz w:val="18"/>
          <w:szCs w:val="18"/>
        </w:rPr>
        <w:t>harmonogram</w:t>
      </w:r>
      <w:r w:rsidR="00733F0B" w:rsidRPr="002B253B">
        <w:rPr>
          <w:rFonts w:ascii="Verdana" w:hAnsi="Verdana"/>
          <w:color w:val="auto"/>
          <w:sz w:val="18"/>
          <w:szCs w:val="18"/>
        </w:rPr>
        <w:t>u</w:t>
      </w:r>
      <w:r w:rsidRPr="002B253B">
        <w:rPr>
          <w:rFonts w:ascii="Verdana" w:hAnsi="Verdana"/>
          <w:color w:val="auto"/>
          <w:sz w:val="18"/>
          <w:szCs w:val="18"/>
        </w:rPr>
        <w:t xml:space="preserve"> w toku realizacji prac, co podlega weryfikacji przez Zamawiającego zgodnie z ust. 3-</w:t>
      </w:r>
      <w:r w:rsidR="00733F0B" w:rsidRPr="002B253B">
        <w:rPr>
          <w:rFonts w:ascii="Verdana" w:hAnsi="Verdana"/>
          <w:color w:val="auto"/>
          <w:sz w:val="18"/>
          <w:szCs w:val="18"/>
        </w:rPr>
        <w:t>5 niniejszego paragrafu zawsze w przypadku:</w:t>
      </w:r>
    </w:p>
    <w:p w14:paraId="07C80BD8" w14:textId="39827772" w:rsidR="00733F0B" w:rsidRPr="002B253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2B253B">
        <w:rPr>
          <w:rFonts w:ascii="Verdana" w:hAnsi="Verdana"/>
          <w:color w:val="auto"/>
          <w:sz w:val="18"/>
          <w:szCs w:val="18"/>
        </w:rPr>
        <w:t xml:space="preserve">Propozycji </w:t>
      </w:r>
      <w:r w:rsidR="00356A11" w:rsidRPr="002B253B">
        <w:rPr>
          <w:rFonts w:ascii="Verdana" w:hAnsi="Verdana"/>
          <w:color w:val="auto"/>
          <w:sz w:val="18"/>
          <w:szCs w:val="18"/>
        </w:rPr>
        <w:t>aneksowania umowy</w:t>
      </w:r>
      <w:r w:rsidRPr="002B253B">
        <w:rPr>
          <w:rFonts w:ascii="Verdana" w:hAnsi="Verdana"/>
          <w:color w:val="auto"/>
          <w:sz w:val="18"/>
          <w:szCs w:val="18"/>
        </w:rPr>
        <w:t>;</w:t>
      </w:r>
    </w:p>
    <w:p w14:paraId="5D2D18B8" w14:textId="7E5527F2" w:rsidR="00733F0B" w:rsidRPr="002B253B" w:rsidRDefault="00733F0B" w:rsidP="006D49CB">
      <w:pPr>
        <w:pStyle w:val="Akapitzlist"/>
        <w:widowControl w:val="0"/>
        <w:numPr>
          <w:ilvl w:val="0"/>
          <w:numId w:val="188"/>
        </w:numPr>
        <w:spacing w:after="0" w:line="360" w:lineRule="auto"/>
        <w:jc w:val="both"/>
        <w:rPr>
          <w:rFonts w:ascii="Verdana" w:hAnsi="Verdana"/>
          <w:color w:val="auto"/>
          <w:sz w:val="18"/>
          <w:szCs w:val="18"/>
        </w:rPr>
      </w:pPr>
      <w:r w:rsidRPr="002B253B">
        <w:rPr>
          <w:rFonts w:ascii="Verdana" w:hAnsi="Verdana"/>
          <w:color w:val="auto"/>
          <w:sz w:val="18"/>
          <w:szCs w:val="18"/>
        </w:rPr>
        <w:t>Zgłoszenia potrzeby realizacji prac zlecanych dodatkowo lub uzupełniających;</w:t>
      </w:r>
    </w:p>
    <w:p w14:paraId="6E40E31C" w14:textId="7013C7DE" w:rsidR="00733F0B" w:rsidRPr="002B253B" w:rsidRDefault="00356A11" w:rsidP="00733F0B">
      <w:pPr>
        <w:pStyle w:val="Akapitzlist"/>
        <w:widowControl w:val="0"/>
        <w:numPr>
          <w:ilvl w:val="0"/>
          <w:numId w:val="188"/>
        </w:numPr>
        <w:spacing w:after="0" w:line="360" w:lineRule="auto"/>
        <w:jc w:val="both"/>
        <w:rPr>
          <w:rFonts w:ascii="Verdana" w:hAnsi="Verdana"/>
          <w:color w:val="auto"/>
          <w:sz w:val="18"/>
          <w:szCs w:val="18"/>
        </w:rPr>
      </w:pPr>
      <w:r w:rsidRPr="002B253B">
        <w:rPr>
          <w:rFonts w:ascii="Verdana" w:hAnsi="Verdana"/>
          <w:color w:val="auto"/>
          <w:sz w:val="18"/>
          <w:szCs w:val="18"/>
        </w:rPr>
        <w:t>propozycji zmian</w:t>
      </w:r>
      <w:r w:rsidR="00733F0B" w:rsidRPr="002B253B">
        <w:rPr>
          <w:rFonts w:ascii="Verdana" w:hAnsi="Verdana"/>
          <w:color w:val="auto"/>
          <w:sz w:val="18"/>
          <w:szCs w:val="18"/>
        </w:rPr>
        <w:t xml:space="preserve"> w zakresie realizacji prac</w:t>
      </w:r>
      <w:r w:rsidRPr="002B253B">
        <w:rPr>
          <w:rFonts w:ascii="Verdana" w:hAnsi="Verdana"/>
          <w:color w:val="auto"/>
          <w:sz w:val="18"/>
          <w:szCs w:val="18"/>
        </w:rPr>
        <w:t xml:space="preserve"> </w:t>
      </w:r>
      <w:r w:rsidR="00733F0B" w:rsidRPr="002B253B">
        <w:rPr>
          <w:rFonts w:ascii="Verdana" w:hAnsi="Verdana"/>
          <w:color w:val="auto"/>
          <w:sz w:val="18"/>
          <w:szCs w:val="18"/>
        </w:rPr>
        <w:t>zgłoszonych przez którakolwiek ze stron w tym rezygnacji z realizacji niektórych zakresów prac;</w:t>
      </w:r>
    </w:p>
    <w:p w14:paraId="2E379D00" w14:textId="2E81FEAE" w:rsidR="00733F0B" w:rsidRPr="002B253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2B253B">
        <w:rPr>
          <w:rFonts w:ascii="Verdana" w:hAnsi="Verdana"/>
          <w:color w:val="auto"/>
          <w:sz w:val="18"/>
          <w:szCs w:val="18"/>
        </w:rPr>
        <w:t>w przypadku zmian budżetu inwestycji;</w:t>
      </w:r>
    </w:p>
    <w:p w14:paraId="2E46F324" w14:textId="77777777" w:rsidR="00733F0B" w:rsidRPr="002B253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2B253B">
        <w:rPr>
          <w:rFonts w:ascii="Verdana" w:hAnsi="Verdana"/>
          <w:color w:val="auto"/>
          <w:sz w:val="18"/>
          <w:szCs w:val="18"/>
        </w:rPr>
        <w:t>na każde wezwanie Zamawiającego</w:t>
      </w:r>
    </w:p>
    <w:p w14:paraId="43EB24F5" w14:textId="78F7531C" w:rsidR="00733F0B" w:rsidRPr="002B253B" w:rsidRDefault="00B82882" w:rsidP="006D49CB">
      <w:pPr>
        <w:widowControl w:val="0"/>
        <w:spacing w:after="0" w:line="360" w:lineRule="auto"/>
        <w:jc w:val="both"/>
        <w:rPr>
          <w:rFonts w:ascii="Verdana" w:hAnsi="Verdana"/>
          <w:color w:val="auto"/>
          <w:sz w:val="18"/>
          <w:szCs w:val="18"/>
        </w:rPr>
      </w:pPr>
      <w:r w:rsidRPr="002B253B">
        <w:rPr>
          <w:rFonts w:ascii="Verdana" w:hAnsi="Verdana"/>
          <w:color w:val="auto"/>
          <w:sz w:val="18"/>
          <w:szCs w:val="18"/>
        </w:rPr>
        <w:t>w każdym</w:t>
      </w:r>
      <w:r w:rsidR="00733F0B" w:rsidRPr="002B253B">
        <w:rPr>
          <w:rFonts w:ascii="Verdana" w:hAnsi="Verdana"/>
          <w:color w:val="auto"/>
          <w:sz w:val="18"/>
          <w:szCs w:val="18"/>
        </w:rPr>
        <w:t xml:space="preserve"> z przypadku najpóźniej w terminie 7 dni od daty wezwania przez Zamawiającego</w:t>
      </w:r>
    </w:p>
    <w:p w14:paraId="0ACAF116" w14:textId="2CF77B4E" w:rsidR="00356A11" w:rsidRPr="002B253B" w:rsidRDefault="00356A11" w:rsidP="006D49CB">
      <w:pPr>
        <w:widowControl w:val="0"/>
        <w:spacing w:after="0" w:line="360" w:lineRule="auto"/>
        <w:ind w:left="426"/>
        <w:jc w:val="both"/>
        <w:rPr>
          <w:rFonts w:ascii="Verdana" w:hAnsi="Verdana"/>
          <w:color w:val="auto"/>
          <w:sz w:val="18"/>
          <w:szCs w:val="18"/>
        </w:rPr>
      </w:pPr>
    </w:p>
    <w:p w14:paraId="3669759A" w14:textId="77777777" w:rsidR="008560EE" w:rsidRPr="002B253B" w:rsidRDefault="00FD7F6E" w:rsidP="00DB3007">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4</w:t>
      </w:r>
    </w:p>
    <w:p w14:paraId="06D16160" w14:textId="45ED3352" w:rsidR="008560EE" w:rsidRPr="002B253B" w:rsidRDefault="00FD7F6E" w:rsidP="00DB3007">
      <w:pPr>
        <w:pStyle w:val="Akapitzlist"/>
        <w:spacing w:after="0" w:line="360" w:lineRule="auto"/>
        <w:ind w:left="0"/>
        <w:jc w:val="center"/>
        <w:rPr>
          <w:rFonts w:ascii="Verdana" w:hAnsi="Verdana"/>
          <w:b/>
          <w:bCs/>
          <w:color w:val="auto"/>
          <w:sz w:val="18"/>
          <w:szCs w:val="18"/>
        </w:rPr>
      </w:pPr>
      <w:r w:rsidRPr="002B253B">
        <w:rPr>
          <w:rFonts w:ascii="Verdana" w:hAnsi="Verdana"/>
          <w:b/>
          <w:bCs/>
          <w:color w:val="auto"/>
          <w:sz w:val="18"/>
          <w:szCs w:val="18"/>
        </w:rPr>
        <w:t>Przedstawiciele</w:t>
      </w:r>
    </w:p>
    <w:p w14:paraId="37D6A04A" w14:textId="77777777" w:rsidR="0047404F" w:rsidRPr="002B253B" w:rsidRDefault="0047404F" w:rsidP="00DB3007">
      <w:pPr>
        <w:pStyle w:val="Akapitzlist"/>
        <w:spacing w:after="0" w:line="360" w:lineRule="auto"/>
        <w:ind w:left="0"/>
        <w:jc w:val="center"/>
        <w:rPr>
          <w:rFonts w:ascii="Verdana" w:hAnsi="Verdana"/>
          <w:b/>
          <w:bCs/>
          <w:color w:val="auto"/>
          <w:sz w:val="18"/>
          <w:szCs w:val="18"/>
        </w:rPr>
      </w:pPr>
    </w:p>
    <w:p w14:paraId="29915DD8"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48C9E343"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W celu prawidłowej realizacji niniejszej umowy Wykonawca ustanowi swojego przedstawiciela, o</w:t>
      </w:r>
      <w:r w:rsidR="006878A1" w:rsidRPr="002B253B">
        <w:rPr>
          <w:rFonts w:ascii="Verdana" w:hAnsi="Verdana"/>
          <w:color w:val="auto"/>
          <w:sz w:val="18"/>
          <w:szCs w:val="18"/>
        </w:rPr>
        <w:t> </w:t>
      </w:r>
      <w:r w:rsidRPr="002B253B">
        <w:rPr>
          <w:rFonts w:ascii="Verdana" w:hAnsi="Verdana"/>
          <w:color w:val="auto"/>
          <w:sz w:val="18"/>
          <w:szCs w:val="18"/>
        </w:rPr>
        <w:t>czym zawiadomi Zamawiającego na piśmie w dniu podpisania umowy.</w:t>
      </w:r>
    </w:p>
    <w:p w14:paraId="0420593C" w14:textId="31EDDDBF"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W celu realizacji niniejszej umowy Wykonawca (do czego jest zobowiązany) ustanowi kierownika budowy oraz kierowników robót branżowych</w:t>
      </w:r>
      <w:r w:rsidR="00514226" w:rsidRPr="002B253B">
        <w:rPr>
          <w:rFonts w:ascii="Verdana" w:hAnsi="Verdana"/>
          <w:color w:val="auto"/>
          <w:sz w:val="18"/>
          <w:szCs w:val="18"/>
        </w:rPr>
        <w:t xml:space="preserve">, </w:t>
      </w:r>
      <w:r w:rsidRPr="002B253B">
        <w:rPr>
          <w:rFonts w:ascii="Verdana" w:hAnsi="Verdana"/>
          <w:color w:val="auto"/>
          <w:sz w:val="18"/>
          <w:szCs w:val="18"/>
        </w:rPr>
        <w:t>o czym zawiadomi Zamawiającego na piśmie</w:t>
      </w:r>
      <w:r w:rsidR="00021748" w:rsidRPr="002B253B">
        <w:rPr>
          <w:rFonts w:ascii="Verdana" w:hAnsi="Verdana"/>
          <w:color w:val="auto"/>
          <w:sz w:val="18"/>
          <w:szCs w:val="18"/>
        </w:rPr>
        <w:t xml:space="preserve"> </w:t>
      </w:r>
      <w:r w:rsidRPr="002B253B">
        <w:rPr>
          <w:rFonts w:ascii="Verdana" w:hAnsi="Verdana"/>
          <w:color w:val="auto"/>
          <w:sz w:val="18"/>
          <w:szCs w:val="18"/>
        </w:rPr>
        <w:t xml:space="preserve">nie później niż w dniu przejęcia placu budowy. </w:t>
      </w:r>
      <w:r w:rsidR="000F19F1" w:rsidRPr="002B253B">
        <w:rPr>
          <w:rFonts w:ascii="Verdana" w:hAnsi="Verdana"/>
          <w:color w:val="auto"/>
          <w:sz w:val="18"/>
          <w:szCs w:val="18"/>
        </w:rPr>
        <w:t>Wszyscy w/w kierownicy powinni być obecni</w:t>
      </w:r>
      <w:r w:rsidR="00021748" w:rsidRPr="002B253B">
        <w:rPr>
          <w:rFonts w:ascii="Verdana" w:hAnsi="Verdana"/>
          <w:color w:val="auto"/>
          <w:sz w:val="18"/>
          <w:szCs w:val="18"/>
        </w:rPr>
        <w:t xml:space="preserve"> </w:t>
      </w:r>
      <w:r w:rsidR="000F19F1" w:rsidRPr="002B253B">
        <w:rPr>
          <w:rFonts w:ascii="Verdana" w:hAnsi="Verdana"/>
          <w:color w:val="auto"/>
          <w:sz w:val="18"/>
          <w:szCs w:val="18"/>
        </w:rPr>
        <w:t>na budowie w pełnym wymiarze czasu pracy (40h w tygodniu)</w:t>
      </w:r>
      <w:r w:rsidR="006878A1" w:rsidRPr="002B253B">
        <w:rPr>
          <w:rFonts w:ascii="Verdana" w:hAnsi="Verdana"/>
          <w:color w:val="auto"/>
          <w:sz w:val="18"/>
          <w:szCs w:val="18"/>
        </w:rPr>
        <w:t xml:space="preserve"> oraz uczestniczyć we wszystkich naradach z uwzględnieniem nieobecności wynikających z </w:t>
      </w:r>
      <w:r w:rsidR="002317AD" w:rsidRPr="002B253B">
        <w:rPr>
          <w:rFonts w:ascii="Verdana" w:hAnsi="Verdana"/>
          <w:color w:val="auto"/>
          <w:sz w:val="18"/>
          <w:szCs w:val="18"/>
        </w:rPr>
        <w:t xml:space="preserve">ich </w:t>
      </w:r>
      <w:r w:rsidR="006878A1" w:rsidRPr="002B253B">
        <w:rPr>
          <w:rFonts w:ascii="Verdana" w:hAnsi="Verdana"/>
          <w:color w:val="auto"/>
          <w:sz w:val="18"/>
          <w:szCs w:val="18"/>
        </w:rPr>
        <w:t xml:space="preserve">uprawnień pracowniczych. </w:t>
      </w:r>
      <w:r w:rsidR="000F19F1" w:rsidRPr="002B253B">
        <w:rPr>
          <w:rFonts w:ascii="Verdana" w:hAnsi="Verdana"/>
          <w:color w:val="auto"/>
          <w:sz w:val="18"/>
          <w:szCs w:val="18"/>
        </w:rPr>
        <w:t xml:space="preserve"> </w:t>
      </w:r>
      <w:r w:rsidR="006878A1" w:rsidRPr="002B253B">
        <w:rPr>
          <w:rFonts w:ascii="Verdana" w:hAnsi="Verdana"/>
          <w:color w:val="auto"/>
          <w:sz w:val="18"/>
          <w:szCs w:val="18"/>
        </w:rPr>
        <w:t xml:space="preserve">Kierownik budowy i kierownicy robót branżowych </w:t>
      </w:r>
      <w:r w:rsidR="00596605" w:rsidRPr="002B253B">
        <w:rPr>
          <w:rFonts w:ascii="Verdana" w:hAnsi="Verdana"/>
          <w:color w:val="auto"/>
          <w:sz w:val="18"/>
          <w:szCs w:val="18"/>
        </w:rPr>
        <w:t xml:space="preserve">oraz osoba odpowiedzialna za wyposażenie – technolog, </w:t>
      </w:r>
      <w:r w:rsidR="006878A1" w:rsidRPr="002B253B">
        <w:rPr>
          <w:rFonts w:ascii="Verdana" w:hAnsi="Verdana"/>
          <w:color w:val="auto"/>
          <w:sz w:val="18"/>
          <w:szCs w:val="18"/>
        </w:rPr>
        <w:t>muszą być zatrudnieni przez Wykonawcę (na podstawie stosunku prawnego łączącego</w:t>
      </w:r>
      <w:r w:rsidR="00021748" w:rsidRPr="002B253B">
        <w:rPr>
          <w:rFonts w:ascii="Verdana" w:hAnsi="Verdana"/>
          <w:color w:val="auto"/>
          <w:sz w:val="18"/>
          <w:szCs w:val="18"/>
        </w:rPr>
        <w:t xml:space="preserve"> </w:t>
      </w:r>
      <w:r w:rsidR="006878A1" w:rsidRPr="002B253B">
        <w:rPr>
          <w:rFonts w:ascii="Verdana" w:hAnsi="Verdana"/>
          <w:color w:val="auto"/>
          <w:sz w:val="18"/>
          <w:szCs w:val="18"/>
        </w:rPr>
        <w:t>go z Wykonawc</w:t>
      </w:r>
      <w:r w:rsidR="0008417A" w:rsidRPr="002B253B">
        <w:rPr>
          <w:rFonts w:ascii="Verdana" w:hAnsi="Verdana"/>
          <w:color w:val="auto"/>
          <w:sz w:val="18"/>
          <w:szCs w:val="18"/>
        </w:rPr>
        <w:t>ą</w:t>
      </w:r>
      <w:r w:rsidR="006878A1" w:rsidRPr="002B253B">
        <w:rPr>
          <w:rFonts w:ascii="Verdana" w:hAnsi="Verdana"/>
          <w:color w:val="auto"/>
          <w:sz w:val="18"/>
          <w:szCs w:val="18"/>
        </w:rPr>
        <w:t xml:space="preserve">), a nie </w:t>
      </w:r>
      <w:r w:rsidR="002317AD" w:rsidRPr="002B253B">
        <w:rPr>
          <w:rFonts w:ascii="Verdana" w:hAnsi="Verdana"/>
          <w:color w:val="auto"/>
          <w:sz w:val="18"/>
          <w:szCs w:val="18"/>
        </w:rPr>
        <w:t xml:space="preserve">przez </w:t>
      </w:r>
      <w:r w:rsidR="006878A1" w:rsidRPr="002B253B">
        <w:rPr>
          <w:rFonts w:ascii="Verdana" w:hAnsi="Verdana"/>
          <w:color w:val="auto"/>
          <w:sz w:val="18"/>
          <w:szCs w:val="18"/>
        </w:rPr>
        <w:t xml:space="preserve">podwykonawców. </w:t>
      </w:r>
    </w:p>
    <w:p w14:paraId="680C08BE"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Zamawiający powoła inspektorów nadzoru inwestorskiego, o czym zawiadomi Wykonawcę na piśmie.</w:t>
      </w:r>
    </w:p>
    <w:p w14:paraId="30B858D6"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2B253B">
        <w:rPr>
          <w:rFonts w:ascii="Verdana" w:hAnsi="Verdana"/>
          <w:color w:val="auto"/>
          <w:sz w:val="18"/>
          <w:szCs w:val="18"/>
        </w:rPr>
        <w:t> </w:t>
      </w:r>
      <w:r w:rsidRPr="002B253B">
        <w:rPr>
          <w:rFonts w:ascii="Verdana" w:hAnsi="Verdana"/>
          <w:color w:val="auto"/>
          <w:sz w:val="18"/>
          <w:szCs w:val="18"/>
        </w:rPr>
        <w:t>których mowa w § 4 ust. 1 i 2 lub za pomocą listu poleconego za potwierdzeniem odbioru na</w:t>
      </w:r>
      <w:r w:rsidR="006878A1" w:rsidRPr="002B253B">
        <w:rPr>
          <w:rFonts w:ascii="Verdana" w:hAnsi="Verdana"/>
          <w:color w:val="auto"/>
          <w:sz w:val="18"/>
          <w:szCs w:val="18"/>
        </w:rPr>
        <w:t> </w:t>
      </w:r>
      <w:r w:rsidRPr="002B253B">
        <w:rPr>
          <w:rFonts w:ascii="Verdana" w:hAnsi="Verdana"/>
          <w:color w:val="auto"/>
          <w:sz w:val="18"/>
          <w:szCs w:val="18"/>
        </w:rPr>
        <w:t>następujące adresy:</w:t>
      </w:r>
    </w:p>
    <w:p w14:paraId="2B34CE3A" w14:textId="040BE868" w:rsidR="008560EE" w:rsidRPr="002B253B" w:rsidRDefault="00514226" w:rsidP="00073D1E">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Ze</w:t>
      </w:r>
      <w:r w:rsidR="00FD7F6E" w:rsidRPr="002B253B">
        <w:rPr>
          <w:rFonts w:ascii="Verdana" w:hAnsi="Verdana"/>
          <w:color w:val="auto"/>
          <w:sz w:val="18"/>
          <w:szCs w:val="18"/>
        </w:rPr>
        <w:t xml:space="preserve"> strony Zamawiającego: Uniwersytet Medyczny w Łodzi, Biuro Inwestycyjno- Techniczne (BIT) UM w Łodzi, adres do korespondencji: 92-219 Łódź ul. Pomorska 251 budynek C-7;</w:t>
      </w:r>
    </w:p>
    <w:p w14:paraId="23D861A9" w14:textId="2B4DCAE2" w:rsidR="008560EE" w:rsidRPr="002B253B" w:rsidRDefault="00514226" w:rsidP="00073D1E">
      <w:pPr>
        <w:pStyle w:val="Akapitzlist"/>
        <w:widowControl w:val="0"/>
        <w:numPr>
          <w:ilvl w:val="0"/>
          <w:numId w:val="111"/>
        </w:numPr>
        <w:tabs>
          <w:tab w:val="left" w:pos="851"/>
        </w:tabs>
        <w:spacing w:after="0" w:line="360" w:lineRule="auto"/>
        <w:ind w:left="567" w:hanging="294"/>
        <w:jc w:val="both"/>
        <w:rPr>
          <w:rFonts w:ascii="Verdana" w:hAnsi="Verdana"/>
          <w:b/>
          <w:bCs/>
          <w:color w:val="auto"/>
          <w:sz w:val="18"/>
          <w:szCs w:val="18"/>
        </w:rPr>
      </w:pPr>
      <w:r w:rsidRPr="002B253B">
        <w:rPr>
          <w:rFonts w:ascii="Verdana" w:hAnsi="Verdana"/>
          <w:color w:val="auto"/>
          <w:sz w:val="18"/>
          <w:szCs w:val="18"/>
        </w:rPr>
        <w:lastRenderedPageBreak/>
        <w:t>Ze</w:t>
      </w:r>
      <w:r w:rsidR="00FD7F6E" w:rsidRPr="002B253B">
        <w:rPr>
          <w:rFonts w:ascii="Verdana" w:hAnsi="Verdana"/>
          <w:color w:val="auto"/>
          <w:sz w:val="18"/>
          <w:szCs w:val="18"/>
        </w:rPr>
        <w:t xml:space="preserve"> strony Wykonawcy: </w:t>
      </w:r>
      <w:r w:rsidR="003B260E" w:rsidRPr="002B253B">
        <w:rPr>
          <w:rFonts w:ascii="Verdana" w:hAnsi="Verdana"/>
          <w:color w:val="auto"/>
          <w:sz w:val="18"/>
          <w:szCs w:val="18"/>
        </w:rPr>
        <w:t>………………………………………………………….</w:t>
      </w:r>
    </w:p>
    <w:p w14:paraId="3F275B06"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2B253B">
        <w:rPr>
          <w:rFonts w:ascii="Verdana" w:hAnsi="Verdana"/>
          <w:color w:val="auto"/>
          <w:sz w:val="18"/>
          <w:szCs w:val="18"/>
        </w:rPr>
        <w:t>e</w:t>
      </w:r>
      <w:r w:rsidRPr="002B253B">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63DBCBB8"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Przedstawiciele Stron, o których mowa w niniejszym paragrafie nie są upoważnieni do składania w</w:t>
      </w:r>
      <w:r w:rsidR="00920084" w:rsidRPr="002B253B">
        <w:rPr>
          <w:rFonts w:ascii="Verdana" w:hAnsi="Verdana"/>
          <w:color w:val="auto"/>
          <w:sz w:val="18"/>
          <w:szCs w:val="18"/>
        </w:rPr>
        <w:t> </w:t>
      </w:r>
      <w:r w:rsidRPr="002B253B">
        <w:rPr>
          <w:rFonts w:ascii="Verdana" w:hAnsi="Verdana"/>
          <w:color w:val="auto"/>
          <w:sz w:val="18"/>
          <w:szCs w:val="18"/>
        </w:rPr>
        <w:t>imieniu stron żadnych oświadczeń woli, a wszelkie zobowiązania w tym finansowe mogą być</w:t>
      </w:r>
      <w:r w:rsidR="00920084" w:rsidRPr="002B253B">
        <w:rPr>
          <w:rFonts w:ascii="Verdana" w:hAnsi="Verdana"/>
          <w:color w:val="auto"/>
          <w:sz w:val="18"/>
          <w:szCs w:val="18"/>
        </w:rPr>
        <w:t> </w:t>
      </w:r>
      <w:r w:rsidRPr="002B253B">
        <w:rPr>
          <w:rFonts w:ascii="Verdana" w:hAnsi="Verdana"/>
          <w:color w:val="auto"/>
          <w:sz w:val="18"/>
          <w:szCs w:val="18"/>
        </w:rPr>
        <w:t>zaciągane (lub zwalniane) jedynie przez osoby uprawnione do reprezentowania stron.</w:t>
      </w:r>
    </w:p>
    <w:p w14:paraId="02234A2F" w14:textId="21CF063D" w:rsidR="00AB02EE" w:rsidRPr="002B253B" w:rsidRDefault="00AB02E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Wykonawca</w:t>
      </w:r>
      <w:r w:rsidR="00E30C29" w:rsidRPr="002B253B">
        <w:rPr>
          <w:rFonts w:ascii="Verdana" w:hAnsi="Verdana"/>
          <w:color w:val="auto"/>
          <w:sz w:val="18"/>
          <w:szCs w:val="18"/>
        </w:rPr>
        <w:t xml:space="preserve"> zobowiązany jest</w:t>
      </w:r>
      <w:r w:rsidRPr="002B253B">
        <w:rPr>
          <w:rFonts w:ascii="Verdana" w:hAnsi="Verdana"/>
          <w:color w:val="auto"/>
          <w:sz w:val="18"/>
          <w:szCs w:val="18"/>
        </w:rPr>
        <w:t xml:space="preserve"> w trakcie realizacji </w:t>
      </w:r>
      <w:r w:rsidR="00E30C29" w:rsidRPr="002B253B">
        <w:rPr>
          <w:rFonts w:ascii="Verdana" w:hAnsi="Verdana"/>
          <w:color w:val="auto"/>
          <w:sz w:val="18"/>
          <w:szCs w:val="18"/>
        </w:rPr>
        <w:t>przedmiotu umowy</w:t>
      </w:r>
      <w:r w:rsidRPr="002B253B">
        <w:rPr>
          <w:rFonts w:ascii="Verdana" w:hAnsi="Verdana"/>
          <w:color w:val="auto"/>
          <w:sz w:val="18"/>
          <w:szCs w:val="18"/>
        </w:rPr>
        <w:t xml:space="preserve"> do bieżącego nanoszenia na dokumentacj</w:t>
      </w:r>
      <w:r w:rsidR="00A61F27" w:rsidRPr="002B253B">
        <w:rPr>
          <w:rFonts w:ascii="Verdana" w:hAnsi="Verdana"/>
          <w:color w:val="auto"/>
          <w:sz w:val="18"/>
          <w:szCs w:val="18"/>
        </w:rPr>
        <w:t>ę</w:t>
      </w:r>
      <w:r w:rsidRPr="002B253B">
        <w:rPr>
          <w:rFonts w:ascii="Verdana" w:hAnsi="Verdana"/>
          <w:color w:val="auto"/>
          <w:sz w:val="18"/>
          <w:szCs w:val="18"/>
        </w:rPr>
        <w:t xml:space="preserve"> projektową wszystkich zmian </w:t>
      </w:r>
      <w:r w:rsidR="00E30C29" w:rsidRPr="002B253B">
        <w:rPr>
          <w:rFonts w:ascii="Verdana" w:hAnsi="Verdana"/>
          <w:color w:val="auto"/>
          <w:sz w:val="18"/>
          <w:szCs w:val="18"/>
        </w:rPr>
        <w:t xml:space="preserve">projektowych oraz zmian w zakresie przeprojektowania lub doprojektowania </w:t>
      </w:r>
      <w:r w:rsidR="00061BBC" w:rsidRPr="002B253B">
        <w:rPr>
          <w:rFonts w:ascii="Verdana" w:hAnsi="Verdana"/>
          <w:color w:val="auto"/>
          <w:sz w:val="18"/>
          <w:szCs w:val="18"/>
        </w:rPr>
        <w:t>niezbędnych elementów</w:t>
      </w:r>
      <w:r w:rsidR="00E30C29" w:rsidRPr="002B253B">
        <w:rPr>
          <w:rFonts w:ascii="Verdana" w:hAnsi="Verdana"/>
          <w:color w:val="auto"/>
          <w:sz w:val="18"/>
          <w:szCs w:val="18"/>
        </w:rPr>
        <w:t xml:space="preserve"> potrzebnych do realizacji umowy.</w:t>
      </w:r>
      <w:r w:rsidR="007E3484" w:rsidRPr="002B253B">
        <w:rPr>
          <w:rFonts w:ascii="Verdana" w:hAnsi="Verdana"/>
          <w:color w:val="auto"/>
          <w:sz w:val="18"/>
          <w:szCs w:val="18"/>
        </w:rPr>
        <w:t xml:space="preserve"> W przypadku gdyby Wykonawca w celu </w:t>
      </w:r>
      <w:r w:rsidR="00514226" w:rsidRPr="002B253B">
        <w:rPr>
          <w:rFonts w:ascii="Verdana" w:hAnsi="Verdana"/>
          <w:color w:val="auto"/>
          <w:sz w:val="18"/>
          <w:szCs w:val="18"/>
        </w:rPr>
        <w:t>obniżenia kosztów</w:t>
      </w:r>
      <w:r w:rsidR="007E3484" w:rsidRPr="002B253B">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1EE1959D"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W sprawa</w:t>
      </w:r>
      <w:r w:rsidR="00A61F27" w:rsidRPr="002B253B">
        <w:rPr>
          <w:rFonts w:ascii="Verdana" w:hAnsi="Verdana"/>
          <w:color w:val="auto"/>
          <w:sz w:val="18"/>
          <w:szCs w:val="18"/>
        </w:rPr>
        <w:t>ch</w:t>
      </w:r>
      <w:r w:rsidRPr="002B253B">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2B253B">
        <w:rPr>
          <w:rFonts w:ascii="Verdana" w:hAnsi="Verdana"/>
          <w:color w:val="auto"/>
          <w:sz w:val="18"/>
          <w:szCs w:val="18"/>
        </w:rPr>
        <w:t>,</w:t>
      </w:r>
      <w:r w:rsidRPr="002B253B">
        <w:rPr>
          <w:rFonts w:ascii="Verdana" w:hAnsi="Verdana"/>
          <w:color w:val="auto"/>
          <w:sz w:val="18"/>
          <w:szCs w:val="18"/>
        </w:rPr>
        <w:t xml:space="preserve"> niezależnie</w:t>
      </w:r>
      <w:r w:rsidR="00A61F27" w:rsidRPr="002B253B">
        <w:rPr>
          <w:rFonts w:ascii="Verdana" w:hAnsi="Verdana"/>
          <w:color w:val="auto"/>
          <w:sz w:val="18"/>
          <w:szCs w:val="18"/>
        </w:rPr>
        <w:t xml:space="preserve"> </w:t>
      </w:r>
      <w:r w:rsidRPr="002B253B">
        <w:rPr>
          <w:rFonts w:ascii="Verdana" w:hAnsi="Verdana"/>
          <w:color w:val="auto"/>
          <w:sz w:val="18"/>
          <w:szCs w:val="18"/>
        </w:rPr>
        <w:t>od jej określonego adresata, musi być przesłan</w:t>
      </w:r>
      <w:r w:rsidR="00A61F27" w:rsidRPr="002B253B">
        <w:rPr>
          <w:rFonts w:ascii="Verdana" w:hAnsi="Verdana"/>
          <w:color w:val="auto"/>
          <w:sz w:val="18"/>
          <w:szCs w:val="18"/>
        </w:rPr>
        <w:t>a</w:t>
      </w:r>
      <w:r w:rsidRPr="002B253B">
        <w:rPr>
          <w:rFonts w:ascii="Verdana" w:hAnsi="Verdana"/>
          <w:color w:val="auto"/>
          <w:sz w:val="18"/>
          <w:szCs w:val="18"/>
        </w:rPr>
        <w:t xml:space="preserve"> także na następujące adresy elektroniczne: </w:t>
      </w:r>
    </w:p>
    <w:p w14:paraId="4F3565C7" w14:textId="43F3826D" w:rsidR="008560EE" w:rsidRPr="002B253B" w:rsidRDefault="00FD7F6E" w:rsidP="00073D1E">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ze strony Zamawiającego: </w:t>
      </w:r>
      <w:hyperlink r:id="rId8" w:history="1">
        <w:r w:rsidR="00021748" w:rsidRPr="002B253B">
          <w:rPr>
            <w:rStyle w:val="Hipercze"/>
            <w:rFonts w:ascii="Verdana" w:hAnsi="Verdana"/>
            <w:color w:val="auto"/>
            <w:sz w:val="18"/>
            <w:szCs w:val="18"/>
          </w:rPr>
          <w:t>magdalena.krynke@umed.lodz.pl</w:t>
        </w:r>
      </w:hyperlink>
      <w:r w:rsidR="00021748" w:rsidRPr="002B253B">
        <w:rPr>
          <w:rFonts w:ascii="Verdana" w:hAnsi="Verdana"/>
          <w:color w:val="auto"/>
          <w:sz w:val="18"/>
          <w:szCs w:val="18"/>
        </w:rPr>
        <w:t xml:space="preserve">; </w:t>
      </w:r>
      <w:hyperlink r:id="rId9" w:history="1">
        <w:r w:rsidR="004F5A04" w:rsidRPr="002B253B">
          <w:rPr>
            <w:rStyle w:val="Hipercze"/>
            <w:rFonts w:ascii="Verdana" w:hAnsi="Verdana"/>
            <w:color w:val="auto"/>
            <w:sz w:val="18"/>
            <w:szCs w:val="18"/>
          </w:rPr>
          <w:t>lukasz.dudek@umed.lodz.pl</w:t>
        </w:r>
      </w:hyperlink>
      <w:r w:rsidR="004F5A04" w:rsidRPr="002B253B">
        <w:rPr>
          <w:rFonts w:ascii="Verdana" w:hAnsi="Verdana"/>
          <w:color w:val="auto"/>
          <w:sz w:val="18"/>
          <w:szCs w:val="18"/>
        </w:rPr>
        <w:t xml:space="preserve">, </w:t>
      </w:r>
      <w:r w:rsidR="00021748" w:rsidRPr="002B253B">
        <w:rPr>
          <w:rFonts w:ascii="Verdana" w:hAnsi="Verdana"/>
          <w:color w:val="auto"/>
          <w:sz w:val="18"/>
          <w:szCs w:val="18"/>
        </w:rPr>
        <w:t xml:space="preserve"> </w:t>
      </w:r>
      <w:r w:rsidRPr="002B253B">
        <w:rPr>
          <w:rFonts w:ascii="Verdana" w:hAnsi="Verdana"/>
          <w:color w:val="auto"/>
          <w:sz w:val="18"/>
          <w:szCs w:val="18"/>
        </w:rPr>
        <w:t xml:space="preserve"> </w:t>
      </w:r>
    </w:p>
    <w:p w14:paraId="4E8E678C" w14:textId="659641DB" w:rsidR="008560EE" w:rsidRPr="002B253B" w:rsidRDefault="00FD7F6E" w:rsidP="003A3705">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ze strony Wykonawcy:</w:t>
      </w:r>
      <w:r w:rsidR="003B72C8" w:rsidRPr="002B253B">
        <w:rPr>
          <w:color w:val="auto"/>
        </w:rPr>
        <w:t xml:space="preserve"> </w:t>
      </w:r>
      <w:r w:rsidR="003B260E" w:rsidRPr="002B253B">
        <w:rPr>
          <w:color w:val="auto"/>
        </w:rPr>
        <w:t>……………………………………….</w:t>
      </w:r>
    </w:p>
    <w:p w14:paraId="09AA114A" w14:textId="726C2F6A" w:rsidR="003B260E" w:rsidRPr="002B253B" w:rsidRDefault="003B260E" w:rsidP="004F5A04">
      <w:pPr>
        <w:widowControl w:val="0"/>
        <w:tabs>
          <w:tab w:val="left" w:pos="851"/>
        </w:tabs>
        <w:spacing w:after="0" w:line="360" w:lineRule="auto"/>
        <w:ind w:left="273"/>
        <w:jc w:val="both"/>
        <w:rPr>
          <w:rFonts w:ascii="Verdana" w:hAnsi="Verdana"/>
          <w:color w:val="auto"/>
          <w:sz w:val="18"/>
          <w:szCs w:val="18"/>
        </w:rPr>
      </w:pPr>
      <w:r w:rsidRPr="002B253B">
        <w:rPr>
          <w:rFonts w:ascii="Verdana" w:hAnsi="Verdana"/>
          <w:color w:val="auto"/>
          <w:sz w:val="18"/>
          <w:szCs w:val="18"/>
        </w:rPr>
        <w:t xml:space="preserve">oraz posiadać w tytule akronim </w:t>
      </w:r>
      <w:proofErr w:type="spellStart"/>
      <w:r w:rsidR="005C6183" w:rsidRPr="002B253B">
        <w:rPr>
          <w:rFonts w:ascii="Verdana" w:hAnsi="Verdana"/>
          <w:color w:val="auto"/>
          <w:sz w:val="18"/>
          <w:szCs w:val="18"/>
        </w:rPr>
        <w:t>CSM</w:t>
      </w:r>
      <w:proofErr w:type="spellEnd"/>
      <w:r w:rsidRPr="002B253B">
        <w:rPr>
          <w:rFonts w:ascii="Verdana" w:hAnsi="Verdana"/>
          <w:color w:val="auto"/>
          <w:sz w:val="18"/>
          <w:szCs w:val="18"/>
        </w:rPr>
        <w:t>-R (</w:t>
      </w:r>
      <w:r w:rsidR="001B4C1D" w:rsidRPr="002B253B">
        <w:rPr>
          <w:rFonts w:ascii="Verdana" w:hAnsi="Verdana"/>
          <w:color w:val="auto"/>
          <w:sz w:val="18"/>
          <w:szCs w:val="18"/>
        </w:rPr>
        <w:t>pięć</w:t>
      </w:r>
      <w:r w:rsidRPr="002B253B">
        <w:rPr>
          <w:rFonts w:ascii="Verdana" w:hAnsi="Verdana"/>
          <w:color w:val="auto"/>
          <w:sz w:val="18"/>
          <w:szCs w:val="18"/>
        </w:rPr>
        <w:t xml:space="preserve"> znaków pisanych łącznie) </w:t>
      </w:r>
    </w:p>
    <w:p w14:paraId="0C66B396" w14:textId="77777777" w:rsidR="001431CE" w:rsidRPr="002B253B" w:rsidRDefault="001431CE">
      <w:pPr>
        <w:spacing w:after="0" w:line="360" w:lineRule="auto"/>
        <w:jc w:val="center"/>
        <w:rPr>
          <w:rFonts w:ascii="Verdana" w:hAnsi="Verdana"/>
          <w:b/>
          <w:bCs/>
          <w:color w:val="auto"/>
          <w:sz w:val="18"/>
          <w:szCs w:val="18"/>
        </w:rPr>
      </w:pPr>
    </w:p>
    <w:p w14:paraId="24F74560" w14:textId="3157B27A"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5</w:t>
      </w:r>
    </w:p>
    <w:p w14:paraId="3D2D2973"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Teren budowy</w:t>
      </w:r>
    </w:p>
    <w:p w14:paraId="089BF5C0" w14:textId="77777777"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przejmie od Zamawiającego teren budowy w terminie 7 dni od podpisania umowy. </w:t>
      </w:r>
      <w:r w:rsidR="00E26BC4" w:rsidRPr="002B253B">
        <w:rPr>
          <w:rFonts w:ascii="Verdana" w:hAnsi="Verdana"/>
          <w:color w:val="auto"/>
          <w:sz w:val="18"/>
          <w:szCs w:val="18"/>
        </w:rPr>
        <w:br/>
      </w:r>
      <w:r w:rsidRPr="002B253B">
        <w:rPr>
          <w:rFonts w:ascii="Verdana" w:hAnsi="Verdana"/>
          <w:color w:val="auto"/>
          <w:sz w:val="18"/>
          <w:szCs w:val="18"/>
        </w:rPr>
        <w:t>W dacie przekazania Zamawiający wskaże Wykonawcy punkty poboru wody i energii elektrycznej.</w:t>
      </w:r>
    </w:p>
    <w:p w14:paraId="622F797A" w14:textId="6DD29AD2" w:rsidR="000F7429" w:rsidRPr="002B253B" w:rsidRDefault="00FD7F6E" w:rsidP="00073D1E">
      <w:pPr>
        <w:widowControl w:val="0"/>
        <w:numPr>
          <w:ilvl w:val="0"/>
          <w:numId w:val="113"/>
        </w:numPr>
        <w:spacing w:after="0" w:line="360" w:lineRule="auto"/>
        <w:jc w:val="both"/>
        <w:rPr>
          <w:rFonts w:ascii="Verdana" w:hAnsi="Verdana"/>
          <w:strike/>
          <w:color w:val="auto"/>
          <w:sz w:val="18"/>
          <w:szCs w:val="18"/>
        </w:rPr>
      </w:pPr>
      <w:r w:rsidRPr="002B253B">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2B253B">
        <w:rPr>
          <w:rFonts w:ascii="Verdana" w:hAnsi="Verdana"/>
          <w:color w:val="auto"/>
          <w:sz w:val="18"/>
          <w:szCs w:val="18"/>
        </w:rPr>
        <w:t>.</w:t>
      </w:r>
      <w:r w:rsidRPr="002B253B">
        <w:rPr>
          <w:rFonts w:ascii="Verdana" w:hAnsi="Verdana"/>
          <w:color w:val="auto"/>
          <w:sz w:val="18"/>
          <w:szCs w:val="18"/>
        </w:rPr>
        <w:t xml:space="preserve"> </w:t>
      </w:r>
    </w:p>
    <w:p w14:paraId="52541609" w14:textId="132997EF"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Wykonawca ponosił będzie koszty zużycia mediów obejmujące koszty: wody, energii cieplnej i</w:t>
      </w:r>
      <w:r w:rsidR="006878A1" w:rsidRPr="002B253B">
        <w:rPr>
          <w:rFonts w:ascii="Verdana" w:hAnsi="Verdana"/>
          <w:color w:val="auto"/>
          <w:sz w:val="18"/>
          <w:szCs w:val="18"/>
        </w:rPr>
        <w:t> </w:t>
      </w:r>
      <w:r w:rsidRPr="002B253B">
        <w:rPr>
          <w:rFonts w:ascii="Verdana" w:hAnsi="Verdana"/>
          <w:color w:val="auto"/>
          <w:sz w:val="18"/>
          <w:szCs w:val="18"/>
        </w:rPr>
        <w:t>elektrycznej</w:t>
      </w:r>
      <w:r w:rsidR="00C437A5" w:rsidRPr="002B253B">
        <w:rPr>
          <w:rFonts w:ascii="Verdana" w:hAnsi="Verdana"/>
          <w:color w:val="auto"/>
          <w:sz w:val="18"/>
          <w:szCs w:val="18"/>
        </w:rPr>
        <w:t xml:space="preserve"> ( w tym koszt zamówionej mocy cieplnej </w:t>
      </w:r>
      <w:r w:rsidR="004F5A04" w:rsidRPr="002B253B">
        <w:rPr>
          <w:rFonts w:ascii="Verdana" w:hAnsi="Verdana"/>
          <w:color w:val="auto"/>
          <w:sz w:val="18"/>
          <w:szCs w:val="18"/>
        </w:rPr>
        <w:t>i elektrycznej</w:t>
      </w:r>
      <w:r w:rsidR="00C437A5" w:rsidRPr="002B253B">
        <w:rPr>
          <w:rFonts w:ascii="Verdana" w:hAnsi="Verdana"/>
          <w:color w:val="auto"/>
          <w:sz w:val="18"/>
          <w:szCs w:val="18"/>
        </w:rPr>
        <w:t>)</w:t>
      </w:r>
      <w:r w:rsidRPr="002B253B">
        <w:rPr>
          <w:rFonts w:ascii="Verdana" w:hAnsi="Verdana"/>
          <w:color w:val="auto"/>
          <w:sz w:val="18"/>
          <w:szCs w:val="18"/>
        </w:rPr>
        <w:t>, a także wszelkich innych mediów wykorzystywanych w ramach realizacji umowy, do</w:t>
      </w:r>
      <w:r w:rsidR="006878A1" w:rsidRPr="002B253B">
        <w:rPr>
          <w:rFonts w:ascii="Verdana" w:hAnsi="Verdana"/>
          <w:color w:val="auto"/>
          <w:sz w:val="18"/>
          <w:szCs w:val="18"/>
        </w:rPr>
        <w:t> </w:t>
      </w:r>
      <w:r w:rsidRPr="002B253B">
        <w:rPr>
          <w:rFonts w:ascii="Verdana" w:hAnsi="Verdana"/>
          <w:color w:val="auto"/>
          <w:sz w:val="18"/>
          <w:szCs w:val="18"/>
        </w:rPr>
        <w:t xml:space="preserve">dnia odbioru końcowego. </w:t>
      </w:r>
      <w:r w:rsidR="000F7429" w:rsidRPr="002B253B">
        <w:rPr>
          <w:rFonts w:ascii="Verdana" w:hAnsi="Verdana"/>
          <w:color w:val="auto"/>
          <w:sz w:val="18"/>
          <w:szCs w:val="18"/>
        </w:rPr>
        <w:t>zobowiązany będzie</w:t>
      </w:r>
      <w:r w:rsidR="0070698E" w:rsidRPr="002B253B">
        <w:rPr>
          <w:rFonts w:ascii="Verdana" w:hAnsi="Verdana"/>
          <w:color w:val="auto"/>
          <w:sz w:val="18"/>
          <w:szCs w:val="18"/>
        </w:rPr>
        <w:t xml:space="preserve"> </w:t>
      </w:r>
      <w:r w:rsidR="00514226" w:rsidRPr="002B253B">
        <w:rPr>
          <w:rFonts w:ascii="Verdana" w:hAnsi="Verdana"/>
          <w:color w:val="auto"/>
          <w:sz w:val="18"/>
          <w:szCs w:val="18"/>
        </w:rPr>
        <w:t>do ponoszenia</w:t>
      </w:r>
      <w:r w:rsidR="000F7429" w:rsidRPr="002B253B">
        <w:rPr>
          <w:rFonts w:ascii="Verdana" w:hAnsi="Verdana"/>
          <w:color w:val="auto"/>
          <w:sz w:val="18"/>
          <w:szCs w:val="18"/>
        </w:rPr>
        <w:t xml:space="preserve"> zryczałtowanych kosztów </w:t>
      </w:r>
      <w:r w:rsidR="00514226" w:rsidRPr="002B253B">
        <w:rPr>
          <w:rFonts w:ascii="Verdana" w:hAnsi="Verdana"/>
          <w:color w:val="auto"/>
          <w:sz w:val="18"/>
          <w:szCs w:val="18"/>
        </w:rPr>
        <w:t>mediów, które</w:t>
      </w:r>
      <w:r w:rsidR="000F7429" w:rsidRPr="002B253B">
        <w:rPr>
          <w:rFonts w:ascii="Verdana" w:hAnsi="Verdana"/>
          <w:color w:val="auto"/>
          <w:sz w:val="18"/>
          <w:szCs w:val="18"/>
        </w:rPr>
        <w:t xml:space="preserve"> strony ustalają na: energia elektryczna 0</w:t>
      </w:r>
      <w:r w:rsidR="00F867A8" w:rsidRPr="002B253B">
        <w:rPr>
          <w:rFonts w:ascii="Verdana" w:hAnsi="Verdana"/>
          <w:color w:val="auto"/>
          <w:sz w:val="18"/>
          <w:szCs w:val="18"/>
        </w:rPr>
        <w:t>,</w:t>
      </w:r>
      <w:r w:rsidR="000F7429" w:rsidRPr="002B253B">
        <w:rPr>
          <w:rFonts w:ascii="Verdana" w:hAnsi="Verdana"/>
          <w:color w:val="auto"/>
          <w:sz w:val="18"/>
          <w:szCs w:val="18"/>
        </w:rPr>
        <w:t>5</w:t>
      </w:r>
      <w:r w:rsidR="006878A1" w:rsidRPr="002B253B">
        <w:rPr>
          <w:rFonts w:ascii="Verdana" w:hAnsi="Verdana"/>
          <w:color w:val="auto"/>
          <w:sz w:val="18"/>
          <w:szCs w:val="18"/>
        </w:rPr>
        <w:t> </w:t>
      </w:r>
      <w:r w:rsidR="000F7429" w:rsidRPr="002B253B">
        <w:rPr>
          <w:rFonts w:ascii="Verdana" w:hAnsi="Verdana"/>
          <w:color w:val="auto"/>
          <w:sz w:val="18"/>
          <w:szCs w:val="18"/>
        </w:rPr>
        <w:t>%, woda</w:t>
      </w:r>
      <w:r w:rsidR="00F867A8" w:rsidRPr="002B253B">
        <w:rPr>
          <w:rFonts w:ascii="Verdana" w:hAnsi="Verdana"/>
          <w:color w:val="auto"/>
          <w:sz w:val="18"/>
          <w:szCs w:val="18"/>
        </w:rPr>
        <w:t xml:space="preserve"> i </w:t>
      </w:r>
      <w:r w:rsidR="001A1F8D" w:rsidRPr="002B253B">
        <w:rPr>
          <w:rFonts w:ascii="Verdana" w:hAnsi="Verdana"/>
          <w:color w:val="auto"/>
          <w:sz w:val="18"/>
          <w:szCs w:val="18"/>
        </w:rPr>
        <w:t>ścieki 0</w:t>
      </w:r>
      <w:r w:rsidR="000F7429" w:rsidRPr="002B253B">
        <w:rPr>
          <w:rFonts w:ascii="Verdana" w:hAnsi="Verdana"/>
          <w:color w:val="auto"/>
          <w:sz w:val="18"/>
          <w:szCs w:val="18"/>
        </w:rPr>
        <w:t>,5 %, a energia cieplna 0,</w:t>
      </w:r>
      <w:r w:rsidR="00FE5EDC" w:rsidRPr="002B253B">
        <w:rPr>
          <w:rFonts w:ascii="Verdana" w:hAnsi="Verdana"/>
          <w:color w:val="auto"/>
          <w:sz w:val="18"/>
          <w:szCs w:val="18"/>
        </w:rPr>
        <w:t>75</w:t>
      </w:r>
      <w:r w:rsidR="000F7429" w:rsidRPr="002B253B">
        <w:rPr>
          <w:rFonts w:ascii="Verdana" w:hAnsi="Verdana"/>
          <w:color w:val="auto"/>
          <w:sz w:val="18"/>
          <w:szCs w:val="18"/>
        </w:rPr>
        <w:t xml:space="preserve"> % z każdej faktury wystawionej przez Wykonawcę, bez względu na to, czy Zamawiający uznał zasadność jej płatności czy nie. Faktura z</w:t>
      </w:r>
      <w:r w:rsidR="006878A1" w:rsidRPr="002B253B">
        <w:rPr>
          <w:rFonts w:ascii="Verdana" w:hAnsi="Verdana"/>
          <w:color w:val="auto"/>
          <w:sz w:val="18"/>
          <w:szCs w:val="18"/>
        </w:rPr>
        <w:t> </w:t>
      </w:r>
      <w:r w:rsidR="000F7429" w:rsidRPr="002B253B">
        <w:rPr>
          <w:rFonts w:ascii="Verdana" w:hAnsi="Verdana"/>
          <w:color w:val="auto"/>
          <w:sz w:val="18"/>
          <w:szCs w:val="18"/>
        </w:rPr>
        <w:t xml:space="preserve">tytułu opłaty za media wystawiana będzie każdorazowo przez Zamawiającego </w:t>
      </w:r>
      <w:r w:rsidR="00921798" w:rsidRPr="002B253B">
        <w:rPr>
          <w:rFonts w:ascii="Verdana" w:hAnsi="Verdana"/>
          <w:color w:val="auto"/>
          <w:sz w:val="18"/>
          <w:szCs w:val="18"/>
        </w:rPr>
        <w:t xml:space="preserve">z 7 dniowym terminem płatności. Zamawiający uprawniony będzie do potrącenia należności z tytułu opłat za media z zobowiązaniami </w:t>
      </w:r>
      <w:r w:rsidR="00921798" w:rsidRPr="002B253B">
        <w:rPr>
          <w:rFonts w:ascii="Verdana" w:hAnsi="Verdana"/>
          <w:color w:val="auto"/>
          <w:sz w:val="18"/>
          <w:szCs w:val="18"/>
        </w:rPr>
        <w:lastRenderedPageBreak/>
        <w:t xml:space="preserve">względem Wykonawcy wynikającymi z niniejszej umowy. </w:t>
      </w:r>
      <w:r w:rsidR="000F7429" w:rsidRPr="002B253B">
        <w:rPr>
          <w:rFonts w:ascii="Verdana" w:hAnsi="Verdana"/>
          <w:color w:val="auto"/>
          <w:sz w:val="18"/>
          <w:szCs w:val="18"/>
        </w:rPr>
        <w:t xml:space="preserve"> </w:t>
      </w:r>
    </w:p>
    <w:p w14:paraId="7EDE3381" w14:textId="38A4B6EF"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2B253B">
        <w:rPr>
          <w:rFonts w:ascii="Verdana" w:hAnsi="Verdana"/>
          <w:color w:val="auto"/>
          <w:sz w:val="18"/>
          <w:szCs w:val="18"/>
        </w:rPr>
        <w:t>CKD, w</w:t>
      </w:r>
      <w:r w:rsidR="006878A1" w:rsidRPr="002B253B">
        <w:rPr>
          <w:rFonts w:ascii="Verdana" w:hAnsi="Verdana"/>
          <w:color w:val="auto"/>
          <w:sz w:val="18"/>
          <w:szCs w:val="18"/>
        </w:rPr>
        <w:t> </w:t>
      </w:r>
      <w:r w:rsidRPr="002B253B">
        <w:rPr>
          <w:rFonts w:ascii="Verdana" w:hAnsi="Verdana"/>
          <w:color w:val="auto"/>
          <w:sz w:val="18"/>
          <w:szCs w:val="18"/>
        </w:rPr>
        <w:t xml:space="preserve">szczególności zobowiązany jest prowadzić prace tak, aby zabezpieczyć stałą i nieprzerwaną dostawę mediów do obiektu </w:t>
      </w:r>
      <w:r w:rsidR="000F7429" w:rsidRPr="002B253B">
        <w:rPr>
          <w:rFonts w:ascii="Verdana" w:hAnsi="Verdana"/>
          <w:color w:val="auto"/>
          <w:sz w:val="18"/>
          <w:szCs w:val="18"/>
        </w:rPr>
        <w:t xml:space="preserve">Szpitala, Centrum Dydaktycznego oraz obiektów </w:t>
      </w:r>
      <w:r w:rsidRPr="002B253B">
        <w:rPr>
          <w:rFonts w:ascii="Verdana" w:hAnsi="Verdana"/>
          <w:color w:val="auto"/>
          <w:sz w:val="18"/>
          <w:szCs w:val="18"/>
        </w:rPr>
        <w:t>przy ul.</w:t>
      </w:r>
      <w:r w:rsidR="006878A1" w:rsidRPr="002B253B">
        <w:rPr>
          <w:rFonts w:ascii="Verdana" w:hAnsi="Verdana"/>
          <w:color w:val="auto"/>
          <w:sz w:val="18"/>
          <w:szCs w:val="18"/>
        </w:rPr>
        <w:t> </w:t>
      </w:r>
      <w:r w:rsidRPr="002B253B">
        <w:rPr>
          <w:rFonts w:ascii="Verdana" w:hAnsi="Verdana"/>
          <w:color w:val="auto"/>
          <w:sz w:val="18"/>
          <w:szCs w:val="18"/>
        </w:rPr>
        <w:t>Mazowieckiej</w:t>
      </w:r>
      <w:r w:rsidR="006878A1" w:rsidRPr="002B253B">
        <w:rPr>
          <w:rFonts w:ascii="Verdana" w:hAnsi="Verdana"/>
          <w:color w:val="auto"/>
          <w:sz w:val="18"/>
          <w:szCs w:val="18"/>
        </w:rPr>
        <w:t> </w:t>
      </w:r>
      <w:r w:rsidRPr="002B253B">
        <w:rPr>
          <w:rFonts w:ascii="Verdana" w:hAnsi="Verdana"/>
          <w:color w:val="auto"/>
          <w:sz w:val="18"/>
          <w:szCs w:val="18"/>
        </w:rPr>
        <w:t>6/8</w:t>
      </w:r>
      <w:r w:rsidR="00963D01" w:rsidRPr="002B253B">
        <w:rPr>
          <w:rFonts w:ascii="Verdana" w:hAnsi="Verdana"/>
          <w:color w:val="auto"/>
          <w:sz w:val="18"/>
          <w:szCs w:val="18"/>
        </w:rPr>
        <w:t>,</w:t>
      </w:r>
      <w:r w:rsidRPr="002B253B">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2B253B">
        <w:rPr>
          <w:rFonts w:ascii="Verdana" w:hAnsi="Verdana"/>
          <w:color w:val="auto"/>
          <w:sz w:val="18"/>
          <w:szCs w:val="18"/>
        </w:rPr>
        <w:t> </w:t>
      </w:r>
      <w:r w:rsidRPr="002B253B">
        <w:rPr>
          <w:rFonts w:ascii="Verdana" w:hAnsi="Verdana"/>
          <w:color w:val="auto"/>
          <w:sz w:val="18"/>
          <w:szCs w:val="18"/>
        </w:rPr>
        <w:t>planowana lub rzeczywista przerwa przekraczać będzie 1 godzinę</w:t>
      </w:r>
      <w:r w:rsidR="005D1384" w:rsidRPr="002B253B">
        <w:rPr>
          <w:rFonts w:ascii="Verdana" w:hAnsi="Verdana"/>
          <w:color w:val="auto"/>
          <w:sz w:val="18"/>
          <w:szCs w:val="18"/>
        </w:rPr>
        <w:t>,</w:t>
      </w:r>
      <w:r w:rsidRPr="002B253B">
        <w:rPr>
          <w:rFonts w:ascii="Verdana" w:hAnsi="Verdana"/>
          <w:color w:val="auto"/>
          <w:sz w:val="18"/>
          <w:szCs w:val="18"/>
        </w:rPr>
        <w:t xml:space="preserve"> Wykonawca zobowiązany jest zapewnić przyłącze zastępcze na cały czas trwania przerwy. Zamawiający </w:t>
      </w:r>
      <w:r w:rsidR="00963D01" w:rsidRPr="002B253B">
        <w:rPr>
          <w:rFonts w:ascii="Verdana" w:hAnsi="Verdana"/>
          <w:color w:val="auto"/>
          <w:sz w:val="18"/>
          <w:szCs w:val="18"/>
        </w:rPr>
        <w:t>w</w:t>
      </w:r>
      <w:r w:rsidRPr="002B253B">
        <w:rPr>
          <w:rFonts w:ascii="Verdana" w:hAnsi="Verdana"/>
          <w:color w:val="auto"/>
          <w:sz w:val="18"/>
          <w:szCs w:val="18"/>
        </w:rPr>
        <w:t xml:space="preserve"> terminie 3 dni roboczych od daty wpływu zawiadomienia potwierdzi</w:t>
      </w:r>
      <w:r w:rsidR="00963D01" w:rsidRPr="002B253B">
        <w:rPr>
          <w:rFonts w:ascii="Verdana" w:hAnsi="Verdana"/>
          <w:color w:val="auto"/>
          <w:sz w:val="18"/>
          <w:szCs w:val="18"/>
        </w:rPr>
        <w:t>,</w:t>
      </w:r>
      <w:r w:rsidRPr="002B253B">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2B253B">
        <w:rPr>
          <w:rFonts w:ascii="Verdana" w:hAnsi="Verdana"/>
          <w:color w:val="auto"/>
          <w:sz w:val="18"/>
          <w:szCs w:val="18"/>
        </w:rPr>
        <w:t>od</w:t>
      </w:r>
      <w:r w:rsidRPr="002B253B">
        <w:rPr>
          <w:rFonts w:ascii="Verdana" w:hAnsi="Verdana"/>
          <w:color w:val="auto"/>
          <w:sz w:val="18"/>
          <w:szCs w:val="18"/>
        </w:rPr>
        <w:t xml:space="preserve">łączenia.  </w:t>
      </w:r>
    </w:p>
    <w:p w14:paraId="2D6ACCB5" w14:textId="77777777" w:rsidR="008560EE" w:rsidRPr="002B253B" w:rsidRDefault="002F43D2"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 xml:space="preserve">Wskazane w pkt 3 </w:t>
      </w:r>
      <w:r w:rsidR="00F631C5" w:rsidRPr="002B253B">
        <w:rPr>
          <w:rFonts w:ascii="Verdana" w:hAnsi="Verdana"/>
          <w:color w:val="auto"/>
          <w:sz w:val="18"/>
          <w:szCs w:val="18"/>
        </w:rPr>
        <w:t xml:space="preserve">niniejszego paragrafu </w:t>
      </w:r>
      <w:r w:rsidRPr="002B253B">
        <w:rPr>
          <w:rFonts w:ascii="Verdana" w:hAnsi="Verdana"/>
          <w:color w:val="auto"/>
          <w:sz w:val="18"/>
          <w:szCs w:val="18"/>
        </w:rPr>
        <w:t xml:space="preserve">opłaty za </w:t>
      </w:r>
      <w:r w:rsidR="001A1F8D" w:rsidRPr="002B253B">
        <w:rPr>
          <w:rFonts w:ascii="Verdana" w:hAnsi="Verdana"/>
          <w:color w:val="auto"/>
          <w:sz w:val="18"/>
          <w:szCs w:val="18"/>
        </w:rPr>
        <w:t>media nie</w:t>
      </w:r>
      <w:r w:rsidRPr="002B253B">
        <w:rPr>
          <w:rFonts w:ascii="Verdana" w:hAnsi="Verdana"/>
          <w:color w:val="auto"/>
          <w:sz w:val="18"/>
          <w:szCs w:val="18"/>
        </w:rPr>
        <w:t xml:space="preserve"> obejmują innych opłat takich jak koszty utylizacji i wywózki śmieci, gruzu, koszty śmieci komunalnych itp.</w:t>
      </w:r>
      <w:r w:rsidR="0010245C" w:rsidRPr="002B253B">
        <w:rPr>
          <w:rFonts w:ascii="Verdana" w:hAnsi="Verdana"/>
          <w:color w:val="auto"/>
          <w:sz w:val="18"/>
          <w:szCs w:val="18"/>
        </w:rPr>
        <w:t>,</w:t>
      </w:r>
      <w:r w:rsidRPr="002B253B">
        <w:rPr>
          <w:rFonts w:ascii="Verdana" w:hAnsi="Verdana"/>
          <w:color w:val="auto"/>
          <w:sz w:val="18"/>
          <w:szCs w:val="18"/>
        </w:rPr>
        <w:t xml:space="preserve"> który to obowiązek </w:t>
      </w:r>
      <w:r w:rsidR="00963D01" w:rsidRPr="002B253B">
        <w:rPr>
          <w:rFonts w:ascii="Verdana" w:hAnsi="Verdana"/>
          <w:color w:val="auto"/>
          <w:sz w:val="18"/>
          <w:szCs w:val="18"/>
        </w:rPr>
        <w:t xml:space="preserve">utylizacji i wywózki </w:t>
      </w:r>
      <w:r w:rsidRPr="002B253B">
        <w:rPr>
          <w:rFonts w:ascii="Verdana" w:hAnsi="Verdana"/>
          <w:color w:val="auto"/>
          <w:sz w:val="18"/>
          <w:szCs w:val="18"/>
        </w:rPr>
        <w:t xml:space="preserve">obciąża Wykonawcę niezależnie od ryczałtu wskazanego w </w:t>
      </w:r>
      <w:r w:rsidR="001A1F8D" w:rsidRPr="002B253B">
        <w:rPr>
          <w:rFonts w:ascii="Verdana" w:hAnsi="Verdana"/>
          <w:color w:val="auto"/>
          <w:sz w:val="18"/>
          <w:szCs w:val="18"/>
        </w:rPr>
        <w:t>ust.</w:t>
      </w:r>
      <w:r w:rsidRPr="002B253B">
        <w:rPr>
          <w:rFonts w:ascii="Verdana" w:hAnsi="Verdana"/>
          <w:color w:val="auto"/>
          <w:sz w:val="18"/>
          <w:szCs w:val="18"/>
        </w:rPr>
        <w:t xml:space="preserve"> 3. </w:t>
      </w:r>
      <w:r w:rsidR="00FD7F6E" w:rsidRPr="002B253B">
        <w:rPr>
          <w:rFonts w:ascii="Verdana" w:hAnsi="Verdana"/>
          <w:color w:val="auto"/>
          <w:sz w:val="18"/>
          <w:szCs w:val="18"/>
        </w:rPr>
        <w:t>Wykonawca przyjmuje na</w:t>
      </w:r>
      <w:r w:rsidR="006878A1" w:rsidRPr="002B253B">
        <w:rPr>
          <w:rFonts w:ascii="Verdana" w:hAnsi="Verdana"/>
          <w:color w:val="auto"/>
          <w:sz w:val="18"/>
          <w:szCs w:val="18"/>
        </w:rPr>
        <w:t> </w:t>
      </w:r>
      <w:r w:rsidR="00FD7F6E" w:rsidRPr="002B253B">
        <w:rPr>
          <w:rFonts w:ascii="Verdana" w:hAnsi="Verdana"/>
          <w:color w:val="auto"/>
          <w:sz w:val="18"/>
          <w:szCs w:val="18"/>
        </w:rPr>
        <w:t>siebie obowiązek utylizacji materiałów z rozbiórki (a podlegających utylizacji),</w:t>
      </w:r>
      <w:r w:rsidR="001A1F8D" w:rsidRPr="002B253B">
        <w:rPr>
          <w:rFonts w:ascii="Verdana" w:hAnsi="Verdana"/>
          <w:color w:val="auto"/>
          <w:sz w:val="18"/>
          <w:szCs w:val="18"/>
        </w:rPr>
        <w:t xml:space="preserve"> </w:t>
      </w:r>
      <w:r w:rsidR="00FD7F6E" w:rsidRPr="002B253B">
        <w:rPr>
          <w:rFonts w:ascii="Verdana" w:hAnsi="Verdana"/>
          <w:color w:val="auto"/>
          <w:sz w:val="18"/>
          <w:szCs w:val="18"/>
        </w:rPr>
        <w:t>oraz</w:t>
      </w:r>
      <w:r w:rsidR="001A1F8D" w:rsidRPr="002B253B">
        <w:rPr>
          <w:rFonts w:ascii="Verdana" w:hAnsi="Verdana"/>
          <w:color w:val="auto"/>
          <w:sz w:val="18"/>
          <w:szCs w:val="18"/>
        </w:rPr>
        <w:t xml:space="preserve"> </w:t>
      </w:r>
      <w:r w:rsidR="00FD7F6E" w:rsidRPr="002B253B">
        <w:rPr>
          <w:rFonts w:ascii="Verdana" w:hAnsi="Verdana"/>
          <w:color w:val="auto"/>
          <w:sz w:val="18"/>
          <w:szCs w:val="18"/>
        </w:rPr>
        <w:t>do</w:t>
      </w:r>
      <w:r w:rsidR="001A1F8D" w:rsidRPr="002B253B">
        <w:rPr>
          <w:rFonts w:ascii="Verdana" w:hAnsi="Verdana"/>
          <w:color w:val="auto"/>
          <w:sz w:val="18"/>
          <w:szCs w:val="18"/>
        </w:rPr>
        <w:t xml:space="preserve"> </w:t>
      </w:r>
      <w:r w:rsidR="00FD7F6E" w:rsidRPr="002B253B">
        <w:rPr>
          <w:rFonts w:ascii="Verdana" w:hAnsi="Verdana"/>
          <w:color w:val="auto"/>
          <w:sz w:val="18"/>
          <w:szCs w:val="18"/>
        </w:rPr>
        <w:t>przedstawienia Zamawiającemu dokumentów potwierdzających przekazanie materiałów do</w:t>
      </w:r>
      <w:r w:rsidR="006878A1" w:rsidRPr="002B253B">
        <w:rPr>
          <w:rFonts w:ascii="Verdana" w:hAnsi="Verdana"/>
          <w:color w:val="auto"/>
          <w:sz w:val="18"/>
          <w:szCs w:val="18"/>
        </w:rPr>
        <w:t> </w:t>
      </w:r>
      <w:r w:rsidR="00FD7F6E" w:rsidRPr="002B253B">
        <w:rPr>
          <w:rFonts w:ascii="Verdana" w:hAnsi="Verdana"/>
          <w:color w:val="auto"/>
          <w:sz w:val="18"/>
          <w:szCs w:val="18"/>
        </w:rPr>
        <w:t>utylizacji.</w:t>
      </w:r>
    </w:p>
    <w:p w14:paraId="753C0482" w14:textId="6A95711B"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 xml:space="preserve">Zamawiający wskaże Wykonawcy miejsce na zorganizowanie zaplecza budowy, przy czym zlokalizowane ono będzie na terenie </w:t>
      </w:r>
      <w:r w:rsidR="008D0C68" w:rsidRPr="002B253B">
        <w:rPr>
          <w:rFonts w:ascii="Verdana" w:hAnsi="Verdana"/>
          <w:color w:val="auto"/>
          <w:sz w:val="18"/>
          <w:szCs w:val="18"/>
        </w:rPr>
        <w:t xml:space="preserve">kompleksu CKD, lecz nie na terenie bezpośrednio </w:t>
      </w:r>
      <w:r w:rsidRPr="002B253B">
        <w:rPr>
          <w:rFonts w:ascii="Verdana" w:hAnsi="Verdana"/>
          <w:color w:val="auto"/>
          <w:sz w:val="18"/>
          <w:szCs w:val="18"/>
        </w:rPr>
        <w:t xml:space="preserve">przylegającym do </w:t>
      </w:r>
      <w:r w:rsidR="007B45EB" w:rsidRPr="002B253B">
        <w:rPr>
          <w:rFonts w:ascii="Verdana" w:hAnsi="Verdana"/>
          <w:color w:val="auto"/>
          <w:sz w:val="18"/>
          <w:szCs w:val="18"/>
        </w:rPr>
        <w:t xml:space="preserve">wznoszonego </w:t>
      </w:r>
      <w:r w:rsidRPr="002B253B">
        <w:rPr>
          <w:rFonts w:ascii="Verdana" w:hAnsi="Verdana"/>
          <w:color w:val="auto"/>
          <w:sz w:val="18"/>
          <w:szCs w:val="18"/>
        </w:rPr>
        <w:t xml:space="preserve">budynku. </w:t>
      </w:r>
    </w:p>
    <w:p w14:paraId="1A85D761" w14:textId="77777777"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Wykonawca będzie utrzymywał teren budowy w stanie wolnym od przeszkód komunikacyjnych.</w:t>
      </w:r>
    </w:p>
    <w:p w14:paraId="1BA46A4C" w14:textId="77777777"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Wykonawca jest zobowiązany do uporządkowania terenu budowy na koniec każdego dnia pracy.</w:t>
      </w:r>
    </w:p>
    <w:p w14:paraId="0D8EB915" w14:textId="77777777"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 xml:space="preserve">Do obowiązków Wykonawcy należy jednolite i widoczne oznakowanie swoich pracowników </w:t>
      </w:r>
      <w:r w:rsidR="006878A1" w:rsidRPr="002B253B">
        <w:rPr>
          <w:rFonts w:ascii="Verdana" w:hAnsi="Verdana"/>
          <w:color w:val="auto"/>
          <w:sz w:val="18"/>
          <w:szCs w:val="18"/>
        </w:rPr>
        <w:br/>
      </w:r>
      <w:r w:rsidRPr="002B253B">
        <w:rPr>
          <w:rFonts w:ascii="Verdana" w:hAnsi="Verdana"/>
          <w:color w:val="auto"/>
          <w:sz w:val="18"/>
          <w:szCs w:val="18"/>
        </w:rPr>
        <w:t>(w tym również podwykonawców).</w:t>
      </w:r>
    </w:p>
    <w:p w14:paraId="375F1B71" w14:textId="77777777"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77777777"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w terminie 14 dni od przekazania budynku do realizacji prac opracuje i przekaże Zamawiającemu „Plan Bezpieczeństwa i Ochrony Zdrowia (</w:t>
      </w:r>
      <w:proofErr w:type="spellStart"/>
      <w:r w:rsidRPr="002B253B">
        <w:rPr>
          <w:rFonts w:ascii="Verdana" w:hAnsi="Verdana"/>
          <w:color w:val="auto"/>
          <w:sz w:val="18"/>
          <w:szCs w:val="18"/>
        </w:rPr>
        <w:t>BiOZ</w:t>
      </w:r>
      <w:proofErr w:type="spellEnd"/>
      <w:r w:rsidRPr="002B253B">
        <w:rPr>
          <w:rFonts w:ascii="Verdana" w:hAnsi="Verdana"/>
          <w:color w:val="auto"/>
          <w:sz w:val="18"/>
          <w:szCs w:val="18"/>
        </w:rPr>
        <w:t xml:space="preserve">)”. </w:t>
      </w:r>
    </w:p>
    <w:p w14:paraId="36FB2F9D" w14:textId="2A64DE45"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zobowiązany jest przestrzegać „Regulaminu Placu Budowy” (</w:t>
      </w:r>
      <w:r w:rsidRPr="002B253B">
        <w:rPr>
          <w:rFonts w:ascii="Verdana" w:hAnsi="Verdana"/>
          <w:b/>
          <w:bCs/>
          <w:color w:val="auto"/>
          <w:sz w:val="18"/>
          <w:szCs w:val="18"/>
        </w:rPr>
        <w:t xml:space="preserve">załącznik </w:t>
      </w:r>
      <w:r w:rsidR="00BD66EE" w:rsidRPr="002B253B">
        <w:rPr>
          <w:rFonts w:ascii="Verdana" w:hAnsi="Verdana"/>
          <w:b/>
          <w:bCs/>
          <w:color w:val="auto"/>
          <w:sz w:val="18"/>
          <w:szCs w:val="18"/>
        </w:rPr>
        <w:t>nr 4</w:t>
      </w:r>
      <w:r w:rsidR="00BD66EE" w:rsidRPr="002B253B">
        <w:rPr>
          <w:rFonts w:ascii="Verdana" w:hAnsi="Verdana"/>
          <w:color w:val="auto"/>
          <w:sz w:val="18"/>
          <w:szCs w:val="18"/>
        </w:rPr>
        <w:t>). Niestosowanie</w:t>
      </w:r>
      <w:r w:rsidRPr="002B253B">
        <w:rPr>
          <w:rFonts w:ascii="Verdana" w:hAnsi="Verdana"/>
          <w:color w:val="auto"/>
          <w:sz w:val="18"/>
          <w:szCs w:val="18"/>
        </w:rPr>
        <w:t xml:space="preserve"> się do przekazanego Regulaminu przez Wykonawcę (</w:t>
      </w:r>
      <w:r w:rsidR="00963D01" w:rsidRPr="002B253B">
        <w:rPr>
          <w:rFonts w:ascii="Verdana" w:hAnsi="Verdana"/>
          <w:color w:val="auto"/>
          <w:sz w:val="18"/>
          <w:szCs w:val="18"/>
        </w:rPr>
        <w:t xml:space="preserve">lub </w:t>
      </w:r>
      <w:r w:rsidRPr="002B253B">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2B253B">
        <w:rPr>
          <w:rFonts w:ascii="Verdana" w:hAnsi="Verdana"/>
          <w:color w:val="auto"/>
          <w:sz w:val="18"/>
          <w:szCs w:val="18"/>
        </w:rPr>
        <w:t> </w:t>
      </w:r>
      <w:r w:rsidRPr="002B253B">
        <w:rPr>
          <w:rFonts w:ascii="Verdana" w:hAnsi="Verdana"/>
          <w:color w:val="auto"/>
          <w:sz w:val="18"/>
          <w:szCs w:val="18"/>
        </w:rPr>
        <w:t xml:space="preserve">egzekwowania zapisów Regulaminu Placu Budowy. </w:t>
      </w:r>
    </w:p>
    <w:p w14:paraId="5D5E5E38" w14:textId="77777777"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przed zgłoszeniem wniosku o udzielenie pozwolenia na użytkowanie zobowiązany jest uporządkować teren realizacji inwestycji.</w:t>
      </w:r>
    </w:p>
    <w:p w14:paraId="08516F6D" w14:textId="41BE90DE"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lastRenderedPageBreak/>
        <w:t xml:space="preserve">Przed zakończeniem realizacji inwestycji Wykonawca zobowiązany jest w sposób kompleksowy uporządkować plac </w:t>
      </w:r>
      <w:r w:rsidR="003D72F9" w:rsidRPr="002B253B">
        <w:rPr>
          <w:rFonts w:ascii="Verdana" w:hAnsi="Verdana"/>
          <w:color w:val="auto"/>
          <w:sz w:val="18"/>
          <w:szCs w:val="18"/>
        </w:rPr>
        <w:t xml:space="preserve">realizowanej </w:t>
      </w:r>
      <w:r w:rsidRPr="002B253B">
        <w:rPr>
          <w:rFonts w:ascii="Verdana" w:hAnsi="Verdana"/>
          <w:color w:val="auto"/>
          <w:sz w:val="18"/>
          <w:szCs w:val="18"/>
        </w:rPr>
        <w:t>budowy i przekazać go Zamawiającemu wraz z terenem, na którym zorganizowane jest zaplecze budowy</w:t>
      </w:r>
      <w:r w:rsidR="0034052E" w:rsidRPr="002B253B">
        <w:rPr>
          <w:rFonts w:ascii="Verdana" w:hAnsi="Verdana"/>
          <w:color w:val="auto"/>
          <w:sz w:val="18"/>
          <w:szCs w:val="18"/>
        </w:rPr>
        <w:t xml:space="preserve"> Wykonawcy</w:t>
      </w:r>
      <w:r w:rsidRPr="002B253B">
        <w:rPr>
          <w:rFonts w:ascii="Verdana" w:hAnsi="Verdana"/>
          <w:color w:val="auto"/>
          <w:sz w:val="18"/>
          <w:szCs w:val="18"/>
        </w:rPr>
        <w:t xml:space="preserve">. </w:t>
      </w:r>
    </w:p>
    <w:p w14:paraId="372C5D59" w14:textId="77777777"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 celu realizacji niniejszej umowy Zamawiający zobowiązuje się do współpracy z Wykonawcą w</w:t>
      </w:r>
      <w:r w:rsidR="006878A1" w:rsidRPr="002B253B">
        <w:rPr>
          <w:rFonts w:ascii="Verdana" w:hAnsi="Verdana"/>
          <w:color w:val="auto"/>
          <w:sz w:val="18"/>
          <w:szCs w:val="18"/>
        </w:rPr>
        <w:t> </w:t>
      </w:r>
      <w:r w:rsidRPr="002B253B">
        <w:rPr>
          <w:rFonts w:ascii="Verdana" w:hAnsi="Verdana"/>
          <w:color w:val="auto"/>
          <w:sz w:val="18"/>
          <w:szCs w:val="18"/>
        </w:rPr>
        <w:t>niezbędnym zakresie, w tym w szczególności udzieli Wykonawcy stosownych pełnomocnictw do</w:t>
      </w:r>
      <w:r w:rsidR="006878A1" w:rsidRPr="002B253B">
        <w:rPr>
          <w:rFonts w:ascii="Verdana" w:hAnsi="Verdana"/>
          <w:color w:val="auto"/>
          <w:sz w:val="18"/>
          <w:szCs w:val="18"/>
        </w:rPr>
        <w:t> </w:t>
      </w:r>
      <w:r w:rsidRPr="002B253B">
        <w:rPr>
          <w:rFonts w:ascii="Verdana" w:hAnsi="Verdana"/>
          <w:color w:val="auto"/>
          <w:sz w:val="18"/>
          <w:szCs w:val="18"/>
        </w:rPr>
        <w:t>działania w imieniu Zamawiającego w celu umożliwienia wywiązania się Wykonawcy z</w:t>
      </w:r>
      <w:r w:rsidR="006878A1" w:rsidRPr="002B253B">
        <w:rPr>
          <w:rFonts w:ascii="Verdana" w:hAnsi="Verdana"/>
          <w:color w:val="auto"/>
          <w:sz w:val="18"/>
          <w:szCs w:val="18"/>
        </w:rPr>
        <w:t> </w:t>
      </w:r>
      <w:r w:rsidRPr="002B253B">
        <w:rPr>
          <w:rFonts w:ascii="Verdana" w:hAnsi="Verdana"/>
          <w:color w:val="auto"/>
          <w:sz w:val="18"/>
          <w:szCs w:val="18"/>
        </w:rPr>
        <w:t>nałożonych umową obowiązków.</w:t>
      </w:r>
    </w:p>
    <w:p w14:paraId="3C05F460" w14:textId="766B951B" w:rsidR="00F8575B"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O ile służby techniczne </w:t>
      </w:r>
      <w:r w:rsidR="00963D01" w:rsidRPr="002B253B">
        <w:rPr>
          <w:rFonts w:ascii="Verdana" w:hAnsi="Verdana"/>
          <w:color w:val="auto"/>
          <w:sz w:val="18"/>
          <w:szCs w:val="18"/>
        </w:rPr>
        <w:t>Z</w:t>
      </w:r>
      <w:r w:rsidRPr="002B253B">
        <w:rPr>
          <w:rFonts w:ascii="Verdana" w:hAnsi="Verdana"/>
          <w:color w:val="auto"/>
          <w:sz w:val="18"/>
          <w:szCs w:val="18"/>
        </w:rPr>
        <w:t>amawiającego nie ustalą inaczej, w każd</w:t>
      </w:r>
      <w:r w:rsidR="00275B3E" w:rsidRPr="002B253B">
        <w:rPr>
          <w:rFonts w:ascii="Verdana" w:hAnsi="Verdana"/>
          <w:color w:val="auto"/>
          <w:sz w:val="18"/>
          <w:szCs w:val="18"/>
        </w:rPr>
        <w:t>ą</w:t>
      </w:r>
      <w:r w:rsidRPr="002B253B">
        <w:rPr>
          <w:rFonts w:ascii="Verdana" w:hAnsi="Verdana"/>
          <w:color w:val="auto"/>
          <w:sz w:val="18"/>
          <w:szCs w:val="18"/>
        </w:rPr>
        <w:t xml:space="preserve"> </w:t>
      </w:r>
      <w:r w:rsidR="00275B3E" w:rsidRPr="002B253B">
        <w:rPr>
          <w:rFonts w:ascii="Verdana" w:hAnsi="Verdana"/>
          <w:color w:val="auto"/>
          <w:sz w:val="18"/>
          <w:szCs w:val="18"/>
        </w:rPr>
        <w:t>środę</w:t>
      </w:r>
      <w:r w:rsidR="003B260E" w:rsidRPr="002B253B">
        <w:rPr>
          <w:rFonts w:ascii="Verdana" w:hAnsi="Verdana"/>
          <w:color w:val="auto"/>
          <w:sz w:val="18"/>
          <w:szCs w:val="18"/>
        </w:rPr>
        <w:t xml:space="preserve"> </w:t>
      </w:r>
      <w:r w:rsidRPr="002B253B">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oraz wszystkich kierowników </w:t>
      </w:r>
      <w:r w:rsidR="00B82882" w:rsidRPr="002B253B">
        <w:rPr>
          <w:rFonts w:ascii="Verdana" w:hAnsi="Verdana"/>
          <w:color w:val="auto"/>
          <w:sz w:val="18"/>
          <w:szCs w:val="18"/>
        </w:rPr>
        <w:t>robót ustanowionych</w:t>
      </w:r>
      <w:r w:rsidR="003B260E" w:rsidRPr="002B253B">
        <w:rPr>
          <w:rFonts w:ascii="Verdana" w:hAnsi="Verdana"/>
          <w:color w:val="auto"/>
          <w:sz w:val="18"/>
          <w:szCs w:val="18"/>
        </w:rPr>
        <w:t xml:space="preserve"> przez Wykonawcę </w:t>
      </w:r>
      <w:r w:rsidRPr="002B253B">
        <w:rPr>
          <w:rFonts w:ascii="Verdana" w:hAnsi="Verdana"/>
          <w:color w:val="auto"/>
          <w:sz w:val="18"/>
          <w:szCs w:val="18"/>
        </w:rPr>
        <w:t>. Nie stanowi wypełnienia obowiązku uczestnictwa w</w:t>
      </w:r>
      <w:r w:rsidR="006878A1" w:rsidRPr="002B253B">
        <w:rPr>
          <w:rFonts w:ascii="Verdana" w:hAnsi="Verdana"/>
          <w:color w:val="auto"/>
          <w:sz w:val="18"/>
          <w:szCs w:val="18"/>
        </w:rPr>
        <w:t> </w:t>
      </w:r>
      <w:r w:rsidRPr="002B253B">
        <w:rPr>
          <w:rFonts w:ascii="Verdana" w:hAnsi="Verdana"/>
          <w:color w:val="auto"/>
          <w:sz w:val="18"/>
          <w:szCs w:val="18"/>
        </w:rPr>
        <w:t xml:space="preserve">naradzie skierowanie na naradę przedstawicieli podwykonawców, których udział w naradach będzie miał charakter wyłącznie doradczy. </w:t>
      </w:r>
      <w:r w:rsidR="002317AD" w:rsidRPr="002B253B">
        <w:rPr>
          <w:rFonts w:ascii="Verdana" w:hAnsi="Verdana"/>
          <w:color w:val="auto"/>
          <w:sz w:val="18"/>
          <w:szCs w:val="18"/>
        </w:rPr>
        <w:t>Nieusprawiedliwiona n</w:t>
      </w:r>
      <w:r w:rsidRPr="002B253B">
        <w:rPr>
          <w:rFonts w:ascii="Verdana" w:hAnsi="Verdana"/>
          <w:color w:val="auto"/>
          <w:sz w:val="18"/>
          <w:szCs w:val="18"/>
        </w:rPr>
        <w:t xml:space="preserve">ieobecność na naradzie któregokolwiek z w/w przedstawicieli Generalnego Wykonawcy skutkować będzie karą finansową w wysokości </w:t>
      </w:r>
      <w:r w:rsidR="00A502DD" w:rsidRPr="002B253B">
        <w:rPr>
          <w:rFonts w:ascii="Verdana" w:hAnsi="Verdana"/>
          <w:color w:val="auto"/>
          <w:sz w:val="18"/>
          <w:szCs w:val="18"/>
        </w:rPr>
        <w:t>100</w:t>
      </w:r>
      <w:r w:rsidRPr="002B253B">
        <w:rPr>
          <w:rFonts w:ascii="Verdana" w:hAnsi="Verdana"/>
          <w:color w:val="auto"/>
          <w:sz w:val="18"/>
          <w:szCs w:val="18"/>
        </w:rPr>
        <w:t>0,00</w:t>
      </w:r>
      <w:r w:rsidR="002317AD" w:rsidRPr="002B253B">
        <w:rPr>
          <w:rFonts w:ascii="Verdana" w:hAnsi="Verdana"/>
          <w:color w:val="auto"/>
          <w:sz w:val="18"/>
          <w:szCs w:val="18"/>
        </w:rPr>
        <w:t> </w:t>
      </w:r>
      <w:r w:rsidRPr="002B253B">
        <w:rPr>
          <w:rFonts w:ascii="Verdana" w:hAnsi="Verdana"/>
          <w:color w:val="auto"/>
          <w:sz w:val="18"/>
          <w:szCs w:val="18"/>
        </w:rPr>
        <w:t xml:space="preserve">zł. </w:t>
      </w:r>
      <w:r w:rsidR="002317AD" w:rsidRPr="002B253B">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2B253B">
        <w:rPr>
          <w:rFonts w:ascii="Verdana" w:hAnsi="Verdana"/>
          <w:color w:val="auto"/>
          <w:sz w:val="18"/>
          <w:szCs w:val="18"/>
        </w:rPr>
        <w:t>,</w:t>
      </w:r>
      <w:r w:rsidR="002317AD" w:rsidRPr="002B253B">
        <w:rPr>
          <w:rFonts w:ascii="Verdana" w:hAnsi="Verdana"/>
          <w:color w:val="auto"/>
          <w:sz w:val="18"/>
          <w:szCs w:val="18"/>
        </w:rPr>
        <w:t xml:space="preserve"> Wykonawca zobowiązany jest ustanowić zastępstwo.</w:t>
      </w:r>
    </w:p>
    <w:p w14:paraId="4B7CE6EF" w14:textId="77777777" w:rsidR="00F8575B" w:rsidRPr="002B253B" w:rsidRDefault="00F8575B"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1B4336C" w14:textId="17FBBE6F" w:rsidR="00BD0B41" w:rsidRPr="002B253B" w:rsidRDefault="00F8575B"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Mając na uwadze, iż </w:t>
      </w:r>
      <w:r w:rsidR="00BD0B41" w:rsidRPr="002B253B">
        <w:rPr>
          <w:rFonts w:ascii="Verdana" w:hAnsi="Verdana"/>
          <w:color w:val="auto"/>
          <w:sz w:val="18"/>
          <w:szCs w:val="18"/>
        </w:rPr>
        <w:t>Prace będą wykonywane w</w:t>
      </w:r>
      <w:r w:rsidRPr="002B253B">
        <w:rPr>
          <w:rFonts w:ascii="Verdana" w:hAnsi="Verdana"/>
          <w:color w:val="auto"/>
          <w:sz w:val="18"/>
          <w:szCs w:val="18"/>
        </w:rPr>
        <w:t xml:space="preserve"> bezpośrednim </w:t>
      </w:r>
      <w:r w:rsidR="00BD66EE" w:rsidRPr="002B253B">
        <w:rPr>
          <w:rFonts w:ascii="Verdana" w:hAnsi="Verdana"/>
          <w:color w:val="auto"/>
          <w:sz w:val="18"/>
          <w:szCs w:val="18"/>
        </w:rPr>
        <w:t>sąsiedztwie czynnych</w:t>
      </w:r>
      <w:r w:rsidR="00BD0B41" w:rsidRPr="002B253B">
        <w:rPr>
          <w:rFonts w:ascii="Verdana" w:hAnsi="Verdana"/>
          <w:color w:val="auto"/>
          <w:sz w:val="18"/>
          <w:szCs w:val="18"/>
        </w:rPr>
        <w:t xml:space="preserve"> </w:t>
      </w:r>
      <w:r w:rsidR="00BD66EE" w:rsidRPr="002B253B">
        <w:rPr>
          <w:rFonts w:ascii="Verdana" w:hAnsi="Verdana"/>
          <w:color w:val="auto"/>
          <w:sz w:val="18"/>
          <w:szCs w:val="18"/>
        </w:rPr>
        <w:t>obiektów Uniwersytetu</w:t>
      </w:r>
      <w:r w:rsidR="002B7812" w:rsidRPr="002B253B">
        <w:rPr>
          <w:rFonts w:ascii="Verdana" w:hAnsi="Verdana"/>
          <w:color w:val="auto"/>
          <w:sz w:val="18"/>
          <w:szCs w:val="18"/>
        </w:rPr>
        <w:t xml:space="preserve"> Medycznego w Łodzi oraz </w:t>
      </w:r>
      <w:proofErr w:type="spellStart"/>
      <w:r w:rsidR="00003A21" w:rsidRPr="002B253B">
        <w:rPr>
          <w:rFonts w:ascii="Verdana" w:hAnsi="Verdana"/>
          <w:color w:val="auto"/>
          <w:sz w:val="18"/>
          <w:szCs w:val="18"/>
        </w:rPr>
        <w:t>SPZOZ</w:t>
      </w:r>
      <w:proofErr w:type="spellEnd"/>
      <w:r w:rsidR="00003A21" w:rsidRPr="002B253B">
        <w:rPr>
          <w:rFonts w:ascii="Verdana" w:hAnsi="Verdana"/>
          <w:color w:val="auto"/>
          <w:sz w:val="18"/>
          <w:szCs w:val="18"/>
        </w:rPr>
        <w:t xml:space="preserve"> </w:t>
      </w:r>
      <w:r w:rsidR="00F867A8" w:rsidRPr="002B253B">
        <w:rPr>
          <w:rFonts w:ascii="Verdana" w:hAnsi="Verdana"/>
          <w:color w:val="auto"/>
          <w:sz w:val="18"/>
          <w:szCs w:val="18"/>
        </w:rPr>
        <w:t>Centralnego Szpitala Klinicznego Uniwersytetu Medycznego w Łodzi</w:t>
      </w:r>
      <w:r w:rsidR="00BD0B41" w:rsidRPr="002B253B">
        <w:rPr>
          <w:rFonts w:ascii="Verdana" w:hAnsi="Verdana"/>
          <w:color w:val="auto"/>
          <w:sz w:val="18"/>
          <w:szCs w:val="18"/>
        </w:rPr>
        <w:t>, w związku z tym:</w:t>
      </w:r>
    </w:p>
    <w:p w14:paraId="49256C7B" w14:textId="77777777" w:rsidR="00BD0B41" w:rsidRPr="002B253B" w:rsidRDefault="00BD0B4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Wykonawca zobowiązuje się zorganizować je tak, aby nie narażać pracowników, pacjentów </w:t>
      </w:r>
      <w:r w:rsidRPr="002B253B">
        <w:rPr>
          <w:rFonts w:ascii="Verdana" w:hAnsi="Verdana"/>
          <w:color w:val="auto"/>
          <w:sz w:val="18"/>
          <w:szCs w:val="18"/>
        </w:rPr>
        <w:br/>
        <w:t>i innych osób przebywających na terenie</w:t>
      </w:r>
      <w:r w:rsidR="002B7812" w:rsidRPr="002B253B">
        <w:rPr>
          <w:rFonts w:ascii="Verdana" w:hAnsi="Verdana"/>
          <w:color w:val="auto"/>
          <w:sz w:val="18"/>
          <w:szCs w:val="18"/>
        </w:rPr>
        <w:t xml:space="preserve"> Uczelni oraz </w:t>
      </w:r>
      <w:r w:rsidRPr="002B253B">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2B253B">
        <w:rPr>
          <w:rFonts w:ascii="Verdana" w:hAnsi="Verdana"/>
          <w:color w:val="auto"/>
          <w:sz w:val="18"/>
          <w:szCs w:val="18"/>
        </w:rPr>
        <w:t>,</w:t>
      </w:r>
      <w:r w:rsidRPr="002B253B">
        <w:rPr>
          <w:rFonts w:ascii="Verdana" w:hAnsi="Verdana"/>
          <w:color w:val="auto"/>
          <w:sz w:val="18"/>
          <w:szCs w:val="18"/>
        </w:rPr>
        <w:t xml:space="preserve"> gdzie będzie to potrzebne</w:t>
      </w:r>
      <w:r w:rsidR="00963D01" w:rsidRPr="002B253B">
        <w:rPr>
          <w:rFonts w:ascii="Verdana" w:hAnsi="Verdana"/>
          <w:color w:val="auto"/>
          <w:sz w:val="18"/>
          <w:szCs w:val="18"/>
        </w:rPr>
        <w:t>,</w:t>
      </w:r>
      <w:r w:rsidRPr="002B253B">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Podczas</w:t>
      </w:r>
      <w:r w:rsidR="00BD0B41" w:rsidRPr="002B253B">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Teren</w:t>
      </w:r>
      <w:r w:rsidR="00BD0B41" w:rsidRPr="002B253B">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2B253B">
        <w:rPr>
          <w:rFonts w:ascii="Verdana" w:hAnsi="Verdana"/>
          <w:color w:val="auto"/>
          <w:sz w:val="18"/>
          <w:szCs w:val="18"/>
        </w:rPr>
        <w:t xml:space="preserve"> </w:t>
      </w:r>
      <w:r w:rsidR="00BD0B41" w:rsidRPr="002B253B">
        <w:rPr>
          <w:rFonts w:ascii="Verdana" w:hAnsi="Verdana"/>
          <w:color w:val="auto"/>
          <w:sz w:val="18"/>
          <w:szCs w:val="18"/>
        </w:rPr>
        <w:t>z</w:t>
      </w:r>
      <w:r w:rsidR="00DD6BF1" w:rsidRPr="002B253B">
        <w:rPr>
          <w:rFonts w:ascii="Verdana" w:hAnsi="Verdana"/>
          <w:color w:val="auto"/>
          <w:sz w:val="18"/>
          <w:szCs w:val="18"/>
        </w:rPr>
        <w:t xml:space="preserve"> </w:t>
      </w:r>
      <w:r w:rsidR="00BD0B41" w:rsidRPr="002B253B">
        <w:rPr>
          <w:rFonts w:ascii="Verdana" w:hAnsi="Verdana"/>
          <w:color w:val="auto"/>
          <w:sz w:val="18"/>
          <w:szCs w:val="18"/>
        </w:rPr>
        <w:lastRenderedPageBreak/>
        <w:t>obowiązującymi przepisami;</w:t>
      </w:r>
    </w:p>
    <w:p w14:paraId="218813A9" w14:textId="77777777" w:rsidR="00BD0B41" w:rsidRPr="002B253B" w:rsidRDefault="00CF3C86"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w:t>
      </w:r>
      <w:r w:rsidR="00BD0B41" w:rsidRPr="002B253B">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2B253B">
        <w:rPr>
          <w:rFonts w:ascii="Verdana" w:hAnsi="Verdana"/>
          <w:color w:val="auto"/>
          <w:sz w:val="18"/>
          <w:szCs w:val="18"/>
        </w:rPr>
        <w:t>;</w:t>
      </w:r>
    </w:p>
    <w:p w14:paraId="7C66F6EF" w14:textId="2C528CB1" w:rsidR="00BD0B41"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Projekt</w:t>
      </w:r>
      <w:r w:rsidR="00BD0B41" w:rsidRPr="002B253B">
        <w:rPr>
          <w:rFonts w:ascii="Verdana" w:hAnsi="Verdana"/>
          <w:color w:val="auto"/>
          <w:sz w:val="18"/>
          <w:szCs w:val="18"/>
        </w:rPr>
        <w:t xml:space="preserve"> technologii prac </w:t>
      </w:r>
      <w:r w:rsidR="001A1F8D" w:rsidRPr="002B253B">
        <w:rPr>
          <w:rFonts w:ascii="Verdana" w:hAnsi="Verdana"/>
          <w:color w:val="auto"/>
          <w:sz w:val="18"/>
          <w:szCs w:val="18"/>
        </w:rPr>
        <w:t>ingerujących w</w:t>
      </w:r>
      <w:r w:rsidR="00BD0B41" w:rsidRPr="002B253B">
        <w:rPr>
          <w:rFonts w:ascii="Verdana" w:hAnsi="Verdana"/>
          <w:color w:val="auto"/>
          <w:sz w:val="18"/>
          <w:szCs w:val="18"/>
        </w:rPr>
        <w:t xml:space="preserve"> strukturę funkcjonującego już Szpitala, należy </w:t>
      </w:r>
      <w:r w:rsidR="001A1F8D" w:rsidRPr="002B253B">
        <w:rPr>
          <w:rFonts w:ascii="Verdana" w:hAnsi="Verdana"/>
          <w:color w:val="auto"/>
          <w:sz w:val="18"/>
          <w:szCs w:val="18"/>
        </w:rPr>
        <w:t>uzgodnić z</w:t>
      </w:r>
      <w:r w:rsidR="00BD0B41" w:rsidRPr="002B253B">
        <w:rPr>
          <w:rFonts w:ascii="Verdana" w:hAnsi="Verdana"/>
          <w:color w:val="auto"/>
          <w:sz w:val="18"/>
          <w:szCs w:val="18"/>
        </w:rPr>
        <w:t xml:space="preserve"> przedstawicielami Szpitala</w:t>
      </w:r>
      <w:r w:rsidR="0034052E" w:rsidRPr="002B253B">
        <w:rPr>
          <w:rFonts w:ascii="Verdana" w:hAnsi="Verdana"/>
          <w:color w:val="auto"/>
          <w:sz w:val="18"/>
          <w:szCs w:val="18"/>
        </w:rPr>
        <w:t xml:space="preserve"> (za pośrednictwem Zamawiającego)</w:t>
      </w:r>
      <w:r w:rsidR="001A1F8D" w:rsidRPr="002B253B">
        <w:rPr>
          <w:rFonts w:ascii="Verdana" w:hAnsi="Verdana"/>
          <w:color w:val="auto"/>
          <w:sz w:val="18"/>
          <w:szCs w:val="18"/>
        </w:rPr>
        <w:t>;</w:t>
      </w:r>
    </w:p>
    <w:p w14:paraId="151C260A" w14:textId="5F5FB150" w:rsidR="00BD0B41"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Sposób</w:t>
      </w:r>
      <w:r w:rsidR="00BD0B41" w:rsidRPr="002B253B">
        <w:rPr>
          <w:rFonts w:ascii="Verdana" w:hAnsi="Verdana"/>
          <w:color w:val="auto"/>
          <w:sz w:val="18"/>
          <w:szCs w:val="18"/>
        </w:rPr>
        <w:t xml:space="preserve"> realizacji prac powinien uwzględniać jak najmniejszą ingerencję w przestrzeń dla pacjentów</w:t>
      </w:r>
      <w:r w:rsidR="00046991" w:rsidRPr="002B253B">
        <w:rPr>
          <w:rFonts w:ascii="Verdana" w:hAnsi="Verdana"/>
          <w:color w:val="auto"/>
          <w:sz w:val="18"/>
          <w:szCs w:val="18"/>
        </w:rPr>
        <w:t xml:space="preserve"> i pracowników Szpitala i jak najmniej oddziaływać na pacjentów i pracowników Szpitala.</w:t>
      </w:r>
      <w:r w:rsidR="00BD0B41" w:rsidRPr="002B253B">
        <w:rPr>
          <w:rFonts w:ascii="Verdana" w:hAnsi="Verdana"/>
          <w:color w:val="auto"/>
          <w:sz w:val="18"/>
          <w:szCs w:val="18"/>
        </w:rPr>
        <w:t xml:space="preserve"> </w:t>
      </w:r>
      <w:r w:rsidRPr="002B253B">
        <w:rPr>
          <w:rFonts w:ascii="Verdana" w:hAnsi="Verdana"/>
          <w:color w:val="auto"/>
          <w:sz w:val="18"/>
          <w:szCs w:val="18"/>
        </w:rPr>
        <w:t>Obszar, w którym</w:t>
      </w:r>
      <w:r w:rsidR="00BD0B41" w:rsidRPr="002B253B">
        <w:rPr>
          <w:rFonts w:ascii="Verdana" w:hAnsi="Verdana"/>
          <w:color w:val="auto"/>
          <w:sz w:val="18"/>
          <w:szCs w:val="18"/>
        </w:rPr>
        <w:t xml:space="preserve"> będą prowadzone prace</w:t>
      </w:r>
      <w:r w:rsidR="00963D01" w:rsidRPr="002B253B">
        <w:rPr>
          <w:rFonts w:ascii="Verdana" w:hAnsi="Verdana"/>
          <w:color w:val="auto"/>
          <w:sz w:val="18"/>
          <w:szCs w:val="18"/>
        </w:rPr>
        <w:t>,</w:t>
      </w:r>
      <w:r w:rsidR="00BD0B41" w:rsidRPr="002B253B">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2B253B">
        <w:rPr>
          <w:rFonts w:ascii="Verdana" w:hAnsi="Verdana"/>
          <w:color w:val="auto"/>
          <w:sz w:val="18"/>
          <w:szCs w:val="18"/>
        </w:rPr>
        <w:t xml:space="preserve">Wykonawca zobowiązany jest usunąć na własny </w:t>
      </w:r>
      <w:r w:rsidR="001A1F8D" w:rsidRPr="002B253B">
        <w:rPr>
          <w:rFonts w:ascii="Verdana" w:hAnsi="Verdana"/>
          <w:color w:val="auto"/>
          <w:sz w:val="18"/>
          <w:szCs w:val="18"/>
        </w:rPr>
        <w:t>koszt wszystkie</w:t>
      </w:r>
      <w:r w:rsidR="00722AAD" w:rsidRPr="002B253B">
        <w:rPr>
          <w:rFonts w:ascii="Verdana" w:hAnsi="Verdana"/>
          <w:color w:val="auto"/>
          <w:sz w:val="18"/>
          <w:szCs w:val="18"/>
        </w:rPr>
        <w:t xml:space="preserve"> uszkodzenia </w:t>
      </w:r>
      <w:r w:rsidR="00CC742E" w:rsidRPr="002B253B">
        <w:rPr>
          <w:rFonts w:ascii="Verdana" w:hAnsi="Verdana"/>
          <w:color w:val="auto"/>
          <w:sz w:val="18"/>
          <w:szCs w:val="18"/>
        </w:rPr>
        <w:t xml:space="preserve">urządzeń lub infrastruktury Zamawiającego lub </w:t>
      </w:r>
      <w:r w:rsidR="001A1F8D" w:rsidRPr="002B253B">
        <w:rPr>
          <w:rFonts w:ascii="Verdana" w:hAnsi="Verdana"/>
          <w:color w:val="auto"/>
          <w:sz w:val="18"/>
          <w:szCs w:val="18"/>
        </w:rPr>
        <w:t>S</w:t>
      </w:r>
      <w:r w:rsidR="00CC742E" w:rsidRPr="002B253B">
        <w:rPr>
          <w:rFonts w:ascii="Verdana" w:hAnsi="Verdana"/>
          <w:color w:val="auto"/>
          <w:sz w:val="18"/>
          <w:szCs w:val="18"/>
        </w:rPr>
        <w:t>zpitala wynikające z naruszenie w/w obowiązków.</w:t>
      </w:r>
    </w:p>
    <w:p w14:paraId="73EC00CE" w14:textId="40B09785" w:rsidR="00BD0B41"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Usuwanie</w:t>
      </w:r>
      <w:r w:rsidR="00BD0B41" w:rsidRPr="002B253B">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3FE7E15D" w14:textId="27991E06" w:rsidR="00FC2DA7"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Należy</w:t>
      </w:r>
      <w:r w:rsidR="00BD0B41" w:rsidRPr="002B253B">
        <w:rPr>
          <w:rFonts w:ascii="Verdana" w:hAnsi="Verdana"/>
          <w:color w:val="auto"/>
          <w:sz w:val="18"/>
          <w:szCs w:val="18"/>
        </w:rPr>
        <w:t xml:space="preserve"> wykonać szczegółowy harmonogram wykonywania prac w obszarach ingerencji w funkcjonowanie Szpitala.</w:t>
      </w:r>
      <w:r w:rsidR="002F43D2" w:rsidRPr="002B253B">
        <w:rPr>
          <w:rFonts w:ascii="Verdana" w:hAnsi="Verdana"/>
          <w:color w:val="auto"/>
          <w:sz w:val="18"/>
          <w:szCs w:val="18"/>
        </w:rPr>
        <w:t xml:space="preserve"> </w:t>
      </w:r>
      <w:r w:rsidR="00BD0B41" w:rsidRPr="002B253B">
        <w:rPr>
          <w:rFonts w:ascii="Verdana" w:hAnsi="Verdana"/>
          <w:color w:val="auto"/>
          <w:sz w:val="18"/>
          <w:szCs w:val="18"/>
        </w:rPr>
        <w:t>Tak wykonany harmonogram musi</w:t>
      </w:r>
      <w:r w:rsidR="00963D01" w:rsidRPr="002B253B">
        <w:rPr>
          <w:rFonts w:ascii="Verdana" w:hAnsi="Verdana"/>
          <w:color w:val="auto"/>
          <w:sz w:val="18"/>
          <w:szCs w:val="18"/>
        </w:rPr>
        <w:t xml:space="preserve"> </w:t>
      </w:r>
      <w:r w:rsidR="00BD0B41" w:rsidRPr="002B253B">
        <w:rPr>
          <w:rFonts w:ascii="Verdana" w:hAnsi="Verdana"/>
          <w:color w:val="auto"/>
          <w:sz w:val="18"/>
          <w:szCs w:val="18"/>
        </w:rPr>
        <w:t xml:space="preserve">być zaakceptowany przez przedstawicieli </w:t>
      </w:r>
      <w:r w:rsidR="001A1F8D" w:rsidRPr="002B253B">
        <w:rPr>
          <w:rFonts w:ascii="Verdana" w:hAnsi="Verdana"/>
          <w:color w:val="auto"/>
          <w:sz w:val="18"/>
          <w:szCs w:val="18"/>
        </w:rPr>
        <w:t>Szpitala oraz</w:t>
      </w:r>
      <w:r w:rsidR="00BD0B41" w:rsidRPr="002B253B">
        <w:rPr>
          <w:rFonts w:ascii="Verdana" w:hAnsi="Verdana"/>
          <w:color w:val="auto"/>
          <w:sz w:val="18"/>
          <w:szCs w:val="18"/>
        </w:rPr>
        <w:t xml:space="preserve"> Zamawiającego.</w:t>
      </w:r>
    </w:p>
    <w:p w14:paraId="3DBD7072" w14:textId="77777777" w:rsidR="00C611CE" w:rsidRPr="002B253B" w:rsidRDefault="00FC2DA7"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zobowiązany jest także zapewnić działania mające na celu minimalizację kurzów unoszących się w przestrzeni kampusu CKD tak</w:t>
      </w:r>
      <w:r w:rsidR="00963D01" w:rsidRPr="002B253B">
        <w:rPr>
          <w:rFonts w:ascii="Verdana" w:hAnsi="Verdana"/>
          <w:color w:val="auto"/>
          <w:sz w:val="18"/>
          <w:szCs w:val="18"/>
        </w:rPr>
        <w:t>,</w:t>
      </w:r>
      <w:r w:rsidRPr="002B253B">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78FA014" w14:textId="77777777" w:rsidR="00C611CE" w:rsidRPr="002B253B" w:rsidRDefault="00C611C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BFCF0DD" w14:textId="77777777" w:rsidR="00046991" w:rsidRPr="002B253B" w:rsidRDefault="0004699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zobowiązany jest do stałe</w:t>
      </w:r>
      <w:r w:rsidR="002F43D2" w:rsidRPr="002B253B">
        <w:rPr>
          <w:rFonts w:ascii="Verdana" w:hAnsi="Verdana"/>
          <w:color w:val="auto"/>
          <w:sz w:val="18"/>
          <w:szCs w:val="18"/>
        </w:rPr>
        <w:t>j</w:t>
      </w:r>
      <w:r w:rsidRPr="002B253B">
        <w:rPr>
          <w:rFonts w:ascii="Verdana" w:hAnsi="Verdana"/>
          <w:color w:val="auto"/>
          <w:sz w:val="18"/>
          <w:szCs w:val="18"/>
        </w:rPr>
        <w:t xml:space="preserve"> współpracy z Zamawiającym oraz Szpitalem </w:t>
      </w:r>
      <w:r w:rsidRPr="002B253B">
        <w:rPr>
          <w:rFonts w:ascii="Verdana" w:hAnsi="Verdana"/>
          <w:color w:val="auto"/>
          <w:sz w:val="18"/>
          <w:szCs w:val="18"/>
        </w:rPr>
        <w:br/>
        <w:t>w szczególności w przypadku</w:t>
      </w:r>
      <w:r w:rsidR="00963D01" w:rsidRPr="002B253B">
        <w:rPr>
          <w:rFonts w:ascii="Verdana" w:hAnsi="Verdana"/>
          <w:color w:val="auto"/>
          <w:sz w:val="18"/>
          <w:szCs w:val="18"/>
        </w:rPr>
        <w:t>,</w:t>
      </w:r>
      <w:r w:rsidRPr="002B253B">
        <w:rPr>
          <w:rFonts w:ascii="Verdana" w:hAnsi="Verdana"/>
          <w:color w:val="auto"/>
          <w:sz w:val="18"/>
          <w:szCs w:val="18"/>
        </w:rPr>
        <w:t xml:space="preserve"> gdyby prowadzone prac</w:t>
      </w:r>
      <w:r w:rsidR="002F43D2" w:rsidRPr="002B253B">
        <w:rPr>
          <w:rFonts w:ascii="Verdana" w:hAnsi="Verdana"/>
          <w:color w:val="auto"/>
          <w:sz w:val="18"/>
          <w:szCs w:val="18"/>
        </w:rPr>
        <w:t xml:space="preserve">e </w:t>
      </w:r>
      <w:r w:rsidRPr="002B253B">
        <w:rPr>
          <w:rFonts w:ascii="Verdana" w:hAnsi="Verdana"/>
          <w:color w:val="auto"/>
          <w:sz w:val="18"/>
          <w:szCs w:val="18"/>
        </w:rPr>
        <w:t>mogły oddziaływać na urządzenia wykorzystywane przez Zamawiającego i Szpital np. serwerownie, centrum diagnostyki obrazowej;</w:t>
      </w:r>
    </w:p>
    <w:p w14:paraId="41B120B5" w14:textId="77777777" w:rsidR="00FC2DA7" w:rsidRPr="002B253B" w:rsidRDefault="00963D0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H</w:t>
      </w:r>
      <w:r w:rsidR="00046991" w:rsidRPr="002B253B">
        <w:rPr>
          <w:rFonts w:ascii="Verdana" w:hAnsi="Verdana"/>
          <w:color w:val="auto"/>
          <w:sz w:val="18"/>
          <w:szCs w:val="18"/>
        </w:rPr>
        <w:t>armonogram prac musi uwzględniać zapewnienie pacjentom Szpitala ciszy nocnej</w:t>
      </w:r>
      <w:r w:rsidR="0066307B" w:rsidRPr="002B253B">
        <w:rPr>
          <w:rFonts w:ascii="Verdana" w:hAnsi="Verdana"/>
          <w:color w:val="auto"/>
          <w:sz w:val="18"/>
          <w:szCs w:val="18"/>
        </w:rPr>
        <w:t>;</w:t>
      </w:r>
    </w:p>
    <w:p w14:paraId="4340921A" w14:textId="4E217BC5" w:rsidR="0066307B" w:rsidRPr="002B253B" w:rsidRDefault="0066307B"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2B253B">
        <w:rPr>
          <w:rFonts w:ascii="Verdana" w:hAnsi="Verdana"/>
          <w:color w:val="auto"/>
          <w:sz w:val="18"/>
          <w:szCs w:val="18"/>
        </w:rPr>
        <w:t xml:space="preserve"> do</w:t>
      </w:r>
      <w:r w:rsidRPr="002B253B">
        <w:rPr>
          <w:rFonts w:ascii="Verdana" w:hAnsi="Verdana"/>
          <w:color w:val="auto"/>
          <w:sz w:val="18"/>
          <w:szCs w:val="18"/>
        </w:rPr>
        <w:t xml:space="preserve"> stałego utrzymania czystości na ich powierzchniach.</w:t>
      </w:r>
    </w:p>
    <w:p w14:paraId="75960603" w14:textId="14FF02DF" w:rsidR="00A77866" w:rsidRPr="002B253B" w:rsidRDefault="00063764"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Wykonawca realizując </w:t>
      </w:r>
      <w:r w:rsidR="00A77866" w:rsidRPr="002B253B">
        <w:rPr>
          <w:rFonts w:ascii="Verdana" w:hAnsi="Verdana"/>
          <w:color w:val="auto"/>
          <w:sz w:val="18"/>
          <w:szCs w:val="18"/>
        </w:rPr>
        <w:t>,,</w:t>
      </w:r>
      <w:r w:rsidRPr="002B253B">
        <w:rPr>
          <w:rFonts w:ascii="Verdana" w:hAnsi="Verdana"/>
          <w:color w:val="auto"/>
          <w:sz w:val="18"/>
          <w:szCs w:val="18"/>
        </w:rPr>
        <w:t>p</w:t>
      </w:r>
      <w:r w:rsidR="00A77866" w:rsidRPr="002B253B">
        <w:rPr>
          <w:rFonts w:ascii="Verdana" w:hAnsi="Verdana"/>
          <w:color w:val="auto"/>
          <w:sz w:val="18"/>
          <w:szCs w:val="18"/>
        </w:rPr>
        <w:t xml:space="preserve">race głośne’’ </w:t>
      </w:r>
      <w:r w:rsidR="00C71BE2" w:rsidRPr="002B253B">
        <w:rPr>
          <w:rFonts w:ascii="Verdana" w:hAnsi="Verdana"/>
          <w:color w:val="auto"/>
          <w:sz w:val="18"/>
          <w:szCs w:val="18"/>
        </w:rPr>
        <w:t xml:space="preserve">oraz prace wywołujące drgania </w:t>
      </w:r>
      <w:r w:rsidR="00A77866" w:rsidRPr="002B253B">
        <w:rPr>
          <w:rFonts w:ascii="Verdana" w:hAnsi="Verdana"/>
          <w:color w:val="auto"/>
          <w:sz w:val="18"/>
          <w:szCs w:val="18"/>
        </w:rPr>
        <w:t xml:space="preserve">w </w:t>
      </w:r>
      <w:r w:rsidR="00C71BE2" w:rsidRPr="002B253B">
        <w:rPr>
          <w:rFonts w:ascii="Verdana" w:hAnsi="Verdana"/>
          <w:color w:val="auto"/>
          <w:sz w:val="18"/>
          <w:szCs w:val="18"/>
        </w:rPr>
        <w:t>przestrzeniach</w:t>
      </w:r>
      <w:r w:rsidR="00A77866" w:rsidRPr="002B253B">
        <w:rPr>
          <w:rFonts w:ascii="Verdana" w:hAnsi="Verdana"/>
          <w:color w:val="auto"/>
          <w:sz w:val="18"/>
          <w:szCs w:val="18"/>
        </w:rPr>
        <w:t xml:space="preserve"> przyległych do </w:t>
      </w:r>
      <w:r w:rsidR="00C71BE2" w:rsidRPr="002B253B">
        <w:rPr>
          <w:rFonts w:ascii="Verdana" w:hAnsi="Verdana"/>
          <w:color w:val="auto"/>
          <w:sz w:val="18"/>
          <w:szCs w:val="18"/>
        </w:rPr>
        <w:t xml:space="preserve">działającej części </w:t>
      </w:r>
      <w:r w:rsidR="00A77866" w:rsidRPr="002B253B">
        <w:rPr>
          <w:rFonts w:ascii="Verdana" w:hAnsi="Verdana"/>
          <w:color w:val="auto"/>
          <w:sz w:val="18"/>
          <w:szCs w:val="18"/>
        </w:rPr>
        <w:t xml:space="preserve">Szpitala </w:t>
      </w:r>
      <w:r w:rsidRPr="002B253B">
        <w:rPr>
          <w:rFonts w:ascii="Verdana" w:hAnsi="Verdana"/>
          <w:color w:val="auto"/>
          <w:sz w:val="18"/>
          <w:szCs w:val="18"/>
        </w:rPr>
        <w:t xml:space="preserve">zobowiązany </w:t>
      </w:r>
      <w:r w:rsidR="00BD66EE" w:rsidRPr="002B253B">
        <w:rPr>
          <w:rFonts w:ascii="Verdana" w:hAnsi="Verdana"/>
          <w:color w:val="auto"/>
          <w:sz w:val="18"/>
          <w:szCs w:val="18"/>
        </w:rPr>
        <w:t>jest wykonywać</w:t>
      </w:r>
      <w:r w:rsidR="00A77866" w:rsidRPr="002B253B">
        <w:rPr>
          <w:rFonts w:ascii="Verdana" w:hAnsi="Verdana"/>
          <w:color w:val="auto"/>
          <w:sz w:val="18"/>
          <w:szCs w:val="18"/>
        </w:rPr>
        <w:t xml:space="preserve"> </w:t>
      </w:r>
      <w:r w:rsidRPr="002B253B">
        <w:rPr>
          <w:rFonts w:ascii="Verdana" w:hAnsi="Verdana"/>
          <w:color w:val="auto"/>
          <w:sz w:val="18"/>
          <w:szCs w:val="18"/>
        </w:rPr>
        <w:t>je w godzinach</w:t>
      </w:r>
      <w:r w:rsidR="00A77866" w:rsidRPr="002B253B">
        <w:rPr>
          <w:rFonts w:ascii="Verdana" w:hAnsi="Verdana"/>
          <w:color w:val="auto"/>
          <w:sz w:val="18"/>
          <w:szCs w:val="18"/>
        </w:rPr>
        <w:t xml:space="preserve"> 14</w:t>
      </w:r>
      <w:r w:rsidRPr="002B253B">
        <w:rPr>
          <w:rFonts w:ascii="Verdana" w:hAnsi="Verdana"/>
          <w:color w:val="auto"/>
          <w:sz w:val="18"/>
          <w:szCs w:val="18"/>
        </w:rPr>
        <w:t xml:space="preserve"> - 21</w:t>
      </w:r>
      <w:r w:rsidR="00A77866" w:rsidRPr="002B253B">
        <w:rPr>
          <w:rFonts w:ascii="Verdana" w:hAnsi="Verdana"/>
          <w:color w:val="auto"/>
          <w:sz w:val="18"/>
          <w:szCs w:val="18"/>
        </w:rPr>
        <w:t>,</w:t>
      </w:r>
      <w:r w:rsidR="00C71BE2" w:rsidRPr="002B253B">
        <w:rPr>
          <w:rFonts w:ascii="Verdana" w:hAnsi="Verdana"/>
          <w:color w:val="auto"/>
          <w:sz w:val="18"/>
          <w:szCs w:val="18"/>
        </w:rPr>
        <w:t xml:space="preserve"> </w:t>
      </w:r>
      <w:r w:rsidR="00BD66EE" w:rsidRPr="002B253B">
        <w:rPr>
          <w:rFonts w:ascii="Verdana" w:hAnsi="Verdana"/>
          <w:color w:val="auto"/>
          <w:sz w:val="18"/>
          <w:szCs w:val="18"/>
        </w:rPr>
        <w:t>a inny</w:t>
      </w:r>
      <w:r w:rsidR="00A77866" w:rsidRPr="002B253B">
        <w:rPr>
          <w:rFonts w:ascii="Verdana" w:hAnsi="Verdana"/>
          <w:color w:val="auto"/>
          <w:sz w:val="18"/>
          <w:szCs w:val="18"/>
        </w:rPr>
        <w:t xml:space="preserve"> termin uzgadniać ze Szpitalem. P</w:t>
      </w:r>
      <w:r w:rsidR="00C514C5" w:rsidRPr="002B253B">
        <w:rPr>
          <w:rFonts w:ascii="Verdana" w:hAnsi="Verdana"/>
          <w:color w:val="auto"/>
          <w:sz w:val="18"/>
          <w:szCs w:val="18"/>
        </w:rPr>
        <w:t xml:space="preserve">race w </w:t>
      </w:r>
      <w:r w:rsidR="00C71BE2" w:rsidRPr="002B253B">
        <w:rPr>
          <w:rFonts w:ascii="Verdana" w:hAnsi="Verdana"/>
          <w:color w:val="auto"/>
          <w:sz w:val="18"/>
          <w:szCs w:val="18"/>
        </w:rPr>
        <w:t>przestrzeniach</w:t>
      </w:r>
      <w:r w:rsidR="00C514C5" w:rsidRPr="002B253B">
        <w:rPr>
          <w:rFonts w:ascii="Verdana" w:hAnsi="Verdana"/>
          <w:color w:val="auto"/>
          <w:sz w:val="18"/>
          <w:szCs w:val="18"/>
        </w:rPr>
        <w:t xml:space="preserve"> sąsiadujących z Blokiem </w:t>
      </w:r>
      <w:r w:rsidR="00BD66EE" w:rsidRPr="002B253B">
        <w:rPr>
          <w:rFonts w:ascii="Verdana" w:hAnsi="Verdana"/>
          <w:color w:val="auto"/>
          <w:sz w:val="18"/>
          <w:szCs w:val="18"/>
        </w:rPr>
        <w:t>Operacyjnym oraz</w:t>
      </w:r>
      <w:r w:rsidR="00C71BE2" w:rsidRPr="002B253B">
        <w:rPr>
          <w:rFonts w:ascii="Verdana" w:hAnsi="Verdana"/>
          <w:color w:val="auto"/>
          <w:sz w:val="18"/>
          <w:szCs w:val="18"/>
        </w:rPr>
        <w:t xml:space="preserve"> Blokiem Operacyjnym Elektrokardiologii </w:t>
      </w:r>
      <w:r w:rsidRPr="002B253B">
        <w:rPr>
          <w:rFonts w:ascii="Verdana" w:hAnsi="Verdana"/>
          <w:color w:val="auto"/>
          <w:sz w:val="18"/>
          <w:szCs w:val="18"/>
        </w:rPr>
        <w:t xml:space="preserve">należy na bieżąco </w:t>
      </w:r>
      <w:r w:rsidR="00C514C5" w:rsidRPr="002B253B">
        <w:rPr>
          <w:rFonts w:ascii="Verdana" w:hAnsi="Verdana"/>
          <w:color w:val="auto"/>
          <w:sz w:val="18"/>
          <w:szCs w:val="18"/>
        </w:rPr>
        <w:t xml:space="preserve">uzgadniać </w:t>
      </w:r>
      <w:r w:rsidRPr="002B253B">
        <w:rPr>
          <w:rFonts w:ascii="Verdana" w:hAnsi="Verdana"/>
          <w:color w:val="auto"/>
          <w:sz w:val="18"/>
          <w:szCs w:val="18"/>
        </w:rPr>
        <w:t xml:space="preserve">ze Szpitalem także </w:t>
      </w:r>
      <w:r w:rsidR="00C71BE2" w:rsidRPr="002B253B">
        <w:rPr>
          <w:rFonts w:ascii="Verdana" w:hAnsi="Verdana"/>
          <w:color w:val="auto"/>
          <w:sz w:val="18"/>
          <w:szCs w:val="18"/>
        </w:rPr>
        <w:br/>
      </w:r>
      <w:r w:rsidRPr="002B253B">
        <w:rPr>
          <w:rFonts w:ascii="Verdana" w:hAnsi="Verdana"/>
          <w:color w:val="auto"/>
          <w:sz w:val="18"/>
          <w:szCs w:val="18"/>
        </w:rPr>
        <w:t xml:space="preserve">z zakresie prac urządzeń głośnych </w:t>
      </w:r>
      <w:r w:rsidR="00C71BE2" w:rsidRPr="002B253B">
        <w:rPr>
          <w:rFonts w:ascii="Verdana" w:hAnsi="Verdana"/>
          <w:color w:val="auto"/>
          <w:sz w:val="18"/>
          <w:szCs w:val="18"/>
        </w:rPr>
        <w:t xml:space="preserve">oraz wywołujących drgania </w:t>
      </w:r>
      <w:r w:rsidRPr="002B253B">
        <w:rPr>
          <w:rFonts w:ascii="Verdana" w:hAnsi="Verdana"/>
          <w:color w:val="auto"/>
          <w:sz w:val="18"/>
          <w:szCs w:val="18"/>
        </w:rPr>
        <w:t>np. betoniarek</w:t>
      </w:r>
      <w:r w:rsidR="00B76287" w:rsidRPr="002B253B">
        <w:rPr>
          <w:rFonts w:ascii="Verdana" w:hAnsi="Verdana"/>
          <w:color w:val="auto"/>
          <w:sz w:val="18"/>
          <w:szCs w:val="18"/>
        </w:rPr>
        <w:t xml:space="preserve">, </w:t>
      </w:r>
      <w:r w:rsidR="00BD66EE" w:rsidRPr="002B253B">
        <w:rPr>
          <w:rFonts w:ascii="Verdana" w:hAnsi="Verdana"/>
          <w:color w:val="auto"/>
          <w:sz w:val="18"/>
          <w:szCs w:val="18"/>
        </w:rPr>
        <w:t>zagęszczarek lub</w:t>
      </w:r>
      <w:r w:rsidRPr="002B253B">
        <w:rPr>
          <w:rFonts w:ascii="Verdana" w:hAnsi="Verdana"/>
          <w:color w:val="auto"/>
          <w:sz w:val="18"/>
          <w:szCs w:val="18"/>
        </w:rPr>
        <w:t xml:space="preserve"> nadmiernego ruchu ciężarówek.</w:t>
      </w:r>
      <w:r w:rsidR="00C71BE2" w:rsidRPr="002B253B">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75DEEEC0" w14:textId="3FD00602" w:rsidR="00063764" w:rsidRPr="002B253B" w:rsidRDefault="00063764"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Wykonawca w porozumieniu ze Szpitalem zobowiązany jest zapewnić drożność i bezpieczeństwo oraz uzgodnić przebieg wewnętrznych i </w:t>
      </w:r>
      <w:r w:rsidR="00BD66EE" w:rsidRPr="002B253B">
        <w:rPr>
          <w:rFonts w:ascii="Verdana" w:hAnsi="Verdana"/>
          <w:color w:val="auto"/>
          <w:sz w:val="18"/>
          <w:szCs w:val="18"/>
        </w:rPr>
        <w:t>zewnętrznych pieszych</w:t>
      </w:r>
      <w:r w:rsidRPr="002B253B">
        <w:rPr>
          <w:rFonts w:ascii="Verdana" w:hAnsi="Verdana"/>
          <w:color w:val="auto"/>
          <w:sz w:val="18"/>
          <w:szCs w:val="18"/>
        </w:rPr>
        <w:t xml:space="preserve"> ciągów komunikacyjnych pomiędzy Poradniami a Szpitalem</w:t>
      </w:r>
    </w:p>
    <w:p w14:paraId="2A834D60" w14:textId="774205F2" w:rsidR="0047404F" w:rsidRDefault="0047404F"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lastRenderedPageBreak/>
        <w:t xml:space="preserve">Wszelkie uzgodnienia ze Szpitalem realizowane będą za pośrednictwem Zamawiającego. </w:t>
      </w:r>
    </w:p>
    <w:p w14:paraId="3AEB1066" w14:textId="77777777" w:rsidR="002B253B" w:rsidRPr="002B253B" w:rsidRDefault="002B253B" w:rsidP="002B253B">
      <w:pPr>
        <w:pStyle w:val="Akapitzlist"/>
        <w:widowControl w:val="0"/>
        <w:tabs>
          <w:tab w:val="left" w:pos="851"/>
        </w:tabs>
        <w:spacing w:after="0" w:line="360" w:lineRule="auto"/>
        <w:ind w:left="567"/>
        <w:jc w:val="both"/>
        <w:rPr>
          <w:rFonts w:ascii="Verdana" w:hAnsi="Verdana"/>
          <w:color w:val="auto"/>
          <w:sz w:val="18"/>
          <w:szCs w:val="18"/>
        </w:rPr>
      </w:pPr>
    </w:p>
    <w:p w14:paraId="1F31BAD3" w14:textId="77777777" w:rsidR="000F7429" w:rsidRPr="002B253B" w:rsidRDefault="00F867A8"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Przejazd</w:t>
      </w:r>
      <w:r w:rsidR="00AA63DC" w:rsidRPr="002B253B">
        <w:rPr>
          <w:rFonts w:ascii="Verdana" w:hAnsi="Verdana"/>
          <w:color w:val="auto"/>
          <w:sz w:val="18"/>
          <w:szCs w:val="18"/>
        </w:rPr>
        <w:t xml:space="preserve"> pojazdów ciężarowych przez parkingi w obszarze kampusu </w:t>
      </w:r>
      <w:r w:rsidR="001A1F8D" w:rsidRPr="002B253B">
        <w:rPr>
          <w:rFonts w:ascii="Verdana" w:hAnsi="Verdana"/>
          <w:color w:val="auto"/>
          <w:sz w:val="18"/>
          <w:szCs w:val="18"/>
        </w:rPr>
        <w:t>CKD może</w:t>
      </w:r>
      <w:r w:rsidRPr="002B253B">
        <w:rPr>
          <w:rFonts w:ascii="Verdana" w:hAnsi="Verdana"/>
          <w:color w:val="auto"/>
          <w:sz w:val="18"/>
          <w:szCs w:val="18"/>
        </w:rPr>
        <w:t xml:space="preserve"> odbywać się wyłącznie po trasach wskazanych przez Zamawiającego. </w:t>
      </w:r>
      <w:r w:rsidR="00FD315C" w:rsidRPr="002B253B">
        <w:rPr>
          <w:rFonts w:ascii="Verdana" w:hAnsi="Verdana"/>
          <w:color w:val="auto"/>
          <w:sz w:val="18"/>
          <w:szCs w:val="18"/>
        </w:rPr>
        <w:t xml:space="preserve">Wykonawca zobowiązany jest do utrzymania czystości na drogach przejazdowych </w:t>
      </w:r>
      <w:r w:rsidR="0049572B" w:rsidRPr="002B253B">
        <w:rPr>
          <w:rFonts w:ascii="Verdana" w:hAnsi="Verdana"/>
          <w:color w:val="auto"/>
          <w:sz w:val="18"/>
          <w:szCs w:val="18"/>
        </w:rPr>
        <w:t xml:space="preserve">oraz </w:t>
      </w:r>
      <w:r w:rsidR="00963D01" w:rsidRPr="002B253B">
        <w:rPr>
          <w:rFonts w:ascii="Verdana" w:hAnsi="Verdana"/>
          <w:color w:val="auto"/>
          <w:sz w:val="18"/>
          <w:szCs w:val="18"/>
        </w:rPr>
        <w:t>do naprawienia</w:t>
      </w:r>
      <w:r w:rsidR="0049572B" w:rsidRPr="002B253B">
        <w:rPr>
          <w:rFonts w:ascii="Verdana" w:hAnsi="Verdana"/>
          <w:color w:val="auto"/>
          <w:sz w:val="18"/>
          <w:szCs w:val="18"/>
        </w:rPr>
        <w:t xml:space="preserve"> szk</w:t>
      </w:r>
      <w:r w:rsidR="00963D01" w:rsidRPr="002B253B">
        <w:rPr>
          <w:rFonts w:ascii="Verdana" w:hAnsi="Verdana"/>
          <w:color w:val="auto"/>
          <w:sz w:val="18"/>
          <w:szCs w:val="18"/>
        </w:rPr>
        <w:t>ód</w:t>
      </w:r>
      <w:r w:rsidR="0049572B" w:rsidRPr="002B253B">
        <w:rPr>
          <w:rFonts w:ascii="Verdana" w:hAnsi="Verdana"/>
          <w:color w:val="auto"/>
          <w:sz w:val="18"/>
          <w:szCs w:val="18"/>
        </w:rPr>
        <w:t xml:space="preserve"> wyrządzon</w:t>
      </w:r>
      <w:r w:rsidR="00963D01" w:rsidRPr="002B253B">
        <w:rPr>
          <w:rFonts w:ascii="Verdana" w:hAnsi="Verdana"/>
          <w:color w:val="auto"/>
          <w:sz w:val="18"/>
          <w:szCs w:val="18"/>
        </w:rPr>
        <w:t>ych</w:t>
      </w:r>
      <w:r w:rsidR="0049572B" w:rsidRPr="002B253B">
        <w:rPr>
          <w:rFonts w:ascii="Verdana" w:hAnsi="Verdana"/>
          <w:color w:val="auto"/>
          <w:sz w:val="18"/>
          <w:szCs w:val="18"/>
        </w:rPr>
        <w:t xml:space="preserve"> ruchem pojazdów ciężarowych. </w:t>
      </w:r>
    </w:p>
    <w:p w14:paraId="51D90027" w14:textId="0EC886B2" w:rsidR="00BD0B41" w:rsidRPr="002B253B" w:rsidRDefault="000F7429"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Zakazuje się parkowania pojazdów ciężarowych i innych</w:t>
      </w:r>
      <w:r w:rsidR="00963D01" w:rsidRPr="002B253B">
        <w:rPr>
          <w:rFonts w:ascii="Verdana" w:hAnsi="Verdana"/>
          <w:color w:val="auto"/>
          <w:sz w:val="18"/>
          <w:szCs w:val="18"/>
        </w:rPr>
        <w:t>,</w:t>
      </w:r>
      <w:r w:rsidRPr="002B253B">
        <w:rPr>
          <w:rFonts w:ascii="Verdana" w:hAnsi="Verdana"/>
          <w:color w:val="auto"/>
          <w:sz w:val="18"/>
          <w:szCs w:val="18"/>
        </w:rPr>
        <w:t xml:space="preserve"> w tym wielkogabarytowych</w:t>
      </w:r>
      <w:r w:rsidR="00963D01" w:rsidRPr="002B253B">
        <w:rPr>
          <w:rFonts w:ascii="Verdana" w:hAnsi="Verdana"/>
          <w:color w:val="auto"/>
          <w:sz w:val="18"/>
          <w:szCs w:val="18"/>
        </w:rPr>
        <w:t>,</w:t>
      </w:r>
      <w:r w:rsidRPr="002B253B">
        <w:rPr>
          <w:rFonts w:ascii="Verdana" w:hAnsi="Verdana"/>
          <w:color w:val="auto"/>
          <w:sz w:val="18"/>
          <w:szCs w:val="18"/>
        </w:rPr>
        <w:t xml:space="preserve"> na terenach płatnych parkingów przeznaczonych dla pojazdów osobowych</w:t>
      </w:r>
      <w:r w:rsidR="00A14725" w:rsidRPr="002B253B">
        <w:rPr>
          <w:rFonts w:ascii="Verdana" w:hAnsi="Verdana"/>
          <w:color w:val="auto"/>
          <w:sz w:val="18"/>
          <w:szCs w:val="18"/>
        </w:rPr>
        <w:t xml:space="preserve"> w obszarze kompleksu CKD</w:t>
      </w:r>
      <w:r w:rsidRPr="002B253B">
        <w:rPr>
          <w:rFonts w:ascii="Verdana" w:hAnsi="Verdana"/>
          <w:color w:val="auto"/>
          <w:sz w:val="18"/>
          <w:szCs w:val="18"/>
        </w:rPr>
        <w:t>. Zamawiający lub operator parkingu uprawniony będzie do obciążenia Wykonawcy opłat</w:t>
      </w:r>
      <w:r w:rsidR="00963D01" w:rsidRPr="002B253B">
        <w:rPr>
          <w:rFonts w:ascii="Verdana" w:hAnsi="Verdana"/>
          <w:color w:val="auto"/>
          <w:sz w:val="18"/>
          <w:szCs w:val="18"/>
        </w:rPr>
        <w:t>ą</w:t>
      </w:r>
      <w:r w:rsidRPr="002B253B">
        <w:rPr>
          <w:rFonts w:ascii="Verdana" w:hAnsi="Verdana"/>
          <w:color w:val="auto"/>
          <w:sz w:val="18"/>
          <w:szCs w:val="18"/>
        </w:rPr>
        <w:t xml:space="preserve"> w wysokości 500% wartości dobowej stawki za parkowanie pojazdu za każdy stwierdzony przypadek takiego parkowania</w:t>
      </w:r>
      <w:r w:rsidR="00F867A8" w:rsidRPr="002B253B">
        <w:rPr>
          <w:rFonts w:ascii="Verdana" w:hAnsi="Verdana"/>
          <w:color w:val="auto"/>
          <w:sz w:val="18"/>
          <w:szCs w:val="18"/>
        </w:rPr>
        <w:t>.</w:t>
      </w:r>
    </w:p>
    <w:p w14:paraId="0CE7A74C" w14:textId="77777777" w:rsidR="00FC2DA7" w:rsidRPr="002B253B" w:rsidRDefault="00FC2DA7"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2B253B">
        <w:rPr>
          <w:rFonts w:ascii="Verdana" w:hAnsi="Verdana"/>
          <w:color w:val="auto"/>
          <w:sz w:val="18"/>
          <w:szCs w:val="18"/>
        </w:rPr>
        <w:t xml:space="preserve">, na zasadach odpłatności uzgodnionych z dysponentem parkingów. </w:t>
      </w:r>
      <w:r w:rsidRPr="002B253B">
        <w:rPr>
          <w:rFonts w:ascii="Verdana" w:hAnsi="Verdana"/>
          <w:color w:val="auto"/>
          <w:sz w:val="18"/>
          <w:szCs w:val="18"/>
        </w:rPr>
        <w:t xml:space="preserve"> </w:t>
      </w:r>
    </w:p>
    <w:p w14:paraId="2E09BAE5" w14:textId="77777777" w:rsidR="0049572B" w:rsidRPr="002B253B" w:rsidRDefault="0049572B"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4653A414" w14:textId="3A1F113D" w:rsidR="002F59BA" w:rsidRPr="002B253B" w:rsidRDefault="002F59BA"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Wykonawca, niezależnie od oznakowania wynikającego z przepisów prawa budowlanego, zobowiązuje </w:t>
      </w:r>
      <w:r w:rsidR="00D100DF" w:rsidRPr="002B253B">
        <w:rPr>
          <w:rFonts w:ascii="Verdana" w:hAnsi="Verdana"/>
          <w:color w:val="auto"/>
          <w:sz w:val="18"/>
          <w:szCs w:val="18"/>
        </w:rPr>
        <w:t>się do</w:t>
      </w:r>
      <w:r w:rsidRPr="002B253B">
        <w:rPr>
          <w:rFonts w:ascii="Verdana" w:hAnsi="Verdana"/>
          <w:color w:val="auto"/>
          <w:sz w:val="18"/>
          <w:szCs w:val="18"/>
        </w:rPr>
        <w:t xml:space="preserve"> oznakowania terenu placu budowy w sposób zgodny z wymaganiami zamawiającego poprzez wywieszenie wizualizacji inwestycji oraz oznaczeń </w:t>
      </w:r>
      <w:r w:rsidR="00D100DF" w:rsidRPr="002B253B">
        <w:rPr>
          <w:rFonts w:ascii="Verdana" w:hAnsi="Verdana"/>
          <w:color w:val="auto"/>
          <w:sz w:val="18"/>
          <w:szCs w:val="18"/>
        </w:rPr>
        <w:t>informujących o</w:t>
      </w:r>
      <w:r w:rsidRPr="002B253B">
        <w:rPr>
          <w:rFonts w:ascii="Verdana" w:hAnsi="Verdana"/>
          <w:color w:val="auto"/>
          <w:sz w:val="18"/>
          <w:szCs w:val="18"/>
        </w:rPr>
        <w:t xml:space="preserve"> przedmiocie inwestycji. Sposób wielkość i miejsca oznaczeń strony uzgodnią na etapie przekazania placu budowy.</w:t>
      </w:r>
    </w:p>
    <w:p w14:paraId="5B0D3851" w14:textId="77777777" w:rsidR="002B253B" w:rsidRDefault="002B253B">
      <w:pPr>
        <w:tabs>
          <w:tab w:val="left" w:pos="288"/>
        </w:tabs>
        <w:spacing w:after="0" w:line="360" w:lineRule="auto"/>
        <w:ind w:left="284" w:hanging="284"/>
        <w:jc w:val="center"/>
        <w:rPr>
          <w:rFonts w:ascii="Verdana" w:hAnsi="Verdana"/>
          <w:b/>
          <w:bCs/>
          <w:color w:val="auto"/>
          <w:sz w:val="18"/>
          <w:szCs w:val="18"/>
        </w:rPr>
      </w:pPr>
    </w:p>
    <w:p w14:paraId="0EC10A99" w14:textId="66E0D9B7" w:rsidR="008560EE" w:rsidRPr="002B253B"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2B253B">
        <w:rPr>
          <w:rFonts w:ascii="Verdana" w:hAnsi="Verdana"/>
          <w:b/>
          <w:bCs/>
          <w:color w:val="auto"/>
          <w:sz w:val="18"/>
          <w:szCs w:val="18"/>
        </w:rPr>
        <w:t>§ 6</w:t>
      </w:r>
    </w:p>
    <w:p w14:paraId="1EC04323" w14:textId="77777777" w:rsidR="008560EE" w:rsidRPr="002B253B" w:rsidRDefault="00FD7F6E">
      <w:pPr>
        <w:tabs>
          <w:tab w:val="left" w:pos="288"/>
        </w:tabs>
        <w:spacing w:after="0" w:line="360" w:lineRule="auto"/>
        <w:ind w:left="284" w:hanging="284"/>
        <w:jc w:val="center"/>
        <w:rPr>
          <w:rFonts w:ascii="Verdana" w:hAnsi="Verdana"/>
          <w:b/>
          <w:bCs/>
          <w:color w:val="auto"/>
          <w:sz w:val="18"/>
          <w:szCs w:val="18"/>
        </w:rPr>
      </w:pPr>
      <w:r w:rsidRPr="002B253B">
        <w:rPr>
          <w:rFonts w:ascii="Verdana" w:hAnsi="Verdana"/>
          <w:b/>
          <w:bCs/>
          <w:color w:val="auto"/>
          <w:sz w:val="18"/>
          <w:szCs w:val="18"/>
        </w:rPr>
        <w:t>Odpowiedzialność</w:t>
      </w:r>
    </w:p>
    <w:p w14:paraId="50DC47FE" w14:textId="77777777"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2DC2B08B" w14:textId="77777777"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0FB9319" w14:textId="11D204E2"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Wykonawca od dnia przejęcia placu budowy do dnia jego zwrotnego przekazania ponosi odpowiedzialność za plac budowy</w:t>
      </w:r>
      <w:r w:rsidR="00E95054" w:rsidRPr="002B253B">
        <w:rPr>
          <w:rFonts w:ascii="Verdana" w:hAnsi="Verdana"/>
          <w:color w:val="auto"/>
          <w:sz w:val="18"/>
          <w:szCs w:val="18"/>
        </w:rPr>
        <w:t xml:space="preserve"> w realizowanym zakresie</w:t>
      </w:r>
      <w:r w:rsidRPr="002B253B">
        <w:rPr>
          <w:rFonts w:ascii="Verdana" w:hAnsi="Verdana"/>
          <w:color w:val="auto"/>
          <w:sz w:val="18"/>
          <w:szCs w:val="18"/>
        </w:rPr>
        <w:t xml:space="preserve">.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39B2EF01"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2B253B">
        <w:rPr>
          <w:rFonts w:ascii="Verdana" w:hAnsi="Verdana"/>
          <w:color w:val="auto"/>
          <w:sz w:val="18"/>
          <w:szCs w:val="18"/>
        </w:rPr>
        <w:t xml:space="preserve"> aż do ich końcowego przekazania</w:t>
      </w:r>
      <w:r w:rsidRPr="002B253B">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78959A56"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Wykonawca zobowiązany jest także do zabezpieczenia prawidłowego działania wszystkich urządzeń/maszyn i instalacji znajdujących się na terenie placu budowy</w:t>
      </w:r>
      <w:r w:rsidR="00E95054" w:rsidRPr="002B253B">
        <w:rPr>
          <w:rFonts w:ascii="Verdana" w:hAnsi="Verdana"/>
          <w:color w:val="auto"/>
          <w:sz w:val="18"/>
          <w:szCs w:val="18"/>
        </w:rPr>
        <w:t xml:space="preserve"> w realizowanym zakresie</w:t>
      </w:r>
      <w:r w:rsidRPr="002B253B">
        <w:rPr>
          <w:rFonts w:ascii="Verdana" w:hAnsi="Verdana"/>
          <w:color w:val="auto"/>
          <w:sz w:val="18"/>
          <w:szCs w:val="18"/>
        </w:rPr>
        <w:t xml:space="preserve">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 xml:space="preserve">Strony ustalają, iż wszystkie zniszczenia/braki/uszkodzenia, jakie odnotowane zostaną w protokole </w:t>
      </w:r>
      <w:r w:rsidRPr="002B253B">
        <w:rPr>
          <w:rFonts w:ascii="Verdana" w:hAnsi="Verdana"/>
          <w:color w:val="auto"/>
          <w:sz w:val="18"/>
          <w:szCs w:val="18"/>
        </w:rPr>
        <w:lastRenderedPageBreak/>
        <w:t>odbioru placu budowy przez Zamawiającego od Wykonawcy, które nie zostały uprzednio odnotowane w protokole przekazania placu budowy Wykonawcy, obciążają Wykonawcę, który zobowiązany jest do ich usunięcia lub zapłaty kosztów napraw</w:t>
      </w:r>
      <w:r w:rsidR="00B53439" w:rsidRPr="002B253B">
        <w:rPr>
          <w:rFonts w:ascii="Verdana" w:hAnsi="Verdana"/>
          <w:color w:val="auto"/>
          <w:sz w:val="18"/>
          <w:szCs w:val="18"/>
        </w:rPr>
        <w:t xml:space="preserve"> lub wymiany / dostawy / uzupełnienia</w:t>
      </w:r>
      <w:r w:rsidRPr="002B253B">
        <w:rPr>
          <w:rFonts w:ascii="Verdana" w:hAnsi="Verdana"/>
          <w:color w:val="auto"/>
          <w:sz w:val="18"/>
          <w:szCs w:val="18"/>
        </w:rPr>
        <w:t xml:space="preserve">. </w:t>
      </w:r>
    </w:p>
    <w:p w14:paraId="6DF9DB6D" w14:textId="59351D06" w:rsidR="00E724FF" w:rsidRPr="002B253B" w:rsidRDefault="00E724FF"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przez cały okres obowiązywania niniejszej umowy (wydłużony o jeden miesiąc) zobowiązany jest posiadać ubezpieczenie odpowiedzialności cywilnej od wszelkich </w:t>
      </w:r>
      <w:proofErr w:type="spellStart"/>
      <w:r w:rsidRPr="002B253B">
        <w:rPr>
          <w:rFonts w:ascii="Verdana" w:hAnsi="Verdana"/>
          <w:color w:val="auto"/>
          <w:sz w:val="18"/>
          <w:szCs w:val="18"/>
        </w:rPr>
        <w:t>ryzyk</w:t>
      </w:r>
      <w:proofErr w:type="spellEnd"/>
      <w:r w:rsidRPr="002B253B">
        <w:rPr>
          <w:rFonts w:ascii="Verdana" w:hAnsi="Verdana"/>
          <w:color w:val="auto"/>
          <w:sz w:val="18"/>
          <w:szCs w:val="18"/>
        </w:rPr>
        <w:t xml:space="preserve"> i zdarzeń zaistniałych w tym okresie, na kwotę nie niższą niż </w:t>
      </w:r>
      <w:r w:rsidR="006D6D34" w:rsidRPr="002B253B">
        <w:rPr>
          <w:rFonts w:ascii="Verdana" w:hAnsi="Verdana"/>
          <w:color w:val="auto"/>
          <w:sz w:val="18"/>
          <w:szCs w:val="18"/>
        </w:rPr>
        <w:t>6</w:t>
      </w:r>
      <w:r w:rsidRPr="002B253B">
        <w:rPr>
          <w:rFonts w:ascii="Verdana" w:hAnsi="Verdana"/>
          <w:color w:val="auto"/>
          <w:sz w:val="18"/>
          <w:szCs w:val="18"/>
        </w:rPr>
        <w:t>.</w:t>
      </w:r>
      <w:r w:rsidR="00BD3874" w:rsidRPr="002B253B">
        <w:rPr>
          <w:rFonts w:ascii="Verdana" w:hAnsi="Verdana"/>
          <w:color w:val="auto"/>
          <w:sz w:val="18"/>
          <w:szCs w:val="18"/>
        </w:rPr>
        <w:t>0</w:t>
      </w:r>
      <w:r w:rsidRPr="002B253B">
        <w:rPr>
          <w:rFonts w:ascii="Verdana" w:hAnsi="Verdana"/>
          <w:color w:val="auto"/>
          <w:sz w:val="18"/>
          <w:szCs w:val="18"/>
        </w:rPr>
        <w:t>00.000 zł (</w:t>
      </w:r>
      <w:r w:rsidR="006D6D34" w:rsidRPr="002B253B">
        <w:rPr>
          <w:rFonts w:ascii="Verdana" w:hAnsi="Verdana"/>
          <w:color w:val="auto"/>
          <w:sz w:val="18"/>
          <w:szCs w:val="18"/>
        </w:rPr>
        <w:t>sześć</w:t>
      </w:r>
      <w:r w:rsidRPr="002B253B">
        <w:rPr>
          <w:rFonts w:ascii="Verdana" w:hAnsi="Verdana"/>
          <w:color w:val="auto"/>
          <w:sz w:val="18"/>
          <w:szCs w:val="18"/>
        </w:rPr>
        <w:t xml:space="preserve"> milionów złotych).</w:t>
      </w:r>
    </w:p>
    <w:p w14:paraId="2563E88C" w14:textId="48CEA461" w:rsidR="00E724FF" w:rsidRPr="002B253B" w:rsidRDefault="00E724FF"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przed podpisaniem umowy przedłoży Zamawiającemu do wglądu oryginał polisy </w:t>
      </w:r>
      <w:r w:rsidR="00BD66EE" w:rsidRPr="002B253B">
        <w:rPr>
          <w:rFonts w:ascii="Verdana" w:hAnsi="Verdana"/>
          <w:color w:val="auto"/>
          <w:sz w:val="18"/>
          <w:szCs w:val="18"/>
        </w:rPr>
        <w:t>ubezpieczeniowej, o której</w:t>
      </w:r>
      <w:r w:rsidRPr="002B253B">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2B253B">
        <w:rPr>
          <w:rFonts w:ascii="Verdana" w:hAnsi="Verdana"/>
          <w:color w:val="auto"/>
          <w:sz w:val="18"/>
          <w:szCs w:val="18"/>
        </w:rPr>
        <w:t>doubezpieczyć</w:t>
      </w:r>
      <w:proofErr w:type="spellEnd"/>
      <w:r w:rsidRPr="002B253B">
        <w:rPr>
          <w:rFonts w:ascii="Verdana" w:hAnsi="Verdana"/>
          <w:color w:val="auto"/>
          <w:sz w:val="18"/>
          <w:szCs w:val="18"/>
        </w:rPr>
        <w:t xml:space="preserve"> się do pełnej wymaganej kwoty.</w:t>
      </w:r>
    </w:p>
    <w:p w14:paraId="04DD17C2" w14:textId="35AA1BEF" w:rsidR="00021748" w:rsidRPr="002B253B" w:rsidRDefault="00021748">
      <w:pPr>
        <w:spacing w:after="0" w:line="360" w:lineRule="auto"/>
        <w:jc w:val="center"/>
        <w:rPr>
          <w:rFonts w:ascii="Verdana" w:hAnsi="Verdana"/>
          <w:b/>
          <w:bCs/>
          <w:color w:val="auto"/>
          <w:sz w:val="18"/>
          <w:szCs w:val="18"/>
        </w:rPr>
      </w:pPr>
    </w:p>
    <w:p w14:paraId="30E5193C"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7</w:t>
      </w:r>
    </w:p>
    <w:p w14:paraId="6005EFA2"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Materiały</w:t>
      </w:r>
    </w:p>
    <w:p w14:paraId="5EC6F5B6" w14:textId="77777777" w:rsidR="008560EE" w:rsidRPr="002B253B" w:rsidRDefault="00FD7F6E" w:rsidP="00073D1E">
      <w:pPr>
        <w:widowControl w:val="0"/>
        <w:numPr>
          <w:ilvl w:val="0"/>
          <w:numId w:val="116"/>
        </w:numPr>
        <w:spacing w:after="0" w:line="360" w:lineRule="auto"/>
        <w:jc w:val="both"/>
        <w:rPr>
          <w:rFonts w:ascii="Verdana" w:hAnsi="Verdana"/>
          <w:color w:val="auto"/>
          <w:sz w:val="18"/>
          <w:szCs w:val="18"/>
        </w:rPr>
      </w:pPr>
      <w:r w:rsidRPr="002B253B">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2B253B">
        <w:rPr>
          <w:rFonts w:ascii="Verdana" w:hAnsi="Verdana"/>
          <w:color w:val="auto"/>
          <w:sz w:val="18"/>
          <w:szCs w:val="18"/>
        </w:rPr>
        <w:t>,</w:t>
      </w:r>
      <w:r w:rsidR="0067181C" w:rsidRPr="002B253B">
        <w:rPr>
          <w:rFonts w:ascii="Verdana" w:hAnsi="Verdana"/>
          <w:color w:val="auto"/>
          <w:sz w:val="18"/>
          <w:szCs w:val="18"/>
        </w:rPr>
        <w:t xml:space="preserve"> jak również dokumenty potwierdzające zakres gwarancji producenta</w:t>
      </w:r>
      <w:r w:rsidR="002317AD" w:rsidRPr="002B253B">
        <w:rPr>
          <w:rFonts w:ascii="Verdana" w:hAnsi="Verdana"/>
          <w:color w:val="auto"/>
          <w:sz w:val="18"/>
          <w:szCs w:val="18"/>
        </w:rPr>
        <w:t xml:space="preserve"> (komplet dokumentacji gwarancyjnej)</w:t>
      </w:r>
      <w:r w:rsidR="0067181C" w:rsidRPr="002B253B">
        <w:rPr>
          <w:rFonts w:ascii="Verdana" w:hAnsi="Verdana"/>
          <w:color w:val="auto"/>
          <w:sz w:val="18"/>
          <w:szCs w:val="18"/>
        </w:rPr>
        <w:t>, w języku polskim lub przetłumaczone przez tłumacza przysięgłego</w:t>
      </w:r>
      <w:r w:rsidRPr="002B253B">
        <w:rPr>
          <w:rFonts w:ascii="Verdana" w:hAnsi="Verdana"/>
          <w:color w:val="auto"/>
          <w:sz w:val="18"/>
          <w:szCs w:val="18"/>
        </w:rPr>
        <w:t xml:space="preserve"> celem akceptacji. Bez pisemnej akceptacji inspektorów nadzoru</w:t>
      </w:r>
      <w:r w:rsidR="00596605" w:rsidRPr="002B253B">
        <w:rPr>
          <w:rFonts w:ascii="Verdana" w:hAnsi="Verdana"/>
          <w:color w:val="auto"/>
          <w:sz w:val="18"/>
          <w:szCs w:val="18"/>
        </w:rPr>
        <w:t xml:space="preserve">, a w przypadku dostaw wyposażenia także dodatkowo przez Dział Aparatury </w:t>
      </w:r>
      <w:r w:rsidR="001A1F8D" w:rsidRPr="002B253B">
        <w:rPr>
          <w:rFonts w:ascii="Verdana" w:hAnsi="Verdana"/>
          <w:color w:val="auto"/>
          <w:sz w:val="18"/>
          <w:szCs w:val="18"/>
        </w:rPr>
        <w:t>Zamawiającego Wykonawca</w:t>
      </w:r>
      <w:r w:rsidRPr="002B253B">
        <w:rPr>
          <w:rFonts w:ascii="Verdana" w:hAnsi="Verdana"/>
          <w:color w:val="auto"/>
          <w:sz w:val="18"/>
          <w:szCs w:val="18"/>
        </w:rPr>
        <w:t xml:space="preserve"> nie ma prawa wbudowania materiałów bądź urządzeń.</w:t>
      </w:r>
      <w:r w:rsidR="0082716D" w:rsidRPr="002B253B">
        <w:rPr>
          <w:rFonts w:ascii="Verdana" w:hAnsi="Verdana"/>
          <w:color w:val="auto"/>
          <w:sz w:val="18"/>
          <w:szCs w:val="18"/>
        </w:rPr>
        <w:t xml:space="preserve"> Karty techniczne materiału lub urządzenia podlegać będą akceptacji w terminie 10 dni roboczych liczonych od dnia następnego ich przedłożenia.</w:t>
      </w:r>
    </w:p>
    <w:p w14:paraId="258CB8A6" w14:textId="4AA1CC5B" w:rsidR="004415C7" w:rsidRPr="002B253B" w:rsidRDefault="004415C7" w:rsidP="004415C7">
      <w:pPr>
        <w:widowControl w:val="0"/>
        <w:numPr>
          <w:ilvl w:val="0"/>
          <w:numId w:val="116"/>
        </w:numPr>
        <w:spacing w:after="0" w:line="360" w:lineRule="auto"/>
        <w:jc w:val="both"/>
        <w:rPr>
          <w:rFonts w:ascii="Verdana" w:hAnsi="Verdana"/>
          <w:color w:val="auto"/>
          <w:sz w:val="18"/>
          <w:szCs w:val="18"/>
        </w:rPr>
      </w:pPr>
      <w:r w:rsidRPr="002B253B">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2B253B">
        <w:rPr>
          <w:rFonts w:ascii="Verdana" w:hAnsi="Verdana"/>
          <w:color w:val="auto"/>
          <w:sz w:val="18"/>
          <w:szCs w:val="18"/>
        </w:rPr>
        <w:t>do korzystania</w:t>
      </w:r>
      <w:r w:rsidRPr="002B253B">
        <w:rPr>
          <w:rFonts w:ascii="Verdana" w:hAnsi="Verdana"/>
          <w:color w:val="auto"/>
          <w:sz w:val="18"/>
          <w:szCs w:val="18"/>
        </w:rPr>
        <w:t xml:space="preserve"> ze wszystkich uprawnień wynikających </w:t>
      </w:r>
      <w:r w:rsidR="00EC4121" w:rsidRPr="002B253B">
        <w:rPr>
          <w:rFonts w:ascii="Verdana" w:hAnsi="Verdana"/>
          <w:color w:val="auto"/>
          <w:sz w:val="18"/>
          <w:szCs w:val="18"/>
        </w:rPr>
        <w:t>z gwarancji</w:t>
      </w:r>
      <w:r w:rsidRPr="002B253B">
        <w:rPr>
          <w:rFonts w:ascii="Verdana" w:hAnsi="Verdana"/>
          <w:color w:val="auto"/>
          <w:sz w:val="18"/>
          <w:szCs w:val="18"/>
        </w:rPr>
        <w:t xml:space="preserve"> producenckiej.</w:t>
      </w:r>
    </w:p>
    <w:p w14:paraId="096FBAE6" w14:textId="77777777" w:rsidR="008560EE" w:rsidRPr="002B253B" w:rsidRDefault="00FD7F6E" w:rsidP="00073D1E">
      <w:pPr>
        <w:widowControl w:val="0"/>
        <w:numPr>
          <w:ilvl w:val="0"/>
          <w:numId w:val="116"/>
        </w:numPr>
        <w:spacing w:after="0" w:line="360" w:lineRule="auto"/>
        <w:jc w:val="both"/>
        <w:rPr>
          <w:rFonts w:ascii="Verdana" w:hAnsi="Verdana"/>
          <w:color w:val="auto"/>
          <w:sz w:val="18"/>
          <w:szCs w:val="18"/>
        </w:rPr>
      </w:pPr>
      <w:r w:rsidRPr="002B253B">
        <w:rPr>
          <w:rFonts w:ascii="Verdana" w:hAnsi="Verdana"/>
          <w:color w:val="auto"/>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w:t>
      </w:r>
      <w:r w:rsidR="00AE6B15" w:rsidRPr="002B253B">
        <w:rPr>
          <w:rFonts w:ascii="Verdana" w:hAnsi="Verdana"/>
          <w:color w:val="auto"/>
          <w:sz w:val="18"/>
          <w:szCs w:val="18"/>
        </w:rPr>
        <w:t>,</w:t>
      </w:r>
      <w:r w:rsidRPr="002B253B">
        <w:rPr>
          <w:rFonts w:ascii="Verdana" w:hAnsi="Verdana"/>
          <w:color w:val="auto"/>
          <w:sz w:val="18"/>
          <w:szCs w:val="18"/>
        </w:rPr>
        <w:t xml:space="preserve"> Wykonawca przyjmuje na siebie obowiązek utylizacji zgodnie z § 5 ust. 5 umowy.</w:t>
      </w:r>
    </w:p>
    <w:p w14:paraId="1E61BB89" w14:textId="71A8DFE2" w:rsidR="00C24A32" w:rsidRPr="002B253B" w:rsidRDefault="00C24A32" w:rsidP="00073D1E">
      <w:pPr>
        <w:widowControl w:val="0"/>
        <w:numPr>
          <w:ilvl w:val="0"/>
          <w:numId w:val="116"/>
        </w:numPr>
        <w:spacing w:after="0" w:line="360" w:lineRule="auto"/>
        <w:jc w:val="both"/>
        <w:rPr>
          <w:rFonts w:ascii="Verdana" w:hAnsi="Verdana"/>
          <w:color w:val="auto"/>
          <w:sz w:val="18"/>
          <w:szCs w:val="18"/>
        </w:rPr>
      </w:pPr>
      <w:bookmarkStart w:id="2" w:name="_Hlk20127167"/>
      <w:r w:rsidRPr="002B253B">
        <w:rPr>
          <w:rFonts w:ascii="Verdana" w:hAnsi="Verdana"/>
          <w:color w:val="auto"/>
          <w:sz w:val="18"/>
          <w:szCs w:val="18"/>
          <w:bdr w:val="none" w:sz="0" w:space="0" w:color="auto"/>
          <w:lang w:eastAsia="en-US"/>
        </w:rPr>
        <w:lastRenderedPageBreak/>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2B253B">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2B253B">
        <w:rPr>
          <w:rFonts w:ascii="Verdana" w:hAnsi="Verdana" w:cs="Tahoma"/>
          <w:bCs/>
          <w:color w:val="auto"/>
          <w:sz w:val="18"/>
          <w:szCs w:val="18"/>
          <w:bdr w:val="none" w:sz="0" w:space="0" w:color="auto"/>
          <w:lang w:eastAsia="en-US"/>
        </w:rPr>
        <w:t>tym, iż</w:t>
      </w:r>
      <w:r w:rsidRPr="002B253B">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2B253B">
        <w:rPr>
          <w:rFonts w:ascii="Verdana" w:hAnsi="Verdana" w:cs="Tahoma"/>
          <w:b/>
          <w:bCs/>
          <w:color w:val="auto"/>
          <w:sz w:val="18"/>
          <w:szCs w:val="18"/>
          <w:bdr w:val="none" w:sz="0" w:space="0" w:color="auto"/>
          <w:lang w:eastAsia="en-US"/>
        </w:rPr>
        <w:t>10 lat</w:t>
      </w:r>
      <w:r w:rsidRPr="002B253B">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2664302B" w14:textId="77777777" w:rsidR="00E41E5C" w:rsidRPr="002B253B" w:rsidRDefault="00E41E5C" w:rsidP="00073D1E">
      <w:pPr>
        <w:widowControl w:val="0"/>
        <w:numPr>
          <w:ilvl w:val="0"/>
          <w:numId w:val="116"/>
        </w:numPr>
        <w:spacing w:after="0" w:line="360" w:lineRule="auto"/>
        <w:jc w:val="both"/>
        <w:rPr>
          <w:rFonts w:ascii="Verdana" w:hAnsi="Verdana"/>
          <w:color w:val="auto"/>
          <w:sz w:val="18"/>
          <w:szCs w:val="18"/>
        </w:rPr>
      </w:pPr>
      <w:r w:rsidRPr="002B253B">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2"/>
    <w:p w14:paraId="5425E8A3" w14:textId="77777777" w:rsidR="001431CE" w:rsidRPr="002B253B" w:rsidRDefault="001431CE">
      <w:pPr>
        <w:spacing w:after="0" w:line="360" w:lineRule="auto"/>
        <w:jc w:val="center"/>
        <w:rPr>
          <w:rFonts w:ascii="Verdana" w:hAnsi="Verdana"/>
          <w:b/>
          <w:bCs/>
          <w:color w:val="auto"/>
          <w:sz w:val="18"/>
          <w:szCs w:val="18"/>
        </w:rPr>
      </w:pPr>
    </w:p>
    <w:p w14:paraId="6C989A57" w14:textId="61BC43FB"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8</w:t>
      </w:r>
    </w:p>
    <w:p w14:paraId="3565E8B4" w14:textId="77777777" w:rsidR="008560EE" w:rsidRPr="002B253B" w:rsidRDefault="00FD7F6E">
      <w:pPr>
        <w:tabs>
          <w:tab w:val="left" w:pos="42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Wynagrodzenie</w:t>
      </w:r>
    </w:p>
    <w:p w14:paraId="219D06DA" w14:textId="5A5F37A9" w:rsidR="008560EE"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 xml:space="preserve">Za wykonanie </w:t>
      </w:r>
      <w:r w:rsidR="00473A2E" w:rsidRPr="002B253B">
        <w:rPr>
          <w:rFonts w:ascii="Verdana" w:hAnsi="Verdana"/>
          <w:color w:val="auto"/>
          <w:sz w:val="18"/>
          <w:szCs w:val="18"/>
        </w:rPr>
        <w:t xml:space="preserve">całości </w:t>
      </w:r>
      <w:r w:rsidRPr="002B253B">
        <w:rPr>
          <w:rFonts w:ascii="Verdana" w:hAnsi="Verdana"/>
          <w:color w:val="auto"/>
          <w:sz w:val="18"/>
          <w:szCs w:val="18"/>
        </w:rPr>
        <w:t xml:space="preserve">przedmiotu umowy Wykonawcy przysługuje od Zamawiającego wynagrodzenie kosztorysowe, którego wartość zgodnie z ofertą i kosztorysami ofertowymi stanowiącymi </w:t>
      </w:r>
      <w:r w:rsidR="001A1F8D" w:rsidRPr="002B253B">
        <w:rPr>
          <w:rFonts w:ascii="Verdana" w:hAnsi="Verdana"/>
          <w:b/>
          <w:bCs/>
          <w:color w:val="auto"/>
          <w:sz w:val="18"/>
          <w:szCs w:val="18"/>
        </w:rPr>
        <w:t>z</w:t>
      </w:r>
      <w:r w:rsidRPr="002B253B">
        <w:rPr>
          <w:rFonts w:ascii="Verdana" w:hAnsi="Verdana"/>
          <w:b/>
          <w:bCs/>
          <w:color w:val="auto"/>
          <w:sz w:val="18"/>
          <w:szCs w:val="18"/>
        </w:rPr>
        <w:t>ałącznik nr 2</w:t>
      </w:r>
      <w:r w:rsidRPr="002B253B">
        <w:rPr>
          <w:rFonts w:ascii="Verdana" w:hAnsi="Verdana"/>
          <w:color w:val="auto"/>
          <w:sz w:val="18"/>
          <w:szCs w:val="18"/>
        </w:rPr>
        <w:t xml:space="preserve"> do niniejszej umowy wynosi: </w:t>
      </w:r>
    </w:p>
    <w:p w14:paraId="5003F3FE" w14:textId="77777777" w:rsidR="00B82882" w:rsidRDefault="00B82882" w:rsidP="00B82882">
      <w:pPr>
        <w:widowControl w:val="0"/>
        <w:spacing w:after="0" w:line="360" w:lineRule="auto"/>
        <w:ind w:left="360"/>
        <w:jc w:val="both"/>
        <w:rPr>
          <w:rFonts w:ascii="Verdana" w:hAnsi="Verdana"/>
          <w:color w:val="auto"/>
          <w:sz w:val="18"/>
          <w:szCs w:val="18"/>
        </w:rPr>
      </w:pPr>
    </w:p>
    <w:p w14:paraId="11E727DD" w14:textId="0CA5CF07" w:rsidR="00B82882" w:rsidRPr="00B82882" w:rsidRDefault="00B82882" w:rsidP="00B82882">
      <w:pPr>
        <w:widowControl w:val="0"/>
        <w:spacing w:after="0" w:line="360" w:lineRule="auto"/>
        <w:ind w:left="360"/>
        <w:jc w:val="both"/>
        <w:rPr>
          <w:rFonts w:ascii="Verdana" w:hAnsi="Verdana"/>
          <w:b/>
          <w:bCs/>
          <w:color w:val="auto"/>
          <w:sz w:val="18"/>
          <w:szCs w:val="18"/>
        </w:rPr>
      </w:pPr>
      <w:r w:rsidRPr="00B82882">
        <w:rPr>
          <w:rFonts w:ascii="Verdana" w:hAnsi="Verdana"/>
          <w:b/>
          <w:bCs/>
          <w:color w:val="auto"/>
          <w:sz w:val="18"/>
          <w:szCs w:val="18"/>
        </w:rPr>
        <w:t>…………………………… zł netto</w:t>
      </w:r>
    </w:p>
    <w:p w14:paraId="068E1DF2" w14:textId="77777777" w:rsidR="00B82882" w:rsidRPr="00B82882" w:rsidRDefault="00B82882" w:rsidP="00B82882">
      <w:pPr>
        <w:widowControl w:val="0"/>
        <w:spacing w:after="0" w:line="360" w:lineRule="auto"/>
        <w:ind w:left="360"/>
        <w:jc w:val="both"/>
        <w:rPr>
          <w:rFonts w:ascii="Verdana" w:hAnsi="Verdana"/>
          <w:color w:val="auto"/>
          <w:sz w:val="18"/>
          <w:szCs w:val="18"/>
        </w:rPr>
      </w:pPr>
      <w:r w:rsidRPr="00B82882">
        <w:rPr>
          <w:rFonts w:ascii="Verdana" w:hAnsi="Verdana"/>
          <w:color w:val="auto"/>
          <w:sz w:val="18"/>
          <w:szCs w:val="18"/>
        </w:rPr>
        <w:t>Słownie: ……………………………………………………</w:t>
      </w:r>
    </w:p>
    <w:p w14:paraId="717239C5" w14:textId="77777777" w:rsidR="00B82882" w:rsidRPr="00B82882" w:rsidRDefault="00B82882" w:rsidP="00B82882">
      <w:pPr>
        <w:widowControl w:val="0"/>
        <w:spacing w:after="0" w:line="360" w:lineRule="auto"/>
        <w:ind w:left="360"/>
        <w:jc w:val="both"/>
        <w:rPr>
          <w:rFonts w:ascii="Verdana" w:hAnsi="Verdana"/>
          <w:b/>
          <w:bCs/>
          <w:color w:val="auto"/>
          <w:sz w:val="18"/>
          <w:szCs w:val="18"/>
        </w:rPr>
      </w:pPr>
      <w:r w:rsidRPr="00B82882">
        <w:rPr>
          <w:rFonts w:ascii="Verdana" w:hAnsi="Verdana"/>
          <w:b/>
          <w:bCs/>
          <w:color w:val="auto"/>
          <w:sz w:val="18"/>
          <w:szCs w:val="18"/>
        </w:rPr>
        <w:t>…………………………… zł brutto</w:t>
      </w:r>
    </w:p>
    <w:p w14:paraId="40580ADE" w14:textId="301BF556" w:rsidR="00B82882" w:rsidRPr="00B82882" w:rsidRDefault="00B82882" w:rsidP="00B82882">
      <w:pPr>
        <w:widowControl w:val="0"/>
        <w:spacing w:after="0" w:line="360" w:lineRule="auto"/>
        <w:ind w:left="360"/>
        <w:jc w:val="both"/>
        <w:rPr>
          <w:rFonts w:ascii="Verdana" w:hAnsi="Verdana"/>
          <w:color w:val="auto"/>
          <w:sz w:val="18"/>
          <w:szCs w:val="18"/>
        </w:rPr>
      </w:pPr>
      <w:r w:rsidRPr="00B82882">
        <w:rPr>
          <w:rFonts w:ascii="Verdana" w:hAnsi="Verdana"/>
          <w:color w:val="auto"/>
          <w:sz w:val="18"/>
          <w:szCs w:val="18"/>
        </w:rPr>
        <w:t>Słownie: …………………………………………………</w:t>
      </w:r>
      <w:r>
        <w:rPr>
          <w:rFonts w:ascii="Verdana" w:hAnsi="Verdana"/>
          <w:color w:val="auto"/>
          <w:sz w:val="18"/>
          <w:szCs w:val="18"/>
        </w:rPr>
        <w:t>…</w:t>
      </w:r>
    </w:p>
    <w:p w14:paraId="2BB6DECD" w14:textId="31B013D4" w:rsidR="00B82882" w:rsidRDefault="00B82882" w:rsidP="00B82882">
      <w:pPr>
        <w:widowControl w:val="0"/>
        <w:spacing w:after="0" w:line="360" w:lineRule="auto"/>
        <w:ind w:left="360"/>
        <w:jc w:val="both"/>
        <w:rPr>
          <w:rFonts w:ascii="Verdana" w:hAnsi="Verdana"/>
          <w:color w:val="auto"/>
          <w:sz w:val="18"/>
          <w:szCs w:val="18"/>
        </w:rPr>
      </w:pPr>
      <w:r>
        <w:rPr>
          <w:rFonts w:ascii="Verdana" w:hAnsi="Verdana"/>
          <w:color w:val="auto"/>
          <w:sz w:val="18"/>
          <w:szCs w:val="18"/>
        </w:rPr>
        <w:t>W tym podatek VAT …………………… zł</w:t>
      </w:r>
    </w:p>
    <w:p w14:paraId="4AF58242" w14:textId="77777777" w:rsidR="00B82882" w:rsidRPr="002B253B" w:rsidRDefault="00B82882" w:rsidP="00B82882">
      <w:pPr>
        <w:widowControl w:val="0"/>
        <w:spacing w:after="0" w:line="360" w:lineRule="auto"/>
        <w:ind w:left="360"/>
        <w:jc w:val="both"/>
        <w:rPr>
          <w:rFonts w:ascii="Verdana" w:hAnsi="Verdana"/>
          <w:color w:val="auto"/>
          <w:sz w:val="18"/>
          <w:szCs w:val="18"/>
        </w:rPr>
      </w:pPr>
    </w:p>
    <w:p w14:paraId="0F8138D9" w14:textId="7EFA1AE4" w:rsidR="00DA3CC6" w:rsidRPr="002B253B" w:rsidRDefault="00FD7F6E" w:rsidP="00073D1E">
      <w:pPr>
        <w:widowControl w:val="0"/>
        <w:numPr>
          <w:ilvl w:val="0"/>
          <w:numId w:val="117"/>
        </w:numPr>
        <w:spacing w:after="0" w:line="360" w:lineRule="auto"/>
        <w:jc w:val="both"/>
        <w:rPr>
          <w:rFonts w:ascii="Verdana" w:hAnsi="Verdana"/>
          <w:iCs/>
          <w:color w:val="auto"/>
          <w:sz w:val="18"/>
          <w:szCs w:val="18"/>
        </w:rPr>
      </w:pPr>
      <w:r w:rsidRPr="002B253B">
        <w:rPr>
          <w:rFonts w:ascii="Verdana" w:hAnsi="Verdana"/>
          <w:color w:val="auto"/>
          <w:sz w:val="18"/>
          <w:szCs w:val="18"/>
        </w:rPr>
        <w:t xml:space="preserve">Podatek od towarów i usług (VAT) będzie naliczany do każdej faktury w wysokości wynikającej </w:t>
      </w:r>
      <w:r w:rsidRPr="002B253B">
        <w:rPr>
          <w:rFonts w:ascii="Verdana" w:hAnsi="Verdana"/>
          <w:color w:val="auto"/>
          <w:sz w:val="18"/>
          <w:szCs w:val="18"/>
        </w:rPr>
        <w:br/>
        <w:t xml:space="preserve">z aktualnie obowiązujących w tym zakresie przepisów prawa w dniu wystawienia faktury.  Wynagrodzenie określone w § 8 ust. 1 zostało ustalone w oparciu o kosztorysy ofertowe Wykonawcy określone w § 1 ust. 3 lit. b). </w:t>
      </w:r>
      <w:r w:rsidR="00DA3CC6" w:rsidRPr="002B253B">
        <w:rPr>
          <w:rFonts w:ascii="Verdana" w:hAnsi="Verdana"/>
          <w:iCs/>
          <w:color w:val="auto"/>
          <w:sz w:val="18"/>
          <w:szCs w:val="18"/>
        </w:rPr>
        <w:t>W przypadku jednak, gdy Wykonawca w ofercie zaoferował zastosowanie innej stawki podatku VAT niż 23 % zastosowanie będzie miał zapis § 20 ust. 11.</w:t>
      </w:r>
    </w:p>
    <w:p w14:paraId="35AB3292" w14:textId="1E85326D" w:rsidR="00CC27C7" w:rsidRPr="002B253B" w:rsidRDefault="00CC27C7"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Ceny jednostkowe w ofercie będą niezmienne w trakcie realizacji i nie będą podlegać waloryzacji, za</w:t>
      </w:r>
      <w:r w:rsidR="00275518" w:rsidRPr="002B253B">
        <w:rPr>
          <w:rFonts w:ascii="Verdana" w:hAnsi="Verdana"/>
          <w:color w:val="auto"/>
          <w:sz w:val="18"/>
          <w:szCs w:val="18"/>
        </w:rPr>
        <w:t> </w:t>
      </w:r>
      <w:r w:rsidRPr="002B253B">
        <w:rPr>
          <w:rFonts w:ascii="Verdana" w:hAnsi="Verdana"/>
          <w:color w:val="auto"/>
          <w:sz w:val="18"/>
          <w:szCs w:val="18"/>
        </w:rPr>
        <w:t xml:space="preserve">wyjątkiem sytuacji wprost przewidzianych w umowie. W </w:t>
      </w:r>
      <w:r w:rsidR="00BD66EE" w:rsidRPr="002B253B">
        <w:rPr>
          <w:rFonts w:ascii="Verdana" w:hAnsi="Verdana"/>
          <w:color w:val="auto"/>
          <w:sz w:val="18"/>
          <w:szCs w:val="18"/>
        </w:rPr>
        <w:t>przypadku, gdy</w:t>
      </w:r>
      <w:r w:rsidRPr="002B253B">
        <w:rPr>
          <w:rFonts w:ascii="Verdana" w:hAnsi="Verdana"/>
          <w:color w:val="auto"/>
          <w:sz w:val="18"/>
          <w:szCs w:val="18"/>
        </w:rPr>
        <w:t xml:space="preserve"> </w:t>
      </w:r>
      <w:r w:rsidR="00BD66EE" w:rsidRPr="002B253B">
        <w:rPr>
          <w:rFonts w:ascii="Verdana" w:hAnsi="Verdana"/>
          <w:color w:val="auto"/>
          <w:sz w:val="18"/>
          <w:szCs w:val="18"/>
        </w:rPr>
        <w:t>W</w:t>
      </w:r>
      <w:r w:rsidRPr="002B253B">
        <w:rPr>
          <w:rFonts w:ascii="Verdana" w:hAnsi="Verdana"/>
          <w:color w:val="auto"/>
          <w:sz w:val="18"/>
          <w:szCs w:val="18"/>
        </w:rPr>
        <w:t xml:space="preserve">ykonawca w ofercie zadeklarował stawkę VAT inną niż 23 %, w zakresie tych pozycji kosztorysowych, do rozliczeń między stronami wiążąca jest kwota brutto, w </w:t>
      </w:r>
      <w:r w:rsidR="00BD66EE" w:rsidRPr="002B253B">
        <w:rPr>
          <w:rFonts w:ascii="Verdana" w:hAnsi="Verdana"/>
          <w:color w:val="auto"/>
          <w:sz w:val="18"/>
          <w:szCs w:val="18"/>
        </w:rPr>
        <w:t>ramach, której</w:t>
      </w:r>
      <w:r w:rsidRPr="002B253B">
        <w:rPr>
          <w:rFonts w:ascii="Verdana" w:hAnsi="Verdana"/>
          <w:color w:val="auto"/>
          <w:sz w:val="18"/>
          <w:szCs w:val="18"/>
        </w:rPr>
        <w:t xml:space="preserve"> zawarty będzie podatek VAT w należnej wysokości.</w:t>
      </w:r>
    </w:p>
    <w:p w14:paraId="03BFCCAE" w14:textId="4CB022D0" w:rsidR="008560EE" w:rsidRPr="002B253B"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 xml:space="preserve">Wynagrodzenie wskazane w § 8 ust. 1 obejmuje wszystkie elementy realizacji umowy, w tym koszt materiałów, robocizny, </w:t>
      </w:r>
      <w:bookmarkStart w:id="3" w:name="_Hlk61932002"/>
      <w:r w:rsidR="00A83E77" w:rsidRPr="002B253B">
        <w:rPr>
          <w:rFonts w:ascii="Verdana" w:hAnsi="Verdana" w:cs="Times New Roman"/>
          <w:bCs/>
          <w:color w:val="auto"/>
          <w:sz w:val="18"/>
          <w:szCs w:val="18"/>
          <w:bdr w:val="none" w:sz="0" w:space="0" w:color="auto"/>
          <w:lang w:eastAsia="en-US"/>
        </w:rPr>
        <w:t>koszt udzielenia gwarancji należytego wykonania umowy</w:t>
      </w:r>
      <w:bookmarkEnd w:id="3"/>
      <w:r w:rsidR="00596605" w:rsidRPr="002B253B">
        <w:rPr>
          <w:rFonts w:ascii="Verdana" w:hAnsi="Verdana"/>
          <w:color w:val="auto"/>
          <w:sz w:val="18"/>
          <w:szCs w:val="18"/>
        </w:rPr>
        <w:t xml:space="preserve"> ( i zawarte w niej koszty realizacji gwarancji)</w:t>
      </w:r>
      <w:r w:rsidRPr="002B253B">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01BE72E" w14:textId="77777777" w:rsidR="008560EE" w:rsidRPr="002B253B"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 xml:space="preserve">Za roboty niewykonane wynagrodzenie nie przysługuje. </w:t>
      </w:r>
    </w:p>
    <w:p w14:paraId="7980C3D9" w14:textId="77777777" w:rsidR="008560EE" w:rsidRPr="002B253B"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Wykonawcy nie przysługuje wynagrodzeni</w:t>
      </w:r>
      <w:r w:rsidR="00AE6B15" w:rsidRPr="002B253B">
        <w:rPr>
          <w:rFonts w:ascii="Verdana" w:hAnsi="Verdana"/>
          <w:color w:val="auto"/>
          <w:sz w:val="18"/>
          <w:szCs w:val="18"/>
        </w:rPr>
        <w:t>e</w:t>
      </w:r>
      <w:r w:rsidRPr="002B253B">
        <w:rPr>
          <w:rFonts w:ascii="Verdana" w:hAnsi="Verdana"/>
          <w:color w:val="auto"/>
          <w:sz w:val="18"/>
          <w:szCs w:val="18"/>
        </w:rPr>
        <w:t xml:space="preserve"> za prace spowodowane usuwaniem wad wykonanych prac.</w:t>
      </w:r>
    </w:p>
    <w:p w14:paraId="5BE64AA6" w14:textId="77777777" w:rsidR="008560EE" w:rsidRPr="002B253B"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Wykonawcy nie należy się wynagrodzenie za wykonanie prac bez pisemnego zlecenia ich wykonania </w:t>
      </w:r>
      <w:r w:rsidRPr="002B253B">
        <w:rPr>
          <w:rFonts w:ascii="Verdana" w:hAnsi="Verdana"/>
          <w:color w:val="auto"/>
          <w:sz w:val="18"/>
          <w:szCs w:val="18"/>
        </w:rPr>
        <w:lastRenderedPageBreak/>
        <w:t>podpisanego przez osoby umocowane do reprezentowania Zamawiającego</w:t>
      </w:r>
      <w:r w:rsidR="00AE6B15" w:rsidRPr="002B253B">
        <w:rPr>
          <w:rFonts w:ascii="Verdana" w:hAnsi="Verdana"/>
          <w:color w:val="auto"/>
          <w:sz w:val="18"/>
          <w:szCs w:val="18"/>
        </w:rPr>
        <w:t>,</w:t>
      </w:r>
      <w:r w:rsidRPr="002B253B">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2B253B">
        <w:rPr>
          <w:rFonts w:ascii="Verdana" w:hAnsi="Verdana"/>
          <w:color w:val="auto"/>
          <w:sz w:val="18"/>
          <w:szCs w:val="18"/>
        </w:rPr>
        <w:t>,</w:t>
      </w:r>
      <w:r w:rsidRPr="002B253B">
        <w:rPr>
          <w:rFonts w:ascii="Verdana" w:hAnsi="Verdana"/>
          <w:color w:val="auto"/>
          <w:sz w:val="18"/>
          <w:szCs w:val="18"/>
        </w:rPr>
        <w:t xml:space="preserve"> jak również prac w zakresie usunięcia awarii, jeżeli zaistniała nieprzewidziana i natychmiastowa konieczność ich wykonania. </w:t>
      </w:r>
    </w:p>
    <w:p w14:paraId="778F5E2D" w14:textId="3326D374" w:rsidR="008560EE" w:rsidRPr="002B253B" w:rsidRDefault="00FD7F6E" w:rsidP="00073D1E">
      <w:pPr>
        <w:widowControl w:val="0"/>
        <w:numPr>
          <w:ilvl w:val="0"/>
          <w:numId w:val="117"/>
        </w:numPr>
        <w:spacing w:after="0" w:line="360" w:lineRule="auto"/>
        <w:ind w:hanging="357"/>
        <w:jc w:val="both"/>
        <w:rPr>
          <w:rFonts w:ascii="Verdana" w:hAnsi="Verdana"/>
          <w:color w:val="auto"/>
          <w:sz w:val="18"/>
          <w:szCs w:val="18"/>
        </w:rPr>
      </w:pPr>
      <w:r w:rsidRPr="002B253B">
        <w:rPr>
          <w:rFonts w:ascii="Verdana" w:hAnsi="Verdana"/>
          <w:color w:val="auto"/>
          <w:sz w:val="18"/>
          <w:szCs w:val="18"/>
        </w:rPr>
        <w:t>Zamawiający oświadcza, że jest podatnikiem podatku VAT i oświadcza, iż</w:t>
      </w:r>
      <w:r w:rsidR="00C77F1F" w:rsidRPr="002B253B">
        <w:rPr>
          <w:rFonts w:ascii="Verdana" w:hAnsi="Verdana"/>
          <w:color w:val="auto"/>
          <w:sz w:val="18"/>
          <w:szCs w:val="18"/>
        </w:rPr>
        <w:t xml:space="preserve"> </w:t>
      </w:r>
      <w:r w:rsidR="00A8593B" w:rsidRPr="002B253B">
        <w:rPr>
          <w:rFonts w:ascii="Verdana" w:hAnsi="Verdana"/>
          <w:color w:val="auto"/>
          <w:sz w:val="18"/>
          <w:szCs w:val="18"/>
        </w:rPr>
        <w:t xml:space="preserve">Uniwersytet Medyczny w Łodzi </w:t>
      </w:r>
      <w:r w:rsidRPr="002B253B">
        <w:rPr>
          <w:rFonts w:ascii="Verdana" w:hAnsi="Verdana"/>
          <w:color w:val="auto"/>
          <w:sz w:val="18"/>
          <w:szCs w:val="18"/>
        </w:rPr>
        <w:t xml:space="preserve">posiada Numer Identyfikacji Podatkowej 725-18-43-739. </w:t>
      </w:r>
    </w:p>
    <w:p w14:paraId="521CCAA0" w14:textId="77777777" w:rsidR="008560EE" w:rsidRPr="002B253B"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3397223E" w14:textId="77777777" w:rsidR="00CE299B" w:rsidRPr="002B253B" w:rsidRDefault="00CE299B" w:rsidP="00CE299B">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W zakresie każdej z pozycji kosztorysowych ujęte są dotyczące tej pozycji kosztorysowej: koszty ogólne budowy,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wszystkie koszty pośrednie w tym koszty wykonania prób i badań potrzebnych do odbioru inwestycji i uzyskania pozwolenia na użytkowanie.</w:t>
      </w:r>
    </w:p>
    <w:p w14:paraId="13F89E79" w14:textId="0F51F911" w:rsidR="008418AE" w:rsidRPr="002B253B" w:rsidRDefault="008418AE">
      <w:pPr>
        <w:tabs>
          <w:tab w:val="left" w:pos="3456"/>
        </w:tabs>
        <w:spacing w:after="0" w:line="360" w:lineRule="auto"/>
        <w:jc w:val="center"/>
        <w:rPr>
          <w:rFonts w:ascii="Verdana" w:hAnsi="Verdana"/>
          <w:b/>
          <w:bCs/>
          <w:color w:val="auto"/>
          <w:sz w:val="18"/>
          <w:szCs w:val="18"/>
        </w:rPr>
      </w:pPr>
    </w:p>
    <w:p w14:paraId="78A4DE16" w14:textId="32FFA20D"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9</w:t>
      </w:r>
    </w:p>
    <w:p w14:paraId="67E8DB57" w14:textId="77777777"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Zasady rozliczeń finansowych</w:t>
      </w:r>
    </w:p>
    <w:p w14:paraId="7BBA1CA4" w14:textId="5D76519D" w:rsidR="003B260E" w:rsidRPr="002B253B" w:rsidRDefault="00FD7F6E"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2B253B">
        <w:rPr>
          <w:rFonts w:ascii="Verdana" w:hAnsi="Verdana"/>
          <w:color w:val="auto"/>
          <w:sz w:val="18"/>
          <w:szCs w:val="18"/>
        </w:rPr>
        <w:t>4</w:t>
      </w:r>
      <w:r w:rsidRPr="002B253B">
        <w:rPr>
          <w:rFonts w:ascii="Verdana" w:hAnsi="Verdana"/>
          <w:color w:val="auto"/>
          <w:sz w:val="18"/>
          <w:szCs w:val="18"/>
        </w:rPr>
        <w:t xml:space="preserve">. </w:t>
      </w:r>
    </w:p>
    <w:p w14:paraId="2D537EBB" w14:textId="6C9E7A12" w:rsidR="003B260E" w:rsidRPr="002B253B" w:rsidRDefault="00FD7F6E" w:rsidP="004F5A04">
      <w:pPr>
        <w:widowControl w:val="0"/>
        <w:numPr>
          <w:ilvl w:val="0"/>
          <w:numId w:val="118"/>
        </w:numPr>
        <w:spacing w:after="0" w:line="360" w:lineRule="auto"/>
        <w:jc w:val="both"/>
        <w:rPr>
          <w:rFonts w:ascii="Verdana" w:hAnsi="Verdana" w:cstheme="minorHAnsi"/>
          <w:color w:val="auto"/>
          <w:sz w:val="18"/>
          <w:szCs w:val="18"/>
        </w:rPr>
      </w:pPr>
      <w:r w:rsidRPr="002B253B">
        <w:rPr>
          <w:rFonts w:ascii="Verdana" w:hAnsi="Verdana"/>
          <w:color w:val="auto"/>
          <w:sz w:val="18"/>
          <w:szCs w:val="18"/>
        </w:rPr>
        <w:t xml:space="preserve">Terminy realizacji prac i płatności zastrzeżone są na rzecz Zamawiającego. Ewentualne przyspieszenie </w:t>
      </w:r>
      <w:r w:rsidR="004F5A04" w:rsidRPr="002B253B">
        <w:rPr>
          <w:rFonts w:ascii="Verdana" w:hAnsi="Verdana"/>
          <w:color w:val="auto"/>
          <w:sz w:val="18"/>
          <w:szCs w:val="18"/>
        </w:rPr>
        <w:t xml:space="preserve">przez Wykonawcę </w:t>
      </w:r>
      <w:r w:rsidRPr="002B253B">
        <w:rPr>
          <w:rFonts w:ascii="Verdana" w:hAnsi="Verdana"/>
          <w:color w:val="auto"/>
          <w:sz w:val="18"/>
          <w:szCs w:val="18"/>
        </w:rPr>
        <w:t xml:space="preserve">terminów realizacji prac i zmiana terminów płatności wymaga akceptacji Zamawiającego.   </w:t>
      </w:r>
      <w:r w:rsidR="003B260E" w:rsidRPr="002B253B">
        <w:rPr>
          <w:rFonts w:ascii="Verdana" w:hAnsi="Verdana" w:cstheme="minorHAnsi"/>
          <w:color w:val="auto"/>
          <w:sz w:val="18"/>
          <w:szCs w:val="18"/>
        </w:rPr>
        <w:t xml:space="preserve">Akceptacja </w:t>
      </w:r>
      <w:r w:rsidR="004F5A04" w:rsidRPr="002B253B">
        <w:rPr>
          <w:rFonts w:ascii="Verdana" w:hAnsi="Verdana" w:cstheme="minorHAnsi"/>
          <w:color w:val="auto"/>
          <w:sz w:val="18"/>
          <w:szCs w:val="18"/>
        </w:rPr>
        <w:t xml:space="preserve">wniosku Wykonawcy o </w:t>
      </w:r>
      <w:r w:rsidR="003B260E" w:rsidRPr="002B253B">
        <w:rPr>
          <w:rFonts w:ascii="Verdana" w:hAnsi="Verdana" w:cstheme="minorHAnsi"/>
          <w:color w:val="auto"/>
          <w:sz w:val="18"/>
          <w:szCs w:val="18"/>
        </w:rPr>
        <w:t>przyspieszeni</w:t>
      </w:r>
      <w:r w:rsidR="004F5A04" w:rsidRPr="002B253B">
        <w:rPr>
          <w:rFonts w:ascii="Verdana" w:hAnsi="Verdana" w:cstheme="minorHAnsi"/>
          <w:color w:val="auto"/>
          <w:sz w:val="18"/>
          <w:szCs w:val="18"/>
        </w:rPr>
        <w:t>e</w:t>
      </w:r>
      <w:r w:rsidR="003B260E" w:rsidRPr="002B253B">
        <w:rPr>
          <w:rFonts w:ascii="Verdana" w:hAnsi="Verdana" w:cstheme="minorHAnsi"/>
          <w:color w:val="auto"/>
          <w:sz w:val="18"/>
          <w:szCs w:val="18"/>
        </w:rPr>
        <w:t xml:space="preserve"> </w:t>
      </w:r>
      <w:r w:rsidR="00B82882" w:rsidRPr="002B253B">
        <w:rPr>
          <w:rFonts w:ascii="Verdana" w:hAnsi="Verdana" w:cstheme="minorHAnsi"/>
          <w:color w:val="auto"/>
          <w:sz w:val="18"/>
          <w:szCs w:val="18"/>
        </w:rPr>
        <w:t>terminów realizacji</w:t>
      </w:r>
      <w:r w:rsidR="003B260E" w:rsidRPr="002B253B">
        <w:rPr>
          <w:rFonts w:ascii="Verdana" w:hAnsi="Verdana" w:cstheme="minorHAnsi"/>
          <w:color w:val="auto"/>
          <w:sz w:val="18"/>
          <w:szCs w:val="18"/>
        </w:rPr>
        <w:t xml:space="preserve"> prac i</w:t>
      </w:r>
      <w:r w:rsidR="00E15045">
        <w:rPr>
          <w:rFonts w:ascii="Verdana" w:hAnsi="Verdana" w:cstheme="minorHAnsi"/>
          <w:color w:val="auto"/>
          <w:sz w:val="18"/>
          <w:szCs w:val="18"/>
        </w:rPr>
        <w:t> </w:t>
      </w:r>
      <w:r w:rsidR="003B260E" w:rsidRPr="002B253B">
        <w:rPr>
          <w:rFonts w:ascii="Verdana" w:hAnsi="Verdana" w:cstheme="minorHAnsi"/>
          <w:color w:val="auto"/>
          <w:sz w:val="18"/>
          <w:szCs w:val="18"/>
        </w:rPr>
        <w:t xml:space="preserve">płatności zależy wyłącznie od Zamawiającego i nie wymaga Aneksu do umowy. Akceptacja może nastąpić zarówno w drodze jednostronnego pisma Zamawiającego, jak i poprzez faktyczne dokonanie płatności </w:t>
      </w:r>
      <w:r w:rsidR="004F5A04" w:rsidRPr="002B253B">
        <w:rPr>
          <w:rFonts w:ascii="Verdana" w:hAnsi="Verdana" w:cstheme="minorHAnsi"/>
          <w:color w:val="auto"/>
          <w:sz w:val="18"/>
          <w:szCs w:val="18"/>
        </w:rPr>
        <w:t xml:space="preserve">faktury wystawionej przez Wykonawcę za wykonanie </w:t>
      </w:r>
      <w:r w:rsidR="003B260E" w:rsidRPr="002B253B">
        <w:rPr>
          <w:rFonts w:ascii="Verdana" w:hAnsi="Verdana" w:cstheme="minorHAnsi"/>
          <w:color w:val="auto"/>
          <w:sz w:val="18"/>
          <w:szCs w:val="18"/>
        </w:rPr>
        <w:t>zwiększonego zakresu prac.  Każdorazowo zgoda będzie mieć charakter jednostkowy i pozostawać będzie bez wpływu na</w:t>
      </w:r>
      <w:r w:rsidR="00E15045">
        <w:rPr>
          <w:rFonts w:ascii="Verdana" w:hAnsi="Verdana" w:cstheme="minorHAnsi"/>
          <w:color w:val="auto"/>
          <w:sz w:val="18"/>
          <w:szCs w:val="18"/>
        </w:rPr>
        <w:t> </w:t>
      </w:r>
      <w:r w:rsidR="003B260E" w:rsidRPr="002B253B">
        <w:rPr>
          <w:rFonts w:ascii="Verdana" w:hAnsi="Verdana" w:cstheme="minorHAnsi"/>
          <w:color w:val="auto"/>
          <w:sz w:val="18"/>
          <w:szCs w:val="18"/>
        </w:rPr>
        <w:t xml:space="preserve">późniejsze etapy prac, które realizowane będą w terminach i zakresach przewidzianych umową.      </w:t>
      </w:r>
    </w:p>
    <w:p w14:paraId="40C84CAA" w14:textId="75720337" w:rsidR="00805DB5" w:rsidRPr="002B253B" w:rsidRDefault="002E0BAC"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 xml:space="preserve">Zamawiający </w:t>
      </w:r>
      <w:r w:rsidR="00046991" w:rsidRPr="002B253B">
        <w:rPr>
          <w:rFonts w:ascii="Verdana" w:hAnsi="Verdana"/>
          <w:color w:val="auto"/>
          <w:sz w:val="18"/>
          <w:szCs w:val="18"/>
        </w:rPr>
        <w:t xml:space="preserve">informuje, iż </w:t>
      </w:r>
      <w:r w:rsidR="00B27691" w:rsidRPr="002B253B">
        <w:rPr>
          <w:rFonts w:ascii="Verdana" w:hAnsi="Verdana"/>
          <w:color w:val="auto"/>
          <w:sz w:val="18"/>
          <w:szCs w:val="18"/>
        </w:rPr>
        <w:t xml:space="preserve">projekt </w:t>
      </w:r>
      <w:r w:rsidR="00C964A6" w:rsidRPr="002B253B">
        <w:rPr>
          <w:rFonts w:ascii="Verdana" w:hAnsi="Verdana"/>
          <w:color w:val="auto"/>
          <w:sz w:val="18"/>
          <w:szCs w:val="18"/>
        </w:rPr>
        <w:t xml:space="preserve">rozbudowy </w:t>
      </w:r>
      <w:r w:rsidR="00003F85" w:rsidRPr="002B253B">
        <w:rPr>
          <w:rFonts w:ascii="Verdana" w:hAnsi="Verdana"/>
          <w:color w:val="auto"/>
          <w:sz w:val="18"/>
          <w:szCs w:val="18"/>
        </w:rPr>
        <w:t>Centrum Symulacji Medycznych</w:t>
      </w:r>
      <w:r w:rsidR="00B27691" w:rsidRPr="002B253B">
        <w:rPr>
          <w:rFonts w:ascii="Verdana" w:hAnsi="Verdana"/>
          <w:color w:val="auto"/>
          <w:sz w:val="18"/>
          <w:szCs w:val="18"/>
        </w:rPr>
        <w:t xml:space="preserve">, </w:t>
      </w:r>
      <w:r w:rsidR="001A1F8D" w:rsidRPr="002B253B">
        <w:rPr>
          <w:rFonts w:ascii="Verdana" w:hAnsi="Verdana"/>
          <w:color w:val="auto"/>
          <w:sz w:val="18"/>
          <w:szCs w:val="18"/>
        </w:rPr>
        <w:t>jest finansowany</w:t>
      </w:r>
      <w:r w:rsidR="00B27691" w:rsidRPr="002B253B">
        <w:rPr>
          <w:rFonts w:ascii="Verdana" w:hAnsi="Verdana"/>
          <w:color w:val="auto"/>
          <w:sz w:val="18"/>
          <w:szCs w:val="18"/>
        </w:rPr>
        <w:t xml:space="preserve"> </w:t>
      </w:r>
      <w:r w:rsidR="00F631C5" w:rsidRPr="002B253B">
        <w:rPr>
          <w:rFonts w:ascii="Verdana" w:hAnsi="Verdana"/>
          <w:color w:val="auto"/>
          <w:sz w:val="18"/>
          <w:szCs w:val="18"/>
        </w:rPr>
        <w:t>ze środków dotacyjnych</w:t>
      </w:r>
      <w:r w:rsidR="00EC3260" w:rsidRPr="002B253B">
        <w:rPr>
          <w:rFonts w:ascii="Verdana" w:hAnsi="Verdana"/>
          <w:color w:val="auto"/>
          <w:sz w:val="18"/>
          <w:szCs w:val="18"/>
        </w:rPr>
        <w:t xml:space="preserve"> Ministerstwa </w:t>
      </w:r>
      <w:r w:rsidR="00B82882" w:rsidRPr="002B253B">
        <w:rPr>
          <w:rFonts w:ascii="Verdana" w:hAnsi="Verdana"/>
          <w:color w:val="auto"/>
          <w:sz w:val="18"/>
          <w:szCs w:val="18"/>
        </w:rPr>
        <w:t>Zdrowia Zgodnie</w:t>
      </w:r>
      <w:r w:rsidR="00EC3260" w:rsidRPr="002B253B">
        <w:rPr>
          <w:rFonts w:ascii="Verdana" w:hAnsi="Verdana"/>
          <w:color w:val="auto"/>
          <w:sz w:val="18"/>
          <w:szCs w:val="18"/>
        </w:rPr>
        <w:t xml:space="preserve"> z umową</w:t>
      </w:r>
      <w:r w:rsidR="00014C25" w:rsidRPr="002B253B">
        <w:rPr>
          <w:rFonts w:ascii="Verdana" w:hAnsi="Verdana"/>
          <w:color w:val="auto"/>
          <w:sz w:val="18"/>
          <w:szCs w:val="18"/>
        </w:rPr>
        <w:t xml:space="preserve"> </w:t>
      </w:r>
      <w:r w:rsidR="00EC3260" w:rsidRPr="002B253B">
        <w:rPr>
          <w:rFonts w:ascii="Verdana" w:eastAsia="Arial Unicode MS" w:hAnsi="Verdana" w:cs="Arial-BoldMT"/>
          <w:color w:val="auto"/>
          <w:sz w:val="18"/>
          <w:szCs w:val="18"/>
        </w:rPr>
        <w:t xml:space="preserve">nr DOI/DYDAKTYKA/73014/6220/1207/2022/726 </w:t>
      </w:r>
      <w:r w:rsidR="00014C25" w:rsidRPr="002B253B">
        <w:rPr>
          <w:rFonts w:ascii="Verdana" w:eastAsia="Arial Unicode MS" w:hAnsi="Verdana" w:cs="Arial-BoldMT"/>
          <w:color w:val="auto"/>
          <w:sz w:val="18"/>
          <w:szCs w:val="18"/>
        </w:rPr>
        <w:t xml:space="preserve">podpisaną w dniu 19 października 2022r. </w:t>
      </w:r>
    </w:p>
    <w:p w14:paraId="5F31F01F" w14:textId="77777777" w:rsidR="00FF7C34" w:rsidRPr="002B253B" w:rsidRDefault="00FF7C34"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Za wykonanie poszczególnych etapów prac Wykonawca otrzyma zaliczkowo następującą część wynagrodzenia:</w:t>
      </w:r>
    </w:p>
    <w:p w14:paraId="19D5B15A" w14:textId="78F95EDA" w:rsidR="00FF7C34" w:rsidRPr="002B253B" w:rsidRDefault="00BD66EE" w:rsidP="00073D1E">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Po</w:t>
      </w:r>
      <w:r w:rsidR="00FF7C34" w:rsidRPr="002B253B">
        <w:rPr>
          <w:rFonts w:ascii="Verdana" w:hAnsi="Verdana"/>
          <w:color w:val="auto"/>
          <w:sz w:val="18"/>
          <w:szCs w:val="18"/>
          <w:bdr w:val="none" w:sz="0" w:space="0" w:color="auto"/>
          <w:lang w:eastAsia="en-US"/>
        </w:rPr>
        <w:t xml:space="preserve"> wykonaniu prac </w:t>
      </w:r>
      <w:r w:rsidR="00FF7C34" w:rsidRPr="002B253B">
        <w:rPr>
          <w:rFonts w:ascii="Verdana" w:hAnsi="Verdana"/>
          <w:b/>
          <w:bCs/>
          <w:color w:val="auto"/>
          <w:sz w:val="18"/>
          <w:szCs w:val="18"/>
          <w:bdr w:val="none" w:sz="0" w:space="0" w:color="auto"/>
          <w:lang w:eastAsia="en-US"/>
        </w:rPr>
        <w:t>Etapu I</w:t>
      </w:r>
      <w:r w:rsidR="00FF7C34" w:rsidRPr="002B253B">
        <w:rPr>
          <w:rFonts w:ascii="Verdana" w:hAnsi="Verdana"/>
          <w:color w:val="auto"/>
          <w:sz w:val="18"/>
          <w:szCs w:val="18"/>
          <w:bdr w:val="none" w:sz="0" w:space="0" w:color="auto"/>
          <w:lang w:eastAsia="en-US"/>
        </w:rPr>
        <w:t xml:space="preserve"> – zgodnie z rzeczywistym przerobem, nie więcej jednak niż do wysokości </w:t>
      </w:r>
      <w:r w:rsidR="00EC475A" w:rsidRPr="002B253B">
        <w:rPr>
          <w:rFonts w:ascii="Verdana" w:hAnsi="Verdana"/>
          <w:b/>
          <w:bCs/>
          <w:color w:val="auto"/>
          <w:sz w:val="18"/>
          <w:szCs w:val="18"/>
          <w:bdr w:val="none" w:sz="0" w:space="0" w:color="auto"/>
          <w:lang w:eastAsia="en-US"/>
        </w:rPr>
        <w:t xml:space="preserve">15 </w:t>
      </w:r>
      <w:r w:rsidR="00FF7C34" w:rsidRPr="002B253B">
        <w:rPr>
          <w:rFonts w:ascii="Verdana" w:hAnsi="Verdana"/>
          <w:b/>
          <w:bCs/>
          <w:color w:val="auto"/>
          <w:sz w:val="18"/>
          <w:szCs w:val="18"/>
          <w:bdr w:val="none" w:sz="0" w:space="0" w:color="auto"/>
          <w:lang w:eastAsia="en-US"/>
        </w:rPr>
        <w:t>%</w:t>
      </w:r>
      <w:r w:rsidR="00FF7C34" w:rsidRPr="002B253B">
        <w:rPr>
          <w:rFonts w:ascii="Verdana" w:hAnsi="Verdana"/>
          <w:color w:val="auto"/>
          <w:sz w:val="18"/>
          <w:szCs w:val="18"/>
          <w:bdr w:val="none" w:sz="0" w:space="0" w:color="auto"/>
          <w:lang w:eastAsia="en-US"/>
        </w:rPr>
        <w:t xml:space="preserve"> łącznej kwoty wynagrodzenia wskazanej w § 8 ust. </w:t>
      </w:r>
      <w:r w:rsidR="00C437A5" w:rsidRPr="002B253B">
        <w:rPr>
          <w:rFonts w:ascii="Verdana" w:hAnsi="Verdana"/>
          <w:color w:val="auto"/>
          <w:sz w:val="18"/>
          <w:szCs w:val="18"/>
          <w:bdr w:val="none" w:sz="0" w:space="0" w:color="auto"/>
          <w:lang w:eastAsia="en-US"/>
        </w:rPr>
        <w:t>1</w:t>
      </w:r>
      <w:r w:rsidR="00FF7C34" w:rsidRPr="002B253B">
        <w:rPr>
          <w:rFonts w:ascii="Verdana" w:hAnsi="Verdana"/>
          <w:color w:val="auto"/>
          <w:sz w:val="18"/>
          <w:szCs w:val="18"/>
          <w:bdr w:val="none" w:sz="0" w:space="0" w:color="auto"/>
          <w:lang w:eastAsia="en-US"/>
        </w:rPr>
        <w:t xml:space="preserve">, </w:t>
      </w:r>
    </w:p>
    <w:p w14:paraId="3044507F" w14:textId="074D2F12" w:rsidR="00C437A5" w:rsidRPr="002B253B" w:rsidRDefault="00C437A5" w:rsidP="00C437A5">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 xml:space="preserve">Po wykonaniu prac </w:t>
      </w:r>
      <w:r w:rsidRPr="002B253B">
        <w:rPr>
          <w:rFonts w:ascii="Verdana" w:hAnsi="Verdana"/>
          <w:b/>
          <w:bCs/>
          <w:color w:val="auto"/>
          <w:sz w:val="18"/>
          <w:szCs w:val="18"/>
          <w:bdr w:val="none" w:sz="0" w:space="0" w:color="auto"/>
          <w:lang w:eastAsia="en-US"/>
        </w:rPr>
        <w:t>Etapu I</w:t>
      </w:r>
      <w:r w:rsidR="001C7692" w:rsidRPr="002B253B">
        <w:rPr>
          <w:rFonts w:ascii="Verdana" w:hAnsi="Verdana"/>
          <w:b/>
          <w:bCs/>
          <w:color w:val="auto"/>
          <w:sz w:val="18"/>
          <w:szCs w:val="18"/>
          <w:bdr w:val="none" w:sz="0" w:space="0" w:color="auto"/>
          <w:lang w:eastAsia="en-US"/>
        </w:rPr>
        <w:t>I</w:t>
      </w:r>
      <w:r w:rsidRPr="002B253B">
        <w:rPr>
          <w:rFonts w:ascii="Verdana" w:hAnsi="Verdana"/>
          <w:color w:val="auto"/>
          <w:sz w:val="18"/>
          <w:szCs w:val="18"/>
          <w:bdr w:val="none" w:sz="0" w:space="0" w:color="auto"/>
          <w:lang w:eastAsia="en-US"/>
        </w:rPr>
        <w:t xml:space="preserve"> – zgodnie z rzeczywistym przerobem, nie więcej jednak niż do wysokości </w:t>
      </w:r>
      <w:r w:rsidR="00EC475A" w:rsidRPr="002B253B">
        <w:rPr>
          <w:rFonts w:ascii="Verdana" w:hAnsi="Verdana"/>
          <w:b/>
          <w:bCs/>
          <w:color w:val="auto"/>
          <w:sz w:val="18"/>
          <w:szCs w:val="18"/>
          <w:bdr w:val="none" w:sz="0" w:space="0" w:color="auto"/>
          <w:lang w:eastAsia="en-US"/>
        </w:rPr>
        <w:t xml:space="preserve">40 </w:t>
      </w:r>
      <w:r w:rsidRPr="002B253B">
        <w:rPr>
          <w:rFonts w:ascii="Verdana" w:hAnsi="Verdana"/>
          <w:b/>
          <w:bCs/>
          <w:color w:val="auto"/>
          <w:sz w:val="18"/>
          <w:szCs w:val="18"/>
          <w:bdr w:val="none" w:sz="0" w:space="0" w:color="auto"/>
          <w:lang w:eastAsia="en-US"/>
        </w:rPr>
        <w:t>%</w:t>
      </w:r>
      <w:r w:rsidRPr="002B253B">
        <w:rPr>
          <w:rFonts w:ascii="Verdana" w:hAnsi="Verdana"/>
          <w:color w:val="auto"/>
          <w:sz w:val="18"/>
          <w:szCs w:val="18"/>
          <w:bdr w:val="none" w:sz="0" w:space="0" w:color="auto"/>
          <w:lang w:eastAsia="en-US"/>
        </w:rPr>
        <w:t xml:space="preserve"> łącznej kwoty wynagrodzenia wskazanej w § 8 ust. 1, </w:t>
      </w:r>
    </w:p>
    <w:p w14:paraId="4B4BA6A1" w14:textId="00898677" w:rsidR="00C437A5" w:rsidRPr="002B253B" w:rsidRDefault="00C437A5" w:rsidP="00C437A5">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 xml:space="preserve">Po wykonaniu prac </w:t>
      </w:r>
      <w:r w:rsidRPr="002B253B">
        <w:rPr>
          <w:rFonts w:ascii="Verdana" w:hAnsi="Verdana"/>
          <w:b/>
          <w:bCs/>
          <w:color w:val="auto"/>
          <w:sz w:val="18"/>
          <w:szCs w:val="18"/>
          <w:bdr w:val="none" w:sz="0" w:space="0" w:color="auto"/>
          <w:lang w:eastAsia="en-US"/>
        </w:rPr>
        <w:t>Etapu I</w:t>
      </w:r>
      <w:r w:rsidR="001C7692" w:rsidRPr="002B253B">
        <w:rPr>
          <w:rFonts w:ascii="Verdana" w:hAnsi="Verdana"/>
          <w:b/>
          <w:bCs/>
          <w:color w:val="auto"/>
          <w:sz w:val="18"/>
          <w:szCs w:val="18"/>
          <w:bdr w:val="none" w:sz="0" w:space="0" w:color="auto"/>
          <w:lang w:eastAsia="en-US"/>
        </w:rPr>
        <w:t>II</w:t>
      </w:r>
      <w:r w:rsidRPr="002B253B">
        <w:rPr>
          <w:rFonts w:ascii="Verdana" w:hAnsi="Verdana"/>
          <w:color w:val="auto"/>
          <w:sz w:val="18"/>
          <w:szCs w:val="18"/>
          <w:bdr w:val="none" w:sz="0" w:space="0" w:color="auto"/>
          <w:lang w:eastAsia="en-US"/>
        </w:rPr>
        <w:t xml:space="preserve"> – zgodnie z rzeczywistym przerobem, nie więcej jednak niż do wysokości </w:t>
      </w:r>
      <w:r w:rsidRPr="002B253B">
        <w:rPr>
          <w:rFonts w:ascii="Verdana" w:hAnsi="Verdana"/>
          <w:b/>
          <w:bCs/>
          <w:color w:val="auto"/>
          <w:sz w:val="18"/>
          <w:szCs w:val="18"/>
          <w:bdr w:val="none" w:sz="0" w:space="0" w:color="auto"/>
          <w:lang w:eastAsia="en-US"/>
        </w:rPr>
        <w:t>7</w:t>
      </w:r>
      <w:r w:rsidR="00EC475A" w:rsidRPr="002B253B">
        <w:rPr>
          <w:rFonts w:ascii="Verdana" w:hAnsi="Verdana"/>
          <w:b/>
          <w:bCs/>
          <w:color w:val="auto"/>
          <w:sz w:val="18"/>
          <w:szCs w:val="18"/>
          <w:bdr w:val="none" w:sz="0" w:space="0" w:color="auto"/>
          <w:lang w:eastAsia="en-US"/>
        </w:rPr>
        <w:t>0</w:t>
      </w:r>
      <w:r w:rsidRPr="002B253B">
        <w:rPr>
          <w:rFonts w:ascii="Verdana" w:hAnsi="Verdana"/>
          <w:b/>
          <w:bCs/>
          <w:color w:val="auto"/>
          <w:sz w:val="18"/>
          <w:szCs w:val="18"/>
          <w:bdr w:val="none" w:sz="0" w:space="0" w:color="auto"/>
          <w:lang w:eastAsia="en-US"/>
        </w:rPr>
        <w:t xml:space="preserve"> %</w:t>
      </w:r>
      <w:r w:rsidRPr="002B253B">
        <w:rPr>
          <w:rFonts w:ascii="Verdana" w:hAnsi="Verdana"/>
          <w:color w:val="auto"/>
          <w:sz w:val="18"/>
          <w:szCs w:val="18"/>
          <w:bdr w:val="none" w:sz="0" w:space="0" w:color="auto"/>
          <w:lang w:eastAsia="en-US"/>
        </w:rPr>
        <w:t xml:space="preserve"> łącznej kwoty wynagrodzenia wskazanej w § 8 ust. 1, </w:t>
      </w:r>
    </w:p>
    <w:p w14:paraId="661E98DD" w14:textId="135AC590" w:rsidR="00FF7C34" w:rsidRPr="002B253B" w:rsidRDefault="00BD66EE" w:rsidP="00073D1E">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Po</w:t>
      </w:r>
      <w:r w:rsidR="00FF7C34" w:rsidRPr="002B253B">
        <w:rPr>
          <w:rFonts w:ascii="Verdana" w:hAnsi="Verdana"/>
          <w:color w:val="auto"/>
          <w:sz w:val="18"/>
          <w:szCs w:val="18"/>
          <w:bdr w:val="none" w:sz="0" w:space="0" w:color="auto"/>
          <w:lang w:eastAsia="en-US"/>
        </w:rPr>
        <w:t xml:space="preserve"> wykonaniu prac </w:t>
      </w:r>
      <w:r w:rsidR="00FF7C34" w:rsidRPr="002B253B">
        <w:rPr>
          <w:rFonts w:ascii="Verdana" w:hAnsi="Verdana"/>
          <w:b/>
          <w:bCs/>
          <w:color w:val="auto"/>
          <w:sz w:val="18"/>
          <w:szCs w:val="18"/>
          <w:bdr w:val="none" w:sz="0" w:space="0" w:color="auto"/>
          <w:lang w:eastAsia="en-US"/>
        </w:rPr>
        <w:t xml:space="preserve">Etapu </w:t>
      </w:r>
      <w:r w:rsidR="00C437A5" w:rsidRPr="002B253B">
        <w:rPr>
          <w:rFonts w:ascii="Verdana" w:hAnsi="Verdana"/>
          <w:b/>
          <w:bCs/>
          <w:color w:val="auto"/>
          <w:sz w:val="18"/>
          <w:szCs w:val="18"/>
          <w:bdr w:val="none" w:sz="0" w:space="0" w:color="auto"/>
          <w:lang w:eastAsia="en-US"/>
        </w:rPr>
        <w:t>IV</w:t>
      </w:r>
      <w:r w:rsidR="00C437A5" w:rsidRPr="002B253B">
        <w:rPr>
          <w:rFonts w:ascii="Verdana" w:hAnsi="Verdana"/>
          <w:color w:val="auto"/>
          <w:sz w:val="18"/>
          <w:szCs w:val="18"/>
          <w:bdr w:val="none" w:sz="0" w:space="0" w:color="auto"/>
          <w:lang w:eastAsia="en-US"/>
        </w:rPr>
        <w:t xml:space="preserve"> </w:t>
      </w:r>
      <w:r w:rsidR="00FF7C34" w:rsidRPr="002B253B">
        <w:rPr>
          <w:rFonts w:ascii="Verdana" w:hAnsi="Verdana"/>
          <w:color w:val="auto"/>
          <w:sz w:val="18"/>
          <w:szCs w:val="18"/>
          <w:bdr w:val="none" w:sz="0" w:space="0" w:color="auto"/>
          <w:lang w:eastAsia="en-US"/>
        </w:rPr>
        <w:t>i po całkowitym zakończeniu realizacji przedmiotu umowy pozostałą do rozliczenia część z łącznej kwoty wynagrodzenia wskazanej w § 8 ust. 1</w:t>
      </w:r>
      <w:r w:rsidR="00014C25" w:rsidRPr="002B253B">
        <w:rPr>
          <w:rFonts w:ascii="Verdana" w:hAnsi="Verdana"/>
          <w:color w:val="auto"/>
          <w:sz w:val="18"/>
          <w:szCs w:val="18"/>
          <w:bdr w:val="none" w:sz="0" w:space="0" w:color="auto"/>
          <w:lang w:eastAsia="en-US"/>
        </w:rPr>
        <w:t xml:space="preserve"> zgodnie z zasadami rozliczenia kosztorysowego</w:t>
      </w:r>
    </w:p>
    <w:p w14:paraId="3EDB3B5D" w14:textId="77777777" w:rsidR="00805DB5" w:rsidRPr="002B253B" w:rsidRDefault="00FD7F6E"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lastRenderedPageBreak/>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7B8139E5" w14:textId="77777777" w:rsidR="008560EE" w:rsidRPr="002B253B" w:rsidRDefault="00FD7F6E"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Warunkiem wypłaty należności z którejkolwiek z faktur jest przedstawienie przez Wykonawcę:</w:t>
      </w:r>
    </w:p>
    <w:p w14:paraId="2797019A" w14:textId="065F745A" w:rsidR="006467CC" w:rsidRPr="002B253B" w:rsidRDefault="007A0FD9" w:rsidP="00073D1E">
      <w:pPr>
        <w:widowControl w:val="0"/>
        <w:numPr>
          <w:ilvl w:val="0"/>
          <w:numId w:val="120"/>
        </w:numPr>
        <w:spacing w:after="0" w:line="360" w:lineRule="auto"/>
        <w:ind w:left="567" w:right="24" w:hanging="283"/>
        <w:contextualSpacing/>
        <w:jc w:val="both"/>
        <w:rPr>
          <w:rFonts w:ascii="Verdana" w:hAnsi="Verdana" w:cs="Tahoma"/>
          <w:bCs/>
          <w:color w:val="auto"/>
          <w:sz w:val="18"/>
          <w:szCs w:val="18"/>
        </w:rPr>
      </w:pPr>
      <w:r w:rsidRPr="002B253B">
        <w:rPr>
          <w:rFonts w:ascii="Verdana" w:hAnsi="Verdana"/>
          <w:color w:val="auto"/>
          <w:sz w:val="18"/>
          <w:szCs w:val="18"/>
        </w:rPr>
        <w:t>Pisemnych</w:t>
      </w:r>
      <w:r w:rsidR="006467CC" w:rsidRPr="002B253B">
        <w:rPr>
          <w:rFonts w:ascii="Verdana" w:hAnsi="Verdana"/>
          <w:color w:val="auto"/>
          <w:sz w:val="18"/>
          <w:szCs w:val="18"/>
        </w:rPr>
        <w:t xml:space="preserve"> oświadczeń wszystkich podwykonawców o dokonaniu zapłaty na ich </w:t>
      </w:r>
      <w:bookmarkStart w:id="4" w:name="_Hlk26545260"/>
      <w:r w:rsidR="006467CC" w:rsidRPr="002B253B">
        <w:rPr>
          <w:rFonts w:ascii="Verdana" w:hAnsi="Verdana"/>
          <w:color w:val="auto"/>
          <w:sz w:val="18"/>
          <w:szCs w:val="18"/>
        </w:rPr>
        <w:t xml:space="preserve">rzecz </w:t>
      </w:r>
      <w:r w:rsidR="000A58FF" w:rsidRPr="002B253B">
        <w:rPr>
          <w:rFonts w:ascii="Verdana" w:hAnsi="Verdana"/>
          <w:color w:val="auto"/>
          <w:sz w:val="18"/>
          <w:szCs w:val="18"/>
        </w:rPr>
        <w:t>100</w:t>
      </w:r>
      <w:r w:rsidR="006467CC" w:rsidRPr="002B253B">
        <w:rPr>
          <w:rFonts w:ascii="Verdana" w:hAnsi="Verdana"/>
          <w:color w:val="auto"/>
          <w:sz w:val="18"/>
          <w:szCs w:val="18"/>
        </w:rPr>
        <w:t>% wymagalnych należności za wykonane prace i użyte materiały przy realizacji inwestycji objętej przedmiotową umową</w:t>
      </w:r>
      <w:bookmarkEnd w:id="4"/>
      <w:r w:rsidR="006467CC" w:rsidRPr="002B253B">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2B253B">
        <w:rPr>
          <w:rFonts w:ascii="Verdana" w:hAnsi="Verdana"/>
          <w:b/>
          <w:bCs/>
          <w:color w:val="auto"/>
          <w:sz w:val="18"/>
          <w:szCs w:val="18"/>
        </w:rPr>
        <w:t>załącznik nr 5</w:t>
      </w:r>
      <w:r w:rsidR="006467CC" w:rsidRPr="002B253B">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67252AB7" w14:textId="77777777" w:rsidR="00805DB5" w:rsidRPr="002B253B" w:rsidRDefault="00FD7F6E"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2B253B">
        <w:rPr>
          <w:rFonts w:ascii="Verdana" w:hAnsi="Verdana"/>
          <w:color w:val="auto"/>
          <w:sz w:val="18"/>
          <w:szCs w:val="18"/>
        </w:rPr>
        <w:t xml:space="preserve">100 </w:t>
      </w:r>
      <w:r w:rsidRPr="002B253B">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2B253B">
        <w:rPr>
          <w:rFonts w:ascii="Verdana" w:hAnsi="Verdana"/>
          <w:b/>
          <w:bCs/>
          <w:color w:val="auto"/>
          <w:sz w:val="18"/>
          <w:szCs w:val="18"/>
        </w:rPr>
        <w:t>załącznik nr 6</w:t>
      </w:r>
      <w:r w:rsidRPr="002B253B">
        <w:rPr>
          <w:rFonts w:ascii="Verdana" w:hAnsi="Verdana"/>
          <w:color w:val="auto"/>
          <w:sz w:val="18"/>
          <w:szCs w:val="18"/>
        </w:rPr>
        <w:t xml:space="preserve"> do umowy;</w:t>
      </w:r>
    </w:p>
    <w:p w14:paraId="17E48A0C" w14:textId="27FD80BB" w:rsidR="00805DB5" w:rsidRPr="002B253B" w:rsidRDefault="007A0FD9"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Zatwierdzonego</w:t>
      </w:r>
      <w:r w:rsidR="00FD7F6E" w:rsidRPr="002B253B">
        <w:rPr>
          <w:rFonts w:ascii="Verdana" w:hAnsi="Verdana"/>
          <w:color w:val="auto"/>
          <w:sz w:val="18"/>
          <w:szCs w:val="18"/>
        </w:rPr>
        <w:t xml:space="preserve"> przez inspektorów nadzoru Zamawiającego kosztorysu rozliczeniowego obejmującego zakres prac objętych fakturą;</w:t>
      </w:r>
    </w:p>
    <w:p w14:paraId="3590A07D" w14:textId="525EEC47" w:rsidR="008560EE" w:rsidRPr="002B253B" w:rsidRDefault="00EC0DCC"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d</w:t>
      </w:r>
      <w:r w:rsidR="00FD7F6E" w:rsidRPr="002B253B">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381CA4DC" w:rsidR="00733F0B" w:rsidRPr="002B253B" w:rsidRDefault="00733F0B" w:rsidP="006D49CB">
      <w:pPr>
        <w:widowControl w:val="0"/>
        <w:tabs>
          <w:tab w:val="left" w:pos="851"/>
        </w:tabs>
        <w:spacing w:after="0" w:line="360" w:lineRule="auto"/>
        <w:ind w:left="284"/>
        <w:jc w:val="both"/>
        <w:rPr>
          <w:rFonts w:ascii="Verdana" w:hAnsi="Verdana"/>
          <w:color w:val="auto"/>
          <w:sz w:val="18"/>
          <w:szCs w:val="18"/>
        </w:rPr>
      </w:pPr>
      <w:r w:rsidRPr="002B253B">
        <w:rPr>
          <w:rFonts w:ascii="Verdana" w:hAnsi="Verdana"/>
          <w:color w:val="auto"/>
          <w:sz w:val="18"/>
          <w:szCs w:val="18"/>
        </w:rPr>
        <w:t xml:space="preserve">Zamawiający może zaakceptować sytuację, iż Wykonawca </w:t>
      </w:r>
      <w:r w:rsidR="00B82882" w:rsidRPr="002B253B">
        <w:rPr>
          <w:rFonts w:ascii="Verdana" w:hAnsi="Verdana"/>
          <w:color w:val="auto"/>
          <w:sz w:val="18"/>
          <w:szCs w:val="18"/>
        </w:rPr>
        <w:t>przedłoży tylko</w:t>
      </w:r>
      <w:r w:rsidRPr="002B253B">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0869A2BF" w14:textId="77777777" w:rsidR="00BB32FB" w:rsidRPr="002B253B" w:rsidRDefault="00BB32FB" w:rsidP="00073D1E">
      <w:pPr>
        <w:widowControl w:val="0"/>
        <w:numPr>
          <w:ilvl w:val="0"/>
          <w:numId w:val="118"/>
        </w:numPr>
        <w:spacing w:after="0" w:line="360" w:lineRule="auto"/>
        <w:jc w:val="both"/>
        <w:rPr>
          <w:rFonts w:ascii="Verdana" w:hAnsi="Verdana"/>
          <w:color w:val="auto"/>
          <w:sz w:val="18"/>
          <w:szCs w:val="18"/>
        </w:rPr>
      </w:pPr>
      <w:bookmarkStart w:id="5" w:name="_Hlk14251701"/>
      <w:r w:rsidRPr="002B253B">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5B010A76" w:rsidR="00BB32FB" w:rsidRPr="002B253B" w:rsidRDefault="00BB32FB" w:rsidP="00073D1E">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Jeśli Wykonawca przedłoży zgodne oświadczenie stron sporu o wysokości kwot bezspornych i wysokości kwot spornych, wedle </w:t>
      </w:r>
      <w:r w:rsidRPr="002B253B">
        <w:rPr>
          <w:rFonts w:ascii="Verdana" w:hAnsi="Verdana"/>
          <w:b/>
          <w:bCs/>
          <w:color w:val="auto"/>
          <w:sz w:val="18"/>
          <w:szCs w:val="18"/>
        </w:rPr>
        <w:t>załącznika nr 7</w:t>
      </w:r>
      <w:r w:rsidRPr="002B253B">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2B253B">
        <w:rPr>
          <w:rFonts w:ascii="Verdana" w:hAnsi="Verdana"/>
          <w:color w:val="auto"/>
          <w:sz w:val="18"/>
          <w:szCs w:val="18"/>
        </w:rPr>
        <w:t xml:space="preserve"> powiększoną</w:t>
      </w:r>
      <w:r w:rsidR="006D49CB" w:rsidRPr="002B253B">
        <w:rPr>
          <w:rFonts w:ascii="Verdana" w:hAnsi="Verdana"/>
          <w:color w:val="auto"/>
          <w:sz w:val="18"/>
          <w:szCs w:val="18"/>
        </w:rPr>
        <w:t xml:space="preserve"> o</w:t>
      </w:r>
      <w:r w:rsidR="00FB550D" w:rsidRPr="002B253B">
        <w:rPr>
          <w:rFonts w:ascii="Verdana" w:hAnsi="Verdana"/>
          <w:color w:val="auto"/>
          <w:sz w:val="18"/>
          <w:szCs w:val="18"/>
        </w:rPr>
        <w:t xml:space="preserve"> </w:t>
      </w:r>
      <w:r w:rsidRPr="002B253B">
        <w:rPr>
          <w:rFonts w:ascii="Verdana" w:hAnsi="Verdana"/>
          <w:color w:val="auto"/>
          <w:sz w:val="18"/>
          <w:szCs w:val="18"/>
        </w:rPr>
        <w:t>20 %</w:t>
      </w:r>
      <w:r w:rsidR="00FB550D" w:rsidRPr="002B253B">
        <w:rPr>
          <w:rFonts w:ascii="Verdana" w:hAnsi="Verdana"/>
          <w:color w:val="auto"/>
          <w:sz w:val="18"/>
          <w:szCs w:val="18"/>
        </w:rPr>
        <w:t xml:space="preserve"> jej wartości</w:t>
      </w:r>
      <w:r w:rsidRPr="002B253B">
        <w:rPr>
          <w:rFonts w:ascii="Verdana" w:hAnsi="Verdana"/>
          <w:color w:val="auto"/>
          <w:sz w:val="18"/>
          <w:szCs w:val="18"/>
        </w:rPr>
        <w:t xml:space="preserve">, która podlegać będzie zatrzymaniu do czasu rozwiązania sporu pomiędzy Wykonawcą a </w:t>
      </w:r>
      <w:r w:rsidR="007A0FD9" w:rsidRPr="002B253B">
        <w:rPr>
          <w:rFonts w:ascii="Verdana" w:hAnsi="Verdana"/>
          <w:color w:val="auto"/>
          <w:sz w:val="18"/>
          <w:szCs w:val="18"/>
        </w:rPr>
        <w:t>Podwykonawcą na</w:t>
      </w:r>
      <w:r w:rsidRPr="002B253B">
        <w:rPr>
          <w:rFonts w:ascii="Verdana" w:hAnsi="Verdana"/>
          <w:color w:val="auto"/>
          <w:sz w:val="18"/>
          <w:szCs w:val="18"/>
        </w:rPr>
        <w:t xml:space="preserve"> </w:t>
      </w:r>
      <w:r w:rsidRPr="002B253B">
        <w:rPr>
          <w:rFonts w:ascii="Verdana" w:hAnsi="Verdana"/>
          <w:color w:val="auto"/>
          <w:sz w:val="18"/>
          <w:szCs w:val="18"/>
        </w:rPr>
        <w:lastRenderedPageBreak/>
        <w:t>zabezpieczenie roszczeń tego podwykonawcy w stosunku do Zamawiającego, z tym jednak, iż Wykonawca w takim przypadku zrzeka się względem Zamawiającego odsetek za zwłokę w płatności tej należności, a w przypadku</w:t>
      </w:r>
      <w:r w:rsidR="00953A79" w:rsidRPr="002B253B">
        <w:rPr>
          <w:rFonts w:ascii="Verdana" w:hAnsi="Verdana"/>
          <w:color w:val="auto"/>
          <w:sz w:val="18"/>
          <w:szCs w:val="18"/>
        </w:rPr>
        <w:t>,</w:t>
      </w:r>
      <w:r w:rsidRPr="002B253B">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77777777" w:rsidR="00BB32FB" w:rsidRPr="002B253B" w:rsidRDefault="00BB32FB" w:rsidP="00073D1E">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2B253B">
        <w:rPr>
          <w:rFonts w:ascii="Verdana" w:hAnsi="Verdana"/>
          <w:color w:val="auto"/>
          <w:sz w:val="18"/>
          <w:szCs w:val="18"/>
        </w:rPr>
        <w:t>części kontraktu</w:t>
      </w:r>
      <w:r w:rsidRPr="002B253B">
        <w:rPr>
          <w:rFonts w:ascii="Verdana" w:hAnsi="Verdana"/>
          <w:color w:val="auto"/>
          <w:sz w:val="18"/>
          <w:szCs w:val="18"/>
        </w:rPr>
        <w:t xml:space="preserve"> tego podwykonawcy powiększon</w:t>
      </w:r>
      <w:r w:rsidR="00FB550D" w:rsidRPr="002B253B">
        <w:rPr>
          <w:rFonts w:ascii="Verdana" w:hAnsi="Verdana"/>
          <w:color w:val="auto"/>
          <w:sz w:val="18"/>
          <w:szCs w:val="18"/>
        </w:rPr>
        <w:t xml:space="preserve">ej </w:t>
      </w:r>
      <w:r w:rsidRPr="002B253B">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5"/>
      <w:r w:rsidR="00F631C5" w:rsidRPr="002B253B">
        <w:rPr>
          <w:rFonts w:ascii="Verdana" w:hAnsi="Verdana"/>
          <w:color w:val="auto"/>
          <w:sz w:val="18"/>
          <w:szCs w:val="18"/>
        </w:rPr>
        <w:t>.</w:t>
      </w:r>
    </w:p>
    <w:p w14:paraId="4AF663C4" w14:textId="77777777" w:rsidR="008560EE" w:rsidRPr="002B253B" w:rsidRDefault="00FD7F6E"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695E3BCE" w14:textId="77777777" w:rsidR="008560EE" w:rsidRPr="002B253B" w:rsidRDefault="00FD7F6E"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F29335D" w14:textId="77777777" w:rsidR="00805DB5" w:rsidRPr="002B253B" w:rsidRDefault="00FD7F6E" w:rsidP="00073D1E">
      <w:pPr>
        <w:widowControl w:val="0"/>
        <w:numPr>
          <w:ilvl w:val="0"/>
          <w:numId w:val="118"/>
        </w:numPr>
        <w:spacing w:after="0" w:line="360" w:lineRule="auto"/>
        <w:ind w:hanging="502"/>
        <w:jc w:val="both"/>
        <w:rPr>
          <w:rFonts w:ascii="Verdana" w:hAnsi="Verdana"/>
          <w:color w:val="auto"/>
          <w:sz w:val="18"/>
          <w:szCs w:val="18"/>
        </w:rPr>
      </w:pPr>
      <w:r w:rsidRPr="002B253B">
        <w:rPr>
          <w:rFonts w:ascii="Verdana" w:hAnsi="Verdana"/>
          <w:color w:val="auto"/>
          <w:sz w:val="18"/>
          <w:szCs w:val="18"/>
        </w:rPr>
        <w:t>Za datę zapłaty uważa się datę obciążenia rachunku bankowego Zamawiającego.</w:t>
      </w:r>
    </w:p>
    <w:p w14:paraId="4AA45558" w14:textId="77777777" w:rsidR="008560EE" w:rsidRPr="002B253B" w:rsidRDefault="00FD7F6E" w:rsidP="00073D1E">
      <w:pPr>
        <w:widowControl w:val="0"/>
        <w:numPr>
          <w:ilvl w:val="0"/>
          <w:numId w:val="118"/>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Strony uznają przy tym, iż w ramach każdej z pozycji kosztorysowej realizowanych prac część jej wartości w wysokości </w:t>
      </w:r>
      <w:r w:rsidR="00BF0227" w:rsidRPr="002B253B">
        <w:rPr>
          <w:rFonts w:ascii="Verdana" w:hAnsi="Verdana"/>
          <w:color w:val="auto"/>
          <w:sz w:val="18"/>
          <w:szCs w:val="18"/>
        </w:rPr>
        <w:t>2</w:t>
      </w:r>
      <w:r w:rsidRPr="002B253B">
        <w:rPr>
          <w:rFonts w:ascii="Verdana" w:hAnsi="Verdana"/>
          <w:color w:val="auto"/>
          <w:sz w:val="18"/>
          <w:szCs w:val="18"/>
        </w:rPr>
        <w:t xml:space="preserve">0% stanowi wartość pozwolenia na użytkowanie obiektu, stanowiącego potwierdzenie przez właściwe urzędy prawidłowości wykonania prac. W związku z powyższym </w:t>
      </w:r>
      <w:r w:rsidR="00BB32FB" w:rsidRPr="002B253B">
        <w:rPr>
          <w:rFonts w:ascii="Verdana" w:hAnsi="Verdana"/>
          <w:color w:val="auto"/>
          <w:sz w:val="18"/>
          <w:szCs w:val="18"/>
        </w:rPr>
        <w:br/>
      </w:r>
      <w:r w:rsidRPr="002B253B">
        <w:rPr>
          <w:rFonts w:ascii="Verdana" w:hAnsi="Verdana"/>
          <w:color w:val="auto"/>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2B253B">
        <w:rPr>
          <w:rFonts w:ascii="Verdana" w:hAnsi="Verdana"/>
          <w:color w:val="auto"/>
          <w:sz w:val="18"/>
          <w:szCs w:val="18"/>
        </w:rPr>
        <w:t>2</w:t>
      </w:r>
      <w:r w:rsidRPr="002B253B">
        <w:rPr>
          <w:rFonts w:ascii="Verdana" w:hAnsi="Verdana"/>
          <w:color w:val="auto"/>
          <w:sz w:val="18"/>
          <w:szCs w:val="18"/>
        </w:rPr>
        <w:t xml:space="preserve">0% wartości kosztorysowej wszystkich zrealizowanych i zafakturowanych prac i dostaw objętych przedmiotem umowy. </w:t>
      </w:r>
    </w:p>
    <w:p w14:paraId="1D6AF3A7" w14:textId="4204A664" w:rsidR="005636FB" w:rsidRPr="002B253B" w:rsidRDefault="005636FB" w:rsidP="00073D1E">
      <w:pPr>
        <w:widowControl w:val="0"/>
        <w:numPr>
          <w:ilvl w:val="0"/>
          <w:numId w:val="118"/>
        </w:numPr>
        <w:spacing w:after="0" w:line="360" w:lineRule="auto"/>
        <w:ind w:hanging="502"/>
        <w:jc w:val="both"/>
        <w:rPr>
          <w:rFonts w:ascii="Verdana" w:hAnsi="Verdana"/>
          <w:color w:val="auto"/>
          <w:sz w:val="18"/>
          <w:szCs w:val="18"/>
        </w:rPr>
      </w:pPr>
      <w:r w:rsidRPr="002B253B">
        <w:rPr>
          <w:rFonts w:ascii="Verdana" w:hAnsi="Verdana"/>
          <w:color w:val="auto"/>
          <w:sz w:val="18"/>
          <w:szCs w:val="18"/>
        </w:rPr>
        <w:t>Zamawiający dopuszcza możliwość zmiany zasad rozliczeń za prace i dostawy zrealizowane </w:t>
      </w:r>
      <w:r w:rsidR="009C47BD" w:rsidRPr="002B253B">
        <w:rPr>
          <w:rFonts w:ascii="Verdana" w:hAnsi="Verdana"/>
          <w:color w:val="auto"/>
          <w:sz w:val="18"/>
          <w:szCs w:val="18"/>
        </w:rPr>
        <w:br/>
      </w:r>
      <w:r w:rsidRPr="002B253B">
        <w:rPr>
          <w:rFonts w:ascii="Verdana" w:hAnsi="Verdana"/>
          <w:color w:val="auto"/>
          <w:sz w:val="18"/>
          <w:szCs w:val="18"/>
        </w:rPr>
        <w:t xml:space="preserve">w ramach niniejszej umowy poprzez wprowadzenie zasady </w:t>
      </w:r>
      <w:r w:rsidR="009C47BD" w:rsidRPr="002B253B">
        <w:rPr>
          <w:rFonts w:ascii="Verdana" w:hAnsi="Verdana"/>
          <w:color w:val="auto"/>
          <w:sz w:val="18"/>
          <w:szCs w:val="18"/>
        </w:rPr>
        <w:t xml:space="preserve">pełnego </w:t>
      </w:r>
      <w:r w:rsidRPr="002B253B">
        <w:rPr>
          <w:rFonts w:ascii="Verdana" w:hAnsi="Verdana"/>
          <w:color w:val="auto"/>
          <w:sz w:val="18"/>
          <w:szCs w:val="18"/>
        </w:rPr>
        <w:t xml:space="preserve">rozliczenia wynagrodzenia w miarę postępu prac i realizacji poszczególnych etapów w uzgodnionych cyklach poprzez zawarcie Aneksu do </w:t>
      </w:r>
      <w:r w:rsidR="007A0FD9" w:rsidRPr="002B253B">
        <w:rPr>
          <w:rFonts w:ascii="Verdana" w:hAnsi="Verdana"/>
          <w:color w:val="auto"/>
          <w:sz w:val="18"/>
          <w:szCs w:val="18"/>
        </w:rPr>
        <w:t>umowy, w którym</w:t>
      </w:r>
      <w:r w:rsidRPr="002B253B">
        <w:rPr>
          <w:rFonts w:ascii="Verdana" w:hAnsi="Verdana"/>
          <w:color w:val="auto"/>
          <w:sz w:val="18"/>
          <w:szCs w:val="18"/>
        </w:rPr>
        <w:t xml:space="preserve"> Wykonawca przedstawi </w:t>
      </w:r>
      <w:r w:rsidR="009C47BD" w:rsidRPr="002B253B">
        <w:rPr>
          <w:rFonts w:ascii="Verdana" w:hAnsi="Verdana"/>
          <w:color w:val="auto"/>
          <w:sz w:val="18"/>
          <w:szCs w:val="18"/>
        </w:rPr>
        <w:t>zaakceptowane</w:t>
      </w:r>
      <w:r w:rsidRPr="002B253B">
        <w:rPr>
          <w:rFonts w:ascii="Verdana" w:hAnsi="Verdana"/>
          <w:color w:val="auto"/>
          <w:sz w:val="18"/>
          <w:szCs w:val="18"/>
        </w:rPr>
        <w:t xml:space="preserve"> przez Zamawiającego gwarancje osiągnięcia założonego celu umowy.</w:t>
      </w:r>
    </w:p>
    <w:p w14:paraId="2B12099D" w14:textId="77777777" w:rsidR="00D0691B" w:rsidRPr="002B253B" w:rsidRDefault="00D0691B" w:rsidP="00073D1E">
      <w:pPr>
        <w:widowControl w:val="0"/>
        <w:numPr>
          <w:ilvl w:val="0"/>
          <w:numId w:val="118"/>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Zamawiający na pisemny wniosek Wykonawcy dopuszcza możliwość skrócenia terminu płatności </w:t>
      </w:r>
      <w:r w:rsidR="00EC0DCC" w:rsidRPr="002B253B">
        <w:rPr>
          <w:rFonts w:ascii="Verdana" w:hAnsi="Verdana"/>
          <w:color w:val="auto"/>
          <w:sz w:val="18"/>
          <w:szCs w:val="18"/>
        </w:rPr>
        <w:t>faktury do</w:t>
      </w:r>
      <w:r w:rsidRPr="002B253B">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2B253B">
        <w:rPr>
          <w:rFonts w:ascii="Verdana" w:hAnsi="Verdana"/>
          <w:color w:val="auto"/>
          <w:sz w:val="18"/>
          <w:szCs w:val="18"/>
        </w:rPr>
        <w:t>o skrócenie</w:t>
      </w:r>
      <w:r w:rsidRPr="002B253B">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w:t>
      </w:r>
      <w:r w:rsidRPr="002B253B">
        <w:rPr>
          <w:rFonts w:ascii="Verdana" w:hAnsi="Verdana"/>
          <w:color w:val="auto"/>
          <w:sz w:val="18"/>
          <w:szCs w:val="18"/>
        </w:rPr>
        <w:lastRenderedPageBreak/>
        <w:t>udzielone skonto. Dla oceny czy dochowano terminu skrócenia płatności uprawniający do skorzystania ze skonta liczy się dzień obciążenia rachunku bankowego Zamawiającego.</w:t>
      </w:r>
    </w:p>
    <w:p w14:paraId="60C336CD" w14:textId="67445098" w:rsidR="00275518" w:rsidRDefault="00275518">
      <w:pPr>
        <w:spacing w:after="0" w:line="360" w:lineRule="auto"/>
        <w:jc w:val="center"/>
        <w:rPr>
          <w:rFonts w:ascii="Verdana" w:hAnsi="Verdana"/>
          <w:b/>
          <w:bCs/>
          <w:color w:val="auto"/>
          <w:sz w:val="18"/>
          <w:szCs w:val="18"/>
        </w:rPr>
      </w:pPr>
    </w:p>
    <w:p w14:paraId="327F8192" w14:textId="76EC4295"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10</w:t>
      </w:r>
    </w:p>
    <w:p w14:paraId="609A9062" w14:textId="77777777" w:rsidR="008560EE" w:rsidRPr="002B253B" w:rsidRDefault="00FD7F6E">
      <w:pPr>
        <w:widowControl w:val="0"/>
        <w:tabs>
          <w:tab w:val="left" w:pos="426"/>
          <w:tab w:val="left" w:pos="3456"/>
        </w:tabs>
        <w:spacing w:after="0" w:line="360" w:lineRule="auto"/>
        <w:jc w:val="center"/>
        <w:rPr>
          <w:rFonts w:ascii="Verdana" w:hAnsi="Verdana"/>
          <w:b/>
          <w:bCs/>
          <w:color w:val="auto"/>
          <w:sz w:val="18"/>
          <w:szCs w:val="18"/>
        </w:rPr>
      </w:pPr>
      <w:r w:rsidRPr="002B253B">
        <w:rPr>
          <w:rFonts w:ascii="Verdana" w:hAnsi="Verdana"/>
          <w:b/>
          <w:bCs/>
          <w:color w:val="auto"/>
          <w:sz w:val="18"/>
          <w:szCs w:val="18"/>
        </w:rPr>
        <w:t>Roboty zamienne</w:t>
      </w:r>
    </w:p>
    <w:p w14:paraId="24A1F158" w14:textId="77777777"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2B253B">
        <w:rPr>
          <w:rFonts w:ascii="Verdana" w:hAnsi="Verdana"/>
          <w:color w:val="auto"/>
          <w:sz w:val="18"/>
          <w:szCs w:val="18"/>
        </w:rPr>
        <w:t>Wykonawca</w:t>
      </w:r>
      <w:r w:rsidRPr="002B253B">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73B48C77" w14:textId="77777777" w:rsidR="008560EE" w:rsidRPr="002B253B"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Zamawiający odliczy Wykonawcy z jego wynagrodzenia, koszt realizacji prac zaniechanych;</w:t>
      </w:r>
    </w:p>
    <w:p w14:paraId="707DA6B7" w14:textId="77777777" w:rsidR="008560EE" w:rsidRPr="002B253B"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F71B37E" w14:textId="77777777" w:rsidR="008560EE" w:rsidRPr="002B253B"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67FFA9BC" w14:textId="77777777"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2B253B">
        <w:rPr>
          <w:rFonts w:ascii="Verdana" w:hAnsi="Verdana"/>
          <w:color w:val="auto"/>
          <w:sz w:val="18"/>
          <w:szCs w:val="18"/>
        </w:rPr>
        <w:t>4</w:t>
      </w:r>
      <w:r w:rsidRPr="002B253B">
        <w:rPr>
          <w:rFonts w:ascii="Verdana" w:hAnsi="Verdana"/>
          <w:color w:val="auto"/>
          <w:sz w:val="18"/>
          <w:szCs w:val="18"/>
        </w:rPr>
        <w:t>.</w:t>
      </w:r>
    </w:p>
    <w:p w14:paraId="561F7DA4" w14:textId="77777777"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1123EF72" w14:textId="4B39B3F8" w:rsidR="008560EE" w:rsidRPr="002B253B" w:rsidRDefault="007A0FD9" w:rsidP="003A3178">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Ceny</w:t>
      </w:r>
      <w:r w:rsidR="00FD7F6E" w:rsidRPr="002B253B">
        <w:rPr>
          <w:rFonts w:ascii="Verdana" w:hAnsi="Verdana"/>
          <w:color w:val="auto"/>
          <w:sz w:val="18"/>
          <w:szCs w:val="18"/>
        </w:rPr>
        <w:t xml:space="preserve"> czynników produkcji (R, M, S, Ko,</w:t>
      </w:r>
      <w:r w:rsidR="003A3178" w:rsidRPr="002B253B">
        <w:rPr>
          <w:rFonts w:ascii="Verdana" w:hAnsi="Verdana"/>
          <w:color w:val="auto"/>
          <w:sz w:val="18"/>
          <w:szCs w:val="18"/>
        </w:rPr>
        <w:t xml:space="preserve"> Kz,</w:t>
      </w:r>
      <w:r w:rsidR="00FD7F6E" w:rsidRPr="002B253B">
        <w:rPr>
          <w:rFonts w:ascii="Verdana" w:hAnsi="Verdana"/>
          <w:color w:val="auto"/>
          <w:sz w:val="18"/>
          <w:szCs w:val="18"/>
        </w:rPr>
        <w:t xml:space="preserve"> Z) nie mogą być wyższe niż wynikające z kosztorysów ofertowych złożonych przez Wykonawcę,</w:t>
      </w:r>
      <w:r w:rsidR="003A3178" w:rsidRPr="002B253B">
        <w:rPr>
          <w:rFonts w:ascii="Verdana" w:hAnsi="Verdana"/>
          <w:color w:val="auto"/>
          <w:sz w:val="18"/>
          <w:szCs w:val="18"/>
        </w:rPr>
        <w:t xml:space="preserve"> </w:t>
      </w:r>
    </w:p>
    <w:p w14:paraId="2AA5AD5A" w14:textId="49FFCA15" w:rsidR="008560EE" w:rsidRPr="002B253B" w:rsidRDefault="007A0FD9" w:rsidP="00073D1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gdy nie będzie możliwe rozliczenie danej roboty w oparciu o zapisy pod lit. a), brakujące ceny czynników produkcji zostaną określone w sposób nie wyższy niż wynikające z zeszytów </w:t>
      </w:r>
      <w:proofErr w:type="spellStart"/>
      <w:r w:rsidR="00FD7F6E" w:rsidRPr="002B253B">
        <w:rPr>
          <w:rFonts w:ascii="Verdana" w:hAnsi="Verdana"/>
          <w:color w:val="auto"/>
          <w:sz w:val="18"/>
          <w:szCs w:val="18"/>
        </w:rPr>
        <w:t>SEKOCENBUD</w:t>
      </w:r>
      <w:proofErr w:type="spellEnd"/>
      <w:r w:rsidR="00FD7F6E" w:rsidRPr="002B253B">
        <w:rPr>
          <w:rFonts w:ascii="Verdana" w:hAnsi="Verdana"/>
          <w:color w:val="auto"/>
          <w:sz w:val="18"/>
          <w:szCs w:val="18"/>
        </w:rPr>
        <w:t xml:space="preserve"> (jako średnie) za okres ich wbudowania – w oparciu o ceny obowiązujące na obszarze realizacji zamówienia,</w:t>
      </w:r>
    </w:p>
    <w:p w14:paraId="30F80D5E" w14:textId="43E441F4" w:rsidR="008560EE" w:rsidRPr="002B253B" w:rsidRDefault="007A0FD9" w:rsidP="00073D1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Podstawą</w:t>
      </w:r>
      <w:r w:rsidR="00FD7F6E" w:rsidRPr="002B253B">
        <w:rPr>
          <w:rFonts w:ascii="Verdana" w:hAnsi="Verdana"/>
          <w:color w:val="auto"/>
          <w:sz w:val="18"/>
          <w:szCs w:val="18"/>
        </w:rPr>
        <w:t xml:space="preserve"> do określenia nakładów rzeczowych będą normy nie wyższe </w:t>
      </w:r>
      <w:r w:rsidR="00953A79" w:rsidRPr="002B253B">
        <w:rPr>
          <w:rFonts w:ascii="Verdana" w:hAnsi="Verdana"/>
          <w:color w:val="auto"/>
          <w:sz w:val="18"/>
          <w:szCs w:val="18"/>
        </w:rPr>
        <w:t xml:space="preserve">niż </w:t>
      </w:r>
      <w:r w:rsidR="00FD7F6E" w:rsidRPr="002B253B">
        <w:rPr>
          <w:rFonts w:ascii="Verdana" w:hAnsi="Verdana"/>
          <w:color w:val="auto"/>
          <w:sz w:val="18"/>
          <w:szCs w:val="18"/>
        </w:rPr>
        <w:t xml:space="preserve">zawarte w kosztorysach ofertowych, a w przypadku ich braku nie wyższe niż odpowiednie pozycje KNR-ów; </w:t>
      </w:r>
      <w:r w:rsidR="00692013" w:rsidRPr="002B253B">
        <w:rPr>
          <w:rFonts w:ascii="Verdana" w:hAnsi="Verdana"/>
          <w:color w:val="auto"/>
          <w:sz w:val="18"/>
          <w:szCs w:val="18"/>
        </w:rPr>
        <w:br/>
      </w:r>
      <w:r w:rsidR="00FD7F6E" w:rsidRPr="002B253B">
        <w:rPr>
          <w:rFonts w:ascii="Verdana" w:hAnsi="Verdana"/>
          <w:color w:val="auto"/>
          <w:sz w:val="18"/>
          <w:szCs w:val="18"/>
        </w:rPr>
        <w:t xml:space="preserve">w przypadku braku odpowiednich pozycji w KNR-ach zastosowane zostaną nie wyższe </w:t>
      </w:r>
      <w:r w:rsidR="00692013" w:rsidRPr="002B253B">
        <w:rPr>
          <w:rFonts w:ascii="Verdana" w:hAnsi="Verdana"/>
          <w:color w:val="auto"/>
          <w:sz w:val="18"/>
          <w:szCs w:val="18"/>
        </w:rPr>
        <w:br/>
      </w:r>
      <w:r w:rsidR="00FD7F6E" w:rsidRPr="002B253B">
        <w:rPr>
          <w:rFonts w:ascii="Verdana" w:hAnsi="Verdana"/>
          <w:color w:val="auto"/>
          <w:sz w:val="18"/>
          <w:szCs w:val="18"/>
        </w:rPr>
        <w:t xml:space="preserve">niż </w:t>
      </w:r>
      <w:proofErr w:type="spellStart"/>
      <w:r w:rsidR="00FD7F6E" w:rsidRPr="002B253B">
        <w:rPr>
          <w:rFonts w:ascii="Verdana" w:hAnsi="Verdana"/>
          <w:color w:val="auto"/>
          <w:sz w:val="18"/>
          <w:szCs w:val="18"/>
        </w:rPr>
        <w:t>KNNR</w:t>
      </w:r>
      <w:proofErr w:type="spellEnd"/>
      <w:r w:rsidR="00FD7F6E" w:rsidRPr="002B253B">
        <w:rPr>
          <w:rFonts w:ascii="Verdana" w:hAnsi="Verdana"/>
          <w:color w:val="auto"/>
          <w:sz w:val="18"/>
          <w:szCs w:val="18"/>
        </w:rPr>
        <w:t xml:space="preserve">-y, a następnie wycena indywidualna wykonawcy, zatwierdzona przez </w:t>
      </w:r>
      <w:r w:rsidR="00953A79" w:rsidRPr="002B253B">
        <w:rPr>
          <w:rFonts w:ascii="Verdana" w:hAnsi="Verdana"/>
          <w:color w:val="auto"/>
          <w:sz w:val="18"/>
          <w:szCs w:val="18"/>
        </w:rPr>
        <w:t>Z</w:t>
      </w:r>
      <w:r w:rsidR="00FD7F6E" w:rsidRPr="002B253B">
        <w:rPr>
          <w:rFonts w:ascii="Verdana" w:hAnsi="Verdana"/>
          <w:color w:val="auto"/>
          <w:sz w:val="18"/>
          <w:szCs w:val="18"/>
        </w:rPr>
        <w:t>amawiającego.</w:t>
      </w:r>
    </w:p>
    <w:p w14:paraId="3725A76A" w14:textId="77777777"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Ostateczna wartość wynagrodzenia za wykonanie robót zamiennych określona zostanie na piśmie z uwzględnieniem powyższych założeń.</w:t>
      </w:r>
    </w:p>
    <w:p w14:paraId="3A94664C" w14:textId="77777777"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A2554D0" w14:textId="61B3A01A"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r w:rsidR="00784C3E" w:rsidRPr="002B253B">
        <w:rPr>
          <w:rFonts w:ascii="Verdana" w:hAnsi="Verdana"/>
          <w:color w:val="auto"/>
          <w:sz w:val="18"/>
          <w:szCs w:val="18"/>
        </w:rPr>
        <w:t xml:space="preserve"> Zamawiający dopuszcza również możliwości zmian w</w:t>
      </w:r>
      <w:r w:rsidR="00D26E8A" w:rsidRPr="002B253B">
        <w:rPr>
          <w:rFonts w:ascii="Verdana" w:hAnsi="Verdana"/>
          <w:color w:val="auto"/>
          <w:sz w:val="18"/>
          <w:szCs w:val="18"/>
        </w:rPr>
        <w:t>ynikając</w:t>
      </w:r>
      <w:r w:rsidR="001710B2" w:rsidRPr="002B253B">
        <w:rPr>
          <w:rFonts w:ascii="Verdana" w:hAnsi="Verdana"/>
          <w:color w:val="auto"/>
          <w:sz w:val="18"/>
          <w:szCs w:val="18"/>
        </w:rPr>
        <w:t>ych</w:t>
      </w:r>
      <w:r w:rsidR="00D26E8A" w:rsidRPr="002B253B">
        <w:rPr>
          <w:rFonts w:ascii="Verdana" w:hAnsi="Verdana"/>
          <w:color w:val="auto"/>
          <w:sz w:val="18"/>
          <w:szCs w:val="18"/>
        </w:rPr>
        <w:t xml:space="preserve"> </w:t>
      </w:r>
      <w:r w:rsidR="00B35579" w:rsidRPr="002B253B">
        <w:rPr>
          <w:rFonts w:ascii="Verdana" w:hAnsi="Verdana"/>
          <w:color w:val="auto"/>
          <w:sz w:val="18"/>
          <w:szCs w:val="18"/>
        </w:rPr>
        <w:t xml:space="preserve">z </w:t>
      </w:r>
      <w:r w:rsidR="00D26E8A" w:rsidRPr="002B253B">
        <w:rPr>
          <w:rFonts w:ascii="Verdana" w:hAnsi="Verdana"/>
          <w:color w:val="auto"/>
          <w:sz w:val="18"/>
          <w:szCs w:val="18"/>
        </w:rPr>
        <w:t>optymalizacji kosztów realizacji przedmiotu zmówienia w tym także poprzez zmianę technologii wykonania poszczególnych zakresów robót</w:t>
      </w:r>
      <w:r w:rsidR="001710B2" w:rsidRPr="002B253B">
        <w:rPr>
          <w:rFonts w:ascii="Verdana" w:hAnsi="Verdana"/>
          <w:color w:val="auto"/>
          <w:sz w:val="18"/>
          <w:szCs w:val="18"/>
        </w:rPr>
        <w:t>.</w:t>
      </w:r>
      <w:r w:rsidR="00733F0B" w:rsidRPr="002B253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B82882" w:rsidRPr="002B253B">
        <w:rPr>
          <w:rFonts w:ascii="Verdana" w:hAnsi="Verdana"/>
          <w:color w:val="auto"/>
          <w:sz w:val="18"/>
          <w:szCs w:val="18"/>
        </w:rPr>
        <w:t>% wartości</w:t>
      </w:r>
      <w:r w:rsidR="00733F0B" w:rsidRPr="002B253B">
        <w:rPr>
          <w:rFonts w:ascii="Verdana" w:hAnsi="Verdana"/>
          <w:color w:val="auto"/>
          <w:sz w:val="18"/>
          <w:szCs w:val="18"/>
        </w:rPr>
        <w:t xml:space="preserve"> wynagrodzenia za </w:t>
      </w:r>
      <w:r w:rsidR="00733F0B" w:rsidRPr="002B253B">
        <w:rPr>
          <w:rFonts w:ascii="Verdana" w:hAnsi="Verdana"/>
          <w:color w:val="auto"/>
          <w:sz w:val="18"/>
          <w:szCs w:val="18"/>
        </w:rPr>
        <w:lastRenderedPageBreak/>
        <w:t xml:space="preserve">wykonaniem przedmiotu zamówienia opisanego w § 8 ust. </w:t>
      </w:r>
      <w:r w:rsidR="00B82882" w:rsidRPr="002B253B">
        <w:rPr>
          <w:rFonts w:ascii="Verdana" w:hAnsi="Verdana"/>
          <w:color w:val="auto"/>
          <w:sz w:val="18"/>
          <w:szCs w:val="18"/>
        </w:rPr>
        <w:t>1 niniejszej</w:t>
      </w:r>
      <w:r w:rsidR="00733F0B" w:rsidRPr="002B253B">
        <w:rPr>
          <w:rFonts w:ascii="Verdana" w:hAnsi="Verdana"/>
          <w:color w:val="auto"/>
          <w:sz w:val="18"/>
          <w:szCs w:val="18"/>
        </w:rPr>
        <w:t xml:space="preserve"> umowy. </w:t>
      </w:r>
      <w:r w:rsidR="00733F0B" w:rsidRPr="002B253B">
        <w:rPr>
          <w:rFonts w:ascii="Verdana" w:hAnsi="Verdana"/>
          <w:strike/>
          <w:color w:val="auto"/>
          <w:sz w:val="18"/>
          <w:szCs w:val="18"/>
        </w:rPr>
        <w:t xml:space="preserve"> </w:t>
      </w:r>
    </w:p>
    <w:p w14:paraId="2A5F7206" w14:textId="77777777" w:rsidR="001431CE" w:rsidRPr="002B253B" w:rsidRDefault="001431CE" w:rsidP="001431CE">
      <w:pPr>
        <w:widowControl w:val="0"/>
        <w:spacing w:after="0" w:line="360" w:lineRule="auto"/>
        <w:jc w:val="both"/>
        <w:rPr>
          <w:rFonts w:ascii="Verdana" w:hAnsi="Verdana"/>
          <w:color w:val="auto"/>
          <w:sz w:val="18"/>
          <w:szCs w:val="18"/>
        </w:rPr>
      </w:pPr>
    </w:p>
    <w:p w14:paraId="1B1ABD53" w14:textId="77777777" w:rsidR="00365F21" w:rsidRDefault="00365F21">
      <w:pPr>
        <w:spacing w:after="0" w:line="360" w:lineRule="auto"/>
        <w:jc w:val="center"/>
        <w:rPr>
          <w:rFonts w:ascii="Verdana" w:hAnsi="Verdana"/>
          <w:b/>
          <w:bCs/>
          <w:color w:val="auto"/>
          <w:sz w:val="18"/>
          <w:szCs w:val="18"/>
        </w:rPr>
      </w:pPr>
    </w:p>
    <w:p w14:paraId="17FF6581" w14:textId="46FAB5BC"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11</w:t>
      </w:r>
    </w:p>
    <w:p w14:paraId="3BE5B631" w14:textId="6BDDCC53" w:rsidR="008560EE" w:rsidRDefault="00FD7F6E">
      <w:pPr>
        <w:spacing w:after="0" w:line="360" w:lineRule="auto"/>
        <w:jc w:val="center"/>
        <w:rPr>
          <w:rFonts w:ascii="Verdana" w:hAnsi="Verdana"/>
          <w:b/>
          <w:bCs/>
          <w:color w:val="auto"/>
          <w:sz w:val="18"/>
          <w:szCs w:val="18"/>
        </w:rPr>
      </w:pPr>
      <w:r w:rsidRPr="002B253B">
        <w:rPr>
          <w:rFonts w:ascii="Verdana" w:hAnsi="Verdana"/>
          <w:b/>
          <w:bCs/>
          <w:color w:val="auto"/>
          <w:sz w:val="18"/>
          <w:szCs w:val="18"/>
        </w:rPr>
        <w:t>Podwykonawcy</w:t>
      </w:r>
    </w:p>
    <w:p w14:paraId="36F48EAE" w14:textId="77777777" w:rsidR="00365F21" w:rsidRPr="002B253B" w:rsidRDefault="00365F21">
      <w:pPr>
        <w:spacing w:after="0" w:line="360" w:lineRule="auto"/>
        <w:jc w:val="center"/>
        <w:rPr>
          <w:rFonts w:ascii="Verdana" w:hAnsi="Verdana"/>
          <w:b/>
          <w:bCs/>
          <w:color w:val="auto"/>
          <w:sz w:val="18"/>
          <w:szCs w:val="18"/>
        </w:rPr>
      </w:pPr>
    </w:p>
    <w:p w14:paraId="768B55B5"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może powierzyć wykonanie części zamówienia podwykonawcy za pisemną zgodą </w:t>
      </w:r>
      <w:r w:rsidR="00953A79" w:rsidRPr="002B253B">
        <w:rPr>
          <w:rFonts w:ascii="Verdana" w:hAnsi="Verdana"/>
          <w:color w:val="auto"/>
          <w:sz w:val="18"/>
          <w:szCs w:val="18"/>
        </w:rPr>
        <w:t>Z</w:t>
      </w:r>
      <w:r w:rsidRPr="002B253B">
        <w:rPr>
          <w:rFonts w:ascii="Verdana" w:hAnsi="Verdana"/>
          <w:color w:val="auto"/>
          <w:sz w:val="18"/>
          <w:szCs w:val="18"/>
        </w:rPr>
        <w:t>amawiającego.</w:t>
      </w:r>
      <w:r w:rsidR="00502DBA" w:rsidRPr="002B253B">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2B253B">
        <w:rPr>
          <w:rFonts w:ascii="Verdana" w:hAnsi="Verdana"/>
          <w:color w:val="auto"/>
          <w:sz w:val="18"/>
          <w:szCs w:val="18"/>
        </w:rPr>
        <w:t>zgody na</w:t>
      </w:r>
      <w:r w:rsidR="00502DBA" w:rsidRPr="002B253B">
        <w:rPr>
          <w:rFonts w:ascii="Verdana" w:hAnsi="Verdana"/>
          <w:color w:val="auto"/>
          <w:sz w:val="18"/>
          <w:szCs w:val="18"/>
        </w:rPr>
        <w:t xml:space="preserve"> to, aby dalszy podwykonawca ustanawiał kolejnych podwykonawców.</w:t>
      </w:r>
    </w:p>
    <w:p w14:paraId="5A63EDC6" w14:textId="77E42DA3"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2B253B">
        <w:rPr>
          <w:rFonts w:ascii="Verdana" w:hAnsi="Verdana"/>
          <w:color w:val="auto"/>
          <w:sz w:val="18"/>
          <w:szCs w:val="18"/>
        </w:rPr>
        <w:t xml:space="preserve"> lub dostawa </w:t>
      </w:r>
      <w:r w:rsidR="007A0FD9" w:rsidRPr="002B253B">
        <w:rPr>
          <w:rFonts w:ascii="Verdana" w:hAnsi="Verdana"/>
          <w:color w:val="auto"/>
          <w:sz w:val="18"/>
          <w:szCs w:val="18"/>
        </w:rPr>
        <w:t>usług jest</w:t>
      </w:r>
      <w:r w:rsidRPr="002B253B">
        <w:rPr>
          <w:rFonts w:ascii="Verdana" w:hAnsi="Verdana"/>
          <w:color w:val="auto"/>
          <w:sz w:val="18"/>
          <w:szCs w:val="18"/>
        </w:rPr>
        <w:t xml:space="preserve"> obowiązany, w</w:t>
      </w:r>
      <w:r w:rsidR="00FB550D" w:rsidRPr="002B253B">
        <w:rPr>
          <w:rFonts w:ascii="Verdana" w:hAnsi="Verdana"/>
          <w:color w:val="auto"/>
          <w:sz w:val="18"/>
          <w:szCs w:val="18"/>
        </w:rPr>
        <w:t> </w:t>
      </w:r>
      <w:r w:rsidRPr="002B253B">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4958EB50"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Wartość wynagrodzenia należnego wszystkim podwykonawcom, nie może przekraczać wynagrodzenia należnego Wykonawcy.</w:t>
      </w:r>
      <w:r w:rsidR="00DF0506" w:rsidRPr="002B253B">
        <w:rPr>
          <w:rFonts w:ascii="Verdana" w:hAnsi="Verdana"/>
          <w:i/>
          <w:iCs/>
          <w:color w:val="auto"/>
          <w:sz w:val="18"/>
          <w:szCs w:val="18"/>
          <w:bdr w:val="none" w:sz="0" w:space="0" w:color="auto"/>
          <w:lang w:eastAsia="en-US"/>
        </w:rPr>
        <w:t xml:space="preserve"> </w:t>
      </w:r>
      <w:r w:rsidR="00DF0506" w:rsidRPr="002B253B">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2B253B">
        <w:rPr>
          <w:rFonts w:ascii="Verdana" w:hAnsi="Verdana"/>
          <w:color w:val="auto"/>
          <w:sz w:val="18"/>
          <w:szCs w:val="18"/>
          <w:bdr w:val="none" w:sz="0" w:space="0" w:color="auto"/>
          <w:lang w:eastAsia="en-US"/>
        </w:rPr>
        <w:t>umów, których</w:t>
      </w:r>
      <w:r w:rsidR="00DF0506" w:rsidRPr="002B253B">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36765780" w:rsidR="008560EE" w:rsidRPr="002B253B" w:rsidRDefault="007A0FD9" w:rsidP="00073D1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Niespełniającej</w:t>
      </w:r>
      <w:r w:rsidR="00FD7F6E" w:rsidRPr="002B253B">
        <w:rPr>
          <w:rFonts w:ascii="Verdana" w:hAnsi="Verdana"/>
          <w:color w:val="auto"/>
          <w:sz w:val="18"/>
          <w:szCs w:val="18"/>
        </w:rPr>
        <w:t xml:space="preserve"> wymagań określonych w specyfikacji istotnych warunków zamówienia i treści niniejszej umowy;</w:t>
      </w:r>
    </w:p>
    <w:p w14:paraId="7888B323" w14:textId="41EC8873" w:rsidR="008560EE" w:rsidRPr="002B253B" w:rsidRDefault="007A0FD9" w:rsidP="00073D1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Gdy</w:t>
      </w:r>
      <w:r w:rsidR="00FD7F6E" w:rsidRPr="002B253B">
        <w:rPr>
          <w:rFonts w:ascii="Verdana" w:hAnsi="Verdana"/>
          <w:color w:val="auto"/>
          <w:sz w:val="18"/>
          <w:szCs w:val="18"/>
        </w:rPr>
        <w:t xml:space="preserve"> przewiduje termin zapłaty wynagrodzenia dłuższy niż określony w ust. 4.</w:t>
      </w:r>
    </w:p>
    <w:p w14:paraId="2F4D4B8A"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9E8842E"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0823A9A3"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lastRenderedPageBreak/>
        <w:t xml:space="preserve">Wykonawca, podwykonawca lub dalszy podwykonawca zamówienia na roboty budowlane przedkłada </w:t>
      </w:r>
      <w:r w:rsidR="00953A79" w:rsidRPr="002B253B">
        <w:rPr>
          <w:rFonts w:ascii="Verdana" w:hAnsi="Verdana"/>
          <w:color w:val="auto"/>
          <w:sz w:val="18"/>
          <w:szCs w:val="18"/>
        </w:rPr>
        <w:t>Z</w:t>
      </w:r>
      <w:r w:rsidRPr="002B253B">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097E8592"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2B253B">
        <w:rPr>
          <w:rFonts w:ascii="Verdana" w:hAnsi="Verdana"/>
          <w:color w:val="auto"/>
          <w:sz w:val="18"/>
          <w:szCs w:val="18"/>
        </w:rPr>
        <w:t>W</w:t>
      </w:r>
      <w:r w:rsidRPr="002B253B">
        <w:rPr>
          <w:rFonts w:ascii="Verdana" w:hAnsi="Verdana"/>
          <w:color w:val="auto"/>
          <w:sz w:val="18"/>
          <w:szCs w:val="18"/>
        </w:rPr>
        <w:t>ykonawcę i wzywa go do doprowadzenia do zmiany tej umowy pod rygorem wystąpienia o zapłatę kary umownej w § 15 ust. 1 pkt „</w:t>
      </w:r>
      <w:r w:rsidR="006D49CB" w:rsidRPr="002B253B">
        <w:rPr>
          <w:rFonts w:ascii="Verdana" w:hAnsi="Verdana"/>
          <w:color w:val="auto"/>
          <w:sz w:val="18"/>
          <w:szCs w:val="18"/>
        </w:rPr>
        <w:t>i</w:t>
      </w:r>
      <w:r w:rsidRPr="002B253B">
        <w:rPr>
          <w:rFonts w:ascii="Verdana" w:hAnsi="Verdana"/>
          <w:color w:val="auto"/>
          <w:sz w:val="18"/>
          <w:szCs w:val="18"/>
        </w:rPr>
        <w:t>” niniejszej umowy.</w:t>
      </w:r>
    </w:p>
    <w:p w14:paraId="4A259D97"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Przepisy ust. 2-11 stosuje się odpowiednio do zmian tej umowy o podwykonawstwo.</w:t>
      </w:r>
    </w:p>
    <w:p w14:paraId="201B983A"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2B253B">
        <w:rPr>
          <w:rFonts w:ascii="Verdana" w:hAnsi="Verdana"/>
          <w:color w:val="auto"/>
          <w:sz w:val="18"/>
          <w:szCs w:val="18"/>
        </w:rPr>
        <w:t>W</w:t>
      </w:r>
      <w:r w:rsidRPr="002B253B">
        <w:rPr>
          <w:rFonts w:ascii="Verdana" w:hAnsi="Verdana"/>
          <w:color w:val="auto"/>
          <w:sz w:val="18"/>
          <w:szCs w:val="18"/>
        </w:rPr>
        <w:t>ykonawcę, podwykonawcę lub dalszego podwykonawcę zamówienia na roboty budowlane.</w:t>
      </w:r>
    </w:p>
    <w:p w14:paraId="5DABB1E6"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Wynagrodzenie, o którym mowa w ust. </w:t>
      </w:r>
      <w:r w:rsidR="006467CC" w:rsidRPr="002B253B">
        <w:rPr>
          <w:rFonts w:ascii="Verdana" w:hAnsi="Verdana"/>
          <w:color w:val="auto"/>
          <w:sz w:val="18"/>
          <w:szCs w:val="18"/>
        </w:rPr>
        <w:t>13</w:t>
      </w:r>
      <w:r w:rsidRPr="002B253B">
        <w:rPr>
          <w:rFonts w:ascii="Verdana" w:hAnsi="Verdana"/>
          <w:color w:val="auto"/>
          <w:sz w:val="18"/>
          <w:szCs w:val="18"/>
        </w:rPr>
        <w:t>, dotyczy wyłącznie należności powstałych</w:t>
      </w:r>
      <w:r w:rsidR="00F822A5" w:rsidRPr="002B253B">
        <w:rPr>
          <w:rFonts w:ascii="Verdana" w:hAnsi="Verdana"/>
          <w:color w:val="auto"/>
          <w:sz w:val="18"/>
          <w:szCs w:val="18"/>
        </w:rPr>
        <w:t xml:space="preserve"> </w:t>
      </w:r>
      <w:r w:rsidRPr="002B253B">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Bezpośrednia zapłata obejmuje wyłącznie należne wynagrodzenie, bez odsetek, należnych podwykonawcy lub dalszemu podwykonawcy.</w:t>
      </w:r>
    </w:p>
    <w:p w14:paraId="60FDB5A2"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2B253B">
        <w:rPr>
          <w:rFonts w:ascii="Verdana" w:hAnsi="Verdana"/>
          <w:color w:val="auto"/>
          <w:sz w:val="18"/>
          <w:szCs w:val="18"/>
        </w:rPr>
        <w:br/>
      </w:r>
      <w:r w:rsidRPr="002B253B">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002DF421"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W przypadku zgłoszenia uwag, o których mowa w ust. 1</w:t>
      </w:r>
      <w:r w:rsidR="00FF5E8C" w:rsidRPr="002B253B">
        <w:rPr>
          <w:rFonts w:ascii="Verdana" w:hAnsi="Verdana"/>
          <w:color w:val="auto"/>
          <w:sz w:val="18"/>
          <w:szCs w:val="18"/>
        </w:rPr>
        <w:t>6</w:t>
      </w:r>
      <w:r w:rsidRPr="002B253B">
        <w:rPr>
          <w:rFonts w:ascii="Verdana" w:hAnsi="Verdana"/>
          <w:color w:val="auto"/>
          <w:sz w:val="18"/>
          <w:szCs w:val="18"/>
        </w:rPr>
        <w:t>, w terminie wskazanym przez Zamawiającego, Zamawiający może:</w:t>
      </w:r>
    </w:p>
    <w:p w14:paraId="7DFB3528" w14:textId="4651F373" w:rsidR="008560EE" w:rsidRPr="002B253B"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Nie</w:t>
      </w:r>
      <w:r w:rsidR="00FD7F6E" w:rsidRPr="002B253B">
        <w:rPr>
          <w:rFonts w:ascii="Verdana" w:hAnsi="Verdana"/>
          <w:color w:val="auto"/>
          <w:sz w:val="18"/>
          <w:szCs w:val="18"/>
        </w:rPr>
        <w:t xml:space="preserve"> dokonać bezpośredniej zapłaty wynagrodzenia podwykonawcy lub dalszemu podwykonawcy, jeżeli wykonawca wykaże niezasadność takiej zapłaty albo;</w:t>
      </w:r>
    </w:p>
    <w:p w14:paraId="29332EF4" w14:textId="72788DD7" w:rsidR="008560EE" w:rsidRPr="002B253B"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Złożyć</w:t>
      </w:r>
      <w:r w:rsidR="00FD7F6E" w:rsidRPr="002B253B">
        <w:rPr>
          <w:rFonts w:ascii="Verdana" w:hAnsi="Verdana"/>
          <w:color w:val="auto"/>
          <w:sz w:val="18"/>
          <w:szCs w:val="18"/>
        </w:rPr>
        <w:t xml:space="preserve"> do depozytu sądowego kwotę potrzebną na pokrycie wynagrodzenia podwykonawcy </w:t>
      </w:r>
      <w:r w:rsidR="00126A85" w:rsidRPr="002B253B">
        <w:rPr>
          <w:rFonts w:ascii="Verdana" w:hAnsi="Verdana"/>
          <w:color w:val="auto"/>
          <w:sz w:val="18"/>
          <w:szCs w:val="18"/>
        </w:rPr>
        <w:br/>
      </w:r>
      <w:r w:rsidR="00FD7F6E" w:rsidRPr="002B253B">
        <w:rPr>
          <w:rFonts w:ascii="Verdana" w:hAnsi="Verdana"/>
          <w:color w:val="auto"/>
          <w:sz w:val="18"/>
          <w:szCs w:val="18"/>
        </w:rPr>
        <w:t xml:space="preserve">lub dalszego podwykonawcy w przypadku istnienia zasadniczej wątpliwości Zamawiającego, </w:t>
      </w:r>
      <w:r w:rsidR="00126A85" w:rsidRPr="002B253B">
        <w:rPr>
          <w:rFonts w:ascii="Verdana" w:hAnsi="Verdana"/>
          <w:color w:val="auto"/>
          <w:sz w:val="18"/>
          <w:szCs w:val="18"/>
        </w:rPr>
        <w:br/>
      </w:r>
      <w:r w:rsidR="00FD7F6E" w:rsidRPr="002B253B">
        <w:rPr>
          <w:rFonts w:ascii="Verdana" w:hAnsi="Verdana"/>
          <w:color w:val="auto"/>
          <w:sz w:val="18"/>
          <w:szCs w:val="18"/>
        </w:rPr>
        <w:t>co do wysokości należnej zapłaty lub podmiotu, któremu płatność się należy albo;</w:t>
      </w:r>
    </w:p>
    <w:p w14:paraId="2B9D0C67" w14:textId="42EC4896" w:rsidR="008560EE" w:rsidRPr="002B253B"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Dokonać</w:t>
      </w:r>
      <w:r w:rsidR="00FD7F6E" w:rsidRPr="002B253B">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42F18304"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63C01C0"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ponosi wobec Zamawiającego oraz wobec osób trzecich pełną odpowiedzialność za roboty, które wykonuje przy pomocy podwykonawców.</w:t>
      </w:r>
    </w:p>
    <w:p w14:paraId="582BD939"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lastRenderedPageBreak/>
        <w:t>Ilekroć w niniejszej umowie mowa o podwykonawcach, należy przez to rozumieć także dalszych podwykonawców.</w:t>
      </w:r>
    </w:p>
    <w:p w14:paraId="25394FF4"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Wykonawca odpowiada za działania swoich podwykonawców w stosunku do dalszych podwykonawców jak za własne działania i zaniechania.  </w:t>
      </w:r>
    </w:p>
    <w:p w14:paraId="22BCFADD"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Do każdej umowy z podwykonawcami i dalszymi podwykonawcami Wykonawca zobowiązany jest do przedłożenia oświadczenia:</w:t>
      </w:r>
    </w:p>
    <w:p w14:paraId="46F0C51B" w14:textId="6A783606" w:rsidR="008560EE" w:rsidRPr="002B253B"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1DC667F7" w14:textId="1D1FE83B" w:rsidR="008560EE" w:rsidRPr="002B253B"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zobowiązaniu do składania oświadczeń wymaganych niniejszą umową;</w:t>
      </w:r>
    </w:p>
    <w:p w14:paraId="5F8F2953" w14:textId="2A9FF1A0" w:rsidR="008560EE" w:rsidRPr="002B253B"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obowiązku zgłaszania Zamawiającemu wszystkich podwykonawców realizujących prace na obiekcie;</w:t>
      </w:r>
    </w:p>
    <w:p w14:paraId="123130A5" w14:textId="49464256" w:rsidR="008560EE" w:rsidRPr="002B253B"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2B253B" w:rsidRDefault="00FD7F6E" w:rsidP="00692013">
      <w:pPr>
        <w:pStyle w:val="Akapitzlist"/>
        <w:spacing w:after="0" w:line="360" w:lineRule="auto"/>
        <w:ind w:left="426"/>
        <w:rPr>
          <w:rFonts w:ascii="Verdana" w:eastAsia="Tahoma" w:hAnsi="Verdana" w:cs="Tahoma"/>
          <w:color w:val="auto"/>
          <w:sz w:val="18"/>
          <w:szCs w:val="18"/>
        </w:rPr>
      </w:pPr>
      <w:r w:rsidRPr="002B253B">
        <w:rPr>
          <w:rFonts w:ascii="Verdana" w:hAnsi="Verdana"/>
          <w:color w:val="auto"/>
          <w:sz w:val="18"/>
          <w:szCs w:val="18"/>
        </w:rPr>
        <w:t xml:space="preserve">zgodnie ze wzorem stanowiącym </w:t>
      </w:r>
      <w:r w:rsidRPr="002B253B">
        <w:rPr>
          <w:rFonts w:ascii="Verdana" w:hAnsi="Verdana"/>
          <w:b/>
          <w:bCs/>
          <w:color w:val="auto"/>
          <w:sz w:val="18"/>
          <w:szCs w:val="18"/>
        </w:rPr>
        <w:t xml:space="preserve">załącznik nr </w:t>
      </w:r>
      <w:r w:rsidR="0024230F" w:rsidRPr="002B253B">
        <w:rPr>
          <w:rFonts w:ascii="Verdana" w:hAnsi="Verdana"/>
          <w:b/>
          <w:bCs/>
          <w:color w:val="auto"/>
          <w:sz w:val="18"/>
          <w:szCs w:val="18"/>
        </w:rPr>
        <w:t>8</w:t>
      </w:r>
      <w:r w:rsidRPr="002B253B">
        <w:rPr>
          <w:rFonts w:ascii="Verdana" w:hAnsi="Verdana"/>
          <w:color w:val="auto"/>
          <w:sz w:val="18"/>
          <w:szCs w:val="18"/>
        </w:rPr>
        <w:t xml:space="preserve"> do umowy.</w:t>
      </w:r>
    </w:p>
    <w:p w14:paraId="6DB311E5" w14:textId="77777777" w:rsidR="00692013"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7BA639AD" w14:textId="77777777" w:rsidR="008418AE" w:rsidRPr="002B253B" w:rsidRDefault="008418AE">
      <w:pPr>
        <w:spacing w:after="0" w:line="360" w:lineRule="auto"/>
        <w:jc w:val="center"/>
        <w:rPr>
          <w:rFonts w:ascii="Verdana" w:hAnsi="Verdana"/>
          <w:b/>
          <w:bCs/>
          <w:color w:val="auto"/>
          <w:sz w:val="18"/>
          <w:szCs w:val="18"/>
        </w:rPr>
      </w:pPr>
    </w:p>
    <w:p w14:paraId="04F66056" w14:textId="4457E984"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12</w:t>
      </w:r>
    </w:p>
    <w:p w14:paraId="7ADA7DD5"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Odbiory</w:t>
      </w:r>
    </w:p>
    <w:p w14:paraId="2B1A563B" w14:textId="77777777"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Strony ustalają, że będą stosowane następujące rodzaje odbiorów robót:</w:t>
      </w:r>
    </w:p>
    <w:p w14:paraId="2C6AE708" w14:textId="68CEC425" w:rsidR="008560EE" w:rsidRPr="002B253B"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Odbiory</w:t>
      </w:r>
      <w:r w:rsidR="00FD7F6E" w:rsidRPr="002B253B">
        <w:rPr>
          <w:rFonts w:ascii="Verdana" w:hAnsi="Verdana"/>
          <w:color w:val="auto"/>
          <w:sz w:val="18"/>
          <w:szCs w:val="18"/>
        </w:rPr>
        <w:t xml:space="preserve"> robót zanikających lub ulegających zakryciu,</w:t>
      </w:r>
    </w:p>
    <w:p w14:paraId="1C2DF054" w14:textId="5D7BFB07" w:rsidR="008560EE" w:rsidRPr="002B253B"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Odbiory</w:t>
      </w:r>
      <w:r w:rsidR="00FD7F6E" w:rsidRPr="002B253B">
        <w:rPr>
          <w:rFonts w:ascii="Verdana" w:hAnsi="Verdana"/>
          <w:color w:val="auto"/>
          <w:sz w:val="18"/>
          <w:szCs w:val="18"/>
        </w:rPr>
        <w:t xml:space="preserve"> etapów realizacji inwestycji,</w:t>
      </w:r>
    </w:p>
    <w:p w14:paraId="296998DD" w14:textId="34ADCE5C" w:rsidR="008560EE" w:rsidRPr="002B253B"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Odbiór</w:t>
      </w:r>
      <w:r w:rsidR="00FD7F6E" w:rsidRPr="002B253B">
        <w:rPr>
          <w:rFonts w:ascii="Verdana" w:hAnsi="Verdana"/>
          <w:color w:val="auto"/>
          <w:sz w:val="18"/>
          <w:szCs w:val="18"/>
        </w:rPr>
        <w:t xml:space="preserve"> końcowy.</w:t>
      </w:r>
    </w:p>
    <w:p w14:paraId="531A21AA" w14:textId="77777777"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2C8A4642" w14:textId="445275BE" w:rsidR="008560EE" w:rsidRPr="002B253B"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Gotowość</w:t>
      </w:r>
      <w:r w:rsidR="00FD7F6E" w:rsidRPr="002B253B">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42F10AEB" w14:textId="0C3698C4" w:rsidR="00A502DD" w:rsidRPr="002B253B" w:rsidRDefault="00A502DD"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bookmarkStart w:id="6" w:name="_Hlk63084800"/>
      <w:r w:rsidRPr="002B253B">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7" w:name="_Hlk63084896"/>
      <w:bookmarkEnd w:id="6"/>
      <w:r w:rsidRPr="002B253B">
        <w:rPr>
          <w:rFonts w:ascii="Verdana" w:hAnsi="Verdana" w:cs="Times New Roman"/>
          <w:iCs/>
          <w:color w:val="auto"/>
          <w:sz w:val="18"/>
          <w:szCs w:val="18"/>
          <w:bdr w:val="none" w:sz="0" w:space="0" w:color="auto"/>
          <w:lang w:eastAsia="en-US"/>
        </w:rPr>
        <w:t>,</w:t>
      </w:r>
      <w:bookmarkEnd w:id="7"/>
    </w:p>
    <w:p w14:paraId="1920B518" w14:textId="105B329B" w:rsidR="008560EE" w:rsidRPr="002B253B"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Każdy</w:t>
      </w:r>
      <w:r w:rsidR="00FD7F6E" w:rsidRPr="002B253B">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6D01A9C" w14:textId="68E2A342" w:rsidR="001D5B29" w:rsidRPr="002B253B" w:rsidRDefault="001D5B2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W przypadku stwierdzenia wad </w:t>
      </w:r>
      <w:r w:rsidR="00294C3F" w:rsidRPr="002B253B">
        <w:rPr>
          <w:rFonts w:ascii="Verdana" w:hAnsi="Verdana"/>
          <w:color w:val="auto"/>
          <w:sz w:val="18"/>
          <w:szCs w:val="18"/>
        </w:rPr>
        <w:t>wykonanych prac</w:t>
      </w:r>
      <w:r w:rsidRPr="002B253B">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47BBF6BE" w:rsidR="00692013" w:rsidRPr="002B253B"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Czasu</w:t>
      </w:r>
      <w:r w:rsidR="00FD7F6E" w:rsidRPr="002B253B">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w:t>
      </w:r>
      <w:r w:rsidR="00FD7F6E" w:rsidRPr="002B253B">
        <w:rPr>
          <w:rFonts w:ascii="Verdana" w:hAnsi="Verdana"/>
          <w:color w:val="auto"/>
          <w:sz w:val="18"/>
          <w:szCs w:val="18"/>
        </w:rPr>
        <w:lastRenderedPageBreak/>
        <w:t>okresu naliczania kar umownych, z tym jednak, iż do okresu naliczania kar umownych wlicza się każdorazowo okresy przerw, o których mowa w § 12 ust. 2 lit. d) niniejszego paragrafu;</w:t>
      </w:r>
    </w:p>
    <w:p w14:paraId="4676DD8F" w14:textId="3A2D7B60" w:rsidR="008560EE" w:rsidRPr="002B253B"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Zgłoszenie</w:t>
      </w:r>
      <w:r w:rsidR="00FD7F6E" w:rsidRPr="002B253B">
        <w:rPr>
          <w:rFonts w:ascii="Verdana" w:hAnsi="Verdana"/>
          <w:color w:val="auto"/>
          <w:sz w:val="18"/>
          <w:szCs w:val="18"/>
        </w:rPr>
        <w:t xml:space="preserve"> gotowości do przystąpienia do odbioru </w:t>
      </w:r>
      <w:r w:rsidR="003C5DD4" w:rsidRPr="002B253B">
        <w:rPr>
          <w:rFonts w:ascii="Verdana" w:hAnsi="Verdana"/>
          <w:color w:val="auto"/>
          <w:sz w:val="18"/>
          <w:szCs w:val="18"/>
        </w:rPr>
        <w:t>etapów jak</w:t>
      </w:r>
      <w:r w:rsidR="003E28D1" w:rsidRPr="002B253B">
        <w:rPr>
          <w:rFonts w:ascii="Verdana" w:hAnsi="Verdana"/>
          <w:color w:val="auto"/>
          <w:sz w:val="18"/>
          <w:szCs w:val="18"/>
        </w:rPr>
        <w:t xml:space="preserve"> i zgłoszenie zakończenia </w:t>
      </w:r>
      <w:r w:rsidR="003C5DD4" w:rsidRPr="002B253B">
        <w:rPr>
          <w:rFonts w:ascii="Verdana" w:hAnsi="Verdana"/>
          <w:color w:val="auto"/>
          <w:sz w:val="18"/>
          <w:szCs w:val="18"/>
        </w:rPr>
        <w:t>prac winno</w:t>
      </w:r>
      <w:r w:rsidR="00FD7F6E" w:rsidRPr="002B253B">
        <w:rPr>
          <w:rFonts w:ascii="Verdana" w:hAnsi="Verdana"/>
          <w:color w:val="auto"/>
          <w:sz w:val="18"/>
          <w:szCs w:val="18"/>
        </w:rPr>
        <w:t xml:space="preserve"> zostać dokonane na minimum 7 dni przed terminem zakończenia prac przewidzianym w § 3 ust. 2</w:t>
      </w:r>
      <w:r w:rsidR="003E28D1" w:rsidRPr="002B253B">
        <w:rPr>
          <w:rFonts w:ascii="Verdana" w:hAnsi="Verdana"/>
          <w:color w:val="auto"/>
          <w:sz w:val="18"/>
          <w:szCs w:val="18"/>
        </w:rPr>
        <w:t xml:space="preserve">. </w:t>
      </w:r>
    </w:p>
    <w:p w14:paraId="591EA1DF" w14:textId="77777777"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0734C992" w14:textId="0CD3A158" w:rsidR="001D5B29" w:rsidRPr="002B253B" w:rsidRDefault="001D5B29"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 xml:space="preserve">Procedura odbioru końcowego rozpoczyna się po całkowitym zakończeniu wszystkich robót i dostaw składających się na przedmiot umowy, a także pobudowlanym posprzątaniu </w:t>
      </w:r>
      <w:r w:rsidR="0036480B" w:rsidRPr="002B253B">
        <w:rPr>
          <w:rFonts w:ascii="Verdana" w:hAnsi="Verdana"/>
          <w:color w:val="auto"/>
          <w:sz w:val="18"/>
          <w:szCs w:val="18"/>
        </w:rPr>
        <w:t xml:space="preserve">  </w:t>
      </w:r>
      <w:r w:rsidRPr="002B253B">
        <w:rPr>
          <w:rFonts w:ascii="Verdana" w:hAnsi="Verdana"/>
          <w:color w:val="auto"/>
          <w:sz w:val="18"/>
          <w:szCs w:val="18"/>
        </w:rPr>
        <w:t>obiektu będącego przedmiotem umowy</w:t>
      </w:r>
      <w:r w:rsidR="0036480B" w:rsidRPr="002B253B">
        <w:rPr>
          <w:rFonts w:ascii="Verdana" w:hAnsi="Verdana"/>
          <w:color w:val="auto"/>
          <w:sz w:val="18"/>
          <w:szCs w:val="18"/>
        </w:rPr>
        <w:t xml:space="preserve"> w realizowanym zakresie </w:t>
      </w:r>
      <w:r w:rsidR="00EA68DA" w:rsidRPr="002B253B">
        <w:rPr>
          <w:rFonts w:ascii="Verdana" w:hAnsi="Verdana"/>
          <w:color w:val="auto"/>
          <w:sz w:val="18"/>
          <w:szCs w:val="18"/>
        </w:rPr>
        <w:t>oraz w zakresie wykorzystywanym dla potrzeb realizacji budowy poza obszarem prowadzenia prac</w:t>
      </w:r>
      <w:r w:rsidRPr="002B253B">
        <w:rPr>
          <w:rFonts w:ascii="Verdana" w:hAnsi="Verdana"/>
          <w:color w:val="auto"/>
          <w:sz w:val="18"/>
          <w:szCs w:val="18"/>
        </w:rPr>
        <w:t xml:space="preserve">. Zamawiający dokona odbioru końcowego po usunięciu wszystkich istotnych wad zgłoszonych przez Zamawiającego. Gotowość do obioru końcowego Wykonawca zgłasza Zamawiającemu.  </w:t>
      </w:r>
    </w:p>
    <w:p w14:paraId="0F25AC8D" w14:textId="3AA148FE"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 xml:space="preserve">Niezależnie od ust. 2 niniejszego paragrafu Wykonawca, zgłaszając gotowość do </w:t>
      </w:r>
      <w:r w:rsidR="00C437A5" w:rsidRPr="002B253B">
        <w:rPr>
          <w:rFonts w:ascii="Verdana" w:hAnsi="Verdana"/>
          <w:color w:val="auto"/>
          <w:sz w:val="18"/>
          <w:szCs w:val="18"/>
        </w:rPr>
        <w:t>odbioru końcowego</w:t>
      </w:r>
      <w:r w:rsidRPr="002B253B">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33594DC7" w14:textId="3721F31F"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Kompletną</w:t>
      </w:r>
      <w:r w:rsidR="00FD7F6E" w:rsidRPr="002B253B">
        <w:rPr>
          <w:rFonts w:ascii="Verdana" w:hAnsi="Verdana"/>
          <w:color w:val="auto"/>
          <w:sz w:val="18"/>
          <w:szCs w:val="18"/>
        </w:rPr>
        <w:t xml:space="preserve"> dokumentację powykonawczą </w:t>
      </w:r>
      <w:r w:rsidR="00FA2B26" w:rsidRPr="002B253B">
        <w:rPr>
          <w:rFonts w:ascii="Verdana" w:hAnsi="Verdana"/>
          <w:color w:val="auto"/>
          <w:sz w:val="18"/>
          <w:szCs w:val="18"/>
        </w:rPr>
        <w:t xml:space="preserve">zrealizowanego zakresu prac, na podstawie inwentaryzacji powykonawczej </w:t>
      </w:r>
      <w:proofErr w:type="spellStart"/>
      <w:r w:rsidR="00FA2B26" w:rsidRPr="002B253B">
        <w:rPr>
          <w:rFonts w:ascii="Verdana" w:hAnsi="Verdana"/>
          <w:color w:val="auto"/>
          <w:sz w:val="18"/>
          <w:szCs w:val="18"/>
        </w:rPr>
        <w:t>LIDAR</w:t>
      </w:r>
      <w:proofErr w:type="spellEnd"/>
      <w:r w:rsidR="00FA2B26" w:rsidRPr="002B253B">
        <w:rPr>
          <w:rFonts w:ascii="Verdana" w:hAnsi="Verdana"/>
          <w:color w:val="auto"/>
          <w:sz w:val="18"/>
          <w:szCs w:val="18"/>
        </w:rPr>
        <w:t xml:space="preserve">, w modelu BIM oraz </w:t>
      </w:r>
      <w:r w:rsidR="00FD7F6E" w:rsidRPr="002B253B">
        <w:rPr>
          <w:rFonts w:ascii="Verdana" w:hAnsi="Verdana"/>
          <w:color w:val="auto"/>
          <w:sz w:val="18"/>
          <w:szCs w:val="18"/>
        </w:rPr>
        <w:t>w wersji papierowej i elektronicznej w formacie dwg,</w:t>
      </w:r>
    </w:p>
    <w:p w14:paraId="040999BF" w14:textId="5D39956F"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Oświadczenie</w:t>
      </w:r>
      <w:r w:rsidR="00FD7F6E" w:rsidRPr="002B253B">
        <w:rPr>
          <w:rFonts w:ascii="Verdana" w:hAnsi="Verdana"/>
          <w:color w:val="auto"/>
          <w:sz w:val="18"/>
          <w:szCs w:val="18"/>
        </w:rPr>
        <w:t xml:space="preserve"> kierownika budowy wraz z kopią uprawnień i zaświadczeniem o przynależności do izby zawodowej:</w:t>
      </w:r>
    </w:p>
    <w:p w14:paraId="7F5BEEAD" w14:textId="0F9477B2" w:rsidR="008560EE" w:rsidRPr="002B253B"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zgodności wykonan</w:t>
      </w:r>
      <w:r w:rsidR="00FA2B26" w:rsidRPr="002B253B">
        <w:rPr>
          <w:rFonts w:ascii="Verdana" w:hAnsi="Verdana"/>
          <w:color w:val="auto"/>
          <w:sz w:val="18"/>
          <w:szCs w:val="18"/>
        </w:rPr>
        <w:t xml:space="preserve">ego zakresu </w:t>
      </w:r>
      <w:r w:rsidR="00B82882" w:rsidRPr="002B253B">
        <w:rPr>
          <w:rFonts w:ascii="Verdana" w:hAnsi="Verdana"/>
          <w:color w:val="auto"/>
          <w:sz w:val="18"/>
          <w:szCs w:val="18"/>
        </w:rPr>
        <w:t>prac z</w:t>
      </w:r>
      <w:r w:rsidR="00FD7F6E" w:rsidRPr="002B253B">
        <w:rPr>
          <w:rFonts w:ascii="Verdana" w:hAnsi="Verdana"/>
          <w:color w:val="auto"/>
          <w:sz w:val="18"/>
          <w:szCs w:val="18"/>
        </w:rPr>
        <w:t xml:space="preserve"> projektem budowlanym i warunkami pozwolenia na budowę, przepisami i obowiązującymi Polskimi Normami,</w:t>
      </w:r>
    </w:p>
    <w:p w14:paraId="04E06F31" w14:textId="31BB4DE5" w:rsidR="008560EE" w:rsidRPr="002B253B"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doprowadzeniu do należytego stanu i porządku terenu budowy,</w:t>
      </w:r>
    </w:p>
    <w:p w14:paraId="31166685" w14:textId="3E3109FB" w:rsidR="008560EE" w:rsidRPr="002B253B"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ewentualnych zmianach dokonanych w toku wykonywania robót, potwierdzonych przez projektanta i inspektora nadzoru inwestorskiego. </w:t>
      </w:r>
    </w:p>
    <w:p w14:paraId="4367CD3D" w14:textId="3954824D"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Oświadczenia</w:t>
      </w:r>
      <w:r w:rsidR="00FD7F6E" w:rsidRPr="002B253B">
        <w:rPr>
          <w:rFonts w:ascii="Verdana" w:hAnsi="Verdana"/>
          <w:color w:val="auto"/>
          <w:sz w:val="18"/>
          <w:szCs w:val="18"/>
        </w:rPr>
        <w:t xml:space="preserve"> uprawnionych osób (kierowników robót), wraz z kopiami uprawnień i zaświadczeniami o przynależności do izby zawodowej, o prawidłowości wykonania robót branżowych wewnętrznych i zewnętrznych:</w:t>
      </w:r>
    </w:p>
    <w:p w14:paraId="00397D99" w14:textId="755919E4" w:rsidR="008560EE" w:rsidRPr="002B253B"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2B253B">
        <w:rPr>
          <w:rFonts w:ascii="Verdana" w:hAnsi="Verdana"/>
          <w:color w:val="auto"/>
          <w:sz w:val="18"/>
          <w:szCs w:val="18"/>
        </w:rPr>
        <w:t>Instalacji</w:t>
      </w:r>
      <w:r w:rsidR="00FD7F6E" w:rsidRPr="002B253B">
        <w:rPr>
          <w:rFonts w:ascii="Verdana" w:hAnsi="Verdana"/>
          <w:color w:val="auto"/>
          <w:sz w:val="18"/>
          <w:szCs w:val="18"/>
        </w:rPr>
        <w:t xml:space="preserve"> wodociągowo kanalizacyjnej wraz z protokołem z próby szczelności,</w:t>
      </w:r>
    </w:p>
    <w:p w14:paraId="73802ED4" w14:textId="2C2267D8" w:rsidR="008560EE" w:rsidRPr="002B253B"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2B253B">
        <w:rPr>
          <w:rFonts w:ascii="Verdana" w:hAnsi="Verdana"/>
          <w:color w:val="auto"/>
          <w:sz w:val="18"/>
          <w:szCs w:val="18"/>
        </w:rPr>
        <w:t>Instalacji</w:t>
      </w:r>
      <w:r w:rsidR="00FD7F6E" w:rsidRPr="002B253B">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3FE98ADB" w14:textId="4F4B03F9" w:rsidR="008560EE" w:rsidRPr="002B253B"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2B253B">
        <w:rPr>
          <w:rFonts w:ascii="Verdana" w:hAnsi="Verdana"/>
          <w:color w:val="auto"/>
          <w:sz w:val="18"/>
          <w:szCs w:val="18"/>
        </w:rPr>
        <w:t>Instalacji</w:t>
      </w:r>
      <w:r w:rsidR="00FD7F6E" w:rsidRPr="002B253B">
        <w:rPr>
          <w:rFonts w:ascii="Verdana" w:hAnsi="Verdana"/>
          <w:color w:val="auto"/>
          <w:sz w:val="18"/>
          <w:szCs w:val="18"/>
        </w:rPr>
        <w:t xml:space="preserve"> oświetlenia podstawowego wraz z protokołami pomiaru natężanie oświetlenia</w:t>
      </w:r>
      <w:r w:rsidRPr="002B253B">
        <w:rPr>
          <w:rFonts w:ascii="Verdana" w:hAnsi="Verdana"/>
          <w:color w:val="auto"/>
          <w:sz w:val="18"/>
          <w:szCs w:val="18"/>
        </w:rPr>
        <w:t>,</w:t>
      </w:r>
    </w:p>
    <w:p w14:paraId="26B5C9D7" w14:textId="09E02B98" w:rsidR="008560EE" w:rsidRPr="002B253B" w:rsidRDefault="00FD7F6E"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Jeśli prace instalacyjne w zakresie objętym niniejszą umową będą ingerować w instalacje istniejące wszystkie niezbędne protokoły i próby muszą obejmow</w:t>
      </w:r>
      <w:r w:rsidR="007A0FD9" w:rsidRPr="002B253B">
        <w:rPr>
          <w:rFonts w:ascii="Verdana" w:hAnsi="Verdana"/>
          <w:color w:val="auto"/>
          <w:sz w:val="18"/>
          <w:szCs w:val="18"/>
        </w:rPr>
        <w:t>ać swoim zakresem cały budynek,</w:t>
      </w:r>
      <w:r w:rsidRPr="002B253B">
        <w:rPr>
          <w:rFonts w:ascii="Verdana" w:hAnsi="Verdana"/>
          <w:color w:val="auto"/>
          <w:sz w:val="18"/>
          <w:szCs w:val="18"/>
        </w:rPr>
        <w:t xml:space="preserve">  </w:t>
      </w:r>
    </w:p>
    <w:p w14:paraId="270D16CC" w14:textId="14A668A4"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Oświadczenie</w:t>
      </w:r>
      <w:r w:rsidR="00FD7F6E" w:rsidRPr="002B253B">
        <w:rPr>
          <w:rFonts w:ascii="Verdana" w:hAnsi="Verdana"/>
          <w:color w:val="auto"/>
          <w:sz w:val="18"/>
          <w:szCs w:val="18"/>
        </w:rPr>
        <w:t xml:space="preserve"> o kompletności dokumentacji, dzienniki budowy,</w:t>
      </w:r>
    </w:p>
    <w:p w14:paraId="3C3053D8" w14:textId="2CA41A74" w:rsidR="008560EE" w:rsidRPr="002B253B" w:rsidRDefault="007A0FD9" w:rsidP="00073D1E">
      <w:pPr>
        <w:pStyle w:val="Akapitzlist"/>
        <w:widowControl w:val="0"/>
        <w:numPr>
          <w:ilvl w:val="0"/>
          <w:numId w:val="132"/>
        </w:numPr>
        <w:tabs>
          <w:tab w:val="left" w:pos="851"/>
        </w:tabs>
        <w:spacing w:after="0" w:line="360" w:lineRule="auto"/>
        <w:ind w:left="567" w:hanging="283"/>
        <w:jc w:val="both"/>
        <w:rPr>
          <w:rFonts w:ascii="Verdana" w:hAnsi="Verdana"/>
          <w:color w:val="auto"/>
          <w:sz w:val="18"/>
          <w:szCs w:val="18"/>
        </w:rPr>
      </w:pPr>
      <w:r w:rsidRPr="002B253B">
        <w:rPr>
          <w:rFonts w:ascii="Verdana" w:hAnsi="Verdana"/>
          <w:color w:val="auto"/>
          <w:sz w:val="18"/>
          <w:szCs w:val="18"/>
        </w:rPr>
        <w:t>Inwentaryzację</w:t>
      </w:r>
      <w:r w:rsidR="00FD7F6E" w:rsidRPr="002B253B">
        <w:rPr>
          <w:rFonts w:ascii="Verdana" w:hAnsi="Verdana"/>
          <w:color w:val="auto"/>
          <w:sz w:val="18"/>
          <w:szCs w:val="18"/>
        </w:rPr>
        <w:t xml:space="preserve"> geodezyjną powykonawczą, wraz z kopią mapy zasadniczej,</w:t>
      </w:r>
    </w:p>
    <w:p w14:paraId="0E391DED" w14:textId="00AA7F11"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Protokoły</w:t>
      </w:r>
      <w:r w:rsidR="00FD7F6E" w:rsidRPr="002B253B">
        <w:rPr>
          <w:rFonts w:ascii="Verdana" w:hAnsi="Verdana"/>
          <w:color w:val="auto"/>
          <w:sz w:val="18"/>
          <w:szCs w:val="18"/>
        </w:rPr>
        <w:t xml:space="preserve"> odbiorów technicznych i rozruchowych, wraz z protokołami ze szkoleń personelu</w:t>
      </w:r>
      <w:r w:rsidRPr="002B253B">
        <w:rPr>
          <w:rFonts w:ascii="Verdana" w:hAnsi="Verdana"/>
          <w:color w:val="auto"/>
          <w:sz w:val="18"/>
          <w:szCs w:val="18"/>
        </w:rPr>
        <w:t>,</w:t>
      </w:r>
    </w:p>
    <w:p w14:paraId="403DB988" w14:textId="40330743"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Kopie</w:t>
      </w:r>
      <w:r w:rsidR="00FD7F6E" w:rsidRPr="002B253B">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w:t>
      </w:r>
      <w:r w:rsidR="00FD7F6E" w:rsidRPr="002B253B">
        <w:rPr>
          <w:rFonts w:ascii="Verdana" w:hAnsi="Verdana"/>
          <w:color w:val="auto"/>
          <w:sz w:val="18"/>
          <w:szCs w:val="18"/>
        </w:rPr>
        <w:lastRenderedPageBreak/>
        <w:t>potwierdzających dopuszczenie do stosowania w ochronie ppoż.</w:t>
      </w:r>
      <w:r w:rsidRPr="002B253B">
        <w:rPr>
          <w:rFonts w:ascii="Verdana" w:hAnsi="Verdana"/>
          <w:color w:val="auto"/>
          <w:sz w:val="18"/>
          <w:szCs w:val="18"/>
        </w:rPr>
        <w:t>,</w:t>
      </w:r>
    </w:p>
    <w:p w14:paraId="1B03653C" w14:textId="0A42D005"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Karty</w:t>
      </w:r>
      <w:r w:rsidR="00FD7F6E" w:rsidRPr="002B253B">
        <w:rPr>
          <w:rFonts w:ascii="Verdana" w:hAnsi="Verdana"/>
          <w:color w:val="auto"/>
          <w:sz w:val="18"/>
          <w:szCs w:val="18"/>
        </w:rPr>
        <w:t xml:space="preserve"> katalogowe i instrukcje obsługi zainstalowanych urządzeń i przyrządów, oraz wymagane certyfikaty</w:t>
      </w:r>
      <w:r w:rsidR="00564378" w:rsidRPr="002B253B">
        <w:rPr>
          <w:rFonts w:ascii="Verdana" w:hAnsi="Verdana"/>
          <w:color w:val="auto"/>
          <w:sz w:val="18"/>
          <w:szCs w:val="18"/>
        </w:rPr>
        <w:t>, w tym CE</w:t>
      </w:r>
      <w:r w:rsidR="00FD7F6E" w:rsidRPr="002B253B">
        <w:rPr>
          <w:rFonts w:ascii="Verdana" w:hAnsi="Verdana"/>
          <w:color w:val="auto"/>
          <w:sz w:val="18"/>
          <w:szCs w:val="18"/>
        </w:rPr>
        <w:t xml:space="preserve"> i dopuszczenia w języku polskim, oraz elektroniczne wersje instrukcji obsługi w języku polskim</w:t>
      </w:r>
      <w:r w:rsidR="00564378" w:rsidRPr="002B253B">
        <w:rPr>
          <w:rFonts w:ascii="Verdana" w:hAnsi="Verdana"/>
          <w:color w:val="auto"/>
          <w:sz w:val="18"/>
          <w:szCs w:val="18"/>
        </w:rPr>
        <w:t xml:space="preserve"> oraz paszporty papierowe</w:t>
      </w:r>
      <w:r w:rsidRPr="002B253B">
        <w:rPr>
          <w:rFonts w:ascii="Verdana" w:hAnsi="Verdana"/>
          <w:color w:val="auto"/>
          <w:sz w:val="18"/>
          <w:szCs w:val="18"/>
        </w:rPr>
        <w:t>,</w:t>
      </w:r>
    </w:p>
    <w:p w14:paraId="6C4F6591" w14:textId="6EBDE83E"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Księgę</w:t>
      </w:r>
      <w:r w:rsidR="00FD7F6E" w:rsidRPr="002B253B">
        <w:rPr>
          <w:rFonts w:ascii="Verdana" w:hAnsi="Verdana"/>
          <w:color w:val="auto"/>
          <w:sz w:val="18"/>
          <w:szCs w:val="18"/>
        </w:rPr>
        <w:t xml:space="preserve"> eksploatacji obiektu w postaci instrukcji obsługi i eksploatacji: obiektu, instalacji i urządzeń związanych z tym obiektem </w:t>
      </w:r>
      <w:r w:rsidR="001C38F9" w:rsidRPr="002B253B">
        <w:rPr>
          <w:rFonts w:ascii="Verdana" w:hAnsi="Verdana"/>
          <w:color w:val="auto"/>
          <w:sz w:val="18"/>
          <w:szCs w:val="18"/>
        </w:rPr>
        <w:t xml:space="preserve">w zakresie zrealizowanych prac </w:t>
      </w:r>
      <w:r w:rsidR="00FD7F6E" w:rsidRPr="002B253B">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proofErr w:type="spellStart"/>
      <w:r w:rsidR="003C5DD4" w:rsidRPr="002B253B">
        <w:rPr>
          <w:rFonts w:ascii="Verdana" w:hAnsi="Verdana"/>
          <w:color w:val="auto"/>
          <w:sz w:val="18"/>
          <w:szCs w:val="18"/>
        </w:rPr>
        <w:t>DTR</w:t>
      </w:r>
      <w:r w:rsidR="00FD7F6E" w:rsidRPr="002B253B">
        <w:rPr>
          <w:rFonts w:ascii="Verdana" w:hAnsi="Verdana"/>
          <w:color w:val="auto"/>
          <w:sz w:val="18"/>
          <w:szCs w:val="18"/>
        </w:rPr>
        <w:t>-kami</w:t>
      </w:r>
      <w:proofErr w:type="spellEnd"/>
      <w:r w:rsidR="00FD7F6E" w:rsidRPr="002B253B">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2B253B">
        <w:rPr>
          <w:rFonts w:ascii="Verdana" w:hAnsi="Verdana"/>
          <w:color w:val="auto"/>
          <w:sz w:val="18"/>
          <w:szCs w:val="18"/>
        </w:rPr>
        <w:t>,</w:t>
      </w:r>
      <w:r w:rsidR="00FD7F6E" w:rsidRPr="002B253B">
        <w:rPr>
          <w:rFonts w:ascii="Verdana" w:hAnsi="Verdana"/>
          <w:color w:val="auto"/>
          <w:sz w:val="18"/>
          <w:szCs w:val="18"/>
        </w:rPr>
        <w:t xml:space="preserve"> </w:t>
      </w:r>
      <w:r w:rsidR="009C47BD" w:rsidRPr="002B253B">
        <w:rPr>
          <w:rFonts w:ascii="Verdana" w:hAnsi="Verdana"/>
          <w:color w:val="auto"/>
          <w:sz w:val="18"/>
          <w:szCs w:val="18"/>
        </w:rPr>
        <w:t xml:space="preserve"> </w:t>
      </w:r>
      <w:r w:rsidR="00733F0B" w:rsidRPr="002B253B">
        <w:rPr>
          <w:rFonts w:ascii="Verdana" w:hAnsi="Verdana"/>
          <w:color w:val="auto"/>
          <w:sz w:val="18"/>
          <w:szCs w:val="18"/>
        </w:rPr>
        <w:t>w zakresie realizowanego obiektu;</w:t>
      </w:r>
    </w:p>
    <w:p w14:paraId="3CF86369" w14:textId="4A649AA8"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Oświadczenie</w:t>
      </w:r>
      <w:r w:rsidR="00BB4539" w:rsidRPr="002B253B">
        <w:rPr>
          <w:rFonts w:ascii="Verdana" w:hAnsi="Verdana"/>
          <w:color w:val="auto"/>
          <w:sz w:val="18"/>
          <w:szCs w:val="18"/>
        </w:rPr>
        <w:t xml:space="preserve"> Wykonawcy o zgodności dostarczonego wyposażenia z aktualnymi na datę odbioru </w:t>
      </w:r>
      <w:r w:rsidRPr="002B253B">
        <w:rPr>
          <w:rFonts w:ascii="Verdana" w:hAnsi="Verdana"/>
          <w:color w:val="auto"/>
          <w:sz w:val="18"/>
          <w:szCs w:val="18"/>
        </w:rPr>
        <w:t>wymogami, co</w:t>
      </w:r>
      <w:r w:rsidR="00BB4539" w:rsidRPr="002B253B">
        <w:rPr>
          <w:rFonts w:ascii="Verdana" w:hAnsi="Verdana"/>
          <w:color w:val="auto"/>
          <w:sz w:val="18"/>
          <w:szCs w:val="18"/>
        </w:rPr>
        <w:t xml:space="preserve"> do wyposażenia Szpitala</w:t>
      </w:r>
      <w:r w:rsidRPr="002B253B">
        <w:rPr>
          <w:rFonts w:ascii="Verdana" w:hAnsi="Verdana"/>
          <w:color w:val="auto"/>
          <w:sz w:val="18"/>
          <w:szCs w:val="18"/>
        </w:rPr>
        <w:t>,</w:t>
      </w:r>
    </w:p>
    <w:p w14:paraId="200A972D" w14:textId="60801337"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Harmonogram</w:t>
      </w:r>
      <w:r w:rsidR="00FD7F6E" w:rsidRPr="002B253B">
        <w:rPr>
          <w:rFonts w:ascii="Verdana" w:hAnsi="Verdana"/>
          <w:color w:val="auto"/>
          <w:sz w:val="18"/>
          <w:szCs w:val="18"/>
        </w:rPr>
        <w:t xml:space="preserve"> wykonywania przeglądów urządzeń i instalacji w okresie gwarancji</w:t>
      </w:r>
      <w:r w:rsidRPr="002B253B">
        <w:rPr>
          <w:rFonts w:ascii="Verdana" w:hAnsi="Verdana"/>
          <w:color w:val="auto"/>
          <w:sz w:val="18"/>
          <w:szCs w:val="18"/>
        </w:rPr>
        <w:t>,</w:t>
      </w:r>
    </w:p>
    <w:p w14:paraId="51565FA1" w14:textId="32A26866" w:rsidR="00703CC3"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Licencje</w:t>
      </w:r>
      <w:r w:rsidR="00703CC3" w:rsidRPr="002B253B">
        <w:rPr>
          <w:rFonts w:ascii="Verdana" w:hAnsi="Verdana"/>
          <w:color w:val="auto"/>
          <w:sz w:val="18"/>
          <w:szCs w:val="18"/>
        </w:rPr>
        <w:t xml:space="preserve"> na oprogramowanie</w:t>
      </w:r>
      <w:r w:rsidRPr="002B253B">
        <w:rPr>
          <w:rFonts w:ascii="Verdana" w:hAnsi="Verdana"/>
          <w:color w:val="auto"/>
          <w:sz w:val="18"/>
          <w:szCs w:val="18"/>
        </w:rPr>
        <w:t>,</w:t>
      </w:r>
    </w:p>
    <w:p w14:paraId="308E1002" w14:textId="1813F392" w:rsidR="00921798"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Wypełniony</w:t>
      </w:r>
      <w:r w:rsidR="00921798" w:rsidRPr="002B253B">
        <w:rPr>
          <w:rFonts w:ascii="Verdana" w:hAnsi="Verdana"/>
          <w:color w:val="auto"/>
          <w:sz w:val="18"/>
          <w:szCs w:val="18"/>
        </w:rPr>
        <w:t xml:space="preserve"> plik w programie Excel – „Karta pomieszczeń” (zgodnie z załącznikiem nr</w:t>
      </w:r>
      <w:r w:rsidR="004471A4" w:rsidRPr="002B253B">
        <w:rPr>
          <w:rFonts w:ascii="Verdana" w:hAnsi="Verdana"/>
          <w:color w:val="auto"/>
          <w:sz w:val="18"/>
          <w:szCs w:val="18"/>
        </w:rPr>
        <w:t xml:space="preserve"> 14</w:t>
      </w:r>
      <w:r w:rsidR="00921798" w:rsidRPr="002B253B">
        <w:rPr>
          <w:rFonts w:ascii="Verdana" w:hAnsi="Verdana"/>
          <w:color w:val="auto"/>
          <w:sz w:val="18"/>
          <w:szCs w:val="18"/>
        </w:rPr>
        <w:t>)</w:t>
      </w:r>
      <w:r w:rsidRPr="002B253B">
        <w:rPr>
          <w:rFonts w:ascii="Verdana" w:hAnsi="Verdana"/>
          <w:color w:val="auto"/>
          <w:sz w:val="18"/>
          <w:szCs w:val="18"/>
        </w:rPr>
        <w:t>,</w:t>
      </w:r>
    </w:p>
    <w:p w14:paraId="559AA570" w14:textId="06B39466" w:rsidR="00203781"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Wszelkie</w:t>
      </w:r>
      <w:r w:rsidR="00203781" w:rsidRPr="002B253B">
        <w:rPr>
          <w:rFonts w:ascii="Verdana" w:hAnsi="Verdana"/>
          <w:color w:val="auto"/>
          <w:sz w:val="18"/>
          <w:szCs w:val="18"/>
        </w:rPr>
        <w:t xml:space="preserve"> kody</w:t>
      </w:r>
      <w:r w:rsidR="001710B2" w:rsidRPr="002B253B">
        <w:rPr>
          <w:rFonts w:ascii="Verdana" w:hAnsi="Verdana"/>
          <w:color w:val="auto"/>
          <w:sz w:val="18"/>
          <w:szCs w:val="18"/>
        </w:rPr>
        <w:t xml:space="preserve"> i </w:t>
      </w:r>
      <w:r w:rsidRPr="002B253B">
        <w:rPr>
          <w:rFonts w:ascii="Verdana" w:hAnsi="Verdana"/>
          <w:color w:val="auto"/>
          <w:sz w:val="18"/>
          <w:szCs w:val="18"/>
        </w:rPr>
        <w:t>klucze serwisowe</w:t>
      </w:r>
      <w:r w:rsidR="00203781" w:rsidRPr="002B253B">
        <w:rPr>
          <w:rFonts w:ascii="Verdana" w:hAnsi="Verdana"/>
          <w:color w:val="auto"/>
          <w:sz w:val="18"/>
          <w:szCs w:val="18"/>
        </w:rPr>
        <w:t xml:space="preserve"> do dostarczonych urządzeń</w:t>
      </w:r>
      <w:r w:rsidRPr="002B253B">
        <w:rPr>
          <w:rFonts w:ascii="Verdana" w:hAnsi="Verdana"/>
          <w:color w:val="auto"/>
          <w:sz w:val="18"/>
          <w:szCs w:val="18"/>
        </w:rPr>
        <w:t>,</w:t>
      </w:r>
    </w:p>
    <w:p w14:paraId="799F8BDC" w14:textId="4AD37842"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Spis</w:t>
      </w:r>
      <w:r w:rsidR="00FD7F6E" w:rsidRPr="002B253B">
        <w:rPr>
          <w:rFonts w:ascii="Verdana" w:hAnsi="Verdana"/>
          <w:color w:val="auto"/>
          <w:sz w:val="18"/>
          <w:szCs w:val="18"/>
        </w:rPr>
        <w:t xml:space="preserve"> przekazywanych dokumentów.  </w:t>
      </w:r>
    </w:p>
    <w:p w14:paraId="78C57818" w14:textId="77777777"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4A9D369E" w14:textId="5D9B22BA" w:rsidR="008560EE" w:rsidRPr="002B253B" w:rsidRDefault="007A0FD9"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Obniżyć</w:t>
      </w:r>
      <w:r w:rsidR="00FD7F6E" w:rsidRPr="002B253B">
        <w:rPr>
          <w:rFonts w:ascii="Verdana" w:hAnsi="Verdana"/>
          <w:color w:val="auto"/>
          <w:sz w:val="18"/>
          <w:szCs w:val="18"/>
        </w:rPr>
        <w:t xml:space="preserve"> wynagrodzenie Wykonawcy odpowiednio do zmniejszonej wartości użytkowej, technicznej lub estetycznej robót, albo</w:t>
      </w:r>
    </w:p>
    <w:p w14:paraId="0C4515A8" w14:textId="1D58E988" w:rsidR="008560EE" w:rsidRPr="002B253B" w:rsidRDefault="007A0FD9"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Zażądać</w:t>
      </w:r>
      <w:r w:rsidR="00FD7F6E" w:rsidRPr="002B253B">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sidRPr="002B253B">
        <w:rPr>
          <w:rFonts w:ascii="Verdana" w:hAnsi="Verdana"/>
          <w:color w:val="auto"/>
          <w:sz w:val="18"/>
          <w:szCs w:val="18"/>
        </w:rPr>
        <w:t>e zwłoki</w:t>
      </w:r>
      <w:r w:rsidR="00FD7F6E" w:rsidRPr="002B253B">
        <w:rPr>
          <w:rFonts w:ascii="Verdana" w:hAnsi="Verdana"/>
          <w:color w:val="auto"/>
          <w:sz w:val="18"/>
          <w:szCs w:val="18"/>
        </w:rPr>
        <w:t xml:space="preserve">. </w:t>
      </w:r>
    </w:p>
    <w:p w14:paraId="515C81BB" w14:textId="77777777" w:rsidR="008560EE" w:rsidRPr="002B253B" w:rsidRDefault="00FD7F6E"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Wykonawcy nie przysługuje wynagrodzenie za pracę, materiały i urządzeń użyte do usunięcia wad.</w:t>
      </w:r>
    </w:p>
    <w:p w14:paraId="64E9C982" w14:textId="6BFD82D6"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2B253B">
        <w:rPr>
          <w:rFonts w:ascii="Verdana" w:hAnsi="Verdana"/>
          <w:color w:val="auto"/>
          <w:sz w:val="18"/>
          <w:szCs w:val="18"/>
        </w:rPr>
        <w:t>zakwestionowanych, jako</w:t>
      </w:r>
      <w:r w:rsidRPr="002B253B">
        <w:rPr>
          <w:rFonts w:ascii="Verdana" w:hAnsi="Verdana"/>
          <w:color w:val="auto"/>
          <w:sz w:val="18"/>
          <w:szCs w:val="18"/>
        </w:rPr>
        <w:t xml:space="preserve"> wadliwych. Termin usunięcia wad nie może być dłuższy niż wskazany w § 1</w:t>
      </w:r>
      <w:r w:rsidR="00FF5E8C" w:rsidRPr="002B253B">
        <w:rPr>
          <w:rFonts w:ascii="Verdana" w:hAnsi="Verdana"/>
          <w:color w:val="auto"/>
          <w:sz w:val="18"/>
          <w:szCs w:val="18"/>
        </w:rPr>
        <w:t>2</w:t>
      </w:r>
      <w:r w:rsidRPr="002B253B">
        <w:rPr>
          <w:rFonts w:ascii="Verdana" w:hAnsi="Verdana"/>
          <w:color w:val="auto"/>
          <w:sz w:val="18"/>
          <w:szCs w:val="18"/>
        </w:rPr>
        <w:t xml:space="preserve"> ust. </w:t>
      </w:r>
      <w:r w:rsidR="00FF5E8C" w:rsidRPr="002B253B">
        <w:rPr>
          <w:rFonts w:ascii="Verdana" w:hAnsi="Verdana"/>
          <w:color w:val="auto"/>
          <w:sz w:val="18"/>
          <w:szCs w:val="18"/>
        </w:rPr>
        <w:t>2</w:t>
      </w:r>
      <w:r w:rsidRPr="002B253B">
        <w:rPr>
          <w:rFonts w:ascii="Verdana" w:hAnsi="Verdana"/>
          <w:color w:val="auto"/>
          <w:sz w:val="18"/>
          <w:szCs w:val="18"/>
        </w:rPr>
        <w:t xml:space="preserve"> lit. </w:t>
      </w:r>
      <w:r w:rsidR="00FF5E8C" w:rsidRPr="002B253B">
        <w:rPr>
          <w:rFonts w:ascii="Verdana" w:hAnsi="Verdana"/>
          <w:color w:val="auto"/>
          <w:sz w:val="18"/>
          <w:szCs w:val="18"/>
        </w:rPr>
        <w:t>d</w:t>
      </w:r>
      <w:r w:rsidRPr="002B253B">
        <w:rPr>
          <w:rFonts w:ascii="Verdana" w:hAnsi="Verdana"/>
          <w:color w:val="auto"/>
          <w:sz w:val="18"/>
          <w:szCs w:val="18"/>
        </w:rPr>
        <w:t>.</w:t>
      </w:r>
    </w:p>
    <w:p w14:paraId="77E4739D" w14:textId="77777777"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16F44F3B" w14:textId="2EEA0D01" w:rsidR="00FE0CA4" w:rsidRPr="002B253B" w:rsidRDefault="00FE0CA4" w:rsidP="00073D1E">
      <w:pPr>
        <w:widowControl w:val="0"/>
        <w:numPr>
          <w:ilvl w:val="0"/>
          <w:numId w:val="129"/>
        </w:numPr>
        <w:spacing w:after="0" w:line="360" w:lineRule="auto"/>
        <w:ind w:hanging="502"/>
        <w:jc w:val="both"/>
        <w:rPr>
          <w:rFonts w:ascii="Verdana" w:hAnsi="Verdana"/>
          <w:color w:val="auto"/>
          <w:sz w:val="18"/>
          <w:szCs w:val="18"/>
        </w:rPr>
      </w:pPr>
      <w:bookmarkStart w:id="8" w:name="_Hlk27133672"/>
      <w:r w:rsidRPr="002B253B">
        <w:rPr>
          <w:rFonts w:ascii="Verdana" w:hAnsi="Verdana"/>
          <w:color w:val="auto"/>
          <w:sz w:val="18"/>
          <w:szCs w:val="18"/>
        </w:rPr>
        <w:t xml:space="preserve">Zamawiający prowadzić będzie księgę obmiarów w formie elektronicznej w postaci plików </w:t>
      </w:r>
      <w:r w:rsidR="007A0FD9" w:rsidRPr="002B253B">
        <w:rPr>
          <w:rFonts w:ascii="Verdana" w:hAnsi="Verdana"/>
          <w:color w:val="auto"/>
          <w:sz w:val="18"/>
          <w:szCs w:val="18"/>
        </w:rPr>
        <w:t>xls, w których</w:t>
      </w:r>
      <w:r w:rsidRPr="002B253B">
        <w:rPr>
          <w:rFonts w:ascii="Verdana" w:hAnsi="Verdana"/>
          <w:color w:val="auto"/>
          <w:sz w:val="18"/>
          <w:szCs w:val="18"/>
        </w:rPr>
        <w:t xml:space="preserve"> narastająco naliczane będą obmiary zrealizowanych prac. </w:t>
      </w:r>
    </w:p>
    <w:p w14:paraId="3590460A" w14:textId="4CB7937F" w:rsidR="00FE0CA4" w:rsidRPr="002B253B" w:rsidRDefault="00FE0CA4" w:rsidP="00073D1E">
      <w:pPr>
        <w:widowControl w:val="0"/>
        <w:numPr>
          <w:ilvl w:val="0"/>
          <w:numId w:val="129"/>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2B253B">
        <w:rPr>
          <w:rFonts w:ascii="Verdana" w:hAnsi="Verdana"/>
          <w:color w:val="auto"/>
          <w:sz w:val="18"/>
          <w:szCs w:val="18"/>
        </w:rPr>
        <w:t>protokołu, do którego</w:t>
      </w:r>
      <w:r w:rsidRPr="002B253B">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7777777" w:rsidR="00FE0CA4" w:rsidRPr="002B253B" w:rsidRDefault="00FE0CA4" w:rsidP="00073D1E">
      <w:pPr>
        <w:widowControl w:val="0"/>
        <w:numPr>
          <w:ilvl w:val="0"/>
          <w:numId w:val="129"/>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w:t>
      </w:r>
      <w:r w:rsidRPr="002B253B">
        <w:rPr>
          <w:rFonts w:ascii="Verdana" w:hAnsi="Verdana"/>
          <w:color w:val="auto"/>
          <w:sz w:val="18"/>
          <w:szCs w:val="18"/>
        </w:rPr>
        <w:lastRenderedPageBreak/>
        <w:t xml:space="preserve">oparciu o dokumentację projektową, materiały robocze lub inspekcję na budowie, będą one korygowane na bieżąco w toku kolejnych odbiorów, a ostateczne rozliczenie i obmiary nastąpią w toku odbioru końcowego. </w:t>
      </w:r>
    </w:p>
    <w:bookmarkEnd w:id="8"/>
    <w:p w14:paraId="4E92DD60" w14:textId="77777777" w:rsidR="000E0EFE" w:rsidRPr="002B253B" w:rsidRDefault="000E0EFE">
      <w:pPr>
        <w:spacing w:after="0" w:line="360" w:lineRule="auto"/>
        <w:jc w:val="center"/>
        <w:rPr>
          <w:rFonts w:ascii="Verdana" w:hAnsi="Verdana"/>
          <w:b/>
          <w:bCs/>
          <w:color w:val="auto"/>
          <w:sz w:val="18"/>
          <w:szCs w:val="18"/>
        </w:rPr>
      </w:pPr>
    </w:p>
    <w:p w14:paraId="2B40E73D" w14:textId="53D28706"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13</w:t>
      </w:r>
    </w:p>
    <w:p w14:paraId="73F3D524" w14:textId="5FA710F8" w:rsidR="008560EE" w:rsidRPr="002B253B" w:rsidRDefault="00FD7F6E">
      <w:pPr>
        <w:spacing w:after="0" w:line="360" w:lineRule="auto"/>
        <w:jc w:val="center"/>
        <w:rPr>
          <w:rFonts w:ascii="Verdana" w:hAnsi="Verdana"/>
          <w:b/>
          <w:bCs/>
          <w:color w:val="auto"/>
          <w:sz w:val="18"/>
          <w:szCs w:val="18"/>
        </w:rPr>
      </w:pPr>
      <w:r w:rsidRPr="002B253B">
        <w:rPr>
          <w:rFonts w:ascii="Verdana" w:hAnsi="Verdana"/>
          <w:b/>
          <w:bCs/>
          <w:color w:val="auto"/>
          <w:sz w:val="18"/>
          <w:szCs w:val="18"/>
        </w:rPr>
        <w:t>Zabezpieczenie umowy</w:t>
      </w:r>
    </w:p>
    <w:p w14:paraId="2742E2C5" w14:textId="77777777" w:rsidR="003F2B60" w:rsidRPr="002B253B" w:rsidRDefault="003F2B60">
      <w:pPr>
        <w:spacing w:after="0" w:line="360" w:lineRule="auto"/>
        <w:jc w:val="center"/>
        <w:rPr>
          <w:rFonts w:ascii="Verdana" w:eastAsia="Tahoma" w:hAnsi="Verdana" w:cs="Tahoma"/>
          <w:b/>
          <w:bCs/>
          <w:color w:val="auto"/>
          <w:sz w:val="18"/>
          <w:szCs w:val="18"/>
        </w:rPr>
      </w:pPr>
    </w:p>
    <w:p w14:paraId="5386DCB8" w14:textId="0192A4EB" w:rsidR="00911212" w:rsidRPr="002B253B" w:rsidRDefault="00911212" w:rsidP="00073D1E">
      <w:pPr>
        <w:widowControl w:val="0"/>
        <w:numPr>
          <w:ilvl w:val="0"/>
          <w:numId w:val="13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wniósł zabezpieczenie należytego wykonania umowy, w wysokości </w:t>
      </w:r>
      <w:r w:rsidR="00B82882">
        <w:rPr>
          <w:rFonts w:ascii="Verdana" w:hAnsi="Verdana"/>
          <w:b/>
          <w:bCs/>
          <w:color w:val="auto"/>
          <w:sz w:val="18"/>
          <w:szCs w:val="18"/>
        </w:rPr>
        <w:t>5</w:t>
      </w:r>
      <w:r w:rsidR="0036480B" w:rsidRPr="002B253B">
        <w:rPr>
          <w:rFonts w:ascii="Verdana" w:hAnsi="Verdana"/>
          <w:b/>
          <w:bCs/>
          <w:color w:val="auto"/>
          <w:sz w:val="18"/>
          <w:szCs w:val="18"/>
        </w:rPr>
        <w:t xml:space="preserve"> </w:t>
      </w:r>
      <w:r w:rsidRPr="002B253B">
        <w:rPr>
          <w:rFonts w:ascii="Verdana" w:hAnsi="Verdana"/>
          <w:b/>
          <w:bCs/>
          <w:color w:val="auto"/>
          <w:sz w:val="18"/>
          <w:szCs w:val="18"/>
        </w:rPr>
        <w:t>%</w:t>
      </w:r>
      <w:r w:rsidRPr="002B253B">
        <w:rPr>
          <w:rFonts w:ascii="Verdana" w:hAnsi="Verdana"/>
          <w:color w:val="auto"/>
          <w:sz w:val="18"/>
          <w:szCs w:val="18"/>
        </w:rPr>
        <w:t xml:space="preserve"> wartości wynagrodzenia brutto za wykonanie przedmiotu umowy wskazanego w § 8 ust </w:t>
      </w:r>
      <w:r w:rsidR="003F2B60" w:rsidRPr="002B253B">
        <w:rPr>
          <w:rFonts w:ascii="Verdana" w:hAnsi="Verdana"/>
          <w:color w:val="auto"/>
          <w:sz w:val="18"/>
          <w:szCs w:val="18"/>
        </w:rPr>
        <w:t>1</w:t>
      </w:r>
      <w:r w:rsidRPr="002B253B">
        <w:rPr>
          <w:rFonts w:ascii="Verdana" w:hAnsi="Verdana"/>
          <w:color w:val="auto"/>
          <w:sz w:val="18"/>
          <w:szCs w:val="18"/>
        </w:rPr>
        <w:t xml:space="preserve"> tj. kwotę </w:t>
      </w:r>
      <w:r w:rsidR="00294C3F" w:rsidRPr="002B253B">
        <w:rPr>
          <w:rFonts w:ascii="Verdana" w:hAnsi="Verdana"/>
          <w:b/>
          <w:bCs/>
          <w:color w:val="auto"/>
          <w:sz w:val="18"/>
          <w:szCs w:val="18"/>
        </w:rPr>
        <w:t>……………………</w:t>
      </w:r>
      <w:r w:rsidR="00B82882" w:rsidRPr="002B253B">
        <w:rPr>
          <w:rFonts w:ascii="Verdana" w:hAnsi="Verdana"/>
          <w:b/>
          <w:bCs/>
          <w:color w:val="auto"/>
          <w:sz w:val="18"/>
          <w:szCs w:val="18"/>
        </w:rPr>
        <w:t>……</w:t>
      </w:r>
      <w:r w:rsidR="00294C3F" w:rsidRPr="002B253B">
        <w:rPr>
          <w:rFonts w:ascii="Verdana" w:hAnsi="Verdana"/>
          <w:b/>
          <w:bCs/>
          <w:color w:val="auto"/>
          <w:sz w:val="18"/>
          <w:szCs w:val="18"/>
        </w:rPr>
        <w:t>.</w:t>
      </w:r>
      <w:r w:rsidR="00BF4CF3" w:rsidRPr="002B253B">
        <w:rPr>
          <w:rFonts w:ascii="Verdana" w:hAnsi="Verdana"/>
          <w:b/>
          <w:bCs/>
          <w:color w:val="auto"/>
          <w:sz w:val="18"/>
          <w:szCs w:val="18"/>
        </w:rPr>
        <w:t xml:space="preserve"> zł </w:t>
      </w:r>
      <w:r w:rsidRPr="002B253B">
        <w:rPr>
          <w:rFonts w:ascii="Verdana" w:hAnsi="Verdana"/>
          <w:b/>
          <w:bCs/>
          <w:color w:val="auto"/>
          <w:sz w:val="18"/>
          <w:szCs w:val="18"/>
        </w:rPr>
        <w:t>brutto</w:t>
      </w:r>
      <w:r w:rsidRPr="002B253B">
        <w:rPr>
          <w:rFonts w:ascii="Verdana" w:hAnsi="Verdana"/>
          <w:color w:val="auto"/>
          <w:sz w:val="18"/>
          <w:szCs w:val="18"/>
        </w:rPr>
        <w:t xml:space="preserve"> zł w formie:</w:t>
      </w:r>
      <w:r w:rsidR="003A3705" w:rsidRPr="002B253B">
        <w:rPr>
          <w:rFonts w:ascii="Verdana" w:hAnsi="Verdana"/>
          <w:color w:val="auto"/>
          <w:sz w:val="18"/>
          <w:szCs w:val="18"/>
        </w:rPr>
        <w:t xml:space="preserve"> …………………………………………………………………………………</w:t>
      </w:r>
    </w:p>
    <w:p w14:paraId="2377E0ED" w14:textId="77777777" w:rsidR="008560EE" w:rsidRPr="002B253B" w:rsidRDefault="00FD7F6E" w:rsidP="00073D1E">
      <w:pPr>
        <w:widowControl w:val="0"/>
        <w:numPr>
          <w:ilvl w:val="0"/>
          <w:numId w:val="135"/>
        </w:numPr>
        <w:spacing w:after="0" w:line="360" w:lineRule="auto"/>
        <w:jc w:val="both"/>
        <w:rPr>
          <w:rFonts w:ascii="Verdana" w:hAnsi="Verdana"/>
          <w:color w:val="auto"/>
          <w:sz w:val="18"/>
          <w:szCs w:val="18"/>
        </w:rPr>
      </w:pPr>
      <w:r w:rsidRPr="002B253B">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48FCA2D0" w14:textId="77777777" w:rsidR="008560EE" w:rsidRPr="002B253B" w:rsidRDefault="00FD7F6E" w:rsidP="00073D1E">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1EFEE0AD" w14:textId="77777777" w:rsidR="008560EE" w:rsidRPr="002B253B" w:rsidRDefault="00FD7F6E" w:rsidP="00073D1E">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30 % wniesionej kwoty gwarancji zostanie zwrócona Wykonawcy w 15 dni po upływie okresu rękojmi.</w:t>
      </w:r>
    </w:p>
    <w:p w14:paraId="32FE21E4" w14:textId="77777777" w:rsidR="00706D95" w:rsidRPr="002B253B" w:rsidRDefault="00706D95" w:rsidP="00073D1E">
      <w:pPr>
        <w:widowControl w:val="0"/>
        <w:numPr>
          <w:ilvl w:val="0"/>
          <w:numId w:val="135"/>
        </w:numPr>
        <w:spacing w:after="0" w:line="360" w:lineRule="auto"/>
        <w:jc w:val="both"/>
        <w:rPr>
          <w:rFonts w:ascii="Verdana" w:hAnsi="Verdana"/>
          <w:color w:val="auto"/>
          <w:sz w:val="18"/>
          <w:szCs w:val="18"/>
        </w:rPr>
      </w:pPr>
      <w:r w:rsidRPr="002B253B">
        <w:rPr>
          <w:rFonts w:ascii="Verdana" w:hAnsi="Verdana"/>
          <w:color w:val="auto"/>
          <w:sz w:val="18"/>
          <w:szCs w:val="18"/>
        </w:rPr>
        <w:t>W przypadku wniesienia zabezpieczenia w formie gwarancji (bankowych lub ubezpieczeniowych):</w:t>
      </w:r>
    </w:p>
    <w:p w14:paraId="5A6707E3" w14:textId="77777777" w:rsidR="00706D95" w:rsidRPr="002B253B"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3DA6640F" w14:textId="1B3F414A" w:rsidR="00706D95" w:rsidRPr="002B253B"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Wykonawca zobowiązany jest przedstawić </w:t>
      </w:r>
      <w:r w:rsidR="007A0FD9" w:rsidRPr="002B253B">
        <w:rPr>
          <w:rFonts w:ascii="Verdana" w:hAnsi="Verdana"/>
          <w:color w:val="auto"/>
          <w:sz w:val="18"/>
          <w:szCs w:val="18"/>
        </w:rPr>
        <w:t>gwarancję, w której</w:t>
      </w:r>
      <w:r w:rsidRPr="002B253B">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3597010" w14:textId="5DD9AC1F" w:rsidR="00706D95" w:rsidRPr="002B253B"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Dopuszcza</w:t>
      </w:r>
      <w:r w:rsidR="00706D95" w:rsidRPr="002B253B">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2B253B">
        <w:rPr>
          <w:rFonts w:ascii="Verdana" w:hAnsi="Verdana"/>
          <w:color w:val="auto"/>
          <w:sz w:val="18"/>
          <w:szCs w:val="18"/>
        </w:rPr>
        <w:t>banku, w którym</w:t>
      </w:r>
      <w:r w:rsidR="00706D95" w:rsidRPr="002B253B">
        <w:rPr>
          <w:rFonts w:ascii="Verdana" w:hAnsi="Verdana"/>
          <w:color w:val="auto"/>
          <w:sz w:val="18"/>
          <w:szCs w:val="18"/>
        </w:rPr>
        <w:t xml:space="preserve"> Zamawiający (</w:t>
      </w:r>
      <w:r w:rsidRPr="002B253B">
        <w:rPr>
          <w:rFonts w:ascii="Verdana" w:hAnsi="Verdana"/>
          <w:color w:val="auto"/>
          <w:sz w:val="18"/>
          <w:szCs w:val="18"/>
        </w:rPr>
        <w:t>Beneficjent) posiada</w:t>
      </w:r>
      <w:r w:rsidR="00706D95" w:rsidRPr="002B253B">
        <w:rPr>
          <w:rFonts w:ascii="Verdana" w:hAnsi="Verdana"/>
          <w:color w:val="auto"/>
          <w:sz w:val="18"/>
          <w:szCs w:val="18"/>
        </w:rPr>
        <w:t xml:space="preserve"> rachunek bankowy. </w:t>
      </w:r>
    </w:p>
    <w:p w14:paraId="092CDCC6" w14:textId="442C4375" w:rsidR="00706D95" w:rsidRPr="002B253B"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Niedopuszczalne</w:t>
      </w:r>
      <w:r w:rsidR="00706D95" w:rsidRPr="002B253B">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191E4BEF" w14:textId="2A0C8074" w:rsidR="00706D95" w:rsidRPr="002B253B"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Dopuszcza</w:t>
      </w:r>
      <w:r w:rsidR="00706D95" w:rsidRPr="002B253B">
        <w:rPr>
          <w:rFonts w:ascii="Verdana" w:hAnsi="Verdana"/>
          <w:color w:val="auto"/>
          <w:sz w:val="18"/>
          <w:szCs w:val="18"/>
        </w:rPr>
        <w:t xml:space="preserve"> się żądania zamieszczenia w wezwaniu do wypłaty gwarancji oświadczenia Zamawiającego (Beneficjenta), że żądana kwota jest należna i wymagalna.</w:t>
      </w:r>
    </w:p>
    <w:p w14:paraId="3A53C58C" w14:textId="2F156B4F" w:rsidR="00706D95" w:rsidRPr="002B253B"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Wszelkie</w:t>
      </w:r>
      <w:r w:rsidR="00706D95" w:rsidRPr="002B253B">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3ACE6EC4" w14:textId="77777777" w:rsidR="00706D95" w:rsidRPr="002B253B"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723359DF" w14:textId="5F126CDF" w:rsidR="00A85C5C" w:rsidRDefault="00A85C5C">
      <w:pPr>
        <w:spacing w:after="0" w:line="360" w:lineRule="auto"/>
        <w:jc w:val="center"/>
        <w:rPr>
          <w:rFonts w:ascii="Verdana" w:hAnsi="Verdana"/>
          <w:b/>
          <w:bCs/>
          <w:color w:val="auto"/>
          <w:sz w:val="18"/>
          <w:szCs w:val="18"/>
        </w:rPr>
      </w:pPr>
    </w:p>
    <w:p w14:paraId="60E781AC" w14:textId="2C669B72" w:rsidR="00365F21" w:rsidRDefault="00365F21">
      <w:pPr>
        <w:spacing w:after="0" w:line="360" w:lineRule="auto"/>
        <w:jc w:val="center"/>
        <w:rPr>
          <w:rFonts w:ascii="Verdana" w:hAnsi="Verdana"/>
          <w:b/>
          <w:bCs/>
          <w:color w:val="auto"/>
          <w:sz w:val="18"/>
          <w:szCs w:val="18"/>
        </w:rPr>
      </w:pPr>
    </w:p>
    <w:p w14:paraId="776636D5" w14:textId="27528217" w:rsidR="00365F21" w:rsidRDefault="00365F21">
      <w:pPr>
        <w:spacing w:after="0" w:line="360" w:lineRule="auto"/>
        <w:jc w:val="center"/>
        <w:rPr>
          <w:rFonts w:ascii="Verdana" w:hAnsi="Verdana"/>
          <w:b/>
          <w:bCs/>
          <w:color w:val="auto"/>
          <w:sz w:val="18"/>
          <w:szCs w:val="18"/>
        </w:rPr>
      </w:pPr>
    </w:p>
    <w:p w14:paraId="235577CF" w14:textId="20E216AB" w:rsidR="00365F21" w:rsidRDefault="00365F21">
      <w:pPr>
        <w:spacing w:after="0" w:line="360" w:lineRule="auto"/>
        <w:jc w:val="center"/>
        <w:rPr>
          <w:rFonts w:ascii="Verdana" w:hAnsi="Verdana"/>
          <w:b/>
          <w:bCs/>
          <w:color w:val="auto"/>
          <w:sz w:val="18"/>
          <w:szCs w:val="18"/>
        </w:rPr>
      </w:pPr>
    </w:p>
    <w:p w14:paraId="1C8C6920" w14:textId="51A9C3A5" w:rsidR="00365F21" w:rsidRDefault="00365F21">
      <w:pPr>
        <w:spacing w:after="0" w:line="360" w:lineRule="auto"/>
        <w:jc w:val="center"/>
        <w:rPr>
          <w:rFonts w:ascii="Verdana" w:hAnsi="Verdana"/>
          <w:b/>
          <w:bCs/>
          <w:color w:val="auto"/>
          <w:sz w:val="18"/>
          <w:szCs w:val="18"/>
        </w:rPr>
      </w:pPr>
    </w:p>
    <w:p w14:paraId="78C374AB" w14:textId="77777777" w:rsidR="00365F21" w:rsidRPr="002B253B" w:rsidRDefault="00365F21">
      <w:pPr>
        <w:spacing w:after="0" w:line="360" w:lineRule="auto"/>
        <w:jc w:val="center"/>
        <w:rPr>
          <w:rFonts w:ascii="Verdana" w:hAnsi="Verdana"/>
          <w:b/>
          <w:bCs/>
          <w:color w:val="auto"/>
          <w:sz w:val="18"/>
          <w:szCs w:val="18"/>
        </w:rPr>
      </w:pPr>
    </w:p>
    <w:p w14:paraId="0143F8A3"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14</w:t>
      </w:r>
    </w:p>
    <w:p w14:paraId="27A6267C" w14:textId="20A72684" w:rsidR="009232FB" w:rsidRPr="002B253B" w:rsidRDefault="00FD7F6E" w:rsidP="000A7FD1">
      <w:pPr>
        <w:spacing w:after="0" w:line="360" w:lineRule="auto"/>
        <w:jc w:val="center"/>
        <w:rPr>
          <w:rFonts w:ascii="Verdana" w:hAnsi="Verdana"/>
          <w:b/>
          <w:bCs/>
          <w:color w:val="auto"/>
          <w:sz w:val="18"/>
          <w:szCs w:val="18"/>
        </w:rPr>
      </w:pPr>
      <w:r w:rsidRPr="002B253B">
        <w:rPr>
          <w:rFonts w:ascii="Verdana" w:hAnsi="Verdana"/>
          <w:b/>
          <w:bCs/>
          <w:color w:val="auto"/>
          <w:sz w:val="18"/>
          <w:szCs w:val="18"/>
        </w:rPr>
        <w:t>Gwarancja i rękojmia</w:t>
      </w:r>
    </w:p>
    <w:p w14:paraId="477D5E69" w14:textId="77777777" w:rsidR="008418AE" w:rsidRPr="002B253B" w:rsidRDefault="008418AE" w:rsidP="000A7FD1">
      <w:pPr>
        <w:spacing w:after="0" w:line="360" w:lineRule="auto"/>
        <w:jc w:val="center"/>
        <w:rPr>
          <w:rFonts w:ascii="Verdana" w:hAnsi="Verdana"/>
          <w:b/>
          <w:bCs/>
          <w:color w:val="auto"/>
          <w:sz w:val="18"/>
          <w:szCs w:val="18"/>
        </w:rPr>
      </w:pPr>
    </w:p>
    <w:p w14:paraId="324785DB" w14:textId="753DB3FC" w:rsidR="004471A4" w:rsidRPr="002B253B" w:rsidRDefault="00FD7F6E"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Wykonawca udziela Zamawiającemu</w:t>
      </w:r>
      <w:r w:rsidR="009232FB" w:rsidRPr="002B253B">
        <w:rPr>
          <w:rFonts w:ascii="Verdana" w:hAnsi="Verdana"/>
          <w:color w:val="auto"/>
          <w:sz w:val="18"/>
          <w:szCs w:val="18"/>
        </w:rPr>
        <w:t xml:space="preserve"> </w:t>
      </w:r>
      <w:r w:rsidR="009232FB" w:rsidRPr="002B253B">
        <w:rPr>
          <w:rFonts w:ascii="Verdana" w:hAnsi="Verdana"/>
          <w:b/>
          <w:bCs/>
          <w:color w:val="auto"/>
          <w:sz w:val="18"/>
          <w:szCs w:val="18"/>
        </w:rPr>
        <w:t xml:space="preserve">rękojmi na okres 5 </w:t>
      </w:r>
      <w:r w:rsidR="00A81CD9" w:rsidRPr="002B253B">
        <w:rPr>
          <w:rFonts w:ascii="Verdana" w:hAnsi="Verdana"/>
          <w:b/>
          <w:bCs/>
          <w:color w:val="auto"/>
          <w:sz w:val="18"/>
          <w:szCs w:val="18"/>
        </w:rPr>
        <w:t>lat</w:t>
      </w:r>
      <w:r w:rsidR="009232FB" w:rsidRPr="002B253B">
        <w:rPr>
          <w:rFonts w:ascii="Verdana" w:hAnsi="Verdana"/>
          <w:b/>
          <w:bCs/>
          <w:color w:val="auto"/>
          <w:sz w:val="18"/>
          <w:szCs w:val="18"/>
        </w:rPr>
        <w:t xml:space="preserve"> oraz </w:t>
      </w:r>
      <w:r w:rsidR="00FF5E8C" w:rsidRPr="002B253B">
        <w:rPr>
          <w:rFonts w:ascii="Verdana" w:hAnsi="Verdana"/>
          <w:b/>
          <w:bCs/>
          <w:color w:val="auto"/>
          <w:sz w:val="18"/>
          <w:szCs w:val="18"/>
        </w:rPr>
        <w:t xml:space="preserve">gwarancji </w:t>
      </w:r>
      <w:r w:rsidRPr="002B253B">
        <w:rPr>
          <w:rFonts w:ascii="Verdana" w:hAnsi="Verdana"/>
          <w:b/>
          <w:bCs/>
          <w:color w:val="auto"/>
          <w:sz w:val="18"/>
          <w:szCs w:val="18"/>
        </w:rPr>
        <w:t xml:space="preserve">na okres </w:t>
      </w:r>
      <w:r w:rsidR="004F5A04" w:rsidRPr="002B253B">
        <w:rPr>
          <w:rFonts w:ascii="Verdana" w:hAnsi="Verdana"/>
          <w:b/>
          <w:bCs/>
          <w:color w:val="auto"/>
          <w:sz w:val="18"/>
          <w:szCs w:val="18"/>
        </w:rPr>
        <w:t xml:space="preserve">5 </w:t>
      </w:r>
      <w:r w:rsidR="00B82882" w:rsidRPr="002B253B">
        <w:rPr>
          <w:rFonts w:ascii="Verdana" w:hAnsi="Verdana"/>
          <w:b/>
          <w:bCs/>
          <w:color w:val="auto"/>
          <w:sz w:val="18"/>
          <w:szCs w:val="18"/>
        </w:rPr>
        <w:t>lat na</w:t>
      </w:r>
      <w:r w:rsidRPr="002B253B">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2B253B">
        <w:rPr>
          <w:rFonts w:ascii="Verdana" w:hAnsi="Verdana"/>
          <w:color w:val="auto"/>
          <w:sz w:val="18"/>
          <w:szCs w:val="18"/>
        </w:rPr>
        <w:t xml:space="preserve"> </w:t>
      </w:r>
      <w:r w:rsidRPr="002B253B">
        <w:rPr>
          <w:rFonts w:ascii="Verdana" w:hAnsi="Verdana"/>
          <w:color w:val="auto"/>
          <w:sz w:val="18"/>
          <w:szCs w:val="18"/>
        </w:rPr>
        <w:t>jak</w:t>
      </w:r>
      <w:r w:rsidR="003C5DD4" w:rsidRPr="002B253B">
        <w:rPr>
          <w:rFonts w:ascii="Verdana" w:hAnsi="Verdana"/>
          <w:color w:val="auto"/>
          <w:sz w:val="18"/>
          <w:szCs w:val="18"/>
        </w:rPr>
        <w:t xml:space="preserve"> </w:t>
      </w:r>
      <w:r w:rsidRPr="002B253B">
        <w:rPr>
          <w:rFonts w:ascii="Verdana" w:hAnsi="Verdana"/>
          <w:color w:val="auto"/>
          <w:sz w:val="18"/>
          <w:szCs w:val="18"/>
        </w:rPr>
        <w:t>i</w:t>
      </w:r>
      <w:r w:rsidR="003C5DD4" w:rsidRPr="002B253B">
        <w:rPr>
          <w:rFonts w:ascii="Verdana" w:hAnsi="Verdana"/>
          <w:color w:val="auto"/>
          <w:sz w:val="18"/>
          <w:szCs w:val="18"/>
        </w:rPr>
        <w:t xml:space="preserve"> </w:t>
      </w:r>
      <w:r w:rsidRPr="002B253B">
        <w:rPr>
          <w:rFonts w:ascii="Verdana" w:hAnsi="Verdana"/>
          <w:color w:val="auto"/>
          <w:sz w:val="18"/>
          <w:szCs w:val="18"/>
        </w:rPr>
        <w:t>podwykonawców.</w:t>
      </w:r>
      <w:r w:rsidR="00DF1064" w:rsidRPr="002B253B">
        <w:rPr>
          <w:rFonts w:ascii="Verdana" w:hAnsi="Verdana"/>
          <w:color w:val="auto"/>
          <w:sz w:val="18"/>
          <w:szCs w:val="18"/>
        </w:rPr>
        <w:t xml:space="preserve"> </w:t>
      </w:r>
    </w:p>
    <w:p w14:paraId="436A44EB" w14:textId="23EB9FAD" w:rsidR="008560EE" w:rsidRPr="002B253B" w:rsidRDefault="00FD7F6E"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w ramach wynagrodzenia, o jakim mowa w § 8 ust. 1, zobowiązuje się </w:t>
      </w:r>
      <w:r w:rsidR="00BB4539" w:rsidRPr="002B253B">
        <w:rPr>
          <w:rFonts w:ascii="Verdana" w:hAnsi="Verdana"/>
          <w:color w:val="auto"/>
          <w:sz w:val="18"/>
          <w:szCs w:val="18"/>
        </w:rPr>
        <w:t xml:space="preserve">także </w:t>
      </w:r>
      <w:r w:rsidR="00D03E3C" w:rsidRPr="002B253B">
        <w:rPr>
          <w:rFonts w:ascii="Verdana" w:hAnsi="Verdana"/>
          <w:color w:val="auto"/>
          <w:sz w:val="18"/>
          <w:szCs w:val="18"/>
        </w:rPr>
        <w:t xml:space="preserve">niezależnie od nielimitowanej liczby napraw </w:t>
      </w:r>
      <w:r w:rsidRPr="002B253B">
        <w:rPr>
          <w:rFonts w:ascii="Verdana" w:hAnsi="Verdana"/>
          <w:color w:val="auto"/>
          <w:sz w:val="18"/>
          <w:szCs w:val="18"/>
        </w:rPr>
        <w:t>do wykonywania wszystkich przeglądów gwarancyjnych wszystkich urządzeń i instalacji, zgodnie z zaleceniami producenta celem zachowania gwarancji.</w:t>
      </w:r>
      <w:r w:rsidR="007A0FD9" w:rsidRPr="002B253B">
        <w:rPr>
          <w:rFonts w:ascii="Verdana" w:hAnsi="Verdana"/>
          <w:color w:val="auto"/>
          <w:sz w:val="18"/>
          <w:szCs w:val="18"/>
        </w:rPr>
        <w:t xml:space="preserve"> </w:t>
      </w:r>
      <w:r w:rsidRPr="002B253B">
        <w:rPr>
          <w:rFonts w:ascii="Verdana" w:hAnsi="Verdana"/>
          <w:color w:val="auto"/>
          <w:sz w:val="18"/>
          <w:szCs w:val="18"/>
        </w:rPr>
        <w:t xml:space="preserve">Dokumenty z przeglądów - karty pracy serwisantów i protokoły z przeglądów </w:t>
      </w:r>
      <w:r w:rsidR="00385D98" w:rsidRPr="002B253B">
        <w:rPr>
          <w:rFonts w:ascii="Verdana" w:hAnsi="Verdana"/>
          <w:color w:val="auto"/>
          <w:sz w:val="18"/>
          <w:szCs w:val="18"/>
        </w:rPr>
        <w:t xml:space="preserve">- </w:t>
      </w:r>
      <w:r w:rsidRPr="002B253B">
        <w:rPr>
          <w:rFonts w:ascii="Verdana" w:hAnsi="Verdana"/>
          <w:color w:val="auto"/>
          <w:sz w:val="18"/>
          <w:szCs w:val="18"/>
        </w:rPr>
        <w:t xml:space="preserve">należy przekazać do Zamawiającego. Ostatni przegląd urządzeń wykonany zostanie nie wcześniej niż na 30 dni przed upływem gwarancji. </w:t>
      </w:r>
      <w:r w:rsidR="00D03E3C" w:rsidRPr="002B253B">
        <w:rPr>
          <w:rFonts w:ascii="Verdana" w:hAnsi="Verdana"/>
          <w:color w:val="auto"/>
          <w:sz w:val="18"/>
          <w:szCs w:val="18"/>
        </w:rPr>
        <w:t>Z tytułu realizowanej gwarancji Zamawiający nie będzie zobowiązany do zapłaty żadnych dodatkowych opłat takich jak koszty dojazdu, robocizna</w:t>
      </w:r>
      <w:r w:rsidR="009C47BD" w:rsidRPr="002B253B">
        <w:rPr>
          <w:rFonts w:ascii="Verdana" w:hAnsi="Verdana"/>
          <w:color w:val="auto"/>
          <w:sz w:val="18"/>
          <w:szCs w:val="18"/>
        </w:rPr>
        <w:t>, części, materiały dodatkowe</w:t>
      </w:r>
      <w:r w:rsidR="00D03E3C" w:rsidRPr="002B253B">
        <w:rPr>
          <w:rFonts w:ascii="Verdana" w:hAnsi="Verdana"/>
          <w:color w:val="auto"/>
          <w:sz w:val="18"/>
          <w:szCs w:val="18"/>
        </w:rPr>
        <w:t xml:space="preserve"> itp.  </w:t>
      </w:r>
    </w:p>
    <w:p w14:paraId="5EE2B9EF" w14:textId="280844D3" w:rsidR="008560EE" w:rsidRPr="002B253B" w:rsidRDefault="0067181C"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 xml:space="preserve">Z zastrzeżeniem § 16 ust. </w:t>
      </w:r>
      <w:r w:rsidR="00FF5E8C" w:rsidRPr="002B253B">
        <w:rPr>
          <w:rFonts w:ascii="Verdana" w:hAnsi="Verdana"/>
          <w:color w:val="auto"/>
          <w:sz w:val="18"/>
          <w:szCs w:val="18"/>
        </w:rPr>
        <w:t>5</w:t>
      </w:r>
      <w:r w:rsidRPr="002B253B">
        <w:rPr>
          <w:rFonts w:ascii="Verdana" w:hAnsi="Verdana"/>
          <w:color w:val="auto"/>
          <w:sz w:val="18"/>
          <w:szCs w:val="18"/>
        </w:rPr>
        <w:t xml:space="preserve"> niniejszej umowy, o</w:t>
      </w:r>
      <w:r w:rsidR="00FD7F6E" w:rsidRPr="002B253B">
        <w:rPr>
          <w:rFonts w:ascii="Verdana" w:hAnsi="Verdana"/>
          <w:color w:val="auto"/>
          <w:sz w:val="18"/>
          <w:szCs w:val="18"/>
        </w:rPr>
        <w:t>kres gwarancji i rękojmi</w:t>
      </w:r>
      <w:r w:rsidR="00BA3B4C" w:rsidRPr="002B253B">
        <w:rPr>
          <w:rFonts w:ascii="Verdana" w:hAnsi="Verdana"/>
          <w:color w:val="auto"/>
          <w:sz w:val="18"/>
          <w:szCs w:val="18"/>
        </w:rPr>
        <w:t xml:space="preserve">, </w:t>
      </w:r>
      <w:r w:rsidR="00FD7F6E" w:rsidRPr="002B253B">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3B03DDCA" w14:textId="77777777" w:rsidR="008560EE" w:rsidRPr="002B253B" w:rsidRDefault="00FD7F6E"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Warunki gwarancji:</w:t>
      </w:r>
    </w:p>
    <w:p w14:paraId="1E6071AA" w14:textId="7E04D028" w:rsidR="0045425F" w:rsidRPr="002B253B" w:rsidRDefault="007A0FD9" w:rsidP="00073D1E">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w:t>
      </w:r>
      <w:r w:rsidR="0045425F" w:rsidRPr="002B253B">
        <w:rPr>
          <w:rFonts w:ascii="Verdana" w:hAnsi="Verdana"/>
          <w:color w:val="auto"/>
          <w:sz w:val="18"/>
          <w:szCs w:val="18"/>
        </w:rPr>
        <w:t xml:space="preserve"> przypadku wykrycia wad Wykonawca podejmie działania zmierzające do jej usunięcia w czasie:</w:t>
      </w:r>
    </w:p>
    <w:p w14:paraId="74F55415" w14:textId="70E701CE" w:rsidR="0045425F" w:rsidRPr="002B253B" w:rsidRDefault="007A0FD9" w:rsidP="00073D1E">
      <w:pPr>
        <w:pStyle w:val="Akapitzlist"/>
        <w:widowControl w:val="0"/>
        <w:numPr>
          <w:ilvl w:val="0"/>
          <w:numId w:val="160"/>
        </w:numPr>
        <w:tabs>
          <w:tab w:val="left" w:pos="851"/>
        </w:tabs>
        <w:spacing w:after="0" w:line="360" w:lineRule="auto"/>
        <w:ind w:left="851" w:hanging="284"/>
        <w:jc w:val="both"/>
        <w:rPr>
          <w:rFonts w:ascii="Verdana" w:hAnsi="Verdana"/>
          <w:color w:val="auto"/>
          <w:sz w:val="18"/>
          <w:szCs w:val="18"/>
        </w:rPr>
      </w:pPr>
      <w:r w:rsidRPr="002B253B">
        <w:rPr>
          <w:rFonts w:ascii="Verdana" w:hAnsi="Verdana"/>
          <w:color w:val="auto"/>
          <w:sz w:val="18"/>
          <w:szCs w:val="18"/>
        </w:rPr>
        <w:t>Nie</w:t>
      </w:r>
      <w:r w:rsidR="0045425F" w:rsidRPr="002B253B">
        <w:rPr>
          <w:rFonts w:ascii="Verdana" w:hAnsi="Verdana"/>
          <w:color w:val="auto"/>
          <w:sz w:val="18"/>
          <w:szCs w:val="18"/>
        </w:rPr>
        <w:t xml:space="preserve"> dłuższym niż 4 godziny od chwili dokonania zgłoszenia, w przypadku instalacji i urządzeń mających bezpośredni wpływ na funkcjonowanie obiektu;</w:t>
      </w:r>
    </w:p>
    <w:p w14:paraId="02A794DB" w14:textId="02D43572" w:rsidR="0045425F" w:rsidRPr="002B253B" w:rsidRDefault="007A0FD9" w:rsidP="003A3705">
      <w:pPr>
        <w:pStyle w:val="Akapitzlist"/>
        <w:widowControl w:val="0"/>
        <w:numPr>
          <w:ilvl w:val="0"/>
          <w:numId w:val="160"/>
        </w:numPr>
        <w:tabs>
          <w:tab w:val="left" w:pos="851"/>
        </w:tabs>
        <w:spacing w:after="0" w:line="360" w:lineRule="auto"/>
        <w:ind w:left="851" w:hanging="284"/>
        <w:jc w:val="both"/>
        <w:rPr>
          <w:rFonts w:ascii="Verdana" w:hAnsi="Verdana"/>
          <w:color w:val="auto"/>
          <w:sz w:val="18"/>
          <w:szCs w:val="18"/>
        </w:rPr>
      </w:pPr>
      <w:r w:rsidRPr="002B253B">
        <w:rPr>
          <w:rFonts w:ascii="Verdana" w:hAnsi="Verdana"/>
          <w:color w:val="auto"/>
          <w:sz w:val="18"/>
          <w:szCs w:val="18"/>
        </w:rPr>
        <w:t>Nie</w:t>
      </w:r>
      <w:r w:rsidR="0045425F" w:rsidRPr="002B253B">
        <w:rPr>
          <w:rFonts w:ascii="Verdana" w:hAnsi="Verdana"/>
          <w:color w:val="auto"/>
          <w:sz w:val="18"/>
          <w:szCs w:val="18"/>
        </w:rPr>
        <w:t xml:space="preserve"> dłuższym niż 24 godziny od chwili dokonania zgłoszenia, w przypadku pozostałych zgłoszeń </w:t>
      </w:r>
    </w:p>
    <w:p w14:paraId="011AB0C8" w14:textId="195D56FF" w:rsidR="00464DB1" w:rsidRPr="002B253B" w:rsidRDefault="007A0FD9" w:rsidP="003A3705">
      <w:pPr>
        <w:spacing w:after="0" w:line="360" w:lineRule="auto"/>
        <w:ind w:firstLine="567"/>
        <w:jc w:val="both"/>
        <w:rPr>
          <w:rFonts w:ascii="Verdana" w:eastAsiaTheme="minorEastAsia" w:hAnsi="Verdana" w:cstheme="minorBidi"/>
          <w:noProof/>
          <w:color w:val="auto"/>
          <w:sz w:val="18"/>
          <w:szCs w:val="18"/>
        </w:rPr>
      </w:pPr>
      <w:r w:rsidRPr="002B253B">
        <w:rPr>
          <w:rFonts w:ascii="Verdana" w:hAnsi="Verdana"/>
          <w:color w:val="auto"/>
          <w:sz w:val="18"/>
          <w:szCs w:val="18"/>
        </w:rPr>
        <w:t>Telefonicznie</w:t>
      </w:r>
      <w:r w:rsidR="00FD7F6E" w:rsidRPr="002B253B">
        <w:rPr>
          <w:rFonts w:ascii="Verdana" w:hAnsi="Verdana"/>
          <w:color w:val="auto"/>
          <w:sz w:val="18"/>
          <w:szCs w:val="18"/>
        </w:rPr>
        <w:t xml:space="preserve"> na nr </w:t>
      </w:r>
      <w:r w:rsidR="00464DB1" w:rsidRPr="002B253B">
        <w:rPr>
          <w:rFonts w:ascii="Verdana" w:eastAsiaTheme="minorEastAsia" w:hAnsi="Verdana"/>
          <w:noProof/>
          <w:color w:val="auto"/>
          <w:sz w:val="18"/>
          <w:szCs w:val="18"/>
        </w:rPr>
        <w:t xml:space="preserve">tel.:  </w:t>
      </w:r>
      <w:hyperlink r:id="rId10" w:history="1"/>
      <w:r w:rsidR="00464DB1" w:rsidRPr="002B253B">
        <w:rPr>
          <w:rFonts w:ascii="Verdana" w:eastAsiaTheme="minorEastAsia" w:hAnsi="Verdana"/>
          <w:noProof/>
          <w:color w:val="auto"/>
          <w:sz w:val="18"/>
          <w:szCs w:val="18"/>
        </w:rPr>
        <w:t xml:space="preserve"> </w:t>
      </w:r>
    </w:p>
    <w:p w14:paraId="75C53499" w14:textId="1CC55E06" w:rsidR="008560EE" w:rsidRPr="002B253B"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2B253B">
        <w:rPr>
          <w:rFonts w:ascii="Verdana" w:hAnsi="Verdana"/>
          <w:color w:val="auto"/>
          <w:sz w:val="18"/>
          <w:szCs w:val="18"/>
        </w:rPr>
        <w:t>Za</w:t>
      </w:r>
      <w:r w:rsidR="00FD7F6E" w:rsidRPr="002B253B">
        <w:rPr>
          <w:rFonts w:ascii="Verdana" w:hAnsi="Verdana"/>
          <w:color w:val="auto"/>
          <w:sz w:val="18"/>
          <w:szCs w:val="18"/>
        </w:rPr>
        <w:t xml:space="preserve"> pomocą poczty elektronicznej na adres: </w:t>
      </w:r>
      <w:hyperlink r:id="rId11" w:history="1">
        <w:r w:rsidR="001C38F9" w:rsidRPr="002B253B">
          <w:rPr>
            <w:rStyle w:val="Hipercze"/>
            <w:rFonts w:ascii="Verdana" w:hAnsi="Verdana"/>
            <w:b/>
            <w:bCs/>
            <w:color w:val="auto"/>
            <w:sz w:val="18"/>
            <w:szCs w:val="18"/>
          </w:rPr>
          <w:t>…………………</w:t>
        </w:r>
      </w:hyperlink>
      <w:r w:rsidR="003A3705" w:rsidRPr="002B253B">
        <w:rPr>
          <w:rFonts w:ascii="Verdana" w:hAnsi="Verdana"/>
          <w:b/>
          <w:bCs/>
          <w:color w:val="auto"/>
          <w:sz w:val="18"/>
          <w:szCs w:val="18"/>
        </w:rPr>
        <w:t xml:space="preserve"> </w:t>
      </w:r>
    </w:p>
    <w:p w14:paraId="2480C1B9" w14:textId="78E1328A" w:rsidR="008560EE" w:rsidRPr="002B253B" w:rsidRDefault="007A0FD9" w:rsidP="00073D1E">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wszystkich zmianach danych lub osób realizujących obowiązki z zakresu gwarancji Wykonawca zobowiązany jest zawiadomić Zamawiającego na piśmie. </w:t>
      </w:r>
    </w:p>
    <w:p w14:paraId="7A948AF4" w14:textId="2CF15048" w:rsidR="008560EE" w:rsidRPr="002B253B" w:rsidRDefault="00FD7F6E"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2B253B">
        <w:rPr>
          <w:rFonts w:ascii="Verdana" w:hAnsi="Verdana"/>
          <w:color w:val="auto"/>
          <w:sz w:val="18"/>
          <w:szCs w:val="18"/>
        </w:rPr>
        <w:t>nie dłuższym</w:t>
      </w:r>
      <w:r w:rsidRPr="002B253B">
        <w:rPr>
          <w:rFonts w:ascii="Verdana" w:hAnsi="Verdana"/>
          <w:color w:val="auto"/>
          <w:sz w:val="18"/>
          <w:szCs w:val="18"/>
        </w:rPr>
        <w:t xml:space="preserve"> niż 14 dni</w:t>
      </w:r>
      <w:r w:rsidR="00E41E5C" w:rsidRPr="002B253B">
        <w:rPr>
          <w:rFonts w:ascii="Verdana" w:hAnsi="Verdana"/>
          <w:color w:val="auto"/>
          <w:sz w:val="18"/>
          <w:szCs w:val="18"/>
        </w:rPr>
        <w:t xml:space="preserve">, </w:t>
      </w:r>
      <w:r w:rsidR="00027F58" w:rsidRPr="002B253B">
        <w:rPr>
          <w:rFonts w:ascii="Verdana" w:hAnsi="Verdana"/>
          <w:color w:val="auto"/>
          <w:sz w:val="18"/>
          <w:szCs w:val="18"/>
        </w:rPr>
        <w:t>chyba, że</w:t>
      </w:r>
      <w:r w:rsidR="00E41E5C" w:rsidRPr="002B253B">
        <w:rPr>
          <w:rFonts w:ascii="Verdana" w:hAnsi="Verdana"/>
          <w:color w:val="auto"/>
          <w:sz w:val="18"/>
          <w:szCs w:val="18"/>
        </w:rPr>
        <w:t xml:space="preserve"> strony ustalą inaczej.</w:t>
      </w:r>
    </w:p>
    <w:p w14:paraId="2FA3AE0D" w14:textId="67FDF367" w:rsidR="008560EE" w:rsidRPr="002B253B" w:rsidRDefault="00692013"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nieusunięcia wad przez Wykonawcę w terminie</w:t>
      </w:r>
      <w:r w:rsidR="00D32A36" w:rsidRPr="002B253B">
        <w:rPr>
          <w:rFonts w:ascii="Verdana" w:hAnsi="Verdana"/>
          <w:color w:val="auto"/>
          <w:sz w:val="18"/>
          <w:szCs w:val="18"/>
        </w:rPr>
        <w:t xml:space="preserve"> wskazanym w ust. 5 niniejszego paragrafu, Zamawiający może </w:t>
      </w:r>
      <w:r w:rsidR="009255F3" w:rsidRPr="002B253B">
        <w:rPr>
          <w:rFonts w:ascii="Verdana" w:hAnsi="Verdana"/>
          <w:color w:val="auto"/>
          <w:sz w:val="18"/>
          <w:szCs w:val="18"/>
        </w:rPr>
        <w:t>usunąć wady</w:t>
      </w:r>
      <w:r w:rsidR="00FD7F6E" w:rsidRPr="002B253B">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2B253B">
        <w:rPr>
          <w:rFonts w:ascii="Verdana" w:hAnsi="Verdana"/>
          <w:color w:val="auto"/>
          <w:sz w:val="18"/>
          <w:szCs w:val="18"/>
        </w:rPr>
        <w:t> </w:t>
      </w:r>
      <w:r w:rsidR="00FD7F6E" w:rsidRPr="002B253B">
        <w:rPr>
          <w:rFonts w:ascii="Verdana" w:hAnsi="Verdana"/>
          <w:color w:val="auto"/>
          <w:sz w:val="18"/>
          <w:szCs w:val="18"/>
        </w:rPr>
        <w:t>rękojmi. Niezależnie od tego Zamawiający ma prawo naliczenia kar umownych określonych w</w:t>
      </w:r>
      <w:r w:rsidR="004471A4" w:rsidRPr="002B253B">
        <w:rPr>
          <w:rFonts w:ascii="Verdana" w:hAnsi="Verdana"/>
          <w:color w:val="auto"/>
          <w:sz w:val="18"/>
          <w:szCs w:val="18"/>
        </w:rPr>
        <w:t> </w:t>
      </w:r>
      <w:r w:rsidR="00FD7F6E" w:rsidRPr="002B253B">
        <w:rPr>
          <w:rFonts w:ascii="Verdana" w:hAnsi="Verdana"/>
          <w:color w:val="auto"/>
          <w:sz w:val="18"/>
          <w:szCs w:val="18"/>
        </w:rPr>
        <w:t>niniejszej umowie</w:t>
      </w:r>
      <w:r w:rsidR="004471A4" w:rsidRPr="002B253B">
        <w:rPr>
          <w:rFonts w:ascii="Verdana" w:hAnsi="Verdana"/>
          <w:color w:val="auto"/>
          <w:sz w:val="18"/>
          <w:szCs w:val="18"/>
        </w:rPr>
        <w:t>.</w:t>
      </w:r>
    </w:p>
    <w:p w14:paraId="3558E27E" w14:textId="77777777" w:rsidR="008560EE" w:rsidRPr="002B253B" w:rsidRDefault="00D03E3C"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W okresie gwarancji, p</w:t>
      </w:r>
      <w:r w:rsidR="00FD7F6E" w:rsidRPr="002B253B">
        <w:rPr>
          <w:rFonts w:ascii="Verdana" w:hAnsi="Verdana"/>
          <w:color w:val="auto"/>
          <w:sz w:val="18"/>
          <w:szCs w:val="18"/>
        </w:rPr>
        <w:t>o zakończeniu każdego roku użytkowania, przedmiotu umowy Zamawiający będzie dokonywał jego przeglądów okresowych przy udziale przedstawiciela Wykonawcy</w:t>
      </w:r>
      <w:r w:rsidRPr="002B253B">
        <w:rPr>
          <w:rFonts w:ascii="Verdana" w:hAnsi="Verdana"/>
          <w:color w:val="auto"/>
          <w:sz w:val="18"/>
          <w:szCs w:val="18"/>
        </w:rPr>
        <w:t>.</w:t>
      </w:r>
    </w:p>
    <w:p w14:paraId="2DF5D756" w14:textId="77777777" w:rsidR="008560EE" w:rsidRPr="002B253B" w:rsidRDefault="00692013"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4B52D6BB" w14:textId="4C026FE4" w:rsidR="008560EE" w:rsidRPr="002B253B" w:rsidRDefault="00FD7F6E"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2B253B">
        <w:rPr>
          <w:rFonts w:ascii="Verdana" w:hAnsi="Verdana"/>
          <w:color w:val="auto"/>
          <w:sz w:val="18"/>
          <w:szCs w:val="18"/>
        </w:rPr>
        <w:t xml:space="preserve">lub dostarczonych elementów wyposażenia </w:t>
      </w:r>
      <w:r w:rsidRPr="002B253B">
        <w:rPr>
          <w:rFonts w:ascii="Verdana" w:hAnsi="Verdana"/>
          <w:color w:val="auto"/>
          <w:sz w:val="18"/>
          <w:szCs w:val="18"/>
        </w:rPr>
        <w:t xml:space="preserve">oraz szkody powstałe przy usuwaniu tych wad. </w:t>
      </w:r>
    </w:p>
    <w:p w14:paraId="6449551A" w14:textId="3C1A4D3C" w:rsidR="00690F74" w:rsidRPr="002B253B" w:rsidRDefault="00690F74" w:rsidP="00073D1E">
      <w:pPr>
        <w:pStyle w:val="Akapitzlist"/>
        <w:widowControl w:val="0"/>
        <w:numPr>
          <w:ilvl w:val="0"/>
          <w:numId w:val="137"/>
        </w:numPr>
        <w:spacing w:after="0" w:line="360" w:lineRule="auto"/>
        <w:ind w:hanging="502"/>
        <w:jc w:val="both"/>
        <w:rPr>
          <w:rFonts w:ascii="Verdana" w:hAnsi="Verdana"/>
          <w:color w:val="auto"/>
          <w:sz w:val="18"/>
          <w:szCs w:val="18"/>
        </w:rPr>
      </w:pPr>
      <w:r w:rsidRPr="002B253B">
        <w:rPr>
          <w:rFonts w:ascii="Verdana" w:hAnsi="Verdana"/>
          <w:color w:val="auto"/>
          <w:sz w:val="18"/>
          <w:szCs w:val="18"/>
        </w:rPr>
        <w:lastRenderedPageBreak/>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2B253B">
        <w:rPr>
          <w:rFonts w:ascii="Verdana" w:hAnsi="Verdana"/>
          <w:color w:val="auto"/>
          <w:sz w:val="18"/>
          <w:szCs w:val="18"/>
        </w:rPr>
        <w:br/>
      </w:r>
      <w:r w:rsidRPr="002B253B">
        <w:rPr>
          <w:rFonts w:ascii="Verdana" w:hAnsi="Verdana"/>
          <w:color w:val="auto"/>
          <w:sz w:val="18"/>
          <w:szCs w:val="18"/>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031F4456" w14:textId="77777777" w:rsidR="00F02AB5" w:rsidRPr="002B253B" w:rsidRDefault="0008718F" w:rsidP="00073D1E">
      <w:pPr>
        <w:widowControl w:val="0"/>
        <w:numPr>
          <w:ilvl w:val="0"/>
          <w:numId w:val="137"/>
        </w:numPr>
        <w:spacing w:after="0" w:line="360" w:lineRule="auto"/>
        <w:ind w:hanging="502"/>
        <w:jc w:val="both"/>
        <w:rPr>
          <w:rFonts w:ascii="Verdana" w:hAnsi="Verdana"/>
          <w:color w:val="auto"/>
          <w:sz w:val="18"/>
          <w:szCs w:val="18"/>
        </w:rPr>
      </w:pPr>
      <w:r w:rsidRPr="002B253B">
        <w:rPr>
          <w:rFonts w:ascii="Verdana" w:hAnsi="Verdana"/>
          <w:color w:val="auto"/>
          <w:sz w:val="18"/>
          <w:szCs w:val="18"/>
        </w:rPr>
        <w:t>Ilekroć w niemniejszej umowie jest mowa o Producencie</w:t>
      </w:r>
      <w:r w:rsidR="00385D98" w:rsidRPr="002B253B">
        <w:rPr>
          <w:rFonts w:ascii="Verdana" w:hAnsi="Verdana"/>
          <w:color w:val="auto"/>
          <w:sz w:val="18"/>
          <w:szCs w:val="18"/>
        </w:rPr>
        <w:t>,</w:t>
      </w:r>
      <w:r w:rsidRPr="002B253B">
        <w:rPr>
          <w:rFonts w:ascii="Verdana" w:hAnsi="Verdana"/>
          <w:color w:val="auto"/>
          <w:sz w:val="18"/>
          <w:szCs w:val="18"/>
        </w:rPr>
        <w:t xml:space="preserve"> należy rozumieć to pojęcie w </w:t>
      </w:r>
      <w:r w:rsidR="009255F3" w:rsidRPr="002B253B">
        <w:rPr>
          <w:rFonts w:ascii="Verdana" w:hAnsi="Verdana"/>
          <w:color w:val="auto"/>
          <w:sz w:val="18"/>
          <w:szCs w:val="18"/>
        </w:rPr>
        <w:t>rozumieniu art.</w:t>
      </w:r>
      <w:r w:rsidRPr="002B253B">
        <w:rPr>
          <w:rFonts w:ascii="Verdana" w:hAnsi="Verdana"/>
          <w:color w:val="auto"/>
          <w:sz w:val="18"/>
          <w:szCs w:val="18"/>
        </w:rPr>
        <w:t xml:space="preserve"> 3 ustawy z dnia 12 grudnia 2003r. o ogólnym bezpieczeństwie produktów.</w:t>
      </w:r>
    </w:p>
    <w:p w14:paraId="618D385C" w14:textId="1505401A" w:rsidR="00E41E5C" w:rsidRPr="002B253B" w:rsidRDefault="00E41E5C" w:rsidP="00073D1E">
      <w:pPr>
        <w:widowControl w:val="0"/>
        <w:numPr>
          <w:ilvl w:val="0"/>
          <w:numId w:val="137"/>
        </w:numPr>
        <w:spacing w:after="0" w:line="360" w:lineRule="auto"/>
        <w:ind w:hanging="502"/>
        <w:jc w:val="both"/>
        <w:rPr>
          <w:rFonts w:ascii="Verdana" w:hAnsi="Verdana"/>
          <w:color w:val="auto"/>
          <w:sz w:val="18"/>
          <w:szCs w:val="18"/>
        </w:rPr>
      </w:pPr>
      <w:bookmarkStart w:id="9" w:name="_Hlk20127147"/>
      <w:r w:rsidRPr="002B253B">
        <w:rPr>
          <w:rFonts w:ascii="Verdana" w:hAnsi="Verdana"/>
          <w:color w:val="auto"/>
          <w:sz w:val="18"/>
          <w:szCs w:val="18"/>
        </w:rPr>
        <w:t xml:space="preserve">W ramach gwarancji i przez okres trwania gwarancji, Wykonawca zobowiązany jest zapewnić dostępność </w:t>
      </w:r>
      <w:r w:rsidR="00027F58" w:rsidRPr="002B253B">
        <w:rPr>
          <w:rFonts w:ascii="Verdana" w:hAnsi="Verdana"/>
          <w:color w:val="auto"/>
          <w:sz w:val="18"/>
          <w:szCs w:val="18"/>
        </w:rPr>
        <w:t>bez kosztowej</w:t>
      </w:r>
      <w:r w:rsidRPr="002B253B">
        <w:rPr>
          <w:rFonts w:ascii="Verdana" w:hAnsi="Verdana"/>
          <w:color w:val="auto"/>
          <w:sz w:val="18"/>
          <w:szCs w:val="18"/>
        </w:rPr>
        <w:t xml:space="preserve"> aktualizacji dostarczonego oprogramowania - w miarę jego udostępniania przez producenta. </w:t>
      </w:r>
    </w:p>
    <w:bookmarkEnd w:id="9"/>
    <w:p w14:paraId="01B80635" w14:textId="4375BCFF" w:rsidR="008560EE" w:rsidRPr="002B253B" w:rsidRDefault="00E724FF" w:rsidP="00073D1E">
      <w:pPr>
        <w:widowControl w:val="0"/>
        <w:numPr>
          <w:ilvl w:val="0"/>
          <w:numId w:val="137"/>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 </w:t>
      </w:r>
      <w:r w:rsidR="00027F58" w:rsidRPr="002B253B">
        <w:rPr>
          <w:rFonts w:ascii="Verdana" w:hAnsi="Verdana"/>
          <w:color w:val="auto"/>
          <w:sz w:val="18"/>
          <w:szCs w:val="18"/>
        </w:rPr>
        <w:t>przypadku, gdy</w:t>
      </w:r>
      <w:r w:rsidRPr="002B253B">
        <w:rPr>
          <w:rFonts w:ascii="Verdana" w:hAnsi="Verdana"/>
          <w:color w:val="auto"/>
          <w:sz w:val="18"/>
          <w:szCs w:val="18"/>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674128A5" w14:textId="242429C2" w:rsidR="00B21CC1" w:rsidRPr="002B253B" w:rsidRDefault="00415816" w:rsidP="00073D1E">
      <w:pPr>
        <w:widowControl w:val="0"/>
        <w:numPr>
          <w:ilvl w:val="0"/>
          <w:numId w:val="137"/>
        </w:numPr>
        <w:spacing w:after="0" w:line="360" w:lineRule="auto"/>
        <w:ind w:hanging="502"/>
        <w:jc w:val="both"/>
        <w:rPr>
          <w:rFonts w:ascii="Verdana" w:hAnsi="Verdana"/>
          <w:strike/>
          <w:color w:val="auto"/>
          <w:sz w:val="18"/>
          <w:szCs w:val="18"/>
        </w:rPr>
      </w:pPr>
      <w:r w:rsidRPr="002B253B">
        <w:rPr>
          <w:rFonts w:ascii="Verdana" w:hAnsi="Verdana"/>
          <w:color w:val="auto"/>
          <w:sz w:val="18"/>
          <w:szCs w:val="18"/>
        </w:rPr>
        <w:t>Zapis celowo usunięty</w:t>
      </w:r>
    </w:p>
    <w:p w14:paraId="5F24671C" w14:textId="49F260A8" w:rsidR="000B1486" w:rsidRPr="002B253B" w:rsidRDefault="000B1486" w:rsidP="000B1486">
      <w:pPr>
        <w:widowControl w:val="0"/>
        <w:numPr>
          <w:ilvl w:val="0"/>
          <w:numId w:val="137"/>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Gwarancją nie są </w:t>
      </w:r>
      <w:r w:rsidR="009B07CA" w:rsidRPr="002B253B">
        <w:rPr>
          <w:rFonts w:ascii="Verdana" w:hAnsi="Verdana"/>
          <w:color w:val="auto"/>
          <w:sz w:val="18"/>
          <w:szCs w:val="18"/>
        </w:rPr>
        <w:t>objęte :</w:t>
      </w:r>
    </w:p>
    <w:p w14:paraId="12948B78" w14:textId="3C29D508" w:rsidR="000B1486" w:rsidRPr="002B253B"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2B253B">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2B253B">
        <w:rPr>
          <w:rFonts w:ascii="Verdana" w:eastAsia="Times New Roman" w:hAnsi="Verdana"/>
          <w:color w:val="auto"/>
          <w:sz w:val="18"/>
          <w:szCs w:val="18"/>
          <w:bdr w:val="none" w:sz="0" w:space="0" w:color="auto"/>
          <w:lang w:eastAsia="en-US"/>
        </w:rPr>
        <w:t>mają</w:t>
      </w:r>
      <w:r w:rsidRPr="002B253B">
        <w:rPr>
          <w:rFonts w:ascii="Verdana" w:eastAsia="Times New Roman" w:hAnsi="Verdana"/>
          <w:color w:val="auto"/>
          <w:sz w:val="18"/>
          <w:szCs w:val="18"/>
          <w:bdr w:val="none" w:sz="0" w:space="0" w:color="auto"/>
          <w:lang w:eastAsia="en-US"/>
        </w:rPr>
        <w:t xml:space="preserve"> zapisy umowy </w:t>
      </w:r>
    </w:p>
    <w:p w14:paraId="67B747EB" w14:textId="280C6D19" w:rsidR="000B1486" w:rsidRPr="002B253B"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2B253B">
        <w:rPr>
          <w:rFonts w:ascii="Verdana" w:eastAsia="Times New Roman" w:hAnsi="Verdana"/>
          <w:color w:val="auto"/>
          <w:sz w:val="18"/>
          <w:szCs w:val="18"/>
          <w:bdr w:val="none" w:sz="0" w:space="0" w:color="auto"/>
          <w:lang w:eastAsia="en-US"/>
        </w:rPr>
        <w:t xml:space="preserve">uszkodzenia i wady urządzenia wynikłe na </w:t>
      </w:r>
      <w:r w:rsidR="009B07CA" w:rsidRPr="002B253B">
        <w:rPr>
          <w:rFonts w:ascii="Verdana" w:eastAsia="Times New Roman" w:hAnsi="Verdana"/>
          <w:color w:val="auto"/>
          <w:sz w:val="18"/>
          <w:szCs w:val="18"/>
          <w:bdr w:val="none" w:sz="0" w:space="0" w:color="auto"/>
          <w:lang w:eastAsia="en-US"/>
        </w:rPr>
        <w:t>skutek dokonanych</w:t>
      </w:r>
      <w:r w:rsidRPr="002B253B">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2B253B">
        <w:rPr>
          <w:rFonts w:ascii="Verdana" w:eastAsia="Times New Roman" w:hAnsi="Verdana"/>
          <w:color w:val="auto"/>
          <w:sz w:val="18"/>
          <w:szCs w:val="18"/>
          <w:bdr w:val="none" w:sz="0" w:space="0" w:color="auto"/>
          <w:lang w:eastAsia="en-US"/>
        </w:rPr>
        <w:t>§</w:t>
      </w:r>
      <w:r w:rsidRPr="002B253B">
        <w:rPr>
          <w:rFonts w:ascii="Verdana" w:eastAsia="Times New Roman" w:hAnsi="Verdana"/>
          <w:color w:val="auto"/>
          <w:sz w:val="18"/>
          <w:szCs w:val="18"/>
          <w:bdr w:val="none" w:sz="0" w:space="0" w:color="auto"/>
          <w:lang w:eastAsia="en-US"/>
        </w:rPr>
        <w:t xml:space="preserve"> 14</w:t>
      </w:r>
      <w:r w:rsidR="003F2B60" w:rsidRPr="002B253B">
        <w:rPr>
          <w:rFonts w:ascii="Verdana" w:eastAsia="Times New Roman" w:hAnsi="Verdana"/>
          <w:color w:val="auto"/>
          <w:sz w:val="18"/>
          <w:szCs w:val="18"/>
          <w:bdr w:val="none" w:sz="0" w:space="0" w:color="auto"/>
          <w:lang w:eastAsia="en-US"/>
        </w:rPr>
        <w:t xml:space="preserve"> ust.2, 6, 10, 11, 12, </w:t>
      </w:r>
      <w:r w:rsidR="00B82882" w:rsidRPr="002B253B">
        <w:rPr>
          <w:rFonts w:ascii="Verdana" w:eastAsia="Times New Roman" w:hAnsi="Verdana"/>
          <w:color w:val="auto"/>
          <w:sz w:val="18"/>
          <w:szCs w:val="18"/>
          <w:bdr w:val="none" w:sz="0" w:space="0" w:color="auto"/>
          <w:lang w:eastAsia="en-US"/>
        </w:rPr>
        <w:t>16 nie</w:t>
      </w:r>
      <w:r w:rsidRPr="002B253B">
        <w:rPr>
          <w:rFonts w:ascii="Verdana" w:eastAsia="Times New Roman" w:hAnsi="Verdana"/>
          <w:color w:val="auto"/>
          <w:sz w:val="18"/>
          <w:szCs w:val="18"/>
          <w:bdr w:val="none" w:sz="0" w:space="0" w:color="auto"/>
          <w:lang w:eastAsia="en-US"/>
        </w:rPr>
        <w:t xml:space="preserve"> będą stanowiły podstawy wyłączenia z gwarancji</w:t>
      </w:r>
      <w:r w:rsidR="003F2B60" w:rsidRPr="002B253B">
        <w:rPr>
          <w:rFonts w:ascii="Verdana" w:eastAsia="Times New Roman" w:hAnsi="Verdana"/>
          <w:color w:val="auto"/>
          <w:sz w:val="18"/>
          <w:szCs w:val="18"/>
          <w:bdr w:val="none" w:sz="0" w:space="0" w:color="auto"/>
          <w:lang w:eastAsia="en-US"/>
        </w:rPr>
        <w:t>;</w:t>
      </w:r>
      <w:r w:rsidRPr="002B253B">
        <w:rPr>
          <w:rFonts w:ascii="Verdana" w:eastAsia="Times New Roman" w:hAnsi="Verdana"/>
          <w:color w:val="auto"/>
          <w:sz w:val="18"/>
          <w:szCs w:val="18"/>
          <w:bdr w:val="none" w:sz="0" w:space="0" w:color="auto"/>
          <w:lang w:eastAsia="en-US"/>
        </w:rPr>
        <w:t xml:space="preserve"> </w:t>
      </w:r>
    </w:p>
    <w:p w14:paraId="7D4EED97" w14:textId="6BBCE341" w:rsidR="000B1486" w:rsidRPr="002B253B"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2B253B">
        <w:rPr>
          <w:rFonts w:ascii="Verdana" w:eastAsia="Times New Roman" w:hAnsi="Verdana"/>
          <w:color w:val="auto"/>
          <w:sz w:val="18"/>
          <w:szCs w:val="18"/>
          <w:bdr w:val="none" w:sz="0" w:space="0" w:color="auto"/>
          <w:lang w:eastAsia="en-US"/>
        </w:rPr>
        <w:t xml:space="preserve">uszkodzenia mechaniczne wywołane czynnikami zewnętrznymi w stosunku do przedmiotu gwarancji, w tym losowymi (np. pożar, powódź, zalanie itp.) chyba ze specyfiki urządzenia lub </w:t>
      </w:r>
      <w:r w:rsidRPr="002B253B">
        <w:rPr>
          <w:rFonts w:ascii="Verdana" w:eastAsia="Times New Roman" w:hAnsi="Verdana"/>
          <w:color w:val="auto"/>
          <w:sz w:val="18"/>
          <w:szCs w:val="18"/>
          <w:bdr w:val="none" w:sz="0" w:space="0" w:color="auto"/>
          <w:lang w:eastAsia="en-US"/>
        </w:rPr>
        <w:lastRenderedPageBreak/>
        <w:t>oświadczeń Wykonawcy/</w:t>
      </w:r>
      <w:r w:rsidR="009B07CA" w:rsidRPr="002B253B">
        <w:rPr>
          <w:rFonts w:ascii="Verdana" w:eastAsia="Times New Roman" w:hAnsi="Verdana"/>
          <w:color w:val="auto"/>
          <w:sz w:val="18"/>
          <w:szCs w:val="18"/>
          <w:bdr w:val="none" w:sz="0" w:space="0" w:color="auto"/>
          <w:lang w:eastAsia="en-US"/>
        </w:rPr>
        <w:t>Producenta wynika</w:t>
      </w:r>
      <w:r w:rsidRPr="002B253B">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sidRPr="002B253B">
        <w:rPr>
          <w:rFonts w:ascii="Verdana" w:eastAsia="Times New Roman" w:hAnsi="Verdana"/>
          <w:color w:val="auto"/>
          <w:sz w:val="18"/>
          <w:szCs w:val="18"/>
          <w:bdr w:val="none" w:sz="0" w:space="0" w:color="auto"/>
          <w:lang w:eastAsia="en-US"/>
        </w:rPr>
        <w:t>;</w:t>
      </w:r>
    </w:p>
    <w:p w14:paraId="57FDB749" w14:textId="44249DB7" w:rsidR="000B1486" w:rsidRPr="002B253B"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2B253B">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2B253B">
        <w:rPr>
          <w:rFonts w:ascii="Verdana" w:eastAsia="Times New Roman" w:hAnsi="Verdana"/>
          <w:color w:val="auto"/>
          <w:sz w:val="18"/>
          <w:szCs w:val="18"/>
          <w:bdr w:val="none" w:sz="0" w:space="0" w:color="auto"/>
          <w:lang w:eastAsia="en-US"/>
        </w:rPr>
        <w:t xml:space="preserve"> </w:t>
      </w:r>
      <w:r w:rsidRPr="002B253B">
        <w:rPr>
          <w:rFonts w:ascii="Verdana" w:eastAsia="Times New Roman" w:hAnsi="Verdana"/>
          <w:color w:val="auto"/>
          <w:sz w:val="18"/>
          <w:szCs w:val="18"/>
          <w:bdr w:val="none" w:sz="0" w:space="0" w:color="auto"/>
          <w:lang w:eastAsia="en-US"/>
        </w:rPr>
        <w:t xml:space="preserve">techniczne/funkcjonalne jak i jakościowe. </w:t>
      </w:r>
    </w:p>
    <w:p w14:paraId="3B6D480E" w14:textId="6497AB31" w:rsidR="000B1486" w:rsidRPr="002B253B" w:rsidRDefault="000B1486" w:rsidP="000B1486">
      <w:pPr>
        <w:widowControl w:val="0"/>
        <w:numPr>
          <w:ilvl w:val="0"/>
          <w:numId w:val="137"/>
        </w:numPr>
        <w:spacing w:after="0" w:line="360" w:lineRule="auto"/>
        <w:ind w:hanging="502"/>
        <w:jc w:val="both"/>
        <w:rPr>
          <w:rFonts w:ascii="Verdana" w:hAnsi="Verdana"/>
          <w:color w:val="auto"/>
          <w:sz w:val="18"/>
          <w:szCs w:val="18"/>
        </w:rPr>
      </w:pPr>
      <w:r w:rsidRPr="002B253B">
        <w:rPr>
          <w:rFonts w:ascii="Verdana" w:hAnsi="Verdana"/>
          <w:color w:val="auto"/>
          <w:sz w:val="18"/>
          <w:szCs w:val="18"/>
        </w:rPr>
        <w:t>Zamawiający zastrzega, iż za nieskuteczne uznać należy wszystkie ograniczenia gwarancji</w:t>
      </w:r>
      <w:r w:rsidR="00812C8C" w:rsidRPr="002B253B">
        <w:rPr>
          <w:rFonts w:ascii="Verdana" w:hAnsi="Verdana"/>
          <w:color w:val="auto"/>
          <w:sz w:val="18"/>
          <w:szCs w:val="18"/>
        </w:rPr>
        <w:t xml:space="preserve"> </w:t>
      </w:r>
      <w:r w:rsidRPr="002B253B">
        <w:rPr>
          <w:rFonts w:ascii="Verdana" w:hAnsi="Verdana"/>
          <w:color w:val="auto"/>
          <w:sz w:val="18"/>
          <w:szCs w:val="18"/>
        </w:rPr>
        <w:t xml:space="preserve">Wykonawcy lub </w:t>
      </w:r>
      <w:r w:rsidR="009B07CA" w:rsidRPr="002B253B">
        <w:rPr>
          <w:rFonts w:ascii="Verdana" w:hAnsi="Verdana"/>
          <w:color w:val="auto"/>
          <w:sz w:val="18"/>
          <w:szCs w:val="18"/>
        </w:rPr>
        <w:t>Producenta nakładające</w:t>
      </w:r>
      <w:r w:rsidRPr="002B253B">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2B253B">
        <w:rPr>
          <w:rFonts w:ascii="Verdana" w:hAnsi="Verdana"/>
          <w:color w:val="auto"/>
          <w:sz w:val="18"/>
          <w:szCs w:val="18"/>
        </w:rPr>
        <w:t>przekazywanych urządzeń</w:t>
      </w:r>
      <w:r w:rsidRPr="002B253B">
        <w:rPr>
          <w:rFonts w:ascii="Verdana" w:hAnsi="Verdana"/>
          <w:color w:val="auto"/>
          <w:sz w:val="18"/>
          <w:szCs w:val="18"/>
        </w:rPr>
        <w:t>, których zachowanie będzie wymagane przez Zamawiającego.</w:t>
      </w:r>
    </w:p>
    <w:p w14:paraId="0BD2CF23" w14:textId="77777777" w:rsidR="00021748" w:rsidRPr="002B253B" w:rsidRDefault="00021748">
      <w:pPr>
        <w:tabs>
          <w:tab w:val="left" w:pos="3456"/>
        </w:tabs>
        <w:spacing w:after="0" w:line="360" w:lineRule="auto"/>
        <w:jc w:val="center"/>
        <w:rPr>
          <w:rFonts w:ascii="Verdana" w:hAnsi="Verdana"/>
          <w:b/>
          <w:bCs/>
          <w:color w:val="auto"/>
          <w:sz w:val="18"/>
          <w:szCs w:val="18"/>
        </w:rPr>
      </w:pPr>
    </w:p>
    <w:p w14:paraId="316127D1" w14:textId="77777777"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15</w:t>
      </w:r>
    </w:p>
    <w:p w14:paraId="77414CF0"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Kary umowne</w:t>
      </w:r>
    </w:p>
    <w:p w14:paraId="1F3183D8" w14:textId="77777777" w:rsidR="008560EE" w:rsidRPr="002B253B" w:rsidRDefault="00FD7F6E"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Wykonawca zapłaci Zamawiającemu niezależne od siebie kary umowne:</w:t>
      </w:r>
    </w:p>
    <w:p w14:paraId="499BBFDF" w14:textId="56E5EA56" w:rsidR="00FF7C34" w:rsidRPr="002B253B" w:rsidRDefault="00FF7C34"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 xml:space="preserve">Każdorazowo w przypadku zaistnienia </w:t>
      </w:r>
      <w:bookmarkStart w:id="10" w:name="_Hlk88288746"/>
      <w:r w:rsidR="00357172" w:rsidRPr="002B253B">
        <w:rPr>
          <w:rFonts w:ascii="Verdana" w:hAnsi="Verdana"/>
          <w:color w:val="auto"/>
          <w:sz w:val="18"/>
          <w:szCs w:val="18"/>
        </w:rPr>
        <w:t xml:space="preserve">zwłoki </w:t>
      </w:r>
      <w:bookmarkEnd w:id="10"/>
      <w:r w:rsidRPr="002B253B">
        <w:rPr>
          <w:rFonts w:ascii="Verdana" w:hAnsi="Verdana"/>
          <w:color w:val="auto"/>
          <w:sz w:val="18"/>
          <w:szCs w:val="18"/>
        </w:rPr>
        <w:t>w stosunku do któregokolwiek z terminów określonych w § 3 ust. 1 lub § 3 ust. 2 niniejszej umowy w wysokości:</w:t>
      </w:r>
    </w:p>
    <w:p w14:paraId="771CB602" w14:textId="14C714D3" w:rsidR="00FF7C34" w:rsidRPr="002B253B" w:rsidRDefault="00027F58" w:rsidP="00073D1E">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Za</w:t>
      </w:r>
      <w:r w:rsidR="00FF7C34" w:rsidRPr="002B253B">
        <w:rPr>
          <w:rFonts w:ascii="Verdana" w:hAnsi="Verdana"/>
          <w:color w:val="auto"/>
          <w:sz w:val="18"/>
          <w:szCs w:val="18"/>
          <w:bdr w:val="none" w:sz="0" w:space="0" w:color="auto"/>
          <w:lang w:eastAsia="en-US"/>
        </w:rPr>
        <w:t xml:space="preserve"> pierwsze 30 dni </w:t>
      </w:r>
      <w:r w:rsidR="00357172" w:rsidRPr="002B253B">
        <w:rPr>
          <w:rFonts w:ascii="Verdana" w:hAnsi="Verdana"/>
          <w:color w:val="auto"/>
          <w:sz w:val="18"/>
          <w:szCs w:val="18"/>
        </w:rPr>
        <w:t xml:space="preserve">zwłoki </w:t>
      </w:r>
      <w:r w:rsidR="00FF7C34" w:rsidRPr="002B253B">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B82882" w:rsidRPr="002B253B">
        <w:rPr>
          <w:rFonts w:ascii="Verdana" w:hAnsi="Verdana"/>
          <w:color w:val="auto"/>
          <w:sz w:val="18"/>
          <w:szCs w:val="18"/>
          <w:bdr w:val="none" w:sz="0" w:space="0" w:color="auto"/>
          <w:lang w:eastAsia="en-US"/>
        </w:rPr>
        <w:t>1 lub</w:t>
      </w:r>
      <w:r w:rsidR="00FF7C34" w:rsidRPr="002B253B">
        <w:rPr>
          <w:rFonts w:ascii="Verdana" w:hAnsi="Verdana"/>
          <w:color w:val="auto"/>
          <w:sz w:val="18"/>
          <w:szCs w:val="18"/>
          <w:bdr w:val="none" w:sz="0" w:space="0" w:color="auto"/>
          <w:lang w:eastAsia="en-US"/>
        </w:rPr>
        <w:t xml:space="preserve"> odpowiednio wartości brutto wynagrodzenia za wykonanie Etapu, którego </w:t>
      </w:r>
      <w:r w:rsidR="00357172" w:rsidRPr="002B253B">
        <w:rPr>
          <w:rFonts w:ascii="Verdana" w:hAnsi="Verdana"/>
          <w:color w:val="auto"/>
          <w:sz w:val="18"/>
          <w:szCs w:val="18"/>
        </w:rPr>
        <w:t xml:space="preserve">zwłoka </w:t>
      </w:r>
      <w:r w:rsidR="00FF7C34" w:rsidRPr="002B253B">
        <w:rPr>
          <w:rFonts w:ascii="Verdana" w:hAnsi="Verdana"/>
          <w:color w:val="auto"/>
          <w:sz w:val="18"/>
          <w:szCs w:val="18"/>
          <w:bdr w:val="none" w:sz="0" w:space="0" w:color="auto"/>
          <w:lang w:eastAsia="en-US"/>
        </w:rPr>
        <w:t xml:space="preserve">dotyczy, za każdy dzień </w:t>
      </w:r>
      <w:r w:rsidR="00357172" w:rsidRPr="002B253B">
        <w:rPr>
          <w:rFonts w:ascii="Verdana" w:hAnsi="Verdana"/>
          <w:color w:val="auto"/>
          <w:sz w:val="18"/>
          <w:szCs w:val="18"/>
        </w:rPr>
        <w:t>zwłoki</w:t>
      </w:r>
      <w:r w:rsidR="00FF7C34" w:rsidRPr="002B253B">
        <w:rPr>
          <w:rFonts w:ascii="Verdana" w:hAnsi="Verdana"/>
          <w:color w:val="auto"/>
          <w:sz w:val="18"/>
          <w:szCs w:val="18"/>
          <w:bdr w:val="none" w:sz="0" w:space="0" w:color="auto"/>
          <w:lang w:eastAsia="en-US"/>
        </w:rPr>
        <w:t>, liczone od dnia następnego po upływie tego terminu do dnia wykonania przewidzianego zakresu działania;</w:t>
      </w:r>
    </w:p>
    <w:p w14:paraId="237F6F6D" w14:textId="5EEF0401" w:rsidR="00FF7C34" w:rsidRPr="002B253B" w:rsidRDefault="00027F58" w:rsidP="00073D1E">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Za</w:t>
      </w:r>
      <w:r w:rsidR="00FF7C34" w:rsidRPr="002B253B">
        <w:rPr>
          <w:rFonts w:ascii="Verdana" w:hAnsi="Verdana"/>
          <w:color w:val="auto"/>
          <w:sz w:val="18"/>
          <w:szCs w:val="18"/>
          <w:bdr w:val="none" w:sz="0" w:space="0" w:color="auto"/>
          <w:lang w:eastAsia="en-US"/>
        </w:rPr>
        <w:t xml:space="preserve"> kolejne dni </w:t>
      </w:r>
      <w:r w:rsidR="00357172" w:rsidRPr="002B253B">
        <w:rPr>
          <w:rFonts w:ascii="Verdana" w:hAnsi="Verdana"/>
          <w:color w:val="auto"/>
          <w:sz w:val="18"/>
          <w:szCs w:val="18"/>
        </w:rPr>
        <w:t xml:space="preserve">zwłoki </w:t>
      </w:r>
      <w:r w:rsidR="00FF7C34" w:rsidRPr="002B253B">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sidRPr="002B253B">
        <w:rPr>
          <w:rFonts w:ascii="Verdana" w:hAnsi="Verdana"/>
          <w:color w:val="auto"/>
          <w:sz w:val="18"/>
          <w:szCs w:val="18"/>
          <w:bdr w:val="none" w:sz="0" w:space="0" w:color="auto"/>
          <w:lang w:eastAsia="en-US"/>
        </w:rPr>
        <w:t>1</w:t>
      </w:r>
      <w:r w:rsidR="00FF7C34" w:rsidRPr="002B253B">
        <w:rPr>
          <w:rFonts w:ascii="Verdana" w:hAnsi="Verdana"/>
          <w:color w:val="auto"/>
          <w:sz w:val="18"/>
          <w:szCs w:val="18"/>
          <w:bdr w:val="none" w:sz="0" w:space="0" w:color="auto"/>
          <w:lang w:eastAsia="en-US"/>
        </w:rPr>
        <w:t xml:space="preserve"> lub odpowiednio wartości brutto wynagrodzenia za wykonanie Etapu, którego </w:t>
      </w:r>
      <w:r w:rsidR="00357172" w:rsidRPr="002B253B">
        <w:rPr>
          <w:rFonts w:ascii="Verdana" w:hAnsi="Verdana"/>
          <w:color w:val="auto"/>
          <w:sz w:val="18"/>
          <w:szCs w:val="18"/>
          <w:bdr w:val="none" w:sz="0" w:space="0" w:color="auto"/>
          <w:lang w:eastAsia="en-US"/>
        </w:rPr>
        <w:t xml:space="preserve">zwłoka </w:t>
      </w:r>
      <w:r w:rsidR="00FF7C34" w:rsidRPr="002B253B">
        <w:rPr>
          <w:rFonts w:ascii="Verdana" w:hAnsi="Verdana"/>
          <w:color w:val="auto"/>
          <w:sz w:val="18"/>
          <w:szCs w:val="18"/>
          <w:bdr w:val="none" w:sz="0" w:space="0" w:color="auto"/>
          <w:lang w:eastAsia="en-US"/>
        </w:rPr>
        <w:t xml:space="preserve">dotyczy, za każdy dzień </w:t>
      </w:r>
      <w:r w:rsidR="00357172" w:rsidRPr="002B253B">
        <w:rPr>
          <w:rFonts w:ascii="Verdana" w:hAnsi="Verdana"/>
          <w:color w:val="auto"/>
          <w:sz w:val="18"/>
          <w:szCs w:val="18"/>
        </w:rPr>
        <w:t>zwłoki</w:t>
      </w:r>
      <w:r w:rsidR="00FF7C34" w:rsidRPr="002B253B">
        <w:rPr>
          <w:rFonts w:ascii="Verdana" w:hAnsi="Verdana"/>
          <w:color w:val="auto"/>
          <w:sz w:val="18"/>
          <w:szCs w:val="18"/>
          <w:bdr w:val="none" w:sz="0" w:space="0" w:color="auto"/>
          <w:lang w:eastAsia="en-US"/>
        </w:rPr>
        <w:t>, liczone od dnia następnego po upływie tego terminu do dnia wykonania przewidzianego zakresu działania;</w:t>
      </w:r>
    </w:p>
    <w:p w14:paraId="51198905" w14:textId="04AA8BA8" w:rsidR="00EB5191" w:rsidRPr="002B253B"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2B253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2B253B">
        <w:rPr>
          <w:rFonts w:ascii="Verdana" w:hAnsi="Verdana" w:cs="Times New Roman"/>
          <w:iCs/>
          <w:color w:val="auto"/>
          <w:sz w:val="18"/>
          <w:szCs w:val="18"/>
          <w:bdr w:val="none" w:sz="0" w:space="0" w:color="auto"/>
          <w:lang w:eastAsia="en-US"/>
        </w:rPr>
        <w:t xml:space="preserve">zwłokę </w:t>
      </w:r>
      <w:r w:rsidRPr="002B253B">
        <w:rPr>
          <w:rFonts w:ascii="Verdana" w:hAnsi="Verdana" w:cs="Times New Roman"/>
          <w:iCs/>
          <w:color w:val="auto"/>
          <w:sz w:val="18"/>
          <w:szCs w:val="18"/>
          <w:bdr w:val="none" w:sz="0" w:space="0" w:color="auto"/>
          <w:lang w:eastAsia="en-US"/>
        </w:rPr>
        <w:t xml:space="preserve">w realizacji etapów prac </w:t>
      </w:r>
      <w:r w:rsidRPr="002B253B">
        <w:rPr>
          <w:rFonts w:ascii="Verdana" w:hAnsi="Verdana" w:cs="Times New Roman"/>
          <w:b/>
          <w:bCs/>
          <w:iCs/>
          <w:color w:val="auto"/>
          <w:sz w:val="18"/>
          <w:szCs w:val="18"/>
          <w:bdr w:val="none" w:sz="0" w:space="0" w:color="auto"/>
          <w:lang w:eastAsia="en-US"/>
        </w:rPr>
        <w:t>I-</w:t>
      </w:r>
      <w:r w:rsidR="00294C3F" w:rsidRPr="002B253B">
        <w:rPr>
          <w:rFonts w:ascii="Verdana" w:hAnsi="Verdana" w:cs="Times New Roman"/>
          <w:b/>
          <w:bCs/>
          <w:iCs/>
          <w:color w:val="auto"/>
          <w:sz w:val="18"/>
          <w:szCs w:val="18"/>
          <w:bdr w:val="none" w:sz="0" w:space="0" w:color="auto"/>
          <w:lang w:eastAsia="en-US"/>
        </w:rPr>
        <w:t>III</w:t>
      </w:r>
      <w:r w:rsidR="00294C3F" w:rsidRPr="002B253B">
        <w:rPr>
          <w:rFonts w:ascii="Verdana" w:hAnsi="Verdana" w:cs="Times New Roman"/>
          <w:iCs/>
          <w:color w:val="auto"/>
          <w:sz w:val="18"/>
          <w:szCs w:val="18"/>
          <w:bdr w:val="none" w:sz="0" w:space="0" w:color="auto"/>
          <w:lang w:eastAsia="en-US"/>
        </w:rPr>
        <w:t xml:space="preserve"> </w:t>
      </w:r>
      <w:r w:rsidRPr="002B253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zakończenia etapów </w:t>
      </w:r>
      <w:r w:rsidR="00294C3F" w:rsidRPr="002B253B">
        <w:rPr>
          <w:rFonts w:ascii="Verdana" w:hAnsi="Verdana" w:cs="Times New Roman"/>
          <w:b/>
          <w:bCs/>
          <w:iCs/>
          <w:color w:val="auto"/>
          <w:sz w:val="18"/>
          <w:szCs w:val="18"/>
          <w:bdr w:val="none" w:sz="0" w:space="0" w:color="auto"/>
          <w:lang w:eastAsia="en-US"/>
        </w:rPr>
        <w:t>IV</w:t>
      </w:r>
      <w:r w:rsidRPr="002B253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2B9D5110"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Z</w:t>
      </w:r>
      <w:r w:rsidR="00FD7F6E" w:rsidRPr="002B253B">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sidRPr="002B253B">
        <w:rPr>
          <w:rFonts w:ascii="Verdana" w:hAnsi="Verdana"/>
          <w:color w:val="auto"/>
          <w:sz w:val="18"/>
          <w:szCs w:val="18"/>
        </w:rPr>
        <w:t>1</w:t>
      </w:r>
      <w:r w:rsidR="00FD7F6E" w:rsidRPr="002B253B">
        <w:rPr>
          <w:rFonts w:ascii="Verdana" w:hAnsi="Verdana"/>
          <w:color w:val="auto"/>
          <w:sz w:val="18"/>
          <w:szCs w:val="18"/>
        </w:rPr>
        <w:t xml:space="preserve">; </w:t>
      </w:r>
    </w:p>
    <w:p w14:paraId="11877875" w14:textId="5DCE9619"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w:t>
      </w:r>
      <w:r w:rsidR="00357172" w:rsidRPr="002B253B">
        <w:rPr>
          <w:rFonts w:ascii="Verdana" w:hAnsi="Verdana"/>
          <w:color w:val="auto"/>
          <w:sz w:val="18"/>
          <w:szCs w:val="18"/>
        </w:rPr>
        <w:t xml:space="preserve">zwłoki </w:t>
      </w:r>
      <w:r w:rsidR="00FD7F6E" w:rsidRPr="002B253B">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2B253B">
        <w:rPr>
          <w:rFonts w:ascii="Verdana" w:hAnsi="Verdana"/>
          <w:color w:val="auto"/>
          <w:sz w:val="18"/>
          <w:szCs w:val="18"/>
        </w:rPr>
        <w:t>100</w:t>
      </w:r>
      <w:r w:rsidR="00FD7F6E" w:rsidRPr="002B253B">
        <w:rPr>
          <w:rFonts w:ascii="Verdana" w:hAnsi="Verdana"/>
          <w:color w:val="auto"/>
          <w:sz w:val="18"/>
          <w:szCs w:val="18"/>
        </w:rPr>
        <w:t xml:space="preserve">0 zł (jeden tysiąc złotych) za każdy dzień </w:t>
      </w:r>
      <w:r w:rsidR="00357172" w:rsidRPr="002B253B">
        <w:rPr>
          <w:rFonts w:ascii="Verdana" w:hAnsi="Verdana"/>
          <w:color w:val="auto"/>
          <w:sz w:val="18"/>
          <w:szCs w:val="18"/>
        </w:rPr>
        <w:t>zwłoki</w:t>
      </w:r>
      <w:r w:rsidR="00FD7F6E" w:rsidRPr="002B253B">
        <w:rPr>
          <w:rFonts w:ascii="Verdana" w:hAnsi="Verdana"/>
          <w:color w:val="auto"/>
          <w:sz w:val="18"/>
          <w:szCs w:val="18"/>
        </w:rPr>
        <w:t>, liczone od dnia następnego po upływie wyznaczonego terminu odpowiednio do dnia ich usunięcia lub dnia przystąpienia do ich usunięcia;</w:t>
      </w:r>
    </w:p>
    <w:p w14:paraId="1524E717" w14:textId="1C1DBD04"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Z</w:t>
      </w:r>
      <w:r w:rsidR="00FD7F6E" w:rsidRPr="002B253B">
        <w:rPr>
          <w:rFonts w:ascii="Verdana" w:hAnsi="Verdana"/>
          <w:color w:val="auto"/>
          <w:sz w:val="18"/>
          <w:szCs w:val="18"/>
        </w:rPr>
        <w:t xml:space="preserve"> tytułu naruszenia zapisów Regulaminu Placu Budowy wskazanego w § 5 ust. </w:t>
      </w:r>
      <w:r w:rsidR="00B82882" w:rsidRPr="002B253B">
        <w:rPr>
          <w:rFonts w:ascii="Verdana" w:hAnsi="Verdana"/>
          <w:color w:val="auto"/>
          <w:sz w:val="18"/>
          <w:szCs w:val="18"/>
        </w:rPr>
        <w:t>12 kara</w:t>
      </w:r>
      <w:r w:rsidR="00FD7F6E" w:rsidRPr="002B253B">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t>
      </w:r>
      <w:r w:rsidR="00FD7F6E" w:rsidRPr="002B253B">
        <w:rPr>
          <w:rFonts w:ascii="Verdana" w:hAnsi="Verdana"/>
          <w:color w:val="auto"/>
          <w:sz w:val="18"/>
          <w:szCs w:val="18"/>
        </w:rPr>
        <w:lastRenderedPageBreak/>
        <w:t>Wykonawca zapłaci karę umowną w kwocie 1500 zł (jeden tysiąc pięćset złotych) za każdy przypadek (każdą osobę);</w:t>
      </w:r>
    </w:p>
    <w:p w14:paraId="43C214E1" w14:textId="5961265B"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sidRPr="002B253B">
        <w:rPr>
          <w:rFonts w:ascii="Verdana" w:hAnsi="Verdana"/>
          <w:color w:val="auto"/>
          <w:sz w:val="18"/>
          <w:szCs w:val="18"/>
        </w:rPr>
        <w:t>1</w:t>
      </w:r>
      <w:r w:rsidR="00FD7F6E" w:rsidRPr="002B253B">
        <w:rPr>
          <w:rFonts w:ascii="Verdana" w:hAnsi="Verdana"/>
          <w:color w:val="auto"/>
          <w:sz w:val="18"/>
          <w:szCs w:val="18"/>
        </w:rPr>
        <w:t>;</w:t>
      </w:r>
    </w:p>
    <w:p w14:paraId="07A7C612" w14:textId="12D7F664"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braku zapłaty lub nieterminowej zapłaty wynagrodzenia należnego podwykonawcom lub dalszym podwykonawcom</w:t>
      </w:r>
      <w:r w:rsidR="00D32A36" w:rsidRPr="002B253B">
        <w:rPr>
          <w:rFonts w:ascii="Verdana" w:hAnsi="Verdana"/>
          <w:color w:val="auto"/>
          <w:sz w:val="18"/>
          <w:szCs w:val="18"/>
        </w:rPr>
        <w:t xml:space="preserve"> </w:t>
      </w:r>
      <w:r w:rsidR="00FD7F6E" w:rsidRPr="002B253B">
        <w:rPr>
          <w:rFonts w:ascii="Verdana" w:hAnsi="Verdana"/>
          <w:color w:val="auto"/>
          <w:sz w:val="18"/>
          <w:szCs w:val="18"/>
        </w:rPr>
        <w:t>Wykonawca zapłaci karę umowną w wysokości 5.000 zł;</w:t>
      </w:r>
    </w:p>
    <w:p w14:paraId="4A665B35" w14:textId="55F24E8D"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53C5E2B5" w14:textId="13844FB9"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69972D84" w14:textId="6AF0CFCC"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braku zmiany umowy o podwykonawstwo w zakresie terminu zapłaty Wykonawca zapłaci karę umowną w wysokości 5.000 zł;</w:t>
      </w:r>
    </w:p>
    <w:p w14:paraId="7E7B1319" w14:textId="76265AFD" w:rsidR="00294C3F" w:rsidRPr="002B253B" w:rsidRDefault="00294C3F" w:rsidP="00294C3F">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color w:val="auto"/>
          <w:sz w:val="18"/>
          <w:szCs w:val="18"/>
        </w:rPr>
      </w:pPr>
      <w:r w:rsidRPr="002B253B">
        <w:rPr>
          <w:rFonts w:ascii="Verdana" w:hAnsi="Verdana" w:cs="Tahoma"/>
          <w:color w:val="auto"/>
          <w:sz w:val="18"/>
          <w:szCs w:val="18"/>
        </w:rPr>
        <w:t xml:space="preserve">w przypadku nienależytego wykonania umowy lub jej warunków innych niż wskazane powyżej oraz innych niż wyłączone na </w:t>
      </w:r>
      <w:r w:rsidR="00B82882" w:rsidRPr="002B253B">
        <w:rPr>
          <w:rFonts w:ascii="Verdana" w:hAnsi="Verdana" w:cs="Tahoma"/>
          <w:color w:val="auto"/>
          <w:sz w:val="18"/>
          <w:szCs w:val="18"/>
        </w:rPr>
        <w:t>mocy art.</w:t>
      </w:r>
      <w:r w:rsidRPr="002B253B">
        <w:rPr>
          <w:rFonts w:ascii="Verdana" w:hAnsi="Verdana" w:cs="Tahoma"/>
          <w:color w:val="auto"/>
          <w:sz w:val="18"/>
          <w:szCs w:val="18"/>
        </w:rPr>
        <w:t xml:space="preserve"> 433 pkt 1 – 3 ustawy prawo zamówień publicznych, Wykonawca zapłaci Zamawiającemu karę umowną w kwocie 10 % wartości wynagrodzenia brutto, o którym mowa w § 8 ust. 1 umowy; </w:t>
      </w:r>
    </w:p>
    <w:p w14:paraId="687D4563" w14:textId="7BB6E7F0"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w:t>
      </w:r>
      <w:r w:rsidR="00357172" w:rsidRPr="002B253B">
        <w:rPr>
          <w:rFonts w:ascii="Verdana" w:hAnsi="Verdana"/>
          <w:color w:val="auto"/>
          <w:sz w:val="18"/>
          <w:szCs w:val="18"/>
        </w:rPr>
        <w:t xml:space="preserve">zwłoki </w:t>
      </w:r>
      <w:r w:rsidR="00FD7F6E" w:rsidRPr="002B253B">
        <w:rPr>
          <w:rFonts w:ascii="Verdana" w:hAnsi="Verdana"/>
          <w:color w:val="auto"/>
          <w:sz w:val="18"/>
          <w:szCs w:val="18"/>
        </w:rPr>
        <w:t xml:space="preserve">w przekazaniu placu budowy lub dokumentacji zgodnie z zapisem § 16 ust. </w:t>
      </w:r>
      <w:r w:rsidR="001910BF" w:rsidRPr="002B253B">
        <w:rPr>
          <w:rFonts w:ascii="Verdana" w:hAnsi="Verdana"/>
          <w:color w:val="auto"/>
          <w:sz w:val="18"/>
          <w:szCs w:val="18"/>
        </w:rPr>
        <w:t>3</w:t>
      </w:r>
      <w:r w:rsidR="00FD7F6E" w:rsidRPr="002B253B">
        <w:rPr>
          <w:rFonts w:ascii="Verdana" w:hAnsi="Verdana"/>
          <w:color w:val="auto"/>
          <w:sz w:val="18"/>
          <w:szCs w:val="18"/>
        </w:rPr>
        <w:t xml:space="preserve"> lit. d w wysokości 0,2</w:t>
      </w:r>
      <w:r w:rsidR="00C035FC" w:rsidRPr="002B253B">
        <w:rPr>
          <w:rFonts w:ascii="Verdana" w:hAnsi="Verdana"/>
          <w:color w:val="auto"/>
          <w:sz w:val="18"/>
          <w:szCs w:val="18"/>
        </w:rPr>
        <w:t xml:space="preserve"> </w:t>
      </w:r>
      <w:r w:rsidR="00FD7F6E" w:rsidRPr="002B253B">
        <w:rPr>
          <w:rFonts w:ascii="Verdana" w:hAnsi="Verdana"/>
          <w:color w:val="auto"/>
          <w:sz w:val="18"/>
          <w:szCs w:val="18"/>
        </w:rPr>
        <w:t xml:space="preserve">% wartości brutto wynagrodzenia za wykonanie przedmiotu umowy, wskazanego w § 8 ust. </w:t>
      </w:r>
      <w:r w:rsidR="00275518" w:rsidRPr="002B253B">
        <w:rPr>
          <w:rFonts w:ascii="Verdana" w:hAnsi="Verdana"/>
          <w:color w:val="auto"/>
          <w:sz w:val="18"/>
          <w:szCs w:val="18"/>
        </w:rPr>
        <w:t>1</w:t>
      </w:r>
      <w:r w:rsidR="00FD7F6E" w:rsidRPr="002B253B">
        <w:rPr>
          <w:rFonts w:ascii="Verdana" w:hAnsi="Verdana"/>
          <w:color w:val="auto"/>
          <w:sz w:val="18"/>
          <w:szCs w:val="18"/>
        </w:rPr>
        <w:t xml:space="preserve">, za każdy dzień </w:t>
      </w:r>
      <w:r w:rsidR="00357172" w:rsidRPr="002B253B">
        <w:rPr>
          <w:rFonts w:ascii="Verdana" w:hAnsi="Verdana"/>
          <w:color w:val="auto"/>
          <w:sz w:val="18"/>
          <w:szCs w:val="18"/>
        </w:rPr>
        <w:t>zwłoki</w:t>
      </w:r>
      <w:r w:rsidR="00FD7F6E" w:rsidRPr="002B253B">
        <w:rPr>
          <w:rFonts w:ascii="Verdana" w:hAnsi="Verdana"/>
          <w:color w:val="auto"/>
          <w:sz w:val="18"/>
          <w:szCs w:val="18"/>
        </w:rPr>
        <w:t xml:space="preserve">, liczone od dnia następnego po upływie terminu na przekazanie Zamawiającemu placu budowy do dnia ich przekazania; </w:t>
      </w:r>
    </w:p>
    <w:p w14:paraId="28DBC3BA" w14:textId="64C44ADF" w:rsidR="008560EE" w:rsidRPr="002B253B"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naruszenia przez Wykonawcę postanowień § 16 ust. </w:t>
      </w:r>
      <w:r w:rsidR="004E6594" w:rsidRPr="002B253B">
        <w:rPr>
          <w:rFonts w:ascii="Verdana" w:hAnsi="Verdana"/>
          <w:color w:val="auto"/>
          <w:sz w:val="18"/>
          <w:szCs w:val="18"/>
        </w:rPr>
        <w:t>3</w:t>
      </w:r>
      <w:r w:rsidR="00FD7F6E" w:rsidRPr="002B253B">
        <w:rPr>
          <w:rFonts w:ascii="Verdana" w:hAnsi="Verdana"/>
          <w:color w:val="auto"/>
          <w:sz w:val="18"/>
          <w:szCs w:val="18"/>
        </w:rPr>
        <w:t xml:space="preserve"> z wyjątkiem uchybienia terminowi, o którym mowa w § 16 ust. </w:t>
      </w:r>
      <w:r w:rsidR="004E6594" w:rsidRPr="002B253B">
        <w:rPr>
          <w:rFonts w:ascii="Verdana" w:hAnsi="Verdana"/>
          <w:color w:val="auto"/>
          <w:sz w:val="18"/>
          <w:szCs w:val="18"/>
        </w:rPr>
        <w:t>3</w:t>
      </w:r>
      <w:r w:rsidR="00FD7F6E" w:rsidRPr="002B253B">
        <w:rPr>
          <w:rFonts w:ascii="Verdana" w:hAnsi="Verdana"/>
          <w:color w:val="auto"/>
          <w:sz w:val="18"/>
          <w:szCs w:val="18"/>
        </w:rPr>
        <w:t xml:space="preserve"> lit d - karę umowną w wysokości 10 % wartości brutto za wykonanie przedmiotu zamówienia wskazanej w § 8 ust. </w:t>
      </w:r>
      <w:r w:rsidR="00294C3F" w:rsidRPr="002B253B">
        <w:rPr>
          <w:rFonts w:ascii="Verdana" w:hAnsi="Verdana"/>
          <w:color w:val="auto"/>
          <w:sz w:val="18"/>
          <w:szCs w:val="18"/>
        </w:rPr>
        <w:t xml:space="preserve">1 </w:t>
      </w:r>
      <w:r w:rsidR="00FD7F6E" w:rsidRPr="002B253B">
        <w:rPr>
          <w:rFonts w:ascii="Verdana" w:hAnsi="Verdana"/>
          <w:color w:val="auto"/>
          <w:sz w:val="18"/>
          <w:szCs w:val="18"/>
        </w:rPr>
        <w:t>umowy;</w:t>
      </w:r>
    </w:p>
    <w:p w14:paraId="11F08B78" w14:textId="40BDB35B" w:rsidR="008560EE" w:rsidRPr="002B253B"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naruszenia przez Wykonawcę postanowień § 21 - karę umowną w wysokości </w:t>
      </w:r>
      <w:r w:rsidR="00C035FC" w:rsidRPr="002B253B">
        <w:rPr>
          <w:rFonts w:ascii="Verdana" w:hAnsi="Verdana"/>
          <w:color w:val="auto"/>
          <w:sz w:val="18"/>
          <w:szCs w:val="18"/>
        </w:rPr>
        <w:t xml:space="preserve">10.000 zł </w:t>
      </w:r>
      <w:r w:rsidR="00FD7F6E" w:rsidRPr="002B253B">
        <w:rPr>
          <w:rFonts w:ascii="Verdana" w:hAnsi="Verdana"/>
          <w:color w:val="auto"/>
          <w:sz w:val="18"/>
          <w:szCs w:val="18"/>
        </w:rPr>
        <w:t>za każdy przypadek naruszenia;</w:t>
      </w:r>
    </w:p>
    <w:p w14:paraId="5423265A" w14:textId="71D55010" w:rsidR="008560EE" w:rsidRPr="002B253B" w:rsidRDefault="003F2B60" w:rsidP="003F2B60">
      <w:pPr>
        <w:pStyle w:val="Akapitzlist"/>
        <w:widowControl w:val="0"/>
        <w:numPr>
          <w:ilvl w:val="0"/>
          <w:numId w:val="159"/>
        </w:numPr>
        <w:tabs>
          <w:tab w:val="left" w:pos="851"/>
        </w:tabs>
        <w:spacing w:after="0" w:line="360" w:lineRule="auto"/>
        <w:ind w:left="714" w:hanging="357"/>
        <w:jc w:val="both"/>
        <w:rPr>
          <w:rFonts w:ascii="Verdana" w:hAnsi="Verdana"/>
          <w:i/>
          <w:color w:val="auto"/>
          <w:sz w:val="18"/>
          <w:szCs w:val="18"/>
        </w:rPr>
      </w:pPr>
      <w:r w:rsidRPr="002B253B">
        <w:rPr>
          <w:rFonts w:ascii="Verdana" w:hAnsi="Verdana"/>
          <w:i/>
          <w:color w:val="auto"/>
          <w:sz w:val="18"/>
          <w:szCs w:val="18"/>
        </w:rPr>
        <w:t>Zapis celowo usunięty</w:t>
      </w:r>
    </w:p>
    <w:p w14:paraId="21C6766C" w14:textId="491C1CA5" w:rsidR="00294C3F" w:rsidRPr="002B253B" w:rsidRDefault="00294C3F" w:rsidP="003F2B60">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1" w:name="_Hlk66049895"/>
      <w:r w:rsidRPr="002B253B">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2B253B">
        <w:rPr>
          <w:rFonts w:ascii="Verdana" w:hAnsi="Verdana" w:cs="Verdana"/>
          <w:color w:val="auto"/>
          <w:sz w:val="18"/>
          <w:szCs w:val="18"/>
        </w:rPr>
        <w:t xml:space="preserve">rześnia 2019r. Prawo Zamówień Publicznych Wykonawca zapłaci karę umowną w wysokości </w:t>
      </w:r>
      <w:r w:rsidR="00000923" w:rsidRPr="002B253B">
        <w:rPr>
          <w:rFonts w:ascii="Verdana" w:hAnsi="Verdana" w:cs="Verdana"/>
          <w:color w:val="auto"/>
          <w:sz w:val="18"/>
          <w:szCs w:val="18"/>
        </w:rPr>
        <w:t xml:space="preserve">5.000 </w:t>
      </w:r>
      <w:r w:rsidRPr="002B253B">
        <w:rPr>
          <w:rFonts w:ascii="Verdana" w:hAnsi="Verdana" w:cs="Verdana"/>
          <w:color w:val="auto"/>
          <w:sz w:val="18"/>
          <w:szCs w:val="18"/>
        </w:rPr>
        <w:t>zł za każdy przypadek naruszenia.</w:t>
      </w:r>
    </w:p>
    <w:bookmarkEnd w:id="11"/>
    <w:p w14:paraId="39906845" w14:textId="534DDA3B" w:rsidR="009800E3" w:rsidRPr="002B253B"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2B253B">
        <w:rPr>
          <w:rFonts w:ascii="Verdana" w:hAnsi="Verdana"/>
          <w:color w:val="auto"/>
          <w:sz w:val="18"/>
          <w:szCs w:val="18"/>
        </w:rPr>
        <w:t>W</w:t>
      </w:r>
      <w:r w:rsidR="009800E3" w:rsidRPr="002B253B">
        <w:rPr>
          <w:rFonts w:ascii="Verdana" w:hAnsi="Verdana"/>
          <w:color w:val="auto"/>
          <w:sz w:val="18"/>
          <w:szCs w:val="18"/>
        </w:rPr>
        <w:t xml:space="preserve"> przypadku nienależytego wykonania umowy lub jej warunków innych niż wskazane powyżej Wykonawca zapłaci Zamawiającemu karę umowną w kwocie </w:t>
      </w:r>
      <w:r w:rsidR="0082764D" w:rsidRPr="002B253B">
        <w:rPr>
          <w:rFonts w:ascii="Verdana" w:hAnsi="Verdana"/>
          <w:color w:val="auto"/>
          <w:sz w:val="18"/>
          <w:szCs w:val="18"/>
        </w:rPr>
        <w:t>5</w:t>
      </w:r>
      <w:r w:rsidR="009800E3" w:rsidRPr="002B253B">
        <w:rPr>
          <w:rFonts w:ascii="Verdana" w:hAnsi="Verdana"/>
          <w:color w:val="auto"/>
          <w:sz w:val="18"/>
          <w:szCs w:val="18"/>
        </w:rPr>
        <w:t xml:space="preserve"> % wartości wynagrodzenia brutto, o którym mowa w § 8 ust. </w:t>
      </w:r>
      <w:r w:rsidR="00294C3F" w:rsidRPr="002B253B">
        <w:rPr>
          <w:rFonts w:ascii="Verdana" w:hAnsi="Verdana"/>
          <w:color w:val="auto"/>
          <w:sz w:val="18"/>
          <w:szCs w:val="18"/>
        </w:rPr>
        <w:t xml:space="preserve">1 </w:t>
      </w:r>
      <w:r w:rsidR="009800E3" w:rsidRPr="002B253B">
        <w:rPr>
          <w:rFonts w:ascii="Verdana" w:hAnsi="Verdana"/>
          <w:color w:val="auto"/>
          <w:sz w:val="18"/>
          <w:szCs w:val="18"/>
        </w:rPr>
        <w:t xml:space="preserve">umowy; </w:t>
      </w:r>
    </w:p>
    <w:p w14:paraId="73FCED10" w14:textId="67F15CC1" w:rsidR="008560EE" w:rsidRPr="002B253B" w:rsidRDefault="00FD7F6E"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 xml:space="preserve">Należności wynikające z tytułu kar umownych będą płatne w terminie 7 dni od </w:t>
      </w:r>
      <w:r w:rsidR="003F2B60" w:rsidRPr="002B253B">
        <w:rPr>
          <w:rFonts w:ascii="Verdana" w:hAnsi="Verdana"/>
          <w:color w:val="auto"/>
          <w:sz w:val="18"/>
          <w:szCs w:val="18"/>
        </w:rPr>
        <w:t xml:space="preserve">zaistnienia zdarzenia uzasadniającego nałożenie kary, </w:t>
      </w:r>
      <w:r w:rsidR="00590615" w:rsidRPr="002B253B">
        <w:rPr>
          <w:rFonts w:ascii="Verdana" w:hAnsi="Verdana"/>
          <w:color w:val="auto"/>
          <w:sz w:val="18"/>
          <w:szCs w:val="18"/>
        </w:rPr>
        <w:t>Zamawiający</w:t>
      </w:r>
      <w:r w:rsidR="003F2B60" w:rsidRPr="002B253B">
        <w:rPr>
          <w:rFonts w:ascii="Verdana" w:hAnsi="Verdana"/>
          <w:color w:val="auto"/>
          <w:sz w:val="18"/>
          <w:szCs w:val="18"/>
        </w:rPr>
        <w:t xml:space="preserve"> może </w:t>
      </w:r>
      <w:r w:rsidR="00590615" w:rsidRPr="002B253B">
        <w:rPr>
          <w:rFonts w:ascii="Verdana" w:hAnsi="Verdana"/>
          <w:color w:val="auto"/>
          <w:sz w:val="18"/>
          <w:szCs w:val="18"/>
        </w:rPr>
        <w:t>wystawić z tego tytułu noty obciążeniowe</w:t>
      </w:r>
      <w:r w:rsidRPr="002B253B">
        <w:rPr>
          <w:rFonts w:ascii="Verdana" w:hAnsi="Verdana"/>
          <w:color w:val="auto"/>
          <w:sz w:val="18"/>
          <w:szCs w:val="18"/>
        </w:rPr>
        <w:t>. Zamawiający będzie mógł, bez uprzedniego wzywania Wykonawcy, potrącić kwoty należne mu z tytułu kar umownych z należnego Wykonawcy wynagrodzenia.</w:t>
      </w:r>
    </w:p>
    <w:p w14:paraId="60A0D543" w14:textId="6E824608" w:rsidR="00FF2785" w:rsidRPr="002B253B" w:rsidRDefault="00FF2785"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2B253B">
        <w:rPr>
          <w:rFonts w:ascii="Verdana" w:hAnsi="Verdana" w:cs="Times New Roman"/>
          <w:color w:val="auto"/>
          <w:sz w:val="18"/>
          <w:szCs w:val="18"/>
          <w:bdr w:val="none" w:sz="0" w:space="0" w:color="auto"/>
          <w:lang w:eastAsia="en-US"/>
        </w:rPr>
        <w:t>poniesionej szkody, niezależnie od zapłaty kar umownych.</w:t>
      </w:r>
    </w:p>
    <w:p w14:paraId="58D9E84E" w14:textId="77777777" w:rsidR="008560EE" w:rsidRPr="002B253B" w:rsidRDefault="00FD7F6E"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 xml:space="preserve">Odstąpienie przez którąkolwiek ze stron od zawartej umowy w całości lub niewykonanej części nie powoduje uchylenia obowiązku zapłaty kar umownych z tytułu zdarzeń zaistniałych w okresie jej </w:t>
      </w:r>
      <w:r w:rsidRPr="002B253B">
        <w:rPr>
          <w:rFonts w:ascii="Verdana" w:hAnsi="Verdana"/>
          <w:color w:val="auto"/>
          <w:sz w:val="18"/>
          <w:szCs w:val="18"/>
        </w:rPr>
        <w:lastRenderedPageBreak/>
        <w:t>obowiązywania.</w:t>
      </w:r>
    </w:p>
    <w:p w14:paraId="3AB1D818" w14:textId="77777777" w:rsidR="008560EE" w:rsidRPr="002B253B" w:rsidRDefault="00FD7F6E"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Wszelkie kary umowne zastrzeżone w niniejszej umowie są niezależne od siebie.</w:t>
      </w:r>
    </w:p>
    <w:p w14:paraId="53BBEFCD" w14:textId="77777777" w:rsidR="00D909C7" w:rsidRPr="002B253B" w:rsidRDefault="00D909C7"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6BEB7891" w14:textId="57F4F565" w:rsidR="003E28D1" w:rsidRPr="002B253B" w:rsidRDefault="003E28D1"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 xml:space="preserve">Wprowadza się maksymalną wysokość kwoty kar </w:t>
      </w:r>
      <w:r w:rsidR="00027F58" w:rsidRPr="002B253B">
        <w:rPr>
          <w:rFonts w:ascii="Verdana" w:hAnsi="Verdana"/>
          <w:color w:val="auto"/>
          <w:sz w:val="18"/>
          <w:szCs w:val="18"/>
        </w:rPr>
        <w:t>umownych, jaką</w:t>
      </w:r>
      <w:r w:rsidRPr="002B253B">
        <w:rPr>
          <w:rFonts w:ascii="Verdana" w:hAnsi="Verdana"/>
          <w:color w:val="auto"/>
          <w:sz w:val="18"/>
          <w:szCs w:val="18"/>
        </w:rPr>
        <w:t xml:space="preserve"> Zamawiający może obciążyć Wykonawcę na poziomie 20 % wartości brutto wynagrodzenia za wykonanie przedmiotu umowy, wskazanego w § 8 ust. 1</w:t>
      </w:r>
      <w:r w:rsidR="009255F3" w:rsidRPr="002B253B">
        <w:rPr>
          <w:rFonts w:ascii="Verdana" w:hAnsi="Verdana"/>
          <w:color w:val="auto"/>
          <w:sz w:val="18"/>
          <w:szCs w:val="18"/>
        </w:rPr>
        <w:t>.</w:t>
      </w:r>
    </w:p>
    <w:p w14:paraId="697C1A24" w14:textId="77777777" w:rsidR="00021748" w:rsidRPr="002B253B" w:rsidRDefault="00021748">
      <w:pPr>
        <w:spacing w:after="0" w:line="360" w:lineRule="auto"/>
        <w:jc w:val="center"/>
        <w:rPr>
          <w:rFonts w:ascii="Verdana" w:hAnsi="Verdana"/>
          <w:b/>
          <w:bCs/>
          <w:color w:val="auto"/>
          <w:sz w:val="18"/>
          <w:szCs w:val="18"/>
        </w:rPr>
      </w:pPr>
    </w:p>
    <w:p w14:paraId="5903D4BB"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16</w:t>
      </w:r>
    </w:p>
    <w:p w14:paraId="0304FB3B"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Odstąpienie</w:t>
      </w:r>
      <w:r w:rsidR="00B313CD" w:rsidRPr="002B253B">
        <w:rPr>
          <w:rFonts w:ascii="Verdana" w:hAnsi="Verdana"/>
          <w:b/>
          <w:bCs/>
          <w:color w:val="auto"/>
          <w:sz w:val="18"/>
          <w:szCs w:val="18"/>
        </w:rPr>
        <w:t xml:space="preserve">/Wstrzymanie </w:t>
      </w:r>
    </w:p>
    <w:p w14:paraId="7126AC1F" w14:textId="77777777" w:rsidR="005636FB" w:rsidRPr="002B253B" w:rsidRDefault="005636FB"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Oprócz wypadków wymienionych w Kodeksie Cywilnym Zamawiającemu przysługuje prawo do odstąpienia od umowy w całości lub w niewykonanej części w sytuacji:</w:t>
      </w:r>
    </w:p>
    <w:p w14:paraId="73A6091D" w14:textId="528F520C" w:rsidR="005636FB"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Zaistnienia</w:t>
      </w:r>
      <w:r w:rsidR="005636FB" w:rsidRPr="002B253B">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43B88503" w14:textId="6C8F2106" w:rsidR="005636FB"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Wszczęcia</w:t>
      </w:r>
      <w:r w:rsidR="005636FB" w:rsidRPr="002B253B">
        <w:rPr>
          <w:rFonts w:ascii="Verdana" w:hAnsi="Verdana"/>
          <w:color w:val="auto"/>
          <w:sz w:val="18"/>
          <w:szCs w:val="18"/>
        </w:rPr>
        <w:t xml:space="preserve"> likwidacji lub rozwiązania firmy Wykonawcy;</w:t>
      </w:r>
    </w:p>
    <w:p w14:paraId="18D39816" w14:textId="0443CCC9" w:rsidR="005636FB"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Nie</w:t>
      </w:r>
      <w:r w:rsidR="005636FB" w:rsidRPr="002B253B">
        <w:rPr>
          <w:rFonts w:ascii="Verdana" w:hAnsi="Verdana"/>
          <w:color w:val="auto"/>
          <w:sz w:val="18"/>
          <w:szCs w:val="18"/>
        </w:rPr>
        <w:t xml:space="preserve"> rozpoczęcia przez Wykonawcę robót w terminie 14 dni od dnia przekazania mu terenu budowy, zgodnie z § 3 ust. 1 </w:t>
      </w:r>
      <w:r w:rsidR="00D32A36" w:rsidRPr="002B253B">
        <w:rPr>
          <w:rFonts w:ascii="Verdana" w:hAnsi="Verdana"/>
          <w:color w:val="auto"/>
          <w:sz w:val="18"/>
          <w:szCs w:val="18"/>
        </w:rPr>
        <w:t xml:space="preserve">„a” </w:t>
      </w:r>
      <w:r w:rsidR="005636FB" w:rsidRPr="002B253B">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087E4F39" w14:textId="7083265D" w:rsidR="005636FB"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Opóźnienia</w:t>
      </w:r>
      <w:r w:rsidR="005636FB" w:rsidRPr="002B253B">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70B1FF44" w14:textId="1766A7F7" w:rsidR="005636FB"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Zaistnienia</w:t>
      </w:r>
      <w:r w:rsidR="005636FB" w:rsidRPr="002B253B">
        <w:rPr>
          <w:rFonts w:ascii="Verdana" w:hAnsi="Verdana"/>
          <w:color w:val="auto"/>
          <w:sz w:val="18"/>
          <w:szCs w:val="18"/>
        </w:rPr>
        <w:t xml:space="preserve"> okoliczności wskazanych w § 11 ust. 1</w:t>
      </w:r>
      <w:r w:rsidR="00590615" w:rsidRPr="002B253B">
        <w:rPr>
          <w:rFonts w:ascii="Verdana" w:hAnsi="Verdana"/>
          <w:color w:val="auto"/>
          <w:sz w:val="18"/>
          <w:szCs w:val="18"/>
        </w:rPr>
        <w:t>9</w:t>
      </w:r>
      <w:r w:rsidR="005636FB" w:rsidRPr="002B253B">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779AD16E" w14:textId="45FFCC7A" w:rsidR="003E28D1"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Utraty</w:t>
      </w:r>
      <w:r w:rsidR="003E28D1" w:rsidRPr="002B253B">
        <w:rPr>
          <w:rFonts w:ascii="Verdana" w:hAnsi="Verdana"/>
          <w:color w:val="auto"/>
          <w:sz w:val="18"/>
          <w:szCs w:val="18"/>
        </w:rPr>
        <w:t xml:space="preserve"> przez Zamawiającego finansowania inwestycji lub wstrzymania takiego finansowania</w:t>
      </w:r>
      <w:r w:rsidR="009255F3" w:rsidRPr="002B253B">
        <w:rPr>
          <w:rFonts w:ascii="Verdana" w:hAnsi="Verdana"/>
          <w:color w:val="auto"/>
          <w:sz w:val="18"/>
          <w:szCs w:val="18"/>
        </w:rPr>
        <w:t>.</w:t>
      </w:r>
    </w:p>
    <w:p w14:paraId="09616160" w14:textId="77777777" w:rsidR="005636FB" w:rsidRPr="002B253B" w:rsidRDefault="005636FB" w:rsidP="005636FB">
      <w:pPr>
        <w:spacing w:after="0" w:line="360" w:lineRule="auto"/>
        <w:ind w:left="284"/>
        <w:jc w:val="both"/>
        <w:rPr>
          <w:rFonts w:ascii="Verdana" w:hAnsi="Verdana"/>
          <w:color w:val="auto"/>
          <w:sz w:val="18"/>
          <w:szCs w:val="18"/>
        </w:rPr>
      </w:pPr>
      <w:r w:rsidRPr="002B253B">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77E14F74" w14:textId="2ADADE29" w:rsidR="00B313CD" w:rsidRPr="002B253B" w:rsidRDefault="00B313CD"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Zamawiający uprawniony jest do wstrzymania realizacji inwestycji w przypadku utraty</w:t>
      </w:r>
      <w:r w:rsidR="0070698E" w:rsidRPr="002B253B">
        <w:rPr>
          <w:rFonts w:ascii="Verdana" w:hAnsi="Verdana"/>
          <w:color w:val="auto"/>
          <w:sz w:val="18"/>
          <w:szCs w:val="18"/>
        </w:rPr>
        <w:t xml:space="preserve"> </w:t>
      </w:r>
      <w:r w:rsidRPr="002B253B">
        <w:rPr>
          <w:rFonts w:ascii="Verdana" w:hAnsi="Verdana"/>
          <w:color w:val="auto"/>
          <w:sz w:val="18"/>
          <w:szCs w:val="18"/>
        </w:rPr>
        <w:t xml:space="preserve">lub wstrzymania finansowania inwestycji przez Ministra Zdrowia na zasadach przewidzianych </w:t>
      </w:r>
      <w:r w:rsidR="00F26821" w:rsidRPr="002B253B">
        <w:rPr>
          <w:rFonts w:ascii="Verdana" w:hAnsi="Verdana"/>
          <w:color w:val="auto"/>
          <w:sz w:val="18"/>
          <w:szCs w:val="18"/>
        </w:rPr>
        <w:br/>
      </w:r>
      <w:r w:rsidRPr="002B253B">
        <w:rPr>
          <w:rFonts w:ascii="Verdana" w:hAnsi="Verdana"/>
          <w:color w:val="auto"/>
          <w:sz w:val="18"/>
          <w:szCs w:val="18"/>
        </w:rPr>
        <w:t xml:space="preserve">w umowie </w:t>
      </w:r>
      <w:r w:rsidR="00D858C1" w:rsidRPr="002B253B">
        <w:rPr>
          <w:rFonts w:ascii="Arial-BoldMT" w:eastAsia="Arial Unicode MS" w:hAnsi="Arial-BoldMT" w:cs="Arial-BoldMT"/>
          <w:b/>
          <w:bCs/>
          <w:color w:val="auto"/>
          <w:sz w:val="18"/>
          <w:szCs w:val="18"/>
        </w:rPr>
        <w:t xml:space="preserve">  nr DOI/DYDAKTYKA/73014/6220/1207/2022/726 z dnia 19 października 2022r. </w:t>
      </w:r>
      <w:r w:rsidRPr="002B253B">
        <w:rPr>
          <w:rFonts w:ascii="Verdana" w:hAnsi="Verdana"/>
          <w:color w:val="auto"/>
          <w:sz w:val="18"/>
          <w:szCs w:val="18"/>
        </w:rPr>
        <w:t>. na udzielenie dotacji celowej</w:t>
      </w:r>
      <w:r w:rsidR="00EA68DA" w:rsidRPr="002B253B">
        <w:rPr>
          <w:rFonts w:ascii="Verdana" w:hAnsi="Verdana"/>
          <w:color w:val="auto"/>
          <w:sz w:val="18"/>
          <w:szCs w:val="18"/>
        </w:rPr>
        <w:t xml:space="preserve"> </w:t>
      </w:r>
      <w:r w:rsidR="00B82882" w:rsidRPr="002B253B">
        <w:rPr>
          <w:rFonts w:ascii="Verdana" w:hAnsi="Verdana"/>
          <w:color w:val="auto"/>
          <w:sz w:val="18"/>
          <w:szCs w:val="18"/>
        </w:rPr>
        <w:t>realizację zadania Centrum Symulacji</w:t>
      </w:r>
      <w:r w:rsidR="00275887" w:rsidRPr="002B253B">
        <w:rPr>
          <w:rFonts w:ascii="Verdana" w:hAnsi="Verdana"/>
          <w:color w:val="auto"/>
          <w:sz w:val="18"/>
          <w:szCs w:val="18"/>
        </w:rPr>
        <w:t xml:space="preserve"> Medycznych – rozbudowa. </w:t>
      </w:r>
      <w:r w:rsidR="00F26821" w:rsidRPr="002B253B">
        <w:rPr>
          <w:rFonts w:ascii="Verdana" w:hAnsi="Verdana"/>
          <w:color w:val="auto"/>
          <w:sz w:val="18"/>
          <w:szCs w:val="18"/>
        </w:rPr>
        <w:t xml:space="preserve"> 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19B1FC18" w14:textId="77777777" w:rsidR="008560EE" w:rsidRPr="002B253B" w:rsidRDefault="00FD7F6E"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W przypadku odstąpienia od umowy w całości lub niewykonanej części przez którąkolwiek ze stron</w:t>
      </w:r>
      <w:r w:rsidR="00B313CD" w:rsidRPr="002B253B">
        <w:rPr>
          <w:rFonts w:ascii="Verdana" w:hAnsi="Verdana"/>
          <w:color w:val="auto"/>
          <w:sz w:val="18"/>
          <w:szCs w:val="18"/>
        </w:rPr>
        <w:t xml:space="preserve"> lub wstrzymanie realizacji inwestycji przez </w:t>
      </w:r>
      <w:r w:rsidR="009255F3" w:rsidRPr="002B253B">
        <w:rPr>
          <w:rFonts w:ascii="Verdana" w:hAnsi="Verdana"/>
          <w:color w:val="auto"/>
          <w:sz w:val="18"/>
          <w:szCs w:val="18"/>
        </w:rPr>
        <w:t>Zamawiającego obciążają</w:t>
      </w:r>
      <w:r w:rsidRPr="002B253B">
        <w:rPr>
          <w:rFonts w:ascii="Verdana" w:hAnsi="Verdana"/>
          <w:color w:val="auto"/>
          <w:sz w:val="18"/>
          <w:szCs w:val="18"/>
        </w:rPr>
        <w:t xml:space="preserve"> następujące obowiązki szczegółowe:</w:t>
      </w:r>
    </w:p>
    <w:p w14:paraId="5C20EE5F" w14:textId="5C2D1EEC" w:rsidR="008560EE" w:rsidRPr="002B253B" w:rsidRDefault="00027F58"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terminie 21 dni od daty odstąpienia od umowy</w:t>
      </w:r>
      <w:r w:rsidR="00B313CD" w:rsidRPr="002B253B">
        <w:rPr>
          <w:rFonts w:ascii="Verdana" w:hAnsi="Verdana"/>
          <w:color w:val="auto"/>
          <w:sz w:val="18"/>
          <w:szCs w:val="18"/>
        </w:rPr>
        <w:t>/wstrzymania realizacji inwestycji</w:t>
      </w:r>
      <w:r w:rsidR="00FD7F6E" w:rsidRPr="002B253B">
        <w:rPr>
          <w:rFonts w:ascii="Verdana" w:hAnsi="Verdana"/>
          <w:color w:val="auto"/>
          <w:sz w:val="18"/>
          <w:szCs w:val="18"/>
        </w:rPr>
        <w:t xml:space="preserve">, Wykonawca przy udziale Zamawiającego sporządzi szczegółowy protokół inwentaryzacji robót w toku na dzień </w:t>
      </w:r>
      <w:r w:rsidR="00FD7F6E" w:rsidRPr="002B253B">
        <w:rPr>
          <w:rFonts w:ascii="Verdana" w:hAnsi="Verdana"/>
          <w:color w:val="auto"/>
          <w:sz w:val="18"/>
          <w:szCs w:val="18"/>
        </w:rPr>
        <w:lastRenderedPageBreak/>
        <w:t>odstąpienia;</w:t>
      </w:r>
    </w:p>
    <w:p w14:paraId="7665A18D" w14:textId="77777777" w:rsidR="008560EE" w:rsidRPr="002B253B"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zabezpieczy przerwane roboty w zakresie obustronnie uzgodnionym na koszt tej strony, z winy której nastąpiło odstąpienie od umowy</w:t>
      </w:r>
      <w:r w:rsidR="00B313CD" w:rsidRPr="002B253B">
        <w:rPr>
          <w:rFonts w:ascii="Verdana" w:hAnsi="Verdana"/>
          <w:color w:val="auto"/>
          <w:sz w:val="18"/>
          <w:szCs w:val="18"/>
        </w:rPr>
        <w:t xml:space="preserve">, a w przypadku wstrzymania </w:t>
      </w:r>
      <w:r w:rsidR="00F631C5" w:rsidRPr="002B253B">
        <w:rPr>
          <w:rFonts w:ascii="Verdana" w:hAnsi="Verdana"/>
          <w:color w:val="auto"/>
          <w:sz w:val="18"/>
          <w:szCs w:val="18"/>
        </w:rPr>
        <w:t xml:space="preserve">realizacji inwestycji </w:t>
      </w:r>
      <w:r w:rsidR="00B313CD" w:rsidRPr="002B253B">
        <w:rPr>
          <w:rFonts w:ascii="Verdana" w:hAnsi="Verdana"/>
          <w:color w:val="auto"/>
          <w:sz w:val="18"/>
          <w:szCs w:val="18"/>
        </w:rPr>
        <w:t>przez Zamawiającego</w:t>
      </w:r>
      <w:r w:rsidR="00C24A32" w:rsidRPr="002B253B">
        <w:rPr>
          <w:rFonts w:ascii="Verdana" w:hAnsi="Verdana"/>
          <w:color w:val="auto"/>
          <w:sz w:val="18"/>
          <w:szCs w:val="18"/>
        </w:rPr>
        <w:t xml:space="preserve"> </w:t>
      </w:r>
      <w:r w:rsidR="00F631C5" w:rsidRPr="002B253B">
        <w:rPr>
          <w:rFonts w:ascii="Verdana" w:hAnsi="Verdana"/>
          <w:color w:val="auto"/>
          <w:sz w:val="18"/>
          <w:szCs w:val="18"/>
        </w:rPr>
        <w:t>-</w:t>
      </w:r>
      <w:r w:rsidR="00B313CD" w:rsidRPr="002B253B">
        <w:rPr>
          <w:rFonts w:ascii="Verdana" w:hAnsi="Verdana"/>
          <w:color w:val="auto"/>
          <w:sz w:val="18"/>
          <w:szCs w:val="18"/>
        </w:rPr>
        <w:t xml:space="preserve"> na </w:t>
      </w:r>
      <w:r w:rsidR="005E0F65" w:rsidRPr="002B253B">
        <w:rPr>
          <w:rFonts w:ascii="Verdana" w:hAnsi="Verdana"/>
          <w:color w:val="auto"/>
          <w:sz w:val="18"/>
          <w:szCs w:val="18"/>
        </w:rPr>
        <w:t>k</w:t>
      </w:r>
      <w:r w:rsidR="00B313CD" w:rsidRPr="002B253B">
        <w:rPr>
          <w:rFonts w:ascii="Verdana" w:hAnsi="Verdana"/>
          <w:color w:val="auto"/>
          <w:sz w:val="18"/>
          <w:szCs w:val="18"/>
        </w:rPr>
        <w:t>oszt</w:t>
      </w:r>
      <w:r w:rsidR="00C24A32" w:rsidRPr="002B253B">
        <w:rPr>
          <w:rFonts w:ascii="Verdana" w:hAnsi="Verdana"/>
          <w:color w:val="auto"/>
          <w:sz w:val="18"/>
          <w:szCs w:val="18"/>
        </w:rPr>
        <w:t xml:space="preserve"> Zamawiającego</w:t>
      </w:r>
      <w:r w:rsidR="00B313CD" w:rsidRPr="002B253B">
        <w:rPr>
          <w:rFonts w:ascii="Verdana" w:hAnsi="Verdana"/>
          <w:color w:val="auto"/>
          <w:sz w:val="18"/>
          <w:szCs w:val="18"/>
        </w:rPr>
        <w:t xml:space="preserve">. </w:t>
      </w:r>
    </w:p>
    <w:p w14:paraId="33F3A5C5" w14:textId="77777777" w:rsidR="008560EE" w:rsidRPr="002B253B"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zgłosi do dokonania przez Zamawiającego odbioru robót przerwanych oraz robót zabezpieczających;</w:t>
      </w:r>
    </w:p>
    <w:p w14:paraId="252B40AC" w14:textId="77777777" w:rsidR="008560EE" w:rsidRPr="002B253B"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w 30 dniu od daty doręczenia oświadczenia o odstąpieniu od umowy</w:t>
      </w:r>
      <w:r w:rsidR="00F26821" w:rsidRPr="002B253B">
        <w:rPr>
          <w:rFonts w:ascii="Verdana" w:hAnsi="Verdana"/>
          <w:color w:val="auto"/>
          <w:sz w:val="18"/>
          <w:szCs w:val="18"/>
        </w:rPr>
        <w:t xml:space="preserve"> </w:t>
      </w:r>
      <w:r w:rsidRPr="002B253B">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075CD29E" w14:textId="3592A478" w:rsidR="008560EE" w:rsidRPr="002B253B" w:rsidRDefault="00027F58"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Jeżeli</w:t>
      </w:r>
      <w:r w:rsidR="00FD7F6E" w:rsidRPr="002B253B">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0F08997E" w14:textId="77777777" w:rsidR="008560EE" w:rsidRPr="002B253B" w:rsidRDefault="00FD7F6E"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Podstawę do wyceny prac wykonanych w okresie obowiązywania umowy</w:t>
      </w:r>
      <w:r w:rsidR="00B313CD" w:rsidRPr="002B253B">
        <w:rPr>
          <w:rFonts w:ascii="Verdana" w:hAnsi="Verdana"/>
          <w:color w:val="auto"/>
          <w:sz w:val="18"/>
          <w:szCs w:val="18"/>
        </w:rPr>
        <w:t xml:space="preserve"> (odpowiednio do czasu wstrzymania realizacji umowy)</w:t>
      </w:r>
      <w:r w:rsidRPr="002B253B">
        <w:rPr>
          <w:rFonts w:ascii="Verdana" w:hAnsi="Verdana"/>
          <w:color w:val="auto"/>
          <w:sz w:val="18"/>
          <w:szCs w:val="18"/>
        </w:rPr>
        <w:t xml:space="preserve"> stanowić będzie Oferta wykonawcy wraz z kosztorysem, sporządzony</w:t>
      </w:r>
      <w:r w:rsidR="00D4526E" w:rsidRPr="002B253B">
        <w:rPr>
          <w:rFonts w:ascii="Verdana" w:hAnsi="Verdana"/>
          <w:color w:val="auto"/>
          <w:sz w:val="18"/>
          <w:szCs w:val="18"/>
        </w:rPr>
        <w:t>m</w:t>
      </w:r>
      <w:r w:rsidRPr="002B253B">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77777777" w:rsidR="008560EE" w:rsidRPr="002B253B" w:rsidRDefault="00FD7F6E"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Strony ustalają, iż w przypadku odstąpienia od umowy w całości lub niewykonanej części przez którąkolwiek ze stron</w:t>
      </w:r>
      <w:r w:rsidR="00B313CD" w:rsidRPr="002B253B">
        <w:rPr>
          <w:rFonts w:ascii="Verdana" w:hAnsi="Verdana"/>
          <w:color w:val="auto"/>
          <w:sz w:val="18"/>
          <w:szCs w:val="18"/>
        </w:rPr>
        <w:t xml:space="preserve"> </w:t>
      </w:r>
      <w:r w:rsidR="00FF5E8C" w:rsidRPr="002B253B">
        <w:rPr>
          <w:rFonts w:ascii="Verdana" w:hAnsi="Verdana"/>
          <w:color w:val="auto"/>
          <w:sz w:val="18"/>
          <w:szCs w:val="18"/>
        </w:rPr>
        <w:t>oraz w każdym innym przypadku</w:t>
      </w:r>
      <w:r w:rsidR="00D4526E" w:rsidRPr="002B253B">
        <w:rPr>
          <w:rFonts w:ascii="Verdana" w:hAnsi="Verdana"/>
          <w:color w:val="auto"/>
          <w:sz w:val="18"/>
          <w:szCs w:val="18"/>
        </w:rPr>
        <w:t>,</w:t>
      </w:r>
      <w:r w:rsidR="00FF5E8C" w:rsidRPr="002B253B">
        <w:rPr>
          <w:rFonts w:ascii="Verdana" w:hAnsi="Verdana"/>
          <w:color w:val="auto"/>
          <w:sz w:val="18"/>
          <w:szCs w:val="18"/>
        </w:rPr>
        <w:t xml:space="preserve"> w którym nie dojdzie do odbioru końcowego lub wystawienia faktury końcowej</w:t>
      </w:r>
      <w:r w:rsidRPr="002B253B">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2B253B">
        <w:rPr>
          <w:rFonts w:ascii="Verdana" w:hAnsi="Verdana"/>
          <w:color w:val="auto"/>
          <w:sz w:val="18"/>
          <w:szCs w:val="18"/>
        </w:rPr>
        <w:t>3</w:t>
      </w:r>
      <w:r w:rsidRPr="002B253B">
        <w:rPr>
          <w:rFonts w:ascii="Verdana" w:hAnsi="Verdana"/>
          <w:color w:val="auto"/>
          <w:sz w:val="18"/>
          <w:szCs w:val="18"/>
        </w:rPr>
        <w:t xml:space="preserve"> lit. d i e.</w:t>
      </w:r>
    </w:p>
    <w:p w14:paraId="771A201D" w14:textId="442E27AC" w:rsidR="008560EE" w:rsidRPr="002B253B" w:rsidRDefault="00FD7F6E"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Odstąpienie od umowy powinno nastąpić w formie pisemnej pod rygorem nieważności takiego oświadczenia i powinno zawierać uzasadnienie. Z</w:t>
      </w:r>
      <w:r w:rsidR="00A7000B" w:rsidRPr="002B253B">
        <w:rPr>
          <w:rFonts w:ascii="Verdana" w:hAnsi="Verdana"/>
          <w:color w:val="auto"/>
          <w:sz w:val="18"/>
          <w:szCs w:val="18"/>
        </w:rPr>
        <w:t xml:space="preserve"> zastrzeżeniem § 16 ust. 2 </w:t>
      </w:r>
      <w:r w:rsidR="00816526" w:rsidRPr="002B253B">
        <w:rPr>
          <w:rFonts w:ascii="Verdana" w:hAnsi="Verdana"/>
          <w:color w:val="auto"/>
          <w:sz w:val="18"/>
          <w:szCs w:val="18"/>
        </w:rPr>
        <w:t>z prawa</w:t>
      </w:r>
      <w:r w:rsidRPr="002B253B">
        <w:rPr>
          <w:rFonts w:ascii="Verdana" w:hAnsi="Verdana"/>
          <w:color w:val="auto"/>
          <w:sz w:val="18"/>
          <w:szCs w:val="18"/>
        </w:rPr>
        <w:t xml:space="preserve"> odstąpienia w przypadkach określonych w § 16 ust. 1 </w:t>
      </w:r>
      <w:r w:rsidR="00A7000B" w:rsidRPr="002B253B">
        <w:rPr>
          <w:rFonts w:ascii="Verdana" w:hAnsi="Verdana"/>
          <w:color w:val="auto"/>
          <w:sz w:val="18"/>
          <w:szCs w:val="18"/>
        </w:rPr>
        <w:t>Zamawiający</w:t>
      </w:r>
      <w:r w:rsidRPr="002B253B">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w:t>
      </w:r>
      <w:r w:rsidR="00590615" w:rsidRPr="002B253B">
        <w:rPr>
          <w:rFonts w:ascii="Verdana" w:hAnsi="Verdana"/>
          <w:color w:val="auto"/>
          <w:sz w:val="18"/>
          <w:szCs w:val="18"/>
        </w:rPr>
        <w:t>30</w:t>
      </w:r>
      <w:r w:rsidRPr="002B253B">
        <w:rPr>
          <w:rFonts w:ascii="Verdana" w:hAnsi="Verdana"/>
          <w:color w:val="auto"/>
          <w:sz w:val="18"/>
          <w:szCs w:val="18"/>
        </w:rPr>
        <w:t xml:space="preserve"> dni od powzięcia wiadomości o okolicznościach uzasadniających odstąpienie.</w:t>
      </w:r>
    </w:p>
    <w:p w14:paraId="404A96A4" w14:textId="77777777" w:rsidR="00217E5B" w:rsidRPr="002B253B" w:rsidRDefault="00217E5B" w:rsidP="00073D1E">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2B253B">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1D2338C5" w14:textId="77777777" w:rsidR="00B82882" w:rsidRDefault="00B82882">
      <w:pPr>
        <w:spacing w:after="0" w:line="360" w:lineRule="auto"/>
        <w:jc w:val="center"/>
        <w:rPr>
          <w:rFonts w:ascii="Verdana" w:hAnsi="Verdana"/>
          <w:b/>
          <w:bCs/>
          <w:color w:val="auto"/>
          <w:sz w:val="18"/>
          <w:szCs w:val="18"/>
        </w:rPr>
      </w:pPr>
    </w:p>
    <w:p w14:paraId="2D64C1F8" w14:textId="29898E42"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17</w:t>
      </w:r>
    </w:p>
    <w:p w14:paraId="0D720417" w14:textId="25E64D47" w:rsidR="008560EE" w:rsidRPr="002B253B" w:rsidRDefault="00FD7F6E">
      <w:pPr>
        <w:spacing w:after="0" w:line="360" w:lineRule="auto"/>
        <w:jc w:val="center"/>
        <w:rPr>
          <w:rFonts w:ascii="Verdana" w:hAnsi="Verdana"/>
          <w:b/>
          <w:bCs/>
          <w:color w:val="auto"/>
          <w:sz w:val="18"/>
          <w:szCs w:val="18"/>
        </w:rPr>
      </w:pPr>
      <w:r w:rsidRPr="002B253B">
        <w:rPr>
          <w:rFonts w:ascii="Verdana" w:hAnsi="Verdana"/>
          <w:b/>
          <w:bCs/>
          <w:color w:val="auto"/>
          <w:sz w:val="18"/>
          <w:szCs w:val="18"/>
        </w:rPr>
        <w:t xml:space="preserve">Dokumentacja Powykonawcza </w:t>
      </w:r>
    </w:p>
    <w:p w14:paraId="149C3573" w14:textId="5E3B79BE" w:rsidR="001C38F9" w:rsidRPr="002B253B" w:rsidRDefault="00FD7F6E" w:rsidP="009B361D">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 xml:space="preserve">W ramach realizacji </w:t>
      </w:r>
      <w:r w:rsidRPr="002B253B">
        <w:rPr>
          <w:rFonts w:ascii="Verdana" w:hAnsi="Verdana"/>
          <w:b/>
          <w:bCs/>
          <w:color w:val="auto"/>
          <w:sz w:val="18"/>
          <w:szCs w:val="18"/>
        </w:rPr>
        <w:t xml:space="preserve">Etapu </w:t>
      </w:r>
      <w:r w:rsidR="00294C3F" w:rsidRPr="002B253B">
        <w:rPr>
          <w:rFonts w:ascii="Verdana" w:hAnsi="Verdana"/>
          <w:b/>
          <w:bCs/>
          <w:color w:val="auto"/>
          <w:sz w:val="18"/>
          <w:szCs w:val="18"/>
        </w:rPr>
        <w:t>IV</w:t>
      </w:r>
      <w:r w:rsidR="00294C3F" w:rsidRPr="002B253B">
        <w:rPr>
          <w:rFonts w:ascii="Verdana" w:hAnsi="Verdana"/>
          <w:color w:val="auto"/>
          <w:sz w:val="18"/>
          <w:szCs w:val="18"/>
        </w:rPr>
        <w:t xml:space="preserve"> </w:t>
      </w:r>
      <w:r w:rsidRPr="002B253B">
        <w:rPr>
          <w:rFonts w:ascii="Verdana" w:hAnsi="Verdana"/>
          <w:color w:val="auto"/>
          <w:sz w:val="18"/>
          <w:szCs w:val="18"/>
        </w:rPr>
        <w:t>umowy Wykonawca wykona i przekaże Zamawiającemu kompletną dokumentację powykonawczą</w:t>
      </w:r>
      <w:r w:rsidR="003C0075" w:rsidRPr="002B253B">
        <w:rPr>
          <w:rFonts w:ascii="Verdana" w:hAnsi="Verdana"/>
          <w:color w:val="auto"/>
          <w:sz w:val="18"/>
          <w:szCs w:val="18"/>
        </w:rPr>
        <w:t xml:space="preserve"> w modelu BIM</w:t>
      </w:r>
      <w:r w:rsidR="001C38F9" w:rsidRPr="002B253B">
        <w:rPr>
          <w:rFonts w:ascii="Verdana" w:hAnsi="Verdana"/>
          <w:color w:val="auto"/>
          <w:sz w:val="18"/>
          <w:szCs w:val="18"/>
        </w:rPr>
        <w:t xml:space="preserve"> , na podstawie inwentaryzacji powykonawczej </w:t>
      </w:r>
      <w:proofErr w:type="spellStart"/>
      <w:r w:rsidR="001C38F9" w:rsidRPr="002B253B">
        <w:rPr>
          <w:rFonts w:ascii="Verdana" w:hAnsi="Verdana"/>
          <w:color w:val="auto"/>
          <w:sz w:val="18"/>
          <w:szCs w:val="18"/>
        </w:rPr>
        <w:t>LIDAR</w:t>
      </w:r>
      <w:proofErr w:type="spellEnd"/>
      <w:r w:rsidR="001C38F9" w:rsidRPr="002B253B">
        <w:rPr>
          <w:rFonts w:ascii="Verdana" w:hAnsi="Verdana"/>
          <w:color w:val="auto"/>
          <w:sz w:val="18"/>
          <w:szCs w:val="18"/>
        </w:rPr>
        <w:t xml:space="preserve">, </w:t>
      </w:r>
      <w:r w:rsidR="001C38F9" w:rsidRPr="002B253B">
        <w:rPr>
          <w:rFonts w:ascii="Verdana" w:hAnsi="Verdana"/>
          <w:color w:val="auto"/>
          <w:sz w:val="18"/>
          <w:szCs w:val="18"/>
        </w:rPr>
        <w:lastRenderedPageBreak/>
        <w:t>oraz w wersji papierowej i elektronicznej w formacie dwg,</w:t>
      </w:r>
    </w:p>
    <w:p w14:paraId="0C2C9BA0"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 xml:space="preserve">Wymogi, jakim odpowiadać winna dokumentacja BIM określa </w:t>
      </w:r>
      <w:r w:rsidRPr="002B253B">
        <w:rPr>
          <w:rFonts w:ascii="Verdana" w:hAnsi="Verdana"/>
          <w:b/>
          <w:bCs/>
          <w:color w:val="auto"/>
          <w:sz w:val="18"/>
          <w:szCs w:val="18"/>
        </w:rPr>
        <w:t>załącznik nr 10</w:t>
      </w:r>
      <w:r w:rsidRPr="002B253B">
        <w:rPr>
          <w:rFonts w:ascii="Verdana" w:hAnsi="Verdana"/>
          <w:color w:val="auto"/>
          <w:sz w:val="18"/>
          <w:szCs w:val="18"/>
        </w:rPr>
        <w:t xml:space="preserve"> do niniejszej umowy. </w:t>
      </w:r>
    </w:p>
    <w:p w14:paraId="265AFA34"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0B3D75C2"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 xml:space="preserve">Zamawiający w terminie nie dłuższym niż </w:t>
      </w:r>
      <w:r w:rsidR="00EB4679" w:rsidRPr="002B253B">
        <w:rPr>
          <w:rFonts w:ascii="Verdana" w:hAnsi="Verdana"/>
          <w:b/>
          <w:bCs/>
          <w:color w:val="auto"/>
          <w:sz w:val="18"/>
          <w:szCs w:val="18"/>
        </w:rPr>
        <w:t>14</w:t>
      </w:r>
      <w:r w:rsidRPr="002B253B">
        <w:rPr>
          <w:rFonts w:ascii="Verdana" w:hAnsi="Verdana"/>
          <w:b/>
          <w:bCs/>
          <w:color w:val="auto"/>
          <w:sz w:val="18"/>
          <w:szCs w:val="18"/>
        </w:rPr>
        <w:t xml:space="preserve"> dni</w:t>
      </w:r>
      <w:r w:rsidRPr="002B253B">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2B253B">
        <w:rPr>
          <w:rFonts w:ascii="Verdana" w:hAnsi="Verdana"/>
          <w:b/>
          <w:bCs/>
          <w:color w:val="auto"/>
          <w:sz w:val="18"/>
          <w:szCs w:val="18"/>
        </w:rPr>
        <w:t>5</w:t>
      </w:r>
      <w:r w:rsidRPr="002B253B">
        <w:rPr>
          <w:rFonts w:ascii="Verdana" w:hAnsi="Verdana"/>
          <w:b/>
          <w:bCs/>
          <w:color w:val="auto"/>
          <w:sz w:val="18"/>
          <w:szCs w:val="18"/>
        </w:rPr>
        <w:t xml:space="preserve"> dni</w:t>
      </w:r>
      <w:r w:rsidRPr="002B253B">
        <w:rPr>
          <w:rFonts w:ascii="Verdana" w:hAnsi="Verdana"/>
          <w:color w:val="auto"/>
          <w:sz w:val="18"/>
          <w:szCs w:val="18"/>
        </w:rPr>
        <w:t xml:space="preserve"> roboczych. W przypadku dalszych uwag i zastrzeżeń procedura ich zgłaszania ulega ponowieniu.   </w:t>
      </w:r>
    </w:p>
    <w:p w14:paraId="4FDB5749"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2CB0741F"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0863929F"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6EFC8A91"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 xml:space="preserve">Każda ze stron wskaże adres poczty elektronicznej a dokument uważa się za doręczony poprzez skuteczne przesłanie na podany adres. </w:t>
      </w:r>
    </w:p>
    <w:p w14:paraId="695CCE57"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FE40AFA" w14:textId="77777777" w:rsidR="001431CE" w:rsidRPr="002B253B" w:rsidRDefault="001431CE" w:rsidP="00816526">
      <w:pPr>
        <w:spacing w:after="0" w:line="360" w:lineRule="auto"/>
        <w:jc w:val="center"/>
        <w:rPr>
          <w:rFonts w:ascii="Verdana" w:hAnsi="Verdana"/>
          <w:b/>
          <w:bCs/>
          <w:color w:val="auto"/>
          <w:sz w:val="18"/>
          <w:szCs w:val="18"/>
        </w:rPr>
      </w:pPr>
    </w:p>
    <w:p w14:paraId="3E55B79E" w14:textId="62061F1A" w:rsidR="008560EE" w:rsidRPr="002B253B" w:rsidRDefault="00FD7F6E" w:rsidP="00816526">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18</w:t>
      </w:r>
    </w:p>
    <w:p w14:paraId="7971F68C" w14:textId="77777777" w:rsidR="008560EE" w:rsidRPr="002B253B" w:rsidRDefault="00FD7F6E" w:rsidP="00816526">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Prawa autorskie</w:t>
      </w:r>
    </w:p>
    <w:p w14:paraId="240C4402" w14:textId="77777777" w:rsidR="008560EE" w:rsidRPr="002B253B" w:rsidRDefault="00FD7F6E" w:rsidP="00816526">
      <w:pPr>
        <w:spacing w:after="0" w:line="360" w:lineRule="auto"/>
        <w:jc w:val="center"/>
        <w:rPr>
          <w:rFonts w:ascii="Verdana" w:hAnsi="Verdana"/>
          <w:b/>
          <w:bCs/>
          <w:color w:val="auto"/>
          <w:sz w:val="18"/>
          <w:szCs w:val="18"/>
        </w:rPr>
      </w:pPr>
      <w:r w:rsidRPr="002B253B">
        <w:rPr>
          <w:rFonts w:ascii="Verdana" w:hAnsi="Verdana"/>
          <w:b/>
          <w:bCs/>
          <w:color w:val="auto"/>
          <w:sz w:val="18"/>
          <w:szCs w:val="18"/>
        </w:rPr>
        <w:t xml:space="preserve">dokumentacji projektowej powykonawczej oraz BIM </w:t>
      </w:r>
    </w:p>
    <w:p w14:paraId="0599D0FB" w14:textId="77777777" w:rsidR="00692013"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78F2CEE6"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5F843B8" w14:textId="36AFE9CF"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Prawa</w:t>
      </w:r>
      <w:r w:rsidR="00FD7F6E" w:rsidRPr="002B253B">
        <w:rPr>
          <w:rFonts w:ascii="Verdana" w:hAnsi="Verdana"/>
          <w:color w:val="auto"/>
          <w:sz w:val="18"/>
          <w:szCs w:val="18"/>
        </w:rPr>
        <w:t xml:space="preserve"> do utrwalania;</w:t>
      </w:r>
    </w:p>
    <w:p w14:paraId="704AAE8D" w14:textId="22F64869"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Przenoszenia</w:t>
      </w:r>
      <w:r w:rsidR="00FD7F6E" w:rsidRPr="002B253B">
        <w:rPr>
          <w:rFonts w:ascii="Verdana" w:hAnsi="Verdana"/>
          <w:color w:val="auto"/>
          <w:sz w:val="18"/>
          <w:szCs w:val="18"/>
        </w:rPr>
        <w:t xml:space="preserve"> na inną technikę;</w:t>
      </w:r>
    </w:p>
    <w:p w14:paraId="7C1746B6" w14:textId="2EBB1AEE"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Przenoszenia</w:t>
      </w:r>
      <w:r w:rsidR="00FD7F6E" w:rsidRPr="002B253B">
        <w:rPr>
          <w:rFonts w:ascii="Verdana" w:hAnsi="Verdana"/>
          <w:color w:val="auto"/>
          <w:sz w:val="18"/>
          <w:szCs w:val="18"/>
        </w:rPr>
        <w:t xml:space="preserve"> na rzecz osób trzecich;</w:t>
      </w:r>
    </w:p>
    <w:p w14:paraId="2400BF1C" w14:textId="67784481"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Wykonywania</w:t>
      </w:r>
      <w:r w:rsidR="00FD7F6E" w:rsidRPr="002B253B">
        <w:rPr>
          <w:rFonts w:ascii="Verdana" w:hAnsi="Verdana"/>
          <w:color w:val="auto"/>
          <w:sz w:val="18"/>
          <w:szCs w:val="18"/>
        </w:rPr>
        <w:t xml:space="preserve"> autorskich praw zależnych (przeróbki, adaptacje dokumentacji technicznej, dokonywanie tłumaczeń);</w:t>
      </w:r>
    </w:p>
    <w:p w14:paraId="4BB06CEA" w14:textId="061EE213"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Rozpowszechniania</w:t>
      </w:r>
      <w:r w:rsidR="00FD7F6E" w:rsidRPr="002B253B">
        <w:rPr>
          <w:rFonts w:ascii="Verdana" w:hAnsi="Verdana"/>
          <w:color w:val="auto"/>
          <w:sz w:val="18"/>
          <w:szCs w:val="18"/>
        </w:rPr>
        <w:t>;</w:t>
      </w:r>
    </w:p>
    <w:p w14:paraId="4A4F1B62" w14:textId="799C9225"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Wprowadzenia</w:t>
      </w:r>
      <w:r w:rsidR="00FD7F6E" w:rsidRPr="002B253B">
        <w:rPr>
          <w:rFonts w:ascii="Verdana" w:hAnsi="Verdana"/>
          <w:color w:val="auto"/>
          <w:sz w:val="18"/>
          <w:szCs w:val="18"/>
        </w:rPr>
        <w:t xml:space="preserve"> do obrotu;</w:t>
      </w:r>
    </w:p>
    <w:p w14:paraId="57DA584A" w14:textId="33B56742"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Prawo</w:t>
      </w:r>
      <w:r w:rsidR="00FD7F6E" w:rsidRPr="002B253B">
        <w:rPr>
          <w:rFonts w:ascii="Verdana" w:hAnsi="Verdana"/>
          <w:color w:val="auto"/>
          <w:sz w:val="18"/>
          <w:szCs w:val="18"/>
        </w:rPr>
        <w:t xml:space="preserve"> do zwielokrotniania wszelkimi znanymi w dniu zawarcia Umowy technikami;</w:t>
      </w:r>
    </w:p>
    <w:p w14:paraId="6E79F8FB" w14:textId="2FFEA23B"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Wprowadzania</w:t>
      </w:r>
      <w:r w:rsidR="00FD7F6E" w:rsidRPr="002B253B">
        <w:rPr>
          <w:rFonts w:ascii="Verdana" w:hAnsi="Verdana"/>
          <w:color w:val="auto"/>
          <w:sz w:val="18"/>
          <w:szCs w:val="18"/>
        </w:rPr>
        <w:t xml:space="preserve"> do druku;</w:t>
      </w:r>
    </w:p>
    <w:p w14:paraId="585196D0" w14:textId="338C7C33"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proofErr w:type="spellStart"/>
      <w:r w:rsidRPr="002B253B">
        <w:rPr>
          <w:rFonts w:ascii="Verdana" w:hAnsi="Verdana"/>
          <w:color w:val="auto"/>
          <w:sz w:val="18"/>
          <w:szCs w:val="18"/>
        </w:rPr>
        <w:t>Plotowania</w:t>
      </w:r>
      <w:proofErr w:type="spellEnd"/>
      <w:r w:rsidR="00FD7F6E" w:rsidRPr="002B253B">
        <w:rPr>
          <w:rFonts w:ascii="Verdana" w:hAnsi="Verdana"/>
          <w:color w:val="auto"/>
          <w:sz w:val="18"/>
          <w:szCs w:val="18"/>
        </w:rPr>
        <w:t>;</w:t>
      </w:r>
    </w:p>
    <w:p w14:paraId="4D139D7A" w14:textId="2F5C7DDE"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lastRenderedPageBreak/>
        <w:t>Wprowadzania</w:t>
      </w:r>
      <w:r w:rsidR="00FD7F6E" w:rsidRPr="002B253B">
        <w:rPr>
          <w:rFonts w:ascii="Verdana" w:hAnsi="Verdana"/>
          <w:color w:val="auto"/>
          <w:sz w:val="18"/>
          <w:szCs w:val="18"/>
        </w:rPr>
        <w:t xml:space="preserve"> do pamięci komputera;</w:t>
      </w:r>
    </w:p>
    <w:p w14:paraId="048D2B17" w14:textId="0C27D003"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Wykorzystywania</w:t>
      </w:r>
      <w:r w:rsidR="00FD7F6E" w:rsidRPr="002B253B">
        <w:rPr>
          <w:rFonts w:ascii="Verdana" w:hAnsi="Verdana"/>
          <w:color w:val="auto"/>
          <w:sz w:val="18"/>
          <w:szCs w:val="18"/>
        </w:rPr>
        <w:t xml:space="preserve"> w działalności reklamowej, promocyjnej;</w:t>
      </w:r>
    </w:p>
    <w:p w14:paraId="36BAB5B2" w14:textId="01939389"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Kopiowania</w:t>
      </w:r>
      <w:r w:rsidR="00FD7F6E" w:rsidRPr="002B253B">
        <w:rPr>
          <w:rFonts w:ascii="Verdana" w:hAnsi="Verdana"/>
          <w:color w:val="auto"/>
          <w:sz w:val="18"/>
          <w:szCs w:val="18"/>
        </w:rPr>
        <w:t xml:space="preserve"> i rozpowszechniania do użytku służbowego;</w:t>
      </w:r>
    </w:p>
    <w:p w14:paraId="33D94B2D" w14:textId="401CB5E8" w:rsidR="008560EE" w:rsidRPr="002B253B" w:rsidRDefault="00027F58" w:rsidP="00073D1E">
      <w:pPr>
        <w:pStyle w:val="Akapitzlist"/>
        <w:widowControl w:val="0"/>
        <w:numPr>
          <w:ilvl w:val="0"/>
          <w:numId w:val="146"/>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Zwielokrotniania</w:t>
      </w:r>
      <w:r w:rsidR="00FD7F6E" w:rsidRPr="002B253B">
        <w:rPr>
          <w:rFonts w:ascii="Verdana" w:hAnsi="Verdana"/>
          <w:color w:val="auto"/>
          <w:sz w:val="18"/>
          <w:szCs w:val="18"/>
        </w:rPr>
        <w:t xml:space="preserve"> dokumentacji lub jej części dowolną techniką, w tym także techniką cyfrową;</w:t>
      </w:r>
    </w:p>
    <w:p w14:paraId="3225CB33" w14:textId="21F57347"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Publicznego</w:t>
      </w:r>
      <w:r w:rsidR="00FD7F6E" w:rsidRPr="002B253B">
        <w:rPr>
          <w:rFonts w:ascii="Verdana" w:hAnsi="Verdana"/>
          <w:color w:val="auto"/>
          <w:sz w:val="18"/>
          <w:szCs w:val="18"/>
        </w:rPr>
        <w:t xml:space="preserve"> prezentowanie przedmiotu umowy, w tym do prezentacji multimedialnych;</w:t>
      </w:r>
    </w:p>
    <w:p w14:paraId="6EF132CD" w14:textId="789C3D5D"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Umieszczanie</w:t>
      </w:r>
      <w:r w:rsidR="00FD7F6E" w:rsidRPr="002B253B">
        <w:rPr>
          <w:rFonts w:ascii="Verdana" w:hAnsi="Verdana"/>
          <w:color w:val="auto"/>
          <w:sz w:val="18"/>
          <w:szCs w:val="18"/>
        </w:rPr>
        <w:t xml:space="preserve"> dokumentacji w sieci Internet i innych sieciach komputerowych;</w:t>
      </w:r>
    </w:p>
    <w:p w14:paraId="3636C30E" w14:textId="01305ED6"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Wykorzystaniem</w:t>
      </w:r>
      <w:r w:rsidR="00FD7F6E" w:rsidRPr="002B253B">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DE5CF2B" w14:textId="67E21EE6"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Wykonywanie</w:t>
      </w:r>
      <w:r w:rsidR="00FD7F6E" w:rsidRPr="002B253B">
        <w:rPr>
          <w:rFonts w:ascii="Verdana" w:hAnsi="Verdana"/>
          <w:color w:val="auto"/>
          <w:sz w:val="18"/>
          <w:szCs w:val="18"/>
        </w:rPr>
        <w:t xml:space="preserve"> na podstawie dokumentacji samodzielnie lub zlecając innemu podmiotowi prac projektowych i wykonawczych.</w:t>
      </w:r>
    </w:p>
    <w:p w14:paraId="244991B8"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3568054E"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Przeniesienie praw majątkowych nie jest ograniczone czasowo i terytorialnie.</w:t>
      </w:r>
    </w:p>
    <w:p w14:paraId="72A0436C" w14:textId="2E8F04CA"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 xml:space="preserve">Osobiste prawa </w:t>
      </w:r>
      <w:r w:rsidR="00027F58" w:rsidRPr="002B253B">
        <w:rPr>
          <w:rFonts w:ascii="Verdana" w:hAnsi="Verdana"/>
          <w:color w:val="auto"/>
          <w:sz w:val="18"/>
          <w:szCs w:val="18"/>
        </w:rPr>
        <w:t>autorskie, jako</w:t>
      </w:r>
      <w:r w:rsidRPr="002B253B">
        <w:rPr>
          <w:rFonts w:ascii="Verdana" w:hAnsi="Verdana"/>
          <w:color w:val="auto"/>
          <w:sz w:val="18"/>
          <w:szCs w:val="18"/>
        </w:rPr>
        <w:t xml:space="preserve"> niezbywalne, pozostają własnością Projektantów.</w:t>
      </w:r>
    </w:p>
    <w:p w14:paraId="09476805"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Wykonawcy nie przysługuje odrębne wynagrodzenie za korzystanie z utworu na każdym odrębnym polu eksploatacji.</w:t>
      </w:r>
    </w:p>
    <w:p w14:paraId="136E3CF2"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0724BB14"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2B253B">
        <w:rPr>
          <w:rFonts w:ascii="Verdana" w:hAnsi="Verdana"/>
          <w:b/>
          <w:bCs/>
          <w:color w:val="auto"/>
          <w:sz w:val="18"/>
          <w:szCs w:val="18"/>
        </w:rPr>
        <w:t xml:space="preserve">załącznik nr </w:t>
      </w:r>
      <w:r w:rsidR="0024230F" w:rsidRPr="002B253B">
        <w:rPr>
          <w:rFonts w:ascii="Verdana" w:hAnsi="Verdana"/>
          <w:b/>
          <w:bCs/>
          <w:color w:val="auto"/>
          <w:sz w:val="18"/>
          <w:szCs w:val="18"/>
        </w:rPr>
        <w:t>9</w:t>
      </w:r>
      <w:r w:rsidRPr="002B253B">
        <w:rPr>
          <w:rFonts w:ascii="Verdana" w:hAnsi="Verdana"/>
          <w:color w:val="auto"/>
          <w:sz w:val="18"/>
          <w:szCs w:val="18"/>
        </w:rPr>
        <w:t xml:space="preserve"> do umowy.</w:t>
      </w:r>
    </w:p>
    <w:p w14:paraId="0106E088" w14:textId="6DFC0446"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19</w:t>
      </w:r>
    </w:p>
    <w:p w14:paraId="7FE0660B"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Zmiana postanowień umowy</w:t>
      </w:r>
    </w:p>
    <w:p w14:paraId="5EB7AD61" w14:textId="38CFCD9F" w:rsidR="008560EE"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2B253B">
        <w:rPr>
          <w:rFonts w:ascii="Verdana" w:hAnsi="Verdana"/>
          <w:color w:val="auto"/>
          <w:sz w:val="18"/>
          <w:szCs w:val="18"/>
        </w:rPr>
        <w:t>,</w:t>
      </w:r>
      <w:r w:rsidRPr="002B253B">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47835182" w14:textId="77777777" w:rsidR="008560EE"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 xml:space="preserve">Zmiany umowy, o których mowa w ust. 1 dopuszczalne są w przypadku: </w:t>
      </w:r>
    </w:p>
    <w:p w14:paraId="13DAB7F4" w14:textId="12E16853"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Działania</w:t>
      </w:r>
      <w:r w:rsidR="00FD7F6E" w:rsidRPr="002B253B">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48CFC94E" w14:textId="0260DAFE"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Utraty</w:t>
      </w:r>
      <w:r w:rsidR="00FD7F6E" w:rsidRPr="002B253B">
        <w:rPr>
          <w:rFonts w:ascii="Verdana" w:hAnsi="Verdana"/>
          <w:color w:val="auto"/>
          <w:sz w:val="18"/>
          <w:szCs w:val="18"/>
        </w:rPr>
        <w:t xml:space="preserve"> przez Zamawiającego źródła finansowania inwestycji w całości lub w części lub pozyskania nowego finansowania; </w:t>
      </w:r>
    </w:p>
    <w:p w14:paraId="666AA1FB" w14:textId="0B6F8E15"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Gdy</w:t>
      </w:r>
      <w:r w:rsidR="00FD7F6E" w:rsidRPr="002B253B">
        <w:rPr>
          <w:rFonts w:ascii="Verdana" w:hAnsi="Verdana"/>
          <w:color w:val="auto"/>
          <w:sz w:val="18"/>
          <w:szCs w:val="18"/>
        </w:rPr>
        <w:t xml:space="preserve"> z uwagi na konieczność realizacji robót dodatkowych lub zamiennych dojdzie do konieczności wstrzymania lub opóźnienia prac na obiekcie,</w:t>
      </w:r>
    </w:p>
    <w:p w14:paraId="23D50290" w14:textId="126C90DF"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w:t>
      </w:r>
      <w:r w:rsidR="00FD7F6E" w:rsidRPr="002B253B">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w:t>
      </w:r>
      <w:r w:rsidR="00FD7F6E" w:rsidRPr="002B253B">
        <w:rPr>
          <w:rFonts w:ascii="Verdana" w:hAnsi="Verdana"/>
          <w:color w:val="auto"/>
          <w:sz w:val="18"/>
          <w:szCs w:val="18"/>
        </w:rPr>
        <w:lastRenderedPageBreak/>
        <w:t>modyfikacji lub odstępstwa w odniesieniu do wynagrodzenia,</w:t>
      </w:r>
    </w:p>
    <w:p w14:paraId="3DD002C3" w14:textId="62AA8E84" w:rsidR="003E28D1"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Zlecenia</w:t>
      </w:r>
      <w:r w:rsidR="003E28D1" w:rsidRPr="002B253B">
        <w:rPr>
          <w:rFonts w:ascii="Verdana" w:hAnsi="Verdana"/>
          <w:color w:val="auto"/>
          <w:sz w:val="18"/>
          <w:szCs w:val="18"/>
        </w:rPr>
        <w:t xml:space="preserve"> realizacji robót uzupełniających;</w:t>
      </w:r>
    </w:p>
    <w:p w14:paraId="7006D25F" w14:textId="27E3DC48"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w:t>
      </w:r>
      <w:r w:rsidR="00FD7F6E" w:rsidRPr="002B253B">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0C1770E" w14:textId="248598DA"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w:t>
      </w:r>
      <w:r w:rsidR="00FD7F6E" w:rsidRPr="002B253B">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9012755" w14:textId="2D9F4253"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Wprowadzonej</w:t>
      </w:r>
      <w:r w:rsidR="00FD7F6E" w:rsidRPr="002B253B">
        <w:rPr>
          <w:rFonts w:ascii="Verdana" w:hAnsi="Verdana"/>
          <w:color w:val="auto"/>
          <w:sz w:val="18"/>
          <w:szCs w:val="18"/>
        </w:rPr>
        <w:t xml:space="preserve"> przez Zamawiającego zmian w dokumentacji projektowej</w:t>
      </w:r>
      <w:r w:rsidR="00AA3E5C" w:rsidRPr="002B253B">
        <w:rPr>
          <w:rFonts w:ascii="Verdana" w:hAnsi="Verdana"/>
          <w:color w:val="auto"/>
          <w:sz w:val="18"/>
          <w:szCs w:val="18"/>
        </w:rPr>
        <w:t xml:space="preserve"> lub wprowadzenia w niej zmian pozwalających na zastosowanie rozwiązań pozwalających na zoptymalizowanie kosztów budowy</w:t>
      </w:r>
      <w:r w:rsidR="00784C3E" w:rsidRPr="002B253B">
        <w:rPr>
          <w:rFonts w:ascii="Verdana" w:hAnsi="Verdana"/>
          <w:color w:val="auto"/>
          <w:sz w:val="18"/>
          <w:szCs w:val="18"/>
        </w:rPr>
        <w:t xml:space="preserve">, jak również </w:t>
      </w:r>
      <w:r w:rsidRPr="002B253B">
        <w:rPr>
          <w:rFonts w:ascii="Verdana" w:hAnsi="Verdana"/>
          <w:color w:val="auto"/>
          <w:sz w:val="18"/>
          <w:szCs w:val="18"/>
        </w:rPr>
        <w:t>zaakceptowanych przez</w:t>
      </w:r>
      <w:r w:rsidR="00784C3E" w:rsidRPr="002B253B">
        <w:rPr>
          <w:rFonts w:ascii="Verdana" w:hAnsi="Verdana"/>
          <w:color w:val="auto"/>
          <w:sz w:val="18"/>
          <w:szCs w:val="18"/>
        </w:rPr>
        <w:t xml:space="preserve"> Strony zmian w zakresie technologii wykonania </w:t>
      </w:r>
      <w:r w:rsidR="00245DAB" w:rsidRPr="002B253B">
        <w:rPr>
          <w:rFonts w:ascii="Verdana" w:hAnsi="Verdana"/>
          <w:color w:val="auto"/>
          <w:sz w:val="18"/>
          <w:szCs w:val="18"/>
        </w:rPr>
        <w:t>robót budowlanych</w:t>
      </w:r>
      <w:r w:rsidR="00784C3E" w:rsidRPr="002B253B">
        <w:rPr>
          <w:rFonts w:ascii="Verdana" w:hAnsi="Verdana"/>
          <w:color w:val="auto"/>
          <w:sz w:val="18"/>
          <w:szCs w:val="18"/>
        </w:rPr>
        <w:t xml:space="preserve"> oraz optymalizacji kosztów realizacji p</w:t>
      </w:r>
      <w:r w:rsidR="00245DAB" w:rsidRPr="002B253B">
        <w:rPr>
          <w:rFonts w:ascii="Verdana" w:hAnsi="Verdana"/>
          <w:color w:val="auto"/>
          <w:sz w:val="18"/>
          <w:szCs w:val="18"/>
        </w:rPr>
        <w:t>rze</w:t>
      </w:r>
      <w:r w:rsidR="00784C3E" w:rsidRPr="002B253B">
        <w:rPr>
          <w:rFonts w:ascii="Verdana" w:hAnsi="Verdana"/>
          <w:color w:val="auto"/>
          <w:sz w:val="18"/>
          <w:szCs w:val="18"/>
        </w:rPr>
        <w:t>dmiotu zamówienia</w:t>
      </w:r>
      <w:r w:rsidR="00245DAB" w:rsidRPr="002B253B">
        <w:rPr>
          <w:rFonts w:ascii="Verdana" w:hAnsi="Verdana"/>
          <w:color w:val="auto"/>
          <w:sz w:val="18"/>
          <w:szCs w:val="18"/>
        </w:rPr>
        <w:t>;</w:t>
      </w:r>
    </w:p>
    <w:p w14:paraId="2C4EBA27" w14:textId="55179A4F"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Zmiany</w:t>
      </w:r>
      <w:r w:rsidR="00FD7F6E" w:rsidRPr="002B253B">
        <w:rPr>
          <w:rFonts w:ascii="Verdana" w:hAnsi="Verdana"/>
          <w:color w:val="auto"/>
          <w:sz w:val="18"/>
          <w:szCs w:val="18"/>
        </w:rPr>
        <w:t xml:space="preserve"> lidera konsorcjum Wykonawcy lub podmiotu fakturującego roboty, </w:t>
      </w:r>
    </w:p>
    <w:p w14:paraId="63482E93" w14:textId="7BDE014A"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Braku</w:t>
      </w:r>
      <w:r w:rsidR="00FD7F6E" w:rsidRPr="002B253B">
        <w:rPr>
          <w:rFonts w:ascii="Verdana" w:hAnsi="Verdana"/>
          <w:color w:val="auto"/>
          <w:sz w:val="18"/>
          <w:szCs w:val="18"/>
        </w:rPr>
        <w:t xml:space="preserve"> dostępności na rynku specjalistycznych materiałów budowlanych,</w:t>
      </w:r>
    </w:p>
    <w:p w14:paraId="632FB762" w14:textId="0DF54329"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Konieczności</w:t>
      </w:r>
      <w:r w:rsidR="00FD7F6E" w:rsidRPr="002B253B">
        <w:rPr>
          <w:rFonts w:ascii="Verdana" w:hAnsi="Verdana"/>
          <w:color w:val="auto"/>
          <w:sz w:val="18"/>
          <w:szCs w:val="18"/>
        </w:rPr>
        <w:t xml:space="preserve"> lub techniczno-ekonomicznej zasadności zastosowania </w:t>
      </w:r>
      <w:r w:rsidR="009B07CA" w:rsidRPr="002B253B">
        <w:rPr>
          <w:rFonts w:ascii="Verdana" w:hAnsi="Verdana"/>
          <w:color w:val="auto"/>
          <w:sz w:val="18"/>
          <w:szCs w:val="18"/>
        </w:rPr>
        <w:t>niegorszych</w:t>
      </w:r>
      <w:r w:rsidR="00FD7F6E" w:rsidRPr="002B253B">
        <w:rPr>
          <w:rFonts w:ascii="Verdana" w:hAnsi="Verdana"/>
          <w:color w:val="auto"/>
          <w:sz w:val="18"/>
          <w:szCs w:val="18"/>
        </w:rPr>
        <w:t xml:space="preserve"> materiałów i urządzeń,</w:t>
      </w:r>
    </w:p>
    <w:p w14:paraId="389B1FB7" w14:textId="77B200F5"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Wydania</w:t>
      </w:r>
      <w:r w:rsidR="00FD7F6E" w:rsidRPr="002B253B">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2B253B">
        <w:rPr>
          <w:rFonts w:ascii="Verdana" w:hAnsi="Verdana"/>
          <w:color w:val="auto"/>
          <w:sz w:val="18"/>
          <w:szCs w:val="18"/>
        </w:rPr>
        <w:t>itp.), jeśli</w:t>
      </w:r>
      <w:r w:rsidR="00FD7F6E" w:rsidRPr="002B253B">
        <w:rPr>
          <w:rFonts w:ascii="Verdana" w:hAnsi="Verdana"/>
          <w:color w:val="auto"/>
          <w:sz w:val="18"/>
          <w:szCs w:val="18"/>
        </w:rPr>
        <w:t xml:space="preserve"> ich wydanie nastąpiło na skutek okoliczności niezależnych od Wykonawcy,</w:t>
      </w:r>
    </w:p>
    <w:p w14:paraId="321C85A6" w14:textId="423E3BEF" w:rsidR="008560EE" w:rsidRPr="002B253B" w:rsidRDefault="004023AD" w:rsidP="00073D1E">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Wprowadzenia</w:t>
      </w:r>
      <w:r w:rsidR="00FD7F6E" w:rsidRPr="002B253B">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2B253B">
        <w:rPr>
          <w:rFonts w:ascii="Verdana" w:hAnsi="Verdana"/>
          <w:color w:val="auto"/>
          <w:sz w:val="18"/>
          <w:szCs w:val="18"/>
        </w:rPr>
        <w:t xml:space="preserve"> lub urządzeń lub systemów</w:t>
      </w:r>
      <w:r w:rsidR="00FD7F6E" w:rsidRPr="002B253B">
        <w:rPr>
          <w:rFonts w:ascii="Verdana" w:hAnsi="Verdana"/>
          <w:color w:val="auto"/>
          <w:sz w:val="18"/>
          <w:szCs w:val="18"/>
        </w:rPr>
        <w:t>;</w:t>
      </w:r>
    </w:p>
    <w:p w14:paraId="0B4006CD" w14:textId="2B53BBC6"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Gdy</w:t>
      </w:r>
      <w:r w:rsidR="00FD7F6E" w:rsidRPr="002B253B">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3251A39E" w14:textId="23CB7F61"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Zmiany</w:t>
      </w:r>
      <w:r w:rsidR="00FD7F6E" w:rsidRPr="002B253B">
        <w:rPr>
          <w:rFonts w:ascii="Verdana" w:hAnsi="Verdana"/>
          <w:color w:val="auto"/>
          <w:sz w:val="18"/>
          <w:szCs w:val="18"/>
        </w:rPr>
        <w:t xml:space="preserve"> ilości, charakteru, standardu lub technologii wykonania robót lub zlecenia robót dodatkowych lub zamiennych,</w:t>
      </w:r>
    </w:p>
    <w:p w14:paraId="00FEA045" w14:textId="175AC2C1"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Opóźnienia</w:t>
      </w:r>
      <w:r w:rsidR="00FD7F6E" w:rsidRPr="002B253B">
        <w:rPr>
          <w:rFonts w:ascii="Verdana" w:hAnsi="Verdana"/>
          <w:color w:val="auto"/>
          <w:sz w:val="18"/>
          <w:szCs w:val="18"/>
        </w:rPr>
        <w:t xml:space="preserve"> powyżej ustawowych terminów wydania przez organy administracji publicznej pozwoleń, zezwoleń, zgód, z przyczyn </w:t>
      </w:r>
      <w:r w:rsidRPr="002B253B">
        <w:rPr>
          <w:rFonts w:ascii="Verdana" w:hAnsi="Verdana"/>
          <w:color w:val="auto"/>
          <w:sz w:val="18"/>
          <w:szCs w:val="18"/>
        </w:rPr>
        <w:t>nieleżących</w:t>
      </w:r>
      <w:r w:rsidR="00FD7F6E" w:rsidRPr="002B253B">
        <w:rPr>
          <w:rFonts w:ascii="Verdana" w:hAnsi="Verdana"/>
          <w:color w:val="auto"/>
          <w:sz w:val="18"/>
          <w:szCs w:val="18"/>
        </w:rPr>
        <w:t xml:space="preserve"> po stronie Wykonawcy,</w:t>
      </w:r>
    </w:p>
    <w:p w14:paraId="43572F90" w14:textId="0C315E62"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Opóźnienie</w:t>
      </w:r>
      <w:r w:rsidR="00FD7F6E" w:rsidRPr="002B253B">
        <w:rPr>
          <w:rFonts w:ascii="Verdana" w:hAnsi="Verdana"/>
          <w:color w:val="auto"/>
          <w:sz w:val="18"/>
          <w:szCs w:val="18"/>
        </w:rPr>
        <w:t>, utrudnienie lub przerwanie robót lub ich części spowodowane przez władze administracyjne, wynikające z przyczyn, za które Wykonawca nie ponosi odpowiedzialności,</w:t>
      </w:r>
    </w:p>
    <w:p w14:paraId="02C87F82" w14:textId="29AFEF07"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Zawieszenia</w:t>
      </w:r>
      <w:r w:rsidR="00FD7F6E" w:rsidRPr="002B253B">
        <w:rPr>
          <w:rFonts w:ascii="Verdana" w:hAnsi="Verdana"/>
          <w:color w:val="auto"/>
          <w:sz w:val="18"/>
          <w:szCs w:val="18"/>
        </w:rPr>
        <w:t xml:space="preserve"> lub wstrzymania robót na żądanie Zamawiającego,</w:t>
      </w:r>
    </w:p>
    <w:p w14:paraId="60D05526" w14:textId="6DE4C1A7" w:rsidR="003E28D1"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Wstrzymania</w:t>
      </w:r>
      <w:r w:rsidR="003E28D1" w:rsidRPr="002B253B">
        <w:rPr>
          <w:rFonts w:ascii="Verdana" w:hAnsi="Verdana"/>
          <w:color w:val="auto"/>
          <w:sz w:val="18"/>
          <w:szCs w:val="18"/>
        </w:rPr>
        <w:t xml:space="preserve"> finansowania inwestycji</w:t>
      </w:r>
      <w:r w:rsidR="00CF3C86" w:rsidRPr="002B253B">
        <w:rPr>
          <w:rFonts w:ascii="Verdana" w:hAnsi="Verdana"/>
          <w:color w:val="auto"/>
          <w:sz w:val="18"/>
          <w:szCs w:val="18"/>
        </w:rPr>
        <w:t>;</w:t>
      </w:r>
    </w:p>
    <w:p w14:paraId="335F721E" w14:textId="43C4D8BF"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Uzyskania</w:t>
      </w:r>
      <w:r w:rsidR="00FD7F6E" w:rsidRPr="002B253B">
        <w:rPr>
          <w:rFonts w:ascii="Verdana" w:hAnsi="Verdana"/>
          <w:color w:val="auto"/>
          <w:sz w:val="18"/>
          <w:szCs w:val="18"/>
        </w:rPr>
        <w:t xml:space="preserve"> przez Zamawiającego dodatkowych środków finansowych na realizację zamówienia;</w:t>
      </w:r>
    </w:p>
    <w:p w14:paraId="6FA9B52C" w14:textId="5186D6BA"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Zgodnej</w:t>
      </w:r>
      <w:r w:rsidR="00FD7F6E" w:rsidRPr="002B253B">
        <w:rPr>
          <w:rFonts w:ascii="Verdana" w:hAnsi="Verdana"/>
          <w:color w:val="auto"/>
          <w:sz w:val="18"/>
          <w:szCs w:val="18"/>
        </w:rPr>
        <w:t xml:space="preserve"> woli przyspieszenia realizacji lub uzgodnienia pomiędzy stronami zmiany terminów realizacji poszczególnych etapów,</w:t>
      </w:r>
    </w:p>
    <w:p w14:paraId="5C9855BD" w14:textId="3DC03797"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w:t>
      </w:r>
      <w:r w:rsidR="00FD7F6E" w:rsidRPr="002B253B">
        <w:rPr>
          <w:rFonts w:ascii="Verdana" w:hAnsi="Verdana"/>
          <w:color w:val="auto"/>
          <w:sz w:val="18"/>
          <w:szCs w:val="18"/>
        </w:rPr>
        <w:t>, o których mowa w art.</w:t>
      </w:r>
      <w:r w:rsidR="000E61B7" w:rsidRPr="002B253B">
        <w:rPr>
          <w:rFonts w:ascii="Verdana" w:hAnsi="Verdana"/>
          <w:color w:val="auto"/>
          <w:sz w:val="18"/>
          <w:szCs w:val="18"/>
        </w:rPr>
        <w:t xml:space="preserve"> 455 </w:t>
      </w:r>
      <w:r w:rsidR="00FD7F6E" w:rsidRPr="002B253B">
        <w:rPr>
          <w:rFonts w:ascii="Verdana" w:hAnsi="Verdana"/>
          <w:color w:val="auto"/>
          <w:sz w:val="18"/>
          <w:szCs w:val="18"/>
        </w:rPr>
        <w:t>ust. 1</w:t>
      </w:r>
      <w:r w:rsidR="000E61B7" w:rsidRPr="002B253B">
        <w:rPr>
          <w:rFonts w:ascii="Verdana" w:hAnsi="Verdana"/>
          <w:color w:val="auto"/>
          <w:sz w:val="18"/>
          <w:szCs w:val="18"/>
        </w:rPr>
        <w:t xml:space="preserve"> i 2</w:t>
      </w:r>
      <w:r w:rsidR="00FD7F6E" w:rsidRPr="002B253B">
        <w:rPr>
          <w:rFonts w:ascii="Verdana" w:hAnsi="Verdana"/>
          <w:color w:val="auto"/>
          <w:sz w:val="18"/>
          <w:szCs w:val="18"/>
        </w:rPr>
        <w:t xml:space="preserve"> ustawy prawo zamówień publicznych.</w:t>
      </w:r>
    </w:p>
    <w:p w14:paraId="5B1E1E22" w14:textId="77777777" w:rsidR="008560EE" w:rsidRPr="002B253B" w:rsidRDefault="00FD7F6E"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Ekonomicznej lub organizacyjnej zasadności skoordynowania terminów realizacji prac objętych niniejszą umową z innymi inwestycjami Zamawiającego;</w:t>
      </w:r>
    </w:p>
    <w:p w14:paraId="2D76DC77" w14:textId="77777777" w:rsidR="008560EE" w:rsidRPr="002B253B" w:rsidRDefault="00FD7F6E"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Rezygnacji przez Zamawiającego z realizacji niektórych zakresów prac lub dostaw</w:t>
      </w:r>
      <w:r w:rsidR="00E724FF" w:rsidRPr="002B253B">
        <w:rPr>
          <w:rFonts w:ascii="Verdana" w:hAnsi="Verdana"/>
          <w:color w:val="auto"/>
          <w:sz w:val="18"/>
          <w:szCs w:val="18"/>
        </w:rPr>
        <w:t>,</w:t>
      </w:r>
    </w:p>
    <w:p w14:paraId="43F47A1A" w14:textId="3F7D6351" w:rsidR="00E724FF"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Sytuacji</w:t>
      </w:r>
      <w:r w:rsidR="00E724FF" w:rsidRPr="002B253B">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w:t>
      </w:r>
      <w:r w:rsidR="00E724FF" w:rsidRPr="002B253B">
        <w:rPr>
          <w:rFonts w:ascii="Verdana" w:hAnsi="Verdana"/>
          <w:color w:val="auto"/>
          <w:sz w:val="18"/>
          <w:szCs w:val="18"/>
        </w:rPr>
        <w:lastRenderedPageBreak/>
        <w:t>przez inne podmioty w obiekcie w trakcie wykonywania niniejszej umowy</w:t>
      </w:r>
      <w:r w:rsidR="00991711" w:rsidRPr="002B253B">
        <w:rPr>
          <w:rFonts w:ascii="Verdana" w:hAnsi="Verdana"/>
          <w:color w:val="auto"/>
          <w:sz w:val="18"/>
          <w:szCs w:val="18"/>
        </w:rPr>
        <w:t>,</w:t>
      </w:r>
    </w:p>
    <w:p w14:paraId="668B4D70" w14:textId="70BE6C52" w:rsidR="000E67F6"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Wprowadzenia</w:t>
      </w:r>
      <w:r w:rsidR="00991711" w:rsidRPr="002B253B">
        <w:rPr>
          <w:rFonts w:ascii="Verdana" w:hAnsi="Verdana"/>
          <w:color w:val="auto"/>
          <w:sz w:val="18"/>
          <w:szCs w:val="18"/>
        </w:rPr>
        <w:t xml:space="preserve"> podziału etapów prac na dalsze podetapy lub zmiany zasad etapowania prac;</w:t>
      </w:r>
    </w:p>
    <w:p w14:paraId="5CDD237F" w14:textId="3441A1BB" w:rsidR="000E67F6" w:rsidRPr="002B253B" w:rsidRDefault="004023AD" w:rsidP="00073D1E">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Zaistnienie</w:t>
      </w:r>
      <w:r w:rsidR="000E67F6" w:rsidRPr="002B253B">
        <w:rPr>
          <w:rFonts w:ascii="Verdana" w:hAnsi="Verdana"/>
          <w:color w:val="auto"/>
          <w:sz w:val="18"/>
          <w:szCs w:val="18"/>
        </w:rPr>
        <w:t xml:space="preserve"> okoliczności związanych z epidemią Covid- 19 w szczególności opisanych w </w:t>
      </w:r>
      <w:r w:rsidRPr="002B253B">
        <w:rPr>
          <w:rFonts w:ascii="Verdana" w:hAnsi="Verdana"/>
          <w:color w:val="auto"/>
          <w:sz w:val="18"/>
          <w:szCs w:val="18"/>
        </w:rPr>
        <w:t>u</w:t>
      </w:r>
      <w:r w:rsidRPr="002B253B">
        <w:rPr>
          <w:rFonts w:ascii="Verdana" w:eastAsia="Times New Roman" w:hAnsi="Verdana" w:cs="Times New Roman"/>
          <w:bCs/>
          <w:color w:val="auto"/>
          <w:sz w:val="18"/>
          <w:szCs w:val="18"/>
        </w:rPr>
        <w:t>stawie z</w:t>
      </w:r>
      <w:r w:rsidR="000E67F6" w:rsidRPr="002B253B">
        <w:rPr>
          <w:rFonts w:ascii="Verdana" w:eastAsia="Times New Roman" w:hAnsi="Verdana" w:cs="Times New Roman"/>
          <w:color w:val="auto"/>
          <w:sz w:val="18"/>
          <w:szCs w:val="18"/>
        </w:rPr>
        <w:t xml:space="preserve"> dnia 2 marca 2020 r. </w:t>
      </w:r>
      <w:r w:rsidR="000E67F6" w:rsidRPr="002B253B">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14FD0C1E" w14:textId="77777777" w:rsidR="0067181C"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2B253B">
        <w:rPr>
          <w:rFonts w:ascii="Verdana" w:hAnsi="Verdana"/>
          <w:color w:val="auto"/>
          <w:sz w:val="18"/>
          <w:szCs w:val="18"/>
        </w:rPr>
        <w:t>,</w:t>
      </w:r>
      <w:r w:rsidR="0067181C" w:rsidRPr="002B253B">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4AC6981D" w14:textId="3BFF0D7C" w:rsidR="003E28D1"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 xml:space="preserve">W przypadku wystąpienia, w trakcie realizacji przedmiotu umowy, konieczności realizacji robót budowlanych, o których mowa w art. </w:t>
      </w:r>
      <w:r w:rsidR="00B82882" w:rsidRPr="002B253B">
        <w:rPr>
          <w:rFonts w:ascii="Verdana" w:hAnsi="Verdana"/>
          <w:color w:val="auto"/>
          <w:sz w:val="18"/>
          <w:szCs w:val="18"/>
        </w:rPr>
        <w:t>455 ustawy</w:t>
      </w:r>
      <w:r w:rsidRPr="002B253B">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3FC679BC" w14:textId="77777777" w:rsidR="003E28D1"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C38FC09" w14:textId="77777777" w:rsidR="003E28D1"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7129BDD5" w14:textId="77777777" w:rsidR="008560EE"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W przypadku niepowiadomienia Zamawiającego lub niezgłoszenia wniosku zgodnie z § 1</w:t>
      </w:r>
      <w:r w:rsidR="00FF5E8C" w:rsidRPr="002B253B">
        <w:rPr>
          <w:rFonts w:ascii="Verdana" w:hAnsi="Verdana"/>
          <w:color w:val="auto"/>
          <w:sz w:val="18"/>
          <w:szCs w:val="18"/>
        </w:rPr>
        <w:t>9</w:t>
      </w:r>
      <w:r w:rsidRPr="002B253B">
        <w:rPr>
          <w:rFonts w:ascii="Verdana" w:hAnsi="Verdana"/>
          <w:color w:val="auto"/>
          <w:sz w:val="18"/>
          <w:szCs w:val="18"/>
        </w:rPr>
        <w:t xml:space="preserve"> ust. </w:t>
      </w:r>
      <w:r w:rsidR="00FF5E8C" w:rsidRPr="002B253B">
        <w:rPr>
          <w:rFonts w:ascii="Verdana" w:hAnsi="Verdana"/>
          <w:color w:val="auto"/>
          <w:sz w:val="18"/>
          <w:szCs w:val="18"/>
        </w:rPr>
        <w:t>6</w:t>
      </w:r>
      <w:r w:rsidRPr="002B253B">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5E37DE1A" w14:textId="77777777" w:rsidR="00294C3F" w:rsidRPr="002B253B" w:rsidRDefault="00294C3F" w:rsidP="00816526">
      <w:pPr>
        <w:widowControl w:val="0"/>
        <w:spacing w:after="0" w:line="360" w:lineRule="auto"/>
        <w:ind w:left="284" w:right="72"/>
        <w:jc w:val="center"/>
        <w:rPr>
          <w:rFonts w:ascii="Verdana" w:hAnsi="Verdana"/>
          <w:b/>
          <w:bCs/>
          <w:color w:val="auto"/>
          <w:sz w:val="18"/>
          <w:szCs w:val="18"/>
        </w:rPr>
      </w:pPr>
    </w:p>
    <w:p w14:paraId="50EA3DCB" w14:textId="0E368FD0" w:rsidR="008560EE" w:rsidRPr="002B253B" w:rsidRDefault="00FD7F6E" w:rsidP="00816526">
      <w:pPr>
        <w:widowControl w:val="0"/>
        <w:spacing w:after="0" w:line="360" w:lineRule="auto"/>
        <w:ind w:left="284" w:right="72"/>
        <w:jc w:val="center"/>
        <w:rPr>
          <w:rFonts w:ascii="Verdana" w:eastAsia="Tahoma" w:hAnsi="Verdana" w:cs="Tahoma"/>
          <w:b/>
          <w:bCs/>
          <w:color w:val="auto"/>
          <w:sz w:val="18"/>
          <w:szCs w:val="18"/>
        </w:rPr>
      </w:pPr>
      <w:r w:rsidRPr="002B253B">
        <w:rPr>
          <w:rFonts w:ascii="Verdana" w:hAnsi="Verdana"/>
          <w:b/>
          <w:bCs/>
          <w:color w:val="auto"/>
          <w:sz w:val="18"/>
          <w:szCs w:val="18"/>
        </w:rPr>
        <w:t>§ 20</w:t>
      </w:r>
    </w:p>
    <w:p w14:paraId="45516392" w14:textId="77777777" w:rsidR="008560EE" w:rsidRPr="002B253B" w:rsidRDefault="00FD7F6E" w:rsidP="00816526">
      <w:pPr>
        <w:widowControl w:val="0"/>
        <w:spacing w:after="0" w:line="360" w:lineRule="auto"/>
        <w:ind w:left="284" w:right="72"/>
        <w:jc w:val="center"/>
        <w:rPr>
          <w:rFonts w:ascii="Verdana" w:eastAsia="Tahoma" w:hAnsi="Verdana" w:cs="Tahoma"/>
          <w:b/>
          <w:bCs/>
          <w:color w:val="auto"/>
          <w:sz w:val="18"/>
          <w:szCs w:val="18"/>
        </w:rPr>
      </w:pPr>
      <w:r w:rsidRPr="002B253B">
        <w:rPr>
          <w:rFonts w:ascii="Verdana" w:hAnsi="Verdana"/>
          <w:b/>
          <w:bCs/>
          <w:color w:val="auto"/>
          <w:sz w:val="18"/>
          <w:szCs w:val="18"/>
        </w:rPr>
        <w:t>Klauzula waloryzacyjna</w:t>
      </w:r>
    </w:p>
    <w:p w14:paraId="5E65B52C" w14:textId="7777777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Strony postanawiają, że dokonają zmiany wynagrodzenia w wypadku zaistnienia po dniu podpisania umowy zmiany:</w:t>
      </w:r>
    </w:p>
    <w:p w14:paraId="7EE450B7" w14:textId="77777777" w:rsidR="008560EE" w:rsidRPr="002B253B" w:rsidRDefault="00067876"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Wynikającej ze zmiany przepisów powszechnie obowiązujących </w:t>
      </w:r>
      <w:r w:rsidR="00FD7F6E" w:rsidRPr="002B253B">
        <w:rPr>
          <w:rFonts w:ascii="Verdana" w:hAnsi="Verdana"/>
          <w:color w:val="auto"/>
          <w:sz w:val="18"/>
          <w:szCs w:val="18"/>
        </w:rPr>
        <w:t>stawki podatku od towarów i usług;</w:t>
      </w:r>
    </w:p>
    <w:p w14:paraId="17F986BA" w14:textId="77ABA618" w:rsidR="008560EE" w:rsidRPr="002B253B"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Wysokości</w:t>
      </w:r>
      <w:r w:rsidR="00FD7F6E" w:rsidRPr="002B253B">
        <w:rPr>
          <w:rFonts w:ascii="Verdana" w:hAnsi="Verdana"/>
          <w:color w:val="auto"/>
          <w:sz w:val="18"/>
          <w:szCs w:val="18"/>
        </w:rPr>
        <w:t xml:space="preserve"> minimalnego wynagrodzenia za pracę lub wysokości minimalnej stawki godzinowej, ustalonych na podstawie przepisów ustawy z dnia 10 października 2002 r. o minimalnym wynagrodzeniu za pracę (lub innej wprowadzonej w jej miejsce);</w:t>
      </w:r>
    </w:p>
    <w:p w14:paraId="5AB245FD" w14:textId="6C3DE9F8" w:rsidR="008560EE" w:rsidRPr="002B253B"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Zasad</w:t>
      </w:r>
      <w:r w:rsidR="00FD7F6E" w:rsidRPr="002B253B">
        <w:rPr>
          <w:rFonts w:ascii="Verdana" w:hAnsi="Verdana"/>
          <w:color w:val="auto"/>
          <w:sz w:val="18"/>
          <w:szCs w:val="18"/>
        </w:rPr>
        <w:t xml:space="preserve"> podlegania ubezpieczeniom społecznym lub ubezpieczeniu zdrowotnemu lub wysokości stawki składki na ubezpieczenia społecznemu lub zdrowotne;</w:t>
      </w:r>
    </w:p>
    <w:p w14:paraId="0433F280" w14:textId="3F46A40C" w:rsidR="008560EE" w:rsidRPr="002B253B"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Zasad</w:t>
      </w:r>
      <w:r w:rsidR="00FD7F6E" w:rsidRPr="002B253B">
        <w:rPr>
          <w:rFonts w:ascii="Verdana" w:hAnsi="Verdana"/>
          <w:color w:val="auto"/>
          <w:sz w:val="18"/>
          <w:szCs w:val="18"/>
        </w:rPr>
        <w:t xml:space="preserve"> gromadzenia i wysokości wpłat do pracowniczych planów kapitałowych, o których mowa w</w:t>
      </w:r>
      <w:r w:rsidR="0005273E" w:rsidRPr="002B253B">
        <w:rPr>
          <w:rFonts w:ascii="Verdana" w:hAnsi="Verdana"/>
          <w:color w:val="auto"/>
          <w:sz w:val="18"/>
          <w:szCs w:val="18"/>
        </w:rPr>
        <w:t> </w:t>
      </w:r>
      <w:hyperlink r:id="rId12" w:anchor="/document/18781862?cm=DOCUMENT" w:history="1">
        <w:r w:rsidR="00FD7F6E" w:rsidRPr="002B253B">
          <w:rPr>
            <w:rFonts w:ascii="Verdana" w:hAnsi="Verdana"/>
            <w:color w:val="auto"/>
            <w:sz w:val="18"/>
            <w:szCs w:val="18"/>
          </w:rPr>
          <w:t>ustawie</w:t>
        </w:r>
      </w:hyperlink>
      <w:r w:rsidR="00FD7F6E" w:rsidRPr="002B253B">
        <w:rPr>
          <w:rFonts w:ascii="Verdana" w:hAnsi="Verdana"/>
          <w:color w:val="auto"/>
          <w:sz w:val="18"/>
          <w:szCs w:val="18"/>
        </w:rPr>
        <w:t xml:space="preserve"> z dnia 4 października 2018 r. o pracowniczych planach kapitałowych</w:t>
      </w:r>
      <w:r w:rsidR="00816526" w:rsidRPr="002B253B">
        <w:rPr>
          <w:rFonts w:ascii="Verdana" w:hAnsi="Verdana"/>
          <w:color w:val="auto"/>
          <w:sz w:val="18"/>
          <w:szCs w:val="18"/>
        </w:rPr>
        <w:t>;</w:t>
      </w:r>
    </w:p>
    <w:p w14:paraId="57EAC814" w14:textId="77777777" w:rsidR="008560EE" w:rsidRPr="002B253B"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2B253B">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650A8E37" w14:textId="5CCC4205"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 xml:space="preserve">Zmiana wysokości wynagrodzenia obowiązywać będzie od dnia wejścia w życie nowych przepisów </w:t>
      </w:r>
      <w:r w:rsidRPr="002B253B">
        <w:rPr>
          <w:rFonts w:ascii="Verdana" w:hAnsi="Verdana"/>
          <w:color w:val="auto"/>
          <w:sz w:val="18"/>
          <w:szCs w:val="18"/>
        </w:rPr>
        <w:lastRenderedPageBreak/>
        <w:t xml:space="preserve">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r w:rsidR="00DA3CC6" w:rsidRPr="002B253B">
        <w:rPr>
          <w:rFonts w:ascii="Verdana" w:hAnsi="Verdana" w:cs="Times New Roman"/>
          <w:iCs/>
          <w:color w:val="auto"/>
          <w:sz w:val="18"/>
          <w:szCs w:val="18"/>
          <w:bdr w:val="none" w:sz="0" w:space="0" w:color="auto"/>
          <w:lang w:eastAsia="en-US"/>
        </w:rPr>
        <w:t>Ograniczenie to nie dotyczy to jednak zmiany stawki VAT, która wchodzi w życie z dniem nowych przepisów prawa powszechnie obowiązującego.</w:t>
      </w:r>
    </w:p>
    <w:p w14:paraId="60FEC3D9" w14:textId="7777777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28AC3CF1" w14:textId="7777777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72AAAC9C" w14:textId="7777777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3" w:anchor="/document/18781862?cm=DOCUMENT" w:history="1">
        <w:r w:rsidRPr="002B253B">
          <w:rPr>
            <w:rFonts w:ascii="Verdana" w:hAnsi="Verdana"/>
            <w:color w:val="auto"/>
            <w:sz w:val="18"/>
            <w:szCs w:val="18"/>
          </w:rPr>
          <w:t>ustawie</w:t>
        </w:r>
      </w:hyperlink>
      <w:r w:rsidRPr="002B253B">
        <w:rPr>
          <w:rFonts w:ascii="Verdana" w:hAnsi="Verdana"/>
          <w:color w:val="auto"/>
          <w:sz w:val="18"/>
          <w:szCs w:val="18"/>
        </w:rPr>
        <w:t xml:space="preserve"> z dnia 4 października 2018 r. o pracowniczych planach kapitałowych osób bezpośrednio wykonujących zamówienie wykazanych przez Wykonawcę, w jakim jeszcze nie zostało wykonane.</w:t>
      </w:r>
    </w:p>
    <w:p w14:paraId="18ACCC51" w14:textId="4BCC7CC3"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Wprowadzenie zmian wysokości wynagrodzenia Wykonawcy wymaga uprzedniego złożenia przez Wykonawcę pisemnego oświadczenia o wysokości dodatkowych kosztów wynikających z</w:t>
      </w:r>
      <w:r w:rsidR="0005273E" w:rsidRPr="002B253B">
        <w:rPr>
          <w:rFonts w:ascii="Verdana" w:hAnsi="Verdana"/>
          <w:color w:val="auto"/>
          <w:sz w:val="18"/>
          <w:szCs w:val="18"/>
        </w:rPr>
        <w:t> </w:t>
      </w:r>
      <w:r w:rsidRPr="002B253B">
        <w:rPr>
          <w:rFonts w:ascii="Verdana" w:hAnsi="Verdana"/>
          <w:color w:val="auto"/>
          <w:sz w:val="18"/>
          <w:szCs w:val="18"/>
        </w:rPr>
        <w:t xml:space="preserve">wprowadzenia zmian, o których mowa w ust. 1 powyżej, w którym w oparciu o przedstawiony przez Wykonawcę kosztorys wskazany w § </w:t>
      </w:r>
      <w:r w:rsidR="00D32A36" w:rsidRPr="002B253B">
        <w:rPr>
          <w:rFonts w:ascii="Verdana" w:hAnsi="Verdana"/>
          <w:color w:val="auto"/>
          <w:sz w:val="18"/>
          <w:szCs w:val="18"/>
        </w:rPr>
        <w:t>1 ust. 3 „</w:t>
      </w:r>
      <w:r w:rsidR="004023AD" w:rsidRPr="002B253B">
        <w:rPr>
          <w:rFonts w:ascii="Verdana" w:hAnsi="Verdana"/>
          <w:color w:val="auto"/>
          <w:sz w:val="18"/>
          <w:szCs w:val="18"/>
        </w:rPr>
        <w:t>b” zostaną</w:t>
      </w:r>
      <w:r w:rsidRPr="002B253B">
        <w:rPr>
          <w:rFonts w:ascii="Verdana" w:hAnsi="Verdana"/>
          <w:color w:val="auto"/>
          <w:sz w:val="18"/>
          <w:szCs w:val="18"/>
        </w:rPr>
        <w:t xml:space="preserve">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38270BC7" w14:textId="777BAA2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W przypadku, gdy Zamawiający poweźmie wątpliwość, co do treści oświadczenia Wykonawcy, o</w:t>
      </w:r>
      <w:r w:rsidR="0005273E" w:rsidRPr="002B253B">
        <w:rPr>
          <w:rFonts w:ascii="Verdana" w:hAnsi="Verdana"/>
          <w:color w:val="auto"/>
          <w:sz w:val="18"/>
          <w:szCs w:val="18"/>
        </w:rPr>
        <w:t> </w:t>
      </w:r>
      <w:r w:rsidRPr="002B253B">
        <w:rPr>
          <w:rFonts w:ascii="Verdana" w:hAnsi="Verdana"/>
          <w:color w:val="auto"/>
          <w:sz w:val="18"/>
          <w:szCs w:val="18"/>
        </w:rPr>
        <w:t xml:space="preserve">którym mowa w ust. </w:t>
      </w:r>
      <w:r w:rsidR="00D32A36" w:rsidRPr="002B253B">
        <w:rPr>
          <w:rFonts w:ascii="Verdana" w:hAnsi="Verdana"/>
          <w:color w:val="auto"/>
          <w:sz w:val="18"/>
          <w:szCs w:val="18"/>
        </w:rPr>
        <w:t>6</w:t>
      </w:r>
      <w:r w:rsidRPr="002B253B">
        <w:rPr>
          <w:rFonts w:ascii="Verdana" w:hAnsi="Verdana"/>
          <w:color w:val="auto"/>
          <w:sz w:val="18"/>
          <w:szCs w:val="18"/>
        </w:rPr>
        <w:t xml:space="preserve"> powyżej, wówczas Wykonawca będzie zobowiązany do złożenia na pisemne żądanie Zamawiającego dokumentów, z których wynikać będą okoliczności podane przez Wykonawcę w powołanym oświadczeniu. </w:t>
      </w:r>
      <w:r w:rsidR="00CD7696" w:rsidRPr="002B253B">
        <w:rPr>
          <w:rFonts w:ascii="Verdana" w:hAnsi="Verdana"/>
          <w:color w:val="auto"/>
          <w:sz w:val="18"/>
          <w:szCs w:val="18"/>
        </w:rPr>
        <w:t>D</w:t>
      </w:r>
      <w:r w:rsidRPr="002B253B">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2CE7221A" w14:textId="7D5FBB41" w:rsidR="001431CE" w:rsidRDefault="00FD7F6E" w:rsidP="003507B7">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Wykonawca powinien złożyć oświadczenie, o którym mowa w ust. 5 niniejszego paragrafu, w</w:t>
      </w:r>
      <w:r w:rsidR="0005273E" w:rsidRPr="002B253B">
        <w:rPr>
          <w:rFonts w:ascii="Verdana" w:hAnsi="Verdana"/>
          <w:color w:val="auto"/>
          <w:sz w:val="18"/>
          <w:szCs w:val="18"/>
        </w:rPr>
        <w:t> </w:t>
      </w:r>
      <w:r w:rsidRPr="002B253B">
        <w:rPr>
          <w:rFonts w:ascii="Verdana" w:hAnsi="Verdana"/>
          <w:color w:val="auto"/>
          <w:sz w:val="18"/>
          <w:szCs w:val="18"/>
        </w:rPr>
        <w:t xml:space="preserve">nieprzekraczalnym terminie 7 dni od dnia powzięcia wiadomości o zmianie przepisów, o których </w:t>
      </w:r>
      <w:r w:rsidRPr="002B253B">
        <w:rPr>
          <w:rFonts w:ascii="Verdana" w:hAnsi="Verdana"/>
          <w:color w:val="auto"/>
          <w:sz w:val="18"/>
          <w:szCs w:val="18"/>
        </w:rPr>
        <w:lastRenderedPageBreak/>
        <w:t>mowa w ust. 1.</w:t>
      </w:r>
    </w:p>
    <w:p w14:paraId="5C9FA59F" w14:textId="77777777" w:rsidR="00365F21" w:rsidRPr="002B253B" w:rsidRDefault="00365F21" w:rsidP="00365F21">
      <w:pPr>
        <w:widowControl w:val="0"/>
        <w:spacing w:after="0" w:line="360" w:lineRule="auto"/>
        <w:ind w:left="360"/>
        <w:jc w:val="both"/>
        <w:rPr>
          <w:rFonts w:ascii="Verdana" w:hAnsi="Verdana"/>
          <w:color w:val="auto"/>
          <w:sz w:val="18"/>
          <w:szCs w:val="18"/>
        </w:rPr>
      </w:pPr>
    </w:p>
    <w:p w14:paraId="6E6822F1" w14:textId="7777777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sidRPr="002B253B">
        <w:rPr>
          <w:rFonts w:ascii="Verdana" w:hAnsi="Verdana"/>
          <w:color w:val="auto"/>
          <w:sz w:val="18"/>
          <w:szCs w:val="18"/>
        </w:rPr>
        <w:t>6</w:t>
      </w:r>
      <w:r w:rsidRPr="002B253B">
        <w:rPr>
          <w:rFonts w:ascii="Verdana" w:hAnsi="Verdana"/>
          <w:color w:val="auto"/>
          <w:sz w:val="18"/>
          <w:szCs w:val="18"/>
        </w:rPr>
        <w:t xml:space="preserve"> powyżej.</w:t>
      </w:r>
    </w:p>
    <w:p w14:paraId="2C11756F" w14:textId="77777777" w:rsidR="008560EE" w:rsidRPr="002B253B" w:rsidRDefault="00FD7F6E" w:rsidP="00073D1E">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34D2DCCC" w14:textId="77777777" w:rsidR="008560EE" w:rsidRPr="002B253B" w:rsidRDefault="00FD7F6E" w:rsidP="00073D1E">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olor w:val="auto"/>
          <w:sz w:val="18"/>
          <w:szCs w:val="18"/>
        </w:rPr>
        <w:t>W przypadku, o którym mowa w § 2</w:t>
      </w:r>
      <w:r w:rsidR="00A7000B" w:rsidRPr="002B253B">
        <w:rPr>
          <w:rFonts w:ascii="Verdana" w:hAnsi="Verdana"/>
          <w:color w:val="auto"/>
          <w:sz w:val="18"/>
          <w:szCs w:val="18"/>
        </w:rPr>
        <w:t>0</w:t>
      </w:r>
      <w:r w:rsidRPr="002B253B">
        <w:rPr>
          <w:rFonts w:ascii="Verdana" w:hAnsi="Verdana"/>
          <w:color w:val="auto"/>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0830F821" w14:textId="77777777" w:rsidR="00036331" w:rsidRPr="002B253B" w:rsidRDefault="00067876" w:rsidP="00036331">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 </w:t>
      </w:r>
      <w:r w:rsidR="004023AD" w:rsidRPr="002B253B">
        <w:rPr>
          <w:rFonts w:ascii="Verdana" w:hAnsi="Verdana"/>
          <w:color w:val="auto"/>
          <w:sz w:val="18"/>
          <w:szCs w:val="18"/>
        </w:rPr>
        <w:t>przypadku, gdy</w:t>
      </w:r>
      <w:r w:rsidRPr="002B253B">
        <w:rPr>
          <w:rFonts w:ascii="Verdana" w:hAnsi="Verdana"/>
          <w:color w:val="auto"/>
          <w:sz w:val="18"/>
          <w:szCs w:val="18"/>
        </w:rPr>
        <w:t xml:space="preserve"> zmiana stawki VAT w stosunku do stawki określonej w ofercie wynikać będzie </w:t>
      </w:r>
      <w:r w:rsidRPr="002B253B">
        <w:rPr>
          <w:rFonts w:ascii="Verdana" w:hAnsi="Verdana"/>
          <w:color w:val="auto"/>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6C229E91" w14:textId="568F7819" w:rsidR="00643780" w:rsidRPr="002B253B" w:rsidRDefault="00036331" w:rsidP="00643780">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t>
      </w:r>
      <w:bookmarkStart w:id="12" w:name="_Hlk71546726"/>
      <w:r w:rsidRPr="002B253B">
        <w:rPr>
          <w:rFonts w:ascii="Verdana" w:hAnsi="Verdana"/>
          <w:color w:val="auto"/>
          <w:sz w:val="18"/>
          <w:szCs w:val="18"/>
        </w:rPr>
        <w:t>„wskaźniki cen produkcji  budowlano montażowej” (zwany dalej wskaźnikiem budowlanym)</w:t>
      </w:r>
      <w:bookmarkEnd w:id="12"/>
      <w:r w:rsidRPr="002B253B">
        <w:rPr>
          <w:rFonts w:ascii="Verdana" w:hAnsi="Verdana"/>
          <w:color w:val="auto"/>
          <w:sz w:val="18"/>
          <w:szCs w:val="18"/>
        </w:rPr>
        <w:t xml:space="preserve">, jako obrazujący zarówno wzrost cen lub kosztów, jak i obniżenie. </w:t>
      </w:r>
      <w:r w:rsidRPr="002B253B">
        <w:rPr>
          <w:rFonts w:ascii="Verdana" w:hAnsi="Verdana" w:cs="Tahoma"/>
          <w:color w:val="auto"/>
          <w:sz w:val="18"/>
          <w:szCs w:val="18"/>
        </w:rPr>
        <w:t xml:space="preserve">Za </w:t>
      </w:r>
      <w:r w:rsidR="00AE4C13" w:rsidRPr="002B253B">
        <w:rPr>
          <w:rFonts w:ascii="Verdana" w:hAnsi="Verdana" w:cs="Tahoma"/>
          <w:color w:val="auto"/>
          <w:sz w:val="18"/>
          <w:szCs w:val="18"/>
        </w:rPr>
        <w:t xml:space="preserve">datę odniesienia </w:t>
      </w:r>
      <w:r w:rsidRPr="002B253B">
        <w:rPr>
          <w:rFonts w:ascii="Verdana" w:hAnsi="Verdana" w:cs="Tahoma"/>
          <w:color w:val="auto"/>
          <w:sz w:val="18"/>
          <w:szCs w:val="18"/>
        </w:rPr>
        <w:t xml:space="preserve">uznaje się </w:t>
      </w:r>
      <w:r w:rsidR="00AE4C13" w:rsidRPr="002B253B">
        <w:rPr>
          <w:rFonts w:ascii="Verdana" w:hAnsi="Verdana" w:cs="Tahoma"/>
          <w:color w:val="auto"/>
          <w:sz w:val="18"/>
          <w:szCs w:val="18"/>
        </w:rPr>
        <w:t>miesiąc w którym dojdzie do</w:t>
      </w:r>
      <w:r w:rsidRPr="002B253B">
        <w:rPr>
          <w:rFonts w:ascii="Verdana" w:hAnsi="Verdana" w:cs="Tahoma"/>
          <w:color w:val="auto"/>
          <w:sz w:val="18"/>
          <w:szCs w:val="18"/>
        </w:rPr>
        <w:t xml:space="preserve"> otwarcia ofert tzn. iż wskaźnik liczony będzie w stosunku do miesiąca w którym nastąpiło otwarcie ofert tj.  …………………………….</w:t>
      </w:r>
    </w:p>
    <w:p w14:paraId="4C0E09C9" w14:textId="77777777" w:rsidR="00643780" w:rsidRPr="002B253B" w:rsidRDefault="00036331" w:rsidP="00643780">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 xml:space="preserve">Zmiana wynagrodzenia może nastąpić wyłącznie w zakresie wynagrodzenia za roboty, które na datę zmiany wynagrodzenia jeszcze nie zostały wykonane i jednocześnie, co do których w Harmonogramem Rzeczowo Finansowym oraz zgodnie z założonymi w § 3 ust. 2 zasadami etapowania przewidziano, iż zostaną wykona po dacie w jakiej ma nastąpić zmiana wysokości wynagrodzenia. Zmiana wynagrodzenia nie może dotyczyć Wynagrodzenia za prace zlecane Wykonawcy w trybie art. 214 § 1 ust. 7 i 8 ustawy prawo zamówień publicznych z 11 września 2019r. </w:t>
      </w:r>
    </w:p>
    <w:p w14:paraId="19B21013" w14:textId="2BC40B4E" w:rsidR="009B2D0F" w:rsidRPr="002B253B" w:rsidRDefault="00036331" w:rsidP="009B2D0F">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Zmiana wynagrodzenia o której mowa w ust. 1</w:t>
      </w:r>
      <w:r w:rsidR="00643780" w:rsidRPr="002B253B">
        <w:rPr>
          <w:rFonts w:ascii="Verdana" w:hAnsi="Verdana" w:cs="Tahoma"/>
          <w:color w:val="auto"/>
          <w:sz w:val="18"/>
          <w:szCs w:val="18"/>
        </w:rPr>
        <w:t>3</w:t>
      </w:r>
      <w:r w:rsidRPr="002B253B">
        <w:rPr>
          <w:rFonts w:ascii="Verdana" w:hAnsi="Verdana" w:cs="Tahoma"/>
          <w:color w:val="auto"/>
          <w:sz w:val="18"/>
          <w:szCs w:val="18"/>
        </w:rPr>
        <w:t xml:space="preserve"> i następne niniejszego paragrafu, może nastąpić wyłącznie jeden raz </w:t>
      </w:r>
      <w:r w:rsidR="005478D6" w:rsidRPr="002B253B">
        <w:rPr>
          <w:rFonts w:ascii="Verdana" w:hAnsi="Verdana" w:cs="Tahoma"/>
          <w:color w:val="auto"/>
          <w:sz w:val="18"/>
          <w:szCs w:val="18"/>
        </w:rPr>
        <w:t>na 6 miesięcy kalendarzowych</w:t>
      </w:r>
      <w:r w:rsidRPr="002B253B">
        <w:rPr>
          <w:rFonts w:ascii="Verdana" w:hAnsi="Verdana" w:cs="Tahoma"/>
          <w:color w:val="auto"/>
          <w:sz w:val="18"/>
          <w:szCs w:val="18"/>
        </w:rPr>
        <w:t xml:space="preserve">. Pierwsza zmiana wysokości wynagrodzenia może nastąpić dopiero po upływie </w:t>
      </w:r>
      <w:r w:rsidR="00643780" w:rsidRPr="002B253B">
        <w:rPr>
          <w:rFonts w:ascii="Verdana" w:hAnsi="Verdana" w:cs="Tahoma"/>
          <w:color w:val="auto"/>
          <w:sz w:val="18"/>
          <w:szCs w:val="18"/>
        </w:rPr>
        <w:t>4 miesięcy</w:t>
      </w:r>
      <w:r w:rsidR="005478D6" w:rsidRPr="002B253B">
        <w:rPr>
          <w:rFonts w:ascii="Verdana" w:hAnsi="Verdana" w:cs="Tahoma"/>
          <w:color w:val="auto"/>
          <w:sz w:val="18"/>
          <w:szCs w:val="18"/>
        </w:rPr>
        <w:t xml:space="preserve"> kalendarzowych</w:t>
      </w:r>
      <w:r w:rsidRPr="002B253B">
        <w:rPr>
          <w:rFonts w:ascii="Verdana" w:hAnsi="Verdana" w:cs="Tahoma"/>
          <w:color w:val="auto"/>
          <w:sz w:val="18"/>
          <w:szCs w:val="18"/>
        </w:rPr>
        <w:t xml:space="preserve"> trwania umowy. Kolejna zmiana wynagrodzenia może nastąpić wyłącznie wtedy, gdy od poprzedniej zmiany wynagrodzenia minął okres minimum </w:t>
      </w:r>
      <w:r w:rsidR="005478D6" w:rsidRPr="002B253B">
        <w:rPr>
          <w:rFonts w:ascii="Verdana" w:hAnsi="Verdana" w:cs="Tahoma"/>
          <w:color w:val="auto"/>
          <w:sz w:val="18"/>
          <w:szCs w:val="18"/>
        </w:rPr>
        <w:t xml:space="preserve">6 </w:t>
      </w:r>
      <w:r w:rsidRPr="002B253B">
        <w:rPr>
          <w:rFonts w:ascii="Verdana" w:hAnsi="Verdana" w:cs="Tahoma"/>
          <w:color w:val="auto"/>
          <w:sz w:val="18"/>
          <w:szCs w:val="18"/>
        </w:rPr>
        <w:t xml:space="preserve">miesięcy kalendarzowych. </w:t>
      </w:r>
    </w:p>
    <w:p w14:paraId="4740575E" w14:textId="77777777" w:rsidR="009B2D0F" w:rsidRPr="002B253B" w:rsidRDefault="00036331" w:rsidP="009B2D0F">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 xml:space="preserve">Zmiana wynagrodzenia z tytułu zmiany cen materiałów i kosztów może nastąpić </w:t>
      </w:r>
      <w:bookmarkStart w:id="13" w:name="_Hlk71348938"/>
      <w:r w:rsidRPr="002B253B">
        <w:rPr>
          <w:rFonts w:ascii="Verdana" w:hAnsi="Verdana" w:cs="Tahoma"/>
          <w:color w:val="auto"/>
          <w:sz w:val="18"/>
          <w:szCs w:val="18"/>
        </w:rPr>
        <w:t xml:space="preserve">wyłącznie wtedy, gdy zgodnie z publikowanymi przez GUS wskaźnikami budowlanymi wartość cen produkcji budowlano montażowej w stosunku do miesiąca w którym </w:t>
      </w:r>
      <w:bookmarkStart w:id="14" w:name="_Hlk71351314"/>
      <w:r w:rsidRPr="002B253B">
        <w:rPr>
          <w:rFonts w:ascii="Verdana" w:hAnsi="Verdana" w:cs="Tahoma"/>
          <w:color w:val="auto"/>
          <w:sz w:val="18"/>
          <w:szCs w:val="18"/>
        </w:rPr>
        <w:t xml:space="preserve">nastąpiło otwarcie ofert (……………………)  </w:t>
      </w:r>
      <w:bookmarkEnd w:id="14"/>
      <w:r w:rsidRPr="002B253B">
        <w:rPr>
          <w:rFonts w:ascii="Verdana" w:hAnsi="Verdana" w:cs="Tahoma"/>
          <w:color w:val="auto"/>
          <w:sz w:val="18"/>
          <w:szCs w:val="18"/>
        </w:rPr>
        <w:t xml:space="preserve">wzrosła powyżej 10 %, </w:t>
      </w:r>
      <w:bookmarkEnd w:id="13"/>
      <w:r w:rsidRPr="002B253B">
        <w:rPr>
          <w:rFonts w:ascii="Verdana" w:hAnsi="Verdana" w:cs="Tahoma"/>
          <w:color w:val="auto"/>
          <w:sz w:val="18"/>
          <w:szCs w:val="18"/>
        </w:rPr>
        <w:t>a w przypadku kolejnej zmiany wynagrodzenia wyłącznie wtedy, gdy zgodnie z publikowanymi przez GUS wskaźnikami budowlanymi wartość cen produkcji budowlano montażowej w stosunku do pierwszego pełnego miesiąca po poprzedniej zmianie wynagrodzenia wzrosła powyżej 10 %.</w:t>
      </w:r>
    </w:p>
    <w:p w14:paraId="5AD0DE5A" w14:textId="77777777" w:rsidR="009B2D0F" w:rsidRPr="002B253B" w:rsidRDefault="00036331" w:rsidP="009B2D0F">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 xml:space="preserve">Maksymalna łączna wartość o jaką może wzrosnąć wynagrodzenie wykonawcy przez cały okres </w:t>
      </w:r>
      <w:r w:rsidRPr="002B253B">
        <w:rPr>
          <w:rFonts w:ascii="Verdana" w:hAnsi="Verdana" w:cs="Tahoma"/>
          <w:color w:val="auto"/>
          <w:sz w:val="18"/>
          <w:szCs w:val="18"/>
        </w:rPr>
        <w:lastRenderedPageBreak/>
        <w:t xml:space="preserve">trwania kontraktu, w związku ze wzrostem cen materiałów lub kosztów związanych z realizacją zamówienia nie może przekroczyć 10 % zaoferowanego przez Wykonawcę w ofercie wartości wynagrodzenia za wykonanie przedmiotu umowy, tj. nie może wzrosnąć o więcej niż ………………………. zł. (słownie ………………………………………………………)  </w:t>
      </w:r>
    </w:p>
    <w:p w14:paraId="0517A1E6" w14:textId="77777777" w:rsidR="009B2D0F" w:rsidRPr="002B253B" w:rsidRDefault="00036331" w:rsidP="009B2D0F">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 xml:space="preserve">Mając na uwadze, iż </w:t>
      </w:r>
      <w:r w:rsidRPr="002B253B">
        <w:rPr>
          <w:rFonts w:ascii="Verdana" w:hAnsi="Verdana"/>
          <w:color w:val="auto"/>
          <w:sz w:val="18"/>
          <w:szCs w:val="18"/>
        </w:rPr>
        <w:t xml:space="preserve">„wskaźniki cen produkcji budowlano montażowej” (wskaźnik budowlany) </w:t>
      </w:r>
      <w:r w:rsidRPr="002B253B">
        <w:rPr>
          <w:rFonts w:ascii="Verdana" w:hAnsi="Verdana" w:cs="Tahoma"/>
          <w:color w:val="auto"/>
          <w:sz w:val="18"/>
          <w:szCs w:val="18"/>
        </w:rPr>
        <w:t xml:space="preserve">obejmuje także wzrost cen i kosztów z tytułu przesłanek opisanych w </w:t>
      </w:r>
      <w:bookmarkStart w:id="15" w:name="_Hlk71546387"/>
      <w:r w:rsidRPr="002B253B">
        <w:rPr>
          <w:rFonts w:ascii="Verdana" w:hAnsi="Verdana" w:cs="Tahoma"/>
          <w:color w:val="auto"/>
          <w:sz w:val="18"/>
          <w:szCs w:val="18"/>
        </w:rPr>
        <w:t xml:space="preserve">§ 20 ust. 1 a-d niniejszej umowy </w:t>
      </w:r>
      <w:bookmarkEnd w:id="15"/>
      <w:r w:rsidRPr="002B253B">
        <w:rPr>
          <w:rFonts w:ascii="Verdana" w:hAnsi="Verdana" w:cs="Tahoma"/>
          <w:color w:val="auto"/>
          <w:sz w:val="18"/>
          <w:szCs w:val="18"/>
        </w:rPr>
        <w:t>każdorazowo w przypadku, wniosku o waloryzację wynagrodzenia z tytułu wzrostu cen i kosztów, wzrost ten będzie możliwy tylko wtedy gdy przekraczał on będzie wzrost z tytułu przesłanek opisanych w § 20 ust. 1 a-d niniejszej umowy.</w:t>
      </w:r>
    </w:p>
    <w:p w14:paraId="102DFF98" w14:textId="6F615C1C" w:rsidR="00036331" w:rsidRPr="002B253B" w:rsidRDefault="00036331" w:rsidP="002B253B">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W przypadku zaistnienia opisanych powyżej przesłanek do zmiany wynagrodzenia z uwagi na wzrost cen materiałów lub kosztów strony ustalają, iż z zastrzeżeniem zapisów ust. 11-17 niniejszego paragrafu, wynagrodzenie Wykonawcy w   zakresie objętym wzrostem nastąpi:</w:t>
      </w:r>
    </w:p>
    <w:p w14:paraId="4FB335D2" w14:textId="77777777" w:rsidR="00036331" w:rsidRPr="002B253B" w:rsidRDefault="00036331" w:rsidP="00036331">
      <w:pPr>
        <w:keepLines/>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color w:val="auto"/>
          <w:sz w:val="18"/>
          <w:szCs w:val="18"/>
        </w:rPr>
      </w:pPr>
      <w:r w:rsidRPr="002B253B">
        <w:rPr>
          <w:rFonts w:ascii="Verdana" w:hAnsi="Verdana" w:cs="Tahoma"/>
          <w:color w:val="auto"/>
          <w:sz w:val="18"/>
          <w:szCs w:val="18"/>
        </w:rPr>
        <w:t xml:space="preserve">W przypadku pierwszej zmiany wynagrodzenia w trakcie trwania umowy </w:t>
      </w:r>
      <w:bookmarkStart w:id="16" w:name="_Hlk71350773"/>
      <w:r w:rsidRPr="002B253B">
        <w:rPr>
          <w:rFonts w:ascii="Verdana" w:hAnsi="Verdana" w:cs="Tahoma"/>
          <w:color w:val="auto"/>
          <w:sz w:val="18"/>
          <w:szCs w:val="18"/>
        </w:rPr>
        <w:t xml:space="preserve">o 50 % wartości wzrostu </w:t>
      </w:r>
      <w:bookmarkEnd w:id="16"/>
      <w:r w:rsidRPr="002B253B">
        <w:rPr>
          <w:rFonts w:ascii="Verdana" w:hAnsi="Verdana" w:cs="Tahoma"/>
          <w:color w:val="auto"/>
          <w:sz w:val="18"/>
          <w:szCs w:val="18"/>
        </w:rPr>
        <w:t xml:space="preserve">cen materiałów i kosztów zgodnie z publikowanymi przez GUS wskaźnikami wartość cen produkcji budowlano montażowej w stosunku do miesiąca w którym nastąpiło otwarcie ofert (……………………)  </w:t>
      </w:r>
      <w:bookmarkStart w:id="17" w:name="_Hlk71546692"/>
      <w:r w:rsidRPr="002B253B">
        <w:rPr>
          <w:rFonts w:ascii="Verdana" w:hAnsi="Verdana" w:cs="Tahoma"/>
          <w:color w:val="auto"/>
          <w:sz w:val="18"/>
          <w:szCs w:val="18"/>
        </w:rPr>
        <w:t>pomniejszonego o 50 % wartości o jaką wzrosło wynagrodzenia za wykonanie prac objętych waloryzacją o z tytułu przesłanek opisanych w § 20 ust. 1 a-d niniejszej umowy;</w:t>
      </w:r>
      <w:bookmarkEnd w:id="17"/>
    </w:p>
    <w:p w14:paraId="29249DB2" w14:textId="77777777" w:rsidR="00036331" w:rsidRPr="002B253B" w:rsidRDefault="00036331" w:rsidP="00036331">
      <w:pPr>
        <w:keepLines/>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color w:val="auto"/>
          <w:sz w:val="18"/>
          <w:szCs w:val="18"/>
        </w:rPr>
      </w:pPr>
      <w:r w:rsidRPr="002B253B">
        <w:rPr>
          <w:rFonts w:ascii="Verdana" w:hAnsi="Verdana" w:cs="Tahoma"/>
          <w:color w:val="auto"/>
          <w:sz w:val="18"/>
          <w:szCs w:val="18"/>
        </w:rPr>
        <w:t>a w przypadku kolejnej zmiany wynagrodzenia o 50 % wartości wzrostu cen produkcji budowlano montażowej w stosunku do pierwszego pełnego miesiąca po poprzedniej zmianie wynagrodzenia pomniejszonego o 50 % wartości o jaką wzrosło wynagrodzenia za wykonanie prac objętych waloryzacją o z tytułu przesłanek opisanych w § 20 ust. 1 a-d niniejszej umowy;</w:t>
      </w:r>
    </w:p>
    <w:p w14:paraId="7CC2786C" w14:textId="481EB2B8" w:rsidR="00036331" w:rsidRPr="002B253B" w:rsidRDefault="00036331" w:rsidP="002B253B">
      <w:pPr>
        <w:pStyle w:val="Akapitzlist"/>
        <w:keepLines/>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0"/>
        </w:tabs>
        <w:overflowPunct w:val="0"/>
        <w:autoSpaceDE w:val="0"/>
        <w:autoSpaceDN w:val="0"/>
        <w:adjustRightInd w:val="0"/>
        <w:spacing w:after="0" w:line="360" w:lineRule="auto"/>
        <w:jc w:val="both"/>
        <w:textAlignment w:val="baseline"/>
        <w:rPr>
          <w:rFonts w:ascii="Verdana" w:hAnsi="Verdana" w:cs="Tahoma"/>
          <w:color w:val="auto"/>
          <w:sz w:val="18"/>
          <w:szCs w:val="18"/>
        </w:rPr>
      </w:pPr>
      <w:r w:rsidRPr="002B253B">
        <w:rPr>
          <w:rFonts w:ascii="Verdana" w:hAnsi="Verdana" w:cs="Tahoma"/>
          <w:color w:val="auto"/>
          <w:sz w:val="18"/>
          <w:szCs w:val="18"/>
        </w:rPr>
        <w:t>Zmiana wynagrodzenia może nastąpić wyłącznie na pisemnym wniosek Wykonawcy złożony po zaistnieniu przesłanek opisanych w ust. 1</w:t>
      </w:r>
      <w:r w:rsidR="00B9354A" w:rsidRPr="002B253B">
        <w:rPr>
          <w:rFonts w:ascii="Verdana" w:hAnsi="Verdana" w:cs="Tahoma"/>
          <w:color w:val="auto"/>
          <w:sz w:val="18"/>
          <w:szCs w:val="18"/>
        </w:rPr>
        <w:t>3</w:t>
      </w:r>
      <w:r w:rsidRPr="002B253B">
        <w:rPr>
          <w:rFonts w:ascii="Verdana" w:hAnsi="Verdana" w:cs="Tahoma"/>
          <w:color w:val="auto"/>
          <w:sz w:val="18"/>
          <w:szCs w:val="18"/>
        </w:rPr>
        <w:t xml:space="preserve"> - 1</w:t>
      </w:r>
      <w:r w:rsidR="00B9354A" w:rsidRPr="002B253B">
        <w:rPr>
          <w:rFonts w:ascii="Verdana" w:hAnsi="Verdana" w:cs="Tahoma"/>
          <w:color w:val="auto"/>
          <w:sz w:val="18"/>
          <w:szCs w:val="18"/>
        </w:rPr>
        <w:t>9</w:t>
      </w:r>
      <w:r w:rsidRPr="002B253B">
        <w:rPr>
          <w:rFonts w:ascii="Verdana" w:hAnsi="Verdana" w:cs="Tahoma"/>
          <w:color w:val="auto"/>
          <w:sz w:val="18"/>
          <w:szCs w:val="18"/>
        </w:rPr>
        <w:t xml:space="preserve"> niniejszego paragrafu, a zmiana wynagrodzenia z tytułu zmiany cen materiałów lub kosztów związanych z realizacją zamówienia wymaga Aneksu do umowy, z tym, iż Zamawiający zobowiązany jest przedstawić Wykonawcy do podpisu na zasadach wynikających z niniejszej umowy, Aneks nie później niż w terminie 1 miesiąca od wpływu wniosku o zmianę wynagrodzenia. </w:t>
      </w:r>
    </w:p>
    <w:p w14:paraId="60C181DA" w14:textId="77777777" w:rsidR="00036331" w:rsidRPr="002B253B" w:rsidRDefault="00036331" w:rsidP="002B253B">
      <w:pPr>
        <w:widowControl w:val="0"/>
        <w:spacing w:after="0" w:line="360" w:lineRule="auto"/>
        <w:jc w:val="both"/>
        <w:rPr>
          <w:rFonts w:ascii="Verdana" w:hAnsi="Verdana"/>
          <w:color w:val="auto"/>
          <w:sz w:val="18"/>
          <w:szCs w:val="18"/>
        </w:rPr>
      </w:pPr>
    </w:p>
    <w:p w14:paraId="44EBA5D3" w14:textId="77777777" w:rsidR="008560EE" w:rsidRPr="002B253B" w:rsidRDefault="00FD7F6E" w:rsidP="00816526">
      <w:pPr>
        <w:spacing w:before="60" w:after="6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21</w:t>
      </w:r>
    </w:p>
    <w:p w14:paraId="1F457495" w14:textId="77777777" w:rsidR="008560EE" w:rsidRPr="002B253B" w:rsidRDefault="00FD7F6E" w:rsidP="00816526">
      <w:pPr>
        <w:spacing w:before="60" w:after="6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Klauzule Społeczne</w:t>
      </w:r>
    </w:p>
    <w:p w14:paraId="4696454E" w14:textId="77777777" w:rsidR="008560EE" w:rsidRPr="002B253B" w:rsidRDefault="00FD7F6E" w:rsidP="00073D1E">
      <w:pPr>
        <w:widowControl w:val="0"/>
        <w:numPr>
          <w:ilvl w:val="0"/>
          <w:numId w:val="151"/>
        </w:numPr>
        <w:spacing w:after="0" w:line="360" w:lineRule="auto"/>
        <w:jc w:val="both"/>
        <w:rPr>
          <w:rFonts w:ascii="Verdana" w:hAnsi="Verdana"/>
          <w:color w:val="auto"/>
          <w:sz w:val="18"/>
          <w:szCs w:val="18"/>
        </w:rPr>
      </w:pPr>
      <w:bookmarkStart w:id="18" w:name="_Hlk22805457"/>
      <w:r w:rsidRPr="002B253B">
        <w:rPr>
          <w:rFonts w:ascii="Verdana" w:hAnsi="Verdana"/>
          <w:color w:val="auto"/>
          <w:sz w:val="18"/>
          <w:szCs w:val="18"/>
        </w:rPr>
        <w:t>Zamawiający wymaga zatrudnienia na podstawie umowy o pracę przez wykonawcę lub</w:t>
      </w:r>
      <w:r w:rsidR="00920084" w:rsidRPr="002B253B">
        <w:rPr>
          <w:rFonts w:ascii="Verdana" w:hAnsi="Verdana"/>
          <w:color w:val="auto"/>
          <w:sz w:val="18"/>
          <w:szCs w:val="18"/>
        </w:rPr>
        <w:t> </w:t>
      </w:r>
      <w:r w:rsidRPr="002B253B">
        <w:rPr>
          <w:rFonts w:ascii="Verdana" w:hAnsi="Verdana"/>
          <w:color w:val="auto"/>
          <w:sz w:val="18"/>
          <w:szCs w:val="18"/>
        </w:rPr>
        <w:t>podwykonawcę osób wykonujących czynności w zakresie realizacji zamówienia, opisane w</w:t>
      </w:r>
      <w:r w:rsidR="00920084" w:rsidRPr="002B253B">
        <w:rPr>
          <w:rFonts w:ascii="Verdana" w:hAnsi="Verdana"/>
          <w:color w:val="auto"/>
          <w:sz w:val="18"/>
          <w:szCs w:val="18"/>
        </w:rPr>
        <w:t> </w:t>
      </w:r>
      <w:r w:rsidRPr="002B253B">
        <w:rPr>
          <w:rFonts w:ascii="Verdana" w:hAnsi="Verdana"/>
          <w:color w:val="auto"/>
          <w:sz w:val="18"/>
          <w:szCs w:val="18"/>
        </w:rPr>
        <w:t>dokumentacji projektowej i kosztorysach ofertowych, czynności związane z</w:t>
      </w:r>
      <w:r w:rsidR="00920084" w:rsidRPr="002B253B">
        <w:rPr>
          <w:rFonts w:ascii="Verdana" w:hAnsi="Verdana"/>
          <w:color w:val="auto"/>
          <w:sz w:val="18"/>
          <w:szCs w:val="18"/>
        </w:rPr>
        <w:t> </w:t>
      </w:r>
      <w:r w:rsidRPr="002B253B">
        <w:rPr>
          <w:rFonts w:ascii="Verdana" w:hAnsi="Verdana"/>
          <w:color w:val="auto"/>
          <w:sz w:val="18"/>
          <w:szCs w:val="18"/>
        </w:rPr>
        <w:t>wykonywaniem robót budowlanych w branżach:</w:t>
      </w:r>
    </w:p>
    <w:p w14:paraId="0DED9EA0" w14:textId="77777777" w:rsidR="008560EE" w:rsidRPr="002B253B" w:rsidRDefault="00FD7F6E"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Architektura i Konstrukcja;</w:t>
      </w:r>
    </w:p>
    <w:p w14:paraId="6FEB1911" w14:textId="3FB20FE6" w:rsidR="008560EE" w:rsidRPr="002B253B" w:rsidRDefault="00FD7F6E"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Instalacje elektryczne: wewnętrzne, zewnętrzne,  BMS</w:t>
      </w:r>
      <w:r w:rsidR="00B82882">
        <w:rPr>
          <w:rFonts w:ascii="Verdana" w:hAnsi="Verdana"/>
          <w:color w:val="auto"/>
          <w:sz w:val="18"/>
          <w:szCs w:val="18"/>
        </w:rPr>
        <w:t xml:space="preserve"> </w:t>
      </w:r>
      <w:r w:rsidR="00B82882" w:rsidRPr="002B253B">
        <w:rPr>
          <w:rFonts w:ascii="Verdana" w:hAnsi="Verdana"/>
          <w:color w:val="auto"/>
          <w:sz w:val="18"/>
          <w:szCs w:val="18"/>
        </w:rPr>
        <w:t>- o</w:t>
      </w:r>
      <w:r w:rsidR="001C38F9" w:rsidRPr="002B253B">
        <w:rPr>
          <w:rFonts w:ascii="Verdana" w:hAnsi="Verdana"/>
          <w:color w:val="auto"/>
          <w:sz w:val="18"/>
          <w:szCs w:val="18"/>
        </w:rPr>
        <w:t xml:space="preserve"> ile będą realizowane w ramach przedmiotu umowy;</w:t>
      </w:r>
    </w:p>
    <w:p w14:paraId="292DA32E" w14:textId="542A8E06" w:rsidR="008560EE" w:rsidRPr="002B253B" w:rsidRDefault="00A70A79"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Instalacje teletechniczne: System Sygnalizacji Pożaru (SSP), System Audio-Wizualny (AV), System Kontroli Dostępu (</w:t>
      </w:r>
      <w:proofErr w:type="spellStart"/>
      <w:r w:rsidRPr="002B253B">
        <w:rPr>
          <w:rFonts w:ascii="Verdana" w:hAnsi="Verdana"/>
          <w:color w:val="auto"/>
          <w:sz w:val="18"/>
          <w:szCs w:val="18"/>
        </w:rPr>
        <w:t>SKD</w:t>
      </w:r>
      <w:proofErr w:type="spellEnd"/>
      <w:r w:rsidRPr="002B253B">
        <w:rPr>
          <w:rFonts w:ascii="Verdana" w:hAnsi="Verdana"/>
          <w:color w:val="auto"/>
          <w:sz w:val="18"/>
          <w:szCs w:val="18"/>
        </w:rPr>
        <w:t>), System Nadzoru Telewizyjnego (CCTV), System Sygnalizacji Włamania i Napadu (SSWiN), System Rezerwacji Sal, System Zliczający, sieć okablowania strukturalnego, urządzenia aktywne LAN</w:t>
      </w:r>
      <w:r w:rsidR="00294C3F" w:rsidRPr="002B253B">
        <w:rPr>
          <w:rFonts w:ascii="Verdana" w:hAnsi="Verdana"/>
          <w:color w:val="auto"/>
          <w:sz w:val="18"/>
          <w:szCs w:val="18"/>
        </w:rPr>
        <w:t xml:space="preserve"> – o ile będą realizowane w ramach przedmiotu umowy;</w:t>
      </w:r>
    </w:p>
    <w:p w14:paraId="56D9D4E1" w14:textId="4EC46A7A" w:rsidR="008560EE" w:rsidRPr="002B253B" w:rsidRDefault="00FD7F6E" w:rsidP="00294C3F">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Instalacje sanitarne: instalacja wod. – kan. wewnętrzna i zewnętrzna, wentylacja i klimatyzacja, instalacja c.o. i c.t., węzeł cieplny</w:t>
      </w:r>
      <w:r w:rsidR="00294C3F" w:rsidRPr="002B253B">
        <w:rPr>
          <w:rFonts w:ascii="Verdana" w:hAnsi="Verdana"/>
          <w:color w:val="auto"/>
          <w:sz w:val="18"/>
          <w:szCs w:val="18"/>
        </w:rPr>
        <w:t xml:space="preserve"> – o ile będą realizowane w ramach przedmiotu umowy;</w:t>
      </w:r>
    </w:p>
    <w:p w14:paraId="16861941" w14:textId="77777777" w:rsidR="008560EE" w:rsidRPr="002B253B" w:rsidRDefault="00FD7F6E" w:rsidP="00AF73DE">
      <w:pPr>
        <w:numPr>
          <w:ilvl w:val="0"/>
          <w:numId w:val="66"/>
        </w:numPr>
        <w:spacing w:after="0" w:line="360" w:lineRule="auto"/>
        <w:jc w:val="both"/>
        <w:rPr>
          <w:rFonts w:ascii="Verdana" w:hAnsi="Verdana"/>
          <w:color w:val="auto"/>
          <w:sz w:val="18"/>
          <w:szCs w:val="18"/>
        </w:rPr>
      </w:pPr>
      <w:r w:rsidRPr="002B253B">
        <w:rPr>
          <w:rFonts w:ascii="Verdana" w:hAnsi="Verdana"/>
          <w:color w:val="auto"/>
          <w:sz w:val="18"/>
          <w:szCs w:val="18"/>
          <w:u w:color="0000FF"/>
        </w:rPr>
        <w:lastRenderedPageBreak/>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1839706" w14:textId="21BED1DD" w:rsidR="008560EE" w:rsidRPr="002B253B"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Żądania</w:t>
      </w:r>
      <w:r w:rsidR="00FD7F6E" w:rsidRPr="002B253B">
        <w:rPr>
          <w:rFonts w:ascii="Verdana" w:hAnsi="Verdana"/>
          <w:color w:val="auto"/>
          <w:sz w:val="18"/>
          <w:szCs w:val="18"/>
        </w:rPr>
        <w:t xml:space="preserve"> oświadczeń i dokumentów w zakresie potwierdzenia spełniania ww. wymogów i dokonywania ich oceny;</w:t>
      </w:r>
    </w:p>
    <w:p w14:paraId="204594CD" w14:textId="430643F4" w:rsidR="008560EE" w:rsidRPr="002B253B"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Żądania</w:t>
      </w:r>
      <w:r w:rsidR="00FD7F6E" w:rsidRPr="002B253B">
        <w:rPr>
          <w:rFonts w:ascii="Verdana" w:hAnsi="Verdana"/>
          <w:color w:val="auto"/>
          <w:sz w:val="18"/>
          <w:szCs w:val="18"/>
        </w:rPr>
        <w:t xml:space="preserve"> wyjaśnień w przypadku wątpliwości w zakresie potwierdzenia spełniania ww. wymogów;</w:t>
      </w:r>
    </w:p>
    <w:p w14:paraId="286A4B39" w14:textId="62503D40" w:rsidR="008560EE" w:rsidRPr="002B253B"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Przeprowadzania</w:t>
      </w:r>
      <w:r w:rsidR="00FD7F6E" w:rsidRPr="002B253B">
        <w:rPr>
          <w:rFonts w:ascii="Verdana" w:hAnsi="Verdana"/>
          <w:color w:val="auto"/>
          <w:sz w:val="18"/>
          <w:szCs w:val="18"/>
        </w:rPr>
        <w:t xml:space="preserve"> kontroli na miejscu wykonywania świadczenia.</w:t>
      </w:r>
    </w:p>
    <w:p w14:paraId="10D49FE1" w14:textId="77777777" w:rsidR="008560EE" w:rsidRPr="002B253B" w:rsidRDefault="00FD7F6E" w:rsidP="00AF73DE">
      <w:pPr>
        <w:numPr>
          <w:ilvl w:val="0"/>
          <w:numId w:val="68"/>
        </w:numPr>
        <w:spacing w:after="0" w:line="360" w:lineRule="auto"/>
        <w:jc w:val="both"/>
        <w:rPr>
          <w:rFonts w:ascii="Verdana" w:hAnsi="Verdana"/>
          <w:b/>
          <w:bCs/>
          <w:color w:val="auto"/>
          <w:sz w:val="18"/>
          <w:szCs w:val="18"/>
        </w:rPr>
      </w:pPr>
      <w:r w:rsidRPr="002B253B">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2B253B">
        <w:rPr>
          <w:rFonts w:ascii="Verdana" w:hAnsi="Verdana"/>
          <w:b/>
          <w:bCs/>
          <w:color w:val="auto"/>
          <w:sz w:val="18"/>
          <w:szCs w:val="18"/>
          <w:u w:color="0000FF"/>
        </w:rPr>
        <w:t xml:space="preserve"> </w:t>
      </w:r>
      <w:r w:rsidRPr="002B253B">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0629DE" w14:textId="77777777" w:rsidR="008560EE" w:rsidRPr="002B253B" w:rsidRDefault="00FD7F6E" w:rsidP="00AF73DE">
      <w:pPr>
        <w:numPr>
          <w:ilvl w:val="0"/>
          <w:numId w:val="68"/>
        </w:numPr>
        <w:spacing w:after="0" w:line="360" w:lineRule="auto"/>
        <w:jc w:val="both"/>
        <w:rPr>
          <w:rFonts w:ascii="Verdana" w:hAnsi="Verdana"/>
          <w:b/>
          <w:bCs/>
          <w:color w:val="auto"/>
          <w:sz w:val="18"/>
          <w:szCs w:val="18"/>
        </w:rPr>
      </w:pPr>
      <w:r w:rsidRPr="002B253B">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F810D28" w14:textId="77777777" w:rsidR="008560EE" w:rsidRPr="002B253B" w:rsidRDefault="00FD7F6E" w:rsidP="00073D1E">
      <w:pPr>
        <w:numPr>
          <w:ilvl w:val="0"/>
          <w:numId w:val="106"/>
        </w:numPr>
        <w:spacing w:after="60" w:line="360" w:lineRule="auto"/>
        <w:ind w:left="426" w:hanging="284"/>
        <w:jc w:val="both"/>
        <w:rPr>
          <w:rFonts w:ascii="Verdana" w:hAnsi="Verdana"/>
          <w:color w:val="auto"/>
          <w:sz w:val="18"/>
          <w:szCs w:val="18"/>
        </w:rPr>
      </w:pPr>
      <w:r w:rsidRPr="002B253B">
        <w:rPr>
          <w:rFonts w:ascii="Verdana" w:hAnsi="Verdana"/>
          <w:color w:val="auto"/>
          <w:sz w:val="18"/>
          <w:szCs w:val="18"/>
          <w:u w:color="0000FF"/>
        </w:rPr>
        <w:t>Poświadczoną za zgodność z oryginałem odpowiednio przez wykonawcę lub podwykonawcę</w:t>
      </w:r>
      <w:r w:rsidRPr="002B253B">
        <w:rPr>
          <w:rFonts w:ascii="Verdana" w:hAnsi="Verdana"/>
          <w:b/>
          <w:bCs/>
          <w:color w:val="auto"/>
          <w:sz w:val="18"/>
          <w:szCs w:val="18"/>
          <w:u w:color="0000FF"/>
        </w:rPr>
        <w:t xml:space="preserve"> kopię umowy/umów o pracę</w:t>
      </w:r>
      <w:r w:rsidRPr="002B253B">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77777777" w:rsidR="00807027" w:rsidRPr="002B253B" w:rsidRDefault="00FD7F6E" w:rsidP="00073D1E">
      <w:pPr>
        <w:numPr>
          <w:ilvl w:val="0"/>
          <w:numId w:val="106"/>
        </w:numPr>
        <w:spacing w:before="60" w:after="60" w:line="360" w:lineRule="auto"/>
        <w:ind w:left="426" w:hanging="284"/>
        <w:jc w:val="both"/>
        <w:rPr>
          <w:rFonts w:ascii="Verdana" w:hAnsi="Verdana"/>
          <w:color w:val="auto"/>
          <w:sz w:val="18"/>
          <w:szCs w:val="18"/>
        </w:rPr>
      </w:pPr>
      <w:r w:rsidRPr="002B253B">
        <w:rPr>
          <w:rFonts w:ascii="Verdana" w:hAnsi="Verdana"/>
          <w:b/>
          <w:bCs/>
          <w:color w:val="auto"/>
          <w:sz w:val="18"/>
          <w:szCs w:val="18"/>
          <w:u w:color="0000FF"/>
        </w:rPr>
        <w:t>Zaświadczenie właściwego oddziału ZUS,</w:t>
      </w:r>
      <w:r w:rsidRPr="002B253B">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7E71EEE9" w14:textId="77777777" w:rsidR="008560EE" w:rsidRPr="002B253B" w:rsidRDefault="00FD7F6E" w:rsidP="00073D1E">
      <w:pPr>
        <w:numPr>
          <w:ilvl w:val="0"/>
          <w:numId w:val="106"/>
        </w:numPr>
        <w:spacing w:before="60" w:after="60" w:line="360" w:lineRule="auto"/>
        <w:ind w:left="426" w:hanging="284"/>
        <w:jc w:val="both"/>
        <w:rPr>
          <w:rFonts w:ascii="Verdana" w:hAnsi="Verdana"/>
          <w:color w:val="auto"/>
          <w:sz w:val="18"/>
          <w:szCs w:val="18"/>
        </w:rPr>
      </w:pPr>
      <w:r w:rsidRPr="002B253B">
        <w:rPr>
          <w:rFonts w:ascii="Verdana" w:hAnsi="Verdana"/>
          <w:color w:val="auto"/>
          <w:sz w:val="18"/>
          <w:szCs w:val="18"/>
          <w:u w:color="0000FF"/>
        </w:rPr>
        <w:t>Poświadczoną za zgodność z oryginałem odpowiednio przez wykonawcę lub podwykonawcę</w:t>
      </w:r>
      <w:r w:rsidRPr="002B253B">
        <w:rPr>
          <w:rFonts w:ascii="Verdana" w:hAnsi="Verdana"/>
          <w:b/>
          <w:bCs/>
          <w:color w:val="auto"/>
          <w:sz w:val="18"/>
          <w:szCs w:val="18"/>
          <w:u w:color="0000FF"/>
        </w:rPr>
        <w:t xml:space="preserve"> kopię dowodu potwierdzającego zgłoszenie pracownika przez pracodawcę do ubezpieczeń</w:t>
      </w:r>
      <w:r w:rsidRPr="002B253B">
        <w:rPr>
          <w:rFonts w:ascii="Verdana" w:hAnsi="Verdana"/>
          <w:color w:val="auto"/>
          <w:sz w:val="18"/>
          <w:szCs w:val="18"/>
          <w:u w:color="0000FF"/>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2B253B">
        <w:rPr>
          <w:rFonts w:ascii="Verdana" w:hAnsi="Verdana"/>
          <w:color w:val="auto"/>
          <w:sz w:val="18"/>
          <w:szCs w:val="18"/>
          <w:u w:color="0000FF"/>
        </w:rPr>
        <w:lastRenderedPageBreak/>
        <w:t>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77777777" w:rsidR="008560EE" w:rsidRPr="002B253B" w:rsidRDefault="00FD7F6E" w:rsidP="00AF73DE">
      <w:pPr>
        <w:numPr>
          <w:ilvl w:val="0"/>
          <w:numId w:val="64"/>
        </w:numPr>
        <w:spacing w:after="0" w:line="360" w:lineRule="auto"/>
        <w:jc w:val="both"/>
        <w:rPr>
          <w:rFonts w:ascii="Verdana" w:hAnsi="Verdana"/>
          <w:color w:val="auto"/>
          <w:sz w:val="18"/>
          <w:szCs w:val="18"/>
        </w:rPr>
      </w:pPr>
      <w:r w:rsidRPr="002B253B">
        <w:rPr>
          <w:rFonts w:ascii="Verdana" w:hAnsi="Verdana"/>
          <w:color w:val="auto"/>
          <w:sz w:val="18"/>
          <w:szCs w:val="18"/>
          <w:u w:color="0000FF"/>
        </w:rPr>
        <w:t xml:space="preserve">Z tytułu niespełnienia przez </w:t>
      </w:r>
      <w:r w:rsidR="00D4526E" w:rsidRPr="002B253B">
        <w:rPr>
          <w:rFonts w:ascii="Verdana" w:hAnsi="Verdana"/>
          <w:color w:val="auto"/>
          <w:sz w:val="18"/>
          <w:szCs w:val="18"/>
          <w:u w:color="0000FF"/>
        </w:rPr>
        <w:t>W</w:t>
      </w:r>
      <w:r w:rsidRPr="002B253B">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2B253B">
        <w:rPr>
          <w:rFonts w:ascii="Verdana" w:hAnsi="Verdana"/>
          <w:color w:val="auto"/>
          <w:sz w:val="18"/>
          <w:szCs w:val="18"/>
          <w:u w:color="0000FF"/>
        </w:rPr>
        <w:br/>
      </w:r>
      <w:r w:rsidRPr="002B253B">
        <w:rPr>
          <w:rFonts w:ascii="Verdana" w:hAnsi="Verdana"/>
          <w:color w:val="auto"/>
          <w:sz w:val="18"/>
          <w:szCs w:val="18"/>
          <w:u w:color="0000FF"/>
        </w:rPr>
        <w:t>w § 15</w:t>
      </w:r>
      <w:r w:rsidR="002F70CB" w:rsidRPr="002B253B">
        <w:rPr>
          <w:rFonts w:ascii="Verdana" w:hAnsi="Verdana"/>
          <w:color w:val="auto"/>
          <w:sz w:val="18"/>
          <w:szCs w:val="18"/>
          <w:u w:color="0000FF"/>
        </w:rPr>
        <w:t xml:space="preserve"> ust. 1 pkt m)</w:t>
      </w:r>
      <w:r w:rsidRPr="002B253B">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E3BF96D" w14:textId="77777777" w:rsidR="008560EE" w:rsidRPr="002B253B" w:rsidRDefault="00FD7F6E" w:rsidP="00AF73DE">
      <w:pPr>
        <w:numPr>
          <w:ilvl w:val="0"/>
          <w:numId w:val="64"/>
        </w:numPr>
        <w:spacing w:after="0" w:line="360" w:lineRule="auto"/>
        <w:jc w:val="both"/>
        <w:rPr>
          <w:rFonts w:ascii="Verdana" w:hAnsi="Verdana"/>
          <w:color w:val="auto"/>
          <w:sz w:val="18"/>
          <w:szCs w:val="18"/>
        </w:rPr>
      </w:pPr>
      <w:r w:rsidRPr="002B253B">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2DDC929B" w14:textId="77777777" w:rsidR="008560EE" w:rsidRPr="002B253B" w:rsidRDefault="00FD7F6E" w:rsidP="00AF73DE">
      <w:pPr>
        <w:numPr>
          <w:ilvl w:val="0"/>
          <w:numId w:val="64"/>
        </w:numPr>
        <w:spacing w:after="0" w:line="360" w:lineRule="auto"/>
        <w:jc w:val="both"/>
        <w:rPr>
          <w:rFonts w:ascii="Verdana" w:hAnsi="Verdana"/>
          <w:color w:val="auto"/>
          <w:sz w:val="18"/>
          <w:szCs w:val="18"/>
        </w:rPr>
      </w:pPr>
      <w:r w:rsidRPr="002B253B">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8"/>
    <w:p w14:paraId="132EE3BB" w14:textId="77777777" w:rsidR="00590615" w:rsidRPr="002B253B" w:rsidRDefault="00590615" w:rsidP="00412326">
      <w:pPr>
        <w:spacing w:after="0" w:line="360" w:lineRule="auto"/>
        <w:jc w:val="center"/>
        <w:rPr>
          <w:rFonts w:ascii="Verdana" w:hAnsi="Verdana"/>
          <w:b/>
          <w:bCs/>
          <w:color w:val="auto"/>
          <w:sz w:val="18"/>
          <w:szCs w:val="18"/>
        </w:rPr>
      </w:pPr>
    </w:p>
    <w:p w14:paraId="1791E6D6" w14:textId="5B4F7B02" w:rsidR="008560EE" w:rsidRPr="002B253B" w:rsidRDefault="00FD7F6E" w:rsidP="00412326">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22</w:t>
      </w:r>
    </w:p>
    <w:p w14:paraId="53516188" w14:textId="77777777" w:rsidR="008560EE" w:rsidRPr="002B253B" w:rsidRDefault="00FD7F6E" w:rsidP="00412326">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RODO</w:t>
      </w:r>
    </w:p>
    <w:p w14:paraId="74177B51" w14:textId="3BEE8906" w:rsidR="008560EE" w:rsidRPr="002B253B" w:rsidRDefault="00FD7F6E" w:rsidP="00073D1E">
      <w:pPr>
        <w:numPr>
          <w:ilvl w:val="0"/>
          <w:numId w:val="154"/>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2B253B">
        <w:rPr>
          <w:rFonts w:ascii="Verdana" w:hAnsi="Verdana"/>
          <w:color w:val="auto"/>
          <w:sz w:val="18"/>
          <w:szCs w:val="18"/>
          <w:u w:color="0000FF"/>
        </w:rPr>
        <w:t>określonymi Rozporządzenia</w:t>
      </w:r>
      <w:r w:rsidRPr="002B253B">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77777777" w:rsidR="008560EE" w:rsidRPr="002B253B" w:rsidRDefault="00FD7F6E" w:rsidP="00073D1E">
      <w:pPr>
        <w:numPr>
          <w:ilvl w:val="0"/>
          <w:numId w:val="154"/>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Wzór umowy powierzenia przetwarzania danych osobowych stanowi </w:t>
      </w:r>
      <w:r w:rsidRPr="002B253B">
        <w:rPr>
          <w:rFonts w:ascii="Verdana" w:hAnsi="Verdana"/>
          <w:b/>
          <w:bCs/>
          <w:color w:val="auto"/>
          <w:sz w:val="18"/>
          <w:szCs w:val="18"/>
          <w:u w:color="0000FF"/>
        </w:rPr>
        <w:t>załącznik nr 1</w:t>
      </w:r>
      <w:r w:rsidR="008A5DD4" w:rsidRPr="002B253B">
        <w:rPr>
          <w:rFonts w:ascii="Verdana" w:hAnsi="Verdana"/>
          <w:b/>
          <w:bCs/>
          <w:color w:val="auto"/>
          <w:sz w:val="18"/>
          <w:szCs w:val="18"/>
          <w:u w:color="0000FF"/>
        </w:rPr>
        <w:t>1</w:t>
      </w:r>
      <w:r w:rsidRPr="002B253B">
        <w:rPr>
          <w:rFonts w:ascii="Verdana" w:hAnsi="Verdana"/>
          <w:color w:val="auto"/>
          <w:sz w:val="18"/>
          <w:szCs w:val="18"/>
          <w:u w:color="0000FF"/>
        </w:rPr>
        <w:t xml:space="preserve"> do umowy.</w:t>
      </w:r>
    </w:p>
    <w:p w14:paraId="6B506EEE" w14:textId="77777777" w:rsidR="008560EE" w:rsidRPr="002B253B" w:rsidRDefault="00FD7F6E" w:rsidP="00073D1E">
      <w:pPr>
        <w:numPr>
          <w:ilvl w:val="0"/>
          <w:numId w:val="154"/>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D183EA2" w14:textId="77777777" w:rsidR="00F66CD6" w:rsidRPr="002B253B" w:rsidRDefault="00F66CD6" w:rsidP="0092584A">
      <w:pPr>
        <w:spacing w:after="0" w:line="360" w:lineRule="auto"/>
        <w:jc w:val="center"/>
        <w:rPr>
          <w:rFonts w:ascii="Verdana" w:hAnsi="Verdana"/>
          <w:b/>
          <w:bCs/>
          <w:color w:val="auto"/>
          <w:sz w:val="18"/>
          <w:szCs w:val="18"/>
        </w:rPr>
      </w:pPr>
    </w:p>
    <w:p w14:paraId="6647BB4C" w14:textId="2DFD64FE" w:rsidR="0092584A" w:rsidRPr="002B253B" w:rsidRDefault="0092584A" w:rsidP="0092584A">
      <w:pPr>
        <w:spacing w:after="0" w:line="360" w:lineRule="auto"/>
        <w:jc w:val="center"/>
        <w:rPr>
          <w:rFonts w:ascii="Verdana" w:hAnsi="Verdana"/>
          <w:b/>
          <w:bCs/>
          <w:color w:val="auto"/>
          <w:sz w:val="18"/>
          <w:szCs w:val="18"/>
        </w:rPr>
      </w:pPr>
      <w:r w:rsidRPr="002B253B">
        <w:rPr>
          <w:rFonts w:ascii="Verdana" w:hAnsi="Verdana"/>
          <w:b/>
          <w:bCs/>
          <w:color w:val="auto"/>
          <w:sz w:val="18"/>
          <w:szCs w:val="18"/>
        </w:rPr>
        <w:t>§ 23</w:t>
      </w:r>
    </w:p>
    <w:p w14:paraId="68E9526F" w14:textId="77777777" w:rsidR="0092584A" w:rsidRPr="002B253B" w:rsidRDefault="0092584A" w:rsidP="0092584A">
      <w:pPr>
        <w:spacing w:after="0" w:line="360" w:lineRule="auto"/>
        <w:jc w:val="center"/>
        <w:rPr>
          <w:rFonts w:ascii="Verdana" w:hAnsi="Verdana"/>
          <w:b/>
          <w:bCs/>
          <w:color w:val="auto"/>
          <w:sz w:val="18"/>
          <w:szCs w:val="18"/>
        </w:rPr>
      </w:pPr>
      <w:r w:rsidRPr="002B253B">
        <w:rPr>
          <w:rFonts w:ascii="Verdana" w:hAnsi="Verdana"/>
          <w:b/>
          <w:bCs/>
          <w:color w:val="auto"/>
          <w:sz w:val="18"/>
          <w:szCs w:val="18"/>
        </w:rPr>
        <w:t>Umowa na dowód</w:t>
      </w:r>
    </w:p>
    <w:p w14:paraId="5A0C67E1" w14:textId="77777777" w:rsidR="0092584A" w:rsidRPr="002B253B" w:rsidRDefault="0092584A" w:rsidP="0092584A">
      <w:pPr>
        <w:spacing w:after="0" w:line="360" w:lineRule="auto"/>
        <w:jc w:val="both"/>
        <w:rPr>
          <w:rFonts w:ascii="Verdana" w:hAnsi="Verdana"/>
          <w:bCs/>
          <w:color w:val="auto"/>
          <w:sz w:val="18"/>
          <w:szCs w:val="18"/>
        </w:rPr>
      </w:pPr>
      <w:r w:rsidRPr="002B253B">
        <w:rPr>
          <w:rFonts w:ascii="Verdana" w:hAnsi="Verdana"/>
          <w:bCs/>
          <w:color w:val="auto"/>
          <w:sz w:val="18"/>
          <w:szCs w:val="18"/>
        </w:rPr>
        <w:t>Strony postanawiają, iż w przypadku zaistnienia sporu w tym także sporu przed sądem powszechnym:</w:t>
      </w:r>
    </w:p>
    <w:p w14:paraId="28FA10BC" w14:textId="4DB5D439" w:rsidR="00EB4679" w:rsidRPr="002B253B" w:rsidRDefault="00EB4679" w:rsidP="00073D1E">
      <w:pPr>
        <w:numPr>
          <w:ilvl w:val="3"/>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2B253B">
        <w:rPr>
          <w:rFonts w:ascii="Verdana" w:hAnsi="Verdana"/>
          <w:bCs/>
          <w:color w:val="auto"/>
          <w:sz w:val="18"/>
          <w:szCs w:val="18"/>
        </w:rPr>
        <w:t xml:space="preserve">Wyłącza się dowód z przesłuchania świadków na okoliczność obmiarów zrealizowanych prac, </w:t>
      </w:r>
      <w:r w:rsidRPr="002B253B">
        <w:rPr>
          <w:rFonts w:ascii="Verdana" w:hAnsi="Verdana"/>
          <w:bCs/>
          <w:color w:val="auto"/>
          <w:sz w:val="18"/>
          <w:szCs w:val="18"/>
        </w:rPr>
        <w:br/>
        <w:t xml:space="preserve">a jedynym dowodem potwierdzającym obmiar wykonanych prac z uwzględnieniem zapisów </w:t>
      </w:r>
      <w:r w:rsidRPr="002B253B">
        <w:rPr>
          <w:rFonts w:ascii="Verdana" w:hAnsi="Verdana"/>
          <w:bCs/>
          <w:color w:val="auto"/>
          <w:sz w:val="18"/>
          <w:szCs w:val="18"/>
        </w:rPr>
        <w:br/>
        <w:t xml:space="preserve">§ 12 ust. </w:t>
      </w:r>
      <w:r w:rsidR="00590615" w:rsidRPr="002B253B">
        <w:rPr>
          <w:rFonts w:ascii="Verdana" w:hAnsi="Verdana"/>
          <w:bCs/>
          <w:color w:val="auto"/>
          <w:sz w:val="18"/>
          <w:szCs w:val="18"/>
        </w:rPr>
        <w:t>9</w:t>
      </w:r>
      <w:r w:rsidRPr="002B253B">
        <w:rPr>
          <w:rFonts w:ascii="Verdana" w:hAnsi="Verdana"/>
          <w:bCs/>
          <w:color w:val="auto"/>
          <w:sz w:val="18"/>
          <w:szCs w:val="18"/>
        </w:rPr>
        <w:t xml:space="preserve"> do 1</w:t>
      </w:r>
      <w:r w:rsidR="00590615" w:rsidRPr="002B253B">
        <w:rPr>
          <w:rFonts w:ascii="Verdana" w:hAnsi="Verdana"/>
          <w:bCs/>
          <w:color w:val="auto"/>
          <w:sz w:val="18"/>
          <w:szCs w:val="18"/>
        </w:rPr>
        <w:t>1</w:t>
      </w:r>
      <w:r w:rsidRPr="002B253B">
        <w:rPr>
          <w:rFonts w:ascii="Verdana" w:hAnsi="Verdana"/>
          <w:bCs/>
          <w:color w:val="auto"/>
          <w:sz w:val="18"/>
          <w:szCs w:val="18"/>
        </w:rPr>
        <w:t xml:space="preserve">, stanowić będą projekt oraz podpisane przez </w:t>
      </w:r>
      <w:r w:rsidR="004023AD" w:rsidRPr="002B253B">
        <w:rPr>
          <w:rFonts w:ascii="Verdana" w:hAnsi="Verdana"/>
          <w:bCs/>
          <w:color w:val="auto"/>
          <w:sz w:val="18"/>
          <w:szCs w:val="18"/>
        </w:rPr>
        <w:t>strony protokoły</w:t>
      </w:r>
      <w:r w:rsidRPr="002B253B">
        <w:rPr>
          <w:rFonts w:ascii="Verdana" w:hAnsi="Verdana"/>
          <w:bCs/>
          <w:color w:val="auto"/>
          <w:sz w:val="18"/>
          <w:szCs w:val="18"/>
        </w:rPr>
        <w:t xml:space="preserve"> odbiorów prac i stanowiące ich załączniki podpisane </w:t>
      </w:r>
      <w:r w:rsidR="004023AD" w:rsidRPr="002B253B">
        <w:rPr>
          <w:rFonts w:ascii="Verdana" w:hAnsi="Verdana"/>
          <w:bCs/>
          <w:color w:val="auto"/>
          <w:sz w:val="18"/>
          <w:szCs w:val="18"/>
        </w:rPr>
        <w:t>wydruki książki</w:t>
      </w:r>
      <w:r w:rsidRPr="002B253B">
        <w:rPr>
          <w:rFonts w:ascii="Verdana" w:hAnsi="Verdana"/>
          <w:bCs/>
          <w:color w:val="auto"/>
          <w:sz w:val="18"/>
          <w:szCs w:val="18"/>
        </w:rPr>
        <w:t xml:space="preserve"> obmiarów, a </w:t>
      </w:r>
      <w:r w:rsidR="004023AD" w:rsidRPr="002B253B">
        <w:rPr>
          <w:rFonts w:ascii="Verdana" w:hAnsi="Verdana"/>
          <w:bCs/>
          <w:color w:val="auto"/>
          <w:sz w:val="18"/>
          <w:szCs w:val="18"/>
        </w:rPr>
        <w:t>finalnie wiążący</w:t>
      </w:r>
      <w:r w:rsidRPr="002B253B">
        <w:rPr>
          <w:rFonts w:ascii="Verdana" w:hAnsi="Verdana"/>
          <w:bCs/>
          <w:color w:val="auto"/>
          <w:sz w:val="18"/>
          <w:szCs w:val="18"/>
        </w:rPr>
        <w:t xml:space="preserve"> obmiar zrealizowanych prac potwierdzać będzie </w:t>
      </w:r>
      <w:r w:rsidR="004023AD" w:rsidRPr="002B253B">
        <w:rPr>
          <w:rFonts w:ascii="Verdana" w:hAnsi="Verdana"/>
          <w:bCs/>
          <w:color w:val="auto"/>
          <w:sz w:val="18"/>
          <w:szCs w:val="18"/>
        </w:rPr>
        <w:t>wydruk końcowy</w:t>
      </w:r>
      <w:r w:rsidRPr="002B253B">
        <w:rPr>
          <w:rFonts w:ascii="Verdana" w:hAnsi="Verdana"/>
          <w:bCs/>
          <w:color w:val="auto"/>
          <w:sz w:val="18"/>
          <w:szCs w:val="18"/>
        </w:rPr>
        <w:t xml:space="preserve"> </w:t>
      </w:r>
      <w:r w:rsidR="004023AD" w:rsidRPr="002B253B">
        <w:rPr>
          <w:rFonts w:ascii="Verdana" w:hAnsi="Verdana"/>
          <w:bCs/>
          <w:color w:val="auto"/>
          <w:sz w:val="18"/>
          <w:szCs w:val="18"/>
        </w:rPr>
        <w:t>z książki</w:t>
      </w:r>
      <w:r w:rsidRPr="002B253B">
        <w:rPr>
          <w:rFonts w:ascii="Verdana" w:hAnsi="Verdana"/>
          <w:bCs/>
          <w:color w:val="auto"/>
          <w:sz w:val="18"/>
          <w:szCs w:val="18"/>
        </w:rPr>
        <w:t xml:space="preserve"> </w:t>
      </w:r>
      <w:r w:rsidR="004023AD" w:rsidRPr="002B253B">
        <w:rPr>
          <w:rFonts w:ascii="Verdana" w:hAnsi="Verdana"/>
          <w:bCs/>
          <w:color w:val="auto"/>
          <w:sz w:val="18"/>
          <w:szCs w:val="18"/>
        </w:rPr>
        <w:t>obmiarów, w której</w:t>
      </w:r>
      <w:r w:rsidRPr="002B253B">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1C60C8A7" w14:textId="77777777" w:rsidR="00EB4679" w:rsidRPr="002B253B" w:rsidRDefault="00EB4679" w:rsidP="00073D1E">
      <w:pPr>
        <w:numPr>
          <w:ilvl w:val="3"/>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2B253B">
        <w:rPr>
          <w:rFonts w:ascii="Verdana" w:hAnsi="Verdana"/>
          <w:bCs/>
          <w:color w:val="auto"/>
          <w:sz w:val="18"/>
          <w:szCs w:val="18"/>
        </w:rPr>
        <w:lastRenderedPageBreak/>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2B253B" w:rsidRDefault="003507B7" w:rsidP="007D40DB">
      <w:pPr>
        <w:spacing w:after="0" w:line="360" w:lineRule="auto"/>
        <w:jc w:val="center"/>
        <w:rPr>
          <w:rFonts w:ascii="Verdana" w:hAnsi="Verdana"/>
          <w:b/>
          <w:bCs/>
          <w:color w:val="auto"/>
          <w:sz w:val="18"/>
          <w:szCs w:val="18"/>
        </w:rPr>
      </w:pPr>
    </w:p>
    <w:p w14:paraId="47FE65AA" w14:textId="784574ED" w:rsidR="00021748" w:rsidRPr="002B253B" w:rsidRDefault="007D40DB" w:rsidP="007D40DB">
      <w:pPr>
        <w:spacing w:after="0" w:line="360" w:lineRule="auto"/>
        <w:jc w:val="center"/>
        <w:rPr>
          <w:rFonts w:ascii="Verdana" w:hAnsi="Verdana"/>
          <w:b/>
          <w:bCs/>
          <w:color w:val="auto"/>
          <w:sz w:val="18"/>
          <w:szCs w:val="18"/>
        </w:rPr>
      </w:pPr>
      <w:r w:rsidRPr="002B253B">
        <w:rPr>
          <w:rFonts w:ascii="Verdana" w:hAnsi="Verdana"/>
          <w:b/>
          <w:bCs/>
          <w:color w:val="auto"/>
          <w:sz w:val="18"/>
          <w:szCs w:val="18"/>
        </w:rPr>
        <w:t>§ 24</w:t>
      </w:r>
    </w:p>
    <w:p w14:paraId="5C8D5DC9" w14:textId="77777777" w:rsidR="008560EE" w:rsidRPr="002B253B" w:rsidRDefault="00FD7F6E" w:rsidP="007D40DB">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Postanowienia końcowe</w:t>
      </w:r>
    </w:p>
    <w:p w14:paraId="3653C7DB" w14:textId="77777777"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Z zastrzeżeniem § 16</w:t>
      </w:r>
      <w:r w:rsidR="00900D21" w:rsidRPr="002B253B">
        <w:rPr>
          <w:rFonts w:ascii="Verdana" w:hAnsi="Verdana"/>
          <w:color w:val="auto"/>
          <w:sz w:val="18"/>
          <w:szCs w:val="18"/>
          <w:u w:color="0000FF"/>
        </w:rPr>
        <w:t xml:space="preserve"> i § 19 umowy</w:t>
      </w:r>
      <w:r w:rsidRPr="002B253B">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4726DC3F" w14:textId="1A07E201" w:rsidR="002359BF" w:rsidRPr="002B253B" w:rsidRDefault="006878A1"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Ilekroć w SWZ </w:t>
      </w:r>
      <w:r w:rsidR="00E5267A" w:rsidRPr="002B253B">
        <w:rPr>
          <w:rFonts w:ascii="Verdana" w:hAnsi="Verdana"/>
          <w:color w:val="auto"/>
          <w:sz w:val="18"/>
          <w:szCs w:val="18"/>
          <w:u w:color="0000FF"/>
        </w:rPr>
        <w:t>lub</w:t>
      </w:r>
      <w:r w:rsidRPr="002B253B">
        <w:rPr>
          <w:rFonts w:ascii="Verdana" w:hAnsi="Verdana"/>
          <w:color w:val="auto"/>
          <w:sz w:val="18"/>
          <w:szCs w:val="18"/>
          <w:u w:color="0000FF"/>
        </w:rPr>
        <w:t xml:space="preserve"> niniejszej umowie </w:t>
      </w:r>
      <w:r w:rsidR="00E5267A" w:rsidRPr="002B253B">
        <w:rPr>
          <w:rFonts w:ascii="Verdana" w:hAnsi="Verdana"/>
          <w:color w:val="auto"/>
          <w:sz w:val="18"/>
          <w:szCs w:val="18"/>
          <w:u w:color="0000FF"/>
        </w:rPr>
        <w:t>Za</w:t>
      </w:r>
      <w:r w:rsidRPr="002B253B">
        <w:rPr>
          <w:rFonts w:ascii="Verdana" w:hAnsi="Verdana"/>
          <w:color w:val="auto"/>
          <w:sz w:val="18"/>
          <w:szCs w:val="18"/>
          <w:u w:color="0000FF"/>
        </w:rPr>
        <w:t xml:space="preserve">mawiający odnosi się do norm, europejskich ocen technicznych, aprobat, specyfikacji technicznych </w:t>
      </w:r>
      <w:r w:rsidR="00E5267A" w:rsidRPr="002B253B">
        <w:rPr>
          <w:rFonts w:ascii="Verdana" w:hAnsi="Verdana"/>
          <w:color w:val="auto"/>
          <w:sz w:val="18"/>
          <w:szCs w:val="18"/>
          <w:u w:color="0000FF"/>
        </w:rPr>
        <w:t>lub</w:t>
      </w:r>
      <w:r w:rsidRPr="002B253B">
        <w:rPr>
          <w:rFonts w:ascii="Verdana" w:hAnsi="Verdana"/>
          <w:color w:val="auto"/>
          <w:sz w:val="18"/>
          <w:szCs w:val="18"/>
          <w:u w:color="0000FF"/>
        </w:rPr>
        <w:t xml:space="preserve"> systemów referencji technicznych, o których mowa w </w:t>
      </w:r>
      <w:r w:rsidR="00E5267A" w:rsidRPr="002B253B">
        <w:rPr>
          <w:rFonts w:ascii="Verdana" w:hAnsi="Verdana"/>
          <w:color w:val="auto"/>
          <w:sz w:val="18"/>
          <w:szCs w:val="18"/>
          <w:u w:color="0000FF"/>
        </w:rPr>
        <w:t xml:space="preserve">art. </w:t>
      </w:r>
      <w:r w:rsidR="00590615" w:rsidRPr="002B253B">
        <w:rPr>
          <w:rFonts w:ascii="Verdana" w:hAnsi="Verdana"/>
          <w:color w:val="auto"/>
          <w:sz w:val="18"/>
          <w:szCs w:val="18"/>
          <w:u w:color="0000FF"/>
        </w:rPr>
        <w:t>101</w:t>
      </w:r>
      <w:r w:rsidR="00E5267A" w:rsidRPr="002B253B">
        <w:rPr>
          <w:rFonts w:ascii="Verdana" w:hAnsi="Verdana"/>
          <w:color w:val="auto"/>
          <w:sz w:val="18"/>
          <w:szCs w:val="18"/>
          <w:u w:color="0000FF"/>
        </w:rPr>
        <w:t xml:space="preserve"> ustawy prawo zamówień publicznych</w:t>
      </w:r>
      <w:r w:rsidR="00920084" w:rsidRPr="002B253B">
        <w:rPr>
          <w:rFonts w:ascii="Verdana" w:hAnsi="Verdana"/>
          <w:color w:val="auto"/>
          <w:sz w:val="18"/>
          <w:szCs w:val="18"/>
          <w:u w:color="0000FF"/>
        </w:rPr>
        <w:t xml:space="preserve">, </w:t>
      </w:r>
      <w:r w:rsidR="002F70CB" w:rsidRPr="002B253B">
        <w:rPr>
          <w:rFonts w:ascii="Verdana" w:hAnsi="Verdana"/>
          <w:color w:val="auto"/>
          <w:sz w:val="18"/>
          <w:szCs w:val="18"/>
          <w:u w:color="0000FF"/>
        </w:rPr>
        <w:t>Zamawiający</w:t>
      </w:r>
      <w:r w:rsidR="00E5267A" w:rsidRPr="002B253B">
        <w:rPr>
          <w:rFonts w:ascii="Verdana" w:hAnsi="Verdana"/>
          <w:color w:val="auto"/>
          <w:sz w:val="18"/>
          <w:szCs w:val="18"/>
          <w:u w:color="0000FF"/>
        </w:rPr>
        <w:t xml:space="preserve"> </w:t>
      </w:r>
      <w:r w:rsidRPr="002B253B">
        <w:rPr>
          <w:rFonts w:ascii="Verdana" w:hAnsi="Verdana"/>
          <w:color w:val="auto"/>
          <w:sz w:val="18"/>
          <w:szCs w:val="18"/>
          <w:u w:color="0000FF"/>
        </w:rPr>
        <w:t>dopuszcza rozwiązania równoważne</w:t>
      </w:r>
      <w:r w:rsidR="002359BF" w:rsidRPr="002B253B">
        <w:rPr>
          <w:rFonts w:ascii="Verdana" w:hAnsi="Verdana"/>
          <w:color w:val="auto"/>
          <w:sz w:val="18"/>
          <w:szCs w:val="18"/>
          <w:u w:color="0000FF"/>
        </w:rPr>
        <w:t xml:space="preserve">. W przypadku, gdyby w dokumentacji projektowej lub BIM projektant odnosił się </w:t>
      </w:r>
      <w:r w:rsidR="00412326" w:rsidRPr="002B253B">
        <w:rPr>
          <w:rFonts w:ascii="Verdana" w:hAnsi="Verdana"/>
          <w:color w:val="auto"/>
          <w:sz w:val="18"/>
          <w:szCs w:val="18"/>
          <w:u w:color="0000FF"/>
        </w:rPr>
        <w:t>do jakichkolwiek</w:t>
      </w:r>
      <w:r w:rsidR="002359BF" w:rsidRPr="002B253B">
        <w:rPr>
          <w:rFonts w:ascii="Verdana" w:hAnsi="Verdana"/>
          <w:color w:val="auto"/>
          <w:sz w:val="18"/>
          <w:szCs w:val="18"/>
          <w:u w:color="0000FF"/>
        </w:rPr>
        <w:t xml:space="preserve"> konkretnych marek </w:t>
      </w:r>
      <w:r w:rsidR="00412326" w:rsidRPr="002B253B">
        <w:rPr>
          <w:rFonts w:ascii="Verdana" w:hAnsi="Verdana"/>
          <w:color w:val="auto"/>
          <w:sz w:val="18"/>
          <w:szCs w:val="18"/>
          <w:u w:color="0000FF"/>
        </w:rPr>
        <w:t>lub produktów</w:t>
      </w:r>
      <w:r w:rsidR="002359BF" w:rsidRPr="002B253B">
        <w:rPr>
          <w:rFonts w:ascii="Verdana" w:hAnsi="Verdana"/>
          <w:color w:val="auto"/>
          <w:sz w:val="18"/>
          <w:szCs w:val="18"/>
          <w:u w:color="0000FF"/>
        </w:rPr>
        <w:t xml:space="preserve"> </w:t>
      </w:r>
      <w:r w:rsidR="00412326" w:rsidRPr="002B253B">
        <w:rPr>
          <w:rFonts w:ascii="Verdana" w:hAnsi="Verdana"/>
          <w:color w:val="auto"/>
          <w:sz w:val="18"/>
          <w:szCs w:val="18"/>
          <w:u w:color="0000FF"/>
        </w:rPr>
        <w:t>dopuszcza możliwość</w:t>
      </w:r>
      <w:r w:rsidR="002359BF" w:rsidRPr="002B253B">
        <w:rPr>
          <w:rFonts w:ascii="Verdana" w:hAnsi="Verdana"/>
          <w:color w:val="auto"/>
          <w:sz w:val="18"/>
          <w:szCs w:val="18"/>
          <w:u w:color="0000FF"/>
        </w:rPr>
        <w:t xml:space="preserve"> użycia produktów równoważnych pod kątem ich </w:t>
      </w:r>
      <w:r w:rsidR="00412326" w:rsidRPr="002B253B">
        <w:rPr>
          <w:rFonts w:ascii="Verdana" w:hAnsi="Verdana"/>
          <w:color w:val="auto"/>
          <w:sz w:val="18"/>
          <w:szCs w:val="18"/>
          <w:u w:color="0000FF"/>
        </w:rPr>
        <w:t>właściwości technicznych</w:t>
      </w:r>
      <w:r w:rsidR="002359BF" w:rsidRPr="002B253B">
        <w:rPr>
          <w:rFonts w:ascii="Verdana" w:hAnsi="Verdana"/>
          <w:color w:val="auto"/>
          <w:sz w:val="18"/>
          <w:szCs w:val="18"/>
          <w:u w:color="0000FF"/>
        </w:rPr>
        <w:t>, fizycznych i funkcjonalnych.</w:t>
      </w:r>
    </w:p>
    <w:p w14:paraId="38DC45DD" w14:textId="370511DB"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W sprawach nieuregulowanych w umowie stosuje się przepisy Ustawy Prawo Zamówień Publicznych z dnia </w:t>
      </w:r>
      <w:r w:rsidR="00F66CD6" w:rsidRPr="002B253B">
        <w:rPr>
          <w:rFonts w:ascii="Verdana" w:hAnsi="Verdana"/>
          <w:color w:val="auto"/>
          <w:sz w:val="18"/>
          <w:szCs w:val="18"/>
          <w:u w:color="0000FF"/>
        </w:rPr>
        <w:t xml:space="preserve">11 września 2019r. </w:t>
      </w:r>
      <w:r w:rsidRPr="002B253B">
        <w:rPr>
          <w:rFonts w:ascii="Verdana" w:hAnsi="Verdana"/>
          <w:color w:val="auto"/>
          <w:sz w:val="18"/>
          <w:szCs w:val="18"/>
          <w:u w:color="0000FF"/>
        </w:rPr>
        <w:t xml:space="preserve"> roku, Kodeksu Cywilnego, ustawy z dnia 26 listopada 1998 roku o finansach publicznych oraz ustawy z dnia 7 lipca 1994 r. Prawo budowlane.</w:t>
      </w:r>
    </w:p>
    <w:p w14:paraId="7570F51E" w14:textId="77777777"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Wykonawca nie może, bez zgody Zamawiającego udzielonej na piśmie pod rygorem nieważności, dokonać przelewu praw </w:t>
      </w:r>
      <w:r w:rsidR="00920084" w:rsidRPr="002B253B">
        <w:rPr>
          <w:rFonts w:ascii="Verdana" w:hAnsi="Verdana"/>
          <w:color w:val="auto"/>
          <w:sz w:val="18"/>
          <w:szCs w:val="18"/>
          <w:u w:color="0000FF"/>
        </w:rPr>
        <w:t xml:space="preserve">(w tym wierzytelności o zapłatę wynagrodzenia) </w:t>
      </w:r>
      <w:r w:rsidRPr="002B253B">
        <w:rPr>
          <w:rFonts w:ascii="Verdana" w:hAnsi="Verdana"/>
          <w:color w:val="auto"/>
          <w:sz w:val="18"/>
          <w:szCs w:val="18"/>
          <w:u w:color="0000FF"/>
        </w:rPr>
        <w:t xml:space="preserve">ani obowiązków wynikających z niniejszej umowy na rzecz osób trzecich. </w:t>
      </w:r>
    </w:p>
    <w:p w14:paraId="097864D5" w14:textId="77777777"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Na wypadek sporu między Stronami właściwy miejscowo do jego rozpoznania będzie Sąd właściwy ze względu na siedzibę Zamawiającego.</w:t>
      </w:r>
    </w:p>
    <w:p w14:paraId="6AC0E644" w14:textId="77777777"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Umowę niniejszą sporządzono w </w:t>
      </w:r>
      <w:r w:rsidR="00FE65EF" w:rsidRPr="002B253B">
        <w:rPr>
          <w:rFonts w:ascii="Verdana" w:hAnsi="Verdana"/>
          <w:color w:val="auto"/>
          <w:sz w:val="18"/>
          <w:szCs w:val="18"/>
          <w:u w:color="0000FF"/>
        </w:rPr>
        <w:t>3</w:t>
      </w:r>
      <w:r w:rsidRPr="002B253B">
        <w:rPr>
          <w:rFonts w:ascii="Verdana" w:hAnsi="Verdana"/>
          <w:color w:val="auto"/>
          <w:sz w:val="18"/>
          <w:szCs w:val="18"/>
          <w:u w:color="0000FF"/>
        </w:rPr>
        <w:t xml:space="preserve"> jednobrzmiących egzemplarzach po 1 dla każdej ze Stron.</w:t>
      </w:r>
    </w:p>
    <w:p w14:paraId="054EA2F6" w14:textId="3B760A65"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Wykonawca przyjmuje do wiadomości, iż zarówno umowa jak całość dokumentacji wytworzonej w</w:t>
      </w:r>
      <w:r w:rsidR="00920084" w:rsidRPr="002B253B">
        <w:rPr>
          <w:rFonts w:ascii="Verdana" w:hAnsi="Verdana"/>
          <w:color w:val="auto"/>
          <w:sz w:val="18"/>
          <w:szCs w:val="18"/>
          <w:u w:color="0000FF"/>
        </w:rPr>
        <w:t> </w:t>
      </w:r>
      <w:r w:rsidRPr="002B253B">
        <w:rPr>
          <w:rFonts w:ascii="Verdana" w:hAnsi="Verdana"/>
          <w:color w:val="auto"/>
          <w:sz w:val="18"/>
          <w:szCs w:val="18"/>
          <w:u w:color="0000FF"/>
        </w:rPr>
        <w:t>trakcie jej realizacji mają charakter jawny i mogą zostać przez Zamawiającego udostępniane na</w:t>
      </w:r>
      <w:r w:rsidR="00920084" w:rsidRPr="002B253B">
        <w:rPr>
          <w:rFonts w:ascii="Verdana" w:hAnsi="Verdana"/>
          <w:color w:val="auto"/>
          <w:sz w:val="18"/>
          <w:szCs w:val="18"/>
          <w:u w:color="0000FF"/>
        </w:rPr>
        <w:t> </w:t>
      </w:r>
      <w:r w:rsidRPr="002B253B">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3A7989DA" w14:textId="77777777" w:rsidR="00590615" w:rsidRPr="002B253B" w:rsidRDefault="00590615" w:rsidP="00590615">
      <w:pPr>
        <w:spacing w:after="0" w:line="360" w:lineRule="auto"/>
        <w:ind w:left="360"/>
        <w:jc w:val="both"/>
        <w:rPr>
          <w:rFonts w:ascii="Verdana" w:hAnsi="Verdana"/>
          <w:color w:val="auto"/>
          <w:sz w:val="18"/>
          <w:szCs w:val="18"/>
          <w:u w:color="0000FF"/>
        </w:rPr>
      </w:pPr>
    </w:p>
    <w:p w14:paraId="6E196FCF" w14:textId="53282FF2" w:rsidR="008560EE" w:rsidRPr="002B253B" w:rsidRDefault="00FD7F6E" w:rsidP="001431CE">
      <w:pPr>
        <w:tabs>
          <w:tab w:val="left" w:pos="4350"/>
        </w:tabs>
        <w:spacing w:after="0" w:line="240" w:lineRule="auto"/>
        <w:jc w:val="both"/>
        <w:rPr>
          <w:rFonts w:ascii="Verdana" w:eastAsia="Tahoma" w:hAnsi="Verdana" w:cs="Tahoma"/>
          <w:color w:val="auto"/>
          <w:sz w:val="16"/>
          <w:szCs w:val="16"/>
        </w:rPr>
      </w:pPr>
      <w:r w:rsidRPr="002B253B">
        <w:rPr>
          <w:rFonts w:ascii="Verdana" w:hAnsi="Verdana"/>
          <w:color w:val="auto"/>
          <w:sz w:val="16"/>
          <w:szCs w:val="16"/>
        </w:rPr>
        <w:t>Załączniki:</w:t>
      </w:r>
    </w:p>
    <w:p w14:paraId="60E35A7F" w14:textId="7BFF41E2" w:rsidR="008560EE" w:rsidRPr="002B253B" w:rsidRDefault="00590615"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Z</w:t>
      </w:r>
      <w:r w:rsidR="00FD7F6E" w:rsidRPr="002B253B">
        <w:rPr>
          <w:rFonts w:ascii="Verdana" w:hAnsi="Verdana"/>
          <w:color w:val="auto"/>
          <w:sz w:val="16"/>
          <w:szCs w:val="16"/>
        </w:rPr>
        <w:t xml:space="preserve">ałącznik nr 1 – </w:t>
      </w:r>
      <w:r w:rsidR="00F66CD6" w:rsidRPr="002B253B">
        <w:rPr>
          <w:rFonts w:ascii="Verdana" w:hAnsi="Verdana"/>
          <w:color w:val="auto"/>
          <w:sz w:val="16"/>
          <w:szCs w:val="16"/>
        </w:rPr>
        <w:t>SWZ</w:t>
      </w:r>
      <w:r w:rsidR="00A3274E" w:rsidRPr="002B253B">
        <w:rPr>
          <w:rFonts w:ascii="Verdana" w:hAnsi="Verdana"/>
          <w:color w:val="auto"/>
          <w:sz w:val="16"/>
          <w:szCs w:val="16"/>
        </w:rPr>
        <w:t>.</w:t>
      </w:r>
    </w:p>
    <w:p w14:paraId="4828758E" w14:textId="77777777" w:rsidR="008560EE" w:rsidRPr="002B253B" w:rsidRDefault="00FD7F6E"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Załącznik nr 2 – Oferta Wykonawcy,</w:t>
      </w:r>
    </w:p>
    <w:p w14:paraId="53329D2E" w14:textId="77777777" w:rsidR="008560EE" w:rsidRPr="002B253B" w:rsidRDefault="00FD7F6E"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Załącznik nr 3 – Harmonogram Rzeczowo-Finansowo-Czasowy,</w:t>
      </w:r>
    </w:p>
    <w:p w14:paraId="57C4CA52" w14:textId="63AA3CC5" w:rsidR="008560EE" w:rsidRPr="002B253B" w:rsidRDefault="00325298"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z</w:t>
      </w:r>
      <w:r w:rsidR="00FD7F6E" w:rsidRPr="002B253B">
        <w:rPr>
          <w:rFonts w:ascii="Verdana" w:hAnsi="Verdana"/>
          <w:color w:val="auto"/>
          <w:sz w:val="16"/>
          <w:szCs w:val="16"/>
        </w:rPr>
        <w:t>ałącznik nr 4 – Regulamin placu budowy,</w:t>
      </w:r>
    </w:p>
    <w:p w14:paraId="3392991C" w14:textId="77777777" w:rsidR="008560EE" w:rsidRPr="002B253B" w:rsidRDefault="00FD7F6E"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 xml:space="preserve">Załącznik nr 5 – </w:t>
      </w:r>
      <w:r w:rsidR="00AE134D" w:rsidRPr="002B253B">
        <w:rPr>
          <w:rFonts w:ascii="Verdana" w:hAnsi="Verdana"/>
          <w:color w:val="auto"/>
          <w:sz w:val="16"/>
          <w:szCs w:val="16"/>
        </w:rPr>
        <w:t>W</w:t>
      </w:r>
      <w:r w:rsidRPr="002B253B">
        <w:rPr>
          <w:rFonts w:ascii="Verdana" w:hAnsi="Verdana"/>
          <w:color w:val="auto"/>
          <w:sz w:val="16"/>
          <w:szCs w:val="16"/>
        </w:rPr>
        <w:t xml:space="preserve">zór oświadczenie podwykonawcy o </w:t>
      </w:r>
      <w:r w:rsidR="00BA6966" w:rsidRPr="002B253B">
        <w:rPr>
          <w:rFonts w:ascii="Verdana" w:hAnsi="Verdana"/>
          <w:color w:val="auto"/>
          <w:sz w:val="16"/>
          <w:szCs w:val="16"/>
        </w:rPr>
        <w:t xml:space="preserve">otrzymaniu </w:t>
      </w:r>
      <w:r w:rsidRPr="002B253B">
        <w:rPr>
          <w:rFonts w:ascii="Verdana" w:hAnsi="Verdana"/>
          <w:color w:val="auto"/>
          <w:sz w:val="16"/>
          <w:szCs w:val="16"/>
        </w:rPr>
        <w:t>zapłaty,</w:t>
      </w:r>
    </w:p>
    <w:p w14:paraId="1A08A18A" w14:textId="77777777" w:rsidR="008560EE" w:rsidRPr="002B253B" w:rsidRDefault="00FD7F6E"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 xml:space="preserve">Załącznik nr 6 – </w:t>
      </w:r>
      <w:r w:rsidR="00AE134D" w:rsidRPr="002B253B">
        <w:rPr>
          <w:rFonts w:ascii="Verdana" w:hAnsi="Verdana"/>
          <w:color w:val="auto"/>
          <w:sz w:val="16"/>
          <w:szCs w:val="16"/>
        </w:rPr>
        <w:t>W</w:t>
      </w:r>
      <w:r w:rsidRPr="002B253B">
        <w:rPr>
          <w:rFonts w:ascii="Verdana" w:hAnsi="Verdana"/>
          <w:color w:val="auto"/>
          <w:sz w:val="16"/>
          <w:szCs w:val="16"/>
        </w:rPr>
        <w:t>zór oświadczenie podwykonawcy o zakończeniu prac,</w:t>
      </w:r>
    </w:p>
    <w:p w14:paraId="5829E0DB" w14:textId="777CF373" w:rsidR="008560EE" w:rsidRPr="002B253B" w:rsidRDefault="00FD7F6E"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 xml:space="preserve">Załącznik nr 7 – </w:t>
      </w:r>
      <w:r w:rsidR="00AE134D" w:rsidRPr="002B253B">
        <w:rPr>
          <w:rFonts w:ascii="Verdana" w:hAnsi="Verdana"/>
          <w:color w:val="auto"/>
          <w:sz w:val="16"/>
          <w:szCs w:val="16"/>
        </w:rPr>
        <w:t>W</w:t>
      </w:r>
      <w:r w:rsidRPr="002B253B">
        <w:rPr>
          <w:rFonts w:ascii="Verdana" w:hAnsi="Verdana"/>
          <w:color w:val="auto"/>
          <w:sz w:val="16"/>
          <w:szCs w:val="16"/>
        </w:rPr>
        <w:t xml:space="preserve">zór </w:t>
      </w:r>
      <w:r w:rsidR="00590615" w:rsidRPr="002B253B">
        <w:rPr>
          <w:rFonts w:ascii="Verdana" w:hAnsi="Verdana"/>
          <w:color w:val="auto"/>
          <w:sz w:val="16"/>
          <w:szCs w:val="16"/>
        </w:rPr>
        <w:t xml:space="preserve">oświadczenia </w:t>
      </w:r>
      <w:r w:rsidR="0024230F" w:rsidRPr="002B253B">
        <w:rPr>
          <w:rFonts w:ascii="Verdana" w:hAnsi="Verdana"/>
          <w:color w:val="auto"/>
          <w:sz w:val="16"/>
          <w:szCs w:val="16"/>
        </w:rPr>
        <w:t xml:space="preserve">o kwocie spornej </w:t>
      </w:r>
    </w:p>
    <w:p w14:paraId="59A41476" w14:textId="77777777" w:rsidR="00920084" w:rsidRPr="002B253B" w:rsidRDefault="00FD7F6E" w:rsidP="00D03140">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 xml:space="preserve">Załącznik nr 8 – </w:t>
      </w:r>
      <w:r w:rsidR="00AE134D" w:rsidRPr="002B253B">
        <w:rPr>
          <w:rFonts w:ascii="Verdana" w:hAnsi="Verdana"/>
          <w:color w:val="auto"/>
          <w:sz w:val="16"/>
          <w:szCs w:val="16"/>
        </w:rPr>
        <w:t>W</w:t>
      </w:r>
      <w:r w:rsidRPr="002B253B">
        <w:rPr>
          <w:rFonts w:ascii="Verdana" w:hAnsi="Verdana"/>
          <w:color w:val="auto"/>
          <w:sz w:val="16"/>
          <w:szCs w:val="16"/>
        </w:rPr>
        <w:t>zór oświadczenia podwykonawcy do umowy,</w:t>
      </w:r>
    </w:p>
    <w:p w14:paraId="06B1EA15" w14:textId="77777777" w:rsidR="0024230F" w:rsidRPr="002B253B" w:rsidRDefault="0024230F" w:rsidP="00D03140">
      <w:pPr>
        <w:numPr>
          <w:ilvl w:val="1"/>
          <w:numId w:val="47"/>
        </w:numPr>
        <w:tabs>
          <w:tab w:val="clear" w:pos="4350"/>
          <w:tab w:val="left" w:pos="426"/>
        </w:tabs>
        <w:spacing w:after="0" w:line="240" w:lineRule="auto"/>
        <w:jc w:val="both"/>
        <w:rPr>
          <w:rFonts w:ascii="Verdana" w:hAnsi="Verdana"/>
          <w:color w:val="auto"/>
          <w:sz w:val="16"/>
          <w:szCs w:val="16"/>
        </w:rPr>
      </w:pPr>
      <w:r w:rsidRPr="002B253B">
        <w:rPr>
          <w:rFonts w:ascii="Verdana" w:hAnsi="Verdana"/>
          <w:color w:val="auto"/>
          <w:sz w:val="16"/>
          <w:szCs w:val="16"/>
        </w:rPr>
        <w:t>Załącznik nr 9</w:t>
      </w:r>
      <w:r w:rsidR="00527077" w:rsidRPr="002B253B">
        <w:rPr>
          <w:rFonts w:ascii="Verdana" w:hAnsi="Verdana"/>
          <w:color w:val="auto"/>
          <w:sz w:val="16"/>
          <w:szCs w:val="16"/>
        </w:rPr>
        <w:t xml:space="preserve"> –</w:t>
      </w:r>
      <w:r w:rsidRPr="002B253B">
        <w:rPr>
          <w:rFonts w:ascii="Verdana" w:hAnsi="Verdana"/>
          <w:color w:val="auto"/>
          <w:sz w:val="16"/>
          <w:szCs w:val="16"/>
        </w:rPr>
        <w:t xml:space="preserve"> Wzór oświadczenia projektanta</w:t>
      </w:r>
    </w:p>
    <w:p w14:paraId="726DDABA" w14:textId="3B39018C" w:rsidR="008560EE" w:rsidRPr="002B253B" w:rsidRDefault="00590615" w:rsidP="001431CE">
      <w:pPr>
        <w:numPr>
          <w:ilvl w:val="1"/>
          <w:numId w:val="72"/>
        </w:numPr>
        <w:spacing w:after="0" w:line="240" w:lineRule="auto"/>
        <w:jc w:val="both"/>
        <w:rPr>
          <w:rFonts w:ascii="Verdana" w:hAnsi="Verdana"/>
          <w:color w:val="auto"/>
          <w:sz w:val="16"/>
          <w:szCs w:val="16"/>
        </w:rPr>
      </w:pPr>
      <w:r w:rsidRPr="002B253B">
        <w:rPr>
          <w:rFonts w:ascii="Verdana" w:hAnsi="Verdana"/>
          <w:color w:val="auto"/>
          <w:sz w:val="16"/>
          <w:szCs w:val="16"/>
        </w:rPr>
        <w:t>Z</w:t>
      </w:r>
      <w:r w:rsidR="00FD7F6E" w:rsidRPr="002B253B">
        <w:rPr>
          <w:rFonts w:ascii="Verdana" w:hAnsi="Verdana"/>
          <w:color w:val="auto"/>
          <w:sz w:val="16"/>
          <w:szCs w:val="16"/>
        </w:rPr>
        <w:t>ałącznik nr 10 – Wymagania dotyczące standardu wykonania dokumentacji powykonawczej modelu</w:t>
      </w:r>
      <w:r w:rsidR="004023AD" w:rsidRPr="002B253B">
        <w:rPr>
          <w:rFonts w:ascii="Verdana" w:hAnsi="Verdana"/>
          <w:color w:val="auto"/>
          <w:sz w:val="16"/>
          <w:szCs w:val="16"/>
        </w:rPr>
        <w:t xml:space="preserve"> </w:t>
      </w:r>
      <w:r w:rsidR="00FD7F6E" w:rsidRPr="002B253B">
        <w:rPr>
          <w:rFonts w:ascii="Verdana" w:hAnsi="Verdana"/>
          <w:color w:val="auto"/>
          <w:sz w:val="16"/>
          <w:szCs w:val="16"/>
        </w:rPr>
        <w:t>BIM</w:t>
      </w:r>
    </w:p>
    <w:p w14:paraId="7B6D0D20" w14:textId="77777777" w:rsidR="008560EE" w:rsidRPr="002B253B" w:rsidRDefault="00FD7F6E" w:rsidP="001431CE">
      <w:pPr>
        <w:numPr>
          <w:ilvl w:val="1"/>
          <w:numId w:val="72"/>
        </w:numPr>
        <w:spacing w:after="0" w:line="240" w:lineRule="auto"/>
        <w:jc w:val="both"/>
        <w:rPr>
          <w:rFonts w:ascii="Verdana" w:hAnsi="Verdana"/>
          <w:color w:val="auto"/>
          <w:sz w:val="16"/>
          <w:szCs w:val="16"/>
        </w:rPr>
      </w:pPr>
      <w:r w:rsidRPr="002B253B">
        <w:rPr>
          <w:rFonts w:ascii="Verdana" w:hAnsi="Verdana"/>
          <w:color w:val="auto"/>
          <w:sz w:val="16"/>
          <w:szCs w:val="16"/>
        </w:rPr>
        <w:t>Załącznik nr 1</w:t>
      </w:r>
      <w:r w:rsidR="0024230F" w:rsidRPr="002B253B">
        <w:rPr>
          <w:rFonts w:ascii="Verdana" w:hAnsi="Verdana"/>
          <w:color w:val="auto"/>
          <w:sz w:val="16"/>
          <w:szCs w:val="16"/>
        </w:rPr>
        <w:t>1</w:t>
      </w:r>
      <w:r w:rsidRPr="002B253B">
        <w:rPr>
          <w:rFonts w:ascii="Verdana" w:hAnsi="Verdana"/>
          <w:color w:val="auto"/>
          <w:sz w:val="16"/>
          <w:szCs w:val="16"/>
        </w:rPr>
        <w:t xml:space="preserve"> – Wzór umowy o powierzenie danych osobowych;</w:t>
      </w:r>
    </w:p>
    <w:p w14:paraId="57AFD5F9" w14:textId="50EA021A" w:rsidR="00C7672E" w:rsidRPr="002B253B" w:rsidRDefault="00C7672E" w:rsidP="001431CE">
      <w:pPr>
        <w:numPr>
          <w:ilvl w:val="1"/>
          <w:numId w:val="72"/>
        </w:numPr>
        <w:spacing w:after="0" w:line="240" w:lineRule="auto"/>
        <w:jc w:val="both"/>
        <w:rPr>
          <w:rFonts w:ascii="Verdana" w:eastAsia="Tahoma" w:hAnsi="Verdana" w:cs="Tahoma"/>
          <w:color w:val="auto"/>
          <w:sz w:val="16"/>
          <w:szCs w:val="16"/>
        </w:rPr>
      </w:pPr>
      <w:r w:rsidRPr="002B253B">
        <w:rPr>
          <w:rFonts w:ascii="Verdana" w:eastAsia="Tahoma" w:hAnsi="Verdana" w:cs="Tahoma"/>
          <w:color w:val="auto"/>
          <w:sz w:val="16"/>
          <w:szCs w:val="16"/>
        </w:rPr>
        <w:t xml:space="preserve">Wykaz minimalnych elementów </w:t>
      </w:r>
      <w:r w:rsidR="00B82882" w:rsidRPr="002B253B">
        <w:rPr>
          <w:rFonts w:ascii="Verdana" w:eastAsia="Tahoma" w:hAnsi="Verdana" w:cs="Tahoma"/>
          <w:color w:val="auto"/>
          <w:sz w:val="16"/>
          <w:szCs w:val="16"/>
        </w:rPr>
        <w:t>składowych Harmonogramu</w:t>
      </w:r>
      <w:r w:rsidRPr="002B253B">
        <w:rPr>
          <w:rFonts w:ascii="Verdana" w:eastAsia="Tahoma" w:hAnsi="Verdana" w:cs="Tahoma"/>
          <w:color w:val="auto"/>
          <w:sz w:val="16"/>
          <w:szCs w:val="16"/>
        </w:rPr>
        <w:t xml:space="preserve"> </w:t>
      </w:r>
    </w:p>
    <w:p w14:paraId="38BAF1CD" w14:textId="77777777" w:rsidR="004471A4" w:rsidRPr="002B253B" w:rsidRDefault="004471A4" w:rsidP="004471A4">
      <w:pPr>
        <w:tabs>
          <w:tab w:val="left" w:pos="4350"/>
        </w:tabs>
        <w:spacing w:after="0" w:line="360" w:lineRule="auto"/>
        <w:ind w:left="426"/>
        <w:jc w:val="both"/>
        <w:rPr>
          <w:rFonts w:ascii="Verdana" w:eastAsia="Tahoma" w:hAnsi="Verdana" w:cs="Tahoma"/>
          <w:color w:val="auto"/>
          <w:sz w:val="18"/>
          <w:szCs w:val="18"/>
        </w:rPr>
      </w:pPr>
    </w:p>
    <w:p w14:paraId="48E50C90" w14:textId="77777777" w:rsidR="008560EE" w:rsidRPr="002B253B" w:rsidRDefault="00FD7F6E">
      <w:pPr>
        <w:tabs>
          <w:tab w:val="left" w:pos="5245"/>
        </w:tabs>
        <w:spacing w:after="0" w:line="360" w:lineRule="auto"/>
        <w:ind w:left="284"/>
        <w:rPr>
          <w:rFonts w:ascii="Verdana" w:eastAsia="Tahoma" w:hAnsi="Verdana" w:cs="Tahoma"/>
          <w:color w:val="auto"/>
          <w:sz w:val="18"/>
          <w:szCs w:val="18"/>
        </w:rPr>
      </w:pPr>
      <w:r w:rsidRPr="002B253B">
        <w:rPr>
          <w:rFonts w:ascii="Verdana" w:hAnsi="Verdana"/>
          <w:b/>
          <w:bCs/>
          <w:color w:val="auto"/>
          <w:sz w:val="18"/>
          <w:szCs w:val="18"/>
        </w:rPr>
        <w:t xml:space="preserve">               WYKONAWCA                                                                     ZAMAWIAJĄCY</w:t>
      </w:r>
    </w:p>
    <w:p w14:paraId="161FC4AF" w14:textId="77777777" w:rsidR="00315A3C" w:rsidRPr="002B253B" w:rsidRDefault="00315A3C">
      <w:pPr>
        <w:widowControl w:val="0"/>
        <w:suppressAutoHyphens/>
        <w:spacing w:after="0" w:line="360" w:lineRule="auto"/>
        <w:rPr>
          <w:rFonts w:ascii="Verdana" w:eastAsia="Tahoma" w:hAnsi="Verdana" w:cs="Tahoma"/>
          <w:b/>
          <w:bCs/>
          <w:color w:val="auto"/>
          <w:sz w:val="18"/>
          <w:szCs w:val="18"/>
        </w:rPr>
      </w:pPr>
    </w:p>
    <w:p w14:paraId="4D86E62B" w14:textId="77777777" w:rsidR="004471A4" w:rsidRPr="002B253B" w:rsidRDefault="00FD7F6E" w:rsidP="00FE0CA4">
      <w:pPr>
        <w:widowControl w:val="0"/>
        <w:suppressAutoHyphens/>
        <w:spacing w:after="0" w:line="360" w:lineRule="auto"/>
        <w:jc w:val="right"/>
        <w:rPr>
          <w:rFonts w:ascii="Verdana" w:hAnsi="Verdana"/>
          <w:b/>
          <w:bCs/>
          <w:color w:val="auto"/>
          <w:sz w:val="18"/>
          <w:szCs w:val="18"/>
        </w:rPr>
      </w:pPr>
      <w:r w:rsidRPr="002B253B">
        <w:rPr>
          <w:rFonts w:ascii="Verdana" w:hAnsi="Verdana"/>
          <w:b/>
          <w:bCs/>
          <w:color w:val="auto"/>
          <w:sz w:val="18"/>
          <w:szCs w:val="18"/>
        </w:rPr>
        <w:t xml:space="preserve">    </w:t>
      </w:r>
    </w:p>
    <w:p w14:paraId="62911B9B" w14:textId="08E334E9" w:rsidR="008B63B8" w:rsidRPr="002B253B" w:rsidRDefault="008B63B8" w:rsidP="00FE0CA4">
      <w:pPr>
        <w:widowControl w:val="0"/>
        <w:suppressAutoHyphens/>
        <w:spacing w:after="0" w:line="360" w:lineRule="auto"/>
        <w:jc w:val="right"/>
        <w:rPr>
          <w:rFonts w:ascii="Verdana" w:hAnsi="Verdana"/>
          <w:b/>
          <w:bCs/>
          <w:color w:val="auto"/>
          <w:sz w:val="18"/>
          <w:szCs w:val="18"/>
        </w:rPr>
      </w:pPr>
    </w:p>
    <w:p w14:paraId="0F71760F" w14:textId="0ECAE5C2" w:rsidR="00590615" w:rsidRPr="002B253B" w:rsidRDefault="00590615" w:rsidP="00FE0CA4">
      <w:pPr>
        <w:widowControl w:val="0"/>
        <w:suppressAutoHyphens/>
        <w:spacing w:after="0" w:line="360" w:lineRule="auto"/>
        <w:jc w:val="right"/>
        <w:rPr>
          <w:rFonts w:ascii="Verdana" w:hAnsi="Verdana"/>
          <w:b/>
          <w:bCs/>
          <w:color w:val="auto"/>
          <w:sz w:val="18"/>
          <w:szCs w:val="18"/>
        </w:rPr>
      </w:pPr>
    </w:p>
    <w:p w14:paraId="5BC93547" w14:textId="364839F4" w:rsidR="008560EE" w:rsidRPr="002B253B" w:rsidRDefault="00FD7F6E" w:rsidP="00FE0CA4">
      <w:pPr>
        <w:widowControl w:val="0"/>
        <w:suppressAutoHyphens/>
        <w:spacing w:after="0" w:line="360" w:lineRule="auto"/>
        <w:jc w:val="right"/>
        <w:rPr>
          <w:rFonts w:ascii="Verdana" w:eastAsia="Tahoma" w:hAnsi="Verdana" w:cs="Tahoma"/>
          <w:b/>
          <w:bCs/>
          <w:color w:val="auto"/>
          <w:sz w:val="18"/>
          <w:szCs w:val="18"/>
        </w:rPr>
      </w:pPr>
      <w:r w:rsidRPr="002B253B">
        <w:rPr>
          <w:rFonts w:ascii="Verdana" w:hAnsi="Verdana"/>
          <w:b/>
          <w:bCs/>
          <w:color w:val="auto"/>
          <w:sz w:val="18"/>
          <w:szCs w:val="18"/>
        </w:rPr>
        <w:lastRenderedPageBreak/>
        <w:t xml:space="preserve">Załącznik nr 4 do umowy </w:t>
      </w:r>
      <w:r w:rsidR="005C6183" w:rsidRPr="002B253B">
        <w:rPr>
          <w:rFonts w:ascii="Verdana" w:hAnsi="Verdana"/>
          <w:b/>
          <w:bCs/>
          <w:color w:val="auto"/>
          <w:sz w:val="18"/>
          <w:szCs w:val="18"/>
        </w:rPr>
        <w:t>ZP/148/2022</w:t>
      </w:r>
    </w:p>
    <w:p w14:paraId="510DDE7A" w14:textId="77777777" w:rsidR="00CF4F57" w:rsidRPr="002B253B" w:rsidRDefault="00CF4F57" w:rsidP="00CF4F57">
      <w:pPr>
        <w:tabs>
          <w:tab w:val="left" w:pos="7938"/>
        </w:tabs>
        <w:spacing w:after="0" w:line="360" w:lineRule="auto"/>
        <w:jc w:val="right"/>
        <w:rPr>
          <w:rFonts w:ascii="Verdana" w:hAnsi="Verdana"/>
          <w:color w:val="auto"/>
          <w:sz w:val="18"/>
          <w:szCs w:val="18"/>
        </w:rPr>
      </w:pPr>
    </w:p>
    <w:p w14:paraId="1C1CC790" w14:textId="77777777" w:rsidR="008560EE" w:rsidRPr="002B253B" w:rsidRDefault="00FD7F6E" w:rsidP="00CF4F57">
      <w:pPr>
        <w:tabs>
          <w:tab w:val="left" w:pos="7938"/>
        </w:tabs>
        <w:spacing w:after="0" w:line="360" w:lineRule="auto"/>
        <w:jc w:val="right"/>
        <w:rPr>
          <w:rFonts w:ascii="Verdana" w:eastAsia="Tahoma" w:hAnsi="Verdana" w:cs="Tahoma"/>
          <w:b/>
          <w:bCs/>
          <w:color w:val="auto"/>
          <w:sz w:val="18"/>
          <w:szCs w:val="18"/>
        </w:rPr>
      </w:pPr>
      <w:r w:rsidRPr="002B253B">
        <w:rPr>
          <w:rFonts w:ascii="Verdana" w:hAnsi="Verdana"/>
          <w:color w:val="auto"/>
          <w:sz w:val="18"/>
          <w:szCs w:val="18"/>
        </w:rPr>
        <w:t xml:space="preserve">Łódź dn. ……………………… </w:t>
      </w:r>
    </w:p>
    <w:p w14:paraId="17209F9B" w14:textId="77777777" w:rsidR="008560EE" w:rsidRPr="002B253B" w:rsidRDefault="00FD7F6E">
      <w:pPr>
        <w:tabs>
          <w:tab w:val="left" w:pos="7938"/>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REGULAMIN BUDOWY</w:t>
      </w:r>
    </w:p>
    <w:p w14:paraId="5997AAF0" w14:textId="77777777" w:rsidR="008560EE" w:rsidRPr="002B253B" w:rsidRDefault="0065741D">
      <w:pPr>
        <w:tabs>
          <w:tab w:val="left" w:pos="284"/>
        </w:tabs>
        <w:spacing w:after="0" w:line="360" w:lineRule="auto"/>
        <w:ind w:left="284"/>
        <w:jc w:val="center"/>
        <w:rPr>
          <w:rFonts w:ascii="Verdana" w:hAnsi="Verdana"/>
          <w:b/>
          <w:bCs/>
          <w:color w:val="auto"/>
          <w:sz w:val="18"/>
          <w:szCs w:val="18"/>
        </w:rPr>
      </w:pPr>
      <w:r w:rsidRPr="002B253B">
        <w:rPr>
          <w:rFonts w:ascii="Verdana" w:hAnsi="Verdana"/>
          <w:b/>
          <w:bCs/>
          <w:color w:val="auto"/>
          <w:sz w:val="18"/>
          <w:szCs w:val="18"/>
        </w:rPr>
        <w:t xml:space="preserve">Drugiego etapu Centrum Kliniczno-Dydaktycznego Uniwersytetu Medycznego w Łodzi  </w:t>
      </w:r>
    </w:p>
    <w:p w14:paraId="2A85AAC8" w14:textId="77777777" w:rsidR="0065741D" w:rsidRPr="002B253B" w:rsidRDefault="0065741D">
      <w:pPr>
        <w:tabs>
          <w:tab w:val="left" w:pos="284"/>
        </w:tabs>
        <w:spacing w:after="0" w:line="360" w:lineRule="auto"/>
        <w:ind w:left="284"/>
        <w:jc w:val="center"/>
        <w:rPr>
          <w:rFonts w:ascii="Verdana" w:eastAsia="Tahoma" w:hAnsi="Verdana" w:cs="Tahoma"/>
          <w:b/>
          <w:bCs/>
          <w:color w:val="auto"/>
          <w:sz w:val="18"/>
          <w:szCs w:val="18"/>
        </w:rPr>
      </w:pPr>
    </w:p>
    <w:p w14:paraId="64F57C37"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 xml:space="preserve">Generalny Wykonawca ma obowiązek wydzielić teren budowy w sposób zgodny z obowiązującymi przepisami powszechnie obowiązującymi. </w:t>
      </w:r>
    </w:p>
    <w:p w14:paraId="38AB47B6"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DEAE304"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 xml:space="preserve">Kierowcy pojazdów po opuszczeniu kabiny muszą nosić kaski BHP, kamizelki o wysokiej widoczności oraz obuwie ochronne. </w:t>
      </w:r>
    </w:p>
    <w:p w14:paraId="5713D862"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 xml:space="preserve">Każda osoba wykonująca prace na terenie budowy winna być oznaczona poprzez wskazanie przedsiębiorstwa, w ramach którego wykonuje czynności.  </w:t>
      </w:r>
    </w:p>
    <w:p w14:paraId="2F610FD4"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Należy stosować się do informacji i zaleceń umieszczonych na tablicach informacyjnych.</w:t>
      </w:r>
    </w:p>
    <w:p w14:paraId="39A904E5"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Poruszanie się osób po terenie budowy możliwe jest tylko po wyznaczonych drogach dla pieszych.</w:t>
      </w:r>
    </w:p>
    <w:p w14:paraId="242D869B"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Na terenie budowy obowiązuje zakaz palenia tytoniu.</w:t>
      </w:r>
    </w:p>
    <w:p w14:paraId="0191B1BE"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Na terenie budowy obowiązuje zakaz spożywania posiłków, za wyjątkiem miejsc do tego przeznaczonych.</w:t>
      </w:r>
    </w:p>
    <w:p w14:paraId="4D5C79CC" w14:textId="77777777" w:rsidR="00CD7696"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Na terenie budowy obowiązuje zakaz przebywania poza godzinami pracy i nocowania za wyjątkiem całodobowej ochrony budowy.</w:t>
      </w:r>
    </w:p>
    <w:p w14:paraId="6FB974A7"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38BD2567"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Używanie odbiorników radiowych / odtwarzaczy osobistych, na terenie budowy jest zabronione. </w:t>
      </w:r>
    </w:p>
    <w:p w14:paraId="4B50A846"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Używanie otwartego ognia (spawanie, zgrzewanie, ogrzewanie ogniem) jest możliwe wyłącznie po uzyskaniu zezwolenia od Kierownika Robót Wykonawcy.</w:t>
      </w:r>
    </w:p>
    <w:p w14:paraId="651F3E4C"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Palenie ognisk na terenie budowy jest zabronione.</w:t>
      </w:r>
    </w:p>
    <w:p w14:paraId="7AA5E3F7" w14:textId="7C54333F"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O ile służby techniczne zamawiającego nie ustalą inaczej w każdy </w:t>
      </w:r>
      <w:r w:rsidR="00BB01A2" w:rsidRPr="002B253B">
        <w:rPr>
          <w:rFonts w:ascii="Verdana" w:hAnsi="Verdana"/>
          <w:color w:val="auto"/>
          <w:sz w:val="18"/>
          <w:szCs w:val="18"/>
        </w:rPr>
        <w:t xml:space="preserve">piątek </w:t>
      </w:r>
      <w:r w:rsidRPr="002B253B">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w:t>
      </w:r>
      <w:r w:rsidRPr="002B253B">
        <w:rPr>
          <w:rFonts w:ascii="Verdana" w:hAnsi="Verdana"/>
          <w:color w:val="auto"/>
          <w:sz w:val="18"/>
          <w:szCs w:val="18"/>
        </w:rPr>
        <w:lastRenderedPageBreak/>
        <w:t xml:space="preserve">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2B253B">
        <w:rPr>
          <w:rFonts w:ascii="Verdana" w:hAnsi="Verdana"/>
          <w:color w:val="auto"/>
          <w:sz w:val="18"/>
          <w:szCs w:val="18"/>
        </w:rPr>
        <w:t>1</w:t>
      </w:r>
      <w:r w:rsidR="00385AC9" w:rsidRPr="002B253B">
        <w:rPr>
          <w:rFonts w:ascii="Verdana" w:hAnsi="Verdana"/>
          <w:color w:val="auto"/>
          <w:sz w:val="18"/>
          <w:szCs w:val="18"/>
        </w:rPr>
        <w:t>00</w:t>
      </w:r>
      <w:r w:rsidRPr="002B253B">
        <w:rPr>
          <w:rFonts w:ascii="Verdana" w:hAnsi="Verdana"/>
          <w:color w:val="auto"/>
          <w:sz w:val="18"/>
          <w:szCs w:val="18"/>
        </w:rPr>
        <w:t xml:space="preserve">0,00 zł. </w:t>
      </w:r>
    </w:p>
    <w:p w14:paraId="49276C52"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Nadzór na budowie ze strony Uniwersytetu Medycznego w Łodzi;</w:t>
      </w:r>
    </w:p>
    <w:p w14:paraId="08736DB8" w14:textId="77777777" w:rsidR="008560EE" w:rsidRPr="002B253B" w:rsidRDefault="00FD7F6E" w:rsidP="00325298">
      <w:pPr>
        <w:tabs>
          <w:tab w:val="left" w:pos="284"/>
        </w:tabs>
        <w:spacing w:after="0" w:line="360" w:lineRule="auto"/>
        <w:ind w:left="567" w:firstLine="142"/>
        <w:rPr>
          <w:rFonts w:ascii="Verdana" w:eastAsia="Tahoma" w:hAnsi="Verdana" w:cs="Tahoma"/>
          <w:color w:val="auto"/>
          <w:sz w:val="18"/>
          <w:szCs w:val="18"/>
        </w:rPr>
      </w:pPr>
      <w:r w:rsidRPr="002B253B">
        <w:rPr>
          <w:rFonts w:ascii="Verdana" w:hAnsi="Verdana"/>
          <w:color w:val="auto"/>
          <w:sz w:val="18"/>
          <w:szCs w:val="18"/>
        </w:rPr>
        <w:t xml:space="preserve">- inspektor nadzoru - </w:t>
      </w:r>
    </w:p>
    <w:p w14:paraId="4F44DCD9" w14:textId="77777777" w:rsidR="008560EE" w:rsidRPr="002B253B" w:rsidRDefault="00FD7F6E" w:rsidP="00325298">
      <w:pPr>
        <w:tabs>
          <w:tab w:val="left" w:pos="284"/>
        </w:tabs>
        <w:spacing w:after="0" w:line="360" w:lineRule="auto"/>
        <w:ind w:left="567" w:firstLine="142"/>
        <w:rPr>
          <w:rFonts w:ascii="Verdana" w:eastAsia="Tahoma" w:hAnsi="Verdana" w:cs="Tahoma"/>
          <w:color w:val="auto"/>
          <w:sz w:val="18"/>
          <w:szCs w:val="18"/>
        </w:rPr>
      </w:pPr>
      <w:r w:rsidRPr="002B253B">
        <w:rPr>
          <w:rFonts w:ascii="Verdana" w:hAnsi="Verdana"/>
          <w:color w:val="auto"/>
          <w:sz w:val="18"/>
          <w:szCs w:val="18"/>
        </w:rPr>
        <w:t xml:space="preserve">- inspektorzy nadzoru branżowi - </w:t>
      </w:r>
    </w:p>
    <w:p w14:paraId="1FD942BB" w14:textId="77777777" w:rsidR="008560EE" w:rsidRPr="002B253B" w:rsidRDefault="00FD7F6E" w:rsidP="00325298">
      <w:pPr>
        <w:tabs>
          <w:tab w:val="left" w:pos="284"/>
        </w:tabs>
        <w:spacing w:after="0" w:line="360" w:lineRule="auto"/>
        <w:ind w:left="567" w:firstLine="142"/>
        <w:rPr>
          <w:rFonts w:ascii="Verdana" w:eastAsia="Tahoma" w:hAnsi="Verdana" w:cs="Tahoma"/>
          <w:color w:val="auto"/>
          <w:sz w:val="18"/>
          <w:szCs w:val="18"/>
        </w:rPr>
      </w:pPr>
      <w:r w:rsidRPr="002B253B">
        <w:rPr>
          <w:rFonts w:ascii="Verdana" w:hAnsi="Verdana"/>
          <w:color w:val="auto"/>
          <w:sz w:val="18"/>
          <w:szCs w:val="18"/>
        </w:rPr>
        <w:t>- inspektor BHP –</w:t>
      </w:r>
    </w:p>
    <w:p w14:paraId="6CE1C7DD" w14:textId="77777777" w:rsidR="008560EE" w:rsidRPr="002B253B" w:rsidRDefault="00FD7F6E" w:rsidP="00325298">
      <w:pPr>
        <w:tabs>
          <w:tab w:val="left" w:pos="284"/>
        </w:tabs>
        <w:spacing w:after="0" w:line="360" w:lineRule="auto"/>
        <w:ind w:left="567" w:firstLine="142"/>
        <w:rPr>
          <w:rFonts w:ascii="Verdana" w:eastAsia="Tahoma" w:hAnsi="Verdana" w:cs="Tahoma"/>
          <w:color w:val="auto"/>
          <w:sz w:val="18"/>
          <w:szCs w:val="18"/>
        </w:rPr>
      </w:pPr>
      <w:r w:rsidRPr="002B253B">
        <w:rPr>
          <w:rFonts w:ascii="Verdana" w:hAnsi="Verdana"/>
          <w:color w:val="auto"/>
          <w:sz w:val="18"/>
          <w:szCs w:val="18"/>
        </w:rPr>
        <w:t xml:space="preserve">- inspektor </w:t>
      </w:r>
      <w:proofErr w:type="spellStart"/>
      <w:r w:rsidRPr="002B253B">
        <w:rPr>
          <w:rFonts w:ascii="Verdana" w:hAnsi="Verdana"/>
          <w:color w:val="auto"/>
          <w:sz w:val="18"/>
          <w:szCs w:val="18"/>
        </w:rPr>
        <w:t>PPOŻ</w:t>
      </w:r>
      <w:proofErr w:type="spellEnd"/>
      <w:r w:rsidRPr="002B253B">
        <w:rPr>
          <w:rFonts w:ascii="Verdana" w:hAnsi="Verdana"/>
          <w:color w:val="auto"/>
          <w:sz w:val="18"/>
          <w:szCs w:val="18"/>
        </w:rPr>
        <w:t xml:space="preserve"> -  </w:t>
      </w:r>
    </w:p>
    <w:p w14:paraId="2CBD5183"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Teren budowy winien być uporządkowany. Materiały i urządzenia a także odpady i gruz </w:t>
      </w:r>
      <w:proofErr w:type="spellStart"/>
      <w:r w:rsidRPr="002B253B">
        <w:rPr>
          <w:rFonts w:ascii="Verdana" w:hAnsi="Verdana"/>
          <w:color w:val="auto"/>
          <w:sz w:val="18"/>
          <w:szCs w:val="18"/>
        </w:rPr>
        <w:t>pobudowlany</w:t>
      </w:r>
      <w:proofErr w:type="spellEnd"/>
      <w:r w:rsidRPr="002B253B">
        <w:rPr>
          <w:rFonts w:ascii="Verdana" w:hAnsi="Verdana"/>
          <w:color w:val="auto"/>
          <w:sz w:val="18"/>
          <w:szCs w:val="18"/>
        </w:rPr>
        <w:t xml:space="preserve"> muszą składowane w sposób nieutrudniający komunikacji oraz niezagrażający bezpieczeństwu pracy. </w:t>
      </w:r>
    </w:p>
    <w:p w14:paraId="4D331C32"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Dziennik budowy przez cały okres jej trwania musi znajdować się w biurze budowy u kierownika budowy.</w:t>
      </w:r>
    </w:p>
    <w:p w14:paraId="3CCD929D"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Do nałożenia kary finansowej na Generalnego Wykonawcę i firm podwykonawczych działającą na zlecenie Uniwersytetu Medycznego w Łodzi jest upoważniony;</w:t>
      </w:r>
    </w:p>
    <w:p w14:paraId="4F079756" w14:textId="77777777" w:rsidR="008560EE" w:rsidRPr="002B253B" w:rsidRDefault="00FD7F6E" w:rsidP="00325298">
      <w:pPr>
        <w:tabs>
          <w:tab w:val="left" w:pos="567"/>
        </w:tabs>
        <w:spacing w:after="0" w:line="360" w:lineRule="auto"/>
        <w:ind w:left="567"/>
        <w:rPr>
          <w:rFonts w:ascii="Verdana" w:eastAsia="Tahoma" w:hAnsi="Verdana" w:cs="Tahoma"/>
          <w:color w:val="auto"/>
          <w:sz w:val="18"/>
          <w:szCs w:val="18"/>
        </w:rPr>
      </w:pPr>
      <w:r w:rsidRPr="002B253B">
        <w:rPr>
          <w:rFonts w:ascii="Verdana" w:hAnsi="Verdana"/>
          <w:color w:val="auto"/>
          <w:sz w:val="18"/>
          <w:szCs w:val="18"/>
        </w:rPr>
        <w:t>- inspektor nadzoru - …………………………………………….</w:t>
      </w:r>
    </w:p>
    <w:p w14:paraId="7145AF28" w14:textId="77777777" w:rsidR="008560EE" w:rsidRPr="002B253B" w:rsidRDefault="00FD7F6E" w:rsidP="00325298">
      <w:pPr>
        <w:tabs>
          <w:tab w:val="left" w:pos="567"/>
        </w:tabs>
        <w:spacing w:after="0" w:line="360" w:lineRule="auto"/>
        <w:ind w:left="567"/>
        <w:rPr>
          <w:rFonts w:ascii="Verdana" w:eastAsia="Tahoma" w:hAnsi="Verdana" w:cs="Tahoma"/>
          <w:color w:val="auto"/>
          <w:sz w:val="18"/>
          <w:szCs w:val="18"/>
        </w:rPr>
      </w:pPr>
      <w:r w:rsidRPr="002B253B">
        <w:rPr>
          <w:rFonts w:ascii="Verdana" w:hAnsi="Verdana"/>
          <w:color w:val="auto"/>
          <w:sz w:val="18"/>
          <w:szCs w:val="18"/>
        </w:rPr>
        <w:t>- inspektorzy nadzoru branżowi - ……………………………………………………………………….</w:t>
      </w:r>
    </w:p>
    <w:p w14:paraId="195D8779" w14:textId="77777777" w:rsidR="008560EE" w:rsidRPr="002B253B" w:rsidRDefault="00FD7F6E" w:rsidP="00325298">
      <w:pPr>
        <w:tabs>
          <w:tab w:val="left" w:pos="567"/>
        </w:tabs>
        <w:spacing w:after="0" w:line="360" w:lineRule="auto"/>
        <w:ind w:left="567"/>
        <w:rPr>
          <w:rFonts w:ascii="Verdana" w:eastAsia="Tahoma" w:hAnsi="Verdana" w:cs="Tahoma"/>
          <w:color w:val="auto"/>
          <w:sz w:val="18"/>
          <w:szCs w:val="18"/>
        </w:rPr>
      </w:pPr>
      <w:r w:rsidRPr="002B253B">
        <w:rPr>
          <w:rFonts w:ascii="Verdana" w:hAnsi="Verdana"/>
          <w:color w:val="auto"/>
          <w:sz w:val="18"/>
          <w:szCs w:val="18"/>
        </w:rPr>
        <w:t>- inspektor BHP – …………………………………………………….</w:t>
      </w:r>
    </w:p>
    <w:p w14:paraId="3422DCD6" w14:textId="77777777" w:rsidR="008560EE" w:rsidRPr="002B253B" w:rsidRDefault="00FD7F6E" w:rsidP="00325298">
      <w:pPr>
        <w:tabs>
          <w:tab w:val="left" w:pos="567"/>
        </w:tabs>
        <w:spacing w:after="0" w:line="360" w:lineRule="auto"/>
        <w:ind w:left="567"/>
        <w:rPr>
          <w:rFonts w:ascii="Verdana" w:eastAsia="Tahoma" w:hAnsi="Verdana" w:cs="Tahoma"/>
          <w:color w:val="auto"/>
          <w:sz w:val="18"/>
          <w:szCs w:val="18"/>
        </w:rPr>
      </w:pPr>
      <w:r w:rsidRPr="002B253B">
        <w:rPr>
          <w:rFonts w:ascii="Verdana" w:hAnsi="Verdana"/>
          <w:color w:val="auto"/>
          <w:sz w:val="18"/>
          <w:szCs w:val="18"/>
        </w:rPr>
        <w:t xml:space="preserve">- inspektor </w:t>
      </w:r>
      <w:proofErr w:type="spellStart"/>
      <w:r w:rsidRPr="002B253B">
        <w:rPr>
          <w:rFonts w:ascii="Verdana" w:hAnsi="Verdana"/>
          <w:color w:val="auto"/>
          <w:sz w:val="18"/>
          <w:szCs w:val="18"/>
        </w:rPr>
        <w:t>PPOŻ</w:t>
      </w:r>
      <w:proofErr w:type="spellEnd"/>
      <w:r w:rsidRPr="002B253B">
        <w:rPr>
          <w:rFonts w:ascii="Verdana" w:hAnsi="Verdana"/>
          <w:color w:val="auto"/>
          <w:sz w:val="18"/>
          <w:szCs w:val="18"/>
        </w:rPr>
        <w:t xml:space="preserve"> - ………………………………………………….</w:t>
      </w:r>
    </w:p>
    <w:p w14:paraId="387EDA34"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Ustalono następujące kary finansowe za:</w:t>
      </w:r>
    </w:p>
    <w:p w14:paraId="7585DC45" w14:textId="77777777" w:rsidR="008560EE" w:rsidRPr="002B253B" w:rsidRDefault="00FD7F6E" w:rsidP="00325298">
      <w:pPr>
        <w:spacing w:after="0" w:line="360" w:lineRule="auto"/>
        <w:ind w:left="709" w:hanging="142"/>
        <w:jc w:val="both"/>
        <w:rPr>
          <w:rFonts w:ascii="Verdana" w:hAnsi="Verdana"/>
          <w:color w:val="auto"/>
          <w:sz w:val="18"/>
          <w:szCs w:val="18"/>
        </w:rPr>
      </w:pPr>
      <w:r w:rsidRPr="002B253B">
        <w:rPr>
          <w:rFonts w:ascii="Verdana" w:hAnsi="Verdana"/>
          <w:color w:val="auto"/>
          <w:sz w:val="18"/>
          <w:szCs w:val="18"/>
        </w:rPr>
        <w:t>- Stwierdzony stan nietrzeźwości - 1500 zł, wraz z natychmiastowym wydaleniem z terenu budowy</w:t>
      </w:r>
    </w:p>
    <w:p w14:paraId="2B604C09"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W momencie złamania w/w zasad sporządzona będzie notatka, na której podstawie zostanie nałożona kara finansowa. </w:t>
      </w:r>
    </w:p>
    <w:p w14:paraId="2851D09C"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Kary finansowe będą naliczane Wykonawcy i rozliczane zgodnie z umową. </w:t>
      </w:r>
    </w:p>
    <w:p w14:paraId="65BCB441"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Generalny wykonawca i firmy podwykonawcze zobowiązane są do akceptacji w/w regulaminu.</w:t>
      </w:r>
    </w:p>
    <w:p w14:paraId="135C1BAD" w14:textId="77777777" w:rsidR="0027076D" w:rsidRPr="002B253B" w:rsidRDefault="0027076D" w:rsidP="0027076D">
      <w:pPr>
        <w:tabs>
          <w:tab w:val="left" w:pos="7938"/>
        </w:tabs>
        <w:spacing w:after="0" w:line="360" w:lineRule="auto"/>
        <w:rPr>
          <w:rFonts w:ascii="Verdana" w:hAnsi="Verdana"/>
          <w:color w:val="auto"/>
          <w:sz w:val="18"/>
          <w:szCs w:val="18"/>
        </w:rPr>
      </w:pPr>
    </w:p>
    <w:p w14:paraId="4F9E6B34" w14:textId="77777777" w:rsidR="008560EE" w:rsidRPr="002B253B" w:rsidRDefault="00FD7F6E" w:rsidP="0027076D">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 xml:space="preserve">Akceptuję regulamin budowy sporządzony w dniu ………………………………. bez żadnych zastrzeżeń. </w:t>
      </w:r>
    </w:p>
    <w:p w14:paraId="0B837BF1" w14:textId="77777777" w:rsidR="008560EE" w:rsidRPr="002B253B" w:rsidRDefault="00FD7F6E" w:rsidP="0027076D">
      <w:pPr>
        <w:tabs>
          <w:tab w:val="left" w:pos="426"/>
        </w:tabs>
        <w:spacing w:after="0" w:line="360" w:lineRule="auto"/>
        <w:rPr>
          <w:rFonts w:ascii="Verdana" w:eastAsia="Tahoma" w:hAnsi="Verdana" w:cs="Tahoma"/>
          <w:color w:val="auto"/>
          <w:sz w:val="18"/>
          <w:szCs w:val="18"/>
        </w:rPr>
      </w:pPr>
      <w:r w:rsidRPr="002B253B">
        <w:rPr>
          <w:rFonts w:ascii="Verdana" w:hAnsi="Verdana"/>
          <w:color w:val="auto"/>
          <w:sz w:val="18"/>
          <w:szCs w:val="18"/>
        </w:rPr>
        <w:t>1.</w:t>
      </w:r>
      <w:r w:rsidRPr="002B253B">
        <w:rPr>
          <w:rFonts w:ascii="Verdana" w:hAnsi="Verdana"/>
          <w:color w:val="auto"/>
          <w:sz w:val="18"/>
          <w:szCs w:val="18"/>
        </w:rPr>
        <w:tab/>
        <w:t>Generalny Wykonawca………………………………………………………….</w:t>
      </w:r>
    </w:p>
    <w:p w14:paraId="4E367C0E" w14:textId="77777777" w:rsidR="008560EE" w:rsidRPr="002B253B" w:rsidRDefault="00FD7F6E" w:rsidP="0027076D">
      <w:pPr>
        <w:tabs>
          <w:tab w:val="left" w:pos="426"/>
        </w:tabs>
        <w:spacing w:after="0" w:line="360" w:lineRule="auto"/>
        <w:rPr>
          <w:rFonts w:ascii="Verdana" w:eastAsia="Tahoma" w:hAnsi="Verdana" w:cs="Tahoma"/>
          <w:color w:val="auto"/>
          <w:sz w:val="18"/>
          <w:szCs w:val="18"/>
        </w:rPr>
      </w:pPr>
      <w:r w:rsidRPr="002B253B">
        <w:rPr>
          <w:rFonts w:ascii="Verdana" w:hAnsi="Verdana"/>
          <w:color w:val="auto"/>
          <w:sz w:val="18"/>
          <w:szCs w:val="18"/>
        </w:rPr>
        <w:t>2.</w:t>
      </w:r>
      <w:r w:rsidRPr="002B253B">
        <w:rPr>
          <w:rFonts w:ascii="Verdana" w:hAnsi="Verdana"/>
          <w:color w:val="auto"/>
          <w:sz w:val="18"/>
          <w:szCs w:val="18"/>
        </w:rPr>
        <w:tab/>
        <w:t>Podwykonawca……………………………………………………………………….</w:t>
      </w:r>
    </w:p>
    <w:p w14:paraId="1B420512" w14:textId="77777777" w:rsidR="008560EE" w:rsidRPr="002B253B" w:rsidRDefault="00FD7F6E" w:rsidP="0027076D">
      <w:pPr>
        <w:tabs>
          <w:tab w:val="left" w:pos="426"/>
        </w:tabs>
        <w:spacing w:after="0" w:line="360" w:lineRule="auto"/>
        <w:rPr>
          <w:rFonts w:ascii="Verdana" w:eastAsia="Tahoma" w:hAnsi="Verdana" w:cs="Tahoma"/>
          <w:color w:val="auto"/>
          <w:sz w:val="18"/>
          <w:szCs w:val="18"/>
        </w:rPr>
      </w:pPr>
      <w:r w:rsidRPr="002B253B">
        <w:rPr>
          <w:rFonts w:ascii="Verdana" w:hAnsi="Verdana"/>
          <w:color w:val="auto"/>
          <w:sz w:val="18"/>
          <w:szCs w:val="18"/>
        </w:rPr>
        <w:t>3.</w:t>
      </w:r>
      <w:r w:rsidRPr="002B253B">
        <w:rPr>
          <w:rFonts w:ascii="Verdana" w:hAnsi="Verdana"/>
          <w:color w:val="auto"/>
          <w:sz w:val="18"/>
          <w:szCs w:val="18"/>
        </w:rPr>
        <w:tab/>
        <w:t>Podwykonawca………………………………………………………………………</w:t>
      </w:r>
    </w:p>
    <w:p w14:paraId="4EC9512A" w14:textId="77777777" w:rsidR="008560EE" w:rsidRPr="002B253B" w:rsidRDefault="008560EE">
      <w:pPr>
        <w:tabs>
          <w:tab w:val="left" w:pos="426"/>
        </w:tabs>
        <w:spacing w:after="0" w:line="360" w:lineRule="auto"/>
        <w:rPr>
          <w:rFonts w:ascii="Verdana" w:eastAsia="Tahoma" w:hAnsi="Verdana" w:cs="Tahoma"/>
          <w:color w:val="auto"/>
          <w:sz w:val="18"/>
          <w:szCs w:val="18"/>
        </w:rPr>
      </w:pPr>
    </w:p>
    <w:p w14:paraId="1C3B98FE" w14:textId="77777777" w:rsidR="008560EE" w:rsidRPr="002B253B" w:rsidRDefault="00FD7F6E">
      <w:pPr>
        <w:tabs>
          <w:tab w:val="left" w:pos="426"/>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w:t>
      </w:r>
    </w:p>
    <w:p w14:paraId="35690EDB" w14:textId="77777777" w:rsidR="008560EE" w:rsidRPr="002B253B" w:rsidRDefault="00FD7F6E">
      <w:pPr>
        <w:tabs>
          <w:tab w:val="left" w:pos="426"/>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podpis</w:t>
      </w:r>
    </w:p>
    <w:p w14:paraId="1A6BC572" w14:textId="77777777" w:rsidR="008560EE" w:rsidRPr="002B253B" w:rsidRDefault="008560EE">
      <w:pPr>
        <w:widowControl w:val="0"/>
        <w:suppressAutoHyphens/>
        <w:spacing w:after="0" w:line="360" w:lineRule="auto"/>
        <w:rPr>
          <w:rFonts w:ascii="Verdana" w:eastAsia="Tahoma" w:hAnsi="Verdana" w:cs="Tahoma"/>
          <w:b/>
          <w:bCs/>
          <w:color w:val="auto"/>
          <w:sz w:val="18"/>
          <w:szCs w:val="18"/>
        </w:rPr>
      </w:pPr>
    </w:p>
    <w:p w14:paraId="338270BE" w14:textId="77777777" w:rsidR="0070698E" w:rsidRPr="002B253B" w:rsidRDefault="00FD7F6E">
      <w:pPr>
        <w:widowControl w:val="0"/>
        <w:suppressAutoHyphens/>
        <w:spacing w:after="0" w:line="360" w:lineRule="auto"/>
        <w:rPr>
          <w:rFonts w:ascii="Verdana" w:hAnsi="Verdana"/>
          <w:b/>
          <w:bCs/>
          <w:color w:val="auto"/>
          <w:sz w:val="18"/>
          <w:szCs w:val="18"/>
        </w:rPr>
      </w:pPr>
      <w:r w:rsidRPr="002B253B">
        <w:rPr>
          <w:rFonts w:ascii="Verdana" w:hAnsi="Verdana"/>
          <w:b/>
          <w:bCs/>
          <w:color w:val="auto"/>
          <w:sz w:val="18"/>
          <w:szCs w:val="18"/>
        </w:rPr>
        <w:t xml:space="preserve">                                                            </w:t>
      </w:r>
    </w:p>
    <w:p w14:paraId="2E2C0A0F" w14:textId="77777777" w:rsidR="0070698E" w:rsidRPr="002B253B" w:rsidRDefault="0070698E">
      <w:pPr>
        <w:widowControl w:val="0"/>
        <w:suppressAutoHyphens/>
        <w:spacing w:after="0" w:line="360" w:lineRule="auto"/>
        <w:rPr>
          <w:rFonts w:ascii="Verdana" w:hAnsi="Verdana"/>
          <w:b/>
          <w:bCs/>
          <w:color w:val="auto"/>
          <w:sz w:val="18"/>
          <w:szCs w:val="18"/>
        </w:rPr>
      </w:pPr>
    </w:p>
    <w:p w14:paraId="140B0563" w14:textId="49286866" w:rsidR="008560EE" w:rsidRPr="002B253B" w:rsidRDefault="0070698E" w:rsidP="00BD21D5">
      <w:pPr>
        <w:widowControl w:val="0"/>
        <w:suppressAutoHyphens/>
        <w:spacing w:after="0" w:line="360" w:lineRule="auto"/>
        <w:rPr>
          <w:rFonts w:ascii="Verdana" w:eastAsia="Tahoma" w:hAnsi="Verdana" w:cs="Tahoma"/>
          <w:b/>
          <w:bCs/>
          <w:color w:val="auto"/>
          <w:sz w:val="18"/>
          <w:szCs w:val="18"/>
        </w:rPr>
      </w:pPr>
      <w:r w:rsidRPr="002B253B">
        <w:rPr>
          <w:rFonts w:ascii="Verdana" w:hAnsi="Verdana"/>
          <w:b/>
          <w:bCs/>
          <w:color w:val="auto"/>
          <w:sz w:val="18"/>
          <w:szCs w:val="18"/>
        </w:rPr>
        <w:lastRenderedPageBreak/>
        <w:t xml:space="preserve">                                                          </w:t>
      </w:r>
      <w:r w:rsidR="004023AD" w:rsidRPr="002B253B">
        <w:rPr>
          <w:rFonts w:ascii="Verdana" w:hAnsi="Verdana"/>
          <w:b/>
          <w:bCs/>
          <w:color w:val="auto"/>
          <w:sz w:val="18"/>
          <w:szCs w:val="18"/>
        </w:rPr>
        <w:t xml:space="preserve">                           </w:t>
      </w:r>
      <w:r w:rsidRPr="002B253B">
        <w:rPr>
          <w:rFonts w:ascii="Verdana" w:hAnsi="Verdana"/>
          <w:b/>
          <w:bCs/>
          <w:color w:val="auto"/>
          <w:sz w:val="18"/>
          <w:szCs w:val="18"/>
        </w:rPr>
        <w:t xml:space="preserve">  </w:t>
      </w:r>
      <w:r w:rsidR="00FD7F6E" w:rsidRPr="002B253B">
        <w:rPr>
          <w:rFonts w:ascii="Verdana" w:hAnsi="Verdana"/>
          <w:b/>
          <w:bCs/>
          <w:color w:val="auto"/>
          <w:sz w:val="18"/>
          <w:szCs w:val="18"/>
        </w:rPr>
        <w:t xml:space="preserve"> </w:t>
      </w:r>
      <w:r w:rsidR="004023AD" w:rsidRPr="002B253B">
        <w:rPr>
          <w:rFonts w:ascii="Verdana" w:hAnsi="Verdana"/>
          <w:b/>
          <w:bCs/>
          <w:color w:val="auto"/>
          <w:sz w:val="18"/>
          <w:szCs w:val="18"/>
        </w:rPr>
        <w:t>Z</w:t>
      </w:r>
      <w:r w:rsidR="00FD7F6E" w:rsidRPr="002B253B">
        <w:rPr>
          <w:rFonts w:ascii="Verdana" w:hAnsi="Verdana"/>
          <w:b/>
          <w:bCs/>
          <w:color w:val="auto"/>
          <w:sz w:val="18"/>
          <w:szCs w:val="18"/>
        </w:rPr>
        <w:t xml:space="preserve">ałącznik nr 5 do umowy </w:t>
      </w:r>
      <w:r w:rsidR="005C6183" w:rsidRPr="002B253B">
        <w:rPr>
          <w:rFonts w:ascii="Verdana" w:hAnsi="Verdana"/>
          <w:b/>
          <w:bCs/>
          <w:color w:val="auto"/>
          <w:sz w:val="18"/>
          <w:szCs w:val="18"/>
        </w:rPr>
        <w:t>ZP/148/2022</w:t>
      </w:r>
    </w:p>
    <w:p w14:paraId="05DA538D" w14:textId="77777777" w:rsidR="008560EE" w:rsidRPr="002B253B" w:rsidRDefault="00FD7F6E" w:rsidP="00BD21D5">
      <w:pPr>
        <w:tabs>
          <w:tab w:val="left" w:pos="3456"/>
        </w:tabs>
        <w:spacing w:line="360" w:lineRule="auto"/>
        <w:jc w:val="right"/>
        <w:rPr>
          <w:rFonts w:ascii="Verdana" w:eastAsia="Tahoma" w:hAnsi="Verdana" w:cs="Tahoma"/>
          <w:color w:val="auto"/>
          <w:sz w:val="18"/>
          <w:szCs w:val="18"/>
        </w:rPr>
      </w:pPr>
      <w:r w:rsidRPr="002B253B">
        <w:rPr>
          <w:rFonts w:ascii="Verdana" w:hAnsi="Verdana"/>
          <w:color w:val="auto"/>
          <w:sz w:val="18"/>
          <w:szCs w:val="18"/>
        </w:rPr>
        <w:t>Wzór oświadczenia podwykonawcy</w:t>
      </w:r>
    </w:p>
    <w:p w14:paraId="23C3FE9F" w14:textId="77777777" w:rsidR="008560EE" w:rsidRPr="002B253B" w:rsidRDefault="00FD7F6E">
      <w:pPr>
        <w:tabs>
          <w:tab w:val="left" w:pos="3312"/>
        </w:tabs>
        <w:spacing w:after="0" w:line="360" w:lineRule="auto"/>
        <w:ind w:right="284"/>
        <w:jc w:val="both"/>
        <w:rPr>
          <w:rFonts w:ascii="Verdana" w:eastAsia="Tahoma" w:hAnsi="Verdana" w:cs="Tahoma"/>
          <w:color w:val="auto"/>
          <w:sz w:val="18"/>
          <w:szCs w:val="18"/>
        </w:rPr>
      </w:pPr>
      <w:r w:rsidRPr="002B253B">
        <w:rPr>
          <w:rFonts w:ascii="Verdana" w:hAnsi="Verdana"/>
          <w:color w:val="auto"/>
          <w:sz w:val="18"/>
          <w:szCs w:val="18"/>
        </w:rPr>
        <w:t>……………………………………………………………………….</w:t>
      </w:r>
    </w:p>
    <w:p w14:paraId="310BEEA8" w14:textId="77777777" w:rsidR="008560EE" w:rsidRPr="002B253B" w:rsidRDefault="00FD7F6E">
      <w:pPr>
        <w:tabs>
          <w:tab w:val="left" w:pos="3312"/>
        </w:tabs>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pieczęć nagłówkowa podwykonawcy</w:t>
      </w:r>
    </w:p>
    <w:p w14:paraId="31CF7527" w14:textId="77777777" w:rsidR="008560EE" w:rsidRPr="002B253B" w:rsidRDefault="00FD7F6E">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Do </w:t>
      </w:r>
    </w:p>
    <w:p w14:paraId="7ECE3600" w14:textId="77777777" w:rsidR="008560EE" w:rsidRPr="002B253B" w:rsidRDefault="00FD7F6E">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Uniwersytetu Medycznego w Łodzi </w:t>
      </w:r>
    </w:p>
    <w:p w14:paraId="47FAA03A" w14:textId="77777777" w:rsidR="008560EE" w:rsidRPr="002B253B" w:rsidRDefault="008560EE">
      <w:pPr>
        <w:tabs>
          <w:tab w:val="left" w:pos="3456"/>
        </w:tabs>
        <w:spacing w:line="360" w:lineRule="auto"/>
        <w:jc w:val="center"/>
        <w:rPr>
          <w:rFonts w:ascii="Verdana" w:eastAsia="Tahoma" w:hAnsi="Verdana" w:cs="Tahoma"/>
          <w:b/>
          <w:bCs/>
          <w:color w:val="auto"/>
          <w:sz w:val="18"/>
          <w:szCs w:val="18"/>
          <w:u w:color="00B050"/>
        </w:rPr>
      </w:pPr>
    </w:p>
    <w:p w14:paraId="74E19F38" w14:textId="77777777" w:rsidR="008560EE" w:rsidRPr="002B253B" w:rsidRDefault="00FD7F6E">
      <w:pPr>
        <w:tabs>
          <w:tab w:val="left" w:pos="3456"/>
        </w:tabs>
        <w:spacing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xml:space="preserve">Oświadczenie podwykonawcy o otrzymaniu zapłaty </w:t>
      </w:r>
    </w:p>
    <w:p w14:paraId="0EA6127F" w14:textId="77777777" w:rsidR="008560EE" w:rsidRPr="002B253B" w:rsidRDefault="008560EE">
      <w:pPr>
        <w:tabs>
          <w:tab w:val="left" w:pos="3332"/>
        </w:tabs>
        <w:spacing w:line="360" w:lineRule="auto"/>
        <w:ind w:left="284" w:right="283"/>
        <w:jc w:val="both"/>
        <w:rPr>
          <w:rFonts w:ascii="Verdana" w:eastAsia="Tahoma" w:hAnsi="Verdana" w:cs="Tahoma"/>
          <w:color w:val="auto"/>
          <w:sz w:val="18"/>
          <w:szCs w:val="18"/>
        </w:rPr>
      </w:pPr>
    </w:p>
    <w:p w14:paraId="14203C06" w14:textId="18CE22E5" w:rsidR="008560EE" w:rsidRPr="002B253B" w:rsidRDefault="00FD7F6E">
      <w:pPr>
        <w:tabs>
          <w:tab w:val="left" w:pos="3332"/>
        </w:tabs>
        <w:spacing w:line="360" w:lineRule="auto"/>
        <w:ind w:right="283"/>
        <w:jc w:val="both"/>
        <w:rPr>
          <w:rFonts w:ascii="Verdana" w:eastAsia="Tahoma" w:hAnsi="Verdana" w:cs="Tahoma"/>
          <w:color w:val="auto"/>
          <w:sz w:val="18"/>
          <w:szCs w:val="18"/>
        </w:rPr>
      </w:pPr>
      <w:r w:rsidRPr="002B253B">
        <w:rPr>
          <w:rFonts w:ascii="Verdana" w:hAnsi="Verdana"/>
          <w:color w:val="auto"/>
          <w:sz w:val="18"/>
          <w:szCs w:val="18"/>
        </w:rPr>
        <w:t xml:space="preserve">Działając, jako podwykonawca …………………………………………………………… realizującego na rzecz Uniwersytetu Medycznego w Łodzi prace w zakresie umowy nr </w:t>
      </w:r>
      <w:r w:rsidR="005C6183" w:rsidRPr="002B253B">
        <w:rPr>
          <w:rFonts w:ascii="Verdana" w:hAnsi="Verdana"/>
          <w:color w:val="auto"/>
          <w:sz w:val="18"/>
          <w:szCs w:val="18"/>
        </w:rPr>
        <w:t>ZP/148/2022</w:t>
      </w:r>
      <w:r w:rsidR="004023AD" w:rsidRPr="002B253B">
        <w:rPr>
          <w:rFonts w:ascii="Verdana" w:hAnsi="Verdana"/>
          <w:b/>
          <w:color w:val="auto"/>
          <w:sz w:val="18"/>
          <w:szCs w:val="18"/>
        </w:rPr>
        <w:t xml:space="preserve"> </w:t>
      </w:r>
      <w:r w:rsidRPr="002B253B">
        <w:rPr>
          <w:rFonts w:ascii="Verdana" w:hAnsi="Verdana"/>
          <w:color w:val="auto"/>
          <w:sz w:val="18"/>
          <w:szCs w:val="18"/>
        </w:rPr>
        <w:t xml:space="preserve">z dnia </w:t>
      </w:r>
      <w:r w:rsidR="004023AD" w:rsidRPr="002B253B">
        <w:rPr>
          <w:rFonts w:ascii="Verdana" w:hAnsi="Verdana"/>
          <w:color w:val="auto"/>
          <w:sz w:val="18"/>
          <w:szCs w:val="18"/>
        </w:rPr>
        <w:t>………</w:t>
      </w:r>
      <w:r w:rsidR="00B82882" w:rsidRPr="002B253B">
        <w:rPr>
          <w:rFonts w:ascii="Verdana" w:hAnsi="Verdana"/>
          <w:color w:val="auto"/>
          <w:sz w:val="18"/>
          <w:szCs w:val="18"/>
        </w:rPr>
        <w:t>……</w:t>
      </w:r>
      <w:r w:rsidR="004023AD" w:rsidRPr="002B253B">
        <w:rPr>
          <w:rFonts w:ascii="Verdana" w:hAnsi="Verdana"/>
          <w:color w:val="auto"/>
          <w:sz w:val="18"/>
          <w:szCs w:val="18"/>
        </w:rPr>
        <w:t>.</w:t>
      </w:r>
      <w:r w:rsidR="00FE65EF" w:rsidRPr="002B253B">
        <w:rPr>
          <w:rFonts w:ascii="Verdana" w:hAnsi="Verdana"/>
          <w:color w:val="auto"/>
          <w:sz w:val="18"/>
          <w:szCs w:val="18"/>
        </w:rPr>
        <w:t xml:space="preserve"> r.</w:t>
      </w:r>
      <w:r w:rsidRPr="002B253B">
        <w:rPr>
          <w:rFonts w:ascii="Verdana" w:hAnsi="Verdana"/>
          <w:color w:val="auto"/>
          <w:sz w:val="18"/>
          <w:szCs w:val="18"/>
        </w:rPr>
        <w:t xml:space="preserve"> zgodnie z umową na podwykonawstwo zawartą pomiędzy w/w a naszym przedsiębiorstwem z dnia ……………………… niniejszym oświadczam, iż </w:t>
      </w:r>
      <w:r w:rsidR="007E036A" w:rsidRPr="002B253B">
        <w:rPr>
          <w:rFonts w:ascii="Verdana" w:hAnsi="Verdana"/>
          <w:color w:val="auto"/>
          <w:sz w:val="18"/>
          <w:szCs w:val="18"/>
        </w:rPr>
        <w:t xml:space="preserve">na datę złożenia niniejszego oświadczenia </w:t>
      </w:r>
      <w:r w:rsidRPr="002B253B">
        <w:rPr>
          <w:rFonts w:ascii="Verdana" w:hAnsi="Verdana"/>
          <w:b/>
          <w:bCs/>
          <w:color w:val="auto"/>
          <w:sz w:val="18"/>
          <w:szCs w:val="18"/>
        </w:rPr>
        <w:t>……………………</w:t>
      </w:r>
      <w:r w:rsidRPr="002B253B">
        <w:rPr>
          <w:rFonts w:ascii="Verdana" w:hAnsi="Verdana"/>
          <w:color w:val="auto"/>
          <w:sz w:val="18"/>
          <w:szCs w:val="18"/>
        </w:rPr>
        <w:t xml:space="preserve"> uregulowała </w:t>
      </w:r>
      <w:r w:rsidR="00FE0CA4" w:rsidRPr="002B253B">
        <w:rPr>
          <w:rFonts w:ascii="Verdana" w:hAnsi="Verdana"/>
          <w:color w:val="auto"/>
          <w:sz w:val="18"/>
          <w:szCs w:val="18"/>
          <w:bdr w:val="none" w:sz="0" w:space="0" w:color="auto"/>
          <w:lang w:eastAsia="en-US"/>
        </w:rPr>
        <w:t xml:space="preserve">na naszą rzecz </w:t>
      </w:r>
      <w:r w:rsidR="00DC3099" w:rsidRPr="002B253B">
        <w:rPr>
          <w:rFonts w:ascii="Verdana" w:hAnsi="Verdana"/>
          <w:color w:val="auto"/>
          <w:sz w:val="18"/>
          <w:szCs w:val="18"/>
          <w:bdr w:val="none" w:sz="0" w:space="0" w:color="auto"/>
          <w:lang w:eastAsia="en-US"/>
        </w:rPr>
        <w:t>100</w:t>
      </w:r>
      <w:r w:rsidR="00FE0CA4" w:rsidRPr="002B253B">
        <w:rPr>
          <w:rFonts w:ascii="Verdana" w:hAnsi="Verdana"/>
          <w:color w:val="auto"/>
          <w:sz w:val="18"/>
          <w:szCs w:val="18"/>
          <w:bdr w:val="none" w:sz="0" w:space="0" w:color="auto"/>
          <w:lang w:eastAsia="en-US"/>
        </w:rPr>
        <w:t xml:space="preserve">% wymagalnych należności (wymagalnej części </w:t>
      </w:r>
      <w:r w:rsidR="004023AD" w:rsidRPr="002B253B">
        <w:rPr>
          <w:rFonts w:ascii="Verdana" w:hAnsi="Verdana"/>
          <w:color w:val="auto"/>
          <w:sz w:val="18"/>
          <w:szCs w:val="18"/>
          <w:bdr w:val="none" w:sz="0" w:space="0" w:color="auto"/>
          <w:lang w:eastAsia="en-US"/>
        </w:rPr>
        <w:t>wynagrodzenia) za</w:t>
      </w:r>
      <w:r w:rsidR="00FE0CA4" w:rsidRPr="002B253B">
        <w:rPr>
          <w:rFonts w:ascii="Verdana" w:hAnsi="Verdana"/>
          <w:color w:val="auto"/>
          <w:sz w:val="18"/>
          <w:szCs w:val="18"/>
          <w:bdr w:val="none" w:sz="0" w:space="0" w:color="auto"/>
          <w:lang w:eastAsia="en-US"/>
        </w:rPr>
        <w:t xml:space="preserve"> wykonane prace i użyte materiały przy realizacji inwestycji objętej przedmiotową umową. </w:t>
      </w:r>
      <w:r w:rsidRPr="002B253B">
        <w:rPr>
          <w:rFonts w:ascii="Verdana" w:hAnsi="Verdana"/>
          <w:color w:val="auto"/>
          <w:sz w:val="18"/>
          <w:szCs w:val="18"/>
        </w:rPr>
        <w:t xml:space="preserve">   </w:t>
      </w:r>
    </w:p>
    <w:p w14:paraId="33AB7A43" w14:textId="77777777" w:rsidR="008560EE" w:rsidRPr="002B253B" w:rsidRDefault="00FD7F6E">
      <w:pPr>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W związku z powyższym oświadczam, iż z tego tytułu nie będę zgłaszała w stosunku do Uniwersytetu Medycznego w Łodzi żadnych roszczeń.</w:t>
      </w:r>
    </w:p>
    <w:p w14:paraId="547E2C23" w14:textId="77777777" w:rsidR="008560EE" w:rsidRPr="002B253B" w:rsidRDefault="008560EE">
      <w:pPr>
        <w:spacing w:line="360" w:lineRule="auto"/>
        <w:rPr>
          <w:rFonts w:ascii="Verdana" w:eastAsia="Tahoma" w:hAnsi="Verdana" w:cs="Tahoma"/>
          <w:color w:val="auto"/>
          <w:sz w:val="18"/>
          <w:szCs w:val="18"/>
        </w:rPr>
      </w:pPr>
    </w:p>
    <w:p w14:paraId="077025B7" w14:textId="77777777" w:rsidR="008560EE" w:rsidRPr="002B253B" w:rsidRDefault="00FD7F6E">
      <w:pPr>
        <w:spacing w:line="360" w:lineRule="auto"/>
        <w:rPr>
          <w:rFonts w:ascii="Verdana" w:eastAsia="Tahoma" w:hAnsi="Verdana" w:cs="Tahoma"/>
          <w:color w:val="auto"/>
          <w:sz w:val="18"/>
          <w:szCs w:val="18"/>
        </w:rPr>
      </w:pPr>
      <w:r w:rsidRPr="002B253B">
        <w:rPr>
          <w:rFonts w:ascii="Verdana" w:hAnsi="Verdana"/>
          <w:color w:val="auto"/>
          <w:sz w:val="18"/>
          <w:szCs w:val="18"/>
        </w:rPr>
        <w:t xml:space="preserve">…………………………, dnia ……………………. </w:t>
      </w:r>
    </w:p>
    <w:p w14:paraId="74639FA4" w14:textId="77777777" w:rsidR="008560EE" w:rsidRPr="002B253B" w:rsidRDefault="008560EE">
      <w:pPr>
        <w:spacing w:line="360" w:lineRule="auto"/>
        <w:rPr>
          <w:rFonts w:ascii="Verdana" w:eastAsia="Tahoma" w:hAnsi="Verdana" w:cs="Tahoma"/>
          <w:color w:val="auto"/>
          <w:sz w:val="18"/>
          <w:szCs w:val="18"/>
        </w:rPr>
      </w:pPr>
    </w:p>
    <w:p w14:paraId="2CF03F54" w14:textId="77777777" w:rsidR="008560EE" w:rsidRPr="002B253B" w:rsidRDefault="008560EE">
      <w:pPr>
        <w:spacing w:line="360" w:lineRule="auto"/>
        <w:jc w:val="right"/>
        <w:rPr>
          <w:rFonts w:ascii="Verdana" w:eastAsia="Tahoma" w:hAnsi="Verdana" w:cs="Tahoma"/>
          <w:color w:val="auto"/>
          <w:sz w:val="18"/>
          <w:szCs w:val="18"/>
        </w:rPr>
      </w:pPr>
    </w:p>
    <w:p w14:paraId="17BA50F6" w14:textId="77777777" w:rsidR="008560EE" w:rsidRPr="002B253B" w:rsidRDefault="00FD7F6E">
      <w:pPr>
        <w:spacing w:line="360" w:lineRule="auto"/>
        <w:jc w:val="right"/>
        <w:rPr>
          <w:rFonts w:ascii="Verdana" w:eastAsia="Tahoma" w:hAnsi="Verdana" w:cs="Tahoma"/>
          <w:color w:val="auto"/>
          <w:sz w:val="18"/>
          <w:szCs w:val="18"/>
        </w:rPr>
      </w:pPr>
      <w:r w:rsidRPr="002B253B">
        <w:rPr>
          <w:rFonts w:ascii="Verdana" w:hAnsi="Verdana"/>
          <w:color w:val="auto"/>
          <w:sz w:val="18"/>
          <w:szCs w:val="18"/>
        </w:rPr>
        <w:t>…………………………………………..</w:t>
      </w:r>
    </w:p>
    <w:p w14:paraId="61C09FDE" w14:textId="77777777" w:rsidR="008560EE" w:rsidRPr="002B253B" w:rsidRDefault="00FD7F6E">
      <w:pPr>
        <w:spacing w:line="360" w:lineRule="auto"/>
        <w:jc w:val="right"/>
        <w:rPr>
          <w:rFonts w:ascii="Verdana" w:eastAsia="Tahoma" w:hAnsi="Verdana" w:cs="Tahoma"/>
          <w:color w:val="auto"/>
          <w:sz w:val="18"/>
          <w:szCs w:val="18"/>
        </w:rPr>
      </w:pPr>
      <w:r w:rsidRPr="002B253B">
        <w:rPr>
          <w:rFonts w:ascii="Verdana" w:hAnsi="Verdana"/>
          <w:color w:val="auto"/>
          <w:sz w:val="18"/>
          <w:szCs w:val="18"/>
        </w:rPr>
        <w:t>podpis</w:t>
      </w:r>
    </w:p>
    <w:p w14:paraId="35C1F1D3"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6C66EDE3"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43C10D2F"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7C054B15" w14:textId="77777777" w:rsidR="00A85C5C" w:rsidRPr="002B253B" w:rsidRDefault="00A85C5C">
      <w:pPr>
        <w:tabs>
          <w:tab w:val="left" w:pos="7938"/>
        </w:tabs>
        <w:spacing w:after="0" w:line="360" w:lineRule="auto"/>
        <w:rPr>
          <w:rFonts w:ascii="Verdana" w:eastAsia="Tahoma" w:hAnsi="Verdana" w:cs="Tahoma"/>
          <w:color w:val="auto"/>
          <w:sz w:val="18"/>
          <w:szCs w:val="18"/>
        </w:rPr>
      </w:pPr>
    </w:p>
    <w:p w14:paraId="60239751"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5070F70F"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18C2E53A"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07E08F55"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4CE75844"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6231FEDE"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330B8682"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5C33E65E" w14:textId="77777777" w:rsidR="0034605E" w:rsidRPr="002B253B" w:rsidRDefault="0034605E">
      <w:pPr>
        <w:tabs>
          <w:tab w:val="left" w:pos="7938"/>
        </w:tabs>
        <w:spacing w:after="0" w:line="360" w:lineRule="auto"/>
        <w:rPr>
          <w:rFonts w:ascii="Verdana" w:eastAsia="Tahoma" w:hAnsi="Verdana" w:cs="Tahoma"/>
          <w:color w:val="auto"/>
          <w:sz w:val="18"/>
          <w:szCs w:val="18"/>
        </w:rPr>
      </w:pPr>
    </w:p>
    <w:p w14:paraId="4E198661"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44451619" w14:textId="77777777" w:rsidR="00CF4F57" w:rsidRPr="002B253B" w:rsidRDefault="0027076D">
      <w:pPr>
        <w:tabs>
          <w:tab w:val="left" w:pos="7938"/>
        </w:tabs>
        <w:spacing w:after="0" w:line="360" w:lineRule="auto"/>
        <w:rPr>
          <w:rFonts w:ascii="Verdana" w:hAnsi="Verdana"/>
          <w:b/>
          <w:bCs/>
          <w:color w:val="auto"/>
          <w:sz w:val="18"/>
          <w:szCs w:val="18"/>
        </w:rPr>
      </w:pPr>
      <w:r w:rsidRPr="002B253B">
        <w:rPr>
          <w:rFonts w:ascii="Verdana" w:hAnsi="Verdana"/>
          <w:b/>
          <w:bCs/>
          <w:color w:val="auto"/>
          <w:sz w:val="18"/>
          <w:szCs w:val="18"/>
        </w:rPr>
        <w:t xml:space="preserve">                                       </w:t>
      </w:r>
      <w:r w:rsidR="00FD7F6E" w:rsidRPr="002B253B">
        <w:rPr>
          <w:rFonts w:ascii="Verdana" w:hAnsi="Verdana"/>
          <w:b/>
          <w:bCs/>
          <w:color w:val="auto"/>
          <w:sz w:val="18"/>
          <w:szCs w:val="18"/>
        </w:rPr>
        <w:t xml:space="preserve">                                    </w:t>
      </w:r>
    </w:p>
    <w:p w14:paraId="01532E95" w14:textId="7FB13C85" w:rsidR="008560EE" w:rsidRPr="002B253B" w:rsidRDefault="00FD7F6E" w:rsidP="00CF4F57">
      <w:pPr>
        <w:tabs>
          <w:tab w:val="left" w:pos="7938"/>
        </w:tabs>
        <w:spacing w:after="0" w:line="360" w:lineRule="auto"/>
        <w:jc w:val="right"/>
        <w:rPr>
          <w:rFonts w:ascii="Verdana" w:eastAsia="Tahoma" w:hAnsi="Verdana" w:cs="Tahoma"/>
          <w:b/>
          <w:bCs/>
          <w:color w:val="auto"/>
          <w:sz w:val="18"/>
          <w:szCs w:val="18"/>
        </w:rPr>
      </w:pPr>
      <w:r w:rsidRPr="002B253B">
        <w:rPr>
          <w:rFonts w:ascii="Verdana" w:hAnsi="Verdana"/>
          <w:b/>
          <w:bCs/>
          <w:color w:val="auto"/>
          <w:sz w:val="18"/>
          <w:szCs w:val="18"/>
        </w:rPr>
        <w:lastRenderedPageBreak/>
        <w:t xml:space="preserve">Załącznik nr 6 do umowy </w:t>
      </w:r>
      <w:r w:rsidR="005C6183" w:rsidRPr="002B253B">
        <w:rPr>
          <w:rFonts w:ascii="Verdana" w:hAnsi="Verdana"/>
          <w:b/>
          <w:bCs/>
          <w:color w:val="auto"/>
          <w:sz w:val="18"/>
          <w:szCs w:val="18"/>
        </w:rPr>
        <w:t>ZP/148/2022</w:t>
      </w:r>
    </w:p>
    <w:p w14:paraId="6F2EA9D2" w14:textId="77777777" w:rsidR="00CF4F57" w:rsidRPr="002B253B" w:rsidRDefault="00CF4F57">
      <w:pPr>
        <w:tabs>
          <w:tab w:val="left" w:pos="7938"/>
        </w:tabs>
        <w:spacing w:after="0" w:line="360" w:lineRule="auto"/>
        <w:jc w:val="right"/>
        <w:rPr>
          <w:rFonts w:ascii="Verdana" w:hAnsi="Verdana"/>
          <w:color w:val="auto"/>
          <w:sz w:val="18"/>
          <w:szCs w:val="18"/>
        </w:rPr>
      </w:pPr>
    </w:p>
    <w:p w14:paraId="6C35D71F"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Wzór oświadczenia podwykonawcy</w:t>
      </w:r>
    </w:p>
    <w:p w14:paraId="688AB2FA"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2C00FE42"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3D26F0DC"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w:t>
      </w:r>
    </w:p>
    <w:p w14:paraId="19F2FB52"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pieczęć nagłówkowa podwykonawcy</w:t>
      </w:r>
    </w:p>
    <w:p w14:paraId="19A032A3" w14:textId="77777777" w:rsidR="008560EE" w:rsidRPr="002B253B" w:rsidRDefault="008560EE">
      <w:pPr>
        <w:tabs>
          <w:tab w:val="left" w:pos="7938"/>
        </w:tabs>
        <w:spacing w:after="0" w:line="360" w:lineRule="auto"/>
        <w:rPr>
          <w:rFonts w:ascii="Verdana" w:eastAsia="Tahoma" w:hAnsi="Verdana" w:cs="Tahoma"/>
          <w:b/>
          <w:bCs/>
          <w:color w:val="auto"/>
          <w:sz w:val="18"/>
          <w:szCs w:val="18"/>
        </w:rPr>
      </w:pPr>
    </w:p>
    <w:p w14:paraId="31C35362" w14:textId="77777777" w:rsidR="008560EE" w:rsidRPr="002B253B" w:rsidRDefault="00FD7F6E" w:rsidP="00CF4F57">
      <w:pPr>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Do </w:t>
      </w:r>
    </w:p>
    <w:p w14:paraId="2D62AAF9" w14:textId="77777777" w:rsidR="008560EE" w:rsidRPr="002B253B" w:rsidRDefault="00FD7F6E" w:rsidP="00CF4F57">
      <w:pPr>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Uniwersytetu Medycznego w Łodzi </w:t>
      </w:r>
    </w:p>
    <w:p w14:paraId="3D45DA2A" w14:textId="77777777" w:rsidR="008560EE" w:rsidRPr="002B253B" w:rsidRDefault="008560EE">
      <w:pPr>
        <w:tabs>
          <w:tab w:val="left" w:pos="3312"/>
        </w:tabs>
        <w:spacing w:after="0" w:line="360" w:lineRule="auto"/>
        <w:ind w:left="3402" w:right="284"/>
        <w:jc w:val="both"/>
        <w:rPr>
          <w:rFonts w:ascii="Verdana" w:eastAsia="Tahoma" w:hAnsi="Verdana" w:cs="Tahoma"/>
          <w:color w:val="auto"/>
          <w:sz w:val="18"/>
          <w:szCs w:val="18"/>
        </w:rPr>
      </w:pPr>
    </w:p>
    <w:p w14:paraId="3BCF5094" w14:textId="77777777" w:rsidR="008560EE" w:rsidRPr="002B253B" w:rsidRDefault="008560EE">
      <w:pPr>
        <w:tabs>
          <w:tab w:val="left" w:pos="3312"/>
        </w:tabs>
        <w:spacing w:after="0" w:line="360" w:lineRule="auto"/>
        <w:ind w:left="3402" w:right="284"/>
        <w:jc w:val="both"/>
        <w:rPr>
          <w:rFonts w:ascii="Verdana" w:eastAsia="Tahoma" w:hAnsi="Verdana" w:cs="Tahoma"/>
          <w:color w:val="auto"/>
          <w:sz w:val="18"/>
          <w:szCs w:val="18"/>
        </w:rPr>
      </w:pPr>
    </w:p>
    <w:p w14:paraId="1B531702" w14:textId="77777777"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xml:space="preserve">Oświadczenie podwykonawcy o otrzymaniu zapłaty </w:t>
      </w:r>
    </w:p>
    <w:p w14:paraId="5DA66803" w14:textId="77777777"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i zakończeniu prac w ramach kontraktu</w:t>
      </w:r>
    </w:p>
    <w:p w14:paraId="53F13572" w14:textId="77777777" w:rsidR="008560EE" w:rsidRPr="002B253B" w:rsidRDefault="008560EE">
      <w:pPr>
        <w:tabs>
          <w:tab w:val="left" w:pos="3312"/>
        </w:tabs>
        <w:spacing w:after="0" w:line="360" w:lineRule="auto"/>
        <w:ind w:left="3402" w:right="284"/>
        <w:jc w:val="both"/>
        <w:rPr>
          <w:rFonts w:ascii="Verdana" w:eastAsia="Tahoma" w:hAnsi="Verdana" w:cs="Tahoma"/>
          <w:color w:val="auto"/>
          <w:sz w:val="18"/>
          <w:szCs w:val="18"/>
        </w:rPr>
      </w:pPr>
    </w:p>
    <w:p w14:paraId="679C4801"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71833649" w14:textId="6BE4AFD9" w:rsidR="008560EE" w:rsidRPr="002B253B" w:rsidRDefault="004023AD">
      <w:pPr>
        <w:tabs>
          <w:tab w:val="left" w:pos="7938"/>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Działając, jako</w:t>
      </w:r>
      <w:r w:rsidR="00FD7F6E" w:rsidRPr="002B253B">
        <w:rPr>
          <w:rFonts w:ascii="Verdana" w:hAnsi="Verdana"/>
          <w:color w:val="auto"/>
          <w:sz w:val="18"/>
          <w:szCs w:val="18"/>
        </w:rPr>
        <w:t xml:space="preserve"> </w:t>
      </w:r>
      <w:r w:rsidRPr="002B253B">
        <w:rPr>
          <w:rFonts w:ascii="Verdana" w:hAnsi="Verdana"/>
          <w:color w:val="auto"/>
          <w:sz w:val="18"/>
          <w:szCs w:val="18"/>
        </w:rPr>
        <w:t>podwykonawca …………………………………………………………… realizującego</w:t>
      </w:r>
      <w:r w:rsidR="00FD7F6E" w:rsidRPr="002B253B">
        <w:rPr>
          <w:rFonts w:ascii="Verdana" w:hAnsi="Verdana"/>
          <w:color w:val="auto"/>
          <w:sz w:val="18"/>
          <w:szCs w:val="18"/>
        </w:rPr>
        <w:t xml:space="preserve"> na rzecz Uniwersytetu Medycznego w Łodzi prace w zakresie umowy nr </w:t>
      </w:r>
      <w:r w:rsidR="005C6183" w:rsidRPr="002B253B">
        <w:rPr>
          <w:rFonts w:ascii="Verdana" w:hAnsi="Verdana"/>
          <w:color w:val="auto"/>
          <w:sz w:val="18"/>
          <w:szCs w:val="18"/>
        </w:rPr>
        <w:t>ZP/148/2022</w:t>
      </w:r>
      <w:r w:rsidR="00FD7F6E" w:rsidRPr="002B253B">
        <w:rPr>
          <w:rFonts w:ascii="Verdana" w:hAnsi="Verdana"/>
          <w:color w:val="auto"/>
          <w:sz w:val="18"/>
          <w:szCs w:val="18"/>
        </w:rPr>
        <w:t xml:space="preserve"> z dnia </w:t>
      </w:r>
      <w:r w:rsidR="00F8575B" w:rsidRPr="002B253B">
        <w:rPr>
          <w:rFonts w:ascii="Verdana" w:hAnsi="Verdana"/>
          <w:color w:val="auto"/>
          <w:sz w:val="18"/>
          <w:szCs w:val="18"/>
        </w:rPr>
        <w:t>…………</w:t>
      </w:r>
      <w:r w:rsidR="00B82882" w:rsidRPr="002B253B">
        <w:rPr>
          <w:rFonts w:ascii="Verdana" w:hAnsi="Verdana"/>
          <w:color w:val="auto"/>
          <w:sz w:val="18"/>
          <w:szCs w:val="18"/>
        </w:rPr>
        <w:t>……</w:t>
      </w:r>
      <w:r w:rsidR="00F8575B" w:rsidRPr="002B253B">
        <w:rPr>
          <w:rFonts w:ascii="Verdana" w:hAnsi="Verdana"/>
          <w:color w:val="auto"/>
          <w:sz w:val="18"/>
          <w:szCs w:val="18"/>
        </w:rPr>
        <w:t>.</w:t>
      </w:r>
      <w:r w:rsidR="00FE65EF" w:rsidRPr="002B253B">
        <w:rPr>
          <w:rFonts w:ascii="Verdana" w:hAnsi="Verdana"/>
          <w:color w:val="auto"/>
          <w:sz w:val="18"/>
          <w:szCs w:val="18"/>
        </w:rPr>
        <w:t xml:space="preserve"> r.</w:t>
      </w:r>
      <w:r w:rsidR="00FD7F6E" w:rsidRPr="002B253B">
        <w:rPr>
          <w:rFonts w:ascii="Verdana" w:hAnsi="Verdana"/>
          <w:color w:val="auto"/>
          <w:sz w:val="18"/>
          <w:szCs w:val="18"/>
        </w:rPr>
        <w:t xml:space="preserve"> zgodnie z umową na podwykonawstwo zawartą pomiędzy w/w a naszym przedsiębiorstwem z dnia ……………………… niniejszym oświadczam, iż</w:t>
      </w:r>
      <w:r w:rsidR="007E036A" w:rsidRPr="002B253B">
        <w:rPr>
          <w:rFonts w:ascii="Verdana" w:hAnsi="Verdana"/>
          <w:color w:val="auto"/>
          <w:sz w:val="18"/>
          <w:szCs w:val="18"/>
        </w:rPr>
        <w:t xml:space="preserve"> na datę złożenia niniejszego </w:t>
      </w:r>
      <w:r w:rsidR="00B82882" w:rsidRPr="002B253B">
        <w:rPr>
          <w:rFonts w:ascii="Verdana" w:hAnsi="Verdana"/>
          <w:color w:val="auto"/>
          <w:sz w:val="18"/>
          <w:szCs w:val="18"/>
        </w:rPr>
        <w:t xml:space="preserve">oświadczenia </w:t>
      </w:r>
      <w:r w:rsidR="00B82882" w:rsidRPr="00B82882">
        <w:rPr>
          <w:rFonts w:ascii="Verdana" w:hAnsi="Verdana"/>
          <w:b/>
          <w:bCs/>
          <w:color w:val="auto"/>
          <w:sz w:val="18"/>
          <w:szCs w:val="18"/>
        </w:rPr>
        <w:t>…</w:t>
      </w:r>
      <w:r w:rsidR="00FD7F6E" w:rsidRPr="00B82882">
        <w:rPr>
          <w:rFonts w:ascii="Verdana" w:hAnsi="Verdana"/>
          <w:b/>
          <w:bCs/>
          <w:color w:val="auto"/>
          <w:sz w:val="18"/>
          <w:szCs w:val="18"/>
        </w:rPr>
        <w:t>……………</w:t>
      </w:r>
      <w:r w:rsidRPr="002B253B">
        <w:rPr>
          <w:rFonts w:ascii="Verdana" w:hAnsi="Verdana"/>
          <w:b/>
          <w:bCs/>
          <w:color w:val="auto"/>
          <w:sz w:val="18"/>
          <w:szCs w:val="18"/>
        </w:rPr>
        <w:t xml:space="preserve"> </w:t>
      </w:r>
      <w:r w:rsidR="00FD7F6E" w:rsidRPr="002B253B">
        <w:rPr>
          <w:rFonts w:ascii="Verdana" w:hAnsi="Verdana"/>
          <w:color w:val="auto"/>
          <w:sz w:val="18"/>
          <w:szCs w:val="18"/>
        </w:rPr>
        <w:t xml:space="preserve">uregulowała w </w:t>
      </w:r>
      <w:r w:rsidR="001C7440" w:rsidRPr="002B253B">
        <w:rPr>
          <w:rFonts w:ascii="Verdana" w:hAnsi="Verdana"/>
          <w:color w:val="auto"/>
          <w:sz w:val="18"/>
          <w:szCs w:val="18"/>
        </w:rPr>
        <w:t xml:space="preserve">100 </w:t>
      </w:r>
      <w:r w:rsidR="00FD7F6E" w:rsidRPr="002B253B">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2B253B" w:rsidRDefault="00FD7F6E">
      <w:pPr>
        <w:tabs>
          <w:tab w:val="left" w:pos="7938"/>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W związku z powyższym oświadczam, iż z tego tytułu nie będę zgłaszała w stosunku do Uniwersytetu Medycznego w Łodzi żadnych roszczeń.</w:t>
      </w:r>
    </w:p>
    <w:p w14:paraId="48FF454C" w14:textId="77777777" w:rsidR="008560EE" w:rsidRPr="002B253B" w:rsidRDefault="008560EE">
      <w:pPr>
        <w:tabs>
          <w:tab w:val="left" w:pos="7938"/>
        </w:tabs>
        <w:spacing w:after="0" w:line="360" w:lineRule="auto"/>
        <w:jc w:val="both"/>
        <w:rPr>
          <w:rFonts w:ascii="Verdana" w:eastAsia="Tahoma" w:hAnsi="Verdana" w:cs="Tahoma"/>
          <w:color w:val="auto"/>
          <w:sz w:val="18"/>
          <w:szCs w:val="18"/>
        </w:rPr>
      </w:pPr>
    </w:p>
    <w:p w14:paraId="04124A7B" w14:textId="2ECC68FA" w:rsidR="008560EE" w:rsidRPr="002B253B" w:rsidRDefault="00FD7F6E">
      <w:pPr>
        <w:tabs>
          <w:tab w:val="left" w:pos="7938"/>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 xml:space="preserve">Jednocześnie oświadczam, iż zakończyłem realizację prac w ramach kontraktu </w:t>
      </w:r>
      <w:r w:rsidR="005C6183" w:rsidRPr="002B253B">
        <w:rPr>
          <w:rFonts w:ascii="Verdana" w:hAnsi="Verdana"/>
          <w:color w:val="auto"/>
          <w:sz w:val="18"/>
          <w:szCs w:val="18"/>
        </w:rPr>
        <w:t>ZP/148/2022</w:t>
      </w:r>
      <w:r w:rsidR="004023AD" w:rsidRPr="002B253B">
        <w:rPr>
          <w:rFonts w:ascii="Verdana" w:hAnsi="Verdana"/>
          <w:color w:val="auto"/>
          <w:sz w:val="18"/>
          <w:szCs w:val="18"/>
        </w:rPr>
        <w:t xml:space="preserve"> </w:t>
      </w:r>
      <w:r w:rsidRPr="002B253B">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2B253B">
        <w:rPr>
          <w:rFonts w:ascii="Verdana" w:hAnsi="Verdana"/>
          <w:color w:val="auto"/>
          <w:sz w:val="18"/>
          <w:szCs w:val="18"/>
        </w:rPr>
        <w:t>mnie, jako</w:t>
      </w:r>
      <w:r w:rsidRPr="002B253B">
        <w:rPr>
          <w:rFonts w:ascii="Verdana" w:hAnsi="Verdana"/>
          <w:color w:val="auto"/>
          <w:sz w:val="18"/>
          <w:szCs w:val="18"/>
        </w:rPr>
        <w:t xml:space="preserve"> podwykonawcy. </w:t>
      </w:r>
    </w:p>
    <w:p w14:paraId="4CC00A4E"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7E581FF5"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 xml:space="preserve">…………………………, dnia ……………………. </w:t>
      </w:r>
    </w:p>
    <w:p w14:paraId="15CF011A"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416A091A"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1BEC0F4D"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w:t>
      </w:r>
    </w:p>
    <w:p w14:paraId="4A13C32E"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podpis</w:t>
      </w:r>
    </w:p>
    <w:p w14:paraId="73339D1D"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1E1F66D6"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35B8D89D" w14:textId="77777777" w:rsidR="008560EE" w:rsidRPr="002B253B" w:rsidRDefault="008560EE">
      <w:pPr>
        <w:spacing w:after="0" w:line="360" w:lineRule="auto"/>
        <w:jc w:val="right"/>
        <w:rPr>
          <w:rFonts w:ascii="Verdana" w:eastAsia="Tahoma" w:hAnsi="Verdana" w:cs="Tahoma"/>
          <w:b/>
          <w:bCs/>
          <w:color w:val="auto"/>
          <w:sz w:val="18"/>
          <w:szCs w:val="18"/>
        </w:rPr>
      </w:pPr>
    </w:p>
    <w:p w14:paraId="0F5AD3B5" w14:textId="77777777" w:rsidR="008560EE" w:rsidRPr="002B253B" w:rsidRDefault="008560EE">
      <w:pPr>
        <w:spacing w:after="0" w:line="360" w:lineRule="auto"/>
        <w:jc w:val="right"/>
        <w:rPr>
          <w:rFonts w:ascii="Verdana" w:eastAsia="Tahoma" w:hAnsi="Verdana" w:cs="Tahoma"/>
          <w:b/>
          <w:bCs/>
          <w:color w:val="auto"/>
          <w:sz w:val="18"/>
          <w:szCs w:val="18"/>
        </w:rPr>
      </w:pPr>
    </w:p>
    <w:p w14:paraId="2A7883F9" w14:textId="77777777" w:rsidR="008560EE" w:rsidRPr="002B253B" w:rsidRDefault="008560EE">
      <w:pPr>
        <w:spacing w:after="0" w:line="360" w:lineRule="auto"/>
        <w:jc w:val="right"/>
        <w:rPr>
          <w:rFonts w:ascii="Verdana" w:eastAsia="Tahoma" w:hAnsi="Verdana" w:cs="Tahoma"/>
          <w:b/>
          <w:bCs/>
          <w:color w:val="auto"/>
          <w:sz w:val="18"/>
          <w:szCs w:val="18"/>
        </w:rPr>
      </w:pPr>
    </w:p>
    <w:p w14:paraId="6C6BAA4A" w14:textId="77777777" w:rsidR="008560EE" w:rsidRPr="002B253B" w:rsidRDefault="008560EE">
      <w:pPr>
        <w:spacing w:after="0" w:line="360" w:lineRule="auto"/>
        <w:jc w:val="right"/>
        <w:rPr>
          <w:rFonts w:ascii="Verdana" w:eastAsia="Tahoma" w:hAnsi="Verdana" w:cs="Tahoma"/>
          <w:b/>
          <w:bCs/>
          <w:color w:val="auto"/>
          <w:sz w:val="18"/>
          <w:szCs w:val="18"/>
        </w:rPr>
      </w:pPr>
    </w:p>
    <w:p w14:paraId="7970D9FB" w14:textId="77777777" w:rsidR="008560EE" w:rsidRPr="002B253B" w:rsidRDefault="008560EE">
      <w:pPr>
        <w:spacing w:after="0" w:line="360" w:lineRule="auto"/>
        <w:jc w:val="right"/>
        <w:rPr>
          <w:rFonts w:ascii="Verdana" w:eastAsia="Tahoma" w:hAnsi="Verdana" w:cs="Tahoma"/>
          <w:b/>
          <w:bCs/>
          <w:color w:val="auto"/>
          <w:sz w:val="18"/>
          <w:szCs w:val="18"/>
        </w:rPr>
      </w:pPr>
    </w:p>
    <w:p w14:paraId="7967712F" w14:textId="77777777" w:rsidR="0070698E" w:rsidRPr="002B253B" w:rsidRDefault="0070698E" w:rsidP="00CF4F57">
      <w:pPr>
        <w:widowControl w:val="0"/>
        <w:spacing w:after="0" w:line="360" w:lineRule="auto"/>
        <w:jc w:val="right"/>
        <w:rPr>
          <w:rFonts w:ascii="Verdana" w:hAnsi="Verdana"/>
          <w:b/>
          <w:bCs/>
          <w:color w:val="auto"/>
          <w:sz w:val="18"/>
          <w:szCs w:val="18"/>
        </w:rPr>
      </w:pPr>
      <w:bookmarkStart w:id="19" w:name="_Hlk536007031"/>
    </w:p>
    <w:p w14:paraId="69F9B54C" w14:textId="30D85C7E" w:rsidR="00FB550D" w:rsidRPr="002B253B" w:rsidRDefault="00FB550D" w:rsidP="00CF4F57">
      <w:pPr>
        <w:widowControl w:val="0"/>
        <w:spacing w:after="0" w:line="360" w:lineRule="auto"/>
        <w:jc w:val="right"/>
        <w:rPr>
          <w:rFonts w:ascii="Verdana" w:eastAsia="Tahoma" w:hAnsi="Verdana" w:cs="Tahoma"/>
          <w:b/>
          <w:bCs/>
          <w:color w:val="auto"/>
          <w:sz w:val="18"/>
          <w:szCs w:val="18"/>
          <w:lang w:eastAsia="en-US"/>
        </w:rPr>
      </w:pPr>
      <w:r w:rsidRPr="002B253B">
        <w:rPr>
          <w:rFonts w:ascii="Verdana" w:hAnsi="Verdana"/>
          <w:b/>
          <w:bCs/>
          <w:color w:val="auto"/>
          <w:sz w:val="18"/>
          <w:szCs w:val="18"/>
        </w:rPr>
        <w:lastRenderedPageBreak/>
        <w:t xml:space="preserve">Załącznik nr </w:t>
      </w:r>
      <w:r w:rsidR="0024230F" w:rsidRPr="002B253B">
        <w:rPr>
          <w:rFonts w:ascii="Verdana" w:hAnsi="Verdana"/>
          <w:b/>
          <w:bCs/>
          <w:color w:val="auto"/>
          <w:sz w:val="18"/>
          <w:szCs w:val="18"/>
        </w:rPr>
        <w:t>7</w:t>
      </w:r>
      <w:r w:rsidRPr="002B253B">
        <w:rPr>
          <w:rFonts w:ascii="Verdana" w:hAnsi="Verdana"/>
          <w:b/>
          <w:bCs/>
          <w:color w:val="auto"/>
          <w:sz w:val="18"/>
          <w:szCs w:val="18"/>
        </w:rPr>
        <w:t xml:space="preserve"> do umowy </w:t>
      </w:r>
      <w:r w:rsidR="005C6183" w:rsidRPr="002B253B">
        <w:rPr>
          <w:rFonts w:ascii="Verdana" w:hAnsi="Verdana"/>
          <w:b/>
          <w:bCs/>
          <w:color w:val="auto"/>
          <w:sz w:val="18"/>
          <w:szCs w:val="18"/>
        </w:rPr>
        <w:t>ZP/148/2022</w:t>
      </w:r>
    </w:p>
    <w:p w14:paraId="2BAD160D" w14:textId="77777777" w:rsidR="00FB550D" w:rsidRPr="002B253B" w:rsidRDefault="00FB550D" w:rsidP="00FB550D">
      <w:pPr>
        <w:widowControl w:val="0"/>
        <w:spacing w:after="0" w:line="360" w:lineRule="auto"/>
        <w:rPr>
          <w:rFonts w:ascii="Verdana" w:hAnsi="Verdana"/>
          <w:b/>
          <w:bCs/>
          <w:color w:val="auto"/>
          <w:sz w:val="18"/>
          <w:szCs w:val="18"/>
        </w:rPr>
      </w:pPr>
    </w:p>
    <w:p w14:paraId="2A33CAB7" w14:textId="77777777" w:rsidR="00FB550D" w:rsidRPr="002B253B" w:rsidRDefault="00FB550D" w:rsidP="00FB550D">
      <w:pPr>
        <w:tabs>
          <w:tab w:val="left" w:pos="3456"/>
        </w:tabs>
        <w:spacing w:line="360" w:lineRule="auto"/>
        <w:jc w:val="right"/>
        <w:rPr>
          <w:rFonts w:ascii="Verdana" w:eastAsia="Tahoma" w:hAnsi="Verdana" w:cs="Tahoma"/>
          <w:color w:val="auto"/>
          <w:sz w:val="18"/>
          <w:szCs w:val="18"/>
        </w:rPr>
      </w:pPr>
      <w:r w:rsidRPr="002B253B">
        <w:rPr>
          <w:rFonts w:ascii="Verdana" w:hAnsi="Verdana"/>
          <w:color w:val="auto"/>
          <w:sz w:val="18"/>
          <w:szCs w:val="18"/>
        </w:rPr>
        <w:t>Wzór oświadczenia podwykonawcy</w:t>
      </w:r>
    </w:p>
    <w:p w14:paraId="1FF487BA" w14:textId="77777777" w:rsidR="00FB550D" w:rsidRPr="002B253B" w:rsidRDefault="00FB550D" w:rsidP="00FB550D">
      <w:pPr>
        <w:tabs>
          <w:tab w:val="left" w:pos="3456"/>
        </w:tabs>
        <w:spacing w:line="360" w:lineRule="auto"/>
        <w:jc w:val="both"/>
        <w:rPr>
          <w:rFonts w:ascii="Verdana" w:eastAsia="Tahoma" w:hAnsi="Verdana" w:cs="Tahoma"/>
          <w:color w:val="auto"/>
          <w:sz w:val="18"/>
          <w:szCs w:val="18"/>
        </w:rPr>
      </w:pPr>
    </w:p>
    <w:p w14:paraId="0307BBB9" w14:textId="77777777" w:rsidR="00FB550D" w:rsidRPr="002B253B" w:rsidRDefault="00FB550D" w:rsidP="00FB550D">
      <w:pPr>
        <w:tabs>
          <w:tab w:val="left" w:pos="3312"/>
        </w:tabs>
        <w:spacing w:after="0" w:line="360" w:lineRule="auto"/>
        <w:ind w:right="284"/>
        <w:jc w:val="both"/>
        <w:rPr>
          <w:rFonts w:ascii="Verdana" w:eastAsia="Tahoma" w:hAnsi="Verdana" w:cs="Tahoma"/>
          <w:color w:val="auto"/>
          <w:sz w:val="18"/>
          <w:szCs w:val="18"/>
        </w:rPr>
      </w:pPr>
      <w:r w:rsidRPr="002B253B">
        <w:rPr>
          <w:rFonts w:ascii="Verdana" w:hAnsi="Verdana"/>
          <w:color w:val="auto"/>
          <w:sz w:val="18"/>
          <w:szCs w:val="18"/>
        </w:rPr>
        <w:t>……………………………………………………………………….</w:t>
      </w:r>
    </w:p>
    <w:p w14:paraId="5AB950D1" w14:textId="77777777" w:rsidR="00FB550D" w:rsidRPr="002B253B" w:rsidRDefault="00FB550D" w:rsidP="00FB550D">
      <w:pPr>
        <w:tabs>
          <w:tab w:val="left" w:pos="3312"/>
        </w:tabs>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pieczęć nagłówkowa podwykonawcy</w:t>
      </w:r>
    </w:p>
    <w:p w14:paraId="125E4D01" w14:textId="77777777" w:rsidR="00FB550D" w:rsidRPr="002B253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Do </w:t>
      </w:r>
    </w:p>
    <w:p w14:paraId="46BCD922" w14:textId="77777777" w:rsidR="00FB550D" w:rsidRPr="002B253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Uniwersytetu Medycznego w Łodzi </w:t>
      </w:r>
    </w:p>
    <w:p w14:paraId="55E2C8EA" w14:textId="77777777" w:rsidR="00FB550D" w:rsidRPr="002B253B" w:rsidRDefault="00FB550D" w:rsidP="00FB550D">
      <w:pPr>
        <w:tabs>
          <w:tab w:val="left" w:pos="3456"/>
        </w:tabs>
        <w:spacing w:line="360" w:lineRule="auto"/>
        <w:jc w:val="center"/>
        <w:rPr>
          <w:rFonts w:ascii="Verdana" w:eastAsia="Tahoma" w:hAnsi="Verdana" w:cs="Tahoma"/>
          <w:b/>
          <w:bCs/>
          <w:color w:val="auto"/>
          <w:sz w:val="18"/>
          <w:szCs w:val="18"/>
        </w:rPr>
      </w:pPr>
    </w:p>
    <w:p w14:paraId="7842917F" w14:textId="77777777" w:rsidR="00FB550D" w:rsidRPr="002B253B" w:rsidRDefault="00FB550D" w:rsidP="00FB550D">
      <w:pPr>
        <w:tabs>
          <w:tab w:val="left" w:pos="3456"/>
        </w:tabs>
        <w:spacing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xml:space="preserve">Oświadczenie o kwocie spornej </w:t>
      </w:r>
    </w:p>
    <w:p w14:paraId="2CD4A2D5" w14:textId="77777777" w:rsidR="00FB550D" w:rsidRPr="002B253B" w:rsidRDefault="00FB550D" w:rsidP="00FB550D">
      <w:pPr>
        <w:tabs>
          <w:tab w:val="left" w:pos="3332"/>
        </w:tabs>
        <w:spacing w:line="360" w:lineRule="auto"/>
        <w:ind w:left="284" w:right="283"/>
        <w:jc w:val="both"/>
        <w:rPr>
          <w:rFonts w:ascii="Verdana" w:eastAsia="Tahoma" w:hAnsi="Verdana" w:cs="Tahoma"/>
          <w:color w:val="auto"/>
          <w:sz w:val="18"/>
          <w:szCs w:val="18"/>
        </w:rPr>
      </w:pPr>
    </w:p>
    <w:p w14:paraId="74779C38" w14:textId="65C37D7F" w:rsidR="00FB550D" w:rsidRPr="002B253B" w:rsidRDefault="00FB550D" w:rsidP="00FB550D">
      <w:pPr>
        <w:tabs>
          <w:tab w:val="left" w:pos="3332"/>
        </w:tabs>
        <w:spacing w:line="360" w:lineRule="auto"/>
        <w:ind w:right="283"/>
        <w:jc w:val="both"/>
        <w:rPr>
          <w:rFonts w:ascii="Verdana" w:hAnsi="Verdana"/>
          <w:b/>
          <w:bCs/>
          <w:color w:val="auto"/>
          <w:sz w:val="18"/>
          <w:szCs w:val="18"/>
        </w:rPr>
      </w:pPr>
      <w:r w:rsidRPr="002B253B">
        <w:rPr>
          <w:rFonts w:ascii="Verdana" w:hAnsi="Verdana"/>
          <w:color w:val="auto"/>
          <w:sz w:val="18"/>
          <w:szCs w:val="18"/>
        </w:rPr>
        <w:t xml:space="preserve">Niniejszym </w:t>
      </w:r>
      <w:r w:rsidRPr="002B253B">
        <w:rPr>
          <w:rFonts w:ascii="Verdana" w:hAnsi="Verdana" w:cs="Tahoma"/>
          <w:color w:val="auto"/>
          <w:sz w:val="18"/>
          <w:szCs w:val="18"/>
        </w:rPr>
        <w:t>zgodnie oświadczamy, iż ………………………………. (Podwykonawca), jako podwykonawca …</w:t>
      </w:r>
      <w:r w:rsidRPr="002B253B">
        <w:rPr>
          <w:rFonts w:ascii="Verdana" w:eastAsia="Times New Roman" w:hAnsi="Verdana" w:cs="Tahoma"/>
          <w:b/>
          <w:bCs/>
          <w:color w:val="auto"/>
          <w:sz w:val="18"/>
          <w:szCs w:val="18"/>
        </w:rPr>
        <w:t>……………………</w:t>
      </w:r>
      <w:r w:rsidRPr="002B253B">
        <w:rPr>
          <w:rFonts w:ascii="Verdana" w:eastAsia="Times New Roman" w:hAnsi="Verdana" w:cs="Tahoma"/>
          <w:bCs/>
          <w:color w:val="auto"/>
          <w:sz w:val="18"/>
          <w:szCs w:val="18"/>
        </w:rPr>
        <w:t xml:space="preserve"> </w:t>
      </w:r>
      <w:r w:rsidRPr="002B253B">
        <w:rPr>
          <w:rFonts w:ascii="Verdana" w:hAnsi="Verdana" w:cs="Tahoma"/>
          <w:color w:val="auto"/>
          <w:sz w:val="18"/>
          <w:szCs w:val="18"/>
        </w:rPr>
        <w:t xml:space="preserve">realizującej/cnych na rzecz Uniwersytetu Medycznego w Łodzi prace w zakresie umowy nr </w:t>
      </w:r>
      <w:r w:rsidR="005C6183" w:rsidRPr="002B253B">
        <w:rPr>
          <w:rFonts w:ascii="Verdana" w:hAnsi="Verdana" w:cs="Tahoma"/>
          <w:color w:val="auto"/>
          <w:sz w:val="18"/>
          <w:szCs w:val="18"/>
        </w:rPr>
        <w:t>ZP/148/2022</w:t>
      </w:r>
      <w:r w:rsidR="004023AD" w:rsidRPr="002B253B">
        <w:rPr>
          <w:rFonts w:ascii="Verdana" w:hAnsi="Verdana"/>
          <w:color w:val="auto"/>
          <w:sz w:val="18"/>
          <w:szCs w:val="18"/>
        </w:rPr>
        <w:t xml:space="preserve"> </w:t>
      </w:r>
      <w:r w:rsidRPr="002B253B">
        <w:rPr>
          <w:rFonts w:ascii="Verdana" w:hAnsi="Verdana" w:cs="Tahoma"/>
          <w:color w:val="auto"/>
          <w:sz w:val="18"/>
          <w:szCs w:val="18"/>
        </w:rPr>
        <w:t xml:space="preserve">z dnia </w:t>
      </w:r>
      <w:r w:rsidR="00F8575B" w:rsidRPr="002B253B">
        <w:rPr>
          <w:rFonts w:ascii="Verdana" w:hAnsi="Verdana" w:cs="Tahoma"/>
          <w:color w:val="auto"/>
          <w:sz w:val="18"/>
          <w:szCs w:val="18"/>
        </w:rPr>
        <w:t>………………….</w:t>
      </w:r>
      <w:r w:rsidR="00FE65EF" w:rsidRPr="002B253B">
        <w:rPr>
          <w:rFonts w:ascii="Verdana" w:hAnsi="Verdana" w:cs="Tahoma"/>
          <w:color w:val="auto"/>
          <w:sz w:val="18"/>
          <w:szCs w:val="18"/>
        </w:rPr>
        <w:t xml:space="preserve"> r. </w:t>
      </w:r>
      <w:r w:rsidRPr="002B253B">
        <w:rPr>
          <w:rFonts w:ascii="Verdana" w:hAnsi="Verdana" w:cs="Tahoma"/>
          <w:color w:val="auto"/>
          <w:sz w:val="18"/>
          <w:szCs w:val="18"/>
        </w:rPr>
        <w:t xml:space="preserve">zgodnie z umową na podwykonawstwo zawartą pomiędzy w/w </w:t>
      </w:r>
      <w:r w:rsidRPr="002B253B">
        <w:rPr>
          <w:rFonts w:ascii="Verdana" w:hAnsi="Verdana"/>
          <w:color w:val="auto"/>
          <w:sz w:val="18"/>
          <w:szCs w:val="18"/>
        </w:rPr>
        <w:t xml:space="preserve">z </w:t>
      </w:r>
      <w:r w:rsidR="004023AD" w:rsidRPr="002B253B">
        <w:rPr>
          <w:rFonts w:ascii="Verdana" w:hAnsi="Verdana"/>
          <w:color w:val="auto"/>
          <w:sz w:val="18"/>
          <w:szCs w:val="18"/>
        </w:rPr>
        <w:t>dnia ……………………… nr</w:t>
      </w:r>
      <w:r w:rsidRPr="002B253B">
        <w:rPr>
          <w:rFonts w:ascii="Verdana" w:hAnsi="Verdana"/>
          <w:color w:val="auto"/>
          <w:sz w:val="18"/>
          <w:szCs w:val="18"/>
        </w:rPr>
        <w:t xml:space="preserve"> …………………… niniejszym oświadczamy, </w:t>
      </w:r>
      <w:r w:rsidR="004023AD" w:rsidRPr="002B253B">
        <w:rPr>
          <w:rFonts w:ascii="Verdana" w:hAnsi="Verdana"/>
          <w:color w:val="auto"/>
          <w:sz w:val="18"/>
          <w:szCs w:val="18"/>
        </w:rPr>
        <w:t>iż:</w:t>
      </w:r>
    </w:p>
    <w:p w14:paraId="2BB0FE31" w14:textId="77777777" w:rsidR="00FB550D" w:rsidRPr="002B253B"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Podwykonawca …………………………… od początku realizacji kontraktu do dnia dzisiejszego zrealizował prace o łącznej bezspornej wartości ………………………. brutto;</w:t>
      </w:r>
    </w:p>
    <w:p w14:paraId="40145C5E" w14:textId="296A5D15" w:rsidR="00FB550D" w:rsidRPr="002B253B"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Podwykonawca …………………………… od początku realizacji kontraktu do dnia dzisiejszego ……………………… otrzymał wynagrodzenie w kwocie ……………………… brutto</w:t>
      </w:r>
    </w:p>
    <w:p w14:paraId="68284F53" w14:textId="7E5CDD76" w:rsidR="00FB550D" w:rsidRPr="002B253B"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 xml:space="preserve">W ocenie podwykonawcy należna mu kwota wynagrodzenia wskazana powyżej winna zostać powiększona dodatkowo o </w:t>
      </w:r>
      <w:r w:rsidR="004023AD" w:rsidRPr="002B253B">
        <w:rPr>
          <w:rFonts w:ascii="Verdana" w:hAnsi="Verdana"/>
          <w:bCs/>
          <w:color w:val="auto"/>
          <w:sz w:val="18"/>
          <w:szCs w:val="18"/>
        </w:rPr>
        <w:t>kwotę ……………………………………… zł</w:t>
      </w:r>
      <w:r w:rsidRPr="002B253B">
        <w:rPr>
          <w:rFonts w:ascii="Verdana" w:hAnsi="Verdana"/>
          <w:bCs/>
          <w:color w:val="auto"/>
          <w:sz w:val="18"/>
          <w:szCs w:val="18"/>
        </w:rPr>
        <w:t xml:space="preserve"> brutto, w zakresie której strony pozostają w sporze. Wykonawca kwestionuje wskazane roszczenie podwykonawcy. </w:t>
      </w:r>
    </w:p>
    <w:p w14:paraId="6D780070" w14:textId="77777777" w:rsidR="00FB550D" w:rsidRPr="002B253B"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2FB5A7FF" w14:textId="77777777" w:rsidR="00FB550D" w:rsidRPr="002B253B" w:rsidRDefault="00FB550D" w:rsidP="00FB550D">
      <w:pPr>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2B253B" w:rsidRDefault="00FB550D" w:rsidP="00FB550D">
      <w:pPr>
        <w:spacing w:line="360" w:lineRule="auto"/>
        <w:rPr>
          <w:rFonts w:ascii="Verdana" w:hAnsi="Verdana"/>
          <w:color w:val="auto"/>
          <w:sz w:val="18"/>
          <w:szCs w:val="18"/>
        </w:rPr>
      </w:pPr>
      <w:r w:rsidRPr="002B253B">
        <w:rPr>
          <w:rFonts w:ascii="Verdana" w:hAnsi="Verdana"/>
          <w:color w:val="auto"/>
          <w:sz w:val="18"/>
          <w:szCs w:val="18"/>
        </w:rPr>
        <w:t xml:space="preserve">…………………………, dnia ……………………. </w:t>
      </w:r>
    </w:p>
    <w:p w14:paraId="3C3C05E4" w14:textId="77777777" w:rsidR="00FB550D" w:rsidRPr="002B253B"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2B253B" w14:paraId="1AF67ADF" w14:textId="77777777" w:rsidTr="00DF4FEE">
        <w:tc>
          <w:tcPr>
            <w:tcW w:w="4961" w:type="dxa"/>
            <w:shd w:val="clear" w:color="auto" w:fill="auto"/>
            <w:hideMark/>
          </w:tcPr>
          <w:p w14:paraId="65BABF09" w14:textId="77777777" w:rsidR="00FB550D" w:rsidRPr="002B253B" w:rsidRDefault="00FB550D" w:rsidP="00DF4FEE">
            <w:pPr>
              <w:spacing w:line="360" w:lineRule="auto"/>
              <w:jc w:val="center"/>
              <w:rPr>
                <w:rFonts w:ascii="Verdana" w:hAnsi="Verdana"/>
                <w:color w:val="auto"/>
                <w:sz w:val="18"/>
                <w:szCs w:val="18"/>
              </w:rPr>
            </w:pPr>
            <w:r w:rsidRPr="002B253B">
              <w:rPr>
                <w:rFonts w:ascii="Verdana" w:hAnsi="Verdana"/>
                <w:color w:val="auto"/>
                <w:sz w:val="18"/>
                <w:szCs w:val="18"/>
              </w:rPr>
              <w:t>………………………………………………..…………………..</w:t>
            </w:r>
          </w:p>
          <w:p w14:paraId="483FB9D9" w14:textId="77777777" w:rsidR="00FB550D" w:rsidRPr="002B253B" w:rsidRDefault="00FB550D" w:rsidP="00DF4FEE">
            <w:pPr>
              <w:spacing w:line="360" w:lineRule="auto"/>
              <w:jc w:val="center"/>
              <w:rPr>
                <w:rFonts w:ascii="Verdana" w:hAnsi="Verdana"/>
                <w:b/>
                <w:color w:val="auto"/>
                <w:sz w:val="18"/>
                <w:szCs w:val="18"/>
                <w:lang w:val="en-US"/>
              </w:rPr>
            </w:pPr>
            <w:proofErr w:type="spellStart"/>
            <w:r w:rsidRPr="002B253B">
              <w:rPr>
                <w:rFonts w:ascii="Verdana" w:eastAsia="Times New Roman" w:hAnsi="Verdana" w:cs="Tahoma"/>
                <w:b/>
                <w:color w:val="auto"/>
                <w:sz w:val="18"/>
                <w:szCs w:val="18"/>
                <w:lang w:val="en-US"/>
              </w:rPr>
              <w:t>Wykonawca</w:t>
            </w:r>
            <w:proofErr w:type="spellEnd"/>
            <w:r w:rsidRPr="002B253B">
              <w:rPr>
                <w:rFonts w:ascii="Verdana" w:eastAsia="Times New Roman" w:hAnsi="Verdana" w:cs="Tahoma"/>
                <w:b/>
                <w:color w:val="auto"/>
                <w:sz w:val="18"/>
                <w:szCs w:val="18"/>
                <w:lang w:val="en-US"/>
              </w:rPr>
              <w:t xml:space="preserve"> </w:t>
            </w:r>
          </w:p>
        </w:tc>
        <w:tc>
          <w:tcPr>
            <w:tcW w:w="4961" w:type="dxa"/>
            <w:shd w:val="clear" w:color="auto" w:fill="auto"/>
            <w:hideMark/>
          </w:tcPr>
          <w:p w14:paraId="4FC9A428" w14:textId="77777777" w:rsidR="00FB550D" w:rsidRPr="002B253B" w:rsidRDefault="00FB550D" w:rsidP="00DF4FEE">
            <w:pPr>
              <w:spacing w:line="360" w:lineRule="auto"/>
              <w:jc w:val="center"/>
              <w:rPr>
                <w:rFonts w:ascii="Verdana" w:hAnsi="Verdana"/>
                <w:color w:val="auto"/>
                <w:sz w:val="18"/>
                <w:szCs w:val="18"/>
              </w:rPr>
            </w:pPr>
            <w:r w:rsidRPr="002B253B">
              <w:rPr>
                <w:rFonts w:ascii="Verdana" w:hAnsi="Verdana"/>
                <w:color w:val="auto"/>
                <w:sz w:val="18"/>
                <w:szCs w:val="18"/>
              </w:rPr>
              <w:t>………………………………………………..…………………..</w:t>
            </w:r>
          </w:p>
          <w:p w14:paraId="05AB62B5" w14:textId="77777777" w:rsidR="00FB550D" w:rsidRPr="002B253B" w:rsidRDefault="00FB550D" w:rsidP="00DF4FEE">
            <w:pPr>
              <w:spacing w:line="360" w:lineRule="auto"/>
              <w:jc w:val="center"/>
              <w:rPr>
                <w:rFonts w:ascii="Verdana" w:hAnsi="Verdana"/>
                <w:b/>
                <w:bCs/>
                <w:color w:val="auto"/>
                <w:sz w:val="18"/>
                <w:szCs w:val="18"/>
              </w:rPr>
            </w:pPr>
            <w:r w:rsidRPr="002B253B">
              <w:rPr>
                <w:rFonts w:ascii="Verdana" w:hAnsi="Verdana"/>
                <w:b/>
                <w:bCs/>
                <w:color w:val="auto"/>
                <w:sz w:val="18"/>
                <w:szCs w:val="18"/>
              </w:rPr>
              <w:t>Podwykonawca</w:t>
            </w:r>
          </w:p>
        </w:tc>
      </w:tr>
    </w:tbl>
    <w:p w14:paraId="7CD46A91" w14:textId="77777777" w:rsidR="00FB550D" w:rsidRPr="002B253B" w:rsidRDefault="00FB550D" w:rsidP="00FB550D">
      <w:pPr>
        <w:tabs>
          <w:tab w:val="left" w:pos="7938"/>
        </w:tabs>
        <w:spacing w:after="0" w:line="360" w:lineRule="auto"/>
        <w:rPr>
          <w:rFonts w:ascii="Verdana" w:eastAsia="Tahoma" w:hAnsi="Verdana" w:cs="Tahoma"/>
          <w:color w:val="auto"/>
          <w:sz w:val="18"/>
          <w:szCs w:val="18"/>
          <w:lang w:eastAsia="en-US"/>
        </w:rPr>
      </w:pPr>
    </w:p>
    <w:p w14:paraId="7C09274C" w14:textId="77777777" w:rsidR="00FB550D" w:rsidRPr="002B253B" w:rsidRDefault="00FB550D" w:rsidP="00FB550D">
      <w:pPr>
        <w:spacing w:after="0" w:line="312" w:lineRule="auto"/>
        <w:rPr>
          <w:rFonts w:ascii="Verdana" w:hAnsi="Verdana"/>
          <w:color w:val="auto"/>
          <w:sz w:val="18"/>
          <w:szCs w:val="18"/>
        </w:rPr>
      </w:pPr>
      <w:r w:rsidRPr="002B253B">
        <w:rPr>
          <w:rFonts w:ascii="Verdana" w:hAnsi="Verdana"/>
          <w:b/>
          <w:bCs/>
          <w:color w:val="auto"/>
          <w:sz w:val="18"/>
          <w:szCs w:val="18"/>
        </w:rPr>
        <w:t xml:space="preserve">                                                                                                                    </w:t>
      </w:r>
    </w:p>
    <w:p w14:paraId="06357ABC" w14:textId="77777777" w:rsidR="00FB550D" w:rsidRPr="002B253B" w:rsidRDefault="00FB550D" w:rsidP="00FB550D">
      <w:pPr>
        <w:spacing w:after="0" w:line="312" w:lineRule="auto"/>
        <w:rPr>
          <w:rFonts w:ascii="Verdana" w:hAnsi="Verdana"/>
          <w:color w:val="auto"/>
          <w:sz w:val="18"/>
          <w:szCs w:val="18"/>
        </w:rPr>
      </w:pPr>
    </w:p>
    <w:p w14:paraId="4CB235F8" w14:textId="77777777" w:rsidR="00FB550D" w:rsidRPr="002B253B" w:rsidRDefault="00FB550D" w:rsidP="00FB550D">
      <w:pPr>
        <w:spacing w:after="0" w:line="312" w:lineRule="auto"/>
        <w:rPr>
          <w:rFonts w:ascii="Verdana" w:hAnsi="Verdana"/>
          <w:color w:val="auto"/>
          <w:sz w:val="18"/>
          <w:szCs w:val="18"/>
        </w:rPr>
      </w:pPr>
    </w:p>
    <w:p w14:paraId="6BCD435B" w14:textId="77777777" w:rsidR="00FB550D" w:rsidRPr="002B253B" w:rsidRDefault="00FB550D" w:rsidP="00FB550D">
      <w:pPr>
        <w:tabs>
          <w:tab w:val="left" w:pos="3456"/>
        </w:tabs>
        <w:spacing w:line="360" w:lineRule="auto"/>
        <w:jc w:val="both"/>
        <w:rPr>
          <w:rFonts w:ascii="Verdana" w:eastAsia="Tahoma" w:hAnsi="Verdana" w:cs="Tahoma"/>
          <w:color w:val="auto"/>
          <w:sz w:val="18"/>
          <w:szCs w:val="18"/>
        </w:rPr>
      </w:pPr>
    </w:p>
    <w:p w14:paraId="3C9DF936" w14:textId="77777777" w:rsidR="0070698E" w:rsidRPr="002B253B" w:rsidRDefault="0070698E" w:rsidP="00FB550D">
      <w:pPr>
        <w:tabs>
          <w:tab w:val="left" w:pos="3456"/>
        </w:tabs>
        <w:spacing w:line="360" w:lineRule="auto"/>
        <w:jc w:val="both"/>
        <w:rPr>
          <w:rFonts w:ascii="Verdana" w:eastAsia="Tahoma" w:hAnsi="Verdana" w:cs="Tahoma"/>
          <w:color w:val="auto"/>
          <w:sz w:val="18"/>
          <w:szCs w:val="18"/>
        </w:rPr>
      </w:pPr>
    </w:p>
    <w:p w14:paraId="136E6FE6" w14:textId="77777777" w:rsidR="0070698E" w:rsidRPr="002B253B" w:rsidRDefault="0070698E" w:rsidP="00FB550D">
      <w:pPr>
        <w:tabs>
          <w:tab w:val="left" w:pos="3456"/>
        </w:tabs>
        <w:spacing w:line="360" w:lineRule="auto"/>
        <w:jc w:val="both"/>
        <w:rPr>
          <w:rFonts w:ascii="Verdana" w:eastAsia="Tahoma" w:hAnsi="Verdana" w:cs="Tahoma"/>
          <w:color w:val="auto"/>
          <w:sz w:val="18"/>
          <w:szCs w:val="18"/>
        </w:rPr>
      </w:pPr>
    </w:p>
    <w:p w14:paraId="0EC797E2" w14:textId="77777777" w:rsidR="00FB550D" w:rsidRPr="002B253B" w:rsidRDefault="00FB550D" w:rsidP="00FB550D">
      <w:pPr>
        <w:tabs>
          <w:tab w:val="left" w:pos="3312"/>
        </w:tabs>
        <w:spacing w:after="0" w:line="360" w:lineRule="auto"/>
        <w:ind w:right="284"/>
        <w:jc w:val="both"/>
        <w:rPr>
          <w:rFonts w:ascii="Verdana" w:eastAsia="Tahoma" w:hAnsi="Verdana" w:cs="Tahoma"/>
          <w:color w:val="auto"/>
          <w:sz w:val="18"/>
          <w:szCs w:val="18"/>
        </w:rPr>
      </w:pPr>
      <w:r w:rsidRPr="002B253B">
        <w:rPr>
          <w:rFonts w:ascii="Verdana" w:hAnsi="Verdana"/>
          <w:color w:val="auto"/>
          <w:sz w:val="18"/>
          <w:szCs w:val="18"/>
        </w:rPr>
        <w:t>……………………………………………………………………….</w:t>
      </w:r>
    </w:p>
    <w:p w14:paraId="1A1A7DF7" w14:textId="77777777" w:rsidR="00FB550D" w:rsidRPr="002B253B" w:rsidRDefault="00FB550D" w:rsidP="00FB550D">
      <w:pPr>
        <w:tabs>
          <w:tab w:val="left" w:pos="3312"/>
        </w:tabs>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pieczęć nagłówkowa podwykonawcy</w:t>
      </w:r>
    </w:p>
    <w:p w14:paraId="055F1D70" w14:textId="77777777" w:rsidR="00FB550D" w:rsidRPr="002B253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Do </w:t>
      </w:r>
    </w:p>
    <w:p w14:paraId="2CF907B6" w14:textId="77777777" w:rsidR="00FB550D" w:rsidRPr="002B253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Uniwersytetu Medycznego w Łodzi </w:t>
      </w:r>
    </w:p>
    <w:p w14:paraId="68A9A988" w14:textId="77777777" w:rsidR="00FB550D" w:rsidRPr="002B253B" w:rsidRDefault="00FB550D" w:rsidP="00FB550D">
      <w:pPr>
        <w:tabs>
          <w:tab w:val="left" w:pos="3456"/>
        </w:tabs>
        <w:spacing w:line="360" w:lineRule="auto"/>
        <w:jc w:val="center"/>
        <w:rPr>
          <w:rFonts w:ascii="Verdana" w:eastAsia="Tahoma" w:hAnsi="Verdana" w:cs="Tahoma"/>
          <w:b/>
          <w:bCs/>
          <w:color w:val="auto"/>
          <w:sz w:val="18"/>
          <w:szCs w:val="18"/>
        </w:rPr>
      </w:pPr>
    </w:p>
    <w:p w14:paraId="4FD9AD22" w14:textId="77777777" w:rsidR="00FB550D" w:rsidRPr="002B253B" w:rsidRDefault="00FB550D" w:rsidP="00FB550D">
      <w:pPr>
        <w:tabs>
          <w:tab w:val="left" w:pos="3456"/>
        </w:tabs>
        <w:spacing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xml:space="preserve">Oświadczenie o kwocie spornej </w:t>
      </w:r>
    </w:p>
    <w:p w14:paraId="6CD3CC50" w14:textId="77777777" w:rsidR="00FB550D" w:rsidRPr="002B253B" w:rsidRDefault="00FB550D" w:rsidP="00FB550D">
      <w:pPr>
        <w:tabs>
          <w:tab w:val="left" w:pos="3332"/>
        </w:tabs>
        <w:spacing w:line="360" w:lineRule="auto"/>
        <w:ind w:left="284" w:right="283"/>
        <w:jc w:val="both"/>
        <w:rPr>
          <w:rFonts w:ascii="Verdana" w:eastAsia="Tahoma" w:hAnsi="Verdana" w:cs="Tahoma"/>
          <w:color w:val="auto"/>
          <w:sz w:val="18"/>
          <w:szCs w:val="18"/>
        </w:rPr>
      </w:pPr>
    </w:p>
    <w:p w14:paraId="14520689" w14:textId="32C17324" w:rsidR="00FB550D" w:rsidRPr="002B253B" w:rsidRDefault="00FB550D" w:rsidP="00FB550D">
      <w:pPr>
        <w:tabs>
          <w:tab w:val="left" w:pos="3332"/>
        </w:tabs>
        <w:spacing w:line="360" w:lineRule="auto"/>
        <w:ind w:right="283"/>
        <w:jc w:val="both"/>
        <w:rPr>
          <w:rFonts w:ascii="Verdana" w:hAnsi="Verdana"/>
          <w:b/>
          <w:bCs/>
          <w:color w:val="auto"/>
          <w:sz w:val="18"/>
          <w:szCs w:val="18"/>
        </w:rPr>
      </w:pPr>
      <w:r w:rsidRPr="002B253B">
        <w:rPr>
          <w:rFonts w:ascii="Verdana" w:hAnsi="Verdana"/>
          <w:color w:val="auto"/>
          <w:sz w:val="18"/>
          <w:szCs w:val="18"/>
        </w:rPr>
        <w:t xml:space="preserve">Niniejszym </w:t>
      </w:r>
      <w:r w:rsidRPr="002B253B">
        <w:rPr>
          <w:rFonts w:ascii="Verdana" w:hAnsi="Verdana" w:cs="Tahoma"/>
          <w:color w:val="auto"/>
          <w:sz w:val="18"/>
          <w:szCs w:val="18"/>
        </w:rPr>
        <w:t>zgodnie oświadczamy, iż ………………………………. (Podwykonawca), jako podwykonawca …</w:t>
      </w:r>
      <w:r w:rsidRPr="002B253B">
        <w:rPr>
          <w:rFonts w:ascii="Verdana" w:eastAsia="Times New Roman" w:hAnsi="Verdana" w:cs="Tahoma"/>
          <w:color w:val="auto"/>
          <w:sz w:val="18"/>
          <w:szCs w:val="18"/>
        </w:rPr>
        <w:t>…………………………</w:t>
      </w:r>
      <w:r w:rsidRPr="002B253B">
        <w:rPr>
          <w:rFonts w:ascii="Verdana" w:eastAsia="Times New Roman" w:hAnsi="Verdana" w:cs="Tahoma"/>
          <w:bCs/>
          <w:color w:val="auto"/>
          <w:sz w:val="18"/>
          <w:szCs w:val="18"/>
        </w:rPr>
        <w:t xml:space="preserve"> r</w:t>
      </w:r>
      <w:r w:rsidRPr="002B253B">
        <w:rPr>
          <w:rFonts w:ascii="Verdana" w:hAnsi="Verdana" w:cs="Tahoma"/>
          <w:color w:val="auto"/>
          <w:sz w:val="18"/>
          <w:szCs w:val="18"/>
        </w:rPr>
        <w:t>ealizującej/</w:t>
      </w:r>
      <w:proofErr w:type="spellStart"/>
      <w:r w:rsidRPr="002B253B">
        <w:rPr>
          <w:rFonts w:ascii="Verdana" w:hAnsi="Verdana" w:cs="Tahoma"/>
          <w:color w:val="auto"/>
          <w:sz w:val="18"/>
          <w:szCs w:val="18"/>
        </w:rPr>
        <w:t>cych</w:t>
      </w:r>
      <w:proofErr w:type="spellEnd"/>
      <w:r w:rsidRPr="002B253B">
        <w:rPr>
          <w:rFonts w:ascii="Verdana" w:hAnsi="Verdana" w:cs="Tahoma"/>
          <w:color w:val="auto"/>
          <w:sz w:val="18"/>
          <w:szCs w:val="18"/>
        </w:rPr>
        <w:t xml:space="preserve"> na rzecz Uniwersytetu Medycznego w Łodzi prace w zakresie umowy nr </w:t>
      </w:r>
      <w:r w:rsidR="005C6183" w:rsidRPr="002B253B">
        <w:rPr>
          <w:rFonts w:ascii="Verdana" w:hAnsi="Verdana" w:cs="Tahoma"/>
          <w:color w:val="auto"/>
          <w:sz w:val="18"/>
          <w:szCs w:val="18"/>
        </w:rPr>
        <w:t>ZP/148/2022</w:t>
      </w:r>
      <w:r w:rsidRPr="002B253B">
        <w:rPr>
          <w:rFonts w:ascii="Verdana" w:hAnsi="Verdana" w:cs="Tahoma"/>
          <w:color w:val="auto"/>
          <w:sz w:val="18"/>
          <w:szCs w:val="18"/>
        </w:rPr>
        <w:t xml:space="preserve"> z dnia </w:t>
      </w:r>
      <w:r w:rsidR="001C7440" w:rsidRPr="002B253B">
        <w:rPr>
          <w:rFonts w:ascii="Verdana" w:hAnsi="Verdana" w:cs="Tahoma"/>
          <w:color w:val="auto"/>
          <w:sz w:val="18"/>
          <w:szCs w:val="18"/>
        </w:rPr>
        <w:t>………………………………</w:t>
      </w:r>
      <w:r w:rsidR="00FE65EF" w:rsidRPr="002B253B">
        <w:rPr>
          <w:rFonts w:ascii="Verdana" w:hAnsi="Verdana" w:cs="Tahoma"/>
          <w:color w:val="auto"/>
          <w:sz w:val="18"/>
          <w:szCs w:val="18"/>
        </w:rPr>
        <w:t xml:space="preserve"> r.</w:t>
      </w:r>
      <w:r w:rsidRPr="002B253B">
        <w:rPr>
          <w:rFonts w:ascii="Verdana" w:hAnsi="Verdana" w:cs="Tahoma"/>
          <w:color w:val="auto"/>
          <w:sz w:val="18"/>
          <w:szCs w:val="18"/>
        </w:rPr>
        <w:t xml:space="preserve"> zgodnie z umową na podwykonawstwo zawartą pomiędzy w/w </w:t>
      </w:r>
      <w:r w:rsidRPr="002B253B">
        <w:rPr>
          <w:rFonts w:ascii="Verdana" w:hAnsi="Verdana"/>
          <w:color w:val="auto"/>
          <w:sz w:val="18"/>
          <w:szCs w:val="18"/>
        </w:rPr>
        <w:t xml:space="preserve">z </w:t>
      </w:r>
      <w:r w:rsidR="004023AD" w:rsidRPr="002B253B">
        <w:rPr>
          <w:rFonts w:ascii="Verdana" w:hAnsi="Verdana"/>
          <w:color w:val="auto"/>
          <w:sz w:val="18"/>
          <w:szCs w:val="18"/>
        </w:rPr>
        <w:t>dnia ……………………… nr</w:t>
      </w:r>
      <w:r w:rsidRPr="002B253B">
        <w:rPr>
          <w:rFonts w:ascii="Verdana" w:hAnsi="Verdana"/>
          <w:color w:val="auto"/>
          <w:sz w:val="18"/>
          <w:szCs w:val="18"/>
        </w:rPr>
        <w:t xml:space="preserve"> ……………………. niniejszym oświadczamy, </w:t>
      </w:r>
      <w:r w:rsidR="004023AD" w:rsidRPr="002B253B">
        <w:rPr>
          <w:rFonts w:ascii="Verdana" w:hAnsi="Verdana"/>
          <w:color w:val="auto"/>
          <w:sz w:val="18"/>
          <w:szCs w:val="18"/>
        </w:rPr>
        <w:t>iż:</w:t>
      </w:r>
    </w:p>
    <w:p w14:paraId="29D177C8" w14:textId="5CF50FD5" w:rsidR="00FB550D" w:rsidRPr="002B253B"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Podwykonawca …………………………… od początku realizacji kontraktu do dnia dzisiejszego zrealizował prace o łącznej bezspornej wartości ……………………… brutto;</w:t>
      </w:r>
    </w:p>
    <w:p w14:paraId="63ED0E78" w14:textId="09D10E43" w:rsidR="00FB550D" w:rsidRPr="002B253B"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Podwykonawca …………………………… od początku realizacji kontraktu do dnia dzisiejszego ……………………… otrzymał wynagrodzenie w kwocie ……………………… brutto</w:t>
      </w:r>
    </w:p>
    <w:p w14:paraId="1850F121" w14:textId="6B694606" w:rsidR="00FB550D" w:rsidRPr="002B253B"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 xml:space="preserve">W ocenie podwykonawcy należna mu kwota wynagrodzenia wskazana powyżej winna zostać powiększona dodatkowo o </w:t>
      </w:r>
      <w:r w:rsidR="004023AD" w:rsidRPr="002B253B">
        <w:rPr>
          <w:rFonts w:ascii="Verdana" w:hAnsi="Verdana"/>
          <w:bCs/>
          <w:color w:val="auto"/>
          <w:sz w:val="18"/>
          <w:szCs w:val="18"/>
        </w:rPr>
        <w:t>kwotę ……………………………………… zł</w:t>
      </w:r>
      <w:r w:rsidRPr="002B253B">
        <w:rPr>
          <w:rFonts w:ascii="Verdana" w:hAnsi="Verdana"/>
          <w:bCs/>
          <w:color w:val="auto"/>
          <w:sz w:val="18"/>
          <w:szCs w:val="18"/>
        </w:rPr>
        <w:t xml:space="preserve"> brutto, w zakresie której strony pozostają w sporze. Wykonawca kwestionuje wskazane roszczenie podwykonawcy. </w:t>
      </w:r>
    </w:p>
    <w:p w14:paraId="743F492A" w14:textId="77777777" w:rsidR="00FB550D" w:rsidRPr="002B253B" w:rsidRDefault="00FB550D" w:rsidP="00FB550D">
      <w:pPr>
        <w:pStyle w:val="Akapitzlist"/>
        <w:tabs>
          <w:tab w:val="left" w:pos="3332"/>
        </w:tabs>
        <w:spacing w:line="360" w:lineRule="auto"/>
        <w:ind w:right="283"/>
        <w:jc w:val="both"/>
        <w:rPr>
          <w:rFonts w:ascii="Verdana" w:hAnsi="Verdana"/>
          <w:bCs/>
          <w:color w:val="auto"/>
          <w:sz w:val="18"/>
          <w:szCs w:val="18"/>
        </w:rPr>
      </w:pPr>
    </w:p>
    <w:p w14:paraId="3AE6C9B8" w14:textId="77777777" w:rsidR="00FB550D" w:rsidRPr="002B253B" w:rsidRDefault="00FB550D" w:rsidP="00FB550D">
      <w:pPr>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2B253B" w:rsidRDefault="00FB550D" w:rsidP="00FB550D">
      <w:pPr>
        <w:tabs>
          <w:tab w:val="left" w:pos="7938"/>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2B253B">
        <w:rPr>
          <w:rFonts w:ascii="Verdana" w:hAnsi="Verdana"/>
          <w:color w:val="auto"/>
          <w:sz w:val="18"/>
          <w:szCs w:val="18"/>
        </w:rPr>
        <w:t>mnie, jako</w:t>
      </w:r>
      <w:r w:rsidRPr="002B253B">
        <w:rPr>
          <w:rFonts w:ascii="Verdana" w:hAnsi="Verdana"/>
          <w:color w:val="auto"/>
          <w:sz w:val="18"/>
          <w:szCs w:val="18"/>
        </w:rPr>
        <w:t xml:space="preserve"> podwykonawcy. </w:t>
      </w:r>
    </w:p>
    <w:p w14:paraId="0E40FD3D" w14:textId="77777777" w:rsidR="00FB550D" w:rsidRPr="002B253B" w:rsidRDefault="00FB550D" w:rsidP="00FB550D">
      <w:pPr>
        <w:spacing w:line="360" w:lineRule="auto"/>
        <w:rPr>
          <w:rFonts w:ascii="Verdana" w:hAnsi="Verdana"/>
          <w:color w:val="auto"/>
          <w:sz w:val="18"/>
          <w:szCs w:val="18"/>
        </w:rPr>
      </w:pPr>
      <w:r w:rsidRPr="002B253B">
        <w:rPr>
          <w:rFonts w:ascii="Verdana" w:hAnsi="Verdana"/>
          <w:color w:val="auto"/>
          <w:sz w:val="18"/>
          <w:szCs w:val="18"/>
        </w:rPr>
        <w:t xml:space="preserve">…………………………, dnia ……………………. </w:t>
      </w:r>
    </w:p>
    <w:p w14:paraId="6E3FB58B" w14:textId="77777777" w:rsidR="00FB550D" w:rsidRPr="002B253B"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2B253B" w:rsidRPr="002B253B" w14:paraId="29D9D4F9" w14:textId="77777777" w:rsidTr="00DF4FEE">
        <w:tc>
          <w:tcPr>
            <w:tcW w:w="4961" w:type="dxa"/>
            <w:shd w:val="clear" w:color="auto" w:fill="auto"/>
            <w:hideMark/>
          </w:tcPr>
          <w:p w14:paraId="1D249208" w14:textId="77777777" w:rsidR="00FB550D" w:rsidRPr="002B253B" w:rsidRDefault="00FB550D" w:rsidP="00DF4FEE">
            <w:pPr>
              <w:spacing w:line="360" w:lineRule="auto"/>
              <w:jc w:val="center"/>
              <w:rPr>
                <w:rFonts w:ascii="Verdana" w:hAnsi="Verdana"/>
                <w:color w:val="auto"/>
                <w:sz w:val="18"/>
                <w:szCs w:val="18"/>
              </w:rPr>
            </w:pPr>
            <w:r w:rsidRPr="002B253B">
              <w:rPr>
                <w:rFonts w:ascii="Verdana" w:hAnsi="Verdana"/>
                <w:color w:val="auto"/>
                <w:sz w:val="18"/>
                <w:szCs w:val="18"/>
              </w:rPr>
              <w:t>………………………………………………..…………………..</w:t>
            </w:r>
          </w:p>
          <w:p w14:paraId="1F02EC30" w14:textId="77777777" w:rsidR="00FB550D" w:rsidRPr="002B253B" w:rsidRDefault="00FB550D" w:rsidP="00DF4FEE">
            <w:pPr>
              <w:spacing w:line="360" w:lineRule="auto"/>
              <w:jc w:val="center"/>
              <w:rPr>
                <w:rFonts w:ascii="Verdana" w:hAnsi="Verdana"/>
                <w:color w:val="auto"/>
                <w:sz w:val="18"/>
                <w:szCs w:val="18"/>
                <w:lang w:val="en-US"/>
              </w:rPr>
            </w:pPr>
            <w:proofErr w:type="spellStart"/>
            <w:r w:rsidRPr="002B253B">
              <w:rPr>
                <w:rFonts w:ascii="Verdana" w:eastAsia="Times New Roman" w:hAnsi="Verdana" w:cs="Tahoma"/>
                <w:color w:val="auto"/>
                <w:sz w:val="18"/>
                <w:szCs w:val="18"/>
                <w:lang w:val="en-US"/>
              </w:rPr>
              <w:t>Wykonawca</w:t>
            </w:r>
            <w:proofErr w:type="spellEnd"/>
            <w:r w:rsidRPr="002B253B">
              <w:rPr>
                <w:rFonts w:ascii="Verdana" w:eastAsia="Times New Roman" w:hAnsi="Verdana" w:cs="Tahoma"/>
                <w:color w:val="auto"/>
                <w:sz w:val="18"/>
                <w:szCs w:val="18"/>
                <w:lang w:val="en-US"/>
              </w:rPr>
              <w:t xml:space="preserve"> </w:t>
            </w:r>
          </w:p>
        </w:tc>
        <w:tc>
          <w:tcPr>
            <w:tcW w:w="4961" w:type="dxa"/>
            <w:shd w:val="clear" w:color="auto" w:fill="auto"/>
            <w:hideMark/>
          </w:tcPr>
          <w:p w14:paraId="4E2BB884" w14:textId="77777777" w:rsidR="00FB550D" w:rsidRPr="002B253B" w:rsidRDefault="00FB550D" w:rsidP="00DF4FEE">
            <w:pPr>
              <w:spacing w:line="360" w:lineRule="auto"/>
              <w:jc w:val="center"/>
              <w:rPr>
                <w:rFonts w:ascii="Verdana" w:hAnsi="Verdana"/>
                <w:color w:val="auto"/>
                <w:sz w:val="18"/>
                <w:szCs w:val="18"/>
              </w:rPr>
            </w:pPr>
            <w:r w:rsidRPr="002B253B">
              <w:rPr>
                <w:rFonts w:ascii="Verdana" w:hAnsi="Verdana"/>
                <w:color w:val="auto"/>
                <w:sz w:val="18"/>
                <w:szCs w:val="18"/>
              </w:rPr>
              <w:t>………………………………………………..…………………..</w:t>
            </w:r>
          </w:p>
          <w:p w14:paraId="7E5279F0" w14:textId="77777777" w:rsidR="00FB550D" w:rsidRPr="002B253B" w:rsidRDefault="00FB550D" w:rsidP="00DF4FEE">
            <w:pPr>
              <w:spacing w:line="360" w:lineRule="auto"/>
              <w:jc w:val="center"/>
              <w:rPr>
                <w:rFonts w:ascii="Verdana" w:hAnsi="Verdana"/>
                <w:color w:val="auto"/>
                <w:sz w:val="18"/>
                <w:szCs w:val="18"/>
              </w:rPr>
            </w:pPr>
            <w:r w:rsidRPr="002B253B">
              <w:rPr>
                <w:rFonts w:ascii="Verdana" w:hAnsi="Verdana"/>
                <w:color w:val="auto"/>
                <w:sz w:val="18"/>
                <w:szCs w:val="18"/>
              </w:rPr>
              <w:t>Podwykonawca</w:t>
            </w:r>
          </w:p>
          <w:p w14:paraId="3D1CF229" w14:textId="77777777" w:rsidR="00CF4F57" w:rsidRPr="002B253B" w:rsidRDefault="00CF4F57" w:rsidP="00DF4FEE">
            <w:pPr>
              <w:spacing w:line="360" w:lineRule="auto"/>
              <w:jc w:val="center"/>
              <w:rPr>
                <w:rFonts w:ascii="Verdana" w:hAnsi="Verdana"/>
                <w:color w:val="auto"/>
                <w:sz w:val="18"/>
                <w:szCs w:val="18"/>
              </w:rPr>
            </w:pPr>
          </w:p>
          <w:p w14:paraId="1A82E00B" w14:textId="77777777" w:rsidR="00CF4F57" w:rsidRPr="002B253B" w:rsidRDefault="00CF4F57" w:rsidP="00DF4FEE">
            <w:pPr>
              <w:spacing w:line="360" w:lineRule="auto"/>
              <w:jc w:val="center"/>
              <w:rPr>
                <w:rFonts w:ascii="Verdana" w:hAnsi="Verdana"/>
                <w:color w:val="auto"/>
                <w:sz w:val="18"/>
                <w:szCs w:val="18"/>
              </w:rPr>
            </w:pPr>
          </w:p>
        </w:tc>
      </w:tr>
    </w:tbl>
    <w:p w14:paraId="44EE4FC0" w14:textId="1EE01945" w:rsidR="008560EE" w:rsidRPr="002B253B" w:rsidRDefault="0065741D">
      <w:pPr>
        <w:tabs>
          <w:tab w:val="left" w:pos="7938"/>
        </w:tabs>
        <w:spacing w:after="0" w:line="360" w:lineRule="auto"/>
        <w:rPr>
          <w:rFonts w:ascii="Verdana" w:eastAsia="Tahoma" w:hAnsi="Verdana" w:cs="Tahoma"/>
          <w:b/>
          <w:bCs/>
          <w:color w:val="auto"/>
          <w:sz w:val="18"/>
          <w:szCs w:val="18"/>
        </w:rPr>
      </w:pPr>
      <w:bookmarkStart w:id="20" w:name="_Hlk20211371"/>
      <w:r w:rsidRPr="002B253B">
        <w:rPr>
          <w:rFonts w:ascii="Verdana" w:hAnsi="Verdana"/>
          <w:b/>
          <w:bCs/>
          <w:color w:val="auto"/>
          <w:sz w:val="18"/>
          <w:szCs w:val="18"/>
        </w:rPr>
        <w:lastRenderedPageBreak/>
        <w:t xml:space="preserve">                                                                                 </w:t>
      </w:r>
      <w:r w:rsidR="00FD7F6E" w:rsidRPr="002B253B">
        <w:rPr>
          <w:rFonts w:ascii="Verdana" w:hAnsi="Verdana"/>
          <w:b/>
          <w:bCs/>
          <w:color w:val="auto"/>
          <w:sz w:val="18"/>
          <w:szCs w:val="18"/>
        </w:rPr>
        <w:t xml:space="preserve">   Załącznik nr 8 do umowy </w:t>
      </w:r>
      <w:bookmarkEnd w:id="19"/>
      <w:r w:rsidR="005C6183" w:rsidRPr="002B253B">
        <w:rPr>
          <w:rFonts w:ascii="Verdana" w:hAnsi="Verdana"/>
          <w:b/>
          <w:bCs/>
          <w:color w:val="auto"/>
          <w:sz w:val="18"/>
          <w:szCs w:val="18"/>
        </w:rPr>
        <w:t>ZP/148/2022</w:t>
      </w:r>
    </w:p>
    <w:bookmarkEnd w:id="20"/>
    <w:p w14:paraId="05765D62"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 xml:space="preserve"> </w:t>
      </w:r>
    </w:p>
    <w:p w14:paraId="28E929E8"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Wzór oświadczenia podwykonawcy/dalszego podwykonawcy</w:t>
      </w:r>
    </w:p>
    <w:p w14:paraId="13F970B1"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6364EDBF"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3201A21D"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w:t>
      </w:r>
    </w:p>
    <w:p w14:paraId="03B4F154"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pieczęć nagłówkowa podwykonawcy/dalszego podwykonawcy</w:t>
      </w:r>
    </w:p>
    <w:p w14:paraId="4F9ADF3C" w14:textId="77777777" w:rsidR="008560EE" w:rsidRPr="002B253B" w:rsidRDefault="008560EE">
      <w:pPr>
        <w:tabs>
          <w:tab w:val="left" w:pos="3312"/>
        </w:tabs>
        <w:spacing w:after="0" w:line="360" w:lineRule="auto"/>
        <w:ind w:left="3402" w:right="284"/>
        <w:jc w:val="both"/>
        <w:rPr>
          <w:rFonts w:ascii="Verdana" w:eastAsia="Tahoma" w:hAnsi="Verdana" w:cs="Tahoma"/>
          <w:color w:val="auto"/>
          <w:sz w:val="18"/>
          <w:szCs w:val="18"/>
        </w:rPr>
      </w:pPr>
    </w:p>
    <w:p w14:paraId="0372D1B9" w14:textId="77777777" w:rsidR="008560EE" w:rsidRPr="002B253B" w:rsidRDefault="00FD7F6E" w:rsidP="00CF4F57">
      <w:pPr>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Do </w:t>
      </w:r>
    </w:p>
    <w:p w14:paraId="66E46046" w14:textId="77777777" w:rsidR="008560EE" w:rsidRPr="002B253B" w:rsidRDefault="00FD7F6E" w:rsidP="00CF4F57">
      <w:pPr>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Uniwersytetu Medycznego w Łodzi </w:t>
      </w:r>
    </w:p>
    <w:p w14:paraId="624E54DD"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721A90A7" w14:textId="77777777"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Oświadczenie zgłaszanego podwykonawcy</w:t>
      </w:r>
    </w:p>
    <w:p w14:paraId="002C45DE" w14:textId="77777777" w:rsidR="008560EE" w:rsidRPr="002B253B" w:rsidRDefault="008560EE">
      <w:pPr>
        <w:tabs>
          <w:tab w:val="left" w:pos="7938"/>
        </w:tabs>
        <w:spacing w:after="0" w:line="360" w:lineRule="auto"/>
        <w:jc w:val="center"/>
        <w:rPr>
          <w:rFonts w:ascii="Verdana" w:eastAsia="Tahoma" w:hAnsi="Verdana" w:cs="Tahoma"/>
          <w:color w:val="auto"/>
          <w:sz w:val="18"/>
          <w:szCs w:val="18"/>
        </w:rPr>
      </w:pPr>
    </w:p>
    <w:p w14:paraId="3D80F80A" w14:textId="55E89500" w:rsidR="008560EE" w:rsidRPr="002B253B" w:rsidRDefault="004023AD">
      <w:pPr>
        <w:tabs>
          <w:tab w:val="left" w:pos="7938"/>
        </w:tabs>
        <w:spacing w:after="0" w:line="360" w:lineRule="auto"/>
        <w:jc w:val="both"/>
        <w:rPr>
          <w:rFonts w:ascii="Verdana" w:eastAsia="Tahoma" w:hAnsi="Verdana" w:cs="Tahoma"/>
          <w:b/>
          <w:bCs/>
          <w:color w:val="auto"/>
          <w:sz w:val="18"/>
          <w:szCs w:val="18"/>
        </w:rPr>
      </w:pPr>
      <w:r w:rsidRPr="002B253B">
        <w:rPr>
          <w:rFonts w:ascii="Verdana" w:hAnsi="Verdana"/>
          <w:color w:val="auto"/>
          <w:sz w:val="18"/>
          <w:szCs w:val="18"/>
        </w:rPr>
        <w:t>Działając, jako</w:t>
      </w:r>
      <w:r w:rsidR="00FD7F6E" w:rsidRPr="002B253B">
        <w:rPr>
          <w:rFonts w:ascii="Verdana" w:hAnsi="Verdana"/>
          <w:color w:val="auto"/>
          <w:sz w:val="18"/>
          <w:szCs w:val="18"/>
        </w:rPr>
        <w:t xml:space="preserve"> podwykonawca/dalszy podwykonawca Generalnego Wykonawcy </w:t>
      </w:r>
      <w:r w:rsidR="00351717" w:rsidRPr="002B253B">
        <w:rPr>
          <w:rFonts w:ascii="Verdana" w:hAnsi="Verdana"/>
          <w:color w:val="auto"/>
          <w:sz w:val="18"/>
          <w:szCs w:val="18"/>
        </w:rPr>
        <w:t xml:space="preserve">                                     </w:t>
      </w:r>
      <w:r w:rsidR="0070698E" w:rsidRPr="002B253B">
        <w:rPr>
          <w:rFonts w:ascii="Verdana" w:hAnsi="Verdana"/>
          <w:color w:val="auto"/>
          <w:sz w:val="18"/>
          <w:szCs w:val="18"/>
        </w:rPr>
        <w:t xml:space="preserve"> </w:t>
      </w:r>
      <w:r w:rsidR="00FD7F6E" w:rsidRPr="002B253B">
        <w:rPr>
          <w:rFonts w:ascii="Verdana" w:hAnsi="Verdana"/>
          <w:color w:val="auto"/>
          <w:sz w:val="18"/>
          <w:szCs w:val="18"/>
        </w:rPr>
        <w:t xml:space="preserve"> realizującego na rzecz Uniwersytetu Medycznego w Łodzi (Zamawiający) prace w zakresie umowy nr </w:t>
      </w:r>
      <w:r w:rsidR="005C6183" w:rsidRPr="002B253B">
        <w:rPr>
          <w:rFonts w:ascii="Verdana" w:hAnsi="Verdana"/>
          <w:color w:val="auto"/>
          <w:sz w:val="18"/>
          <w:szCs w:val="18"/>
        </w:rPr>
        <w:t>ZP/148/2022</w:t>
      </w:r>
      <w:r w:rsidR="00351717" w:rsidRPr="002B253B">
        <w:rPr>
          <w:rFonts w:ascii="Verdana" w:hAnsi="Verdana"/>
          <w:b/>
          <w:color w:val="auto"/>
          <w:sz w:val="18"/>
          <w:szCs w:val="18"/>
        </w:rPr>
        <w:t xml:space="preserve"> </w:t>
      </w:r>
      <w:r w:rsidR="00FD7F6E" w:rsidRPr="002B253B">
        <w:rPr>
          <w:rFonts w:ascii="Verdana" w:hAnsi="Verdana"/>
          <w:color w:val="auto"/>
          <w:sz w:val="18"/>
          <w:szCs w:val="18"/>
        </w:rPr>
        <w:t xml:space="preserve">z dnia </w:t>
      </w:r>
      <w:r w:rsidR="00351717" w:rsidRPr="002B253B">
        <w:rPr>
          <w:rFonts w:ascii="Verdana" w:hAnsi="Verdana"/>
          <w:color w:val="auto"/>
          <w:sz w:val="18"/>
          <w:szCs w:val="18"/>
        </w:rPr>
        <w:t xml:space="preserve">                       </w:t>
      </w:r>
      <w:r w:rsidR="0070698E" w:rsidRPr="002B253B">
        <w:rPr>
          <w:rFonts w:ascii="Verdana" w:hAnsi="Verdana"/>
          <w:color w:val="auto"/>
          <w:sz w:val="18"/>
          <w:szCs w:val="18"/>
        </w:rPr>
        <w:t xml:space="preserve"> r. </w:t>
      </w:r>
      <w:r w:rsidR="00FD7F6E" w:rsidRPr="002B253B">
        <w:rPr>
          <w:rFonts w:ascii="Verdana" w:hAnsi="Verdana"/>
          <w:color w:val="auto"/>
          <w:sz w:val="18"/>
          <w:szCs w:val="18"/>
        </w:rPr>
        <w:t xml:space="preserve">zgodnie z umową na podwykonawstwo zawartą pomiędzy ……………………………………. a naszym przedsiębiorstwem z dnia ……………………… niniejszym nieodwołanie oświadczam, iż </w:t>
      </w:r>
    </w:p>
    <w:p w14:paraId="17B87FCA" w14:textId="2E693C39" w:rsidR="008560EE" w:rsidRPr="002B253B"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2B253B">
        <w:rPr>
          <w:rFonts w:ascii="Verdana" w:hAnsi="Verdana"/>
          <w:color w:val="auto"/>
          <w:sz w:val="18"/>
          <w:szCs w:val="18"/>
        </w:rPr>
        <w:t>Znam</w:t>
      </w:r>
      <w:r w:rsidR="00FD7F6E" w:rsidRPr="002B253B">
        <w:rPr>
          <w:rFonts w:ascii="Verdana" w:hAnsi="Verdana"/>
          <w:color w:val="auto"/>
          <w:sz w:val="18"/>
          <w:szCs w:val="18"/>
        </w:rPr>
        <w:t xml:space="preserve"> treść umowy </w:t>
      </w:r>
      <w:r w:rsidR="005C6183" w:rsidRPr="002B253B">
        <w:rPr>
          <w:rFonts w:ascii="Verdana" w:hAnsi="Verdana"/>
          <w:color w:val="auto"/>
          <w:sz w:val="18"/>
          <w:szCs w:val="18"/>
        </w:rPr>
        <w:t>ZP/148/2022</w:t>
      </w:r>
      <w:r w:rsidRPr="002B253B">
        <w:rPr>
          <w:rFonts w:ascii="Verdana" w:hAnsi="Verdana"/>
          <w:color w:val="auto"/>
          <w:sz w:val="18"/>
          <w:szCs w:val="18"/>
        </w:rPr>
        <w:t xml:space="preserve"> </w:t>
      </w:r>
      <w:r w:rsidR="00FD7F6E" w:rsidRPr="002B253B">
        <w:rPr>
          <w:rFonts w:ascii="Verdana" w:hAnsi="Verdana"/>
          <w:color w:val="auto"/>
          <w:sz w:val="18"/>
          <w:szCs w:val="18"/>
        </w:rPr>
        <w:t>zawartej pomiędzy Uniwersytetem Medycznym a Generalnym Wykonawcą;</w:t>
      </w:r>
    </w:p>
    <w:p w14:paraId="1C0B1651" w14:textId="03638B47" w:rsidR="008560EE" w:rsidRPr="002B253B"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2B253B">
        <w:rPr>
          <w:rFonts w:ascii="Verdana" w:hAnsi="Verdana"/>
          <w:color w:val="auto"/>
          <w:sz w:val="18"/>
          <w:szCs w:val="18"/>
        </w:rPr>
        <w:t>Udzielam</w:t>
      </w:r>
      <w:r w:rsidR="00FD7F6E" w:rsidRPr="002B253B">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w:t>
      </w:r>
      <w:r w:rsidR="005C6183" w:rsidRPr="002B253B">
        <w:rPr>
          <w:rFonts w:ascii="Verdana" w:hAnsi="Verdana"/>
          <w:color w:val="auto"/>
          <w:sz w:val="18"/>
          <w:szCs w:val="18"/>
        </w:rPr>
        <w:t>ZP/148/2022</w:t>
      </w:r>
      <w:r w:rsidR="00FD7F6E" w:rsidRPr="002B253B">
        <w:rPr>
          <w:rFonts w:ascii="Verdana" w:hAnsi="Verdana"/>
          <w:color w:val="auto"/>
          <w:sz w:val="18"/>
          <w:szCs w:val="18"/>
        </w:rPr>
        <w:t>;</w:t>
      </w:r>
    </w:p>
    <w:p w14:paraId="7063E229" w14:textId="469BD738" w:rsidR="008560EE" w:rsidRPr="002B253B"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2B253B">
        <w:rPr>
          <w:rFonts w:ascii="Verdana" w:hAnsi="Verdana"/>
          <w:color w:val="auto"/>
          <w:sz w:val="18"/>
          <w:szCs w:val="18"/>
        </w:rPr>
        <w:t>Zobowiązuję</w:t>
      </w:r>
      <w:r w:rsidR="00FD7F6E" w:rsidRPr="002B253B">
        <w:rPr>
          <w:rFonts w:ascii="Verdana" w:hAnsi="Verdana"/>
          <w:color w:val="auto"/>
          <w:sz w:val="18"/>
          <w:szCs w:val="18"/>
        </w:rPr>
        <w:t xml:space="preserve"> do składania wszystkich oświadczeń wymaganych umową </w:t>
      </w:r>
      <w:r w:rsidR="005C6183" w:rsidRPr="002B253B">
        <w:rPr>
          <w:rFonts w:ascii="Verdana" w:hAnsi="Verdana"/>
          <w:color w:val="auto"/>
          <w:sz w:val="18"/>
          <w:szCs w:val="18"/>
        </w:rPr>
        <w:t>ZP/148/2022</w:t>
      </w:r>
      <w:r w:rsidR="00FD7F6E" w:rsidRPr="002B253B">
        <w:rPr>
          <w:rFonts w:ascii="Verdana" w:hAnsi="Verdana"/>
          <w:color w:val="auto"/>
          <w:sz w:val="18"/>
          <w:szCs w:val="18"/>
        </w:rPr>
        <w:t>;</w:t>
      </w:r>
    </w:p>
    <w:p w14:paraId="42E83CB3" w14:textId="00A5EB49" w:rsidR="008560EE" w:rsidRPr="002B253B"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2B253B">
        <w:rPr>
          <w:rFonts w:ascii="Verdana" w:hAnsi="Verdana"/>
          <w:color w:val="auto"/>
          <w:sz w:val="18"/>
          <w:szCs w:val="18"/>
        </w:rPr>
        <w:t>Zobowiązuję</w:t>
      </w:r>
      <w:r w:rsidR="00FD7F6E" w:rsidRPr="002B253B">
        <w:rPr>
          <w:rFonts w:ascii="Verdana" w:hAnsi="Verdana"/>
          <w:color w:val="auto"/>
          <w:sz w:val="18"/>
          <w:szCs w:val="18"/>
        </w:rPr>
        <w:t xml:space="preserve"> się do zgłaszania Zamawiającemu wszystkich podwykonawców realizujących </w:t>
      </w:r>
      <w:r w:rsidRPr="002B253B">
        <w:rPr>
          <w:rFonts w:ascii="Verdana" w:hAnsi="Verdana"/>
          <w:color w:val="auto"/>
          <w:sz w:val="18"/>
          <w:szCs w:val="18"/>
        </w:rPr>
        <w:t>prace, jako</w:t>
      </w:r>
      <w:r w:rsidR="00FD7F6E" w:rsidRPr="002B253B">
        <w:rPr>
          <w:rFonts w:ascii="Verdana" w:hAnsi="Verdana"/>
          <w:color w:val="auto"/>
          <w:sz w:val="18"/>
          <w:szCs w:val="18"/>
        </w:rPr>
        <w:t xml:space="preserve"> dalszym podwykonawca pod rygorem solidarnej z Wykonawcą odpowiedzialności za zapłatę na rzecz Zamawiającego kar umownych przewidzianych umową </w:t>
      </w:r>
      <w:r w:rsidR="005C6183" w:rsidRPr="002B253B">
        <w:rPr>
          <w:rFonts w:ascii="Verdana" w:hAnsi="Verdana"/>
          <w:color w:val="auto"/>
          <w:sz w:val="18"/>
          <w:szCs w:val="18"/>
        </w:rPr>
        <w:t>ZP/148/2022</w:t>
      </w:r>
      <w:r w:rsidR="00FD7F6E" w:rsidRPr="002B253B">
        <w:rPr>
          <w:rFonts w:ascii="Verdana" w:hAnsi="Verdana"/>
          <w:color w:val="auto"/>
          <w:sz w:val="18"/>
          <w:szCs w:val="18"/>
        </w:rPr>
        <w:t xml:space="preserve"> z tego tytułu;</w:t>
      </w:r>
    </w:p>
    <w:p w14:paraId="626D77F7" w14:textId="56F22BDD" w:rsidR="008560EE" w:rsidRPr="002B253B"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2B253B">
        <w:rPr>
          <w:rFonts w:ascii="Verdana" w:hAnsi="Verdana"/>
          <w:color w:val="auto"/>
          <w:sz w:val="18"/>
          <w:szCs w:val="18"/>
        </w:rPr>
        <w:t>Zrzekam</w:t>
      </w:r>
      <w:r w:rsidR="00FD7F6E" w:rsidRPr="002B253B">
        <w:rPr>
          <w:rFonts w:ascii="Verdana" w:hAnsi="Verdana"/>
          <w:color w:val="auto"/>
          <w:sz w:val="18"/>
          <w:szCs w:val="18"/>
        </w:rPr>
        <w:t xml:space="preserve"> się względem Zamawiającego</w:t>
      </w:r>
      <w:r w:rsidR="00590615" w:rsidRPr="002B253B">
        <w:rPr>
          <w:rFonts w:ascii="Verdana" w:hAnsi="Verdana"/>
          <w:color w:val="auto"/>
          <w:sz w:val="18"/>
          <w:szCs w:val="18"/>
        </w:rPr>
        <w:t xml:space="preserve"> Uniwersytetu Medycznego w Łodzi </w:t>
      </w:r>
      <w:r w:rsidR="00FD7F6E" w:rsidRPr="002B253B">
        <w:rPr>
          <w:rFonts w:ascii="Verdana" w:hAnsi="Verdana"/>
          <w:color w:val="auto"/>
          <w:sz w:val="18"/>
          <w:szCs w:val="18"/>
        </w:rPr>
        <w:t xml:space="preserve">  </w:t>
      </w:r>
      <w:r w:rsidR="00604192" w:rsidRPr="002B253B">
        <w:rPr>
          <w:rFonts w:ascii="Verdana" w:hAnsi="Verdana"/>
          <w:color w:val="auto"/>
          <w:sz w:val="18"/>
          <w:szCs w:val="18"/>
        </w:rPr>
        <w:t xml:space="preserve">roszczeń o zapłatę </w:t>
      </w:r>
      <w:r w:rsidR="00FD7F6E" w:rsidRPr="002B253B">
        <w:rPr>
          <w:rFonts w:ascii="Verdana" w:hAnsi="Verdana"/>
          <w:color w:val="auto"/>
          <w:sz w:val="18"/>
          <w:szCs w:val="18"/>
        </w:rPr>
        <w:t>części wynagrodzenia za wykonane prace, które zostały mi zatrzymane lub potrącone w związku z udzieleniem przeze mnie zabezpieczenia należytego wykonania umowy.</w:t>
      </w:r>
    </w:p>
    <w:p w14:paraId="1CA02FE0" w14:textId="77777777" w:rsidR="008560EE" w:rsidRPr="002B253B" w:rsidRDefault="008560EE">
      <w:pPr>
        <w:tabs>
          <w:tab w:val="left" w:pos="7938"/>
        </w:tabs>
        <w:spacing w:after="0" w:line="360" w:lineRule="auto"/>
        <w:jc w:val="both"/>
        <w:rPr>
          <w:rFonts w:ascii="Verdana" w:eastAsia="Tahoma" w:hAnsi="Verdana" w:cs="Tahoma"/>
          <w:color w:val="auto"/>
          <w:sz w:val="18"/>
          <w:szCs w:val="18"/>
        </w:rPr>
      </w:pPr>
    </w:p>
    <w:p w14:paraId="4859627E" w14:textId="77777777" w:rsidR="008560EE" w:rsidRPr="002B253B" w:rsidRDefault="00FD7F6E">
      <w:pPr>
        <w:tabs>
          <w:tab w:val="left" w:pos="7938"/>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8244581"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128B3584"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 xml:space="preserve">…………………………, dnia ……………………. </w:t>
      </w:r>
    </w:p>
    <w:p w14:paraId="0190BFA8"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29153413"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2D7B7E8B"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w:t>
      </w:r>
    </w:p>
    <w:p w14:paraId="75B25DF7"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podpis</w:t>
      </w:r>
    </w:p>
    <w:p w14:paraId="56CBCF84" w14:textId="77777777" w:rsidR="008560EE" w:rsidRPr="002B253B" w:rsidRDefault="008560EE">
      <w:pPr>
        <w:spacing w:after="0" w:line="240" w:lineRule="auto"/>
        <w:rPr>
          <w:rFonts w:ascii="Verdana" w:eastAsia="Tahoma" w:hAnsi="Verdana" w:cs="Tahoma"/>
          <w:color w:val="auto"/>
          <w:sz w:val="18"/>
          <w:szCs w:val="18"/>
        </w:rPr>
      </w:pPr>
    </w:p>
    <w:p w14:paraId="63E4EA12" w14:textId="77777777" w:rsidR="008560EE" w:rsidRPr="002B253B" w:rsidRDefault="008560EE">
      <w:pPr>
        <w:spacing w:after="0" w:line="240" w:lineRule="auto"/>
        <w:rPr>
          <w:rFonts w:ascii="Verdana" w:eastAsia="Tahoma" w:hAnsi="Verdana" w:cs="Tahoma"/>
          <w:color w:val="auto"/>
          <w:sz w:val="18"/>
          <w:szCs w:val="18"/>
        </w:rPr>
      </w:pPr>
    </w:p>
    <w:p w14:paraId="5FF49CB0" w14:textId="77777777" w:rsidR="008560EE" w:rsidRPr="002B253B" w:rsidRDefault="008560EE">
      <w:pPr>
        <w:spacing w:after="0" w:line="240" w:lineRule="auto"/>
        <w:rPr>
          <w:rFonts w:ascii="Verdana" w:eastAsia="Tahoma" w:hAnsi="Verdana" w:cs="Tahoma"/>
          <w:color w:val="auto"/>
          <w:sz w:val="18"/>
          <w:szCs w:val="18"/>
        </w:rPr>
      </w:pPr>
    </w:p>
    <w:p w14:paraId="462BF835" w14:textId="77777777" w:rsidR="0070698E" w:rsidRPr="002B253B" w:rsidRDefault="0070698E">
      <w:pPr>
        <w:spacing w:after="0" w:line="240" w:lineRule="auto"/>
        <w:rPr>
          <w:rFonts w:ascii="Verdana" w:eastAsia="Tahoma" w:hAnsi="Verdana" w:cs="Tahoma"/>
          <w:color w:val="auto"/>
          <w:sz w:val="18"/>
          <w:szCs w:val="18"/>
        </w:rPr>
      </w:pPr>
    </w:p>
    <w:p w14:paraId="1FDDF527" w14:textId="77777777" w:rsidR="0070698E" w:rsidRPr="002B253B" w:rsidRDefault="0070698E">
      <w:pPr>
        <w:spacing w:after="0" w:line="240" w:lineRule="auto"/>
        <w:rPr>
          <w:rFonts w:ascii="Verdana" w:eastAsia="Tahoma" w:hAnsi="Verdana" w:cs="Tahoma"/>
          <w:color w:val="auto"/>
          <w:sz w:val="18"/>
          <w:szCs w:val="18"/>
        </w:rPr>
      </w:pPr>
    </w:p>
    <w:p w14:paraId="368CEBF0" w14:textId="488C5BA8" w:rsidR="00762612" w:rsidRPr="002B253B" w:rsidRDefault="0065741D" w:rsidP="00762612">
      <w:pPr>
        <w:spacing w:after="0" w:line="360" w:lineRule="auto"/>
        <w:contextualSpacing/>
        <w:rPr>
          <w:rFonts w:ascii="Verdana" w:hAnsi="Verdana"/>
          <w:b/>
          <w:color w:val="auto"/>
          <w:sz w:val="18"/>
          <w:szCs w:val="18"/>
        </w:rPr>
      </w:pPr>
      <w:r w:rsidRPr="002B253B">
        <w:rPr>
          <w:rFonts w:ascii="Verdana" w:eastAsia="Times New Roman" w:hAnsi="Verdana"/>
          <w:b/>
          <w:color w:val="auto"/>
          <w:sz w:val="18"/>
          <w:szCs w:val="18"/>
        </w:rPr>
        <w:lastRenderedPageBreak/>
        <w:t xml:space="preserve">                                                                                        </w:t>
      </w:r>
      <w:r w:rsidR="00762612" w:rsidRPr="002B253B">
        <w:rPr>
          <w:rFonts w:ascii="Verdana" w:eastAsia="Times New Roman" w:hAnsi="Verdana"/>
          <w:b/>
          <w:color w:val="auto"/>
          <w:sz w:val="18"/>
          <w:szCs w:val="18"/>
        </w:rPr>
        <w:t xml:space="preserve"> Załącznik nr</w:t>
      </w:r>
      <w:r w:rsidR="0024230F" w:rsidRPr="002B253B">
        <w:rPr>
          <w:rFonts w:ascii="Verdana" w:eastAsia="Times New Roman" w:hAnsi="Verdana"/>
          <w:b/>
          <w:color w:val="auto"/>
          <w:sz w:val="18"/>
          <w:szCs w:val="18"/>
        </w:rPr>
        <w:t xml:space="preserve"> 9</w:t>
      </w:r>
      <w:r w:rsidR="00762612" w:rsidRPr="002B253B">
        <w:rPr>
          <w:rFonts w:ascii="Verdana" w:eastAsia="Times New Roman" w:hAnsi="Verdana"/>
          <w:b/>
          <w:color w:val="auto"/>
          <w:sz w:val="18"/>
          <w:szCs w:val="18"/>
        </w:rPr>
        <w:t xml:space="preserve"> do umowy </w:t>
      </w:r>
      <w:r w:rsidR="005C6183" w:rsidRPr="002B253B">
        <w:rPr>
          <w:rFonts w:ascii="Verdana" w:eastAsia="Times New Roman" w:hAnsi="Verdana"/>
          <w:b/>
          <w:color w:val="auto"/>
          <w:sz w:val="18"/>
          <w:szCs w:val="18"/>
        </w:rPr>
        <w:t>ZP/148/2022</w:t>
      </w:r>
    </w:p>
    <w:p w14:paraId="57441D38" w14:textId="77777777" w:rsidR="00762612" w:rsidRPr="002B253B" w:rsidRDefault="00762612" w:rsidP="00762612">
      <w:pPr>
        <w:spacing w:after="0" w:line="360" w:lineRule="auto"/>
        <w:contextualSpacing/>
        <w:rPr>
          <w:rFonts w:ascii="Verdana" w:hAnsi="Verdana"/>
          <w:color w:val="auto"/>
          <w:sz w:val="18"/>
          <w:szCs w:val="18"/>
        </w:rPr>
      </w:pPr>
    </w:p>
    <w:p w14:paraId="6B21CEAC" w14:textId="77777777" w:rsidR="00762612" w:rsidRPr="002B253B" w:rsidRDefault="00762612" w:rsidP="00762612">
      <w:pPr>
        <w:spacing w:after="0" w:line="360" w:lineRule="auto"/>
        <w:contextualSpacing/>
        <w:jc w:val="center"/>
        <w:rPr>
          <w:rFonts w:ascii="Verdana" w:hAnsi="Verdana"/>
          <w:b/>
          <w:color w:val="auto"/>
          <w:sz w:val="18"/>
          <w:szCs w:val="18"/>
        </w:rPr>
      </w:pPr>
      <w:r w:rsidRPr="002B253B">
        <w:rPr>
          <w:rFonts w:ascii="Verdana" w:hAnsi="Verdana"/>
          <w:b/>
          <w:color w:val="auto"/>
          <w:sz w:val="18"/>
          <w:szCs w:val="18"/>
        </w:rPr>
        <w:t>Oświadczenie projektanta/podwykonawcy</w:t>
      </w:r>
    </w:p>
    <w:p w14:paraId="0B029AD1" w14:textId="77777777" w:rsidR="00CF4F57" w:rsidRPr="002B253B" w:rsidRDefault="00CF4F57" w:rsidP="00762612">
      <w:pPr>
        <w:spacing w:after="0" w:line="360" w:lineRule="auto"/>
        <w:contextualSpacing/>
        <w:jc w:val="center"/>
        <w:rPr>
          <w:rFonts w:ascii="Verdana" w:hAnsi="Verdana"/>
          <w:b/>
          <w:color w:val="auto"/>
          <w:sz w:val="18"/>
          <w:szCs w:val="18"/>
        </w:rPr>
      </w:pPr>
    </w:p>
    <w:p w14:paraId="7DFA00FD" w14:textId="193EC6ED" w:rsidR="00762612" w:rsidRPr="002B253B" w:rsidRDefault="00762612" w:rsidP="00762612">
      <w:pPr>
        <w:spacing w:after="0" w:line="360" w:lineRule="auto"/>
        <w:contextualSpacing/>
        <w:jc w:val="both"/>
        <w:rPr>
          <w:rFonts w:ascii="Verdana" w:hAnsi="Verdana"/>
          <w:color w:val="auto"/>
          <w:sz w:val="18"/>
          <w:szCs w:val="18"/>
        </w:rPr>
      </w:pPr>
      <w:r w:rsidRPr="002B253B">
        <w:rPr>
          <w:rFonts w:ascii="Verdana" w:hAnsi="Verdana"/>
          <w:color w:val="auto"/>
          <w:sz w:val="18"/>
          <w:szCs w:val="18"/>
        </w:rPr>
        <w:t xml:space="preserve">Niniejszym oświadczam, iż realizując, jako podwykonawca/projektant projekty w ramach umowy zawartej przez </w:t>
      </w:r>
      <w:r w:rsidR="00351717" w:rsidRPr="002B253B">
        <w:rPr>
          <w:rFonts w:ascii="Verdana" w:hAnsi="Verdana"/>
          <w:bCs/>
          <w:color w:val="auto"/>
          <w:sz w:val="18"/>
          <w:szCs w:val="18"/>
        </w:rPr>
        <w:t xml:space="preserve">                               </w:t>
      </w:r>
      <w:r w:rsidRPr="002B253B">
        <w:rPr>
          <w:rFonts w:ascii="Verdana" w:hAnsi="Verdana"/>
          <w:color w:val="auto"/>
          <w:sz w:val="18"/>
          <w:szCs w:val="18"/>
        </w:rPr>
        <w:t xml:space="preserve"> z Uniwersytetem Medycznym w Łodzi nr </w:t>
      </w:r>
      <w:r w:rsidR="005C6183" w:rsidRPr="002B253B">
        <w:rPr>
          <w:rFonts w:ascii="Verdana" w:hAnsi="Verdana"/>
          <w:color w:val="auto"/>
          <w:sz w:val="18"/>
          <w:szCs w:val="18"/>
        </w:rPr>
        <w:t>ZP/148/2022</w:t>
      </w:r>
      <w:r w:rsidRPr="002B253B">
        <w:rPr>
          <w:rFonts w:ascii="Verdana" w:hAnsi="Verdana"/>
          <w:color w:val="auto"/>
          <w:sz w:val="18"/>
          <w:szCs w:val="18"/>
        </w:rPr>
        <w:t xml:space="preserve"> z dnia </w:t>
      </w:r>
      <w:r w:rsidR="00C641AC" w:rsidRPr="002B253B">
        <w:rPr>
          <w:rFonts w:ascii="Verdana" w:hAnsi="Verdana"/>
          <w:color w:val="auto"/>
          <w:sz w:val="18"/>
          <w:szCs w:val="18"/>
        </w:rPr>
        <w:t>……………………</w:t>
      </w:r>
      <w:r w:rsidR="0070698E" w:rsidRPr="002B253B">
        <w:rPr>
          <w:rFonts w:ascii="Verdana" w:hAnsi="Verdana"/>
          <w:color w:val="auto"/>
          <w:sz w:val="18"/>
          <w:szCs w:val="18"/>
        </w:rPr>
        <w:t xml:space="preserve"> r.</w:t>
      </w:r>
    </w:p>
    <w:p w14:paraId="7B04EB88" w14:textId="1AB1C613" w:rsidR="00762612" w:rsidRPr="002B253B" w:rsidRDefault="00C641AC" w:rsidP="00073D1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2B253B">
        <w:rPr>
          <w:rFonts w:ascii="Verdana" w:hAnsi="Verdana"/>
          <w:color w:val="auto"/>
          <w:sz w:val="18"/>
          <w:szCs w:val="18"/>
        </w:rPr>
        <w:t>Przenoszę</w:t>
      </w:r>
      <w:r w:rsidR="00762612" w:rsidRPr="002B253B">
        <w:rPr>
          <w:rFonts w:ascii="Verdana" w:hAnsi="Verdana"/>
          <w:color w:val="auto"/>
          <w:sz w:val="18"/>
          <w:szCs w:val="18"/>
        </w:rPr>
        <w:t xml:space="preserve"> na </w:t>
      </w:r>
      <w:r w:rsidR="00762612" w:rsidRPr="002B253B">
        <w:rPr>
          <w:rFonts w:ascii="Verdana" w:hAnsi="Verdana" w:cs="Arial"/>
          <w:color w:val="auto"/>
          <w:sz w:val="18"/>
          <w:szCs w:val="18"/>
        </w:rPr>
        <w:t xml:space="preserve">Uniwersytet Medyczny w Łodzi wszystkie prawa </w:t>
      </w:r>
      <w:r w:rsidR="00762612" w:rsidRPr="002B253B">
        <w:rPr>
          <w:rFonts w:ascii="Verdana" w:hAnsi="Verdana"/>
          <w:color w:val="auto"/>
          <w:sz w:val="18"/>
          <w:szCs w:val="18"/>
        </w:rPr>
        <w:t>autorskie majątkowe oraz prawa zależne do </w:t>
      </w:r>
      <w:r w:rsidR="00762612" w:rsidRPr="002B253B">
        <w:rPr>
          <w:rFonts w:ascii="Verdana" w:hAnsi="Verdana" w:cs="Arial"/>
          <w:color w:val="auto"/>
          <w:sz w:val="18"/>
          <w:szCs w:val="18"/>
        </w:rPr>
        <w:t>wszelkiej</w:t>
      </w:r>
      <w:r w:rsidR="00762612" w:rsidRPr="002B253B">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06CCC9E7" w14:textId="30A4465F"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Prawa</w:t>
      </w:r>
      <w:r w:rsidR="00762612" w:rsidRPr="002B253B">
        <w:rPr>
          <w:rFonts w:ascii="Verdana" w:hAnsi="Verdana"/>
          <w:color w:val="auto"/>
          <w:sz w:val="18"/>
          <w:szCs w:val="18"/>
        </w:rPr>
        <w:t xml:space="preserve"> do utrwalania;</w:t>
      </w:r>
    </w:p>
    <w:p w14:paraId="796A6261" w14:textId="2BBBC3EC"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Przenoszenia</w:t>
      </w:r>
      <w:r w:rsidR="00762612" w:rsidRPr="002B253B">
        <w:rPr>
          <w:rFonts w:ascii="Verdana" w:hAnsi="Verdana"/>
          <w:color w:val="auto"/>
          <w:sz w:val="18"/>
          <w:szCs w:val="18"/>
        </w:rPr>
        <w:t xml:space="preserve"> na </w:t>
      </w:r>
      <w:r w:rsidR="00762612" w:rsidRPr="002B253B">
        <w:rPr>
          <w:rFonts w:ascii="Verdana" w:hAnsi="Verdana" w:cs="Arial"/>
          <w:color w:val="auto"/>
          <w:sz w:val="18"/>
          <w:szCs w:val="18"/>
        </w:rPr>
        <w:t>inną</w:t>
      </w:r>
      <w:r w:rsidR="00762612" w:rsidRPr="002B253B">
        <w:rPr>
          <w:rFonts w:ascii="Verdana" w:hAnsi="Verdana"/>
          <w:color w:val="auto"/>
          <w:sz w:val="18"/>
          <w:szCs w:val="18"/>
        </w:rPr>
        <w:t xml:space="preserve"> technikę;</w:t>
      </w:r>
    </w:p>
    <w:p w14:paraId="014D1DAD" w14:textId="120C5EEE"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Przenoszenia</w:t>
      </w:r>
      <w:r w:rsidR="00762612" w:rsidRPr="002B253B">
        <w:rPr>
          <w:rFonts w:ascii="Verdana" w:hAnsi="Verdana"/>
          <w:color w:val="auto"/>
          <w:sz w:val="18"/>
          <w:szCs w:val="18"/>
        </w:rPr>
        <w:t xml:space="preserve"> na rzecz osób trzecich;</w:t>
      </w:r>
    </w:p>
    <w:p w14:paraId="067821D6" w14:textId="17257173"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Wykonywania</w:t>
      </w:r>
      <w:r w:rsidR="00762612" w:rsidRPr="002B253B">
        <w:rPr>
          <w:rFonts w:ascii="Verdana" w:hAnsi="Verdana"/>
          <w:color w:val="auto"/>
          <w:sz w:val="18"/>
          <w:szCs w:val="18"/>
        </w:rPr>
        <w:t xml:space="preserve"> autorskich praw zależnych (przeróbki, adaptacje dokumentacji technicznej, dokonywanie tłumaczeń</w:t>
      </w:r>
      <w:r w:rsidR="00762612" w:rsidRPr="002B253B">
        <w:rPr>
          <w:rFonts w:ascii="Verdana" w:hAnsi="Verdana" w:cs="Arial"/>
          <w:color w:val="auto"/>
          <w:sz w:val="18"/>
          <w:szCs w:val="18"/>
        </w:rPr>
        <w:t>);</w:t>
      </w:r>
    </w:p>
    <w:p w14:paraId="49B6B3C2" w14:textId="09B87375"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Rozpowszechniania</w:t>
      </w:r>
      <w:r w:rsidR="00762612" w:rsidRPr="002B253B">
        <w:rPr>
          <w:rFonts w:ascii="Verdana" w:hAnsi="Verdana"/>
          <w:color w:val="auto"/>
          <w:sz w:val="18"/>
          <w:szCs w:val="18"/>
        </w:rPr>
        <w:t>;</w:t>
      </w:r>
    </w:p>
    <w:p w14:paraId="011AF47A" w14:textId="0D196F53"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Wprowadzenia</w:t>
      </w:r>
      <w:r w:rsidR="00762612" w:rsidRPr="002B253B">
        <w:rPr>
          <w:rFonts w:ascii="Verdana" w:hAnsi="Verdana"/>
          <w:color w:val="auto"/>
          <w:sz w:val="18"/>
          <w:szCs w:val="18"/>
        </w:rPr>
        <w:t xml:space="preserve"> do obrotu;</w:t>
      </w:r>
    </w:p>
    <w:p w14:paraId="02219C21" w14:textId="1174B85E"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Prawo</w:t>
      </w:r>
      <w:r w:rsidR="00762612" w:rsidRPr="002B253B">
        <w:rPr>
          <w:rFonts w:ascii="Verdana" w:hAnsi="Verdana"/>
          <w:color w:val="auto"/>
          <w:sz w:val="18"/>
          <w:szCs w:val="18"/>
        </w:rPr>
        <w:t xml:space="preserve"> do zwielokrotniania wszelkimi znanymi w dniu zawarcia Umowy technikami;</w:t>
      </w:r>
    </w:p>
    <w:p w14:paraId="5E6F4D1E" w14:textId="1779FA0E"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Wprowadzania</w:t>
      </w:r>
      <w:r w:rsidR="00762612" w:rsidRPr="002B253B">
        <w:rPr>
          <w:rFonts w:ascii="Verdana" w:hAnsi="Verdana"/>
          <w:color w:val="auto"/>
          <w:sz w:val="18"/>
          <w:szCs w:val="18"/>
        </w:rPr>
        <w:t xml:space="preserve"> do druku;</w:t>
      </w:r>
    </w:p>
    <w:p w14:paraId="6EEE66E6" w14:textId="28661AD8"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proofErr w:type="spellStart"/>
      <w:r w:rsidRPr="002B253B">
        <w:rPr>
          <w:rFonts w:ascii="Verdana" w:hAnsi="Verdana"/>
          <w:color w:val="auto"/>
          <w:sz w:val="18"/>
          <w:szCs w:val="18"/>
        </w:rPr>
        <w:t>Plotowania</w:t>
      </w:r>
      <w:proofErr w:type="spellEnd"/>
      <w:r w:rsidR="00762612" w:rsidRPr="002B253B">
        <w:rPr>
          <w:rFonts w:ascii="Verdana" w:hAnsi="Verdana"/>
          <w:color w:val="auto"/>
          <w:sz w:val="18"/>
          <w:szCs w:val="18"/>
        </w:rPr>
        <w:t>;</w:t>
      </w:r>
    </w:p>
    <w:p w14:paraId="4AEE85D5" w14:textId="2B69E177"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Wprowadzania</w:t>
      </w:r>
      <w:r w:rsidR="00762612" w:rsidRPr="002B253B">
        <w:rPr>
          <w:rFonts w:ascii="Verdana" w:hAnsi="Verdana"/>
          <w:color w:val="auto"/>
          <w:sz w:val="18"/>
          <w:szCs w:val="18"/>
        </w:rPr>
        <w:t xml:space="preserve"> do pamięci komputera;</w:t>
      </w:r>
    </w:p>
    <w:p w14:paraId="3B911505" w14:textId="21FDD0C4"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Wykorzystywania</w:t>
      </w:r>
      <w:r w:rsidR="00762612" w:rsidRPr="002B253B">
        <w:rPr>
          <w:rFonts w:ascii="Verdana" w:hAnsi="Verdana"/>
          <w:color w:val="auto"/>
          <w:sz w:val="18"/>
          <w:szCs w:val="18"/>
        </w:rPr>
        <w:t xml:space="preserve"> w działalności reklamowej, promocyjnej;</w:t>
      </w:r>
    </w:p>
    <w:p w14:paraId="47E03616" w14:textId="7F324DFE"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Kopiowania</w:t>
      </w:r>
      <w:r w:rsidR="00762612" w:rsidRPr="002B253B">
        <w:rPr>
          <w:rFonts w:ascii="Verdana" w:hAnsi="Verdana"/>
          <w:color w:val="auto"/>
          <w:sz w:val="18"/>
          <w:szCs w:val="18"/>
        </w:rPr>
        <w:t xml:space="preserve"> i rozpowszechniania do użytku służbowego;</w:t>
      </w:r>
    </w:p>
    <w:p w14:paraId="7F87B897" w14:textId="0796C5B9"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2B253B">
        <w:rPr>
          <w:rFonts w:ascii="Verdana" w:hAnsi="Verdana"/>
          <w:color w:val="auto"/>
          <w:sz w:val="18"/>
          <w:szCs w:val="18"/>
        </w:rPr>
        <w:t>Zwielokrotniania</w:t>
      </w:r>
      <w:r w:rsidR="00762612" w:rsidRPr="002B253B">
        <w:rPr>
          <w:rFonts w:ascii="Verdana" w:hAnsi="Verdana"/>
          <w:color w:val="auto"/>
          <w:sz w:val="18"/>
          <w:szCs w:val="18"/>
        </w:rPr>
        <w:t xml:space="preserve"> dokumentacji projektowej lub jej części dowolną techniką, w tym także techniką cyfrową;</w:t>
      </w:r>
    </w:p>
    <w:p w14:paraId="14C16774" w14:textId="39598C9E"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Publicznego</w:t>
      </w:r>
      <w:r w:rsidR="00762612" w:rsidRPr="002B253B">
        <w:rPr>
          <w:rFonts w:ascii="Verdana" w:hAnsi="Verdana"/>
          <w:color w:val="auto"/>
          <w:sz w:val="18"/>
          <w:szCs w:val="18"/>
        </w:rPr>
        <w:t xml:space="preserve"> prezentowanie przedmiotu umowy, w tym do prezentacji multimedialnych;</w:t>
      </w:r>
    </w:p>
    <w:p w14:paraId="5AAA8483" w14:textId="790D63FA"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Umieszczanie</w:t>
      </w:r>
      <w:r w:rsidR="00762612" w:rsidRPr="002B253B">
        <w:rPr>
          <w:rFonts w:ascii="Verdana" w:hAnsi="Verdana"/>
          <w:color w:val="auto"/>
          <w:sz w:val="18"/>
          <w:szCs w:val="18"/>
        </w:rPr>
        <w:t xml:space="preserve"> dokumentacji w sieci Internet i innych sieciach komputerowych;</w:t>
      </w:r>
    </w:p>
    <w:p w14:paraId="5AAA7858" w14:textId="45E5BFA5"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Wykorzystaniem</w:t>
      </w:r>
      <w:r w:rsidR="00762612" w:rsidRPr="002B253B">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58D7B13E" w14:textId="0E7EAC02"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Wykonywanie</w:t>
      </w:r>
      <w:r w:rsidR="00762612" w:rsidRPr="002B253B">
        <w:rPr>
          <w:rFonts w:ascii="Verdana" w:hAnsi="Verdana"/>
          <w:color w:val="auto"/>
          <w:sz w:val="18"/>
          <w:szCs w:val="18"/>
        </w:rPr>
        <w:t xml:space="preserve"> na podstawie dokumentacji samodzielnie lub zlecając innemu podmiotowi prace projektowe i wykonawcę;</w:t>
      </w:r>
    </w:p>
    <w:p w14:paraId="65B7793A" w14:textId="77777777" w:rsidR="00762612" w:rsidRPr="002B253B"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2B253B">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4AB2A0E1" w14:textId="77777777" w:rsidR="00762612" w:rsidRPr="002B253B"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2B253B">
        <w:rPr>
          <w:rFonts w:ascii="Verdana" w:hAnsi="Verdana"/>
          <w:color w:val="auto"/>
          <w:sz w:val="18"/>
          <w:szCs w:val="18"/>
        </w:rPr>
        <w:t>Przeniesienie praw majątkowych nie jest ograniczone czasowo i terytorialnie.</w:t>
      </w:r>
    </w:p>
    <w:p w14:paraId="41D2A66A" w14:textId="77777777" w:rsidR="00762612" w:rsidRPr="002B253B"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2B253B">
        <w:rPr>
          <w:rFonts w:ascii="Verdana" w:hAnsi="Verdana"/>
          <w:color w:val="auto"/>
          <w:sz w:val="18"/>
          <w:szCs w:val="18"/>
        </w:rPr>
        <w:t xml:space="preserve">Osobiste prawa autorskie, jako niezbywalne, pozostają własnością </w:t>
      </w:r>
      <w:r w:rsidRPr="002B253B">
        <w:rPr>
          <w:rFonts w:ascii="Verdana" w:hAnsi="Verdana" w:cs="Arial"/>
          <w:color w:val="auto"/>
          <w:sz w:val="18"/>
          <w:szCs w:val="18"/>
        </w:rPr>
        <w:t>Projektantów</w:t>
      </w:r>
      <w:r w:rsidRPr="002B253B">
        <w:rPr>
          <w:rFonts w:ascii="Verdana" w:hAnsi="Verdana"/>
          <w:color w:val="auto"/>
          <w:sz w:val="18"/>
          <w:szCs w:val="18"/>
        </w:rPr>
        <w:t>.</w:t>
      </w:r>
    </w:p>
    <w:p w14:paraId="4946FFB5" w14:textId="77777777" w:rsidR="00762612" w:rsidRPr="002B253B"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2B253B">
        <w:rPr>
          <w:rFonts w:ascii="Verdana" w:hAnsi="Verdana"/>
          <w:color w:val="auto"/>
          <w:sz w:val="18"/>
          <w:szCs w:val="18"/>
        </w:rPr>
        <w:t>Nie przysługuje mi odrębne wynagrodzenie za korzystanie z utworu na żadnym odrębnym polu eksploatacji.</w:t>
      </w:r>
    </w:p>
    <w:p w14:paraId="43CC9C5E" w14:textId="77777777" w:rsidR="00762612" w:rsidRPr="002B253B"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2B253B">
        <w:rPr>
          <w:rFonts w:ascii="Verdana" w:hAnsi="Verdana"/>
          <w:color w:val="auto"/>
          <w:sz w:val="18"/>
          <w:szCs w:val="18"/>
        </w:rPr>
        <w:t xml:space="preserve">Przeniesienie praw autorskich oraz praw zależnych jest bezwarunkowe. </w:t>
      </w:r>
    </w:p>
    <w:p w14:paraId="1B97A548" w14:textId="77777777" w:rsidR="00762612" w:rsidRPr="002B253B"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23AC7A8C" w14:textId="77777777" w:rsidR="00762612" w:rsidRPr="002B253B"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2B253B">
        <w:rPr>
          <w:rFonts w:ascii="Verdana" w:hAnsi="Verdana"/>
          <w:color w:val="auto"/>
          <w:sz w:val="18"/>
          <w:szCs w:val="18"/>
        </w:rPr>
        <w:t>……………………………………………………………….</w:t>
      </w:r>
    </w:p>
    <w:p w14:paraId="6916CA16" w14:textId="77777777" w:rsidR="00351717" w:rsidRPr="002B253B" w:rsidRDefault="00351717" w:rsidP="0077239F">
      <w:pPr>
        <w:spacing w:after="0"/>
        <w:jc w:val="right"/>
        <w:rPr>
          <w:rFonts w:ascii="Verdana" w:hAnsi="Verdana"/>
          <w:b/>
          <w:bCs/>
          <w:color w:val="auto"/>
          <w:sz w:val="18"/>
          <w:szCs w:val="18"/>
        </w:rPr>
      </w:pPr>
    </w:p>
    <w:p w14:paraId="6FADAE39" w14:textId="08C104A5" w:rsidR="008560EE" w:rsidRPr="002B253B" w:rsidRDefault="00FD7F6E" w:rsidP="0077239F">
      <w:pPr>
        <w:spacing w:after="0"/>
        <w:jc w:val="right"/>
        <w:rPr>
          <w:rFonts w:ascii="Verdana" w:eastAsia="Verdana" w:hAnsi="Verdana" w:cs="Verdana"/>
          <w:b/>
          <w:bCs/>
          <w:color w:val="auto"/>
          <w:sz w:val="18"/>
          <w:szCs w:val="18"/>
        </w:rPr>
      </w:pPr>
      <w:r w:rsidRPr="002B253B">
        <w:rPr>
          <w:rFonts w:ascii="Verdana" w:hAnsi="Verdana"/>
          <w:b/>
          <w:bCs/>
          <w:color w:val="auto"/>
          <w:sz w:val="18"/>
          <w:szCs w:val="18"/>
        </w:rPr>
        <w:lastRenderedPageBreak/>
        <w:t xml:space="preserve">Załącznik nr </w:t>
      </w:r>
      <w:r w:rsidR="0024230F" w:rsidRPr="002B253B">
        <w:rPr>
          <w:rFonts w:ascii="Verdana" w:hAnsi="Verdana"/>
          <w:b/>
          <w:bCs/>
          <w:color w:val="auto"/>
          <w:sz w:val="18"/>
          <w:szCs w:val="18"/>
        </w:rPr>
        <w:t>11</w:t>
      </w:r>
      <w:r w:rsidRPr="002B253B">
        <w:rPr>
          <w:rFonts w:ascii="Verdana" w:hAnsi="Verdana"/>
          <w:b/>
          <w:bCs/>
          <w:color w:val="auto"/>
          <w:sz w:val="18"/>
          <w:szCs w:val="18"/>
        </w:rPr>
        <w:t xml:space="preserve"> do umowy</w:t>
      </w:r>
      <w:r w:rsidR="00CF4F57" w:rsidRPr="002B253B">
        <w:rPr>
          <w:rFonts w:ascii="Verdana" w:hAnsi="Verdana"/>
          <w:b/>
          <w:bCs/>
          <w:color w:val="auto"/>
          <w:sz w:val="18"/>
          <w:szCs w:val="18"/>
        </w:rPr>
        <w:t xml:space="preserve"> </w:t>
      </w:r>
      <w:r w:rsidR="005C6183" w:rsidRPr="002B253B">
        <w:rPr>
          <w:rFonts w:ascii="Verdana" w:hAnsi="Verdana"/>
          <w:b/>
          <w:bCs/>
          <w:color w:val="auto"/>
          <w:sz w:val="18"/>
          <w:szCs w:val="18"/>
        </w:rPr>
        <w:t>ZP/148/2022</w:t>
      </w:r>
    </w:p>
    <w:p w14:paraId="7501A2C9" w14:textId="77777777" w:rsidR="008560EE" w:rsidRPr="002B253B" w:rsidRDefault="008560EE">
      <w:pPr>
        <w:spacing w:after="0"/>
        <w:jc w:val="center"/>
        <w:rPr>
          <w:rFonts w:ascii="Verdana" w:eastAsia="Verdana" w:hAnsi="Verdana" w:cs="Verdana"/>
          <w:b/>
          <w:bCs/>
          <w:color w:val="auto"/>
          <w:sz w:val="18"/>
          <w:szCs w:val="18"/>
        </w:rPr>
      </w:pPr>
    </w:p>
    <w:p w14:paraId="5ACEF061" w14:textId="77777777" w:rsidR="008560EE" w:rsidRPr="002B253B" w:rsidRDefault="008560EE">
      <w:pPr>
        <w:spacing w:after="0"/>
        <w:jc w:val="center"/>
        <w:rPr>
          <w:rFonts w:ascii="Verdana" w:eastAsia="Verdana" w:hAnsi="Verdana" w:cs="Verdana"/>
          <w:b/>
          <w:bCs/>
          <w:color w:val="auto"/>
          <w:sz w:val="18"/>
          <w:szCs w:val="18"/>
        </w:rPr>
      </w:pPr>
    </w:p>
    <w:p w14:paraId="4FE8A0B7" w14:textId="77777777" w:rsidR="008560EE" w:rsidRPr="002B253B" w:rsidRDefault="00FD7F6E">
      <w:pPr>
        <w:spacing w:after="0"/>
        <w:jc w:val="center"/>
        <w:rPr>
          <w:rFonts w:ascii="Verdana" w:hAnsi="Verdana"/>
          <w:b/>
          <w:bCs/>
          <w:color w:val="auto"/>
          <w:sz w:val="18"/>
          <w:szCs w:val="18"/>
        </w:rPr>
      </w:pPr>
      <w:r w:rsidRPr="002B253B">
        <w:rPr>
          <w:rFonts w:ascii="Verdana" w:hAnsi="Verdana"/>
          <w:b/>
          <w:bCs/>
          <w:color w:val="auto"/>
          <w:sz w:val="18"/>
          <w:szCs w:val="18"/>
        </w:rPr>
        <w:t>Wzorcowa umowa powierzenia przetwarzania danych osobowych</w:t>
      </w:r>
    </w:p>
    <w:p w14:paraId="2A6A6067" w14:textId="77777777" w:rsidR="00CF4F57" w:rsidRPr="002B253B" w:rsidRDefault="00CF4F57">
      <w:pPr>
        <w:spacing w:after="0"/>
        <w:jc w:val="center"/>
        <w:rPr>
          <w:rFonts w:ascii="Verdana" w:eastAsia="Verdana" w:hAnsi="Verdana" w:cs="Verdana"/>
          <w:b/>
          <w:bCs/>
          <w:color w:val="auto"/>
          <w:sz w:val="18"/>
          <w:szCs w:val="18"/>
        </w:rPr>
      </w:pPr>
    </w:p>
    <w:p w14:paraId="4E0113AD" w14:textId="77777777" w:rsidR="008560EE" w:rsidRPr="002B253B" w:rsidRDefault="00FD7F6E">
      <w:pPr>
        <w:spacing w:after="0"/>
        <w:jc w:val="center"/>
        <w:rPr>
          <w:rFonts w:ascii="Verdana" w:eastAsia="Verdana" w:hAnsi="Verdana" w:cs="Verdana"/>
          <w:i/>
          <w:iCs/>
          <w:color w:val="auto"/>
          <w:sz w:val="18"/>
          <w:szCs w:val="18"/>
        </w:rPr>
      </w:pPr>
      <w:r w:rsidRPr="002B253B">
        <w:rPr>
          <w:rFonts w:ascii="Verdana" w:hAnsi="Verdana"/>
          <w:i/>
          <w:iCs/>
          <w:color w:val="auto"/>
          <w:sz w:val="18"/>
          <w:szCs w:val="18"/>
        </w:rPr>
        <w:t>(pola zapisane kursywą stanowią komentarze i wymagają usunięcia, zaś pola umowy, których one dotyczą, dostosowania lub modyfikacji)</w:t>
      </w:r>
    </w:p>
    <w:p w14:paraId="1A5CBFE6" w14:textId="77777777" w:rsidR="008560EE" w:rsidRPr="002B253B" w:rsidRDefault="008560EE">
      <w:pPr>
        <w:spacing w:after="0"/>
        <w:rPr>
          <w:rFonts w:ascii="Verdana" w:eastAsia="Verdana" w:hAnsi="Verdana" w:cs="Verdana"/>
          <w:color w:val="auto"/>
          <w:sz w:val="18"/>
          <w:szCs w:val="18"/>
        </w:rPr>
      </w:pPr>
    </w:p>
    <w:p w14:paraId="733A8B2E"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zawarta w …………………, obowiązuje od dnia ………………………</w:t>
      </w:r>
    </w:p>
    <w:p w14:paraId="27FA5F7F" w14:textId="77777777" w:rsidR="008560EE" w:rsidRPr="002B253B" w:rsidRDefault="008560EE">
      <w:pPr>
        <w:spacing w:after="0"/>
        <w:rPr>
          <w:rFonts w:ascii="Verdana" w:eastAsia="Verdana" w:hAnsi="Verdana" w:cs="Verdana"/>
          <w:color w:val="auto"/>
          <w:sz w:val="18"/>
          <w:szCs w:val="18"/>
        </w:rPr>
      </w:pPr>
    </w:p>
    <w:p w14:paraId="4B2E414F"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 xml:space="preserve">pomiędzy </w:t>
      </w:r>
    </w:p>
    <w:p w14:paraId="488C5A0D" w14:textId="77777777" w:rsidR="008560EE" w:rsidRPr="002B253B" w:rsidRDefault="008560EE">
      <w:pPr>
        <w:spacing w:after="0"/>
        <w:rPr>
          <w:rFonts w:ascii="Verdana" w:eastAsia="Verdana" w:hAnsi="Verdana" w:cs="Verdana"/>
          <w:color w:val="auto"/>
          <w:sz w:val="18"/>
          <w:szCs w:val="18"/>
        </w:rPr>
      </w:pPr>
    </w:p>
    <w:p w14:paraId="4B678335"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 zwanym dalej Administratorem</w:t>
      </w:r>
    </w:p>
    <w:p w14:paraId="5D2163F7" w14:textId="77777777" w:rsidR="008560EE" w:rsidRPr="002B253B" w:rsidRDefault="008560EE">
      <w:pPr>
        <w:spacing w:after="0"/>
        <w:rPr>
          <w:rFonts w:ascii="Verdana" w:eastAsia="Verdana" w:hAnsi="Verdana" w:cs="Verdana"/>
          <w:color w:val="auto"/>
          <w:sz w:val="18"/>
          <w:szCs w:val="18"/>
        </w:rPr>
      </w:pPr>
    </w:p>
    <w:p w14:paraId="6504E128"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a</w:t>
      </w:r>
    </w:p>
    <w:p w14:paraId="073EA0FD"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w:t>
      </w:r>
    </w:p>
    <w:p w14:paraId="08B2BB24"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w:t>
      </w:r>
    </w:p>
    <w:p w14:paraId="4BC21484"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w:t>
      </w:r>
    </w:p>
    <w:p w14:paraId="6F99EDE2"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 zwanym dalej Podmiotem przetwarzającym</w:t>
      </w:r>
    </w:p>
    <w:p w14:paraId="7F47E072" w14:textId="77777777" w:rsidR="008560EE" w:rsidRPr="002B253B" w:rsidRDefault="008560EE">
      <w:pPr>
        <w:spacing w:after="0"/>
        <w:rPr>
          <w:rFonts w:ascii="Verdana" w:eastAsia="Verdana" w:hAnsi="Verdana" w:cs="Verdana"/>
          <w:color w:val="auto"/>
          <w:sz w:val="18"/>
          <w:szCs w:val="18"/>
        </w:rPr>
      </w:pPr>
    </w:p>
    <w:p w14:paraId="037A849B"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o następującej treści:</w:t>
      </w:r>
    </w:p>
    <w:p w14:paraId="0E3DE649" w14:textId="77777777" w:rsidR="008560EE" w:rsidRPr="002B253B" w:rsidRDefault="008560EE">
      <w:pPr>
        <w:spacing w:after="0"/>
        <w:rPr>
          <w:rFonts w:ascii="Verdana" w:eastAsia="Verdana" w:hAnsi="Verdana" w:cs="Verdana"/>
          <w:color w:val="auto"/>
          <w:sz w:val="18"/>
          <w:szCs w:val="18"/>
        </w:rPr>
      </w:pPr>
    </w:p>
    <w:p w14:paraId="77B825EE"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1</w:t>
      </w:r>
    </w:p>
    <w:p w14:paraId="6E940A21" w14:textId="77777777" w:rsidR="008560EE" w:rsidRPr="002B253B" w:rsidRDefault="008560EE">
      <w:pPr>
        <w:spacing w:after="0"/>
        <w:rPr>
          <w:rFonts w:ascii="Verdana" w:eastAsia="Verdana" w:hAnsi="Verdana" w:cs="Verdana"/>
          <w:color w:val="auto"/>
          <w:sz w:val="18"/>
          <w:szCs w:val="18"/>
        </w:rPr>
      </w:pPr>
    </w:p>
    <w:p w14:paraId="405578C4"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W związku z łączącą Strony niniejszej umowy umową z dnia …………………………, zwaną dalej Umową zasadniczą, której przedmiotem jest ……………………………………………………………</w:t>
      </w:r>
    </w:p>
    <w:p w14:paraId="2A06DCE2"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w:t>
      </w:r>
    </w:p>
    <w:p w14:paraId="6454903C"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w:t>
      </w:r>
    </w:p>
    <w:p w14:paraId="1B2E283D"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2B253B" w:rsidRDefault="008560EE">
      <w:pPr>
        <w:spacing w:after="0"/>
        <w:jc w:val="both"/>
        <w:rPr>
          <w:rFonts w:ascii="Verdana" w:eastAsia="Verdana" w:hAnsi="Verdana" w:cs="Verdana"/>
          <w:color w:val="auto"/>
          <w:sz w:val="18"/>
          <w:szCs w:val="18"/>
        </w:rPr>
      </w:pPr>
    </w:p>
    <w:p w14:paraId="742551FA"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2</w:t>
      </w:r>
    </w:p>
    <w:p w14:paraId="56C6DB68" w14:textId="77777777" w:rsidR="008560EE" w:rsidRPr="002B253B" w:rsidRDefault="008560EE">
      <w:pPr>
        <w:spacing w:after="0"/>
        <w:jc w:val="both"/>
        <w:rPr>
          <w:rFonts w:ascii="Verdana" w:eastAsia="Verdana" w:hAnsi="Verdana" w:cs="Verdana"/>
          <w:color w:val="auto"/>
          <w:sz w:val="18"/>
          <w:szCs w:val="18"/>
        </w:rPr>
      </w:pPr>
    </w:p>
    <w:p w14:paraId="25DBFABA" w14:textId="77777777" w:rsidR="008560EE" w:rsidRPr="002B253B" w:rsidRDefault="00FD7F6E" w:rsidP="00073D1E">
      <w:pPr>
        <w:numPr>
          <w:ilvl w:val="0"/>
          <w:numId w:val="84"/>
        </w:numPr>
        <w:spacing w:after="0" w:line="240" w:lineRule="auto"/>
        <w:jc w:val="both"/>
        <w:rPr>
          <w:rFonts w:ascii="Verdana" w:hAnsi="Verdana"/>
          <w:color w:val="auto"/>
          <w:sz w:val="18"/>
          <w:szCs w:val="18"/>
        </w:rPr>
      </w:pPr>
      <w:r w:rsidRPr="002B253B">
        <w:rPr>
          <w:rFonts w:ascii="Verdana" w:hAnsi="Verdana"/>
          <w:color w:val="auto"/>
          <w:sz w:val="18"/>
          <w:szCs w:val="18"/>
        </w:rPr>
        <w:t>Powierzenie przetwarzania danych osobowych obejmuje dane osobowe dotyczące (kategoria osób i rodzaj danych)</w:t>
      </w:r>
      <w:r w:rsidRPr="002B253B">
        <w:rPr>
          <w:rFonts w:ascii="Verdana" w:hAnsi="Verdana"/>
          <w:i/>
          <w:iCs/>
          <w:color w:val="auto"/>
          <w:sz w:val="18"/>
          <w:szCs w:val="18"/>
        </w:rPr>
        <w:t xml:space="preserve"> (katalog przykładowy - do uzupełnienia - niepotrzebne usunąć)</w:t>
      </w:r>
      <w:r w:rsidRPr="002B253B">
        <w:rPr>
          <w:rFonts w:ascii="Verdana" w:hAnsi="Verdana"/>
          <w:color w:val="auto"/>
          <w:sz w:val="18"/>
          <w:szCs w:val="18"/>
        </w:rPr>
        <w:t>:</w:t>
      </w:r>
    </w:p>
    <w:p w14:paraId="032E722A" w14:textId="77777777" w:rsidR="008560EE" w:rsidRPr="002B253B" w:rsidRDefault="00FD7F6E" w:rsidP="00073D1E">
      <w:pPr>
        <w:pStyle w:val="Akapitzlist"/>
        <w:numPr>
          <w:ilvl w:val="0"/>
          <w:numId w:val="93"/>
        </w:numPr>
        <w:spacing w:after="0" w:line="240" w:lineRule="auto"/>
        <w:ind w:left="1134" w:hanging="425"/>
        <w:jc w:val="both"/>
        <w:rPr>
          <w:rFonts w:ascii="Verdana" w:hAnsi="Verdana"/>
          <w:color w:val="auto"/>
          <w:sz w:val="18"/>
          <w:szCs w:val="18"/>
        </w:rPr>
      </w:pPr>
      <w:r w:rsidRPr="002B253B">
        <w:rPr>
          <w:rFonts w:ascii="Verdana" w:hAnsi="Verdana"/>
          <w:color w:val="auto"/>
          <w:sz w:val="18"/>
          <w:szCs w:val="18"/>
        </w:rPr>
        <w:t>pracowników Administratora:</w:t>
      </w:r>
    </w:p>
    <w:p w14:paraId="27DE5867"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dane identyfikacyjne (…………);</w:t>
      </w:r>
    </w:p>
    <w:p w14:paraId="17F2222B"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dane adresowe (…………);</w:t>
      </w:r>
    </w:p>
    <w:p w14:paraId="3F157F52"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dane kontaktowe (…………);</w:t>
      </w:r>
    </w:p>
    <w:p w14:paraId="36C2535E" w14:textId="77777777" w:rsidR="008560EE" w:rsidRPr="002B253B" w:rsidRDefault="008560EE">
      <w:pPr>
        <w:spacing w:after="0" w:line="240" w:lineRule="auto"/>
        <w:jc w:val="both"/>
        <w:rPr>
          <w:rFonts w:ascii="Verdana" w:eastAsia="Verdana" w:hAnsi="Verdana" w:cs="Verdana"/>
          <w:color w:val="auto"/>
          <w:sz w:val="18"/>
          <w:szCs w:val="18"/>
        </w:rPr>
      </w:pPr>
    </w:p>
    <w:p w14:paraId="58050A2C"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inne ……………………;</w:t>
      </w:r>
    </w:p>
    <w:p w14:paraId="54642FB2" w14:textId="77777777" w:rsidR="008560EE" w:rsidRPr="002B253B" w:rsidRDefault="00FD7F6E" w:rsidP="00073D1E">
      <w:pPr>
        <w:pStyle w:val="Akapitzlist"/>
        <w:numPr>
          <w:ilvl w:val="0"/>
          <w:numId w:val="93"/>
        </w:numPr>
        <w:spacing w:after="0" w:line="240" w:lineRule="auto"/>
        <w:ind w:left="1134" w:hanging="425"/>
        <w:jc w:val="both"/>
        <w:rPr>
          <w:rFonts w:ascii="Verdana" w:hAnsi="Verdana"/>
          <w:color w:val="auto"/>
          <w:sz w:val="18"/>
          <w:szCs w:val="18"/>
        </w:rPr>
      </w:pPr>
      <w:r w:rsidRPr="002B253B">
        <w:rPr>
          <w:rFonts w:ascii="Verdana" w:hAnsi="Verdana"/>
          <w:color w:val="auto"/>
          <w:sz w:val="18"/>
          <w:szCs w:val="18"/>
        </w:rPr>
        <w:t>współpracowników Administratora:</w:t>
      </w:r>
    </w:p>
    <w:p w14:paraId="2286A738"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dane identyfikacyjne (…………);</w:t>
      </w:r>
    </w:p>
    <w:p w14:paraId="22C9C3DF"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dane adresowe (…………);</w:t>
      </w:r>
    </w:p>
    <w:p w14:paraId="316C0227" w14:textId="77777777" w:rsidR="008560EE" w:rsidRPr="002B253B" w:rsidRDefault="008560EE">
      <w:pPr>
        <w:spacing w:after="0" w:line="240" w:lineRule="auto"/>
        <w:jc w:val="both"/>
        <w:rPr>
          <w:rFonts w:ascii="Verdana" w:eastAsia="Verdana" w:hAnsi="Verdana" w:cs="Verdana"/>
          <w:color w:val="auto"/>
          <w:sz w:val="18"/>
          <w:szCs w:val="18"/>
        </w:rPr>
      </w:pPr>
    </w:p>
    <w:p w14:paraId="179B583B"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inne ……………………;</w:t>
      </w:r>
    </w:p>
    <w:p w14:paraId="3D947C8A" w14:textId="77777777" w:rsidR="008560EE" w:rsidRPr="002B253B" w:rsidRDefault="00FD7F6E" w:rsidP="00073D1E">
      <w:pPr>
        <w:pStyle w:val="Akapitzlist"/>
        <w:numPr>
          <w:ilvl w:val="0"/>
          <w:numId w:val="93"/>
        </w:numPr>
        <w:spacing w:after="0" w:line="240" w:lineRule="auto"/>
        <w:ind w:left="1134" w:hanging="425"/>
        <w:jc w:val="both"/>
        <w:rPr>
          <w:rFonts w:ascii="Verdana" w:hAnsi="Verdana"/>
          <w:i/>
          <w:iCs/>
          <w:color w:val="auto"/>
          <w:sz w:val="18"/>
          <w:szCs w:val="18"/>
        </w:rPr>
      </w:pPr>
      <w:r w:rsidRPr="002B253B">
        <w:rPr>
          <w:rFonts w:ascii="Verdana" w:hAnsi="Verdana"/>
          <w:i/>
          <w:iCs/>
          <w:color w:val="auto"/>
          <w:sz w:val="18"/>
          <w:szCs w:val="18"/>
        </w:rPr>
        <w:t>(inne - w zależności od umowy zasadniczej);</w:t>
      </w:r>
    </w:p>
    <w:p w14:paraId="047AA150" w14:textId="77777777" w:rsidR="008560EE" w:rsidRPr="002B253B" w:rsidRDefault="00FD7F6E">
      <w:pPr>
        <w:spacing w:after="0"/>
        <w:jc w:val="center"/>
        <w:rPr>
          <w:rFonts w:ascii="Verdana" w:eastAsia="Verdana" w:hAnsi="Verdana" w:cs="Verdana"/>
          <w:color w:val="auto"/>
          <w:sz w:val="18"/>
          <w:szCs w:val="18"/>
        </w:rPr>
      </w:pPr>
      <w:r w:rsidRPr="002B253B">
        <w:rPr>
          <w:rFonts w:ascii="Verdana" w:hAnsi="Verdana"/>
          <w:color w:val="auto"/>
          <w:sz w:val="18"/>
          <w:szCs w:val="18"/>
        </w:rPr>
        <w:t xml:space="preserve"> </w:t>
      </w:r>
    </w:p>
    <w:p w14:paraId="6F8B321B"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3</w:t>
      </w:r>
    </w:p>
    <w:p w14:paraId="4A0E30EA" w14:textId="77777777" w:rsidR="008560EE" w:rsidRPr="002B253B" w:rsidRDefault="008560EE">
      <w:pPr>
        <w:spacing w:after="0"/>
        <w:rPr>
          <w:rFonts w:ascii="Verdana" w:eastAsia="Verdana" w:hAnsi="Verdana" w:cs="Verdana"/>
          <w:color w:val="auto"/>
          <w:sz w:val="18"/>
          <w:szCs w:val="18"/>
        </w:rPr>
      </w:pPr>
    </w:p>
    <w:p w14:paraId="1D776BA2" w14:textId="77777777" w:rsidR="008560EE" w:rsidRPr="002B253B" w:rsidRDefault="00FD7F6E" w:rsidP="00073D1E">
      <w:pPr>
        <w:numPr>
          <w:ilvl w:val="0"/>
          <w:numId w:val="85"/>
        </w:numPr>
        <w:spacing w:after="0" w:line="240" w:lineRule="auto"/>
        <w:rPr>
          <w:rFonts w:ascii="Verdana" w:hAnsi="Verdana"/>
          <w:color w:val="auto"/>
          <w:sz w:val="18"/>
          <w:szCs w:val="18"/>
        </w:rPr>
      </w:pPr>
      <w:r w:rsidRPr="002B253B">
        <w:rPr>
          <w:rFonts w:ascii="Verdana" w:hAnsi="Verdana"/>
          <w:color w:val="auto"/>
          <w:sz w:val="18"/>
          <w:szCs w:val="18"/>
        </w:rPr>
        <w:t xml:space="preserve">Powierzenie przetwarzania danych osobowych, o którym mowa w § 2 umowy obejmuje następujące czynności </w:t>
      </w:r>
      <w:r w:rsidRPr="002B253B">
        <w:rPr>
          <w:rFonts w:ascii="Verdana" w:hAnsi="Verdana"/>
          <w:i/>
          <w:iCs/>
          <w:color w:val="auto"/>
          <w:sz w:val="18"/>
          <w:szCs w:val="18"/>
        </w:rPr>
        <w:t>(katalog przykładowy - niepotrzebne usunąć)</w:t>
      </w:r>
      <w:r w:rsidRPr="002B253B">
        <w:rPr>
          <w:rFonts w:ascii="Verdana" w:hAnsi="Verdana"/>
          <w:color w:val="auto"/>
          <w:sz w:val="18"/>
          <w:szCs w:val="18"/>
        </w:rPr>
        <w:t>:</w:t>
      </w:r>
    </w:p>
    <w:p w14:paraId="0968EB8A"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zbieranie;</w:t>
      </w:r>
    </w:p>
    <w:p w14:paraId="1920BDC4"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utrwalanie;</w:t>
      </w:r>
    </w:p>
    <w:p w14:paraId="181CB743"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organizowanie;</w:t>
      </w:r>
    </w:p>
    <w:p w14:paraId="20AF3B84"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porządkowanie;</w:t>
      </w:r>
    </w:p>
    <w:p w14:paraId="7D8AF6F0"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przechowywanie;</w:t>
      </w:r>
    </w:p>
    <w:p w14:paraId="57305A09"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adaptowanie;</w:t>
      </w:r>
    </w:p>
    <w:p w14:paraId="74FAE70E"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lastRenderedPageBreak/>
        <w:t>modyfikowanie;</w:t>
      </w:r>
    </w:p>
    <w:p w14:paraId="587EF17B"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pobieranie;</w:t>
      </w:r>
    </w:p>
    <w:p w14:paraId="1902DD05"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przeglądanie;</w:t>
      </w:r>
    </w:p>
    <w:p w14:paraId="1DE5BA6C"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wykorzystywanie;</w:t>
      </w:r>
    </w:p>
    <w:p w14:paraId="112D7E27"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dopasowywanie;</w:t>
      </w:r>
    </w:p>
    <w:p w14:paraId="194D6B7F"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łączenie;</w:t>
      </w:r>
    </w:p>
    <w:p w14:paraId="4A21ABFF"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ograniczanie;</w:t>
      </w:r>
    </w:p>
    <w:p w14:paraId="08D02CB5"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usuwanie;</w:t>
      </w:r>
    </w:p>
    <w:p w14:paraId="354FD1C7"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niszczenie.</w:t>
      </w:r>
    </w:p>
    <w:p w14:paraId="522F97B5" w14:textId="77777777" w:rsidR="008560EE" w:rsidRPr="002B253B" w:rsidRDefault="008560EE">
      <w:pPr>
        <w:spacing w:after="0"/>
        <w:jc w:val="both"/>
        <w:rPr>
          <w:rFonts w:ascii="Verdana" w:eastAsia="Verdana" w:hAnsi="Verdana" w:cs="Verdana"/>
          <w:color w:val="auto"/>
          <w:sz w:val="18"/>
          <w:szCs w:val="18"/>
        </w:rPr>
      </w:pPr>
    </w:p>
    <w:p w14:paraId="06DBE17C"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4</w:t>
      </w:r>
    </w:p>
    <w:p w14:paraId="3C6606A6" w14:textId="77777777" w:rsidR="008560EE" w:rsidRPr="002B253B" w:rsidRDefault="008560EE">
      <w:pPr>
        <w:spacing w:after="0"/>
        <w:jc w:val="center"/>
        <w:rPr>
          <w:rFonts w:ascii="Verdana" w:eastAsia="Verdana" w:hAnsi="Verdana" w:cs="Verdana"/>
          <w:color w:val="auto"/>
          <w:sz w:val="18"/>
          <w:szCs w:val="18"/>
        </w:rPr>
      </w:pPr>
    </w:p>
    <w:p w14:paraId="3119D56A" w14:textId="77777777" w:rsidR="008560EE" w:rsidRPr="002B253B" w:rsidRDefault="00FD7F6E" w:rsidP="00073D1E">
      <w:pPr>
        <w:numPr>
          <w:ilvl w:val="0"/>
          <w:numId w:val="87"/>
        </w:numPr>
        <w:spacing w:after="0" w:line="240" w:lineRule="auto"/>
        <w:jc w:val="both"/>
        <w:rPr>
          <w:rFonts w:ascii="Verdana" w:hAnsi="Verdana"/>
          <w:color w:val="auto"/>
          <w:sz w:val="18"/>
          <w:szCs w:val="18"/>
        </w:rPr>
      </w:pPr>
      <w:r w:rsidRPr="002B253B">
        <w:rPr>
          <w:rFonts w:ascii="Verdana" w:hAnsi="Verdana"/>
          <w:color w:val="auto"/>
          <w:sz w:val="18"/>
          <w:szCs w:val="18"/>
        </w:rPr>
        <w:t>Administrator powierza przetwarzanie danych Podmiotowi przetwarzającemu wyłącznie w celu realizacji łączącej Strony Umowy zasadniczej.</w:t>
      </w:r>
    </w:p>
    <w:p w14:paraId="471D0572" w14:textId="77777777" w:rsidR="008560EE" w:rsidRPr="002B253B" w:rsidRDefault="00FD7F6E" w:rsidP="00073D1E">
      <w:pPr>
        <w:numPr>
          <w:ilvl w:val="0"/>
          <w:numId w:val="87"/>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przyjmuje dane osobowe do przetwarzania i zobowiązuje się je przetwarzać na zasadach określonych w niniejszej umowie.</w:t>
      </w:r>
    </w:p>
    <w:p w14:paraId="3F66BA42" w14:textId="77777777" w:rsidR="008560EE" w:rsidRPr="002B253B" w:rsidRDefault="008560EE">
      <w:pPr>
        <w:spacing w:after="0"/>
        <w:rPr>
          <w:rFonts w:ascii="Verdana" w:eastAsia="Verdana" w:hAnsi="Verdana" w:cs="Verdana"/>
          <w:color w:val="auto"/>
          <w:sz w:val="18"/>
          <w:szCs w:val="18"/>
        </w:rPr>
      </w:pPr>
    </w:p>
    <w:p w14:paraId="630459A1"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5</w:t>
      </w:r>
    </w:p>
    <w:p w14:paraId="38EF65A8" w14:textId="77777777" w:rsidR="008560EE" w:rsidRPr="002B253B" w:rsidRDefault="008560EE">
      <w:pPr>
        <w:spacing w:after="0"/>
        <w:rPr>
          <w:rFonts w:ascii="Verdana" w:eastAsia="Verdana" w:hAnsi="Verdana" w:cs="Verdana"/>
          <w:b/>
          <w:bCs/>
          <w:color w:val="auto"/>
          <w:sz w:val="18"/>
          <w:szCs w:val="18"/>
        </w:rPr>
      </w:pPr>
    </w:p>
    <w:p w14:paraId="6782292C" w14:textId="401D65D8" w:rsidR="0011475F" w:rsidRPr="002B253B" w:rsidRDefault="00FD7F6E" w:rsidP="0011475F">
      <w:pPr>
        <w:numPr>
          <w:ilvl w:val="0"/>
          <w:numId w:val="88"/>
        </w:numPr>
        <w:spacing w:after="0" w:line="240" w:lineRule="auto"/>
        <w:jc w:val="both"/>
        <w:rPr>
          <w:rFonts w:ascii="Verdana" w:hAnsi="Verdana"/>
          <w:i/>
          <w:iCs/>
          <w:color w:val="auto"/>
          <w:sz w:val="18"/>
          <w:szCs w:val="18"/>
        </w:rPr>
      </w:pPr>
      <w:r w:rsidRPr="002B253B">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2B253B">
        <w:rPr>
          <w:rFonts w:ascii="Verdana" w:hAnsi="Verdana"/>
          <w:color w:val="auto"/>
          <w:sz w:val="18"/>
          <w:szCs w:val="18"/>
        </w:rPr>
        <w:t xml:space="preserve"> </w:t>
      </w:r>
      <w:r w:rsidR="0011475F" w:rsidRPr="002B253B">
        <w:rPr>
          <w:rFonts w:ascii="Verdana" w:hAnsi="Verdana"/>
          <w:iCs/>
          <w:color w:val="auto"/>
          <w:sz w:val="18"/>
          <w:szCs w:val="18"/>
        </w:rPr>
        <w:t>a także wszelkie czynności związane z realizacją zgłoszonych przez Administratora roszczeń gwarancyjnych.</w:t>
      </w:r>
    </w:p>
    <w:p w14:paraId="68EE1D3E"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43D20801"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 xml:space="preserve">Podmiot przetwarzający zobowiązuje się: </w:t>
      </w:r>
    </w:p>
    <w:p w14:paraId="6B89F65D" w14:textId="77777777" w:rsidR="008560EE" w:rsidRPr="002B253B"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2B253B">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2B253B"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2B253B">
        <w:rPr>
          <w:rFonts w:ascii="Verdana" w:hAnsi="Verdana"/>
          <w:color w:val="auto"/>
          <w:sz w:val="18"/>
          <w:szCs w:val="18"/>
        </w:rPr>
        <w:t xml:space="preserve">przekazywać Administratorowi niezwłocznie, nie </w:t>
      </w:r>
      <w:r w:rsidR="0027076D" w:rsidRPr="002B253B">
        <w:rPr>
          <w:rFonts w:ascii="Verdana" w:hAnsi="Verdana"/>
          <w:color w:val="auto"/>
          <w:sz w:val="18"/>
          <w:szCs w:val="18"/>
        </w:rPr>
        <w:t>później</w:t>
      </w:r>
      <w:r w:rsidRPr="002B253B">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2B253B"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2B253B">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2B253B"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2B253B">
        <w:rPr>
          <w:rFonts w:ascii="Verdana" w:hAnsi="Verdana"/>
          <w:color w:val="auto"/>
          <w:sz w:val="18"/>
          <w:szCs w:val="18"/>
        </w:rPr>
        <w:lastRenderedPageBreak/>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2B253B" w:rsidRDefault="008560EE">
      <w:pPr>
        <w:spacing w:after="0"/>
        <w:jc w:val="both"/>
        <w:rPr>
          <w:rFonts w:ascii="Verdana" w:eastAsia="Verdana" w:hAnsi="Verdana" w:cs="Verdana"/>
          <w:color w:val="auto"/>
          <w:sz w:val="18"/>
          <w:szCs w:val="18"/>
        </w:rPr>
      </w:pPr>
    </w:p>
    <w:p w14:paraId="30B1D2BE"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6</w:t>
      </w:r>
    </w:p>
    <w:p w14:paraId="30EE89C2" w14:textId="77777777" w:rsidR="008560EE" w:rsidRPr="002B253B" w:rsidRDefault="008560EE">
      <w:pPr>
        <w:spacing w:after="0"/>
        <w:jc w:val="both"/>
        <w:rPr>
          <w:rFonts w:ascii="Verdana" w:eastAsia="Verdana" w:hAnsi="Verdana" w:cs="Verdana"/>
          <w:color w:val="auto"/>
          <w:sz w:val="18"/>
          <w:szCs w:val="18"/>
        </w:rPr>
      </w:pPr>
    </w:p>
    <w:p w14:paraId="0A6ADBDF" w14:textId="77777777" w:rsidR="00BF4FE0" w:rsidRPr="002B253B" w:rsidRDefault="00BF4FE0" w:rsidP="00BF4FE0">
      <w:pPr>
        <w:numPr>
          <w:ilvl w:val="0"/>
          <w:numId w:val="181"/>
        </w:numPr>
        <w:spacing w:after="0" w:line="240" w:lineRule="auto"/>
        <w:jc w:val="both"/>
        <w:rPr>
          <w:rFonts w:ascii="Verdana" w:hAnsi="Verdana"/>
          <w:color w:val="auto"/>
          <w:sz w:val="18"/>
          <w:szCs w:val="18"/>
        </w:rPr>
      </w:pPr>
      <w:bookmarkStart w:id="21" w:name="_Hlk41672875"/>
      <w:r w:rsidRPr="002B253B">
        <w:rPr>
          <w:rFonts w:ascii="Verdana" w:hAnsi="Verdana"/>
          <w:color w:val="auto"/>
          <w:sz w:val="18"/>
          <w:szCs w:val="18"/>
        </w:rPr>
        <w:t xml:space="preserve">Podmiot przetwarzający może zlecić </w:t>
      </w:r>
      <w:proofErr w:type="spellStart"/>
      <w:r w:rsidRPr="002B253B">
        <w:rPr>
          <w:rFonts w:ascii="Verdana" w:hAnsi="Verdana"/>
          <w:color w:val="auto"/>
          <w:sz w:val="18"/>
          <w:szCs w:val="18"/>
        </w:rPr>
        <w:t>podprzetwarzającym</w:t>
      </w:r>
      <w:proofErr w:type="spellEnd"/>
      <w:r w:rsidRPr="002B253B">
        <w:rPr>
          <w:rFonts w:ascii="Verdana" w:hAnsi="Verdana"/>
          <w:color w:val="auto"/>
          <w:sz w:val="18"/>
          <w:szCs w:val="18"/>
        </w:rPr>
        <w:t xml:space="preserve"> („podwykonawca przetwarzający dane”) realizację określonych czynności w zakresie przetwarzania danych. </w:t>
      </w:r>
      <w:proofErr w:type="spellStart"/>
      <w:r w:rsidRPr="002B253B">
        <w:rPr>
          <w:rFonts w:ascii="Verdana" w:hAnsi="Verdana"/>
          <w:color w:val="auto"/>
          <w:sz w:val="18"/>
          <w:szCs w:val="18"/>
        </w:rPr>
        <w:t>Podprzetwarzający</w:t>
      </w:r>
      <w:proofErr w:type="spellEnd"/>
      <w:r w:rsidRPr="002B253B">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2B253B">
        <w:rPr>
          <w:rFonts w:ascii="Verdana" w:hAnsi="Verdana"/>
          <w:color w:val="auto"/>
          <w:sz w:val="18"/>
          <w:szCs w:val="18"/>
        </w:rPr>
        <w:t>podprzetwarzającym</w:t>
      </w:r>
      <w:proofErr w:type="spellEnd"/>
      <w:r w:rsidRPr="002B253B">
        <w:rPr>
          <w:rFonts w:ascii="Verdana" w:hAnsi="Verdana"/>
          <w:color w:val="auto"/>
          <w:sz w:val="18"/>
          <w:szCs w:val="18"/>
        </w:rPr>
        <w:t xml:space="preserve"> przez Podmiot przetwarzający, </w:t>
      </w:r>
      <w:proofErr w:type="spellStart"/>
      <w:r w:rsidRPr="002B253B">
        <w:rPr>
          <w:rFonts w:ascii="Verdana" w:hAnsi="Verdana"/>
          <w:color w:val="auto"/>
          <w:sz w:val="18"/>
          <w:szCs w:val="18"/>
        </w:rPr>
        <w:t>podprzetwarzający</w:t>
      </w:r>
      <w:proofErr w:type="spellEnd"/>
      <w:r w:rsidRPr="002B253B">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4081A7A5"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Wykaz </w:t>
      </w:r>
      <w:proofErr w:type="spellStart"/>
      <w:r w:rsidRPr="002B253B">
        <w:rPr>
          <w:rFonts w:ascii="Verdana" w:hAnsi="Verdana"/>
          <w:color w:val="auto"/>
          <w:sz w:val="18"/>
          <w:szCs w:val="18"/>
        </w:rPr>
        <w:t>podprzetwarzających</w:t>
      </w:r>
      <w:proofErr w:type="spellEnd"/>
      <w:r w:rsidRPr="002B253B">
        <w:rPr>
          <w:rFonts w:ascii="Verdana" w:hAnsi="Verdana"/>
          <w:color w:val="auto"/>
          <w:sz w:val="18"/>
          <w:szCs w:val="18"/>
        </w:rPr>
        <w:t>, którym Podmiot przetwarzający obecnie zleca czynności, jest dostępny pod adresem ……………………………….</w:t>
      </w:r>
    </w:p>
    <w:p w14:paraId="4909302B"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Administrator Danych niniejszym upoważnia Podmiot przetwarzający do zlecania czynności podmiotom ujętym w wykazie jako </w:t>
      </w:r>
      <w:proofErr w:type="spellStart"/>
      <w:r w:rsidRPr="002B253B">
        <w:rPr>
          <w:rFonts w:ascii="Verdana" w:hAnsi="Verdana"/>
          <w:color w:val="auto"/>
          <w:sz w:val="18"/>
          <w:szCs w:val="18"/>
        </w:rPr>
        <w:t>podprzetwarzającym</w:t>
      </w:r>
      <w:proofErr w:type="spellEnd"/>
      <w:r w:rsidRPr="002B253B">
        <w:rPr>
          <w:rFonts w:ascii="Verdana" w:hAnsi="Verdana"/>
          <w:color w:val="auto"/>
          <w:sz w:val="18"/>
          <w:szCs w:val="18"/>
        </w:rPr>
        <w:t>.</w:t>
      </w:r>
    </w:p>
    <w:p w14:paraId="0089C98D"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Zlecenie czynności lub zastąpienie </w:t>
      </w:r>
      <w:proofErr w:type="spellStart"/>
      <w:r w:rsidRPr="002B253B">
        <w:rPr>
          <w:rFonts w:ascii="Verdana" w:hAnsi="Verdana"/>
          <w:color w:val="auto"/>
          <w:sz w:val="18"/>
          <w:szCs w:val="18"/>
        </w:rPr>
        <w:t>podprzetwarzającego</w:t>
      </w:r>
      <w:proofErr w:type="spellEnd"/>
      <w:r w:rsidRPr="002B253B">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181E9DF9"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Po zgłoszeniu zastrzeżeń Podmiot przetwarzający może według własnego uznania</w:t>
      </w:r>
    </w:p>
    <w:p w14:paraId="699F067D" w14:textId="77777777" w:rsidR="00BF4FE0" w:rsidRPr="002B253B" w:rsidRDefault="00BF4FE0" w:rsidP="001431CE">
      <w:pPr>
        <w:numPr>
          <w:ilvl w:val="0"/>
          <w:numId w:val="183"/>
        </w:numPr>
        <w:spacing w:after="0" w:line="240" w:lineRule="auto"/>
        <w:jc w:val="both"/>
        <w:rPr>
          <w:rFonts w:ascii="Verdana" w:hAnsi="Verdana"/>
          <w:color w:val="auto"/>
          <w:sz w:val="18"/>
          <w:szCs w:val="18"/>
        </w:rPr>
      </w:pPr>
      <w:r w:rsidRPr="002B253B">
        <w:rPr>
          <w:rFonts w:ascii="Verdana" w:hAnsi="Verdana"/>
          <w:color w:val="auto"/>
          <w:sz w:val="18"/>
          <w:szCs w:val="18"/>
        </w:rPr>
        <w:t xml:space="preserve">zaproponować innego </w:t>
      </w:r>
      <w:proofErr w:type="spellStart"/>
      <w:r w:rsidRPr="002B253B">
        <w:rPr>
          <w:rFonts w:ascii="Verdana" w:hAnsi="Verdana"/>
          <w:color w:val="auto"/>
          <w:sz w:val="18"/>
          <w:szCs w:val="18"/>
        </w:rPr>
        <w:t>podprzetwarzającego</w:t>
      </w:r>
      <w:proofErr w:type="spellEnd"/>
      <w:r w:rsidRPr="002B253B">
        <w:rPr>
          <w:rFonts w:ascii="Verdana" w:hAnsi="Verdana"/>
          <w:color w:val="auto"/>
          <w:sz w:val="18"/>
          <w:szCs w:val="18"/>
        </w:rPr>
        <w:t xml:space="preserve"> w miejsce odrzuconego </w:t>
      </w:r>
      <w:proofErr w:type="spellStart"/>
      <w:r w:rsidRPr="002B253B">
        <w:rPr>
          <w:rFonts w:ascii="Verdana" w:hAnsi="Verdana"/>
          <w:color w:val="auto"/>
          <w:sz w:val="18"/>
          <w:szCs w:val="18"/>
        </w:rPr>
        <w:t>podprzetwarzającego</w:t>
      </w:r>
      <w:proofErr w:type="spellEnd"/>
      <w:r w:rsidRPr="002B253B">
        <w:rPr>
          <w:rFonts w:ascii="Verdana" w:hAnsi="Verdana"/>
          <w:color w:val="auto"/>
          <w:sz w:val="18"/>
          <w:szCs w:val="18"/>
        </w:rPr>
        <w:t>; lub</w:t>
      </w:r>
    </w:p>
    <w:p w14:paraId="14C8C99F" w14:textId="77777777" w:rsidR="00BF4FE0" w:rsidRPr="002B253B" w:rsidRDefault="00BF4FE0" w:rsidP="001431CE">
      <w:pPr>
        <w:numPr>
          <w:ilvl w:val="0"/>
          <w:numId w:val="183"/>
        </w:numPr>
        <w:spacing w:after="0" w:line="240" w:lineRule="auto"/>
        <w:jc w:val="both"/>
        <w:rPr>
          <w:rFonts w:ascii="Verdana" w:hAnsi="Verdana"/>
          <w:color w:val="auto"/>
          <w:sz w:val="18"/>
          <w:szCs w:val="18"/>
        </w:rPr>
      </w:pPr>
      <w:r w:rsidRPr="002B253B">
        <w:rPr>
          <w:rFonts w:ascii="Verdana" w:hAnsi="Verdana"/>
          <w:color w:val="auto"/>
          <w:sz w:val="18"/>
          <w:szCs w:val="18"/>
        </w:rPr>
        <w:t>podjąć działania w celu rozwiązania problemów zgłoszonych przez Administratora danych, które wyeliminują jego zastrzeżenia.</w:t>
      </w:r>
    </w:p>
    <w:p w14:paraId="75EB94ED"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W przypadku niewykonania przez </w:t>
      </w:r>
      <w:proofErr w:type="spellStart"/>
      <w:r w:rsidRPr="002B253B">
        <w:rPr>
          <w:rFonts w:ascii="Verdana" w:hAnsi="Verdana"/>
          <w:color w:val="auto"/>
          <w:sz w:val="18"/>
          <w:szCs w:val="18"/>
        </w:rPr>
        <w:t>podprzetwarzającego</w:t>
      </w:r>
      <w:proofErr w:type="spellEnd"/>
      <w:r w:rsidRPr="002B253B">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2B253B">
        <w:rPr>
          <w:rFonts w:ascii="Verdana" w:hAnsi="Verdana"/>
          <w:color w:val="auto"/>
          <w:sz w:val="18"/>
          <w:szCs w:val="18"/>
        </w:rPr>
        <w:t>podprzetwarzającym</w:t>
      </w:r>
      <w:proofErr w:type="spellEnd"/>
      <w:r w:rsidRPr="002B253B">
        <w:rPr>
          <w:rFonts w:ascii="Verdana" w:hAnsi="Verdana"/>
          <w:color w:val="auto"/>
          <w:sz w:val="18"/>
          <w:szCs w:val="18"/>
        </w:rPr>
        <w:t xml:space="preserve">. </w:t>
      </w:r>
    </w:p>
    <w:p w14:paraId="69BD42D4"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W przypadku zlecenia przez Podmiot przetwarzający czynności </w:t>
      </w:r>
      <w:proofErr w:type="spellStart"/>
      <w:r w:rsidRPr="002B253B">
        <w:rPr>
          <w:rFonts w:ascii="Verdana" w:hAnsi="Verdana"/>
          <w:color w:val="auto"/>
          <w:sz w:val="18"/>
          <w:szCs w:val="18"/>
        </w:rPr>
        <w:t>podprzetwarzającemu</w:t>
      </w:r>
      <w:proofErr w:type="spellEnd"/>
      <w:r w:rsidRPr="002B253B">
        <w:rPr>
          <w:rFonts w:ascii="Verdana" w:hAnsi="Verdana"/>
          <w:color w:val="auto"/>
          <w:sz w:val="18"/>
          <w:szCs w:val="18"/>
        </w:rPr>
        <w:t xml:space="preserve"> z państwa trzeciego (spoza UE/</w:t>
      </w:r>
      <w:proofErr w:type="spellStart"/>
      <w:r w:rsidRPr="002B253B">
        <w:rPr>
          <w:rFonts w:ascii="Verdana" w:hAnsi="Verdana"/>
          <w:color w:val="auto"/>
          <w:sz w:val="18"/>
          <w:szCs w:val="18"/>
        </w:rPr>
        <w:t>EOG</w:t>
      </w:r>
      <w:proofErr w:type="spellEnd"/>
      <w:r w:rsidRPr="002B253B">
        <w:rPr>
          <w:rFonts w:ascii="Verdana" w:hAnsi="Verdana"/>
          <w:color w:val="auto"/>
          <w:sz w:val="18"/>
          <w:szCs w:val="18"/>
        </w:rPr>
        <w:t>),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2B253B">
        <w:rPr>
          <w:rFonts w:ascii="Verdana" w:hAnsi="Verdana"/>
          <w:color w:val="auto"/>
          <w:sz w:val="18"/>
          <w:szCs w:val="18"/>
        </w:rPr>
        <w:t>podprzetwarzającego</w:t>
      </w:r>
      <w:proofErr w:type="spellEnd"/>
      <w:r w:rsidRPr="002B253B">
        <w:rPr>
          <w:rFonts w:ascii="Verdana" w:hAnsi="Verdana"/>
          <w:color w:val="auto"/>
          <w:sz w:val="18"/>
          <w:szCs w:val="18"/>
        </w:rPr>
        <w:t xml:space="preserve"> przy zawieraniu takich standardowych klauzul ochrony danych.”?</w:t>
      </w:r>
    </w:p>
    <w:bookmarkEnd w:id="21"/>
    <w:p w14:paraId="12861037"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3C28C31B"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2B253B" w:rsidRDefault="008560EE">
      <w:pPr>
        <w:spacing w:after="0"/>
        <w:jc w:val="both"/>
        <w:rPr>
          <w:rFonts w:ascii="Verdana" w:eastAsia="Verdana" w:hAnsi="Verdana" w:cs="Verdana"/>
          <w:color w:val="auto"/>
          <w:sz w:val="18"/>
          <w:szCs w:val="18"/>
        </w:rPr>
      </w:pPr>
    </w:p>
    <w:p w14:paraId="41FFEC55"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7</w:t>
      </w:r>
    </w:p>
    <w:p w14:paraId="121A4F5A" w14:textId="77777777" w:rsidR="008560EE" w:rsidRPr="002B253B" w:rsidRDefault="008560EE">
      <w:pPr>
        <w:spacing w:after="0"/>
        <w:jc w:val="both"/>
        <w:rPr>
          <w:rFonts w:ascii="Verdana" w:eastAsia="Verdana" w:hAnsi="Verdana" w:cs="Verdana"/>
          <w:color w:val="auto"/>
          <w:sz w:val="18"/>
          <w:szCs w:val="18"/>
        </w:rPr>
      </w:pPr>
    </w:p>
    <w:p w14:paraId="1662EB57" w14:textId="77777777" w:rsidR="008560EE" w:rsidRPr="002B253B" w:rsidRDefault="00FD7F6E" w:rsidP="00073D1E">
      <w:pPr>
        <w:numPr>
          <w:ilvl w:val="0"/>
          <w:numId w:val="90"/>
        </w:numPr>
        <w:spacing w:after="0" w:line="240" w:lineRule="auto"/>
        <w:jc w:val="both"/>
        <w:rPr>
          <w:rFonts w:ascii="Verdana" w:hAnsi="Verdana"/>
          <w:color w:val="auto"/>
          <w:sz w:val="18"/>
          <w:szCs w:val="18"/>
        </w:rPr>
      </w:pPr>
      <w:r w:rsidRPr="002B253B">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Administrator jest zobowiązany uprzedzić Podmiot przetwarzający o planowanej kontroli, nie później niż na 7 dni przed przystąpieniem do jej dokonania.</w:t>
      </w:r>
    </w:p>
    <w:p w14:paraId="38FF7C81"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lastRenderedPageBreak/>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2B253B" w:rsidRDefault="008560EE">
      <w:pPr>
        <w:spacing w:after="0"/>
        <w:jc w:val="center"/>
        <w:rPr>
          <w:rFonts w:ascii="Verdana" w:eastAsia="Verdana" w:hAnsi="Verdana" w:cs="Verdana"/>
          <w:color w:val="auto"/>
          <w:sz w:val="18"/>
          <w:szCs w:val="18"/>
        </w:rPr>
      </w:pPr>
    </w:p>
    <w:p w14:paraId="385968C9"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8</w:t>
      </w:r>
    </w:p>
    <w:p w14:paraId="5915B35F" w14:textId="77777777" w:rsidR="008560EE" w:rsidRPr="002B253B" w:rsidRDefault="008560EE">
      <w:pPr>
        <w:spacing w:after="0"/>
        <w:jc w:val="both"/>
        <w:rPr>
          <w:rFonts w:ascii="Verdana" w:eastAsia="Verdana" w:hAnsi="Verdana" w:cs="Verdana"/>
          <w:color w:val="auto"/>
          <w:sz w:val="18"/>
          <w:szCs w:val="18"/>
        </w:rPr>
      </w:pPr>
    </w:p>
    <w:p w14:paraId="308F20E0" w14:textId="77777777" w:rsidR="008560EE" w:rsidRPr="002B253B" w:rsidRDefault="00FD7F6E" w:rsidP="00073D1E">
      <w:pPr>
        <w:numPr>
          <w:ilvl w:val="0"/>
          <w:numId w:val="91"/>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jest uprawniony do przetwarzania danych osobowych w imieniu Administratora przez czas obowiązywania niniejszej umowy oraz Umowy zasadniczej.</w:t>
      </w:r>
    </w:p>
    <w:p w14:paraId="7DECF149"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Umowa jest zawarta na czas określony, który odpowiada okresem czasowi obowiązywania umowy zasadniczej.</w:t>
      </w:r>
    </w:p>
    <w:p w14:paraId="05F17B67"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Rozwiązanie, wypowiedzenie lub wygaśnięcie umowy powoduje odpowiednio jednoczesne rozwiązanie, wypowiedzenie lub wygaśnięcie umowy zasadniczej.</w:t>
      </w:r>
    </w:p>
    <w:p w14:paraId="1C17D7E4"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2B253B"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2B253B">
        <w:rPr>
          <w:rFonts w:ascii="Verdana" w:hAnsi="Verdana"/>
          <w:color w:val="auto"/>
          <w:sz w:val="18"/>
          <w:szCs w:val="18"/>
        </w:rPr>
        <w:t>dokonuje przetwarzania danych osobowych w celu lub w sposób inny niż określony w umowie;</w:t>
      </w:r>
    </w:p>
    <w:p w14:paraId="035A81EF" w14:textId="77777777" w:rsidR="008560EE" w:rsidRPr="002B253B"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2B253B">
        <w:rPr>
          <w:rFonts w:ascii="Verdana" w:hAnsi="Verdana"/>
          <w:color w:val="auto"/>
          <w:sz w:val="18"/>
          <w:szCs w:val="18"/>
        </w:rPr>
        <w:t>dokonuje powierzenia przetwarzania danych osobowych innemu podmiotowi z naruszeniem § 6 ust. 1 umowy;</w:t>
      </w:r>
    </w:p>
    <w:p w14:paraId="42374D4B" w14:textId="77777777" w:rsidR="008560EE" w:rsidRPr="002B253B"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2B253B">
        <w:rPr>
          <w:rFonts w:ascii="Verdana" w:hAnsi="Verdana"/>
          <w:color w:val="auto"/>
          <w:sz w:val="18"/>
          <w:szCs w:val="18"/>
        </w:rPr>
        <w:t>zaniechał wdrożenia środków technicznych i organizacyjnych zapewniających odpowiedni stopień bezpieczeństwa danych osobowych.</w:t>
      </w:r>
    </w:p>
    <w:p w14:paraId="5E9D1B2C"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2B253B" w:rsidRDefault="007F717E">
      <w:pPr>
        <w:spacing w:after="0"/>
        <w:jc w:val="center"/>
        <w:rPr>
          <w:rFonts w:ascii="Verdana" w:hAnsi="Verdana"/>
          <w:b/>
          <w:bCs/>
          <w:color w:val="auto"/>
          <w:sz w:val="18"/>
          <w:szCs w:val="18"/>
        </w:rPr>
      </w:pPr>
    </w:p>
    <w:p w14:paraId="4C285A86" w14:textId="286CA426"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9</w:t>
      </w:r>
    </w:p>
    <w:p w14:paraId="4325A3F7" w14:textId="77777777" w:rsidR="008560EE" w:rsidRPr="002B253B" w:rsidRDefault="008560EE">
      <w:pPr>
        <w:spacing w:after="0"/>
        <w:jc w:val="both"/>
        <w:rPr>
          <w:rFonts w:ascii="Verdana" w:eastAsia="Verdana" w:hAnsi="Verdana" w:cs="Verdana"/>
          <w:color w:val="auto"/>
          <w:sz w:val="18"/>
          <w:szCs w:val="18"/>
        </w:rPr>
      </w:pPr>
    </w:p>
    <w:p w14:paraId="16101A0B"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2B253B" w:rsidRDefault="008560EE">
      <w:pPr>
        <w:spacing w:after="0"/>
        <w:jc w:val="both"/>
        <w:rPr>
          <w:rFonts w:ascii="Verdana" w:eastAsia="Verdana" w:hAnsi="Verdana" w:cs="Verdana"/>
          <w:color w:val="auto"/>
          <w:sz w:val="18"/>
          <w:szCs w:val="18"/>
        </w:rPr>
      </w:pPr>
    </w:p>
    <w:p w14:paraId="2CA6AF87"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10</w:t>
      </w:r>
    </w:p>
    <w:p w14:paraId="11A89142" w14:textId="77777777" w:rsidR="008560EE" w:rsidRPr="002B253B" w:rsidRDefault="008560EE">
      <w:pPr>
        <w:spacing w:after="0"/>
        <w:jc w:val="both"/>
        <w:rPr>
          <w:rFonts w:ascii="Verdana" w:eastAsia="Verdana" w:hAnsi="Verdana" w:cs="Verdana"/>
          <w:color w:val="auto"/>
          <w:sz w:val="18"/>
          <w:szCs w:val="18"/>
        </w:rPr>
      </w:pPr>
    </w:p>
    <w:p w14:paraId="0AD958D6" w14:textId="77777777" w:rsidR="008560EE" w:rsidRPr="002B253B" w:rsidRDefault="00FD7F6E" w:rsidP="00073D1E">
      <w:pPr>
        <w:numPr>
          <w:ilvl w:val="0"/>
          <w:numId w:val="92"/>
        </w:numPr>
        <w:spacing w:after="0" w:line="240" w:lineRule="auto"/>
        <w:jc w:val="both"/>
        <w:rPr>
          <w:rFonts w:ascii="Verdana" w:hAnsi="Verdana"/>
          <w:color w:val="auto"/>
          <w:sz w:val="18"/>
          <w:szCs w:val="18"/>
        </w:rPr>
      </w:pPr>
      <w:r w:rsidRPr="002B253B">
        <w:rPr>
          <w:rFonts w:ascii="Verdana" w:hAnsi="Verdana"/>
          <w:color w:val="auto"/>
          <w:sz w:val="18"/>
          <w:szCs w:val="18"/>
        </w:rPr>
        <w:t>Wszelkie zamiany niniejszej umowy wymagają zachowania formy pisemnej pod rygorem nieważności.</w:t>
      </w:r>
    </w:p>
    <w:p w14:paraId="4F31C4A3"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Umowa podlega przepisom ogólnego rozporządzenia o ochronie danych oraz prawu polskiemu.</w:t>
      </w:r>
    </w:p>
    <w:p w14:paraId="26976905"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Wszelkie spory wynikłe ze stosunku prawnego objętego niniejszą umową rozpatrywane będą przez sąd właściwy dla siedziby Administratora.</w:t>
      </w:r>
    </w:p>
    <w:p w14:paraId="19A4B1C5"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Umowa została sporządzona w dwóch egzemplarzach, po jednym dla każdej ze stron.</w:t>
      </w:r>
    </w:p>
    <w:p w14:paraId="5E449AF2" w14:textId="77777777" w:rsidR="008560EE" w:rsidRPr="002B253B" w:rsidRDefault="008560EE">
      <w:pPr>
        <w:spacing w:after="0"/>
        <w:jc w:val="both"/>
        <w:rPr>
          <w:rFonts w:ascii="Verdana" w:eastAsia="Verdana" w:hAnsi="Verdana" w:cs="Verdana"/>
          <w:color w:val="auto"/>
          <w:sz w:val="18"/>
          <w:szCs w:val="18"/>
        </w:rPr>
      </w:pPr>
    </w:p>
    <w:p w14:paraId="08F92197" w14:textId="77777777" w:rsidR="008560EE" w:rsidRPr="002B253B" w:rsidRDefault="008560EE">
      <w:pPr>
        <w:spacing w:after="0"/>
        <w:jc w:val="both"/>
        <w:rPr>
          <w:rFonts w:ascii="Verdana" w:eastAsia="Verdana" w:hAnsi="Verdana" w:cs="Verdana"/>
          <w:color w:val="auto"/>
          <w:sz w:val="18"/>
          <w:szCs w:val="18"/>
        </w:rPr>
      </w:pPr>
    </w:p>
    <w:p w14:paraId="588A5201" w14:textId="77777777" w:rsidR="008560EE" w:rsidRPr="002B253B" w:rsidRDefault="00FD7F6E">
      <w:pPr>
        <w:spacing w:after="0"/>
        <w:jc w:val="both"/>
        <w:rPr>
          <w:rFonts w:ascii="Verdana" w:eastAsia="Verdana" w:hAnsi="Verdana" w:cs="Verdana"/>
          <w:b/>
          <w:bCs/>
          <w:color w:val="auto"/>
          <w:sz w:val="18"/>
          <w:szCs w:val="18"/>
        </w:rPr>
      </w:pPr>
      <w:r w:rsidRPr="002B253B">
        <w:rPr>
          <w:rFonts w:ascii="Verdana" w:hAnsi="Verdana"/>
          <w:b/>
          <w:bCs/>
          <w:color w:val="auto"/>
          <w:sz w:val="18"/>
          <w:szCs w:val="18"/>
        </w:rPr>
        <w:t xml:space="preserve">        Administrator</w:t>
      </w:r>
      <w:r w:rsidRPr="002B253B">
        <w:rPr>
          <w:rFonts w:ascii="Verdana" w:hAnsi="Verdana"/>
          <w:b/>
          <w:bCs/>
          <w:color w:val="auto"/>
          <w:sz w:val="18"/>
          <w:szCs w:val="18"/>
        </w:rPr>
        <w:tab/>
      </w:r>
      <w:r w:rsidRPr="002B253B">
        <w:rPr>
          <w:rFonts w:ascii="Verdana" w:hAnsi="Verdana"/>
          <w:b/>
          <w:bCs/>
          <w:color w:val="auto"/>
          <w:sz w:val="18"/>
          <w:szCs w:val="18"/>
        </w:rPr>
        <w:tab/>
      </w:r>
      <w:r w:rsidRPr="002B253B">
        <w:rPr>
          <w:rFonts w:ascii="Verdana" w:hAnsi="Verdana"/>
          <w:b/>
          <w:bCs/>
          <w:color w:val="auto"/>
          <w:sz w:val="18"/>
          <w:szCs w:val="18"/>
        </w:rPr>
        <w:tab/>
      </w:r>
      <w:r w:rsidRPr="002B253B">
        <w:rPr>
          <w:rFonts w:ascii="Verdana" w:hAnsi="Verdana"/>
          <w:b/>
          <w:bCs/>
          <w:color w:val="auto"/>
          <w:sz w:val="18"/>
          <w:szCs w:val="18"/>
        </w:rPr>
        <w:tab/>
      </w:r>
      <w:r w:rsidRPr="002B253B">
        <w:rPr>
          <w:rFonts w:ascii="Verdana" w:hAnsi="Verdana"/>
          <w:b/>
          <w:bCs/>
          <w:color w:val="auto"/>
          <w:sz w:val="18"/>
          <w:szCs w:val="18"/>
        </w:rPr>
        <w:tab/>
      </w:r>
      <w:r w:rsidRPr="002B253B">
        <w:rPr>
          <w:rFonts w:ascii="Verdana" w:hAnsi="Verdana"/>
          <w:b/>
          <w:bCs/>
          <w:color w:val="auto"/>
          <w:sz w:val="18"/>
          <w:szCs w:val="18"/>
        </w:rPr>
        <w:tab/>
      </w:r>
      <w:r w:rsidRPr="002B253B">
        <w:rPr>
          <w:rFonts w:ascii="Verdana" w:hAnsi="Verdana"/>
          <w:b/>
          <w:bCs/>
          <w:color w:val="auto"/>
          <w:sz w:val="18"/>
          <w:szCs w:val="18"/>
        </w:rPr>
        <w:tab/>
        <w:t>Podmiot przetwarzający</w:t>
      </w:r>
    </w:p>
    <w:p w14:paraId="4D78DA63" w14:textId="77777777" w:rsidR="008560EE" w:rsidRPr="002B253B" w:rsidRDefault="008560EE">
      <w:pPr>
        <w:spacing w:after="0"/>
        <w:jc w:val="both"/>
        <w:rPr>
          <w:rFonts w:ascii="Verdana" w:eastAsia="Verdana" w:hAnsi="Verdana" w:cs="Verdana"/>
          <w:color w:val="auto"/>
          <w:sz w:val="18"/>
          <w:szCs w:val="18"/>
        </w:rPr>
      </w:pPr>
    </w:p>
    <w:p w14:paraId="305EE2A1"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data złożenia podpisu i podpis</w:t>
      </w:r>
      <w:r w:rsidRPr="002B253B">
        <w:rPr>
          <w:rFonts w:ascii="Verdana" w:hAnsi="Verdana"/>
          <w:color w:val="auto"/>
          <w:sz w:val="18"/>
          <w:szCs w:val="18"/>
        </w:rPr>
        <w:tab/>
      </w:r>
      <w:r w:rsidRPr="002B253B">
        <w:rPr>
          <w:rFonts w:ascii="Verdana" w:hAnsi="Verdana"/>
          <w:color w:val="auto"/>
          <w:sz w:val="18"/>
          <w:szCs w:val="18"/>
        </w:rPr>
        <w:tab/>
      </w:r>
      <w:r w:rsidRPr="002B253B">
        <w:rPr>
          <w:rFonts w:ascii="Verdana" w:hAnsi="Verdana"/>
          <w:color w:val="auto"/>
          <w:sz w:val="18"/>
          <w:szCs w:val="18"/>
        </w:rPr>
        <w:tab/>
      </w:r>
      <w:r w:rsidRPr="002B253B">
        <w:rPr>
          <w:rFonts w:ascii="Verdana" w:hAnsi="Verdana"/>
          <w:color w:val="auto"/>
          <w:sz w:val="18"/>
          <w:szCs w:val="18"/>
        </w:rPr>
        <w:tab/>
        <w:t xml:space="preserve">                    data złożenia podpisu i podpis</w:t>
      </w:r>
    </w:p>
    <w:p w14:paraId="43290C16" w14:textId="77777777" w:rsidR="008560EE" w:rsidRPr="002B253B" w:rsidRDefault="008560EE">
      <w:pPr>
        <w:spacing w:after="0"/>
        <w:jc w:val="both"/>
        <w:rPr>
          <w:rFonts w:ascii="Verdana" w:eastAsia="Verdana" w:hAnsi="Verdana" w:cs="Verdana"/>
          <w:color w:val="auto"/>
          <w:sz w:val="18"/>
          <w:szCs w:val="18"/>
        </w:rPr>
      </w:pPr>
    </w:p>
    <w:p w14:paraId="18C17A6B"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w:t>
      </w:r>
      <w:r w:rsidRPr="002B253B">
        <w:rPr>
          <w:rFonts w:ascii="Verdana" w:hAnsi="Verdana"/>
          <w:color w:val="auto"/>
          <w:sz w:val="18"/>
          <w:szCs w:val="18"/>
        </w:rPr>
        <w:tab/>
      </w:r>
      <w:r w:rsidRPr="002B253B">
        <w:rPr>
          <w:rFonts w:ascii="Verdana" w:hAnsi="Verdana"/>
          <w:color w:val="auto"/>
          <w:sz w:val="18"/>
          <w:szCs w:val="18"/>
        </w:rPr>
        <w:tab/>
      </w:r>
      <w:r w:rsidRPr="002B253B">
        <w:rPr>
          <w:rFonts w:ascii="Verdana" w:hAnsi="Verdana"/>
          <w:color w:val="auto"/>
          <w:sz w:val="18"/>
          <w:szCs w:val="18"/>
        </w:rPr>
        <w:tab/>
        <w:t xml:space="preserve">                                …………………………………………………</w:t>
      </w:r>
    </w:p>
    <w:p w14:paraId="518206DA" w14:textId="77777777" w:rsidR="008560EE" w:rsidRPr="002B253B" w:rsidRDefault="008560EE">
      <w:pPr>
        <w:spacing w:after="0"/>
        <w:jc w:val="both"/>
        <w:rPr>
          <w:rFonts w:ascii="Verdana" w:eastAsia="Verdana" w:hAnsi="Verdana" w:cs="Verdana"/>
          <w:color w:val="auto"/>
          <w:sz w:val="18"/>
          <w:szCs w:val="18"/>
        </w:rPr>
      </w:pPr>
    </w:p>
    <w:p w14:paraId="044DCAF1" w14:textId="77777777" w:rsidR="008560EE" w:rsidRPr="002B253B" w:rsidRDefault="008560EE">
      <w:pPr>
        <w:spacing w:after="0"/>
        <w:jc w:val="both"/>
        <w:rPr>
          <w:rFonts w:ascii="Verdana" w:eastAsia="Verdana" w:hAnsi="Verdana" w:cs="Verdana"/>
          <w:color w:val="auto"/>
          <w:sz w:val="18"/>
          <w:szCs w:val="18"/>
        </w:rPr>
      </w:pPr>
    </w:p>
    <w:p w14:paraId="376F28B0" w14:textId="1B28B2DE" w:rsidR="008560EE" w:rsidRPr="002B253B" w:rsidRDefault="008560EE">
      <w:pPr>
        <w:spacing w:after="0"/>
        <w:jc w:val="both"/>
        <w:rPr>
          <w:rFonts w:ascii="Verdana" w:eastAsia="Verdana" w:hAnsi="Verdana" w:cs="Verdana"/>
          <w:color w:val="auto"/>
          <w:sz w:val="18"/>
          <w:szCs w:val="18"/>
        </w:rPr>
      </w:pPr>
    </w:p>
    <w:p w14:paraId="58C60047" w14:textId="77777777" w:rsidR="00923261" w:rsidRPr="002B253B" w:rsidRDefault="00923261">
      <w:pPr>
        <w:spacing w:after="0"/>
        <w:rPr>
          <w:rFonts w:ascii="Verdana" w:hAnsi="Verdana"/>
          <w:color w:val="auto"/>
          <w:sz w:val="18"/>
          <w:szCs w:val="18"/>
        </w:rPr>
      </w:pPr>
    </w:p>
    <w:sectPr w:rsidR="00923261" w:rsidRPr="002B253B" w:rsidSect="00C261FC">
      <w:footerReference w:type="default" r:id="rId14"/>
      <w:headerReference w:type="first" r:id="rId15"/>
      <w:footerReference w:type="first" r:id="rId16"/>
      <w:pgSz w:w="11900" w:h="16840"/>
      <w:pgMar w:top="993" w:right="991" w:bottom="1134" w:left="1417" w:header="0"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5D39" w14:textId="77777777" w:rsidR="005D76CB" w:rsidRDefault="005D76CB">
      <w:pPr>
        <w:spacing w:after="0" w:line="240" w:lineRule="auto"/>
      </w:pPr>
      <w:r>
        <w:separator/>
      </w:r>
    </w:p>
  </w:endnote>
  <w:endnote w:type="continuationSeparator" w:id="0">
    <w:p w14:paraId="4D28C42A" w14:textId="77777777" w:rsidR="005D76CB" w:rsidRDefault="005D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1BA5" w14:textId="689A0778" w:rsidR="006D49CB" w:rsidRDefault="006D49CB">
    <w:pPr>
      <w:pStyle w:val="Stopka"/>
      <w:jc w:val="right"/>
    </w:pPr>
    <w:r>
      <w:rPr>
        <w:sz w:val="18"/>
        <w:szCs w:val="18"/>
      </w:rPr>
      <w:fldChar w:fldCharType="begin"/>
    </w:r>
    <w:r>
      <w:rPr>
        <w:sz w:val="18"/>
        <w:szCs w:val="18"/>
      </w:rPr>
      <w:instrText xml:space="preserve"> PAGE </w:instrText>
    </w:r>
    <w:r>
      <w:rPr>
        <w:sz w:val="18"/>
        <w:szCs w:val="18"/>
      </w:rPr>
      <w:fldChar w:fldCharType="separate"/>
    </w:r>
    <w:r w:rsidR="00DC2458">
      <w:rPr>
        <w:noProof/>
        <w:sz w:val="18"/>
        <w:szCs w:val="18"/>
      </w:rPr>
      <w:t>22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3B86" w14:textId="0B5A92C6" w:rsidR="006D49CB" w:rsidRDefault="006D49CB">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DC2458">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8C66" w14:textId="77777777" w:rsidR="005D76CB" w:rsidRDefault="005D76CB">
      <w:pPr>
        <w:spacing w:after="0" w:line="240" w:lineRule="auto"/>
      </w:pPr>
      <w:r>
        <w:separator/>
      </w:r>
    </w:p>
  </w:footnote>
  <w:footnote w:type="continuationSeparator" w:id="0">
    <w:p w14:paraId="645EBDD0" w14:textId="77777777" w:rsidR="005D76CB" w:rsidRDefault="005D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EA04" w14:textId="77777777" w:rsidR="006D49CB" w:rsidRDefault="006D49CB" w:rsidP="00910D3D">
    <w:pPr>
      <w:pStyle w:val="Nagwek"/>
      <w:jc w:val="right"/>
    </w:pPr>
  </w:p>
  <w:p w14:paraId="64E3876E" w14:textId="77777777" w:rsidR="006D49CB" w:rsidRDefault="006D49CB" w:rsidP="00910D3D">
    <w:pPr>
      <w:pStyle w:val="Nagwek"/>
      <w:jc w:val="right"/>
    </w:pPr>
  </w:p>
  <w:p w14:paraId="087890DF" w14:textId="79CC29C5" w:rsidR="006D49CB" w:rsidRPr="00DC2458" w:rsidRDefault="00DC2458" w:rsidP="00DC2458">
    <w:pPr>
      <w:pStyle w:val="Nagwek"/>
      <w:rPr>
        <w:b/>
      </w:rPr>
    </w:pPr>
    <w:r w:rsidRPr="00DC2458">
      <w:rPr>
        <w:b/>
      </w:rPr>
      <w:t>nr sprawy: ZP/148/2022                                                                            Załącznik nr 3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262D49"/>
    <w:multiLevelType w:val="hybridMultilevel"/>
    <w:tmpl w:val="74AC70D6"/>
    <w:numStyleLink w:val="Zaimportowanystyl71"/>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E2E4E"/>
    <w:multiLevelType w:val="hybridMultilevel"/>
    <w:tmpl w:val="8E9EA940"/>
    <w:numStyleLink w:val="Zaimportowanystyl70"/>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0E6788"/>
    <w:multiLevelType w:val="hybridMultilevel"/>
    <w:tmpl w:val="D8FAA48A"/>
    <w:numStyleLink w:val="Zaimportowanystyl73"/>
  </w:abstractNum>
  <w:abstractNum w:abstractNumId="3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F8628F"/>
    <w:multiLevelType w:val="hybridMultilevel"/>
    <w:tmpl w:val="6452FC86"/>
    <w:numStyleLink w:val="Zaimportowanystyl57"/>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B1599F"/>
    <w:multiLevelType w:val="hybridMultilevel"/>
    <w:tmpl w:val="066CA7C4"/>
    <w:numStyleLink w:val="Zaimportowanystyl4"/>
  </w:abstractNum>
  <w:abstractNum w:abstractNumId="36"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A75DA5"/>
    <w:multiLevelType w:val="hybridMultilevel"/>
    <w:tmpl w:val="8AA0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073BFE"/>
    <w:multiLevelType w:val="hybridMultilevel"/>
    <w:tmpl w:val="066000BE"/>
    <w:lvl w:ilvl="0" w:tplc="E5EC4AC2">
      <w:start w:val="2"/>
      <w:numFmt w:val="decimal"/>
      <w:lvlText w:val="%1."/>
      <w:lvlJc w:val="left"/>
      <w:pPr>
        <w:ind w:left="720" w:hanging="360"/>
      </w:pPr>
      <w:rPr>
        <w:rFonts w:hint="default"/>
        <w:b w:val="0"/>
        <w:bCs w:val="0"/>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04D3AD7"/>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4" w15:restartNumberingAfterBreak="0">
    <w:nsid w:val="36673A19"/>
    <w:multiLevelType w:val="hybridMultilevel"/>
    <w:tmpl w:val="2728A64E"/>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7"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C52375A"/>
    <w:multiLevelType w:val="hybridMultilevel"/>
    <w:tmpl w:val="6EDAF9A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5"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A01261B"/>
    <w:multiLevelType w:val="hybridMultilevel"/>
    <w:tmpl w:val="AB58B8F4"/>
    <w:lvl w:ilvl="0" w:tplc="04150017">
      <w:start w:val="1"/>
      <w:numFmt w:val="lowerLetter"/>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23"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CD51350"/>
    <w:multiLevelType w:val="hybridMultilevel"/>
    <w:tmpl w:val="8E0E5B30"/>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2C4487C"/>
    <w:multiLevelType w:val="hybridMultilevel"/>
    <w:tmpl w:val="F5CADD7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42531FB"/>
    <w:multiLevelType w:val="hybridMultilevel"/>
    <w:tmpl w:val="5E882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54E3178"/>
    <w:multiLevelType w:val="hybridMultilevel"/>
    <w:tmpl w:val="0E8EAF48"/>
    <w:lvl w:ilvl="0" w:tplc="DFF8A9E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8"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A5505D7"/>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2"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55"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ED5238C"/>
    <w:multiLevelType w:val="hybridMultilevel"/>
    <w:tmpl w:val="B08ECC64"/>
    <w:lvl w:ilvl="0" w:tplc="601EE6CC">
      <w:start w:val="16"/>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97E24B9"/>
    <w:multiLevelType w:val="hybridMultilevel"/>
    <w:tmpl w:val="C2A60664"/>
    <w:lvl w:ilvl="0" w:tplc="8C10B35E">
      <w:start w:val="1"/>
      <w:numFmt w:val="lowerLetter"/>
      <w:lvlText w:val="%1)"/>
      <w:lvlJc w:val="left"/>
      <w:pPr>
        <w:ind w:left="2624" w:hanging="360"/>
      </w:pPr>
      <w:rPr>
        <w:color w:val="auto"/>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72"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75"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F4C66AB"/>
    <w:multiLevelType w:val="multilevel"/>
    <w:tmpl w:val="0FA0D224"/>
    <w:lvl w:ilvl="0">
      <w:start w:val="1"/>
      <w:numFmt w:val="decimal"/>
      <w:lvlText w:val="%1."/>
      <w:lvlJc w:val="left"/>
      <w:pPr>
        <w:tabs>
          <w:tab w:val="num" w:pos="720"/>
        </w:tabs>
        <w:ind w:left="720" w:hanging="360"/>
      </w:pPr>
      <w:rPr>
        <w:rFonts w:ascii="Verdana" w:hAnsi="Verdana" w:cs="Verdana"/>
        <w:b/>
        <w:color w:val="000000"/>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35276085">
    <w:abstractNumId w:val="158"/>
  </w:num>
  <w:num w:numId="2" w16cid:durableId="95367561">
    <w:abstractNumId w:val="133"/>
  </w:num>
  <w:num w:numId="3" w16cid:durableId="763186264">
    <w:abstractNumId w:val="73"/>
  </w:num>
  <w:num w:numId="4" w16cid:durableId="2028211701">
    <w:abstractNumId w:val="60"/>
  </w:num>
  <w:num w:numId="5" w16cid:durableId="459497369">
    <w:abstractNumId w:val="73"/>
    <w:lvlOverride w:ilvl="0">
      <w:startOverride w:val="3"/>
    </w:lvlOverride>
  </w:num>
  <w:num w:numId="6" w16cid:durableId="192619131">
    <w:abstractNumId w:val="118"/>
  </w:num>
  <w:num w:numId="7" w16cid:durableId="423571925">
    <w:abstractNumId w:val="35"/>
  </w:num>
  <w:num w:numId="8" w16cid:durableId="618682538">
    <w:abstractNumId w:val="73"/>
    <w:lvlOverride w:ilvl="0">
      <w:startOverride w:val="4"/>
    </w:lvlOverride>
  </w:num>
  <w:num w:numId="9" w16cid:durableId="371153035">
    <w:abstractNumId w:val="73"/>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16cid:durableId="1310209808">
    <w:abstractNumId w:val="172"/>
  </w:num>
  <w:num w:numId="11" w16cid:durableId="1525707870">
    <w:abstractNumId w:val="50"/>
  </w:num>
  <w:num w:numId="12" w16cid:durableId="1834029972">
    <w:abstractNumId w:val="103"/>
  </w:num>
  <w:num w:numId="13" w16cid:durableId="1086347794">
    <w:abstractNumId w:val="39"/>
  </w:num>
  <w:num w:numId="14" w16cid:durableId="1722900132">
    <w:abstractNumId w:val="67"/>
  </w:num>
  <w:num w:numId="15" w16cid:durableId="1748184325">
    <w:abstractNumId w:val="123"/>
  </w:num>
  <w:num w:numId="16" w16cid:durableId="1345400688">
    <w:abstractNumId w:val="26"/>
  </w:num>
  <w:num w:numId="17" w16cid:durableId="1315798467">
    <w:abstractNumId w:val="160"/>
  </w:num>
  <w:num w:numId="18" w16cid:durableId="951933475">
    <w:abstractNumId w:val="176"/>
  </w:num>
  <w:num w:numId="19" w16cid:durableId="252205497">
    <w:abstractNumId w:val="79"/>
  </w:num>
  <w:num w:numId="20" w16cid:durableId="13895138">
    <w:abstractNumId w:val="91"/>
  </w:num>
  <w:num w:numId="21" w16cid:durableId="158546450">
    <w:abstractNumId w:val="8"/>
  </w:num>
  <w:num w:numId="22" w16cid:durableId="1620648360">
    <w:abstractNumId w:val="92"/>
  </w:num>
  <w:num w:numId="23" w16cid:durableId="1856840299">
    <w:abstractNumId w:val="149"/>
  </w:num>
  <w:num w:numId="24" w16cid:durableId="505175062">
    <w:abstractNumId w:val="51"/>
  </w:num>
  <w:num w:numId="25" w16cid:durableId="1937664599">
    <w:abstractNumId w:val="22"/>
  </w:num>
  <w:num w:numId="26" w16cid:durableId="420831240">
    <w:abstractNumId w:val="168"/>
  </w:num>
  <w:num w:numId="27" w16cid:durableId="2082865906">
    <w:abstractNumId w:val="145"/>
  </w:num>
  <w:num w:numId="28" w16cid:durableId="1335767274">
    <w:abstractNumId w:val="75"/>
  </w:num>
  <w:num w:numId="29" w16cid:durableId="523129564">
    <w:abstractNumId w:val="82"/>
  </w:num>
  <w:num w:numId="30" w16cid:durableId="1815682982">
    <w:abstractNumId w:val="132"/>
  </w:num>
  <w:num w:numId="31" w16cid:durableId="742529650">
    <w:abstractNumId w:val="46"/>
  </w:num>
  <w:num w:numId="32" w16cid:durableId="1279095401">
    <w:abstractNumId w:val="54"/>
  </w:num>
  <w:num w:numId="33" w16cid:durableId="1024090238">
    <w:abstractNumId w:val="95"/>
  </w:num>
  <w:num w:numId="34" w16cid:durableId="1985305459">
    <w:abstractNumId w:val="138"/>
  </w:num>
  <w:num w:numId="35" w16cid:durableId="964047147">
    <w:abstractNumId w:val="170"/>
  </w:num>
  <w:num w:numId="36" w16cid:durableId="1384452160">
    <w:abstractNumId w:val="61"/>
  </w:num>
  <w:num w:numId="37" w16cid:durableId="1113745791">
    <w:abstractNumId w:val="2"/>
  </w:num>
  <w:num w:numId="38" w16cid:durableId="1493066554">
    <w:abstractNumId w:val="28"/>
  </w:num>
  <w:num w:numId="39" w16cid:durableId="127939591">
    <w:abstractNumId w:val="117"/>
  </w:num>
  <w:num w:numId="40" w16cid:durableId="877814864">
    <w:abstractNumId w:val="134"/>
  </w:num>
  <w:num w:numId="41" w16cid:durableId="1394350187">
    <w:abstractNumId w:val="107"/>
  </w:num>
  <w:num w:numId="42" w16cid:durableId="1463309601">
    <w:abstractNumId w:val="142"/>
  </w:num>
  <w:num w:numId="43" w16cid:durableId="21323584">
    <w:abstractNumId w:val="114"/>
  </w:num>
  <w:num w:numId="44" w16cid:durableId="1178931333">
    <w:abstractNumId w:val="3"/>
  </w:num>
  <w:num w:numId="45" w16cid:durableId="1455322504">
    <w:abstractNumId w:val="175"/>
  </w:num>
  <w:num w:numId="46" w16cid:durableId="152332563">
    <w:abstractNumId w:val="18"/>
  </w:num>
  <w:num w:numId="47" w16cid:durableId="1721129720">
    <w:abstractNumId w:val="9"/>
  </w:num>
  <w:num w:numId="48" w16cid:durableId="2134669696">
    <w:abstractNumId w:val="36"/>
  </w:num>
  <w:num w:numId="49" w16cid:durableId="352073787">
    <w:abstractNumId w:val="140"/>
  </w:num>
  <w:num w:numId="50" w16cid:durableId="2031639675">
    <w:abstractNumId w:val="41"/>
  </w:num>
  <w:num w:numId="51" w16cid:durableId="909197885">
    <w:abstractNumId w:val="136"/>
  </w:num>
  <w:num w:numId="52" w16cid:durableId="2109613970">
    <w:abstractNumId w:val="38"/>
  </w:num>
  <w:num w:numId="53" w16cid:durableId="1276406333">
    <w:abstractNumId w:val="169"/>
  </w:num>
  <w:num w:numId="54" w16cid:durableId="1073704240">
    <w:abstractNumId w:val="100"/>
  </w:num>
  <w:num w:numId="55" w16cid:durableId="1983387802">
    <w:abstractNumId w:val="131"/>
  </w:num>
  <w:num w:numId="56" w16cid:durableId="847721709">
    <w:abstractNumId w:val="167"/>
  </w:num>
  <w:num w:numId="57" w16cid:durableId="1437210022">
    <w:abstractNumId w:val="7"/>
  </w:num>
  <w:num w:numId="58" w16cid:durableId="1765421800">
    <w:abstractNumId w:val="101"/>
  </w:num>
  <w:num w:numId="59" w16cid:durableId="1364591936">
    <w:abstractNumId w:val="15"/>
  </w:num>
  <w:num w:numId="60" w16cid:durableId="1295869607">
    <w:abstractNumId w:val="98"/>
  </w:num>
  <w:num w:numId="61" w16cid:durableId="746268319">
    <w:abstractNumId w:val="125"/>
  </w:num>
  <w:num w:numId="62" w16cid:durableId="1648777657">
    <w:abstractNumId w:val="86"/>
  </w:num>
  <w:num w:numId="63" w16cid:durableId="26024768">
    <w:abstractNumId w:val="163"/>
  </w:num>
  <w:num w:numId="64" w16cid:durableId="715663045">
    <w:abstractNumId w:val="33"/>
  </w:num>
  <w:num w:numId="65" w16cid:durableId="2121220900">
    <w:abstractNumId w:val="148"/>
  </w:num>
  <w:num w:numId="66" w16cid:durableId="928731883">
    <w:abstractNumId w:val="33"/>
    <w:lvlOverride w:ilvl="0">
      <w:startOverride w:val="2"/>
    </w:lvlOverride>
  </w:num>
  <w:num w:numId="67" w16cid:durableId="62267017">
    <w:abstractNumId w:val="69"/>
  </w:num>
  <w:num w:numId="68" w16cid:durableId="46533646">
    <w:abstractNumId w:val="33"/>
    <w:lvlOverride w:ilvl="0">
      <w:startOverride w:val="3"/>
      <w:lvl w:ilvl="0" w:tplc="C7FEFBAA">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74C79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E4606E">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10DED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6A3F7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EADC3A">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7C39F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6421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D6AB80">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16cid:durableId="1453750512">
    <w:abstractNumId w:val="93"/>
  </w:num>
  <w:num w:numId="70" w16cid:durableId="1373068927">
    <w:abstractNumId w:val="165"/>
  </w:num>
  <w:num w:numId="71" w16cid:durableId="957370935">
    <w:abstractNumId w:val="84"/>
  </w:num>
  <w:num w:numId="72" w16cid:durableId="822937617">
    <w:abstractNumId w:val="9"/>
    <w:lvlOverride w:ilvl="0">
      <w:lvl w:ilvl="0" w:tplc="59240DC8">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525A1A">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5DC08FA">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498996E">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D2ADBDA">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D22342E">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836FC6E">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9822332">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4AC098A">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3" w16cid:durableId="2052800991">
    <w:abstractNumId w:val="62"/>
  </w:num>
  <w:num w:numId="74" w16cid:durableId="1716467747">
    <w:abstractNumId w:val="16"/>
  </w:num>
  <w:num w:numId="75" w16cid:durableId="1819573322">
    <w:abstractNumId w:val="89"/>
  </w:num>
  <w:num w:numId="76" w16cid:durableId="2036075281">
    <w:abstractNumId w:val="127"/>
  </w:num>
  <w:num w:numId="77" w16cid:durableId="2110194115">
    <w:abstractNumId w:val="43"/>
  </w:num>
  <w:num w:numId="78" w16cid:durableId="1278947121">
    <w:abstractNumId w:val="88"/>
  </w:num>
  <w:num w:numId="79" w16cid:durableId="616524909">
    <w:abstractNumId w:val="130"/>
  </w:num>
  <w:num w:numId="80" w16cid:durableId="2006398070">
    <w:abstractNumId w:val="177"/>
  </w:num>
  <w:num w:numId="81" w16cid:durableId="1245796572">
    <w:abstractNumId w:val="150"/>
  </w:num>
  <w:num w:numId="82" w16cid:durableId="503938518">
    <w:abstractNumId w:val="153"/>
  </w:num>
  <w:num w:numId="83" w16cid:durableId="775251303">
    <w:abstractNumId w:val="30"/>
  </w:num>
  <w:num w:numId="84" w16cid:durableId="690494330">
    <w:abstractNumId w:val="154"/>
  </w:num>
  <w:num w:numId="85" w16cid:durableId="1895190588">
    <w:abstractNumId w:val="154"/>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849489033">
    <w:abstractNumId w:val="141"/>
  </w:num>
  <w:num w:numId="87" w16cid:durableId="1356806897">
    <w:abstractNumId w:val="29"/>
  </w:num>
  <w:num w:numId="88" w16cid:durableId="1481341164">
    <w:abstractNumId w:val="15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16cid:durableId="2004316003">
    <w:abstractNumId w:val="154"/>
    <w:lvlOverride w:ilvl="0">
      <w:startOverride w:val="1"/>
      <w:lvl w:ilvl="0" w:tplc="63A41938">
        <w:start w:val="1"/>
        <w:numFmt w:val="decimal"/>
        <w:lvlText w:val="%1."/>
        <w:lvlJc w:val="left"/>
        <w:pPr>
          <w:ind w:left="360" w:hanging="360"/>
        </w:pPr>
        <w:rPr>
          <w:rFonts w:hAnsi="Arial Unicode MS"/>
          <w:caps w:val="0"/>
          <w:smallCaps w:val="0"/>
          <w:strike/>
          <w:dstrike w:val="0"/>
          <w:outline w:val="0"/>
          <w:emboss w:val="0"/>
          <w:imprint w:val="0"/>
          <w:color w:val="FF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0" w16cid:durableId="566956193">
    <w:abstractNumId w:val="15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16cid:durableId="1755056246">
    <w:abstractNumId w:val="15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16cid:durableId="519583151">
    <w:abstractNumId w:val="15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16cid:durableId="944847458">
    <w:abstractNumId w:val="105"/>
  </w:num>
  <w:num w:numId="94" w16cid:durableId="644748746">
    <w:abstractNumId w:val="66"/>
  </w:num>
  <w:num w:numId="95" w16cid:durableId="638726140">
    <w:abstractNumId w:val="45"/>
  </w:num>
  <w:num w:numId="96" w16cid:durableId="2044402571">
    <w:abstractNumId w:val="94"/>
  </w:num>
  <w:num w:numId="97" w16cid:durableId="75651276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396371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569006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332029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39243033">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39977085">
    <w:abstractNumId w:val="14"/>
  </w:num>
  <w:num w:numId="103" w16cid:durableId="1319336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43977598">
    <w:abstractNumId w:val="110"/>
  </w:num>
  <w:num w:numId="105" w16cid:durableId="1034695579">
    <w:abstractNumId w:val="121"/>
  </w:num>
  <w:num w:numId="106" w16cid:durableId="2063674704">
    <w:abstractNumId w:val="156"/>
  </w:num>
  <w:num w:numId="107" w16cid:durableId="1612978983">
    <w:abstractNumId w:val="59"/>
  </w:num>
  <w:num w:numId="108" w16cid:durableId="693001205">
    <w:abstractNumId w:val="119"/>
  </w:num>
  <w:num w:numId="109" w16cid:durableId="1326670206">
    <w:abstractNumId w:val="116"/>
  </w:num>
  <w:num w:numId="110" w16cid:durableId="174878779">
    <w:abstractNumId w:val="157"/>
  </w:num>
  <w:num w:numId="111" w16cid:durableId="1833791453">
    <w:abstractNumId w:val="71"/>
  </w:num>
  <w:num w:numId="112" w16cid:durableId="1721435279">
    <w:abstractNumId w:val="25"/>
  </w:num>
  <w:num w:numId="113" w16cid:durableId="990060499">
    <w:abstractNumId w:val="56"/>
  </w:num>
  <w:num w:numId="114" w16cid:durableId="1584945807">
    <w:abstractNumId w:val="70"/>
  </w:num>
  <w:num w:numId="115" w16cid:durableId="1849711983">
    <w:abstractNumId w:val="161"/>
  </w:num>
  <w:num w:numId="116" w16cid:durableId="1186211981">
    <w:abstractNumId w:val="152"/>
  </w:num>
  <w:num w:numId="117" w16cid:durableId="27919732">
    <w:abstractNumId w:val="99"/>
  </w:num>
  <w:num w:numId="118" w16cid:durableId="1053889252">
    <w:abstractNumId w:val="42"/>
  </w:num>
  <w:num w:numId="119" w16cid:durableId="1164661989">
    <w:abstractNumId w:val="112"/>
  </w:num>
  <w:num w:numId="120" w16cid:durableId="105084838">
    <w:abstractNumId w:val="24"/>
  </w:num>
  <w:num w:numId="121" w16cid:durableId="1029724708">
    <w:abstractNumId w:val="10"/>
  </w:num>
  <w:num w:numId="122" w16cid:durableId="1291861378">
    <w:abstractNumId w:val="20"/>
  </w:num>
  <w:num w:numId="123" w16cid:durableId="1989627814">
    <w:abstractNumId w:val="120"/>
  </w:num>
  <w:num w:numId="124" w16cid:durableId="1944220516">
    <w:abstractNumId w:val="146"/>
  </w:num>
  <w:num w:numId="125" w16cid:durableId="2138260022">
    <w:abstractNumId w:val="55"/>
  </w:num>
  <w:num w:numId="126" w16cid:durableId="1452699856">
    <w:abstractNumId w:val="166"/>
  </w:num>
  <w:num w:numId="127" w16cid:durableId="75397685">
    <w:abstractNumId w:val="5"/>
  </w:num>
  <w:num w:numId="128" w16cid:durableId="606472538">
    <w:abstractNumId w:val="124"/>
  </w:num>
  <w:num w:numId="129" w16cid:durableId="1353802310">
    <w:abstractNumId w:val="76"/>
  </w:num>
  <w:num w:numId="130" w16cid:durableId="1653866727">
    <w:abstractNumId w:val="81"/>
  </w:num>
  <w:num w:numId="131" w16cid:durableId="1670981580">
    <w:abstractNumId w:val="164"/>
  </w:num>
  <w:num w:numId="132" w16cid:durableId="556818120">
    <w:abstractNumId w:val="83"/>
  </w:num>
  <w:num w:numId="133" w16cid:durableId="1184249832">
    <w:abstractNumId w:val="12"/>
  </w:num>
  <w:num w:numId="134" w16cid:durableId="1023018388">
    <w:abstractNumId w:val="109"/>
  </w:num>
  <w:num w:numId="135" w16cid:durableId="1725447729">
    <w:abstractNumId w:val="64"/>
  </w:num>
  <w:num w:numId="136" w16cid:durableId="1523010688">
    <w:abstractNumId w:val="1"/>
  </w:num>
  <w:num w:numId="137" w16cid:durableId="1548448253">
    <w:abstractNumId w:val="6"/>
  </w:num>
  <w:num w:numId="138" w16cid:durableId="1977368120">
    <w:abstractNumId w:val="162"/>
  </w:num>
  <w:num w:numId="139" w16cid:durableId="1744180610">
    <w:abstractNumId w:val="77"/>
  </w:num>
  <w:num w:numId="140" w16cid:durableId="488252864">
    <w:abstractNumId w:val="147"/>
  </w:num>
  <w:num w:numId="141" w16cid:durableId="681055922">
    <w:abstractNumId w:val="58"/>
  </w:num>
  <w:num w:numId="142" w16cid:durableId="1043483463">
    <w:abstractNumId w:val="87"/>
  </w:num>
  <w:num w:numId="143" w16cid:durableId="1785729566">
    <w:abstractNumId w:val="72"/>
  </w:num>
  <w:num w:numId="144" w16cid:durableId="1870726060">
    <w:abstractNumId w:val="106"/>
  </w:num>
  <w:num w:numId="145" w16cid:durableId="397244162">
    <w:abstractNumId w:val="155"/>
  </w:num>
  <w:num w:numId="146" w16cid:durableId="338581081">
    <w:abstractNumId w:val="65"/>
  </w:num>
  <w:num w:numId="147" w16cid:durableId="849953909">
    <w:abstractNumId w:val="32"/>
  </w:num>
  <w:num w:numId="148" w16cid:durableId="1360009953">
    <w:abstractNumId w:val="17"/>
  </w:num>
  <w:num w:numId="149" w16cid:durableId="1623878935">
    <w:abstractNumId w:val="115"/>
  </w:num>
  <w:num w:numId="150" w16cid:durableId="2005162974">
    <w:abstractNumId w:val="63"/>
  </w:num>
  <w:num w:numId="151" w16cid:durableId="1326318997">
    <w:abstractNumId w:val="34"/>
  </w:num>
  <w:num w:numId="152" w16cid:durableId="76051509">
    <w:abstractNumId w:val="129"/>
  </w:num>
  <w:num w:numId="153" w16cid:durableId="1981879433">
    <w:abstractNumId w:val="85"/>
  </w:num>
  <w:num w:numId="154" w16cid:durableId="141237921">
    <w:abstractNumId w:val="40"/>
  </w:num>
  <w:num w:numId="155" w16cid:durableId="1599365286">
    <w:abstractNumId w:val="90"/>
  </w:num>
  <w:num w:numId="156" w16cid:durableId="1584795238">
    <w:abstractNumId w:val="80"/>
  </w:num>
  <w:num w:numId="157" w16cid:durableId="107644330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255240587">
    <w:abstractNumId w:val="13"/>
  </w:num>
  <w:num w:numId="159" w16cid:durableId="1520000218">
    <w:abstractNumId w:val="23"/>
  </w:num>
  <w:num w:numId="160" w16cid:durableId="565335486">
    <w:abstractNumId w:val="27"/>
  </w:num>
  <w:num w:numId="161" w16cid:durableId="8994141">
    <w:abstractNumId w:val="19"/>
  </w:num>
  <w:num w:numId="162" w16cid:durableId="754669399">
    <w:abstractNumId w:val="96"/>
  </w:num>
  <w:num w:numId="163" w16cid:durableId="1479885276">
    <w:abstractNumId w:val="21"/>
  </w:num>
  <w:num w:numId="164" w16cid:durableId="88278247">
    <w:abstractNumId w:val="78"/>
  </w:num>
  <w:num w:numId="165" w16cid:durableId="1986202660">
    <w:abstractNumId w:val="31"/>
  </w:num>
  <w:num w:numId="166" w16cid:durableId="95709315">
    <w:abstractNumId w:val="144"/>
  </w:num>
  <w:num w:numId="167" w16cid:durableId="1455098055">
    <w:abstractNumId w:val="104"/>
  </w:num>
  <w:num w:numId="168" w16cid:durableId="554122665">
    <w:abstractNumId w:val="122"/>
  </w:num>
  <w:num w:numId="169" w16cid:durableId="1781103702">
    <w:abstractNumId w:val="143"/>
  </w:num>
  <w:num w:numId="170" w16cid:durableId="2091342775">
    <w:abstractNumId w:val="137"/>
  </w:num>
  <w:num w:numId="171" w16cid:durableId="1702125888">
    <w:abstractNumId w:val="171"/>
  </w:num>
  <w:num w:numId="172" w16cid:durableId="1937135197">
    <w:abstractNumId w:val="108"/>
  </w:num>
  <w:num w:numId="173" w16cid:durableId="1669481969">
    <w:abstractNumId w:val="174"/>
  </w:num>
  <w:num w:numId="174" w16cid:durableId="605776668">
    <w:abstractNumId w:val="48"/>
  </w:num>
  <w:num w:numId="175" w16cid:durableId="456024144">
    <w:abstractNumId w:val="139"/>
  </w:num>
  <w:num w:numId="176" w16cid:durableId="332688867">
    <w:abstractNumId w:val="126"/>
  </w:num>
  <w:num w:numId="177" w16cid:durableId="1248350061">
    <w:abstractNumId w:val="53"/>
  </w:num>
  <w:num w:numId="178" w16cid:durableId="1573732795">
    <w:abstractNumId w:val="159"/>
  </w:num>
  <w:num w:numId="179" w16cid:durableId="402608364">
    <w:abstractNumId w:val="97"/>
  </w:num>
  <w:num w:numId="180" w16cid:durableId="2121562118">
    <w:abstractNumId w:val="135"/>
  </w:num>
  <w:num w:numId="181" w16cid:durableId="1255481795">
    <w:abstractNumId w:val="11"/>
  </w:num>
  <w:num w:numId="182" w16cid:durableId="1478643136">
    <w:abstractNumId w:val="49"/>
  </w:num>
  <w:num w:numId="183" w16cid:durableId="792820951">
    <w:abstractNumId w:val="47"/>
  </w:num>
  <w:num w:numId="184" w16cid:durableId="1769350686">
    <w:abstractNumId w:val="151"/>
  </w:num>
  <w:num w:numId="185" w16cid:durableId="1272205036">
    <w:abstractNumId w:val="68"/>
  </w:num>
  <w:num w:numId="186" w16cid:durableId="2019111606">
    <w:abstractNumId w:val="178"/>
    <w:lvlOverride w:ilvl="0">
      <w:startOverride w:val="1"/>
    </w:lvlOverride>
    <w:lvlOverride w:ilvl="1"/>
    <w:lvlOverride w:ilvl="2"/>
    <w:lvlOverride w:ilvl="3"/>
    <w:lvlOverride w:ilvl="4"/>
    <w:lvlOverride w:ilvl="5"/>
    <w:lvlOverride w:ilvl="6"/>
    <w:lvlOverride w:ilvl="7"/>
    <w:lvlOverride w:ilvl="8"/>
  </w:num>
  <w:num w:numId="187" w16cid:durableId="160244151">
    <w:abstractNumId w:val="74"/>
  </w:num>
  <w:num w:numId="188" w16cid:durableId="735275414">
    <w:abstractNumId w:val="44"/>
  </w:num>
  <w:num w:numId="189" w16cid:durableId="11271606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36134479">
    <w:abstractNumId w:val="111"/>
  </w:num>
  <w:num w:numId="191" w16cid:durableId="286281896">
    <w:abstractNumId w:val="128"/>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2D07"/>
    <w:rsid w:val="00003A21"/>
    <w:rsid w:val="00003F85"/>
    <w:rsid w:val="00010840"/>
    <w:rsid w:val="00014C25"/>
    <w:rsid w:val="00021748"/>
    <w:rsid w:val="00023B44"/>
    <w:rsid w:val="00027F58"/>
    <w:rsid w:val="00036331"/>
    <w:rsid w:val="00041A10"/>
    <w:rsid w:val="00043DB2"/>
    <w:rsid w:val="00046991"/>
    <w:rsid w:val="0005273E"/>
    <w:rsid w:val="00060408"/>
    <w:rsid w:val="00061BBC"/>
    <w:rsid w:val="00063764"/>
    <w:rsid w:val="00067876"/>
    <w:rsid w:val="00073D1E"/>
    <w:rsid w:val="00075E1B"/>
    <w:rsid w:val="00080157"/>
    <w:rsid w:val="000834F5"/>
    <w:rsid w:val="0008417A"/>
    <w:rsid w:val="000851C4"/>
    <w:rsid w:val="0008718F"/>
    <w:rsid w:val="000948DB"/>
    <w:rsid w:val="000A58FF"/>
    <w:rsid w:val="000A7FD1"/>
    <w:rsid w:val="000B1486"/>
    <w:rsid w:val="000C4603"/>
    <w:rsid w:val="000C610F"/>
    <w:rsid w:val="000C721D"/>
    <w:rsid w:val="000D284E"/>
    <w:rsid w:val="000D3563"/>
    <w:rsid w:val="000D3AB5"/>
    <w:rsid w:val="000D5E41"/>
    <w:rsid w:val="000E0EFE"/>
    <w:rsid w:val="000E12CC"/>
    <w:rsid w:val="000E61B7"/>
    <w:rsid w:val="000E6431"/>
    <w:rsid w:val="000E67F6"/>
    <w:rsid w:val="000E73A0"/>
    <w:rsid w:val="000F19F1"/>
    <w:rsid w:val="000F1BCD"/>
    <w:rsid w:val="000F4A1B"/>
    <w:rsid w:val="000F55DF"/>
    <w:rsid w:val="000F7429"/>
    <w:rsid w:val="0010245C"/>
    <w:rsid w:val="00102CB0"/>
    <w:rsid w:val="00110F8D"/>
    <w:rsid w:val="00113BCE"/>
    <w:rsid w:val="0011475F"/>
    <w:rsid w:val="001153C0"/>
    <w:rsid w:val="00126A85"/>
    <w:rsid w:val="00127D24"/>
    <w:rsid w:val="00141963"/>
    <w:rsid w:val="00142CDF"/>
    <w:rsid w:val="001431CE"/>
    <w:rsid w:val="00157A0D"/>
    <w:rsid w:val="00162B3A"/>
    <w:rsid w:val="001644D4"/>
    <w:rsid w:val="001655DD"/>
    <w:rsid w:val="0017093A"/>
    <w:rsid w:val="001710B2"/>
    <w:rsid w:val="00172B9A"/>
    <w:rsid w:val="0018035C"/>
    <w:rsid w:val="00187E8B"/>
    <w:rsid w:val="001910BF"/>
    <w:rsid w:val="0019411A"/>
    <w:rsid w:val="00195127"/>
    <w:rsid w:val="00195E06"/>
    <w:rsid w:val="00195F6A"/>
    <w:rsid w:val="001A1F8D"/>
    <w:rsid w:val="001A4C1D"/>
    <w:rsid w:val="001A5E57"/>
    <w:rsid w:val="001B4C1D"/>
    <w:rsid w:val="001B4C7F"/>
    <w:rsid w:val="001C02AD"/>
    <w:rsid w:val="001C2B2D"/>
    <w:rsid w:val="001C38F9"/>
    <w:rsid w:val="001C7440"/>
    <w:rsid w:val="001C7692"/>
    <w:rsid w:val="001D36D5"/>
    <w:rsid w:val="001D3BA6"/>
    <w:rsid w:val="001D5B29"/>
    <w:rsid w:val="001E5214"/>
    <w:rsid w:val="001E726A"/>
    <w:rsid w:val="001F0EAD"/>
    <w:rsid w:val="001F2226"/>
    <w:rsid w:val="0020103F"/>
    <w:rsid w:val="0020327D"/>
    <w:rsid w:val="00203781"/>
    <w:rsid w:val="00211073"/>
    <w:rsid w:val="002111A9"/>
    <w:rsid w:val="00217E5B"/>
    <w:rsid w:val="002317AD"/>
    <w:rsid w:val="00234C86"/>
    <w:rsid w:val="002359BF"/>
    <w:rsid w:val="00237608"/>
    <w:rsid w:val="00241D68"/>
    <w:rsid w:val="0024230F"/>
    <w:rsid w:val="00244159"/>
    <w:rsid w:val="00245DAB"/>
    <w:rsid w:val="00251FF0"/>
    <w:rsid w:val="0025603E"/>
    <w:rsid w:val="00256DBA"/>
    <w:rsid w:val="002614CF"/>
    <w:rsid w:val="0027076D"/>
    <w:rsid w:val="002736FF"/>
    <w:rsid w:val="00273E39"/>
    <w:rsid w:val="0027477E"/>
    <w:rsid w:val="00275518"/>
    <w:rsid w:val="00275887"/>
    <w:rsid w:val="00275B3E"/>
    <w:rsid w:val="0028246B"/>
    <w:rsid w:val="00294C3F"/>
    <w:rsid w:val="00295B36"/>
    <w:rsid w:val="0029660C"/>
    <w:rsid w:val="002A442E"/>
    <w:rsid w:val="002A7463"/>
    <w:rsid w:val="002A7E16"/>
    <w:rsid w:val="002B253B"/>
    <w:rsid w:val="002B7812"/>
    <w:rsid w:val="002D105E"/>
    <w:rsid w:val="002D56A8"/>
    <w:rsid w:val="002E043F"/>
    <w:rsid w:val="002E0BAC"/>
    <w:rsid w:val="002E1CB9"/>
    <w:rsid w:val="002E7DED"/>
    <w:rsid w:val="002F26CF"/>
    <w:rsid w:val="002F43D2"/>
    <w:rsid w:val="002F59BA"/>
    <w:rsid w:val="002F70CB"/>
    <w:rsid w:val="002F778A"/>
    <w:rsid w:val="00312DC2"/>
    <w:rsid w:val="00314F2E"/>
    <w:rsid w:val="00315A3C"/>
    <w:rsid w:val="00322EEF"/>
    <w:rsid w:val="00323C4A"/>
    <w:rsid w:val="00325298"/>
    <w:rsid w:val="0033376C"/>
    <w:rsid w:val="0034052E"/>
    <w:rsid w:val="00344206"/>
    <w:rsid w:val="0034605E"/>
    <w:rsid w:val="003507B7"/>
    <w:rsid w:val="00351717"/>
    <w:rsid w:val="00355A2E"/>
    <w:rsid w:val="00356450"/>
    <w:rsid w:val="00356A11"/>
    <w:rsid w:val="00357172"/>
    <w:rsid w:val="00357A0C"/>
    <w:rsid w:val="00357B19"/>
    <w:rsid w:val="003636A5"/>
    <w:rsid w:val="00364101"/>
    <w:rsid w:val="003643EB"/>
    <w:rsid w:val="0036480B"/>
    <w:rsid w:val="00365F21"/>
    <w:rsid w:val="0037334B"/>
    <w:rsid w:val="00374EAA"/>
    <w:rsid w:val="00377936"/>
    <w:rsid w:val="00385AC9"/>
    <w:rsid w:val="00385D98"/>
    <w:rsid w:val="0039222D"/>
    <w:rsid w:val="00396F8C"/>
    <w:rsid w:val="003A3178"/>
    <w:rsid w:val="003A3705"/>
    <w:rsid w:val="003A49F7"/>
    <w:rsid w:val="003A633A"/>
    <w:rsid w:val="003B260E"/>
    <w:rsid w:val="003B3F76"/>
    <w:rsid w:val="003B72C8"/>
    <w:rsid w:val="003C0075"/>
    <w:rsid w:val="003C16D8"/>
    <w:rsid w:val="003C3F09"/>
    <w:rsid w:val="003C531B"/>
    <w:rsid w:val="003C5DD4"/>
    <w:rsid w:val="003D237D"/>
    <w:rsid w:val="003D37D8"/>
    <w:rsid w:val="003D5964"/>
    <w:rsid w:val="003D72F9"/>
    <w:rsid w:val="003E28D1"/>
    <w:rsid w:val="003E7626"/>
    <w:rsid w:val="003E7E27"/>
    <w:rsid w:val="003F0FC3"/>
    <w:rsid w:val="003F2647"/>
    <w:rsid w:val="003F2B60"/>
    <w:rsid w:val="004023AD"/>
    <w:rsid w:val="00404228"/>
    <w:rsid w:val="00412326"/>
    <w:rsid w:val="00415816"/>
    <w:rsid w:val="004211AF"/>
    <w:rsid w:val="0043109B"/>
    <w:rsid w:val="00435C57"/>
    <w:rsid w:val="0043621E"/>
    <w:rsid w:val="004377E5"/>
    <w:rsid w:val="004415C7"/>
    <w:rsid w:val="00442A74"/>
    <w:rsid w:val="00444F00"/>
    <w:rsid w:val="00446A51"/>
    <w:rsid w:val="004471A4"/>
    <w:rsid w:val="00451677"/>
    <w:rsid w:val="004520C9"/>
    <w:rsid w:val="0045425F"/>
    <w:rsid w:val="00464DB1"/>
    <w:rsid w:val="00472706"/>
    <w:rsid w:val="00473A2E"/>
    <w:rsid w:val="0047404F"/>
    <w:rsid w:val="00476BA3"/>
    <w:rsid w:val="004809B0"/>
    <w:rsid w:val="0048289A"/>
    <w:rsid w:val="004839DA"/>
    <w:rsid w:val="00487F98"/>
    <w:rsid w:val="004911EE"/>
    <w:rsid w:val="00491EE7"/>
    <w:rsid w:val="0049572B"/>
    <w:rsid w:val="004B1042"/>
    <w:rsid w:val="004B15F3"/>
    <w:rsid w:val="004B4C5A"/>
    <w:rsid w:val="004B5F65"/>
    <w:rsid w:val="004C0098"/>
    <w:rsid w:val="004C086C"/>
    <w:rsid w:val="004C1010"/>
    <w:rsid w:val="004C68ED"/>
    <w:rsid w:val="004D45B3"/>
    <w:rsid w:val="004D4CDA"/>
    <w:rsid w:val="004D6435"/>
    <w:rsid w:val="004D6D31"/>
    <w:rsid w:val="004E03E7"/>
    <w:rsid w:val="004E42F4"/>
    <w:rsid w:val="004E43E4"/>
    <w:rsid w:val="004E4695"/>
    <w:rsid w:val="004E6564"/>
    <w:rsid w:val="004E6594"/>
    <w:rsid w:val="004E69EA"/>
    <w:rsid w:val="004E7E56"/>
    <w:rsid w:val="004F5A04"/>
    <w:rsid w:val="004F6DB8"/>
    <w:rsid w:val="00502DBA"/>
    <w:rsid w:val="00507B7C"/>
    <w:rsid w:val="00514226"/>
    <w:rsid w:val="005204F5"/>
    <w:rsid w:val="005225AA"/>
    <w:rsid w:val="00525915"/>
    <w:rsid w:val="00526971"/>
    <w:rsid w:val="00527077"/>
    <w:rsid w:val="005478D6"/>
    <w:rsid w:val="00551B46"/>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C18ED"/>
    <w:rsid w:val="005C6183"/>
    <w:rsid w:val="005D1384"/>
    <w:rsid w:val="005D3240"/>
    <w:rsid w:val="005D40C5"/>
    <w:rsid w:val="005D76CB"/>
    <w:rsid w:val="005D7B11"/>
    <w:rsid w:val="005E0F65"/>
    <w:rsid w:val="005E2101"/>
    <w:rsid w:val="005E2494"/>
    <w:rsid w:val="005F0ACC"/>
    <w:rsid w:val="005F1EF2"/>
    <w:rsid w:val="005F4EFA"/>
    <w:rsid w:val="005F5B7F"/>
    <w:rsid w:val="005F7514"/>
    <w:rsid w:val="00604192"/>
    <w:rsid w:val="006101AB"/>
    <w:rsid w:val="00614424"/>
    <w:rsid w:val="00614F67"/>
    <w:rsid w:val="00616804"/>
    <w:rsid w:val="00621248"/>
    <w:rsid w:val="006262A4"/>
    <w:rsid w:val="00632E46"/>
    <w:rsid w:val="00643780"/>
    <w:rsid w:val="006467CC"/>
    <w:rsid w:val="0065256B"/>
    <w:rsid w:val="0065741D"/>
    <w:rsid w:val="0066307B"/>
    <w:rsid w:val="0067181C"/>
    <w:rsid w:val="00671A62"/>
    <w:rsid w:val="00671E8F"/>
    <w:rsid w:val="00682A71"/>
    <w:rsid w:val="00684D29"/>
    <w:rsid w:val="006878A1"/>
    <w:rsid w:val="00690686"/>
    <w:rsid w:val="00690F74"/>
    <w:rsid w:val="00691C5F"/>
    <w:rsid w:val="00692013"/>
    <w:rsid w:val="00693A64"/>
    <w:rsid w:val="006A1594"/>
    <w:rsid w:val="006A2FC5"/>
    <w:rsid w:val="006A38C1"/>
    <w:rsid w:val="006B184D"/>
    <w:rsid w:val="006B5FD4"/>
    <w:rsid w:val="006C312A"/>
    <w:rsid w:val="006D49CB"/>
    <w:rsid w:val="006D4AD5"/>
    <w:rsid w:val="006D6D34"/>
    <w:rsid w:val="006D6E6F"/>
    <w:rsid w:val="006E1F9C"/>
    <w:rsid w:val="006E3D0B"/>
    <w:rsid w:val="006E5CC6"/>
    <w:rsid w:val="006E616D"/>
    <w:rsid w:val="006E7257"/>
    <w:rsid w:val="006F216E"/>
    <w:rsid w:val="00701168"/>
    <w:rsid w:val="00703CC3"/>
    <w:rsid w:val="00703DE9"/>
    <w:rsid w:val="0070698E"/>
    <w:rsid w:val="00706D95"/>
    <w:rsid w:val="00722AAD"/>
    <w:rsid w:val="00724FEE"/>
    <w:rsid w:val="0072565E"/>
    <w:rsid w:val="007308AF"/>
    <w:rsid w:val="00733F0B"/>
    <w:rsid w:val="007376D5"/>
    <w:rsid w:val="00755E8A"/>
    <w:rsid w:val="00761E71"/>
    <w:rsid w:val="00762612"/>
    <w:rsid w:val="00765966"/>
    <w:rsid w:val="0077239F"/>
    <w:rsid w:val="00784914"/>
    <w:rsid w:val="00784C3E"/>
    <w:rsid w:val="0078673E"/>
    <w:rsid w:val="00786A7C"/>
    <w:rsid w:val="007A0FD9"/>
    <w:rsid w:val="007A4AAD"/>
    <w:rsid w:val="007B45EB"/>
    <w:rsid w:val="007B5E92"/>
    <w:rsid w:val="007B775F"/>
    <w:rsid w:val="007D40DB"/>
    <w:rsid w:val="007E036A"/>
    <w:rsid w:val="007E3484"/>
    <w:rsid w:val="007E625C"/>
    <w:rsid w:val="007F58BF"/>
    <w:rsid w:val="007F717E"/>
    <w:rsid w:val="00801C67"/>
    <w:rsid w:val="00801C8D"/>
    <w:rsid w:val="00805DB5"/>
    <w:rsid w:val="00807027"/>
    <w:rsid w:val="00812C8C"/>
    <w:rsid w:val="00812EA8"/>
    <w:rsid w:val="00816526"/>
    <w:rsid w:val="0082716D"/>
    <w:rsid w:val="0082764D"/>
    <w:rsid w:val="0083148E"/>
    <w:rsid w:val="00831AF2"/>
    <w:rsid w:val="00834685"/>
    <w:rsid w:val="00836484"/>
    <w:rsid w:val="008418AE"/>
    <w:rsid w:val="00847D0E"/>
    <w:rsid w:val="008560EE"/>
    <w:rsid w:val="0086092F"/>
    <w:rsid w:val="008829D9"/>
    <w:rsid w:val="00883394"/>
    <w:rsid w:val="00883D09"/>
    <w:rsid w:val="0088529F"/>
    <w:rsid w:val="00886B77"/>
    <w:rsid w:val="008945E9"/>
    <w:rsid w:val="008A2EB2"/>
    <w:rsid w:val="008A5DD4"/>
    <w:rsid w:val="008B63B8"/>
    <w:rsid w:val="008C0FAE"/>
    <w:rsid w:val="008D0C68"/>
    <w:rsid w:val="008D2B74"/>
    <w:rsid w:val="008D7E6A"/>
    <w:rsid w:val="008E2984"/>
    <w:rsid w:val="008E4776"/>
    <w:rsid w:val="008E6381"/>
    <w:rsid w:val="008E6BCA"/>
    <w:rsid w:val="008F07F4"/>
    <w:rsid w:val="008F1B4E"/>
    <w:rsid w:val="008F6BF6"/>
    <w:rsid w:val="008F7571"/>
    <w:rsid w:val="0090021A"/>
    <w:rsid w:val="00900D21"/>
    <w:rsid w:val="00905E17"/>
    <w:rsid w:val="00906D29"/>
    <w:rsid w:val="00910D3D"/>
    <w:rsid w:val="00911212"/>
    <w:rsid w:val="00914C4D"/>
    <w:rsid w:val="00920084"/>
    <w:rsid w:val="00921798"/>
    <w:rsid w:val="00923261"/>
    <w:rsid w:val="009232FB"/>
    <w:rsid w:val="00923AD6"/>
    <w:rsid w:val="009255F3"/>
    <w:rsid w:val="0092584A"/>
    <w:rsid w:val="00931DCF"/>
    <w:rsid w:val="00934425"/>
    <w:rsid w:val="009359BB"/>
    <w:rsid w:val="00953A79"/>
    <w:rsid w:val="009633BB"/>
    <w:rsid w:val="00963D01"/>
    <w:rsid w:val="00964E94"/>
    <w:rsid w:val="00964F7B"/>
    <w:rsid w:val="00965AF8"/>
    <w:rsid w:val="00971474"/>
    <w:rsid w:val="009762CE"/>
    <w:rsid w:val="009800E3"/>
    <w:rsid w:val="00985BED"/>
    <w:rsid w:val="00987186"/>
    <w:rsid w:val="00991196"/>
    <w:rsid w:val="00991711"/>
    <w:rsid w:val="00991DE1"/>
    <w:rsid w:val="009A6DE4"/>
    <w:rsid w:val="009B07CA"/>
    <w:rsid w:val="009B2D0F"/>
    <w:rsid w:val="009B361D"/>
    <w:rsid w:val="009B571F"/>
    <w:rsid w:val="009C0429"/>
    <w:rsid w:val="009C47BD"/>
    <w:rsid w:val="009C7EAC"/>
    <w:rsid w:val="009E3482"/>
    <w:rsid w:val="009E4620"/>
    <w:rsid w:val="009F238F"/>
    <w:rsid w:val="00A048F3"/>
    <w:rsid w:val="00A14725"/>
    <w:rsid w:val="00A2500B"/>
    <w:rsid w:val="00A31259"/>
    <w:rsid w:val="00A3274E"/>
    <w:rsid w:val="00A373CE"/>
    <w:rsid w:val="00A43ADC"/>
    <w:rsid w:val="00A50271"/>
    <w:rsid w:val="00A502DD"/>
    <w:rsid w:val="00A55461"/>
    <w:rsid w:val="00A5608B"/>
    <w:rsid w:val="00A57F2F"/>
    <w:rsid w:val="00A61F27"/>
    <w:rsid w:val="00A630CB"/>
    <w:rsid w:val="00A7000B"/>
    <w:rsid w:val="00A70A79"/>
    <w:rsid w:val="00A7637E"/>
    <w:rsid w:val="00A76F4C"/>
    <w:rsid w:val="00A77866"/>
    <w:rsid w:val="00A81CD9"/>
    <w:rsid w:val="00A83E77"/>
    <w:rsid w:val="00A8593B"/>
    <w:rsid w:val="00A85C5C"/>
    <w:rsid w:val="00A946C5"/>
    <w:rsid w:val="00A966DF"/>
    <w:rsid w:val="00AA3E5C"/>
    <w:rsid w:val="00AA58FD"/>
    <w:rsid w:val="00AA63DC"/>
    <w:rsid w:val="00AB02EE"/>
    <w:rsid w:val="00AB0387"/>
    <w:rsid w:val="00AB34F0"/>
    <w:rsid w:val="00AC395D"/>
    <w:rsid w:val="00AC66DB"/>
    <w:rsid w:val="00AE134D"/>
    <w:rsid w:val="00AE4C13"/>
    <w:rsid w:val="00AE6B15"/>
    <w:rsid w:val="00AF56E1"/>
    <w:rsid w:val="00AF73DE"/>
    <w:rsid w:val="00B00047"/>
    <w:rsid w:val="00B01DA3"/>
    <w:rsid w:val="00B04F96"/>
    <w:rsid w:val="00B16C7B"/>
    <w:rsid w:val="00B2027E"/>
    <w:rsid w:val="00B20A88"/>
    <w:rsid w:val="00B211CD"/>
    <w:rsid w:val="00B21CC1"/>
    <w:rsid w:val="00B27691"/>
    <w:rsid w:val="00B30939"/>
    <w:rsid w:val="00B30FE6"/>
    <w:rsid w:val="00B313CD"/>
    <w:rsid w:val="00B3508B"/>
    <w:rsid w:val="00B35579"/>
    <w:rsid w:val="00B35AB4"/>
    <w:rsid w:val="00B36FCF"/>
    <w:rsid w:val="00B40434"/>
    <w:rsid w:val="00B43FDC"/>
    <w:rsid w:val="00B53439"/>
    <w:rsid w:val="00B56271"/>
    <w:rsid w:val="00B56716"/>
    <w:rsid w:val="00B620D6"/>
    <w:rsid w:val="00B62EEC"/>
    <w:rsid w:val="00B65399"/>
    <w:rsid w:val="00B67523"/>
    <w:rsid w:val="00B71689"/>
    <w:rsid w:val="00B733C9"/>
    <w:rsid w:val="00B7404D"/>
    <w:rsid w:val="00B75FBE"/>
    <w:rsid w:val="00B76287"/>
    <w:rsid w:val="00B82882"/>
    <w:rsid w:val="00B84512"/>
    <w:rsid w:val="00B852EA"/>
    <w:rsid w:val="00B9354A"/>
    <w:rsid w:val="00BA3718"/>
    <w:rsid w:val="00BA3B4C"/>
    <w:rsid w:val="00BA3BC7"/>
    <w:rsid w:val="00BA6966"/>
    <w:rsid w:val="00BB01A2"/>
    <w:rsid w:val="00BB32FB"/>
    <w:rsid w:val="00BB4539"/>
    <w:rsid w:val="00BD0B41"/>
    <w:rsid w:val="00BD21D5"/>
    <w:rsid w:val="00BD3874"/>
    <w:rsid w:val="00BD66EE"/>
    <w:rsid w:val="00BD7E3D"/>
    <w:rsid w:val="00BE0BE7"/>
    <w:rsid w:val="00BE3050"/>
    <w:rsid w:val="00BE539A"/>
    <w:rsid w:val="00BE7365"/>
    <w:rsid w:val="00BF0227"/>
    <w:rsid w:val="00BF4CF3"/>
    <w:rsid w:val="00BF4FE0"/>
    <w:rsid w:val="00BF767C"/>
    <w:rsid w:val="00C035FC"/>
    <w:rsid w:val="00C037E1"/>
    <w:rsid w:val="00C063F2"/>
    <w:rsid w:val="00C07369"/>
    <w:rsid w:val="00C11815"/>
    <w:rsid w:val="00C15340"/>
    <w:rsid w:val="00C23434"/>
    <w:rsid w:val="00C24A32"/>
    <w:rsid w:val="00C261FC"/>
    <w:rsid w:val="00C31DD2"/>
    <w:rsid w:val="00C3376A"/>
    <w:rsid w:val="00C35659"/>
    <w:rsid w:val="00C35DBC"/>
    <w:rsid w:val="00C41325"/>
    <w:rsid w:val="00C437A5"/>
    <w:rsid w:val="00C4646D"/>
    <w:rsid w:val="00C514C5"/>
    <w:rsid w:val="00C5621A"/>
    <w:rsid w:val="00C611CE"/>
    <w:rsid w:val="00C641AC"/>
    <w:rsid w:val="00C665F3"/>
    <w:rsid w:val="00C7070A"/>
    <w:rsid w:val="00C71BE2"/>
    <w:rsid w:val="00C7672E"/>
    <w:rsid w:val="00C77CCC"/>
    <w:rsid w:val="00C77F1F"/>
    <w:rsid w:val="00C859CF"/>
    <w:rsid w:val="00C86886"/>
    <w:rsid w:val="00C943FD"/>
    <w:rsid w:val="00C956FE"/>
    <w:rsid w:val="00C964A6"/>
    <w:rsid w:val="00C97043"/>
    <w:rsid w:val="00CA1ED4"/>
    <w:rsid w:val="00CA6253"/>
    <w:rsid w:val="00CB0305"/>
    <w:rsid w:val="00CC27C7"/>
    <w:rsid w:val="00CC3001"/>
    <w:rsid w:val="00CC31F6"/>
    <w:rsid w:val="00CC3936"/>
    <w:rsid w:val="00CC742E"/>
    <w:rsid w:val="00CD3127"/>
    <w:rsid w:val="00CD479A"/>
    <w:rsid w:val="00CD5CB4"/>
    <w:rsid w:val="00CD6649"/>
    <w:rsid w:val="00CD7696"/>
    <w:rsid w:val="00CE299B"/>
    <w:rsid w:val="00CE5EA0"/>
    <w:rsid w:val="00CF1A15"/>
    <w:rsid w:val="00CF3C86"/>
    <w:rsid w:val="00CF4F57"/>
    <w:rsid w:val="00D02660"/>
    <w:rsid w:val="00D03140"/>
    <w:rsid w:val="00D03E3C"/>
    <w:rsid w:val="00D0691B"/>
    <w:rsid w:val="00D100DF"/>
    <w:rsid w:val="00D10924"/>
    <w:rsid w:val="00D14DB7"/>
    <w:rsid w:val="00D17F63"/>
    <w:rsid w:val="00D22632"/>
    <w:rsid w:val="00D253D1"/>
    <w:rsid w:val="00D26E8A"/>
    <w:rsid w:val="00D30F14"/>
    <w:rsid w:val="00D32A36"/>
    <w:rsid w:val="00D4399D"/>
    <w:rsid w:val="00D4526E"/>
    <w:rsid w:val="00D70699"/>
    <w:rsid w:val="00D85243"/>
    <w:rsid w:val="00D858C1"/>
    <w:rsid w:val="00D909C7"/>
    <w:rsid w:val="00D90E70"/>
    <w:rsid w:val="00DA276F"/>
    <w:rsid w:val="00DA3CC6"/>
    <w:rsid w:val="00DA52ED"/>
    <w:rsid w:val="00DB3007"/>
    <w:rsid w:val="00DC2458"/>
    <w:rsid w:val="00DC3099"/>
    <w:rsid w:val="00DD5255"/>
    <w:rsid w:val="00DD6BF1"/>
    <w:rsid w:val="00DE47EB"/>
    <w:rsid w:val="00DE59A6"/>
    <w:rsid w:val="00DF0506"/>
    <w:rsid w:val="00DF0D68"/>
    <w:rsid w:val="00DF1064"/>
    <w:rsid w:val="00DF4FEE"/>
    <w:rsid w:val="00E00B47"/>
    <w:rsid w:val="00E15045"/>
    <w:rsid w:val="00E15780"/>
    <w:rsid w:val="00E2265B"/>
    <w:rsid w:val="00E22F58"/>
    <w:rsid w:val="00E2567B"/>
    <w:rsid w:val="00E26BC4"/>
    <w:rsid w:val="00E304FE"/>
    <w:rsid w:val="00E30C29"/>
    <w:rsid w:val="00E34DB8"/>
    <w:rsid w:val="00E41E5C"/>
    <w:rsid w:val="00E5267A"/>
    <w:rsid w:val="00E53592"/>
    <w:rsid w:val="00E560C4"/>
    <w:rsid w:val="00E57A50"/>
    <w:rsid w:val="00E60B50"/>
    <w:rsid w:val="00E635B0"/>
    <w:rsid w:val="00E64450"/>
    <w:rsid w:val="00E65521"/>
    <w:rsid w:val="00E66B55"/>
    <w:rsid w:val="00E724FF"/>
    <w:rsid w:val="00E8130D"/>
    <w:rsid w:val="00E9461D"/>
    <w:rsid w:val="00E95054"/>
    <w:rsid w:val="00E967EA"/>
    <w:rsid w:val="00EA68DA"/>
    <w:rsid w:val="00EB0786"/>
    <w:rsid w:val="00EB4679"/>
    <w:rsid w:val="00EB5191"/>
    <w:rsid w:val="00EB79AB"/>
    <w:rsid w:val="00EC0DCC"/>
    <w:rsid w:val="00EC3260"/>
    <w:rsid w:val="00EC4121"/>
    <w:rsid w:val="00EC475A"/>
    <w:rsid w:val="00EC781C"/>
    <w:rsid w:val="00ED3046"/>
    <w:rsid w:val="00EE319B"/>
    <w:rsid w:val="00EE6070"/>
    <w:rsid w:val="00EF2A60"/>
    <w:rsid w:val="00EF3523"/>
    <w:rsid w:val="00EF6039"/>
    <w:rsid w:val="00F02AB5"/>
    <w:rsid w:val="00F06118"/>
    <w:rsid w:val="00F10FFF"/>
    <w:rsid w:val="00F26821"/>
    <w:rsid w:val="00F35FAE"/>
    <w:rsid w:val="00F36280"/>
    <w:rsid w:val="00F4125D"/>
    <w:rsid w:val="00F41F0E"/>
    <w:rsid w:val="00F45F24"/>
    <w:rsid w:val="00F541E6"/>
    <w:rsid w:val="00F56B79"/>
    <w:rsid w:val="00F631C5"/>
    <w:rsid w:val="00F66BF9"/>
    <w:rsid w:val="00F66CD6"/>
    <w:rsid w:val="00F7296F"/>
    <w:rsid w:val="00F72F2C"/>
    <w:rsid w:val="00F804E1"/>
    <w:rsid w:val="00F822A5"/>
    <w:rsid w:val="00F8575B"/>
    <w:rsid w:val="00F867A8"/>
    <w:rsid w:val="00F92A91"/>
    <w:rsid w:val="00F95113"/>
    <w:rsid w:val="00F97320"/>
    <w:rsid w:val="00F978D5"/>
    <w:rsid w:val="00FA2B26"/>
    <w:rsid w:val="00FB4323"/>
    <w:rsid w:val="00FB550D"/>
    <w:rsid w:val="00FC053F"/>
    <w:rsid w:val="00FC213A"/>
    <w:rsid w:val="00FC2DA7"/>
    <w:rsid w:val="00FD315C"/>
    <w:rsid w:val="00FD3C31"/>
    <w:rsid w:val="00FD4EA3"/>
    <w:rsid w:val="00FD7F6E"/>
    <w:rsid w:val="00FE0CA4"/>
    <w:rsid w:val="00FE5EDC"/>
    <w:rsid w:val="00FE65EF"/>
    <w:rsid w:val="00FE7A62"/>
    <w:rsid w:val="00FF0EE7"/>
    <w:rsid w:val="00FF2785"/>
    <w:rsid w:val="00FF4398"/>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13D31"/>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1"/>
      </w:numPr>
    </w:pPr>
  </w:style>
  <w:style w:type="numbering" w:customStyle="1" w:styleId="Zaimportowanystyl7">
    <w:name w:val="Zaimportowany styl 7"/>
    <w:pPr>
      <w:numPr>
        <w:numId w:val="12"/>
      </w:numPr>
    </w:pPr>
  </w:style>
  <w:style w:type="numbering" w:customStyle="1" w:styleId="Zaimportowanystyl8">
    <w:name w:val="Zaimportowany styl 8"/>
    <w:pPr>
      <w:numPr>
        <w:numId w:val="13"/>
      </w:numPr>
    </w:pPr>
  </w:style>
  <w:style w:type="numbering" w:customStyle="1" w:styleId="Zaimportowanystyl9">
    <w:name w:val="Zaimportowany styl 9"/>
    <w:pPr>
      <w:numPr>
        <w:numId w:val="14"/>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6"/>
      </w:numPr>
    </w:pPr>
  </w:style>
  <w:style w:type="numbering" w:customStyle="1" w:styleId="Zaimportowanystyl12">
    <w:name w:val="Zaimportowany styl 12"/>
    <w:pPr>
      <w:numPr>
        <w:numId w:val="17"/>
      </w:numPr>
    </w:pPr>
  </w:style>
  <w:style w:type="numbering" w:customStyle="1" w:styleId="Zaimportowanystyl13">
    <w:name w:val="Zaimportowany styl 13"/>
    <w:pPr>
      <w:numPr>
        <w:numId w:val="18"/>
      </w:numPr>
    </w:pPr>
  </w:style>
  <w:style w:type="numbering" w:customStyle="1" w:styleId="Zaimportowanystyl14">
    <w:name w:val="Zaimportowany styl 14"/>
    <w:pPr>
      <w:numPr>
        <w:numId w:val="19"/>
      </w:numPr>
    </w:pPr>
  </w:style>
  <w:style w:type="numbering" w:customStyle="1" w:styleId="Zaimportowanystyl15">
    <w:name w:val="Zaimportowany styl 15"/>
    <w:pPr>
      <w:numPr>
        <w:numId w:val="20"/>
      </w:numPr>
    </w:pPr>
  </w:style>
  <w:style w:type="numbering" w:customStyle="1" w:styleId="Zaimportowanystyl16">
    <w:name w:val="Zaimportowany styl 16"/>
    <w:pPr>
      <w:numPr>
        <w:numId w:val="21"/>
      </w:numPr>
    </w:pPr>
  </w:style>
  <w:style w:type="numbering" w:customStyle="1" w:styleId="Zaimportowanystyl17">
    <w:name w:val="Zaimportowany styl 17"/>
    <w:pPr>
      <w:numPr>
        <w:numId w:val="22"/>
      </w:numPr>
    </w:pPr>
  </w:style>
  <w:style w:type="numbering" w:customStyle="1" w:styleId="Zaimportowanystyl18">
    <w:name w:val="Zaimportowany styl 18"/>
    <w:pPr>
      <w:numPr>
        <w:numId w:val="23"/>
      </w:numPr>
    </w:pPr>
  </w:style>
  <w:style w:type="numbering" w:customStyle="1" w:styleId="Zaimportowanystyl19">
    <w:name w:val="Zaimportowany styl 19"/>
    <w:pPr>
      <w:numPr>
        <w:numId w:val="24"/>
      </w:numPr>
    </w:pPr>
  </w:style>
  <w:style w:type="numbering" w:customStyle="1" w:styleId="Zaimportowanystyl20">
    <w:name w:val="Zaimportowany styl 20"/>
    <w:pPr>
      <w:numPr>
        <w:numId w:val="25"/>
      </w:numPr>
    </w:pPr>
  </w:style>
  <w:style w:type="numbering" w:customStyle="1" w:styleId="Zaimportowanystyl21">
    <w:name w:val="Zaimportowany styl 21"/>
    <w:pPr>
      <w:numPr>
        <w:numId w:val="26"/>
      </w:numPr>
    </w:pPr>
  </w:style>
  <w:style w:type="numbering" w:customStyle="1" w:styleId="Zaimportowanystyl22">
    <w:name w:val="Zaimportowany styl 22"/>
    <w:pPr>
      <w:numPr>
        <w:numId w:val="27"/>
      </w:numPr>
    </w:pPr>
  </w:style>
  <w:style w:type="numbering" w:customStyle="1" w:styleId="Zaimportowanystyl23">
    <w:name w:val="Zaimportowany styl 23"/>
    <w:pPr>
      <w:numPr>
        <w:numId w:val="28"/>
      </w:numPr>
    </w:pPr>
  </w:style>
  <w:style w:type="numbering" w:customStyle="1" w:styleId="Zaimportowanystyl24">
    <w:name w:val="Zaimportowany styl 24"/>
    <w:pPr>
      <w:numPr>
        <w:numId w:val="29"/>
      </w:numPr>
    </w:pPr>
  </w:style>
  <w:style w:type="numbering" w:customStyle="1" w:styleId="Zaimportowanystyl25">
    <w:name w:val="Zaimportowany styl 25"/>
    <w:pPr>
      <w:numPr>
        <w:numId w:val="30"/>
      </w:numPr>
    </w:pPr>
  </w:style>
  <w:style w:type="numbering" w:customStyle="1" w:styleId="Zaimportowanystyl26">
    <w:name w:val="Zaimportowany styl 26"/>
    <w:pPr>
      <w:numPr>
        <w:numId w:val="31"/>
      </w:numPr>
    </w:pPr>
  </w:style>
  <w:style w:type="numbering" w:customStyle="1" w:styleId="Zaimportowanystyl27">
    <w:name w:val="Zaimportowany styl 27"/>
    <w:pPr>
      <w:numPr>
        <w:numId w:val="32"/>
      </w:numPr>
    </w:pPr>
  </w:style>
  <w:style w:type="numbering" w:customStyle="1" w:styleId="Zaimportowanystyl28">
    <w:name w:val="Zaimportowany styl 28"/>
    <w:pPr>
      <w:numPr>
        <w:numId w:val="33"/>
      </w:numPr>
    </w:pPr>
  </w:style>
  <w:style w:type="numbering" w:customStyle="1" w:styleId="Zaimportowanystyl29">
    <w:name w:val="Zaimportowany styl 29"/>
    <w:pPr>
      <w:numPr>
        <w:numId w:val="34"/>
      </w:numPr>
    </w:pPr>
  </w:style>
  <w:style w:type="numbering" w:customStyle="1" w:styleId="Zaimportowanystyl30">
    <w:name w:val="Zaimportowany styl 30"/>
    <w:pPr>
      <w:numPr>
        <w:numId w:val="35"/>
      </w:numPr>
    </w:pPr>
  </w:style>
  <w:style w:type="numbering" w:customStyle="1" w:styleId="Zaimportowanystyl31">
    <w:name w:val="Zaimportowany styl 31"/>
    <w:pPr>
      <w:numPr>
        <w:numId w:val="36"/>
      </w:numPr>
    </w:pPr>
  </w:style>
  <w:style w:type="numbering" w:customStyle="1" w:styleId="Zaimportowanystyl32">
    <w:name w:val="Zaimportowany styl 32"/>
    <w:pPr>
      <w:numPr>
        <w:numId w:val="37"/>
      </w:numPr>
    </w:pPr>
  </w:style>
  <w:style w:type="numbering" w:customStyle="1" w:styleId="Zaimportowanystyl33">
    <w:name w:val="Zaimportowany styl 33"/>
    <w:pPr>
      <w:numPr>
        <w:numId w:val="38"/>
      </w:numPr>
    </w:pPr>
  </w:style>
  <w:style w:type="numbering" w:customStyle="1" w:styleId="Zaimportowanystyl34">
    <w:name w:val="Zaimportowany styl 34"/>
    <w:pPr>
      <w:numPr>
        <w:numId w:val="39"/>
      </w:numPr>
    </w:pPr>
  </w:style>
  <w:style w:type="numbering" w:customStyle="1" w:styleId="Zaimportowanystyl35">
    <w:name w:val="Zaimportowany styl 35"/>
    <w:pPr>
      <w:numPr>
        <w:numId w:val="40"/>
      </w:numPr>
    </w:pPr>
  </w:style>
  <w:style w:type="numbering" w:customStyle="1" w:styleId="Zaimportowanystyl36">
    <w:name w:val="Zaimportowany styl 36"/>
    <w:pPr>
      <w:numPr>
        <w:numId w:val="41"/>
      </w:numPr>
    </w:pPr>
  </w:style>
  <w:style w:type="numbering" w:customStyle="1" w:styleId="Zaimportowanystyl37">
    <w:name w:val="Zaimportowany styl 37"/>
    <w:pPr>
      <w:numPr>
        <w:numId w:val="42"/>
      </w:numPr>
    </w:pPr>
  </w:style>
  <w:style w:type="numbering" w:customStyle="1" w:styleId="Zaimportowanystyl38">
    <w:name w:val="Zaimportowany styl 38"/>
    <w:pPr>
      <w:numPr>
        <w:numId w:val="43"/>
      </w:numPr>
    </w:pPr>
  </w:style>
  <w:style w:type="numbering" w:customStyle="1" w:styleId="Zaimportowanystyl39">
    <w:name w:val="Zaimportowany styl 39"/>
    <w:pPr>
      <w:numPr>
        <w:numId w:val="44"/>
      </w:numPr>
    </w:pPr>
  </w:style>
  <w:style w:type="numbering" w:customStyle="1" w:styleId="Zaimportowanystyl40">
    <w:name w:val="Zaimportowany styl 40"/>
    <w:pPr>
      <w:numPr>
        <w:numId w:val="45"/>
      </w:numPr>
    </w:pPr>
  </w:style>
  <w:style w:type="numbering" w:customStyle="1" w:styleId="Zaimportowanystyl41">
    <w:name w:val="Zaimportowany styl 41"/>
    <w:pPr>
      <w:numPr>
        <w:numId w:val="46"/>
      </w:numPr>
    </w:pPr>
  </w:style>
  <w:style w:type="numbering" w:customStyle="1" w:styleId="Zaimportowanystyl42">
    <w:name w:val="Zaimportowany styl 42"/>
    <w:pPr>
      <w:numPr>
        <w:numId w:val="48"/>
      </w:numPr>
    </w:pPr>
  </w:style>
  <w:style w:type="numbering" w:customStyle="1" w:styleId="Zaimportowanystyl43">
    <w:name w:val="Zaimportowany styl 43"/>
    <w:pPr>
      <w:numPr>
        <w:numId w:val="49"/>
      </w:numPr>
    </w:pPr>
  </w:style>
  <w:style w:type="numbering" w:customStyle="1" w:styleId="Zaimportowanystyl44">
    <w:name w:val="Zaimportowany styl 44"/>
    <w:pPr>
      <w:numPr>
        <w:numId w:val="50"/>
      </w:numPr>
    </w:pPr>
  </w:style>
  <w:style w:type="numbering" w:customStyle="1" w:styleId="Zaimportowanystyl45">
    <w:name w:val="Zaimportowany styl 45"/>
    <w:pPr>
      <w:numPr>
        <w:numId w:val="51"/>
      </w:numPr>
    </w:pPr>
  </w:style>
  <w:style w:type="numbering" w:customStyle="1" w:styleId="Zaimportowanystyl46">
    <w:name w:val="Zaimportowany styl 46"/>
    <w:pPr>
      <w:numPr>
        <w:numId w:val="52"/>
      </w:numPr>
    </w:pPr>
  </w:style>
  <w:style w:type="numbering" w:customStyle="1" w:styleId="Zaimportowanystyl47">
    <w:name w:val="Zaimportowany styl 47"/>
    <w:pPr>
      <w:numPr>
        <w:numId w:val="53"/>
      </w:numPr>
    </w:pPr>
  </w:style>
  <w:style w:type="numbering" w:customStyle="1" w:styleId="Zaimportowanystyl48">
    <w:name w:val="Zaimportowany styl 48"/>
    <w:pPr>
      <w:numPr>
        <w:numId w:val="54"/>
      </w:numPr>
    </w:pPr>
  </w:style>
  <w:style w:type="numbering" w:customStyle="1" w:styleId="Zaimportowanystyl49">
    <w:name w:val="Zaimportowany styl 49"/>
    <w:pPr>
      <w:numPr>
        <w:numId w:val="55"/>
      </w:numPr>
    </w:pPr>
  </w:style>
  <w:style w:type="numbering" w:customStyle="1" w:styleId="Zaimportowanystyl50">
    <w:name w:val="Zaimportowany styl 50"/>
    <w:pPr>
      <w:numPr>
        <w:numId w:val="56"/>
      </w:numPr>
    </w:pPr>
  </w:style>
  <w:style w:type="numbering" w:customStyle="1" w:styleId="Zaimportowanystyl51">
    <w:name w:val="Zaimportowany styl 51"/>
    <w:pPr>
      <w:numPr>
        <w:numId w:val="57"/>
      </w:numPr>
    </w:pPr>
  </w:style>
  <w:style w:type="numbering" w:customStyle="1" w:styleId="Zaimportowanystyl52">
    <w:name w:val="Zaimportowany styl 52"/>
    <w:pPr>
      <w:numPr>
        <w:numId w:val="58"/>
      </w:numPr>
    </w:pPr>
  </w:style>
  <w:style w:type="numbering" w:customStyle="1" w:styleId="Zaimportowanystyl53">
    <w:name w:val="Zaimportowany styl 53"/>
    <w:pPr>
      <w:numPr>
        <w:numId w:val="59"/>
      </w:numPr>
    </w:pPr>
  </w:style>
  <w:style w:type="numbering" w:customStyle="1" w:styleId="Zaimportowanystyl54">
    <w:name w:val="Zaimportowany styl 54"/>
    <w:pPr>
      <w:numPr>
        <w:numId w:val="60"/>
      </w:numPr>
    </w:pPr>
  </w:style>
  <w:style w:type="numbering" w:customStyle="1" w:styleId="Zaimportowanystyl55">
    <w:name w:val="Zaimportowany styl 55"/>
    <w:pPr>
      <w:numPr>
        <w:numId w:val="61"/>
      </w:numPr>
    </w:pPr>
  </w:style>
  <w:style w:type="numbering" w:customStyle="1" w:styleId="Zaimportowanystyl56">
    <w:name w:val="Zaimportowany styl 56"/>
    <w:pPr>
      <w:numPr>
        <w:numId w:val="62"/>
      </w:numPr>
    </w:pPr>
  </w:style>
  <w:style w:type="numbering" w:customStyle="1" w:styleId="Zaimportowanystyl57">
    <w:name w:val="Zaimportowany styl 57"/>
    <w:pPr>
      <w:numPr>
        <w:numId w:val="63"/>
      </w:numPr>
    </w:pPr>
  </w:style>
  <w:style w:type="numbering" w:customStyle="1" w:styleId="Zaimportowanystyl58">
    <w:name w:val="Zaimportowany styl 58"/>
    <w:pPr>
      <w:numPr>
        <w:numId w:val="65"/>
      </w:numPr>
    </w:pPr>
  </w:style>
  <w:style w:type="numbering" w:customStyle="1" w:styleId="Zaimportowanystyl59">
    <w:name w:val="Zaimportowany styl 59"/>
    <w:pPr>
      <w:numPr>
        <w:numId w:val="67"/>
      </w:numPr>
    </w:pPr>
  </w:style>
  <w:style w:type="numbering" w:customStyle="1" w:styleId="Zaimportowanystyl60">
    <w:name w:val="Zaimportowany styl 60"/>
    <w:pPr>
      <w:numPr>
        <w:numId w:val="69"/>
      </w:numPr>
    </w:pPr>
  </w:style>
  <w:style w:type="numbering" w:customStyle="1" w:styleId="Numery">
    <w:name w:val="Numery"/>
    <w:pPr>
      <w:numPr>
        <w:numId w:val="70"/>
      </w:numPr>
    </w:pPr>
  </w:style>
  <w:style w:type="numbering" w:customStyle="1" w:styleId="Zaimportowanystyl61">
    <w:name w:val="Zaimportowany styl 61"/>
    <w:pPr>
      <w:numPr>
        <w:numId w:val="71"/>
      </w:numPr>
    </w:pPr>
  </w:style>
  <w:style w:type="numbering" w:customStyle="1" w:styleId="Zaimportowanystyl62">
    <w:name w:val="Zaimportowany styl 62"/>
    <w:pPr>
      <w:numPr>
        <w:numId w:val="73"/>
      </w:numPr>
    </w:pPr>
  </w:style>
  <w:style w:type="numbering" w:customStyle="1" w:styleId="Zaimportowanystyl63">
    <w:name w:val="Zaimportowany styl 63"/>
    <w:pPr>
      <w:numPr>
        <w:numId w:val="74"/>
      </w:numPr>
    </w:pPr>
  </w:style>
  <w:style w:type="numbering" w:customStyle="1" w:styleId="Zaimportowanystyl64">
    <w:name w:val="Zaimportowany styl 64"/>
    <w:pPr>
      <w:numPr>
        <w:numId w:val="75"/>
      </w:numPr>
    </w:pPr>
  </w:style>
  <w:style w:type="numbering" w:customStyle="1" w:styleId="Zaimportowanystyl65">
    <w:name w:val="Zaimportowany styl 65"/>
    <w:pPr>
      <w:numPr>
        <w:numId w:val="76"/>
      </w:numPr>
    </w:pPr>
  </w:style>
  <w:style w:type="numbering" w:customStyle="1" w:styleId="Zaimportowanystyl66">
    <w:name w:val="Zaimportowany styl 66"/>
    <w:pPr>
      <w:numPr>
        <w:numId w:val="77"/>
      </w:numPr>
    </w:pPr>
  </w:style>
  <w:style w:type="numbering" w:customStyle="1" w:styleId="Zaimportowanystyl67">
    <w:name w:val="Zaimportowany styl 67"/>
    <w:pPr>
      <w:numPr>
        <w:numId w:val="78"/>
      </w:numPr>
    </w:pPr>
  </w:style>
  <w:style w:type="numbering" w:customStyle="1" w:styleId="Zaimportowanystyl68">
    <w:name w:val="Zaimportowany styl 68"/>
    <w:pPr>
      <w:numPr>
        <w:numId w:val="79"/>
      </w:numPr>
    </w:pPr>
  </w:style>
  <w:style w:type="numbering" w:customStyle="1" w:styleId="Zaimportowanystyl69">
    <w:name w:val="Zaimportowany styl 69"/>
    <w:pPr>
      <w:numPr>
        <w:numId w:val="80"/>
      </w:numPr>
    </w:pPr>
  </w:style>
  <w:style w:type="numbering" w:customStyle="1" w:styleId="Zaimportowanystyl70">
    <w:name w:val="Zaimportowany styl 70"/>
    <w:pPr>
      <w:numPr>
        <w:numId w:val="81"/>
      </w:numPr>
    </w:pPr>
  </w:style>
  <w:style w:type="numbering" w:customStyle="1" w:styleId="Zaimportowanystyl71">
    <w:name w:val="Zaimportowany styl 71"/>
    <w:pPr>
      <w:numPr>
        <w:numId w:val="82"/>
      </w:numPr>
    </w:pPr>
  </w:style>
  <w:style w:type="numbering" w:customStyle="1" w:styleId="Zaimportowanystyl72">
    <w:name w:val="Zaimportowany styl 72"/>
    <w:pPr>
      <w:numPr>
        <w:numId w:val="83"/>
      </w:numPr>
    </w:pPr>
  </w:style>
  <w:style w:type="numbering" w:customStyle="1" w:styleId="Zaimportowanystyl73">
    <w:name w:val="Zaimportowany styl 73"/>
    <w:pPr>
      <w:numPr>
        <w:numId w:val="86"/>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944389792">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48857318000"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1A9D-5623-4E8F-91AC-AAAD68AA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49</Pages>
  <Words>22343</Words>
  <Characters>134064</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8</cp:revision>
  <cp:lastPrinted>2021-10-14T16:04:00Z</cp:lastPrinted>
  <dcterms:created xsi:type="dcterms:W3CDTF">2022-11-24T07:15:00Z</dcterms:created>
  <dcterms:modified xsi:type="dcterms:W3CDTF">2022-12-05T07:54:00Z</dcterms:modified>
</cp:coreProperties>
</file>