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29C" w:rsidRDefault="005C4D83" w:rsidP="0048429C">
      <w:pPr>
        <w:rPr>
          <w:b/>
          <w:sz w:val="24"/>
        </w:rPr>
      </w:pPr>
      <w:r>
        <w:rPr>
          <w:b/>
          <w:sz w:val="24"/>
        </w:rPr>
        <w:t xml:space="preserve">Znak sprawy: </w:t>
      </w:r>
      <w:r w:rsidR="0048429C">
        <w:rPr>
          <w:b/>
          <w:sz w:val="24"/>
        </w:rPr>
        <w:t>IRP.272.4.</w:t>
      </w:r>
      <w:r>
        <w:rPr>
          <w:b/>
          <w:sz w:val="24"/>
        </w:rPr>
        <w:t>7</w:t>
      </w:r>
      <w:r w:rsidR="0048429C">
        <w:rPr>
          <w:b/>
          <w:sz w:val="24"/>
        </w:rPr>
        <w:t>.202</w:t>
      </w:r>
      <w:r>
        <w:rPr>
          <w:b/>
          <w:sz w:val="24"/>
        </w:rPr>
        <w:t>5</w:t>
      </w:r>
    </w:p>
    <w:p w:rsidR="005C4D83" w:rsidRDefault="005C4D83" w:rsidP="0048429C">
      <w:pPr>
        <w:spacing w:after="0"/>
        <w:jc w:val="center"/>
        <w:rPr>
          <w:b/>
          <w:sz w:val="24"/>
        </w:rPr>
      </w:pPr>
    </w:p>
    <w:p w:rsidR="0048429C" w:rsidRDefault="00155343" w:rsidP="0048429C">
      <w:pPr>
        <w:spacing w:after="0"/>
        <w:jc w:val="center"/>
        <w:rPr>
          <w:b/>
          <w:sz w:val="24"/>
        </w:rPr>
      </w:pPr>
      <w:r w:rsidRPr="00155343">
        <w:rPr>
          <w:b/>
          <w:sz w:val="24"/>
        </w:rPr>
        <w:t>SZCZEGÓŁOWY FORMULARZ OFERTY</w:t>
      </w:r>
    </w:p>
    <w:p w:rsidR="007360D7" w:rsidRDefault="005C4D83" w:rsidP="005C4D83">
      <w:pPr>
        <w:spacing w:after="120"/>
        <w:ind w:hanging="284"/>
        <w:jc w:val="center"/>
        <w:rPr>
          <w:rFonts w:cstheme="minorHAnsi"/>
          <w:b/>
          <w:bCs/>
          <w:sz w:val="24"/>
          <w:szCs w:val="24"/>
        </w:rPr>
      </w:pPr>
      <w:r w:rsidRPr="005C4D83">
        <w:rPr>
          <w:rFonts w:cstheme="minorHAnsi"/>
          <w:b/>
          <w:bCs/>
          <w:sz w:val="24"/>
          <w:szCs w:val="24"/>
        </w:rPr>
        <w:t>Zakup oraz dostawa wyposażenia meblowego do Starostwa Powiatowego w Łęcznej</w:t>
      </w:r>
    </w:p>
    <w:p w:rsidR="005C4D83" w:rsidRDefault="005C4D83" w:rsidP="005C4D83">
      <w:pPr>
        <w:spacing w:after="120"/>
        <w:ind w:hanging="284"/>
        <w:jc w:val="center"/>
        <w:rPr>
          <w:rFonts w:cstheme="minorHAnsi"/>
          <w:b/>
          <w:bCs/>
          <w:sz w:val="24"/>
          <w:szCs w:val="24"/>
        </w:rPr>
      </w:pPr>
    </w:p>
    <w:tbl>
      <w:tblPr>
        <w:tblStyle w:val="Tabela-Siatka"/>
        <w:tblW w:w="9529" w:type="dxa"/>
        <w:jc w:val="center"/>
        <w:tblInd w:w="-574" w:type="dxa"/>
        <w:tblLayout w:type="fixed"/>
        <w:tblLook w:val="04A0" w:firstRow="1" w:lastRow="0" w:firstColumn="1" w:lastColumn="0" w:noHBand="0" w:noVBand="1"/>
      </w:tblPr>
      <w:tblGrid>
        <w:gridCol w:w="548"/>
        <w:gridCol w:w="2800"/>
        <w:gridCol w:w="850"/>
        <w:gridCol w:w="993"/>
        <w:gridCol w:w="992"/>
        <w:gridCol w:w="1134"/>
        <w:gridCol w:w="1134"/>
        <w:gridCol w:w="1078"/>
      </w:tblGrid>
      <w:tr w:rsidR="005C4D83" w:rsidRPr="005C4D83" w:rsidTr="005C4D83">
        <w:trPr>
          <w:trHeight w:val="454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 xml:space="preserve">Nazwa </w:t>
            </w:r>
          </w:p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przedmiotu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 xml:space="preserve">Liczba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Cena jednostkowa netto (zł)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Stawka</w:t>
            </w:r>
          </w:p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VAT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Cena jednostkowa brutto (zł)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Wartość netto (zł)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Wartość brutto (zł)</w:t>
            </w:r>
          </w:p>
        </w:tc>
      </w:tr>
      <w:tr w:rsidR="005C4D83" w:rsidRPr="005C4D83" w:rsidTr="005C4D83">
        <w:trPr>
          <w:trHeight w:val="454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Biurko narożne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2 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</w:tr>
      <w:tr w:rsidR="005C4D83" w:rsidRPr="005C4D83" w:rsidTr="005C4D83">
        <w:trPr>
          <w:trHeight w:val="375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 xml:space="preserve">Kontener biurowy z szufladami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2 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</w:tr>
      <w:tr w:rsidR="005C4D83" w:rsidRPr="005C4D83" w:rsidTr="005C4D83">
        <w:trPr>
          <w:trHeight w:val="454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Szafa dwudrzwiowa z zamkami na dokumenty (wys. 190 cm)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2 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</w:tr>
      <w:tr w:rsidR="005C4D83" w:rsidRPr="005C4D83" w:rsidTr="005C4D83">
        <w:trPr>
          <w:trHeight w:val="424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/>
                <w:bCs/>
                <w:noProof/>
                <w:sz w:val="24"/>
                <w:szCs w:val="24"/>
              </w:rPr>
            </w:pPr>
            <w:r w:rsidRPr="005C4D83">
              <w:rPr>
                <w:rStyle w:val="Pogrubienie"/>
                <w:rFonts w:cstheme="minorHAnsi"/>
                <w:b w:val="0"/>
                <w:color w:val="111111"/>
                <w:sz w:val="24"/>
                <w:szCs w:val="24"/>
                <w:bdr w:val="none" w:sz="0" w:space="0" w:color="auto" w:frame="1"/>
                <w:shd w:val="clear" w:color="auto" w:fill="FFFFFF"/>
              </w:rPr>
              <w:t>Szafa dwudrzwiowa z zamkami na dokumenty (wys. 220 cm)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2 sz</w:t>
            </w:r>
            <w:bookmarkStart w:id="0" w:name="_GoBack"/>
            <w:bookmarkEnd w:id="0"/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</w:tr>
      <w:tr w:rsidR="005C4D83" w:rsidRPr="005C4D83" w:rsidTr="005C4D83">
        <w:trPr>
          <w:trHeight w:val="454"/>
          <w:jc w:val="center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noProof/>
                <w:sz w:val="24"/>
                <w:szCs w:val="24"/>
              </w:rPr>
              <w:t>Wieszak ścienny na ubrania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jc w:val="center"/>
              <w:rPr>
                <w:rFonts w:cstheme="minorHAnsi"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Cs/>
                <w:sz w:val="24"/>
                <w:szCs w:val="24"/>
                <w:lang w:eastAsia="pl-PL"/>
              </w:rPr>
              <w:t>1 szt.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</w:tr>
      <w:tr w:rsidR="005C4D83" w:rsidRPr="005C4D83" w:rsidTr="005C4D83">
        <w:trPr>
          <w:trHeight w:val="454"/>
          <w:jc w:val="center"/>
        </w:trPr>
        <w:tc>
          <w:tcPr>
            <w:tcW w:w="3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5C4D83">
            <w:pPr>
              <w:pStyle w:val="Akapitzlist"/>
              <w:ind w:left="0"/>
              <w:rPr>
                <w:rFonts w:cstheme="minorHAnsi"/>
                <w:b/>
                <w:noProof/>
                <w:sz w:val="24"/>
                <w:szCs w:val="24"/>
              </w:rPr>
            </w:pPr>
            <w:r w:rsidRPr="005C4D83">
              <w:rPr>
                <w:rFonts w:cstheme="minorHAnsi"/>
                <w:b/>
                <w:noProof/>
                <w:sz w:val="24"/>
                <w:szCs w:val="24"/>
              </w:rPr>
              <w:t>RAZEM WARTOŚĆ NETTO</w:t>
            </w:r>
          </w:p>
        </w:tc>
        <w:tc>
          <w:tcPr>
            <w:tcW w:w="61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</w:tr>
      <w:tr w:rsidR="005C4D83" w:rsidRPr="005C4D83" w:rsidTr="005C4D83">
        <w:trPr>
          <w:trHeight w:val="454"/>
          <w:jc w:val="center"/>
        </w:trPr>
        <w:tc>
          <w:tcPr>
            <w:tcW w:w="3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5C4D83">
            <w:pPr>
              <w:pStyle w:val="Akapitzlist"/>
              <w:ind w:left="0"/>
              <w:rPr>
                <w:rFonts w:cstheme="minorHAnsi"/>
                <w:b/>
                <w:noProof/>
                <w:sz w:val="24"/>
                <w:szCs w:val="24"/>
              </w:rPr>
            </w:pPr>
            <w:r w:rsidRPr="005C4D83">
              <w:rPr>
                <w:rFonts w:cstheme="minorHAnsi"/>
                <w:b/>
                <w:noProof/>
                <w:sz w:val="24"/>
                <w:szCs w:val="24"/>
              </w:rPr>
              <w:t>KWOTA VAT</w:t>
            </w:r>
          </w:p>
        </w:tc>
        <w:tc>
          <w:tcPr>
            <w:tcW w:w="61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Cs/>
                <w:sz w:val="24"/>
                <w:szCs w:val="24"/>
                <w:lang w:eastAsia="pl-PL"/>
              </w:rPr>
            </w:pPr>
          </w:p>
        </w:tc>
      </w:tr>
      <w:tr w:rsidR="005C4D83" w:rsidRPr="005C4D83" w:rsidTr="005C4D83">
        <w:trPr>
          <w:trHeight w:val="454"/>
          <w:jc w:val="center"/>
        </w:trPr>
        <w:tc>
          <w:tcPr>
            <w:tcW w:w="33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D83" w:rsidRPr="005C4D83" w:rsidRDefault="005C4D83" w:rsidP="005C4D83">
            <w:pPr>
              <w:pStyle w:val="Akapitzlist"/>
              <w:ind w:left="0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  <w:r w:rsidRPr="005C4D83">
              <w:rPr>
                <w:rFonts w:cstheme="minorHAnsi"/>
                <w:b/>
                <w:bCs/>
                <w:sz w:val="24"/>
                <w:szCs w:val="24"/>
                <w:lang w:eastAsia="pl-PL"/>
              </w:rPr>
              <w:t>RAZEM WARTOŚĆ BRUTTO</w:t>
            </w:r>
          </w:p>
        </w:tc>
        <w:tc>
          <w:tcPr>
            <w:tcW w:w="61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5C4D83" w:rsidRPr="005C4D83" w:rsidRDefault="005C4D83" w:rsidP="00DF034B">
            <w:pPr>
              <w:pStyle w:val="Akapitzlist"/>
              <w:ind w:left="0"/>
              <w:rPr>
                <w:rFonts w:cstheme="minorHAnsi"/>
                <w:b/>
                <w:bCs/>
                <w:sz w:val="24"/>
                <w:szCs w:val="24"/>
                <w:lang w:eastAsia="pl-PL"/>
              </w:rPr>
            </w:pPr>
          </w:p>
        </w:tc>
      </w:tr>
    </w:tbl>
    <w:p w:rsidR="005C4D83" w:rsidRPr="005C4D83" w:rsidRDefault="005C4D83" w:rsidP="005C4D83">
      <w:pPr>
        <w:spacing w:after="120"/>
        <w:ind w:hanging="284"/>
        <w:jc w:val="center"/>
        <w:rPr>
          <w:rFonts w:cstheme="minorHAnsi"/>
          <w:b/>
          <w:bCs/>
          <w:sz w:val="24"/>
          <w:szCs w:val="24"/>
        </w:rPr>
      </w:pPr>
    </w:p>
    <w:p w:rsidR="005C4D83" w:rsidRPr="005C4D83" w:rsidRDefault="005C4D83" w:rsidP="005C4D83">
      <w:pPr>
        <w:spacing w:after="120"/>
        <w:ind w:hanging="284"/>
        <w:jc w:val="center"/>
        <w:rPr>
          <w:b/>
          <w:sz w:val="24"/>
          <w:szCs w:val="24"/>
        </w:rPr>
      </w:pPr>
    </w:p>
    <w:p w:rsidR="008322B4" w:rsidRDefault="008322B4"/>
    <w:sectPr w:rsidR="008322B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FAA" w:rsidRDefault="00FD6FAA" w:rsidP="00155343">
      <w:pPr>
        <w:spacing w:after="0" w:line="240" w:lineRule="auto"/>
      </w:pPr>
      <w:r>
        <w:separator/>
      </w:r>
    </w:p>
  </w:endnote>
  <w:endnote w:type="continuationSeparator" w:id="0">
    <w:p w:rsidR="00FD6FAA" w:rsidRDefault="00FD6FAA" w:rsidP="001553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FAA" w:rsidRDefault="00FD6FAA" w:rsidP="00155343">
      <w:pPr>
        <w:spacing w:after="0" w:line="240" w:lineRule="auto"/>
      </w:pPr>
      <w:r>
        <w:separator/>
      </w:r>
    </w:p>
  </w:footnote>
  <w:footnote w:type="continuationSeparator" w:id="0">
    <w:p w:rsidR="00FD6FAA" w:rsidRDefault="00FD6FAA" w:rsidP="001553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343" w:rsidRPr="00155343" w:rsidRDefault="00155343" w:rsidP="00155343">
    <w:pPr>
      <w:pStyle w:val="Nagwek"/>
      <w:jc w:val="right"/>
      <w:rPr>
        <w:i/>
      </w:rPr>
    </w:pPr>
    <w:r w:rsidRPr="00155343">
      <w:rPr>
        <w:i/>
      </w:rPr>
      <w:t>Załącznik Nr 2</w:t>
    </w:r>
    <w:r w:rsidR="00EB68F0">
      <w:rPr>
        <w:i/>
      </w:rPr>
      <w:t xml:space="preserve">a </w:t>
    </w:r>
    <w:r w:rsidRPr="00155343">
      <w:rPr>
        <w:i/>
      </w:rPr>
      <w:t>do SWZ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B4"/>
    <w:rsid w:val="00103B8C"/>
    <w:rsid w:val="00155343"/>
    <w:rsid w:val="001F03C0"/>
    <w:rsid w:val="002B2D5F"/>
    <w:rsid w:val="00361BFB"/>
    <w:rsid w:val="00377B88"/>
    <w:rsid w:val="003A5338"/>
    <w:rsid w:val="00454EEE"/>
    <w:rsid w:val="0048429C"/>
    <w:rsid w:val="004B1D56"/>
    <w:rsid w:val="004B5847"/>
    <w:rsid w:val="004F76DD"/>
    <w:rsid w:val="00531A7E"/>
    <w:rsid w:val="005750AA"/>
    <w:rsid w:val="005C4D83"/>
    <w:rsid w:val="007360D7"/>
    <w:rsid w:val="00811D59"/>
    <w:rsid w:val="00827EDE"/>
    <w:rsid w:val="008322B4"/>
    <w:rsid w:val="00875259"/>
    <w:rsid w:val="0091213B"/>
    <w:rsid w:val="00946ACD"/>
    <w:rsid w:val="00A23BAF"/>
    <w:rsid w:val="00A42E3D"/>
    <w:rsid w:val="00A667E2"/>
    <w:rsid w:val="00A66B6F"/>
    <w:rsid w:val="00B62C50"/>
    <w:rsid w:val="00BA1009"/>
    <w:rsid w:val="00C1459A"/>
    <w:rsid w:val="00C471BF"/>
    <w:rsid w:val="00C91B24"/>
    <w:rsid w:val="00C92097"/>
    <w:rsid w:val="00C95C48"/>
    <w:rsid w:val="00D80FDD"/>
    <w:rsid w:val="00E01173"/>
    <w:rsid w:val="00E14B47"/>
    <w:rsid w:val="00E92412"/>
    <w:rsid w:val="00EB3FAD"/>
    <w:rsid w:val="00EB68F0"/>
    <w:rsid w:val="00F163B8"/>
    <w:rsid w:val="00FA5946"/>
    <w:rsid w:val="00FD6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53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5343"/>
  </w:style>
  <w:style w:type="paragraph" w:styleId="Stopka">
    <w:name w:val="footer"/>
    <w:basedOn w:val="Normalny"/>
    <w:link w:val="StopkaZnak"/>
    <w:uiPriority w:val="99"/>
    <w:unhideWhenUsed/>
    <w:rsid w:val="001553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5343"/>
  </w:style>
  <w:style w:type="paragraph" w:styleId="Akapitzlist">
    <w:name w:val="List Paragraph"/>
    <w:basedOn w:val="Normalny"/>
    <w:uiPriority w:val="34"/>
    <w:qFormat/>
    <w:rsid w:val="005C4D83"/>
    <w:pPr>
      <w:ind w:left="720"/>
      <w:contextualSpacing/>
    </w:pPr>
  </w:style>
  <w:style w:type="table" w:styleId="Tabela-Siatka">
    <w:name w:val="Table Grid"/>
    <w:basedOn w:val="Standardowy"/>
    <w:uiPriority w:val="59"/>
    <w:rsid w:val="005C4D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5C4D8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553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55343"/>
  </w:style>
  <w:style w:type="paragraph" w:styleId="Stopka">
    <w:name w:val="footer"/>
    <w:basedOn w:val="Normalny"/>
    <w:link w:val="StopkaZnak"/>
    <w:uiPriority w:val="99"/>
    <w:unhideWhenUsed/>
    <w:rsid w:val="001553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55343"/>
  </w:style>
  <w:style w:type="paragraph" w:styleId="Akapitzlist">
    <w:name w:val="List Paragraph"/>
    <w:basedOn w:val="Normalny"/>
    <w:uiPriority w:val="34"/>
    <w:qFormat/>
    <w:rsid w:val="005C4D83"/>
    <w:pPr>
      <w:ind w:left="720"/>
      <w:contextualSpacing/>
    </w:pPr>
  </w:style>
  <w:style w:type="table" w:styleId="Tabela-Siatka">
    <w:name w:val="Table Grid"/>
    <w:basedOn w:val="Standardowy"/>
    <w:uiPriority w:val="59"/>
    <w:rsid w:val="005C4D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5C4D8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92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2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86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Cieślinska</dc:creator>
  <cp:lastModifiedBy>Agata Chwedziak</cp:lastModifiedBy>
  <cp:revision>44</cp:revision>
  <cp:lastPrinted>2023-09-05T12:48:00Z</cp:lastPrinted>
  <dcterms:created xsi:type="dcterms:W3CDTF">2023-09-05T12:28:00Z</dcterms:created>
  <dcterms:modified xsi:type="dcterms:W3CDTF">2025-02-19T10:09:00Z</dcterms:modified>
</cp:coreProperties>
</file>