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1DE2B" w14:textId="403F42AD" w:rsidR="002C3E10" w:rsidRPr="00F00920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ato Light" w:eastAsia="Times New Roman" w:hAnsi="Lato Light" w:cs="Linux Libertine G"/>
          <w:lang w:eastAsia="ar-SA"/>
        </w:rPr>
      </w:pPr>
      <w:r w:rsidRPr="00F00920">
        <w:rPr>
          <w:rFonts w:ascii="Lato Light" w:eastAsia="Times New Roman" w:hAnsi="Lato Light" w:cs="Linux Libertine G"/>
          <w:lang w:eastAsia="ar-SA"/>
        </w:rPr>
        <w:t>Załącznik nr 1 do SWZ</w:t>
      </w:r>
    </w:p>
    <w:p w14:paraId="4834E70B" w14:textId="77777777" w:rsidR="00332465" w:rsidRPr="00F00920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0907F84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3278C1B9" w14:textId="77777777" w:rsidR="00F743BA" w:rsidRPr="00F00920" w:rsidRDefault="00F743BA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b/>
          <w:color w:val="00B0F0"/>
          <w:lang w:eastAsia="ar-SA"/>
        </w:rPr>
      </w:pPr>
    </w:p>
    <w:p w14:paraId="5DAC96B8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u w:val="single"/>
          <w:lang w:eastAsia="ar-SA"/>
        </w:rPr>
        <w:t>Dane  wykonawcy:</w:t>
      </w:r>
    </w:p>
    <w:p w14:paraId="411EF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Nazwa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………………………………….</w:t>
      </w:r>
    </w:p>
    <w:p w14:paraId="5C5FD34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Siedziba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</w:t>
      </w:r>
    </w:p>
    <w:p w14:paraId="6338274C" w14:textId="77777777" w:rsidR="002B076D" w:rsidRPr="00F00920" w:rsidRDefault="002B076D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Województwo, w którym mieści się siedziba Wykonawcy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………………………..</w:t>
      </w:r>
    </w:p>
    <w:p w14:paraId="7C4881C5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Nr telefonu/fax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</w:t>
      </w:r>
    </w:p>
    <w:p w14:paraId="04A769BE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Adres e-mail</w:t>
      </w:r>
      <w:r w:rsidR="002B076D"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 do kontaktu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:............................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.............................................................</w:t>
      </w:r>
    </w:p>
    <w:p w14:paraId="25904536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b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>NIP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 xml:space="preserve"> ……………………………………………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………………………………..........</w:t>
      </w:r>
    </w:p>
    <w:p w14:paraId="2ABC0262" w14:textId="6434B85B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  <w:r w:rsidRPr="00F00920">
        <w:rPr>
          <w:rFonts w:ascii="Lato Light" w:eastAsia="Times New Roman" w:hAnsi="Lato Light"/>
          <w:b/>
          <w:sz w:val="24"/>
          <w:szCs w:val="24"/>
          <w:lang w:eastAsia="ar-SA"/>
        </w:rPr>
        <w:t xml:space="preserve">REGON </w:t>
      </w:r>
      <w:r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………………………………………</w:t>
      </w:r>
      <w:r w:rsidR="002B076D" w:rsidRPr="00F00920">
        <w:rPr>
          <w:rFonts w:ascii="Lato Light" w:eastAsia="Times New Roman" w:hAnsi="Lato Light"/>
          <w:sz w:val="24"/>
          <w:szCs w:val="24"/>
          <w:lang w:eastAsia="ar-SA"/>
        </w:rPr>
        <w:t>……………………………………...</w:t>
      </w:r>
    </w:p>
    <w:p w14:paraId="1B053893" w14:textId="77777777" w:rsidR="00F00920" w:rsidRPr="00F00920" w:rsidRDefault="00F00920" w:rsidP="00F00920">
      <w:pPr>
        <w:pStyle w:val="Zwykytekst1"/>
        <w:tabs>
          <w:tab w:val="left" w:leader="dot" w:pos="9072"/>
        </w:tabs>
        <w:spacing w:after="120"/>
        <w:jc w:val="both"/>
        <w:rPr>
          <w:rFonts w:ascii="Lato Light" w:hAnsi="Lato Light" w:cs="Times New Roman"/>
          <w:sz w:val="16"/>
          <w:szCs w:val="16"/>
        </w:rPr>
      </w:pPr>
      <w:r w:rsidRPr="00F00920">
        <w:rPr>
          <w:rFonts w:ascii="Lato Light" w:hAnsi="Lato Light" w:cs="Times New Roman"/>
          <w:sz w:val="16"/>
          <w:szCs w:val="16"/>
        </w:rPr>
        <w:t>(w przypadku składania oferty przez podmioty występujące wspólnie podać nazwy(firmy) i dokładne adresy wszystkich wspólników spółki cywilnej lub członków konsorcjum),</w:t>
      </w:r>
    </w:p>
    <w:p w14:paraId="0CE75FB0" w14:textId="77777777" w:rsidR="00332465" w:rsidRPr="00F00920" w:rsidRDefault="00332465" w:rsidP="00332465">
      <w:pPr>
        <w:autoSpaceDN/>
        <w:spacing w:after="0" w:line="360" w:lineRule="auto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Pr="00F00920">
        <w:rPr>
          <w:rFonts w:ascii="Lato Light" w:eastAsia="Times New Roman" w:hAnsi="Lato Light"/>
          <w:lang w:eastAsia="ar-SA"/>
        </w:rPr>
        <w:tab/>
      </w:r>
      <w:r w:rsidR="002B076D" w:rsidRPr="00F00920">
        <w:rPr>
          <w:rFonts w:ascii="Lato Light" w:eastAsia="Times New Roman" w:hAnsi="Lato Light"/>
          <w:lang w:eastAsia="ar-SA"/>
        </w:rPr>
        <w:t xml:space="preserve">               </w:t>
      </w:r>
      <w:r w:rsidRPr="00F00920">
        <w:rPr>
          <w:rFonts w:ascii="Lato Light" w:eastAsia="Times New Roman" w:hAnsi="Lato Light"/>
          <w:lang w:eastAsia="ar-SA"/>
        </w:rPr>
        <w:t>Do:</w:t>
      </w:r>
    </w:p>
    <w:p w14:paraId="234E8BDA" w14:textId="448FAB1E" w:rsidR="00332465" w:rsidRPr="00F00920" w:rsidRDefault="00DE1826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>
        <w:rPr>
          <w:rFonts w:ascii="Lato Light" w:eastAsia="Times New Roman" w:hAnsi="Lato Light"/>
          <w:lang w:eastAsia="ar-SA"/>
        </w:rPr>
        <w:t xml:space="preserve">                                                                                                        </w:t>
      </w:r>
      <w:r w:rsidR="00332465" w:rsidRPr="00F00920">
        <w:rPr>
          <w:rFonts w:ascii="Lato Light" w:eastAsia="Times New Roman" w:hAnsi="Lato Light"/>
          <w:lang w:eastAsia="ar-SA"/>
        </w:rPr>
        <w:t xml:space="preserve"> </w:t>
      </w:r>
      <w:r w:rsidR="00332465" w:rsidRPr="00F00920">
        <w:rPr>
          <w:rFonts w:ascii="Lato Light" w:eastAsia="Times New Roman" w:hAnsi="Lato Light"/>
          <w:b/>
          <w:bCs/>
          <w:lang w:eastAsia="ar-SA"/>
        </w:rPr>
        <w:t>GMINA ŻNIN</w:t>
      </w:r>
    </w:p>
    <w:p w14:paraId="1757E46B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b/>
          <w:bCs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14:paraId="21E2958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  <w:r w:rsidRPr="00F00920">
        <w:rPr>
          <w:rFonts w:ascii="Lato Light" w:eastAsia="Times New Roman" w:hAnsi="Lato Light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14:paraId="0C8ECF15" w14:textId="77777777" w:rsidR="00332465" w:rsidRPr="00F00920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Lato Light" w:eastAsia="Times New Roman" w:hAnsi="Lato Light"/>
          <w:lang w:eastAsia="ar-SA"/>
        </w:rPr>
      </w:pPr>
    </w:p>
    <w:p w14:paraId="5DAB2235" w14:textId="77777777" w:rsidR="00332465" w:rsidRPr="00F00920" w:rsidRDefault="00332465" w:rsidP="00332465">
      <w:pPr>
        <w:autoSpaceDN/>
        <w:spacing w:after="0" w:line="240" w:lineRule="auto"/>
        <w:jc w:val="center"/>
        <w:textAlignment w:val="auto"/>
        <w:rPr>
          <w:rFonts w:ascii="Lato Light" w:eastAsia="Times New Roman" w:hAnsi="Lato Light"/>
          <w:b/>
          <w:sz w:val="36"/>
          <w:szCs w:val="36"/>
          <w:lang w:eastAsia="ar-SA"/>
        </w:rPr>
      </w:pPr>
      <w:r w:rsidRPr="00F00920">
        <w:rPr>
          <w:rFonts w:ascii="Lato Light" w:eastAsia="Times New Roman" w:hAnsi="Lato Light"/>
          <w:b/>
          <w:sz w:val="36"/>
          <w:szCs w:val="36"/>
          <w:lang w:eastAsia="ar-SA"/>
        </w:rPr>
        <w:t>FORMULARZ  OFERTOWY</w:t>
      </w:r>
    </w:p>
    <w:p w14:paraId="094C3355" w14:textId="77777777" w:rsidR="00332465" w:rsidRPr="00F00920" w:rsidRDefault="00332465" w:rsidP="00332465">
      <w:pPr>
        <w:autoSpaceDN/>
        <w:spacing w:after="0" w:line="240" w:lineRule="auto"/>
        <w:jc w:val="both"/>
        <w:textAlignment w:val="auto"/>
        <w:rPr>
          <w:rFonts w:ascii="Lato Light" w:eastAsia="Times New Roman" w:hAnsi="Lato Light"/>
          <w:sz w:val="24"/>
          <w:szCs w:val="24"/>
          <w:lang w:eastAsia="ar-SA"/>
        </w:rPr>
      </w:pPr>
    </w:p>
    <w:p w14:paraId="52DAFA20" w14:textId="2BBA1003" w:rsidR="009D295E" w:rsidRPr="009D295E" w:rsidRDefault="002B076D" w:rsidP="009D295E">
      <w:pPr>
        <w:rPr>
          <w:rFonts w:ascii="Lato Light" w:eastAsia="Palatino Linotype" w:hAnsi="Lato Light" w:cs="Linux Libertine G"/>
          <w:b/>
          <w:bCs/>
          <w:sz w:val="21"/>
          <w:szCs w:val="21"/>
        </w:rPr>
      </w:pPr>
      <w:r w:rsidRPr="00F00920">
        <w:rPr>
          <w:rFonts w:ascii="Lato Light" w:eastAsia="Palatino Linotype" w:hAnsi="Lato Light" w:cs="Linux Libertine G"/>
          <w:sz w:val="21"/>
          <w:szCs w:val="21"/>
        </w:rPr>
        <w:t>Nawiązując do ogłoszenia o zamówieniu w postępowaniu prowadzonym w trybie przetargu nieograniczonego pn</w:t>
      </w:r>
      <w:r w:rsidR="00126B93">
        <w:rPr>
          <w:rFonts w:ascii="Lato Light" w:eastAsia="Palatino Linotype" w:hAnsi="Lato Light" w:cs="Linux Libertine G"/>
          <w:b/>
          <w:bCs/>
          <w:sz w:val="21"/>
          <w:szCs w:val="21"/>
        </w:rPr>
        <w:t>.:</w:t>
      </w:r>
      <w:r w:rsidR="00DE1826" w:rsidRPr="00DE1826">
        <w:rPr>
          <w:rFonts w:ascii="Lato Light" w:eastAsia="Palatino Linotype" w:hAnsi="Lato Light" w:cs="Linux Libertine G"/>
          <w:b/>
          <w:bCs/>
          <w:sz w:val="21"/>
          <w:szCs w:val="21"/>
        </w:rPr>
        <w:t xml:space="preserve"> Dostawa sprzętu wraz z oprogramowaniem w ramach projektu grantowego Cyfrowa Gmina.</w:t>
      </w:r>
    </w:p>
    <w:p w14:paraId="0D2484CD" w14:textId="35BA8879" w:rsidR="00332465" w:rsidRPr="00F00920" w:rsidRDefault="00332465" w:rsidP="009D295E">
      <w:pPr>
        <w:rPr>
          <w:rFonts w:ascii="Lato Light" w:eastAsia="Times New Roman" w:hAnsi="Lato Light"/>
          <w:lang w:eastAsia="ar-SA"/>
        </w:rPr>
      </w:pPr>
    </w:p>
    <w:p w14:paraId="4D076F29" w14:textId="29A79C9D" w:rsidR="00332465" w:rsidRPr="00F00920" w:rsidRDefault="002B076D" w:rsidP="002B076D">
      <w:pPr>
        <w:rPr>
          <w:rFonts w:ascii="Lato Light" w:hAnsi="Lato Light" w:cs="Linux Libertine G"/>
        </w:rPr>
      </w:pPr>
      <w:r w:rsidRPr="00F00920">
        <w:rPr>
          <w:rFonts w:ascii="Lato Light" w:hAnsi="Lato Light" w:cs="Linux Libertine G"/>
        </w:rPr>
        <w:t xml:space="preserve">1. Składamy ofertę na wykonanie przedmiotu zamówienia w zakresie zgodnym z określonym w Specyfikacji </w:t>
      </w:r>
      <w:r w:rsidR="00B42BAF">
        <w:rPr>
          <w:rFonts w:ascii="Lato Light" w:hAnsi="Lato Light" w:cs="Linux Libertine G"/>
        </w:rPr>
        <w:t>W</w:t>
      </w:r>
      <w:r w:rsidRPr="00F00920">
        <w:rPr>
          <w:rFonts w:ascii="Lato Light" w:hAnsi="Lato Light" w:cs="Linux Libertine G"/>
        </w:rPr>
        <w:t xml:space="preserve">arunków </w:t>
      </w:r>
      <w:r w:rsidR="00B42BAF">
        <w:rPr>
          <w:rFonts w:ascii="Lato Light" w:hAnsi="Lato Light" w:cs="Linux Libertine G"/>
        </w:rPr>
        <w:t>Z</w:t>
      </w:r>
      <w:r w:rsidR="00DE1826">
        <w:rPr>
          <w:rFonts w:ascii="Lato Light" w:hAnsi="Lato Light" w:cs="Linux Libertine G"/>
        </w:rPr>
        <w:t>amówienia (SWZ). Oferowany przedmiot zamówienia musi być zgodny z wytycznymi wskazanymi przez Zamawiającego w zakresie co  najmni</w:t>
      </w:r>
      <w:r w:rsidR="004568D9">
        <w:rPr>
          <w:rFonts w:ascii="Lato Light" w:hAnsi="Lato Light" w:cs="Linux Libertine G"/>
        </w:rPr>
        <w:t xml:space="preserve">ej </w:t>
      </w:r>
      <w:r w:rsidR="00DE1826">
        <w:rPr>
          <w:rFonts w:ascii="Lato Light" w:hAnsi="Lato Light" w:cs="Linux Libertine G"/>
        </w:rPr>
        <w:t>z minimalnymi określonymi parametrami</w:t>
      </w:r>
      <w:r w:rsidR="004568D9">
        <w:rPr>
          <w:rFonts w:ascii="Lato Light" w:hAnsi="Lato Light" w:cs="Linux Libertine G"/>
        </w:rPr>
        <w:t xml:space="preserve"> lub równoważne.</w:t>
      </w:r>
    </w:p>
    <w:p w14:paraId="1F2EEB56" w14:textId="6F28C38C" w:rsidR="006A4895" w:rsidRDefault="00DC4C67" w:rsidP="00DC4C67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2. Oferujemy wykonanie </w:t>
      </w:r>
      <w:r w:rsidR="00F743BA" w:rsidRPr="00F00920">
        <w:rPr>
          <w:rFonts w:ascii="Lato Light" w:hAnsi="Lato Light" w:cs="Linux Libertine G"/>
          <w:b/>
        </w:rPr>
        <w:t xml:space="preserve"> przedmiotu zamówienia </w:t>
      </w:r>
      <w:r>
        <w:rPr>
          <w:rFonts w:ascii="Lato Light" w:hAnsi="Lato Light" w:cs="Linux Libertine G"/>
          <w:b/>
        </w:rPr>
        <w:t>:</w:t>
      </w:r>
      <w:r w:rsidR="004568D9">
        <w:rPr>
          <w:rFonts w:ascii="Lato Light" w:hAnsi="Lato Light" w:cs="Linux Libertine G"/>
          <w:b/>
        </w:rPr>
        <w:t xml:space="preserve"> </w:t>
      </w:r>
      <w:r w:rsidR="004568D9" w:rsidRPr="000B58CD">
        <w:rPr>
          <w:rFonts w:ascii="Lato Light" w:hAnsi="Lato Light" w:cs="Linux Libertine G"/>
          <w:b/>
          <w:highlight w:val="yellow"/>
        </w:rPr>
        <w:t>ce</w:t>
      </w:r>
      <w:r w:rsidR="00B80BDD">
        <w:rPr>
          <w:rFonts w:ascii="Lato Light" w:hAnsi="Lato Light" w:cs="Linux Libertine G"/>
          <w:b/>
          <w:highlight w:val="yellow"/>
        </w:rPr>
        <w:t>n</w:t>
      </w:r>
      <w:r w:rsidR="004568D9" w:rsidRPr="000B58CD">
        <w:rPr>
          <w:rFonts w:ascii="Lato Light" w:hAnsi="Lato Light" w:cs="Linux Libertine G"/>
          <w:b/>
          <w:highlight w:val="yellow"/>
        </w:rPr>
        <w:t>y należy przenieść z formularza cenowego</w:t>
      </w:r>
      <w:r w:rsidR="004568D9">
        <w:rPr>
          <w:rFonts w:ascii="Lato Light" w:hAnsi="Lato Light" w:cs="Linux Libertine G"/>
          <w:b/>
        </w:rPr>
        <w:t xml:space="preserve"> </w:t>
      </w:r>
    </w:p>
    <w:p w14:paraId="658EADF8" w14:textId="2864A360" w:rsidR="00DC4C67" w:rsidRPr="00AC29D6" w:rsidRDefault="004568D9" w:rsidP="00AC29D6">
      <w:pPr>
        <w:autoSpaceDN/>
        <w:spacing w:line="240" w:lineRule="auto"/>
        <w:textAlignment w:val="auto"/>
        <w:rPr>
          <w:rFonts w:ascii="Lato Light" w:hAnsi="Lato Light" w:cs="Linux Libertine G"/>
          <w:b/>
        </w:rPr>
      </w:pPr>
      <w:r>
        <w:rPr>
          <w:rFonts w:ascii="Lato Light" w:hAnsi="Lato Light" w:cs="Linux Libertine G"/>
          <w:b/>
        </w:rPr>
        <w:t xml:space="preserve">Część I: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09"/>
        <w:gridCol w:w="3119"/>
      </w:tblGrid>
      <w:tr w:rsidR="000B58CD" w:rsidRPr="002E098F" w14:paraId="44E94445" w14:textId="77777777" w:rsidTr="000B58CD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F86F" w14:textId="77777777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7F09" w14:textId="45F5D814" w:rsidR="000B58CD" w:rsidRPr="002E098F" w:rsidRDefault="00170401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Element zamówienia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3EB0" w14:textId="425281E9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</w:tr>
      <w:tr w:rsidR="000B58CD" w:rsidRPr="002E098F" w14:paraId="7D5CDA32" w14:textId="77777777" w:rsidTr="000B58CD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0FCD" w14:textId="77777777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235A" w14:textId="49D24AE2" w:rsidR="000B58CD" w:rsidRPr="004568D9" w:rsidRDefault="000B58CD" w:rsidP="004568D9">
            <w:pP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4568D9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Zakup sprzętu informatycznego IT typu stacje robocze – 2 szt.</w:t>
            </w:r>
          </w:p>
          <w:p w14:paraId="679806CF" w14:textId="64DD5AB5" w:rsidR="000B58CD" w:rsidRPr="002E098F" w:rsidRDefault="000B58CD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0E81" w14:textId="2E9608D1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8CD" w:rsidRPr="002E098F" w14:paraId="59E225CB" w14:textId="77777777" w:rsidTr="000B58CD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A726" w14:textId="77777777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47BB" w14:textId="0588B609" w:rsidR="000B58CD" w:rsidRPr="002E098F" w:rsidRDefault="000B58CD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Zakup sprzętu informatycznego IT typu komputer przenośny (laptop) - 25 szt.</w:t>
            </w:r>
            <w:r w:rsidR="00B80BD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 (Notebook)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745E" w14:textId="1F114523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8CD" w:rsidRPr="002E098F" w14:paraId="28D43A86" w14:textId="77777777" w:rsidTr="000B58CD">
        <w:trPr>
          <w:trHeight w:val="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D47B" w14:textId="77777777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5691" w14:textId="47556F6F" w:rsidR="000B58CD" w:rsidRPr="002E098F" w:rsidRDefault="000B58CD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Zakup sprzętu informatycznego IT typu Komputer stacjonarny </w:t>
            </w:r>
            <w:proofErr w:type="spellStart"/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All</w:t>
            </w:r>
            <w:proofErr w:type="spellEnd"/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in One (</w:t>
            </w:r>
            <w:proofErr w:type="spellStart"/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AiO</w:t>
            </w:r>
            <w:proofErr w:type="spellEnd"/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) - 46 szt.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8FD6F" w14:textId="74961027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0B58CD" w:rsidRPr="002E098F" w14:paraId="1026BE5A" w14:textId="77777777" w:rsidTr="000B58CD">
        <w:trPr>
          <w:trHeight w:val="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F607" w14:textId="77777777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5218" w14:textId="7C5799DE" w:rsidR="000B58CD" w:rsidRPr="002E098F" w:rsidRDefault="000B58CD" w:rsidP="0018077A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0B58CD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Zakup sprzętu informatycznego IT typu Serwer z systemem operacyjnym - 1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098E" w14:textId="7F8F42E0" w:rsidR="000B58CD" w:rsidRPr="002E098F" w:rsidRDefault="000B58CD" w:rsidP="0018077A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C29D6" w:rsidRPr="002E098F" w14:paraId="060E5619" w14:textId="77777777" w:rsidTr="00374888">
        <w:trPr>
          <w:trHeight w:val="246"/>
        </w:trPr>
        <w:tc>
          <w:tcPr>
            <w:tcW w:w="6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24AE" w14:textId="4F42846D" w:rsidR="00AC29D6" w:rsidRPr="00AC29D6" w:rsidRDefault="00AC29D6" w:rsidP="00AC29D6">
            <w:pPr>
              <w:suppressAutoHyphens w:val="0"/>
              <w:jc w:val="right"/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</w:pPr>
            <w:r w:rsidRPr="00AC29D6"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 xml:space="preserve">RAZEM CENA ZA  CZ. I ZAMÓWIENIA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DF1F" w14:textId="0C782DB9" w:rsidR="00AC29D6" w:rsidRPr="00AC29D6" w:rsidRDefault="00AC29D6" w:rsidP="0018077A">
            <w:pPr>
              <w:suppressAutoHyphens w:val="0"/>
              <w:jc w:val="center"/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ACDB24C" w14:textId="1C5F515D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68BC1A8F" w14:textId="6FC7B836" w:rsidR="00B80BDD" w:rsidRDefault="00304EEB" w:rsidP="00DC4C67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Kryteria oceny ofert:</w:t>
      </w:r>
    </w:p>
    <w:p w14:paraId="5BF2E554" w14:textId="20F1F93F" w:rsidR="00304EEB" w:rsidRDefault="00304EEB" w:rsidP="00DC4C67">
      <w:pPr>
        <w:jc w:val="both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>Oprócz kryterium cena  o wadze 60% dla cz. I zamówienia Zamawiający ustalił następujące kryteria oceny ofert:</w:t>
      </w:r>
    </w:p>
    <w:p w14:paraId="3D6ABBBE" w14:textId="57A91833" w:rsidR="00304EEB" w:rsidRPr="00304EEB" w:rsidRDefault="00304EEB" w:rsidP="00304EEB">
      <w:pPr>
        <w:jc w:val="both"/>
        <w:rPr>
          <w:rFonts w:ascii="Lato Light" w:hAnsi="Lato Light"/>
          <w:b/>
          <w:sz w:val="20"/>
          <w:szCs w:val="20"/>
        </w:rPr>
      </w:pPr>
      <w:r w:rsidRPr="00304EEB">
        <w:rPr>
          <w:rFonts w:ascii="Lato Light" w:hAnsi="Lato Light"/>
          <w:b/>
          <w:sz w:val="20"/>
          <w:szCs w:val="20"/>
        </w:rPr>
        <w:t xml:space="preserve">1) Gwarancja Stacji Roboczej (GS1)  –waga kryterium 5% </w:t>
      </w:r>
    </w:p>
    <w:p w14:paraId="42B13E57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 tym kryterium Zamawiający wymaga takiego samego okresu gwarancji dla stacji i monitora. </w:t>
      </w:r>
    </w:p>
    <w:p w14:paraId="24B1730A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przyzna 5 punktów za zdeklarowanie Gwarancja Stacji Roboczej (GS1)  min. 5 lat. </w:t>
      </w:r>
    </w:p>
    <w:p w14:paraId="4696FB88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ustala Gwarancja Stacji Roboczej (GS1)   min. 3 lata </w:t>
      </w:r>
    </w:p>
    <w:p w14:paraId="293C7363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Gwarancja Stacji Roboczej (GS1)   5 lat lub więcej otrzyma 5 punktów w tym kryterium oceny ofert. GS1=5 </w:t>
      </w:r>
    </w:p>
    <w:p w14:paraId="0F2374C9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Gwarancja Stacji Roboczej (GS1)   od 3 lata  do &lt; 5 lat  otrzyma 0 punktów w tym kryterium oceny ofert.  GS1=0 </w:t>
      </w:r>
    </w:p>
    <w:p w14:paraId="5E43F200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Jeżeli Wykonawca nie określi okresu Gwarancja Stacji Roboczej (GS1)  , przyjmuje się, że  oferuje Gwarancja Stacji Roboczej (GS1)   3 lata  . GS1=0 </w:t>
      </w:r>
    </w:p>
    <w:p w14:paraId="6FA7BF91" w14:textId="77777777" w:rsid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Jeśli Wykonawca określi Gwarancja Stacji Roboczej (GS1)   poniżej 3 lat, oferta zostanie odrzucona na podstawie art. 226 ust. 1 pkt 5 </w:t>
      </w:r>
      <w:proofErr w:type="spellStart"/>
      <w:r w:rsidRPr="00304EEB">
        <w:rPr>
          <w:rFonts w:ascii="Lato Light" w:hAnsi="Lato Light"/>
          <w:sz w:val="20"/>
          <w:szCs w:val="20"/>
        </w:rPr>
        <w:t>uPzp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. </w:t>
      </w:r>
    </w:p>
    <w:p w14:paraId="44C55980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</w:p>
    <w:p w14:paraId="1C6737C3" w14:textId="496AF90C" w:rsidR="00304EEB" w:rsidRDefault="00304EEB" w:rsidP="00304EEB">
      <w:pPr>
        <w:jc w:val="both"/>
        <w:rPr>
          <w:rFonts w:ascii="Lato Light" w:hAnsi="Lato Light"/>
          <w:color w:val="FF0000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  </w:t>
      </w:r>
      <w:r w:rsidRPr="00304EEB">
        <w:rPr>
          <w:rFonts w:ascii="Lato Light" w:hAnsi="Lato Light"/>
          <w:color w:val="FF0000"/>
          <w:sz w:val="20"/>
          <w:szCs w:val="20"/>
        </w:rPr>
        <w:t xml:space="preserve">WYKONAWCA OFERUJE   </w:t>
      </w:r>
      <w:r>
        <w:rPr>
          <w:rFonts w:ascii="Lato Light" w:hAnsi="Lato Light"/>
          <w:color w:val="FF0000"/>
          <w:sz w:val="20"/>
          <w:szCs w:val="20"/>
        </w:rPr>
        <w:t>………………………………..</w:t>
      </w:r>
      <w:r w:rsidRPr="00304EEB">
        <w:rPr>
          <w:rFonts w:ascii="Lato Light" w:hAnsi="Lato Light"/>
          <w:color w:val="FF0000"/>
          <w:sz w:val="20"/>
          <w:szCs w:val="20"/>
        </w:rPr>
        <w:t xml:space="preserve">  GWARANCJI NA STACJĘ ROBOCZĄ </w:t>
      </w:r>
    </w:p>
    <w:p w14:paraId="620769DA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</w:p>
    <w:p w14:paraId="1EDE77FE" w14:textId="127F9181" w:rsidR="00304EEB" w:rsidRPr="00304EEB" w:rsidRDefault="00304EEB" w:rsidP="00304EEB">
      <w:pPr>
        <w:jc w:val="both"/>
        <w:rPr>
          <w:rFonts w:ascii="Lato Light" w:hAnsi="Lato Light"/>
          <w:b/>
          <w:sz w:val="20"/>
          <w:szCs w:val="20"/>
        </w:rPr>
      </w:pPr>
      <w:r w:rsidRPr="00304EEB">
        <w:rPr>
          <w:rFonts w:ascii="Lato Light" w:hAnsi="Lato Light"/>
          <w:b/>
          <w:sz w:val="20"/>
          <w:szCs w:val="20"/>
        </w:rPr>
        <w:t xml:space="preserve">2) Gwarancja Notebooka  (GN2)–waga kryterium 10% </w:t>
      </w:r>
    </w:p>
    <w:p w14:paraId="57AE0B1C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przyzna 10 punktów za zdeklarowanie Gwarancja Notebooka  (GN2)– min. 5 lat. </w:t>
      </w:r>
    </w:p>
    <w:p w14:paraId="4AED2815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ustala Gwarancja Notebooka  (GN2)–   min. 3 lata </w:t>
      </w:r>
    </w:p>
    <w:p w14:paraId="07279196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Gwarancja Notebooka  (GN2)-  5 lat lub więcej otrzyma 10 punktów w tym kryterium oceny ofert. GN2=10 </w:t>
      </w:r>
    </w:p>
    <w:p w14:paraId="1408E6CF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Gwarancja Notebooka  (GN2)  od 3 lata  do &lt; 5 lat  otrzyma 0 punktów w tym kryterium oceny ofert.  GN2=0 </w:t>
      </w:r>
    </w:p>
    <w:p w14:paraId="348B5955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Jeżeli Wykonawca nie określi okresu Gwarancja Notebooka  (GN2)  , przyjmuje się, że  oferuje Gwarancja Notebooka  (GN2)   3 lata  . GN2=0 </w:t>
      </w:r>
    </w:p>
    <w:p w14:paraId="60EEEC51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Jeśli Wykonawca określi Gwarancja Notebooka  (GN2)  poniżej 3 lat, oferta zostanie odrzucona na podstawie art. 226 ust. 1 pkt 5 </w:t>
      </w:r>
      <w:proofErr w:type="spellStart"/>
      <w:r w:rsidRPr="00304EEB">
        <w:rPr>
          <w:rFonts w:ascii="Lato Light" w:hAnsi="Lato Light"/>
          <w:sz w:val="20"/>
          <w:szCs w:val="20"/>
        </w:rPr>
        <w:t>uPzp</w:t>
      </w:r>
      <w:proofErr w:type="spellEnd"/>
      <w:r w:rsidRPr="00304EEB">
        <w:rPr>
          <w:rFonts w:ascii="Lato Light" w:hAnsi="Lato Light"/>
          <w:sz w:val="20"/>
          <w:szCs w:val="20"/>
        </w:rPr>
        <w:t>.</w:t>
      </w:r>
    </w:p>
    <w:p w14:paraId="48ECC27B" w14:textId="31D007FD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  </w:t>
      </w:r>
      <w:r w:rsidRPr="00304EEB">
        <w:rPr>
          <w:rFonts w:ascii="Lato Light" w:hAnsi="Lato Light"/>
          <w:color w:val="FF0000"/>
          <w:sz w:val="20"/>
          <w:szCs w:val="20"/>
        </w:rPr>
        <w:t xml:space="preserve">WYKONAWCA OFERUJE   ………………………………..  GWARANCJI NA </w:t>
      </w:r>
      <w:r>
        <w:rPr>
          <w:rFonts w:ascii="Lato Light" w:hAnsi="Lato Light"/>
          <w:color w:val="FF0000"/>
          <w:sz w:val="20"/>
          <w:szCs w:val="20"/>
        </w:rPr>
        <w:t>NOTEBOOK</w:t>
      </w:r>
    </w:p>
    <w:p w14:paraId="3DEDC778" w14:textId="6D5B0C75" w:rsidR="00304EEB" w:rsidRPr="00304EEB" w:rsidRDefault="00304EEB" w:rsidP="00304EEB">
      <w:pPr>
        <w:jc w:val="both"/>
        <w:rPr>
          <w:rFonts w:ascii="Lato Light" w:hAnsi="Lato Light"/>
          <w:b/>
          <w:sz w:val="20"/>
          <w:szCs w:val="20"/>
        </w:rPr>
      </w:pPr>
      <w:r w:rsidRPr="00304EEB">
        <w:rPr>
          <w:rFonts w:ascii="Lato Light" w:hAnsi="Lato Light"/>
          <w:b/>
          <w:sz w:val="20"/>
          <w:szCs w:val="20"/>
        </w:rPr>
        <w:t xml:space="preserve">3) Gwarancja Komputera </w:t>
      </w:r>
      <w:proofErr w:type="spellStart"/>
      <w:r w:rsidRPr="00304EEB">
        <w:rPr>
          <w:rFonts w:ascii="Lato Light" w:hAnsi="Lato Light"/>
          <w:b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b/>
          <w:sz w:val="20"/>
          <w:szCs w:val="20"/>
        </w:rPr>
        <w:t xml:space="preserve">  (GA3)–waga kryterium 15% </w:t>
      </w:r>
    </w:p>
    <w:p w14:paraId="660A17D0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przyzna 15 punktów za zdeklarowanie .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(GA3)– min. 5 lat. </w:t>
      </w:r>
    </w:p>
    <w:p w14:paraId="2C4082DF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ustala .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(GA3)–   min. 3 lata </w:t>
      </w:r>
    </w:p>
    <w:p w14:paraId="41E9659A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lastRenderedPageBreak/>
        <w:t xml:space="preserve">Wykonawca oferując .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(GA3)-  5 lat lub więcej otrzyma 15 punktów w tym kryterium oceny ofert. GA3=15 </w:t>
      </w:r>
    </w:p>
    <w:p w14:paraId="31EB8E73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.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  od 3 lata  do &lt; 5 lat  otrzyma 0 punktów w tym kryterium oceny ofert.  GA3=0 </w:t>
      </w:r>
    </w:p>
    <w:p w14:paraId="34C4B2E3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Jeżeli Wykonawca nie określi okresu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  , przyjmuje się, że  oferuje .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   3 lata  . GA3=0 </w:t>
      </w:r>
    </w:p>
    <w:p w14:paraId="790F7186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Jeśli Wykonawca określi . Gwarancja Komputera </w:t>
      </w:r>
      <w:proofErr w:type="spellStart"/>
      <w:r w:rsidRPr="00304EEB">
        <w:rPr>
          <w:rFonts w:ascii="Lato Light" w:hAnsi="Lato Light"/>
          <w:sz w:val="20"/>
          <w:szCs w:val="20"/>
        </w:rPr>
        <w:t>AiO</w:t>
      </w:r>
      <w:proofErr w:type="spellEnd"/>
      <w:r w:rsidRPr="00304EEB">
        <w:rPr>
          <w:rFonts w:ascii="Lato Light" w:hAnsi="Lato Light"/>
          <w:sz w:val="20"/>
          <w:szCs w:val="20"/>
        </w:rPr>
        <w:t xml:space="preserve">  (GA3)  poniżej 3 lat, oferta zostanie odrzucona na podstawie art. 226 ust. 1 pkt 5 </w:t>
      </w:r>
      <w:proofErr w:type="spellStart"/>
      <w:r w:rsidRPr="00304EEB">
        <w:rPr>
          <w:rFonts w:ascii="Lato Light" w:hAnsi="Lato Light"/>
          <w:sz w:val="20"/>
          <w:szCs w:val="20"/>
        </w:rPr>
        <w:t>uPzp</w:t>
      </w:r>
      <w:proofErr w:type="spellEnd"/>
      <w:r w:rsidRPr="00304EEB">
        <w:rPr>
          <w:rFonts w:ascii="Lato Light" w:hAnsi="Lato Light"/>
          <w:sz w:val="20"/>
          <w:szCs w:val="20"/>
        </w:rPr>
        <w:t>.</w:t>
      </w:r>
    </w:p>
    <w:p w14:paraId="60831152" w14:textId="33CE3B0A" w:rsidR="00304EEB" w:rsidRDefault="00304EEB" w:rsidP="00304EEB">
      <w:pPr>
        <w:jc w:val="both"/>
        <w:rPr>
          <w:rFonts w:ascii="Lato Light" w:hAnsi="Lato Light"/>
          <w:color w:val="FF0000"/>
          <w:sz w:val="20"/>
          <w:szCs w:val="20"/>
        </w:rPr>
      </w:pPr>
      <w:r w:rsidRPr="00304EEB">
        <w:rPr>
          <w:rFonts w:ascii="Lato Light" w:hAnsi="Lato Light"/>
          <w:color w:val="FF0000"/>
          <w:sz w:val="20"/>
          <w:szCs w:val="20"/>
        </w:rPr>
        <w:t xml:space="preserve">    WYKONAWCA OFERUJE   ………………………………..  GWARANCJI NA </w:t>
      </w:r>
      <w:r>
        <w:rPr>
          <w:rFonts w:ascii="Lato Light" w:hAnsi="Lato Light"/>
          <w:color w:val="FF0000"/>
          <w:sz w:val="20"/>
          <w:szCs w:val="20"/>
        </w:rPr>
        <w:t xml:space="preserve">KOMPUTER AIO </w:t>
      </w:r>
    </w:p>
    <w:p w14:paraId="56153405" w14:textId="77777777" w:rsidR="00304EEB" w:rsidRPr="00304EEB" w:rsidRDefault="00304EEB" w:rsidP="00304EEB">
      <w:pPr>
        <w:jc w:val="both"/>
        <w:rPr>
          <w:rFonts w:ascii="Lato Light" w:hAnsi="Lato Light"/>
          <w:color w:val="FF0000"/>
          <w:sz w:val="20"/>
          <w:szCs w:val="20"/>
        </w:rPr>
      </w:pPr>
    </w:p>
    <w:p w14:paraId="1F3C695B" w14:textId="000189EF" w:rsidR="00304EEB" w:rsidRPr="00304EEB" w:rsidRDefault="00304EEB" w:rsidP="00304EEB">
      <w:pPr>
        <w:jc w:val="both"/>
        <w:rPr>
          <w:rFonts w:ascii="Lato Light" w:hAnsi="Lato Light"/>
          <w:b/>
          <w:sz w:val="20"/>
          <w:szCs w:val="20"/>
        </w:rPr>
      </w:pPr>
      <w:r w:rsidRPr="00304EEB">
        <w:rPr>
          <w:rFonts w:ascii="Lato Light" w:hAnsi="Lato Light"/>
          <w:b/>
          <w:sz w:val="20"/>
          <w:szCs w:val="20"/>
        </w:rPr>
        <w:t xml:space="preserve">4) Gwarancja Serwera  (GS4)––waga kryterium 10% </w:t>
      </w:r>
    </w:p>
    <w:p w14:paraId="6BA2977B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przyzna 10 punktów za zdeklarowanie Gwarancja Serwera  (GS4)–– min. 5 lat. </w:t>
      </w:r>
    </w:p>
    <w:p w14:paraId="579A3834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Zamawiający ustala Gwarancja Serwera  (GS4)––   min. 3 lata </w:t>
      </w:r>
    </w:p>
    <w:p w14:paraId="526AF9BB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Gwarancja Serwera  (GS4)– 5 lat lub więcej otrzyma 10 punktów w tym kryterium oceny ofert. GS4=10 </w:t>
      </w:r>
    </w:p>
    <w:p w14:paraId="6CFB68C7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Wykonawca oferując Gwarancja Serwera  (GS4)–  od 3 lata  do &lt; 5 lat  otrzyma 0 punktów w tym kryterium oceny ofert.  GS4=0 </w:t>
      </w:r>
    </w:p>
    <w:p w14:paraId="03EF7F13" w14:textId="77777777" w:rsidR="00304EEB" w:rsidRP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Jeżeli Wykonawca nie określi okresu Gwarancja Serwera  (GS4)  , przyjmuje się, że  oferuje Gwarancja Serwera  (GS4)   3 lata  . GS4=0 </w:t>
      </w:r>
    </w:p>
    <w:p w14:paraId="7A8959CD" w14:textId="15EABB38" w:rsidR="00304EEB" w:rsidRDefault="00304EEB" w:rsidP="00304EEB">
      <w:pPr>
        <w:jc w:val="both"/>
        <w:rPr>
          <w:rFonts w:ascii="Lato Light" w:hAnsi="Lato Light"/>
          <w:sz w:val="20"/>
          <w:szCs w:val="20"/>
        </w:rPr>
      </w:pPr>
      <w:r w:rsidRPr="00304EEB">
        <w:rPr>
          <w:rFonts w:ascii="Lato Light" w:hAnsi="Lato Light"/>
          <w:sz w:val="20"/>
          <w:szCs w:val="20"/>
        </w:rPr>
        <w:t xml:space="preserve">Jeśli Wykonawca określi Gwarancja Serwera  (GS4)  poniżej 3 lat, oferta zostanie odrzucona na podstawie art. 226 ust. 1 pkt 5 </w:t>
      </w:r>
      <w:proofErr w:type="spellStart"/>
      <w:r w:rsidRPr="00304EEB">
        <w:rPr>
          <w:rFonts w:ascii="Lato Light" w:hAnsi="Lato Light"/>
          <w:sz w:val="20"/>
          <w:szCs w:val="20"/>
        </w:rPr>
        <w:t>uPzp</w:t>
      </w:r>
      <w:proofErr w:type="spellEnd"/>
      <w:r w:rsidRPr="00304EEB">
        <w:rPr>
          <w:rFonts w:ascii="Lato Light" w:hAnsi="Lato Light"/>
          <w:sz w:val="20"/>
          <w:szCs w:val="20"/>
        </w:rPr>
        <w:t>.</w:t>
      </w:r>
    </w:p>
    <w:p w14:paraId="02470AE8" w14:textId="6277164F" w:rsidR="00304EEB" w:rsidRPr="00304EEB" w:rsidRDefault="00304EEB" w:rsidP="00DC4C67">
      <w:pPr>
        <w:jc w:val="both"/>
        <w:rPr>
          <w:rFonts w:ascii="Lato Light" w:hAnsi="Lato Light"/>
          <w:color w:val="FF0000"/>
          <w:sz w:val="20"/>
          <w:szCs w:val="20"/>
        </w:rPr>
      </w:pPr>
      <w:r w:rsidRPr="00304EEB">
        <w:rPr>
          <w:rFonts w:ascii="Lato Light" w:hAnsi="Lato Light"/>
          <w:color w:val="FF0000"/>
          <w:sz w:val="20"/>
          <w:szCs w:val="20"/>
        </w:rPr>
        <w:t xml:space="preserve">  WYKONAWCA OFERUJE   ………………………………..  GWARANCJI NA serwer </w:t>
      </w:r>
    </w:p>
    <w:p w14:paraId="797D5809" w14:textId="5966501B" w:rsidR="00B80BDD" w:rsidRPr="002F4265" w:rsidRDefault="002F4265" w:rsidP="00DC4C67">
      <w:pPr>
        <w:jc w:val="both"/>
        <w:rPr>
          <w:rFonts w:ascii="Lato Light" w:hAnsi="Lato Light"/>
          <w:b/>
          <w:sz w:val="20"/>
          <w:szCs w:val="20"/>
          <w:u w:val="single"/>
        </w:rPr>
      </w:pPr>
      <w:r w:rsidRPr="002F4265">
        <w:rPr>
          <w:rFonts w:ascii="Lato Light" w:hAnsi="Lato Light"/>
          <w:b/>
          <w:sz w:val="20"/>
          <w:szCs w:val="20"/>
          <w:u w:val="single"/>
        </w:rPr>
        <w:t xml:space="preserve">W przypadku rozbieżności danych dotyczących gwarancji pomiędzy formularzem cenowym a formularzem ofertowym, zostanie wzięta pod uwagę informacja z formularza ofertowego. </w:t>
      </w:r>
    </w:p>
    <w:p w14:paraId="0FC10FD1" w14:textId="04D7D0DA" w:rsidR="00AC29D6" w:rsidRPr="00170401" w:rsidRDefault="00AC29D6" w:rsidP="00DC4C67">
      <w:pPr>
        <w:jc w:val="both"/>
        <w:rPr>
          <w:rFonts w:ascii="Lato Light" w:hAnsi="Lato Light"/>
          <w:b/>
          <w:sz w:val="20"/>
          <w:szCs w:val="20"/>
        </w:rPr>
      </w:pPr>
      <w:r w:rsidRPr="00170401">
        <w:rPr>
          <w:rFonts w:ascii="Lato Light" w:hAnsi="Lato Light"/>
          <w:b/>
          <w:sz w:val="20"/>
          <w:szCs w:val="20"/>
        </w:rPr>
        <w:t>Część</w:t>
      </w:r>
      <w:r w:rsidR="00170401">
        <w:rPr>
          <w:rFonts w:ascii="Lato Light" w:hAnsi="Lato Light"/>
          <w:b/>
          <w:sz w:val="20"/>
          <w:szCs w:val="20"/>
        </w:rPr>
        <w:t xml:space="preserve"> II: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09"/>
        <w:gridCol w:w="3119"/>
      </w:tblGrid>
      <w:tr w:rsidR="00AC29D6" w:rsidRPr="002E098F" w14:paraId="6BC5E658" w14:textId="77777777" w:rsidTr="008E1E33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7C95" w14:textId="77777777" w:rsidR="00AC29D6" w:rsidRPr="002E098F" w:rsidRDefault="00AC29D6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2178" w14:textId="4DAE1879" w:rsidR="00AC29D6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Element zamówienia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BB0E" w14:textId="77777777" w:rsidR="00AC29D6" w:rsidRPr="002E098F" w:rsidRDefault="00AC29D6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</w:tr>
      <w:tr w:rsidR="00AC29D6" w:rsidRPr="002E098F" w14:paraId="646BE518" w14:textId="77777777" w:rsidTr="00170401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2AB24" w14:textId="30AA1C04" w:rsidR="00AC29D6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939" w14:textId="77777777" w:rsidR="00170401" w:rsidRPr="00170401" w:rsidRDefault="00170401" w:rsidP="00170401">
            <w:pP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170401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Zakup specjalistycznego oprogramowania w zakresie </w:t>
            </w:r>
            <w:proofErr w:type="spellStart"/>
            <w:r w:rsidRPr="00170401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cyberbezpieczeństwa</w:t>
            </w:r>
            <w:proofErr w:type="spellEnd"/>
            <w:r w:rsidRPr="00170401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 w tym zakup systemu do automatyzacji kopii zapasowych – 1 szt.</w:t>
            </w:r>
          </w:p>
          <w:p w14:paraId="1E7C2911" w14:textId="77777777" w:rsidR="00AC29D6" w:rsidRPr="002E098F" w:rsidRDefault="00AC29D6" w:rsidP="008E1E33">
            <w:pPr>
              <w:suppressAutoHyphens w:val="0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28DA" w14:textId="77777777" w:rsidR="00AC29D6" w:rsidRPr="002E098F" w:rsidRDefault="00AC29D6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AC29D6" w:rsidRPr="002E098F" w14:paraId="5146E8FA" w14:textId="77777777" w:rsidTr="008E1E33">
        <w:trPr>
          <w:trHeight w:val="246"/>
        </w:trPr>
        <w:tc>
          <w:tcPr>
            <w:tcW w:w="6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2D19" w14:textId="0901860C" w:rsidR="00AC29D6" w:rsidRPr="00AC29D6" w:rsidRDefault="00AC29D6" w:rsidP="008E1E33">
            <w:pPr>
              <w:suppressAutoHyphens w:val="0"/>
              <w:jc w:val="right"/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</w:pPr>
            <w:r w:rsidRPr="00AC29D6"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>RAZEM CENA ZA  CZ. I</w:t>
            </w:r>
            <w:r w:rsidR="00170401"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>I</w:t>
            </w:r>
            <w:r w:rsidRPr="00AC29D6"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 xml:space="preserve"> ZAMÓWIENIA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EBE" w14:textId="77777777" w:rsidR="00AC29D6" w:rsidRPr="00AC29D6" w:rsidRDefault="00AC29D6" w:rsidP="008E1E33">
            <w:pPr>
              <w:suppressAutoHyphens w:val="0"/>
              <w:jc w:val="center"/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1BCD3286" w14:textId="77777777" w:rsidR="00DC4C67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0D9FAD91" w14:textId="77777777" w:rsidR="00304EEB" w:rsidRDefault="00304EEB" w:rsidP="00DC4C67">
      <w:pPr>
        <w:jc w:val="both"/>
        <w:rPr>
          <w:rFonts w:ascii="Lato Light" w:hAnsi="Lato Light"/>
          <w:sz w:val="20"/>
          <w:szCs w:val="20"/>
        </w:rPr>
      </w:pPr>
    </w:p>
    <w:p w14:paraId="41D2577C" w14:textId="77777777" w:rsidR="00304EEB" w:rsidRDefault="00304EEB" w:rsidP="00DC4C67">
      <w:pPr>
        <w:jc w:val="both"/>
        <w:rPr>
          <w:rFonts w:ascii="Lato Light" w:hAnsi="Lato Light"/>
          <w:sz w:val="20"/>
          <w:szCs w:val="20"/>
        </w:rPr>
      </w:pPr>
    </w:p>
    <w:p w14:paraId="3D7318A6" w14:textId="77777777" w:rsidR="00304EEB" w:rsidRDefault="00304EEB" w:rsidP="00DC4C67">
      <w:pPr>
        <w:jc w:val="both"/>
        <w:rPr>
          <w:rFonts w:ascii="Lato Light" w:hAnsi="Lato Light"/>
          <w:sz w:val="20"/>
          <w:szCs w:val="20"/>
        </w:rPr>
      </w:pPr>
    </w:p>
    <w:p w14:paraId="038561AA" w14:textId="77777777" w:rsidR="00304EEB" w:rsidRDefault="00304EEB" w:rsidP="00DC4C67">
      <w:pPr>
        <w:jc w:val="both"/>
        <w:rPr>
          <w:rFonts w:ascii="Lato Light" w:hAnsi="Lato Light"/>
          <w:sz w:val="20"/>
          <w:szCs w:val="20"/>
        </w:rPr>
      </w:pPr>
    </w:p>
    <w:p w14:paraId="2FFF5063" w14:textId="58AAF22D" w:rsidR="00170401" w:rsidRPr="00170401" w:rsidRDefault="00170401" w:rsidP="00DC4C67">
      <w:pPr>
        <w:jc w:val="both"/>
        <w:rPr>
          <w:rFonts w:ascii="Lato Light" w:hAnsi="Lato Light"/>
          <w:b/>
          <w:sz w:val="20"/>
          <w:szCs w:val="20"/>
        </w:rPr>
      </w:pPr>
      <w:r w:rsidRPr="00170401">
        <w:rPr>
          <w:rFonts w:ascii="Lato Light" w:hAnsi="Lato Light"/>
          <w:b/>
          <w:sz w:val="20"/>
          <w:szCs w:val="20"/>
        </w:rPr>
        <w:t xml:space="preserve">Część III::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5909"/>
        <w:gridCol w:w="3119"/>
      </w:tblGrid>
      <w:tr w:rsidR="00170401" w:rsidRPr="002E098F" w14:paraId="0D84B47A" w14:textId="77777777" w:rsidTr="008E1E33">
        <w:trPr>
          <w:trHeight w:val="15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535B" w14:textId="77777777" w:rsidR="00170401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2E098F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7EE2" w14:textId="77777777" w:rsidR="00170401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 xml:space="preserve">Element zamówienia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801D" w14:textId="77777777" w:rsidR="00170401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Cena brutto (zł)</w:t>
            </w:r>
          </w:p>
        </w:tc>
      </w:tr>
      <w:tr w:rsidR="00170401" w:rsidRPr="002E098F" w14:paraId="5CA2E942" w14:textId="77777777" w:rsidTr="008E1E33">
        <w:trPr>
          <w:trHeight w:val="5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5AED" w14:textId="77777777" w:rsidR="00170401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87D28" w14:textId="228D2ED4" w:rsidR="00170401" w:rsidRPr="002E098F" w:rsidRDefault="000E7CB2" w:rsidP="000E7CB2">
            <w:pPr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  <w:r w:rsidRPr="000E7CB2"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  <w:t>Zakup sprzętu informatycznego IT typu Serwer NAS z oprogramowaniem – 1 szt.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1D68" w14:textId="77777777" w:rsidR="00170401" w:rsidRPr="002E098F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170401" w:rsidRPr="002E098F" w14:paraId="32891524" w14:textId="77777777" w:rsidTr="008E1E33">
        <w:trPr>
          <w:trHeight w:val="246"/>
        </w:trPr>
        <w:tc>
          <w:tcPr>
            <w:tcW w:w="6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77F1" w14:textId="31198410" w:rsidR="00170401" w:rsidRPr="00AC29D6" w:rsidRDefault="00170401" w:rsidP="008E1E33">
            <w:pPr>
              <w:suppressAutoHyphens w:val="0"/>
              <w:jc w:val="right"/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</w:pPr>
            <w:r w:rsidRPr="00AC29D6"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>RAZEM CENA ZA  CZ. I</w:t>
            </w:r>
            <w:r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>II</w:t>
            </w:r>
            <w:r w:rsidRPr="00AC29D6"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  <w:t xml:space="preserve"> ZAMÓWIENIA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5921" w14:textId="77777777" w:rsidR="00170401" w:rsidRPr="00AC29D6" w:rsidRDefault="00170401" w:rsidP="008E1E33">
            <w:pPr>
              <w:suppressAutoHyphens w:val="0"/>
              <w:jc w:val="center"/>
              <w:rPr>
                <w:rFonts w:ascii="Lato Light" w:hAnsi="Lato Light" w:cs="Calibri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</w:tbl>
    <w:p w14:paraId="22CA355A" w14:textId="77777777" w:rsidR="00DC4C67" w:rsidRPr="00DC4C67" w:rsidRDefault="00DC4C67" w:rsidP="00DC4C67">
      <w:pPr>
        <w:jc w:val="both"/>
        <w:rPr>
          <w:rFonts w:ascii="Lato Light" w:hAnsi="Lato Light"/>
          <w:sz w:val="20"/>
          <w:szCs w:val="20"/>
        </w:rPr>
      </w:pPr>
    </w:p>
    <w:p w14:paraId="1F0BBB38" w14:textId="77777777" w:rsidR="00A93C0F" w:rsidRPr="00272072" w:rsidRDefault="00A93C0F" w:rsidP="00A93C0F">
      <w:pPr>
        <w:tabs>
          <w:tab w:val="left" w:pos="426"/>
        </w:tabs>
        <w:spacing w:after="120" w:line="360" w:lineRule="auto"/>
        <w:jc w:val="both"/>
        <w:rPr>
          <w:rFonts w:ascii="Lato Light" w:hAnsi="Lato Light"/>
        </w:rPr>
      </w:pPr>
      <w:r w:rsidRPr="00272072">
        <w:rPr>
          <w:rFonts w:ascii="Lato Light" w:hAnsi="Lato Light"/>
          <w:b/>
        </w:rPr>
        <w:t>Niniejszym:</w:t>
      </w:r>
    </w:p>
    <w:p w14:paraId="201A05C6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 xml:space="preserve">Oświadczamy, że zapoznaliśmy się z warunkami przystąpienia do zamówienia określonymi </w:t>
      </w:r>
      <w:r w:rsidRPr="00272072">
        <w:rPr>
          <w:rFonts w:ascii="Lato Light" w:eastAsia="Times New Roman" w:hAnsi="Lato Light"/>
          <w:lang w:eastAsia="pl-PL"/>
        </w:rPr>
        <w:br/>
        <w:t>w specyfikacji warunków zamówienia i nie wnosimy do niej zastrzeżeń oraz uzyskaliśmy niezbędne informacje, potrzebne do przygotowania oferty i właściwego wykonania zamówienia.</w:t>
      </w:r>
    </w:p>
    <w:p w14:paraId="215C39C6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Oświadczamy, iż zrealizujemy zamówienie zgodnie z wymogami objętymi specyfikacją warunków zamówienia.</w:t>
      </w:r>
    </w:p>
    <w:p w14:paraId="6A21274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  <w:sz w:val="20"/>
        </w:rPr>
      </w:pPr>
      <w:r w:rsidRPr="00272072">
        <w:rPr>
          <w:rFonts w:ascii="Lato Light" w:hAnsi="Lato Light"/>
          <w:color w:val="000000"/>
        </w:rPr>
        <w:t>W trakcie trwania postępowania mieliśmy świadomość możliwości składania zapytań dotyczących treści Specyfikacji Warunków Zamówienia.</w:t>
      </w:r>
    </w:p>
    <w:p w14:paraId="14ED0ADE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akceptujemy Projektowane postanowienia umowy stanowiące załącznik do specyfikacji warunków zamówienia i zobowiązujemy się – w przypadku wyboru naszej oferty – do zawarcia umowy na określonych w nich warunkach, w miejscu i terminie wyznaczonym przez Zamawiającego.</w:t>
      </w:r>
    </w:p>
    <w:p w14:paraId="64C696FA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eastAsia="Times New Roman" w:hAnsi="Lato Light"/>
          <w:lang w:eastAsia="pl-PL"/>
        </w:rPr>
        <w:t>Oświadczamy, że uważamy się za związanych niniejszą ofertą przez okres wskazany przez Zamawiającego w treści specyfikacji warunków zamówienia.</w:t>
      </w:r>
    </w:p>
    <w:p w14:paraId="1BDFD098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>Oświadczamy, że w cenie oferty zostały uwzględnione wszystkie koszty realizacji przyszłego świadczenia umownego.</w:t>
      </w:r>
    </w:p>
    <w:p w14:paraId="0C17AD54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Zamierzamy powierzyć następujące części przedmiotu zamówienia niżej wymienionym podwykonawcom*:   </w:t>
      </w:r>
    </w:p>
    <w:p w14:paraId="03612AA3" w14:textId="77777777" w:rsidR="00A93C0F" w:rsidRPr="00272072" w:rsidRDefault="00A93C0F" w:rsidP="00A93C0F">
      <w:pPr>
        <w:spacing w:after="0" w:line="276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4A8BE1B4" w14:textId="77777777" w:rsidTr="0020569C">
        <w:trPr>
          <w:trHeight w:val="715"/>
        </w:trPr>
        <w:tc>
          <w:tcPr>
            <w:tcW w:w="1163" w:type="dxa"/>
            <w:shd w:val="clear" w:color="auto" w:fill="BDD6EE" w:themeFill="accent1" w:themeFillTint="66"/>
            <w:vAlign w:val="center"/>
          </w:tcPr>
          <w:p w14:paraId="41AD6EC1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57EBD27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5A2B4F3E" w14:textId="77777777" w:rsidR="00A93C0F" w:rsidRPr="00272072" w:rsidRDefault="00A93C0F" w:rsidP="0020569C">
            <w:pPr>
              <w:widowControl w:val="0"/>
              <w:spacing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Przedmiot zamówienia, który wykonawca zamierza powierzyć podwykonawcy</w:t>
            </w:r>
          </w:p>
        </w:tc>
      </w:tr>
      <w:tr w:rsidR="00A93C0F" w:rsidRPr="00272072" w14:paraId="24FC856B" w14:textId="77777777" w:rsidTr="0020569C">
        <w:tc>
          <w:tcPr>
            <w:tcW w:w="1163" w:type="dxa"/>
            <w:vAlign w:val="center"/>
          </w:tcPr>
          <w:p w14:paraId="735E8A9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0CF862CF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F3547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A82D0FE" w14:textId="77777777" w:rsidTr="0020569C">
        <w:tc>
          <w:tcPr>
            <w:tcW w:w="1163" w:type="dxa"/>
            <w:vAlign w:val="center"/>
          </w:tcPr>
          <w:p w14:paraId="06971D1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6E4385D8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F7299CB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86F6DEE" w14:textId="77777777" w:rsidTr="0020569C">
        <w:tc>
          <w:tcPr>
            <w:tcW w:w="1163" w:type="dxa"/>
            <w:vAlign w:val="center"/>
          </w:tcPr>
          <w:p w14:paraId="67988EB7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2A7F8A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0FA969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5D905D9" w14:textId="77777777" w:rsidR="00A93C0F" w:rsidRPr="00272072" w:rsidRDefault="00A93C0F" w:rsidP="00A93C0F">
      <w:pPr>
        <w:widowControl w:val="0"/>
        <w:tabs>
          <w:tab w:val="left" w:pos="426"/>
        </w:tabs>
        <w:spacing w:before="120"/>
        <w:jc w:val="both"/>
        <w:rPr>
          <w:rFonts w:ascii="Lato Light" w:hAnsi="Lato Light"/>
          <w:i/>
          <w:iCs/>
          <w:sz w:val="18"/>
        </w:rPr>
      </w:pPr>
      <w:r w:rsidRPr="00272072">
        <w:rPr>
          <w:rFonts w:ascii="Lato Light" w:hAnsi="Lato Light"/>
          <w:i/>
          <w:iCs/>
          <w:sz w:val="18"/>
        </w:rPr>
        <w:t xml:space="preserve">* Jeżeli Wykonawca nie zamierza powierzyć części przedmiotu zamówienia podwykonawcy/podwykonawcom tabelę należy przekreślić albo pozostawić niewypełnioną. </w:t>
      </w:r>
    </w:p>
    <w:p w14:paraId="61C22D1F" w14:textId="77777777" w:rsidR="00A93C0F" w:rsidRPr="00272072" w:rsidRDefault="00A93C0F" w:rsidP="00A93C0F">
      <w:pPr>
        <w:numPr>
          <w:ilvl w:val="0"/>
          <w:numId w:val="15"/>
        </w:numPr>
        <w:autoSpaceDN/>
        <w:spacing w:after="120" w:line="276" w:lineRule="auto"/>
        <w:ind w:left="357" w:hanging="357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 xml:space="preserve">Informujemy, że nasza oferta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eastAsia="Times New Roman" w:hAnsi="Lato Light"/>
          <w:lang w:eastAsia="pl-PL"/>
        </w:rPr>
        <w:t>:</w:t>
      </w:r>
    </w:p>
    <w:p w14:paraId="7149EF8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zawiera informacji stanowiących tajemnicę przedsiębiorstwa,</w:t>
      </w:r>
    </w:p>
    <w:p w14:paraId="3C77E6A4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lastRenderedPageBreak/>
        <w:t>zawiera informacje stanowiące tajemnicę przedsiębiorstwa.</w:t>
      </w:r>
    </w:p>
    <w:p w14:paraId="5ED7E324" w14:textId="77777777" w:rsidR="00A93C0F" w:rsidRPr="00272072" w:rsidRDefault="00A93C0F" w:rsidP="00A93C0F">
      <w:pPr>
        <w:pStyle w:val="Akapitzlist"/>
        <w:spacing w:after="120" w:line="276" w:lineRule="auto"/>
        <w:ind w:left="1077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Informujemy, że tajemnicę przedsiębiorstwa w rozumieniu przepisów ustawy z dnia </w:t>
      </w:r>
      <w:r w:rsidRPr="00272072">
        <w:rPr>
          <w:rFonts w:ascii="Lato Light" w:hAnsi="Lato Light"/>
        </w:rPr>
        <w:br/>
        <w:t>16 kwietnia 1993 r. o zwalczaniu nieuczciwej konkurencji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 xml:space="preserve">. Dz. U. z 2020 r., poz. 1913) stanowią informacje </w:t>
      </w:r>
      <w:r w:rsidRPr="00272072">
        <w:rPr>
          <w:rFonts w:ascii="Lato Light" w:hAnsi="Lato Light"/>
          <w:color w:val="000000"/>
        </w:rPr>
        <w:t xml:space="preserve">zawarte w wydzielonym i odpowiednio oznaczonym pliku w polu „Tajemnica przedsiębiorstwa” i jako takie informacje te nie mogą być udostępniane innym uczestnikom niniejszego postępowania. </w:t>
      </w:r>
    </w:p>
    <w:p w14:paraId="1B31B372" w14:textId="77777777" w:rsidR="00A93C0F" w:rsidRPr="00272072" w:rsidRDefault="00A93C0F" w:rsidP="00A93C0F">
      <w:pPr>
        <w:numPr>
          <w:ilvl w:val="0"/>
          <w:numId w:val="15"/>
        </w:numPr>
        <w:autoSpaceDN/>
        <w:spacing w:after="0" w:line="276" w:lineRule="auto"/>
        <w:jc w:val="both"/>
        <w:textAlignment w:val="auto"/>
        <w:rPr>
          <w:rFonts w:ascii="Lato Light" w:eastAsia="Times New Roman" w:hAnsi="Lato Light"/>
          <w:lang w:eastAsia="pl-PL"/>
        </w:rPr>
      </w:pPr>
      <w:r w:rsidRPr="00272072">
        <w:rPr>
          <w:rFonts w:ascii="Lato Light" w:eastAsia="Times New Roman" w:hAnsi="Lato Light"/>
          <w:lang w:eastAsia="pl-PL"/>
        </w:rPr>
        <w:t>Zamierzamy korzystać, na zasadach określonych w art. 118 ustawy PZP, z zasobów następujących podmiotów i w następującym zakresie*:</w:t>
      </w:r>
    </w:p>
    <w:p w14:paraId="5CBDEE4F" w14:textId="77777777" w:rsidR="00A93C0F" w:rsidRPr="00272072" w:rsidRDefault="00A93C0F" w:rsidP="00A93C0F">
      <w:pPr>
        <w:spacing w:after="0" w:line="240" w:lineRule="auto"/>
        <w:jc w:val="both"/>
        <w:rPr>
          <w:rFonts w:ascii="Lato Light" w:hAnsi="Lato Light"/>
          <w:sz w:val="20"/>
        </w:rPr>
      </w:pPr>
    </w:p>
    <w:tbl>
      <w:tblPr>
        <w:tblStyle w:val="Tabela-Siatka"/>
        <w:tblW w:w="9072" w:type="dxa"/>
        <w:tblInd w:w="109" w:type="dxa"/>
        <w:tblLook w:val="04A0" w:firstRow="1" w:lastRow="0" w:firstColumn="1" w:lastColumn="0" w:noHBand="0" w:noVBand="1"/>
      </w:tblPr>
      <w:tblGrid>
        <w:gridCol w:w="1163"/>
        <w:gridCol w:w="3438"/>
        <w:gridCol w:w="4471"/>
      </w:tblGrid>
      <w:tr w:rsidR="00A93C0F" w:rsidRPr="00272072" w14:paraId="07883386" w14:textId="77777777" w:rsidTr="0020569C">
        <w:tc>
          <w:tcPr>
            <w:tcW w:w="1163" w:type="dxa"/>
            <w:shd w:val="clear" w:color="auto" w:fill="BDD6EE" w:themeFill="accent1" w:themeFillTint="66"/>
            <w:vAlign w:val="center"/>
          </w:tcPr>
          <w:p w14:paraId="7D6C3AFE" w14:textId="77777777" w:rsidR="00A93C0F" w:rsidRPr="00272072" w:rsidRDefault="00A93C0F" w:rsidP="0020569C">
            <w:pPr>
              <w:widowControl w:val="0"/>
              <w:spacing w:after="120" w:line="276" w:lineRule="auto"/>
              <w:ind w:left="-360" w:firstLine="360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Lp.</w:t>
            </w:r>
          </w:p>
        </w:tc>
        <w:tc>
          <w:tcPr>
            <w:tcW w:w="3438" w:type="dxa"/>
            <w:shd w:val="clear" w:color="auto" w:fill="BDD6EE" w:themeFill="accent1" w:themeFillTint="66"/>
            <w:vAlign w:val="center"/>
          </w:tcPr>
          <w:p w14:paraId="3C200A80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Podmiot na zasobach, którego polega wykonawca (firma i adres)</w:t>
            </w:r>
          </w:p>
        </w:tc>
        <w:tc>
          <w:tcPr>
            <w:tcW w:w="4471" w:type="dxa"/>
            <w:shd w:val="clear" w:color="auto" w:fill="BDD6EE" w:themeFill="accent1" w:themeFillTint="66"/>
            <w:vAlign w:val="center"/>
          </w:tcPr>
          <w:p w14:paraId="343F9D74" w14:textId="77777777" w:rsidR="00A93C0F" w:rsidRPr="00272072" w:rsidRDefault="00A93C0F" w:rsidP="0020569C">
            <w:pPr>
              <w:widowControl w:val="0"/>
              <w:spacing w:before="120"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Zakres</w:t>
            </w:r>
          </w:p>
        </w:tc>
      </w:tr>
      <w:tr w:rsidR="00A93C0F" w:rsidRPr="00272072" w14:paraId="36D197A4" w14:textId="77777777" w:rsidTr="0020569C">
        <w:tc>
          <w:tcPr>
            <w:tcW w:w="1163" w:type="dxa"/>
            <w:vAlign w:val="center"/>
          </w:tcPr>
          <w:p w14:paraId="0F2D60F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1.</w:t>
            </w:r>
          </w:p>
        </w:tc>
        <w:tc>
          <w:tcPr>
            <w:tcW w:w="3438" w:type="dxa"/>
            <w:vAlign w:val="center"/>
          </w:tcPr>
          <w:p w14:paraId="5AEEA46C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1026AD43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58A7C776" w14:textId="77777777" w:rsidTr="0020569C">
        <w:tc>
          <w:tcPr>
            <w:tcW w:w="1163" w:type="dxa"/>
            <w:vAlign w:val="center"/>
          </w:tcPr>
          <w:p w14:paraId="21B3402D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2.</w:t>
            </w:r>
          </w:p>
        </w:tc>
        <w:tc>
          <w:tcPr>
            <w:tcW w:w="3438" w:type="dxa"/>
            <w:vAlign w:val="center"/>
          </w:tcPr>
          <w:p w14:paraId="74B1D0C4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64A2E7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93C0F" w:rsidRPr="00272072" w14:paraId="0F62AD04" w14:textId="77777777" w:rsidTr="0020569C">
        <w:tc>
          <w:tcPr>
            <w:tcW w:w="1163" w:type="dxa"/>
            <w:vAlign w:val="center"/>
          </w:tcPr>
          <w:p w14:paraId="379BD056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  <w:r w:rsidRPr="00272072">
              <w:rPr>
                <w:rFonts w:ascii="Lato Light" w:hAnsi="Lato Light"/>
                <w:sz w:val="20"/>
                <w:szCs w:val="20"/>
              </w:rPr>
              <w:t>…</w:t>
            </w:r>
          </w:p>
        </w:tc>
        <w:tc>
          <w:tcPr>
            <w:tcW w:w="3438" w:type="dxa"/>
            <w:vAlign w:val="center"/>
          </w:tcPr>
          <w:p w14:paraId="6F943E3E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4471" w:type="dxa"/>
            <w:vAlign w:val="center"/>
          </w:tcPr>
          <w:p w14:paraId="2524C9E9" w14:textId="77777777" w:rsidR="00A93C0F" w:rsidRPr="00272072" w:rsidRDefault="00A93C0F" w:rsidP="0020569C">
            <w:pPr>
              <w:widowControl w:val="0"/>
              <w:spacing w:after="120" w:line="276" w:lineRule="auto"/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57941CDD" w14:textId="77777777" w:rsidR="00A93C0F" w:rsidRPr="00272072" w:rsidRDefault="00A93C0F" w:rsidP="00A93C0F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bookmarkStart w:id="0" w:name="_Hlk79061081"/>
      <w:r w:rsidRPr="00272072">
        <w:rPr>
          <w:rFonts w:ascii="Lato Light" w:hAnsi="Lato Light"/>
          <w:i/>
          <w:iCs/>
          <w:color w:val="000000"/>
          <w:sz w:val="18"/>
        </w:rPr>
        <w:t>* Jeżeli Wykonawca nie zamierza polegać na zasobach innych podmiotów tabelę należy przekreślić albo pozostawić niewypełnioną.</w:t>
      </w:r>
    </w:p>
    <w:bookmarkEnd w:id="0"/>
    <w:p w14:paraId="4017BF97" w14:textId="2FEF04C8" w:rsidR="002E2D98" w:rsidRDefault="00A93C0F" w:rsidP="002E2D9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Style w:val="Brak"/>
          <w:rFonts w:ascii="Lato Light" w:hAnsi="Lato Light"/>
          <w:b/>
          <w:color w:val="FF0000"/>
        </w:rPr>
      </w:pPr>
      <w:r w:rsidRPr="00272072">
        <w:rPr>
          <w:rStyle w:val="Brak"/>
          <w:rFonts w:ascii="Lato Light" w:hAnsi="Lato Light"/>
          <w:b/>
          <w:color w:val="FF0000"/>
        </w:rPr>
        <w:t>W przypadku polegania na zasobach innych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w, należy wraz z ofertą </w:t>
      </w:r>
      <w:r w:rsidRPr="00272072">
        <w:rPr>
          <w:rStyle w:val="Brak"/>
          <w:rFonts w:ascii="Lato Light" w:hAnsi="Lato Light"/>
          <w:b/>
          <w:bCs/>
          <w:color w:val="FF0000"/>
        </w:rPr>
        <w:t>przedłożyć</w:t>
      </w:r>
      <w:r w:rsidRPr="00272072">
        <w:rPr>
          <w:rStyle w:val="Brak"/>
          <w:rFonts w:ascii="Lato Light" w:hAnsi="Lato Light"/>
          <w:b/>
          <w:color w:val="FF0000"/>
        </w:rPr>
        <w:t xml:space="preserve"> zobowiązania tych podmiot</w:t>
      </w:r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 xml:space="preserve">w do udostępnienia </w:t>
      </w:r>
      <w:proofErr w:type="spellStart"/>
      <w:r w:rsidRPr="00272072">
        <w:rPr>
          <w:rStyle w:val="Brak"/>
          <w:rFonts w:ascii="Lato Light" w:hAnsi="Lato Light"/>
          <w:b/>
          <w:color w:val="FF0000"/>
        </w:rPr>
        <w:t>zasob</w:t>
      </w:r>
      <w:proofErr w:type="spellEnd"/>
      <w:r w:rsidRPr="00272072">
        <w:rPr>
          <w:rStyle w:val="Brak"/>
          <w:rFonts w:ascii="Lato Light" w:hAnsi="Lato Light"/>
          <w:b/>
          <w:color w:val="FF0000"/>
          <w:lang w:val="es-ES_tradnl"/>
        </w:rPr>
        <w:t>ó</w:t>
      </w:r>
      <w:r w:rsidRPr="00272072">
        <w:rPr>
          <w:rStyle w:val="Brak"/>
          <w:rFonts w:ascii="Lato Light" w:hAnsi="Lato Light"/>
          <w:b/>
          <w:color w:val="FF0000"/>
        </w:rPr>
        <w:t>w – propozycję stanowi załącznik nr 4 do SWZ.</w:t>
      </w:r>
    </w:p>
    <w:p w14:paraId="7F972C1E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Style w:val="Brak"/>
          <w:rFonts w:ascii="Lato Light" w:hAnsi="Lato Light"/>
          <w:b/>
          <w:color w:val="FF0000"/>
        </w:rPr>
      </w:pPr>
    </w:p>
    <w:p w14:paraId="3F2C9767" w14:textId="71D8E7B4" w:rsidR="002E2D98" w:rsidRPr="002E2D98" w:rsidRDefault="002E2D98" w:rsidP="002E2D98">
      <w:pPr>
        <w:pStyle w:val="Akapitzlist"/>
        <w:numPr>
          <w:ilvl w:val="0"/>
          <w:numId w:val="15"/>
        </w:numPr>
        <w:spacing w:after="0" w:line="260" w:lineRule="atLeast"/>
        <w:jc w:val="center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 xml:space="preserve">WYKONAWCY  WSPÓLNIE UBIEGAJĄCY  SIĘ O UDZIELENIE ZAMÓWIENIA </w:t>
      </w:r>
    </w:p>
    <w:p w14:paraId="2CB91A71" w14:textId="41E7FA9D" w:rsidR="002E2D98" w:rsidRPr="002E2D98" w:rsidRDefault="002E2D98" w:rsidP="002E2D98">
      <w:pPr>
        <w:pStyle w:val="Akapitzlist"/>
        <w:spacing w:after="0" w:line="260" w:lineRule="atLea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(Oświadczenie składane na podstawie  ART. 117 UST. 4 USTAWY PZP</w:t>
      </w:r>
      <w:r>
        <w:rPr>
          <w:rFonts w:ascii="Lato Light" w:hAnsi="Lato Light"/>
          <w:b/>
        </w:rPr>
        <w:t>)*</w:t>
      </w:r>
    </w:p>
    <w:p w14:paraId="2AFAC4C1" w14:textId="675D4168" w:rsidR="002E2D98" w:rsidRPr="00272072" w:rsidRDefault="002E2D98" w:rsidP="002E2D98">
      <w:pPr>
        <w:widowControl w:val="0"/>
        <w:tabs>
          <w:tab w:val="left" w:pos="-1560"/>
        </w:tabs>
        <w:spacing w:before="120" w:line="240" w:lineRule="atLeast"/>
        <w:jc w:val="both"/>
        <w:rPr>
          <w:rStyle w:val="Brak"/>
          <w:rFonts w:ascii="Lato Light" w:hAnsi="Lato Light"/>
          <w:sz w:val="18"/>
        </w:rPr>
      </w:pPr>
      <w:r w:rsidRPr="00272072">
        <w:rPr>
          <w:rFonts w:ascii="Lato Light" w:hAnsi="Lato Light"/>
          <w:i/>
          <w:iCs/>
          <w:color w:val="000000"/>
          <w:sz w:val="18"/>
        </w:rPr>
        <w:t xml:space="preserve">* Jeżeli Wykonawca nie </w:t>
      </w:r>
      <w:r>
        <w:rPr>
          <w:rFonts w:ascii="Lato Light" w:hAnsi="Lato Light"/>
          <w:i/>
          <w:iCs/>
          <w:color w:val="000000"/>
          <w:sz w:val="18"/>
        </w:rPr>
        <w:t xml:space="preserve">występuje wspólnie z innymi Wykonawcami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</w:t>
      </w:r>
      <w:r>
        <w:rPr>
          <w:rFonts w:ascii="Lato Light" w:hAnsi="Lato Light"/>
          <w:i/>
          <w:iCs/>
          <w:color w:val="000000"/>
          <w:sz w:val="18"/>
        </w:rPr>
        <w:t xml:space="preserve">poniższe </w:t>
      </w:r>
      <w:r w:rsidRPr="00272072">
        <w:rPr>
          <w:rFonts w:ascii="Lato Light" w:hAnsi="Lato Light"/>
          <w:i/>
          <w:iCs/>
          <w:color w:val="000000"/>
          <w:sz w:val="18"/>
        </w:rPr>
        <w:t xml:space="preserve"> należy przekreślić albo pozostawić niewypełnion</w:t>
      </w:r>
      <w:r>
        <w:rPr>
          <w:rFonts w:ascii="Lato Light" w:hAnsi="Lato Light"/>
          <w:i/>
          <w:iCs/>
          <w:color w:val="000000"/>
          <w:sz w:val="18"/>
        </w:rPr>
        <w:t>e</w:t>
      </w:r>
      <w:r w:rsidRPr="00272072">
        <w:rPr>
          <w:rFonts w:ascii="Lato Light" w:hAnsi="Lato Light"/>
          <w:i/>
          <w:iCs/>
          <w:color w:val="000000"/>
          <w:sz w:val="18"/>
        </w:rPr>
        <w:t>.</w:t>
      </w:r>
    </w:p>
    <w:p w14:paraId="1603413F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  <w:u w:val="single"/>
        </w:rPr>
      </w:pPr>
    </w:p>
    <w:p w14:paraId="15EAC15E" w14:textId="67D603C8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  <w:b/>
          <w:u w:val="single"/>
        </w:rPr>
        <w:t>Podmioty wspólnie ubiegające się i udzielenie zamówienia:</w:t>
      </w:r>
    </w:p>
    <w:p w14:paraId="6A08DE74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714B07E4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667AAA6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0AE896A1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17E7441B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1E2C7A54" w14:textId="77777777" w:rsidR="002E2D98" w:rsidRPr="002E2D98" w:rsidRDefault="002E2D98" w:rsidP="002E2D98">
      <w:pPr>
        <w:pStyle w:val="Akapitzlist"/>
        <w:spacing w:after="240" w:line="276" w:lineRule="auto"/>
        <w:ind w:left="360"/>
        <w:rPr>
          <w:rFonts w:ascii="Lato Light" w:hAnsi="Lato Light"/>
          <w:sz w:val="20"/>
          <w:szCs w:val="20"/>
        </w:rPr>
      </w:pPr>
      <w:r w:rsidRPr="002E2D98">
        <w:rPr>
          <w:rFonts w:ascii="Lato Light" w:hAnsi="Lato Light"/>
          <w:i/>
          <w:sz w:val="20"/>
          <w:szCs w:val="20"/>
        </w:rPr>
        <w:t xml:space="preserve"> (pełna nazwa/firma, adres, NIP)</w:t>
      </w:r>
    </w:p>
    <w:p w14:paraId="2B5DBD09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  <w:u w:val="single"/>
        </w:rPr>
        <w:t>reprezentowane przez:</w:t>
      </w:r>
    </w:p>
    <w:p w14:paraId="4629D7EA" w14:textId="77777777" w:rsidR="002E2D98" w:rsidRPr="002E2D98" w:rsidRDefault="002E2D98" w:rsidP="002E2D98">
      <w:pPr>
        <w:pStyle w:val="Akapitzlist"/>
        <w:spacing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…………………………………………………………………………………………………………...</w:t>
      </w:r>
    </w:p>
    <w:p w14:paraId="4E4CF716" w14:textId="77777777" w:rsidR="002E2D98" w:rsidRPr="002E2D98" w:rsidRDefault="002E2D98" w:rsidP="002E2D98">
      <w:pPr>
        <w:pStyle w:val="Akapitzlist"/>
        <w:spacing w:after="0" w:line="276" w:lineRule="auto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……………………………………………………………………………………………………………</w:t>
      </w:r>
    </w:p>
    <w:p w14:paraId="79AFE0FA" w14:textId="57244525" w:rsidR="002E2D98" w:rsidRPr="002E2D98" w:rsidRDefault="002E2D98" w:rsidP="002E2D98">
      <w:pPr>
        <w:pStyle w:val="Akapitzlist"/>
        <w:tabs>
          <w:tab w:val="left" w:pos="567"/>
        </w:tabs>
        <w:spacing w:after="360" w:line="276" w:lineRule="auto"/>
        <w:ind w:left="360"/>
        <w:jc w:val="both"/>
        <w:rPr>
          <w:rFonts w:ascii="Lato Light" w:hAnsi="Lato Light"/>
          <w:color w:val="000000"/>
        </w:rPr>
      </w:pPr>
      <w:r w:rsidRPr="002E2D98">
        <w:rPr>
          <w:rFonts w:ascii="Lato Light" w:hAnsi="Lato Light"/>
        </w:rPr>
        <w:br/>
      </w:r>
      <w:r w:rsidRPr="002E2D98">
        <w:rPr>
          <w:rFonts w:ascii="Lato Light" w:hAnsi="Lato Light"/>
          <w:color w:val="000000"/>
        </w:rPr>
        <w:t xml:space="preserve">Na potrzeby postępowania o udzielenie zamówienia publicznego, działając jako pełnomocnik podmiotów, w imieniu których składane jest oświadczenie </w:t>
      </w:r>
      <w:r w:rsidRPr="002E2D98">
        <w:rPr>
          <w:rFonts w:ascii="Lato Light" w:hAnsi="Lato Light"/>
          <w:b/>
          <w:bCs/>
          <w:color w:val="000000"/>
          <w:u w:val="single"/>
        </w:rPr>
        <w:t>oświadczam, że:</w:t>
      </w:r>
    </w:p>
    <w:p w14:paraId="6B56DCCA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7E6128E4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………………………………………………………………………………………………..………….</w:t>
      </w:r>
    </w:p>
    <w:p w14:paraId="706AA83D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6C51E47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132755D9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lastRenderedPageBreak/>
        <w:t>…………………………………………………..…..……………………………………………………………..…..……………………………………………………………..…..……………………………</w:t>
      </w:r>
    </w:p>
    <w:p w14:paraId="67152751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b/>
        </w:rPr>
      </w:pPr>
      <w:r w:rsidRPr="002E2D98">
        <w:rPr>
          <w:rFonts w:ascii="Lato Light" w:hAnsi="Lato Light"/>
          <w:b/>
        </w:rPr>
        <w:t>Wykonawca:</w:t>
      </w:r>
    </w:p>
    <w:p w14:paraId="31924530" w14:textId="77777777" w:rsidR="002E2D98" w:rsidRPr="002E2D98" w:rsidRDefault="002E2D98" w:rsidP="002E2D98">
      <w:pPr>
        <w:pStyle w:val="Akapitzlist"/>
        <w:spacing w:after="0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………………………………………………………………………………………………..…………</w:t>
      </w:r>
    </w:p>
    <w:p w14:paraId="53751874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  <w:sz w:val="18"/>
        </w:rPr>
      </w:pPr>
      <w:r w:rsidRPr="002E2D98">
        <w:rPr>
          <w:rFonts w:ascii="Lato Light" w:hAnsi="Lato Light"/>
          <w:i/>
          <w:sz w:val="18"/>
        </w:rPr>
        <w:t>(pełna nazwa/firma, adres)</w:t>
      </w:r>
    </w:p>
    <w:p w14:paraId="4E38080F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  <w:i/>
        </w:rPr>
      </w:pPr>
      <w:r w:rsidRPr="002E2D98">
        <w:rPr>
          <w:rFonts w:ascii="Lato Light" w:hAnsi="Lato Light"/>
          <w:i/>
        </w:rPr>
        <w:t>wykona następujący zakres świadczenia wynikającego z umowy o zamówienie publiczne:</w:t>
      </w:r>
    </w:p>
    <w:p w14:paraId="569A1332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…………………………………………………..…..…………………………………………………………………………………..…..……………………………………………………………..………..…</w:t>
      </w:r>
    </w:p>
    <w:p w14:paraId="6FDF46A5" w14:textId="77777777" w:rsidR="002E2D98" w:rsidRPr="002E2D98" w:rsidRDefault="002E2D98" w:rsidP="002E2D98">
      <w:pPr>
        <w:pStyle w:val="Akapitzlist"/>
        <w:ind w:left="360"/>
        <w:rPr>
          <w:rFonts w:ascii="Lato Light" w:hAnsi="Lato Light"/>
        </w:rPr>
      </w:pPr>
      <w:r w:rsidRPr="002E2D98">
        <w:rPr>
          <w:rFonts w:ascii="Lato Light" w:hAnsi="Lato Light"/>
        </w:rPr>
        <w:t>Oświadczam, że wszystkie informacje podane w powyższych oświadczeniach są aktualne i zgodne z prawdą.</w:t>
      </w:r>
    </w:p>
    <w:p w14:paraId="63A60DD8" w14:textId="77777777" w:rsidR="002E2D98" w:rsidRPr="002E2D98" w:rsidRDefault="002E2D98" w:rsidP="002E2D98">
      <w:pPr>
        <w:pStyle w:val="Akapitzlist"/>
        <w:spacing w:after="0" w:line="240" w:lineRule="auto"/>
        <w:ind w:left="360"/>
        <w:rPr>
          <w:rFonts w:ascii="Times New Roman" w:hAnsi="Times New Roman"/>
        </w:rPr>
      </w:pPr>
    </w:p>
    <w:p w14:paraId="2BB2A3A5" w14:textId="77777777" w:rsidR="002E2D98" w:rsidRPr="002E2D98" w:rsidRDefault="002E2D98" w:rsidP="002E2D98">
      <w:pPr>
        <w:pStyle w:val="Akapitzlist"/>
        <w:spacing w:after="120" w:line="276" w:lineRule="auto"/>
        <w:ind w:left="360"/>
        <w:jc w:val="both"/>
        <w:rPr>
          <w:rFonts w:ascii="Lato Light" w:hAnsi="Lato Light"/>
          <w:b/>
          <w:color w:val="FF0000"/>
        </w:rPr>
      </w:pPr>
    </w:p>
    <w:p w14:paraId="1E443C5B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Oświadczamy, że wybór naszej oferty </w:t>
      </w:r>
      <w:r w:rsidRPr="00272072">
        <w:rPr>
          <w:rFonts w:ascii="Lato Light" w:hAnsi="Lato Light"/>
          <w:i/>
        </w:rPr>
        <w:t>(zaznaczyć właściwe)*</w:t>
      </w:r>
      <w:r w:rsidRPr="00272072">
        <w:rPr>
          <w:rFonts w:ascii="Lato Light" w:hAnsi="Lato Light"/>
        </w:rPr>
        <w:t>:</w:t>
      </w:r>
    </w:p>
    <w:p w14:paraId="3ACC3AA9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nie 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</w:t>
      </w:r>
    </w:p>
    <w:p w14:paraId="47F349CC" w14:textId="77777777" w:rsidR="00A93C0F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 xml:space="preserve">będzie prowadzić u zamawiającego do powstania obowiązku podatkowego zgodnie </w:t>
      </w:r>
      <w:r w:rsidRPr="00272072">
        <w:rPr>
          <w:rFonts w:ascii="Lato Light" w:hAnsi="Lato Light"/>
        </w:rPr>
        <w:br/>
        <w:t>z ustawą z dnia 11 marca 2014 r. o podatku od towarów i usług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2021 r. poz. 685 ze zm.). W związku z powyższym wskazujemy nazwę (rodzaj) towaru lub usługi, których dostawa lub świadczenie będą prowadziły do powstania obowiązku podatkowego oraz ich wartość bez kwoty podatku:</w:t>
      </w:r>
    </w:p>
    <w:p w14:paraId="457B4C3E" w14:textId="77777777" w:rsidR="00B80BDD" w:rsidRPr="00B80BDD" w:rsidRDefault="00B80BDD" w:rsidP="00B80BDD">
      <w:pPr>
        <w:spacing w:after="120" w:line="276" w:lineRule="auto"/>
        <w:jc w:val="both"/>
        <w:rPr>
          <w:rFonts w:ascii="Lato Light" w:hAnsi="Lato Light"/>
        </w:rPr>
      </w:pPr>
    </w:p>
    <w:tbl>
      <w:tblPr>
        <w:tblStyle w:val="Tabela-Siatka8"/>
        <w:tblW w:w="9072" w:type="dxa"/>
        <w:tblInd w:w="109" w:type="dxa"/>
        <w:tblLook w:val="04A0" w:firstRow="1" w:lastRow="0" w:firstColumn="1" w:lastColumn="0" w:noHBand="0" w:noVBand="1"/>
      </w:tblPr>
      <w:tblGrid>
        <w:gridCol w:w="712"/>
        <w:gridCol w:w="3119"/>
        <w:gridCol w:w="2690"/>
        <w:gridCol w:w="2551"/>
      </w:tblGrid>
      <w:tr w:rsidR="00A93C0F" w:rsidRPr="00272072" w14:paraId="33187704" w14:textId="77777777" w:rsidTr="0020569C">
        <w:trPr>
          <w:trHeight w:val="754"/>
        </w:trPr>
        <w:tc>
          <w:tcPr>
            <w:tcW w:w="711" w:type="dxa"/>
            <w:shd w:val="clear" w:color="auto" w:fill="BDD6EE" w:themeFill="accent1" w:themeFillTint="66"/>
            <w:vAlign w:val="center"/>
          </w:tcPr>
          <w:p w14:paraId="5B63003B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Lp.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14:paraId="000CD192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690" w:type="dxa"/>
            <w:shd w:val="clear" w:color="auto" w:fill="BDD6EE" w:themeFill="accent1" w:themeFillTint="66"/>
            <w:vAlign w:val="center"/>
          </w:tcPr>
          <w:p w14:paraId="06D0845E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Wartość towaru lub usługi objętego obowiązkiem podatkowym zamawiającego, bez kwoty podatku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0872B1B7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Stawka podatku od towarów i usług, która będzie miała zastosowanie, zgodnie z wiedzą wykonawcy</w:t>
            </w:r>
          </w:p>
        </w:tc>
      </w:tr>
      <w:tr w:rsidR="00A93C0F" w:rsidRPr="00272072" w14:paraId="755041F5" w14:textId="77777777" w:rsidTr="0020569C">
        <w:tc>
          <w:tcPr>
            <w:tcW w:w="711" w:type="dxa"/>
            <w:vAlign w:val="center"/>
          </w:tcPr>
          <w:p w14:paraId="4C9AAB50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1.</w:t>
            </w:r>
          </w:p>
        </w:tc>
        <w:tc>
          <w:tcPr>
            <w:tcW w:w="3119" w:type="dxa"/>
            <w:vAlign w:val="center"/>
          </w:tcPr>
          <w:p w14:paraId="64AB020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0F7A1BA4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5A832C8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616F0E27" w14:textId="77777777" w:rsidTr="0020569C">
        <w:tc>
          <w:tcPr>
            <w:tcW w:w="711" w:type="dxa"/>
            <w:vAlign w:val="center"/>
          </w:tcPr>
          <w:p w14:paraId="22FF4B11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2.</w:t>
            </w:r>
          </w:p>
        </w:tc>
        <w:tc>
          <w:tcPr>
            <w:tcW w:w="3119" w:type="dxa"/>
            <w:vAlign w:val="center"/>
          </w:tcPr>
          <w:p w14:paraId="36EF96C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207834B3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E8A79C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A93C0F" w:rsidRPr="00272072" w14:paraId="736E5E5A" w14:textId="77777777" w:rsidTr="0020569C">
        <w:tc>
          <w:tcPr>
            <w:tcW w:w="711" w:type="dxa"/>
            <w:vAlign w:val="center"/>
          </w:tcPr>
          <w:p w14:paraId="7C7ECAD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  <w:r w:rsidRPr="00272072">
              <w:rPr>
                <w:rFonts w:ascii="Lato Light" w:eastAsia="Times New Roman" w:hAnsi="Lato Light"/>
              </w:rPr>
              <w:t>…</w:t>
            </w:r>
          </w:p>
        </w:tc>
        <w:tc>
          <w:tcPr>
            <w:tcW w:w="3119" w:type="dxa"/>
            <w:vAlign w:val="center"/>
          </w:tcPr>
          <w:p w14:paraId="2739017C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690" w:type="dxa"/>
            <w:vAlign w:val="center"/>
          </w:tcPr>
          <w:p w14:paraId="50FAC84A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551" w:type="dxa"/>
          </w:tcPr>
          <w:p w14:paraId="3FE29B58" w14:textId="77777777" w:rsidR="00A93C0F" w:rsidRPr="00272072" w:rsidRDefault="00A93C0F" w:rsidP="0020569C">
            <w:pPr>
              <w:widowControl w:val="0"/>
              <w:snapToGrid w:val="0"/>
              <w:spacing w:before="120" w:line="276" w:lineRule="auto"/>
              <w:jc w:val="center"/>
              <w:rPr>
                <w:rFonts w:ascii="Lato Light" w:eastAsia="Times New Roman" w:hAnsi="Lato Light"/>
              </w:rPr>
            </w:pPr>
          </w:p>
        </w:tc>
      </w:tr>
    </w:tbl>
    <w:p w14:paraId="6C26854C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i/>
          <w:iCs/>
          <w:color w:val="000000"/>
          <w:sz w:val="20"/>
        </w:rPr>
      </w:pPr>
      <w:r w:rsidRPr="00272072">
        <w:rPr>
          <w:rFonts w:ascii="Lato Light" w:hAnsi="Lato Light"/>
          <w:i/>
          <w:iCs/>
          <w:color w:val="000000"/>
          <w:sz w:val="20"/>
        </w:rPr>
        <w:t>* Wykonawca, składając ofertę, zobowiązany jest poinformować zamawiającego, czy wybór oferty będzie prowadzić do powstania 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</w:t>
      </w:r>
    </w:p>
    <w:p w14:paraId="1CD4B650" w14:textId="77777777" w:rsidR="00A93C0F" w:rsidRPr="00272072" w:rsidRDefault="00A93C0F" w:rsidP="00A93C0F">
      <w:pPr>
        <w:spacing w:before="120"/>
        <w:jc w:val="both"/>
        <w:rPr>
          <w:rFonts w:ascii="Lato Light" w:hAnsi="Lato Light"/>
          <w:sz w:val="20"/>
        </w:rPr>
      </w:pPr>
    </w:p>
    <w:p w14:paraId="2762DEB9" w14:textId="77777777" w:rsidR="00A93C0F" w:rsidRPr="00272072" w:rsidRDefault="00A93C0F" w:rsidP="00A93C0F">
      <w:pPr>
        <w:pStyle w:val="Akapitzlist"/>
        <w:numPr>
          <w:ilvl w:val="0"/>
          <w:numId w:val="15"/>
        </w:numPr>
        <w:suppressAutoHyphens/>
        <w:spacing w:after="120" w:line="276" w:lineRule="auto"/>
        <w:ind w:left="35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Rodzaj wykonawcy składającego ofertę</w:t>
      </w:r>
      <w:r w:rsidRPr="00272072">
        <w:rPr>
          <w:rStyle w:val="Zakotwiczenieprzypisudolnego"/>
          <w:rFonts w:ascii="Lato Light" w:hAnsi="Lato Light"/>
        </w:rPr>
        <w:footnoteReference w:id="1"/>
      </w:r>
      <w:r w:rsidRPr="00272072">
        <w:rPr>
          <w:rFonts w:ascii="Lato Light" w:hAnsi="Lato Light"/>
        </w:rPr>
        <w:t xml:space="preserve"> </w:t>
      </w:r>
      <w:r w:rsidRPr="00272072">
        <w:rPr>
          <w:rFonts w:ascii="Lato Light" w:hAnsi="Lato Light"/>
          <w:i/>
        </w:rPr>
        <w:t>(zaznaczyć właściwe)</w:t>
      </w:r>
      <w:r w:rsidRPr="00272072">
        <w:rPr>
          <w:rFonts w:ascii="Lato Light" w:hAnsi="Lato Light"/>
        </w:rPr>
        <w:t>:</w:t>
      </w:r>
    </w:p>
    <w:p w14:paraId="170739E0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mikro przedsiębiorstwo,</w:t>
      </w:r>
    </w:p>
    <w:p w14:paraId="0B43F19D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małe przedsiębiorstwo,</w:t>
      </w:r>
    </w:p>
    <w:p w14:paraId="4898C018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średnie przedsiębiorstwo,</w:t>
      </w:r>
    </w:p>
    <w:p w14:paraId="270E2B11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inne.</w:t>
      </w:r>
    </w:p>
    <w:p w14:paraId="6596F68D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ind w:left="357" w:hanging="357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lastRenderedPageBreak/>
        <w:t xml:space="preserve">Wykonawca oświadcza, że </w:t>
      </w:r>
      <w:r w:rsidRPr="00272072">
        <w:rPr>
          <w:rFonts w:ascii="Lato Light" w:hAnsi="Lato Light" w:cs="Times New Roman"/>
          <w:i/>
          <w:sz w:val="22"/>
          <w:szCs w:val="22"/>
        </w:rPr>
        <w:t>(zaznaczyć właściwe)</w:t>
      </w:r>
      <w:r w:rsidRPr="00272072">
        <w:rPr>
          <w:rFonts w:ascii="Lato Light" w:hAnsi="Lato Light" w:cs="Times New Roman"/>
          <w:sz w:val="22"/>
          <w:szCs w:val="22"/>
        </w:rPr>
        <w:t>:</w:t>
      </w:r>
    </w:p>
    <w:p w14:paraId="6B7D7515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</w:t>
      </w:r>
      <w:proofErr w:type="spellStart"/>
      <w:r w:rsidRPr="00272072">
        <w:rPr>
          <w:rFonts w:ascii="Lato Light" w:hAnsi="Lato Light"/>
        </w:rPr>
        <w:t>t.j</w:t>
      </w:r>
      <w:proofErr w:type="spellEnd"/>
      <w:r w:rsidRPr="00272072">
        <w:rPr>
          <w:rFonts w:ascii="Lato Light" w:hAnsi="Lato Light"/>
        </w:rPr>
        <w:t>. Dz. U. z 2020 r. poz. 1896 ze zm.) prowadzony jest rachunek VAT,</w:t>
      </w:r>
    </w:p>
    <w:p w14:paraId="47019C1E" w14:textId="77777777" w:rsidR="00A93C0F" w:rsidRPr="00272072" w:rsidRDefault="00A93C0F" w:rsidP="00A93C0F">
      <w:pPr>
        <w:pStyle w:val="Akapitzlist"/>
        <w:numPr>
          <w:ilvl w:val="0"/>
          <w:numId w:val="16"/>
        </w:numPr>
        <w:suppressAutoHyphens/>
        <w:spacing w:after="120" w:line="276" w:lineRule="auto"/>
        <w:ind w:left="1077" w:hanging="357"/>
        <w:contextualSpacing w:val="0"/>
        <w:jc w:val="both"/>
        <w:rPr>
          <w:rFonts w:ascii="Lato Light" w:hAnsi="Lato Light"/>
        </w:rPr>
      </w:pPr>
      <w:r w:rsidRPr="00272072">
        <w:rPr>
          <w:rFonts w:ascii="Lato Light" w:hAnsi="Lato Light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23CEFD8C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40" w:lineRule="atLeast"/>
        <w:ind w:hanging="357"/>
        <w:jc w:val="both"/>
        <w:rPr>
          <w:rFonts w:ascii="Lato Light" w:hAnsi="Lato Light" w:cs="Times New Roman"/>
          <w:sz w:val="22"/>
        </w:rPr>
      </w:pPr>
      <w:r w:rsidRPr="00272072">
        <w:rPr>
          <w:rFonts w:ascii="Lato Light" w:hAnsi="Lato Light" w:cs="Times New Roman"/>
          <w:color w:val="000000"/>
          <w:sz w:val="22"/>
        </w:rPr>
        <w:t>Oświadczamy, że zapoznaliśmy się z klauzulą informacyjną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– dalej RODO), zawartą w specyfikacji warunków zamówienia.</w:t>
      </w:r>
    </w:p>
    <w:p w14:paraId="56E1A4BF" w14:textId="77777777" w:rsidR="00A93C0F" w:rsidRPr="00272072" w:rsidRDefault="00A93C0F" w:rsidP="00A93C0F">
      <w:pPr>
        <w:pStyle w:val="Zwykytekst"/>
        <w:numPr>
          <w:ilvl w:val="0"/>
          <w:numId w:val="15"/>
        </w:numPr>
        <w:spacing w:after="120"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272072">
        <w:rPr>
          <w:rFonts w:ascii="Lato Light" w:hAnsi="Lato Light" w:cs="Times New Roman"/>
          <w:sz w:val="22"/>
          <w:szCs w:val="22"/>
        </w:rPr>
        <w:t>Oświadczamy, że wypełniliśmy obowiązki informacyjne przewidziane w art. 13 lub art. 14 RODO  wobec osób fizycznych, od których dane osobowe bezpośrednio lub pośrednio pozyskaliśmy w celu ubiegania się o udzielenie zamówienia publicznego w niniejszym postępowaniu.*</w:t>
      </w:r>
    </w:p>
    <w:p w14:paraId="1E5237AA" w14:textId="6BE0CE4D" w:rsidR="00272072" w:rsidRDefault="00A93C0F" w:rsidP="00272072">
      <w:pPr>
        <w:pStyle w:val="Zwykytekst"/>
        <w:spacing w:after="120" w:line="276" w:lineRule="auto"/>
        <w:ind w:left="360"/>
        <w:jc w:val="both"/>
        <w:rPr>
          <w:rFonts w:ascii="Lato Light" w:hAnsi="Lato Light" w:cs="Times New Roman"/>
          <w:i/>
          <w:sz w:val="20"/>
          <w:szCs w:val="22"/>
        </w:rPr>
      </w:pPr>
      <w:r w:rsidRPr="00272072">
        <w:rPr>
          <w:rFonts w:ascii="Lato Light" w:hAnsi="Lato Light" w:cs="Times New Roman"/>
          <w:i/>
          <w:sz w:val="20"/>
          <w:szCs w:val="2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ED104A1" w14:textId="77777777" w:rsidR="00B42BAF" w:rsidRPr="00272072" w:rsidRDefault="00B42BAF" w:rsidP="00F00920">
      <w:pPr>
        <w:rPr>
          <w:rFonts w:ascii="Lato Light" w:hAnsi="Lato Light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B42BAF" w:rsidRPr="00272072" w14:paraId="18AED31E" w14:textId="77777777" w:rsidTr="00CB471F">
        <w:tc>
          <w:tcPr>
            <w:tcW w:w="8635" w:type="dxa"/>
          </w:tcPr>
          <w:p w14:paraId="1AB7CFE2" w14:textId="34508A2F" w:rsidR="00B42BAF" w:rsidRPr="00272072" w:rsidRDefault="00B42BAF" w:rsidP="00300234">
            <w:pPr>
              <w:spacing w:before="120" w:after="120"/>
              <w:ind w:right="1"/>
              <w:jc w:val="both"/>
              <w:rPr>
                <w:rFonts w:ascii="Lato Light" w:eastAsia="Open Sans" w:hAnsi="Lato Light" w:cs="Open Sans"/>
              </w:rPr>
            </w:pPr>
            <w:r w:rsidRPr="00272072">
              <w:rPr>
                <w:rFonts w:ascii="Lato Light" w:eastAsia="Open Sans" w:hAnsi="Lato Light" w:cs="Open Sans"/>
                <w:sz w:val="18"/>
                <w:szCs w:val="18"/>
              </w:rPr>
              <w:t xml:space="preserve">Uwaga !   Wymagany kwalifikowany podpis elektroniczny </w:t>
            </w:r>
          </w:p>
        </w:tc>
      </w:tr>
    </w:tbl>
    <w:p w14:paraId="1C19A83C" w14:textId="77777777" w:rsidR="00304EEB" w:rsidRDefault="00304EEB" w:rsidP="00304EEB">
      <w:pPr>
        <w:jc w:val="center"/>
        <w:rPr>
          <w:rFonts w:ascii="Lato Light" w:hAnsi="Lato Light"/>
          <w:color w:val="FF0000"/>
        </w:rPr>
      </w:pPr>
    </w:p>
    <w:p w14:paraId="5604BE4C" w14:textId="5DB3D2D5" w:rsidR="00CD6AFA" w:rsidRPr="00304EEB" w:rsidRDefault="00304EEB" w:rsidP="00304EEB">
      <w:pPr>
        <w:jc w:val="center"/>
        <w:rPr>
          <w:rFonts w:ascii="Lato Light" w:hAnsi="Lato Light"/>
          <w:color w:val="FF0000"/>
        </w:rPr>
      </w:pPr>
      <w:r w:rsidRPr="00304EEB">
        <w:rPr>
          <w:rFonts w:ascii="Lato Light" w:hAnsi="Lato Light"/>
          <w:color w:val="FF0000"/>
        </w:rPr>
        <w:t>Należy załączy</w:t>
      </w:r>
      <w:r w:rsidR="00787EAE">
        <w:rPr>
          <w:rFonts w:ascii="Lato Light" w:hAnsi="Lato Light"/>
          <w:color w:val="FF0000"/>
        </w:rPr>
        <w:t xml:space="preserve">ć </w:t>
      </w:r>
      <w:r w:rsidRPr="00304EEB">
        <w:rPr>
          <w:rFonts w:ascii="Lato Light" w:hAnsi="Lato Light"/>
          <w:color w:val="FF0000"/>
        </w:rPr>
        <w:t xml:space="preserve"> dokumenty przedmiotowe wymagane przez Zamawiającego</w:t>
      </w:r>
      <w:bookmarkStart w:id="1" w:name="_GoBack"/>
      <w:bookmarkEnd w:id="1"/>
    </w:p>
    <w:sectPr w:rsidR="00CD6AFA" w:rsidRPr="00304EE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8C6965" w14:textId="77777777" w:rsidR="000E5E74" w:rsidRDefault="000E5E74" w:rsidP="00F743BA">
      <w:pPr>
        <w:spacing w:after="0" w:line="240" w:lineRule="auto"/>
      </w:pPr>
      <w:r>
        <w:separator/>
      </w:r>
    </w:p>
  </w:endnote>
  <w:endnote w:type="continuationSeparator" w:id="0">
    <w:p w14:paraId="112EA546" w14:textId="77777777" w:rsidR="000E5E74" w:rsidRDefault="000E5E74" w:rsidP="00F7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C5E5" w14:textId="77777777" w:rsidR="000E5E74" w:rsidRDefault="000E5E74" w:rsidP="00F743BA">
      <w:pPr>
        <w:spacing w:after="0" w:line="240" w:lineRule="auto"/>
      </w:pPr>
      <w:r>
        <w:separator/>
      </w:r>
    </w:p>
  </w:footnote>
  <w:footnote w:type="continuationSeparator" w:id="0">
    <w:p w14:paraId="58B26553" w14:textId="77777777" w:rsidR="000E5E74" w:rsidRDefault="000E5E74" w:rsidP="00F743BA">
      <w:pPr>
        <w:spacing w:after="0" w:line="240" w:lineRule="auto"/>
      </w:pPr>
      <w:r>
        <w:continuationSeparator/>
      </w:r>
    </w:p>
  </w:footnote>
  <w:footnote w:id="1">
    <w:p w14:paraId="4C14E7D3" w14:textId="77777777" w:rsidR="00A93C0F" w:rsidRDefault="00A93C0F" w:rsidP="00A93C0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831FFC">
        <w:rPr>
          <w:rStyle w:val="Znakiprzypiswdolnych"/>
          <w:vertAlign w:val="superscript"/>
        </w:rPr>
        <w:footnoteRef/>
      </w:r>
      <w:r w:rsidRPr="00831FFC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 rozumieniu ustawy z dnia 6 marca 2018 r. Prawo przedsiębiorców  (t.j. Dz. U. 2021 poz. 162 ze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84432"/>
    <w:multiLevelType w:val="hybridMultilevel"/>
    <w:tmpl w:val="D13A26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9295B"/>
    <w:multiLevelType w:val="multilevel"/>
    <w:tmpl w:val="6DF4CC96"/>
    <w:lvl w:ilvl="0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C716D"/>
    <w:multiLevelType w:val="hybridMultilevel"/>
    <w:tmpl w:val="6B96E6BA"/>
    <w:lvl w:ilvl="0" w:tplc="FEA239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D2F1F"/>
    <w:multiLevelType w:val="hybridMultilevel"/>
    <w:tmpl w:val="058059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65278"/>
    <w:multiLevelType w:val="hybridMultilevel"/>
    <w:tmpl w:val="184A1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872ED2"/>
    <w:multiLevelType w:val="hybridMultilevel"/>
    <w:tmpl w:val="35963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044A2"/>
    <w:multiLevelType w:val="multilevel"/>
    <w:tmpl w:val="FAC4E6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1C1508"/>
    <w:multiLevelType w:val="hybridMultilevel"/>
    <w:tmpl w:val="0C988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16"/>
  </w:num>
  <w:num w:numId="15">
    <w:abstractNumId w:val="17"/>
  </w:num>
  <w:num w:numId="16">
    <w:abstractNumId w:val="9"/>
  </w:num>
  <w:num w:numId="17">
    <w:abstractNumId w:val="2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8"/>
    <w:rsid w:val="00015C91"/>
    <w:rsid w:val="000B58CD"/>
    <w:rsid w:val="000E5E74"/>
    <w:rsid w:val="000E7CB2"/>
    <w:rsid w:val="001070DB"/>
    <w:rsid w:val="00126B93"/>
    <w:rsid w:val="0013638C"/>
    <w:rsid w:val="0014411B"/>
    <w:rsid w:val="00170401"/>
    <w:rsid w:val="001A3F68"/>
    <w:rsid w:val="001B0674"/>
    <w:rsid w:val="00272072"/>
    <w:rsid w:val="0028281C"/>
    <w:rsid w:val="002A00EB"/>
    <w:rsid w:val="002B076D"/>
    <w:rsid w:val="002C3E10"/>
    <w:rsid w:val="002E2D98"/>
    <w:rsid w:val="002F4265"/>
    <w:rsid w:val="00300234"/>
    <w:rsid w:val="00304EEB"/>
    <w:rsid w:val="0032793E"/>
    <w:rsid w:val="00332465"/>
    <w:rsid w:val="00353794"/>
    <w:rsid w:val="0043238F"/>
    <w:rsid w:val="004568D9"/>
    <w:rsid w:val="00495E6B"/>
    <w:rsid w:val="004F5F37"/>
    <w:rsid w:val="00516BB9"/>
    <w:rsid w:val="0053325D"/>
    <w:rsid w:val="00591B12"/>
    <w:rsid w:val="005A2D69"/>
    <w:rsid w:val="005C4CF3"/>
    <w:rsid w:val="005F156E"/>
    <w:rsid w:val="00632208"/>
    <w:rsid w:val="0064254E"/>
    <w:rsid w:val="0064412C"/>
    <w:rsid w:val="006752BE"/>
    <w:rsid w:val="006842E4"/>
    <w:rsid w:val="0069521B"/>
    <w:rsid w:val="006A4895"/>
    <w:rsid w:val="006A6664"/>
    <w:rsid w:val="006C4464"/>
    <w:rsid w:val="006D3444"/>
    <w:rsid w:val="006F0F80"/>
    <w:rsid w:val="0071681A"/>
    <w:rsid w:val="00723D2A"/>
    <w:rsid w:val="00734569"/>
    <w:rsid w:val="00787EAE"/>
    <w:rsid w:val="007B1FC0"/>
    <w:rsid w:val="007B5272"/>
    <w:rsid w:val="007E29B4"/>
    <w:rsid w:val="0080344A"/>
    <w:rsid w:val="00874EDA"/>
    <w:rsid w:val="0088292A"/>
    <w:rsid w:val="008F12D2"/>
    <w:rsid w:val="00934ADB"/>
    <w:rsid w:val="00982DE9"/>
    <w:rsid w:val="009D1B3D"/>
    <w:rsid w:val="009D295E"/>
    <w:rsid w:val="00A448B2"/>
    <w:rsid w:val="00A6178F"/>
    <w:rsid w:val="00A728E0"/>
    <w:rsid w:val="00A93C0F"/>
    <w:rsid w:val="00AC29D6"/>
    <w:rsid w:val="00AD0A9B"/>
    <w:rsid w:val="00AD7B0C"/>
    <w:rsid w:val="00AE1E3E"/>
    <w:rsid w:val="00B13134"/>
    <w:rsid w:val="00B427A3"/>
    <w:rsid w:val="00B42BAF"/>
    <w:rsid w:val="00B80BDD"/>
    <w:rsid w:val="00BA07F4"/>
    <w:rsid w:val="00BB283C"/>
    <w:rsid w:val="00BC6D95"/>
    <w:rsid w:val="00BE41FC"/>
    <w:rsid w:val="00C047E8"/>
    <w:rsid w:val="00C36195"/>
    <w:rsid w:val="00C411A1"/>
    <w:rsid w:val="00C62FD5"/>
    <w:rsid w:val="00C641C5"/>
    <w:rsid w:val="00CB1829"/>
    <w:rsid w:val="00CC3454"/>
    <w:rsid w:val="00CD6AFA"/>
    <w:rsid w:val="00CE7F50"/>
    <w:rsid w:val="00D77792"/>
    <w:rsid w:val="00DC0D13"/>
    <w:rsid w:val="00DC4C67"/>
    <w:rsid w:val="00DC74C1"/>
    <w:rsid w:val="00DE1274"/>
    <w:rsid w:val="00DE1826"/>
    <w:rsid w:val="00EE6DDA"/>
    <w:rsid w:val="00F00920"/>
    <w:rsid w:val="00F2713B"/>
    <w:rsid w:val="00F743BA"/>
    <w:rsid w:val="00F77E79"/>
    <w:rsid w:val="00FC2DF7"/>
    <w:rsid w:val="00FC7827"/>
    <w:rsid w:val="00FE3419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1B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40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L1,Akapit z listą5,Nagł. 4 SW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Akapit z listą5 Znak,Nagł. 4 SW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C4C67"/>
    <w:pPr>
      <w:tabs>
        <w:tab w:val="left" w:pos="900"/>
      </w:tabs>
      <w:autoSpaceDN/>
      <w:spacing w:after="0" w:line="240" w:lineRule="auto"/>
      <w:ind w:left="900" w:hanging="540"/>
      <w:jc w:val="both"/>
      <w:textAlignment w:val="auto"/>
    </w:pPr>
    <w:rPr>
      <w:rFonts w:ascii="Tahoma" w:eastAsia="Times New Roman" w:hAnsi="Tahoma" w:cs="Tahoma"/>
      <w:szCs w:val="17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C67"/>
    <w:rPr>
      <w:rFonts w:ascii="Tahoma" w:eastAsia="Times New Roman" w:hAnsi="Tahoma" w:cs="Tahoma"/>
      <w:szCs w:val="17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7040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ormalny tekst,L1,Akapit z listą5,Nagł. 4 SW"/>
    <w:basedOn w:val="Normalny"/>
    <w:link w:val="AkapitzlistZnak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3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3BA"/>
    <w:rPr>
      <w:rFonts w:ascii="Calibri" w:eastAsia="Calibri" w:hAnsi="Calibri" w:cs="Times New Roman"/>
    </w:rPr>
  </w:style>
  <w:style w:type="paragraph" w:customStyle="1" w:styleId="Zwykytekst1">
    <w:name w:val="Zwykły tekst1"/>
    <w:basedOn w:val="Normalny"/>
    <w:rsid w:val="00F00920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ormalny tekst Znak,L1 Znak,Akapit z listą5 Znak,Nagł. 4 SW Znak"/>
    <w:link w:val="Akapitzlist"/>
    <w:uiPriority w:val="34"/>
    <w:qFormat/>
    <w:rsid w:val="00F00920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93C0F"/>
    <w:rPr>
      <w:szCs w:val="20"/>
    </w:rPr>
  </w:style>
  <w:style w:type="character" w:customStyle="1" w:styleId="Zakotwiczenieprzypisudolnego">
    <w:name w:val="Zakotwiczenie przypisu dolnego"/>
    <w:rsid w:val="00A93C0F"/>
    <w:rPr>
      <w:rFonts w:cs="Times New Roman"/>
      <w:vertAlign w:val="superscript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A93C0F"/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A93C0F"/>
  </w:style>
  <w:style w:type="character" w:customStyle="1" w:styleId="Brak">
    <w:name w:val="Brak"/>
    <w:qFormat/>
    <w:rsid w:val="00A93C0F"/>
  </w:style>
  <w:style w:type="paragraph" w:styleId="Tekstprzypisudolnego">
    <w:name w:val="footnote text"/>
    <w:basedOn w:val="Normalny"/>
    <w:link w:val="TekstprzypisudolnegoZnak"/>
    <w:unhideWhenUsed/>
    <w:rsid w:val="00A93C0F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93C0F"/>
    <w:rPr>
      <w:rFonts w:ascii="Calibri" w:eastAsia="Calibri" w:hAnsi="Calibri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qFormat/>
    <w:rsid w:val="00A93C0F"/>
    <w:pPr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93C0F"/>
    <w:rPr>
      <w:rFonts w:ascii="Consolas" w:eastAsia="Calibri" w:hAnsi="Consolas" w:cs="Times New Roman"/>
      <w:sz w:val="21"/>
      <w:szCs w:val="21"/>
    </w:rPr>
  </w:style>
  <w:style w:type="table" w:customStyle="1" w:styleId="Tabela-Siatka8">
    <w:name w:val="Tabela - Siatka8"/>
    <w:basedOn w:val="Standardowy"/>
    <w:uiPriority w:val="39"/>
    <w:rsid w:val="00A93C0F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C4C67"/>
    <w:pPr>
      <w:tabs>
        <w:tab w:val="left" w:pos="900"/>
      </w:tabs>
      <w:autoSpaceDN/>
      <w:spacing w:after="0" w:line="240" w:lineRule="auto"/>
      <w:ind w:left="900" w:hanging="540"/>
      <w:jc w:val="both"/>
      <w:textAlignment w:val="auto"/>
    </w:pPr>
    <w:rPr>
      <w:rFonts w:ascii="Tahoma" w:eastAsia="Times New Roman" w:hAnsi="Tahoma" w:cs="Tahoma"/>
      <w:szCs w:val="17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4C67"/>
    <w:rPr>
      <w:rFonts w:ascii="Tahoma" w:eastAsia="Times New Roman" w:hAnsi="Tahoma" w:cs="Tahoma"/>
      <w:szCs w:val="1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3C62-0F8D-4A44-BA89-2EECADBD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KasiaL</dc:creator>
  <cp:lastModifiedBy>MagdaC</cp:lastModifiedBy>
  <cp:revision>3</cp:revision>
  <cp:lastPrinted>2021-10-07T11:17:00Z</cp:lastPrinted>
  <dcterms:created xsi:type="dcterms:W3CDTF">2023-07-16T21:08:00Z</dcterms:created>
  <dcterms:modified xsi:type="dcterms:W3CDTF">2023-07-16T21:09:00Z</dcterms:modified>
</cp:coreProperties>
</file>