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C1E" w:rsidRPr="00A11C1E" w:rsidRDefault="00A11C1E" w:rsidP="00A11C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1C1E">
        <w:rPr>
          <w:rFonts w:ascii="Arial" w:hAnsi="Arial" w:cs="Arial"/>
          <w:b/>
          <w:sz w:val="24"/>
          <w:szCs w:val="24"/>
        </w:rPr>
        <w:t xml:space="preserve">Dostawa </w:t>
      </w:r>
      <w:r w:rsidR="000278D8">
        <w:rPr>
          <w:rFonts w:ascii="Arial" w:hAnsi="Arial" w:cs="Arial"/>
          <w:b/>
          <w:sz w:val="24"/>
          <w:szCs w:val="24"/>
        </w:rPr>
        <w:t>materiałów technicznych</w:t>
      </w:r>
    </w:p>
    <w:p w:rsidR="00A11C1E" w:rsidRPr="00A11C1E" w:rsidRDefault="00A11C1E" w:rsidP="00A11C1E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A11C1E" w:rsidRPr="00A11C1E" w:rsidRDefault="00A11C1E" w:rsidP="00A11C1E">
      <w:pPr>
        <w:jc w:val="center"/>
        <w:rPr>
          <w:rFonts w:ascii="Arial" w:hAnsi="Arial" w:cs="Arial"/>
          <w:sz w:val="24"/>
          <w:szCs w:val="24"/>
        </w:rPr>
      </w:pPr>
      <w:r w:rsidRPr="00A11C1E">
        <w:rPr>
          <w:rFonts w:ascii="Arial" w:hAnsi="Arial" w:cs="Arial"/>
          <w:sz w:val="24"/>
          <w:szCs w:val="24"/>
        </w:rPr>
        <w:t>prowadzonego w trybie podstawowym bez negocjacji</w:t>
      </w:r>
    </w:p>
    <w:p w:rsidR="00A11C1E" w:rsidRPr="00A11C1E" w:rsidRDefault="00192E9C" w:rsidP="00A11C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sprawa nr 134</w:t>
      </w:r>
      <w:r w:rsidR="00A11C1E" w:rsidRPr="00A11C1E">
        <w:rPr>
          <w:rFonts w:ascii="Arial" w:hAnsi="Arial" w:cs="Arial"/>
          <w:sz w:val="24"/>
          <w:szCs w:val="24"/>
        </w:rPr>
        <w:t>/2021</w:t>
      </w:r>
    </w:p>
    <w:p w:rsidR="00A11C1E" w:rsidRPr="00A11C1E" w:rsidRDefault="00A11C1E" w:rsidP="00A11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:rsidR="00A11C1E" w:rsidRPr="00A11C1E" w:rsidRDefault="00A11C1E" w:rsidP="00A11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A11C1E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Kwota, którą zamawiający zamierza przeznaczyć na realizację zamówienia </w:t>
      </w:r>
    </w:p>
    <w:p w:rsidR="00A11C1E" w:rsidRDefault="00A11C1E" w:rsidP="00A11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A11C1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(w rozbiciu na zadania jeżeli dotyczy)</w:t>
      </w:r>
      <w:r w:rsidRPr="00A11C1E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:</w:t>
      </w:r>
    </w:p>
    <w:p w:rsidR="00A11C1E" w:rsidRPr="00A11C1E" w:rsidRDefault="00A11C1E" w:rsidP="00A11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A11C1E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     </w:t>
      </w:r>
    </w:p>
    <w:p w:rsidR="00192E9C" w:rsidRPr="00E25D7D" w:rsidRDefault="00192E9C" w:rsidP="00192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ind w:left="708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E25D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244 715,55 </w:t>
      </w:r>
      <w:r w:rsidRPr="00E25D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E25D7D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zł brutto w tym:</w:t>
      </w:r>
    </w:p>
    <w:p w:rsidR="00192E9C" w:rsidRPr="00E25D7D" w:rsidRDefault="00192E9C" w:rsidP="00192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/>
          <w:bCs/>
          <w:iCs/>
          <w:sz w:val="12"/>
          <w:szCs w:val="12"/>
          <w:highlight w:val="yellow"/>
          <w:lang w:eastAsia="pl-PL"/>
        </w:rPr>
      </w:pPr>
    </w:p>
    <w:p w:rsidR="00192E9C" w:rsidRPr="008D7F59" w:rsidRDefault="00192E9C" w:rsidP="00192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ind w:left="708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8D7F59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Zadanie nr 1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8D7F59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– </w:t>
      </w:r>
      <w:r w:rsidRPr="008D7F59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90 552,60</w:t>
      </w:r>
      <w:r w:rsidRPr="008D7F59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zł brutto;</w:t>
      </w:r>
    </w:p>
    <w:p w:rsidR="00192E9C" w:rsidRPr="001377E2" w:rsidRDefault="00192E9C" w:rsidP="00192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ind w:left="708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1377E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Zadanie nr 2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1377E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– </w:t>
      </w:r>
      <w:r w:rsidRPr="001377E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44 685,90 </w:t>
      </w:r>
      <w:r w:rsidRPr="001377E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zł brutto;</w:t>
      </w:r>
    </w:p>
    <w:p w:rsidR="00192E9C" w:rsidRDefault="00192E9C" w:rsidP="00192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ind w:left="708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1377E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Zadanie nr 3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1377E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–   </w:t>
      </w:r>
      <w:r w:rsidRPr="001377E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4 981,50 </w:t>
      </w:r>
      <w:r w:rsidRPr="001377E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zł brutto;</w:t>
      </w:r>
    </w:p>
    <w:p w:rsidR="00192E9C" w:rsidRPr="001377E2" w:rsidRDefault="00192E9C" w:rsidP="00192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ind w:left="708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1377E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Zadanie nr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4</w:t>
      </w:r>
      <w:r w:rsidRPr="001377E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1377E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 15 785,49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zł brutto</w:t>
      </w:r>
    </w:p>
    <w:p w:rsidR="00192E9C" w:rsidRPr="001377E2" w:rsidRDefault="00192E9C" w:rsidP="00192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ind w:left="708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Zadanie nr 5</w:t>
      </w:r>
      <w:r w:rsidRPr="001377E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1377E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 68 122,32 zł brutto</w:t>
      </w:r>
    </w:p>
    <w:p w:rsidR="00192E9C" w:rsidRPr="001377E2" w:rsidRDefault="00192E9C" w:rsidP="00192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ind w:left="708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1377E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Zadanie nr 6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1377E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 14 229,87 zł brutto</w:t>
      </w:r>
    </w:p>
    <w:p w:rsidR="00192E9C" w:rsidRPr="001377E2" w:rsidRDefault="00192E9C" w:rsidP="00192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ind w:left="708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1377E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Zadanie nr 7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1377E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   6 357,87 zł brutto</w:t>
      </w:r>
    </w:p>
    <w:p w:rsidR="00A77A6B" w:rsidRPr="00A11C1E" w:rsidRDefault="00A77A6B">
      <w:pPr>
        <w:rPr>
          <w:sz w:val="24"/>
          <w:szCs w:val="24"/>
        </w:rPr>
      </w:pPr>
      <w:bookmarkStart w:id="0" w:name="_GoBack"/>
      <w:bookmarkEnd w:id="0"/>
    </w:p>
    <w:sectPr w:rsidR="00A77A6B" w:rsidRPr="00A11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AB"/>
    <w:rsid w:val="000278D8"/>
    <w:rsid w:val="00192E9C"/>
    <w:rsid w:val="004945AB"/>
    <w:rsid w:val="00A11C1E"/>
    <w:rsid w:val="00A77A6B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D3DB"/>
  <w15:chartTrackingRefBased/>
  <w15:docId w15:val="{17917BD8-58D6-41B8-B716-D59176F1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441</Characters>
  <Application>Microsoft Office Word</Application>
  <DocSecurity>0</DocSecurity>
  <Lines>3</Lines>
  <Paragraphs>1</Paragraphs>
  <ScaleCrop>false</ScaleCrop>
  <Company>Resort Obrony Narodowej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GAWRYSIAK Artur</dc:creator>
  <cp:keywords/>
  <dc:description/>
  <cp:lastModifiedBy>GAWRYSIAK Artur</cp:lastModifiedBy>
  <cp:revision>5</cp:revision>
  <dcterms:created xsi:type="dcterms:W3CDTF">2021-03-17T11:05:00Z</dcterms:created>
  <dcterms:modified xsi:type="dcterms:W3CDTF">2021-09-22T12:34:00Z</dcterms:modified>
</cp:coreProperties>
</file>