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E6BB" w14:textId="77777777" w:rsidR="001D0C8D" w:rsidRPr="001D0C8D" w:rsidRDefault="001D0C8D" w:rsidP="00C24D61">
      <w:pPr>
        <w:pStyle w:val="Podtytu"/>
        <w:rPr>
          <w:i/>
          <w:sz w:val="16"/>
        </w:rPr>
      </w:pPr>
      <w:r w:rsidRPr="001D0C8D">
        <w:t>……………………………………………</w:t>
      </w:r>
      <w:r w:rsidRPr="001D0C8D">
        <w:rPr>
          <w:i/>
        </w:rPr>
        <w:t xml:space="preserve"> </w:t>
      </w:r>
    </w:p>
    <w:p w14:paraId="4C2C61A2" w14:textId="77777777" w:rsidR="001D0C8D" w:rsidRPr="001D0C8D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</w:rPr>
        <w:t>…………………………………………</w:t>
      </w:r>
    </w:p>
    <w:p w14:paraId="5DAA6B8D" w14:textId="77777777" w:rsidR="001D0C8D" w:rsidRPr="001D0C8D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14:paraId="6DECE90B" w14:textId="77777777" w:rsidR="001D0C8D" w:rsidRPr="001D0C8D" w:rsidRDefault="001D0C8D" w:rsidP="001D0C8D">
      <w:pPr>
        <w:spacing w:line="288" w:lineRule="auto"/>
        <w:ind w:right="5953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  <w:i/>
          <w:sz w:val="16"/>
        </w:rPr>
        <w:t>w zależności od podmiotu )</w:t>
      </w:r>
    </w:p>
    <w:p w14:paraId="34B54F9F" w14:textId="77777777" w:rsidR="001D0C8D" w:rsidRPr="001D0C8D" w:rsidRDefault="001D0C8D" w:rsidP="001D0C8D">
      <w:pPr>
        <w:spacing w:line="288" w:lineRule="auto"/>
        <w:rPr>
          <w:rFonts w:asciiTheme="minorHAnsi" w:hAnsiTheme="minorHAnsi" w:cstheme="minorHAnsi"/>
          <w:u w:val="single"/>
        </w:rPr>
      </w:pPr>
    </w:p>
    <w:p w14:paraId="2ABC4DB8" w14:textId="77777777" w:rsidR="001D0C8D" w:rsidRPr="001D0C8D" w:rsidRDefault="001D0C8D" w:rsidP="001D0C8D">
      <w:pPr>
        <w:jc w:val="center"/>
        <w:rPr>
          <w:rFonts w:asciiTheme="minorHAnsi" w:hAnsiTheme="minorHAnsi" w:cstheme="minorHAnsi"/>
          <w:b/>
          <w:u w:val="single"/>
        </w:rPr>
      </w:pPr>
      <w:r w:rsidRPr="001D0C8D">
        <w:rPr>
          <w:rFonts w:asciiTheme="minorHAnsi" w:hAnsiTheme="minorHAnsi" w:cstheme="minorHAnsi"/>
          <w:b/>
          <w:u w:val="single"/>
        </w:rPr>
        <w:t>FORMULARZ CENOWY</w:t>
      </w:r>
    </w:p>
    <w:p w14:paraId="14FE6636" w14:textId="77777777" w:rsidR="001D0C8D" w:rsidRPr="001D0C8D" w:rsidRDefault="001D0C8D" w:rsidP="001D0C8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7EA3DB56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1D0C8D">
        <w:rPr>
          <w:rFonts w:asciiTheme="minorHAnsi" w:hAnsiTheme="minorHAnsi" w:cstheme="minorHAnsi"/>
        </w:rPr>
        <w:t xml:space="preserve">składany na potrzeby </w:t>
      </w:r>
      <w:r w:rsidRPr="005A41CF">
        <w:rPr>
          <w:rFonts w:asciiTheme="minorHAnsi" w:hAnsiTheme="minorHAnsi" w:cstheme="minorHAnsi"/>
          <w:b/>
          <w:bCs/>
        </w:rPr>
        <w:t>części nr 1</w:t>
      </w:r>
      <w:r w:rsidRPr="005A41CF">
        <w:rPr>
          <w:rFonts w:asciiTheme="minorHAnsi" w:hAnsiTheme="minorHAnsi" w:cstheme="minorHAnsi"/>
        </w:rPr>
        <w:t xml:space="preserve"> </w:t>
      </w:r>
      <w:r w:rsidRPr="001D0C8D">
        <w:rPr>
          <w:rFonts w:asciiTheme="minorHAnsi" w:hAnsiTheme="minorHAnsi" w:cstheme="minorHAnsi"/>
        </w:rPr>
        <w:t>postępowania o udzielenie zamówienia publicznego pn.</w:t>
      </w:r>
      <w:r w:rsidRPr="001D0C8D">
        <w:rPr>
          <w:rFonts w:asciiTheme="minorHAnsi" w:hAnsiTheme="minorHAnsi" w:cstheme="minorHAnsi"/>
        </w:rPr>
        <w:br/>
      </w:r>
    </w:p>
    <w:p w14:paraId="6F227B82" w14:textId="0F78A2A3" w:rsidR="001D0C8D" w:rsidRPr="001D0C8D" w:rsidRDefault="001D0C8D" w:rsidP="001D0C8D">
      <w:pPr>
        <w:jc w:val="center"/>
        <w:rPr>
          <w:rFonts w:asciiTheme="minorHAnsi" w:hAnsiTheme="minorHAnsi" w:cstheme="minorHAnsi"/>
          <w:b/>
          <w:bCs/>
          <w:iCs/>
          <w:color w:val="0033CC"/>
          <w:sz w:val="24"/>
        </w:rPr>
      </w:pPr>
      <w:r w:rsidRPr="001D0C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„Opieka nad bezdomnymi zwierzętami, zapobieganie bezdomności zwierząt oraz zbieranie, transport i utylizacja zwłok zwierząt na terenie gminy Hażlach”</w:t>
      </w:r>
      <w:r w:rsidRPr="001D0C8D">
        <w:rPr>
          <w:rFonts w:asciiTheme="minorHAnsi" w:hAnsiTheme="minorHAnsi" w:cstheme="minorHAnsi"/>
          <w:b/>
          <w:bCs/>
          <w:iCs/>
          <w:color w:val="0033CC"/>
          <w:sz w:val="24"/>
        </w:rPr>
        <w:t>,</w:t>
      </w:r>
    </w:p>
    <w:p w14:paraId="18E92171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B49F3A" w14:textId="77777777" w:rsidR="001D0C8D" w:rsidRPr="001D0C8D" w:rsidRDefault="001D0C8D" w:rsidP="001D0C8D">
      <w:pPr>
        <w:jc w:val="center"/>
        <w:rPr>
          <w:rFonts w:asciiTheme="minorHAnsi" w:hAnsiTheme="minorHAnsi" w:cstheme="minorHAnsi"/>
          <w:b/>
          <w:i/>
        </w:rPr>
      </w:pPr>
      <w:r w:rsidRPr="001D0C8D">
        <w:rPr>
          <w:rFonts w:asciiTheme="minorHAnsi" w:hAnsiTheme="minorHAnsi" w:cstheme="minorHAnsi"/>
          <w:b/>
          <w:i/>
        </w:rPr>
        <w:t>Oferujemy realizację zamówienia zgodnie z poniższą ceną:</w:t>
      </w:r>
      <w:r w:rsidRPr="001D0C8D">
        <w:rPr>
          <w:rFonts w:asciiTheme="minorHAnsi" w:hAnsiTheme="minorHAnsi" w:cstheme="minorHAnsi"/>
          <w:b/>
          <w:i/>
        </w:rPr>
        <w:br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75"/>
        <w:gridCol w:w="1134"/>
        <w:gridCol w:w="1418"/>
        <w:gridCol w:w="1559"/>
      </w:tblGrid>
      <w:tr w:rsidR="001D0C8D" w:rsidRPr="001D0C8D" w14:paraId="463D38CA" w14:textId="77777777" w:rsidTr="0017738B">
        <w:tc>
          <w:tcPr>
            <w:tcW w:w="637" w:type="dxa"/>
            <w:shd w:val="clear" w:color="auto" w:fill="E6E6E6"/>
            <w:vAlign w:val="center"/>
          </w:tcPr>
          <w:p w14:paraId="264D503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7F0BD14E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Rodzaj usług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69906E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Ilość [szt.]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D67F71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 xml:space="preserve">Cena </w:t>
            </w:r>
            <w:r w:rsidRPr="001D0C8D">
              <w:rPr>
                <w:rFonts w:asciiTheme="minorHAnsi" w:hAnsiTheme="minorHAnsi" w:cstheme="minorHAnsi"/>
                <w:b/>
                <w:sz w:val="18"/>
              </w:rPr>
              <w:t>jednostkowa</w:t>
            </w:r>
            <w:r w:rsidRPr="001D0C8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1D0C8D"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E3BD5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Wartość brutto</w:t>
            </w:r>
          </w:p>
          <w:p w14:paraId="79E44BCF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C x D</w:t>
            </w:r>
          </w:p>
        </w:tc>
      </w:tr>
      <w:tr w:rsidR="001D0C8D" w:rsidRPr="001D0C8D" w14:paraId="559B7841" w14:textId="77777777" w:rsidTr="0017738B">
        <w:tc>
          <w:tcPr>
            <w:tcW w:w="637" w:type="dxa"/>
            <w:shd w:val="clear" w:color="auto" w:fill="E6E6E6"/>
            <w:vAlign w:val="center"/>
          </w:tcPr>
          <w:p w14:paraId="35B86923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7EA62FB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807A2F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DC31A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6A49B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E</w:t>
            </w:r>
          </w:p>
        </w:tc>
      </w:tr>
      <w:tr w:rsidR="001D0C8D" w:rsidRPr="001D0C8D" w14:paraId="6DD1E7BD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48612FFA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537A65E8" w14:textId="537FA0E5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odławianiu bezdomnych </w:t>
            </w:r>
            <w:r w:rsidR="005A41CF">
              <w:rPr>
                <w:rFonts w:asciiTheme="minorHAnsi" w:hAnsiTheme="minorHAnsi" w:cstheme="minorHAnsi"/>
              </w:rPr>
              <w:t>psów</w:t>
            </w:r>
            <w:r w:rsidRPr="001D0C8D">
              <w:rPr>
                <w:rFonts w:asciiTheme="minorHAnsi" w:hAnsiTheme="minorHAnsi" w:cstheme="minorHAnsi"/>
              </w:rPr>
              <w:t xml:space="preserve"> z terenu </w:t>
            </w:r>
            <w:r w:rsidR="005A41CF">
              <w:rPr>
                <w:rFonts w:asciiTheme="minorHAnsi" w:hAnsiTheme="minorHAnsi" w:cstheme="minorHAnsi"/>
              </w:rPr>
              <w:t>Gminy Hażlach</w:t>
            </w:r>
            <w:r w:rsidRPr="001D0C8D">
              <w:rPr>
                <w:rFonts w:asciiTheme="minorHAnsi" w:hAnsiTheme="minorHAnsi" w:cstheme="minorHAnsi"/>
              </w:rPr>
              <w:t>, ich transporcie oraz przyjęciu do schroniska dla zwierząt oraz przetrzymywania ich w tym schronisku</w:t>
            </w:r>
            <w:r w:rsidR="005A41CF">
              <w:rPr>
                <w:rFonts w:asciiTheme="minorHAnsi" w:hAnsiTheme="minorHAnsi" w:cstheme="minorHAnsi"/>
              </w:rPr>
              <w:t>, karmienie, leczenie weterynaryjne, elektroniczne znakowanie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A45830" w14:textId="283DBF4D" w:rsidR="001D0C8D" w:rsidRPr="001D0C8D" w:rsidRDefault="005A41CF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1D0C8D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7FA49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99BFD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59CC0456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28B42BA8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22FB9863" w14:textId="0A9651D6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zapewnieniu całodobowej opieki weterynaryjnej w przypadkach zdarzeń drogowych dotyczących rannych </w:t>
            </w:r>
            <w:r w:rsidR="005A41CF">
              <w:rPr>
                <w:rFonts w:asciiTheme="minorHAnsi" w:hAnsiTheme="minorHAnsi" w:cstheme="minorHAnsi"/>
              </w:rPr>
              <w:t>psów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11C4F7" w14:textId="1EA7E1FC" w:rsidR="001D0C8D" w:rsidRPr="001D0C8D" w:rsidRDefault="005A41CF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1D0C8D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DF7A5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24C74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7071AA89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02CF3D6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3722F17" w14:textId="51CDBDD5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przeprowadzaniu sterylizacji bądź kastracji </w:t>
            </w:r>
            <w:r w:rsidR="005A41CF">
              <w:rPr>
                <w:rFonts w:asciiTheme="minorHAnsi" w:hAnsiTheme="minorHAnsi" w:cstheme="minorHAnsi"/>
              </w:rPr>
              <w:t>psów</w:t>
            </w:r>
            <w:r w:rsidRPr="001D0C8D">
              <w:rPr>
                <w:rFonts w:asciiTheme="minorHAnsi" w:hAnsiTheme="minorHAnsi" w:cstheme="minorHAnsi"/>
              </w:rPr>
              <w:t xml:space="preserve"> przebywających w schronisku </w:t>
            </w:r>
            <w:r w:rsidRPr="001D0C8D">
              <w:rPr>
                <w:rFonts w:asciiTheme="minorHAnsi" w:hAnsiTheme="minorHAnsi" w:cstheme="minorHAnsi"/>
                <w:bCs/>
              </w:rPr>
              <w:t>dłużej niż 14 dni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856D6F" w14:textId="1DEF4AB8" w:rsidR="001D0C8D" w:rsidRPr="001D0C8D" w:rsidRDefault="005A41CF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1D0C8D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41144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744A8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657FAA21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53A82AE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7581BCCC" w14:textId="4C480A9C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>Usługa polegająca na usypianiu ślepych miotów</w:t>
            </w:r>
            <w:r w:rsidR="005A41CF">
              <w:rPr>
                <w:rFonts w:asciiTheme="minorHAnsi" w:hAnsiTheme="minorHAnsi" w:cstheme="minorHAnsi"/>
              </w:rPr>
              <w:t xml:space="preserve"> psów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34CDC2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 miot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63177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47F97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22BEEB2D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6DAEB1F1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1ED515A" w14:textId="1B02B45B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zapewnieniu bezdomnym </w:t>
            </w:r>
            <w:r w:rsidR="005A41CF">
              <w:rPr>
                <w:rFonts w:asciiTheme="minorHAnsi" w:hAnsiTheme="minorHAnsi" w:cstheme="minorHAnsi"/>
              </w:rPr>
              <w:t>psom</w:t>
            </w:r>
            <w:r w:rsidRPr="001D0C8D">
              <w:rPr>
                <w:rFonts w:asciiTheme="minorHAnsi" w:hAnsiTheme="minorHAnsi" w:cstheme="minorHAnsi"/>
              </w:rPr>
              <w:t xml:space="preserve"> miejsca w schronisku dla zwierząt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56CBA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12 miesięcy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EA279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3BE4A1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0C8D" w:rsidRPr="001D0C8D" w14:paraId="53F269EA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150EC66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889D0BB" w14:textId="77CD5354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poszukiwaniu nowych właścicieli zwierząt </w:t>
            </w:r>
            <w:r w:rsidRPr="001D0C8D">
              <w:rPr>
                <w:rFonts w:asciiTheme="minorHAnsi" w:hAnsiTheme="minorHAnsi" w:cstheme="minorHAnsi"/>
                <w:bCs/>
              </w:rPr>
              <w:t>samodzielnie lub przy współpracy z organizacjami pozarządowymi, których celem statutowym jest ochrona zwierząt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19814F" w14:textId="67115D0A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</w:t>
            </w:r>
            <w:r w:rsidR="007D1A87">
              <w:rPr>
                <w:rFonts w:asciiTheme="minorHAnsi" w:hAnsiTheme="minorHAnsi" w:cstheme="minorHAnsi"/>
                <w:b/>
              </w:rPr>
              <w:t>2 miesięcy</w:t>
            </w:r>
            <w:r w:rsidRPr="001D0C8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27258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6947C1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0C8D" w:rsidRPr="001D0C8D" w14:paraId="3CD882A8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5D615B2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727" w:type="dxa"/>
            <w:gridSpan w:val="3"/>
            <w:shd w:val="clear" w:color="auto" w:fill="F2F2F2" w:themeFill="background1" w:themeFillShade="F2"/>
          </w:tcPr>
          <w:p w14:paraId="510AFF6A" w14:textId="77777777" w:rsidR="001D0C8D" w:rsidRPr="001D0C8D" w:rsidRDefault="001D0C8D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576BA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59192CA3" w14:textId="77777777" w:rsidR="001D0C8D" w:rsidRPr="001D0C8D" w:rsidRDefault="001D0C8D" w:rsidP="001D0C8D">
      <w:pPr>
        <w:rPr>
          <w:rFonts w:asciiTheme="minorHAnsi" w:hAnsiTheme="minorHAnsi" w:cstheme="minorHAnsi"/>
        </w:rPr>
      </w:pPr>
    </w:p>
    <w:p w14:paraId="35D25F9A" w14:textId="77777777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62AA707C" w14:textId="77777777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Uwaga: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>kwotę z pozycji: wiersz nr 7, kolumna E (łączna cena realizacji zamówienia brutto [zł]) należy przenieść do formularza oferty (pkt nr 1.1.), jako cenę ofertową dla części nr 1 zamówienia.</w:t>
      </w:r>
    </w:p>
    <w:p w14:paraId="3FAA2136" w14:textId="77777777" w:rsidR="001D0C8D" w:rsidRPr="001D0C8D" w:rsidRDefault="001D0C8D" w:rsidP="001D0C8D">
      <w:pPr>
        <w:pStyle w:val="Tekstkomentarza3"/>
        <w:jc w:val="both"/>
        <w:rPr>
          <w:rFonts w:asciiTheme="minorHAnsi" w:hAnsiTheme="minorHAnsi" w:cstheme="minorHAnsi"/>
          <w:sz w:val="24"/>
          <w:szCs w:val="24"/>
        </w:rPr>
      </w:pPr>
    </w:p>
    <w:p w14:paraId="3CE79799" w14:textId="77777777" w:rsidR="00B171B3" w:rsidRPr="001D0C8D" w:rsidRDefault="00B171B3">
      <w:pPr>
        <w:rPr>
          <w:rFonts w:asciiTheme="minorHAnsi" w:hAnsiTheme="minorHAnsi" w:cstheme="minorHAnsi"/>
        </w:rPr>
      </w:pPr>
    </w:p>
    <w:sectPr w:rsidR="00B171B3" w:rsidRPr="001D0C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26B4" w14:textId="77777777" w:rsidR="0013375C" w:rsidRDefault="0013375C" w:rsidP="001D0C8D">
      <w:r>
        <w:separator/>
      </w:r>
    </w:p>
  </w:endnote>
  <w:endnote w:type="continuationSeparator" w:id="0">
    <w:p w14:paraId="44808355" w14:textId="77777777" w:rsidR="0013375C" w:rsidRDefault="0013375C" w:rsidP="001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E531" w14:textId="77777777" w:rsidR="0013375C" w:rsidRDefault="0013375C" w:rsidP="001D0C8D">
      <w:r>
        <w:separator/>
      </w:r>
    </w:p>
  </w:footnote>
  <w:footnote w:type="continuationSeparator" w:id="0">
    <w:p w14:paraId="3625E969" w14:textId="77777777" w:rsidR="0013375C" w:rsidRDefault="0013375C" w:rsidP="001D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A520" w14:textId="0C37A7CF" w:rsidR="001D0C8D" w:rsidRDefault="001D0C8D" w:rsidP="001D0C8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GK.271.19.2023.K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1a do SWZ</w:t>
    </w:r>
  </w:p>
  <w:p w14:paraId="31BBE6AF" w14:textId="77777777" w:rsidR="001D0C8D" w:rsidRDefault="001D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8D"/>
    <w:rsid w:val="0013375C"/>
    <w:rsid w:val="001D0C8D"/>
    <w:rsid w:val="005A41CF"/>
    <w:rsid w:val="0068368F"/>
    <w:rsid w:val="007D1A87"/>
    <w:rsid w:val="00B171B3"/>
    <w:rsid w:val="00C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2591"/>
  <w15:chartTrackingRefBased/>
  <w15:docId w15:val="{63701615-5D04-4ED9-AD94-D7C2AE1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0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D0C8D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D0C8D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Tekstkomentarza3">
    <w:name w:val="Tekst komentarza3"/>
    <w:basedOn w:val="Normalny"/>
    <w:rsid w:val="001D0C8D"/>
    <w:pPr>
      <w:suppressAutoHyphens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0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1D0C8D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7D1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D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4D61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2</cp:revision>
  <dcterms:created xsi:type="dcterms:W3CDTF">2023-12-20T07:11:00Z</dcterms:created>
  <dcterms:modified xsi:type="dcterms:W3CDTF">2023-12-20T07:11:00Z</dcterms:modified>
</cp:coreProperties>
</file>