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CA" w:rsidRPr="00BD4CCA" w:rsidRDefault="00BD4CCA" w:rsidP="00BD4CC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4CC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Załącznik Nr </w:t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>1</w:t>
      </w:r>
      <w:r w:rsidRPr="00BD4CCA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DO SIWZ</w:t>
      </w:r>
    </w:p>
    <w:p w:rsidR="00BD4CCA" w:rsidRPr="00BD4CCA" w:rsidRDefault="00BD4CCA" w:rsidP="00BD4CC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BD4CCA">
        <w:rPr>
          <w:rFonts w:ascii="Tahoma" w:eastAsia="Times New Roman" w:hAnsi="Tahoma" w:cs="Tahoma"/>
          <w:i/>
          <w:sz w:val="18"/>
          <w:szCs w:val="18"/>
          <w:lang w:eastAsia="pl-PL"/>
        </w:rPr>
        <w:t>NUMER SPRAWY ZP/PN/44/20/IT/AWO</w:t>
      </w:r>
    </w:p>
    <w:p w:rsidR="00AD4652" w:rsidRDefault="00AD4652" w:rsidP="00AD465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039B9" w:rsidRDefault="00AD4652" w:rsidP="00AD465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AD4652">
        <w:rPr>
          <w:rFonts w:ascii="Tahoma" w:hAnsi="Tahoma" w:cs="Tahoma"/>
          <w:b/>
          <w:sz w:val="24"/>
          <w:szCs w:val="24"/>
          <w:u w:val="single"/>
        </w:rPr>
        <w:t>OPIS  PRZEDMIOTU  ZAMÓWIENIA</w:t>
      </w:r>
    </w:p>
    <w:p w:rsidR="00AD4652" w:rsidRDefault="00AD4652" w:rsidP="00AD465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D4652" w:rsidRDefault="00AD4652" w:rsidP="00AD4652">
      <w:pPr>
        <w:rPr>
          <w:rFonts w:ascii="Tahoma" w:hAnsi="Tahoma" w:cs="Tahoma"/>
          <w:b/>
          <w:sz w:val="24"/>
          <w:szCs w:val="24"/>
          <w:u w:val="single"/>
        </w:rPr>
      </w:pPr>
    </w:p>
    <w:p w:rsidR="00AD4652" w:rsidRDefault="00AD4652" w:rsidP="00AD4652">
      <w:pPr>
        <w:rPr>
          <w:rFonts w:ascii="Tahoma" w:hAnsi="Tahoma" w:cs="Tahoma"/>
          <w:b/>
          <w:sz w:val="24"/>
          <w:szCs w:val="24"/>
          <w:u w:val="single"/>
        </w:rPr>
      </w:pPr>
    </w:p>
    <w:p w:rsidR="00AD4652" w:rsidRDefault="00AD4652" w:rsidP="000D159B">
      <w:pPr>
        <w:spacing w:line="360" w:lineRule="auto"/>
        <w:rPr>
          <w:rFonts w:ascii="Tahoma" w:hAnsi="Tahoma" w:cs="Tahoma"/>
          <w:sz w:val="24"/>
          <w:szCs w:val="24"/>
        </w:rPr>
      </w:pPr>
      <w:r w:rsidRPr="00AD4652">
        <w:rPr>
          <w:rFonts w:ascii="Tahoma" w:hAnsi="Tahoma" w:cs="Tahoma"/>
          <w:sz w:val="24"/>
          <w:szCs w:val="24"/>
        </w:rPr>
        <w:tab/>
        <w:t>Przedm</w:t>
      </w:r>
      <w:r>
        <w:rPr>
          <w:rFonts w:ascii="Tahoma" w:hAnsi="Tahoma" w:cs="Tahoma"/>
          <w:sz w:val="24"/>
          <w:szCs w:val="24"/>
        </w:rPr>
        <w:t>i</w:t>
      </w:r>
      <w:r w:rsidRPr="00AD4652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tem zamówienia jest dostawa wraz z montażem </w:t>
      </w:r>
      <w:r w:rsidR="00173104">
        <w:rPr>
          <w:rFonts w:ascii="Tahoma" w:hAnsi="Tahoma" w:cs="Tahoma"/>
          <w:sz w:val="24"/>
          <w:szCs w:val="24"/>
        </w:rPr>
        <w:t>„</w:t>
      </w:r>
      <w:r>
        <w:rPr>
          <w:rFonts w:ascii="Tahoma" w:hAnsi="Tahoma" w:cs="Tahoma"/>
          <w:sz w:val="24"/>
          <w:szCs w:val="24"/>
        </w:rPr>
        <w:t>nowego</w:t>
      </w:r>
      <w:r w:rsidR="00173104">
        <w:rPr>
          <w:rFonts w:ascii="Tahoma" w:hAnsi="Tahoma" w:cs="Tahoma"/>
          <w:sz w:val="24"/>
          <w:szCs w:val="24"/>
        </w:rPr>
        <w:t>”</w:t>
      </w:r>
      <w:r>
        <w:rPr>
          <w:rFonts w:ascii="Tahoma" w:hAnsi="Tahoma" w:cs="Tahoma"/>
          <w:sz w:val="24"/>
          <w:szCs w:val="24"/>
        </w:rPr>
        <w:t xml:space="preserve"> zasilacza bezprzerwowego UPS</w:t>
      </w:r>
      <w:r w:rsidR="00173104">
        <w:rPr>
          <w:rFonts w:ascii="Tahoma" w:hAnsi="Tahoma" w:cs="Tahoma"/>
          <w:sz w:val="24"/>
          <w:szCs w:val="24"/>
        </w:rPr>
        <w:t>, w miejsce „starego”</w:t>
      </w:r>
      <w:r>
        <w:rPr>
          <w:rFonts w:ascii="Tahoma" w:hAnsi="Tahoma" w:cs="Tahoma"/>
          <w:sz w:val="24"/>
          <w:szCs w:val="24"/>
        </w:rPr>
        <w:t xml:space="preserve"> </w:t>
      </w:r>
      <w:r w:rsidR="00C939C9">
        <w:rPr>
          <w:rFonts w:ascii="Tahoma" w:hAnsi="Tahoma" w:cs="Tahoma"/>
          <w:sz w:val="24"/>
          <w:szCs w:val="24"/>
        </w:rPr>
        <w:t>zainstalowanego w</w:t>
      </w:r>
      <w:r w:rsidR="00D64E8E">
        <w:rPr>
          <w:rFonts w:ascii="Tahoma" w:hAnsi="Tahoma" w:cs="Tahoma"/>
          <w:sz w:val="24"/>
          <w:szCs w:val="24"/>
        </w:rPr>
        <w:t xml:space="preserve"> </w:t>
      </w:r>
      <w:r w:rsidR="007E7D9D">
        <w:rPr>
          <w:rFonts w:ascii="Tahoma" w:hAnsi="Tahoma" w:cs="Tahoma"/>
          <w:sz w:val="24"/>
          <w:szCs w:val="24"/>
        </w:rPr>
        <w:t>filii DCO w Legnicy.</w:t>
      </w:r>
    </w:p>
    <w:p w:rsidR="00D64E8E" w:rsidRDefault="00D64E8E" w:rsidP="000D159B">
      <w:pPr>
        <w:spacing w:line="360" w:lineRule="auto"/>
        <w:rPr>
          <w:rFonts w:ascii="Tahoma" w:hAnsi="Tahoma" w:cs="Tahoma"/>
          <w:sz w:val="24"/>
          <w:szCs w:val="24"/>
        </w:rPr>
      </w:pPr>
    </w:p>
    <w:p w:rsidR="008A35B1" w:rsidRPr="00E71682" w:rsidRDefault="00E71682" w:rsidP="000D159B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E71682">
        <w:rPr>
          <w:rFonts w:ascii="Tahoma" w:hAnsi="Tahoma" w:cs="Tahoma"/>
          <w:sz w:val="24"/>
          <w:szCs w:val="24"/>
          <w:u w:val="single"/>
        </w:rPr>
        <w:t>Stan obecny.</w:t>
      </w:r>
    </w:p>
    <w:p w:rsidR="007D4549" w:rsidRDefault="00E71682" w:rsidP="00B92218">
      <w:pPr>
        <w:suppressAutoHyphens/>
        <w:spacing w:line="360" w:lineRule="auto"/>
        <w:ind w:firstLine="708"/>
        <w:jc w:val="both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UPS</w:t>
      </w:r>
      <w:r w:rsidR="008A35B1" w:rsidRPr="008A35B1">
        <w:rPr>
          <w:rFonts w:ascii="Tahoma" w:hAnsi="Tahoma"/>
          <w:sz w:val="24"/>
          <w:szCs w:val="24"/>
        </w:rPr>
        <w:t xml:space="preserve"> trójfazowy</w:t>
      </w:r>
      <w:r w:rsidR="00CC5DB0">
        <w:rPr>
          <w:rFonts w:ascii="Tahoma" w:hAnsi="Tahoma"/>
          <w:sz w:val="24"/>
          <w:szCs w:val="24"/>
        </w:rPr>
        <w:t>, 3/3</w:t>
      </w:r>
      <w:r w:rsidR="008A35B1" w:rsidRPr="008A35B1">
        <w:rPr>
          <w:rFonts w:ascii="Tahoma" w:hAnsi="Tahoma"/>
          <w:sz w:val="24"/>
          <w:szCs w:val="24"/>
        </w:rPr>
        <w:t xml:space="preserve">, typ </w:t>
      </w:r>
      <w:r w:rsidR="00893C20">
        <w:rPr>
          <w:rFonts w:ascii="Tahoma" w:hAnsi="Tahoma"/>
          <w:sz w:val="24"/>
          <w:szCs w:val="24"/>
        </w:rPr>
        <w:t>MST 30 A0</w:t>
      </w:r>
      <w:r w:rsidR="008A35B1" w:rsidRPr="00893C20">
        <w:rPr>
          <w:rFonts w:ascii="Tahoma" w:hAnsi="Tahoma"/>
          <w:sz w:val="24"/>
          <w:szCs w:val="24"/>
        </w:rPr>
        <w:t>, firmy</w:t>
      </w:r>
      <w:r w:rsidR="00893C20" w:rsidRPr="00893C20">
        <w:rPr>
          <w:rFonts w:ascii="Tahoma" w:hAnsi="Tahoma"/>
          <w:sz w:val="24"/>
          <w:szCs w:val="24"/>
        </w:rPr>
        <w:t xml:space="preserve"> RIELLO, 30</w:t>
      </w:r>
      <w:r w:rsidR="00893C20">
        <w:rPr>
          <w:rFonts w:ascii="Tahoma" w:hAnsi="Tahoma"/>
          <w:sz w:val="24"/>
          <w:szCs w:val="24"/>
        </w:rPr>
        <w:t>kVA/27kW</w:t>
      </w:r>
      <w:r w:rsidR="008A35B1" w:rsidRPr="00893C20">
        <w:rPr>
          <w:rFonts w:ascii="Tahoma" w:hAnsi="Tahoma"/>
          <w:sz w:val="24"/>
          <w:szCs w:val="24"/>
        </w:rPr>
        <w:t xml:space="preserve">, </w:t>
      </w:r>
      <w:r w:rsidR="00893C20" w:rsidRPr="00893C20">
        <w:rPr>
          <w:rFonts w:ascii="Tahoma" w:hAnsi="Tahoma"/>
          <w:sz w:val="24"/>
          <w:szCs w:val="24"/>
        </w:rPr>
        <w:t>, nr ser. MM37UT36500006</w:t>
      </w:r>
      <w:r w:rsidR="008A35B1" w:rsidRPr="00893C20">
        <w:rPr>
          <w:rFonts w:ascii="Tahoma" w:hAnsi="Tahoma"/>
          <w:sz w:val="24"/>
          <w:szCs w:val="24"/>
        </w:rPr>
        <w:t>,</w:t>
      </w:r>
      <w:r w:rsidR="001521B5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 xml:space="preserve">zainstalowany jest w </w:t>
      </w:r>
      <w:r w:rsidR="007E7D9D">
        <w:rPr>
          <w:rFonts w:ascii="Tahoma" w:hAnsi="Tahoma"/>
          <w:sz w:val="24"/>
          <w:szCs w:val="24"/>
        </w:rPr>
        <w:t>pomieszczeniu chłodu</w:t>
      </w:r>
      <w:r>
        <w:rPr>
          <w:rFonts w:ascii="Tahoma" w:hAnsi="Tahoma"/>
          <w:sz w:val="24"/>
          <w:szCs w:val="24"/>
        </w:rPr>
        <w:t xml:space="preserve">, na </w:t>
      </w:r>
      <w:r w:rsidR="007E7D9D">
        <w:rPr>
          <w:rFonts w:ascii="Tahoma" w:hAnsi="Tahoma"/>
          <w:sz w:val="24"/>
          <w:szCs w:val="24"/>
        </w:rPr>
        <w:t>I piętrze</w:t>
      </w:r>
      <w:r>
        <w:rPr>
          <w:rFonts w:ascii="Tahoma" w:hAnsi="Tahoma"/>
          <w:sz w:val="24"/>
          <w:szCs w:val="24"/>
        </w:rPr>
        <w:t>.</w:t>
      </w:r>
      <w:r w:rsidR="002C27A2">
        <w:rPr>
          <w:rFonts w:ascii="Tahoma" w:hAnsi="Tahoma"/>
          <w:sz w:val="24"/>
          <w:szCs w:val="24"/>
        </w:rPr>
        <w:t xml:space="preserve"> Przeznaczony jest do zasilania napięciem gwarantowanym urządzeń </w:t>
      </w:r>
      <w:r w:rsidR="007E7D9D">
        <w:rPr>
          <w:rFonts w:ascii="Tahoma" w:hAnsi="Tahoma"/>
          <w:sz w:val="24"/>
          <w:szCs w:val="24"/>
        </w:rPr>
        <w:t>informatycznych</w:t>
      </w:r>
      <w:r w:rsidR="002C27A2">
        <w:rPr>
          <w:rFonts w:ascii="Tahoma" w:hAnsi="Tahoma"/>
          <w:sz w:val="24"/>
          <w:szCs w:val="24"/>
        </w:rPr>
        <w:t xml:space="preserve"> (sprzęt komputerowy) zamontowanych w tym </w:t>
      </w:r>
      <w:r w:rsidR="00CC5DB0">
        <w:rPr>
          <w:rFonts w:ascii="Tahoma" w:hAnsi="Tahoma"/>
          <w:sz w:val="24"/>
          <w:szCs w:val="24"/>
        </w:rPr>
        <w:t>budynku</w:t>
      </w:r>
      <w:r w:rsidR="002C27A2">
        <w:rPr>
          <w:rFonts w:ascii="Tahoma" w:hAnsi="Tahoma"/>
          <w:sz w:val="24"/>
          <w:szCs w:val="24"/>
        </w:rPr>
        <w:t xml:space="preserve">. </w:t>
      </w:r>
      <w:r w:rsidR="001521B5">
        <w:rPr>
          <w:rFonts w:ascii="Tahoma" w:hAnsi="Tahoma"/>
          <w:sz w:val="24"/>
          <w:szCs w:val="24"/>
        </w:rPr>
        <w:t xml:space="preserve">UPS zasilany jest z szafy w rozdzielni głównej z pola z rozłącznikiem bezpiecznikowym </w:t>
      </w:r>
      <w:r w:rsidR="007E7D9D">
        <w:rPr>
          <w:rFonts w:ascii="Tahoma" w:hAnsi="Tahoma"/>
          <w:sz w:val="24"/>
          <w:szCs w:val="24"/>
        </w:rPr>
        <w:t>TYTAN 40</w:t>
      </w:r>
      <w:r w:rsidR="001521B5">
        <w:rPr>
          <w:rFonts w:ascii="Tahoma" w:hAnsi="Tahoma"/>
          <w:sz w:val="24"/>
          <w:szCs w:val="24"/>
        </w:rPr>
        <w:t>A</w:t>
      </w:r>
      <w:r w:rsidR="007E7D9D">
        <w:rPr>
          <w:rFonts w:ascii="Tahoma" w:hAnsi="Tahoma"/>
          <w:sz w:val="24"/>
          <w:szCs w:val="24"/>
        </w:rPr>
        <w:t xml:space="preserve"> </w:t>
      </w:r>
      <w:proofErr w:type="spellStart"/>
      <w:r w:rsidR="007E7D9D">
        <w:rPr>
          <w:rFonts w:ascii="Tahoma" w:hAnsi="Tahoma"/>
          <w:sz w:val="24"/>
          <w:szCs w:val="24"/>
        </w:rPr>
        <w:t>gL</w:t>
      </w:r>
      <w:proofErr w:type="spellEnd"/>
      <w:r w:rsidR="007E7D9D">
        <w:rPr>
          <w:rFonts w:ascii="Tahoma" w:hAnsi="Tahoma"/>
          <w:sz w:val="24"/>
          <w:szCs w:val="24"/>
        </w:rPr>
        <w:t>/</w:t>
      </w:r>
      <w:proofErr w:type="spellStart"/>
      <w:r w:rsidR="007E7D9D">
        <w:rPr>
          <w:rFonts w:ascii="Tahoma" w:hAnsi="Tahoma"/>
          <w:sz w:val="24"/>
          <w:szCs w:val="24"/>
        </w:rPr>
        <w:t>gG</w:t>
      </w:r>
      <w:proofErr w:type="spellEnd"/>
      <w:r w:rsidR="007E7D9D">
        <w:rPr>
          <w:rFonts w:ascii="Tahoma" w:hAnsi="Tahoma"/>
          <w:sz w:val="24"/>
          <w:szCs w:val="24"/>
        </w:rPr>
        <w:t xml:space="preserve">, </w:t>
      </w:r>
      <w:r w:rsidR="009807FA">
        <w:rPr>
          <w:rFonts w:ascii="Tahoma" w:hAnsi="Tahoma"/>
          <w:sz w:val="24"/>
          <w:szCs w:val="24"/>
        </w:rPr>
        <w:t>kable</w:t>
      </w:r>
      <w:r w:rsidR="007E7D9D">
        <w:rPr>
          <w:rFonts w:ascii="Tahoma" w:hAnsi="Tahoma"/>
          <w:sz w:val="24"/>
          <w:szCs w:val="24"/>
        </w:rPr>
        <w:t>m YKY 5x16mm2</w:t>
      </w:r>
      <w:r w:rsidR="00A549C6">
        <w:rPr>
          <w:rFonts w:ascii="Tahoma" w:hAnsi="Tahoma" w:cs="Tahoma"/>
          <w:sz w:val="24"/>
          <w:szCs w:val="24"/>
        </w:rPr>
        <w:t xml:space="preserve"> poprzez bypass zewnętrzny umieszczony na ścianie. </w:t>
      </w:r>
      <w:r>
        <w:rPr>
          <w:rFonts w:ascii="Tahoma" w:hAnsi="Tahoma"/>
          <w:sz w:val="24"/>
          <w:szCs w:val="24"/>
        </w:rPr>
        <w:t xml:space="preserve"> </w:t>
      </w:r>
      <w:r w:rsidRPr="00893C20">
        <w:rPr>
          <w:rFonts w:ascii="Tahoma" w:hAnsi="Tahoma"/>
          <w:sz w:val="24"/>
          <w:szCs w:val="24"/>
        </w:rPr>
        <w:t>Zestaw</w:t>
      </w:r>
      <w:r w:rsidR="008A35B1" w:rsidRPr="00893C20">
        <w:rPr>
          <w:rFonts w:ascii="Tahoma" w:hAnsi="Tahoma"/>
          <w:sz w:val="24"/>
          <w:szCs w:val="24"/>
        </w:rPr>
        <w:t xml:space="preserve"> baterii akumulatorów </w:t>
      </w:r>
      <w:r w:rsidR="007D4549" w:rsidRPr="00893C20">
        <w:rPr>
          <w:rFonts w:ascii="Tahoma" w:hAnsi="Tahoma"/>
          <w:sz w:val="24"/>
          <w:szCs w:val="24"/>
        </w:rPr>
        <w:t>(</w:t>
      </w:r>
      <w:r w:rsidR="008A35B1" w:rsidRPr="00893C20">
        <w:rPr>
          <w:rFonts w:ascii="Tahoma" w:hAnsi="Tahoma"/>
          <w:sz w:val="24"/>
          <w:szCs w:val="24"/>
        </w:rPr>
        <w:t>bezobsługowych</w:t>
      </w:r>
      <w:r w:rsidR="007D4549" w:rsidRPr="00893C20">
        <w:rPr>
          <w:rFonts w:ascii="Tahoma" w:hAnsi="Tahoma"/>
          <w:sz w:val="24"/>
          <w:szCs w:val="24"/>
        </w:rPr>
        <w:t>)</w:t>
      </w:r>
      <w:r w:rsidR="008A35B1" w:rsidRPr="00893C20">
        <w:rPr>
          <w:rFonts w:ascii="Tahoma" w:hAnsi="Tahoma"/>
          <w:sz w:val="24"/>
          <w:szCs w:val="24"/>
        </w:rPr>
        <w:t xml:space="preserve"> </w:t>
      </w:r>
      <w:r w:rsidRPr="00893C20">
        <w:rPr>
          <w:rFonts w:ascii="Tahoma" w:hAnsi="Tahoma"/>
          <w:sz w:val="24"/>
          <w:szCs w:val="24"/>
        </w:rPr>
        <w:t xml:space="preserve">dla tego UPS-a, </w:t>
      </w:r>
      <w:r w:rsidR="00893C20" w:rsidRPr="00893C20">
        <w:rPr>
          <w:rFonts w:ascii="Tahoma" w:hAnsi="Tahoma"/>
          <w:sz w:val="24"/>
          <w:szCs w:val="24"/>
        </w:rPr>
        <w:t xml:space="preserve">typu MWH9-12l </w:t>
      </w:r>
      <w:r w:rsidR="00B92218" w:rsidRPr="00B92218">
        <w:rPr>
          <w:rFonts w:ascii="Tahoma" w:hAnsi="Tahoma"/>
          <w:sz w:val="24"/>
          <w:szCs w:val="24"/>
        </w:rPr>
        <w:t>80</w:t>
      </w:r>
      <w:r w:rsidR="00893C20" w:rsidRPr="00B92218">
        <w:rPr>
          <w:rFonts w:ascii="Tahoma" w:hAnsi="Tahoma"/>
          <w:sz w:val="24"/>
          <w:szCs w:val="24"/>
        </w:rPr>
        <w:t>szt.</w:t>
      </w:r>
      <w:r w:rsidR="00893C20" w:rsidRPr="00893C20">
        <w:rPr>
          <w:rFonts w:ascii="Tahoma" w:hAnsi="Tahoma"/>
          <w:sz w:val="24"/>
          <w:szCs w:val="24"/>
        </w:rPr>
        <w:t xml:space="preserve"> Nr 120614PBN</w:t>
      </w:r>
      <w:r w:rsidR="00893C20" w:rsidRPr="00B92218">
        <w:rPr>
          <w:rFonts w:ascii="Tahoma" w:hAnsi="Tahoma"/>
          <w:sz w:val="24"/>
          <w:szCs w:val="24"/>
        </w:rPr>
        <w:t xml:space="preserve">, </w:t>
      </w:r>
      <w:r w:rsidRPr="00B92218">
        <w:rPr>
          <w:rFonts w:ascii="Tahoma" w:hAnsi="Tahoma"/>
          <w:sz w:val="24"/>
          <w:szCs w:val="24"/>
        </w:rPr>
        <w:t xml:space="preserve">umieszczony jest </w:t>
      </w:r>
      <w:r w:rsidR="00C0477A" w:rsidRPr="00B92218">
        <w:rPr>
          <w:rFonts w:ascii="Tahoma" w:hAnsi="Tahoma"/>
          <w:sz w:val="24"/>
          <w:szCs w:val="24"/>
        </w:rPr>
        <w:t>w UPS-sie</w:t>
      </w:r>
      <w:r w:rsidRPr="00B92218">
        <w:rPr>
          <w:rFonts w:ascii="Tahoma" w:hAnsi="Tahoma"/>
          <w:sz w:val="24"/>
          <w:szCs w:val="24"/>
        </w:rPr>
        <w:t xml:space="preserve">. </w:t>
      </w:r>
    </w:p>
    <w:p w:rsidR="00B92218" w:rsidRDefault="00B92218" w:rsidP="00B92218">
      <w:pPr>
        <w:suppressAutoHyphens/>
        <w:spacing w:line="360" w:lineRule="auto"/>
        <w:ind w:firstLine="708"/>
        <w:jc w:val="both"/>
        <w:rPr>
          <w:rFonts w:ascii="Tahoma" w:hAnsi="Tahoma"/>
          <w:sz w:val="24"/>
          <w:szCs w:val="24"/>
        </w:rPr>
      </w:pPr>
    </w:p>
    <w:p w:rsidR="007D4549" w:rsidRPr="007D4549" w:rsidRDefault="007D4549" w:rsidP="000D159B">
      <w:pPr>
        <w:suppressAutoHyphens/>
        <w:spacing w:line="360" w:lineRule="auto"/>
        <w:jc w:val="both"/>
        <w:rPr>
          <w:u w:val="single"/>
        </w:rPr>
      </w:pPr>
      <w:r w:rsidRPr="007D4549">
        <w:rPr>
          <w:rFonts w:ascii="Tahoma" w:hAnsi="Tahoma"/>
          <w:sz w:val="24"/>
          <w:szCs w:val="24"/>
          <w:u w:val="single"/>
        </w:rPr>
        <w:t>Stan docelowy.</w:t>
      </w:r>
    </w:p>
    <w:p w:rsidR="00E71682" w:rsidRDefault="00A65D70" w:rsidP="000D159B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Dostarczyć,</w:t>
      </w:r>
      <w:r w:rsidR="007D4549" w:rsidRPr="007D4549">
        <w:rPr>
          <w:rFonts w:ascii="Tahoma" w:hAnsi="Tahoma" w:cs="Tahoma"/>
          <w:sz w:val="24"/>
          <w:szCs w:val="24"/>
        </w:rPr>
        <w:t xml:space="preserve"> zamontować </w:t>
      </w:r>
      <w:r>
        <w:rPr>
          <w:rFonts w:ascii="Tahoma" w:hAnsi="Tahoma" w:cs="Tahoma"/>
          <w:sz w:val="24"/>
          <w:szCs w:val="24"/>
        </w:rPr>
        <w:t xml:space="preserve">i uruchomić </w:t>
      </w:r>
      <w:r w:rsidR="007D4549" w:rsidRPr="007D4549">
        <w:rPr>
          <w:rFonts w:ascii="Tahoma" w:hAnsi="Tahoma" w:cs="Tahoma"/>
          <w:sz w:val="24"/>
          <w:szCs w:val="24"/>
        </w:rPr>
        <w:t>UPS</w:t>
      </w:r>
      <w:r w:rsidR="007D4549">
        <w:rPr>
          <w:rFonts w:ascii="Tahoma" w:hAnsi="Tahoma" w:cs="Tahoma"/>
          <w:sz w:val="24"/>
          <w:szCs w:val="24"/>
        </w:rPr>
        <w:t xml:space="preserve"> </w:t>
      </w:r>
      <w:r w:rsidR="00E4134C">
        <w:rPr>
          <w:rFonts w:ascii="Tahoma" w:hAnsi="Tahoma" w:cs="Tahoma"/>
          <w:sz w:val="24"/>
          <w:szCs w:val="24"/>
        </w:rPr>
        <w:t>wraz z</w:t>
      </w:r>
      <w:r w:rsidR="00E13294">
        <w:rPr>
          <w:rFonts w:ascii="Tahoma" w:hAnsi="Tahoma" w:cs="Tahoma"/>
          <w:sz w:val="24"/>
          <w:szCs w:val="24"/>
        </w:rPr>
        <w:t xml:space="preserve"> nową</w:t>
      </w:r>
      <w:r w:rsidR="00E4134C">
        <w:rPr>
          <w:rFonts w:ascii="Tahoma" w:hAnsi="Tahoma" w:cs="Tahoma"/>
          <w:sz w:val="24"/>
          <w:szCs w:val="24"/>
        </w:rPr>
        <w:t xml:space="preserve"> baterią akumulatorów </w:t>
      </w:r>
      <w:r w:rsidR="007D4549">
        <w:rPr>
          <w:rFonts w:ascii="Tahoma" w:hAnsi="Tahoma" w:cs="Tahoma"/>
          <w:sz w:val="24"/>
          <w:szCs w:val="24"/>
        </w:rPr>
        <w:t xml:space="preserve">o </w:t>
      </w:r>
      <w:r w:rsidR="00E4134C">
        <w:rPr>
          <w:rFonts w:ascii="Tahoma" w:hAnsi="Tahoma" w:cs="Tahoma"/>
          <w:sz w:val="24"/>
          <w:szCs w:val="24"/>
        </w:rPr>
        <w:t>parametrach zgodnych</w:t>
      </w:r>
      <w:r w:rsidR="00E13294">
        <w:rPr>
          <w:rFonts w:ascii="Tahoma" w:hAnsi="Tahoma" w:cs="Tahoma"/>
          <w:sz w:val="24"/>
          <w:szCs w:val="24"/>
        </w:rPr>
        <w:t xml:space="preserve"> (lub równoważnych)</w:t>
      </w:r>
      <w:r w:rsidR="00E4134C">
        <w:rPr>
          <w:rFonts w:ascii="Tahoma" w:hAnsi="Tahoma" w:cs="Tahoma"/>
          <w:sz w:val="24"/>
          <w:szCs w:val="24"/>
        </w:rPr>
        <w:t xml:space="preserve"> z załącznikiem nr </w:t>
      </w:r>
      <w:r w:rsidR="00A13F5F">
        <w:rPr>
          <w:rFonts w:ascii="Tahoma" w:hAnsi="Tahoma" w:cs="Tahoma"/>
          <w:sz w:val="24"/>
          <w:szCs w:val="24"/>
        </w:rPr>
        <w:t xml:space="preserve">2 </w:t>
      </w:r>
      <w:r w:rsidR="001A071E">
        <w:rPr>
          <w:rFonts w:ascii="Tahoma" w:hAnsi="Tahoma" w:cs="Tahoma"/>
          <w:sz w:val="24"/>
          <w:szCs w:val="24"/>
        </w:rPr>
        <w:t xml:space="preserve">- </w:t>
      </w:r>
      <w:bookmarkStart w:id="0" w:name="_GoBack"/>
      <w:bookmarkEnd w:id="0"/>
      <w:r w:rsidR="001A071E" w:rsidRPr="006734AF">
        <w:rPr>
          <w:rFonts w:asciiTheme="minorHAnsi" w:hAnsiTheme="minorHAnsi"/>
        </w:rPr>
        <w:t>PARAMETRY TECHNICZNO-EKSPLOATACYJNE</w:t>
      </w:r>
    </w:p>
    <w:p w:rsidR="007D4549" w:rsidRDefault="00A65D70" w:rsidP="000D159B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Zasilanie UPS-a z szafy</w:t>
      </w:r>
      <w:r w:rsidR="00E13294">
        <w:rPr>
          <w:rFonts w:ascii="Tahoma" w:hAnsi="Tahoma" w:cs="Tahoma"/>
          <w:sz w:val="24"/>
          <w:szCs w:val="24"/>
        </w:rPr>
        <w:t xml:space="preserve"> w</w:t>
      </w:r>
      <w:r>
        <w:rPr>
          <w:rFonts w:ascii="Tahoma" w:hAnsi="Tahoma" w:cs="Tahoma"/>
          <w:sz w:val="24"/>
          <w:szCs w:val="24"/>
        </w:rPr>
        <w:t xml:space="preserve"> rozdzielni głównej</w:t>
      </w:r>
      <w:r w:rsidR="00E13294">
        <w:rPr>
          <w:rFonts w:ascii="Tahoma" w:hAnsi="Tahoma" w:cs="Tahoma"/>
          <w:sz w:val="24"/>
          <w:szCs w:val="24"/>
        </w:rPr>
        <w:t>,</w:t>
      </w:r>
      <w:r w:rsidR="00A85DA7">
        <w:rPr>
          <w:rFonts w:ascii="Tahoma" w:hAnsi="Tahoma" w:cs="Tahoma"/>
          <w:sz w:val="24"/>
          <w:szCs w:val="24"/>
        </w:rPr>
        <w:t xml:space="preserve"> bypass zewnętrzny,</w:t>
      </w:r>
      <w:r w:rsidR="00E13294">
        <w:rPr>
          <w:rFonts w:ascii="Tahoma" w:hAnsi="Tahoma" w:cs="Tahoma"/>
          <w:sz w:val="24"/>
          <w:szCs w:val="24"/>
        </w:rPr>
        <w:t xml:space="preserve"> zasilanie odbiorów napięciem gwarantowanym (obwody AC UPS-a) - pozostawić bez zmian.</w:t>
      </w:r>
      <w:r w:rsidR="00111D70">
        <w:rPr>
          <w:rFonts w:ascii="Tahoma" w:hAnsi="Tahoma" w:cs="Tahoma"/>
          <w:sz w:val="24"/>
          <w:szCs w:val="24"/>
        </w:rPr>
        <w:t xml:space="preserve"> </w:t>
      </w:r>
    </w:p>
    <w:p w:rsidR="00C62515" w:rsidRPr="007D4549" w:rsidRDefault="007D4549" w:rsidP="002A30BE">
      <w:pPr>
        <w:spacing w:line="360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ramach niniejszego zadania należy również zdemontować istniejący UPS wraz z baterią akumulatorów i poddać utylizacji.</w:t>
      </w:r>
    </w:p>
    <w:sectPr w:rsidR="00C62515" w:rsidRPr="007D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2"/>
    <w:rsid w:val="000039B9"/>
    <w:rsid w:val="000223B1"/>
    <w:rsid w:val="000D159B"/>
    <w:rsid w:val="00111D70"/>
    <w:rsid w:val="001521B5"/>
    <w:rsid w:val="00173104"/>
    <w:rsid w:val="001A071E"/>
    <w:rsid w:val="00280CD2"/>
    <w:rsid w:val="002A30BE"/>
    <w:rsid w:val="002C27A2"/>
    <w:rsid w:val="00355EDC"/>
    <w:rsid w:val="005A7778"/>
    <w:rsid w:val="0069142D"/>
    <w:rsid w:val="007D4549"/>
    <w:rsid w:val="007E7D9D"/>
    <w:rsid w:val="00893C20"/>
    <w:rsid w:val="008A35B1"/>
    <w:rsid w:val="009807FA"/>
    <w:rsid w:val="00A13F5F"/>
    <w:rsid w:val="00A17CF6"/>
    <w:rsid w:val="00A549C6"/>
    <w:rsid w:val="00A65D70"/>
    <w:rsid w:val="00A85DA7"/>
    <w:rsid w:val="00AD4652"/>
    <w:rsid w:val="00AE5056"/>
    <w:rsid w:val="00B92218"/>
    <w:rsid w:val="00BC2ABC"/>
    <w:rsid w:val="00BD4CCA"/>
    <w:rsid w:val="00C0477A"/>
    <w:rsid w:val="00C22ED5"/>
    <w:rsid w:val="00C62515"/>
    <w:rsid w:val="00C939C9"/>
    <w:rsid w:val="00CC5DB0"/>
    <w:rsid w:val="00D64E8E"/>
    <w:rsid w:val="00D86AB4"/>
    <w:rsid w:val="00DE3AA8"/>
    <w:rsid w:val="00E13294"/>
    <w:rsid w:val="00E4134C"/>
    <w:rsid w:val="00E71682"/>
    <w:rsid w:val="00EA2DD3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F855"/>
  <w15:chartTrackingRefBased/>
  <w15:docId w15:val="{8BD21BD2-E6FF-49DB-86E8-C6DF88F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5B1"/>
    <w:pPr>
      <w:spacing w:line="240" w:lineRule="auto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Kopański</dc:creator>
  <cp:keywords/>
  <dc:description/>
  <cp:lastModifiedBy>Wodzyńska Anna</cp:lastModifiedBy>
  <cp:revision>3</cp:revision>
  <cp:lastPrinted>2020-02-04T09:59:00Z</cp:lastPrinted>
  <dcterms:created xsi:type="dcterms:W3CDTF">2020-09-08T11:09:00Z</dcterms:created>
  <dcterms:modified xsi:type="dcterms:W3CDTF">2020-09-08T11:10:00Z</dcterms:modified>
</cp:coreProperties>
</file>