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18B3" w14:textId="60A98CDF" w:rsidR="00A15C3A" w:rsidRDefault="00A15C3A" w:rsidP="00A15C3A">
      <w:pPr>
        <w:spacing w:after="0" w:line="360" w:lineRule="auto"/>
        <w:jc w:val="right"/>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Załącznik nr 4 do SWZ</w:t>
      </w:r>
    </w:p>
    <w:p w14:paraId="5EA05C17" w14:textId="3EB96130" w:rsidR="00A15C3A" w:rsidRDefault="00A15C3A" w:rsidP="00A15C3A">
      <w:pPr>
        <w:spacing w:after="0" w:line="360" w:lineRule="auto"/>
        <w:jc w:val="right"/>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Projektowane postanowienia umowy</w:t>
      </w:r>
    </w:p>
    <w:p w14:paraId="64F52B6E" w14:textId="77777777" w:rsidR="00A15C3A" w:rsidRDefault="00A15C3A" w:rsidP="00A15C3A">
      <w:pPr>
        <w:spacing w:after="0" w:line="360" w:lineRule="auto"/>
        <w:jc w:val="right"/>
        <w:rPr>
          <w:rFonts w:ascii="Times New Roman" w:eastAsia="Times New Roman" w:hAnsi="Times New Roman" w:cs="Times New Roman"/>
          <w:b/>
          <w:bCs/>
          <w:iCs/>
          <w:sz w:val="24"/>
          <w:szCs w:val="24"/>
          <w:lang w:eastAsia="pl-PL"/>
        </w:rPr>
      </w:pPr>
    </w:p>
    <w:p w14:paraId="4B35C3E5" w14:textId="05EC506D" w:rsidR="001A1D39" w:rsidRPr="00C77BE3" w:rsidRDefault="001A1D39" w:rsidP="00C0498D">
      <w:pPr>
        <w:spacing w:after="0" w:line="360" w:lineRule="auto"/>
        <w:jc w:val="center"/>
        <w:rPr>
          <w:rFonts w:ascii="Times New Roman" w:eastAsia="Times New Roman" w:hAnsi="Times New Roman" w:cs="Times New Roman"/>
          <w:b/>
          <w:bCs/>
          <w:iCs/>
          <w:sz w:val="24"/>
          <w:szCs w:val="24"/>
          <w:lang w:eastAsia="pl-PL"/>
        </w:rPr>
      </w:pPr>
      <w:r w:rsidRPr="00C77BE3">
        <w:rPr>
          <w:rFonts w:ascii="Times New Roman" w:eastAsia="Times New Roman" w:hAnsi="Times New Roman" w:cs="Times New Roman"/>
          <w:b/>
          <w:bCs/>
          <w:iCs/>
          <w:sz w:val="24"/>
          <w:szCs w:val="24"/>
          <w:lang w:eastAsia="pl-PL"/>
        </w:rPr>
        <w:t xml:space="preserve">Umowa nr </w:t>
      </w:r>
      <w:r w:rsidR="00DE3CE7">
        <w:rPr>
          <w:rFonts w:ascii="Times New Roman" w:eastAsia="Times New Roman" w:hAnsi="Times New Roman" w:cs="Times New Roman"/>
          <w:b/>
          <w:bCs/>
          <w:iCs/>
          <w:sz w:val="24"/>
          <w:szCs w:val="24"/>
          <w:lang w:eastAsia="pl-PL"/>
        </w:rPr>
        <w:t>[…]</w:t>
      </w:r>
    </w:p>
    <w:p w14:paraId="0796EAEF" w14:textId="77777777" w:rsidR="001622CD" w:rsidRPr="0044485F" w:rsidRDefault="001622CD" w:rsidP="00C0498D">
      <w:pPr>
        <w:spacing w:after="0" w:line="360" w:lineRule="auto"/>
        <w:jc w:val="center"/>
        <w:rPr>
          <w:rFonts w:ascii="Times New Roman" w:eastAsia="Times New Roman" w:hAnsi="Times New Roman" w:cs="Times New Roman"/>
          <w:i/>
          <w:iCs/>
          <w:sz w:val="24"/>
          <w:szCs w:val="24"/>
          <w:lang w:eastAsia="pl-PL"/>
        </w:rPr>
      </w:pPr>
    </w:p>
    <w:p w14:paraId="68A8F3B8" w14:textId="64D887EE" w:rsidR="001A1D39" w:rsidRPr="0044485F" w:rsidRDefault="001A1D39" w:rsidP="00C0498D">
      <w:pPr>
        <w:spacing w:after="0" w:line="360" w:lineRule="auto"/>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zawarta w </w:t>
      </w:r>
      <w:r w:rsidR="00EA4082">
        <w:rPr>
          <w:rFonts w:ascii="Times New Roman" w:eastAsia="Times New Roman" w:hAnsi="Times New Roman" w:cs="Times New Roman"/>
          <w:sz w:val="24"/>
          <w:szCs w:val="24"/>
          <w:lang w:eastAsia="pl-PL"/>
        </w:rPr>
        <w:t>Nowej Rudzie</w:t>
      </w:r>
      <w:r w:rsidRPr="0044485F">
        <w:rPr>
          <w:rFonts w:ascii="Times New Roman" w:eastAsia="Times New Roman" w:hAnsi="Times New Roman" w:cs="Times New Roman"/>
          <w:sz w:val="24"/>
          <w:szCs w:val="24"/>
          <w:lang w:eastAsia="pl-PL"/>
        </w:rPr>
        <w:t xml:space="preserve"> w dniu </w:t>
      </w:r>
      <w:r w:rsidR="00DE3CE7">
        <w:rPr>
          <w:rFonts w:ascii="Times New Roman" w:eastAsia="Times New Roman" w:hAnsi="Times New Roman" w:cs="Times New Roman"/>
          <w:sz w:val="24"/>
          <w:szCs w:val="24"/>
          <w:lang w:eastAsia="pl-PL"/>
        </w:rPr>
        <w:t>[…]</w:t>
      </w:r>
      <w:r w:rsidR="00EA4082">
        <w:rPr>
          <w:rFonts w:ascii="Times New Roman" w:eastAsia="Times New Roman" w:hAnsi="Times New Roman" w:cs="Times New Roman"/>
          <w:sz w:val="24"/>
          <w:szCs w:val="24"/>
          <w:lang w:eastAsia="pl-PL"/>
        </w:rPr>
        <w:t xml:space="preserve"> r.</w:t>
      </w:r>
      <w:r w:rsidRPr="0044485F">
        <w:rPr>
          <w:rFonts w:ascii="Times New Roman" w:eastAsia="Times New Roman" w:hAnsi="Times New Roman" w:cs="Times New Roman"/>
          <w:sz w:val="24"/>
          <w:szCs w:val="24"/>
          <w:lang w:eastAsia="pl-PL"/>
        </w:rPr>
        <w:t xml:space="preserve"> pomiędzy: </w:t>
      </w:r>
    </w:p>
    <w:p w14:paraId="7E69F7A5" w14:textId="77777777" w:rsidR="009E0F71" w:rsidRPr="0044485F" w:rsidRDefault="009E0F71" w:rsidP="00C0498D">
      <w:pPr>
        <w:spacing w:after="0" w:line="360" w:lineRule="auto"/>
        <w:jc w:val="both"/>
        <w:rPr>
          <w:rFonts w:ascii="Times New Roman" w:eastAsia="Times New Roman" w:hAnsi="Times New Roman" w:cs="Times New Roman"/>
          <w:b/>
          <w:bCs/>
          <w:i/>
          <w:iCs/>
          <w:sz w:val="24"/>
          <w:szCs w:val="24"/>
          <w:lang w:eastAsia="pl-PL"/>
        </w:rPr>
      </w:pPr>
    </w:p>
    <w:p w14:paraId="64133457" w14:textId="4F0B5C36" w:rsidR="0044485F" w:rsidRDefault="001A1D39" w:rsidP="00C0498D">
      <w:pPr>
        <w:spacing w:after="0" w:line="360" w:lineRule="auto"/>
        <w:jc w:val="both"/>
        <w:rPr>
          <w:rFonts w:ascii="Times New Roman" w:eastAsia="Times New Roman" w:hAnsi="Times New Roman" w:cs="Times New Roman"/>
          <w:b/>
          <w:bCs/>
          <w:iCs/>
          <w:sz w:val="24"/>
          <w:szCs w:val="24"/>
          <w:lang w:eastAsia="pl-PL"/>
        </w:rPr>
      </w:pPr>
      <w:r w:rsidRPr="0044485F">
        <w:rPr>
          <w:rFonts w:ascii="Times New Roman" w:eastAsia="Times New Roman" w:hAnsi="Times New Roman" w:cs="Times New Roman"/>
          <w:b/>
          <w:bCs/>
          <w:iCs/>
          <w:sz w:val="24"/>
          <w:szCs w:val="24"/>
          <w:lang w:eastAsia="pl-PL"/>
        </w:rPr>
        <w:t>Gminą Nowa Ruda z siedzibą</w:t>
      </w:r>
      <w:r w:rsidR="009066C7">
        <w:rPr>
          <w:rFonts w:ascii="Times New Roman" w:eastAsia="Times New Roman" w:hAnsi="Times New Roman" w:cs="Times New Roman"/>
          <w:b/>
          <w:bCs/>
          <w:iCs/>
          <w:sz w:val="24"/>
          <w:szCs w:val="24"/>
          <w:lang w:eastAsia="pl-PL"/>
        </w:rPr>
        <w:t xml:space="preserve">: </w:t>
      </w:r>
      <w:r w:rsidR="00C83412" w:rsidRPr="0044485F">
        <w:rPr>
          <w:rFonts w:ascii="Times New Roman" w:eastAsia="Times New Roman" w:hAnsi="Times New Roman" w:cs="Times New Roman"/>
          <w:b/>
          <w:bCs/>
          <w:iCs/>
          <w:sz w:val="24"/>
          <w:szCs w:val="24"/>
          <w:lang w:eastAsia="pl-PL"/>
        </w:rPr>
        <w:t>ul. Niepodległości 2</w:t>
      </w:r>
      <w:r w:rsidRPr="0044485F">
        <w:rPr>
          <w:rFonts w:ascii="Times New Roman" w:eastAsia="Times New Roman" w:hAnsi="Times New Roman" w:cs="Times New Roman"/>
          <w:b/>
          <w:bCs/>
          <w:iCs/>
          <w:sz w:val="24"/>
          <w:szCs w:val="24"/>
          <w:lang w:eastAsia="pl-PL"/>
        </w:rPr>
        <w:t>,</w:t>
      </w:r>
      <w:r w:rsidR="001622CD" w:rsidRPr="0044485F">
        <w:rPr>
          <w:rFonts w:ascii="Times New Roman" w:eastAsia="Times New Roman" w:hAnsi="Times New Roman" w:cs="Times New Roman"/>
          <w:b/>
          <w:bCs/>
          <w:iCs/>
          <w:sz w:val="24"/>
          <w:szCs w:val="24"/>
          <w:lang w:eastAsia="pl-PL"/>
        </w:rPr>
        <w:t xml:space="preserve"> </w:t>
      </w:r>
      <w:r w:rsidRPr="0044485F">
        <w:rPr>
          <w:rFonts w:ascii="Times New Roman" w:eastAsia="Times New Roman" w:hAnsi="Times New Roman" w:cs="Times New Roman"/>
          <w:b/>
          <w:bCs/>
          <w:iCs/>
          <w:sz w:val="24"/>
          <w:szCs w:val="24"/>
          <w:lang w:eastAsia="pl-PL"/>
        </w:rPr>
        <w:t>57</w:t>
      </w:r>
      <w:r w:rsidR="006C3C46" w:rsidRPr="0044485F">
        <w:rPr>
          <w:rFonts w:ascii="Times New Roman" w:eastAsia="Times New Roman" w:hAnsi="Times New Roman" w:cs="Times New Roman"/>
          <w:b/>
          <w:bCs/>
          <w:iCs/>
          <w:sz w:val="24"/>
          <w:szCs w:val="24"/>
          <w:lang w:eastAsia="pl-PL"/>
        </w:rPr>
        <w:t xml:space="preserve"> – </w:t>
      </w:r>
      <w:r w:rsidRPr="0044485F">
        <w:rPr>
          <w:rFonts w:ascii="Times New Roman" w:eastAsia="Times New Roman" w:hAnsi="Times New Roman" w:cs="Times New Roman"/>
          <w:b/>
          <w:bCs/>
          <w:iCs/>
          <w:sz w:val="24"/>
          <w:szCs w:val="24"/>
          <w:lang w:eastAsia="pl-PL"/>
        </w:rPr>
        <w:t xml:space="preserve">400 Nowa Ruda </w:t>
      </w:r>
    </w:p>
    <w:p w14:paraId="349AB748" w14:textId="026EC200" w:rsidR="001A1D39" w:rsidRPr="0044485F" w:rsidRDefault="001A1D39" w:rsidP="00C0498D">
      <w:pPr>
        <w:spacing w:after="0" w:line="360" w:lineRule="auto"/>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b/>
          <w:bCs/>
          <w:iCs/>
          <w:sz w:val="24"/>
          <w:szCs w:val="24"/>
          <w:lang w:eastAsia="pl-PL"/>
        </w:rPr>
        <w:t>NIP: 8851534651,</w:t>
      </w:r>
      <w:r w:rsidR="00985D96" w:rsidRPr="0044485F">
        <w:rPr>
          <w:rFonts w:ascii="Times New Roman" w:eastAsia="Times New Roman" w:hAnsi="Times New Roman" w:cs="Times New Roman"/>
          <w:b/>
          <w:bCs/>
          <w:iCs/>
          <w:sz w:val="24"/>
          <w:szCs w:val="24"/>
          <w:lang w:eastAsia="pl-PL"/>
        </w:rPr>
        <w:t xml:space="preserve"> </w:t>
      </w:r>
      <w:r w:rsidRPr="0044485F">
        <w:rPr>
          <w:rFonts w:ascii="Times New Roman" w:eastAsia="Times New Roman" w:hAnsi="Times New Roman" w:cs="Times New Roman"/>
          <w:b/>
          <w:bCs/>
          <w:iCs/>
          <w:sz w:val="24"/>
          <w:szCs w:val="24"/>
          <w:lang w:eastAsia="pl-PL"/>
        </w:rPr>
        <w:t>REGON: 890718142</w:t>
      </w:r>
    </w:p>
    <w:p w14:paraId="2E760C0A" w14:textId="555B925D" w:rsidR="001A1D39" w:rsidRPr="0044485F" w:rsidRDefault="001A1D39" w:rsidP="00C0498D">
      <w:pPr>
        <w:spacing w:after="0" w:line="360" w:lineRule="auto"/>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reprezentowaną przez:</w:t>
      </w:r>
    </w:p>
    <w:p w14:paraId="01B8AF08" w14:textId="5B2F6EC6" w:rsidR="001A1D39" w:rsidRPr="0044485F" w:rsidRDefault="001A1D39" w:rsidP="00C0498D">
      <w:pPr>
        <w:spacing w:after="0" w:line="360" w:lineRule="auto"/>
        <w:jc w:val="both"/>
        <w:rPr>
          <w:rFonts w:ascii="Times New Roman" w:eastAsia="Times New Roman" w:hAnsi="Times New Roman" w:cs="Times New Roman"/>
          <w:iCs/>
          <w:sz w:val="24"/>
          <w:szCs w:val="24"/>
          <w:lang w:eastAsia="pl-PL"/>
        </w:rPr>
      </w:pPr>
      <w:r w:rsidRPr="0044485F">
        <w:rPr>
          <w:rFonts w:ascii="Times New Roman" w:eastAsia="Times New Roman" w:hAnsi="Times New Roman" w:cs="Times New Roman"/>
          <w:b/>
          <w:bCs/>
          <w:iCs/>
          <w:sz w:val="24"/>
          <w:szCs w:val="24"/>
          <w:lang w:eastAsia="pl-PL"/>
        </w:rPr>
        <w:t xml:space="preserve">Wójta Gminy Nowa Ruda – Adriannę Mierzejewską </w:t>
      </w:r>
    </w:p>
    <w:p w14:paraId="251F7FC1" w14:textId="77777777" w:rsidR="001A1D39" w:rsidRPr="0044485F" w:rsidRDefault="001A1D39" w:rsidP="00C0498D">
      <w:pPr>
        <w:spacing w:after="0" w:line="360" w:lineRule="auto"/>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przy kontrasygnacie </w:t>
      </w:r>
      <w:r w:rsidRPr="0044485F">
        <w:rPr>
          <w:rFonts w:ascii="Times New Roman" w:eastAsia="Times New Roman" w:hAnsi="Times New Roman" w:cs="Times New Roman"/>
          <w:b/>
          <w:bCs/>
          <w:iCs/>
          <w:sz w:val="24"/>
          <w:szCs w:val="24"/>
          <w:lang w:eastAsia="pl-PL"/>
        </w:rPr>
        <w:t>Skarbnika Gminy – Urszuli Brzóski</w:t>
      </w:r>
    </w:p>
    <w:p w14:paraId="762A0C0B" w14:textId="51C01259" w:rsidR="009E0F71" w:rsidRPr="0044485F" w:rsidRDefault="001A1D39" w:rsidP="00C0498D">
      <w:pPr>
        <w:spacing w:after="0" w:line="360" w:lineRule="auto"/>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zwaną dalej </w:t>
      </w:r>
      <w:r w:rsidR="0044485F">
        <w:rPr>
          <w:rFonts w:ascii="Times New Roman" w:eastAsia="Times New Roman" w:hAnsi="Times New Roman" w:cs="Times New Roman"/>
          <w:sz w:val="24"/>
          <w:szCs w:val="24"/>
          <w:lang w:eastAsia="pl-PL"/>
        </w:rPr>
        <w:t>„</w:t>
      </w:r>
      <w:r w:rsidRPr="0044485F">
        <w:rPr>
          <w:rFonts w:ascii="Times New Roman" w:eastAsia="Times New Roman" w:hAnsi="Times New Roman" w:cs="Times New Roman"/>
          <w:b/>
          <w:bCs/>
          <w:iCs/>
          <w:sz w:val="24"/>
          <w:szCs w:val="24"/>
          <w:lang w:eastAsia="pl-PL"/>
        </w:rPr>
        <w:t>Zamawiającym</w:t>
      </w:r>
      <w:r w:rsidR="0044485F">
        <w:rPr>
          <w:rFonts w:ascii="Times New Roman" w:eastAsia="Times New Roman" w:hAnsi="Times New Roman" w:cs="Times New Roman"/>
          <w:b/>
          <w:bCs/>
          <w:iCs/>
          <w:sz w:val="24"/>
          <w:szCs w:val="24"/>
          <w:lang w:eastAsia="pl-PL"/>
        </w:rPr>
        <w:t>”</w:t>
      </w:r>
      <w:r w:rsidRPr="0044485F">
        <w:rPr>
          <w:rFonts w:ascii="Times New Roman" w:eastAsia="Times New Roman" w:hAnsi="Times New Roman" w:cs="Times New Roman"/>
          <w:iCs/>
          <w:sz w:val="24"/>
          <w:szCs w:val="24"/>
          <w:lang w:eastAsia="pl-PL"/>
        </w:rPr>
        <w:t>,</w:t>
      </w:r>
    </w:p>
    <w:p w14:paraId="3FF0BECE" w14:textId="77777777" w:rsidR="00EA4082" w:rsidRDefault="001A1D39" w:rsidP="00C0498D">
      <w:pPr>
        <w:spacing w:after="0" w:line="360" w:lineRule="auto"/>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a </w:t>
      </w:r>
    </w:p>
    <w:p w14:paraId="42AFB5D6" w14:textId="4E353AF7" w:rsidR="00EA4082" w:rsidRDefault="00DE3CE7" w:rsidP="00EA4082">
      <w:pPr>
        <w:spacing w:after="0" w:line="360" w:lineRule="auto"/>
        <w:jc w:val="both"/>
        <w:rPr>
          <w:rFonts w:ascii="Times New Roman" w:eastAsia="Times New Roman" w:hAnsi="Times New Roman" w:cs="Times New Roman"/>
          <w:b/>
          <w:bCs/>
          <w:iCs/>
          <w:sz w:val="24"/>
          <w:szCs w:val="24"/>
          <w:lang w:eastAsia="pl-PL"/>
        </w:rPr>
      </w:pPr>
      <w:r>
        <w:rPr>
          <w:rFonts w:ascii="Times New Roman" w:eastAsia="Times New Roman" w:hAnsi="Times New Roman" w:cs="Times New Roman"/>
          <w:b/>
          <w:sz w:val="24"/>
          <w:szCs w:val="24"/>
          <w:lang w:eastAsia="pl-PL"/>
        </w:rPr>
        <w:t>[…]</w:t>
      </w:r>
    </w:p>
    <w:p w14:paraId="74E1DE0E" w14:textId="6521120F" w:rsidR="00EA4082" w:rsidRDefault="00EA4082" w:rsidP="00EA4082">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reprezentowaną przez:</w:t>
      </w:r>
    </w:p>
    <w:p w14:paraId="5C158C93" w14:textId="0788DE53" w:rsidR="00F136E4" w:rsidRPr="00F136E4" w:rsidRDefault="00DE3CE7" w:rsidP="00C0498D">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886AEC9" w14:textId="77777777" w:rsidR="00F136E4" w:rsidRPr="0044485F" w:rsidRDefault="00F136E4" w:rsidP="00C0498D">
      <w:pPr>
        <w:spacing w:after="0" w:line="360" w:lineRule="auto"/>
        <w:rPr>
          <w:rFonts w:ascii="Times New Roman" w:eastAsia="Times New Roman" w:hAnsi="Times New Roman" w:cs="Times New Roman"/>
          <w:sz w:val="24"/>
          <w:szCs w:val="24"/>
          <w:lang w:eastAsia="pl-PL"/>
        </w:rPr>
      </w:pPr>
    </w:p>
    <w:p w14:paraId="662E440B" w14:textId="7A8F4FE1" w:rsidR="001A1D39" w:rsidRPr="0044485F" w:rsidRDefault="001A1D39" w:rsidP="00C0498D">
      <w:pPr>
        <w:spacing w:after="0" w:line="360" w:lineRule="auto"/>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zwaną dalej </w:t>
      </w:r>
      <w:r w:rsidR="0044485F">
        <w:rPr>
          <w:rFonts w:ascii="Times New Roman" w:eastAsia="Times New Roman" w:hAnsi="Times New Roman" w:cs="Times New Roman"/>
          <w:sz w:val="24"/>
          <w:szCs w:val="24"/>
          <w:lang w:eastAsia="pl-PL"/>
        </w:rPr>
        <w:t>„</w:t>
      </w:r>
      <w:r w:rsidRPr="0044485F">
        <w:rPr>
          <w:rFonts w:ascii="Times New Roman" w:eastAsia="Times New Roman" w:hAnsi="Times New Roman" w:cs="Times New Roman"/>
          <w:b/>
          <w:bCs/>
          <w:iCs/>
          <w:sz w:val="24"/>
          <w:szCs w:val="24"/>
          <w:lang w:eastAsia="pl-PL"/>
        </w:rPr>
        <w:t>Wykonawcą</w:t>
      </w:r>
      <w:r w:rsidR="0044485F">
        <w:rPr>
          <w:rFonts w:ascii="Times New Roman" w:eastAsia="Times New Roman" w:hAnsi="Times New Roman" w:cs="Times New Roman"/>
          <w:b/>
          <w:bCs/>
          <w:iCs/>
          <w:sz w:val="24"/>
          <w:szCs w:val="24"/>
          <w:lang w:eastAsia="pl-PL"/>
        </w:rPr>
        <w:t>”</w:t>
      </w:r>
    </w:p>
    <w:p w14:paraId="55B58F58" w14:textId="77777777" w:rsidR="009E0F71" w:rsidRPr="0044485F" w:rsidRDefault="009E0F71" w:rsidP="00C0498D">
      <w:pPr>
        <w:spacing w:after="0" w:line="360" w:lineRule="auto"/>
        <w:rPr>
          <w:rFonts w:ascii="Times New Roman" w:eastAsia="Times New Roman" w:hAnsi="Times New Roman" w:cs="Times New Roman"/>
          <w:sz w:val="24"/>
          <w:szCs w:val="24"/>
          <w:lang w:eastAsia="pl-PL"/>
        </w:rPr>
      </w:pPr>
    </w:p>
    <w:p w14:paraId="17F55482" w14:textId="54262064" w:rsidR="001A1D39" w:rsidRPr="0044485F" w:rsidRDefault="001A1D39" w:rsidP="00C0498D">
      <w:pPr>
        <w:spacing w:after="0" w:line="360" w:lineRule="auto"/>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zwanymi dalej łącznie: „Stronami” lub każde z osobna „Stroną”</w:t>
      </w:r>
    </w:p>
    <w:p w14:paraId="31FFC0C9" w14:textId="77777777" w:rsidR="009E0F71" w:rsidRPr="0044485F" w:rsidRDefault="009E0F71" w:rsidP="00DD2522">
      <w:pPr>
        <w:spacing w:after="0" w:line="360" w:lineRule="auto"/>
        <w:rPr>
          <w:rFonts w:ascii="Times New Roman" w:eastAsia="Times New Roman" w:hAnsi="Times New Roman" w:cs="Times New Roman"/>
          <w:b/>
          <w:bCs/>
          <w:sz w:val="24"/>
          <w:szCs w:val="24"/>
          <w:lang w:eastAsia="pl-PL"/>
        </w:rPr>
      </w:pPr>
    </w:p>
    <w:p w14:paraId="5735963A" w14:textId="04A46693" w:rsidR="001A1D39" w:rsidRPr="0044485F" w:rsidRDefault="001A1D39" w:rsidP="00C0498D">
      <w:pPr>
        <w:spacing w:after="0" w:line="360" w:lineRule="auto"/>
        <w:jc w:val="center"/>
        <w:rPr>
          <w:rFonts w:ascii="Times New Roman" w:eastAsia="Times New Roman" w:hAnsi="Times New Roman" w:cs="Times New Roman"/>
          <w:iCs/>
          <w:sz w:val="24"/>
          <w:szCs w:val="24"/>
          <w:lang w:eastAsia="pl-PL"/>
        </w:rPr>
      </w:pPr>
      <w:r w:rsidRPr="0044485F">
        <w:rPr>
          <w:rFonts w:ascii="Times New Roman" w:eastAsia="Times New Roman" w:hAnsi="Times New Roman" w:cs="Times New Roman"/>
          <w:b/>
          <w:bCs/>
          <w:iCs/>
          <w:sz w:val="24"/>
          <w:szCs w:val="24"/>
          <w:lang w:eastAsia="pl-PL"/>
        </w:rPr>
        <w:t>§ 1</w:t>
      </w:r>
    </w:p>
    <w:p w14:paraId="25A4C5AE" w14:textId="61488706" w:rsidR="009E0F71" w:rsidRPr="0044485F" w:rsidRDefault="001A1D39" w:rsidP="0044485F">
      <w:pPr>
        <w:spacing w:after="0" w:line="360" w:lineRule="auto"/>
        <w:jc w:val="center"/>
        <w:rPr>
          <w:rFonts w:ascii="Times New Roman" w:eastAsia="Times New Roman" w:hAnsi="Times New Roman" w:cs="Times New Roman"/>
          <w:b/>
          <w:bCs/>
          <w:iCs/>
          <w:sz w:val="24"/>
          <w:szCs w:val="24"/>
          <w:lang w:eastAsia="pl-PL"/>
        </w:rPr>
      </w:pPr>
      <w:r w:rsidRPr="0044485F">
        <w:rPr>
          <w:rFonts w:ascii="Times New Roman" w:eastAsia="Times New Roman" w:hAnsi="Times New Roman" w:cs="Times New Roman"/>
          <w:b/>
          <w:bCs/>
          <w:iCs/>
          <w:sz w:val="24"/>
          <w:szCs w:val="24"/>
          <w:lang w:eastAsia="pl-PL"/>
        </w:rPr>
        <w:t>Przedmiot Zamówienia</w:t>
      </w:r>
    </w:p>
    <w:p w14:paraId="52A63785" w14:textId="684A4DD0" w:rsidR="001C694F" w:rsidRPr="00AC79A4" w:rsidRDefault="001C694F" w:rsidP="00091A99">
      <w:pPr>
        <w:pStyle w:val="Akapitzlist"/>
        <w:numPr>
          <w:ilvl w:val="0"/>
          <w:numId w:val="21"/>
        </w:numPr>
        <w:spacing w:line="360" w:lineRule="auto"/>
        <w:jc w:val="both"/>
        <w:rPr>
          <w:b/>
          <w:bCs/>
          <w:lang w:val="pl-PL" w:eastAsia="pl-PL"/>
        </w:rPr>
      </w:pPr>
      <w:r w:rsidRPr="001C694F">
        <w:rPr>
          <w:lang w:eastAsia="pl-PL"/>
        </w:rPr>
        <w:t xml:space="preserve">W wyniku rozstrzygniętego postępowania o udzielenie zamówienia publicznego prowadzonego w trybie przetargu nieograniczonego na podstawie art. 132 ustawy z dnia </w:t>
      </w:r>
      <w:r w:rsidR="0008109B">
        <w:rPr>
          <w:lang w:eastAsia="pl-PL"/>
        </w:rPr>
        <w:br/>
      </w:r>
      <w:r w:rsidRPr="001C694F">
        <w:rPr>
          <w:lang w:eastAsia="pl-PL"/>
        </w:rPr>
        <w:t>11 września 2019 r. Prawo zamówień publicznych (Dz.U. z 2023</w:t>
      </w:r>
      <w:r w:rsidR="0008109B">
        <w:rPr>
          <w:lang w:val="pl-PL" w:eastAsia="pl-PL"/>
        </w:rPr>
        <w:t xml:space="preserve"> </w:t>
      </w:r>
      <w:r w:rsidRPr="001C694F">
        <w:rPr>
          <w:lang w:eastAsia="pl-PL"/>
        </w:rPr>
        <w:t>r. poz. 1605</w:t>
      </w:r>
      <w:r w:rsidR="0008109B">
        <w:rPr>
          <w:lang w:val="pl-PL" w:eastAsia="pl-PL"/>
        </w:rPr>
        <w:t xml:space="preserve"> z późn. zm.</w:t>
      </w:r>
      <w:r w:rsidRPr="001C694F">
        <w:rPr>
          <w:lang w:eastAsia="pl-PL"/>
        </w:rPr>
        <w:t>) Zamawiający zleca, a Wykonawca zobowiązuje się zrealizować za</w:t>
      </w:r>
      <w:r>
        <w:rPr>
          <w:lang w:val="pl-PL" w:eastAsia="pl-PL"/>
        </w:rPr>
        <w:t>mówienie</w:t>
      </w:r>
      <w:r w:rsidRPr="001C694F">
        <w:rPr>
          <w:lang w:eastAsia="pl-PL"/>
        </w:rPr>
        <w:t xml:space="preserve"> pn.</w:t>
      </w:r>
      <w:r w:rsidRPr="001C694F">
        <w:rPr>
          <w:lang w:val="pl-PL" w:eastAsia="pl-PL"/>
        </w:rPr>
        <w:t xml:space="preserve"> </w:t>
      </w:r>
      <w:r w:rsidRPr="001C694F">
        <w:rPr>
          <w:b/>
          <w:bCs/>
          <w:lang w:val="pl-PL" w:eastAsia="pl-PL"/>
        </w:rPr>
        <w:t>„</w:t>
      </w:r>
      <w:r w:rsidR="00AC79A4" w:rsidRPr="00AC79A4">
        <w:rPr>
          <w:b/>
          <w:bCs/>
          <w:lang w:val="pl-PL" w:eastAsia="pl-PL"/>
        </w:rPr>
        <w:t xml:space="preserve">Odbiór, transport i zagospodarowanie odpadów </w:t>
      </w:r>
      <w:r w:rsidR="00AC79A4" w:rsidRPr="00AC79A4">
        <w:rPr>
          <w:b/>
          <w:bCs/>
          <w:lang w:eastAsia="pl-PL"/>
        </w:rPr>
        <w:t>z terenu Gminy Nowa Ruda w 2025 r.</w:t>
      </w:r>
      <w:r w:rsidRPr="00AC79A4">
        <w:rPr>
          <w:b/>
          <w:bCs/>
          <w:lang w:eastAsia="pl-PL"/>
        </w:rPr>
        <w:t>”</w:t>
      </w:r>
    </w:p>
    <w:p w14:paraId="47A0E291" w14:textId="2D1628DD" w:rsidR="00546197" w:rsidRPr="00DD2522" w:rsidRDefault="00AC79A4" w:rsidP="00091A99">
      <w:pPr>
        <w:pStyle w:val="Akapitzlist"/>
        <w:numPr>
          <w:ilvl w:val="0"/>
          <w:numId w:val="21"/>
        </w:numPr>
        <w:spacing w:line="360" w:lineRule="auto"/>
        <w:jc w:val="both"/>
        <w:rPr>
          <w:lang w:eastAsia="pl-PL"/>
        </w:rPr>
      </w:pPr>
      <w:r w:rsidRPr="00AC79A4">
        <w:rPr>
          <w:bCs/>
        </w:rPr>
        <w:t>Przedmiotem zamówienia jest świadczenie usług komunalnych w zakresie odbioru odpadów komunalnych z terenu Gminy Nowa Ruda i zagospodarowanie ich w uprawnionej instalacji do przetwarzania odpadów komunalnych od właścicieli nieruchomości</w:t>
      </w:r>
      <w:r w:rsidR="00546197">
        <w:rPr>
          <w:bCs/>
          <w:lang w:val="pl-PL"/>
        </w:rPr>
        <w:t>:</w:t>
      </w:r>
    </w:p>
    <w:p w14:paraId="664BAB43" w14:textId="4512AF0E" w:rsidR="00AC79A4" w:rsidRPr="00AC79A4" w:rsidRDefault="00AC79A4" w:rsidP="00091A99">
      <w:pPr>
        <w:pStyle w:val="Akapitzlist"/>
        <w:numPr>
          <w:ilvl w:val="0"/>
          <w:numId w:val="42"/>
        </w:numPr>
        <w:spacing w:line="360" w:lineRule="auto"/>
        <w:ind w:left="567" w:hanging="283"/>
        <w:jc w:val="both"/>
        <w:rPr>
          <w:lang w:eastAsia="pl-PL"/>
        </w:rPr>
      </w:pPr>
      <w:r w:rsidRPr="00AC79A4">
        <w:rPr>
          <w:lang w:eastAsia="pl-PL"/>
        </w:rPr>
        <w:t xml:space="preserve">zamieszkałych obejmujących następujące rodzaje odpadów: niesegregowane (zmieszane) odpady komunalne oraz odpady komunalne segregowane (zbierane </w:t>
      </w:r>
      <w:r w:rsidRPr="00AC79A4">
        <w:rPr>
          <w:lang w:eastAsia="pl-PL"/>
        </w:rPr>
        <w:lastRenderedPageBreak/>
        <w:t>selektywnie), tj.: papier, szkło, metale, tworzywa sztuczne, odpady opakowaniowe wielomateriałowe, bioodpady, zużyty sprzęt elektryczny i elektroniczny, meble i inne odpady wielkogabarytowe; niezamieszkałych obejmujących następujące rodzaje odpadów: niesegregowane (zmieszane) odpady komunalne oraz odpady komunalne segregowane (zbierane selektywnie), tj.: papier, szkło, metale, tworzywa sztuczne, odpady opakowaniowe wielomateriałowe oraz bioodpady.</w:t>
      </w:r>
    </w:p>
    <w:p w14:paraId="1F48E654" w14:textId="65F04EDF" w:rsidR="00AC79A4" w:rsidRDefault="00AC79A4" w:rsidP="00091A99">
      <w:pPr>
        <w:pStyle w:val="Akapitzlist"/>
        <w:numPr>
          <w:ilvl w:val="0"/>
          <w:numId w:val="21"/>
        </w:numPr>
        <w:spacing w:line="360" w:lineRule="auto"/>
        <w:jc w:val="both"/>
        <w:rPr>
          <w:lang w:eastAsia="pl-PL"/>
        </w:rPr>
      </w:pPr>
      <w:r w:rsidRPr="00AC79A4">
        <w:rPr>
          <w:lang w:eastAsia="pl-PL"/>
        </w:rPr>
        <w:t>Przedmiot zamówienia obejmuje również świadczenie usług komunalnych w zakresie transportu odpadów komunalnych z Punktu Selektywnej Zbiórki Odpadów Komunalnych (PSZOK), który znajduje się w Nowej Rudzie przy ul. Niepodległości 45C, 57 — 400 Nowa Ruda, na który każdy mieszkaniec Gminy Nowa Ruda we własnym zakresie dostarczyć może odpady komunalne obejmujące papier, metale, tworzywa sztuczne, szkło, odpady opakowaniowe wielomateriałowe oraz bioodpady, jak również odpady niebezpieczne, przeterminowane leki i chemikalia, odpady niekwalifikujące się do odpadów medycznych powstałe w gospodarstwie domowym w wyniku przyjmowania produktów leczniczych w formie iniekcji i prowadzenia monitoringu poziomu substancji we krwi, w szczególności igły i strzykawki, zużyte baterie i akumulatory, zużyty sprzęt elektryczny i elektroniczny, meble i inne odpady wielkogabarytowe, zużyte opony, odpady budowlane i rozbiórkowe oraz odpady tekstylne i odzież i zagospodarowania ich w uprawnionej instalacji do przetwarzania odpadów komunalnych.</w:t>
      </w:r>
    </w:p>
    <w:p w14:paraId="3367D8BC" w14:textId="161396F4" w:rsidR="00AC79A4" w:rsidRPr="00AC79A4" w:rsidRDefault="00AC79A4" w:rsidP="00091A99">
      <w:pPr>
        <w:pStyle w:val="Akapitzlist"/>
        <w:numPr>
          <w:ilvl w:val="0"/>
          <w:numId w:val="21"/>
        </w:numPr>
        <w:spacing w:line="360" w:lineRule="auto"/>
        <w:jc w:val="both"/>
        <w:rPr>
          <w:lang w:eastAsia="pl-PL"/>
        </w:rPr>
      </w:pPr>
      <w:r w:rsidRPr="00AC79A4">
        <w:rPr>
          <w:lang w:eastAsia="pl-PL"/>
        </w:rPr>
        <w:t>Ponadto przedmiot zamówienia uwzględnia opróżnianie koszy ulicznych zlokalizowanych na terenie Gminy Nowa Ruda, wyposażenie wszystkich nieruchomości zamieszkałych w pojemniki na 5 frakcji odpadów tj. papier, szkło, tworzywa sztuczne, bioodpady oraz niesegregowane (zmieszane) odpady komunalne, a także usuwanie odpadów z miejsc nieprzeznaczonych do ich składowania lub magazynowania na pisemne polecenie Zamawiającego.</w:t>
      </w:r>
    </w:p>
    <w:p w14:paraId="07DF747F" w14:textId="07E84EED" w:rsidR="001C694F" w:rsidRPr="00DD2522" w:rsidRDefault="00005A1F" w:rsidP="00091A99">
      <w:pPr>
        <w:pStyle w:val="Akapitzlist"/>
        <w:numPr>
          <w:ilvl w:val="0"/>
          <w:numId w:val="21"/>
        </w:numPr>
        <w:spacing w:line="360" w:lineRule="auto"/>
        <w:ind w:left="284" w:hanging="284"/>
        <w:jc w:val="both"/>
        <w:rPr>
          <w:lang w:eastAsia="pl-PL"/>
        </w:rPr>
      </w:pPr>
      <w:r w:rsidRPr="00005A1F">
        <w:rPr>
          <w:lang w:eastAsia="pl-PL"/>
        </w:rPr>
        <w:t>Szczegółowy opis przedmiotu zamówienia</w:t>
      </w:r>
      <w:r w:rsidR="00372FC8">
        <w:rPr>
          <w:lang w:val="pl-PL" w:eastAsia="pl-PL"/>
        </w:rPr>
        <w:t xml:space="preserve"> (OPZ)</w:t>
      </w:r>
      <w:r w:rsidRPr="00005A1F">
        <w:rPr>
          <w:lang w:eastAsia="pl-PL"/>
        </w:rPr>
        <w:t xml:space="preserve"> stanowi załącznik nr </w:t>
      </w:r>
      <w:r>
        <w:rPr>
          <w:lang w:val="pl-PL" w:eastAsia="pl-PL"/>
        </w:rPr>
        <w:t>3</w:t>
      </w:r>
      <w:r w:rsidRPr="00005A1F">
        <w:rPr>
          <w:lang w:eastAsia="pl-PL"/>
        </w:rPr>
        <w:t xml:space="preserve"> do </w:t>
      </w:r>
      <w:r w:rsidR="00372FC8">
        <w:rPr>
          <w:lang w:val="pl-PL" w:eastAsia="pl-PL"/>
        </w:rPr>
        <w:t>niniejszej umowy</w:t>
      </w:r>
      <w:r>
        <w:rPr>
          <w:lang w:val="pl-PL" w:eastAsia="pl-PL"/>
        </w:rPr>
        <w:t>.</w:t>
      </w:r>
    </w:p>
    <w:p w14:paraId="1451F6D3" w14:textId="24D6AA4D" w:rsidR="008C2308" w:rsidRDefault="008C2308" w:rsidP="00091A99">
      <w:pPr>
        <w:pStyle w:val="Akapitzlist"/>
        <w:numPr>
          <w:ilvl w:val="0"/>
          <w:numId w:val="21"/>
        </w:numPr>
        <w:tabs>
          <w:tab w:val="left" w:pos="284"/>
        </w:tabs>
        <w:spacing w:line="360" w:lineRule="auto"/>
        <w:jc w:val="both"/>
        <w:rPr>
          <w:lang w:eastAsia="pl-PL"/>
        </w:rPr>
      </w:pPr>
      <w:r w:rsidRPr="00B4336B">
        <w:rPr>
          <w:lang w:eastAsia="pl-PL"/>
        </w:rPr>
        <w:t>Wykaz instalacji, do których Wykonawca będzie przekazywał odpady komunalne odebrane z nieruchomości zamieszkałych oraz nieruchomości niezamieszkałych na terenie Gminy Nowa Ruda</w:t>
      </w:r>
      <w:r>
        <w:rPr>
          <w:lang w:val="pl-PL" w:eastAsia="pl-PL"/>
        </w:rPr>
        <w:t xml:space="preserve"> stanowi</w:t>
      </w:r>
      <w:r w:rsidRPr="00B4336B">
        <w:rPr>
          <w:lang w:eastAsia="pl-PL"/>
        </w:rPr>
        <w:t xml:space="preserve"> Załącznik nr 4</w:t>
      </w:r>
      <w:r>
        <w:rPr>
          <w:lang w:val="pl-PL" w:eastAsia="pl-PL"/>
        </w:rPr>
        <w:t xml:space="preserve"> do niniejszej </w:t>
      </w:r>
      <w:r w:rsidR="000E7E1E">
        <w:rPr>
          <w:lang w:val="pl-PL" w:eastAsia="pl-PL"/>
        </w:rPr>
        <w:t>u</w:t>
      </w:r>
      <w:r>
        <w:rPr>
          <w:lang w:val="pl-PL" w:eastAsia="pl-PL"/>
        </w:rPr>
        <w:t xml:space="preserve">mowy. Wykonawca jest zobowiązany przekazywać odebrane niesegregowane (zmieszane) odpady komunalne do instalacji komunalnych, o których mowa w art. 29a ustawy z dnia 14 grudnia 2012 r. o odpadach. </w:t>
      </w:r>
    </w:p>
    <w:p w14:paraId="4F727143" w14:textId="7AB7CAD0" w:rsidR="008C2308" w:rsidRPr="00005A1F" w:rsidRDefault="008C2308" w:rsidP="00091A99">
      <w:pPr>
        <w:pStyle w:val="Akapitzlist"/>
        <w:numPr>
          <w:ilvl w:val="0"/>
          <w:numId w:val="21"/>
        </w:numPr>
        <w:tabs>
          <w:tab w:val="left" w:pos="284"/>
        </w:tabs>
        <w:spacing w:line="360" w:lineRule="auto"/>
        <w:jc w:val="both"/>
        <w:rPr>
          <w:lang w:eastAsia="pl-PL"/>
        </w:rPr>
      </w:pPr>
      <w:r>
        <w:rPr>
          <w:lang w:val="pl-PL" w:eastAsia="pl-PL"/>
        </w:rPr>
        <w:t>Wykaz</w:t>
      </w:r>
      <w:r w:rsidRPr="00B4336B">
        <w:rPr>
          <w:lang w:eastAsia="pl-PL"/>
        </w:rPr>
        <w:t xml:space="preserve"> instalacji, do których Wykonawca będzie przekazywał odpady komunalne segregowane odebrane z PSZOK </w:t>
      </w:r>
      <w:r>
        <w:rPr>
          <w:lang w:val="pl-PL" w:eastAsia="pl-PL"/>
        </w:rPr>
        <w:t xml:space="preserve">stanowi </w:t>
      </w:r>
      <w:r w:rsidRPr="00B4336B">
        <w:rPr>
          <w:lang w:eastAsia="pl-PL"/>
        </w:rPr>
        <w:t>Załącznik nr 5</w:t>
      </w:r>
      <w:r>
        <w:rPr>
          <w:lang w:val="pl-PL" w:eastAsia="pl-PL"/>
        </w:rPr>
        <w:t xml:space="preserve"> do niniejszej </w:t>
      </w:r>
      <w:r w:rsidR="000E7E1E">
        <w:rPr>
          <w:lang w:val="pl-PL" w:eastAsia="pl-PL"/>
        </w:rPr>
        <w:t>u</w:t>
      </w:r>
      <w:r>
        <w:rPr>
          <w:lang w:val="pl-PL" w:eastAsia="pl-PL"/>
        </w:rPr>
        <w:t>mowy</w:t>
      </w:r>
      <w:r w:rsidRPr="00B4336B">
        <w:rPr>
          <w:lang w:eastAsia="pl-PL"/>
        </w:rPr>
        <w:t>.</w:t>
      </w:r>
    </w:p>
    <w:p w14:paraId="584E8609" w14:textId="1DE99F23" w:rsidR="0008109B" w:rsidRPr="00EF0ED4" w:rsidRDefault="00517784" w:rsidP="00091A99">
      <w:pPr>
        <w:pStyle w:val="Akapitzlist"/>
        <w:numPr>
          <w:ilvl w:val="0"/>
          <w:numId w:val="21"/>
        </w:numPr>
        <w:spacing w:line="360" w:lineRule="auto"/>
        <w:ind w:left="284" w:hanging="284"/>
        <w:jc w:val="both"/>
        <w:rPr>
          <w:lang w:eastAsia="pl-PL"/>
        </w:rPr>
      </w:pPr>
      <w:r w:rsidRPr="00EF0ED4">
        <w:rPr>
          <w:lang w:val="pl-PL" w:eastAsia="pl-PL"/>
        </w:rPr>
        <w:lastRenderedPageBreak/>
        <w:t>Wykonawca zobowiązany jest w terminie 2 miesięcy od dnia podpisania umowy</w:t>
      </w:r>
      <w:r w:rsidR="0008109B" w:rsidRPr="00EF0ED4">
        <w:rPr>
          <w:lang w:val="pl-PL" w:eastAsia="pl-PL"/>
        </w:rPr>
        <w:t xml:space="preserve"> do</w:t>
      </w:r>
      <w:r w:rsidR="00542A87" w:rsidRPr="00EF0ED4">
        <w:rPr>
          <w:lang w:val="pl-PL" w:eastAsia="pl-PL"/>
        </w:rPr>
        <w:t> </w:t>
      </w:r>
      <w:r w:rsidR="0008109B" w:rsidRPr="00EF0ED4">
        <w:rPr>
          <w:lang w:val="pl-PL" w:eastAsia="pl-PL"/>
        </w:rPr>
        <w:t xml:space="preserve">wyposażenia nieruchomości zamieszkałych </w:t>
      </w:r>
      <w:r w:rsidRPr="00EF0ED4">
        <w:rPr>
          <w:lang w:val="pl-PL" w:eastAsia="pl-PL"/>
        </w:rPr>
        <w:t xml:space="preserve">we wszystkie pojemniki na odpady </w:t>
      </w:r>
      <w:r w:rsidR="00EF0ED4">
        <w:rPr>
          <w:lang w:val="pl-PL" w:eastAsia="pl-PL"/>
        </w:rPr>
        <w:br/>
      </w:r>
      <w:r w:rsidRPr="00EF0ED4">
        <w:rPr>
          <w:lang w:val="pl-PL" w:eastAsia="pl-PL"/>
        </w:rPr>
        <w:t>(5 frakcji).</w:t>
      </w:r>
      <w:r w:rsidR="00542A87" w:rsidRPr="00EF0ED4">
        <w:rPr>
          <w:lang w:val="pl-PL" w:eastAsia="pl-PL"/>
        </w:rPr>
        <w:t xml:space="preserve"> Pojemniki muszą spełniać wszystkie wymogi określone w obowiązujących przepisach prawa, w tym w zakresie budowy, kolorystyki i oznaczeń.</w:t>
      </w:r>
    </w:p>
    <w:p w14:paraId="643ECDAA" w14:textId="77777777" w:rsidR="00AC79A4" w:rsidRDefault="00357889" w:rsidP="00091A99">
      <w:pPr>
        <w:pStyle w:val="Akapitzlist"/>
        <w:numPr>
          <w:ilvl w:val="0"/>
          <w:numId w:val="21"/>
        </w:numPr>
        <w:spacing w:line="360" w:lineRule="auto"/>
        <w:ind w:left="284" w:hanging="284"/>
        <w:jc w:val="both"/>
        <w:rPr>
          <w:lang w:eastAsia="pl-PL"/>
        </w:rPr>
      </w:pPr>
      <w:r w:rsidRPr="0044485F">
        <w:rPr>
          <w:lang w:eastAsia="pl-PL"/>
        </w:rPr>
        <w:t>Zamawiający doręczy Wykonawcy</w:t>
      </w:r>
      <w:r w:rsidR="0044485F" w:rsidRPr="0044485F">
        <w:rPr>
          <w:lang w:val="pl-PL" w:eastAsia="pl-PL"/>
        </w:rPr>
        <w:t>,</w:t>
      </w:r>
      <w:r w:rsidRPr="0044485F">
        <w:rPr>
          <w:lang w:eastAsia="pl-PL"/>
        </w:rPr>
        <w:t xml:space="preserve"> w ciągu 7 dni od dnia podpisania umowy</w:t>
      </w:r>
      <w:r w:rsidR="0044485F" w:rsidRPr="0044485F">
        <w:rPr>
          <w:lang w:val="pl-PL" w:eastAsia="pl-PL"/>
        </w:rPr>
        <w:t>,</w:t>
      </w:r>
      <w:r w:rsidRPr="0044485F">
        <w:rPr>
          <w:lang w:eastAsia="pl-PL"/>
        </w:rPr>
        <w:t xml:space="preserve"> pisemny wykaz nieruchomości zamieszkałych i niezamieszkałych, z których będą odbierane odpady komunalne.</w:t>
      </w:r>
    </w:p>
    <w:p w14:paraId="11FA53D6" w14:textId="77777777" w:rsidR="00AC79A4" w:rsidRDefault="00357889" w:rsidP="00091A99">
      <w:pPr>
        <w:pStyle w:val="Akapitzlist"/>
        <w:numPr>
          <w:ilvl w:val="0"/>
          <w:numId w:val="21"/>
        </w:numPr>
        <w:spacing w:line="360" w:lineRule="auto"/>
        <w:jc w:val="both"/>
        <w:rPr>
          <w:lang w:eastAsia="pl-PL"/>
        </w:rPr>
      </w:pPr>
      <w:r w:rsidRPr="0044485F">
        <w:rPr>
          <w:lang w:eastAsia="pl-PL"/>
        </w:rPr>
        <w:t>Zamawiający doręczy Wykonawcy w ciągu 7 dni od dnia podpisania umowy wykaz zawierający lokalizację koszy ulicznych</w:t>
      </w:r>
      <w:r w:rsidR="00542A87" w:rsidRPr="00AC79A4">
        <w:rPr>
          <w:lang w:val="pl-PL" w:eastAsia="pl-PL"/>
        </w:rPr>
        <w:t xml:space="preserve"> zlokalizowanych na terenie Gminy Nowa Ruda</w:t>
      </w:r>
      <w:r w:rsidRPr="0044485F">
        <w:rPr>
          <w:lang w:eastAsia="pl-PL"/>
        </w:rPr>
        <w:t>.</w:t>
      </w:r>
    </w:p>
    <w:p w14:paraId="095F3676" w14:textId="25C6B4C0" w:rsidR="00AC79A4" w:rsidRPr="00AC79A4" w:rsidRDefault="00357889" w:rsidP="00091A99">
      <w:pPr>
        <w:pStyle w:val="Akapitzlist"/>
        <w:numPr>
          <w:ilvl w:val="0"/>
          <w:numId w:val="21"/>
        </w:numPr>
        <w:spacing w:line="360" w:lineRule="auto"/>
        <w:jc w:val="both"/>
        <w:rPr>
          <w:lang w:eastAsia="pl-PL"/>
        </w:rPr>
      </w:pPr>
      <w:r w:rsidRPr="0044485F">
        <w:rPr>
          <w:lang w:eastAsia="pl-PL"/>
        </w:rPr>
        <w:t xml:space="preserve">Wykaz, o którym mowa w ust. </w:t>
      </w:r>
      <w:r w:rsidR="001153EC">
        <w:rPr>
          <w:lang w:val="pl-PL" w:eastAsia="pl-PL"/>
        </w:rPr>
        <w:t>9</w:t>
      </w:r>
      <w:r w:rsidR="00051D0D" w:rsidRPr="00AC79A4">
        <w:rPr>
          <w:lang w:val="pl-PL" w:eastAsia="pl-PL"/>
        </w:rPr>
        <w:t xml:space="preserve"> </w:t>
      </w:r>
      <w:r w:rsidRPr="0044485F">
        <w:rPr>
          <w:lang w:eastAsia="pl-PL"/>
        </w:rPr>
        <w:t>powyżej będzie podlegał comiesięcznej aktualizacji przez</w:t>
      </w:r>
      <w:r w:rsidR="003820B6" w:rsidRPr="00AC79A4">
        <w:rPr>
          <w:lang w:val="pl-PL" w:eastAsia="pl-PL"/>
        </w:rPr>
        <w:t> </w:t>
      </w:r>
      <w:r w:rsidRPr="0044485F">
        <w:rPr>
          <w:lang w:eastAsia="pl-PL"/>
        </w:rPr>
        <w:t>Zamawiającego we współpracy z Wykonawcą. Zaktualizowany wykaz Zamawiający będzie przekazywał Wykonawcy w formie pisemnej lub elektronicznej do 7 dnia każdego miesiąca. Wykonawca przystąpi do odbioru odpadów komunalnych od właścicieli nieruchomości znajdujących się w zaktualizowanym wykazie niezwłocznie, nie później niż</w:t>
      </w:r>
      <w:r w:rsidR="008C2308" w:rsidRPr="00AC79A4">
        <w:rPr>
          <w:lang w:val="pl-PL" w:eastAsia="pl-PL"/>
        </w:rPr>
        <w:t> </w:t>
      </w:r>
      <w:r w:rsidRPr="0044485F">
        <w:rPr>
          <w:lang w:eastAsia="pl-PL"/>
        </w:rPr>
        <w:t>w ciągu 2 dni od dnia doręczenia wykazu. Niezależnie Wykonawca zobowiązany jest</w:t>
      </w:r>
      <w:r w:rsidR="008C2308" w:rsidRPr="00AC79A4">
        <w:rPr>
          <w:lang w:val="pl-PL" w:eastAsia="pl-PL"/>
        </w:rPr>
        <w:t> </w:t>
      </w:r>
      <w:r w:rsidRPr="0044485F">
        <w:rPr>
          <w:lang w:eastAsia="pl-PL"/>
        </w:rPr>
        <w:t>każdorazowo do przystąpienia na bieżąco do odbioru odpadów komunalnych z nowo zgłoszonych nieruchomości zamieszkałych</w:t>
      </w:r>
      <w:r w:rsidR="0044485F" w:rsidRPr="00AC79A4">
        <w:rPr>
          <w:lang w:val="pl-PL" w:eastAsia="pl-PL"/>
        </w:rPr>
        <w:t xml:space="preserve"> </w:t>
      </w:r>
      <w:r w:rsidRPr="0044485F">
        <w:rPr>
          <w:lang w:eastAsia="pl-PL"/>
        </w:rPr>
        <w:t>i nieruchomości niezamieszkałych w terminie do 2 dni od</w:t>
      </w:r>
      <w:r w:rsidR="003820B6" w:rsidRPr="00AC79A4">
        <w:rPr>
          <w:lang w:val="pl-PL" w:eastAsia="pl-PL"/>
        </w:rPr>
        <w:t> </w:t>
      </w:r>
      <w:r w:rsidRPr="0044485F">
        <w:rPr>
          <w:lang w:eastAsia="pl-PL"/>
        </w:rPr>
        <w:t>dnia zgłoszenia przez Zamawiającego.</w:t>
      </w:r>
      <w:r w:rsidR="003820B6" w:rsidRPr="00AC79A4">
        <w:rPr>
          <w:lang w:val="pl-PL" w:eastAsia="pl-PL"/>
        </w:rPr>
        <w:t xml:space="preserve"> Zgłoszenie, o którym mowa w zdaniu poprzednim może nastąpić w szczególności telefonicznie, pisemnie lub w drodze wiadomości e-mail. </w:t>
      </w:r>
    </w:p>
    <w:p w14:paraId="1738740A" w14:textId="74674A66" w:rsidR="00AC79A4" w:rsidRDefault="00357889" w:rsidP="00091A99">
      <w:pPr>
        <w:pStyle w:val="Akapitzlist"/>
        <w:numPr>
          <w:ilvl w:val="0"/>
          <w:numId w:val="21"/>
        </w:numPr>
        <w:spacing w:line="360" w:lineRule="auto"/>
        <w:jc w:val="both"/>
        <w:rPr>
          <w:lang w:eastAsia="pl-PL"/>
        </w:rPr>
      </w:pPr>
      <w:r w:rsidRPr="0044485F">
        <w:rPr>
          <w:lang w:eastAsia="pl-PL"/>
        </w:rPr>
        <w:t xml:space="preserve">Wykaz, o którym mowa w ust. </w:t>
      </w:r>
      <w:r w:rsidR="001153EC">
        <w:rPr>
          <w:lang w:val="pl-PL" w:eastAsia="pl-PL"/>
        </w:rPr>
        <w:t>10</w:t>
      </w:r>
      <w:r w:rsidRPr="0044485F">
        <w:rPr>
          <w:lang w:eastAsia="pl-PL"/>
        </w:rPr>
        <w:t xml:space="preserve"> powyżej może ulec zmianie (zmiana lokalizacji lub</w:t>
      </w:r>
      <w:r w:rsidR="003820B6" w:rsidRPr="00AC79A4">
        <w:rPr>
          <w:lang w:val="pl-PL" w:eastAsia="pl-PL"/>
        </w:rPr>
        <w:t> </w:t>
      </w:r>
      <w:r w:rsidRPr="0044485F">
        <w:rPr>
          <w:lang w:eastAsia="pl-PL"/>
        </w:rPr>
        <w:t>zwiększenie ilości koszy ulicznych). O każdej zmianie dotyczącej lokalizacji koszy ulicznych Zamawiający poinformuje Wykonawcę telefonicznie, pisemnie lub</w:t>
      </w:r>
      <w:r w:rsidR="003820B6" w:rsidRPr="00AC79A4">
        <w:rPr>
          <w:lang w:val="pl-PL" w:eastAsia="pl-PL"/>
        </w:rPr>
        <w:t xml:space="preserve"> w drodze</w:t>
      </w:r>
      <w:r w:rsidRPr="0044485F">
        <w:rPr>
          <w:lang w:eastAsia="pl-PL"/>
        </w:rPr>
        <w:t xml:space="preserve"> wiadomości e – mail.</w:t>
      </w:r>
    </w:p>
    <w:p w14:paraId="55B8A89C" w14:textId="77777777" w:rsidR="00AC79A4" w:rsidRDefault="00357889" w:rsidP="00091A99">
      <w:pPr>
        <w:pStyle w:val="Akapitzlist"/>
        <w:numPr>
          <w:ilvl w:val="0"/>
          <w:numId w:val="21"/>
        </w:numPr>
        <w:spacing w:line="360" w:lineRule="auto"/>
        <w:jc w:val="both"/>
        <w:rPr>
          <w:lang w:eastAsia="pl-PL"/>
        </w:rPr>
      </w:pPr>
      <w:r w:rsidRPr="00051D0D">
        <w:rPr>
          <w:lang w:eastAsia="pl-PL"/>
        </w:rPr>
        <w:t>Wykonawca w ramach realizacji Zamówienia nie może mieszać segregowanych (selektywnie zebranych) odpadów komunalnych z niesegregowanymi (zmieszanymi) odpadami komunalnymi, jak również poszczególnych frakcji odpadów zebranych</w:t>
      </w:r>
      <w:r w:rsidRPr="00051D0D">
        <w:rPr>
          <w:lang w:eastAsia="pl-PL"/>
        </w:rPr>
        <w:br/>
        <w:t>w sposób selektywny.</w:t>
      </w:r>
    </w:p>
    <w:p w14:paraId="4C646961" w14:textId="4F88FF58" w:rsidR="007E1B29" w:rsidRDefault="00357889" w:rsidP="00091A99">
      <w:pPr>
        <w:pStyle w:val="Akapitzlist"/>
        <w:numPr>
          <w:ilvl w:val="0"/>
          <w:numId w:val="21"/>
        </w:numPr>
        <w:spacing w:line="360" w:lineRule="auto"/>
        <w:jc w:val="both"/>
        <w:rPr>
          <w:lang w:eastAsia="pl-PL"/>
        </w:rPr>
      </w:pPr>
      <w:r w:rsidRPr="00051D0D">
        <w:rPr>
          <w:lang w:eastAsia="pl-PL"/>
        </w:rPr>
        <w:t xml:space="preserve">Wykonawca nie może mieszać odpadów odebranych z terenu Gminy Nowa Ruda </w:t>
      </w:r>
      <w:r w:rsidR="00051D0D">
        <w:rPr>
          <w:lang w:eastAsia="pl-PL"/>
        </w:rPr>
        <w:br/>
      </w:r>
      <w:r w:rsidRPr="00051D0D">
        <w:rPr>
          <w:lang w:eastAsia="pl-PL"/>
        </w:rPr>
        <w:t>z odpadami zebranymi z</w:t>
      </w:r>
      <w:r w:rsidR="00051D0D" w:rsidRPr="00AC79A4">
        <w:rPr>
          <w:lang w:val="pl-PL" w:eastAsia="pl-PL"/>
        </w:rPr>
        <w:t xml:space="preserve"> terenu</w:t>
      </w:r>
      <w:r w:rsidRPr="00051D0D">
        <w:rPr>
          <w:lang w:eastAsia="pl-PL"/>
        </w:rPr>
        <w:t xml:space="preserve"> innej Gminy.</w:t>
      </w:r>
    </w:p>
    <w:p w14:paraId="5572E486" w14:textId="77777777" w:rsidR="00AC79A4" w:rsidRPr="00DD2522" w:rsidRDefault="00AC79A4" w:rsidP="00AC79A4">
      <w:pPr>
        <w:spacing w:line="360" w:lineRule="auto"/>
        <w:jc w:val="both"/>
        <w:rPr>
          <w:lang w:eastAsia="pl-PL"/>
        </w:rPr>
      </w:pPr>
    </w:p>
    <w:p w14:paraId="415000EF" w14:textId="77777777" w:rsidR="00985D96" w:rsidRPr="00051D0D" w:rsidRDefault="00985D96" w:rsidP="001C2E8E">
      <w:pPr>
        <w:spacing w:after="0" w:line="360" w:lineRule="auto"/>
        <w:jc w:val="center"/>
        <w:rPr>
          <w:rFonts w:ascii="Times New Roman" w:eastAsia="Times New Roman" w:hAnsi="Times New Roman" w:cs="Times New Roman"/>
          <w:iCs/>
          <w:sz w:val="24"/>
          <w:szCs w:val="24"/>
          <w:lang w:eastAsia="pl-PL"/>
        </w:rPr>
      </w:pPr>
      <w:r w:rsidRPr="00051D0D">
        <w:rPr>
          <w:rFonts w:ascii="Times New Roman" w:eastAsia="Times New Roman" w:hAnsi="Times New Roman" w:cs="Times New Roman"/>
          <w:b/>
          <w:bCs/>
          <w:iCs/>
          <w:sz w:val="24"/>
          <w:szCs w:val="24"/>
          <w:lang w:eastAsia="pl-PL"/>
        </w:rPr>
        <w:t>§ 2</w:t>
      </w:r>
    </w:p>
    <w:p w14:paraId="3540B7ED" w14:textId="77777777" w:rsidR="00985D96" w:rsidRPr="00051D0D" w:rsidRDefault="00985D96" w:rsidP="001C2E8E">
      <w:pPr>
        <w:spacing w:after="0" w:line="360" w:lineRule="auto"/>
        <w:jc w:val="center"/>
        <w:rPr>
          <w:rFonts w:ascii="Times New Roman" w:eastAsia="Times New Roman" w:hAnsi="Times New Roman" w:cs="Times New Roman"/>
          <w:b/>
          <w:bCs/>
          <w:iCs/>
          <w:sz w:val="24"/>
          <w:szCs w:val="24"/>
          <w:lang w:eastAsia="pl-PL"/>
        </w:rPr>
      </w:pPr>
      <w:r w:rsidRPr="00051D0D">
        <w:rPr>
          <w:rFonts w:ascii="Times New Roman" w:eastAsia="Times New Roman" w:hAnsi="Times New Roman" w:cs="Times New Roman"/>
          <w:b/>
          <w:bCs/>
          <w:iCs/>
          <w:sz w:val="24"/>
          <w:szCs w:val="24"/>
          <w:lang w:eastAsia="pl-PL"/>
        </w:rPr>
        <w:t>Zgodność realizacji Zamówienia z przepisami prawa</w:t>
      </w:r>
    </w:p>
    <w:p w14:paraId="491F44FF" w14:textId="391989DB" w:rsidR="00985D96" w:rsidRPr="001C1E03" w:rsidRDefault="00985D96" w:rsidP="00DD2522">
      <w:pPr>
        <w:pStyle w:val="Akapitzlist"/>
        <w:spacing w:line="360" w:lineRule="auto"/>
        <w:ind w:left="142"/>
        <w:jc w:val="both"/>
        <w:rPr>
          <w:lang w:eastAsia="pl-PL"/>
        </w:rPr>
      </w:pPr>
      <w:r w:rsidRPr="001C1E03">
        <w:rPr>
          <w:lang w:eastAsia="pl-PL"/>
        </w:rPr>
        <w:lastRenderedPageBreak/>
        <w:t xml:space="preserve">Wykonawca zobowiązany jest do realizacji Zamówienia zgodnie z </w:t>
      </w:r>
      <w:r w:rsidR="001C1E03">
        <w:rPr>
          <w:lang w:val="pl-PL" w:eastAsia="pl-PL"/>
        </w:rPr>
        <w:t xml:space="preserve">niniejszą </w:t>
      </w:r>
      <w:r w:rsidRPr="001C1E03">
        <w:rPr>
          <w:lang w:eastAsia="pl-PL"/>
        </w:rPr>
        <w:t>umową, O</w:t>
      </w:r>
      <w:r w:rsidR="001C1E03">
        <w:rPr>
          <w:lang w:val="pl-PL" w:eastAsia="pl-PL"/>
        </w:rPr>
        <w:t>pisem Przedmiotu Zamówienia</w:t>
      </w:r>
      <w:r w:rsidRPr="001C1E03">
        <w:rPr>
          <w:lang w:eastAsia="pl-PL"/>
        </w:rPr>
        <w:t>, S</w:t>
      </w:r>
      <w:r w:rsidR="001C1E03">
        <w:rPr>
          <w:lang w:val="pl-PL" w:eastAsia="pl-PL"/>
        </w:rPr>
        <w:t xml:space="preserve">pecyfikacją </w:t>
      </w:r>
      <w:r w:rsidRPr="001C1E03">
        <w:rPr>
          <w:lang w:eastAsia="pl-PL"/>
        </w:rPr>
        <w:t>W</w:t>
      </w:r>
      <w:r w:rsidR="001C1E03">
        <w:rPr>
          <w:lang w:val="pl-PL" w:eastAsia="pl-PL"/>
        </w:rPr>
        <w:t>arunków Zamówienia</w:t>
      </w:r>
      <w:r w:rsidRPr="001C1E03">
        <w:rPr>
          <w:lang w:eastAsia="pl-PL"/>
        </w:rPr>
        <w:t>, Ofertą Wykonawcy, zasadami wiedzy technicznej, przy zachowaniu najwyższej staranności wymaganej od</w:t>
      </w:r>
      <w:r w:rsidR="00F63C3C">
        <w:rPr>
          <w:lang w:val="pl-PL" w:eastAsia="pl-PL"/>
        </w:rPr>
        <w:t> </w:t>
      </w:r>
      <w:r w:rsidRPr="001C1E03">
        <w:rPr>
          <w:lang w:eastAsia="pl-PL"/>
        </w:rPr>
        <w:t>profesjonalisty oraz w sposób jak najmniej uciążliwy dla osób trzecich, adekwatnie do</w:t>
      </w:r>
      <w:r w:rsidR="00F63C3C">
        <w:rPr>
          <w:lang w:val="pl-PL" w:eastAsia="pl-PL"/>
        </w:rPr>
        <w:t> </w:t>
      </w:r>
      <w:r w:rsidRPr="001C1E03">
        <w:rPr>
          <w:lang w:eastAsia="pl-PL"/>
        </w:rPr>
        <w:t>zaistniałych warunków realizacji Zamówienia oraz obowiązującymi w tym zakresie przepisami prawa, a w szczególności:</w:t>
      </w:r>
    </w:p>
    <w:p w14:paraId="54B2B43D" w14:textId="788F5910" w:rsidR="00517784" w:rsidRPr="00D600A2" w:rsidRDefault="00517784" w:rsidP="00517784">
      <w:pPr>
        <w:spacing w:after="0" w:line="360" w:lineRule="auto"/>
        <w:jc w:val="both"/>
        <w:rPr>
          <w:rFonts w:ascii="Bookman Old Style" w:eastAsia="Times New Roman" w:hAnsi="Bookman Old Style"/>
          <w:lang w:eastAsia="pl-PL"/>
        </w:rPr>
      </w:pPr>
      <w:r w:rsidRPr="00D600A2">
        <w:rPr>
          <w:rFonts w:ascii="Bookman Old Style" w:eastAsia="Times New Roman" w:hAnsi="Bookman Old Style"/>
          <w:lang w:eastAsia="pl-PL"/>
        </w:rPr>
        <w:t>1) Ustawą z dnia 14 grudnia 2012 r. o odpadach (Dz. U. z 2023 r., poz. 1582</w:t>
      </w:r>
      <w:r w:rsidRPr="00D600A2">
        <w:rPr>
          <w:rFonts w:ascii="Bookman Old Style" w:eastAsia="Times New Roman" w:hAnsi="Bookman Old Style"/>
          <w:lang w:eastAsia="pl-PL"/>
        </w:rPr>
        <w:br/>
        <w:t>z późn. zm.);</w:t>
      </w:r>
    </w:p>
    <w:p w14:paraId="66B95C27" w14:textId="77777777" w:rsidR="00517784" w:rsidRPr="00D600A2" w:rsidRDefault="00517784" w:rsidP="00517784">
      <w:pPr>
        <w:spacing w:after="0" w:line="360" w:lineRule="auto"/>
        <w:jc w:val="both"/>
        <w:rPr>
          <w:rFonts w:ascii="Bookman Old Style" w:eastAsia="Times New Roman" w:hAnsi="Bookman Old Style"/>
          <w:lang w:eastAsia="pl-PL"/>
        </w:rPr>
      </w:pPr>
      <w:r w:rsidRPr="00D600A2">
        <w:rPr>
          <w:rFonts w:ascii="Bookman Old Style" w:eastAsia="Times New Roman" w:hAnsi="Bookman Old Style"/>
          <w:lang w:eastAsia="pl-PL"/>
        </w:rPr>
        <w:t>2) Ustawą z dnia 13 września 1996 r. o utrzymaniu czystości i porządku w gminach (Dz. U. z 2024 r. poz. 399) wraz z przepisami wykonawczymi;</w:t>
      </w:r>
    </w:p>
    <w:p w14:paraId="701135C2" w14:textId="77777777" w:rsidR="00517784" w:rsidRPr="00D600A2" w:rsidRDefault="00517784" w:rsidP="00517784">
      <w:pPr>
        <w:spacing w:after="0" w:line="360" w:lineRule="auto"/>
        <w:jc w:val="both"/>
        <w:rPr>
          <w:rFonts w:ascii="Bookman Old Style" w:eastAsia="Times New Roman" w:hAnsi="Bookman Old Style"/>
          <w:lang w:eastAsia="pl-PL"/>
        </w:rPr>
      </w:pPr>
      <w:r w:rsidRPr="00D600A2">
        <w:rPr>
          <w:rFonts w:ascii="Bookman Old Style" w:eastAsia="Times New Roman" w:hAnsi="Bookman Old Style"/>
          <w:lang w:eastAsia="pl-PL"/>
        </w:rPr>
        <w:t>3) Ustawą z dnia 11 września 2015 r. o zużytym sprzęcie elektrycznym</w:t>
      </w:r>
      <w:r w:rsidRPr="00D600A2">
        <w:rPr>
          <w:rFonts w:ascii="Bookman Old Style" w:eastAsia="Times New Roman" w:hAnsi="Bookman Old Style"/>
          <w:lang w:eastAsia="pl-PL"/>
        </w:rPr>
        <w:br/>
        <w:t>i elektronicznym (Dz. U. z 2024 r., poz. 573) oraz przepisami wykonawczymi;</w:t>
      </w:r>
    </w:p>
    <w:p w14:paraId="5F483B67" w14:textId="77777777" w:rsidR="00517784" w:rsidRPr="00D600A2" w:rsidRDefault="00517784" w:rsidP="00517784">
      <w:pPr>
        <w:spacing w:after="0" w:line="360" w:lineRule="auto"/>
        <w:jc w:val="both"/>
        <w:rPr>
          <w:rFonts w:ascii="Bookman Old Style" w:eastAsia="Times New Roman" w:hAnsi="Bookman Old Style"/>
          <w:lang w:eastAsia="pl-PL"/>
        </w:rPr>
      </w:pPr>
      <w:r w:rsidRPr="00D600A2">
        <w:rPr>
          <w:rFonts w:ascii="Bookman Old Style" w:eastAsia="Times New Roman" w:hAnsi="Bookman Old Style"/>
          <w:lang w:eastAsia="pl-PL"/>
        </w:rPr>
        <w:t>4) Przepisami z zakresu bezpieczeństwa i higieny pracy;</w:t>
      </w:r>
    </w:p>
    <w:p w14:paraId="711BB5DB" w14:textId="77777777" w:rsidR="00517784" w:rsidRPr="0095074A" w:rsidRDefault="00517784" w:rsidP="00517784">
      <w:pPr>
        <w:spacing w:after="0" w:line="360" w:lineRule="auto"/>
        <w:jc w:val="both"/>
        <w:rPr>
          <w:rFonts w:ascii="Bookman Old Style" w:eastAsia="Times New Roman" w:hAnsi="Bookman Old Style"/>
          <w:lang w:eastAsia="pl-PL"/>
        </w:rPr>
      </w:pPr>
      <w:r w:rsidRPr="00D600A2">
        <w:rPr>
          <w:rFonts w:ascii="Bookman Old Style" w:eastAsia="Times New Roman" w:hAnsi="Bookman Old Style"/>
          <w:lang w:eastAsia="pl-PL"/>
        </w:rPr>
        <w:t>5) Wiążącymi w okresie obowiązywania umowy uchwałami Rady Gminy Nowa Ruda dotyczącymi gospodarki odpadami, w szczególności regulaminem utrzymania czystości i porządku na terenie Gminy Nowa Ruda;</w:t>
      </w:r>
    </w:p>
    <w:p w14:paraId="6F6A788D" w14:textId="77777777" w:rsidR="00985D96" w:rsidRPr="0044485F" w:rsidRDefault="00985D96" w:rsidP="00051D0D">
      <w:pPr>
        <w:spacing w:after="0" w:line="360" w:lineRule="auto"/>
        <w:rPr>
          <w:rFonts w:ascii="Times New Roman" w:eastAsia="Times New Roman" w:hAnsi="Times New Roman" w:cs="Times New Roman"/>
          <w:b/>
          <w:bCs/>
          <w:sz w:val="24"/>
          <w:szCs w:val="24"/>
          <w:lang w:eastAsia="pl-PL"/>
        </w:rPr>
      </w:pPr>
    </w:p>
    <w:p w14:paraId="6A67669A" w14:textId="5B09CECF" w:rsidR="001A1D39" w:rsidRPr="00051D0D" w:rsidRDefault="001A1D39" w:rsidP="001C2E8E">
      <w:pPr>
        <w:spacing w:after="0" w:line="360" w:lineRule="auto"/>
        <w:jc w:val="center"/>
        <w:rPr>
          <w:rFonts w:ascii="Times New Roman" w:eastAsia="Times New Roman" w:hAnsi="Times New Roman" w:cs="Times New Roman"/>
          <w:iCs/>
          <w:sz w:val="24"/>
          <w:szCs w:val="24"/>
          <w:lang w:eastAsia="pl-PL"/>
        </w:rPr>
      </w:pPr>
      <w:r w:rsidRPr="00051D0D">
        <w:rPr>
          <w:rFonts w:ascii="Times New Roman" w:eastAsia="Times New Roman" w:hAnsi="Times New Roman" w:cs="Times New Roman"/>
          <w:b/>
          <w:bCs/>
          <w:iCs/>
          <w:sz w:val="24"/>
          <w:szCs w:val="24"/>
          <w:lang w:eastAsia="pl-PL"/>
        </w:rPr>
        <w:t xml:space="preserve">§ </w:t>
      </w:r>
      <w:r w:rsidR="000C2DC5" w:rsidRPr="00051D0D">
        <w:rPr>
          <w:rFonts w:ascii="Times New Roman" w:eastAsia="Times New Roman" w:hAnsi="Times New Roman" w:cs="Times New Roman"/>
          <w:b/>
          <w:bCs/>
          <w:iCs/>
          <w:sz w:val="24"/>
          <w:szCs w:val="24"/>
          <w:lang w:eastAsia="pl-PL"/>
        </w:rPr>
        <w:t>3</w:t>
      </w:r>
    </w:p>
    <w:p w14:paraId="3854FC73" w14:textId="3433C2AA" w:rsidR="00FB1C1F" w:rsidRPr="00EE0BF8" w:rsidRDefault="001A1D39" w:rsidP="001C2E8E">
      <w:pPr>
        <w:spacing w:after="0" w:line="360" w:lineRule="auto"/>
        <w:jc w:val="center"/>
        <w:rPr>
          <w:rFonts w:ascii="Times New Roman" w:eastAsia="Times New Roman" w:hAnsi="Times New Roman" w:cs="Times New Roman"/>
          <w:b/>
          <w:bCs/>
          <w:iCs/>
          <w:sz w:val="24"/>
          <w:szCs w:val="24"/>
          <w:lang w:eastAsia="pl-PL"/>
        </w:rPr>
      </w:pPr>
      <w:r w:rsidRPr="00051D0D">
        <w:rPr>
          <w:rFonts w:ascii="Times New Roman" w:eastAsia="Times New Roman" w:hAnsi="Times New Roman" w:cs="Times New Roman"/>
          <w:b/>
          <w:bCs/>
          <w:iCs/>
          <w:sz w:val="24"/>
          <w:szCs w:val="24"/>
          <w:lang w:eastAsia="pl-PL"/>
        </w:rPr>
        <w:t>Wymagania dotyczące pracowników Wykonawcy</w:t>
      </w:r>
    </w:p>
    <w:p w14:paraId="1356AE06" w14:textId="2C1DE4EB" w:rsidR="0028704A" w:rsidRPr="00051D0D" w:rsidRDefault="001A1D39" w:rsidP="00091A99">
      <w:pPr>
        <w:pStyle w:val="Akapitzlist"/>
        <w:numPr>
          <w:ilvl w:val="0"/>
          <w:numId w:val="22"/>
        </w:numPr>
        <w:spacing w:line="360" w:lineRule="auto"/>
        <w:ind w:left="284" w:hanging="284"/>
        <w:jc w:val="both"/>
        <w:rPr>
          <w:lang w:eastAsia="pl-PL"/>
        </w:rPr>
      </w:pPr>
      <w:r w:rsidRPr="00051D0D">
        <w:rPr>
          <w:color w:val="000000"/>
          <w:spacing w:val="-2"/>
          <w:lang w:eastAsia="pl-PL"/>
        </w:rPr>
        <w:t>Wykonawca zobowiązany jest skierować do realizacji Zamówienia osoby posiadające wiedzę, doświadczenie oraz uprawnienia do wykonywania przewidzianych umową czynności, jeżeli przepisy prawa nakładają obowiązek posiadania takich uprawnień.</w:t>
      </w:r>
    </w:p>
    <w:p w14:paraId="2E60C8C0" w14:textId="74C38956" w:rsidR="00D92E05" w:rsidRPr="00051D0D" w:rsidRDefault="001A1D39" w:rsidP="00091A99">
      <w:pPr>
        <w:pStyle w:val="Akapitzlist"/>
        <w:numPr>
          <w:ilvl w:val="0"/>
          <w:numId w:val="22"/>
        </w:numPr>
        <w:spacing w:line="360" w:lineRule="auto"/>
        <w:ind w:left="284" w:hanging="284"/>
        <w:jc w:val="both"/>
        <w:rPr>
          <w:color w:val="000000"/>
          <w:spacing w:val="-2"/>
          <w:lang w:eastAsia="pl-PL"/>
        </w:rPr>
      </w:pPr>
      <w:r w:rsidRPr="00051D0D">
        <w:rPr>
          <w:color w:val="000000"/>
          <w:spacing w:val="-2"/>
          <w:lang w:eastAsia="pl-PL"/>
        </w:rPr>
        <w:t xml:space="preserve">Zamawiający stosownie do art. </w:t>
      </w:r>
      <w:r w:rsidR="00B11F80" w:rsidRPr="00051D0D">
        <w:rPr>
          <w:color w:val="000000"/>
          <w:spacing w:val="-2"/>
          <w:lang w:eastAsia="pl-PL"/>
        </w:rPr>
        <w:t xml:space="preserve">438 ust. 1 </w:t>
      </w:r>
      <w:r w:rsidRPr="00051D0D">
        <w:rPr>
          <w:color w:val="000000"/>
          <w:spacing w:val="-2"/>
          <w:lang w:eastAsia="pl-PL"/>
        </w:rPr>
        <w:t xml:space="preserve">ustawy z dnia </w:t>
      </w:r>
      <w:r w:rsidR="00B11F80" w:rsidRPr="00051D0D">
        <w:rPr>
          <w:color w:val="000000"/>
          <w:spacing w:val="-2"/>
          <w:lang w:eastAsia="pl-PL"/>
        </w:rPr>
        <w:t>11 września 2019</w:t>
      </w:r>
      <w:r w:rsidRPr="00051D0D">
        <w:rPr>
          <w:color w:val="000000"/>
          <w:spacing w:val="-2"/>
          <w:lang w:eastAsia="pl-PL"/>
        </w:rPr>
        <w:t xml:space="preserve"> r. </w:t>
      </w:r>
      <w:proofErr w:type="spellStart"/>
      <w:r w:rsidRPr="00051D0D">
        <w:rPr>
          <w:color w:val="000000"/>
          <w:spacing w:val="-2"/>
          <w:lang w:eastAsia="pl-PL"/>
        </w:rPr>
        <w:t>P</w:t>
      </w:r>
      <w:r w:rsidR="00C06E79">
        <w:rPr>
          <w:color w:val="000000"/>
          <w:spacing w:val="-2"/>
          <w:lang w:eastAsia="pl-PL"/>
        </w:rPr>
        <w:t>zp</w:t>
      </w:r>
      <w:proofErr w:type="spellEnd"/>
      <w:r w:rsidRPr="00051D0D">
        <w:rPr>
          <w:color w:val="000000"/>
          <w:spacing w:val="-2"/>
          <w:lang w:eastAsia="pl-PL"/>
        </w:rPr>
        <w:t xml:space="preserve"> wymaga zatrudnienia przez </w:t>
      </w:r>
      <w:r w:rsidR="00A56A36">
        <w:rPr>
          <w:color w:val="000000"/>
          <w:spacing w:val="-2"/>
          <w:lang w:val="pl-PL" w:eastAsia="pl-PL"/>
        </w:rPr>
        <w:t>Wykonawcę</w:t>
      </w:r>
      <w:r w:rsidR="00A56A36" w:rsidRPr="00051D0D">
        <w:rPr>
          <w:color w:val="000000"/>
          <w:spacing w:val="-2"/>
          <w:lang w:eastAsia="pl-PL"/>
        </w:rPr>
        <w:t xml:space="preserve"> </w:t>
      </w:r>
      <w:r w:rsidRPr="00051D0D">
        <w:rPr>
          <w:color w:val="000000"/>
          <w:spacing w:val="-2"/>
          <w:lang w:eastAsia="pl-PL"/>
        </w:rPr>
        <w:t>lub </w:t>
      </w:r>
      <w:r w:rsidR="00A56A36">
        <w:rPr>
          <w:color w:val="000000"/>
          <w:spacing w:val="-2"/>
          <w:lang w:val="pl-PL" w:eastAsia="pl-PL"/>
        </w:rPr>
        <w:t>podwykonawcę</w:t>
      </w:r>
      <w:r w:rsidR="00A56A36" w:rsidRPr="00051D0D">
        <w:rPr>
          <w:color w:val="000000"/>
          <w:spacing w:val="-2"/>
          <w:lang w:eastAsia="pl-PL"/>
        </w:rPr>
        <w:t xml:space="preserve"> </w:t>
      </w:r>
      <w:r w:rsidRPr="00051D0D">
        <w:rPr>
          <w:color w:val="000000"/>
          <w:spacing w:val="-2"/>
          <w:lang w:eastAsia="pl-PL"/>
        </w:rPr>
        <w:t>na podstawie umowy o pracę wszystkich osób wykonujących</w:t>
      </w:r>
      <w:r w:rsidR="00051D0D">
        <w:rPr>
          <w:color w:val="000000"/>
          <w:spacing w:val="-2"/>
          <w:lang w:val="pl-PL" w:eastAsia="pl-PL"/>
        </w:rPr>
        <w:t>:</w:t>
      </w:r>
      <w:r w:rsidRPr="00051D0D">
        <w:rPr>
          <w:color w:val="000000"/>
          <w:spacing w:val="-2"/>
          <w:lang w:eastAsia="pl-PL"/>
        </w:rPr>
        <w:t xml:space="preserve"> </w:t>
      </w:r>
    </w:p>
    <w:p w14:paraId="52023FDF" w14:textId="47F770A4" w:rsidR="00D92E05" w:rsidRPr="0044485F" w:rsidRDefault="00D92E05" w:rsidP="00091A99">
      <w:pPr>
        <w:pStyle w:val="Akapitzlist"/>
        <w:numPr>
          <w:ilvl w:val="1"/>
          <w:numId w:val="23"/>
        </w:numPr>
        <w:spacing w:line="360" w:lineRule="auto"/>
        <w:ind w:left="567" w:hanging="283"/>
        <w:jc w:val="both"/>
        <w:rPr>
          <w:color w:val="000000"/>
        </w:rPr>
      </w:pPr>
      <w:r w:rsidRPr="0044485F">
        <w:rPr>
          <w:color w:val="000000"/>
        </w:rPr>
        <w:t>czynności związane z odbieraniem odpadów i załadunkiem do pojazdów,</w:t>
      </w:r>
    </w:p>
    <w:p w14:paraId="206CEFA4" w14:textId="4F2B416F" w:rsidR="001C1E03" w:rsidRDefault="00D92E05" w:rsidP="00091A99">
      <w:pPr>
        <w:pStyle w:val="Akapitzlist"/>
        <w:numPr>
          <w:ilvl w:val="1"/>
          <w:numId w:val="23"/>
        </w:numPr>
        <w:tabs>
          <w:tab w:val="left" w:pos="567"/>
        </w:tabs>
        <w:spacing w:line="360" w:lineRule="auto"/>
        <w:ind w:left="567" w:hanging="283"/>
        <w:jc w:val="both"/>
        <w:rPr>
          <w:color w:val="000000"/>
        </w:rPr>
      </w:pPr>
      <w:r w:rsidRPr="0044485F">
        <w:rPr>
          <w:color w:val="000000"/>
        </w:rPr>
        <w:t>czynności związane z kierowaniem pojazdami (śmieciarkami).</w:t>
      </w:r>
    </w:p>
    <w:p w14:paraId="56CE56B9" w14:textId="4E9F4AD8" w:rsidR="001C1E03" w:rsidRPr="001C1E03" w:rsidRDefault="00051D0D" w:rsidP="00091A99">
      <w:pPr>
        <w:pStyle w:val="Akapitzlist"/>
        <w:numPr>
          <w:ilvl w:val="0"/>
          <w:numId w:val="22"/>
        </w:numPr>
        <w:spacing w:line="360" w:lineRule="auto"/>
        <w:ind w:left="284" w:hanging="284"/>
      </w:pPr>
      <w:r w:rsidRPr="001C1E03">
        <w:rPr>
          <w:lang w:eastAsia="pl-PL"/>
        </w:rPr>
        <w:t>Zamawiający wymaga, aby osoby wykonujące czynności</w:t>
      </w:r>
      <w:r w:rsidR="001C1E03">
        <w:rPr>
          <w:lang w:val="pl-PL" w:eastAsia="pl-PL"/>
        </w:rPr>
        <w:t xml:space="preserve"> opisane w ust. 2 powyżej</w:t>
      </w:r>
      <w:r w:rsidRPr="001C1E03">
        <w:rPr>
          <w:lang w:eastAsia="pl-PL"/>
        </w:rPr>
        <w:t xml:space="preserve">, były: </w:t>
      </w:r>
    </w:p>
    <w:p w14:paraId="48ECF332" w14:textId="538606EB" w:rsidR="00BC4828" w:rsidRPr="00AC77AE" w:rsidRDefault="001A1D39" w:rsidP="00091A99">
      <w:pPr>
        <w:pStyle w:val="Akapitzlist"/>
        <w:numPr>
          <w:ilvl w:val="0"/>
          <w:numId w:val="38"/>
        </w:numPr>
        <w:spacing w:line="360" w:lineRule="auto"/>
        <w:ind w:left="567" w:hanging="283"/>
        <w:jc w:val="both"/>
        <w:rPr>
          <w:lang w:eastAsia="pl-PL"/>
        </w:rPr>
      </w:pPr>
      <w:r w:rsidRPr="00AC77AE">
        <w:rPr>
          <w:lang w:eastAsia="pl-PL"/>
        </w:rPr>
        <w:t>zatrudnione w pełnym wymiarze czasu pracy,</w:t>
      </w:r>
    </w:p>
    <w:p w14:paraId="12C3A1DC" w14:textId="6C460A47" w:rsidR="0028704A" w:rsidRPr="00AC77AE" w:rsidRDefault="001A1D39" w:rsidP="00091A99">
      <w:pPr>
        <w:pStyle w:val="Akapitzlist"/>
        <w:numPr>
          <w:ilvl w:val="0"/>
          <w:numId w:val="38"/>
        </w:numPr>
        <w:spacing w:line="360" w:lineRule="auto"/>
        <w:ind w:left="567" w:hanging="283"/>
        <w:jc w:val="both"/>
        <w:rPr>
          <w:lang w:eastAsia="pl-PL"/>
        </w:rPr>
      </w:pPr>
      <w:r w:rsidRPr="00AC77AE">
        <w:rPr>
          <w:lang w:eastAsia="pl-PL"/>
        </w:rPr>
        <w:t>zatrudnione nieprzerwanie przez cały okres wykonania przedmiotu zamówienia.</w:t>
      </w:r>
    </w:p>
    <w:p w14:paraId="389A123D" w14:textId="42114E57" w:rsidR="00AC77AE" w:rsidRDefault="001A1D39" w:rsidP="00091A99">
      <w:pPr>
        <w:pStyle w:val="Akapitzlist"/>
        <w:numPr>
          <w:ilvl w:val="0"/>
          <w:numId w:val="22"/>
        </w:numPr>
        <w:spacing w:line="360" w:lineRule="auto"/>
        <w:ind w:left="284" w:hanging="284"/>
        <w:jc w:val="both"/>
        <w:rPr>
          <w:lang w:eastAsia="pl-PL"/>
        </w:rPr>
      </w:pPr>
      <w:r w:rsidRPr="00AC77AE">
        <w:rPr>
          <w:lang w:eastAsia="pl-PL"/>
        </w:rPr>
        <w:t>Wykonawca jest zobowiązany wprowadzić w każdej zawieranej umowie</w:t>
      </w:r>
      <w:r w:rsidR="001C1E03">
        <w:rPr>
          <w:lang w:val="pl-PL" w:eastAsia="pl-PL"/>
        </w:rPr>
        <w:t xml:space="preserve"> </w:t>
      </w:r>
      <w:r w:rsidRPr="00AC77AE">
        <w:rPr>
          <w:lang w:eastAsia="pl-PL"/>
        </w:rPr>
        <w:t>o podwykonawstwo stosowne zapisy zobowiązujące podwykonawców do zatrudnienia na umowę o pracę osób wykonujących czyn</w:t>
      </w:r>
      <w:r w:rsidR="00B11F80" w:rsidRPr="00AC77AE">
        <w:rPr>
          <w:lang w:eastAsia="pl-PL"/>
        </w:rPr>
        <w:t xml:space="preserve">ności, o których mowa w ust. </w:t>
      </w:r>
      <w:r w:rsidR="001C1E03">
        <w:rPr>
          <w:lang w:val="pl-PL" w:eastAsia="pl-PL"/>
        </w:rPr>
        <w:t>2</w:t>
      </w:r>
      <w:r w:rsidR="0028704A" w:rsidRPr="00AC77AE">
        <w:rPr>
          <w:lang w:eastAsia="pl-PL"/>
        </w:rPr>
        <w:t xml:space="preserve"> </w:t>
      </w:r>
      <w:r w:rsidR="00BC4828" w:rsidRPr="00AC77AE">
        <w:rPr>
          <w:lang w:eastAsia="pl-PL"/>
        </w:rPr>
        <w:t>i</w:t>
      </w:r>
      <w:r w:rsidR="0028704A" w:rsidRPr="00AC77AE">
        <w:rPr>
          <w:lang w:eastAsia="pl-PL"/>
        </w:rPr>
        <w:t xml:space="preserve"> </w:t>
      </w:r>
      <w:r w:rsidR="001C1E03">
        <w:rPr>
          <w:lang w:val="pl-PL" w:eastAsia="pl-PL"/>
        </w:rPr>
        <w:t>3</w:t>
      </w:r>
      <w:r w:rsidR="0028704A" w:rsidRPr="00AC77AE">
        <w:rPr>
          <w:lang w:eastAsia="pl-PL"/>
        </w:rPr>
        <w:t xml:space="preserve"> </w:t>
      </w:r>
      <w:r w:rsidRPr="00AC77AE">
        <w:rPr>
          <w:lang w:eastAsia="pl-PL"/>
        </w:rPr>
        <w:t>powyżej.</w:t>
      </w:r>
    </w:p>
    <w:p w14:paraId="01A44D8D" w14:textId="497A115F" w:rsidR="0028704A" w:rsidRPr="00AC77AE" w:rsidRDefault="001A1D39" w:rsidP="00091A99">
      <w:pPr>
        <w:pStyle w:val="Akapitzlist"/>
        <w:numPr>
          <w:ilvl w:val="0"/>
          <w:numId w:val="22"/>
        </w:numPr>
        <w:tabs>
          <w:tab w:val="left" w:pos="284"/>
        </w:tabs>
        <w:spacing w:line="360" w:lineRule="auto"/>
        <w:ind w:left="284" w:hanging="284"/>
        <w:jc w:val="both"/>
        <w:rPr>
          <w:lang w:eastAsia="pl-PL"/>
        </w:rPr>
      </w:pPr>
      <w:r w:rsidRPr="00AC77AE">
        <w:rPr>
          <w:lang w:eastAsia="pl-PL"/>
        </w:rPr>
        <w:lastRenderedPageBreak/>
        <w:t xml:space="preserve">W trakcie realizacji zamówienia Zamawiający uprawniony jest do wykonywania czynności kontrolnych </w:t>
      </w:r>
      <w:r w:rsidRPr="00AC77AE">
        <w:rPr>
          <w:color w:val="000000"/>
          <w:lang w:eastAsia="pl-PL"/>
        </w:rPr>
        <w:t>wobec Wykonawcy odnośnie</w:t>
      </w:r>
      <w:r w:rsidRPr="00AC77AE">
        <w:rPr>
          <w:lang w:eastAsia="pl-PL"/>
        </w:rPr>
        <w:t xml:space="preserve"> spełniania przez Wykonawcę lub </w:t>
      </w:r>
      <w:r w:rsidR="00A56A36">
        <w:rPr>
          <w:lang w:val="pl-PL" w:eastAsia="pl-PL"/>
        </w:rPr>
        <w:t>podwykonawcę</w:t>
      </w:r>
      <w:r w:rsidR="00A56A36" w:rsidRPr="00AC77AE">
        <w:rPr>
          <w:lang w:eastAsia="pl-PL"/>
        </w:rPr>
        <w:t xml:space="preserve"> </w:t>
      </w:r>
      <w:r w:rsidRPr="00AC77AE">
        <w:rPr>
          <w:lang w:eastAsia="pl-PL"/>
        </w:rPr>
        <w:t xml:space="preserve">wymogu zatrudnienia na podstawie umowy o pracę osób wykonujących wskazane w ust. </w:t>
      </w:r>
      <w:r w:rsidR="00B05172">
        <w:rPr>
          <w:lang w:val="pl-PL" w:eastAsia="pl-PL"/>
        </w:rPr>
        <w:t>2</w:t>
      </w:r>
      <w:r w:rsidR="00BC4828" w:rsidRPr="00AC77AE">
        <w:rPr>
          <w:lang w:eastAsia="pl-PL"/>
        </w:rPr>
        <w:t xml:space="preserve"> i </w:t>
      </w:r>
      <w:r w:rsidR="00B05172">
        <w:rPr>
          <w:lang w:val="pl-PL" w:eastAsia="pl-PL"/>
        </w:rPr>
        <w:t>3</w:t>
      </w:r>
      <w:r w:rsidRPr="00AC77AE">
        <w:rPr>
          <w:lang w:eastAsia="pl-PL"/>
        </w:rPr>
        <w:t xml:space="preserve"> czynności. Zamawiający uprawniony jest</w:t>
      </w:r>
      <w:r w:rsidR="00AC77AE">
        <w:rPr>
          <w:lang w:val="pl-PL" w:eastAsia="pl-PL"/>
        </w:rPr>
        <w:t xml:space="preserve"> </w:t>
      </w:r>
      <w:r w:rsidRPr="00AC77AE">
        <w:rPr>
          <w:lang w:eastAsia="pl-PL"/>
        </w:rPr>
        <w:t>w szczególności do:</w:t>
      </w:r>
    </w:p>
    <w:p w14:paraId="58970F28" w14:textId="3B81ECBD" w:rsidR="0028704A" w:rsidRPr="00AC77AE" w:rsidRDefault="001A1D39" w:rsidP="00091A99">
      <w:pPr>
        <w:pStyle w:val="Akapitzlist"/>
        <w:numPr>
          <w:ilvl w:val="0"/>
          <w:numId w:val="24"/>
        </w:numPr>
        <w:spacing w:line="360" w:lineRule="auto"/>
        <w:ind w:left="567" w:hanging="283"/>
        <w:jc w:val="both"/>
        <w:rPr>
          <w:lang w:eastAsia="pl-PL"/>
        </w:rPr>
      </w:pPr>
      <w:r w:rsidRPr="00AC77AE">
        <w:rPr>
          <w:lang w:eastAsia="pl-PL"/>
        </w:rPr>
        <w:t>żądania oświadczeń i dokumentów w zakresie potwierdzenia spełniania ww. wymogów i dokonywania ich oceny,</w:t>
      </w:r>
    </w:p>
    <w:p w14:paraId="7496B9B9" w14:textId="6A417F9C" w:rsidR="0028704A" w:rsidRPr="00AC77AE" w:rsidRDefault="001A1D39" w:rsidP="00091A99">
      <w:pPr>
        <w:pStyle w:val="Akapitzlist"/>
        <w:numPr>
          <w:ilvl w:val="0"/>
          <w:numId w:val="24"/>
        </w:numPr>
        <w:spacing w:line="360" w:lineRule="auto"/>
        <w:ind w:left="567" w:hanging="283"/>
        <w:jc w:val="both"/>
        <w:rPr>
          <w:lang w:eastAsia="pl-PL"/>
        </w:rPr>
      </w:pPr>
      <w:r w:rsidRPr="00AC77AE">
        <w:rPr>
          <w:lang w:eastAsia="pl-PL"/>
        </w:rPr>
        <w:t>żądania wyjaśnień w przypadku wątpliwości w zakresie potwierdzenia spełniania ww. wymogów,</w:t>
      </w:r>
    </w:p>
    <w:p w14:paraId="29D656D6" w14:textId="04AC3C60" w:rsidR="0028704A" w:rsidRPr="00AC77AE" w:rsidRDefault="001A1D39" w:rsidP="00091A99">
      <w:pPr>
        <w:pStyle w:val="Akapitzlist"/>
        <w:numPr>
          <w:ilvl w:val="0"/>
          <w:numId w:val="24"/>
        </w:numPr>
        <w:spacing w:line="360" w:lineRule="auto"/>
        <w:ind w:left="567" w:hanging="283"/>
        <w:jc w:val="both"/>
        <w:rPr>
          <w:lang w:eastAsia="pl-PL"/>
        </w:rPr>
      </w:pPr>
      <w:r w:rsidRPr="00AC77AE">
        <w:rPr>
          <w:lang w:eastAsia="pl-PL"/>
        </w:rPr>
        <w:t>przeprowadzania kontroli na miejscu wykonywania świadczenia.</w:t>
      </w:r>
    </w:p>
    <w:p w14:paraId="13859FB2" w14:textId="40DFC56E" w:rsidR="0028704A" w:rsidRPr="00AC77AE" w:rsidRDefault="001A1D39" w:rsidP="00091A99">
      <w:pPr>
        <w:pStyle w:val="Akapitzlist"/>
        <w:numPr>
          <w:ilvl w:val="0"/>
          <w:numId w:val="22"/>
        </w:numPr>
        <w:spacing w:line="360" w:lineRule="auto"/>
        <w:ind w:left="284" w:hanging="284"/>
        <w:jc w:val="both"/>
        <w:rPr>
          <w:lang w:eastAsia="pl-PL"/>
        </w:rPr>
      </w:pPr>
      <w:r w:rsidRPr="00AC77AE">
        <w:rPr>
          <w:lang w:eastAsia="pl-PL"/>
        </w:rPr>
        <w:t>W trakcie realizacji zamówienia na każde wezwanie Zamawiającego</w:t>
      </w:r>
      <w:r w:rsidR="00AC77AE">
        <w:rPr>
          <w:lang w:val="pl-PL" w:eastAsia="pl-PL"/>
        </w:rPr>
        <w:t xml:space="preserve">, </w:t>
      </w:r>
      <w:r w:rsidRPr="00AC77AE">
        <w:rPr>
          <w:lang w:eastAsia="pl-PL"/>
        </w:rPr>
        <w:t xml:space="preserve">w wyznaczonym </w:t>
      </w:r>
      <w:r w:rsidR="00AC77AE">
        <w:rPr>
          <w:lang w:eastAsia="pl-PL"/>
        </w:rPr>
        <w:br/>
      </w:r>
      <w:r w:rsidRPr="00AC77AE">
        <w:rPr>
          <w:lang w:eastAsia="pl-PL"/>
        </w:rPr>
        <w:t>w tym wezwaniu terminie</w:t>
      </w:r>
      <w:r w:rsidR="00AC77AE">
        <w:rPr>
          <w:lang w:val="pl-PL" w:eastAsia="pl-PL"/>
        </w:rPr>
        <w:t>,</w:t>
      </w:r>
      <w:r w:rsidRPr="00AC77AE">
        <w:rPr>
          <w:lang w:eastAsia="pl-PL"/>
        </w:rPr>
        <w:t xml:space="preserve"> Wykonawca przedłoży Zamawiającemu wskazane poniżej dowody w celu potwierdzenia spełnienia wymogu zatrudnienia na podstawie umowy o pracę przez Wykonawcę lub podwykonawcę osób wykonujących wskazane w ust. </w:t>
      </w:r>
      <w:r w:rsidR="00B05172">
        <w:rPr>
          <w:lang w:val="pl-PL" w:eastAsia="pl-PL"/>
        </w:rPr>
        <w:t>2</w:t>
      </w:r>
      <w:r w:rsidRPr="00AC77AE">
        <w:rPr>
          <w:lang w:eastAsia="pl-PL"/>
        </w:rPr>
        <w:t xml:space="preserve"> i </w:t>
      </w:r>
      <w:r w:rsidR="00B05172">
        <w:rPr>
          <w:lang w:val="pl-PL" w:eastAsia="pl-PL"/>
        </w:rPr>
        <w:t>3</w:t>
      </w:r>
      <w:r w:rsidRPr="00AC77AE">
        <w:rPr>
          <w:lang w:eastAsia="pl-PL"/>
        </w:rPr>
        <w:t xml:space="preserve"> czynności w trakcie realizacji zamówienia:</w:t>
      </w:r>
    </w:p>
    <w:p w14:paraId="156F2622" w14:textId="07D5F469" w:rsidR="0028704A" w:rsidRPr="00AC77AE" w:rsidRDefault="001A1D39" w:rsidP="00091A99">
      <w:pPr>
        <w:pStyle w:val="Akapitzlist"/>
        <w:numPr>
          <w:ilvl w:val="2"/>
          <w:numId w:val="25"/>
        </w:numPr>
        <w:spacing w:line="360" w:lineRule="auto"/>
        <w:ind w:left="567" w:hanging="283"/>
        <w:jc w:val="both"/>
        <w:rPr>
          <w:lang w:eastAsia="pl-PL"/>
        </w:rPr>
      </w:pPr>
      <w:r w:rsidRPr="00AC77AE">
        <w:rPr>
          <w:lang w:eastAsia="pl-PL"/>
        </w:rPr>
        <w:t xml:space="preserve">oświadczenie </w:t>
      </w:r>
      <w:r w:rsidR="00AC77AE">
        <w:rPr>
          <w:lang w:val="pl-PL" w:eastAsia="pl-PL"/>
        </w:rPr>
        <w:t>W</w:t>
      </w:r>
      <w:r w:rsidRPr="00AC77AE">
        <w:rPr>
          <w:lang w:eastAsia="pl-PL"/>
        </w:rPr>
        <w:t>ykonawcy lub podwykonawcy</w:t>
      </w:r>
      <w:r w:rsidRPr="00AC77AE">
        <w:rPr>
          <w:b/>
          <w:bCs/>
          <w:lang w:eastAsia="pl-PL"/>
        </w:rPr>
        <w:t xml:space="preserve"> </w:t>
      </w:r>
      <w:r w:rsidRPr="00AC77AE">
        <w:rPr>
          <w:lang w:eastAsia="pl-PL"/>
        </w:rPr>
        <w:t>o zatrudnieniu na podstawie umowy o pracę osób wykonujących czynności, których dotyczy wezwanie Zamawiającego.</w:t>
      </w:r>
      <w:r w:rsidRPr="00AC77AE">
        <w:rPr>
          <w:b/>
          <w:bCs/>
          <w:lang w:eastAsia="pl-PL"/>
        </w:rPr>
        <w:t xml:space="preserve"> </w:t>
      </w:r>
      <w:r w:rsidRPr="00AC77AE">
        <w:rPr>
          <w:lang w:eastAsia="pl-PL"/>
        </w:rPr>
        <w:t>Oświadczenie to powinno zawierać w szczególności: dokładne określenie podmiotu składającego oświadczenie, datę złożenia oświadczenia, wskazanie, że objęte wezwaniem czynności wykonują osoby zatrudnione na podstawie umowy o pracę wraz</w:t>
      </w:r>
      <w:r w:rsidR="00A56A36">
        <w:rPr>
          <w:lang w:val="pl-PL" w:eastAsia="pl-PL"/>
        </w:rPr>
        <w:t> </w:t>
      </w:r>
      <w:r w:rsidRPr="00AC77AE">
        <w:rPr>
          <w:lang w:eastAsia="pl-PL"/>
        </w:rPr>
        <w:t>ze wskazaniem liczby tych osób, rodzaju umowy o pracę i wymiaru etatu oraz</w:t>
      </w:r>
      <w:r w:rsidR="00A56A36">
        <w:rPr>
          <w:lang w:val="pl-PL" w:eastAsia="pl-PL"/>
        </w:rPr>
        <w:t> </w:t>
      </w:r>
      <w:r w:rsidRPr="00AC77AE">
        <w:rPr>
          <w:lang w:eastAsia="pl-PL"/>
        </w:rPr>
        <w:t>podpis osoby uprawnionej do złożenia oświadczenia w imieniu Wykonawcy lub </w:t>
      </w:r>
      <w:r w:rsidR="00A56A36">
        <w:rPr>
          <w:lang w:val="pl-PL" w:eastAsia="pl-PL"/>
        </w:rPr>
        <w:t>podwykonawcy</w:t>
      </w:r>
      <w:r w:rsidR="005F141A" w:rsidRPr="00AC77AE">
        <w:rPr>
          <w:lang w:eastAsia="pl-PL"/>
        </w:rPr>
        <w:t>, i</w:t>
      </w:r>
    </w:p>
    <w:p w14:paraId="33DD3B62" w14:textId="69A8BC34" w:rsidR="00325B85" w:rsidRPr="00AC77AE" w:rsidRDefault="001A1D39" w:rsidP="00091A99">
      <w:pPr>
        <w:pStyle w:val="Akapitzlist"/>
        <w:numPr>
          <w:ilvl w:val="2"/>
          <w:numId w:val="25"/>
        </w:numPr>
        <w:spacing w:line="360" w:lineRule="auto"/>
        <w:ind w:left="567" w:hanging="283"/>
        <w:jc w:val="both"/>
        <w:rPr>
          <w:lang w:eastAsia="pl-PL"/>
        </w:rPr>
      </w:pPr>
      <w:r w:rsidRPr="00AC77AE">
        <w:rPr>
          <w:lang w:eastAsia="pl-PL"/>
        </w:rPr>
        <w:t>poświadczoną za zgodność z oryginałem odpowiednio przez Wykonawcę lub </w:t>
      </w:r>
      <w:r w:rsidR="00A56A36">
        <w:rPr>
          <w:lang w:val="pl-PL" w:eastAsia="pl-PL"/>
        </w:rPr>
        <w:t>podwykonawcę</w:t>
      </w:r>
      <w:r w:rsidR="00A56A36" w:rsidRPr="00AC77AE">
        <w:rPr>
          <w:b/>
          <w:bCs/>
          <w:lang w:eastAsia="pl-PL"/>
        </w:rPr>
        <w:t xml:space="preserve"> </w:t>
      </w:r>
      <w:r w:rsidRPr="00AC77AE">
        <w:rPr>
          <w:lang w:eastAsia="pl-PL"/>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dnia </w:t>
      </w:r>
      <w:r w:rsidR="00AC77AE">
        <w:rPr>
          <w:lang w:eastAsia="pl-PL"/>
        </w:rPr>
        <w:br/>
      </w:r>
      <w:r w:rsidRPr="00AC77AE">
        <w:rPr>
          <w:lang w:eastAsia="pl-PL"/>
        </w:rPr>
        <w:t>10 maja 2018 r. o ochronie danych osobowych (Dz.</w:t>
      </w:r>
      <w:r w:rsidR="005F141A" w:rsidRPr="00AC77AE">
        <w:rPr>
          <w:lang w:eastAsia="pl-PL"/>
        </w:rPr>
        <w:t xml:space="preserve"> </w:t>
      </w:r>
      <w:r w:rsidRPr="00AC77AE">
        <w:rPr>
          <w:lang w:eastAsia="pl-PL"/>
        </w:rPr>
        <w:t>U.</w:t>
      </w:r>
      <w:r w:rsidR="00504FBD" w:rsidRPr="00AC77AE">
        <w:rPr>
          <w:lang w:eastAsia="pl-PL"/>
        </w:rPr>
        <w:t xml:space="preserve"> 20</w:t>
      </w:r>
      <w:r w:rsidR="00CB7E7A">
        <w:rPr>
          <w:lang w:eastAsia="pl-PL"/>
        </w:rPr>
        <w:t>19</w:t>
      </w:r>
      <w:r w:rsidR="005F141A" w:rsidRPr="00AC77AE">
        <w:rPr>
          <w:lang w:eastAsia="pl-PL"/>
        </w:rPr>
        <w:t xml:space="preserve"> r.,</w:t>
      </w:r>
      <w:r w:rsidR="00504FBD" w:rsidRPr="00AC77AE">
        <w:rPr>
          <w:lang w:eastAsia="pl-PL"/>
        </w:rPr>
        <w:t xml:space="preserve"> poz. 1</w:t>
      </w:r>
      <w:r w:rsidR="00CB7E7A">
        <w:rPr>
          <w:lang w:eastAsia="pl-PL"/>
        </w:rPr>
        <w:t>781</w:t>
      </w:r>
      <w:r w:rsidRPr="00AC77AE">
        <w:rPr>
          <w:lang w:eastAsia="pl-PL"/>
        </w:rPr>
        <w:t xml:space="preserve"> z późn. zm.) </w:t>
      </w:r>
      <w:r w:rsidR="005F141A" w:rsidRPr="00AC77AE">
        <w:rPr>
          <w:lang w:eastAsia="pl-PL"/>
        </w:rPr>
        <w:t xml:space="preserve">– </w:t>
      </w:r>
      <w:r w:rsidRPr="00AC77AE">
        <w:rPr>
          <w:lang w:eastAsia="pl-PL"/>
        </w:rPr>
        <w:t>tj. w szczególności bez adresów, Nr PESEL pracowników</w:t>
      </w:r>
      <w:r w:rsidR="005F141A" w:rsidRPr="00AC77AE">
        <w:rPr>
          <w:lang w:eastAsia="pl-PL"/>
        </w:rPr>
        <w:t xml:space="preserve"> itp</w:t>
      </w:r>
      <w:r w:rsidRPr="00AC77AE">
        <w:rPr>
          <w:lang w:eastAsia="pl-PL"/>
        </w:rPr>
        <w:t>.</w:t>
      </w:r>
      <w:r w:rsidR="00AB2226" w:rsidRPr="00AC77AE">
        <w:rPr>
          <w:lang w:eastAsia="pl-PL"/>
        </w:rPr>
        <w:t xml:space="preserve"> przy czym wskazać należy, iż i</w:t>
      </w:r>
      <w:r w:rsidRPr="00AC77AE">
        <w:rPr>
          <w:lang w:eastAsia="pl-PL"/>
        </w:rPr>
        <w:t>miona i nazwisk</w:t>
      </w:r>
      <w:r w:rsidR="00AB2226" w:rsidRPr="00AC77AE">
        <w:rPr>
          <w:lang w:eastAsia="pl-PL"/>
        </w:rPr>
        <w:t>a</w:t>
      </w:r>
      <w:r w:rsidRPr="00AC77AE">
        <w:rPr>
          <w:lang w:eastAsia="pl-PL"/>
        </w:rPr>
        <w:t xml:space="preserve"> pracownik</w:t>
      </w:r>
      <w:r w:rsidR="00AB2226" w:rsidRPr="00AC77AE">
        <w:rPr>
          <w:lang w:eastAsia="pl-PL"/>
        </w:rPr>
        <w:t>ów</w:t>
      </w:r>
      <w:r w:rsidRPr="00AC77AE">
        <w:rPr>
          <w:lang w:eastAsia="pl-PL"/>
        </w:rPr>
        <w:t xml:space="preserve"> nie podlegają anonimizacji. Informacje takie jak: data zawarcia umowy, rodzaj umowy o pracę i wymiar etatu powinny być możliwe do</w:t>
      </w:r>
      <w:r w:rsidR="00A56A36">
        <w:rPr>
          <w:lang w:val="pl-PL" w:eastAsia="pl-PL"/>
        </w:rPr>
        <w:t> </w:t>
      </w:r>
      <w:r w:rsidRPr="00AC77AE">
        <w:rPr>
          <w:lang w:eastAsia="pl-PL"/>
        </w:rPr>
        <w:t>zidentyfikowania</w:t>
      </w:r>
      <w:r w:rsidR="00AB2226" w:rsidRPr="00AC77AE">
        <w:rPr>
          <w:lang w:eastAsia="pl-PL"/>
        </w:rPr>
        <w:t>,</w:t>
      </w:r>
      <w:r w:rsidRPr="00AC77AE">
        <w:rPr>
          <w:lang w:eastAsia="pl-PL"/>
        </w:rPr>
        <w:t xml:space="preserve"> lub</w:t>
      </w:r>
    </w:p>
    <w:p w14:paraId="3D2AD3BC" w14:textId="626DA904" w:rsidR="00325B85" w:rsidRPr="00AC77AE" w:rsidRDefault="001A1D39" w:rsidP="00091A99">
      <w:pPr>
        <w:pStyle w:val="Akapitzlist"/>
        <w:numPr>
          <w:ilvl w:val="2"/>
          <w:numId w:val="25"/>
        </w:numPr>
        <w:spacing w:line="360" w:lineRule="auto"/>
        <w:ind w:left="567" w:hanging="283"/>
        <w:jc w:val="both"/>
        <w:rPr>
          <w:lang w:eastAsia="pl-PL"/>
        </w:rPr>
      </w:pPr>
      <w:r w:rsidRPr="00AC77AE">
        <w:rPr>
          <w:lang w:eastAsia="pl-PL"/>
        </w:rPr>
        <w:lastRenderedPageBreak/>
        <w:t>zaświadczenie właściwego oddziału ZUS, potwierdzające opłacanie przez Wykonawcę lub podwykonawcę składek na ubezpieczeni</w:t>
      </w:r>
      <w:r w:rsidR="00AB2226" w:rsidRPr="00AC77AE">
        <w:rPr>
          <w:lang w:eastAsia="pl-PL"/>
        </w:rPr>
        <w:t>e</w:t>
      </w:r>
      <w:r w:rsidRPr="00AC77AE">
        <w:rPr>
          <w:lang w:eastAsia="pl-PL"/>
        </w:rPr>
        <w:t xml:space="preserve"> społeczne i zdrowotne</w:t>
      </w:r>
      <w:r w:rsidR="00AC77AE">
        <w:rPr>
          <w:lang w:val="pl-PL" w:eastAsia="pl-PL"/>
        </w:rPr>
        <w:t xml:space="preserve"> </w:t>
      </w:r>
      <w:r w:rsidRPr="00AC77AE">
        <w:rPr>
          <w:lang w:eastAsia="pl-PL"/>
        </w:rPr>
        <w:t>z tytułu zatrudnienia na podstawie umów o pracę za ostatni okres rozliczeniowy</w:t>
      </w:r>
      <w:r w:rsidR="00AB2226" w:rsidRPr="00AC77AE">
        <w:rPr>
          <w:lang w:eastAsia="pl-PL"/>
        </w:rPr>
        <w:t>,</w:t>
      </w:r>
      <w:r w:rsidRPr="00AC77AE">
        <w:rPr>
          <w:lang w:eastAsia="pl-PL"/>
        </w:rPr>
        <w:t xml:space="preserve"> lub</w:t>
      </w:r>
    </w:p>
    <w:p w14:paraId="6397438D" w14:textId="2BB434E6" w:rsidR="00325B85" w:rsidRPr="00AC77AE" w:rsidRDefault="001A1D39" w:rsidP="00091A99">
      <w:pPr>
        <w:pStyle w:val="Akapitzlist"/>
        <w:numPr>
          <w:ilvl w:val="2"/>
          <w:numId w:val="25"/>
        </w:numPr>
        <w:spacing w:line="360" w:lineRule="auto"/>
        <w:ind w:left="567" w:hanging="283"/>
        <w:jc w:val="both"/>
        <w:rPr>
          <w:lang w:eastAsia="pl-PL"/>
        </w:rPr>
      </w:pPr>
      <w:r w:rsidRPr="00AC77AE">
        <w:rPr>
          <w:lang w:eastAsia="pl-PL"/>
        </w:rPr>
        <w:t>poświadczoną za zgodność z oryginałem odpowiednio przez Wykonawcę lub podwykonawcę</w:t>
      </w:r>
      <w:r w:rsidRPr="00AC77AE">
        <w:rPr>
          <w:b/>
          <w:bCs/>
          <w:lang w:eastAsia="pl-PL"/>
        </w:rPr>
        <w:t xml:space="preserve"> </w:t>
      </w:r>
      <w:r w:rsidRPr="00AC77AE">
        <w:rPr>
          <w:lang w:eastAsia="pl-PL"/>
        </w:rPr>
        <w:t>kopię dowodu potwierdzającego zgłoszenie pracownika przez pracodawcę do ubezpieczeń, zanonimizowaną w sposób zapewniający ochronę danych osobowych pracowników, zgodnie z przepisami ustawy z dnia</w:t>
      </w:r>
      <w:r w:rsidR="00AB2226" w:rsidRPr="00AC77AE">
        <w:rPr>
          <w:lang w:eastAsia="pl-PL"/>
        </w:rPr>
        <w:br/>
      </w:r>
      <w:r w:rsidRPr="00AC77AE">
        <w:rPr>
          <w:lang w:eastAsia="pl-PL"/>
        </w:rPr>
        <w:t xml:space="preserve">10 maja 2018 r. o ochronie danych osobowych </w:t>
      </w:r>
      <w:r w:rsidR="00AB2226" w:rsidRPr="00AC77AE">
        <w:rPr>
          <w:lang w:eastAsia="pl-PL"/>
        </w:rPr>
        <w:t>(Dz. U. 20</w:t>
      </w:r>
      <w:r w:rsidR="00CB7E7A">
        <w:rPr>
          <w:lang w:eastAsia="pl-PL"/>
        </w:rPr>
        <w:t>19</w:t>
      </w:r>
      <w:r w:rsidR="00AB2226" w:rsidRPr="00AC77AE">
        <w:rPr>
          <w:lang w:eastAsia="pl-PL"/>
        </w:rPr>
        <w:t xml:space="preserve"> r., poz. 1</w:t>
      </w:r>
      <w:r w:rsidR="00CB7E7A">
        <w:rPr>
          <w:lang w:eastAsia="pl-PL"/>
        </w:rPr>
        <w:t>781</w:t>
      </w:r>
      <w:r w:rsidR="00AB2226" w:rsidRPr="00AC77AE">
        <w:rPr>
          <w:lang w:eastAsia="pl-PL"/>
        </w:rPr>
        <w:br/>
        <w:t>z późn. zm.)</w:t>
      </w:r>
      <w:r w:rsidRPr="00AC77AE">
        <w:rPr>
          <w:i/>
          <w:iCs/>
          <w:lang w:eastAsia="pl-PL"/>
        </w:rPr>
        <w:t>.</w:t>
      </w:r>
      <w:r w:rsidRPr="00AC77AE">
        <w:rPr>
          <w:lang w:eastAsia="pl-PL"/>
        </w:rPr>
        <w:t xml:space="preserve"> Imiona i nazwisk</w:t>
      </w:r>
      <w:r w:rsidR="00AB2226" w:rsidRPr="00AC77AE">
        <w:rPr>
          <w:lang w:eastAsia="pl-PL"/>
        </w:rPr>
        <w:t>a</w:t>
      </w:r>
      <w:r w:rsidRPr="00AC77AE">
        <w:rPr>
          <w:lang w:eastAsia="pl-PL"/>
        </w:rPr>
        <w:t xml:space="preserve"> pracownik</w:t>
      </w:r>
      <w:r w:rsidR="00AB2226" w:rsidRPr="00AC77AE">
        <w:rPr>
          <w:lang w:eastAsia="pl-PL"/>
        </w:rPr>
        <w:t>ów</w:t>
      </w:r>
      <w:r w:rsidRPr="00AC77AE">
        <w:rPr>
          <w:lang w:eastAsia="pl-PL"/>
        </w:rPr>
        <w:t xml:space="preserve"> nie podlegają anonimizacji.</w:t>
      </w:r>
    </w:p>
    <w:p w14:paraId="7D2E5354" w14:textId="5187A75B" w:rsidR="00AC77AE" w:rsidRDefault="001A1D39" w:rsidP="00091A99">
      <w:pPr>
        <w:pStyle w:val="Akapitzlist"/>
        <w:numPr>
          <w:ilvl w:val="0"/>
          <w:numId w:val="22"/>
        </w:numPr>
        <w:spacing w:line="360" w:lineRule="auto"/>
        <w:ind w:left="284" w:hanging="284"/>
        <w:jc w:val="both"/>
        <w:rPr>
          <w:color w:val="000000"/>
          <w:lang w:eastAsia="pl-PL"/>
        </w:rPr>
      </w:pPr>
      <w:r w:rsidRPr="00AC77AE">
        <w:rPr>
          <w:lang w:eastAsia="pl-PL"/>
        </w:rPr>
        <w:t>Z tytułu niespełnienia przez W</w:t>
      </w:r>
      <w:r w:rsidRPr="00AC77AE">
        <w:rPr>
          <w:color w:val="000000"/>
          <w:lang w:eastAsia="pl-PL"/>
        </w:rPr>
        <w:t xml:space="preserve">ykonawcę lub podwykonawcę wymogu zatrudnienia na podstawie umowy o pracę osób wykonujących wskazane w ust. </w:t>
      </w:r>
      <w:r w:rsidR="00B05172">
        <w:rPr>
          <w:color w:val="000000"/>
          <w:lang w:val="pl-PL" w:eastAsia="pl-PL"/>
        </w:rPr>
        <w:t>2</w:t>
      </w:r>
      <w:r w:rsidR="00AB2226" w:rsidRPr="00AC77AE">
        <w:rPr>
          <w:color w:val="000000"/>
          <w:lang w:eastAsia="pl-PL"/>
        </w:rPr>
        <w:t xml:space="preserve"> i </w:t>
      </w:r>
      <w:r w:rsidR="00B05172">
        <w:rPr>
          <w:color w:val="000000"/>
          <w:lang w:val="pl-PL" w:eastAsia="pl-PL"/>
        </w:rPr>
        <w:t>3</w:t>
      </w:r>
      <w:r w:rsidRPr="00AC77AE">
        <w:rPr>
          <w:color w:val="000000"/>
          <w:lang w:eastAsia="pl-PL"/>
        </w:rPr>
        <w:t xml:space="preserve"> powyżej czynności, Zamawiający przewiduje sankcję w postaci obowiązku zapłaty przez Wykonawcę kar umownych.</w:t>
      </w:r>
    </w:p>
    <w:p w14:paraId="516B769D" w14:textId="4B342FBE" w:rsidR="00C06E79" w:rsidRPr="00D600A2" w:rsidRDefault="001A1D39" w:rsidP="00AC77AE">
      <w:pPr>
        <w:pStyle w:val="Akapitzlist"/>
        <w:numPr>
          <w:ilvl w:val="0"/>
          <w:numId w:val="22"/>
        </w:numPr>
        <w:spacing w:line="360" w:lineRule="auto"/>
        <w:ind w:left="284" w:hanging="284"/>
        <w:jc w:val="both"/>
        <w:rPr>
          <w:color w:val="000000"/>
          <w:lang w:eastAsia="pl-PL"/>
        </w:rPr>
      </w:pPr>
      <w:r w:rsidRPr="00AC77AE">
        <w:rPr>
          <w:color w:val="000000"/>
          <w:lang w:eastAsia="pl-PL"/>
        </w:rPr>
        <w:t>Niezłożenie przez Wykonawcę</w:t>
      </w:r>
      <w:r w:rsidR="00AC77AE">
        <w:rPr>
          <w:color w:val="000000"/>
          <w:lang w:val="pl-PL" w:eastAsia="pl-PL"/>
        </w:rPr>
        <w:t>,</w:t>
      </w:r>
      <w:r w:rsidRPr="00AC77AE">
        <w:rPr>
          <w:color w:val="000000"/>
          <w:lang w:eastAsia="pl-PL"/>
        </w:rPr>
        <w:t xml:space="preserve"> w wyznaczonym przez Zamawiającego terminie żądanych dowodów w celu potwierdzenia spełnienia </w:t>
      </w:r>
      <w:r w:rsidRPr="00AC77AE">
        <w:rPr>
          <w:lang w:eastAsia="pl-PL"/>
        </w:rPr>
        <w:t>przez W</w:t>
      </w:r>
      <w:r w:rsidRPr="00AC77AE">
        <w:rPr>
          <w:color w:val="000000"/>
          <w:lang w:eastAsia="pl-PL"/>
        </w:rPr>
        <w:t>ykonawcę lub podwykonawcę wymogu zatrudnienia na podstawie umowy o pracę</w:t>
      </w:r>
      <w:r w:rsidR="00AC77AE">
        <w:rPr>
          <w:color w:val="000000"/>
          <w:lang w:val="pl-PL" w:eastAsia="pl-PL"/>
        </w:rPr>
        <w:t>,</w:t>
      </w:r>
      <w:r w:rsidRPr="00AC77AE">
        <w:rPr>
          <w:color w:val="000000"/>
          <w:lang w:eastAsia="pl-PL"/>
        </w:rPr>
        <w:t xml:space="preserve"> traktowane będzie jako </w:t>
      </w:r>
      <w:r w:rsidRPr="00AC77AE">
        <w:rPr>
          <w:lang w:eastAsia="pl-PL"/>
        </w:rPr>
        <w:t>niespełnienie przez</w:t>
      </w:r>
      <w:r w:rsidR="000E7E1E">
        <w:rPr>
          <w:lang w:val="pl-PL" w:eastAsia="pl-PL"/>
        </w:rPr>
        <w:t> </w:t>
      </w:r>
      <w:r w:rsidRPr="00AC77AE">
        <w:rPr>
          <w:lang w:eastAsia="pl-PL"/>
        </w:rPr>
        <w:t>W</w:t>
      </w:r>
      <w:r w:rsidRPr="00AC77AE">
        <w:rPr>
          <w:color w:val="000000"/>
          <w:lang w:eastAsia="pl-PL"/>
        </w:rPr>
        <w:t xml:space="preserve">ykonawcę lub podwykonawcę wymogu zatrudnienia na podstawie umowy o pracę osób wykonujących wskazane w ust. </w:t>
      </w:r>
      <w:r w:rsidR="00B05172">
        <w:rPr>
          <w:color w:val="000000"/>
          <w:lang w:val="pl-PL" w:eastAsia="pl-PL"/>
        </w:rPr>
        <w:t>2</w:t>
      </w:r>
      <w:r w:rsidR="00AB2226" w:rsidRPr="00AC77AE">
        <w:rPr>
          <w:color w:val="000000"/>
          <w:lang w:eastAsia="pl-PL"/>
        </w:rPr>
        <w:t xml:space="preserve"> i </w:t>
      </w:r>
      <w:r w:rsidR="00B05172">
        <w:rPr>
          <w:color w:val="000000"/>
          <w:lang w:val="pl-PL" w:eastAsia="pl-PL"/>
        </w:rPr>
        <w:t>3</w:t>
      </w:r>
      <w:r w:rsidRPr="00AC77AE">
        <w:rPr>
          <w:color w:val="000000"/>
          <w:lang w:eastAsia="pl-PL"/>
        </w:rPr>
        <w:t xml:space="preserve"> czynności. </w:t>
      </w:r>
    </w:p>
    <w:p w14:paraId="29BE7916" w14:textId="77777777" w:rsidR="00C06E79" w:rsidRPr="0044485F" w:rsidRDefault="00C06E79" w:rsidP="00AC77AE">
      <w:pPr>
        <w:spacing w:after="0" w:line="360" w:lineRule="auto"/>
        <w:jc w:val="both"/>
        <w:rPr>
          <w:rFonts w:ascii="Times New Roman" w:eastAsia="Times New Roman" w:hAnsi="Times New Roman" w:cs="Times New Roman"/>
          <w:sz w:val="24"/>
          <w:szCs w:val="24"/>
          <w:lang w:eastAsia="pl-PL"/>
        </w:rPr>
      </w:pPr>
    </w:p>
    <w:p w14:paraId="1E40D550" w14:textId="068E5880" w:rsidR="001A1D39" w:rsidRPr="00AC77AE" w:rsidRDefault="001A1D39" w:rsidP="001C2E8E">
      <w:pPr>
        <w:spacing w:after="0" w:line="360" w:lineRule="auto"/>
        <w:jc w:val="center"/>
        <w:rPr>
          <w:rFonts w:ascii="Times New Roman" w:eastAsia="Times New Roman" w:hAnsi="Times New Roman" w:cs="Times New Roman"/>
          <w:sz w:val="24"/>
          <w:szCs w:val="24"/>
          <w:lang w:eastAsia="pl-PL"/>
        </w:rPr>
      </w:pPr>
      <w:r w:rsidRPr="00AC77AE">
        <w:rPr>
          <w:rFonts w:ascii="Times New Roman" w:eastAsia="Times New Roman" w:hAnsi="Times New Roman" w:cs="Times New Roman"/>
          <w:b/>
          <w:bCs/>
          <w:sz w:val="24"/>
          <w:szCs w:val="24"/>
          <w:lang w:eastAsia="pl-PL"/>
        </w:rPr>
        <w:t xml:space="preserve">§ </w:t>
      </w:r>
      <w:r w:rsidR="00D92E05" w:rsidRPr="00AC77AE">
        <w:rPr>
          <w:rFonts w:ascii="Times New Roman" w:eastAsia="Times New Roman" w:hAnsi="Times New Roman" w:cs="Times New Roman"/>
          <w:b/>
          <w:bCs/>
          <w:sz w:val="24"/>
          <w:szCs w:val="24"/>
          <w:lang w:eastAsia="pl-PL"/>
        </w:rPr>
        <w:t>5</w:t>
      </w:r>
    </w:p>
    <w:p w14:paraId="384423AC" w14:textId="77777777" w:rsidR="001A1D39" w:rsidRPr="0044485F" w:rsidRDefault="001A1D39" w:rsidP="00C0498D">
      <w:pPr>
        <w:spacing w:after="0" w:line="360" w:lineRule="auto"/>
        <w:jc w:val="center"/>
        <w:rPr>
          <w:rFonts w:ascii="Times New Roman" w:eastAsia="Times New Roman" w:hAnsi="Times New Roman" w:cs="Times New Roman"/>
          <w:i/>
          <w:sz w:val="24"/>
          <w:szCs w:val="24"/>
          <w:lang w:eastAsia="pl-PL"/>
        </w:rPr>
      </w:pPr>
      <w:r w:rsidRPr="00AC77AE">
        <w:rPr>
          <w:rFonts w:ascii="Times New Roman" w:eastAsia="Times New Roman" w:hAnsi="Times New Roman" w:cs="Times New Roman"/>
          <w:b/>
          <w:bCs/>
          <w:sz w:val="24"/>
          <w:szCs w:val="24"/>
          <w:lang w:eastAsia="pl-PL"/>
        </w:rPr>
        <w:t>Odpowiedzialność Wykonawcy</w:t>
      </w:r>
    </w:p>
    <w:p w14:paraId="29194D82" w14:textId="15917E8A" w:rsidR="001A1D39" w:rsidRPr="0044485F" w:rsidRDefault="001A1D39" w:rsidP="00091A99">
      <w:pPr>
        <w:numPr>
          <w:ilvl w:val="0"/>
          <w:numId w:val="1"/>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Wykonawca ponosi odpowiedzialność wobec osób trzecich za szkody wynikłe z niewykonania lub nienależytego wykonania umowy oraz za szkody wyrządzone w</w:t>
      </w:r>
      <w:r w:rsidR="0072554F" w:rsidRPr="0044485F">
        <w:rPr>
          <w:rFonts w:ascii="Times New Roman" w:eastAsia="Times New Roman" w:hAnsi="Times New Roman" w:cs="Times New Roman"/>
          <w:sz w:val="24"/>
          <w:szCs w:val="24"/>
          <w:lang w:eastAsia="pl-PL"/>
        </w:rPr>
        <w:t> </w:t>
      </w:r>
      <w:r w:rsidRPr="0044485F">
        <w:rPr>
          <w:rFonts w:ascii="Times New Roman" w:eastAsia="Times New Roman" w:hAnsi="Times New Roman" w:cs="Times New Roman"/>
          <w:sz w:val="24"/>
          <w:szCs w:val="24"/>
          <w:lang w:eastAsia="pl-PL"/>
        </w:rPr>
        <w:t>trakcie wykonywania umowy.</w:t>
      </w:r>
    </w:p>
    <w:p w14:paraId="4ABF4DC4" w14:textId="251F537A" w:rsidR="001A1D39" w:rsidRPr="0044485F" w:rsidRDefault="001A1D39" w:rsidP="00091A99">
      <w:pPr>
        <w:numPr>
          <w:ilvl w:val="0"/>
          <w:numId w:val="1"/>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Wykonawca zobowiązany jest do posiadania ubezpieczenia od odpowiedzialności cywilnej z tytułu prowadzonej działalności gospodarczej związanej z realizacją niniejszej umowy, w tym także ruchem pojazdów mechanicznych w zakresie odbierania i transportu odpadów komunalnych </w:t>
      </w:r>
      <w:r w:rsidRPr="005D6FFC">
        <w:rPr>
          <w:rFonts w:ascii="Times New Roman" w:eastAsia="Times New Roman" w:hAnsi="Times New Roman" w:cs="Times New Roman"/>
          <w:b/>
          <w:bCs/>
          <w:sz w:val="24"/>
          <w:szCs w:val="24"/>
          <w:lang w:eastAsia="pl-PL"/>
        </w:rPr>
        <w:t>na kwotę nie niższą niż</w:t>
      </w:r>
      <w:r w:rsidR="00EE0BF8" w:rsidRPr="005D6FFC">
        <w:rPr>
          <w:rFonts w:ascii="Times New Roman" w:eastAsia="Times New Roman" w:hAnsi="Times New Roman" w:cs="Times New Roman"/>
          <w:b/>
          <w:bCs/>
          <w:sz w:val="24"/>
          <w:szCs w:val="24"/>
          <w:lang w:eastAsia="pl-PL"/>
        </w:rPr>
        <w:t xml:space="preserve"> </w:t>
      </w:r>
      <w:r w:rsidR="00257576" w:rsidRPr="005D6FFC">
        <w:rPr>
          <w:rFonts w:ascii="Times New Roman" w:eastAsia="Times New Roman" w:hAnsi="Times New Roman" w:cs="Times New Roman"/>
          <w:b/>
          <w:bCs/>
          <w:sz w:val="24"/>
          <w:szCs w:val="24"/>
          <w:lang w:eastAsia="pl-PL"/>
        </w:rPr>
        <w:t>1 000</w:t>
      </w:r>
      <w:r w:rsidR="00EE0BF8" w:rsidRPr="005D6FFC">
        <w:rPr>
          <w:rFonts w:ascii="Times New Roman" w:eastAsia="Times New Roman" w:hAnsi="Times New Roman" w:cs="Times New Roman"/>
          <w:b/>
          <w:bCs/>
          <w:sz w:val="24"/>
          <w:szCs w:val="24"/>
          <w:lang w:eastAsia="pl-PL"/>
        </w:rPr>
        <w:t> </w:t>
      </w:r>
      <w:r w:rsidR="00257576" w:rsidRPr="005D6FFC">
        <w:rPr>
          <w:rFonts w:ascii="Times New Roman" w:eastAsia="Times New Roman" w:hAnsi="Times New Roman" w:cs="Times New Roman"/>
          <w:b/>
          <w:bCs/>
          <w:sz w:val="24"/>
          <w:szCs w:val="24"/>
          <w:lang w:eastAsia="pl-PL"/>
        </w:rPr>
        <w:t>000</w:t>
      </w:r>
      <w:r w:rsidR="00EE0BF8" w:rsidRPr="005D6FFC">
        <w:rPr>
          <w:rFonts w:ascii="Times New Roman" w:eastAsia="Times New Roman" w:hAnsi="Times New Roman" w:cs="Times New Roman"/>
          <w:b/>
          <w:bCs/>
          <w:sz w:val="24"/>
          <w:szCs w:val="24"/>
          <w:lang w:eastAsia="pl-PL"/>
        </w:rPr>
        <w:t>,00</w:t>
      </w:r>
      <w:r w:rsidR="00257576" w:rsidRPr="005D6FFC">
        <w:rPr>
          <w:rFonts w:ascii="Times New Roman" w:eastAsia="Times New Roman" w:hAnsi="Times New Roman" w:cs="Times New Roman"/>
          <w:b/>
          <w:bCs/>
          <w:sz w:val="24"/>
          <w:szCs w:val="24"/>
          <w:lang w:eastAsia="pl-PL"/>
        </w:rPr>
        <w:t xml:space="preserve"> </w:t>
      </w:r>
      <w:r w:rsidRPr="005D6FFC">
        <w:rPr>
          <w:rFonts w:ascii="Times New Roman" w:eastAsia="Times New Roman" w:hAnsi="Times New Roman" w:cs="Times New Roman"/>
          <w:b/>
          <w:bCs/>
          <w:sz w:val="24"/>
          <w:szCs w:val="24"/>
          <w:lang w:eastAsia="pl-PL"/>
        </w:rPr>
        <w:t>zł</w:t>
      </w:r>
      <w:r w:rsidRPr="0044485F">
        <w:rPr>
          <w:rFonts w:ascii="Times New Roman" w:eastAsia="Times New Roman" w:hAnsi="Times New Roman" w:cs="Times New Roman"/>
          <w:sz w:val="24"/>
          <w:szCs w:val="24"/>
          <w:lang w:eastAsia="pl-PL"/>
        </w:rPr>
        <w:t xml:space="preserve"> przez cały okres realizacji umowy. Wykonawca przedłoży bezpośrednio Zamawiającemu kopię umowy ubezpieczenia (polisy) z datą obowiązywania od dnia jej sporządzenia wraz z dowodem jej opłacenia najpóźniej </w:t>
      </w:r>
      <w:r w:rsidR="00AC77AE">
        <w:rPr>
          <w:rFonts w:ascii="Times New Roman" w:eastAsia="Times New Roman" w:hAnsi="Times New Roman" w:cs="Times New Roman"/>
          <w:sz w:val="24"/>
          <w:szCs w:val="24"/>
          <w:lang w:eastAsia="pl-PL"/>
        </w:rPr>
        <w:br/>
      </w:r>
      <w:r w:rsidRPr="0044485F">
        <w:rPr>
          <w:rFonts w:ascii="Times New Roman" w:eastAsia="Times New Roman" w:hAnsi="Times New Roman" w:cs="Times New Roman"/>
          <w:sz w:val="24"/>
          <w:szCs w:val="24"/>
          <w:lang w:eastAsia="pl-PL"/>
        </w:rPr>
        <w:t>w dniu podpisania umowy.</w:t>
      </w:r>
    </w:p>
    <w:p w14:paraId="2817345E" w14:textId="77777777" w:rsidR="001A1D39" w:rsidRPr="0044485F" w:rsidRDefault="001A1D39" w:rsidP="00091A99">
      <w:pPr>
        <w:numPr>
          <w:ilvl w:val="0"/>
          <w:numId w:val="1"/>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W przypadku przedstawienia przez Wykonawcę polisy z krótszym okresem ubezpieczenia Wykonawca zobowiązuje się do kontynuowania przedmiotowego ubezpieczenia lub zawarcia nowego ubezpieczenia w niezmniejszonym zakresie oraz przedstawienia </w:t>
      </w:r>
      <w:r w:rsidRPr="0044485F">
        <w:rPr>
          <w:rFonts w:ascii="Times New Roman" w:eastAsia="Times New Roman" w:hAnsi="Times New Roman" w:cs="Times New Roman"/>
          <w:sz w:val="24"/>
          <w:szCs w:val="24"/>
          <w:lang w:eastAsia="pl-PL"/>
        </w:rPr>
        <w:lastRenderedPageBreak/>
        <w:t>Zamawiającemu potwierdzeń kontynuacji polisy lub nowej polisy wraz z dowodem jej opłacenia.</w:t>
      </w:r>
    </w:p>
    <w:p w14:paraId="1D40BDA9" w14:textId="77777777" w:rsidR="001A1D39" w:rsidRPr="0044485F" w:rsidRDefault="001A1D39" w:rsidP="00091A99">
      <w:pPr>
        <w:numPr>
          <w:ilvl w:val="0"/>
          <w:numId w:val="1"/>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Przedstawienie Zamawiającemu potwierdzeń kontynuacji polisy lub nowej polisy musi nastąpić najpóźniej w dniu następującym po dniu utraty ważności poprzedniej polisy.</w:t>
      </w:r>
    </w:p>
    <w:p w14:paraId="57B8C91F" w14:textId="77777777" w:rsidR="001A1D39" w:rsidRPr="0044485F" w:rsidRDefault="001A1D39" w:rsidP="00091A99">
      <w:pPr>
        <w:numPr>
          <w:ilvl w:val="0"/>
          <w:numId w:val="1"/>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Koszty ubezpieczenia ponosi Wykonawca.</w:t>
      </w:r>
    </w:p>
    <w:p w14:paraId="67088419" w14:textId="77777777" w:rsidR="001A1D39" w:rsidRPr="0044485F" w:rsidRDefault="001A1D39" w:rsidP="00091A99">
      <w:pPr>
        <w:numPr>
          <w:ilvl w:val="0"/>
          <w:numId w:val="1"/>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Wykonawca jest zobowiązany do przedstawienia na każde żądanie Zamawiającego dowodu opłacania składek na ubezpieczenie, o którym mowa w ust. 2 powyżej.</w:t>
      </w:r>
    </w:p>
    <w:p w14:paraId="4CC0AB1E" w14:textId="14172BFA" w:rsidR="001A1D39" w:rsidRPr="0044485F" w:rsidRDefault="001A1D39" w:rsidP="00091A99">
      <w:pPr>
        <w:numPr>
          <w:ilvl w:val="0"/>
          <w:numId w:val="1"/>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Niezrealizowanie przez Wykonawcę obowiązków wynikających z ust. 1-4 uprawnia Zamawiającego do odstąpienia od niniejszej umowy</w:t>
      </w:r>
      <w:r w:rsidR="0072554F" w:rsidRPr="0044485F">
        <w:rPr>
          <w:rFonts w:ascii="Times New Roman" w:eastAsia="Times New Roman" w:hAnsi="Times New Roman" w:cs="Times New Roman"/>
          <w:sz w:val="24"/>
          <w:szCs w:val="24"/>
          <w:lang w:eastAsia="pl-PL"/>
        </w:rPr>
        <w:t xml:space="preserve"> w terminie 30 dni od dnia wystąpienia opisanych w tych ustępach okoliczności. Odstąpienie od umowy powinno nastąpić w formie pisemnej i powinno zawierać uzasadnienie</w:t>
      </w:r>
      <w:r w:rsidRPr="0044485F">
        <w:rPr>
          <w:rFonts w:ascii="Times New Roman" w:eastAsia="Times New Roman" w:hAnsi="Times New Roman" w:cs="Times New Roman"/>
          <w:sz w:val="24"/>
          <w:szCs w:val="24"/>
          <w:lang w:eastAsia="pl-PL"/>
        </w:rPr>
        <w:t xml:space="preserve">. </w:t>
      </w:r>
    </w:p>
    <w:p w14:paraId="6D77AF05" w14:textId="77777777" w:rsidR="001C2E8E" w:rsidRDefault="001C2E8E" w:rsidP="00C0498D">
      <w:pPr>
        <w:spacing w:after="0" w:line="360" w:lineRule="auto"/>
        <w:jc w:val="center"/>
        <w:rPr>
          <w:rFonts w:ascii="Times New Roman" w:eastAsia="Times New Roman" w:hAnsi="Times New Roman" w:cs="Times New Roman"/>
          <w:b/>
          <w:bCs/>
          <w:iCs/>
          <w:sz w:val="24"/>
          <w:szCs w:val="24"/>
          <w:lang w:eastAsia="pl-PL"/>
        </w:rPr>
      </w:pPr>
    </w:p>
    <w:p w14:paraId="1671774A" w14:textId="43DF6D7A" w:rsidR="001A1D39" w:rsidRPr="00AC77AE" w:rsidRDefault="001A1D39" w:rsidP="00C0498D">
      <w:pPr>
        <w:spacing w:after="0" w:line="360" w:lineRule="auto"/>
        <w:jc w:val="center"/>
        <w:rPr>
          <w:rFonts w:ascii="Times New Roman" w:eastAsia="Times New Roman" w:hAnsi="Times New Roman" w:cs="Times New Roman"/>
          <w:iCs/>
          <w:sz w:val="24"/>
          <w:szCs w:val="24"/>
          <w:lang w:eastAsia="pl-PL"/>
        </w:rPr>
      </w:pPr>
      <w:r w:rsidRPr="00AC77AE">
        <w:rPr>
          <w:rFonts w:ascii="Times New Roman" w:eastAsia="Times New Roman" w:hAnsi="Times New Roman" w:cs="Times New Roman"/>
          <w:b/>
          <w:bCs/>
          <w:iCs/>
          <w:sz w:val="24"/>
          <w:szCs w:val="24"/>
          <w:lang w:eastAsia="pl-PL"/>
        </w:rPr>
        <w:t xml:space="preserve">§ </w:t>
      </w:r>
      <w:r w:rsidR="00D92E05" w:rsidRPr="00AC77AE">
        <w:rPr>
          <w:rFonts w:ascii="Times New Roman" w:eastAsia="Times New Roman" w:hAnsi="Times New Roman" w:cs="Times New Roman"/>
          <w:b/>
          <w:bCs/>
          <w:iCs/>
          <w:sz w:val="24"/>
          <w:szCs w:val="24"/>
          <w:lang w:eastAsia="pl-PL"/>
        </w:rPr>
        <w:t>6</w:t>
      </w:r>
    </w:p>
    <w:p w14:paraId="621717D6" w14:textId="7EE71930" w:rsidR="00C0498D" w:rsidRPr="00AC77AE" w:rsidRDefault="001A1D39" w:rsidP="00AC77AE">
      <w:pPr>
        <w:spacing w:after="0" w:line="360" w:lineRule="auto"/>
        <w:jc w:val="center"/>
        <w:rPr>
          <w:rFonts w:ascii="Times New Roman" w:eastAsia="Times New Roman" w:hAnsi="Times New Roman" w:cs="Times New Roman"/>
          <w:b/>
          <w:bCs/>
          <w:iCs/>
          <w:sz w:val="24"/>
          <w:szCs w:val="24"/>
          <w:lang w:eastAsia="pl-PL"/>
        </w:rPr>
      </w:pPr>
      <w:r w:rsidRPr="00AC77AE">
        <w:rPr>
          <w:rFonts w:ascii="Times New Roman" w:eastAsia="Times New Roman" w:hAnsi="Times New Roman" w:cs="Times New Roman"/>
          <w:b/>
          <w:bCs/>
          <w:iCs/>
          <w:sz w:val="24"/>
          <w:szCs w:val="24"/>
          <w:lang w:eastAsia="pl-PL"/>
        </w:rPr>
        <w:t>Czas zawarcia umowy</w:t>
      </w:r>
    </w:p>
    <w:p w14:paraId="626C2605" w14:textId="6D44420E" w:rsidR="00C0498D" w:rsidRDefault="001A1D39" w:rsidP="00DD2522">
      <w:pPr>
        <w:spacing w:after="0" w:line="360" w:lineRule="auto"/>
        <w:jc w:val="both"/>
        <w:rPr>
          <w:rFonts w:ascii="Times New Roman" w:hAnsi="Times New Roman" w:cs="Times New Roman"/>
          <w:b/>
          <w:sz w:val="24"/>
          <w:szCs w:val="24"/>
        </w:rPr>
      </w:pPr>
      <w:r w:rsidRPr="0044485F">
        <w:rPr>
          <w:rFonts w:ascii="Times New Roman" w:eastAsia="Times New Roman" w:hAnsi="Times New Roman" w:cs="Times New Roman"/>
          <w:sz w:val="24"/>
          <w:szCs w:val="24"/>
          <w:lang w:eastAsia="pl-PL"/>
        </w:rPr>
        <w:t xml:space="preserve">Niniejsza umowa zawarta zostaje na czas określony, </w:t>
      </w:r>
      <w:r w:rsidR="00D92E05" w:rsidRPr="0044485F">
        <w:rPr>
          <w:rFonts w:ascii="Times New Roman" w:hAnsi="Times New Roman" w:cs="Times New Roman"/>
          <w:b/>
          <w:sz w:val="24"/>
          <w:szCs w:val="24"/>
        </w:rPr>
        <w:t xml:space="preserve">od </w:t>
      </w:r>
      <w:r w:rsidR="00AC77AE">
        <w:rPr>
          <w:rFonts w:ascii="Times New Roman" w:hAnsi="Times New Roman" w:cs="Times New Roman"/>
          <w:b/>
          <w:sz w:val="24"/>
          <w:szCs w:val="24"/>
        </w:rPr>
        <w:t xml:space="preserve">dnia </w:t>
      </w:r>
      <w:r w:rsidR="00D92E05" w:rsidRPr="0044485F">
        <w:rPr>
          <w:rFonts w:ascii="Times New Roman" w:hAnsi="Times New Roman" w:cs="Times New Roman"/>
          <w:b/>
          <w:sz w:val="24"/>
          <w:szCs w:val="24"/>
        </w:rPr>
        <w:t>1 stycznia 202</w:t>
      </w:r>
      <w:r w:rsidR="00C06E79">
        <w:rPr>
          <w:rFonts w:ascii="Times New Roman" w:hAnsi="Times New Roman" w:cs="Times New Roman"/>
          <w:b/>
          <w:sz w:val="24"/>
          <w:szCs w:val="24"/>
        </w:rPr>
        <w:t>5</w:t>
      </w:r>
      <w:r w:rsidR="00D92E05" w:rsidRPr="0044485F">
        <w:rPr>
          <w:rFonts w:ascii="Times New Roman" w:hAnsi="Times New Roman" w:cs="Times New Roman"/>
          <w:b/>
          <w:sz w:val="24"/>
          <w:szCs w:val="24"/>
        </w:rPr>
        <w:t xml:space="preserve"> r. do </w:t>
      </w:r>
      <w:r w:rsidR="00AC77AE">
        <w:rPr>
          <w:rFonts w:ascii="Times New Roman" w:hAnsi="Times New Roman" w:cs="Times New Roman"/>
          <w:b/>
          <w:sz w:val="24"/>
          <w:szCs w:val="24"/>
        </w:rPr>
        <w:t xml:space="preserve">dnia </w:t>
      </w:r>
      <w:r w:rsidR="00AC77AE">
        <w:rPr>
          <w:rFonts w:ascii="Times New Roman" w:hAnsi="Times New Roman" w:cs="Times New Roman"/>
          <w:b/>
          <w:sz w:val="24"/>
          <w:szCs w:val="24"/>
        </w:rPr>
        <w:br/>
      </w:r>
      <w:r w:rsidR="00D92E05" w:rsidRPr="0044485F">
        <w:rPr>
          <w:rFonts w:ascii="Times New Roman" w:hAnsi="Times New Roman" w:cs="Times New Roman"/>
          <w:b/>
          <w:sz w:val="24"/>
          <w:szCs w:val="24"/>
        </w:rPr>
        <w:t>31 grudnia 202</w:t>
      </w:r>
      <w:r w:rsidR="00C06E79">
        <w:rPr>
          <w:rFonts w:ascii="Times New Roman" w:hAnsi="Times New Roman" w:cs="Times New Roman"/>
          <w:b/>
          <w:sz w:val="24"/>
          <w:szCs w:val="24"/>
        </w:rPr>
        <w:t>5</w:t>
      </w:r>
      <w:r w:rsidR="00D92E05" w:rsidRPr="0044485F">
        <w:rPr>
          <w:rFonts w:ascii="Times New Roman" w:hAnsi="Times New Roman" w:cs="Times New Roman"/>
          <w:b/>
          <w:sz w:val="24"/>
          <w:szCs w:val="24"/>
        </w:rPr>
        <w:t xml:space="preserve"> r. </w:t>
      </w:r>
    </w:p>
    <w:p w14:paraId="14C936BF" w14:textId="77777777" w:rsidR="00C06E79" w:rsidRPr="0044485F" w:rsidRDefault="00C06E79" w:rsidP="00DD2522">
      <w:pPr>
        <w:spacing w:after="0" w:line="360" w:lineRule="auto"/>
        <w:jc w:val="both"/>
        <w:rPr>
          <w:rFonts w:ascii="Times New Roman" w:eastAsia="Times New Roman" w:hAnsi="Times New Roman" w:cs="Times New Roman"/>
          <w:b/>
          <w:bCs/>
          <w:sz w:val="24"/>
          <w:szCs w:val="24"/>
          <w:lang w:eastAsia="pl-PL"/>
        </w:rPr>
      </w:pPr>
    </w:p>
    <w:p w14:paraId="64ED5913" w14:textId="6E2A9CA4" w:rsidR="001A1D39" w:rsidRPr="00AC77AE" w:rsidRDefault="001A1D39" w:rsidP="00C0498D">
      <w:pPr>
        <w:spacing w:after="0" w:line="360" w:lineRule="auto"/>
        <w:jc w:val="center"/>
        <w:rPr>
          <w:rFonts w:ascii="Times New Roman" w:eastAsia="Times New Roman" w:hAnsi="Times New Roman" w:cs="Times New Roman"/>
          <w:iCs/>
          <w:sz w:val="24"/>
          <w:szCs w:val="24"/>
          <w:lang w:eastAsia="pl-PL"/>
        </w:rPr>
      </w:pPr>
      <w:r w:rsidRPr="00AC77AE">
        <w:rPr>
          <w:rFonts w:ascii="Times New Roman" w:eastAsia="Times New Roman" w:hAnsi="Times New Roman" w:cs="Times New Roman"/>
          <w:b/>
          <w:bCs/>
          <w:iCs/>
          <w:sz w:val="24"/>
          <w:szCs w:val="24"/>
          <w:lang w:eastAsia="pl-PL"/>
        </w:rPr>
        <w:t xml:space="preserve">§ </w:t>
      </w:r>
      <w:r w:rsidR="00D92E05" w:rsidRPr="00AC77AE">
        <w:rPr>
          <w:rFonts w:ascii="Times New Roman" w:eastAsia="Times New Roman" w:hAnsi="Times New Roman" w:cs="Times New Roman"/>
          <w:b/>
          <w:bCs/>
          <w:iCs/>
          <w:sz w:val="24"/>
          <w:szCs w:val="24"/>
          <w:lang w:eastAsia="pl-PL"/>
        </w:rPr>
        <w:t>7</w:t>
      </w:r>
    </w:p>
    <w:p w14:paraId="2897B1F8" w14:textId="77777777" w:rsidR="00C0498D" w:rsidRPr="00AC77AE" w:rsidRDefault="001A1D39" w:rsidP="00C0498D">
      <w:pPr>
        <w:spacing w:after="0" w:line="360" w:lineRule="auto"/>
        <w:jc w:val="center"/>
        <w:rPr>
          <w:rFonts w:ascii="Times New Roman" w:eastAsia="Times New Roman" w:hAnsi="Times New Roman" w:cs="Times New Roman"/>
          <w:iCs/>
          <w:sz w:val="24"/>
          <w:szCs w:val="24"/>
          <w:lang w:eastAsia="pl-PL"/>
        </w:rPr>
      </w:pPr>
      <w:r w:rsidRPr="00AC77AE">
        <w:rPr>
          <w:rFonts w:ascii="Times New Roman" w:eastAsia="Times New Roman" w:hAnsi="Times New Roman" w:cs="Times New Roman"/>
          <w:b/>
          <w:bCs/>
          <w:iCs/>
          <w:sz w:val="24"/>
          <w:szCs w:val="24"/>
          <w:lang w:eastAsia="pl-PL"/>
        </w:rPr>
        <w:t>Koordynatorzy umowy</w:t>
      </w:r>
    </w:p>
    <w:p w14:paraId="2567098A" w14:textId="4B7D8BBB" w:rsidR="001A1D39" w:rsidRPr="00AC77AE" w:rsidRDefault="001A1D39" w:rsidP="00091A99">
      <w:pPr>
        <w:pStyle w:val="Akapitzlist"/>
        <w:numPr>
          <w:ilvl w:val="0"/>
          <w:numId w:val="26"/>
        </w:numPr>
        <w:spacing w:line="360" w:lineRule="auto"/>
        <w:ind w:left="284" w:hanging="284"/>
        <w:jc w:val="both"/>
        <w:rPr>
          <w:i/>
          <w:iCs/>
          <w:lang w:eastAsia="pl-PL"/>
        </w:rPr>
      </w:pPr>
      <w:r w:rsidRPr="00AC77AE">
        <w:rPr>
          <w:lang w:eastAsia="pl-PL"/>
        </w:rPr>
        <w:t>W celu zapewnienia koordynacji prac wynikających z realizacji umowy, Strony ustanawiają koordynatorów umowy:</w:t>
      </w:r>
    </w:p>
    <w:p w14:paraId="7CE5C8C6" w14:textId="47E261BA" w:rsidR="001A1D39" w:rsidRPr="00AC77AE" w:rsidRDefault="001A1D39" w:rsidP="00091A99">
      <w:pPr>
        <w:pStyle w:val="Akapitzlist"/>
        <w:numPr>
          <w:ilvl w:val="0"/>
          <w:numId w:val="27"/>
        </w:numPr>
        <w:spacing w:line="360" w:lineRule="auto"/>
        <w:ind w:left="567" w:hanging="283"/>
        <w:rPr>
          <w:lang w:eastAsia="pl-PL"/>
        </w:rPr>
      </w:pPr>
      <w:r w:rsidRPr="00AC77AE">
        <w:rPr>
          <w:lang w:eastAsia="pl-PL"/>
        </w:rPr>
        <w:t>ze strony Zamawiającego:</w:t>
      </w:r>
    </w:p>
    <w:p w14:paraId="165450E0" w14:textId="5A529F81" w:rsidR="001A1D39" w:rsidRPr="00AC79A4" w:rsidRDefault="00F136E4" w:rsidP="00091A99">
      <w:pPr>
        <w:pStyle w:val="Akapitzlist"/>
        <w:numPr>
          <w:ilvl w:val="0"/>
          <w:numId w:val="28"/>
        </w:numPr>
        <w:spacing w:line="360" w:lineRule="auto"/>
        <w:ind w:left="851" w:hanging="284"/>
        <w:jc w:val="both"/>
        <w:rPr>
          <w:lang w:val="pl-PL" w:eastAsia="pl-PL"/>
        </w:rPr>
      </w:pPr>
      <w:r w:rsidRPr="00AC79A4">
        <w:rPr>
          <w:lang w:val="pl-PL" w:eastAsia="pl-PL"/>
        </w:rPr>
        <w:t>Paweł Mazurkiewicz,</w:t>
      </w:r>
      <w:r w:rsidR="001A1D39" w:rsidRPr="00AC79A4">
        <w:rPr>
          <w:lang w:val="pl-PL" w:eastAsia="pl-PL"/>
        </w:rPr>
        <w:t xml:space="preserve"> tel. </w:t>
      </w:r>
      <w:r w:rsidRPr="00AC79A4">
        <w:rPr>
          <w:lang w:val="pl-PL" w:eastAsia="pl-PL"/>
        </w:rPr>
        <w:t>74 872 0904, e-mail: pmazurkiewicz@gmina.nowaruda.pl,</w:t>
      </w:r>
    </w:p>
    <w:p w14:paraId="3BAF63B0" w14:textId="48A64FC9" w:rsidR="001A1D39" w:rsidRPr="00AC79A4" w:rsidRDefault="00F136E4" w:rsidP="00091A99">
      <w:pPr>
        <w:pStyle w:val="Akapitzlist"/>
        <w:numPr>
          <w:ilvl w:val="0"/>
          <w:numId w:val="28"/>
        </w:numPr>
        <w:spacing w:line="360" w:lineRule="auto"/>
        <w:ind w:left="851" w:hanging="284"/>
        <w:jc w:val="both"/>
        <w:rPr>
          <w:lang w:val="pl-PL" w:eastAsia="pl-PL"/>
        </w:rPr>
      </w:pPr>
      <w:r w:rsidRPr="00AC79A4">
        <w:rPr>
          <w:lang w:val="pl-PL" w:eastAsia="pl-PL"/>
        </w:rPr>
        <w:t xml:space="preserve">Karolina </w:t>
      </w:r>
      <w:proofErr w:type="spellStart"/>
      <w:r w:rsidRPr="00AC79A4">
        <w:rPr>
          <w:lang w:val="pl-PL" w:eastAsia="pl-PL"/>
        </w:rPr>
        <w:t>Chorągwicka</w:t>
      </w:r>
      <w:proofErr w:type="spellEnd"/>
      <w:r w:rsidRPr="00AC79A4">
        <w:rPr>
          <w:lang w:val="pl-PL" w:eastAsia="pl-PL"/>
        </w:rPr>
        <w:t>,</w:t>
      </w:r>
      <w:r w:rsidR="001A1D39" w:rsidRPr="00AC79A4">
        <w:rPr>
          <w:lang w:val="pl-PL" w:eastAsia="pl-PL"/>
        </w:rPr>
        <w:t xml:space="preserve"> tel. </w:t>
      </w:r>
      <w:r w:rsidRPr="00AC79A4">
        <w:rPr>
          <w:lang w:val="pl-PL" w:eastAsia="pl-PL"/>
        </w:rPr>
        <w:t>74 872 0929</w:t>
      </w:r>
      <w:r w:rsidR="001A1D39" w:rsidRPr="00AC79A4">
        <w:rPr>
          <w:lang w:val="pl-PL" w:eastAsia="pl-PL"/>
        </w:rPr>
        <w:t xml:space="preserve">, e-mail: </w:t>
      </w:r>
      <w:r w:rsidRPr="00AC79A4">
        <w:rPr>
          <w:lang w:val="pl-PL" w:eastAsia="pl-PL"/>
        </w:rPr>
        <w:t>k.choragwicka@gmina.nowaruda.pl</w:t>
      </w:r>
    </w:p>
    <w:p w14:paraId="52902743" w14:textId="18DE9D9A" w:rsidR="001A1D39" w:rsidRPr="00D041DF" w:rsidRDefault="001A1D39" w:rsidP="00091A99">
      <w:pPr>
        <w:pStyle w:val="Akapitzlist"/>
        <w:numPr>
          <w:ilvl w:val="0"/>
          <w:numId w:val="27"/>
        </w:numPr>
        <w:spacing w:line="360" w:lineRule="auto"/>
        <w:ind w:left="567" w:hanging="283"/>
        <w:rPr>
          <w:lang w:eastAsia="pl-PL"/>
        </w:rPr>
      </w:pPr>
      <w:r w:rsidRPr="00D041DF">
        <w:rPr>
          <w:lang w:eastAsia="pl-PL"/>
        </w:rPr>
        <w:t>ze strony Wykonawcy:</w:t>
      </w:r>
    </w:p>
    <w:p w14:paraId="7F3F0463" w14:textId="39B0EAB9" w:rsidR="001A1D39" w:rsidRPr="00C06E79" w:rsidRDefault="001B4471" w:rsidP="00091A99">
      <w:pPr>
        <w:pStyle w:val="Akapitzlist"/>
        <w:numPr>
          <w:ilvl w:val="0"/>
          <w:numId w:val="29"/>
        </w:numPr>
        <w:spacing w:line="360" w:lineRule="auto"/>
        <w:ind w:left="851" w:hanging="284"/>
        <w:rPr>
          <w:b/>
          <w:bCs/>
          <w:highlight w:val="yellow"/>
          <w:lang w:val="en-US" w:eastAsia="pl-PL"/>
        </w:rPr>
      </w:pPr>
      <w:r w:rsidRPr="00C06E79">
        <w:rPr>
          <w:b/>
          <w:bCs/>
          <w:highlight w:val="yellow"/>
          <w:lang w:val="en-US" w:eastAsia="pl-PL"/>
        </w:rPr>
        <w:t>[…]</w:t>
      </w:r>
    </w:p>
    <w:p w14:paraId="56085564" w14:textId="77777777" w:rsidR="00AC77AE" w:rsidRDefault="001A1D39" w:rsidP="00091A99">
      <w:pPr>
        <w:pStyle w:val="Akapitzlist"/>
        <w:numPr>
          <w:ilvl w:val="0"/>
          <w:numId w:val="30"/>
        </w:numPr>
        <w:spacing w:line="360" w:lineRule="auto"/>
        <w:ind w:left="284" w:hanging="284"/>
        <w:jc w:val="both"/>
        <w:rPr>
          <w:lang w:eastAsia="pl-PL"/>
        </w:rPr>
      </w:pPr>
      <w:r w:rsidRPr="00AC77AE">
        <w:rPr>
          <w:lang w:eastAsia="pl-PL"/>
        </w:rPr>
        <w:t>W zakresie wzajemnego współdziałania przy realizacji umowy Strony zobowiązują się działać niezwłocznie, przestrzegając obowiązujących przepisów prawa i ustalonych zwyczajów z poszanowaniem praw drugiej Strony umowy.</w:t>
      </w:r>
    </w:p>
    <w:p w14:paraId="3F95216A" w14:textId="35D2BF81" w:rsidR="005D6FFC" w:rsidRDefault="001A1D39" w:rsidP="00091A99">
      <w:pPr>
        <w:pStyle w:val="Akapitzlist"/>
        <w:numPr>
          <w:ilvl w:val="0"/>
          <w:numId w:val="30"/>
        </w:numPr>
        <w:spacing w:line="360" w:lineRule="auto"/>
        <w:ind w:left="284" w:hanging="284"/>
        <w:jc w:val="both"/>
        <w:rPr>
          <w:lang w:eastAsia="pl-PL"/>
        </w:rPr>
      </w:pPr>
      <w:r w:rsidRPr="00AC77AE">
        <w:rPr>
          <w:lang w:eastAsia="pl-PL"/>
        </w:rPr>
        <w:t>Strony dopuszczają możliwość zmiany osób</w:t>
      </w:r>
      <w:r w:rsidR="00763E38">
        <w:rPr>
          <w:lang w:val="pl-PL" w:eastAsia="pl-PL"/>
        </w:rPr>
        <w:t xml:space="preserve"> i danych</w:t>
      </w:r>
      <w:r w:rsidRPr="00AC77AE">
        <w:rPr>
          <w:lang w:eastAsia="pl-PL"/>
        </w:rPr>
        <w:t xml:space="preserve"> wymienionych w ust. 1, o czym niezwłocznie powiadomią drugą stronę w formie pisemnej. Zmiana osób, o której mowa w</w:t>
      </w:r>
      <w:r w:rsidR="00763E38">
        <w:rPr>
          <w:lang w:val="pl-PL" w:eastAsia="pl-PL"/>
        </w:rPr>
        <w:t> </w:t>
      </w:r>
      <w:r w:rsidRPr="00AC77AE">
        <w:rPr>
          <w:lang w:eastAsia="pl-PL"/>
        </w:rPr>
        <w:t>zdaniu poprzednim nie stanowi zmiany umowy i wiąże drugą Stronę od dnia doręczenia jej powiadomienia.</w:t>
      </w:r>
    </w:p>
    <w:p w14:paraId="41F3FF55" w14:textId="77777777" w:rsidR="00D600A2" w:rsidRPr="00AC77AE" w:rsidRDefault="00D600A2" w:rsidP="00D600A2">
      <w:pPr>
        <w:pStyle w:val="Akapitzlist"/>
        <w:spacing w:line="360" w:lineRule="auto"/>
        <w:ind w:left="284"/>
        <w:jc w:val="both"/>
        <w:rPr>
          <w:lang w:eastAsia="pl-PL"/>
        </w:rPr>
      </w:pPr>
    </w:p>
    <w:p w14:paraId="50BEE40C" w14:textId="1DFD8301" w:rsidR="001A1D39" w:rsidRPr="00AC77AE" w:rsidRDefault="001A1D39" w:rsidP="00C0498D">
      <w:pPr>
        <w:spacing w:after="0" w:line="360" w:lineRule="auto"/>
        <w:jc w:val="center"/>
        <w:rPr>
          <w:rFonts w:ascii="Times New Roman" w:eastAsia="Times New Roman" w:hAnsi="Times New Roman" w:cs="Times New Roman"/>
          <w:sz w:val="24"/>
          <w:szCs w:val="24"/>
          <w:lang w:eastAsia="pl-PL"/>
        </w:rPr>
      </w:pPr>
      <w:r w:rsidRPr="00AC77AE">
        <w:rPr>
          <w:rFonts w:ascii="Times New Roman" w:eastAsia="Times New Roman" w:hAnsi="Times New Roman" w:cs="Times New Roman"/>
          <w:b/>
          <w:bCs/>
          <w:sz w:val="24"/>
          <w:szCs w:val="24"/>
          <w:lang w:eastAsia="pl-PL"/>
        </w:rPr>
        <w:lastRenderedPageBreak/>
        <w:t xml:space="preserve">§ </w:t>
      </w:r>
      <w:r w:rsidR="00D92E05" w:rsidRPr="00AC77AE">
        <w:rPr>
          <w:rFonts w:ascii="Times New Roman" w:eastAsia="Times New Roman" w:hAnsi="Times New Roman" w:cs="Times New Roman"/>
          <w:b/>
          <w:bCs/>
          <w:sz w:val="24"/>
          <w:szCs w:val="24"/>
          <w:lang w:eastAsia="pl-PL"/>
        </w:rPr>
        <w:t>8</w:t>
      </w:r>
    </w:p>
    <w:p w14:paraId="463F8836" w14:textId="77777777" w:rsidR="001A1D39" w:rsidRPr="00AC77AE" w:rsidRDefault="001A1D39" w:rsidP="00C0498D">
      <w:pPr>
        <w:spacing w:after="0" w:line="360" w:lineRule="auto"/>
        <w:jc w:val="center"/>
        <w:rPr>
          <w:rFonts w:ascii="Times New Roman" w:eastAsia="Times New Roman" w:hAnsi="Times New Roman" w:cs="Times New Roman"/>
          <w:sz w:val="24"/>
          <w:szCs w:val="24"/>
          <w:lang w:eastAsia="pl-PL"/>
        </w:rPr>
      </w:pPr>
      <w:r w:rsidRPr="00AC77AE">
        <w:rPr>
          <w:rFonts w:ascii="Times New Roman" w:eastAsia="Times New Roman" w:hAnsi="Times New Roman" w:cs="Times New Roman"/>
          <w:b/>
          <w:bCs/>
          <w:sz w:val="24"/>
          <w:szCs w:val="24"/>
          <w:lang w:eastAsia="pl-PL"/>
        </w:rPr>
        <w:t>Obowiązki i uprawnienia Zamawiającego</w:t>
      </w:r>
    </w:p>
    <w:p w14:paraId="0E595005" w14:textId="77777777" w:rsidR="001A1D39" w:rsidRPr="0044485F" w:rsidRDefault="001A1D39" w:rsidP="00091A99">
      <w:pPr>
        <w:numPr>
          <w:ilvl w:val="0"/>
          <w:numId w:val="2"/>
        </w:numPr>
        <w:tabs>
          <w:tab w:val="clear" w:pos="720"/>
          <w:tab w:val="num" w:pos="284"/>
        </w:tabs>
        <w:spacing w:after="0" w:line="360" w:lineRule="auto"/>
        <w:ind w:left="284" w:hanging="284"/>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Zamawiający zobowiązany jest do:</w:t>
      </w:r>
    </w:p>
    <w:p w14:paraId="135F7F79" w14:textId="77777777" w:rsidR="001A1D39" w:rsidRPr="0044485F" w:rsidRDefault="001A1D39" w:rsidP="00091A99">
      <w:pPr>
        <w:pStyle w:val="Akapitzlist"/>
        <w:numPr>
          <w:ilvl w:val="0"/>
          <w:numId w:val="3"/>
        </w:numPr>
        <w:tabs>
          <w:tab w:val="clear" w:pos="720"/>
          <w:tab w:val="num" w:pos="567"/>
        </w:tabs>
        <w:spacing w:line="360" w:lineRule="auto"/>
        <w:ind w:left="567" w:hanging="283"/>
        <w:jc w:val="both"/>
        <w:rPr>
          <w:lang w:eastAsia="pl-PL"/>
        </w:rPr>
      </w:pPr>
      <w:r w:rsidRPr="0044485F">
        <w:rPr>
          <w:lang w:eastAsia="pl-PL"/>
        </w:rPr>
        <w:t>rozpatrywania wniosków Wykonawcy w zakresie zmian do harmonogramu odbierania odpadów komunalnych w terminie do 3 dni roboczych od daty zgłoszenia planowanej zmiany,</w:t>
      </w:r>
    </w:p>
    <w:p w14:paraId="51AA0C83" w14:textId="77777777" w:rsidR="001A1D39" w:rsidRPr="0044485F" w:rsidRDefault="001A1D39" w:rsidP="00091A99">
      <w:pPr>
        <w:numPr>
          <w:ilvl w:val="0"/>
          <w:numId w:val="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występowania w imieniu mieszkańców Gminy Nowa Ruda w sprawach uciążliwości i nieprawidłowości występujących w realizacji Zamówienia przez Wykonawcę oraz inicjowania działań zmierzających do usunięcia lub ograniczenia tych uciążliwości i nieprawidłowości,</w:t>
      </w:r>
    </w:p>
    <w:p w14:paraId="03AEE957" w14:textId="1BC59210" w:rsidR="001A1D39" w:rsidRPr="0044485F" w:rsidRDefault="001A1D39" w:rsidP="00091A99">
      <w:pPr>
        <w:numPr>
          <w:ilvl w:val="0"/>
          <w:numId w:val="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regularnego odbioru i oceny raportów, o których mowa w </w:t>
      </w:r>
      <w:r w:rsidR="00A05804">
        <w:rPr>
          <w:rFonts w:ascii="Times New Roman" w:eastAsia="Times New Roman" w:hAnsi="Times New Roman" w:cs="Times New Roman"/>
          <w:sz w:val="24"/>
          <w:szCs w:val="24"/>
          <w:lang w:eastAsia="pl-PL"/>
        </w:rPr>
        <w:t xml:space="preserve">OPZ </w:t>
      </w:r>
      <w:r w:rsidRPr="0044485F">
        <w:rPr>
          <w:rFonts w:ascii="Times New Roman" w:eastAsia="Times New Roman" w:hAnsi="Times New Roman" w:cs="Times New Roman"/>
          <w:sz w:val="24"/>
          <w:szCs w:val="24"/>
          <w:lang w:eastAsia="pl-PL"/>
        </w:rPr>
        <w:t>sporządzanych przez Wykonawcę,</w:t>
      </w:r>
    </w:p>
    <w:p w14:paraId="683A69B9" w14:textId="10B52168" w:rsidR="001A1D39" w:rsidRPr="0044485F" w:rsidRDefault="001A1D39" w:rsidP="00091A99">
      <w:pPr>
        <w:numPr>
          <w:ilvl w:val="0"/>
          <w:numId w:val="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rozliczenia usług świadczonych przez Wykonawcę i dokonywania zapłaty wynagrodzenia należnego Wykonawcy w terminach ich płatności, określonych w § 1</w:t>
      </w:r>
      <w:r w:rsidR="00D92E05" w:rsidRPr="0044485F">
        <w:rPr>
          <w:rFonts w:ascii="Times New Roman" w:eastAsia="Times New Roman" w:hAnsi="Times New Roman" w:cs="Times New Roman"/>
          <w:sz w:val="24"/>
          <w:szCs w:val="24"/>
          <w:lang w:eastAsia="pl-PL"/>
        </w:rPr>
        <w:t>0</w:t>
      </w:r>
      <w:r w:rsidRPr="0044485F">
        <w:rPr>
          <w:rFonts w:ascii="Times New Roman" w:eastAsia="Times New Roman" w:hAnsi="Times New Roman" w:cs="Times New Roman"/>
          <w:sz w:val="24"/>
          <w:szCs w:val="24"/>
          <w:lang w:eastAsia="pl-PL"/>
        </w:rPr>
        <w:t xml:space="preserve"> ust. 2 umowy,</w:t>
      </w:r>
    </w:p>
    <w:p w14:paraId="23F6C41D" w14:textId="6AFF748B" w:rsidR="001A1D39" w:rsidRPr="0044485F" w:rsidRDefault="001A1D39" w:rsidP="00091A99">
      <w:pPr>
        <w:numPr>
          <w:ilvl w:val="0"/>
          <w:numId w:val="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dokonania akceptacji lub </w:t>
      </w:r>
      <w:r w:rsidRPr="00933303">
        <w:rPr>
          <w:rFonts w:ascii="Times New Roman" w:eastAsia="Times New Roman" w:hAnsi="Times New Roman" w:cs="Times New Roman"/>
          <w:sz w:val="24"/>
          <w:szCs w:val="24"/>
          <w:lang w:eastAsia="pl-PL"/>
        </w:rPr>
        <w:t xml:space="preserve">wniesienia uwag do harmonogramów odbioru odpadów komunalnych, o których mowa w </w:t>
      </w:r>
      <w:r w:rsidR="00933303" w:rsidRPr="00933303">
        <w:rPr>
          <w:rFonts w:ascii="Times New Roman" w:eastAsia="Times New Roman" w:hAnsi="Times New Roman" w:cs="Times New Roman"/>
          <w:sz w:val="24"/>
          <w:szCs w:val="24"/>
          <w:lang w:eastAsia="pl-PL"/>
        </w:rPr>
        <w:t>OPZ</w:t>
      </w:r>
      <w:r w:rsidRPr="00933303">
        <w:rPr>
          <w:rFonts w:ascii="Times New Roman" w:eastAsia="Times New Roman" w:hAnsi="Times New Roman" w:cs="Times New Roman"/>
          <w:sz w:val="24"/>
          <w:szCs w:val="24"/>
          <w:lang w:eastAsia="pl-PL"/>
        </w:rPr>
        <w:t>, w</w:t>
      </w:r>
      <w:r w:rsidRPr="0044485F">
        <w:rPr>
          <w:rFonts w:ascii="Times New Roman" w:eastAsia="Times New Roman" w:hAnsi="Times New Roman" w:cs="Times New Roman"/>
          <w:sz w:val="24"/>
          <w:szCs w:val="24"/>
          <w:lang w:eastAsia="pl-PL"/>
        </w:rPr>
        <w:t xml:space="preserve"> terminie </w:t>
      </w:r>
      <w:r w:rsidR="00F72F8D">
        <w:rPr>
          <w:rFonts w:ascii="Times New Roman" w:eastAsia="Times New Roman" w:hAnsi="Times New Roman" w:cs="Times New Roman"/>
          <w:sz w:val="24"/>
          <w:szCs w:val="24"/>
          <w:lang w:eastAsia="pl-PL"/>
        </w:rPr>
        <w:t xml:space="preserve">7 </w:t>
      </w:r>
      <w:r w:rsidRPr="0044485F">
        <w:rPr>
          <w:rFonts w:ascii="Times New Roman" w:eastAsia="Times New Roman" w:hAnsi="Times New Roman" w:cs="Times New Roman"/>
          <w:sz w:val="24"/>
          <w:szCs w:val="24"/>
          <w:lang w:eastAsia="pl-PL"/>
        </w:rPr>
        <w:t>dni roboczych od ich przekazania przez Wykonawcę,</w:t>
      </w:r>
    </w:p>
    <w:p w14:paraId="4CCE4136" w14:textId="54757E9F" w:rsidR="001A1D39" w:rsidRPr="0044485F" w:rsidRDefault="001A1D39" w:rsidP="00091A99">
      <w:pPr>
        <w:numPr>
          <w:ilvl w:val="0"/>
          <w:numId w:val="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składania Wykonawcy na piśmie reklamacji, o których mowa w § </w:t>
      </w:r>
      <w:r w:rsidR="00933303">
        <w:rPr>
          <w:rFonts w:ascii="Times New Roman" w:eastAsia="Times New Roman" w:hAnsi="Times New Roman" w:cs="Times New Roman"/>
          <w:sz w:val="24"/>
          <w:szCs w:val="24"/>
          <w:lang w:eastAsia="pl-PL"/>
        </w:rPr>
        <w:t>12</w:t>
      </w:r>
      <w:r w:rsidRPr="0044485F">
        <w:rPr>
          <w:rFonts w:ascii="Times New Roman" w:eastAsia="Times New Roman" w:hAnsi="Times New Roman" w:cs="Times New Roman"/>
          <w:sz w:val="24"/>
          <w:szCs w:val="24"/>
          <w:lang w:eastAsia="pl-PL"/>
        </w:rPr>
        <w:t xml:space="preserve"> umowy w razie zaistnienia podstaw do ich złożenia.</w:t>
      </w:r>
    </w:p>
    <w:p w14:paraId="1FA882B2" w14:textId="77777777" w:rsidR="001A1D39" w:rsidRPr="0044485F" w:rsidRDefault="001A1D39" w:rsidP="00091A99">
      <w:pPr>
        <w:numPr>
          <w:ilvl w:val="0"/>
          <w:numId w:val="4"/>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Zamawiającemu przysługuje prawo kontroli realizacji wszystkich obowiązków Wykonawcy objętych umową, w szczególności:</w:t>
      </w:r>
    </w:p>
    <w:p w14:paraId="1EAAA47B" w14:textId="77777777" w:rsidR="001A1D39" w:rsidRPr="0044485F" w:rsidRDefault="001A1D39" w:rsidP="00091A99">
      <w:pPr>
        <w:pStyle w:val="Akapitzlist"/>
        <w:numPr>
          <w:ilvl w:val="0"/>
          <w:numId w:val="5"/>
        </w:numPr>
        <w:tabs>
          <w:tab w:val="clear" w:pos="720"/>
          <w:tab w:val="num" w:pos="567"/>
        </w:tabs>
        <w:spacing w:line="360" w:lineRule="auto"/>
        <w:ind w:left="567" w:hanging="283"/>
        <w:jc w:val="both"/>
        <w:rPr>
          <w:lang w:eastAsia="pl-PL"/>
        </w:rPr>
      </w:pPr>
      <w:r w:rsidRPr="0044485F">
        <w:rPr>
          <w:lang w:eastAsia="pl-PL"/>
        </w:rPr>
        <w:t>realizacji usługi odbioru odpadów komunalnych pod względem jakości, terminowości, kompleksowości oraz w pozostałym zakresie zgodności z umową,</w:t>
      </w:r>
    </w:p>
    <w:p w14:paraId="1374D6E8" w14:textId="77777777" w:rsidR="001A1D39" w:rsidRPr="0044485F" w:rsidRDefault="001A1D39" w:rsidP="00091A99">
      <w:pPr>
        <w:numPr>
          <w:ilvl w:val="0"/>
          <w:numId w:val="5"/>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oznakowania, wyposażenia i rodzaju pojazdów Wykonawcy zgodnie z wymaganiami umowy, </w:t>
      </w:r>
    </w:p>
    <w:p w14:paraId="04653C0E" w14:textId="78DEED0A" w:rsidR="001A1D39" w:rsidRPr="0044485F" w:rsidRDefault="001A1D39" w:rsidP="00091A99">
      <w:pPr>
        <w:numPr>
          <w:ilvl w:val="0"/>
          <w:numId w:val="5"/>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opróżnienia pojazdów z odpadów po zakończeniu świadczenia usługi</w:t>
      </w:r>
      <w:r w:rsidR="0017517A">
        <w:rPr>
          <w:rFonts w:ascii="Times New Roman" w:eastAsia="Times New Roman" w:hAnsi="Times New Roman" w:cs="Times New Roman"/>
          <w:sz w:val="24"/>
          <w:szCs w:val="24"/>
          <w:lang w:eastAsia="pl-PL"/>
        </w:rPr>
        <w:t xml:space="preserve"> </w:t>
      </w:r>
      <w:r w:rsidR="0017517A" w:rsidRPr="00654AD4">
        <w:rPr>
          <w:rFonts w:ascii="Times New Roman" w:eastAsia="Times New Roman" w:hAnsi="Times New Roman" w:cs="Times New Roman"/>
          <w:sz w:val="24"/>
          <w:szCs w:val="24"/>
          <w:lang w:eastAsia="pl-PL"/>
        </w:rPr>
        <w:t>w każdym dniu</w:t>
      </w:r>
      <w:r w:rsidRPr="00654AD4">
        <w:rPr>
          <w:rFonts w:ascii="Times New Roman" w:eastAsia="Times New Roman" w:hAnsi="Times New Roman" w:cs="Times New Roman"/>
          <w:sz w:val="24"/>
          <w:szCs w:val="24"/>
          <w:lang w:eastAsia="pl-PL"/>
        </w:rPr>
        <w:t xml:space="preserve"> </w:t>
      </w:r>
      <w:r w:rsidRPr="0044485F">
        <w:rPr>
          <w:rFonts w:ascii="Times New Roman" w:eastAsia="Times New Roman" w:hAnsi="Times New Roman" w:cs="Times New Roman"/>
          <w:sz w:val="24"/>
          <w:szCs w:val="24"/>
          <w:lang w:eastAsia="pl-PL"/>
        </w:rPr>
        <w:t xml:space="preserve">odbioru odpadów komunalnych, </w:t>
      </w:r>
    </w:p>
    <w:p w14:paraId="3ABD9A49" w14:textId="6F6440B1" w:rsidR="001A1D39" w:rsidRPr="0044485F" w:rsidRDefault="001A1D39" w:rsidP="00091A99">
      <w:pPr>
        <w:numPr>
          <w:ilvl w:val="0"/>
          <w:numId w:val="5"/>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działania u Wykonawcy systemu monitorowania pracy sprzętu odbierającego odpady, </w:t>
      </w:r>
      <w:r w:rsidR="00933303">
        <w:rPr>
          <w:rFonts w:ascii="Times New Roman" w:eastAsia="Times New Roman" w:hAnsi="Times New Roman" w:cs="Times New Roman"/>
          <w:sz w:val="24"/>
          <w:szCs w:val="24"/>
          <w:lang w:eastAsia="pl-PL"/>
        </w:rPr>
        <w:br/>
      </w:r>
      <w:r w:rsidRPr="0044485F">
        <w:rPr>
          <w:rFonts w:ascii="Times New Roman" w:eastAsia="Times New Roman" w:hAnsi="Times New Roman" w:cs="Times New Roman"/>
          <w:sz w:val="24"/>
          <w:szCs w:val="24"/>
          <w:lang w:eastAsia="pl-PL"/>
        </w:rPr>
        <w:t>w szczególności zakresu systemu pozycjonowania satelitarnego umożliwiający sprawdzenie aktualnej lokalizacji pojazdów.</w:t>
      </w:r>
    </w:p>
    <w:p w14:paraId="16D4BB03" w14:textId="77777777" w:rsidR="001A1D39" w:rsidRPr="0044485F" w:rsidRDefault="001A1D39" w:rsidP="00091A99">
      <w:pPr>
        <w:numPr>
          <w:ilvl w:val="0"/>
          <w:numId w:val="6"/>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Zamawiający jest uprawniony ustalać oraz dokumentować stwierdzone nieprawidłowości przy realizacji Zamówienia w każdym czasie, dowolną metodą i w dowolny sposób, w szczególności poprzez: </w:t>
      </w:r>
    </w:p>
    <w:p w14:paraId="7A17296B" w14:textId="77777777" w:rsidR="001A1D39" w:rsidRPr="0044485F" w:rsidRDefault="001A1D39" w:rsidP="00091A99">
      <w:pPr>
        <w:pStyle w:val="Akapitzlist"/>
        <w:numPr>
          <w:ilvl w:val="0"/>
          <w:numId w:val="7"/>
        </w:numPr>
        <w:tabs>
          <w:tab w:val="clear" w:pos="720"/>
          <w:tab w:val="num" w:pos="567"/>
        </w:tabs>
        <w:spacing w:line="360" w:lineRule="auto"/>
        <w:ind w:left="567" w:hanging="283"/>
        <w:jc w:val="both"/>
        <w:rPr>
          <w:lang w:eastAsia="pl-PL"/>
        </w:rPr>
      </w:pPr>
      <w:r w:rsidRPr="0044485F">
        <w:rPr>
          <w:lang w:eastAsia="pl-PL"/>
        </w:rPr>
        <w:lastRenderedPageBreak/>
        <w:t>analizę informacji uzyskanych za pośrednictwem systemu monitorowania pracy sprzętu odbierającego odpady, do którego dostęp Wykonawca zobowiązany jest zapewnić wyłącznie Zamawiającemu,</w:t>
      </w:r>
    </w:p>
    <w:p w14:paraId="659CEB13" w14:textId="77777777" w:rsidR="001A1D39" w:rsidRPr="0044485F" w:rsidRDefault="001A1D39" w:rsidP="00091A99">
      <w:pPr>
        <w:numPr>
          <w:ilvl w:val="0"/>
          <w:numId w:val="7"/>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analizę raportów, wykazów i sprawozdań, wskazanych w umowie, </w:t>
      </w:r>
    </w:p>
    <w:p w14:paraId="4DCED186" w14:textId="058125D7" w:rsidR="001B4471" w:rsidRDefault="001A1D39" w:rsidP="00091A99">
      <w:pPr>
        <w:numPr>
          <w:ilvl w:val="0"/>
          <w:numId w:val="7"/>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bezpośrednią kontrolę świadczenia usługi wykonywaną przez Zamawiającego, w tym wskazaną w </w:t>
      </w:r>
      <w:r w:rsidR="00933303">
        <w:rPr>
          <w:rFonts w:ascii="Times New Roman" w:eastAsia="Times New Roman" w:hAnsi="Times New Roman" w:cs="Times New Roman"/>
          <w:sz w:val="24"/>
          <w:szCs w:val="24"/>
          <w:lang w:eastAsia="pl-PL"/>
        </w:rPr>
        <w:t>OPZ</w:t>
      </w:r>
      <w:r w:rsidRPr="0044485F">
        <w:rPr>
          <w:rFonts w:ascii="Times New Roman" w:eastAsia="Times New Roman" w:hAnsi="Times New Roman" w:cs="Times New Roman"/>
          <w:sz w:val="24"/>
          <w:szCs w:val="24"/>
          <w:lang w:eastAsia="pl-PL"/>
        </w:rPr>
        <w:t xml:space="preserve">, </w:t>
      </w:r>
    </w:p>
    <w:p w14:paraId="3DFED509" w14:textId="47100CFB" w:rsidR="001A1D39" w:rsidRPr="001B4471" w:rsidRDefault="001A1D39" w:rsidP="00091A99">
      <w:pPr>
        <w:numPr>
          <w:ilvl w:val="0"/>
          <w:numId w:val="7"/>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1B4471">
        <w:rPr>
          <w:rFonts w:ascii="Times New Roman" w:eastAsia="Times New Roman" w:hAnsi="Times New Roman" w:cs="Times New Roman"/>
          <w:sz w:val="24"/>
          <w:szCs w:val="24"/>
          <w:lang w:eastAsia="pl-PL"/>
        </w:rPr>
        <w:t>rozpatrywanie przez Zamawiającego reklamacji i interwencji (pisemnych, telefonicznych, złożonych za pośrednictwem poczty elektronicznej, osobistych) od właścicieli nieruchomości.</w:t>
      </w:r>
    </w:p>
    <w:p w14:paraId="743F9BC0" w14:textId="77777777" w:rsidR="001A1D39" w:rsidRPr="0044485F" w:rsidRDefault="001A1D39" w:rsidP="00091A99">
      <w:pPr>
        <w:pStyle w:val="Akapitzlist"/>
        <w:numPr>
          <w:ilvl w:val="0"/>
          <w:numId w:val="6"/>
        </w:numPr>
        <w:tabs>
          <w:tab w:val="clear" w:pos="720"/>
        </w:tabs>
        <w:spacing w:line="360" w:lineRule="auto"/>
        <w:ind w:left="284" w:hanging="284"/>
        <w:jc w:val="both"/>
        <w:rPr>
          <w:lang w:eastAsia="pl-PL"/>
        </w:rPr>
      </w:pPr>
      <w:r w:rsidRPr="0044485F">
        <w:rPr>
          <w:lang w:eastAsia="pl-PL"/>
        </w:rPr>
        <w:t>W przypadku stwierdzenia nieprawidłowości w realizacji Zamówienia Zamawiający niezwłocznie powiadomi o tym fakcie Wykonawcę w formie zastrzeżenia, wyznaczając jednocześnie termin na ich usunięcie.</w:t>
      </w:r>
    </w:p>
    <w:p w14:paraId="375F663D" w14:textId="30B8E222" w:rsidR="00C06E79" w:rsidRPr="00D600A2" w:rsidRDefault="001A1D39" w:rsidP="00D600A2">
      <w:pPr>
        <w:numPr>
          <w:ilvl w:val="0"/>
          <w:numId w:val="6"/>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Zamawiający wymaga przekazania comiesięcznego wykazu dokumentów, o których mowa w </w:t>
      </w:r>
      <w:r w:rsidR="00AB158E" w:rsidRPr="00436CEF">
        <w:rPr>
          <w:rFonts w:ascii="Times New Roman" w:eastAsia="Times New Roman" w:hAnsi="Times New Roman" w:cs="Times New Roman"/>
          <w:sz w:val="24"/>
          <w:szCs w:val="24"/>
          <w:lang w:eastAsia="pl-PL"/>
        </w:rPr>
        <w:t>pkt</w:t>
      </w:r>
      <w:r w:rsidR="00436CEF">
        <w:rPr>
          <w:rFonts w:ascii="Times New Roman" w:eastAsia="Times New Roman" w:hAnsi="Times New Roman" w:cs="Times New Roman"/>
          <w:sz w:val="24"/>
          <w:szCs w:val="24"/>
          <w:lang w:eastAsia="pl-PL"/>
        </w:rPr>
        <w:t xml:space="preserve"> 9 </w:t>
      </w:r>
      <w:r w:rsidR="00AB158E" w:rsidRPr="00436CEF">
        <w:rPr>
          <w:rFonts w:ascii="Times New Roman" w:eastAsia="Times New Roman" w:hAnsi="Times New Roman" w:cs="Times New Roman"/>
          <w:sz w:val="24"/>
          <w:szCs w:val="24"/>
          <w:lang w:eastAsia="pl-PL"/>
        </w:rPr>
        <w:t>OPZ</w:t>
      </w:r>
      <w:r w:rsidRPr="00436CEF">
        <w:rPr>
          <w:rFonts w:ascii="Times New Roman" w:eastAsia="Times New Roman" w:hAnsi="Times New Roman" w:cs="Times New Roman"/>
          <w:sz w:val="24"/>
          <w:szCs w:val="24"/>
          <w:lang w:eastAsia="pl-PL"/>
        </w:rPr>
        <w:t xml:space="preserve"> </w:t>
      </w:r>
      <w:r w:rsidRPr="0044485F">
        <w:rPr>
          <w:rFonts w:ascii="Times New Roman" w:eastAsia="Times New Roman" w:hAnsi="Times New Roman" w:cs="Times New Roman"/>
          <w:sz w:val="24"/>
          <w:szCs w:val="24"/>
          <w:lang w:eastAsia="pl-PL"/>
        </w:rPr>
        <w:t>stanowiących podstawę rozliczenia usług wykonanych przez Wykonawcę</w:t>
      </w:r>
      <w:r w:rsidR="00F72F8D">
        <w:rPr>
          <w:rFonts w:ascii="Times New Roman" w:eastAsia="Times New Roman" w:hAnsi="Times New Roman" w:cs="Times New Roman"/>
          <w:sz w:val="24"/>
          <w:szCs w:val="24"/>
          <w:lang w:eastAsia="pl-PL"/>
        </w:rPr>
        <w:t>.</w:t>
      </w:r>
      <w:r w:rsidRPr="0044485F">
        <w:rPr>
          <w:rFonts w:ascii="Times New Roman" w:eastAsia="Times New Roman" w:hAnsi="Times New Roman" w:cs="Times New Roman"/>
          <w:sz w:val="24"/>
          <w:szCs w:val="24"/>
          <w:lang w:eastAsia="pl-PL"/>
        </w:rPr>
        <w:t xml:space="preserve"> </w:t>
      </w:r>
    </w:p>
    <w:p w14:paraId="386BE83E" w14:textId="77777777" w:rsidR="00C06E79" w:rsidRPr="0044485F" w:rsidRDefault="00C06E79" w:rsidP="00C0498D">
      <w:pPr>
        <w:spacing w:after="0" w:line="360" w:lineRule="auto"/>
        <w:jc w:val="center"/>
        <w:rPr>
          <w:rFonts w:ascii="Times New Roman" w:eastAsia="Times New Roman" w:hAnsi="Times New Roman" w:cs="Times New Roman"/>
          <w:b/>
          <w:bCs/>
          <w:i/>
          <w:iCs/>
          <w:sz w:val="24"/>
          <w:szCs w:val="24"/>
          <w:lang w:eastAsia="pl-PL"/>
        </w:rPr>
      </w:pPr>
    </w:p>
    <w:p w14:paraId="6289F868" w14:textId="41B2E4EF" w:rsidR="00EF7D7B" w:rsidRPr="00AB158E" w:rsidRDefault="00EF7D7B" w:rsidP="00C0498D">
      <w:pPr>
        <w:spacing w:after="0" w:line="360" w:lineRule="auto"/>
        <w:jc w:val="center"/>
        <w:rPr>
          <w:rFonts w:ascii="Times New Roman" w:eastAsia="Times New Roman" w:hAnsi="Times New Roman" w:cs="Times New Roman"/>
          <w:iCs/>
          <w:sz w:val="24"/>
          <w:szCs w:val="24"/>
          <w:lang w:eastAsia="pl-PL"/>
        </w:rPr>
      </w:pPr>
      <w:r w:rsidRPr="00AB158E">
        <w:rPr>
          <w:rFonts w:ascii="Times New Roman" w:eastAsia="Times New Roman" w:hAnsi="Times New Roman" w:cs="Times New Roman"/>
          <w:b/>
          <w:bCs/>
          <w:iCs/>
          <w:sz w:val="24"/>
          <w:szCs w:val="24"/>
          <w:lang w:eastAsia="pl-PL"/>
        </w:rPr>
        <w:t xml:space="preserve">§ </w:t>
      </w:r>
      <w:r w:rsidR="00614AA7" w:rsidRPr="00AB158E">
        <w:rPr>
          <w:rFonts w:ascii="Times New Roman" w:eastAsia="Times New Roman" w:hAnsi="Times New Roman" w:cs="Times New Roman"/>
          <w:b/>
          <w:bCs/>
          <w:iCs/>
          <w:sz w:val="24"/>
          <w:szCs w:val="24"/>
          <w:lang w:eastAsia="pl-PL"/>
        </w:rPr>
        <w:t>9</w:t>
      </w:r>
    </w:p>
    <w:p w14:paraId="620B8A51" w14:textId="77777777" w:rsidR="00EF7D7B" w:rsidRPr="00AB158E" w:rsidRDefault="00EF7D7B" w:rsidP="00C0498D">
      <w:pPr>
        <w:spacing w:after="0" w:line="360" w:lineRule="auto"/>
        <w:jc w:val="center"/>
        <w:rPr>
          <w:rFonts w:ascii="Times New Roman" w:eastAsia="Times New Roman" w:hAnsi="Times New Roman" w:cs="Times New Roman"/>
          <w:iCs/>
          <w:sz w:val="24"/>
          <w:szCs w:val="24"/>
          <w:lang w:eastAsia="pl-PL"/>
        </w:rPr>
      </w:pPr>
      <w:r w:rsidRPr="00AB158E">
        <w:rPr>
          <w:rFonts w:ascii="Times New Roman" w:eastAsia="Times New Roman" w:hAnsi="Times New Roman" w:cs="Times New Roman"/>
          <w:b/>
          <w:bCs/>
          <w:iCs/>
          <w:sz w:val="24"/>
          <w:szCs w:val="24"/>
          <w:lang w:eastAsia="pl-PL"/>
        </w:rPr>
        <w:t>Wynagrodzenie</w:t>
      </w:r>
    </w:p>
    <w:p w14:paraId="40B945C5" w14:textId="77777777" w:rsidR="00062222" w:rsidRPr="00062222" w:rsidRDefault="00062222" w:rsidP="00091A99">
      <w:pPr>
        <w:pStyle w:val="Akapitzlist"/>
        <w:numPr>
          <w:ilvl w:val="0"/>
          <w:numId w:val="31"/>
        </w:numPr>
        <w:spacing w:line="360" w:lineRule="auto"/>
        <w:ind w:left="284" w:hanging="284"/>
        <w:jc w:val="both"/>
        <w:rPr>
          <w:color w:val="000000" w:themeColor="text1"/>
          <w:lang w:eastAsia="pl-PL"/>
        </w:rPr>
      </w:pPr>
      <w:r w:rsidRPr="00062222">
        <w:rPr>
          <w:color w:val="000000" w:themeColor="text1"/>
          <w:lang w:eastAsia="pl-PL"/>
        </w:rPr>
        <w:t>Wysokość wynagrodzenia miesięcznego Wykonawcy z tytułu realizacji Zamówienia ustalono jako:</w:t>
      </w:r>
    </w:p>
    <w:p w14:paraId="1EB66757" w14:textId="319E8C4B" w:rsidR="00062222" w:rsidRPr="00DD2522" w:rsidRDefault="00062222" w:rsidP="00DD2522">
      <w:pPr>
        <w:pStyle w:val="Akapitzlist"/>
        <w:spacing w:line="360" w:lineRule="auto"/>
        <w:ind w:left="284"/>
        <w:jc w:val="both"/>
        <w:rPr>
          <w:b/>
          <w:bCs/>
          <w:color w:val="000000" w:themeColor="text1"/>
          <w:lang w:val="pl-PL" w:eastAsia="pl-PL"/>
        </w:rPr>
      </w:pPr>
      <w:r w:rsidRPr="00DD2522">
        <w:rPr>
          <w:b/>
          <w:bCs/>
          <w:color w:val="000000" w:themeColor="text1"/>
          <w:lang w:eastAsia="pl-PL"/>
        </w:rPr>
        <w:t>cena za</w:t>
      </w:r>
      <w:r w:rsidRPr="00DD2522">
        <w:rPr>
          <w:b/>
          <w:bCs/>
          <w:color w:val="000000" w:themeColor="text1"/>
          <w:lang w:val="pl-PL" w:eastAsia="pl-PL"/>
        </w:rPr>
        <w:t xml:space="preserve"> odbiór</w:t>
      </w:r>
      <w:r>
        <w:rPr>
          <w:b/>
          <w:bCs/>
          <w:color w:val="000000" w:themeColor="text1"/>
          <w:lang w:val="pl-PL" w:eastAsia="pl-PL"/>
        </w:rPr>
        <w:t xml:space="preserve"> </w:t>
      </w:r>
      <w:r w:rsidRPr="00DD2522">
        <w:rPr>
          <w:b/>
          <w:bCs/>
          <w:color w:val="000000" w:themeColor="text1"/>
          <w:lang w:val="pl-PL" w:eastAsia="pl-PL"/>
        </w:rPr>
        <w:t>i zagospodarowanie</w:t>
      </w:r>
      <w:r w:rsidRPr="00DD2522">
        <w:rPr>
          <w:b/>
          <w:bCs/>
          <w:color w:val="000000" w:themeColor="text1"/>
          <w:lang w:eastAsia="pl-PL"/>
        </w:rPr>
        <w:t xml:space="preserve"> 1 Mg </w:t>
      </w:r>
      <w:r w:rsidRPr="00DD2522">
        <w:rPr>
          <w:b/>
          <w:bCs/>
          <w:color w:val="000000" w:themeColor="text1"/>
          <w:lang w:val="pl-PL" w:eastAsia="pl-PL"/>
        </w:rPr>
        <w:t xml:space="preserve">niesegregowanych (zmieszanych) </w:t>
      </w:r>
      <w:r w:rsidRPr="00DD2522">
        <w:rPr>
          <w:b/>
          <w:bCs/>
          <w:color w:val="000000" w:themeColor="text1"/>
          <w:lang w:eastAsia="pl-PL"/>
        </w:rPr>
        <w:t xml:space="preserve">odpadów </w:t>
      </w:r>
      <w:r w:rsidR="004F1BA6">
        <w:rPr>
          <w:b/>
          <w:bCs/>
          <w:color w:val="000000" w:themeColor="text1"/>
          <w:lang w:val="pl-PL" w:eastAsia="pl-PL"/>
        </w:rPr>
        <w:t>komunalnych</w:t>
      </w:r>
      <w:r w:rsidRPr="00DD2522">
        <w:rPr>
          <w:b/>
          <w:bCs/>
          <w:color w:val="000000" w:themeColor="text1"/>
          <w:lang w:eastAsia="pl-PL"/>
        </w:rPr>
        <w:t xml:space="preserve"> x ilość [Mg] odebranych</w:t>
      </w:r>
      <w:r w:rsidRPr="00DD2522">
        <w:rPr>
          <w:b/>
          <w:bCs/>
          <w:color w:val="000000" w:themeColor="text1"/>
          <w:lang w:val="pl-PL" w:eastAsia="pl-PL"/>
        </w:rPr>
        <w:t xml:space="preserve"> i zagospodarowanych niesegregowanych (zmieszanych)</w:t>
      </w:r>
      <w:r w:rsidRPr="00DD2522">
        <w:rPr>
          <w:b/>
          <w:bCs/>
          <w:color w:val="000000" w:themeColor="text1"/>
          <w:lang w:eastAsia="pl-PL"/>
        </w:rPr>
        <w:t xml:space="preserve"> odpadów </w:t>
      </w:r>
      <w:r w:rsidR="004F1BA6">
        <w:rPr>
          <w:b/>
          <w:bCs/>
          <w:color w:val="000000" w:themeColor="text1"/>
          <w:lang w:val="pl-PL" w:eastAsia="pl-PL"/>
        </w:rPr>
        <w:t>komunalnych</w:t>
      </w:r>
      <w:r w:rsidR="00DB46A7">
        <w:rPr>
          <w:b/>
          <w:bCs/>
          <w:color w:val="000000" w:themeColor="text1"/>
          <w:lang w:val="pl-PL" w:eastAsia="pl-PL"/>
        </w:rPr>
        <w:t xml:space="preserve"> </w:t>
      </w:r>
      <w:r w:rsidR="00DB46A7" w:rsidRPr="00D041DF">
        <w:rPr>
          <w:b/>
          <w:bCs/>
          <w:lang w:val="pl-PL" w:eastAsia="pl-PL"/>
        </w:rPr>
        <w:t>z terenu nieruchomości</w:t>
      </w:r>
    </w:p>
    <w:p w14:paraId="56A7471A" w14:textId="77777777" w:rsidR="00062222" w:rsidRPr="00DD2522" w:rsidRDefault="00062222" w:rsidP="00DD2522">
      <w:pPr>
        <w:pStyle w:val="Akapitzlist"/>
        <w:spacing w:line="360" w:lineRule="auto"/>
        <w:ind w:left="3552" w:firstLine="696"/>
        <w:jc w:val="both"/>
        <w:rPr>
          <w:b/>
          <w:bCs/>
          <w:color w:val="000000" w:themeColor="text1"/>
          <w:lang w:eastAsia="pl-PL"/>
        </w:rPr>
      </w:pPr>
      <w:r w:rsidRPr="00DD2522">
        <w:rPr>
          <w:b/>
          <w:bCs/>
          <w:color w:val="000000" w:themeColor="text1"/>
          <w:lang w:eastAsia="pl-PL"/>
        </w:rPr>
        <w:t>+</w:t>
      </w:r>
    </w:p>
    <w:p w14:paraId="62E23D06" w14:textId="52C5285B" w:rsidR="00241A9A" w:rsidRPr="00DB46A7" w:rsidRDefault="00062222" w:rsidP="00BD7046">
      <w:pPr>
        <w:pStyle w:val="Akapitzlist"/>
        <w:spacing w:line="360" w:lineRule="auto"/>
        <w:ind w:left="284"/>
        <w:jc w:val="both"/>
        <w:rPr>
          <w:b/>
          <w:bCs/>
          <w:color w:val="FF0000"/>
          <w:lang w:val="pl-PL" w:eastAsia="pl-PL"/>
        </w:rPr>
      </w:pPr>
      <w:r w:rsidRPr="00DD2522">
        <w:rPr>
          <w:b/>
          <w:bCs/>
          <w:color w:val="000000" w:themeColor="text1"/>
          <w:lang w:eastAsia="pl-PL"/>
        </w:rPr>
        <w:t>cena za</w:t>
      </w:r>
      <w:r w:rsidRPr="00DD2522">
        <w:rPr>
          <w:b/>
          <w:bCs/>
          <w:color w:val="000000" w:themeColor="text1"/>
          <w:lang w:val="pl-PL" w:eastAsia="pl-PL"/>
        </w:rPr>
        <w:t xml:space="preserve"> odbiór</w:t>
      </w:r>
      <w:r>
        <w:rPr>
          <w:b/>
          <w:bCs/>
          <w:color w:val="000000" w:themeColor="text1"/>
          <w:lang w:val="pl-PL" w:eastAsia="pl-PL"/>
        </w:rPr>
        <w:t xml:space="preserve"> </w:t>
      </w:r>
      <w:r w:rsidRPr="00DD2522">
        <w:rPr>
          <w:b/>
          <w:bCs/>
          <w:color w:val="000000" w:themeColor="text1"/>
          <w:lang w:val="pl-PL" w:eastAsia="pl-PL"/>
        </w:rPr>
        <w:t>i zagospodarowanie</w:t>
      </w:r>
      <w:r w:rsidRPr="00DD2522">
        <w:rPr>
          <w:b/>
          <w:bCs/>
          <w:color w:val="000000" w:themeColor="text1"/>
          <w:lang w:eastAsia="pl-PL"/>
        </w:rPr>
        <w:t xml:space="preserve"> 1 Mg </w:t>
      </w:r>
      <w:r>
        <w:rPr>
          <w:b/>
          <w:bCs/>
          <w:color w:val="000000" w:themeColor="text1"/>
          <w:lang w:val="pl-PL" w:eastAsia="pl-PL"/>
        </w:rPr>
        <w:t xml:space="preserve">każdej frakcji </w:t>
      </w:r>
      <w:r w:rsidRPr="00DD2522">
        <w:rPr>
          <w:b/>
          <w:bCs/>
          <w:color w:val="000000" w:themeColor="text1"/>
          <w:lang w:eastAsia="pl-PL"/>
        </w:rPr>
        <w:t>odpadów segregowanych</w:t>
      </w:r>
      <w:r w:rsidRPr="00DD2522">
        <w:rPr>
          <w:b/>
          <w:bCs/>
          <w:color w:val="000000" w:themeColor="text1"/>
          <w:lang w:val="pl-PL" w:eastAsia="pl-PL"/>
        </w:rPr>
        <w:t xml:space="preserve"> (zbieranych selektywnie)</w:t>
      </w:r>
      <w:r w:rsidRPr="00DD2522">
        <w:rPr>
          <w:b/>
          <w:bCs/>
          <w:color w:val="000000" w:themeColor="text1"/>
          <w:lang w:eastAsia="pl-PL"/>
        </w:rPr>
        <w:t xml:space="preserve"> x ilość [Mg] odebranych </w:t>
      </w:r>
      <w:r w:rsidRPr="00DD2522">
        <w:rPr>
          <w:b/>
          <w:bCs/>
          <w:color w:val="000000" w:themeColor="text1"/>
          <w:lang w:val="pl-PL" w:eastAsia="pl-PL"/>
        </w:rPr>
        <w:t xml:space="preserve">i zagospodarowanych </w:t>
      </w:r>
      <w:r w:rsidRPr="00DD2522">
        <w:rPr>
          <w:b/>
          <w:bCs/>
          <w:color w:val="000000" w:themeColor="text1"/>
          <w:lang w:eastAsia="pl-PL"/>
        </w:rPr>
        <w:t xml:space="preserve">odpadów segregowanych </w:t>
      </w:r>
      <w:r w:rsidRPr="00DD2522">
        <w:rPr>
          <w:b/>
          <w:bCs/>
          <w:color w:val="000000" w:themeColor="text1"/>
          <w:lang w:val="pl-PL" w:eastAsia="pl-PL"/>
        </w:rPr>
        <w:t>każdej</w:t>
      </w:r>
      <w:r w:rsidRPr="00DD2522">
        <w:rPr>
          <w:b/>
          <w:bCs/>
          <w:color w:val="000000" w:themeColor="text1"/>
          <w:lang w:eastAsia="pl-PL"/>
        </w:rPr>
        <w:t xml:space="preserve"> frakcji</w:t>
      </w:r>
      <w:r w:rsidR="00DB46A7">
        <w:rPr>
          <w:b/>
          <w:bCs/>
          <w:color w:val="000000" w:themeColor="text1"/>
          <w:lang w:val="pl-PL" w:eastAsia="pl-PL"/>
        </w:rPr>
        <w:t xml:space="preserve"> </w:t>
      </w:r>
      <w:r w:rsidR="00DB46A7" w:rsidRPr="00D041DF">
        <w:rPr>
          <w:b/>
          <w:bCs/>
          <w:lang w:val="pl-PL" w:eastAsia="pl-PL"/>
        </w:rPr>
        <w:t>z terenu nieruchomości</w:t>
      </w:r>
    </w:p>
    <w:p w14:paraId="39831FC2" w14:textId="3CF36065" w:rsidR="00DB46A7" w:rsidRPr="00DB46A7" w:rsidRDefault="00DB46A7" w:rsidP="00D600A2">
      <w:pPr>
        <w:pStyle w:val="Akapitzlist"/>
        <w:spacing w:line="360" w:lineRule="auto"/>
        <w:ind w:left="284"/>
        <w:jc w:val="center"/>
        <w:rPr>
          <w:b/>
          <w:bCs/>
          <w:color w:val="000000" w:themeColor="text1"/>
          <w:lang w:val="pl-PL" w:eastAsia="pl-PL"/>
        </w:rPr>
      </w:pPr>
      <w:r>
        <w:rPr>
          <w:b/>
          <w:bCs/>
          <w:color w:val="000000" w:themeColor="text1"/>
          <w:lang w:val="pl-PL" w:eastAsia="pl-PL"/>
        </w:rPr>
        <w:t>+</w:t>
      </w:r>
    </w:p>
    <w:p w14:paraId="76661F0E" w14:textId="4007897A" w:rsidR="00DB46A7" w:rsidRPr="00D041DF" w:rsidRDefault="00DB46A7" w:rsidP="00DB46A7">
      <w:pPr>
        <w:pStyle w:val="Akapitzlist"/>
        <w:spacing w:line="360" w:lineRule="auto"/>
        <w:ind w:left="284"/>
        <w:jc w:val="both"/>
        <w:rPr>
          <w:b/>
          <w:bCs/>
          <w:lang w:val="pl-PL" w:eastAsia="pl-PL"/>
        </w:rPr>
      </w:pPr>
      <w:r w:rsidRPr="00D041DF">
        <w:rPr>
          <w:b/>
          <w:bCs/>
          <w:lang w:eastAsia="pl-PL"/>
        </w:rPr>
        <w:t>cena za</w:t>
      </w:r>
      <w:r w:rsidRPr="00D041DF">
        <w:rPr>
          <w:b/>
          <w:bCs/>
          <w:lang w:val="pl-PL" w:eastAsia="pl-PL"/>
        </w:rPr>
        <w:t xml:space="preserve"> odbiór i zagospodarowanie</w:t>
      </w:r>
      <w:r w:rsidRPr="00D041DF">
        <w:rPr>
          <w:b/>
          <w:bCs/>
          <w:lang w:eastAsia="pl-PL"/>
        </w:rPr>
        <w:t xml:space="preserve"> 1 Mg </w:t>
      </w:r>
      <w:r w:rsidRPr="00D041DF">
        <w:rPr>
          <w:b/>
          <w:bCs/>
          <w:lang w:val="pl-PL" w:eastAsia="pl-PL"/>
        </w:rPr>
        <w:t xml:space="preserve">każdej frakcji </w:t>
      </w:r>
      <w:r w:rsidRPr="00D041DF">
        <w:rPr>
          <w:b/>
          <w:bCs/>
          <w:lang w:eastAsia="pl-PL"/>
        </w:rPr>
        <w:t>odpadów segregowanych</w:t>
      </w:r>
      <w:r w:rsidRPr="00D041DF">
        <w:rPr>
          <w:b/>
          <w:bCs/>
          <w:lang w:val="pl-PL" w:eastAsia="pl-PL"/>
        </w:rPr>
        <w:t xml:space="preserve"> (zbieranych selektywnie)</w:t>
      </w:r>
      <w:r w:rsidRPr="00D041DF">
        <w:rPr>
          <w:b/>
          <w:bCs/>
          <w:lang w:eastAsia="pl-PL"/>
        </w:rPr>
        <w:t xml:space="preserve"> x ilość [Mg] odebranych </w:t>
      </w:r>
      <w:r w:rsidRPr="00D041DF">
        <w:rPr>
          <w:b/>
          <w:bCs/>
          <w:lang w:val="pl-PL" w:eastAsia="pl-PL"/>
        </w:rPr>
        <w:t xml:space="preserve">i zagospodarowanych </w:t>
      </w:r>
      <w:r w:rsidRPr="00D041DF">
        <w:rPr>
          <w:b/>
          <w:bCs/>
          <w:lang w:eastAsia="pl-PL"/>
        </w:rPr>
        <w:t xml:space="preserve">odpadów segregowanych </w:t>
      </w:r>
      <w:r w:rsidRPr="00D041DF">
        <w:rPr>
          <w:b/>
          <w:bCs/>
          <w:lang w:val="pl-PL" w:eastAsia="pl-PL"/>
        </w:rPr>
        <w:t>każdej</w:t>
      </w:r>
      <w:r w:rsidRPr="00D041DF">
        <w:rPr>
          <w:b/>
          <w:bCs/>
          <w:lang w:eastAsia="pl-PL"/>
        </w:rPr>
        <w:t xml:space="preserve"> frakcji</w:t>
      </w:r>
      <w:r w:rsidRPr="00D041DF">
        <w:rPr>
          <w:b/>
          <w:bCs/>
          <w:lang w:val="pl-PL" w:eastAsia="pl-PL"/>
        </w:rPr>
        <w:t xml:space="preserve"> z PSZOK.</w:t>
      </w:r>
    </w:p>
    <w:p w14:paraId="3DC3822F" w14:textId="77777777" w:rsidR="00DB46A7" w:rsidRDefault="00DB46A7" w:rsidP="00BD7046">
      <w:pPr>
        <w:pStyle w:val="Akapitzlist"/>
        <w:spacing w:line="360" w:lineRule="auto"/>
        <w:ind w:left="284"/>
        <w:jc w:val="both"/>
        <w:rPr>
          <w:b/>
          <w:bCs/>
          <w:color w:val="000000" w:themeColor="text1"/>
          <w:lang w:val="pl-PL" w:eastAsia="pl-PL"/>
        </w:rPr>
      </w:pPr>
    </w:p>
    <w:p w14:paraId="1A79FEC7" w14:textId="4ADE3992" w:rsidR="00BD7046" w:rsidRPr="00DC31E8" w:rsidRDefault="00DC31E8" w:rsidP="00DC31E8">
      <w:pPr>
        <w:pStyle w:val="Akapitzlist"/>
        <w:spacing w:line="360" w:lineRule="auto"/>
        <w:ind w:left="284"/>
        <w:jc w:val="both"/>
        <w:rPr>
          <w:b/>
          <w:bCs/>
          <w:color w:val="000000" w:themeColor="text1"/>
          <w:lang w:val="pl-PL" w:eastAsia="pl-PL"/>
        </w:rPr>
      </w:pPr>
      <w:r>
        <w:rPr>
          <w:b/>
          <w:bCs/>
          <w:color w:val="000000" w:themeColor="text1"/>
          <w:lang w:val="pl-PL" w:eastAsia="pl-PL"/>
        </w:rPr>
        <w:t>Ceny odbioru i zagospodarowania odpadów bezpośrednio z nieruchomości.</w:t>
      </w:r>
    </w:p>
    <w:p w14:paraId="6E34C518" w14:textId="245026D2" w:rsidR="00062222" w:rsidRPr="00DD2522" w:rsidRDefault="00062222" w:rsidP="00091A99">
      <w:pPr>
        <w:pStyle w:val="Akapitzlist"/>
        <w:numPr>
          <w:ilvl w:val="0"/>
          <w:numId w:val="31"/>
        </w:numPr>
        <w:spacing w:line="360" w:lineRule="auto"/>
        <w:ind w:left="284" w:hanging="284"/>
        <w:jc w:val="both"/>
        <w:rPr>
          <w:color w:val="000000" w:themeColor="text1"/>
          <w:lang w:eastAsia="pl-PL"/>
        </w:rPr>
      </w:pPr>
      <w:r w:rsidRPr="00062222">
        <w:rPr>
          <w:color w:val="000000" w:themeColor="text1"/>
          <w:lang w:eastAsia="pl-PL"/>
        </w:rPr>
        <w:lastRenderedPageBreak/>
        <w:t xml:space="preserve">Cenę za odbiór </w:t>
      </w:r>
      <w:r w:rsidR="006E7E60">
        <w:rPr>
          <w:color w:val="000000" w:themeColor="text1"/>
          <w:lang w:val="pl-PL" w:eastAsia="pl-PL"/>
        </w:rPr>
        <w:t xml:space="preserve">i zagospodarowanie </w:t>
      </w:r>
      <w:r w:rsidRPr="00062222">
        <w:rPr>
          <w:color w:val="000000" w:themeColor="text1"/>
          <w:lang w:eastAsia="pl-PL"/>
        </w:rPr>
        <w:t xml:space="preserve">1 Mg </w:t>
      </w:r>
      <w:r w:rsidR="006E7E60" w:rsidRPr="00DC31E8">
        <w:rPr>
          <w:b/>
          <w:bCs/>
          <w:color w:val="000000" w:themeColor="text1"/>
          <w:lang w:val="pl-PL" w:eastAsia="pl-PL"/>
        </w:rPr>
        <w:t>niesegregowanych (</w:t>
      </w:r>
      <w:r w:rsidRPr="00DC31E8">
        <w:rPr>
          <w:b/>
          <w:bCs/>
          <w:color w:val="000000" w:themeColor="text1"/>
          <w:lang w:eastAsia="pl-PL"/>
        </w:rPr>
        <w:t>zmieszanych</w:t>
      </w:r>
      <w:r w:rsidR="006E7E60" w:rsidRPr="00DC31E8">
        <w:rPr>
          <w:b/>
          <w:bCs/>
          <w:color w:val="000000" w:themeColor="text1"/>
          <w:lang w:val="pl-PL" w:eastAsia="pl-PL"/>
        </w:rPr>
        <w:t>) odpadów komunalnych</w:t>
      </w:r>
      <w:r w:rsidRPr="00062222">
        <w:rPr>
          <w:color w:val="000000" w:themeColor="text1"/>
          <w:lang w:eastAsia="pl-PL"/>
        </w:rPr>
        <w:t xml:space="preserve"> ustalono na kwotę</w:t>
      </w:r>
      <w:r w:rsidR="006E7E60">
        <w:rPr>
          <w:color w:val="000000" w:themeColor="text1"/>
          <w:lang w:val="pl-PL" w:eastAsia="pl-PL"/>
        </w:rPr>
        <w:t xml:space="preserve"> …….</w:t>
      </w:r>
      <w:r w:rsidRPr="00062222">
        <w:rPr>
          <w:color w:val="000000" w:themeColor="text1"/>
          <w:lang w:eastAsia="pl-PL"/>
        </w:rPr>
        <w:t xml:space="preserve"> </w:t>
      </w:r>
      <w:r w:rsidR="006E7E60">
        <w:rPr>
          <w:color w:val="000000" w:themeColor="text1"/>
          <w:lang w:val="pl-PL" w:eastAsia="pl-PL"/>
        </w:rPr>
        <w:t>z</w:t>
      </w:r>
      <w:r w:rsidRPr="00062222">
        <w:rPr>
          <w:color w:val="000000" w:themeColor="text1"/>
          <w:lang w:eastAsia="pl-PL"/>
        </w:rPr>
        <w:t>ł</w:t>
      </w:r>
      <w:r w:rsidR="006E7E60">
        <w:rPr>
          <w:color w:val="000000" w:themeColor="text1"/>
          <w:lang w:val="pl-PL" w:eastAsia="pl-PL"/>
        </w:rPr>
        <w:t xml:space="preserve"> netto (słownie ………………………….), tj. ………….. zł</w:t>
      </w:r>
      <w:r w:rsidRPr="00062222">
        <w:rPr>
          <w:color w:val="000000" w:themeColor="text1"/>
          <w:lang w:eastAsia="pl-PL"/>
        </w:rPr>
        <w:t xml:space="preserve"> brutto (słownie:…………………………………)</w:t>
      </w:r>
      <w:r w:rsidR="006E7E60">
        <w:rPr>
          <w:color w:val="000000" w:themeColor="text1"/>
          <w:lang w:val="pl-PL" w:eastAsia="pl-PL"/>
        </w:rPr>
        <w:t>.</w:t>
      </w:r>
    </w:p>
    <w:p w14:paraId="129D9B82" w14:textId="692EC86C" w:rsidR="006E7E60" w:rsidRPr="00EF1FCE" w:rsidRDefault="006E7E60" w:rsidP="00091A99">
      <w:pPr>
        <w:pStyle w:val="Akapitzlist"/>
        <w:numPr>
          <w:ilvl w:val="0"/>
          <w:numId w:val="31"/>
        </w:numPr>
        <w:spacing w:line="360" w:lineRule="auto"/>
        <w:ind w:left="284" w:hanging="284"/>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color w:val="000000" w:themeColor="text1"/>
          <w:lang w:val="pl-PL" w:eastAsia="pl-PL"/>
        </w:rPr>
        <w:t xml:space="preserve">odpadów </w:t>
      </w:r>
      <w:r w:rsidRPr="00DC31E8">
        <w:rPr>
          <w:b/>
          <w:bCs/>
          <w:color w:val="000000" w:themeColor="text1"/>
          <w:lang w:val="pl-PL" w:eastAsia="pl-PL"/>
        </w:rPr>
        <w:t>papieru</w:t>
      </w:r>
      <w:r w:rsidRPr="00062222">
        <w:rPr>
          <w:color w:val="000000" w:themeColor="text1"/>
          <w:lang w:eastAsia="pl-PL"/>
        </w:rPr>
        <w:t xml:space="preserve"> 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30321521" w14:textId="44E88543" w:rsidR="009B79D5" w:rsidRPr="00EF1FCE" w:rsidRDefault="009B79D5" w:rsidP="00091A99">
      <w:pPr>
        <w:pStyle w:val="Akapitzlist"/>
        <w:numPr>
          <w:ilvl w:val="0"/>
          <w:numId w:val="31"/>
        </w:numPr>
        <w:spacing w:line="360" w:lineRule="auto"/>
        <w:ind w:left="284" w:hanging="284"/>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sidRPr="00DC31E8">
        <w:rPr>
          <w:b/>
          <w:bCs/>
          <w:color w:val="000000" w:themeColor="text1"/>
          <w:lang w:val="pl-PL" w:eastAsia="pl-PL"/>
        </w:rPr>
        <w:t xml:space="preserve">odpadów metali, tworzyw sztucznych </w:t>
      </w:r>
      <w:r w:rsidR="00093537">
        <w:rPr>
          <w:b/>
          <w:bCs/>
          <w:color w:val="000000" w:themeColor="text1"/>
          <w:lang w:val="pl-PL" w:eastAsia="pl-PL"/>
        </w:rPr>
        <w:br/>
      </w:r>
      <w:r w:rsidRPr="00DC31E8">
        <w:rPr>
          <w:b/>
          <w:bCs/>
          <w:color w:val="000000" w:themeColor="text1"/>
          <w:lang w:val="pl-PL" w:eastAsia="pl-PL"/>
        </w:rPr>
        <w:t>i odpadów opakowaniowych wielomateriałowych</w:t>
      </w:r>
      <w:r>
        <w:rPr>
          <w:color w:val="000000" w:themeColor="text1"/>
          <w:lang w:val="pl-PL" w:eastAsia="pl-PL"/>
        </w:rPr>
        <w:t xml:space="preserve"> </w:t>
      </w:r>
      <w:r w:rsidRPr="00062222">
        <w:rPr>
          <w:color w:val="000000" w:themeColor="text1"/>
          <w:lang w:eastAsia="pl-PL"/>
        </w:rPr>
        <w:t>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7A3DC197" w14:textId="202B7B58" w:rsidR="006E7E60" w:rsidRPr="00EF1FCE" w:rsidRDefault="006E7E60" w:rsidP="00091A99">
      <w:pPr>
        <w:pStyle w:val="Akapitzlist"/>
        <w:numPr>
          <w:ilvl w:val="0"/>
          <w:numId w:val="31"/>
        </w:numPr>
        <w:spacing w:line="360" w:lineRule="auto"/>
        <w:ind w:left="284" w:hanging="284"/>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color w:val="000000" w:themeColor="text1"/>
          <w:lang w:val="pl-PL" w:eastAsia="pl-PL"/>
        </w:rPr>
        <w:t xml:space="preserve">odpadów </w:t>
      </w:r>
      <w:r w:rsidRPr="00093537">
        <w:rPr>
          <w:b/>
          <w:bCs/>
          <w:color w:val="000000" w:themeColor="text1"/>
          <w:lang w:val="pl-PL" w:eastAsia="pl-PL"/>
        </w:rPr>
        <w:t>szkła</w:t>
      </w:r>
      <w:r w:rsidRPr="00062222">
        <w:rPr>
          <w:color w:val="000000" w:themeColor="text1"/>
          <w:lang w:eastAsia="pl-PL"/>
        </w:rPr>
        <w:t xml:space="preserve"> 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6A39FE9E" w14:textId="5664E22B" w:rsidR="006E7E60" w:rsidRPr="00DC31E8" w:rsidRDefault="006E7E60" w:rsidP="00091A99">
      <w:pPr>
        <w:pStyle w:val="Akapitzlist"/>
        <w:numPr>
          <w:ilvl w:val="0"/>
          <w:numId w:val="31"/>
        </w:numPr>
        <w:spacing w:line="360" w:lineRule="auto"/>
        <w:ind w:left="284" w:hanging="284"/>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sidRPr="00093537">
        <w:rPr>
          <w:b/>
          <w:bCs/>
          <w:color w:val="000000" w:themeColor="text1"/>
          <w:lang w:val="pl-PL" w:eastAsia="pl-PL"/>
        </w:rPr>
        <w:t>bioodpadów</w:t>
      </w:r>
      <w:r>
        <w:rPr>
          <w:color w:val="000000" w:themeColor="text1"/>
          <w:lang w:val="pl-PL" w:eastAsia="pl-PL"/>
        </w:rPr>
        <w:t xml:space="preserve"> </w:t>
      </w:r>
      <w:r w:rsidRPr="00062222">
        <w:rPr>
          <w:color w:val="000000" w:themeColor="text1"/>
          <w:lang w:eastAsia="pl-PL"/>
        </w:rPr>
        <w:t>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6A043DD1" w14:textId="77777777" w:rsidR="00DC31E8" w:rsidRDefault="00DC31E8" w:rsidP="00091A99">
      <w:pPr>
        <w:pStyle w:val="Akapitzlist"/>
        <w:numPr>
          <w:ilvl w:val="0"/>
          <w:numId w:val="31"/>
        </w:numPr>
        <w:spacing w:line="360" w:lineRule="auto"/>
        <w:ind w:left="284" w:hanging="284"/>
        <w:jc w:val="both"/>
        <w:rPr>
          <w:color w:val="000000" w:themeColor="text1"/>
          <w:lang w:eastAsia="pl-PL"/>
        </w:rPr>
      </w:pPr>
      <w:r w:rsidRPr="00DD2522">
        <w:rPr>
          <w:color w:val="000000" w:themeColor="text1"/>
          <w:lang w:eastAsia="pl-PL"/>
        </w:rPr>
        <w:t xml:space="preserve">Cenę za odbiór i zagospodarowanie 1 Mg </w:t>
      </w:r>
      <w:r w:rsidRPr="00093537">
        <w:rPr>
          <w:b/>
          <w:bCs/>
          <w:color w:val="000000" w:themeColor="text1"/>
          <w:lang w:eastAsia="pl-PL"/>
        </w:rPr>
        <w:t>odpadów mebli i innych odpadów wielkogabarytowych</w:t>
      </w:r>
      <w:r w:rsidRPr="00DD2522">
        <w:rPr>
          <w:color w:val="000000" w:themeColor="text1"/>
          <w:lang w:eastAsia="pl-PL"/>
        </w:rPr>
        <w:t xml:space="preserve"> ustalono na kwotę ……. zł netto (słownie ………………………….), tj. ………….. zł brutto (słownie:…………………………………).</w:t>
      </w:r>
    </w:p>
    <w:p w14:paraId="31A0E80A" w14:textId="598E4001" w:rsidR="00DC31E8" w:rsidRPr="00DC31E8" w:rsidRDefault="00DC31E8" w:rsidP="00091A99">
      <w:pPr>
        <w:pStyle w:val="Akapitzlist"/>
        <w:numPr>
          <w:ilvl w:val="0"/>
          <w:numId w:val="31"/>
        </w:numPr>
        <w:spacing w:line="360" w:lineRule="auto"/>
        <w:ind w:left="284" w:hanging="284"/>
        <w:jc w:val="both"/>
        <w:rPr>
          <w:color w:val="000000" w:themeColor="text1"/>
          <w:lang w:eastAsia="pl-PL"/>
        </w:rPr>
      </w:pPr>
      <w:r w:rsidRPr="00DD2522">
        <w:rPr>
          <w:color w:val="000000" w:themeColor="text1"/>
          <w:lang w:eastAsia="pl-PL"/>
        </w:rPr>
        <w:t xml:space="preserve">Cenę za odbiór i zagospodarowanie 1 Mg </w:t>
      </w:r>
      <w:r w:rsidRPr="00093537">
        <w:rPr>
          <w:b/>
          <w:bCs/>
          <w:color w:val="000000" w:themeColor="text1"/>
          <w:lang w:eastAsia="pl-PL"/>
        </w:rPr>
        <w:t xml:space="preserve">odpadów zużytego sprzętu elektrycznego </w:t>
      </w:r>
      <w:r w:rsidRPr="00093537">
        <w:rPr>
          <w:b/>
          <w:bCs/>
          <w:color w:val="000000" w:themeColor="text1"/>
          <w:lang w:eastAsia="pl-PL"/>
        </w:rPr>
        <w:br/>
        <w:t>i elektronicznego</w:t>
      </w:r>
      <w:r w:rsidRPr="00DD2522">
        <w:rPr>
          <w:color w:val="000000" w:themeColor="text1"/>
          <w:lang w:eastAsia="pl-PL"/>
        </w:rPr>
        <w:t xml:space="preserve"> ustalono na kwotę ……. zł netto (słownie ………………….), tj. ………….. zł brutto (słownie:……………………………).</w:t>
      </w:r>
    </w:p>
    <w:p w14:paraId="477B9001" w14:textId="77777777" w:rsidR="00DC31E8" w:rsidRPr="00DC31E8" w:rsidRDefault="00DC31E8" w:rsidP="00DC31E8">
      <w:pPr>
        <w:pStyle w:val="Akapitzlist"/>
        <w:spacing w:line="360" w:lineRule="auto"/>
        <w:ind w:left="284"/>
        <w:jc w:val="both"/>
        <w:rPr>
          <w:color w:val="000000" w:themeColor="text1"/>
          <w:lang w:eastAsia="pl-PL"/>
        </w:rPr>
      </w:pPr>
    </w:p>
    <w:p w14:paraId="4B1D8F7F" w14:textId="0A355612" w:rsidR="00093537" w:rsidRPr="00DB46A7" w:rsidRDefault="00DC31E8" w:rsidP="00093537">
      <w:pPr>
        <w:spacing w:after="0" w:line="360" w:lineRule="auto"/>
        <w:ind w:firstLine="284"/>
        <w:jc w:val="both"/>
        <w:rPr>
          <w:rFonts w:ascii="Times New Roman" w:hAnsi="Times New Roman" w:cs="Times New Roman"/>
          <w:b/>
          <w:bCs/>
          <w:color w:val="000000" w:themeColor="text1"/>
          <w:sz w:val="24"/>
          <w:szCs w:val="24"/>
          <w:lang w:eastAsia="pl-PL"/>
        </w:rPr>
      </w:pPr>
      <w:r w:rsidRPr="00DB46A7">
        <w:rPr>
          <w:rFonts w:ascii="Times New Roman" w:hAnsi="Times New Roman" w:cs="Times New Roman"/>
          <w:b/>
          <w:bCs/>
          <w:color w:val="000000" w:themeColor="text1"/>
          <w:sz w:val="24"/>
          <w:szCs w:val="24"/>
          <w:lang w:eastAsia="pl-PL"/>
        </w:rPr>
        <w:t xml:space="preserve">Ceny odbioru i zagospodarowania odpadów bezpośrednio z </w:t>
      </w:r>
      <w:r w:rsidR="00581986" w:rsidRPr="00DB46A7">
        <w:rPr>
          <w:rFonts w:ascii="Times New Roman" w:hAnsi="Times New Roman" w:cs="Times New Roman"/>
          <w:b/>
          <w:bCs/>
          <w:color w:val="000000" w:themeColor="text1"/>
          <w:sz w:val="24"/>
          <w:szCs w:val="24"/>
          <w:lang w:eastAsia="pl-PL"/>
        </w:rPr>
        <w:t>PSZOK.</w:t>
      </w:r>
    </w:p>
    <w:p w14:paraId="6F99B594" w14:textId="77777777" w:rsidR="00093537" w:rsidRPr="00EF1FCE" w:rsidRDefault="00093537" w:rsidP="00091A99">
      <w:pPr>
        <w:pStyle w:val="Akapitzlist"/>
        <w:numPr>
          <w:ilvl w:val="0"/>
          <w:numId w:val="31"/>
        </w:numPr>
        <w:spacing w:line="360" w:lineRule="auto"/>
        <w:ind w:left="284" w:hanging="284"/>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color w:val="000000" w:themeColor="text1"/>
          <w:lang w:val="pl-PL" w:eastAsia="pl-PL"/>
        </w:rPr>
        <w:t xml:space="preserve">odpadów </w:t>
      </w:r>
      <w:r w:rsidRPr="00DC31E8">
        <w:rPr>
          <w:b/>
          <w:bCs/>
          <w:color w:val="000000" w:themeColor="text1"/>
          <w:lang w:val="pl-PL" w:eastAsia="pl-PL"/>
        </w:rPr>
        <w:t>papieru</w:t>
      </w:r>
      <w:r w:rsidRPr="00062222">
        <w:rPr>
          <w:color w:val="000000" w:themeColor="text1"/>
          <w:lang w:eastAsia="pl-PL"/>
        </w:rPr>
        <w:t xml:space="preserve"> 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76D7F0B0" w14:textId="7D93B4C6" w:rsidR="00093537" w:rsidRPr="00093537" w:rsidRDefault="00093537" w:rsidP="00091A99">
      <w:pPr>
        <w:pStyle w:val="Akapitzlist"/>
        <w:numPr>
          <w:ilvl w:val="0"/>
          <w:numId w:val="31"/>
        </w:numPr>
        <w:spacing w:line="360" w:lineRule="auto"/>
        <w:ind w:left="284" w:hanging="426"/>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b/>
          <w:bCs/>
          <w:color w:val="000000" w:themeColor="text1"/>
          <w:lang w:val="pl-PL" w:eastAsia="pl-PL"/>
        </w:rPr>
        <w:t>zmieszanych odpadów opakowaniowych</w:t>
      </w:r>
      <w:r>
        <w:rPr>
          <w:color w:val="000000" w:themeColor="text1"/>
          <w:lang w:val="pl-PL" w:eastAsia="pl-PL"/>
        </w:rPr>
        <w:t xml:space="preserve"> </w:t>
      </w:r>
      <w:r w:rsidRPr="00062222">
        <w:rPr>
          <w:color w:val="000000" w:themeColor="text1"/>
          <w:lang w:eastAsia="pl-PL"/>
        </w:rPr>
        <w:t>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22DD3644" w14:textId="029E148D" w:rsidR="00093537" w:rsidRPr="00093537" w:rsidRDefault="00093537" w:rsidP="00091A99">
      <w:pPr>
        <w:pStyle w:val="Akapitzlist"/>
        <w:numPr>
          <w:ilvl w:val="0"/>
          <w:numId w:val="31"/>
        </w:numPr>
        <w:spacing w:line="360" w:lineRule="auto"/>
        <w:ind w:left="284" w:hanging="426"/>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b/>
          <w:bCs/>
          <w:color w:val="000000" w:themeColor="text1"/>
          <w:lang w:val="pl-PL" w:eastAsia="pl-PL"/>
        </w:rPr>
        <w:t>opakowań z tworzyw sztucznych</w:t>
      </w:r>
      <w:r>
        <w:rPr>
          <w:color w:val="000000" w:themeColor="text1"/>
          <w:lang w:val="pl-PL" w:eastAsia="pl-PL"/>
        </w:rPr>
        <w:t xml:space="preserve"> </w:t>
      </w:r>
      <w:r w:rsidRPr="00062222">
        <w:rPr>
          <w:color w:val="000000" w:themeColor="text1"/>
          <w:lang w:eastAsia="pl-PL"/>
        </w:rPr>
        <w:t>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55398EF1" w14:textId="77777777" w:rsidR="00093537" w:rsidRPr="00EF1FCE" w:rsidRDefault="00093537" w:rsidP="00091A99">
      <w:pPr>
        <w:pStyle w:val="Akapitzlist"/>
        <w:numPr>
          <w:ilvl w:val="0"/>
          <w:numId w:val="31"/>
        </w:numPr>
        <w:spacing w:line="360" w:lineRule="auto"/>
        <w:ind w:left="284" w:hanging="426"/>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color w:val="000000" w:themeColor="text1"/>
          <w:lang w:val="pl-PL" w:eastAsia="pl-PL"/>
        </w:rPr>
        <w:t xml:space="preserve">odpadów </w:t>
      </w:r>
      <w:r w:rsidRPr="00093537">
        <w:rPr>
          <w:b/>
          <w:bCs/>
          <w:color w:val="000000" w:themeColor="text1"/>
          <w:lang w:val="pl-PL" w:eastAsia="pl-PL"/>
        </w:rPr>
        <w:t>szkła</w:t>
      </w:r>
      <w:r w:rsidRPr="00062222">
        <w:rPr>
          <w:color w:val="000000" w:themeColor="text1"/>
          <w:lang w:eastAsia="pl-PL"/>
        </w:rPr>
        <w:t xml:space="preserve"> 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621F8E0F" w14:textId="3B40ED9D" w:rsidR="00093537" w:rsidRPr="00093537" w:rsidRDefault="00093537" w:rsidP="00091A99">
      <w:pPr>
        <w:pStyle w:val="Akapitzlist"/>
        <w:numPr>
          <w:ilvl w:val="0"/>
          <w:numId w:val="31"/>
        </w:numPr>
        <w:spacing w:line="360" w:lineRule="auto"/>
        <w:ind w:left="284" w:hanging="426"/>
        <w:jc w:val="both"/>
        <w:rPr>
          <w:color w:val="000000" w:themeColor="text1"/>
          <w:lang w:eastAsia="pl-PL"/>
        </w:rPr>
      </w:pPr>
      <w:r w:rsidRPr="00062222">
        <w:rPr>
          <w:color w:val="000000" w:themeColor="text1"/>
          <w:lang w:eastAsia="pl-PL"/>
        </w:rPr>
        <w:lastRenderedPageBreak/>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sidRPr="00093537">
        <w:rPr>
          <w:b/>
          <w:bCs/>
          <w:color w:val="000000" w:themeColor="text1"/>
          <w:lang w:val="pl-PL" w:eastAsia="pl-PL"/>
        </w:rPr>
        <w:t>bioodpadów</w:t>
      </w:r>
      <w:r>
        <w:rPr>
          <w:color w:val="000000" w:themeColor="text1"/>
          <w:lang w:val="pl-PL" w:eastAsia="pl-PL"/>
        </w:rPr>
        <w:t xml:space="preserve"> </w:t>
      </w:r>
      <w:r w:rsidRPr="00062222">
        <w:rPr>
          <w:color w:val="000000" w:themeColor="text1"/>
          <w:lang w:eastAsia="pl-PL"/>
        </w:rPr>
        <w:t>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2FCA6636" w14:textId="77777777" w:rsidR="009B79D5" w:rsidRPr="00EF1FCE" w:rsidRDefault="009B79D5" w:rsidP="00091A99">
      <w:pPr>
        <w:pStyle w:val="Akapitzlist"/>
        <w:numPr>
          <w:ilvl w:val="0"/>
          <w:numId w:val="31"/>
        </w:numPr>
        <w:spacing w:line="360" w:lineRule="auto"/>
        <w:ind w:left="284" w:hanging="426"/>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color w:val="000000" w:themeColor="text1"/>
          <w:lang w:val="pl-PL" w:eastAsia="pl-PL"/>
        </w:rPr>
        <w:t>odpadów niebezpiecznych</w:t>
      </w:r>
      <w:r w:rsidRPr="00062222">
        <w:rPr>
          <w:color w:val="000000" w:themeColor="text1"/>
          <w:lang w:eastAsia="pl-PL"/>
        </w:rPr>
        <w:t xml:space="preserve"> 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54D1791E" w14:textId="7F4B9001" w:rsidR="009B79D5" w:rsidRPr="00042C80" w:rsidRDefault="009B79D5" w:rsidP="00091A99">
      <w:pPr>
        <w:pStyle w:val="Akapitzlist"/>
        <w:numPr>
          <w:ilvl w:val="0"/>
          <w:numId w:val="31"/>
        </w:numPr>
        <w:spacing w:line="360" w:lineRule="auto"/>
        <w:ind w:left="284" w:hanging="426"/>
        <w:jc w:val="both"/>
        <w:rPr>
          <w:color w:val="000000" w:themeColor="text1"/>
          <w:lang w:eastAsia="pl-PL"/>
        </w:rPr>
      </w:pPr>
      <w:r w:rsidRPr="00062222">
        <w:rPr>
          <w:color w:val="000000" w:themeColor="text1"/>
          <w:lang w:eastAsia="pl-PL"/>
        </w:rPr>
        <w:t xml:space="preserve">Cenę za odbiór </w:t>
      </w:r>
      <w:r>
        <w:rPr>
          <w:color w:val="000000" w:themeColor="text1"/>
          <w:lang w:val="pl-PL" w:eastAsia="pl-PL"/>
        </w:rPr>
        <w:t xml:space="preserve">i zagospodarowanie </w:t>
      </w:r>
      <w:r w:rsidRPr="00062222">
        <w:rPr>
          <w:color w:val="000000" w:themeColor="text1"/>
          <w:lang w:eastAsia="pl-PL"/>
        </w:rPr>
        <w:t xml:space="preserve">1 Mg </w:t>
      </w:r>
      <w:r>
        <w:rPr>
          <w:color w:val="000000" w:themeColor="text1"/>
          <w:lang w:val="pl-PL" w:eastAsia="pl-PL"/>
        </w:rPr>
        <w:t xml:space="preserve">odpadów </w:t>
      </w:r>
      <w:r w:rsidRPr="00093537">
        <w:rPr>
          <w:b/>
          <w:bCs/>
          <w:color w:val="000000" w:themeColor="text1"/>
          <w:lang w:val="pl-PL" w:eastAsia="pl-PL"/>
        </w:rPr>
        <w:t>przeterminowanych leków i chemikaliów</w:t>
      </w:r>
      <w:r w:rsidRPr="00062222">
        <w:rPr>
          <w:color w:val="000000" w:themeColor="text1"/>
          <w:lang w:eastAsia="pl-PL"/>
        </w:rPr>
        <w:t xml:space="preserve"> ustalono na kwotę</w:t>
      </w:r>
      <w:r>
        <w:rPr>
          <w:color w:val="000000" w:themeColor="text1"/>
          <w:lang w:val="pl-PL" w:eastAsia="pl-PL"/>
        </w:rPr>
        <w:t xml:space="preserve"> …….</w:t>
      </w:r>
      <w:r w:rsidRPr="00062222">
        <w:rPr>
          <w:color w:val="000000" w:themeColor="text1"/>
          <w:lang w:eastAsia="pl-PL"/>
        </w:rPr>
        <w:t xml:space="preserve"> </w:t>
      </w:r>
      <w:r>
        <w:rPr>
          <w:color w:val="000000" w:themeColor="text1"/>
          <w:lang w:val="pl-PL" w:eastAsia="pl-PL"/>
        </w:rPr>
        <w:t>z</w:t>
      </w:r>
      <w:r w:rsidRPr="00062222">
        <w:rPr>
          <w:color w:val="000000" w:themeColor="text1"/>
          <w:lang w:eastAsia="pl-PL"/>
        </w:rPr>
        <w:t>ł</w:t>
      </w:r>
      <w:r>
        <w:rPr>
          <w:color w:val="000000" w:themeColor="text1"/>
          <w:lang w:val="pl-PL" w:eastAsia="pl-PL"/>
        </w:rPr>
        <w:t xml:space="preserve"> netto (słownie ………………….), tj. ………….. zł</w:t>
      </w:r>
      <w:r w:rsidRPr="00062222">
        <w:rPr>
          <w:color w:val="000000" w:themeColor="text1"/>
          <w:lang w:eastAsia="pl-PL"/>
        </w:rPr>
        <w:t xml:space="preserve"> brutto (słownie:……………………………)</w:t>
      </w:r>
      <w:r>
        <w:rPr>
          <w:color w:val="000000" w:themeColor="text1"/>
          <w:lang w:val="pl-PL" w:eastAsia="pl-PL"/>
        </w:rPr>
        <w:t>.</w:t>
      </w:r>
    </w:p>
    <w:p w14:paraId="57CEAEA2" w14:textId="77777777" w:rsidR="009B79D5" w:rsidRPr="006E7E60" w:rsidRDefault="009B79D5" w:rsidP="00091A99">
      <w:pPr>
        <w:pStyle w:val="Akapitzlist"/>
        <w:numPr>
          <w:ilvl w:val="0"/>
          <w:numId w:val="31"/>
        </w:numPr>
        <w:spacing w:line="360" w:lineRule="auto"/>
        <w:ind w:left="284" w:hanging="426"/>
        <w:jc w:val="both"/>
        <w:rPr>
          <w:color w:val="000000" w:themeColor="text1"/>
          <w:lang w:eastAsia="pl-PL"/>
        </w:rPr>
      </w:pPr>
      <w:r w:rsidRPr="006E7E60">
        <w:rPr>
          <w:color w:val="000000" w:themeColor="text1"/>
          <w:lang w:eastAsia="pl-PL"/>
        </w:rPr>
        <w:t xml:space="preserve">Cenę za odbiór i zagospodarowanie 1 Mg odpadów </w:t>
      </w:r>
      <w:r w:rsidRPr="00093537">
        <w:rPr>
          <w:b/>
          <w:bCs/>
          <w:color w:val="000000" w:themeColor="text1"/>
          <w:lang w:eastAsia="pl-PL"/>
        </w:rPr>
        <w:t>niekwalifikujących się do odpadów medycznych, które powstały w gospodarstwie domowym w wyniku przyjmowania produktów leczniczych w formie iniekcji i prowadzenia monitoringu poziomu substancji we</w:t>
      </w:r>
      <w:r w:rsidRPr="00093537">
        <w:rPr>
          <w:b/>
          <w:bCs/>
          <w:color w:val="000000" w:themeColor="text1"/>
          <w:lang w:val="pl-PL" w:eastAsia="pl-PL"/>
        </w:rPr>
        <w:t> </w:t>
      </w:r>
      <w:r w:rsidRPr="00093537">
        <w:rPr>
          <w:b/>
          <w:bCs/>
          <w:color w:val="000000" w:themeColor="text1"/>
          <w:lang w:eastAsia="pl-PL"/>
        </w:rPr>
        <w:t>krwi, w szczególności igieł i strzykawek</w:t>
      </w:r>
      <w:r w:rsidRPr="006E7E60">
        <w:rPr>
          <w:color w:val="000000" w:themeColor="text1"/>
          <w:lang w:eastAsia="pl-PL"/>
        </w:rPr>
        <w:t xml:space="preserve"> ustalono na kwotę ……. zł netto (słownie</w:t>
      </w:r>
      <w:r>
        <w:rPr>
          <w:color w:val="000000" w:themeColor="text1"/>
          <w:lang w:val="pl-PL" w:eastAsia="pl-PL"/>
        </w:rPr>
        <w:t>: </w:t>
      </w:r>
      <w:r w:rsidRPr="006E7E60">
        <w:rPr>
          <w:color w:val="000000" w:themeColor="text1"/>
          <w:lang w:eastAsia="pl-PL"/>
        </w:rPr>
        <w:t>………………….), tj. ………….. zł brutto (słownie:……………………………).</w:t>
      </w:r>
    </w:p>
    <w:p w14:paraId="60ACED57" w14:textId="77777777" w:rsidR="009B79D5" w:rsidRDefault="009B79D5" w:rsidP="00091A99">
      <w:pPr>
        <w:pStyle w:val="Akapitzlist"/>
        <w:numPr>
          <w:ilvl w:val="0"/>
          <w:numId w:val="31"/>
        </w:numPr>
        <w:spacing w:line="360" w:lineRule="auto"/>
        <w:ind w:left="284" w:hanging="426"/>
        <w:jc w:val="both"/>
        <w:rPr>
          <w:color w:val="000000" w:themeColor="text1"/>
          <w:lang w:eastAsia="pl-PL"/>
        </w:rPr>
      </w:pPr>
      <w:r w:rsidRPr="004F1BA6">
        <w:rPr>
          <w:color w:val="000000" w:themeColor="text1"/>
          <w:lang w:eastAsia="pl-PL"/>
        </w:rPr>
        <w:t xml:space="preserve">Cenę za odbiór i zagospodarowanie 1 Mg odpadów </w:t>
      </w:r>
      <w:r w:rsidRPr="00093537">
        <w:rPr>
          <w:b/>
          <w:bCs/>
          <w:color w:val="000000" w:themeColor="text1"/>
          <w:lang w:eastAsia="pl-PL"/>
        </w:rPr>
        <w:t>zużytych baterii i akumulatorów</w:t>
      </w:r>
      <w:r w:rsidRPr="004F1BA6">
        <w:rPr>
          <w:color w:val="000000" w:themeColor="text1"/>
          <w:lang w:eastAsia="pl-PL"/>
        </w:rPr>
        <w:t xml:space="preserve"> ustalono na kwotę ……. zł netto (słownie ………………….), tj. ………….. zł brutto (słownie:……………………………).</w:t>
      </w:r>
    </w:p>
    <w:p w14:paraId="260FA5D7" w14:textId="5A457D21" w:rsidR="009B79D5" w:rsidRDefault="009B79D5" w:rsidP="00091A99">
      <w:pPr>
        <w:pStyle w:val="Akapitzlist"/>
        <w:numPr>
          <w:ilvl w:val="0"/>
          <w:numId w:val="31"/>
        </w:numPr>
        <w:spacing w:line="360" w:lineRule="auto"/>
        <w:ind w:left="284" w:hanging="426"/>
        <w:jc w:val="both"/>
        <w:rPr>
          <w:color w:val="000000" w:themeColor="text1"/>
          <w:lang w:eastAsia="pl-PL"/>
        </w:rPr>
      </w:pPr>
      <w:r w:rsidRPr="00DD2522">
        <w:rPr>
          <w:color w:val="000000" w:themeColor="text1"/>
          <w:lang w:eastAsia="pl-PL"/>
        </w:rPr>
        <w:t xml:space="preserve">Cenę za odbiór i zagospodarowanie 1 Mg </w:t>
      </w:r>
      <w:r w:rsidRPr="00093537">
        <w:rPr>
          <w:color w:val="000000" w:themeColor="text1"/>
          <w:lang w:eastAsia="pl-PL"/>
        </w:rPr>
        <w:t>odpadów</w:t>
      </w:r>
      <w:r w:rsidRPr="00093537">
        <w:rPr>
          <w:b/>
          <w:bCs/>
          <w:color w:val="000000" w:themeColor="text1"/>
          <w:lang w:eastAsia="pl-PL"/>
        </w:rPr>
        <w:t xml:space="preserve"> zużytego sprzętu elektrycznego </w:t>
      </w:r>
      <w:r w:rsidR="00093537">
        <w:rPr>
          <w:b/>
          <w:bCs/>
          <w:color w:val="000000" w:themeColor="text1"/>
          <w:lang w:eastAsia="pl-PL"/>
        </w:rPr>
        <w:br/>
      </w:r>
      <w:r w:rsidRPr="00093537">
        <w:rPr>
          <w:b/>
          <w:bCs/>
          <w:color w:val="000000" w:themeColor="text1"/>
          <w:lang w:eastAsia="pl-PL"/>
        </w:rPr>
        <w:t>i elektronicznego</w:t>
      </w:r>
      <w:r w:rsidRPr="00DD2522">
        <w:rPr>
          <w:color w:val="000000" w:themeColor="text1"/>
          <w:lang w:eastAsia="pl-PL"/>
        </w:rPr>
        <w:t xml:space="preserve"> ustalono na kwotę ……. zł netto (słownie ………………….), tj. ………….. zł brutto (słownie:……………………………).</w:t>
      </w:r>
    </w:p>
    <w:p w14:paraId="54FE8B0E" w14:textId="77777777" w:rsidR="009B79D5" w:rsidRDefault="006E7E60" w:rsidP="00091A99">
      <w:pPr>
        <w:pStyle w:val="Akapitzlist"/>
        <w:numPr>
          <w:ilvl w:val="0"/>
          <w:numId w:val="31"/>
        </w:numPr>
        <w:spacing w:line="360" w:lineRule="auto"/>
        <w:ind w:left="284" w:hanging="426"/>
        <w:jc w:val="both"/>
        <w:rPr>
          <w:color w:val="000000" w:themeColor="text1"/>
          <w:lang w:eastAsia="pl-PL"/>
        </w:rPr>
      </w:pPr>
      <w:r w:rsidRPr="00DD2522">
        <w:rPr>
          <w:color w:val="000000" w:themeColor="text1"/>
          <w:lang w:eastAsia="pl-PL"/>
        </w:rPr>
        <w:t xml:space="preserve">Cenę za odbiór i zagospodarowanie 1 Mg odpadów </w:t>
      </w:r>
      <w:r w:rsidRPr="00093537">
        <w:rPr>
          <w:b/>
          <w:bCs/>
          <w:color w:val="000000" w:themeColor="text1"/>
          <w:lang w:eastAsia="pl-PL"/>
        </w:rPr>
        <w:t>mebli i innych odpadów wielkogabarytowych</w:t>
      </w:r>
      <w:r w:rsidRPr="00DD2522">
        <w:rPr>
          <w:color w:val="000000" w:themeColor="text1"/>
          <w:lang w:eastAsia="pl-PL"/>
        </w:rPr>
        <w:t xml:space="preserve"> ustalono na kwotę ……. zł netto (słownie ………………………….), tj. ………….. zł brutto (słownie:…………………………………).</w:t>
      </w:r>
    </w:p>
    <w:p w14:paraId="76F2A309" w14:textId="77777777" w:rsidR="009B79D5" w:rsidRDefault="004F1BA6" w:rsidP="00091A99">
      <w:pPr>
        <w:pStyle w:val="Akapitzlist"/>
        <w:numPr>
          <w:ilvl w:val="0"/>
          <w:numId w:val="31"/>
        </w:numPr>
        <w:spacing w:line="360" w:lineRule="auto"/>
        <w:ind w:left="284" w:hanging="426"/>
        <w:jc w:val="both"/>
        <w:rPr>
          <w:color w:val="000000" w:themeColor="text1"/>
          <w:lang w:eastAsia="pl-PL"/>
        </w:rPr>
      </w:pPr>
      <w:r w:rsidRPr="00DD2522">
        <w:rPr>
          <w:color w:val="000000" w:themeColor="text1"/>
          <w:lang w:eastAsia="pl-PL"/>
        </w:rPr>
        <w:t xml:space="preserve">Cenę za odbiór i zagospodarowanie 1 Mg odpadów </w:t>
      </w:r>
      <w:r w:rsidRPr="00093537">
        <w:rPr>
          <w:b/>
          <w:bCs/>
          <w:color w:val="000000" w:themeColor="text1"/>
          <w:lang w:eastAsia="pl-PL"/>
        </w:rPr>
        <w:t xml:space="preserve">zużytych </w:t>
      </w:r>
      <w:r w:rsidRPr="00093537">
        <w:rPr>
          <w:b/>
          <w:bCs/>
          <w:color w:val="000000" w:themeColor="text1"/>
          <w:lang w:val="pl-PL" w:eastAsia="pl-PL"/>
        </w:rPr>
        <w:t>opon</w:t>
      </w:r>
      <w:r w:rsidRPr="00DD2522">
        <w:rPr>
          <w:color w:val="000000" w:themeColor="text1"/>
          <w:lang w:eastAsia="pl-PL"/>
        </w:rPr>
        <w:t xml:space="preserve"> ustalono na kwotę ……. zł netto (słownie ………………….), tj. ………….. zł brutto (słownie:……………………………).</w:t>
      </w:r>
    </w:p>
    <w:p w14:paraId="25789C77" w14:textId="77777777" w:rsidR="009B79D5" w:rsidRDefault="009B79D5" w:rsidP="00091A99">
      <w:pPr>
        <w:pStyle w:val="Akapitzlist"/>
        <w:numPr>
          <w:ilvl w:val="0"/>
          <w:numId w:val="31"/>
        </w:numPr>
        <w:spacing w:line="360" w:lineRule="auto"/>
        <w:ind w:left="284" w:hanging="426"/>
        <w:jc w:val="both"/>
        <w:rPr>
          <w:color w:val="000000" w:themeColor="text1"/>
          <w:lang w:eastAsia="pl-PL"/>
        </w:rPr>
      </w:pPr>
      <w:r w:rsidRPr="00DD2522">
        <w:rPr>
          <w:color w:val="000000" w:themeColor="text1"/>
          <w:lang w:eastAsia="pl-PL"/>
        </w:rPr>
        <w:t xml:space="preserve">Cenę za odbiór i zagospodarowanie 1 Mg odpadów </w:t>
      </w:r>
      <w:r w:rsidRPr="00093537">
        <w:rPr>
          <w:b/>
          <w:bCs/>
          <w:color w:val="000000" w:themeColor="text1"/>
          <w:lang w:eastAsia="pl-PL"/>
        </w:rPr>
        <w:t>tekstyliów i odzieży</w:t>
      </w:r>
      <w:r w:rsidRPr="00DD2522">
        <w:rPr>
          <w:color w:val="000000" w:themeColor="text1"/>
          <w:lang w:val="pl-PL" w:eastAsia="pl-PL"/>
        </w:rPr>
        <w:t xml:space="preserve"> </w:t>
      </w:r>
      <w:r w:rsidRPr="00DD2522">
        <w:rPr>
          <w:color w:val="000000" w:themeColor="text1"/>
          <w:lang w:eastAsia="pl-PL"/>
        </w:rPr>
        <w:t>ustalono na kwotę ……. zł netto (słownie ………………….), tj. ………….. zł brutto (słownie:……………………………).</w:t>
      </w:r>
    </w:p>
    <w:p w14:paraId="040732AA" w14:textId="77777777" w:rsidR="00581986" w:rsidRDefault="004F1BA6" w:rsidP="00091A99">
      <w:pPr>
        <w:pStyle w:val="Akapitzlist"/>
        <w:numPr>
          <w:ilvl w:val="0"/>
          <w:numId w:val="31"/>
        </w:numPr>
        <w:spacing w:line="360" w:lineRule="auto"/>
        <w:ind w:left="284" w:hanging="426"/>
        <w:jc w:val="both"/>
        <w:rPr>
          <w:color w:val="000000" w:themeColor="text1"/>
          <w:lang w:eastAsia="pl-PL"/>
        </w:rPr>
      </w:pPr>
      <w:r w:rsidRPr="00DD2522">
        <w:rPr>
          <w:color w:val="000000" w:themeColor="text1"/>
          <w:lang w:eastAsia="pl-PL"/>
        </w:rPr>
        <w:t xml:space="preserve">Cenę za odbiór i zagospodarowanie 1 Mg </w:t>
      </w:r>
      <w:r w:rsidRPr="00093537">
        <w:rPr>
          <w:b/>
          <w:bCs/>
          <w:color w:val="000000" w:themeColor="text1"/>
          <w:lang w:eastAsia="pl-PL"/>
        </w:rPr>
        <w:t>odpadów budowlanych i rozbiórkowych z</w:t>
      </w:r>
      <w:r w:rsidRPr="00093537">
        <w:rPr>
          <w:b/>
          <w:bCs/>
          <w:color w:val="000000" w:themeColor="text1"/>
          <w:lang w:val="pl-PL" w:eastAsia="pl-PL"/>
        </w:rPr>
        <w:t> </w:t>
      </w:r>
      <w:r w:rsidRPr="00093537">
        <w:rPr>
          <w:b/>
          <w:bCs/>
          <w:color w:val="000000" w:themeColor="text1"/>
          <w:lang w:eastAsia="pl-PL"/>
        </w:rPr>
        <w:t>gospodarstw domowych</w:t>
      </w:r>
      <w:r w:rsidRPr="00DD2522">
        <w:rPr>
          <w:color w:val="000000" w:themeColor="text1"/>
          <w:lang w:val="pl-PL" w:eastAsia="pl-PL"/>
        </w:rPr>
        <w:t xml:space="preserve"> </w:t>
      </w:r>
      <w:r w:rsidRPr="00DD2522">
        <w:rPr>
          <w:color w:val="000000" w:themeColor="text1"/>
          <w:lang w:eastAsia="pl-PL"/>
        </w:rPr>
        <w:t>ustalono na kwotę ……. zł netto (słownie ………………….), tj.</w:t>
      </w:r>
      <w:r w:rsidRPr="00DD2522">
        <w:rPr>
          <w:color w:val="000000" w:themeColor="text1"/>
          <w:lang w:val="pl-PL" w:eastAsia="pl-PL"/>
        </w:rPr>
        <w:t> </w:t>
      </w:r>
      <w:r w:rsidRPr="00DD2522">
        <w:rPr>
          <w:color w:val="000000" w:themeColor="text1"/>
          <w:lang w:eastAsia="pl-PL"/>
        </w:rPr>
        <w:t>………….. zł brutto (słownie:……………………………).</w:t>
      </w:r>
    </w:p>
    <w:p w14:paraId="699FD110" w14:textId="77777777" w:rsidR="00581986" w:rsidRDefault="00581986" w:rsidP="00581986">
      <w:pPr>
        <w:pStyle w:val="Akapitzlist"/>
        <w:spacing w:line="360" w:lineRule="auto"/>
        <w:ind w:left="284"/>
        <w:jc w:val="both"/>
        <w:rPr>
          <w:color w:val="000000" w:themeColor="text1"/>
          <w:lang w:eastAsia="pl-PL"/>
        </w:rPr>
      </w:pPr>
    </w:p>
    <w:p w14:paraId="4CA7AE64" w14:textId="77B4E690" w:rsidR="00581986" w:rsidRDefault="00581986" w:rsidP="00581986">
      <w:pPr>
        <w:pStyle w:val="Akapitzlist"/>
        <w:spacing w:line="360" w:lineRule="auto"/>
        <w:ind w:left="284"/>
        <w:jc w:val="both"/>
        <w:rPr>
          <w:b/>
          <w:bCs/>
          <w:color w:val="000000" w:themeColor="text1"/>
          <w:lang w:val="pl-PL" w:eastAsia="pl-PL"/>
        </w:rPr>
      </w:pPr>
      <w:r>
        <w:rPr>
          <w:b/>
          <w:bCs/>
          <w:color w:val="000000" w:themeColor="text1"/>
          <w:lang w:val="pl-PL" w:eastAsia="pl-PL"/>
        </w:rPr>
        <w:t>Usuwanie odpadów z miejsc nieprzeznaczonych do ich składowania lub magazynowania.</w:t>
      </w:r>
    </w:p>
    <w:p w14:paraId="521587B1" w14:textId="02A247C9" w:rsidR="00581986" w:rsidRPr="00581986" w:rsidRDefault="00581986" w:rsidP="00091A99">
      <w:pPr>
        <w:pStyle w:val="Akapitzlist"/>
        <w:numPr>
          <w:ilvl w:val="0"/>
          <w:numId w:val="31"/>
        </w:numPr>
        <w:spacing w:line="360" w:lineRule="auto"/>
        <w:ind w:left="284" w:hanging="426"/>
        <w:jc w:val="both"/>
        <w:rPr>
          <w:color w:val="000000" w:themeColor="text1"/>
          <w:lang w:eastAsia="pl-PL"/>
        </w:rPr>
      </w:pPr>
      <w:r w:rsidRPr="00DD2522">
        <w:rPr>
          <w:color w:val="000000" w:themeColor="text1"/>
          <w:lang w:eastAsia="pl-PL"/>
        </w:rPr>
        <w:lastRenderedPageBreak/>
        <w:t xml:space="preserve">Cenę za </w:t>
      </w:r>
      <w:r>
        <w:rPr>
          <w:color w:val="000000" w:themeColor="text1"/>
          <w:lang w:val="pl-PL" w:eastAsia="pl-PL"/>
        </w:rPr>
        <w:t>usunięcie</w:t>
      </w:r>
      <w:r w:rsidRPr="00DD2522">
        <w:rPr>
          <w:color w:val="000000" w:themeColor="text1"/>
          <w:lang w:eastAsia="pl-PL"/>
        </w:rPr>
        <w:t xml:space="preserve"> 1 Mg </w:t>
      </w:r>
      <w:r w:rsidRPr="00093537">
        <w:rPr>
          <w:b/>
          <w:bCs/>
          <w:color w:val="000000" w:themeColor="text1"/>
          <w:lang w:eastAsia="pl-PL"/>
        </w:rPr>
        <w:t xml:space="preserve">odpadów </w:t>
      </w:r>
      <w:r>
        <w:rPr>
          <w:b/>
          <w:bCs/>
          <w:color w:val="000000" w:themeColor="text1"/>
          <w:lang w:val="pl-PL" w:eastAsia="pl-PL"/>
        </w:rPr>
        <w:t xml:space="preserve">z miejsca nieprzeznaczonego do ich składowania lub magazynowania </w:t>
      </w:r>
      <w:r w:rsidRPr="00DD2522">
        <w:rPr>
          <w:color w:val="000000" w:themeColor="text1"/>
          <w:lang w:eastAsia="pl-PL"/>
        </w:rPr>
        <w:t>ustalono na kwotę ……. zł netto (słownie ………………….), tj.</w:t>
      </w:r>
      <w:r w:rsidRPr="00DD2522">
        <w:rPr>
          <w:color w:val="000000" w:themeColor="text1"/>
          <w:lang w:val="pl-PL" w:eastAsia="pl-PL"/>
        </w:rPr>
        <w:t> </w:t>
      </w:r>
      <w:r w:rsidRPr="00DD2522">
        <w:rPr>
          <w:color w:val="000000" w:themeColor="text1"/>
          <w:lang w:eastAsia="pl-PL"/>
        </w:rPr>
        <w:t>………….. zł brutto (słownie:……………………………).</w:t>
      </w:r>
    </w:p>
    <w:p w14:paraId="68D860C9" w14:textId="10FEB09D" w:rsidR="002E5953" w:rsidRPr="00F72F8D" w:rsidRDefault="002E5953" w:rsidP="00091A99">
      <w:pPr>
        <w:pStyle w:val="Akapitzlist"/>
        <w:numPr>
          <w:ilvl w:val="0"/>
          <w:numId w:val="31"/>
        </w:numPr>
        <w:spacing w:line="360" w:lineRule="auto"/>
        <w:ind w:left="284" w:hanging="426"/>
        <w:jc w:val="both"/>
        <w:rPr>
          <w:lang w:eastAsia="pl-PL"/>
        </w:rPr>
      </w:pPr>
      <w:r w:rsidRPr="00D041DF">
        <w:rPr>
          <w:lang w:eastAsia="pl-PL"/>
        </w:rPr>
        <w:t>Strony ustalają, że całkowita wartość wynagrodzenia umownego zgodnie z przyjętymi w</w:t>
      </w:r>
      <w:r w:rsidRPr="00D041DF">
        <w:rPr>
          <w:lang w:val="pl-PL" w:eastAsia="pl-PL"/>
        </w:rPr>
        <w:t> </w:t>
      </w:r>
      <w:r w:rsidRPr="00D041DF">
        <w:rPr>
          <w:lang w:eastAsia="pl-PL"/>
        </w:rPr>
        <w:t xml:space="preserve">ust. </w:t>
      </w:r>
      <w:r w:rsidRPr="00D041DF">
        <w:rPr>
          <w:lang w:val="pl-PL" w:eastAsia="pl-PL"/>
        </w:rPr>
        <w:t>27 niniejszego paragrafu</w:t>
      </w:r>
      <w:r w:rsidRPr="00D041DF">
        <w:rPr>
          <w:lang w:eastAsia="pl-PL"/>
        </w:rPr>
        <w:t xml:space="preserve"> ilościami szacunkowymi odpadów wynosi ………</w:t>
      </w:r>
      <w:r w:rsidRPr="00D041DF">
        <w:rPr>
          <w:lang w:val="pl-PL" w:eastAsia="pl-PL"/>
        </w:rPr>
        <w:t xml:space="preserve">.  zł netto (słownie: ………………..), tj. …………. zł brutto (słownie: </w:t>
      </w:r>
      <w:r w:rsidRPr="00F72F8D">
        <w:rPr>
          <w:lang w:val="pl-PL" w:eastAsia="pl-PL"/>
        </w:rPr>
        <w:t xml:space="preserve">………………………….).  </w:t>
      </w:r>
    </w:p>
    <w:p w14:paraId="1BD5A8BC" w14:textId="2FAA37E9" w:rsidR="002E5953" w:rsidRPr="00F72F8D" w:rsidRDefault="002E5953" w:rsidP="00091A99">
      <w:pPr>
        <w:pStyle w:val="Akapitzlist"/>
        <w:numPr>
          <w:ilvl w:val="0"/>
          <w:numId w:val="31"/>
        </w:numPr>
        <w:spacing w:line="360" w:lineRule="auto"/>
        <w:ind w:left="284" w:hanging="426"/>
        <w:jc w:val="both"/>
        <w:rPr>
          <w:lang w:eastAsia="pl-PL"/>
        </w:rPr>
      </w:pPr>
      <w:r w:rsidRPr="00F72F8D">
        <w:rPr>
          <w:lang w:eastAsia="pl-PL"/>
        </w:rPr>
        <w:t xml:space="preserve">Całkowita wartość wynagrodzenia, o której mowa w ust. </w:t>
      </w:r>
      <w:r w:rsidRPr="00F72F8D">
        <w:rPr>
          <w:lang w:val="pl-PL" w:eastAsia="pl-PL"/>
        </w:rPr>
        <w:t>24</w:t>
      </w:r>
      <w:r w:rsidRPr="00F72F8D">
        <w:rPr>
          <w:lang w:eastAsia="pl-PL"/>
        </w:rPr>
        <w:t xml:space="preserve"> niniejszego paragrafu może ulec zmianie w związku ze zmniejszeniem lub zwiększeniem ilości odebranych odpadów komunalnych. Zmiany w powyższym zakresie będą dokonywane zgodnie z</w:t>
      </w:r>
      <w:r w:rsidRPr="00F72F8D">
        <w:rPr>
          <w:lang w:val="pl-PL" w:eastAsia="pl-PL"/>
        </w:rPr>
        <w:t> </w:t>
      </w:r>
      <w:r w:rsidRPr="00F72F8D">
        <w:rPr>
          <w:lang w:eastAsia="pl-PL"/>
        </w:rPr>
        <w:t>postanowieniami niniejszej umowy oraz przepisami ustawy z dnia 11 września 2019 r. – Prawo zamówień publicznych, w szczególności zgodnie z art. 454 i art. 455 tej ustawy.</w:t>
      </w:r>
      <w:r w:rsidR="00F72F8D" w:rsidRPr="00F72F8D">
        <w:rPr>
          <w:lang w:val="pl-PL" w:eastAsia="pl-PL"/>
        </w:rPr>
        <w:t xml:space="preserve"> </w:t>
      </w:r>
    </w:p>
    <w:p w14:paraId="5EB6DA08" w14:textId="77777777" w:rsidR="00C06E79" w:rsidRPr="00C06E79" w:rsidRDefault="0025270E" w:rsidP="00091A99">
      <w:pPr>
        <w:pStyle w:val="Akapitzlist"/>
        <w:numPr>
          <w:ilvl w:val="0"/>
          <w:numId w:val="31"/>
        </w:numPr>
        <w:spacing w:line="360" w:lineRule="auto"/>
        <w:ind w:left="284" w:hanging="426"/>
        <w:jc w:val="both"/>
        <w:rPr>
          <w:color w:val="000000" w:themeColor="text1"/>
          <w:lang w:eastAsia="pl-PL"/>
        </w:rPr>
      </w:pPr>
      <w:r w:rsidRPr="0044485F">
        <w:rPr>
          <w:lang w:eastAsia="pl-PL"/>
        </w:rPr>
        <w:t>Opłaty za przyjęcie odpadów przez uprawnioną instalację do przetwarzania odpadów oraz inne opłaty niezbędne przy realizacji Zamówienia ponosi Wykonawca w ramach wynagrodzenia z tytułu realizacji Zamówienia.</w:t>
      </w:r>
    </w:p>
    <w:p w14:paraId="477CA01E" w14:textId="11FFC346" w:rsidR="00C06E79" w:rsidRPr="00C06E79" w:rsidRDefault="00C06E79" w:rsidP="00091A99">
      <w:pPr>
        <w:pStyle w:val="Akapitzlist"/>
        <w:numPr>
          <w:ilvl w:val="0"/>
          <w:numId w:val="31"/>
        </w:numPr>
        <w:spacing w:line="360" w:lineRule="auto"/>
        <w:ind w:left="284" w:hanging="426"/>
        <w:jc w:val="both"/>
        <w:rPr>
          <w:color w:val="000000" w:themeColor="text1"/>
          <w:lang w:eastAsia="pl-PL"/>
        </w:rPr>
      </w:pPr>
      <w:r w:rsidRPr="00C06E79">
        <w:rPr>
          <w:color w:val="000000" w:themeColor="text1"/>
          <w:lang w:eastAsia="pl-PL"/>
        </w:rPr>
        <w:t xml:space="preserve">Szacowane ilości </w:t>
      </w:r>
      <w:r>
        <w:rPr>
          <w:color w:val="000000" w:themeColor="text1"/>
          <w:lang w:val="pl-PL" w:eastAsia="pl-PL"/>
        </w:rPr>
        <w:t xml:space="preserve">(w Mg) </w:t>
      </w:r>
      <w:r w:rsidRPr="00C06E79">
        <w:rPr>
          <w:color w:val="000000" w:themeColor="text1"/>
          <w:lang w:eastAsia="pl-PL"/>
        </w:rPr>
        <w:t>odpadów komunalnych przewidziane do odebrania z terenu Gminy Nowa Ruda oraz z PSZOK w całym okresie realizacji zamówienia</w:t>
      </w:r>
      <w:r>
        <w:rPr>
          <w:color w:val="000000" w:themeColor="text1"/>
          <w:lang w:eastAsia="pl-PL"/>
        </w:rPr>
        <w:t xml:space="preserve"> </w:t>
      </w:r>
      <w:r>
        <w:rPr>
          <w:color w:val="000000" w:themeColor="text1"/>
          <w:lang w:val="pl-PL" w:eastAsia="pl-PL"/>
        </w:rPr>
        <w:t>przedstawiono w tabelach poniżej:</w:t>
      </w:r>
    </w:p>
    <w:p w14:paraId="56CDB214" w14:textId="77777777" w:rsidR="00C06E79" w:rsidRPr="00C06E79" w:rsidRDefault="00C06E79" w:rsidP="00C06E79">
      <w:pPr>
        <w:pStyle w:val="Akapitzlist"/>
        <w:spacing w:line="360" w:lineRule="auto"/>
        <w:ind w:left="284"/>
        <w:jc w:val="both"/>
        <w:rPr>
          <w:color w:val="000000" w:themeColor="text1"/>
          <w:lang w:eastAsia="pl-PL"/>
        </w:rPr>
      </w:pPr>
    </w:p>
    <w:tbl>
      <w:tblPr>
        <w:tblW w:w="7366" w:type="dxa"/>
        <w:jc w:val="center"/>
        <w:tblCellMar>
          <w:left w:w="70" w:type="dxa"/>
          <w:right w:w="70" w:type="dxa"/>
        </w:tblCellMar>
        <w:tblLook w:val="04A0" w:firstRow="1" w:lastRow="0" w:firstColumn="1" w:lastColumn="0" w:noHBand="0" w:noVBand="1"/>
      </w:tblPr>
      <w:tblGrid>
        <w:gridCol w:w="5524"/>
        <w:gridCol w:w="1842"/>
      </w:tblGrid>
      <w:tr w:rsidR="00C06E79" w:rsidRPr="0080622C" w14:paraId="677DF496" w14:textId="77777777" w:rsidTr="001D7AD2">
        <w:trPr>
          <w:trHeight w:val="3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4D4A0" w14:textId="77777777" w:rsidR="00C06E79" w:rsidRPr="0080622C" w:rsidRDefault="00C06E79" w:rsidP="001D7AD2">
            <w:pPr>
              <w:spacing w:after="0" w:line="240" w:lineRule="auto"/>
              <w:rPr>
                <w:rFonts w:ascii="Bookman Old Style" w:eastAsia="Times New Roman" w:hAnsi="Bookman Old Style" w:cs="Calibri"/>
                <w:color w:val="000000"/>
                <w:lang w:eastAsia="pl-PL"/>
              </w:rPr>
            </w:pPr>
            <w:r w:rsidRPr="0080622C">
              <w:rPr>
                <w:rFonts w:ascii="Bookman Old Style" w:eastAsia="Times New Roman" w:hAnsi="Bookman Old Style" w:cs="Calibri"/>
                <w:b/>
                <w:bCs/>
                <w:i/>
                <w:iCs/>
                <w:color w:val="000000"/>
                <w:lang w:eastAsia="pl-PL"/>
              </w:rPr>
              <w:t>Gmina</w:t>
            </w:r>
            <w:r w:rsidRPr="0080622C">
              <w:rPr>
                <w:rFonts w:ascii="Bookman Old Style" w:eastAsia="Times New Roman" w:hAnsi="Bookman Old Style" w:cs="Calibri"/>
                <w:color w:val="000000"/>
                <w:lang w:eastAsia="pl-PL"/>
              </w:rPr>
              <w:t> </w:t>
            </w:r>
          </w:p>
        </w:tc>
      </w:tr>
      <w:tr w:rsidR="00C06E79" w:rsidRPr="0080622C" w14:paraId="1B1682C6" w14:textId="77777777" w:rsidTr="001D7AD2">
        <w:trPr>
          <w:trHeight w:val="3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FF13"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zmieszane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1725AEA"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2441,28</w:t>
            </w:r>
          </w:p>
        </w:tc>
      </w:tr>
      <w:tr w:rsidR="00C06E79" w:rsidRPr="0080622C" w14:paraId="00FF0977"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A3AF83"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papier</w:t>
            </w:r>
          </w:p>
        </w:tc>
        <w:tc>
          <w:tcPr>
            <w:tcW w:w="1842" w:type="dxa"/>
            <w:tcBorders>
              <w:top w:val="nil"/>
              <w:left w:val="nil"/>
              <w:bottom w:val="single" w:sz="4" w:space="0" w:color="auto"/>
              <w:right w:val="single" w:sz="4" w:space="0" w:color="auto"/>
            </w:tcBorders>
            <w:shd w:val="clear" w:color="000000" w:fill="FFFFFF"/>
            <w:vAlign w:val="center"/>
            <w:hideMark/>
          </w:tcPr>
          <w:p w14:paraId="279101CE"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68,88</w:t>
            </w:r>
          </w:p>
        </w:tc>
      </w:tr>
      <w:tr w:rsidR="00C06E79" w:rsidRPr="0080622C" w14:paraId="0417CA65"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31AD499"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szkło</w:t>
            </w:r>
          </w:p>
        </w:tc>
        <w:tc>
          <w:tcPr>
            <w:tcW w:w="1842" w:type="dxa"/>
            <w:tcBorders>
              <w:top w:val="nil"/>
              <w:left w:val="nil"/>
              <w:bottom w:val="single" w:sz="4" w:space="0" w:color="auto"/>
              <w:right w:val="single" w:sz="4" w:space="0" w:color="auto"/>
            </w:tcBorders>
            <w:shd w:val="clear" w:color="000000" w:fill="FFFFFF"/>
            <w:vAlign w:val="center"/>
            <w:hideMark/>
          </w:tcPr>
          <w:p w14:paraId="475ADE87"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249,60</w:t>
            </w:r>
          </w:p>
        </w:tc>
      </w:tr>
      <w:tr w:rsidR="00C06E79" w:rsidRPr="0080622C" w14:paraId="3F9F4BFD"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BC4701"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opakowaniowe wielomateriałowe</w:t>
            </w:r>
          </w:p>
        </w:tc>
        <w:tc>
          <w:tcPr>
            <w:tcW w:w="1842" w:type="dxa"/>
            <w:tcBorders>
              <w:top w:val="nil"/>
              <w:left w:val="nil"/>
              <w:bottom w:val="single" w:sz="4" w:space="0" w:color="auto"/>
              <w:right w:val="single" w:sz="4" w:space="0" w:color="auto"/>
            </w:tcBorders>
            <w:shd w:val="clear" w:color="000000" w:fill="FFFFFF"/>
            <w:vAlign w:val="center"/>
            <w:hideMark/>
          </w:tcPr>
          <w:p w14:paraId="14FCC1B0"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298,80</w:t>
            </w:r>
          </w:p>
        </w:tc>
      </w:tr>
      <w:tr w:rsidR="00C06E79" w:rsidRPr="0080622C" w14:paraId="0F2D484B"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32F496"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bioodpady </w:t>
            </w:r>
          </w:p>
        </w:tc>
        <w:tc>
          <w:tcPr>
            <w:tcW w:w="1842" w:type="dxa"/>
            <w:tcBorders>
              <w:top w:val="nil"/>
              <w:left w:val="nil"/>
              <w:bottom w:val="single" w:sz="4" w:space="0" w:color="auto"/>
              <w:right w:val="single" w:sz="4" w:space="0" w:color="auto"/>
            </w:tcBorders>
            <w:shd w:val="clear" w:color="000000" w:fill="FFFFFF"/>
            <w:vAlign w:val="center"/>
            <w:hideMark/>
          </w:tcPr>
          <w:p w14:paraId="06DE09DE"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312,36</w:t>
            </w:r>
          </w:p>
        </w:tc>
      </w:tr>
      <w:tr w:rsidR="00C06E79" w:rsidRPr="0080622C" w14:paraId="469B1B70"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73B1307"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meble i inne odpady wielkogabarytowe </w:t>
            </w:r>
          </w:p>
        </w:tc>
        <w:tc>
          <w:tcPr>
            <w:tcW w:w="1842" w:type="dxa"/>
            <w:tcBorders>
              <w:top w:val="nil"/>
              <w:left w:val="nil"/>
              <w:bottom w:val="single" w:sz="4" w:space="0" w:color="auto"/>
              <w:right w:val="single" w:sz="4" w:space="0" w:color="auto"/>
            </w:tcBorders>
            <w:shd w:val="clear" w:color="000000" w:fill="FFFFFF"/>
            <w:vAlign w:val="center"/>
            <w:hideMark/>
          </w:tcPr>
          <w:p w14:paraId="1055CCB6"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65,64</w:t>
            </w:r>
          </w:p>
        </w:tc>
      </w:tr>
      <w:tr w:rsidR="00C06E79" w:rsidRPr="0080622C" w14:paraId="4D9BD762"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786FCE"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zużyty sprzęt elektryczny i elektroniczny</w:t>
            </w:r>
          </w:p>
        </w:tc>
        <w:tc>
          <w:tcPr>
            <w:tcW w:w="1842" w:type="dxa"/>
            <w:tcBorders>
              <w:top w:val="nil"/>
              <w:left w:val="nil"/>
              <w:bottom w:val="single" w:sz="4" w:space="0" w:color="auto"/>
              <w:right w:val="single" w:sz="4" w:space="0" w:color="auto"/>
            </w:tcBorders>
            <w:shd w:val="clear" w:color="000000" w:fill="FFFFFF"/>
            <w:vAlign w:val="center"/>
            <w:hideMark/>
          </w:tcPr>
          <w:p w14:paraId="7265FCB0"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0,72</w:t>
            </w:r>
          </w:p>
        </w:tc>
      </w:tr>
    </w:tbl>
    <w:p w14:paraId="4DEAD091" w14:textId="77777777" w:rsidR="00C06E79" w:rsidRDefault="00C06E79" w:rsidP="00C06E79">
      <w:pPr>
        <w:spacing w:line="360" w:lineRule="auto"/>
        <w:jc w:val="both"/>
        <w:rPr>
          <w:color w:val="000000" w:themeColor="text1"/>
          <w:lang w:eastAsia="pl-PL"/>
        </w:rPr>
      </w:pPr>
    </w:p>
    <w:tbl>
      <w:tblPr>
        <w:tblW w:w="7366" w:type="dxa"/>
        <w:jc w:val="center"/>
        <w:tblCellMar>
          <w:left w:w="70" w:type="dxa"/>
          <w:right w:w="70" w:type="dxa"/>
        </w:tblCellMar>
        <w:tblLook w:val="04A0" w:firstRow="1" w:lastRow="0" w:firstColumn="1" w:lastColumn="0" w:noHBand="0" w:noVBand="1"/>
      </w:tblPr>
      <w:tblGrid>
        <w:gridCol w:w="5524"/>
        <w:gridCol w:w="1842"/>
      </w:tblGrid>
      <w:tr w:rsidR="00C06E79" w:rsidRPr="0095074A" w14:paraId="18397D7F" w14:textId="77777777" w:rsidTr="001D7AD2">
        <w:trPr>
          <w:trHeight w:val="526"/>
          <w:jc w:val="center"/>
        </w:trPr>
        <w:tc>
          <w:tcPr>
            <w:tcW w:w="7366" w:type="dxa"/>
            <w:gridSpan w:val="2"/>
            <w:tcBorders>
              <w:top w:val="single" w:sz="4" w:space="0" w:color="auto"/>
              <w:bottom w:val="single" w:sz="4" w:space="0" w:color="auto"/>
            </w:tcBorders>
            <w:shd w:val="clear" w:color="auto" w:fill="auto"/>
            <w:vAlign w:val="center"/>
          </w:tcPr>
          <w:p w14:paraId="2AB5B6FB" w14:textId="77777777" w:rsidR="00C06E79" w:rsidRPr="0080622C" w:rsidRDefault="00C06E79" w:rsidP="001D7AD2">
            <w:pPr>
              <w:spacing w:after="0" w:line="240" w:lineRule="auto"/>
              <w:jc w:val="center"/>
              <w:rPr>
                <w:rFonts w:ascii="Bookman Old Style" w:eastAsia="Times New Roman" w:hAnsi="Bookman Old Style" w:cs="Calibri"/>
                <w:color w:val="000000"/>
                <w:lang w:eastAsia="pl-PL"/>
              </w:rPr>
            </w:pPr>
          </w:p>
        </w:tc>
      </w:tr>
      <w:tr w:rsidR="00C06E79" w:rsidRPr="0095074A" w14:paraId="692C1AEA" w14:textId="77777777" w:rsidTr="001D7AD2">
        <w:trPr>
          <w:trHeight w:val="300"/>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04175" w14:textId="77777777" w:rsidR="00C06E79" w:rsidRPr="0080622C" w:rsidRDefault="00C06E79" w:rsidP="001D7AD2">
            <w:pPr>
              <w:spacing w:after="0" w:line="240" w:lineRule="auto"/>
              <w:rPr>
                <w:rFonts w:ascii="Bookman Old Style" w:eastAsia="Times New Roman" w:hAnsi="Bookman Old Style" w:cs="Calibri"/>
                <w:color w:val="000000"/>
                <w:lang w:eastAsia="pl-PL"/>
              </w:rPr>
            </w:pPr>
            <w:r w:rsidRPr="0080622C">
              <w:rPr>
                <w:rFonts w:ascii="Bookman Old Style" w:eastAsia="Times New Roman" w:hAnsi="Bookman Old Style" w:cs="Calibri"/>
                <w:b/>
                <w:bCs/>
                <w:i/>
                <w:iCs/>
                <w:color w:val="000000"/>
                <w:lang w:eastAsia="pl-PL"/>
              </w:rPr>
              <w:t>PSZOK</w:t>
            </w:r>
            <w:r w:rsidRPr="0080622C">
              <w:rPr>
                <w:rFonts w:ascii="Bookman Old Style" w:eastAsia="Times New Roman" w:hAnsi="Bookman Old Style" w:cs="Calibri"/>
                <w:color w:val="000000"/>
                <w:lang w:eastAsia="pl-PL"/>
              </w:rPr>
              <w:t> </w:t>
            </w:r>
          </w:p>
        </w:tc>
      </w:tr>
      <w:tr w:rsidR="00C06E79" w:rsidRPr="0080622C" w14:paraId="0507ACD5"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11751F"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papier  </w:t>
            </w:r>
          </w:p>
        </w:tc>
        <w:tc>
          <w:tcPr>
            <w:tcW w:w="1842" w:type="dxa"/>
            <w:tcBorders>
              <w:top w:val="nil"/>
              <w:left w:val="nil"/>
              <w:bottom w:val="single" w:sz="4" w:space="0" w:color="auto"/>
              <w:right w:val="single" w:sz="4" w:space="0" w:color="auto"/>
            </w:tcBorders>
            <w:shd w:val="clear" w:color="000000" w:fill="FFFFFF"/>
            <w:vAlign w:val="center"/>
            <w:hideMark/>
          </w:tcPr>
          <w:p w14:paraId="24C7189B"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7,32</w:t>
            </w:r>
          </w:p>
        </w:tc>
      </w:tr>
      <w:tr w:rsidR="00C06E79" w:rsidRPr="0080622C" w14:paraId="2F88F396"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27E158A"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opakowaniowe wielomateriałowe</w:t>
            </w:r>
          </w:p>
        </w:tc>
        <w:tc>
          <w:tcPr>
            <w:tcW w:w="1842" w:type="dxa"/>
            <w:tcBorders>
              <w:top w:val="nil"/>
              <w:left w:val="nil"/>
              <w:bottom w:val="single" w:sz="4" w:space="0" w:color="auto"/>
              <w:right w:val="single" w:sz="4" w:space="0" w:color="auto"/>
            </w:tcBorders>
            <w:shd w:val="clear" w:color="000000" w:fill="FFFFFF"/>
            <w:vAlign w:val="center"/>
            <w:hideMark/>
          </w:tcPr>
          <w:p w14:paraId="0A0CFE6B"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1,08</w:t>
            </w:r>
          </w:p>
        </w:tc>
      </w:tr>
      <w:tr w:rsidR="00C06E79" w:rsidRPr="0080622C" w14:paraId="5F511764"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F59B7B"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opakowania z tworzyw sztucznych</w:t>
            </w:r>
          </w:p>
        </w:tc>
        <w:tc>
          <w:tcPr>
            <w:tcW w:w="1842" w:type="dxa"/>
            <w:tcBorders>
              <w:top w:val="nil"/>
              <w:left w:val="nil"/>
              <w:bottom w:val="single" w:sz="4" w:space="0" w:color="auto"/>
              <w:right w:val="single" w:sz="4" w:space="0" w:color="auto"/>
            </w:tcBorders>
            <w:shd w:val="clear" w:color="000000" w:fill="FFFFFF"/>
            <w:vAlign w:val="center"/>
            <w:hideMark/>
          </w:tcPr>
          <w:p w14:paraId="705A9D4A"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3,48</w:t>
            </w:r>
          </w:p>
        </w:tc>
      </w:tr>
      <w:tr w:rsidR="00C06E79" w:rsidRPr="0080622C" w14:paraId="7DA81E65"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FB4CBE"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szkło </w:t>
            </w:r>
          </w:p>
        </w:tc>
        <w:tc>
          <w:tcPr>
            <w:tcW w:w="1842" w:type="dxa"/>
            <w:tcBorders>
              <w:top w:val="nil"/>
              <w:left w:val="nil"/>
              <w:bottom w:val="single" w:sz="4" w:space="0" w:color="auto"/>
              <w:right w:val="single" w:sz="4" w:space="0" w:color="auto"/>
            </w:tcBorders>
            <w:shd w:val="clear" w:color="000000" w:fill="FFFFFF"/>
            <w:vAlign w:val="center"/>
            <w:hideMark/>
          </w:tcPr>
          <w:p w14:paraId="77BBE0B3"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4,32</w:t>
            </w:r>
          </w:p>
        </w:tc>
      </w:tr>
      <w:tr w:rsidR="00C06E79" w:rsidRPr="0080622C" w14:paraId="09878526"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A31422"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bioodpady </w:t>
            </w:r>
          </w:p>
        </w:tc>
        <w:tc>
          <w:tcPr>
            <w:tcW w:w="1842" w:type="dxa"/>
            <w:tcBorders>
              <w:top w:val="nil"/>
              <w:left w:val="nil"/>
              <w:bottom w:val="single" w:sz="4" w:space="0" w:color="auto"/>
              <w:right w:val="single" w:sz="4" w:space="0" w:color="auto"/>
            </w:tcBorders>
            <w:shd w:val="clear" w:color="000000" w:fill="FFFFFF"/>
            <w:vAlign w:val="center"/>
            <w:hideMark/>
          </w:tcPr>
          <w:p w14:paraId="4C48378A"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24,12</w:t>
            </w:r>
          </w:p>
        </w:tc>
      </w:tr>
      <w:tr w:rsidR="00C06E79" w:rsidRPr="0080622C" w14:paraId="63056858"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F0BB861"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meble i inne odpady wielkogabarytowe </w:t>
            </w:r>
          </w:p>
        </w:tc>
        <w:tc>
          <w:tcPr>
            <w:tcW w:w="1842" w:type="dxa"/>
            <w:tcBorders>
              <w:top w:val="nil"/>
              <w:left w:val="nil"/>
              <w:bottom w:val="single" w:sz="4" w:space="0" w:color="auto"/>
              <w:right w:val="single" w:sz="4" w:space="0" w:color="auto"/>
            </w:tcBorders>
            <w:shd w:val="clear" w:color="000000" w:fill="FFFFFF"/>
            <w:vAlign w:val="center"/>
            <w:hideMark/>
          </w:tcPr>
          <w:p w14:paraId="6FAD3634"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157,92</w:t>
            </w:r>
          </w:p>
        </w:tc>
      </w:tr>
      <w:tr w:rsidR="00C06E79" w:rsidRPr="0080622C" w14:paraId="0B7650EF"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80D0C2"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zużyty sprzęt elektryczny i elektroniczny</w:t>
            </w:r>
          </w:p>
        </w:tc>
        <w:tc>
          <w:tcPr>
            <w:tcW w:w="1842" w:type="dxa"/>
            <w:tcBorders>
              <w:top w:val="nil"/>
              <w:left w:val="nil"/>
              <w:bottom w:val="single" w:sz="4" w:space="0" w:color="auto"/>
              <w:right w:val="single" w:sz="4" w:space="0" w:color="auto"/>
            </w:tcBorders>
            <w:shd w:val="clear" w:color="000000" w:fill="FFFFFF"/>
            <w:vAlign w:val="center"/>
            <w:hideMark/>
          </w:tcPr>
          <w:p w14:paraId="25D585AF"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8,40</w:t>
            </w:r>
          </w:p>
        </w:tc>
      </w:tr>
      <w:tr w:rsidR="00C06E79" w:rsidRPr="0080622C" w14:paraId="6FCC8CF3"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0BA9CE"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niebezpieczne </w:t>
            </w:r>
          </w:p>
        </w:tc>
        <w:tc>
          <w:tcPr>
            <w:tcW w:w="1842" w:type="dxa"/>
            <w:tcBorders>
              <w:top w:val="nil"/>
              <w:left w:val="nil"/>
              <w:bottom w:val="single" w:sz="4" w:space="0" w:color="auto"/>
              <w:right w:val="single" w:sz="4" w:space="0" w:color="auto"/>
            </w:tcBorders>
            <w:shd w:val="clear" w:color="000000" w:fill="FFFFFF"/>
            <w:vAlign w:val="center"/>
            <w:hideMark/>
          </w:tcPr>
          <w:p w14:paraId="3B7E1A87"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Pr>
                <w:rFonts w:ascii="Bookman Old Style" w:eastAsia="Times New Roman" w:hAnsi="Bookman Old Style" w:cs="Calibri"/>
                <w:color w:val="000000"/>
                <w:lang w:eastAsia="pl-PL"/>
              </w:rPr>
              <w:t>20</w:t>
            </w:r>
          </w:p>
        </w:tc>
      </w:tr>
      <w:tr w:rsidR="00C06E79" w:rsidRPr="0080622C" w14:paraId="1DFAAE50"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548334D"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lastRenderedPageBreak/>
              <w:t xml:space="preserve">- przeterminowane leki i chemikalia </w:t>
            </w:r>
          </w:p>
        </w:tc>
        <w:tc>
          <w:tcPr>
            <w:tcW w:w="1842" w:type="dxa"/>
            <w:tcBorders>
              <w:top w:val="nil"/>
              <w:left w:val="nil"/>
              <w:bottom w:val="single" w:sz="4" w:space="0" w:color="auto"/>
              <w:right w:val="single" w:sz="4" w:space="0" w:color="auto"/>
            </w:tcBorders>
            <w:shd w:val="clear" w:color="000000" w:fill="FFFFFF"/>
            <w:vAlign w:val="center"/>
            <w:hideMark/>
          </w:tcPr>
          <w:p w14:paraId="0DE4CF8B"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Pr>
                <w:rFonts w:ascii="Bookman Old Style" w:eastAsia="Times New Roman" w:hAnsi="Bookman Old Style" w:cs="Calibri"/>
                <w:color w:val="000000"/>
                <w:lang w:eastAsia="pl-PL"/>
              </w:rPr>
              <w:t>20</w:t>
            </w:r>
          </w:p>
        </w:tc>
      </w:tr>
      <w:tr w:rsidR="00C06E79" w:rsidRPr="0080622C" w14:paraId="67FF7832" w14:textId="77777777" w:rsidTr="001D7AD2">
        <w:trPr>
          <w:trHeight w:val="153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E9FC"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odpady niekwalifikujące się do odpadów medycznych powstałych w gospodarstwie domowym w wyniku przyjmowania produktów leczniczych w formie iniekcji i prowadzenia monitoringu poziomu substancji we krwi (w szczególności igły i strzykawki)</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C0647DC"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Pr>
                <w:rFonts w:ascii="Bookman Old Style" w:eastAsia="Times New Roman" w:hAnsi="Bookman Old Style" w:cs="Calibri"/>
                <w:color w:val="000000"/>
                <w:lang w:eastAsia="pl-PL"/>
              </w:rPr>
              <w:t>20</w:t>
            </w:r>
          </w:p>
        </w:tc>
      </w:tr>
      <w:tr w:rsidR="00C06E79" w:rsidRPr="0080622C" w14:paraId="1FE3C076"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EB2F59F"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zużyte baterie i akumulatory </w:t>
            </w:r>
          </w:p>
        </w:tc>
        <w:tc>
          <w:tcPr>
            <w:tcW w:w="1842" w:type="dxa"/>
            <w:tcBorders>
              <w:top w:val="nil"/>
              <w:left w:val="nil"/>
              <w:bottom w:val="single" w:sz="4" w:space="0" w:color="auto"/>
              <w:right w:val="single" w:sz="4" w:space="0" w:color="auto"/>
            </w:tcBorders>
            <w:shd w:val="clear" w:color="000000" w:fill="FFFFFF"/>
            <w:vAlign w:val="center"/>
            <w:hideMark/>
          </w:tcPr>
          <w:p w14:paraId="4285BE56"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sidRPr="0080622C">
              <w:rPr>
                <w:rFonts w:ascii="Bookman Old Style" w:eastAsia="Times New Roman" w:hAnsi="Bookman Old Style" w:cs="Calibri"/>
                <w:color w:val="000000"/>
                <w:lang w:eastAsia="pl-PL"/>
              </w:rPr>
              <w:t>0,</w:t>
            </w:r>
            <w:r>
              <w:rPr>
                <w:rFonts w:ascii="Bookman Old Style" w:eastAsia="Times New Roman" w:hAnsi="Bookman Old Style" w:cs="Calibri"/>
                <w:color w:val="000000"/>
                <w:lang w:eastAsia="pl-PL"/>
              </w:rPr>
              <w:t>20</w:t>
            </w:r>
          </w:p>
        </w:tc>
      </w:tr>
      <w:tr w:rsidR="00C06E79" w:rsidRPr="0080622C" w14:paraId="38E87BEA"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5B32D3"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zużyte opony </w:t>
            </w:r>
          </w:p>
        </w:tc>
        <w:tc>
          <w:tcPr>
            <w:tcW w:w="1842" w:type="dxa"/>
            <w:tcBorders>
              <w:top w:val="nil"/>
              <w:left w:val="nil"/>
              <w:bottom w:val="single" w:sz="4" w:space="0" w:color="auto"/>
              <w:right w:val="single" w:sz="4" w:space="0" w:color="auto"/>
            </w:tcBorders>
            <w:shd w:val="clear" w:color="000000" w:fill="FFFFFF"/>
            <w:vAlign w:val="center"/>
            <w:hideMark/>
          </w:tcPr>
          <w:p w14:paraId="68B9BF30"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17,76</w:t>
            </w:r>
          </w:p>
        </w:tc>
      </w:tr>
      <w:tr w:rsidR="00C06E79" w:rsidRPr="0080622C" w14:paraId="19A4DFE5"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E693ED"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budowlane i rozbiórkowe </w:t>
            </w:r>
          </w:p>
        </w:tc>
        <w:tc>
          <w:tcPr>
            <w:tcW w:w="1842" w:type="dxa"/>
            <w:tcBorders>
              <w:top w:val="nil"/>
              <w:left w:val="nil"/>
              <w:bottom w:val="single" w:sz="4" w:space="0" w:color="auto"/>
              <w:right w:val="single" w:sz="4" w:space="0" w:color="auto"/>
            </w:tcBorders>
            <w:shd w:val="clear" w:color="000000" w:fill="FFFFFF"/>
            <w:vAlign w:val="center"/>
            <w:hideMark/>
          </w:tcPr>
          <w:p w14:paraId="2DC5D5B9"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308,40</w:t>
            </w:r>
          </w:p>
        </w:tc>
      </w:tr>
      <w:tr w:rsidR="00C06E79" w:rsidRPr="0080622C" w14:paraId="73C3194A" w14:textId="77777777" w:rsidTr="001D7AD2">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2E04D1"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odpady tekstylne i odzież </w:t>
            </w:r>
          </w:p>
        </w:tc>
        <w:tc>
          <w:tcPr>
            <w:tcW w:w="1842" w:type="dxa"/>
            <w:tcBorders>
              <w:top w:val="nil"/>
              <w:left w:val="nil"/>
              <w:bottom w:val="single" w:sz="4" w:space="0" w:color="auto"/>
              <w:right w:val="single" w:sz="4" w:space="0" w:color="auto"/>
            </w:tcBorders>
            <w:shd w:val="clear" w:color="000000" w:fill="FFFFFF"/>
            <w:vAlign w:val="center"/>
            <w:hideMark/>
          </w:tcPr>
          <w:p w14:paraId="317BC1B5"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10,32</w:t>
            </w:r>
          </w:p>
        </w:tc>
      </w:tr>
    </w:tbl>
    <w:p w14:paraId="1EAE123D" w14:textId="77777777" w:rsidR="00C06E79" w:rsidRDefault="00C06E79" w:rsidP="00C06E79">
      <w:pPr>
        <w:pStyle w:val="Akapitzlist"/>
        <w:ind w:left="360"/>
        <w:jc w:val="both"/>
        <w:rPr>
          <w:rFonts w:ascii="Bookman Old Style" w:hAnsi="Bookman Old Style"/>
          <w:lang w:eastAsia="pl-PL"/>
        </w:rPr>
      </w:pPr>
    </w:p>
    <w:tbl>
      <w:tblPr>
        <w:tblW w:w="7366" w:type="dxa"/>
        <w:jc w:val="center"/>
        <w:tblCellMar>
          <w:left w:w="70" w:type="dxa"/>
          <w:right w:w="70" w:type="dxa"/>
        </w:tblCellMar>
        <w:tblLook w:val="04A0" w:firstRow="1" w:lastRow="0" w:firstColumn="1" w:lastColumn="0" w:noHBand="0" w:noVBand="1"/>
      </w:tblPr>
      <w:tblGrid>
        <w:gridCol w:w="5524"/>
        <w:gridCol w:w="1842"/>
      </w:tblGrid>
      <w:tr w:rsidR="00C06E79" w:rsidRPr="0080622C" w14:paraId="38A6B3DF" w14:textId="77777777" w:rsidTr="001D7AD2">
        <w:trPr>
          <w:trHeight w:val="3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E6649" w14:textId="77777777" w:rsidR="00C06E79" w:rsidRPr="0080622C" w:rsidRDefault="00C06E79" w:rsidP="001D7AD2">
            <w:pPr>
              <w:spacing w:after="0" w:line="240" w:lineRule="auto"/>
              <w:rPr>
                <w:rFonts w:ascii="Bookman Old Style" w:eastAsia="Times New Roman" w:hAnsi="Bookman Old Style" w:cs="Calibri"/>
                <w:color w:val="000000"/>
                <w:lang w:eastAsia="pl-PL"/>
              </w:rPr>
            </w:pPr>
            <w:r>
              <w:rPr>
                <w:rFonts w:ascii="Bookman Old Style" w:eastAsia="Times New Roman" w:hAnsi="Bookman Old Style" w:cs="Calibri"/>
                <w:b/>
                <w:bCs/>
                <w:i/>
                <w:iCs/>
                <w:color w:val="000000"/>
                <w:lang w:eastAsia="pl-PL"/>
              </w:rPr>
              <w:t>Usuwanie odpadów z miejsc nieprzeznaczonych do ich składowania lub magazynowania</w:t>
            </w:r>
          </w:p>
        </w:tc>
      </w:tr>
      <w:tr w:rsidR="00C06E79" w:rsidRPr="0080622C" w14:paraId="281EC2A7" w14:textId="77777777" w:rsidTr="001D7AD2">
        <w:trPr>
          <w:trHeight w:val="3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F3213" w14:textId="77777777" w:rsidR="00C06E79" w:rsidRPr="0080622C" w:rsidRDefault="00C06E79" w:rsidP="001D7AD2">
            <w:pPr>
              <w:spacing w:after="0" w:line="240" w:lineRule="auto"/>
              <w:rPr>
                <w:rFonts w:ascii="Bookman Old Style" w:eastAsia="Times New Roman" w:hAnsi="Bookman Old Style" w:cs="Calibri"/>
                <w:i/>
                <w:iCs/>
                <w:color w:val="000000"/>
                <w:lang w:eastAsia="pl-PL"/>
              </w:rPr>
            </w:pPr>
            <w:r w:rsidRPr="0080622C">
              <w:rPr>
                <w:rFonts w:ascii="Bookman Old Style" w:eastAsia="Times New Roman" w:hAnsi="Bookman Old Style" w:cs="Calibri"/>
                <w:i/>
                <w:iCs/>
                <w:color w:val="000000"/>
                <w:lang w:eastAsia="pl-PL"/>
              </w:rPr>
              <w:t xml:space="preserve">- </w:t>
            </w:r>
            <w:r>
              <w:rPr>
                <w:rFonts w:ascii="Bookman Old Style" w:eastAsia="Times New Roman" w:hAnsi="Bookman Old Style" w:cs="Calibri"/>
                <w:i/>
                <w:iCs/>
                <w:color w:val="000000"/>
                <w:lang w:eastAsia="pl-PL"/>
              </w:rPr>
              <w:t>usunięcie odpadów</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F40E85A" w14:textId="77777777" w:rsidR="00C06E79" w:rsidRPr="0080622C" w:rsidRDefault="00C06E79" w:rsidP="003406A8">
            <w:pPr>
              <w:spacing w:after="0" w:line="240" w:lineRule="auto"/>
              <w:jc w:val="right"/>
              <w:rPr>
                <w:rFonts w:ascii="Bookman Old Style" w:eastAsia="Times New Roman" w:hAnsi="Bookman Old Style" w:cs="Calibri"/>
                <w:color w:val="000000"/>
                <w:lang w:eastAsia="pl-PL"/>
              </w:rPr>
            </w:pPr>
            <w:r>
              <w:rPr>
                <w:rFonts w:ascii="Bookman Old Style" w:eastAsia="Times New Roman" w:hAnsi="Bookman Old Style" w:cs="Calibri"/>
                <w:color w:val="000000"/>
                <w:lang w:eastAsia="pl-PL"/>
              </w:rPr>
              <w:t>5,0</w:t>
            </w:r>
          </w:p>
        </w:tc>
      </w:tr>
    </w:tbl>
    <w:p w14:paraId="57D7CC1D" w14:textId="77777777" w:rsidR="003406A8" w:rsidRDefault="003406A8" w:rsidP="003406A8">
      <w:pPr>
        <w:spacing w:after="0" w:line="360" w:lineRule="auto"/>
        <w:rPr>
          <w:rFonts w:ascii="Times New Roman" w:eastAsia="Times New Roman" w:hAnsi="Times New Roman" w:cs="Times New Roman"/>
          <w:b/>
          <w:bCs/>
          <w:sz w:val="24"/>
          <w:szCs w:val="24"/>
          <w:lang w:eastAsia="pl-PL"/>
        </w:rPr>
      </w:pPr>
    </w:p>
    <w:p w14:paraId="3804F60F" w14:textId="485A03B3" w:rsidR="001A1D39" w:rsidRPr="00AB158E" w:rsidRDefault="001A1D39" w:rsidP="00C0498D">
      <w:pPr>
        <w:spacing w:after="0" w:line="360" w:lineRule="auto"/>
        <w:jc w:val="center"/>
        <w:rPr>
          <w:rFonts w:ascii="Times New Roman" w:eastAsia="Times New Roman" w:hAnsi="Times New Roman" w:cs="Times New Roman"/>
          <w:sz w:val="24"/>
          <w:szCs w:val="24"/>
          <w:lang w:eastAsia="pl-PL"/>
        </w:rPr>
      </w:pPr>
      <w:r w:rsidRPr="00AB158E">
        <w:rPr>
          <w:rFonts w:ascii="Times New Roman" w:eastAsia="Times New Roman" w:hAnsi="Times New Roman" w:cs="Times New Roman"/>
          <w:b/>
          <w:bCs/>
          <w:sz w:val="24"/>
          <w:szCs w:val="24"/>
          <w:lang w:eastAsia="pl-PL"/>
        </w:rPr>
        <w:t>§ 1</w:t>
      </w:r>
      <w:r w:rsidR="00614AA7" w:rsidRPr="00AB158E">
        <w:rPr>
          <w:rFonts w:ascii="Times New Roman" w:eastAsia="Times New Roman" w:hAnsi="Times New Roman" w:cs="Times New Roman"/>
          <w:b/>
          <w:bCs/>
          <w:sz w:val="24"/>
          <w:szCs w:val="24"/>
          <w:lang w:eastAsia="pl-PL"/>
        </w:rPr>
        <w:t>0</w:t>
      </w:r>
    </w:p>
    <w:p w14:paraId="13210D91" w14:textId="5D511F4C" w:rsidR="00C0498D" w:rsidRPr="00AB158E" w:rsidRDefault="001A1D39" w:rsidP="00AB158E">
      <w:pPr>
        <w:spacing w:after="0" w:line="360" w:lineRule="auto"/>
        <w:jc w:val="center"/>
        <w:rPr>
          <w:rFonts w:ascii="Times New Roman" w:eastAsia="Times New Roman" w:hAnsi="Times New Roman" w:cs="Times New Roman"/>
          <w:b/>
          <w:bCs/>
          <w:sz w:val="24"/>
          <w:szCs w:val="24"/>
          <w:lang w:eastAsia="pl-PL"/>
        </w:rPr>
      </w:pPr>
      <w:r w:rsidRPr="00AB158E">
        <w:rPr>
          <w:rFonts w:ascii="Times New Roman" w:eastAsia="Times New Roman" w:hAnsi="Times New Roman" w:cs="Times New Roman"/>
          <w:b/>
          <w:bCs/>
          <w:sz w:val="24"/>
          <w:szCs w:val="24"/>
          <w:lang w:eastAsia="pl-PL"/>
        </w:rPr>
        <w:t>Płatności</w:t>
      </w:r>
    </w:p>
    <w:p w14:paraId="5DF2565D" w14:textId="69D3C00E" w:rsidR="001A1D39" w:rsidRPr="0044485F" w:rsidRDefault="001A1D39" w:rsidP="00091A99">
      <w:pPr>
        <w:numPr>
          <w:ilvl w:val="0"/>
          <w:numId w:val="8"/>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Strony przyjmują zasadę miesięcznego rozliczenia Zamówienia na podstawie raportu miesięcznego, o którym mowa w </w:t>
      </w:r>
      <w:r w:rsidR="00AB158E">
        <w:rPr>
          <w:rFonts w:ascii="Times New Roman" w:eastAsia="Times New Roman" w:hAnsi="Times New Roman" w:cs="Times New Roman"/>
          <w:sz w:val="24"/>
          <w:szCs w:val="24"/>
          <w:lang w:eastAsia="pl-PL"/>
        </w:rPr>
        <w:t>OPZ</w:t>
      </w:r>
      <w:r w:rsidRPr="0044485F">
        <w:rPr>
          <w:rFonts w:ascii="Times New Roman" w:eastAsia="Times New Roman" w:hAnsi="Times New Roman" w:cs="Times New Roman"/>
          <w:sz w:val="24"/>
          <w:szCs w:val="24"/>
          <w:lang w:eastAsia="pl-PL"/>
        </w:rPr>
        <w:t>.</w:t>
      </w:r>
    </w:p>
    <w:p w14:paraId="34E808D3" w14:textId="1C186FFA" w:rsidR="001A1D39" w:rsidRPr="0044485F" w:rsidRDefault="001A1D39" w:rsidP="00091A99">
      <w:pPr>
        <w:numPr>
          <w:ilvl w:val="0"/>
          <w:numId w:val="8"/>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Wynagrodzenie płatne będzie przelewem w terminie </w:t>
      </w:r>
      <w:r w:rsidR="00E47EE2">
        <w:rPr>
          <w:rFonts w:ascii="Times New Roman" w:eastAsia="Times New Roman" w:hAnsi="Times New Roman" w:cs="Times New Roman"/>
          <w:sz w:val="24"/>
          <w:szCs w:val="24"/>
          <w:lang w:eastAsia="pl-PL"/>
        </w:rPr>
        <w:t>30</w:t>
      </w:r>
      <w:r w:rsidR="00257576" w:rsidRPr="0044485F">
        <w:rPr>
          <w:rFonts w:ascii="Times New Roman" w:eastAsia="Times New Roman" w:hAnsi="Times New Roman" w:cs="Times New Roman"/>
          <w:sz w:val="24"/>
          <w:szCs w:val="24"/>
          <w:lang w:eastAsia="pl-PL"/>
        </w:rPr>
        <w:t xml:space="preserve"> </w:t>
      </w:r>
      <w:r w:rsidRPr="0044485F">
        <w:rPr>
          <w:rFonts w:ascii="Times New Roman" w:eastAsia="Times New Roman" w:hAnsi="Times New Roman" w:cs="Times New Roman"/>
          <w:sz w:val="24"/>
          <w:szCs w:val="24"/>
          <w:lang w:eastAsia="pl-PL"/>
        </w:rPr>
        <w:t>dni od dnia otrzymania przez Zamawiającego prawidłowo wystawionej faktury VAT, na rachunek bankowy Wykonawcy wskazany w doręczonej fakturze.</w:t>
      </w:r>
      <w:r w:rsidR="002143AF" w:rsidRPr="0044485F">
        <w:rPr>
          <w:rFonts w:ascii="Times New Roman" w:eastAsia="Times New Roman" w:hAnsi="Times New Roman" w:cs="Times New Roman"/>
          <w:sz w:val="24"/>
          <w:szCs w:val="24"/>
          <w:lang w:eastAsia="pl-PL"/>
        </w:rPr>
        <w:t xml:space="preserve"> Za dzień dokonania płatności Strony uznają dzień zaksięgowania obciążenia na rachunku bankowym Zamawiającego.</w:t>
      </w:r>
    </w:p>
    <w:p w14:paraId="44A754BA" w14:textId="77777777" w:rsidR="001A1D39" w:rsidRPr="0044485F" w:rsidRDefault="001A1D39" w:rsidP="00091A99">
      <w:pPr>
        <w:numPr>
          <w:ilvl w:val="0"/>
          <w:numId w:val="8"/>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Wykonawca oświadcza, że numer rachunku rozliczeniowego wskazany we wszystkich fakturach VAT, które będą przez niego wystawione, jest rachunkiem/nie jest rachunkiem*, dla którego zgodnie z Rozdziałem 3a ustawy z dnia 29 sierpnia 1997 r. - Prawo Bankowe prowadzony jest rachunek VAT. </w:t>
      </w:r>
    </w:p>
    <w:p w14:paraId="626A47BF" w14:textId="77777777" w:rsidR="001A1D39" w:rsidRPr="0044485F" w:rsidRDefault="001A1D39" w:rsidP="00091A99">
      <w:pPr>
        <w:numPr>
          <w:ilvl w:val="0"/>
          <w:numId w:val="8"/>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Jeśli numer rachunku rozliczeniowego wskazany przez Wykonawcę jest rachunkiem, dla którego zgodnie z Rozdziałem 3a ustawy z dnia 29 sierpnia 1997 r. - Prawo Bankowe prowadzony jest rachunek VAT to Zamawiający oświadcza, że będzie realizować płatności wskazane w fakturach VAT wystawionych przez Wykonawcę z zastosowaniem mechanizmu podzielonej płatności tzw. split payment. </w:t>
      </w:r>
    </w:p>
    <w:p w14:paraId="77851A4A" w14:textId="5C1D1070" w:rsidR="00BB2CA8" w:rsidRPr="00372FC8" w:rsidRDefault="001A1D39" w:rsidP="00091A99">
      <w:pPr>
        <w:numPr>
          <w:ilvl w:val="0"/>
          <w:numId w:val="8"/>
        </w:numPr>
        <w:tabs>
          <w:tab w:val="clear" w:pos="720"/>
        </w:tabs>
        <w:spacing w:after="0" w:line="360" w:lineRule="auto"/>
        <w:ind w:left="284" w:hanging="284"/>
        <w:jc w:val="both"/>
        <w:rPr>
          <w:rFonts w:ascii="Times New Roman" w:eastAsia="Times New Roman" w:hAnsi="Times New Roman" w:cs="Times New Roman"/>
          <w:b/>
          <w:bCs/>
          <w:sz w:val="24"/>
          <w:szCs w:val="24"/>
          <w:lang w:eastAsia="pl-PL"/>
        </w:rPr>
      </w:pPr>
      <w:r w:rsidRPr="0044485F">
        <w:rPr>
          <w:rFonts w:ascii="Times New Roman" w:eastAsia="Times New Roman" w:hAnsi="Times New Roman" w:cs="Times New Roman"/>
          <w:sz w:val="24"/>
          <w:szCs w:val="24"/>
          <w:lang w:eastAsia="pl-PL"/>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w:t>
      </w:r>
      <w:r w:rsidRPr="0044485F">
        <w:rPr>
          <w:rFonts w:ascii="Times New Roman" w:eastAsia="Times New Roman" w:hAnsi="Times New Roman" w:cs="Times New Roman"/>
          <w:sz w:val="24"/>
          <w:szCs w:val="24"/>
          <w:lang w:eastAsia="pl-PL"/>
        </w:rPr>
        <w:lastRenderedPageBreak/>
        <w:t xml:space="preserve">(np. zapłata odszkodowania), a także za świadczenia zwolnione z VAT, opodatkowane stawką 0%. </w:t>
      </w:r>
    </w:p>
    <w:p w14:paraId="45833326" w14:textId="77777777" w:rsidR="00A95E0B" w:rsidRDefault="00A95E0B" w:rsidP="00C0498D">
      <w:pPr>
        <w:spacing w:after="0" w:line="360" w:lineRule="auto"/>
        <w:jc w:val="center"/>
        <w:rPr>
          <w:rFonts w:ascii="Times New Roman" w:eastAsia="Times New Roman" w:hAnsi="Times New Roman" w:cs="Times New Roman"/>
          <w:b/>
          <w:bCs/>
          <w:sz w:val="24"/>
          <w:szCs w:val="24"/>
          <w:lang w:eastAsia="pl-PL"/>
        </w:rPr>
      </w:pPr>
    </w:p>
    <w:p w14:paraId="12E8B2A3" w14:textId="1D7FA900" w:rsidR="001A1D39" w:rsidRPr="00AB158E" w:rsidRDefault="001A1D39" w:rsidP="00C0498D">
      <w:pPr>
        <w:spacing w:after="0" w:line="360" w:lineRule="auto"/>
        <w:jc w:val="center"/>
        <w:rPr>
          <w:rFonts w:ascii="Times New Roman" w:eastAsia="Times New Roman" w:hAnsi="Times New Roman" w:cs="Times New Roman"/>
          <w:sz w:val="24"/>
          <w:szCs w:val="24"/>
          <w:lang w:eastAsia="pl-PL"/>
        </w:rPr>
      </w:pPr>
      <w:r w:rsidRPr="00AB158E">
        <w:rPr>
          <w:rFonts w:ascii="Times New Roman" w:eastAsia="Times New Roman" w:hAnsi="Times New Roman" w:cs="Times New Roman"/>
          <w:b/>
          <w:bCs/>
          <w:sz w:val="24"/>
          <w:szCs w:val="24"/>
          <w:lang w:eastAsia="pl-PL"/>
        </w:rPr>
        <w:t>§ 1</w:t>
      </w:r>
      <w:r w:rsidR="00614AA7" w:rsidRPr="00AB158E">
        <w:rPr>
          <w:rFonts w:ascii="Times New Roman" w:eastAsia="Times New Roman" w:hAnsi="Times New Roman" w:cs="Times New Roman"/>
          <w:b/>
          <w:bCs/>
          <w:sz w:val="24"/>
          <w:szCs w:val="24"/>
          <w:lang w:eastAsia="pl-PL"/>
        </w:rPr>
        <w:t>1</w:t>
      </w:r>
    </w:p>
    <w:p w14:paraId="0419C959" w14:textId="1B82AE99" w:rsidR="001A1D39" w:rsidRPr="00AB158E" w:rsidRDefault="001A1D39" w:rsidP="00C0498D">
      <w:pPr>
        <w:spacing w:after="0" w:line="360" w:lineRule="auto"/>
        <w:jc w:val="center"/>
        <w:rPr>
          <w:rFonts w:ascii="Times New Roman" w:eastAsia="Times New Roman" w:hAnsi="Times New Roman" w:cs="Times New Roman"/>
          <w:sz w:val="24"/>
          <w:szCs w:val="24"/>
          <w:lang w:eastAsia="pl-PL"/>
        </w:rPr>
      </w:pPr>
      <w:r w:rsidRPr="00AB158E">
        <w:rPr>
          <w:rFonts w:ascii="Times New Roman" w:eastAsia="Times New Roman" w:hAnsi="Times New Roman" w:cs="Times New Roman"/>
          <w:b/>
          <w:bCs/>
          <w:sz w:val="24"/>
          <w:szCs w:val="24"/>
          <w:lang w:eastAsia="pl-PL"/>
        </w:rPr>
        <w:t>Zmiana istotnych postanowień umowy</w:t>
      </w:r>
      <w:r w:rsidR="002B6E93">
        <w:rPr>
          <w:rFonts w:ascii="Times New Roman" w:eastAsia="Times New Roman" w:hAnsi="Times New Roman" w:cs="Times New Roman"/>
          <w:b/>
          <w:bCs/>
          <w:sz w:val="24"/>
          <w:szCs w:val="24"/>
          <w:lang w:eastAsia="pl-PL"/>
        </w:rPr>
        <w:t xml:space="preserve"> i waloryzacja wynagrodzenia</w:t>
      </w:r>
    </w:p>
    <w:p w14:paraId="48A86179" w14:textId="77777777" w:rsidR="00E1687B" w:rsidRPr="00E1687B" w:rsidRDefault="00E1687B" w:rsidP="00091A99">
      <w:pPr>
        <w:numPr>
          <w:ilvl w:val="0"/>
          <w:numId w:val="9"/>
        </w:numPr>
        <w:tabs>
          <w:tab w:val="clear" w:pos="360"/>
        </w:tabs>
        <w:spacing w:after="0" w:line="360" w:lineRule="auto"/>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Zakazuje się zmian postanowień zawartej umowy w stosunku do treści oferty, na podstawie której dokonano wyboru Wykonawcy, chyba że zachodzi co najmniej jedna z następujących okoliczności:</w:t>
      </w:r>
    </w:p>
    <w:p w14:paraId="7EB0283C" w14:textId="0EAA6860" w:rsidR="00E1687B" w:rsidRPr="00E1687B" w:rsidRDefault="00E1687B" w:rsidP="00091A99">
      <w:pPr>
        <w:pStyle w:val="Akapitzlist"/>
        <w:numPr>
          <w:ilvl w:val="0"/>
          <w:numId w:val="34"/>
        </w:numPr>
        <w:spacing w:line="360" w:lineRule="auto"/>
        <w:jc w:val="both"/>
        <w:rPr>
          <w:lang w:eastAsia="pl-PL"/>
        </w:rPr>
      </w:pPr>
      <w:r w:rsidRPr="00E1687B">
        <w:rPr>
          <w:lang w:eastAsia="pl-PL"/>
        </w:rPr>
        <w:t xml:space="preserve">niezależnie od wartości tej zmiany, o ile została przewidziana w ogłoszeniu </w:t>
      </w:r>
      <w:r w:rsidR="00666DB5">
        <w:rPr>
          <w:lang w:eastAsia="pl-PL"/>
        </w:rPr>
        <w:br/>
      </w:r>
      <w:r w:rsidRPr="00E1687B">
        <w:rPr>
          <w:lang w:eastAsia="pl-PL"/>
        </w:rPr>
        <w:t xml:space="preserve">o zamówieniu lub dokumentach zamówienia, w postaci jasnych, precyzyjnych </w:t>
      </w:r>
      <w:r w:rsidR="00666DB5">
        <w:rPr>
          <w:lang w:eastAsia="pl-PL"/>
        </w:rPr>
        <w:br/>
      </w:r>
      <w:r w:rsidRPr="00E1687B">
        <w:rPr>
          <w:lang w:eastAsia="pl-PL"/>
        </w:rPr>
        <w:t>i jednoznacznych postanowień umownych, które mogą obejmować postanowienia dotyczące zasad wprowadzania zmian wysokości ceny, jeżeli spełniają one łącznie następujące warunki:</w:t>
      </w:r>
    </w:p>
    <w:p w14:paraId="4704785D" w14:textId="77777777" w:rsidR="00E1687B" w:rsidRPr="00E1687B" w:rsidRDefault="00E1687B" w:rsidP="00E1687B">
      <w:pPr>
        <w:spacing w:after="0" w:line="360" w:lineRule="auto"/>
        <w:ind w:left="708"/>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a)</w:t>
      </w:r>
      <w:r w:rsidRPr="00E1687B">
        <w:rPr>
          <w:rFonts w:ascii="Times New Roman" w:eastAsia="Times New Roman" w:hAnsi="Times New Roman" w:cs="Times New Roman"/>
          <w:sz w:val="24"/>
          <w:szCs w:val="24"/>
          <w:lang w:eastAsia="pl-PL"/>
        </w:rPr>
        <w:tab/>
        <w:t>określają rodzaj i zakres zmian,</w:t>
      </w:r>
    </w:p>
    <w:p w14:paraId="118A574A" w14:textId="77777777" w:rsidR="00E1687B" w:rsidRPr="00E1687B" w:rsidRDefault="00E1687B" w:rsidP="00E1687B">
      <w:pPr>
        <w:spacing w:after="0" w:line="360" w:lineRule="auto"/>
        <w:ind w:left="708"/>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b)</w:t>
      </w:r>
      <w:r w:rsidRPr="00E1687B">
        <w:rPr>
          <w:rFonts w:ascii="Times New Roman" w:eastAsia="Times New Roman" w:hAnsi="Times New Roman" w:cs="Times New Roman"/>
          <w:sz w:val="24"/>
          <w:szCs w:val="24"/>
          <w:lang w:eastAsia="pl-PL"/>
        </w:rPr>
        <w:tab/>
        <w:t>określają warunki wprowadzenia zmian,</w:t>
      </w:r>
    </w:p>
    <w:p w14:paraId="173843C9" w14:textId="77777777" w:rsidR="00E1687B" w:rsidRDefault="00E1687B" w:rsidP="00E1687B">
      <w:pPr>
        <w:spacing w:after="0" w:line="360" w:lineRule="auto"/>
        <w:ind w:left="708"/>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c)</w:t>
      </w:r>
      <w:r w:rsidRPr="00E1687B">
        <w:rPr>
          <w:rFonts w:ascii="Times New Roman" w:eastAsia="Times New Roman" w:hAnsi="Times New Roman" w:cs="Times New Roman"/>
          <w:sz w:val="24"/>
          <w:szCs w:val="24"/>
          <w:lang w:eastAsia="pl-PL"/>
        </w:rPr>
        <w:tab/>
        <w:t>nie przewidują takich zmian, które modyfikowałyby ogólny charakter umowy;</w:t>
      </w:r>
    </w:p>
    <w:p w14:paraId="49F93E96" w14:textId="7F43D076" w:rsidR="00E1687B" w:rsidRPr="00E1687B" w:rsidRDefault="00E1687B" w:rsidP="00091A99">
      <w:pPr>
        <w:pStyle w:val="Akapitzlist"/>
        <w:numPr>
          <w:ilvl w:val="0"/>
          <w:numId w:val="34"/>
        </w:numPr>
        <w:spacing w:line="360" w:lineRule="auto"/>
        <w:jc w:val="both"/>
        <w:rPr>
          <w:lang w:eastAsia="pl-PL"/>
        </w:rPr>
      </w:pPr>
      <w:r w:rsidRPr="00E1687B">
        <w:rPr>
          <w:lang w:eastAsia="pl-PL"/>
        </w:rPr>
        <w:t>gdy nowy wykonawca ma zastąpić dotychczasowego wykonawcę:</w:t>
      </w:r>
    </w:p>
    <w:p w14:paraId="3E5E72DD" w14:textId="77777777" w:rsidR="00666DB5" w:rsidRDefault="00E1687B" w:rsidP="00091A99">
      <w:pPr>
        <w:pStyle w:val="Akapitzlist"/>
        <w:numPr>
          <w:ilvl w:val="0"/>
          <w:numId w:val="33"/>
        </w:numPr>
        <w:spacing w:line="360" w:lineRule="auto"/>
        <w:jc w:val="both"/>
        <w:rPr>
          <w:lang w:eastAsia="pl-PL"/>
        </w:rPr>
      </w:pPr>
      <w:r w:rsidRPr="00E1687B">
        <w:rPr>
          <w:lang w:eastAsia="pl-PL"/>
        </w:rPr>
        <w:t xml:space="preserve">jeżeli taka możliwość została przewidziana w postanowieniach umownych, </w:t>
      </w:r>
      <w:r w:rsidR="00666DB5">
        <w:rPr>
          <w:lang w:eastAsia="pl-PL"/>
        </w:rPr>
        <w:br/>
      </w:r>
      <w:r w:rsidRPr="00E1687B">
        <w:rPr>
          <w:lang w:eastAsia="pl-PL"/>
        </w:rPr>
        <w:t xml:space="preserve">o których mowa w pkt 1, </w:t>
      </w:r>
    </w:p>
    <w:p w14:paraId="79E2E7BE" w14:textId="5313EC56" w:rsidR="00E1687B" w:rsidRPr="00E1687B" w:rsidRDefault="00E1687B" w:rsidP="00666DB5">
      <w:pPr>
        <w:pStyle w:val="Akapitzlist"/>
        <w:spacing w:line="360" w:lineRule="auto"/>
        <w:ind w:left="1068"/>
        <w:jc w:val="both"/>
        <w:rPr>
          <w:lang w:eastAsia="pl-PL"/>
        </w:rPr>
      </w:pPr>
      <w:r w:rsidRPr="00E1687B">
        <w:rPr>
          <w:lang w:eastAsia="pl-PL"/>
        </w:rPr>
        <w:t>lub</w:t>
      </w:r>
    </w:p>
    <w:p w14:paraId="3A9DCED1" w14:textId="77777777" w:rsidR="00666DB5" w:rsidRDefault="00E1687B" w:rsidP="00091A99">
      <w:pPr>
        <w:pStyle w:val="Akapitzlist"/>
        <w:numPr>
          <w:ilvl w:val="0"/>
          <w:numId w:val="33"/>
        </w:numPr>
        <w:spacing w:line="360" w:lineRule="auto"/>
        <w:jc w:val="both"/>
        <w:rPr>
          <w:lang w:eastAsia="pl-PL"/>
        </w:rPr>
      </w:pPr>
      <w:r w:rsidRPr="00E1687B">
        <w:rPr>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10E16068" w14:textId="66F0B006" w:rsidR="00E1687B" w:rsidRPr="00E1687B" w:rsidRDefault="00E1687B" w:rsidP="00666DB5">
      <w:pPr>
        <w:pStyle w:val="Akapitzlist"/>
        <w:spacing w:line="360" w:lineRule="auto"/>
        <w:ind w:left="1068"/>
        <w:jc w:val="both"/>
        <w:rPr>
          <w:lang w:eastAsia="pl-PL"/>
        </w:rPr>
      </w:pPr>
      <w:r w:rsidRPr="00E1687B">
        <w:rPr>
          <w:lang w:eastAsia="pl-PL"/>
        </w:rPr>
        <w:t>lub</w:t>
      </w:r>
    </w:p>
    <w:p w14:paraId="313C3D57" w14:textId="758ADB67" w:rsidR="00E1687B" w:rsidRPr="00E1687B" w:rsidRDefault="00E1687B" w:rsidP="00091A99">
      <w:pPr>
        <w:pStyle w:val="Akapitzlist"/>
        <w:numPr>
          <w:ilvl w:val="0"/>
          <w:numId w:val="33"/>
        </w:numPr>
        <w:spacing w:line="360" w:lineRule="auto"/>
        <w:jc w:val="both"/>
        <w:rPr>
          <w:lang w:eastAsia="pl-PL"/>
        </w:rPr>
      </w:pPr>
      <w:r w:rsidRPr="00E1687B">
        <w:rPr>
          <w:lang w:eastAsia="pl-PL"/>
        </w:rPr>
        <w:t>w wyniku przejęcia przez zamawiającego zobowiązań wykonawcy względem jego podwykonawców, w przypadku, o którym mowa w art. 465 ust. 1;</w:t>
      </w:r>
    </w:p>
    <w:p w14:paraId="6F09F7FD" w14:textId="1483C058" w:rsidR="00E1687B" w:rsidRPr="00E1687B" w:rsidRDefault="00E1687B" w:rsidP="00091A99">
      <w:pPr>
        <w:pStyle w:val="Akapitzlist"/>
        <w:numPr>
          <w:ilvl w:val="0"/>
          <w:numId w:val="34"/>
        </w:numPr>
        <w:spacing w:line="360" w:lineRule="auto"/>
        <w:jc w:val="both"/>
        <w:rPr>
          <w:lang w:eastAsia="pl-PL"/>
        </w:rPr>
      </w:pPr>
      <w:r w:rsidRPr="00E1687B">
        <w:rPr>
          <w:lang w:eastAsia="pl-PL"/>
        </w:rPr>
        <w:t>jeżeli dotyczy realizacji, przez dotychczasowego wykonawcę, dodatkowych dostaw, usług, których nie uwzględniono w zamówieniu podstawowym, o ile stały się</w:t>
      </w:r>
      <w:r w:rsidR="00763E38">
        <w:rPr>
          <w:lang w:val="pl-PL" w:eastAsia="pl-PL"/>
        </w:rPr>
        <w:t> </w:t>
      </w:r>
      <w:r w:rsidRPr="00E1687B">
        <w:rPr>
          <w:lang w:eastAsia="pl-PL"/>
        </w:rPr>
        <w:t>one</w:t>
      </w:r>
      <w:r w:rsidR="00763E38">
        <w:rPr>
          <w:lang w:val="pl-PL" w:eastAsia="pl-PL"/>
        </w:rPr>
        <w:t> </w:t>
      </w:r>
      <w:r w:rsidRPr="00E1687B">
        <w:rPr>
          <w:lang w:eastAsia="pl-PL"/>
        </w:rPr>
        <w:t>niezbędne i zostały spełnione łącznie następujące warunki:</w:t>
      </w:r>
    </w:p>
    <w:p w14:paraId="6C7B8664" w14:textId="1D76B2F5" w:rsidR="00E1687B" w:rsidRPr="00E1687B" w:rsidRDefault="00E1687B" w:rsidP="00091A99">
      <w:pPr>
        <w:pStyle w:val="Akapitzlist"/>
        <w:numPr>
          <w:ilvl w:val="0"/>
          <w:numId w:val="35"/>
        </w:numPr>
        <w:spacing w:line="360" w:lineRule="auto"/>
        <w:jc w:val="both"/>
        <w:rPr>
          <w:lang w:eastAsia="pl-PL"/>
        </w:rPr>
      </w:pPr>
      <w:r w:rsidRPr="00E1687B">
        <w:rPr>
          <w:lang w:eastAsia="pl-PL"/>
        </w:rPr>
        <w:t>zmiana wykonawcy nie może zostać dokonana z powodów ekonomicznych lub</w:t>
      </w:r>
      <w:r w:rsidR="00763E38">
        <w:rPr>
          <w:lang w:val="pl-PL" w:eastAsia="pl-PL"/>
        </w:rPr>
        <w:t> </w:t>
      </w:r>
      <w:r w:rsidRPr="00E1687B">
        <w:rPr>
          <w:lang w:eastAsia="pl-PL"/>
        </w:rPr>
        <w:t xml:space="preserve">technicznych, w szczególności dotyczących zamienności lub interoperacyjności </w:t>
      </w:r>
      <w:r w:rsidRPr="00E1687B">
        <w:rPr>
          <w:lang w:eastAsia="pl-PL"/>
        </w:rPr>
        <w:lastRenderedPageBreak/>
        <w:t>wyposażenia, usług lub instalacji zamówionych w ramach zamówienia podstawowego,</w:t>
      </w:r>
    </w:p>
    <w:p w14:paraId="1AF2BAC9" w14:textId="77777777" w:rsidR="00E1687B" w:rsidRDefault="00E1687B" w:rsidP="00091A99">
      <w:pPr>
        <w:pStyle w:val="Akapitzlist"/>
        <w:numPr>
          <w:ilvl w:val="0"/>
          <w:numId w:val="35"/>
        </w:numPr>
        <w:spacing w:line="360" w:lineRule="auto"/>
        <w:jc w:val="both"/>
        <w:rPr>
          <w:lang w:eastAsia="pl-PL"/>
        </w:rPr>
      </w:pPr>
      <w:r w:rsidRPr="00E1687B">
        <w:rPr>
          <w:lang w:eastAsia="pl-PL"/>
        </w:rPr>
        <w:t>zmiana wykonawcy spowodowałaby istotną niedogodność lub znaczne zwiększenie kosztów dla zamawiającego,</w:t>
      </w:r>
    </w:p>
    <w:p w14:paraId="70AFE26A" w14:textId="1FA513BB" w:rsidR="00E1687B" w:rsidRPr="00E1687B" w:rsidRDefault="00E1687B" w:rsidP="00091A99">
      <w:pPr>
        <w:pStyle w:val="Akapitzlist"/>
        <w:numPr>
          <w:ilvl w:val="0"/>
          <w:numId w:val="35"/>
        </w:numPr>
        <w:spacing w:line="360" w:lineRule="auto"/>
        <w:jc w:val="both"/>
        <w:rPr>
          <w:lang w:eastAsia="pl-PL"/>
        </w:rPr>
      </w:pPr>
      <w:r w:rsidRPr="00E1687B">
        <w:rPr>
          <w:lang w:eastAsia="pl-PL"/>
        </w:rPr>
        <w:t>wzrost ceny spowodowany każdą kolejną zmianą nie przekracza 50% wartości pierwotnej umowy,</w:t>
      </w:r>
    </w:p>
    <w:p w14:paraId="277DFBD6" w14:textId="6DBC2350" w:rsidR="00E1687B" w:rsidRDefault="00E1687B" w:rsidP="00091A99">
      <w:pPr>
        <w:pStyle w:val="Akapitzlist"/>
        <w:numPr>
          <w:ilvl w:val="0"/>
          <w:numId w:val="34"/>
        </w:numPr>
        <w:spacing w:line="360" w:lineRule="auto"/>
        <w:jc w:val="both"/>
        <w:rPr>
          <w:lang w:eastAsia="pl-PL"/>
        </w:rPr>
      </w:pPr>
      <w:r w:rsidRPr="00E1687B">
        <w:rPr>
          <w:lang w:eastAsia="pl-PL"/>
        </w:rPr>
        <w:t>jeżeli konieczność zmiany umowy spowodowana jest okolicznościami, których zamawiający, działając z należytą starannością, nie mógł przewidzieć, o ile zmiana nie</w:t>
      </w:r>
      <w:r w:rsidR="00763E38">
        <w:rPr>
          <w:lang w:val="pl-PL" w:eastAsia="pl-PL"/>
        </w:rPr>
        <w:t> </w:t>
      </w:r>
      <w:r w:rsidRPr="00E1687B">
        <w:rPr>
          <w:lang w:eastAsia="pl-PL"/>
        </w:rPr>
        <w:t>modyfikuje ogólnego charakteru umowy a wzrost ceny spowodowany każdą kolejną zmianą nie przekracza 50% wartości pierwotnej umowy.</w:t>
      </w:r>
    </w:p>
    <w:p w14:paraId="2A034589" w14:textId="1D40C227" w:rsidR="00E1687B" w:rsidRDefault="00E1687B" w:rsidP="00091A99">
      <w:pPr>
        <w:pStyle w:val="Akapitzlist"/>
        <w:numPr>
          <w:ilvl w:val="0"/>
          <w:numId w:val="9"/>
        </w:numPr>
        <w:spacing w:line="360" w:lineRule="auto"/>
        <w:jc w:val="both"/>
        <w:rPr>
          <w:lang w:eastAsia="pl-PL"/>
        </w:rPr>
      </w:pPr>
      <w:r w:rsidRPr="00E1687B">
        <w:rPr>
          <w:lang w:eastAsia="pl-PL"/>
        </w:rPr>
        <w:t>Dopuszczalne są również zmiany umowy bez przeprowadzenia nowego postępowania</w:t>
      </w:r>
      <w:r>
        <w:rPr>
          <w:lang w:val="pl-PL" w:eastAsia="pl-PL"/>
        </w:rPr>
        <w:t xml:space="preserve"> </w:t>
      </w:r>
      <w:r>
        <w:rPr>
          <w:lang w:val="pl-PL" w:eastAsia="pl-PL"/>
        </w:rPr>
        <w:br/>
      </w:r>
      <w:r w:rsidRPr="00E1687B">
        <w:rPr>
          <w:lang w:eastAsia="pl-PL"/>
        </w:rPr>
        <w:t>o udzielenie zamówienia, których łączna wartość jest mniejsza niż progi unijne oraz</w:t>
      </w:r>
      <w:r w:rsidR="00763E38">
        <w:rPr>
          <w:lang w:val="pl-PL" w:eastAsia="pl-PL"/>
        </w:rPr>
        <w:t> </w:t>
      </w:r>
      <w:r w:rsidRPr="00E1687B">
        <w:rPr>
          <w:lang w:eastAsia="pl-PL"/>
        </w:rPr>
        <w:t>jest</w:t>
      </w:r>
      <w:r w:rsidR="00763E38">
        <w:rPr>
          <w:lang w:val="pl-PL" w:eastAsia="pl-PL"/>
        </w:rPr>
        <w:t> </w:t>
      </w:r>
      <w:r w:rsidRPr="00E1687B">
        <w:rPr>
          <w:lang w:eastAsia="pl-PL"/>
        </w:rPr>
        <w:t>niższa niż 10% wartości pierwotnej umowy, w przypadku zamówień na usługi lub</w:t>
      </w:r>
      <w:r w:rsidR="00763E38">
        <w:rPr>
          <w:lang w:val="pl-PL" w:eastAsia="pl-PL"/>
        </w:rPr>
        <w:t> </w:t>
      </w:r>
      <w:r w:rsidRPr="00E1687B">
        <w:rPr>
          <w:lang w:eastAsia="pl-PL"/>
        </w:rPr>
        <w:t>dostawy, a zmiany te nie powodują zmiany ogólnego charakteru umowy.</w:t>
      </w:r>
    </w:p>
    <w:p w14:paraId="70B53307" w14:textId="77777777" w:rsidR="00E1687B" w:rsidRDefault="00E1687B" w:rsidP="00091A99">
      <w:pPr>
        <w:pStyle w:val="Akapitzlist"/>
        <w:numPr>
          <w:ilvl w:val="0"/>
          <w:numId w:val="9"/>
        </w:numPr>
        <w:spacing w:line="360" w:lineRule="auto"/>
        <w:jc w:val="both"/>
        <w:rPr>
          <w:lang w:eastAsia="pl-PL"/>
        </w:rPr>
      </w:pPr>
      <w:r w:rsidRPr="00E1687B">
        <w:rPr>
          <w:lang w:eastAsia="pl-PL"/>
        </w:rPr>
        <w:t>W przypadkach, o których mowa w ust. 1 pkt 3 i 4, Zamawiający nie może wprowadzać kolejnych zmian umowy w celu uniknięcia stosowania przepisów ustawy;</w:t>
      </w:r>
    </w:p>
    <w:p w14:paraId="10735320" w14:textId="5865172D" w:rsidR="00E1687B" w:rsidRDefault="00E1687B" w:rsidP="00091A99">
      <w:pPr>
        <w:pStyle w:val="Akapitzlist"/>
        <w:numPr>
          <w:ilvl w:val="0"/>
          <w:numId w:val="9"/>
        </w:numPr>
        <w:spacing w:line="360" w:lineRule="auto"/>
        <w:jc w:val="both"/>
        <w:rPr>
          <w:lang w:eastAsia="pl-PL"/>
        </w:rPr>
      </w:pPr>
      <w:r w:rsidRPr="00E1687B">
        <w:rPr>
          <w:lang w:eastAsia="pl-PL"/>
        </w:rPr>
        <w:t>Jeżeli umowa zawiera postanowienia dotyczące zasad wprowadzania zmian wysokości cen, dopuszczalną wartość zmiany ceny, o której mowa w ust. 1 pkt 3 lit. c i pkt 4, lub</w:t>
      </w:r>
      <w:r w:rsidR="00763E38">
        <w:rPr>
          <w:lang w:val="pl-PL" w:eastAsia="pl-PL"/>
        </w:rPr>
        <w:t> </w:t>
      </w:r>
      <w:r w:rsidRPr="00E1687B">
        <w:rPr>
          <w:lang w:eastAsia="pl-PL"/>
        </w:rPr>
        <w:t xml:space="preserve">dopuszczalną wartość zmiany umowy, o której mowa w ust. 2, ustala się w oparciu </w:t>
      </w:r>
      <w:r w:rsidR="002777E0">
        <w:rPr>
          <w:lang w:eastAsia="pl-PL"/>
        </w:rPr>
        <w:br/>
      </w:r>
      <w:r w:rsidRPr="00E1687B">
        <w:rPr>
          <w:lang w:eastAsia="pl-PL"/>
        </w:rPr>
        <w:t>o zmienioną cenę.</w:t>
      </w:r>
    </w:p>
    <w:p w14:paraId="268F77A2" w14:textId="3C43CF45" w:rsidR="00E1687B" w:rsidRPr="00E1687B" w:rsidRDefault="00E1687B" w:rsidP="00091A99">
      <w:pPr>
        <w:pStyle w:val="Akapitzlist"/>
        <w:numPr>
          <w:ilvl w:val="0"/>
          <w:numId w:val="9"/>
        </w:numPr>
        <w:spacing w:line="360" w:lineRule="auto"/>
        <w:jc w:val="both"/>
        <w:rPr>
          <w:lang w:eastAsia="pl-PL"/>
        </w:rPr>
      </w:pPr>
      <w:r w:rsidRPr="00E1687B">
        <w:rPr>
          <w:lang w:eastAsia="pl-PL"/>
        </w:rPr>
        <w:t>Zmiana umowy jest istotna, jeżeli powoduje, że charakter umowy zmienia się w sposób istotny w stosunku do pierwotnej umowy, w szczególności jeżeli zmiana:</w:t>
      </w:r>
    </w:p>
    <w:p w14:paraId="0D3D69BF" w14:textId="3936FE5A" w:rsidR="00E1687B" w:rsidRDefault="00E1687B" w:rsidP="00091A99">
      <w:pPr>
        <w:pStyle w:val="Akapitzlist"/>
        <w:numPr>
          <w:ilvl w:val="1"/>
          <w:numId w:val="9"/>
        </w:numPr>
        <w:spacing w:line="360" w:lineRule="auto"/>
        <w:ind w:left="709"/>
        <w:jc w:val="both"/>
        <w:rPr>
          <w:lang w:eastAsia="pl-PL"/>
        </w:rPr>
      </w:pPr>
      <w:r w:rsidRPr="00E1687B">
        <w:rPr>
          <w:lang w:eastAsia="pl-PL"/>
        </w:rPr>
        <w:t>wprowadza warunki, które gdyby zostały zastosowane w postępowaniu o udzielenie zamówienia, to wzięliby w nim udział lub mogliby wziąć udział inni wykonawcy lub</w:t>
      </w:r>
      <w:r w:rsidR="00763E38">
        <w:rPr>
          <w:lang w:val="pl-PL" w:eastAsia="pl-PL"/>
        </w:rPr>
        <w:t> </w:t>
      </w:r>
      <w:r w:rsidRPr="00E1687B">
        <w:rPr>
          <w:lang w:eastAsia="pl-PL"/>
        </w:rPr>
        <w:t>przyjęte zostałyby oferty innej treści;</w:t>
      </w:r>
    </w:p>
    <w:p w14:paraId="3CD40DD3" w14:textId="77777777" w:rsidR="00E1687B" w:rsidRDefault="00E1687B" w:rsidP="00091A99">
      <w:pPr>
        <w:pStyle w:val="Akapitzlist"/>
        <w:numPr>
          <w:ilvl w:val="1"/>
          <w:numId w:val="9"/>
        </w:numPr>
        <w:spacing w:line="360" w:lineRule="auto"/>
        <w:ind w:left="709"/>
        <w:jc w:val="both"/>
        <w:rPr>
          <w:lang w:eastAsia="pl-PL"/>
        </w:rPr>
      </w:pPr>
      <w:r w:rsidRPr="00E1687B">
        <w:rPr>
          <w:lang w:eastAsia="pl-PL"/>
        </w:rPr>
        <w:t>narusza równowagę ekonomiczną stron umowy na korzyść wykonawcy, w sposób nieprzewidziany w pierwotnej umowie;</w:t>
      </w:r>
    </w:p>
    <w:p w14:paraId="270BFD80" w14:textId="77777777" w:rsidR="00E1687B" w:rsidRDefault="00E1687B" w:rsidP="00091A99">
      <w:pPr>
        <w:pStyle w:val="Akapitzlist"/>
        <w:numPr>
          <w:ilvl w:val="1"/>
          <w:numId w:val="9"/>
        </w:numPr>
        <w:spacing w:line="360" w:lineRule="auto"/>
        <w:ind w:left="709"/>
        <w:jc w:val="both"/>
        <w:rPr>
          <w:lang w:eastAsia="pl-PL"/>
        </w:rPr>
      </w:pPr>
      <w:r w:rsidRPr="00E1687B">
        <w:rPr>
          <w:lang w:eastAsia="pl-PL"/>
        </w:rPr>
        <w:t>w sposób znaczny rozszerza albo zmniejsza zakres świadczeń i zobowiązań wynikający z umowy;</w:t>
      </w:r>
    </w:p>
    <w:p w14:paraId="60F253C1" w14:textId="10ABBA05" w:rsidR="00E1687B" w:rsidRPr="00E1687B" w:rsidRDefault="00E1687B" w:rsidP="00091A99">
      <w:pPr>
        <w:pStyle w:val="Akapitzlist"/>
        <w:numPr>
          <w:ilvl w:val="1"/>
          <w:numId w:val="9"/>
        </w:numPr>
        <w:spacing w:line="360" w:lineRule="auto"/>
        <w:ind w:left="709"/>
        <w:jc w:val="both"/>
        <w:rPr>
          <w:lang w:eastAsia="pl-PL"/>
        </w:rPr>
      </w:pPr>
      <w:r w:rsidRPr="00E1687B">
        <w:rPr>
          <w:lang w:eastAsia="pl-PL"/>
        </w:rPr>
        <w:t>polega na zastąpieniu wykonawcy, któremu zamawiający udzielił zamówienia, nowym wykonawcą w przypadkach innych, niż wskazane w art. 455 ust. 1 pkt 2.</w:t>
      </w:r>
    </w:p>
    <w:p w14:paraId="4B83EEE6" w14:textId="6DB6414B" w:rsidR="00E1687B" w:rsidRPr="00E1687B" w:rsidRDefault="00E1687B" w:rsidP="00091A99">
      <w:pPr>
        <w:pStyle w:val="Akapitzlist"/>
        <w:numPr>
          <w:ilvl w:val="0"/>
          <w:numId w:val="9"/>
        </w:numPr>
        <w:spacing w:line="360" w:lineRule="auto"/>
        <w:jc w:val="both"/>
        <w:rPr>
          <w:lang w:eastAsia="pl-PL"/>
        </w:rPr>
      </w:pPr>
      <w:r w:rsidRPr="00E1687B">
        <w:rPr>
          <w:lang w:eastAsia="pl-PL"/>
        </w:rPr>
        <w:t>Strony dodatkowo dopuszczają również możliwość zmiany umowy w następujących okolicznościach:</w:t>
      </w:r>
    </w:p>
    <w:p w14:paraId="3A504D57" w14:textId="77777777" w:rsidR="00E1687B" w:rsidRDefault="00E1687B" w:rsidP="00091A99">
      <w:pPr>
        <w:pStyle w:val="Akapitzlist"/>
        <w:numPr>
          <w:ilvl w:val="1"/>
          <w:numId w:val="9"/>
        </w:numPr>
        <w:spacing w:line="360" w:lineRule="auto"/>
        <w:ind w:left="709"/>
        <w:jc w:val="both"/>
        <w:rPr>
          <w:lang w:eastAsia="pl-PL"/>
        </w:rPr>
      </w:pPr>
      <w:r w:rsidRPr="00E1687B">
        <w:rPr>
          <w:lang w:eastAsia="pl-PL"/>
        </w:rPr>
        <w:t>zmiany przez Wykonawcę formy zabezpieczenia należytego wykonania umowy,</w:t>
      </w:r>
    </w:p>
    <w:p w14:paraId="227FB715" w14:textId="7E3829BF" w:rsidR="00E1687B" w:rsidRDefault="00E1687B" w:rsidP="00091A99">
      <w:pPr>
        <w:pStyle w:val="Akapitzlist"/>
        <w:numPr>
          <w:ilvl w:val="1"/>
          <w:numId w:val="9"/>
        </w:numPr>
        <w:spacing w:line="360" w:lineRule="auto"/>
        <w:ind w:left="709"/>
        <w:jc w:val="both"/>
        <w:rPr>
          <w:lang w:eastAsia="pl-PL"/>
        </w:rPr>
      </w:pPr>
      <w:r w:rsidRPr="00E1687B">
        <w:rPr>
          <w:lang w:eastAsia="pl-PL"/>
        </w:rPr>
        <w:lastRenderedPageBreak/>
        <w:t>zmiany albo rezygnacji z Podwykonawcy będącego podmiotem, na którego zasoby Wykonawca powoływał się, na zasadach określonych w art. 118 ust. 1 ustawy Prawo Zamówień Publicznych, w celu wykazania spełniania warunków udziału w</w:t>
      </w:r>
      <w:r w:rsidR="00763E38">
        <w:rPr>
          <w:lang w:val="pl-PL" w:eastAsia="pl-PL"/>
        </w:rPr>
        <w:t> </w:t>
      </w:r>
      <w:r w:rsidRPr="00E1687B">
        <w:rPr>
          <w:lang w:eastAsia="pl-PL"/>
        </w:rPr>
        <w:t>postępowaniu,  o których mowa w art. 112 ust. 1 ustawy Prawo Zamówień Publicznych. Zmiana jest możliwa, pod warunkiem, że Wykonawca udokumentuje pisemnie Zamawiającemu spełnienie warunków udziału w postępowaniu w takim samym lub większym stopniu i zakresie co podmiot wskazany w ofercie,</w:t>
      </w:r>
    </w:p>
    <w:p w14:paraId="0034CD80" w14:textId="1E1B9068" w:rsidR="00E1687B" w:rsidRPr="00E1687B" w:rsidRDefault="00E1687B" w:rsidP="00091A99">
      <w:pPr>
        <w:pStyle w:val="Akapitzlist"/>
        <w:numPr>
          <w:ilvl w:val="1"/>
          <w:numId w:val="9"/>
        </w:numPr>
        <w:spacing w:line="360" w:lineRule="auto"/>
        <w:ind w:left="709"/>
        <w:jc w:val="both"/>
        <w:rPr>
          <w:lang w:eastAsia="pl-PL"/>
        </w:rPr>
      </w:pPr>
      <w:r w:rsidRPr="00E1687B">
        <w:rPr>
          <w:lang w:eastAsia="pl-PL"/>
        </w:rPr>
        <w:t>gdy z przyczyn niezależnych od Zamawiającego i Wykonawcy wydłużeniu ulegnie termin obowiązywania niniejszej umowy, w szczególności:</w:t>
      </w:r>
    </w:p>
    <w:p w14:paraId="585E5D48" w14:textId="77777777" w:rsidR="00E1687B" w:rsidRDefault="00E1687B" w:rsidP="00091A99">
      <w:pPr>
        <w:pStyle w:val="Akapitzlist"/>
        <w:numPr>
          <w:ilvl w:val="0"/>
          <w:numId w:val="36"/>
        </w:numPr>
        <w:spacing w:line="360" w:lineRule="auto"/>
        <w:jc w:val="both"/>
        <w:rPr>
          <w:lang w:eastAsia="pl-PL"/>
        </w:rPr>
      </w:pPr>
      <w:r w:rsidRPr="00E1687B">
        <w:rPr>
          <w:lang w:eastAsia="pl-PL"/>
        </w:rPr>
        <w:t>wniesienia do Prezesa Krajowej Izby Odwoławczej odwołania wskazującego czynność lub zaniechanie czynności Zamawiającego, której zarzuca się niezgodność z przepisami ustawy,</w:t>
      </w:r>
    </w:p>
    <w:p w14:paraId="438404C2" w14:textId="77777777" w:rsidR="00E1687B" w:rsidRDefault="00E1687B" w:rsidP="00091A99">
      <w:pPr>
        <w:pStyle w:val="Akapitzlist"/>
        <w:numPr>
          <w:ilvl w:val="0"/>
          <w:numId w:val="36"/>
        </w:numPr>
        <w:spacing w:line="360" w:lineRule="auto"/>
        <w:jc w:val="both"/>
        <w:rPr>
          <w:lang w:eastAsia="pl-PL"/>
        </w:rPr>
      </w:pPr>
      <w:r w:rsidRPr="00E1687B">
        <w:rPr>
          <w:lang w:eastAsia="pl-PL"/>
        </w:rPr>
        <w:t>prace objęte umową zostały wstrzymane przez właściwe organy z przyczyn niezależnych od Wykonawcy, co uniemożliwia terminowe zakończenie realizacji przedmiotu umowy,</w:t>
      </w:r>
    </w:p>
    <w:p w14:paraId="06480126" w14:textId="527674EB" w:rsidR="00E1687B" w:rsidRDefault="00E1687B" w:rsidP="00091A99">
      <w:pPr>
        <w:pStyle w:val="Akapitzlist"/>
        <w:numPr>
          <w:ilvl w:val="0"/>
          <w:numId w:val="36"/>
        </w:numPr>
        <w:spacing w:line="360" w:lineRule="auto"/>
        <w:jc w:val="both"/>
        <w:rPr>
          <w:lang w:eastAsia="pl-PL"/>
        </w:rPr>
      </w:pPr>
      <w:r w:rsidRPr="00E1687B">
        <w:rPr>
          <w:lang w:eastAsia="pl-PL"/>
        </w:rPr>
        <w:t xml:space="preserve">zaszła konieczność uzyskania niemożliwych do przewidzenia na etapie planowania </w:t>
      </w:r>
      <w:r w:rsidR="002B6E93">
        <w:rPr>
          <w:lang w:val="pl-PL" w:eastAsia="pl-PL"/>
        </w:rPr>
        <w:t>zamówienia</w:t>
      </w:r>
      <w:r w:rsidRPr="00E1687B">
        <w:rPr>
          <w:lang w:eastAsia="pl-PL"/>
        </w:rPr>
        <w:t xml:space="preserve"> danych, zgód bądź pozwoleń osób trzecich lub właściwych organów,</w:t>
      </w:r>
    </w:p>
    <w:p w14:paraId="72BAEDEE" w14:textId="77777777" w:rsidR="00E1687B" w:rsidRDefault="00E1687B" w:rsidP="00091A99">
      <w:pPr>
        <w:pStyle w:val="Akapitzlist"/>
        <w:numPr>
          <w:ilvl w:val="0"/>
          <w:numId w:val="36"/>
        </w:numPr>
        <w:spacing w:line="360" w:lineRule="auto"/>
        <w:jc w:val="both"/>
        <w:rPr>
          <w:lang w:eastAsia="pl-PL"/>
        </w:rPr>
      </w:pPr>
      <w:r w:rsidRPr="00E1687B">
        <w:rPr>
          <w:lang w:eastAsia="pl-PL"/>
        </w:rPr>
        <w:t>zaszła okoliczność leżąca po stronie Zamawiającego, będąca następstwem działania organów administracji w szczególności przekroczenie określonych przez prawo terminów wydania przez organy administracji decyzji, zezwoleń, itp.,</w:t>
      </w:r>
    </w:p>
    <w:p w14:paraId="61050A33" w14:textId="6927AD9D" w:rsidR="00E1687B" w:rsidRPr="00E1687B" w:rsidRDefault="00E1687B" w:rsidP="00091A99">
      <w:pPr>
        <w:pStyle w:val="Akapitzlist"/>
        <w:numPr>
          <w:ilvl w:val="0"/>
          <w:numId w:val="36"/>
        </w:numPr>
        <w:spacing w:line="360" w:lineRule="auto"/>
        <w:jc w:val="both"/>
        <w:rPr>
          <w:lang w:eastAsia="pl-PL"/>
        </w:rPr>
      </w:pPr>
      <w:r w:rsidRPr="00E1687B">
        <w:rPr>
          <w:lang w:eastAsia="pl-PL"/>
        </w:rPr>
        <w:t>konieczności modyfikacji przyjętych rozwiązań.</w:t>
      </w:r>
    </w:p>
    <w:p w14:paraId="19653294" w14:textId="251F4003" w:rsidR="00E1687B" w:rsidRPr="00E1687B" w:rsidRDefault="00E1687B" w:rsidP="00091A99">
      <w:pPr>
        <w:numPr>
          <w:ilvl w:val="0"/>
          <w:numId w:val="9"/>
        </w:numPr>
        <w:spacing w:after="0" w:line="360" w:lineRule="auto"/>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Strony przewidują możliwość dokonania zmiany wysokości wynagrodzenia należnego Wykonawcy, o którym mowa w § 9 ust. 1 umowy, w formie pisemnego aneksu, każdorazowo również w przypadku wystąpienia jednej z następujących okoliczności:</w:t>
      </w:r>
    </w:p>
    <w:p w14:paraId="5A520865" w14:textId="2C1DC350" w:rsidR="00E1687B" w:rsidRPr="00582137" w:rsidRDefault="00E1687B" w:rsidP="00091A99">
      <w:pPr>
        <w:pStyle w:val="Akapitzlist"/>
        <w:numPr>
          <w:ilvl w:val="0"/>
          <w:numId w:val="39"/>
        </w:numPr>
        <w:spacing w:line="360" w:lineRule="auto"/>
        <w:jc w:val="both"/>
        <w:rPr>
          <w:lang w:eastAsia="pl-PL"/>
        </w:rPr>
      </w:pPr>
      <w:r w:rsidRPr="00582137">
        <w:rPr>
          <w:lang w:eastAsia="pl-PL"/>
        </w:rPr>
        <w:t>zmiany stawki podatku od towarów i usług oraz podatku akcyzowego,</w:t>
      </w:r>
    </w:p>
    <w:p w14:paraId="1818E01D" w14:textId="4BA682DE" w:rsidR="00E1687B" w:rsidRPr="00582137" w:rsidRDefault="00E1687B" w:rsidP="00091A99">
      <w:pPr>
        <w:pStyle w:val="Akapitzlist"/>
        <w:numPr>
          <w:ilvl w:val="0"/>
          <w:numId w:val="39"/>
        </w:numPr>
        <w:spacing w:line="360" w:lineRule="auto"/>
        <w:jc w:val="both"/>
        <w:rPr>
          <w:lang w:eastAsia="pl-PL"/>
        </w:rPr>
      </w:pPr>
      <w:r w:rsidRPr="00582137">
        <w:rPr>
          <w:lang w:eastAsia="pl-PL"/>
        </w:rPr>
        <w:t>zmiany wysokości minimalnego wynagrodzenia za pracę albo wysokości minimalnej stawki godzinowej, ustalonych na podstawie ustawy z dnia 10 października 2002 r. o</w:t>
      </w:r>
      <w:r w:rsidR="00763E38">
        <w:rPr>
          <w:lang w:val="pl-PL" w:eastAsia="pl-PL"/>
        </w:rPr>
        <w:t> </w:t>
      </w:r>
      <w:r w:rsidRPr="00582137">
        <w:rPr>
          <w:lang w:eastAsia="pl-PL"/>
        </w:rPr>
        <w:t>minimalnym wynagrodzeniu za pracę,</w:t>
      </w:r>
    </w:p>
    <w:p w14:paraId="0D5A6EB6" w14:textId="400EF9AE" w:rsidR="00E1687B" w:rsidRPr="00582137" w:rsidRDefault="00E1687B" w:rsidP="00091A99">
      <w:pPr>
        <w:pStyle w:val="Akapitzlist"/>
        <w:numPr>
          <w:ilvl w:val="0"/>
          <w:numId w:val="39"/>
        </w:numPr>
        <w:spacing w:line="360" w:lineRule="auto"/>
        <w:jc w:val="both"/>
        <w:rPr>
          <w:lang w:eastAsia="pl-PL"/>
        </w:rPr>
      </w:pPr>
      <w:r w:rsidRPr="00582137">
        <w:rPr>
          <w:lang w:eastAsia="pl-PL"/>
        </w:rPr>
        <w:t>zmiany zasad podlegania ubezpieczeniom społecznym lub ubezpieczeniu zdrowotnemu lub wysokości stawki składki na ubezpieczenia społeczne lub ubezpieczenie zdrowotne,</w:t>
      </w:r>
    </w:p>
    <w:p w14:paraId="3AB5764B" w14:textId="0FED8168" w:rsidR="00E1687B" w:rsidRPr="00582137" w:rsidRDefault="00E1687B" w:rsidP="00091A99">
      <w:pPr>
        <w:pStyle w:val="Akapitzlist"/>
        <w:numPr>
          <w:ilvl w:val="0"/>
          <w:numId w:val="39"/>
        </w:numPr>
        <w:spacing w:line="360" w:lineRule="auto"/>
        <w:jc w:val="both"/>
        <w:rPr>
          <w:lang w:eastAsia="pl-PL"/>
        </w:rPr>
      </w:pPr>
      <w:r w:rsidRPr="00582137">
        <w:rPr>
          <w:lang w:eastAsia="pl-PL"/>
        </w:rPr>
        <w:t>zmiany zasad gromadzenia i wysokości wpłat do pracowniczych planów kapitałowych, o których mowa w ustawie z dnia 4 października 2018 r. o pracowniczych planach kapitałowych (Dz.U. z 2020 r. poz. 1342)</w:t>
      </w:r>
      <w:r w:rsidR="00582137" w:rsidRPr="00582137">
        <w:rPr>
          <w:lang w:eastAsia="pl-PL"/>
        </w:rPr>
        <w:t xml:space="preserve"> </w:t>
      </w:r>
      <w:r w:rsidRPr="00582137">
        <w:rPr>
          <w:lang w:eastAsia="pl-PL"/>
        </w:rPr>
        <w:t>na zasadach i w sposób określony w ust. 8 - 17, jeżeli zmiany te będą miały wpływ na koszty wykonania Umowy przez Wykonawcę.</w:t>
      </w:r>
    </w:p>
    <w:p w14:paraId="5E87F6F5" w14:textId="76B56AEC" w:rsidR="00E1687B" w:rsidRPr="00E1687B" w:rsidRDefault="00E1687B" w:rsidP="00091A99">
      <w:pPr>
        <w:numPr>
          <w:ilvl w:val="0"/>
          <w:numId w:val="9"/>
        </w:numPr>
        <w:spacing w:after="0" w:line="360" w:lineRule="auto"/>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lastRenderedPageBreak/>
        <w:t>Zmiana wysokości wynagrodzenia należnego Wykonawcy w przypadku zaistnienia przesłanki, o której mowa w ust. 7 pkt 1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119FB6F" w14:textId="006A7171" w:rsidR="00E1687B" w:rsidRPr="00E1687B" w:rsidRDefault="00E1687B" w:rsidP="00091A99">
      <w:pPr>
        <w:numPr>
          <w:ilvl w:val="0"/>
          <w:numId w:val="9"/>
        </w:numPr>
        <w:spacing w:after="0" w:line="360" w:lineRule="auto"/>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W przypadku zmiany, o której mowa w ust. 7 pkt 1 powyżej wartość wynagrodzenia netto się nie zmieni, a wartość wynagrodzenia brutto zostanie wyliczona na podstawie nowych przepisów.</w:t>
      </w:r>
    </w:p>
    <w:p w14:paraId="7CCF9069" w14:textId="789D95E2"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 xml:space="preserve">Zmiana wysokości wynagrodzenia w przypadku zaistnienia przesłanki, o której mowa </w:t>
      </w:r>
      <w:r w:rsidR="002B6E93">
        <w:rPr>
          <w:rFonts w:ascii="Times New Roman" w:eastAsia="Times New Roman" w:hAnsi="Times New Roman" w:cs="Times New Roman"/>
          <w:sz w:val="24"/>
          <w:szCs w:val="24"/>
          <w:lang w:eastAsia="pl-PL"/>
        </w:rPr>
        <w:br/>
      </w:r>
      <w:r w:rsidRPr="00E1687B">
        <w:rPr>
          <w:rFonts w:ascii="Times New Roman" w:eastAsia="Times New Roman" w:hAnsi="Times New Roman" w:cs="Times New Roman"/>
          <w:sz w:val="24"/>
          <w:szCs w:val="24"/>
          <w:lang w:eastAsia="pl-PL"/>
        </w:rPr>
        <w:t>w ust. 7 pkt 2 lub 3 lub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dokonujących zmian w zakresie zasad podlegania ubezpieczeniom społecznym lub</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ubezpieczeniu zdrowotnemu lub w zakresie wysokości stawki składki na ubezpieczenia społeczne lub zdrowotne lub w zakresie zmiany zasad gromadzenia i wysokości wpłat do</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pracowniczych planów kapitałowych.</w:t>
      </w:r>
    </w:p>
    <w:p w14:paraId="41E40A19" w14:textId="68FC0DAE"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 xml:space="preserve">W przypadku zmiany, o której mowa w ust. 7 pkt 2 powyżej, wynagrodzenie Wykonawcy ulegnie zmianie o kwotę odpowiadającą wzrostowi kosztu Wykonawcy w związku </w:t>
      </w:r>
      <w:r w:rsidR="002D44C0">
        <w:rPr>
          <w:rFonts w:ascii="Times New Roman" w:eastAsia="Times New Roman" w:hAnsi="Times New Roman" w:cs="Times New Roman"/>
          <w:sz w:val="24"/>
          <w:szCs w:val="24"/>
          <w:lang w:eastAsia="pl-PL"/>
        </w:rPr>
        <w:br/>
      </w:r>
      <w:r w:rsidRPr="00E1687B">
        <w:rPr>
          <w:rFonts w:ascii="Times New Roman" w:eastAsia="Times New Roman" w:hAnsi="Times New Roman" w:cs="Times New Roman"/>
          <w:sz w:val="24"/>
          <w:szCs w:val="24"/>
          <w:lang w:eastAsia="pl-PL"/>
        </w:rPr>
        <w:t xml:space="preserve">ze zwiększeniem wysokości wynagrodzeń pracowników świadczących usługi </w:t>
      </w:r>
      <w:r w:rsidR="002D44C0">
        <w:rPr>
          <w:rFonts w:ascii="Times New Roman" w:eastAsia="Times New Roman" w:hAnsi="Times New Roman" w:cs="Times New Roman"/>
          <w:sz w:val="24"/>
          <w:szCs w:val="24"/>
          <w:lang w:eastAsia="pl-PL"/>
        </w:rPr>
        <w:br/>
      </w:r>
      <w:r w:rsidRPr="00E1687B">
        <w:rPr>
          <w:rFonts w:ascii="Times New Roman" w:eastAsia="Times New Roman" w:hAnsi="Times New Roman" w:cs="Times New Roman"/>
          <w:sz w:val="24"/>
          <w:szCs w:val="24"/>
          <w:lang w:eastAsia="pl-PL"/>
        </w:rPr>
        <w:t xml:space="preserve">do wysokości aktualnie obowiązującego minimalnego wynagrodzenia za pracę, </w:t>
      </w:r>
      <w:r w:rsidR="002D44C0">
        <w:rPr>
          <w:rFonts w:ascii="Times New Roman" w:eastAsia="Times New Roman" w:hAnsi="Times New Roman" w:cs="Times New Roman"/>
          <w:sz w:val="24"/>
          <w:szCs w:val="24"/>
          <w:lang w:eastAsia="pl-PL"/>
        </w:rPr>
        <w:br/>
      </w:r>
      <w:r w:rsidRPr="00E1687B">
        <w:rPr>
          <w:rFonts w:ascii="Times New Roman" w:eastAsia="Times New Roman" w:hAnsi="Times New Roman" w:cs="Times New Roman"/>
          <w:sz w:val="24"/>
          <w:szCs w:val="24"/>
          <w:lang w:eastAsia="pl-PL"/>
        </w:rPr>
        <w:t xml:space="preserve">z uwzględnieniem wszystkich obciążeń publicznoprawnych od kwoty wzrostu minimalnego wynagrodzenia. Kwota odpowiadająca wzrostowi kosztu Wykonawcy będzie odnosić się wyłącznie do części wynagrodzenia pracowników świadczących usługi, </w:t>
      </w:r>
      <w:r w:rsidR="002D44C0">
        <w:rPr>
          <w:rFonts w:ascii="Times New Roman" w:eastAsia="Times New Roman" w:hAnsi="Times New Roman" w:cs="Times New Roman"/>
          <w:sz w:val="24"/>
          <w:szCs w:val="24"/>
          <w:lang w:eastAsia="pl-PL"/>
        </w:rPr>
        <w:br/>
      </w:r>
      <w:r w:rsidRPr="00E1687B">
        <w:rPr>
          <w:rFonts w:ascii="Times New Roman" w:eastAsia="Times New Roman" w:hAnsi="Times New Roman" w:cs="Times New Roman"/>
          <w:sz w:val="24"/>
          <w:szCs w:val="24"/>
          <w:lang w:eastAsia="pl-PL"/>
        </w:rPr>
        <w:t>o których mowa w zdaniu poprzedzającym, odpowiadającej zakresowi, w jakim wykonują oni prace bezpośrednio związane z realizacją przedmiotu umowy.</w:t>
      </w:r>
    </w:p>
    <w:p w14:paraId="646447F5" w14:textId="31DBCC1B"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W przypadku zmiany, o której mowa w ust. 7 pkt 3 lub 4 powyżej,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6296AE7" w14:textId="6CA226D8"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lastRenderedPageBreak/>
        <w:t xml:space="preserve">W celu zawarcia aneksu, o którym mowa w ust. 7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2DF70526" w14:textId="508BF57D"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W przypadku zmian, o których mowa w ust. 7 pkt 2 lub pkt 3 lub 4 powyżej, jeżeli z</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wnioskiem występuje Wykonawca, jest on zobowiązany dołączyć do wniosku dokumenty, z których będzie wynikać, w jakim zakresie zmiany te mają wpływ na koszty wykonania umowy, w szczególności:</w:t>
      </w:r>
    </w:p>
    <w:p w14:paraId="788D4590" w14:textId="77777777" w:rsidR="00E1687B" w:rsidRPr="00E1687B" w:rsidRDefault="00E1687B" w:rsidP="002D44C0">
      <w:pPr>
        <w:spacing w:after="0" w:line="360" w:lineRule="auto"/>
        <w:ind w:left="360"/>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1)</w:t>
      </w:r>
      <w:r w:rsidRPr="00E1687B">
        <w:rPr>
          <w:rFonts w:ascii="Times New Roman" w:eastAsia="Times New Roman" w:hAnsi="Times New Roman" w:cs="Times New Roman"/>
          <w:sz w:val="24"/>
          <w:szCs w:val="24"/>
          <w:lang w:eastAsia="pl-PL"/>
        </w:rPr>
        <w:tab/>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7 pkt 2 powyżej, lub</w:t>
      </w:r>
    </w:p>
    <w:p w14:paraId="5EB29F72" w14:textId="77777777" w:rsidR="00E1687B" w:rsidRPr="00E1687B" w:rsidRDefault="00E1687B" w:rsidP="002D44C0">
      <w:pPr>
        <w:spacing w:after="0" w:line="360" w:lineRule="auto"/>
        <w:ind w:left="360"/>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2)</w:t>
      </w:r>
      <w:r w:rsidRPr="00E1687B">
        <w:rPr>
          <w:rFonts w:ascii="Times New Roman" w:eastAsia="Times New Roman" w:hAnsi="Times New Roman" w:cs="Times New Roman"/>
          <w:sz w:val="24"/>
          <w:szCs w:val="24"/>
          <w:lang w:eastAsia="pl-PL"/>
        </w:rPr>
        <w:tab/>
        <w:t>pisemne zestawienie wynagrodzeń (zarówno przed jak i po zmianie) pracowników świadczących usługi,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przypadku zmiany, o której mowa w ust. 7 pkt 3 powyżej, lub</w:t>
      </w:r>
    </w:p>
    <w:p w14:paraId="059BB541" w14:textId="77777777" w:rsidR="00E1687B" w:rsidRPr="00E1687B" w:rsidRDefault="00E1687B" w:rsidP="002D44C0">
      <w:pPr>
        <w:spacing w:after="0" w:line="360" w:lineRule="auto"/>
        <w:ind w:left="360"/>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3)</w:t>
      </w:r>
      <w:r w:rsidRPr="00E1687B">
        <w:rPr>
          <w:rFonts w:ascii="Times New Roman" w:eastAsia="Times New Roman" w:hAnsi="Times New Roman" w:cs="Times New Roman"/>
          <w:sz w:val="24"/>
          <w:szCs w:val="24"/>
          <w:lang w:eastAsia="pl-PL"/>
        </w:rPr>
        <w:tab/>
        <w:t>pisemne zestawienie wynagrodzeń (zarówno przed jak i po zmianie) pracowników świadczących usługi,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7 pkt 4 powyżej.</w:t>
      </w:r>
    </w:p>
    <w:p w14:paraId="4185341D" w14:textId="245595F4"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W przypadku zmiany, o której mowa w ust. 7 pkt 3 powyżej, jeżeli z wnioskiem występuje Zamawiający, jest on uprawniony do zobowiązania Wykonawcy do przedstawienia w</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wyznaczonym terminie, nie krótszym niż  10 dni roboczych, dokumentów, z których będzie wynikać w jakim zakresie zmiana ta ma wpływ na koszty wykonania umowy, w tym pisemnego zestawienia wynagrodzeń, o którym mowa w ust. 14 pkt 2.</w:t>
      </w:r>
    </w:p>
    <w:p w14:paraId="2E2D0A89" w14:textId="2D9B1D90"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lastRenderedPageBreak/>
        <w:t>W terminie 7 dni roboczych od dnia przekazania wniosku, o którym mowa w ust. 13 powyżej, Strona, która otrzymała wniosek, przekaże drugiej Stronie informację o zakresie, w jakim zatwierdza wniosek oraz wskaże kwotę, o którą wynagrodzenie należne Wykonawcy powinno ulec zmianie, albo informację o niezatwierdzeniu wniosku wraz</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z</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uzasadnieniem.</w:t>
      </w:r>
    </w:p>
    <w:p w14:paraId="10FA06FC" w14:textId="32C9EA0B"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W przypadku otrzymania przez Stronę informacji o niezatwierdzeniu wniosku lub</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częściowym zatwierdzeniu wniosku, Strona ta może ponownie wystąpić z wnioskiem, o którym mowa w ust. 13. W takim przypadku przepisy ust. 14 - 16 powyżej stosuje się odpowiednio.</w:t>
      </w:r>
    </w:p>
    <w:p w14:paraId="62EAA386" w14:textId="0724727B"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Zawarcie aneksu, o którym mowa w ust. 1 powyżej nastąpi nie później niż w terminie 10</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dni roboczych od dnia zatwierdzenia wniosku o dokonanie zmiany wysokości wynagrodzenia należnego Wykonawcy.</w:t>
      </w:r>
    </w:p>
    <w:p w14:paraId="5E902B70" w14:textId="17898E2C"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W myśl art. 439 ust. 1 ustawy Prawo zamówień publicznych Zamawiający dopuszcza zmianę wysokości wynagrodzenia Wykonawcy określonego w § 9 ust. 1 umowy w</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przypadku zmiany kosztów związanych z realizacją zamówienia w oparciu o kwartalny wskaźnik cen towarów i usług konsumpcyjnych. Wysokość wynagrodzenia Wykonawcy ulegnie waloryzacji o zmianę wynikającą z aktualnego na dzień złożenia wniosku kwartalnego wskaźnika cen towarów i usług konsumpcyjnych ustalanego przez Prezesa GUS w stosunku do kwartalnego wskaźnika cen towarów i usług konsumpcyjnych ogłoszonego w miesiącu przypadającym na dzień składanie ofert; przy czym zmiana wynagrodzenia Wykonawcy nastąpi o procent wzrostu cen wynikający z powyższego wskaźnika. Warunkiem zmiany wysokości wynagrodzenia jest zaistnienie sytuacji, w której procent zmiany wskaźnika, o którym mowa powyżej, będzie równy lub przekroczy 10%.</w:t>
      </w:r>
    </w:p>
    <w:p w14:paraId="5BDF46C5" w14:textId="23A0B050"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Dopuszcza się zmianę wynagrodzenia jeżeli okoliczności wskazane powyżej będą miały rzeczywisty wpływ na koszty wykonania zamówienia przez Wykonawcę i zostaną one udokumentowane przez Wykonawcę poprzez przedstawienie szczegółowej kalkulacji kosztów wykazującej wpływ na koszty wykonania tego zamówienia, a Zamawiający zaakceptuje powyższą kalkulację. Złożenie wniosku o waloryzację wynagrodzenia dopuszczalne jest nie wcześniej niż po upływie 6 miesięcy od dnia  zawarcia Umowy.  Po</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dokonaniu pierwszej waloryzacji - kolejne wnioski o waloryzację wysokości wynagrodzenia składać można co trzy miesiące.</w:t>
      </w:r>
    </w:p>
    <w:p w14:paraId="1FAAE0AA" w14:textId="6698BB36"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Zmiana wynagrodzenia może nastąpić pod warunkiem, że zmiana cen związanych z</w:t>
      </w:r>
      <w:r w:rsidR="00763E38">
        <w:rPr>
          <w:rFonts w:ascii="Times New Roman" w:eastAsia="Times New Roman" w:hAnsi="Times New Roman" w:cs="Times New Roman"/>
          <w:sz w:val="24"/>
          <w:szCs w:val="24"/>
          <w:lang w:eastAsia="pl-PL"/>
        </w:rPr>
        <w:t> </w:t>
      </w:r>
      <w:r w:rsidRPr="00E1687B">
        <w:rPr>
          <w:rFonts w:ascii="Times New Roman" w:eastAsia="Times New Roman" w:hAnsi="Times New Roman" w:cs="Times New Roman"/>
          <w:sz w:val="24"/>
          <w:szCs w:val="24"/>
          <w:lang w:eastAsia="pl-PL"/>
        </w:rPr>
        <w:t>realizacją zamówienia ma rzeczywisty wpływ na koszt wykonania niniejszej umowy.</w:t>
      </w:r>
    </w:p>
    <w:p w14:paraId="79799F37" w14:textId="554E23F3"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lastRenderedPageBreak/>
        <w:t xml:space="preserve">W sytuacji wystąpienia okoliczności uprawniających do zmiany wynagrodzenia, strony nawzajem są względem siebie uprawnione do złożenia pisemnego wniosku o zmianę umowy. Waloryzacja nie dotyczy wynagrodzenia za usługi wykonane przed datą złożenia wniosku. W zakresie płatności dotyczących okresu, za który zmiana wynagrodzenia ma nastąpić, wniosek powinien zawierać wyczerpujące uzasadnienie faktyczne i wskazanie odpowiedniego wskaźników GUS, będących podstawa takiego żądania wraz </w:t>
      </w:r>
      <w:r w:rsidR="00654AD4">
        <w:rPr>
          <w:rFonts w:ascii="Times New Roman" w:eastAsia="Times New Roman" w:hAnsi="Times New Roman" w:cs="Times New Roman"/>
          <w:sz w:val="24"/>
          <w:szCs w:val="24"/>
          <w:lang w:eastAsia="pl-PL"/>
        </w:rPr>
        <w:br/>
      </w:r>
      <w:r w:rsidRPr="00E1687B">
        <w:rPr>
          <w:rFonts w:ascii="Times New Roman" w:eastAsia="Times New Roman" w:hAnsi="Times New Roman" w:cs="Times New Roman"/>
          <w:sz w:val="24"/>
          <w:szCs w:val="24"/>
          <w:lang w:eastAsia="pl-PL"/>
        </w:rPr>
        <w:t xml:space="preserve">z potwierdzeniem, że nastąpiła ich zmiana uzasadniająca żądanie. Ponadto wraz </w:t>
      </w:r>
      <w:r w:rsidR="00654AD4">
        <w:rPr>
          <w:rFonts w:ascii="Times New Roman" w:eastAsia="Times New Roman" w:hAnsi="Times New Roman" w:cs="Times New Roman"/>
          <w:sz w:val="24"/>
          <w:szCs w:val="24"/>
          <w:lang w:eastAsia="pl-PL"/>
        </w:rPr>
        <w:br/>
      </w:r>
      <w:r w:rsidRPr="00E1687B">
        <w:rPr>
          <w:rFonts w:ascii="Times New Roman" w:eastAsia="Times New Roman" w:hAnsi="Times New Roman" w:cs="Times New Roman"/>
          <w:sz w:val="24"/>
          <w:szCs w:val="24"/>
          <w:lang w:eastAsia="pl-PL"/>
        </w:rPr>
        <w:t>z wnioskiem należy podać dokładne wyliczenie kwoty wynagrodzenia – stawki dziennej po zmianie umowy, w szczególności należy wykazać związek pomiędzy wnioskowaną kwotą zmiany wynagrodzenia a wpływem zmiany kosztów realizacji umowy na kalkulację wynagrodzenia. Ponadto w przypadku żądania przez Wykonawcę podwyższenia wynagrodzenia ma on przedstawić również dowody ich poniesienia w zwiększonej wysokości.</w:t>
      </w:r>
    </w:p>
    <w:p w14:paraId="49DDE96E" w14:textId="74F82FCA"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 xml:space="preserve">Zamawiający przewiduje, że wzrost wynagrodzenia Wykonawcy w wyniku wszystkich waloryzacji (łącznie) nie przekroczy 10 % wartości pierwotnego wynagrodzenia umownego brutto. </w:t>
      </w:r>
    </w:p>
    <w:p w14:paraId="615102E4" w14:textId="6E762F36" w:rsidR="00E1687B" w:rsidRPr="00E1687B" w:rsidRDefault="00E1687B" w:rsidP="00091A99">
      <w:pPr>
        <w:numPr>
          <w:ilvl w:val="0"/>
          <w:numId w:val="9"/>
        </w:numPr>
        <w:spacing w:after="0" w:line="360" w:lineRule="auto"/>
        <w:ind w:hanging="502"/>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 xml:space="preserve">Wykonawca, którego wynagrodzenie zostało zmienione zgodnie z zapisami powyżej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BE8CE2D" w14:textId="56FFF016" w:rsidR="00E1687B" w:rsidRPr="00E1687B" w:rsidRDefault="00E1687B" w:rsidP="002D44C0">
      <w:pPr>
        <w:spacing w:after="0" w:line="360" w:lineRule="auto"/>
        <w:ind w:left="360"/>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 xml:space="preserve">1) przedmiotem umowy są roboty budowlane, dostawy lub usługi, </w:t>
      </w:r>
    </w:p>
    <w:p w14:paraId="2D3A7D06" w14:textId="77777777" w:rsidR="00E1687B" w:rsidRPr="00E1687B" w:rsidRDefault="00E1687B" w:rsidP="002D44C0">
      <w:pPr>
        <w:spacing w:after="0" w:line="360" w:lineRule="auto"/>
        <w:ind w:left="360"/>
        <w:jc w:val="both"/>
        <w:rPr>
          <w:rFonts w:ascii="Times New Roman" w:eastAsia="Times New Roman" w:hAnsi="Times New Roman" w:cs="Times New Roman"/>
          <w:sz w:val="24"/>
          <w:szCs w:val="24"/>
          <w:lang w:eastAsia="pl-PL"/>
        </w:rPr>
      </w:pPr>
      <w:r w:rsidRPr="00E1687B">
        <w:rPr>
          <w:rFonts w:ascii="Times New Roman" w:eastAsia="Times New Roman" w:hAnsi="Times New Roman" w:cs="Times New Roman"/>
          <w:sz w:val="24"/>
          <w:szCs w:val="24"/>
          <w:lang w:eastAsia="pl-PL"/>
        </w:rPr>
        <w:t>2) okres obowiązywania umowy przekracza 6 miesięcy.</w:t>
      </w:r>
    </w:p>
    <w:p w14:paraId="527FA10B" w14:textId="77777777" w:rsidR="002D44C0" w:rsidRPr="002D44C0" w:rsidRDefault="002D44C0" w:rsidP="00091A99">
      <w:pPr>
        <w:pStyle w:val="Akapitzlist"/>
        <w:numPr>
          <w:ilvl w:val="0"/>
          <w:numId w:val="9"/>
        </w:numPr>
        <w:spacing w:line="360" w:lineRule="auto"/>
        <w:ind w:hanging="502"/>
        <w:jc w:val="both"/>
        <w:rPr>
          <w:lang w:eastAsia="pl-PL"/>
        </w:rPr>
      </w:pPr>
      <w:r>
        <w:rPr>
          <w:lang w:val="pl-PL" w:eastAsia="pl-PL"/>
        </w:rPr>
        <w:t>Zamawiający dopuszcza w</w:t>
      </w:r>
      <w:r w:rsidR="001A1D39" w:rsidRPr="0044485F">
        <w:rPr>
          <w:lang w:eastAsia="pl-PL"/>
        </w:rPr>
        <w:t>prowadzeni</w:t>
      </w:r>
      <w:r>
        <w:rPr>
          <w:lang w:val="pl-PL" w:eastAsia="pl-PL"/>
        </w:rPr>
        <w:t>e</w:t>
      </w:r>
      <w:r w:rsidR="001A1D39" w:rsidRPr="0044485F">
        <w:rPr>
          <w:lang w:eastAsia="pl-PL"/>
        </w:rPr>
        <w:t xml:space="preserve"> zmian</w:t>
      </w:r>
      <w:r>
        <w:rPr>
          <w:lang w:val="pl-PL" w:eastAsia="pl-PL"/>
        </w:rPr>
        <w:t>y wysokości wynagrodzenia</w:t>
      </w:r>
      <w:r w:rsidR="001A1D39" w:rsidRPr="0044485F">
        <w:rPr>
          <w:lang w:eastAsia="pl-PL"/>
        </w:rPr>
        <w:t xml:space="preserve"> w stosunku </w:t>
      </w:r>
      <w:r>
        <w:rPr>
          <w:lang w:eastAsia="pl-PL"/>
        </w:rPr>
        <w:br/>
      </w:r>
      <w:r w:rsidR="001A1D39" w:rsidRPr="0044485F">
        <w:rPr>
          <w:lang w:eastAsia="pl-PL"/>
        </w:rPr>
        <w:t>do Specyfikacji Warunków Zamówienia w zakresie wykonywania prac niewykraczających poza zakres przedmiotu umowy, w</w:t>
      </w:r>
      <w:r>
        <w:rPr>
          <w:lang w:val="pl-PL" w:eastAsia="pl-PL"/>
        </w:rPr>
        <w:t xml:space="preserve"> </w:t>
      </w:r>
      <w:r w:rsidR="001A1D39" w:rsidRPr="0044485F">
        <w:rPr>
          <w:lang w:eastAsia="pl-PL"/>
        </w:rPr>
        <w:t>sytuacji konieczności usprawnienia procesu realizacji zamówienia lub wystąpienia obiektywnych i udokumentowanych okoliczności, których Zamawiający nie mógł przewidzieć na etapie przygotowania postępowania, a które spowodują znaczny wzrost szacowanych ilości odebranych i zagospodarowanych odpadów komunalnych</w:t>
      </w:r>
      <w:r>
        <w:rPr>
          <w:lang w:val="pl-PL" w:eastAsia="pl-PL"/>
        </w:rPr>
        <w:t>.</w:t>
      </w:r>
    </w:p>
    <w:p w14:paraId="5E5953DB" w14:textId="77777777" w:rsidR="002D44C0" w:rsidRPr="002D44C0" w:rsidRDefault="001A1D39" w:rsidP="00091A99">
      <w:pPr>
        <w:pStyle w:val="Akapitzlist"/>
        <w:numPr>
          <w:ilvl w:val="0"/>
          <w:numId w:val="9"/>
        </w:numPr>
        <w:spacing w:line="360" w:lineRule="auto"/>
        <w:ind w:hanging="502"/>
        <w:jc w:val="both"/>
        <w:rPr>
          <w:lang w:eastAsia="pl-PL"/>
        </w:rPr>
      </w:pPr>
      <w:r w:rsidRPr="002D44C0">
        <w:rPr>
          <w:lang w:eastAsia="pl-PL"/>
        </w:rPr>
        <w:t xml:space="preserve">Zamawiający dopuszcza możliwość zmiany wysokości wynagrodzenia, związanych ze zmianą stawki opłaty środowiskowej ustalanej przez Ministra Środowiska pod warunkiem, że wzrost tej opłaty będzie przekraczał 5% stawki opłaty środowiskowej </w:t>
      </w:r>
      <w:r w:rsidRPr="002D44C0">
        <w:rPr>
          <w:lang w:eastAsia="pl-PL"/>
        </w:rPr>
        <w:lastRenderedPageBreak/>
        <w:t>ustalonej na rok 202</w:t>
      </w:r>
      <w:r w:rsidR="002143AF" w:rsidRPr="002D44C0">
        <w:rPr>
          <w:lang w:eastAsia="pl-PL"/>
        </w:rPr>
        <w:t>1</w:t>
      </w:r>
      <w:r w:rsidRPr="002D44C0">
        <w:rPr>
          <w:lang w:eastAsia="pl-PL"/>
        </w:rPr>
        <w:t xml:space="preserve"> - o wartość wzrostu tej opłaty jedynie, w stosunku do ilości odpadów przekazanych do uprawnionej instalacji do przetwarzania odpadów</w:t>
      </w:r>
      <w:r w:rsidR="002D44C0">
        <w:rPr>
          <w:lang w:val="pl-PL" w:eastAsia="pl-PL"/>
        </w:rPr>
        <w:t>.</w:t>
      </w:r>
    </w:p>
    <w:p w14:paraId="489B6C94" w14:textId="77777777" w:rsidR="002D44C0" w:rsidRDefault="002D44C0" w:rsidP="00091A99">
      <w:pPr>
        <w:pStyle w:val="Akapitzlist"/>
        <w:numPr>
          <w:ilvl w:val="0"/>
          <w:numId w:val="9"/>
        </w:numPr>
        <w:spacing w:line="360" w:lineRule="auto"/>
        <w:ind w:hanging="502"/>
        <w:jc w:val="both"/>
        <w:rPr>
          <w:lang w:eastAsia="pl-PL"/>
        </w:rPr>
      </w:pPr>
      <w:r w:rsidRPr="002D44C0">
        <w:rPr>
          <w:lang w:eastAsia="pl-PL"/>
        </w:rPr>
        <w:t xml:space="preserve">Zamawiający dopuszcza możliwość zmiany wysokości wynagrodzenia, </w:t>
      </w:r>
      <w:r w:rsidR="001A1D39" w:rsidRPr="002D44C0">
        <w:rPr>
          <w:lang w:eastAsia="pl-PL"/>
        </w:rPr>
        <w:t>w przypadku zmiany w przepisach prawa, w szczególności prawa miejscowego, które będzie miało istotny wpływ na postanowienia umowy.</w:t>
      </w:r>
    </w:p>
    <w:p w14:paraId="27DF960D" w14:textId="77777777" w:rsidR="002D44C0" w:rsidRPr="002D44C0" w:rsidRDefault="001A1D39" w:rsidP="00091A99">
      <w:pPr>
        <w:pStyle w:val="Akapitzlist"/>
        <w:numPr>
          <w:ilvl w:val="0"/>
          <w:numId w:val="9"/>
        </w:numPr>
        <w:spacing w:line="360" w:lineRule="auto"/>
        <w:ind w:hanging="502"/>
        <w:jc w:val="both"/>
        <w:rPr>
          <w:lang w:eastAsia="pl-PL"/>
        </w:rPr>
      </w:pPr>
      <w:r w:rsidRPr="002D44C0">
        <w:rPr>
          <w:spacing w:val="-4"/>
          <w:lang w:eastAsia="pl-PL"/>
        </w:rPr>
        <w:t>Zmiana osób reprezentujących Zamawiającego i/lub Wykonawcę nie stanowi zmiany Umowy.</w:t>
      </w:r>
    </w:p>
    <w:p w14:paraId="26156020" w14:textId="497264B9" w:rsidR="002D44C0" w:rsidRDefault="001A1D39" w:rsidP="00091A99">
      <w:pPr>
        <w:pStyle w:val="Akapitzlist"/>
        <w:numPr>
          <w:ilvl w:val="0"/>
          <w:numId w:val="9"/>
        </w:numPr>
        <w:spacing w:line="360" w:lineRule="auto"/>
        <w:ind w:hanging="502"/>
        <w:jc w:val="both"/>
        <w:rPr>
          <w:lang w:eastAsia="pl-PL"/>
        </w:rPr>
      </w:pPr>
      <w:r w:rsidRPr="002D44C0">
        <w:rPr>
          <w:lang w:eastAsia="pl-PL"/>
        </w:rPr>
        <w:t>Aktualizacja wy</w:t>
      </w:r>
      <w:r w:rsidR="00F132EE" w:rsidRPr="002D44C0">
        <w:rPr>
          <w:lang w:eastAsia="pl-PL"/>
        </w:rPr>
        <w:t>kaz</w:t>
      </w:r>
      <w:r w:rsidR="00AA7E0D">
        <w:rPr>
          <w:lang w:val="pl-PL" w:eastAsia="pl-PL"/>
        </w:rPr>
        <w:t>ów</w:t>
      </w:r>
      <w:r w:rsidR="00F132EE" w:rsidRPr="002D44C0">
        <w:rPr>
          <w:lang w:eastAsia="pl-PL"/>
        </w:rPr>
        <w:t>, o który</w:t>
      </w:r>
      <w:r w:rsidR="00AA7E0D">
        <w:rPr>
          <w:lang w:val="pl-PL" w:eastAsia="pl-PL"/>
        </w:rPr>
        <w:t>ch</w:t>
      </w:r>
      <w:r w:rsidR="00F132EE" w:rsidRPr="002D44C0">
        <w:rPr>
          <w:lang w:eastAsia="pl-PL"/>
        </w:rPr>
        <w:t xml:space="preserve"> mowa w § 1 ust. </w:t>
      </w:r>
      <w:r w:rsidR="00AA7E0D">
        <w:rPr>
          <w:lang w:val="pl-PL" w:eastAsia="pl-PL"/>
        </w:rPr>
        <w:t>7</w:t>
      </w:r>
      <w:r w:rsidR="001555A8" w:rsidRPr="002D44C0">
        <w:rPr>
          <w:lang w:eastAsia="pl-PL"/>
        </w:rPr>
        <w:t xml:space="preserve"> i </w:t>
      </w:r>
      <w:r w:rsidR="00AA7E0D">
        <w:rPr>
          <w:lang w:val="pl-PL" w:eastAsia="pl-PL"/>
        </w:rPr>
        <w:t>8</w:t>
      </w:r>
      <w:r w:rsidRPr="002D44C0">
        <w:rPr>
          <w:lang w:eastAsia="pl-PL"/>
        </w:rPr>
        <w:t xml:space="preserve"> umowy nie stanowi zmiany umowy </w:t>
      </w:r>
      <w:r w:rsidR="001555A8" w:rsidRPr="002D44C0">
        <w:rPr>
          <w:lang w:eastAsia="pl-PL"/>
        </w:rPr>
        <w:br/>
      </w:r>
      <w:r w:rsidRPr="002D44C0">
        <w:rPr>
          <w:lang w:eastAsia="pl-PL"/>
        </w:rPr>
        <w:t>i nie wpływa na wysokość wynagrodzenia Wykonawcy.</w:t>
      </w:r>
    </w:p>
    <w:p w14:paraId="2DE3A257" w14:textId="77777777" w:rsidR="002D44C0" w:rsidRDefault="001A1D39" w:rsidP="00091A99">
      <w:pPr>
        <w:pStyle w:val="Akapitzlist"/>
        <w:numPr>
          <w:ilvl w:val="0"/>
          <w:numId w:val="9"/>
        </w:numPr>
        <w:spacing w:line="360" w:lineRule="auto"/>
        <w:ind w:hanging="502"/>
        <w:jc w:val="both"/>
        <w:rPr>
          <w:lang w:eastAsia="pl-PL"/>
        </w:rPr>
      </w:pPr>
      <w:r w:rsidRPr="002D44C0">
        <w:rPr>
          <w:lang w:eastAsia="pl-PL"/>
        </w:rPr>
        <w:t>Zmiana instala</w:t>
      </w:r>
      <w:r w:rsidR="00F132EE" w:rsidRPr="002D44C0">
        <w:rPr>
          <w:lang w:eastAsia="pl-PL"/>
        </w:rPr>
        <w:t>cji, wymienionych w Załączniku n</w:t>
      </w:r>
      <w:r w:rsidRPr="002D44C0">
        <w:rPr>
          <w:lang w:eastAsia="pl-PL"/>
        </w:rPr>
        <w:t xml:space="preserve">r 4 </w:t>
      </w:r>
      <w:r w:rsidR="00F132EE" w:rsidRPr="002D44C0">
        <w:rPr>
          <w:lang w:eastAsia="pl-PL"/>
        </w:rPr>
        <w:t xml:space="preserve">i nr 5 </w:t>
      </w:r>
      <w:r w:rsidRPr="002D44C0">
        <w:rPr>
          <w:lang w:eastAsia="pl-PL"/>
        </w:rPr>
        <w:t>do umowy, do których Wykonawca będzie przekazywał odebrane odpady komunalne, nie stanowi zmiany umowy. Każdorazowa zmiana instalacji wymaga pisemnego zgłoszenia Zamawiającemu przez Wykonawcę. Wykonawca zobowiązany jest dokonać powyższego zgłoszenia co najmniej na 3 dni robocze przed rozpoczęciem przekazywania odpadów komunalnych do nowej instalacji. Zgłoszenie winno zawierać uzasadnienie przyczyn zmiany instalacji. Zamawiający może ponadto żądać od Wykonawcy przedłożenia stosownych dokumentów wskazujących na konieczność dokonania zmiany instalacji. Zamawiający w uzasadnionych przypadkach może sprzeciwić się zmianie instalacji, który jest dla Wykonawcy wiążący. Zmiana instalacji nie wpływa na wysokość wynagrodzenia Wykonawcy.</w:t>
      </w:r>
    </w:p>
    <w:p w14:paraId="253DD51E" w14:textId="77777777" w:rsidR="002D44C0" w:rsidRDefault="001A1D39" w:rsidP="00091A99">
      <w:pPr>
        <w:pStyle w:val="Akapitzlist"/>
        <w:numPr>
          <w:ilvl w:val="0"/>
          <w:numId w:val="9"/>
        </w:numPr>
        <w:spacing w:line="360" w:lineRule="auto"/>
        <w:ind w:hanging="502"/>
        <w:jc w:val="both"/>
        <w:rPr>
          <w:lang w:eastAsia="pl-PL"/>
        </w:rPr>
      </w:pPr>
      <w:r w:rsidRPr="002D44C0">
        <w:rPr>
          <w:lang w:eastAsia="pl-PL"/>
        </w:rPr>
        <w:t>Zmiany postanowień niniejszej umowy wymagają formy pisemnej pod rygorem nieważności.</w:t>
      </w:r>
    </w:p>
    <w:p w14:paraId="7028DB3E" w14:textId="62C7C783" w:rsidR="001A1D39" w:rsidRPr="002D44C0" w:rsidRDefault="001A1D39" w:rsidP="00091A99">
      <w:pPr>
        <w:pStyle w:val="Akapitzlist"/>
        <w:numPr>
          <w:ilvl w:val="0"/>
          <w:numId w:val="9"/>
        </w:numPr>
        <w:tabs>
          <w:tab w:val="clear" w:pos="360"/>
        </w:tabs>
        <w:spacing w:line="360" w:lineRule="auto"/>
        <w:ind w:hanging="502"/>
        <w:jc w:val="both"/>
        <w:rPr>
          <w:lang w:eastAsia="pl-PL"/>
        </w:rPr>
      </w:pPr>
      <w:r w:rsidRPr="002D44C0">
        <w:rPr>
          <w:lang w:eastAsia="pl-PL"/>
        </w:rPr>
        <w:t>W trakcie trwania niniejszej umowy Wykonawca zobowiązuje się do pisemnego powiadamiania Zamawiającego o:</w:t>
      </w:r>
    </w:p>
    <w:p w14:paraId="6A6FE004" w14:textId="77777777" w:rsidR="001A1D39" w:rsidRPr="0044485F" w:rsidRDefault="001A1D39" w:rsidP="00091A99">
      <w:pPr>
        <w:pStyle w:val="Akapitzlist"/>
        <w:numPr>
          <w:ilvl w:val="0"/>
          <w:numId w:val="10"/>
        </w:numPr>
        <w:tabs>
          <w:tab w:val="clear" w:pos="720"/>
          <w:tab w:val="num" w:pos="567"/>
        </w:tabs>
        <w:spacing w:line="360" w:lineRule="auto"/>
        <w:ind w:left="567" w:hanging="283"/>
        <w:jc w:val="both"/>
        <w:rPr>
          <w:lang w:eastAsia="pl-PL"/>
        </w:rPr>
      </w:pPr>
      <w:r w:rsidRPr="0044485F">
        <w:rPr>
          <w:lang w:eastAsia="pl-PL"/>
        </w:rPr>
        <w:t>zmianie siedziby lub nazwy firmy,</w:t>
      </w:r>
    </w:p>
    <w:p w14:paraId="60F1FB74" w14:textId="77777777" w:rsidR="001A1D39" w:rsidRPr="0044485F" w:rsidRDefault="001A1D39" w:rsidP="00091A99">
      <w:pPr>
        <w:numPr>
          <w:ilvl w:val="0"/>
          <w:numId w:val="10"/>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zmianie osób reprezentujących,</w:t>
      </w:r>
    </w:p>
    <w:p w14:paraId="3E48709A" w14:textId="77777777" w:rsidR="001A1D39" w:rsidRPr="0044485F" w:rsidRDefault="001A1D39" w:rsidP="00091A99">
      <w:pPr>
        <w:numPr>
          <w:ilvl w:val="0"/>
          <w:numId w:val="10"/>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ogłoszeniu upadłości,</w:t>
      </w:r>
    </w:p>
    <w:p w14:paraId="7C148727" w14:textId="77777777" w:rsidR="001A1D39" w:rsidRPr="0044485F" w:rsidRDefault="001A1D39" w:rsidP="00091A99">
      <w:pPr>
        <w:numPr>
          <w:ilvl w:val="0"/>
          <w:numId w:val="10"/>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ogłoszeniu likwidacji,</w:t>
      </w:r>
    </w:p>
    <w:p w14:paraId="3A91E0C0" w14:textId="77777777" w:rsidR="001A1D39" w:rsidRPr="0044485F" w:rsidRDefault="001A1D39" w:rsidP="00091A99">
      <w:pPr>
        <w:numPr>
          <w:ilvl w:val="0"/>
          <w:numId w:val="10"/>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zawieszeniu działalności,</w:t>
      </w:r>
    </w:p>
    <w:p w14:paraId="0967E9B7" w14:textId="77777777" w:rsidR="001A1D39" w:rsidRPr="0044485F" w:rsidRDefault="001A1D39" w:rsidP="00091A99">
      <w:pPr>
        <w:numPr>
          <w:ilvl w:val="0"/>
          <w:numId w:val="10"/>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wszczęciu postępowania układowego, w którym uczestniczy Wykonawca,</w:t>
      </w:r>
    </w:p>
    <w:p w14:paraId="727DBB4A" w14:textId="77777777" w:rsidR="001A1D39" w:rsidRPr="0044485F" w:rsidRDefault="001A1D39" w:rsidP="00091A99">
      <w:pPr>
        <w:numPr>
          <w:ilvl w:val="0"/>
          <w:numId w:val="10"/>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wszczęciu postępowania karnego toczącego się wobec Wykonawcy,</w:t>
      </w:r>
    </w:p>
    <w:p w14:paraId="5C86ED5B" w14:textId="77777777" w:rsidR="001A1D39" w:rsidRPr="0044485F" w:rsidRDefault="001A1D39" w:rsidP="00091A99">
      <w:pPr>
        <w:numPr>
          <w:ilvl w:val="0"/>
          <w:numId w:val="10"/>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zmianie siedziby bazy transportowej,</w:t>
      </w:r>
    </w:p>
    <w:p w14:paraId="3F4CB66B" w14:textId="4ECFA1CF" w:rsidR="001A1D39" w:rsidRPr="0044485F" w:rsidRDefault="001A1D39" w:rsidP="002D44C0">
      <w:pPr>
        <w:spacing w:after="0" w:line="360" w:lineRule="auto"/>
        <w:ind w:left="284"/>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 terminie 24 godzin od daty zaistnienia w/w okoliczności.</w:t>
      </w:r>
    </w:p>
    <w:p w14:paraId="48D440A5" w14:textId="1EB229A8" w:rsidR="00A95E0B" w:rsidRPr="00D600A2" w:rsidRDefault="002D44C0" w:rsidP="00D600A2">
      <w:pPr>
        <w:pStyle w:val="Akapitzlist"/>
        <w:numPr>
          <w:ilvl w:val="0"/>
          <w:numId w:val="9"/>
        </w:numPr>
        <w:spacing w:line="360" w:lineRule="auto"/>
        <w:ind w:hanging="502"/>
        <w:jc w:val="both"/>
        <w:rPr>
          <w:lang w:eastAsia="pl-PL"/>
        </w:rPr>
      </w:pPr>
      <w:r w:rsidRPr="002D44C0">
        <w:rPr>
          <w:lang w:eastAsia="pl-PL"/>
        </w:rPr>
        <w:t>Wszelkie zmiany umowy są dokonywane przez umocowanych przedstawicieli Zamawiającego i Wykonawcy w formie pisemnej w drodze aneksu umowy, pod rygorem nieważności.</w:t>
      </w:r>
    </w:p>
    <w:p w14:paraId="7CFEF219" w14:textId="131FDFAA" w:rsidR="001A1D39" w:rsidRPr="001555A8" w:rsidRDefault="001A1D39" w:rsidP="00C0498D">
      <w:pPr>
        <w:spacing w:after="0" w:line="360" w:lineRule="auto"/>
        <w:jc w:val="center"/>
        <w:rPr>
          <w:rFonts w:ascii="Times New Roman" w:eastAsia="Times New Roman" w:hAnsi="Times New Roman" w:cs="Times New Roman"/>
          <w:sz w:val="24"/>
          <w:szCs w:val="24"/>
          <w:lang w:eastAsia="pl-PL"/>
        </w:rPr>
      </w:pPr>
      <w:r w:rsidRPr="001555A8">
        <w:rPr>
          <w:rFonts w:ascii="Times New Roman" w:eastAsia="Times New Roman" w:hAnsi="Times New Roman" w:cs="Times New Roman"/>
          <w:b/>
          <w:bCs/>
          <w:sz w:val="24"/>
          <w:szCs w:val="24"/>
          <w:lang w:eastAsia="pl-PL"/>
        </w:rPr>
        <w:lastRenderedPageBreak/>
        <w:t>§ 1</w:t>
      </w:r>
      <w:r w:rsidR="00614AA7" w:rsidRPr="001555A8">
        <w:rPr>
          <w:rFonts w:ascii="Times New Roman" w:eastAsia="Times New Roman" w:hAnsi="Times New Roman" w:cs="Times New Roman"/>
          <w:b/>
          <w:bCs/>
          <w:sz w:val="24"/>
          <w:szCs w:val="24"/>
          <w:lang w:eastAsia="pl-PL"/>
        </w:rPr>
        <w:t>2</w:t>
      </w:r>
    </w:p>
    <w:p w14:paraId="5B9A9102" w14:textId="77777777" w:rsidR="001A1D39" w:rsidRPr="001555A8" w:rsidRDefault="001A1D39" w:rsidP="00C0498D">
      <w:pPr>
        <w:spacing w:after="0" w:line="360" w:lineRule="auto"/>
        <w:jc w:val="center"/>
        <w:rPr>
          <w:rFonts w:ascii="Times New Roman" w:eastAsia="Times New Roman" w:hAnsi="Times New Roman" w:cs="Times New Roman"/>
          <w:sz w:val="24"/>
          <w:szCs w:val="24"/>
          <w:lang w:eastAsia="pl-PL"/>
        </w:rPr>
      </w:pPr>
      <w:r w:rsidRPr="001555A8">
        <w:rPr>
          <w:rFonts w:ascii="Times New Roman" w:eastAsia="Times New Roman" w:hAnsi="Times New Roman" w:cs="Times New Roman"/>
          <w:b/>
          <w:bCs/>
          <w:sz w:val="24"/>
          <w:szCs w:val="24"/>
          <w:lang w:eastAsia="pl-PL"/>
        </w:rPr>
        <w:t>Reklamacje</w:t>
      </w:r>
    </w:p>
    <w:p w14:paraId="53B9D12B" w14:textId="77777777" w:rsidR="001A1D39" w:rsidRPr="0044485F" w:rsidRDefault="001A1D39" w:rsidP="00091A99">
      <w:pPr>
        <w:numPr>
          <w:ilvl w:val="0"/>
          <w:numId w:val="11"/>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 razie stwierdzenia, że Wykonawca wbrew zobowiązaniom wynikającym z niniejszej umowy nie świadczy usług w niej wymienionych lub nie wykonuje ich należycie, Zamawiający przed wykorzystaniem swoich uprawnień wynikających z niniejszej umowy oraz ogólnie obowiązujących przepisów prawa może złożyć Wykonawcy reklamację na piśmie. Wykonawca zobowiązany jest odpowiedzieć na reklamację na piśmie w terminie 3 dni roboczych od dnia jej otrzymania.</w:t>
      </w:r>
    </w:p>
    <w:p w14:paraId="1A9A377D" w14:textId="110247CC" w:rsidR="001A1D39" w:rsidRPr="0044485F" w:rsidRDefault="001A1D39" w:rsidP="00091A99">
      <w:pPr>
        <w:numPr>
          <w:ilvl w:val="0"/>
          <w:numId w:val="11"/>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Zamawiający będzie przekazywał Wykonawcy także zgłoszenia mieszkańców Gminy Nowa Ruda dotyczące niewywiązywania się Wykonawcy z realizacji niniejszej umowy na piśmie, drogą mailową lub </w:t>
      </w:r>
      <w:r w:rsidR="00F132EE" w:rsidRPr="0044485F">
        <w:rPr>
          <w:rFonts w:ascii="Times New Roman" w:eastAsia="Times New Roman" w:hAnsi="Times New Roman" w:cs="Times New Roman"/>
          <w:sz w:val="24"/>
          <w:szCs w:val="24"/>
          <w:lang w:eastAsia="pl-PL"/>
        </w:rPr>
        <w:t>telefonicznie, w tym na adresy i</w:t>
      </w:r>
      <w:r w:rsidRPr="0044485F">
        <w:rPr>
          <w:rFonts w:ascii="Times New Roman" w:eastAsia="Times New Roman" w:hAnsi="Times New Roman" w:cs="Times New Roman"/>
          <w:sz w:val="24"/>
          <w:szCs w:val="24"/>
          <w:lang w:eastAsia="pl-PL"/>
        </w:rPr>
        <w:t xml:space="preserve"> numery wskazane w § </w:t>
      </w:r>
      <w:r w:rsidR="001555A8">
        <w:rPr>
          <w:rFonts w:ascii="Times New Roman" w:eastAsia="Times New Roman" w:hAnsi="Times New Roman" w:cs="Times New Roman"/>
          <w:sz w:val="24"/>
          <w:szCs w:val="24"/>
          <w:lang w:eastAsia="pl-PL"/>
        </w:rPr>
        <w:t>7</w:t>
      </w:r>
      <w:r w:rsidRPr="0044485F">
        <w:rPr>
          <w:rFonts w:ascii="Times New Roman" w:eastAsia="Times New Roman" w:hAnsi="Times New Roman" w:cs="Times New Roman"/>
          <w:sz w:val="24"/>
          <w:szCs w:val="24"/>
          <w:lang w:eastAsia="pl-PL"/>
        </w:rPr>
        <w:t xml:space="preserve"> ust. 1 pkt 2 umowy.</w:t>
      </w:r>
    </w:p>
    <w:p w14:paraId="294F7A39" w14:textId="34DD5C3F" w:rsidR="00F10614" w:rsidRPr="0044485F" w:rsidRDefault="00F10614" w:rsidP="00091A99">
      <w:pPr>
        <w:numPr>
          <w:ilvl w:val="0"/>
          <w:numId w:val="11"/>
        </w:numPr>
        <w:tabs>
          <w:tab w:val="clear" w:pos="720"/>
        </w:tabs>
        <w:suppressAutoHyphens/>
        <w:autoSpaceDE w:val="0"/>
        <w:spacing w:after="0" w:line="360" w:lineRule="auto"/>
        <w:ind w:left="284" w:hanging="284"/>
        <w:jc w:val="both"/>
        <w:rPr>
          <w:rFonts w:ascii="Times New Roman" w:hAnsi="Times New Roman" w:cs="Times New Roman"/>
          <w:sz w:val="24"/>
          <w:szCs w:val="24"/>
        </w:rPr>
      </w:pPr>
      <w:r w:rsidRPr="0044485F">
        <w:rPr>
          <w:rFonts w:ascii="Times New Roman" w:hAnsi="Times New Roman" w:cs="Times New Roman"/>
          <w:sz w:val="24"/>
          <w:szCs w:val="24"/>
        </w:rPr>
        <w:t xml:space="preserve">Zamawiający będzie przekazywał Wykonawcy także zgłoszenia mieszkańców Gminy Nowa Ruda oraz osób działających w imieniu PSZOK dotyczące niewywiązywania się Wykonawcy z realizacji niniejszej umowy na piśmie, drogą mailową lub </w:t>
      </w:r>
      <w:r w:rsidR="00F132EE" w:rsidRPr="0044485F">
        <w:rPr>
          <w:rFonts w:ascii="Times New Roman" w:hAnsi="Times New Roman" w:cs="Times New Roman"/>
          <w:sz w:val="24"/>
          <w:szCs w:val="24"/>
        </w:rPr>
        <w:t>telefonicznie, w tym na adresy i</w:t>
      </w:r>
      <w:r w:rsidRPr="0044485F">
        <w:rPr>
          <w:rFonts w:ascii="Times New Roman" w:hAnsi="Times New Roman" w:cs="Times New Roman"/>
          <w:sz w:val="24"/>
          <w:szCs w:val="24"/>
        </w:rPr>
        <w:t xml:space="preserve"> numery wskazane w § </w:t>
      </w:r>
      <w:r w:rsidR="001555A8">
        <w:rPr>
          <w:rFonts w:ascii="Times New Roman" w:hAnsi="Times New Roman" w:cs="Times New Roman"/>
          <w:sz w:val="24"/>
          <w:szCs w:val="24"/>
        </w:rPr>
        <w:t>7</w:t>
      </w:r>
      <w:r w:rsidRPr="0044485F">
        <w:rPr>
          <w:rFonts w:ascii="Times New Roman" w:hAnsi="Times New Roman" w:cs="Times New Roman"/>
          <w:sz w:val="24"/>
          <w:szCs w:val="24"/>
        </w:rPr>
        <w:t xml:space="preserve"> ust. 1 pkt 2 umowy.</w:t>
      </w:r>
    </w:p>
    <w:p w14:paraId="69109EF1" w14:textId="1DD4484F" w:rsidR="001A1D39" w:rsidRPr="0044485F" w:rsidRDefault="001A1D39" w:rsidP="00091A99">
      <w:pPr>
        <w:numPr>
          <w:ilvl w:val="0"/>
          <w:numId w:val="11"/>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Wykonawca zobowiązany jest do udzielenia Zamawiającemu pisemnej lub mailowej odpowiedzi na każde przesłane zgłoszenie, o którym mowa w ust. 2</w:t>
      </w:r>
      <w:r w:rsidR="001555A8">
        <w:rPr>
          <w:rFonts w:ascii="Times New Roman" w:eastAsia="Times New Roman" w:hAnsi="Times New Roman" w:cs="Times New Roman"/>
          <w:sz w:val="24"/>
          <w:szCs w:val="24"/>
          <w:lang w:eastAsia="pl-PL"/>
        </w:rPr>
        <w:t xml:space="preserve"> i 3</w:t>
      </w:r>
      <w:r w:rsidRPr="0044485F">
        <w:rPr>
          <w:rFonts w:ascii="Times New Roman" w:eastAsia="Times New Roman" w:hAnsi="Times New Roman" w:cs="Times New Roman"/>
          <w:sz w:val="24"/>
          <w:szCs w:val="24"/>
          <w:lang w:eastAsia="pl-PL"/>
        </w:rPr>
        <w:t xml:space="preserve"> powyżej, w terminie 3 dni roboczych od dnia otrzymania zgłoszenia. </w:t>
      </w:r>
    </w:p>
    <w:p w14:paraId="46E38244" w14:textId="77777777" w:rsidR="00372FC8" w:rsidRDefault="00372FC8" w:rsidP="002E5953">
      <w:pPr>
        <w:spacing w:after="0" w:line="360" w:lineRule="auto"/>
        <w:rPr>
          <w:rFonts w:ascii="Times New Roman" w:eastAsia="Times New Roman" w:hAnsi="Times New Roman" w:cs="Times New Roman"/>
          <w:b/>
          <w:bCs/>
          <w:sz w:val="24"/>
          <w:szCs w:val="24"/>
          <w:lang w:eastAsia="pl-PL"/>
        </w:rPr>
      </w:pPr>
    </w:p>
    <w:p w14:paraId="3DAE7345" w14:textId="7B4FFE81" w:rsidR="001A1D39" w:rsidRPr="001555A8" w:rsidRDefault="001A1D39" w:rsidP="00C0498D">
      <w:pPr>
        <w:spacing w:after="0" w:line="360" w:lineRule="auto"/>
        <w:jc w:val="center"/>
        <w:rPr>
          <w:rFonts w:ascii="Times New Roman" w:eastAsia="Times New Roman" w:hAnsi="Times New Roman" w:cs="Times New Roman"/>
          <w:sz w:val="24"/>
          <w:szCs w:val="24"/>
          <w:lang w:eastAsia="pl-PL"/>
        </w:rPr>
      </w:pPr>
      <w:r w:rsidRPr="001555A8">
        <w:rPr>
          <w:rFonts w:ascii="Times New Roman" w:eastAsia="Times New Roman" w:hAnsi="Times New Roman" w:cs="Times New Roman"/>
          <w:b/>
          <w:bCs/>
          <w:sz w:val="24"/>
          <w:szCs w:val="24"/>
          <w:lang w:eastAsia="pl-PL"/>
        </w:rPr>
        <w:t>§ 1</w:t>
      </w:r>
      <w:r w:rsidR="00614AA7" w:rsidRPr="001555A8">
        <w:rPr>
          <w:rFonts w:ascii="Times New Roman" w:eastAsia="Times New Roman" w:hAnsi="Times New Roman" w:cs="Times New Roman"/>
          <w:b/>
          <w:bCs/>
          <w:sz w:val="24"/>
          <w:szCs w:val="24"/>
          <w:lang w:eastAsia="pl-PL"/>
        </w:rPr>
        <w:t>3</w:t>
      </w:r>
    </w:p>
    <w:p w14:paraId="6888F13C" w14:textId="77777777" w:rsidR="001A1D39" w:rsidRPr="001555A8" w:rsidRDefault="001A1D39" w:rsidP="00C0498D">
      <w:pPr>
        <w:spacing w:after="0" w:line="360" w:lineRule="auto"/>
        <w:jc w:val="center"/>
        <w:rPr>
          <w:rFonts w:ascii="Times New Roman" w:eastAsia="Times New Roman" w:hAnsi="Times New Roman" w:cs="Times New Roman"/>
          <w:sz w:val="24"/>
          <w:szCs w:val="24"/>
          <w:lang w:eastAsia="pl-PL"/>
        </w:rPr>
      </w:pPr>
      <w:r w:rsidRPr="001555A8">
        <w:rPr>
          <w:rFonts w:ascii="Times New Roman" w:eastAsia="Times New Roman" w:hAnsi="Times New Roman" w:cs="Times New Roman"/>
          <w:b/>
          <w:bCs/>
          <w:sz w:val="24"/>
          <w:szCs w:val="24"/>
          <w:lang w:eastAsia="pl-PL"/>
        </w:rPr>
        <w:t>Odstąpienie od umowy</w:t>
      </w:r>
    </w:p>
    <w:p w14:paraId="689B7C76" w14:textId="77777777" w:rsidR="001A1D39" w:rsidRPr="0044485F" w:rsidRDefault="001A1D39" w:rsidP="00091A99">
      <w:pPr>
        <w:numPr>
          <w:ilvl w:val="0"/>
          <w:numId w:val="12"/>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Zamawiającemu przysługuje prawo do odstąpienia od umowy w następujących przypadkach:</w:t>
      </w:r>
    </w:p>
    <w:p w14:paraId="3002A9C3" w14:textId="69BEFBC1" w:rsidR="001A1D39" w:rsidRPr="0044485F" w:rsidRDefault="001A1D39" w:rsidP="00091A99">
      <w:pPr>
        <w:pStyle w:val="Akapitzlist"/>
        <w:numPr>
          <w:ilvl w:val="0"/>
          <w:numId w:val="13"/>
        </w:numPr>
        <w:tabs>
          <w:tab w:val="clear" w:pos="720"/>
          <w:tab w:val="num" w:pos="567"/>
        </w:tabs>
        <w:spacing w:line="360" w:lineRule="auto"/>
        <w:ind w:left="567" w:hanging="283"/>
        <w:jc w:val="both"/>
        <w:rPr>
          <w:lang w:eastAsia="pl-PL"/>
        </w:rPr>
      </w:pPr>
      <w:r w:rsidRPr="0044485F">
        <w:rPr>
          <w:lang w:eastAsia="pl-PL"/>
        </w:rPr>
        <w:t>gdy Wykonawca nie rozpoczął odbioru odpadów komunalnych bez uzasadnionych przyczyn – w terminie 30 dni od</w:t>
      </w:r>
      <w:r w:rsidR="004F7A31" w:rsidRPr="0044485F">
        <w:rPr>
          <w:lang w:val="pl-PL" w:eastAsia="pl-PL"/>
        </w:rPr>
        <w:t xml:space="preserve"> </w:t>
      </w:r>
      <w:r w:rsidRPr="0044485F">
        <w:rPr>
          <w:lang w:eastAsia="pl-PL"/>
        </w:rPr>
        <w:t>doręczenia Wykonawcy wezwania;</w:t>
      </w:r>
    </w:p>
    <w:p w14:paraId="71377115" w14:textId="77777777" w:rsidR="001A1D39" w:rsidRPr="0044485F" w:rsidRDefault="001A1D39" w:rsidP="00091A99">
      <w:pPr>
        <w:numPr>
          <w:ilvl w:val="0"/>
          <w:numId w:val="1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gdy Wykonawca zaniechał odbioru lub zagospodarowania odpadów komunalnych bez uzasadnionych przyczyn i pomimo wyznaczonego dodatkowego terminu 3 dni nie wznowił odbioru lub zagospodarowania odpadów komunalnych – w terminie 30 dni od doręczenia Wykonawcy wezwania;</w:t>
      </w:r>
    </w:p>
    <w:p w14:paraId="76FA2B43" w14:textId="41CBBD22" w:rsidR="001A1D39" w:rsidRPr="0044485F" w:rsidRDefault="001A1D39" w:rsidP="00091A99">
      <w:pPr>
        <w:numPr>
          <w:ilvl w:val="0"/>
          <w:numId w:val="1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w razie, gdy mimo uprzednich pisemnych, co najmniej dwukrotnych zastrzeżeń złożonych przez Zamawiającego w trybie § </w:t>
      </w:r>
      <w:r w:rsidR="001555A8">
        <w:rPr>
          <w:rFonts w:ascii="Times New Roman" w:eastAsia="Times New Roman" w:hAnsi="Times New Roman" w:cs="Times New Roman"/>
          <w:sz w:val="24"/>
          <w:szCs w:val="24"/>
          <w:lang w:eastAsia="pl-PL"/>
        </w:rPr>
        <w:t>8</w:t>
      </w:r>
      <w:r w:rsidRPr="0044485F">
        <w:rPr>
          <w:rFonts w:ascii="Times New Roman" w:eastAsia="Times New Roman" w:hAnsi="Times New Roman" w:cs="Times New Roman"/>
          <w:sz w:val="24"/>
          <w:szCs w:val="24"/>
          <w:lang w:eastAsia="pl-PL"/>
        </w:rPr>
        <w:t xml:space="preserve"> ust. 4 umowy, Wykonawca nie realizuje usług zgodnie z postanowieniami umowy lub w istotny sposób narusza swoje zobowiązania – w terminie 30 dni od powzięcia informacji o tej okoliczności;</w:t>
      </w:r>
    </w:p>
    <w:p w14:paraId="765A9442" w14:textId="77777777" w:rsidR="001A1D39" w:rsidRPr="0044485F" w:rsidRDefault="001A1D39" w:rsidP="00091A99">
      <w:pPr>
        <w:numPr>
          <w:ilvl w:val="0"/>
          <w:numId w:val="1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lastRenderedPageBreak/>
        <w:t>w razie utraty uprawnień Wykonawcy do wykonywania przedmiotu umowy – w terminie 30 dni od powzięcia informacji o tej okoliczności;</w:t>
      </w:r>
    </w:p>
    <w:p w14:paraId="11C9B103" w14:textId="77777777" w:rsidR="001A1D39" w:rsidRPr="0044485F" w:rsidRDefault="001A1D39" w:rsidP="00091A99">
      <w:pPr>
        <w:numPr>
          <w:ilvl w:val="0"/>
          <w:numId w:val="13"/>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 razie wystąpienia istotnej zmiany okoliczności powodującej, że wykonanie umowy nie leży w interesie publicznym, czego nie można było przewidzieć w chwili zawarcia umowy. Zamawiającemu przysługuje prawo odstąpienia od umowy w terminie 30 dni od dnia, w którym strona powzięła lub mogła powziąć informację o okoliczności uzasadniającej odstąpienie.</w:t>
      </w:r>
    </w:p>
    <w:p w14:paraId="0198737F" w14:textId="77777777" w:rsidR="001A1D39" w:rsidRPr="0044485F" w:rsidRDefault="001A1D39" w:rsidP="00091A99">
      <w:pPr>
        <w:numPr>
          <w:ilvl w:val="0"/>
          <w:numId w:val="14"/>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Odstąpienie od umowy powinno nastąpić w formie pisemnej pod rygorem nieważności i powinno zawierać uzasadnienie.</w:t>
      </w:r>
    </w:p>
    <w:p w14:paraId="7F815C6C" w14:textId="36012BCB" w:rsidR="002E5953" w:rsidRPr="00A95E0B" w:rsidRDefault="001A1D39" w:rsidP="00091A99">
      <w:pPr>
        <w:numPr>
          <w:ilvl w:val="0"/>
          <w:numId w:val="14"/>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 przypadku określonym w ust. 1 pkt. 3 Zamawiający może niezwłocznie po pisemnym uprzedzeniu przejąć sam prowadzenie usług lub ich części, określonych niniejszą umową albo powierzyć je innemu podmiotowi a kosztami tych usług obciążyć Wykonawcę.</w:t>
      </w:r>
      <w:bookmarkStart w:id="0" w:name="_Hlk86234671"/>
    </w:p>
    <w:p w14:paraId="43C1ECD5" w14:textId="1620B30B" w:rsidR="001A1D39" w:rsidRPr="001555A8" w:rsidRDefault="001A1D39" w:rsidP="00C0498D">
      <w:pPr>
        <w:spacing w:after="0" w:line="360" w:lineRule="auto"/>
        <w:jc w:val="center"/>
        <w:rPr>
          <w:rFonts w:ascii="Times New Roman" w:eastAsia="Times New Roman" w:hAnsi="Times New Roman" w:cs="Times New Roman"/>
          <w:sz w:val="24"/>
          <w:szCs w:val="24"/>
          <w:lang w:eastAsia="pl-PL"/>
        </w:rPr>
      </w:pPr>
      <w:r w:rsidRPr="001555A8">
        <w:rPr>
          <w:rFonts w:ascii="Times New Roman" w:eastAsia="Times New Roman" w:hAnsi="Times New Roman" w:cs="Times New Roman"/>
          <w:b/>
          <w:bCs/>
          <w:sz w:val="24"/>
          <w:szCs w:val="24"/>
          <w:lang w:eastAsia="pl-PL"/>
        </w:rPr>
        <w:t>§ 1</w:t>
      </w:r>
      <w:r w:rsidR="00614AA7" w:rsidRPr="001555A8">
        <w:rPr>
          <w:rFonts w:ascii="Times New Roman" w:eastAsia="Times New Roman" w:hAnsi="Times New Roman" w:cs="Times New Roman"/>
          <w:b/>
          <w:bCs/>
          <w:sz w:val="24"/>
          <w:szCs w:val="24"/>
          <w:lang w:eastAsia="pl-PL"/>
        </w:rPr>
        <w:t>4</w:t>
      </w:r>
    </w:p>
    <w:bookmarkEnd w:id="0"/>
    <w:p w14:paraId="1CC16766" w14:textId="61605FBA" w:rsidR="00EF7D7B" w:rsidRPr="001555A8" w:rsidRDefault="001A1D39" w:rsidP="001555A8">
      <w:pPr>
        <w:spacing w:after="0" w:line="360" w:lineRule="auto"/>
        <w:jc w:val="center"/>
        <w:rPr>
          <w:rFonts w:ascii="Times New Roman" w:eastAsia="Times New Roman" w:hAnsi="Times New Roman" w:cs="Times New Roman"/>
          <w:b/>
          <w:bCs/>
          <w:sz w:val="24"/>
          <w:szCs w:val="24"/>
          <w:lang w:eastAsia="pl-PL"/>
        </w:rPr>
      </w:pPr>
      <w:r w:rsidRPr="001555A8">
        <w:rPr>
          <w:rFonts w:ascii="Times New Roman" w:eastAsia="Times New Roman" w:hAnsi="Times New Roman" w:cs="Times New Roman"/>
          <w:b/>
          <w:bCs/>
          <w:sz w:val="24"/>
          <w:szCs w:val="24"/>
          <w:lang w:eastAsia="pl-PL"/>
        </w:rPr>
        <w:t>Kary umowne</w:t>
      </w:r>
    </w:p>
    <w:p w14:paraId="3040A241" w14:textId="77777777" w:rsidR="001555A8" w:rsidRDefault="001A1D39" w:rsidP="00091A99">
      <w:pPr>
        <w:numPr>
          <w:ilvl w:val="0"/>
          <w:numId w:val="15"/>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Strony ustalają odpowiedzialność za niewykonanie lub nienależyte wykonanie umowy w formie kar umownych, w następujących przypadkach i wysokościach:</w:t>
      </w:r>
    </w:p>
    <w:p w14:paraId="499A749C" w14:textId="38E12476" w:rsidR="001A1D39" w:rsidRPr="001555A8" w:rsidRDefault="001A1D39" w:rsidP="001555A8">
      <w:pPr>
        <w:spacing w:after="0" w:line="360" w:lineRule="auto"/>
        <w:ind w:left="284"/>
        <w:jc w:val="both"/>
        <w:rPr>
          <w:rFonts w:ascii="Times New Roman" w:eastAsia="Times New Roman" w:hAnsi="Times New Roman" w:cs="Times New Roman"/>
          <w:sz w:val="24"/>
          <w:szCs w:val="24"/>
          <w:lang w:eastAsia="pl-PL"/>
        </w:rPr>
      </w:pPr>
      <w:r w:rsidRPr="001555A8">
        <w:rPr>
          <w:rFonts w:ascii="Times New Roman" w:eastAsia="Times New Roman" w:hAnsi="Times New Roman" w:cs="Times New Roman"/>
          <w:sz w:val="24"/>
          <w:szCs w:val="24"/>
          <w:lang w:eastAsia="pl-PL"/>
        </w:rPr>
        <w:t>Wykonawca zapłaci Zamawiającemu kary umowne:</w:t>
      </w:r>
    </w:p>
    <w:p w14:paraId="443DDA70" w14:textId="77777777" w:rsidR="00A95E0B" w:rsidRDefault="001A1D39" w:rsidP="00091A99">
      <w:pPr>
        <w:pStyle w:val="Akapitzlist"/>
        <w:numPr>
          <w:ilvl w:val="0"/>
          <w:numId w:val="16"/>
        </w:numPr>
        <w:tabs>
          <w:tab w:val="clear" w:pos="720"/>
        </w:tabs>
        <w:spacing w:line="360" w:lineRule="auto"/>
        <w:ind w:left="567" w:hanging="283"/>
        <w:jc w:val="both"/>
        <w:rPr>
          <w:lang w:eastAsia="pl-PL"/>
        </w:rPr>
      </w:pPr>
      <w:bookmarkStart w:id="1" w:name="_Hlk495337681"/>
      <w:bookmarkStart w:id="2" w:name="_Hlk49533768"/>
      <w:bookmarkEnd w:id="1"/>
      <w:bookmarkEnd w:id="2"/>
      <w:r w:rsidRPr="0044485F">
        <w:rPr>
          <w:lang w:eastAsia="pl-PL"/>
        </w:rPr>
        <w:t xml:space="preserve">za odstąpienie od umowy z przyczyn leżących po stronie Wykonawcy </w:t>
      </w:r>
      <w:r w:rsidR="001555A8">
        <w:rPr>
          <w:lang w:eastAsia="pl-PL"/>
        </w:rPr>
        <w:t>–</w:t>
      </w:r>
      <w:r w:rsidRPr="0044485F">
        <w:rPr>
          <w:lang w:eastAsia="pl-PL"/>
        </w:rPr>
        <w:t xml:space="preserve"> w</w:t>
      </w:r>
      <w:r w:rsidR="001555A8">
        <w:rPr>
          <w:lang w:val="pl-PL" w:eastAsia="pl-PL"/>
        </w:rPr>
        <w:t xml:space="preserve"> </w:t>
      </w:r>
      <w:r w:rsidRPr="0044485F">
        <w:rPr>
          <w:lang w:eastAsia="pl-PL"/>
        </w:rPr>
        <w:t xml:space="preserve">wysokości 30% </w:t>
      </w:r>
      <w:r w:rsidR="002C2159" w:rsidRPr="00D041DF">
        <w:rPr>
          <w:lang w:eastAsia="pl-PL"/>
        </w:rPr>
        <w:t>całkowit</w:t>
      </w:r>
      <w:r w:rsidR="002C2159" w:rsidRPr="00D041DF">
        <w:rPr>
          <w:lang w:val="pl-PL" w:eastAsia="pl-PL"/>
        </w:rPr>
        <w:t>ej</w:t>
      </w:r>
      <w:r w:rsidR="002C2159" w:rsidRPr="00D041DF">
        <w:rPr>
          <w:lang w:eastAsia="pl-PL"/>
        </w:rPr>
        <w:t xml:space="preserve"> wartoś</w:t>
      </w:r>
      <w:r w:rsidR="002C2159" w:rsidRPr="00D041DF">
        <w:rPr>
          <w:lang w:val="pl-PL" w:eastAsia="pl-PL"/>
        </w:rPr>
        <w:t>ci</w:t>
      </w:r>
      <w:r w:rsidR="002C2159" w:rsidRPr="00D041DF">
        <w:rPr>
          <w:lang w:eastAsia="pl-PL"/>
        </w:rPr>
        <w:t xml:space="preserve"> wynagrodzenia umownego </w:t>
      </w:r>
      <w:r w:rsidRPr="0044485F">
        <w:rPr>
          <w:lang w:eastAsia="pl-PL"/>
        </w:rPr>
        <w:t>brutto</w:t>
      </w:r>
      <w:r w:rsidR="00821AB9">
        <w:rPr>
          <w:lang w:val="pl-PL" w:eastAsia="pl-PL"/>
        </w:rPr>
        <w:t xml:space="preserve"> określonej w </w:t>
      </w:r>
      <w:r w:rsidR="00821AB9" w:rsidRPr="00DD2522">
        <w:rPr>
          <w:lang w:val="pl-PL" w:eastAsia="pl-PL"/>
        </w:rPr>
        <w:t>§</w:t>
      </w:r>
      <w:r w:rsidR="00821AB9">
        <w:rPr>
          <w:lang w:val="pl-PL" w:eastAsia="pl-PL"/>
        </w:rPr>
        <w:t xml:space="preserve"> 9 ust. </w:t>
      </w:r>
      <w:r w:rsidR="002C2159">
        <w:rPr>
          <w:lang w:val="pl-PL" w:eastAsia="pl-PL"/>
        </w:rPr>
        <w:t>24</w:t>
      </w:r>
      <w:r w:rsidR="00821AB9">
        <w:rPr>
          <w:lang w:val="pl-PL" w:eastAsia="pl-PL"/>
        </w:rPr>
        <w:t xml:space="preserve"> umowy</w:t>
      </w:r>
      <w:r w:rsidRPr="0044485F">
        <w:rPr>
          <w:lang w:eastAsia="pl-PL"/>
        </w:rPr>
        <w:t>;</w:t>
      </w:r>
    </w:p>
    <w:p w14:paraId="2AA2BC96" w14:textId="77777777" w:rsidR="00A95E0B" w:rsidRDefault="00654B2C" w:rsidP="00091A99">
      <w:pPr>
        <w:pStyle w:val="Akapitzlist"/>
        <w:numPr>
          <w:ilvl w:val="0"/>
          <w:numId w:val="16"/>
        </w:numPr>
        <w:tabs>
          <w:tab w:val="clear" w:pos="720"/>
        </w:tabs>
        <w:spacing w:line="360" w:lineRule="auto"/>
        <w:ind w:left="567" w:hanging="283"/>
        <w:jc w:val="both"/>
        <w:rPr>
          <w:lang w:eastAsia="pl-PL"/>
        </w:rPr>
      </w:pPr>
      <w:r w:rsidRPr="00A95E0B">
        <w:rPr>
          <w:lang w:eastAsia="pl-PL"/>
        </w:rPr>
        <w:t>w przypadku nieosiągnięcia przez Gminę wymaganego</w:t>
      </w:r>
      <w:r w:rsidR="00546C65" w:rsidRPr="00A95E0B">
        <w:rPr>
          <w:lang w:eastAsia="pl-PL"/>
        </w:rPr>
        <w:t xml:space="preserve"> </w:t>
      </w:r>
      <w:r w:rsidR="00546C65" w:rsidRPr="00A95E0B">
        <w:t>poziom</w:t>
      </w:r>
      <w:r w:rsidR="00216337" w:rsidRPr="00A95E0B">
        <w:t>u</w:t>
      </w:r>
      <w:r w:rsidR="00546C65" w:rsidRPr="00A95E0B">
        <w:t xml:space="preserve"> przygotowania do</w:t>
      </w:r>
      <w:r w:rsidR="002E5953" w:rsidRPr="00A95E0B">
        <w:t> </w:t>
      </w:r>
      <w:r w:rsidR="00546C65" w:rsidRPr="00A95E0B">
        <w:t>ponownego użycia i recyklingu odpadów komunalnych</w:t>
      </w:r>
      <w:r w:rsidR="00216337" w:rsidRPr="00A95E0B">
        <w:rPr>
          <w:lang w:eastAsia="pl-PL"/>
        </w:rPr>
        <w:t xml:space="preserve"> Wykonawca zapłaci Zamawiającemu karę</w:t>
      </w:r>
      <w:r w:rsidR="002E5953" w:rsidRPr="00A95E0B">
        <w:rPr>
          <w:lang w:eastAsia="pl-PL"/>
        </w:rPr>
        <w:t xml:space="preserve"> umowną</w:t>
      </w:r>
      <w:r w:rsidR="0023031F" w:rsidRPr="00A95E0B">
        <w:rPr>
          <w:lang w:eastAsia="pl-PL"/>
        </w:rPr>
        <w:t xml:space="preserve"> w wysokości </w:t>
      </w:r>
      <w:r w:rsidR="00216337" w:rsidRPr="00A95E0B">
        <w:rPr>
          <w:lang w:eastAsia="pl-PL"/>
        </w:rPr>
        <w:t>obliczon</w:t>
      </w:r>
      <w:r w:rsidR="0023031F" w:rsidRPr="00A95E0B">
        <w:rPr>
          <w:lang w:eastAsia="pl-PL"/>
        </w:rPr>
        <w:t>ej</w:t>
      </w:r>
      <w:r w:rsidR="00216337" w:rsidRPr="00A95E0B">
        <w:rPr>
          <w:lang w:eastAsia="pl-PL"/>
        </w:rPr>
        <w:t xml:space="preserve"> w sposób wskazany w art. 9x ust. 3 ustawy</w:t>
      </w:r>
      <w:r w:rsidR="0023031F" w:rsidRPr="00A95E0B">
        <w:rPr>
          <w:lang w:eastAsia="pl-PL"/>
        </w:rPr>
        <w:t xml:space="preserve"> z dnia 13 września 1996 r. o utrzymaniu czystości i porządku w gminach (</w:t>
      </w:r>
      <w:proofErr w:type="spellStart"/>
      <w:r w:rsidR="00A95E0B" w:rsidRPr="00A95E0B">
        <w:rPr>
          <w:lang w:eastAsia="pl-PL"/>
        </w:rPr>
        <w:t>t.j</w:t>
      </w:r>
      <w:proofErr w:type="spellEnd"/>
      <w:r w:rsidR="00A95E0B" w:rsidRPr="00A95E0B">
        <w:rPr>
          <w:lang w:eastAsia="pl-PL"/>
        </w:rPr>
        <w:t>. Dz. U. z 2024 r. poz. 399</w:t>
      </w:r>
      <w:r w:rsidR="0023031F" w:rsidRPr="00A95E0B">
        <w:rPr>
          <w:lang w:eastAsia="pl-PL"/>
        </w:rPr>
        <w:t xml:space="preserve">) </w:t>
      </w:r>
      <w:r w:rsidR="002E5953" w:rsidRPr="00A95E0B">
        <w:rPr>
          <w:lang w:eastAsia="pl-PL"/>
        </w:rPr>
        <w:t>lub</w:t>
      </w:r>
      <w:r w:rsidR="0023031F" w:rsidRPr="00A95E0B">
        <w:rPr>
          <w:lang w:eastAsia="pl-PL"/>
        </w:rPr>
        <w:t xml:space="preserve"> -</w:t>
      </w:r>
      <w:r w:rsidR="002E5953" w:rsidRPr="00A95E0B">
        <w:rPr>
          <w:lang w:eastAsia="pl-PL"/>
        </w:rPr>
        <w:t xml:space="preserve"> w przypadku zmiany regulacji prawnych - </w:t>
      </w:r>
      <w:r w:rsidR="0023031F" w:rsidRPr="00A95E0B">
        <w:rPr>
          <w:lang w:eastAsia="pl-PL"/>
        </w:rPr>
        <w:t>w</w:t>
      </w:r>
      <w:r w:rsidR="0091279D" w:rsidRPr="00A95E0B">
        <w:rPr>
          <w:lang w:eastAsia="pl-PL"/>
        </w:rPr>
        <w:t> </w:t>
      </w:r>
      <w:r w:rsidR="0023031F" w:rsidRPr="00A95E0B">
        <w:rPr>
          <w:lang w:eastAsia="pl-PL"/>
        </w:rPr>
        <w:t>sposób wskazany</w:t>
      </w:r>
      <w:r w:rsidR="0091279D" w:rsidRPr="00A95E0B">
        <w:rPr>
          <w:lang w:eastAsia="pl-PL"/>
        </w:rPr>
        <w:t xml:space="preserve"> w obowiązujących na dzień zapłaty kary przepisach prawa. Podstawą naliczenia kary umownej jest</w:t>
      </w:r>
      <w:r w:rsidR="00453D23" w:rsidRPr="00A95E0B">
        <w:rPr>
          <w:lang w:eastAsia="pl-PL"/>
        </w:rPr>
        <w:t xml:space="preserve"> informacja o osiągniętym poziomie przygotowania do ponownego użycia i recyklingu odpadów komunalnych zawarta w</w:t>
      </w:r>
      <w:r w:rsidR="0091279D" w:rsidRPr="00A95E0B">
        <w:rPr>
          <w:lang w:eastAsia="pl-PL"/>
        </w:rPr>
        <w:t xml:space="preserve"> zaakceptowan</w:t>
      </w:r>
      <w:r w:rsidR="00453D23" w:rsidRPr="00A95E0B">
        <w:rPr>
          <w:lang w:eastAsia="pl-PL"/>
        </w:rPr>
        <w:t>ym</w:t>
      </w:r>
      <w:r w:rsidR="0091279D" w:rsidRPr="00A95E0B">
        <w:rPr>
          <w:lang w:eastAsia="pl-PL"/>
        </w:rPr>
        <w:t xml:space="preserve"> (zatwierdzon</w:t>
      </w:r>
      <w:r w:rsidR="00453D23" w:rsidRPr="00A95E0B">
        <w:rPr>
          <w:lang w:eastAsia="pl-PL"/>
        </w:rPr>
        <w:t>ym</w:t>
      </w:r>
      <w:r w:rsidR="0091279D" w:rsidRPr="00A95E0B">
        <w:rPr>
          <w:lang w:eastAsia="pl-PL"/>
        </w:rPr>
        <w:t>) przez właściwy organ roczn</w:t>
      </w:r>
      <w:r w:rsidR="00453D23" w:rsidRPr="00A95E0B">
        <w:rPr>
          <w:lang w:eastAsia="pl-PL"/>
        </w:rPr>
        <w:t>ym</w:t>
      </w:r>
      <w:r w:rsidR="0091279D" w:rsidRPr="00A95E0B">
        <w:rPr>
          <w:lang w:eastAsia="pl-PL"/>
        </w:rPr>
        <w:t xml:space="preserve"> sprawozdani</w:t>
      </w:r>
      <w:r w:rsidR="00453D23" w:rsidRPr="00A95E0B">
        <w:rPr>
          <w:lang w:eastAsia="pl-PL"/>
        </w:rPr>
        <w:t>u</w:t>
      </w:r>
      <w:r w:rsidR="0091279D" w:rsidRPr="00A95E0B">
        <w:rPr>
          <w:lang w:eastAsia="pl-PL"/>
        </w:rPr>
        <w:t xml:space="preserve"> Wójta Gminy Nowa Ruda z realizacji zadań z zakresu gospodarowania odpadami komunalnymi, za każdy rozpoczęty rok obowiązywania umowy. </w:t>
      </w:r>
      <w:r w:rsidR="00453D23" w:rsidRPr="00A95E0B">
        <w:rPr>
          <w:lang w:eastAsia="pl-PL"/>
        </w:rPr>
        <w:t>Wykonawca jest zobowiązany do zapłaty kary w terminie 14 dni od dnia doręczenia mu na piśmie kopii sprawozdania, o którym mowa w zdaniu poprzednim</w:t>
      </w:r>
      <w:r w:rsidR="00821AB9" w:rsidRPr="00A95E0B">
        <w:rPr>
          <w:lang w:eastAsia="pl-PL"/>
        </w:rPr>
        <w:t>;</w:t>
      </w:r>
    </w:p>
    <w:p w14:paraId="7A0F650F" w14:textId="712EC75A" w:rsidR="005F5741" w:rsidRPr="00A95E0B" w:rsidRDefault="00216337" w:rsidP="00091A99">
      <w:pPr>
        <w:pStyle w:val="Akapitzlist"/>
        <w:numPr>
          <w:ilvl w:val="0"/>
          <w:numId w:val="16"/>
        </w:numPr>
        <w:tabs>
          <w:tab w:val="clear" w:pos="720"/>
        </w:tabs>
        <w:spacing w:line="360" w:lineRule="auto"/>
        <w:ind w:left="567" w:hanging="283"/>
        <w:jc w:val="both"/>
        <w:rPr>
          <w:lang w:eastAsia="pl-PL"/>
        </w:rPr>
      </w:pPr>
      <w:r w:rsidRPr="00A95E0B">
        <w:rPr>
          <w:lang w:eastAsia="pl-PL"/>
        </w:rPr>
        <w:lastRenderedPageBreak/>
        <w:t xml:space="preserve">w przypadku przekroczenia przez Gminę wymaganego poziomu ograniczenia </w:t>
      </w:r>
      <w:r w:rsidRPr="00A95E0B">
        <w:t xml:space="preserve">masy odpadów komunalnych ulegających biodegradacji przekazywanych do składowania </w:t>
      </w:r>
      <w:r w:rsidRPr="00A95E0B">
        <w:rPr>
          <w:lang w:eastAsia="pl-PL"/>
        </w:rPr>
        <w:t xml:space="preserve">Wykonawca zapłaci Zamawiającemu karę obliczoną w sposób wskazany w art. 9x ust. 3 </w:t>
      </w:r>
      <w:r w:rsidR="002C2159" w:rsidRPr="00A95E0B">
        <w:rPr>
          <w:lang w:eastAsia="pl-PL"/>
        </w:rPr>
        <w:t>ustawy z dnia 13 września 1996 r. o utrzymaniu czystości i porządku w gminach (Dz. U. z 2023 r. poz. 1469 z późn. zm.) lub - w przypadku zmiany regulacji prawnych -  w sposób wskazany w obowiązujących na dzień zapłaty kary przepisach prawa. Podstawą naliczenia kary umownej jest informacja o osiągniętym poziomie ograniczenia masy odpadów komunalnych ulegających biodegradacji przekazywanych do składowania zawarta w zaakceptowanym (zatwierdzonym) przez właściwy organ rocznym sprawozdaniu Wójta Gminy Nowa Ruda z realizacji zadań z zakresu gospodarowania odpadami komunalnymi, za każdy rozpoczęty rok obowiązywania umowy. Wykonawca jest zobowiązany do zapłaty kary w terminie 14 dni od dnia doręczenia mu na piśmie kopii sprawozdania, o którym mowa w zdaniu poprzednim</w:t>
      </w:r>
      <w:r w:rsidRPr="00A95E0B">
        <w:rPr>
          <w:lang w:eastAsia="pl-PL"/>
        </w:rPr>
        <w:t>;</w:t>
      </w:r>
    </w:p>
    <w:p w14:paraId="18D1CFA8" w14:textId="51983DE2" w:rsidR="001A1D39" w:rsidRPr="0044485F" w:rsidRDefault="001A1D39" w:rsidP="00091A99">
      <w:pPr>
        <w:numPr>
          <w:ilvl w:val="0"/>
          <w:numId w:val="16"/>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w:t>
      </w:r>
      <w:r w:rsidR="00F072F7" w:rsidRPr="0044485F">
        <w:rPr>
          <w:rFonts w:ascii="Times New Roman" w:eastAsia="Times New Roman" w:hAnsi="Times New Roman" w:cs="Times New Roman"/>
          <w:sz w:val="24"/>
          <w:szCs w:val="24"/>
          <w:lang w:eastAsia="pl-PL"/>
        </w:rPr>
        <w:t>zwłokę</w:t>
      </w:r>
      <w:r w:rsidRPr="0044485F">
        <w:rPr>
          <w:rFonts w:ascii="Times New Roman" w:eastAsia="Times New Roman" w:hAnsi="Times New Roman" w:cs="Times New Roman"/>
          <w:sz w:val="24"/>
          <w:szCs w:val="24"/>
          <w:lang w:eastAsia="pl-PL"/>
        </w:rPr>
        <w:t xml:space="preserve"> w przekazaniu w terminie określ</w:t>
      </w:r>
      <w:r w:rsidRPr="00821AB9">
        <w:rPr>
          <w:rFonts w:ascii="Times New Roman" w:eastAsia="Times New Roman" w:hAnsi="Times New Roman" w:cs="Times New Roman"/>
          <w:sz w:val="24"/>
          <w:szCs w:val="24"/>
          <w:lang w:eastAsia="pl-PL"/>
        </w:rPr>
        <w:t xml:space="preserve">onym </w:t>
      </w:r>
      <w:r w:rsidR="00821AB9" w:rsidRPr="00821AB9">
        <w:rPr>
          <w:rFonts w:ascii="Times New Roman" w:eastAsia="Times New Roman" w:hAnsi="Times New Roman" w:cs="Times New Roman"/>
          <w:sz w:val="24"/>
          <w:szCs w:val="24"/>
          <w:lang w:eastAsia="pl-PL"/>
        </w:rPr>
        <w:t xml:space="preserve">w </w:t>
      </w:r>
      <w:r w:rsidR="00821AB9" w:rsidRPr="00DD2522">
        <w:rPr>
          <w:rFonts w:ascii="Times New Roman" w:eastAsia="Times New Roman" w:hAnsi="Times New Roman" w:cs="Times New Roman"/>
          <w:sz w:val="24"/>
          <w:szCs w:val="24"/>
          <w:lang w:eastAsia="pl-PL"/>
        </w:rPr>
        <w:t>§</w:t>
      </w:r>
      <w:r w:rsidR="00821AB9" w:rsidRPr="00821AB9">
        <w:rPr>
          <w:rFonts w:ascii="Times New Roman" w:eastAsia="Times New Roman" w:hAnsi="Times New Roman" w:cs="Times New Roman"/>
          <w:sz w:val="24"/>
          <w:szCs w:val="24"/>
          <w:lang w:eastAsia="pl-PL"/>
        </w:rPr>
        <w:t xml:space="preserve"> 8 ust. </w:t>
      </w:r>
      <w:r w:rsidR="00821AB9">
        <w:rPr>
          <w:rFonts w:ascii="Times New Roman" w:eastAsia="Times New Roman" w:hAnsi="Times New Roman" w:cs="Times New Roman"/>
          <w:sz w:val="24"/>
          <w:szCs w:val="24"/>
          <w:lang w:eastAsia="pl-PL"/>
        </w:rPr>
        <w:t>5</w:t>
      </w:r>
      <w:r w:rsidR="00821AB9" w:rsidRPr="0044485F">
        <w:rPr>
          <w:rFonts w:ascii="Times New Roman" w:eastAsia="Times New Roman" w:hAnsi="Times New Roman" w:cs="Times New Roman"/>
          <w:sz w:val="24"/>
          <w:szCs w:val="24"/>
          <w:lang w:eastAsia="pl-PL"/>
        </w:rPr>
        <w:t xml:space="preserve"> </w:t>
      </w:r>
      <w:r w:rsidRPr="0044485F">
        <w:rPr>
          <w:rFonts w:ascii="Times New Roman" w:eastAsia="Times New Roman" w:hAnsi="Times New Roman" w:cs="Times New Roman"/>
          <w:sz w:val="24"/>
          <w:szCs w:val="24"/>
          <w:lang w:eastAsia="pl-PL"/>
        </w:rPr>
        <w:t>umow</w:t>
      </w:r>
      <w:r w:rsidR="00821AB9">
        <w:rPr>
          <w:rFonts w:ascii="Times New Roman" w:eastAsia="Times New Roman" w:hAnsi="Times New Roman" w:cs="Times New Roman"/>
          <w:sz w:val="24"/>
          <w:szCs w:val="24"/>
          <w:lang w:eastAsia="pl-PL"/>
        </w:rPr>
        <w:t>y</w:t>
      </w:r>
      <w:r w:rsidRPr="0044485F">
        <w:rPr>
          <w:rFonts w:ascii="Times New Roman" w:eastAsia="Times New Roman" w:hAnsi="Times New Roman" w:cs="Times New Roman"/>
          <w:sz w:val="24"/>
          <w:szCs w:val="24"/>
          <w:lang w:eastAsia="pl-PL"/>
        </w:rPr>
        <w:t xml:space="preserve"> raportów, o których mowa w </w:t>
      </w:r>
      <w:r w:rsidR="007324DF">
        <w:rPr>
          <w:rFonts w:ascii="Times New Roman" w:eastAsia="Times New Roman" w:hAnsi="Times New Roman" w:cs="Times New Roman"/>
          <w:sz w:val="24"/>
          <w:szCs w:val="24"/>
          <w:lang w:eastAsia="pl-PL"/>
        </w:rPr>
        <w:t>OPZ</w:t>
      </w:r>
      <w:r w:rsidRPr="0044485F">
        <w:rPr>
          <w:rFonts w:ascii="Times New Roman" w:eastAsia="Times New Roman" w:hAnsi="Times New Roman" w:cs="Times New Roman"/>
          <w:sz w:val="24"/>
          <w:szCs w:val="24"/>
          <w:lang w:eastAsia="pl-PL"/>
        </w:rPr>
        <w:t xml:space="preserve"> – w wysokości 200,00 zł, za każdy rozpoczęty dzień </w:t>
      </w:r>
      <w:r w:rsidR="00F072F7" w:rsidRPr="0044485F">
        <w:rPr>
          <w:rFonts w:ascii="Times New Roman" w:eastAsia="Times New Roman" w:hAnsi="Times New Roman" w:cs="Times New Roman"/>
          <w:sz w:val="24"/>
          <w:szCs w:val="24"/>
          <w:lang w:eastAsia="pl-PL"/>
        </w:rPr>
        <w:t>zwłoki</w:t>
      </w:r>
      <w:r w:rsidRPr="0044485F">
        <w:rPr>
          <w:rFonts w:ascii="Times New Roman" w:eastAsia="Times New Roman" w:hAnsi="Times New Roman" w:cs="Times New Roman"/>
          <w:sz w:val="24"/>
          <w:szCs w:val="24"/>
          <w:lang w:eastAsia="pl-PL"/>
        </w:rPr>
        <w:t>;</w:t>
      </w:r>
    </w:p>
    <w:p w14:paraId="441831B4" w14:textId="49F594BA" w:rsidR="001A1D39" w:rsidRPr="0044485F" w:rsidRDefault="001A1D39" w:rsidP="00091A99">
      <w:pPr>
        <w:numPr>
          <w:ilvl w:val="0"/>
          <w:numId w:val="16"/>
        </w:numPr>
        <w:tabs>
          <w:tab w:val="clear" w:pos="720"/>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w:t>
      </w:r>
      <w:r w:rsidR="00F072F7" w:rsidRPr="0044485F">
        <w:rPr>
          <w:rFonts w:ascii="Times New Roman" w:eastAsia="Times New Roman" w:hAnsi="Times New Roman" w:cs="Times New Roman"/>
          <w:sz w:val="24"/>
          <w:szCs w:val="24"/>
          <w:lang w:eastAsia="pl-PL"/>
        </w:rPr>
        <w:t xml:space="preserve">zwłokę </w:t>
      </w:r>
      <w:r w:rsidRPr="0044485F">
        <w:rPr>
          <w:rFonts w:ascii="Times New Roman" w:eastAsia="Times New Roman" w:hAnsi="Times New Roman" w:cs="Times New Roman"/>
          <w:sz w:val="24"/>
          <w:szCs w:val="24"/>
          <w:lang w:eastAsia="pl-PL"/>
        </w:rPr>
        <w:t>w przekazaniu</w:t>
      </w:r>
      <w:r w:rsidR="00821AB9">
        <w:rPr>
          <w:rFonts w:ascii="Times New Roman" w:eastAsia="Times New Roman" w:hAnsi="Times New Roman" w:cs="Times New Roman"/>
          <w:sz w:val="24"/>
          <w:szCs w:val="24"/>
          <w:lang w:eastAsia="pl-PL"/>
        </w:rPr>
        <w:t xml:space="preserve"> pozostałych</w:t>
      </w:r>
      <w:r w:rsidRPr="0044485F">
        <w:rPr>
          <w:rFonts w:ascii="Times New Roman" w:eastAsia="Times New Roman" w:hAnsi="Times New Roman" w:cs="Times New Roman"/>
          <w:sz w:val="24"/>
          <w:szCs w:val="24"/>
          <w:lang w:eastAsia="pl-PL"/>
        </w:rPr>
        <w:t xml:space="preserve"> dokumentów, o który</w:t>
      </w:r>
      <w:r w:rsidR="00821AB9">
        <w:rPr>
          <w:rFonts w:ascii="Times New Roman" w:eastAsia="Times New Roman" w:hAnsi="Times New Roman" w:cs="Times New Roman"/>
          <w:sz w:val="24"/>
          <w:szCs w:val="24"/>
          <w:lang w:eastAsia="pl-PL"/>
        </w:rPr>
        <w:t>ch</w:t>
      </w:r>
      <w:r w:rsidRPr="0044485F">
        <w:rPr>
          <w:rFonts w:ascii="Times New Roman" w:eastAsia="Times New Roman" w:hAnsi="Times New Roman" w:cs="Times New Roman"/>
          <w:sz w:val="24"/>
          <w:szCs w:val="24"/>
          <w:lang w:eastAsia="pl-PL"/>
        </w:rPr>
        <w:t xml:space="preserve"> mowa w </w:t>
      </w:r>
      <w:r w:rsidR="007324DF">
        <w:rPr>
          <w:rFonts w:ascii="Times New Roman" w:eastAsia="Times New Roman" w:hAnsi="Times New Roman" w:cs="Times New Roman"/>
          <w:sz w:val="24"/>
          <w:szCs w:val="24"/>
          <w:lang w:eastAsia="pl-PL"/>
        </w:rPr>
        <w:t>OPZ</w:t>
      </w:r>
      <w:r w:rsidRPr="0044485F">
        <w:rPr>
          <w:rFonts w:ascii="Times New Roman" w:eastAsia="Times New Roman" w:hAnsi="Times New Roman" w:cs="Times New Roman"/>
          <w:sz w:val="24"/>
          <w:szCs w:val="24"/>
          <w:lang w:eastAsia="pl-PL"/>
        </w:rPr>
        <w:t xml:space="preserve"> – w</w:t>
      </w:r>
      <w:r w:rsidR="00372FC8">
        <w:rPr>
          <w:rFonts w:ascii="Times New Roman" w:eastAsia="Times New Roman" w:hAnsi="Times New Roman" w:cs="Times New Roman"/>
          <w:sz w:val="24"/>
          <w:szCs w:val="24"/>
          <w:lang w:eastAsia="pl-PL"/>
        </w:rPr>
        <w:t> </w:t>
      </w:r>
      <w:r w:rsidRPr="0044485F">
        <w:rPr>
          <w:rFonts w:ascii="Times New Roman" w:eastAsia="Times New Roman" w:hAnsi="Times New Roman" w:cs="Times New Roman"/>
          <w:sz w:val="24"/>
          <w:szCs w:val="24"/>
          <w:lang w:eastAsia="pl-PL"/>
        </w:rPr>
        <w:t xml:space="preserve">wysokości 200,00 zł za każdy rozpoczęty dzień </w:t>
      </w:r>
      <w:r w:rsidR="00F072F7" w:rsidRPr="0044485F">
        <w:rPr>
          <w:rFonts w:ascii="Times New Roman" w:eastAsia="Times New Roman" w:hAnsi="Times New Roman" w:cs="Times New Roman"/>
          <w:sz w:val="24"/>
          <w:szCs w:val="24"/>
          <w:lang w:eastAsia="pl-PL"/>
        </w:rPr>
        <w:t>zwłoki</w:t>
      </w:r>
      <w:r w:rsidRPr="0044485F">
        <w:rPr>
          <w:rFonts w:ascii="Times New Roman" w:eastAsia="Times New Roman" w:hAnsi="Times New Roman" w:cs="Times New Roman"/>
          <w:sz w:val="24"/>
          <w:szCs w:val="24"/>
          <w:lang w:eastAsia="pl-PL"/>
        </w:rPr>
        <w:t>;</w:t>
      </w:r>
    </w:p>
    <w:p w14:paraId="6F379FC7" w14:textId="33F4DD1C" w:rsidR="001A1D39" w:rsidRPr="0044485F" w:rsidRDefault="001A1D39" w:rsidP="00091A99">
      <w:pPr>
        <w:numPr>
          <w:ilvl w:val="0"/>
          <w:numId w:val="16"/>
        </w:numPr>
        <w:tabs>
          <w:tab w:val="clear" w:pos="720"/>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w:t>
      </w:r>
      <w:r w:rsidR="00F072F7" w:rsidRPr="0044485F">
        <w:rPr>
          <w:rFonts w:ascii="Times New Roman" w:eastAsia="Times New Roman" w:hAnsi="Times New Roman" w:cs="Times New Roman"/>
          <w:sz w:val="24"/>
          <w:szCs w:val="24"/>
          <w:lang w:eastAsia="pl-PL"/>
        </w:rPr>
        <w:t>zwłokę</w:t>
      </w:r>
      <w:r w:rsidRPr="0044485F">
        <w:rPr>
          <w:rFonts w:ascii="Times New Roman" w:eastAsia="Times New Roman" w:hAnsi="Times New Roman" w:cs="Times New Roman"/>
          <w:sz w:val="24"/>
          <w:szCs w:val="24"/>
          <w:lang w:eastAsia="pl-PL"/>
        </w:rPr>
        <w:t xml:space="preserve"> w odbiorze odpadów w terminie przewidzianym w harmonogramie odbioru odpadów - w wysokości 200,00 zł za </w:t>
      </w:r>
      <w:r w:rsidR="002C02E8" w:rsidRPr="00D600A2">
        <w:rPr>
          <w:rFonts w:ascii="Times New Roman" w:eastAsia="Times New Roman" w:hAnsi="Times New Roman" w:cs="Times New Roman"/>
          <w:sz w:val="24"/>
          <w:szCs w:val="24"/>
          <w:lang w:eastAsia="pl-PL"/>
        </w:rPr>
        <w:t>każdą pominiętą w odbiorze nieruchomość</w:t>
      </w:r>
      <w:r w:rsidR="006C6C77">
        <w:rPr>
          <w:rFonts w:ascii="Times New Roman" w:eastAsia="Times New Roman" w:hAnsi="Times New Roman" w:cs="Times New Roman"/>
          <w:sz w:val="24"/>
          <w:szCs w:val="24"/>
          <w:lang w:eastAsia="pl-PL"/>
        </w:rPr>
        <w:t xml:space="preserve"> lub niedokonanie odbioru w sposób kompletny (pominięcie pojemnika lub worka) </w:t>
      </w:r>
      <w:r w:rsidRPr="0044485F">
        <w:rPr>
          <w:rFonts w:ascii="Times New Roman" w:eastAsia="Times New Roman" w:hAnsi="Times New Roman" w:cs="Times New Roman"/>
          <w:sz w:val="24"/>
          <w:szCs w:val="24"/>
          <w:lang w:eastAsia="pl-PL"/>
        </w:rPr>
        <w:t xml:space="preserve">za każdy rozpoczęty dzień </w:t>
      </w:r>
      <w:r w:rsidR="00F072F7" w:rsidRPr="0044485F">
        <w:rPr>
          <w:rFonts w:ascii="Times New Roman" w:eastAsia="Times New Roman" w:hAnsi="Times New Roman" w:cs="Times New Roman"/>
          <w:sz w:val="24"/>
          <w:szCs w:val="24"/>
          <w:lang w:eastAsia="pl-PL"/>
        </w:rPr>
        <w:t>zwłoki</w:t>
      </w:r>
      <w:r w:rsidRPr="0044485F">
        <w:rPr>
          <w:rFonts w:ascii="Times New Roman" w:eastAsia="Times New Roman" w:hAnsi="Times New Roman" w:cs="Times New Roman"/>
          <w:sz w:val="24"/>
          <w:szCs w:val="24"/>
          <w:lang w:eastAsia="pl-PL"/>
        </w:rPr>
        <w:t>;</w:t>
      </w:r>
    </w:p>
    <w:p w14:paraId="43F989E2" w14:textId="4F1F121C" w:rsidR="00F76701" w:rsidRPr="007324DF" w:rsidRDefault="001A1D39" w:rsidP="00091A99">
      <w:pPr>
        <w:numPr>
          <w:ilvl w:val="0"/>
          <w:numId w:val="16"/>
        </w:numPr>
        <w:tabs>
          <w:tab w:val="clear" w:pos="720"/>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w:t>
      </w:r>
      <w:r w:rsidR="00F072F7" w:rsidRPr="0044485F">
        <w:rPr>
          <w:rFonts w:ascii="Times New Roman" w:eastAsia="Times New Roman" w:hAnsi="Times New Roman" w:cs="Times New Roman"/>
          <w:sz w:val="24"/>
          <w:szCs w:val="24"/>
          <w:lang w:eastAsia="pl-PL"/>
        </w:rPr>
        <w:t>zwłokę</w:t>
      </w:r>
      <w:r w:rsidRPr="0044485F">
        <w:rPr>
          <w:rFonts w:ascii="Times New Roman" w:eastAsia="Times New Roman" w:hAnsi="Times New Roman" w:cs="Times New Roman"/>
          <w:sz w:val="24"/>
          <w:szCs w:val="24"/>
          <w:lang w:eastAsia="pl-PL"/>
        </w:rPr>
        <w:t xml:space="preserve"> w doręczeniu właściwie oznakowanych worków na odpady segregowane </w:t>
      </w:r>
      <w:r w:rsidR="00EF7D7B" w:rsidRPr="0044485F">
        <w:rPr>
          <w:rFonts w:ascii="Times New Roman" w:eastAsia="Times New Roman" w:hAnsi="Times New Roman" w:cs="Times New Roman"/>
          <w:sz w:val="24"/>
          <w:szCs w:val="24"/>
          <w:lang w:eastAsia="pl-PL"/>
        </w:rPr>
        <w:t>–</w:t>
      </w:r>
      <w:r w:rsidRPr="0044485F">
        <w:rPr>
          <w:rFonts w:ascii="Times New Roman" w:eastAsia="Times New Roman" w:hAnsi="Times New Roman" w:cs="Times New Roman"/>
          <w:sz w:val="24"/>
          <w:szCs w:val="24"/>
          <w:lang w:eastAsia="pl-PL"/>
        </w:rPr>
        <w:t xml:space="preserve"> w wysokości </w:t>
      </w:r>
      <w:r w:rsidRPr="007324DF">
        <w:rPr>
          <w:rFonts w:ascii="Times New Roman" w:eastAsia="Times New Roman" w:hAnsi="Times New Roman" w:cs="Times New Roman"/>
          <w:sz w:val="24"/>
          <w:szCs w:val="24"/>
          <w:lang w:eastAsia="pl-PL"/>
        </w:rPr>
        <w:t xml:space="preserve">200,00 zł, za każdy rozpoczęty dzień </w:t>
      </w:r>
      <w:r w:rsidR="00F072F7" w:rsidRPr="007324DF">
        <w:rPr>
          <w:rFonts w:ascii="Times New Roman" w:eastAsia="Times New Roman" w:hAnsi="Times New Roman" w:cs="Times New Roman"/>
          <w:sz w:val="24"/>
          <w:szCs w:val="24"/>
          <w:lang w:eastAsia="pl-PL"/>
        </w:rPr>
        <w:t>zwłoki</w:t>
      </w:r>
      <w:r w:rsidR="00440411" w:rsidRPr="007324DF">
        <w:rPr>
          <w:rFonts w:ascii="Times New Roman" w:eastAsia="Times New Roman" w:hAnsi="Times New Roman" w:cs="Times New Roman"/>
          <w:sz w:val="24"/>
          <w:szCs w:val="24"/>
          <w:lang w:eastAsia="pl-PL"/>
        </w:rPr>
        <w:t>, za każ</w:t>
      </w:r>
      <w:r w:rsidR="00824AEF" w:rsidRPr="007324DF">
        <w:rPr>
          <w:rFonts w:ascii="Times New Roman" w:eastAsia="Times New Roman" w:hAnsi="Times New Roman" w:cs="Times New Roman"/>
          <w:sz w:val="24"/>
          <w:szCs w:val="24"/>
          <w:lang w:eastAsia="pl-PL"/>
        </w:rPr>
        <w:t xml:space="preserve">dy stwierdzony </w:t>
      </w:r>
      <w:r w:rsidR="00440411" w:rsidRPr="007324DF">
        <w:rPr>
          <w:rFonts w:ascii="Times New Roman" w:eastAsia="Times New Roman" w:hAnsi="Times New Roman" w:cs="Times New Roman"/>
          <w:sz w:val="24"/>
          <w:szCs w:val="24"/>
          <w:lang w:eastAsia="pl-PL"/>
        </w:rPr>
        <w:t>przypadek</w:t>
      </w:r>
      <w:r w:rsidRPr="007324DF">
        <w:rPr>
          <w:rFonts w:ascii="Times New Roman" w:eastAsia="Times New Roman" w:hAnsi="Times New Roman" w:cs="Times New Roman"/>
          <w:sz w:val="24"/>
          <w:szCs w:val="24"/>
          <w:lang w:eastAsia="pl-PL"/>
        </w:rPr>
        <w:t>;</w:t>
      </w:r>
    </w:p>
    <w:p w14:paraId="38489389" w14:textId="7351F098" w:rsidR="001A1D39" w:rsidRPr="0044485F" w:rsidRDefault="001A1D39" w:rsidP="00091A99">
      <w:pPr>
        <w:numPr>
          <w:ilvl w:val="0"/>
          <w:numId w:val="16"/>
        </w:numPr>
        <w:tabs>
          <w:tab w:val="clear" w:pos="720"/>
        </w:tabs>
        <w:spacing w:after="0" w:line="360" w:lineRule="auto"/>
        <w:ind w:left="567" w:hanging="283"/>
        <w:jc w:val="both"/>
        <w:rPr>
          <w:rFonts w:ascii="Times New Roman" w:eastAsia="Times New Roman" w:hAnsi="Times New Roman" w:cs="Times New Roman"/>
          <w:sz w:val="24"/>
          <w:szCs w:val="24"/>
          <w:lang w:eastAsia="pl-PL"/>
        </w:rPr>
      </w:pPr>
      <w:r w:rsidRPr="007324DF">
        <w:rPr>
          <w:rFonts w:ascii="Times New Roman" w:eastAsia="Times New Roman" w:hAnsi="Times New Roman" w:cs="Times New Roman"/>
          <w:sz w:val="24"/>
          <w:szCs w:val="24"/>
          <w:lang w:eastAsia="pl-PL"/>
        </w:rPr>
        <w:t xml:space="preserve">za </w:t>
      </w:r>
      <w:r w:rsidR="00F072F7" w:rsidRPr="007324DF">
        <w:rPr>
          <w:rFonts w:ascii="Times New Roman" w:eastAsia="Times New Roman" w:hAnsi="Times New Roman" w:cs="Times New Roman"/>
          <w:sz w:val="24"/>
          <w:szCs w:val="24"/>
          <w:lang w:eastAsia="pl-PL"/>
        </w:rPr>
        <w:t>zwłokę</w:t>
      </w:r>
      <w:r w:rsidRPr="007324DF">
        <w:rPr>
          <w:rFonts w:ascii="Times New Roman" w:eastAsia="Times New Roman" w:hAnsi="Times New Roman" w:cs="Times New Roman"/>
          <w:sz w:val="24"/>
          <w:szCs w:val="24"/>
          <w:lang w:eastAsia="pl-PL"/>
        </w:rPr>
        <w:t xml:space="preserve"> w prz</w:t>
      </w:r>
      <w:r w:rsidRPr="0044485F">
        <w:rPr>
          <w:rFonts w:ascii="Times New Roman" w:eastAsia="Times New Roman" w:hAnsi="Times New Roman" w:cs="Times New Roman"/>
          <w:sz w:val="24"/>
          <w:szCs w:val="24"/>
          <w:lang w:eastAsia="pl-PL"/>
        </w:rPr>
        <w:t xml:space="preserve">ekazaniu Zamawiającemu do zatwierdzenia harmonogramu w terminach wskazanych </w:t>
      </w:r>
      <w:r w:rsidR="002D44C0">
        <w:rPr>
          <w:rFonts w:ascii="Times New Roman" w:eastAsia="Times New Roman" w:hAnsi="Times New Roman" w:cs="Times New Roman"/>
          <w:sz w:val="24"/>
          <w:szCs w:val="24"/>
          <w:lang w:eastAsia="pl-PL"/>
        </w:rPr>
        <w:t xml:space="preserve">w </w:t>
      </w:r>
      <w:r w:rsidR="007324DF">
        <w:rPr>
          <w:rFonts w:ascii="Times New Roman" w:eastAsia="Times New Roman" w:hAnsi="Times New Roman" w:cs="Times New Roman"/>
          <w:sz w:val="24"/>
          <w:szCs w:val="24"/>
          <w:lang w:eastAsia="pl-PL"/>
        </w:rPr>
        <w:t xml:space="preserve">OPZ </w:t>
      </w:r>
      <w:r w:rsidR="00EF7D7B" w:rsidRPr="0044485F">
        <w:rPr>
          <w:rFonts w:ascii="Times New Roman" w:eastAsia="Times New Roman" w:hAnsi="Times New Roman" w:cs="Times New Roman"/>
          <w:sz w:val="24"/>
          <w:szCs w:val="24"/>
          <w:lang w:eastAsia="pl-PL"/>
        </w:rPr>
        <w:t>–</w:t>
      </w:r>
      <w:r w:rsidRPr="0044485F">
        <w:rPr>
          <w:rFonts w:ascii="Times New Roman" w:eastAsia="Times New Roman" w:hAnsi="Times New Roman" w:cs="Times New Roman"/>
          <w:sz w:val="24"/>
          <w:szCs w:val="24"/>
          <w:lang w:eastAsia="pl-PL"/>
        </w:rPr>
        <w:t xml:space="preserve"> w</w:t>
      </w:r>
      <w:r w:rsidR="00EF7D7B" w:rsidRPr="0044485F">
        <w:rPr>
          <w:rFonts w:ascii="Times New Roman" w:eastAsia="Times New Roman" w:hAnsi="Times New Roman" w:cs="Times New Roman"/>
          <w:sz w:val="24"/>
          <w:szCs w:val="24"/>
          <w:lang w:eastAsia="pl-PL"/>
        </w:rPr>
        <w:t xml:space="preserve"> </w:t>
      </w:r>
      <w:r w:rsidRPr="0044485F">
        <w:rPr>
          <w:rFonts w:ascii="Times New Roman" w:eastAsia="Times New Roman" w:hAnsi="Times New Roman" w:cs="Times New Roman"/>
          <w:sz w:val="24"/>
          <w:szCs w:val="24"/>
          <w:lang w:eastAsia="pl-PL"/>
        </w:rPr>
        <w:t xml:space="preserve">wysokości 200,00 zł za każdy rozpoczęty dzień </w:t>
      </w:r>
      <w:r w:rsidR="00F072F7" w:rsidRPr="0044485F">
        <w:rPr>
          <w:rFonts w:ascii="Times New Roman" w:eastAsia="Times New Roman" w:hAnsi="Times New Roman" w:cs="Times New Roman"/>
          <w:sz w:val="24"/>
          <w:szCs w:val="24"/>
          <w:lang w:eastAsia="pl-PL"/>
        </w:rPr>
        <w:t>zwłoki</w:t>
      </w:r>
      <w:r w:rsidRPr="0044485F">
        <w:rPr>
          <w:rFonts w:ascii="Times New Roman" w:eastAsia="Times New Roman" w:hAnsi="Times New Roman" w:cs="Times New Roman"/>
          <w:sz w:val="24"/>
          <w:szCs w:val="24"/>
          <w:lang w:eastAsia="pl-PL"/>
        </w:rPr>
        <w:t>;</w:t>
      </w:r>
    </w:p>
    <w:p w14:paraId="5350CFA7" w14:textId="6D578A5F" w:rsidR="001A1D39" w:rsidRPr="0044485F" w:rsidRDefault="001A1D39" w:rsidP="00091A99">
      <w:pPr>
        <w:numPr>
          <w:ilvl w:val="0"/>
          <w:numId w:val="16"/>
        </w:numPr>
        <w:tabs>
          <w:tab w:val="clear" w:pos="720"/>
        </w:tabs>
        <w:spacing w:after="0" w:line="360" w:lineRule="auto"/>
        <w:ind w:left="567" w:hanging="283"/>
        <w:jc w:val="both"/>
        <w:rPr>
          <w:rFonts w:ascii="Times New Roman" w:eastAsia="Times New Roman" w:hAnsi="Times New Roman" w:cs="Times New Roman"/>
          <w:sz w:val="24"/>
          <w:szCs w:val="24"/>
          <w:lang w:eastAsia="pl-PL"/>
        </w:rPr>
      </w:pPr>
      <w:bookmarkStart w:id="3" w:name="_Hlk49529723"/>
      <w:bookmarkEnd w:id="3"/>
      <w:r w:rsidRPr="0044485F">
        <w:rPr>
          <w:rFonts w:ascii="Times New Roman" w:eastAsia="Times New Roman" w:hAnsi="Times New Roman" w:cs="Times New Roman"/>
          <w:sz w:val="24"/>
          <w:szCs w:val="24"/>
          <w:lang w:eastAsia="pl-PL"/>
        </w:rPr>
        <w:t xml:space="preserve">za </w:t>
      </w:r>
      <w:r w:rsidR="00F072F7" w:rsidRPr="0044485F">
        <w:rPr>
          <w:rFonts w:ascii="Times New Roman" w:eastAsia="Times New Roman" w:hAnsi="Times New Roman" w:cs="Times New Roman"/>
          <w:sz w:val="24"/>
          <w:szCs w:val="24"/>
          <w:lang w:eastAsia="pl-PL"/>
        </w:rPr>
        <w:t>zwłokę</w:t>
      </w:r>
      <w:r w:rsidRPr="0044485F">
        <w:rPr>
          <w:rFonts w:ascii="Times New Roman" w:eastAsia="Times New Roman" w:hAnsi="Times New Roman" w:cs="Times New Roman"/>
          <w:sz w:val="24"/>
          <w:szCs w:val="24"/>
          <w:lang w:eastAsia="pl-PL"/>
        </w:rPr>
        <w:t xml:space="preserve"> w przekazaniu </w:t>
      </w:r>
      <w:r w:rsidRPr="0044485F">
        <w:rPr>
          <w:rFonts w:ascii="Times New Roman" w:eastAsia="Times New Roman" w:hAnsi="Times New Roman" w:cs="Times New Roman"/>
          <w:spacing w:val="-4"/>
          <w:sz w:val="24"/>
          <w:szCs w:val="24"/>
          <w:lang w:eastAsia="pl-PL"/>
        </w:rPr>
        <w:t>właścicielom nieruchomości harmonogramu odbioru odpadów w</w:t>
      </w:r>
      <w:r w:rsidR="00372FC8">
        <w:rPr>
          <w:rFonts w:ascii="Times New Roman" w:eastAsia="Times New Roman" w:hAnsi="Times New Roman" w:cs="Times New Roman"/>
          <w:spacing w:val="-4"/>
          <w:sz w:val="24"/>
          <w:szCs w:val="24"/>
          <w:lang w:eastAsia="pl-PL"/>
        </w:rPr>
        <w:t> </w:t>
      </w:r>
      <w:r w:rsidRPr="0044485F">
        <w:rPr>
          <w:rFonts w:ascii="Times New Roman" w:eastAsia="Times New Roman" w:hAnsi="Times New Roman" w:cs="Times New Roman"/>
          <w:spacing w:val="-4"/>
          <w:sz w:val="24"/>
          <w:szCs w:val="24"/>
          <w:lang w:eastAsia="pl-PL"/>
        </w:rPr>
        <w:t>terminach</w:t>
      </w:r>
      <w:r w:rsidRPr="0044485F">
        <w:rPr>
          <w:rFonts w:ascii="Times New Roman" w:eastAsia="Times New Roman" w:hAnsi="Times New Roman" w:cs="Times New Roman"/>
          <w:sz w:val="24"/>
          <w:szCs w:val="24"/>
          <w:lang w:eastAsia="pl-PL"/>
        </w:rPr>
        <w:t xml:space="preserve"> określonych w </w:t>
      </w:r>
      <w:r w:rsidR="007324DF">
        <w:rPr>
          <w:rFonts w:ascii="Times New Roman" w:eastAsia="Times New Roman" w:hAnsi="Times New Roman" w:cs="Times New Roman"/>
          <w:sz w:val="24"/>
          <w:szCs w:val="24"/>
          <w:lang w:eastAsia="pl-PL"/>
        </w:rPr>
        <w:t>OPZ</w:t>
      </w:r>
      <w:r w:rsidRPr="0044485F">
        <w:rPr>
          <w:rFonts w:ascii="Times New Roman" w:eastAsia="Times New Roman" w:hAnsi="Times New Roman" w:cs="Times New Roman"/>
          <w:sz w:val="24"/>
          <w:szCs w:val="24"/>
          <w:lang w:eastAsia="pl-PL"/>
        </w:rPr>
        <w:t xml:space="preserve"> – w wysokości 50,00 zł za każdy przypadek (nieruchomość);</w:t>
      </w:r>
    </w:p>
    <w:p w14:paraId="5E3B0E30" w14:textId="53D35529" w:rsidR="00F10614" w:rsidRPr="0044485F" w:rsidRDefault="00F10614" w:rsidP="00091A99">
      <w:pPr>
        <w:numPr>
          <w:ilvl w:val="0"/>
          <w:numId w:val="16"/>
        </w:numPr>
        <w:tabs>
          <w:tab w:val="clear" w:pos="720"/>
        </w:tabs>
        <w:spacing w:after="0" w:line="360" w:lineRule="auto"/>
        <w:ind w:left="567" w:hanging="425"/>
        <w:jc w:val="both"/>
        <w:rPr>
          <w:rFonts w:ascii="Times New Roman" w:hAnsi="Times New Roman" w:cs="Times New Roman"/>
          <w:sz w:val="24"/>
          <w:szCs w:val="24"/>
        </w:rPr>
      </w:pPr>
      <w:r w:rsidRPr="0044485F">
        <w:rPr>
          <w:rFonts w:ascii="Times New Roman" w:hAnsi="Times New Roman" w:cs="Times New Roman"/>
          <w:sz w:val="24"/>
          <w:szCs w:val="24"/>
        </w:rPr>
        <w:t xml:space="preserve">za </w:t>
      </w:r>
      <w:r w:rsidR="00F072F7" w:rsidRPr="0044485F">
        <w:rPr>
          <w:rFonts w:ascii="Times New Roman" w:hAnsi="Times New Roman" w:cs="Times New Roman"/>
          <w:sz w:val="24"/>
          <w:szCs w:val="24"/>
        </w:rPr>
        <w:t>zwłokę</w:t>
      </w:r>
      <w:r w:rsidRPr="0044485F">
        <w:rPr>
          <w:rFonts w:ascii="Times New Roman" w:hAnsi="Times New Roman" w:cs="Times New Roman"/>
          <w:sz w:val="24"/>
          <w:szCs w:val="24"/>
        </w:rPr>
        <w:t xml:space="preserve"> w </w:t>
      </w:r>
      <w:r w:rsidR="002C02E8" w:rsidRPr="00D600A2">
        <w:rPr>
          <w:rFonts w:ascii="Times New Roman" w:hAnsi="Times New Roman" w:cs="Times New Roman"/>
          <w:sz w:val="24"/>
          <w:szCs w:val="24"/>
        </w:rPr>
        <w:t>transporcie</w:t>
      </w:r>
      <w:r w:rsidR="002C02E8">
        <w:rPr>
          <w:rFonts w:ascii="Times New Roman" w:hAnsi="Times New Roman" w:cs="Times New Roman"/>
          <w:sz w:val="24"/>
          <w:szCs w:val="24"/>
        </w:rPr>
        <w:t xml:space="preserve"> </w:t>
      </w:r>
      <w:r w:rsidRPr="0044485F">
        <w:rPr>
          <w:rFonts w:ascii="Times New Roman" w:hAnsi="Times New Roman" w:cs="Times New Roman"/>
          <w:sz w:val="24"/>
          <w:szCs w:val="24"/>
        </w:rPr>
        <w:t>odpadów z PSZOK w terminie przewidzianym w harmonogramie odbioru z PSZOK lub dopuszczenie do przepełnienia się pojemników, kontenerów, boksów i innych urządzeń służących do zbierania odpadów – w wysokości 1 000,00 zł za</w:t>
      </w:r>
      <w:r w:rsidR="00372FC8">
        <w:rPr>
          <w:rFonts w:ascii="Times New Roman" w:hAnsi="Times New Roman" w:cs="Times New Roman"/>
          <w:sz w:val="24"/>
          <w:szCs w:val="24"/>
        </w:rPr>
        <w:t> </w:t>
      </w:r>
      <w:r w:rsidRPr="0044485F">
        <w:rPr>
          <w:rFonts w:ascii="Times New Roman" w:hAnsi="Times New Roman" w:cs="Times New Roman"/>
          <w:sz w:val="24"/>
          <w:szCs w:val="24"/>
        </w:rPr>
        <w:t xml:space="preserve">każdy rozpoczęty dzień </w:t>
      </w:r>
      <w:r w:rsidR="00F072F7" w:rsidRPr="0044485F">
        <w:rPr>
          <w:rFonts w:ascii="Times New Roman" w:hAnsi="Times New Roman" w:cs="Times New Roman"/>
          <w:sz w:val="24"/>
          <w:szCs w:val="24"/>
        </w:rPr>
        <w:t>zwłoki</w:t>
      </w:r>
      <w:r w:rsidRPr="0044485F">
        <w:rPr>
          <w:rFonts w:ascii="Times New Roman" w:hAnsi="Times New Roman" w:cs="Times New Roman"/>
          <w:sz w:val="24"/>
          <w:szCs w:val="24"/>
        </w:rPr>
        <w:t>, za jedną frakcję odpadów;</w:t>
      </w:r>
    </w:p>
    <w:p w14:paraId="1A9C1D15" w14:textId="3E27EEC8" w:rsidR="001A1D39" w:rsidRPr="0044485F"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bookmarkStart w:id="4" w:name="_Hlk86234643"/>
      <w:r w:rsidRPr="0044485F">
        <w:rPr>
          <w:rFonts w:ascii="Times New Roman" w:eastAsia="Times New Roman" w:hAnsi="Times New Roman" w:cs="Times New Roman"/>
          <w:sz w:val="24"/>
          <w:szCs w:val="24"/>
          <w:lang w:eastAsia="pl-PL"/>
        </w:rPr>
        <w:t xml:space="preserve">za odebranie jakichkolwiek odpadów pochodzących </w:t>
      </w:r>
      <w:r w:rsidR="003721A4" w:rsidRPr="0044485F">
        <w:rPr>
          <w:rFonts w:ascii="Times New Roman" w:eastAsia="Times New Roman" w:hAnsi="Times New Roman" w:cs="Times New Roman"/>
          <w:sz w:val="24"/>
          <w:szCs w:val="24"/>
          <w:lang w:eastAsia="pl-PL"/>
        </w:rPr>
        <w:t xml:space="preserve">z nieruchomości położonych poza terenem Gminy </w:t>
      </w:r>
      <w:r w:rsidRPr="0044485F">
        <w:rPr>
          <w:rFonts w:ascii="Times New Roman" w:eastAsia="Times New Roman" w:hAnsi="Times New Roman" w:cs="Times New Roman"/>
          <w:sz w:val="24"/>
          <w:szCs w:val="24"/>
          <w:lang w:eastAsia="pl-PL"/>
        </w:rPr>
        <w:t>Nowa Ruda– w wysokości 10.000,00 zł za każdy stwierdzony przypadek;</w:t>
      </w:r>
    </w:p>
    <w:bookmarkEnd w:id="4"/>
    <w:p w14:paraId="721479B4" w14:textId="77777777" w:rsidR="001A1D39" w:rsidRPr="0044485F"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lastRenderedPageBreak/>
        <w:t xml:space="preserve">za każdy przypadek nieudostępnienia pojazdu w celu jego kontroli upoważnionym pracownikom Zamawiającego lub osobom upoważnionym przez Zamawiającego w wysokości 5 000,00 zł; </w:t>
      </w:r>
    </w:p>
    <w:p w14:paraId="168DEEBF" w14:textId="5D261D77" w:rsidR="001A1D39" w:rsidRPr="0044485F"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 nieprawidłowości w działaniu systemu monitoringu bazującego na systemie pozycjonowania satelitarnego, trwające dłużej niż łąc</w:t>
      </w:r>
      <w:r w:rsidR="00823598" w:rsidRPr="0044485F">
        <w:rPr>
          <w:rFonts w:ascii="Times New Roman" w:eastAsia="Times New Roman" w:hAnsi="Times New Roman" w:cs="Times New Roman"/>
          <w:sz w:val="24"/>
          <w:szCs w:val="24"/>
          <w:lang w:eastAsia="pl-PL"/>
        </w:rPr>
        <w:t>znie 20 godzin w danym tygodniu -</w:t>
      </w:r>
      <w:r w:rsidRPr="0044485F">
        <w:rPr>
          <w:rFonts w:ascii="Times New Roman" w:eastAsia="Times New Roman" w:hAnsi="Times New Roman" w:cs="Times New Roman"/>
          <w:sz w:val="24"/>
          <w:szCs w:val="24"/>
          <w:lang w:eastAsia="pl-PL"/>
        </w:rPr>
        <w:t xml:space="preserve"> w wysokości 1 000,00 zł za każdy przypadek (tydzień w którym wystąpiła nieprawidłowość);</w:t>
      </w:r>
    </w:p>
    <w:p w14:paraId="5E0CCEB5" w14:textId="77777777" w:rsidR="001A1D39" w:rsidRPr="0044485F"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color w:val="000000"/>
          <w:sz w:val="24"/>
          <w:szCs w:val="24"/>
          <w:lang w:eastAsia="pl-PL"/>
        </w:rPr>
        <w:t>za odbiór odpadów pojazdem bez systemu monitoringu bazującego na systemie pozycjonowania satelitarnego – 5.000,00 zł za każdy stwierdzony przypadek (za każdy pojazd) za dzień;</w:t>
      </w:r>
    </w:p>
    <w:p w14:paraId="2C62CDDF" w14:textId="77777777" w:rsidR="001A1D39" w:rsidRPr="0044485F"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zanieczyszczenie trasy przejazdu odpadami w wysokości 50,00 zł za każdy przypadek; </w:t>
      </w:r>
    </w:p>
    <w:p w14:paraId="6580AEDD" w14:textId="3DB1A531" w:rsidR="001A1D39" w:rsidRPr="0044485F" w:rsidRDefault="001A1D39" w:rsidP="00091A99">
      <w:pPr>
        <w:numPr>
          <w:ilvl w:val="0"/>
          <w:numId w:val="16"/>
        </w:numPr>
        <w:shd w:val="clear" w:color="auto" w:fill="FFFFFF"/>
        <w:tabs>
          <w:tab w:val="clear" w:pos="720"/>
        </w:tabs>
        <w:spacing w:after="0" w:line="360" w:lineRule="auto"/>
        <w:ind w:left="567" w:right="23"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dopuszczenie do wykonywania czynności wskazanych w § </w:t>
      </w:r>
      <w:r w:rsidR="007324DF">
        <w:rPr>
          <w:rFonts w:ascii="Times New Roman" w:eastAsia="Times New Roman" w:hAnsi="Times New Roman" w:cs="Times New Roman"/>
          <w:sz w:val="24"/>
          <w:szCs w:val="24"/>
          <w:lang w:eastAsia="pl-PL"/>
        </w:rPr>
        <w:t>3</w:t>
      </w:r>
      <w:r w:rsidRPr="0044485F">
        <w:rPr>
          <w:rFonts w:ascii="Times New Roman" w:eastAsia="Times New Roman" w:hAnsi="Times New Roman" w:cs="Times New Roman"/>
          <w:sz w:val="24"/>
          <w:szCs w:val="24"/>
          <w:lang w:eastAsia="pl-PL"/>
        </w:rPr>
        <w:t xml:space="preserve"> ust. 2 umowy osób nie zatrudnionych na podstawie umowy o pracę, w wysokości 500,00 zł, za każdą osobę, za każdy stwierdzony przypadek (rozpoczęty dzień pracy) naruszenia obowiązku, jednak nie więcej niż łącznie 5.000,00 zł, za każdą osobę;</w:t>
      </w:r>
    </w:p>
    <w:p w14:paraId="14C13FBC" w14:textId="032D9B51" w:rsidR="001A1D39" w:rsidRPr="0044485F" w:rsidRDefault="001A1D39" w:rsidP="00091A99">
      <w:pPr>
        <w:numPr>
          <w:ilvl w:val="0"/>
          <w:numId w:val="16"/>
        </w:numPr>
        <w:shd w:val="clear" w:color="auto" w:fill="FFFFFF"/>
        <w:tabs>
          <w:tab w:val="clear" w:pos="720"/>
        </w:tabs>
        <w:spacing w:after="0" w:line="360" w:lineRule="auto"/>
        <w:ind w:left="567" w:right="23"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brak przedłożenia Zamawiającemu dowodów, o których mowa w § </w:t>
      </w:r>
      <w:r w:rsidR="007324DF">
        <w:rPr>
          <w:rFonts w:ascii="Times New Roman" w:eastAsia="Times New Roman" w:hAnsi="Times New Roman" w:cs="Times New Roman"/>
          <w:sz w:val="24"/>
          <w:szCs w:val="24"/>
          <w:lang w:eastAsia="pl-PL"/>
        </w:rPr>
        <w:t>3</w:t>
      </w:r>
      <w:r w:rsidRPr="0044485F">
        <w:rPr>
          <w:rFonts w:ascii="Times New Roman" w:eastAsia="Times New Roman" w:hAnsi="Times New Roman" w:cs="Times New Roman"/>
          <w:sz w:val="24"/>
          <w:szCs w:val="24"/>
          <w:lang w:eastAsia="pl-PL"/>
        </w:rPr>
        <w:t xml:space="preserve"> ust. 5 umowy, zatrudnienia na umowę o pracę osoby wykonującej prace wskazane w § </w:t>
      </w:r>
      <w:r w:rsidR="007324DF">
        <w:rPr>
          <w:rFonts w:ascii="Times New Roman" w:eastAsia="Times New Roman" w:hAnsi="Times New Roman" w:cs="Times New Roman"/>
          <w:sz w:val="24"/>
          <w:szCs w:val="24"/>
          <w:lang w:eastAsia="pl-PL"/>
        </w:rPr>
        <w:t>3</w:t>
      </w:r>
      <w:r w:rsidRPr="0044485F">
        <w:rPr>
          <w:rFonts w:ascii="Times New Roman" w:eastAsia="Times New Roman" w:hAnsi="Times New Roman" w:cs="Times New Roman"/>
          <w:sz w:val="24"/>
          <w:szCs w:val="24"/>
          <w:lang w:eastAsia="pl-PL"/>
        </w:rPr>
        <w:t xml:space="preserve"> ust. 2 umowy, w wysokości </w:t>
      </w:r>
      <w:r w:rsidR="009C1DAD" w:rsidRPr="0044485F">
        <w:rPr>
          <w:rFonts w:ascii="Times New Roman" w:eastAsia="Times New Roman" w:hAnsi="Times New Roman" w:cs="Times New Roman"/>
          <w:sz w:val="24"/>
          <w:szCs w:val="24"/>
          <w:lang w:eastAsia="pl-PL"/>
        </w:rPr>
        <w:t>500,00 zł, za każdą osobę, za każdy stwierdzony przypadek (rozpoczęty dzień pracy) naruszenia obowiązku, jednak nie więcej niż łącznie 5.000,00 zł, za każdą osobę</w:t>
      </w:r>
      <w:r w:rsidR="009C1DAD" w:rsidRPr="0044485F" w:rsidDel="009C1DAD">
        <w:rPr>
          <w:rFonts w:ascii="Times New Roman" w:eastAsia="Times New Roman" w:hAnsi="Times New Roman" w:cs="Times New Roman"/>
          <w:sz w:val="24"/>
          <w:szCs w:val="24"/>
          <w:lang w:eastAsia="pl-PL"/>
        </w:rPr>
        <w:t xml:space="preserve"> </w:t>
      </w:r>
      <w:r w:rsidRPr="0044485F">
        <w:rPr>
          <w:rFonts w:ascii="Times New Roman" w:eastAsia="Times New Roman" w:hAnsi="Times New Roman" w:cs="Times New Roman"/>
          <w:sz w:val="24"/>
          <w:szCs w:val="24"/>
          <w:lang w:eastAsia="pl-PL"/>
        </w:rPr>
        <w:t>za każdy dzień opóźnienia</w:t>
      </w:r>
      <w:r w:rsidR="007324DF">
        <w:rPr>
          <w:rFonts w:ascii="Times New Roman" w:eastAsia="Times New Roman" w:hAnsi="Times New Roman" w:cs="Times New Roman"/>
          <w:sz w:val="24"/>
          <w:szCs w:val="24"/>
          <w:lang w:eastAsia="pl-PL"/>
        </w:rPr>
        <w:t xml:space="preserve"> </w:t>
      </w:r>
      <w:r w:rsidRPr="0044485F">
        <w:rPr>
          <w:rFonts w:ascii="Times New Roman" w:eastAsia="Times New Roman" w:hAnsi="Times New Roman" w:cs="Times New Roman"/>
          <w:sz w:val="24"/>
          <w:szCs w:val="24"/>
          <w:lang w:eastAsia="pl-PL"/>
        </w:rPr>
        <w:t>w przekazaniu dowodów zatrudnienia na umowę o pracę;</w:t>
      </w:r>
    </w:p>
    <w:p w14:paraId="54B6D4E8" w14:textId="721FE1A0" w:rsidR="001A1D39" w:rsidRPr="0044485F" w:rsidRDefault="001A1D39" w:rsidP="00091A99">
      <w:pPr>
        <w:numPr>
          <w:ilvl w:val="0"/>
          <w:numId w:val="16"/>
        </w:numPr>
        <w:shd w:val="clear" w:color="auto" w:fill="FFFFFF"/>
        <w:tabs>
          <w:tab w:val="clear" w:pos="720"/>
        </w:tabs>
        <w:spacing w:after="0" w:line="360" w:lineRule="auto"/>
        <w:ind w:left="567" w:right="23"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 brak zawarcia w umowie o podwykonawstwo stosownych zapisów zobowiązujących podwykonawców do zatrudnienia na umowę o pracę osoby wykonującej czynności, o których mowa w § </w:t>
      </w:r>
      <w:r w:rsidR="007324DF">
        <w:rPr>
          <w:rFonts w:ascii="Times New Roman" w:eastAsia="Times New Roman" w:hAnsi="Times New Roman" w:cs="Times New Roman"/>
          <w:sz w:val="24"/>
          <w:szCs w:val="24"/>
          <w:lang w:eastAsia="pl-PL"/>
        </w:rPr>
        <w:t>3</w:t>
      </w:r>
      <w:r w:rsidRPr="0044485F">
        <w:rPr>
          <w:rFonts w:ascii="Times New Roman" w:eastAsia="Times New Roman" w:hAnsi="Times New Roman" w:cs="Times New Roman"/>
          <w:sz w:val="24"/>
          <w:szCs w:val="24"/>
          <w:lang w:eastAsia="pl-PL"/>
        </w:rPr>
        <w:t xml:space="preserve"> ust. 2, w wysokości 500,00 zł, za każdy stwierdzony przypadek naruszenia obowiązku;</w:t>
      </w:r>
    </w:p>
    <w:p w14:paraId="0512984F" w14:textId="77777777" w:rsidR="001A1D39" w:rsidRPr="0044485F"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 brak właściwego oznakowania pojazdów służących do odbioru i transportu odpadów komunalnych – 100,00 zł za każdy stwierdzony przypadek;</w:t>
      </w:r>
    </w:p>
    <w:p w14:paraId="3569C1E0" w14:textId="77777777" w:rsidR="001A1D39" w:rsidRPr="0044485F"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 brak właściwego wyposażenia pojazdów służących do odbioru i transportu odpadów komunalnych lub brak właściwego wyposażenia bazy magazynowo - transportowej – 1000,00 zł za każdy stwierdzony przypadek,</w:t>
      </w:r>
    </w:p>
    <w:p w14:paraId="353F8A8A" w14:textId="29974F87" w:rsidR="001A1D39" w:rsidRDefault="001A1D39"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 nierzetelne sporządzanie dokumentacji, o której mowa w</w:t>
      </w:r>
      <w:r w:rsidR="007324DF">
        <w:rPr>
          <w:rFonts w:ascii="Times New Roman" w:eastAsia="Times New Roman" w:hAnsi="Times New Roman" w:cs="Times New Roman"/>
          <w:sz w:val="24"/>
          <w:szCs w:val="24"/>
          <w:lang w:eastAsia="pl-PL"/>
        </w:rPr>
        <w:t xml:space="preserve"> OPZ </w:t>
      </w:r>
      <w:r w:rsidRPr="0044485F">
        <w:rPr>
          <w:rFonts w:ascii="Times New Roman" w:eastAsia="Times New Roman" w:hAnsi="Times New Roman" w:cs="Times New Roman"/>
          <w:sz w:val="24"/>
          <w:szCs w:val="24"/>
          <w:lang w:eastAsia="pl-PL"/>
        </w:rPr>
        <w:t>– 500,00 zł za każdy stwierdzony przypadek,</w:t>
      </w:r>
    </w:p>
    <w:p w14:paraId="0CD0ADE8" w14:textId="3E65CB38" w:rsidR="002C02E8" w:rsidRPr="00D600A2" w:rsidRDefault="002C02E8"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D600A2">
        <w:rPr>
          <w:rFonts w:ascii="Times New Roman" w:eastAsia="Times New Roman" w:hAnsi="Times New Roman" w:cs="Times New Roman"/>
          <w:sz w:val="24"/>
          <w:szCs w:val="24"/>
          <w:lang w:eastAsia="pl-PL"/>
        </w:rPr>
        <w:t>za każdy stwierdzony przypadek mieszania ze sobą frakcji odpadów – 1 000,00 zł,</w:t>
      </w:r>
    </w:p>
    <w:p w14:paraId="657B10E9" w14:textId="019D36B9" w:rsidR="002C02E8" w:rsidRPr="00D600A2" w:rsidRDefault="002C02E8"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D600A2">
        <w:rPr>
          <w:rFonts w:ascii="Times New Roman" w:eastAsia="Times New Roman" w:hAnsi="Times New Roman" w:cs="Times New Roman"/>
          <w:sz w:val="24"/>
          <w:szCs w:val="24"/>
          <w:lang w:eastAsia="pl-PL"/>
        </w:rPr>
        <w:lastRenderedPageBreak/>
        <w:t>za zwłokę w wyposażeniu nieruchomości w pojemniki na odpady – 50 zł za każdy niedostarczony w terminie pojemnik,</w:t>
      </w:r>
    </w:p>
    <w:p w14:paraId="78EB172C" w14:textId="3D15E6A0" w:rsidR="002C02E8" w:rsidRPr="00D600A2" w:rsidRDefault="002C02E8"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D600A2">
        <w:rPr>
          <w:rFonts w:ascii="Times New Roman" w:eastAsia="Times New Roman" w:hAnsi="Times New Roman" w:cs="Times New Roman"/>
          <w:sz w:val="24"/>
          <w:szCs w:val="24"/>
          <w:lang w:eastAsia="pl-PL"/>
        </w:rPr>
        <w:t>za niezgłoszenie Zamawiającemu omyłkowego odebrania większej niż zadeklarowanej ilości odpadów z nieruchomości niezamieszkanych – 200,00 zł za każdy stwierdzony przypadek,</w:t>
      </w:r>
    </w:p>
    <w:p w14:paraId="6569AEA3" w14:textId="48CA6132" w:rsidR="002C02E8" w:rsidRPr="00D600A2" w:rsidRDefault="002C02E8"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D600A2">
        <w:rPr>
          <w:rFonts w:ascii="Times New Roman" w:eastAsia="Times New Roman" w:hAnsi="Times New Roman" w:cs="Times New Roman"/>
          <w:sz w:val="24"/>
          <w:szCs w:val="24"/>
          <w:lang w:eastAsia="pl-PL"/>
        </w:rPr>
        <w:t xml:space="preserve">za odbiór </w:t>
      </w:r>
      <w:r w:rsidR="00CB43C3" w:rsidRPr="00D600A2">
        <w:rPr>
          <w:rFonts w:ascii="Times New Roman" w:eastAsia="Times New Roman" w:hAnsi="Times New Roman" w:cs="Times New Roman"/>
          <w:sz w:val="24"/>
          <w:szCs w:val="24"/>
          <w:lang w:eastAsia="pl-PL"/>
        </w:rPr>
        <w:t>niesegregowanych (</w:t>
      </w:r>
      <w:r w:rsidRPr="00D600A2">
        <w:rPr>
          <w:rFonts w:ascii="Times New Roman" w:eastAsia="Times New Roman" w:hAnsi="Times New Roman" w:cs="Times New Roman"/>
          <w:sz w:val="24"/>
          <w:szCs w:val="24"/>
          <w:lang w:eastAsia="pl-PL"/>
        </w:rPr>
        <w:t>zmieszanych</w:t>
      </w:r>
      <w:r w:rsidR="00CB43C3" w:rsidRPr="00D600A2">
        <w:rPr>
          <w:rFonts w:ascii="Times New Roman" w:eastAsia="Times New Roman" w:hAnsi="Times New Roman" w:cs="Times New Roman"/>
          <w:sz w:val="24"/>
          <w:szCs w:val="24"/>
          <w:lang w:eastAsia="pl-PL"/>
        </w:rPr>
        <w:t>)</w:t>
      </w:r>
      <w:r w:rsidRPr="00D600A2">
        <w:rPr>
          <w:rFonts w:ascii="Times New Roman" w:eastAsia="Times New Roman" w:hAnsi="Times New Roman" w:cs="Times New Roman"/>
          <w:sz w:val="24"/>
          <w:szCs w:val="24"/>
          <w:lang w:eastAsia="pl-PL"/>
        </w:rPr>
        <w:t xml:space="preserve"> </w:t>
      </w:r>
      <w:r w:rsidR="00CB43C3" w:rsidRPr="00D600A2">
        <w:rPr>
          <w:rFonts w:ascii="Times New Roman" w:eastAsia="Times New Roman" w:hAnsi="Times New Roman" w:cs="Times New Roman"/>
          <w:sz w:val="24"/>
          <w:szCs w:val="24"/>
          <w:lang w:eastAsia="pl-PL"/>
        </w:rPr>
        <w:t xml:space="preserve">odpadów </w:t>
      </w:r>
      <w:r w:rsidRPr="00D600A2">
        <w:rPr>
          <w:rFonts w:ascii="Times New Roman" w:eastAsia="Times New Roman" w:hAnsi="Times New Roman" w:cs="Times New Roman"/>
          <w:sz w:val="24"/>
          <w:szCs w:val="24"/>
          <w:lang w:eastAsia="pl-PL"/>
        </w:rPr>
        <w:t xml:space="preserve">samochodem niewyposażonym w wagę </w:t>
      </w:r>
      <w:r w:rsidR="00CB43C3" w:rsidRPr="00D600A2">
        <w:rPr>
          <w:rFonts w:ascii="Times New Roman" w:eastAsia="Times New Roman" w:hAnsi="Times New Roman" w:cs="Times New Roman"/>
          <w:sz w:val="24"/>
          <w:szCs w:val="24"/>
          <w:lang w:eastAsia="pl-PL"/>
        </w:rPr>
        <w:t xml:space="preserve">samochodową </w:t>
      </w:r>
      <w:r w:rsidRPr="00D600A2">
        <w:rPr>
          <w:rFonts w:ascii="Times New Roman" w:eastAsia="Times New Roman" w:hAnsi="Times New Roman" w:cs="Times New Roman"/>
          <w:sz w:val="24"/>
          <w:szCs w:val="24"/>
          <w:lang w:eastAsia="pl-PL"/>
        </w:rPr>
        <w:t>– 1 000,</w:t>
      </w:r>
      <w:r w:rsidR="00CB43C3" w:rsidRPr="00D600A2">
        <w:rPr>
          <w:rFonts w:ascii="Times New Roman" w:eastAsia="Times New Roman" w:hAnsi="Times New Roman" w:cs="Times New Roman"/>
          <w:sz w:val="24"/>
          <w:szCs w:val="24"/>
          <w:lang w:eastAsia="pl-PL"/>
        </w:rPr>
        <w:t>00 zł</w:t>
      </w:r>
      <w:r w:rsidRPr="00D600A2">
        <w:rPr>
          <w:rFonts w:ascii="Times New Roman" w:eastAsia="Times New Roman" w:hAnsi="Times New Roman" w:cs="Times New Roman"/>
          <w:sz w:val="24"/>
          <w:szCs w:val="24"/>
          <w:lang w:eastAsia="pl-PL"/>
        </w:rPr>
        <w:t xml:space="preserve"> </w:t>
      </w:r>
      <w:r w:rsidR="00CB43C3" w:rsidRPr="00D600A2">
        <w:rPr>
          <w:rFonts w:ascii="Times New Roman" w:eastAsia="Times New Roman" w:hAnsi="Times New Roman" w:cs="Times New Roman"/>
          <w:sz w:val="24"/>
          <w:szCs w:val="24"/>
          <w:lang w:eastAsia="pl-PL"/>
        </w:rPr>
        <w:t>z</w:t>
      </w:r>
      <w:r w:rsidRPr="00D600A2">
        <w:rPr>
          <w:rFonts w:ascii="Times New Roman" w:eastAsia="Times New Roman" w:hAnsi="Times New Roman" w:cs="Times New Roman"/>
          <w:sz w:val="24"/>
          <w:szCs w:val="24"/>
          <w:lang w:eastAsia="pl-PL"/>
        </w:rPr>
        <w:t>a każdy stwierdzony przypadek,</w:t>
      </w:r>
    </w:p>
    <w:p w14:paraId="39690D3C" w14:textId="054F5704" w:rsidR="002C02E8" w:rsidRPr="00D600A2" w:rsidRDefault="002C02E8"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D600A2">
        <w:rPr>
          <w:rFonts w:ascii="Times New Roman" w:eastAsia="Times New Roman" w:hAnsi="Times New Roman" w:cs="Times New Roman"/>
          <w:sz w:val="24"/>
          <w:szCs w:val="24"/>
          <w:lang w:eastAsia="pl-PL"/>
        </w:rPr>
        <w:t>za odbiór odpadów pojazdem niewyposażonym lub z niedziałającym monitoringiem – 1 000,00 zł za każdy stwierdzony przypadek</w:t>
      </w:r>
      <w:r w:rsidR="00D600A2" w:rsidRPr="00D600A2">
        <w:rPr>
          <w:rFonts w:ascii="Times New Roman" w:eastAsia="Times New Roman" w:hAnsi="Times New Roman" w:cs="Times New Roman"/>
          <w:sz w:val="24"/>
          <w:szCs w:val="24"/>
          <w:lang w:eastAsia="pl-PL"/>
        </w:rPr>
        <w:t>,</w:t>
      </w:r>
    </w:p>
    <w:p w14:paraId="07095664" w14:textId="546607A1" w:rsidR="006C6C77" w:rsidRPr="00D600A2" w:rsidRDefault="006C6C77" w:rsidP="00091A99">
      <w:pPr>
        <w:numPr>
          <w:ilvl w:val="0"/>
          <w:numId w:val="16"/>
        </w:numPr>
        <w:tabs>
          <w:tab w:val="clear" w:pos="720"/>
        </w:tabs>
        <w:spacing w:after="0" w:line="360" w:lineRule="auto"/>
        <w:ind w:left="567" w:hanging="425"/>
        <w:jc w:val="both"/>
        <w:rPr>
          <w:rFonts w:ascii="Times New Roman" w:eastAsia="Times New Roman" w:hAnsi="Times New Roman" w:cs="Times New Roman"/>
          <w:sz w:val="24"/>
          <w:szCs w:val="24"/>
          <w:lang w:eastAsia="pl-PL"/>
        </w:rPr>
      </w:pPr>
      <w:r w:rsidRPr="00D600A2">
        <w:rPr>
          <w:rFonts w:ascii="Times New Roman" w:eastAsia="Times New Roman" w:hAnsi="Times New Roman" w:cs="Times New Roman"/>
          <w:sz w:val="24"/>
          <w:szCs w:val="24"/>
          <w:lang w:eastAsia="pl-PL"/>
        </w:rPr>
        <w:t>za odbiór bioodpadów z nieruchomości, której właściciel korzysta ze zwolnienia z części opłaty za gospodarowanie odpadami z uwagi na posiadanie kompostownika przydomowego – 100,00 zł za każdy stwierdzony przypadek.</w:t>
      </w:r>
    </w:p>
    <w:p w14:paraId="61B293A4" w14:textId="4BBE57FF" w:rsidR="001A1D39" w:rsidRPr="00D041DF" w:rsidRDefault="001A1D39" w:rsidP="00091A99">
      <w:pPr>
        <w:numPr>
          <w:ilvl w:val="0"/>
          <w:numId w:val="17"/>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Zamawiający zapłaci Wykonawcy karę umowną za odstąpienie od umowy z przyczyn leżących po stronie Zamawiającego, w wysokości 30% </w:t>
      </w:r>
      <w:r w:rsidR="002C2159" w:rsidRPr="00D041DF">
        <w:rPr>
          <w:rFonts w:ascii="Times New Roman" w:eastAsia="Times New Roman" w:hAnsi="Times New Roman" w:cs="Times New Roman"/>
          <w:sz w:val="24"/>
          <w:szCs w:val="24"/>
          <w:lang w:eastAsia="pl-PL"/>
        </w:rPr>
        <w:t>całkowitej wartości wynagrodzenia umownego brutto określonej w § 9 ust. 24</w:t>
      </w:r>
      <w:r w:rsidR="00372FC8" w:rsidRPr="00D041DF">
        <w:rPr>
          <w:rFonts w:ascii="Times New Roman" w:eastAsia="Times New Roman" w:hAnsi="Times New Roman" w:cs="Times New Roman"/>
          <w:sz w:val="24"/>
          <w:szCs w:val="24"/>
          <w:lang w:eastAsia="pl-PL"/>
        </w:rPr>
        <w:t>.</w:t>
      </w:r>
    </w:p>
    <w:p w14:paraId="1AD6EDAC" w14:textId="5321F212" w:rsidR="001A1D39" w:rsidRPr="0044485F" w:rsidRDefault="001A1D39" w:rsidP="00091A99">
      <w:pPr>
        <w:numPr>
          <w:ilvl w:val="0"/>
          <w:numId w:val="17"/>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Jeżeli kary umowne nie pokryją poniesionej szkody, </w:t>
      </w:r>
      <w:r w:rsidR="00372FC8">
        <w:rPr>
          <w:rFonts w:ascii="Times New Roman" w:eastAsia="Times New Roman" w:hAnsi="Times New Roman" w:cs="Times New Roman"/>
          <w:sz w:val="24"/>
          <w:szCs w:val="24"/>
          <w:lang w:eastAsia="pl-PL"/>
        </w:rPr>
        <w:t>S</w:t>
      </w:r>
      <w:r w:rsidR="00372FC8" w:rsidRPr="0044485F">
        <w:rPr>
          <w:rFonts w:ascii="Times New Roman" w:eastAsia="Times New Roman" w:hAnsi="Times New Roman" w:cs="Times New Roman"/>
          <w:sz w:val="24"/>
          <w:szCs w:val="24"/>
          <w:lang w:eastAsia="pl-PL"/>
        </w:rPr>
        <w:t xml:space="preserve">trony </w:t>
      </w:r>
      <w:r w:rsidRPr="0044485F">
        <w:rPr>
          <w:rFonts w:ascii="Times New Roman" w:eastAsia="Times New Roman" w:hAnsi="Times New Roman" w:cs="Times New Roman"/>
          <w:sz w:val="24"/>
          <w:szCs w:val="24"/>
          <w:lang w:eastAsia="pl-PL"/>
        </w:rPr>
        <w:t>mogą dochodzić odszkodowania uzupełniającego, na zasadach ogólnych.</w:t>
      </w:r>
    </w:p>
    <w:p w14:paraId="426892F6" w14:textId="77777777" w:rsidR="001A1D39" w:rsidRPr="0044485F" w:rsidRDefault="001A1D39" w:rsidP="00091A99">
      <w:pPr>
        <w:numPr>
          <w:ilvl w:val="0"/>
          <w:numId w:val="17"/>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Wykonawca ponosi odpowiedzialność odszkodowawczą w stosunku do Zamawiającego za zawinione działania i zaniechania własne oraz osób, z których pomocą zobowiązania będące przedmiotem umowy wykonuje.</w:t>
      </w:r>
    </w:p>
    <w:p w14:paraId="40DAB90A" w14:textId="77777777" w:rsidR="001A1D39" w:rsidRPr="0044485F" w:rsidRDefault="001A1D39" w:rsidP="00091A99">
      <w:pPr>
        <w:numPr>
          <w:ilvl w:val="0"/>
          <w:numId w:val="17"/>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Wykonawca wyraża zgodę na potrącenie kar umownych z przysługującego mu wynagrodzenia.</w:t>
      </w:r>
    </w:p>
    <w:p w14:paraId="21F98E06" w14:textId="585088CF" w:rsidR="001A1D39" w:rsidRPr="0044485F" w:rsidRDefault="001A1D39" w:rsidP="00091A99">
      <w:pPr>
        <w:numPr>
          <w:ilvl w:val="0"/>
          <w:numId w:val="17"/>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W przypadku odstąpienia od umowy lub jej rozwiązania w trybie natychmiastowym Zamawiający ma prawo do zastrzeżonych kar umownych i odszkodowania, a kary umo</w:t>
      </w:r>
      <w:r w:rsidR="00487C9D" w:rsidRPr="0044485F">
        <w:rPr>
          <w:rFonts w:ascii="Times New Roman" w:eastAsia="Times New Roman" w:hAnsi="Times New Roman" w:cs="Times New Roman"/>
          <w:sz w:val="24"/>
          <w:szCs w:val="24"/>
          <w:lang w:eastAsia="pl-PL"/>
        </w:rPr>
        <w:t>wne wskazane w ust. 1 pkt 1 - 2</w:t>
      </w:r>
      <w:r w:rsidR="00372FC8">
        <w:rPr>
          <w:rFonts w:ascii="Times New Roman" w:eastAsia="Times New Roman" w:hAnsi="Times New Roman" w:cs="Times New Roman"/>
          <w:sz w:val="24"/>
          <w:szCs w:val="24"/>
          <w:lang w:eastAsia="pl-PL"/>
        </w:rPr>
        <w:t>1</w:t>
      </w:r>
      <w:r w:rsidRPr="0044485F">
        <w:rPr>
          <w:rFonts w:ascii="Times New Roman" w:eastAsia="Times New Roman" w:hAnsi="Times New Roman" w:cs="Times New Roman"/>
          <w:sz w:val="24"/>
          <w:szCs w:val="24"/>
          <w:lang w:eastAsia="pl-PL"/>
        </w:rPr>
        <w:t xml:space="preserve"> powyżej sumują się.</w:t>
      </w:r>
    </w:p>
    <w:p w14:paraId="7DCA4A67" w14:textId="77777777" w:rsidR="001A1D39" w:rsidRPr="0044485F" w:rsidRDefault="001A1D39" w:rsidP="00091A99">
      <w:pPr>
        <w:numPr>
          <w:ilvl w:val="0"/>
          <w:numId w:val="17"/>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Zapłata kary umownej nastąpi w ciągu 14 dni od doręczenia dokumentu obciążającego drugą Stronę zapłatą kary umownej.</w:t>
      </w:r>
    </w:p>
    <w:p w14:paraId="4F5ED0DD" w14:textId="00D336FF" w:rsidR="009C1DAD" w:rsidRPr="0044485F" w:rsidRDefault="009C1DAD" w:rsidP="00091A99">
      <w:pPr>
        <w:numPr>
          <w:ilvl w:val="0"/>
          <w:numId w:val="17"/>
        </w:numPr>
        <w:tabs>
          <w:tab w:val="clear" w:pos="720"/>
          <w:tab w:val="num" w:pos="284"/>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hAnsi="Times New Roman" w:cs="Times New Roman"/>
          <w:color w:val="000000" w:themeColor="text1"/>
          <w:sz w:val="24"/>
          <w:szCs w:val="24"/>
        </w:rPr>
        <w:t>Łączna maksymalna wysokość kar umownych, których mogą dochodzić strony wynosi 30</w:t>
      </w:r>
      <w:r w:rsidR="00002E0D" w:rsidRPr="0044485F">
        <w:rPr>
          <w:rFonts w:ascii="Times New Roman" w:hAnsi="Times New Roman" w:cs="Times New Roman"/>
          <w:color w:val="000000" w:themeColor="text1"/>
          <w:sz w:val="24"/>
          <w:szCs w:val="24"/>
        </w:rPr>
        <w:t xml:space="preserve">% </w:t>
      </w:r>
      <w:r w:rsidR="00372FC8" w:rsidRPr="00372FC8">
        <w:rPr>
          <w:rFonts w:ascii="Times New Roman" w:eastAsia="Times New Roman" w:hAnsi="Times New Roman" w:cs="Times New Roman"/>
          <w:sz w:val="24"/>
          <w:szCs w:val="24"/>
          <w:lang w:eastAsia="pl-PL"/>
        </w:rPr>
        <w:t>szacunkowej wartości zamówienia brutto określonej w § 9 ust. 16 umowy</w:t>
      </w:r>
      <w:r w:rsidRPr="0044485F">
        <w:rPr>
          <w:rFonts w:ascii="Times New Roman" w:hAnsi="Times New Roman" w:cs="Times New Roman"/>
          <w:color w:val="000000" w:themeColor="text1"/>
          <w:sz w:val="24"/>
          <w:szCs w:val="24"/>
        </w:rPr>
        <w:t>.</w:t>
      </w:r>
    </w:p>
    <w:p w14:paraId="4FB0C562" w14:textId="77777777" w:rsidR="00C56A19" w:rsidRDefault="00C56A19" w:rsidP="001B4471">
      <w:pPr>
        <w:spacing w:after="0" w:line="360" w:lineRule="auto"/>
        <w:rPr>
          <w:rFonts w:ascii="Times New Roman" w:eastAsia="Times New Roman" w:hAnsi="Times New Roman" w:cs="Times New Roman"/>
          <w:b/>
          <w:bCs/>
          <w:sz w:val="24"/>
          <w:szCs w:val="24"/>
          <w:lang w:eastAsia="pl-PL"/>
        </w:rPr>
      </w:pPr>
    </w:p>
    <w:p w14:paraId="01422225" w14:textId="2ECED43C" w:rsidR="001A1D39" w:rsidRPr="00E20BC2" w:rsidRDefault="001A1D39" w:rsidP="001C2E8E">
      <w:pPr>
        <w:spacing w:after="0" w:line="360" w:lineRule="auto"/>
        <w:jc w:val="center"/>
        <w:rPr>
          <w:rFonts w:ascii="Times New Roman" w:eastAsia="Times New Roman" w:hAnsi="Times New Roman" w:cs="Times New Roman"/>
          <w:sz w:val="24"/>
          <w:szCs w:val="24"/>
          <w:lang w:eastAsia="pl-PL"/>
        </w:rPr>
      </w:pPr>
      <w:r w:rsidRPr="00E20BC2">
        <w:rPr>
          <w:rFonts w:ascii="Times New Roman" w:eastAsia="Times New Roman" w:hAnsi="Times New Roman" w:cs="Times New Roman"/>
          <w:b/>
          <w:bCs/>
          <w:sz w:val="24"/>
          <w:szCs w:val="24"/>
          <w:lang w:eastAsia="pl-PL"/>
        </w:rPr>
        <w:t>§ 1</w:t>
      </w:r>
      <w:r w:rsidR="00614AA7" w:rsidRPr="00E20BC2">
        <w:rPr>
          <w:rFonts w:ascii="Times New Roman" w:eastAsia="Times New Roman" w:hAnsi="Times New Roman" w:cs="Times New Roman"/>
          <w:b/>
          <w:bCs/>
          <w:sz w:val="24"/>
          <w:szCs w:val="24"/>
          <w:lang w:eastAsia="pl-PL"/>
        </w:rPr>
        <w:t>5</w:t>
      </w:r>
    </w:p>
    <w:p w14:paraId="61248FA0" w14:textId="77777777" w:rsidR="001A1D39" w:rsidRPr="00E20BC2" w:rsidRDefault="001A1D39" w:rsidP="00C0498D">
      <w:pPr>
        <w:spacing w:after="0" w:line="360" w:lineRule="auto"/>
        <w:jc w:val="center"/>
        <w:rPr>
          <w:rFonts w:ascii="Times New Roman" w:eastAsia="Times New Roman" w:hAnsi="Times New Roman" w:cs="Times New Roman"/>
          <w:sz w:val="24"/>
          <w:szCs w:val="24"/>
          <w:lang w:eastAsia="pl-PL"/>
        </w:rPr>
      </w:pPr>
      <w:r w:rsidRPr="00E20BC2">
        <w:rPr>
          <w:rFonts w:ascii="Times New Roman" w:eastAsia="Times New Roman" w:hAnsi="Times New Roman" w:cs="Times New Roman"/>
          <w:b/>
          <w:bCs/>
          <w:sz w:val="24"/>
          <w:szCs w:val="24"/>
          <w:lang w:eastAsia="pl-PL"/>
        </w:rPr>
        <w:t>Cesja</w:t>
      </w:r>
    </w:p>
    <w:p w14:paraId="52A6D114" w14:textId="41F17322" w:rsidR="001A1D39" w:rsidRPr="0044485F" w:rsidRDefault="001A1D39" w:rsidP="00C0498D">
      <w:pPr>
        <w:spacing w:after="0" w:line="360" w:lineRule="auto"/>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lastRenderedPageBreak/>
        <w:t>Wykonawca nie ma prawa dokonywania cesji wierzytelności przysługujących mu z tytułu wykonywania niniejszej umowy bez pisemnej zgody Zamawiającego</w:t>
      </w:r>
      <w:r w:rsidR="00216337">
        <w:rPr>
          <w:rFonts w:ascii="Times New Roman" w:eastAsia="Times New Roman" w:hAnsi="Times New Roman" w:cs="Times New Roman"/>
          <w:sz w:val="24"/>
          <w:szCs w:val="24"/>
          <w:lang w:eastAsia="pl-PL"/>
        </w:rPr>
        <w:t xml:space="preserve"> </w:t>
      </w:r>
      <w:r w:rsidR="00216337" w:rsidRPr="0044485F">
        <w:rPr>
          <w:rFonts w:ascii="Times New Roman" w:eastAsia="Times New Roman" w:hAnsi="Times New Roman" w:cs="Times New Roman"/>
          <w:sz w:val="24"/>
          <w:szCs w:val="24"/>
          <w:lang w:eastAsia="pl-PL"/>
        </w:rPr>
        <w:t>pod rygorem nieważności</w:t>
      </w:r>
      <w:r w:rsidRPr="0044485F">
        <w:rPr>
          <w:rFonts w:ascii="Times New Roman" w:eastAsia="Times New Roman" w:hAnsi="Times New Roman" w:cs="Times New Roman"/>
          <w:sz w:val="24"/>
          <w:szCs w:val="24"/>
          <w:lang w:eastAsia="pl-PL"/>
        </w:rPr>
        <w:t>.</w:t>
      </w:r>
    </w:p>
    <w:p w14:paraId="64AFDD68" w14:textId="7F8250B8" w:rsidR="001A1D39" w:rsidRPr="00E20BC2" w:rsidRDefault="001A1D39" w:rsidP="00C0498D">
      <w:pPr>
        <w:spacing w:after="0" w:line="360" w:lineRule="auto"/>
        <w:jc w:val="center"/>
        <w:rPr>
          <w:rFonts w:ascii="Times New Roman" w:eastAsia="Times New Roman" w:hAnsi="Times New Roman" w:cs="Times New Roman"/>
          <w:sz w:val="24"/>
          <w:szCs w:val="24"/>
          <w:lang w:eastAsia="pl-PL"/>
        </w:rPr>
      </w:pPr>
      <w:r w:rsidRPr="00E20BC2">
        <w:rPr>
          <w:rFonts w:ascii="Times New Roman" w:eastAsia="Times New Roman" w:hAnsi="Times New Roman" w:cs="Times New Roman"/>
          <w:b/>
          <w:bCs/>
          <w:sz w:val="24"/>
          <w:szCs w:val="24"/>
          <w:lang w:eastAsia="pl-PL"/>
        </w:rPr>
        <w:t xml:space="preserve">§ </w:t>
      </w:r>
      <w:r w:rsidR="00614AA7" w:rsidRPr="00E20BC2">
        <w:rPr>
          <w:rFonts w:ascii="Times New Roman" w:eastAsia="Times New Roman" w:hAnsi="Times New Roman" w:cs="Times New Roman"/>
          <w:b/>
          <w:bCs/>
          <w:sz w:val="24"/>
          <w:szCs w:val="24"/>
          <w:lang w:eastAsia="pl-PL"/>
        </w:rPr>
        <w:t>16</w:t>
      </w:r>
    </w:p>
    <w:p w14:paraId="49CDC343" w14:textId="77777777" w:rsidR="001A1D39" w:rsidRPr="00E20BC2" w:rsidRDefault="001A1D39" w:rsidP="00C0498D">
      <w:pPr>
        <w:spacing w:after="0" w:line="360" w:lineRule="auto"/>
        <w:jc w:val="center"/>
        <w:rPr>
          <w:rFonts w:ascii="Times New Roman" w:eastAsia="Times New Roman" w:hAnsi="Times New Roman" w:cs="Times New Roman"/>
          <w:sz w:val="24"/>
          <w:szCs w:val="24"/>
          <w:lang w:eastAsia="pl-PL"/>
        </w:rPr>
      </w:pPr>
      <w:r w:rsidRPr="00E20BC2">
        <w:rPr>
          <w:rFonts w:ascii="Times New Roman" w:eastAsia="Times New Roman" w:hAnsi="Times New Roman" w:cs="Times New Roman"/>
          <w:b/>
          <w:bCs/>
          <w:sz w:val="24"/>
          <w:szCs w:val="24"/>
          <w:lang w:eastAsia="pl-PL"/>
        </w:rPr>
        <w:t>Ochrona danych</w:t>
      </w:r>
    </w:p>
    <w:p w14:paraId="19141C89" w14:textId="77777777" w:rsidR="00A95E0B" w:rsidRDefault="001A1D39" w:rsidP="00091A99">
      <w:pPr>
        <w:pStyle w:val="Akapitzlist"/>
        <w:numPr>
          <w:ilvl w:val="0"/>
          <w:numId w:val="18"/>
        </w:numPr>
        <w:spacing w:line="360" w:lineRule="auto"/>
        <w:jc w:val="both"/>
        <w:rPr>
          <w:lang w:eastAsia="pl-PL"/>
        </w:rPr>
      </w:pPr>
      <w:r w:rsidRPr="00A95E0B">
        <w:rPr>
          <w:lang w:eastAsia="pl-PL"/>
        </w:rPr>
        <w:t>Strony zgodnie oświadczają, iż zapewniają przestrzeganie zasad przetwarzania i ochrony danych osobowych, zgodnie z przepisami Ustawy z dnia 10 maja 2018 r. o ochronie</w:t>
      </w:r>
      <w:r w:rsidR="00F76701" w:rsidRPr="00A95E0B">
        <w:rPr>
          <w:lang w:eastAsia="pl-PL"/>
        </w:rPr>
        <w:t xml:space="preserve"> danych osobowych (</w:t>
      </w:r>
      <w:proofErr w:type="spellStart"/>
      <w:r w:rsidR="00A95E0B" w:rsidRPr="00A95E0B">
        <w:rPr>
          <w:lang w:eastAsia="pl-PL"/>
        </w:rPr>
        <w:t>t.j</w:t>
      </w:r>
      <w:proofErr w:type="spellEnd"/>
      <w:r w:rsidR="00A95E0B" w:rsidRPr="00A95E0B">
        <w:rPr>
          <w:lang w:eastAsia="pl-PL"/>
        </w:rPr>
        <w:t>.</w:t>
      </w:r>
      <w:r w:rsidR="00A95E0B">
        <w:rPr>
          <w:lang w:eastAsia="pl-PL"/>
        </w:rPr>
        <w:t xml:space="preserve"> </w:t>
      </w:r>
      <w:r w:rsidR="00A95E0B" w:rsidRPr="00A95E0B">
        <w:rPr>
          <w:lang w:eastAsia="pl-PL"/>
        </w:rPr>
        <w:t>Dz. U. z 2019 r.</w:t>
      </w:r>
      <w:r w:rsidR="00A95E0B">
        <w:rPr>
          <w:lang w:eastAsia="pl-PL"/>
        </w:rPr>
        <w:t xml:space="preserve"> </w:t>
      </w:r>
      <w:r w:rsidR="00A95E0B" w:rsidRPr="00A95E0B">
        <w:rPr>
          <w:lang w:eastAsia="pl-PL"/>
        </w:rPr>
        <w:t>poz. 1781</w:t>
      </w:r>
      <w:r w:rsidRPr="00A95E0B">
        <w:rPr>
          <w:lang w:eastAsia="pl-PL"/>
        </w:rPr>
        <w:t xml:space="preserve">), które będą przekazywane lub udostępnione w związku lub w wyniku realizacji postanowień umowy. </w:t>
      </w:r>
    </w:p>
    <w:p w14:paraId="23871AFA" w14:textId="77777777" w:rsidR="00A95E0B" w:rsidRDefault="001A1D39" w:rsidP="00091A99">
      <w:pPr>
        <w:pStyle w:val="Akapitzlist"/>
        <w:numPr>
          <w:ilvl w:val="0"/>
          <w:numId w:val="18"/>
        </w:numPr>
        <w:spacing w:line="360" w:lineRule="auto"/>
        <w:jc w:val="both"/>
        <w:rPr>
          <w:lang w:eastAsia="pl-PL"/>
        </w:rPr>
      </w:pPr>
      <w:r w:rsidRPr="00A95E0B">
        <w:rPr>
          <w:lang w:eastAsia="pl-PL"/>
        </w:rPr>
        <w:t xml:space="preserve">Wykonawca i Zamawiający zobowiązują się nie ujawniać, nie przekazywać, nie przetwarzać, nie wykorzystywać dla celów własnych lub osób trzecich danych opisanych </w:t>
      </w:r>
      <w:r w:rsidR="00E20BC2" w:rsidRPr="00A95E0B">
        <w:rPr>
          <w:lang w:eastAsia="pl-PL"/>
        </w:rPr>
        <w:br/>
      </w:r>
      <w:r w:rsidRPr="00A95E0B">
        <w:rPr>
          <w:lang w:eastAsia="pl-PL"/>
        </w:rPr>
        <w:t xml:space="preserve">w ust. 1 jak również wszelkich innych informacji lub danych przekazanych w związku lub w celu realizacji umowy, chyba że stan tajemnicy wobec tych informacji lub danych ustał i są one znane publicznie lub ich ujawnienia zażąda uprawniony organ w przewidzianej prawem formie i treści, jednakże wówczas tylko w niezbędnym zakresie. </w:t>
      </w:r>
    </w:p>
    <w:p w14:paraId="6F006985" w14:textId="77777777" w:rsidR="00A95E0B" w:rsidRDefault="001A1D39" w:rsidP="00091A99">
      <w:pPr>
        <w:pStyle w:val="Akapitzlist"/>
        <w:numPr>
          <w:ilvl w:val="0"/>
          <w:numId w:val="18"/>
        </w:numPr>
        <w:spacing w:line="360" w:lineRule="auto"/>
        <w:jc w:val="both"/>
        <w:rPr>
          <w:lang w:eastAsia="pl-PL"/>
        </w:rPr>
      </w:pPr>
      <w:r w:rsidRPr="00A95E0B">
        <w:rPr>
          <w:lang w:eastAsia="pl-PL"/>
        </w:rPr>
        <w:t xml:space="preserve">Wykonawca ponosi odpowiedzialność za ewentualne skutki udostępnienia, przekazania, przetworzenia, wykorzystania dla celów własnych lub osób trzecich danych lub informacji opisanych w ust. 1-2, lub inne działania lub zaniechania skutkujące lub mogące skutkować wykorzystaniem tych danych w celu innym niż realizacja przedmiotu umowy. </w:t>
      </w:r>
    </w:p>
    <w:p w14:paraId="66B7CC76" w14:textId="77777777" w:rsidR="00A95E0B" w:rsidRDefault="001A1D39" w:rsidP="00091A99">
      <w:pPr>
        <w:pStyle w:val="Akapitzlist"/>
        <w:numPr>
          <w:ilvl w:val="0"/>
          <w:numId w:val="18"/>
        </w:numPr>
        <w:spacing w:line="360" w:lineRule="auto"/>
        <w:jc w:val="both"/>
        <w:rPr>
          <w:lang w:eastAsia="pl-PL"/>
        </w:rPr>
      </w:pPr>
      <w:r w:rsidRPr="00A95E0B">
        <w:rPr>
          <w:lang w:eastAsia="pl-PL"/>
        </w:rPr>
        <w:t xml:space="preserve">Wykonawca oświadcza, że sposób pozyskiwania, wysyłania i przetwarzania danych lub informacji opisanych w ustępach powyżej spełnia wymogi określone w Ustawie o ochronie danych osobowych oraz rozporządzeniach wykonawczych do Ustawy. </w:t>
      </w:r>
    </w:p>
    <w:p w14:paraId="38029611" w14:textId="77777777" w:rsidR="00A95E0B" w:rsidRDefault="001A1D39" w:rsidP="00091A99">
      <w:pPr>
        <w:pStyle w:val="Akapitzlist"/>
        <w:numPr>
          <w:ilvl w:val="0"/>
          <w:numId w:val="18"/>
        </w:numPr>
        <w:spacing w:line="360" w:lineRule="auto"/>
        <w:jc w:val="both"/>
        <w:rPr>
          <w:lang w:eastAsia="pl-PL"/>
        </w:rPr>
      </w:pPr>
      <w:r w:rsidRPr="00A95E0B">
        <w:rPr>
          <w:lang w:eastAsia="pl-PL"/>
        </w:rPr>
        <w:t>Wykonawca zapewnia, że przetwarzane dane osobowe będą wykorzystywane i</w:t>
      </w:r>
      <w:r w:rsidR="00372FC8" w:rsidRPr="00A95E0B">
        <w:rPr>
          <w:lang w:eastAsia="pl-PL"/>
        </w:rPr>
        <w:t> </w:t>
      </w:r>
      <w:r w:rsidRPr="00A95E0B">
        <w:rPr>
          <w:lang w:eastAsia="pl-PL"/>
        </w:rPr>
        <w:t xml:space="preserve">przetwarzane wyłącznie w celu realizacji umowy. </w:t>
      </w:r>
    </w:p>
    <w:p w14:paraId="23856809" w14:textId="77777777" w:rsidR="00A95E0B" w:rsidRDefault="001A1D39" w:rsidP="00091A99">
      <w:pPr>
        <w:pStyle w:val="Akapitzlist"/>
        <w:numPr>
          <w:ilvl w:val="0"/>
          <w:numId w:val="18"/>
        </w:numPr>
        <w:spacing w:line="360" w:lineRule="auto"/>
        <w:jc w:val="both"/>
        <w:rPr>
          <w:lang w:eastAsia="pl-PL"/>
        </w:rPr>
      </w:pPr>
      <w:r w:rsidRPr="00A95E0B">
        <w:rPr>
          <w:lang w:eastAsia="pl-PL"/>
        </w:rPr>
        <w:t xml:space="preserve">W przypadku stwierdzenia przez Wykonawcę próby lub faktu naruszenia poufności przekazanych mu danych lub informacji, Wykonawca zobowiązany jest do niezwłocznego powiadomienia Zamawiającego, nie później niż w dniu następnym po dniu w którym stwierdził ten fakt. </w:t>
      </w:r>
    </w:p>
    <w:p w14:paraId="542638B2" w14:textId="77777777" w:rsidR="00A95E0B" w:rsidRDefault="001A1D39" w:rsidP="00091A99">
      <w:pPr>
        <w:pStyle w:val="Akapitzlist"/>
        <w:numPr>
          <w:ilvl w:val="0"/>
          <w:numId w:val="18"/>
        </w:numPr>
        <w:spacing w:line="360" w:lineRule="auto"/>
        <w:jc w:val="both"/>
        <w:rPr>
          <w:lang w:eastAsia="pl-PL"/>
        </w:rPr>
      </w:pPr>
      <w:r w:rsidRPr="00A95E0B">
        <w:rPr>
          <w:lang w:eastAsia="pl-PL"/>
        </w:rPr>
        <w:t xml:space="preserve">W przypadku naruszenia postanowień ust. 1-6 Strona, która dokonała naruszenia zobowiązana jest do naprawienia szkody jaką druga Strona poniosła z tytułu niewykonania lub nienależytego wykonania zobowiązania na zasadach ogólnych. </w:t>
      </w:r>
    </w:p>
    <w:p w14:paraId="2EFF631A" w14:textId="0A32A665" w:rsidR="001A1D39" w:rsidRPr="00A95E0B" w:rsidRDefault="001A1D39" w:rsidP="00091A99">
      <w:pPr>
        <w:pStyle w:val="Akapitzlist"/>
        <w:numPr>
          <w:ilvl w:val="0"/>
          <w:numId w:val="18"/>
        </w:numPr>
        <w:spacing w:line="360" w:lineRule="auto"/>
        <w:jc w:val="both"/>
        <w:rPr>
          <w:lang w:eastAsia="pl-PL"/>
        </w:rPr>
      </w:pPr>
      <w:r w:rsidRPr="00A95E0B">
        <w:rPr>
          <w:lang w:eastAsia="pl-PL"/>
        </w:rPr>
        <w:t xml:space="preserve">W związku z realizacją wymogów Rozporządzenia Parlamentu Europejskiego i Rady (UE) 2016/679 z 27.04.2016 r. w sprawie ochrony osób fizycznych w związku z przetwarzaniem danych osobowych i w sprawie swobodnego przepływu takich danych oraz uchylenia </w:t>
      </w:r>
      <w:r w:rsidRPr="00A95E0B">
        <w:rPr>
          <w:lang w:eastAsia="pl-PL"/>
        </w:rPr>
        <w:lastRenderedPageBreak/>
        <w:t>dyrektywy 95/46/WE (ogólne rozporządzenie o ochronie danych) Zamawiający, informuje, iż:</w:t>
      </w:r>
    </w:p>
    <w:p w14:paraId="16899C96" w14:textId="77777777" w:rsidR="001A1D39" w:rsidRPr="0044485F" w:rsidRDefault="001A1D39" w:rsidP="00091A99">
      <w:pPr>
        <w:pStyle w:val="Akapitzlist"/>
        <w:numPr>
          <w:ilvl w:val="0"/>
          <w:numId w:val="19"/>
        </w:numPr>
        <w:tabs>
          <w:tab w:val="clear" w:pos="720"/>
          <w:tab w:val="num" w:pos="567"/>
        </w:tabs>
        <w:spacing w:line="360" w:lineRule="auto"/>
        <w:ind w:left="567" w:hanging="283"/>
        <w:jc w:val="both"/>
        <w:rPr>
          <w:lang w:eastAsia="pl-PL"/>
        </w:rPr>
      </w:pPr>
      <w:r w:rsidRPr="0044485F">
        <w:rPr>
          <w:lang w:eastAsia="pl-PL"/>
        </w:rPr>
        <w:t xml:space="preserve">administratorem danych osobowych przedstawiciela Wykonawcy jest Wójt Gminy Nowa Ruda, ul. Niepodległości 2, 57-400 Nowa Ruda, tel. 74 872 09 00, e-mail: sekretariat@gmina.nowaruda.pl; </w:t>
      </w:r>
    </w:p>
    <w:p w14:paraId="3848EC8D" w14:textId="77777777" w:rsidR="001A1D39" w:rsidRPr="0044485F" w:rsidRDefault="001A1D39" w:rsidP="00091A99">
      <w:pPr>
        <w:numPr>
          <w:ilvl w:val="0"/>
          <w:numId w:val="19"/>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administrator wyznaczył Inspektora Ochrony Danych – kontakt: tel. 74 8720924, </w:t>
      </w:r>
      <w:hyperlink r:id="rId8" w:history="1">
        <w:r w:rsidRPr="0044485F">
          <w:rPr>
            <w:rFonts w:ascii="Times New Roman" w:eastAsia="Times New Roman" w:hAnsi="Times New Roman" w:cs="Times New Roman"/>
            <w:color w:val="000080"/>
            <w:sz w:val="24"/>
            <w:szCs w:val="24"/>
            <w:u w:val="single"/>
            <w:lang w:eastAsia="pl-PL"/>
          </w:rPr>
          <w:t>bip@gmina.nowaruda.pl</w:t>
        </w:r>
      </w:hyperlink>
      <w:r w:rsidRPr="0044485F">
        <w:rPr>
          <w:rFonts w:ascii="Times New Roman" w:eastAsia="Times New Roman" w:hAnsi="Times New Roman" w:cs="Times New Roman"/>
          <w:sz w:val="24"/>
          <w:szCs w:val="24"/>
          <w:lang w:eastAsia="pl-PL"/>
        </w:rPr>
        <w:t>;</w:t>
      </w:r>
    </w:p>
    <w:p w14:paraId="60A7B0B1" w14:textId="77777777" w:rsidR="001A1D39" w:rsidRPr="0044485F" w:rsidRDefault="001A1D39" w:rsidP="00091A99">
      <w:pPr>
        <w:numPr>
          <w:ilvl w:val="0"/>
          <w:numId w:val="19"/>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dane osobowe będą przetwarzane w celu wykonania umowy, której stroną jest osoba, której dane dotyczą (podstawa z art. 6 ust. 1 lit. b RODO);</w:t>
      </w:r>
    </w:p>
    <w:p w14:paraId="1C325D7B" w14:textId="77777777" w:rsidR="001A1D39" w:rsidRPr="0044485F" w:rsidRDefault="001A1D39" w:rsidP="00091A99">
      <w:pPr>
        <w:numPr>
          <w:ilvl w:val="0"/>
          <w:numId w:val="19"/>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dane osobowe będą przetwarzane przez okres niezbędny do realizacji umowy po tym czasie przez okres oraz w zakresie wymaganym przez przepisy prawa.</w:t>
      </w:r>
    </w:p>
    <w:p w14:paraId="5338EFBB" w14:textId="77777777" w:rsidR="001A1D39" w:rsidRPr="0044485F" w:rsidRDefault="001A1D39" w:rsidP="00091A99">
      <w:pPr>
        <w:numPr>
          <w:ilvl w:val="0"/>
          <w:numId w:val="19"/>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przysługuje przedstawicielowi Wykonawcy: prawo dostępu do swoich danych oraz otrzymania ich kopii, prawo do sprostowania (poprawiania) swoich danych, prawo do żądania ograniczenia przetwarzania swoich danych oraz prawo do przenoszenia danych;</w:t>
      </w:r>
    </w:p>
    <w:p w14:paraId="401FF3F7" w14:textId="77777777" w:rsidR="00A95E0B" w:rsidRDefault="001A1D39" w:rsidP="00091A99">
      <w:pPr>
        <w:numPr>
          <w:ilvl w:val="0"/>
          <w:numId w:val="19"/>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 xml:space="preserve">przysługuje przedstawicielowi Wykonawcy również prawo do wniesienia skargi do organu nadzorczego, zajmującego się ochroną danych osobowych, gdy uzna, że przetwarzanie jego danych osobowych narusza przepisy Rozporządzenia 2016/679. </w:t>
      </w:r>
    </w:p>
    <w:p w14:paraId="294CAC99" w14:textId="7363361D" w:rsidR="001C2E8E" w:rsidRPr="00A95E0B" w:rsidRDefault="001A1D39" w:rsidP="00091A99">
      <w:pPr>
        <w:numPr>
          <w:ilvl w:val="0"/>
          <w:numId w:val="19"/>
        </w:numPr>
        <w:tabs>
          <w:tab w:val="clear" w:pos="720"/>
          <w:tab w:val="num" w:pos="567"/>
        </w:tabs>
        <w:spacing w:after="0" w:line="360" w:lineRule="auto"/>
        <w:ind w:left="567" w:hanging="283"/>
        <w:jc w:val="both"/>
        <w:rPr>
          <w:rFonts w:ascii="Times New Roman" w:eastAsia="Times New Roman" w:hAnsi="Times New Roman" w:cs="Times New Roman"/>
          <w:sz w:val="24"/>
          <w:szCs w:val="24"/>
          <w:lang w:eastAsia="pl-PL"/>
        </w:rPr>
      </w:pPr>
      <w:r w:rsidRPr="00A95E0B">
        <w:rPr>
          <w:rFonts w:ascii="Times New Roman" w:eastAsia="Times New Roman" w:hAnsi="Times New Roman" w:cs="Times New Roman"/>
          <w:sz w:val="24"/>
          <w:szCs w:val="24"/>
          <w:lang w:eastAsia="pl-PL"/>
        </w:rPr>
        <w:t>podanie danych jest konieczne do zawarcia umowy</w:t>
      </w:r>
      <w:r w:rsidR="00372FC8" w:rsidRPr="00A95E0B">
        <w:rPr>
          <w:rFonts w:ascii="Times New Roman" w:eastAsia="Times New Roman" w:hAnsi="Times New Roman" w:cs="Times New Roman"/>
          <w:b/>
          <w:bCs/>
          <w:i/>
          <w:iCs/>
          <w:sz w:val="24"/>
          <w:szCs w:val="24"/>
          <w:lang w:eastAsia="pl-PL"/>
        </w:rPr>
        <w:t>.</w:t>
      </w:r>
    </w:p>
    <w:p w14:paraId="6AED07AD" w14:textId="77777777" w:rsidR="00A95E0B" w:rsidRDefault="00A95E0B" w:rsidP="00C0498D">
      <w:pPr>
        <w:spacing w:after="0" w:line="360" w:lineRule="auto"/>
        <w:jc w:val="center"/>
        <w:rPr>
          <w:rFonts w:ascii="Times New Roman" w:eastAsia="Times New Roman" w:hAnsi="Times New Roman" w:cs="Times New Roman"/>
          <w:b/>
          <w:bCs/>
          <w:iCs/>
          <w:sz w:val="24"/>
          <w:szCs w:val="24"/>
          <w:lang w:eastAsia="pl-PL"/>
        </w:rPr>
      </w:pPr>
    </w:p>
    <w:p w14:paraId="75FBF7C4" w14:textId="5959F3DB" w:rsidR="001A1D39" w:rsidRPr="00E20BC2" w:rsidRDefault="001A1D39" w:rsidP="00C0498D">
      <w:pPr>
        <w:spacing w:after="0" w:line="360" w:lineRule="auto"/>
        <w:jc w:val="center"/>
        <w:rPr>
          <w:rFonts w:ascii="Times New Roman" w:eastAsia="Times New Roman" w:hAnsi="Times New Roman" w:cs="Times New Roman"/>
          <w:iCs/>
          <w:sz w:val="24"/>
          <w:szCs w:val="24"/>
          <w:lang w:eastAsia="pl-PL"/>
        </w:rPr>
      </w:pPr>
      <w:r w:rsidRPr="00E20BC2">
        <w:rPr>
          <w:rFonts w:ascii="Times New Roman" w:eastAsia="Times New Roman" w:hAnsi="Times New Roman" w:cs="Times New Roman"/>
          <w:b/>
          <w:bCs/>
          <w:iCs/>
          <w:sz w:val="24"/>
          <w:szCs w:val="24"/>
          <w:lang w:eastAsia="pl-PL"/>
        </w:rPr>
        <w:t xml:space="preserve">§ </w:t>
      </w:r>
      <w:r w:rsidR="00614AA7" w:rsidRPr="00E20BC2">
        <w:rPr>
          <w:rFonts w:ascii="Times New Roman" w:eastAsia="Times New Roman" w:hAnsi="Times New Roman" w:cs="Times New Roman"/>
          <w:b/>
          <w:bCs/>
          <w:iCs/>
          <w:sz w:val="24"/>
          <w:szCs w:val="24"/>
          <w:lang w:eastAsia="pl-PL"/>
        </w:rPr>
        <w:t>17</w:t>
      </w:r>
    </w:p>
    <w:p w14:paraId="143554B9" w14:textId="206E4163" w:rsidR="00EF7D7B" w:rsidRPr="00E20BC2" w:rsidRDefault="001A1D39" w:rsidP="00E20BC2">
      <w:pPr>
        <w:spacing w:after="0" w:line="360" w:lineRule="auto"/>
        <w:jc w:val="center"/>
        <w:rPr>
          <w:rFonts w:ascii="Times New Roman" w:eastAsia="Times New Roman" w:hAnsi="Times New Roman" w:cs="Times New Roman"/>
          <w:b/>
          <w:bCs/>
          <w:iCs/>
          <w:sz w:val="24"/>
          <w:szCs w:val="24"/>
          <w:lang w:eastAsia="pl-PL"/>
        </w:rPr>
      </w:pPr>
      <w:r w:rsidRPr="00E20BC2">
        <w:rPr>
          <w:rFonts w:ascii="Times New Roman" w:eastAsia="Times New Roman" w:hAnsi="Times New Roman" w:cs="Times New Roman"/>
          <w:b/>
          <w:bCs/>
          <w:iCs/>
          <w:sz w:val="24"/>
          <w:szCs w:val="24"/>
          <w:lang w:eastAsia="pl-PL"/>
        </w:rPr>
        <w:t>Postanowienia końcowe</w:t>
      </w:r>
    </w:p>
    <w:p w14:paraId="34FBB741" w14:textId="27EFBFC5" w:rsidR="001A1D39" w:rsidRPr="00E20BC2" w:rsidRDefault="001A1D39" w:rsidP="00091A99">
      <w:pPr>
        <w:pStyle w:val="Akapitzlist"/>
        <w:numPr>
          <w:ilvl w:val="0"/>
          <w:numId w:val="32"/>
        </w:numPr>
        <w:spacing w:line="360" w:lineRule="auto"/>
        <w:ind w:left="284" w:hanging="284"/>
        <w:jc w:val="both"/>
        <w:rPr>
          <w:lang w:eastAsia="pl-PL"/>
        </w:rPr>
      </w:pPr>
      <w:r w:rsidRPr="00E20BC2">
        <w:rPr>
          <w:lang w:eastAsia="pl-PL"/>
        </w:rPr>
        <w:t xml:space="preserve">W przypadku nienależytego wykonywania umowy przez Wykonawcę Zamawiający może wypowiedzieć umowę z zachowaniem miesięcznego okresu wypowiedzenia ze skutkiem na koniec miesiąca kalendarzowego. </w:t>
      </w:r>
    </w:p>
    <w:p w14:paraId="37B218AC" w14:textId="77777777" w:rsidR="001A1D39" w:rsidRPr="0044485F" w:rsidRDefault="001A1D39" w:rsidP="00091A99">
      <w:pPr>
        <w:numPr>
          <w:ilvl w:val="0"/>
          <w:numId w:val="20"/>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Ewentualne spory wynikłe w skutek realizacji niniejszej umowy rozstrzygane będą one przez Sąd właściwy dla siedziby Zamawiającego.</w:t>
      </w:r>
    </w:p>
    <w:p w14:paraId="46695314" w14:textId="77777777" w:rsidR="001A1D39" w:rsidRPr="0044485F" w:rsidRDefault="001A1D39" w:rsidP="00091A99">
      <w:pPr>
        <w:numPr>
          <w:ilvl w:val="0"/>
          <w:numId w:val="20"/>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Do spraw nieuregulowanych w umowie zastosowanie mają przepisy powszechnie obowiązującego prawa, w tym Kodeksu cywilnego, ustawy Prawo Zamówień Publicznych oraz przepisy wskazane w § 2.</w:t>
      </w:r>
    </w:p>
    <w:p w14:paraId="51A502E0" w14:textId="77777777" w:rsidR="001A1D39" w:rsidRPr="0044485F" w:rsidRDefault="001A1D39" w:rsidP="00091A99">
      <w:pPr>
        <w:numPr>
          <w:ilvl w:val="0"/>
          <w:numId w:val="20"/>
        </w:numPr>
        <w:tabs>
          <w:tab w:val="clear" w:pos="720"/>
        </w:tabs>
        <w:spacing w:after="0" w:line="360" w:lineRule="auto"/>
        <w:ind w:left="284" w:hanging="284"/>
        <w:jc w:val="both"/>
        <w:rPr>
          <w:rFonts w:ascii="Times New Roman" w:eastAsia="Times New Roman" w:hAnsi="Times New Roman" w:cs="Times New Roman"/>
          <w:sz w:val="24"/>
          <w:szCs w:val="24"/>
          <w:lang w:eastAsia="pl-PL"/>
        </w:rPr>
      </w:pPr>
      <w:r w:rsidRPr="0044485F">
        <w:rPr>
          <w:rFonts w:ascii="Times New Roman" w:eastAsia="Times New Roman" w:hAnsi="Times New Roman" w:cs="Times New Roman"/>
          <w:sz w:val="24"/>
          <w:szCs w:val="24"/>
          <w:lang w:eastAsia="pl-PL"/>
        </w:rPr>
        <w:t>Umowa została zawarta w trzech jednobrzmiących egzemplarzach, dwa dla Zamawiającego i jeden dla Wykonawcy.</w:t>
      </w:r>
    </w:p>
    <w:p w14:paraId="70A51B9E" w14:textId="77777777" w:rsidR="004A36FE" w:rsidRDefault="004A36FE" w:rsidP="00C0498D">
      <w:pPr>
        <w:spacing w:after="0" w:line="360" w:lineRule="auto"/>
        <w:rPr>
          <w:rFonts w:ascii="Times New Roman" w:eastAsia="Times New Roman" w:hAnsi="Times New Roman" w:cs="Times New Roman"/>
          <w:sz w:val="24"/>
          <w:szCs w:val="24"/>
          <w:lang w:eastAsia="pl-PL"/>
        </w:rPr>
      </w:pPr>
    </w:p>
    <w:p w14:paraId="376BD120" w14:textId="0DE91CDE" w:rsidR="00B4336B" w:rsidRPr="00E20BC2" w:rsidRDefault="00B4336B" w:rsidP="00B4336B">
      <w:pPr>
        <w:spacing w:after="0" w:line="360" w:lineRule="auto"/>
        <w:jc w:val="center"/>
        <w:rPr>
          <w:rFonts w:ascii="Times New Roman" w:eastAsia="Times New Roman" w:hAnsi="Times New Roman" w:cs="Times New Roman"/>
          <w:iCs/>
          <w:sz w:val="24"/>
          <w:szCs w:val="24"/>
          <w:lang w:eastAsia="pl-PL"/>
        </w:rPr>
      </w:pPr>
      <w:r w:rsidRPr="00E20BC2">
        <w:rPr>
          <w:rFonts w:ascii="Times New Roman" w:eastAsia="Times New Roman" w:hAnsi="Times New Roman" w:cs="Times New Roman"/>
          <w:b/>
          <w:bCs/>
          <w:iCs/>
          <w:sz w:val="24"/>
          <w:szCs w:val="24"/>
          <w:lang w:eastAsia="pl-PL"/>
        </w:rPr>
        <w:t>§ 1</w:t>
      </w:r>
      <w:r>
        <w:rPr>
          <w:rFonts w:ascii="Times New Roman" w:eastAsia="Times New Roman" w:hAnsi="Times New Roman" w:cs="Times New Roman"/>
          <w:b/>
          <w:bCs/>
          <w:iCs/>
          <w:sz w:val="24"/>
          <w:szCs w:val="24"/>
          <w:lang w:eastAsia="pl-PL"/>
        </w:rPr>
        <w:t>8</w:t>
      </w:r>
    </w:p>
    <w:p w14:paraId="3E42892C" w14:textId="27006A67" w:rsidR="00B4336B" w:rsidRDefault="00B4336B" w:rsidP="00B4336B">
      <w:pPr>
        <w:spacing w:after="0" w:line="360" w:lineRule="auto"/>
        <w:jc w:val="center"/>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lastRenderedPageBreak/>
        <w:t>Załączniki do umowy</w:t>
      </w:r>
    </w:p>
    <w:p w14:paraId="04239FF8" w14:textId="3B7E21A8" w:rsidR="00B4336B" w:rsidRPr="00B4336B" w:rsidRDefault="00B4336B" w:rsidP="00091A99">
      <w:pPr>
        <w:pStyle w:val="Akapitzlist"/>
        <w:numPr>
          <w:ilvl w:val="0"/>
          <w:numId w:val="40"/>
        </w:numPr>
        <w:spacing w:line="360" w:lineRule="auto"/>
        <w:rPr>
          <w:iCs/>
          <w:lang w:eastAsia="pl-PL"/>
        </w:rPr>
      </w:pPr>
      <w:r>
        <w:rPr>
          <w:iCs/>
          <w:lang w:val="pl-PL" w:eastAsia="pl-PL"/>
        </w:rPr>
        <w:t>Załączniki na niniejszej umowy stanowią:</w:t>
      </w:r>
    </w:p>
    <w:p w14:paraId="1B7B5A9E" w14:textId="77777777" w:rsidR="00B4336B" w:rsidRDefault="00B4336B" w:rsidP="00091A99">
      <w:pPr>
        <w:pStyle w:val="Akapitzlist"/>
        <w:numPr>
          <w:ilvl w:val="0"/>
          <w:numId w:val="41"/>
        </w:numPr>
        <w:tabs>
          <w:tab w:val="left" w:pos="284"/>
        </w:tabs>
        <w:spacing w:line="360" w:lineRule="auto"/>
        <w:jc w:val="both"/>
        <w:rPr>
          <w:lang w:eastAsia="pl-PL"/>
        </w:rPr>
      </w:pPr>
      <w:r w:rsidRPr="00B4336B">
        <w:rPr>
          <w:lang w:val="pl-PL" w:eastAsia="pl-PL"/>
        </w:rPr>
        <w:t>O</w:t>
      </w:r>
      <w:r w:rsidR="00E20BC2" w:rsidRPr="00B4336B">
        <w:rPr>
          <w:lang w:eastAsia="pl-PL"/>
        </w:rPr>
        <w:t>ferta Wykonawcy z dnia ………... – Załącznik nr 1;</w:t>
      </w:r>
    </w:p>
    <w:p w14:paraId="29767C41" w14:textId="77777777" w:rsidR="00B4336B" w:rsidRDefault="00E20BC2" w:rsidP="00091A99">
      <w:pPr>
        <w:pStyle w:val="Akapitzlist"/>
        <w:numPr>
          <w:ilvl w:val="0"/>
          <w:numId w:val="41"/>
        </w:numPr>
        <w:tabs>
          <w:tab w:val="left" w:pos="284"/>
        </w:tabs>
        <w:spacing w:line="360" w:lineRule="auto"/>
        <w:jc w:val="both"/>
        <w:rPr>
          <w:lang w:eastAsia="pl-PL"/>
        </w:rPr>
      </w:pPr>
      <w:r w:rsidRPr="00B4336B">
        <w:rPr>
          <w:lang w:eastAsia="pl-PL"/>
        </w:rPr>
        <w:t>Specyfikacja Warunków Zamówienia (SWZ) – Załącznik nr 2;</w:t>
      </w:r>
    </w:p>
    <w:p w14:paraId="1F0F6CFA" w14:textId="77777777" w:rsidR="00B4336B" w:rsidRDefault="00E20BC2" w:rsidP="00091A99">
      <w:pPr>
        <w:pStyle w:val="Akapitzlist"/>
        <w:numPr>
          <w:ilvl w:val="0"/>
          <w:numId w:val="41"/>
        </w:numPr>
        <w:tabs>
          <w:tab w:val="left" w:pos="284"/>
        </w:tabs>
        <w:spacing w:line="360" w:lineRule="auto"/>
        <w:jc w:val="both"/>
        <w:rPr>
          <w:lang w:eastAsia="pl-PL"/>
        </w:rPr>
      </w:pPr>
      <w:r w:rsidRPr="00B4336B">
        <w:rPr>
          <w:lang w:eastAsia="pl-PL"/>
        </w:rPr>
        <w:t>Szczegółowy opis przedmiotu zamówienia (OPZ) – Załącznik nr 3;</w:t>
      </w:r>
    </w:p>
    <w:p w14:paraId="5266D162" w14:textId="77777777" w:rsidR="00B4336B" w:rsidRDefault="00E20BC2" w:rsidP="00091A99">
      <w:pPr>
        <w:pStyle w:val="Akapitzlist"/>
        <w:numPr>
          <w:ilvl w:val="0"/>
          <w:numId w:val="41"/>
        </w:numPr>
        <w:tabs>
          <w:tab w:val="left" w:pos="284"/>
        </w:tabs>
        <w:spacing w:line="360" w:lineRule="auto"/>
        <w:jc w:val="both"/>
        <w:rPr>
          <w:lang w:eastAsia="pl-PL"/>
        </w:rPr>
      </w:pPr>
      <w:r w:rsidRPr="00B4336B">
        <w:rPr>
          <w:lang w:eastAsia="pl-PL"/>
        </w:rPr>
        <w:t>Wykaz instalacji, do których Wykonawca będzie przekazywał odpady komunalne odebrane z nieruchomości zamieszkałych oraz nieruchomości niezamieszkałych na terenie Gminy Nowa Ruda – Załącznik nr 4;</w:t>
      </w:r>
    </w:p>
    <w:p w14:paraId="5E38E380" w14:textId="5187271A" w:rsidR="00620925" w:rsidRPr="00B4336B" w:rsidRDefault="00B4336B" w:rsidP="00091A99">
      <w:pPr>
        <w:pStyle w:val="Akapitzlist"/>
        <w:numPr>
          <w:ilvl w:val="0"/>
          <w:numId w:val="41"/>
        </w:numPr>
        <w:tabs>
          <w:tab w:val="left" w:pos="284"/>
        </w:tabs>
        <w:spacing w:line="360" w:lineRule="auto"/>
        <w:jc w:val="both"/>
        <w:rPr>
          <w:lang w:eastAsia="pl-PL"/>
        </w:rPr>
      </w:pPr>
      <w:r>
        <w:rPr>
          <w:lang w:val="pl-PL" w:eastAsia="pl-PL"/>
        </w:rPr>
        <w:t>Wyk</w:t>
      </w:r>
      <w:r w:rsidR="00E20BC2" w:rsidRPr="00B4336B">
        <w:rPr>
          <w:lang w:eastAsia="pl-PL"/>
        </w:rPr>
        <w:t>az instalacji, do których Wykonawca będzie przekazywał odpady komunalne segregowane odebrane z PSZOK – Załącznik nr 5.</w:t>
      </w:r>
    </w:p>
    <w:p w14:paraId="28EAF610" w14:textId="77777777" w:rsidR="00E20BC2" w:rsidRDefault="00E20BC2" w:rsidP="00E20BC2">
      <w:pPr>
        <w:pStyle w:val="NormalnyWeb"/>
        <w:spacing w:before="0" w:beforeAutospacing="0" w:after="0" w:line="360" w:lineRule="auto"/>
        <w:ind w:firstLine="708"/>
        <w:jc w:val="center"/>
        <w:rPr>
          <w:b/>
        </w:rPr>
      </w:pPr>
    </w:p>
    <w:p w14:paraId="17674A6C" w14:textId="06FCEB42" w:rsidR="00620925" w:rsidRPr="00E20BC2" w:rsidRDefault="00EF7D7B" w:rsidP="00B4336B">
      <w:pPr>
        <w:pStyle w:val="NormalnyWeb"/>
        <w:spacing w:before="0" w:beforeAutospacing="0" w:after="0" w:line="360" w:lineRule="auto"/>
        <w:ind w:firstLine="708"/>
        <w:rPr>
          <w:b/>
        </w:rPr>
      </w:pPr>
      <w:r w:rsidRPr="00E20BC2">
        <w:rPr>
          <w:b/>
        </w:rPr>
        <w:t>Zamawiający</w:t>
      </w:r>
      <w:r w:rsidR="00E20BC2">
        <w:rPr>
          <w:b/>
        </w:rPr>
        <w:tab/>
      </w:r>
      <w:r w:rsidR="00E20BC2">
        <w:rPr>
          <w:b/>
        </w:rPr>
        <w:tab/>
      </w:r>
      <w:r w:rsidR="00E20BC2">
        <w:rPr>
          <w:b/>
        </w:rPr>
        <w:tab/>
      </w:r>
      <w:r w:rsidR="00E20BC2">
        <w:rPr>
          <w:b/>
        </w:rPr>
        <w:tab/>
      </w:r>
      <w:r w:rsidR="00E20BC2">
        <w:rPr>
          <w:b/>
        </w:rPr>
        <w:tab/>
      </w:r>
      <w:r w:rsidR="00E20BC2">
        <w:rPr>
          <w:b/>
        </w:rPr>
        <w:tab/>
      </w:r>
      <w:r w:rsidR="00E20BC2">
        <w:rPr>
          <w:b/>
        </w:rPr>
        <w:tab/>
      </w:r>
      <w:r w:rsidRPr="00E20BC2">
        <w:rPr>
          <w:b/>
        </w:rPr>
        <w:t>Wykonawca</w:t>
      </w:r>
    </w:p>
    <w:p w14:paraId="4043FB05" w14:textId="0B01B494" w:rsidR="00620925" w:rsidRPr="0044485F" w:rsidRDefault="00620925" w:rsidP="00C0498D">
      <w:pPr>
        <w:spacing w:after="0" w:line="360" w:lineRule="auto"/>
        <w:rPr>
          <w:rFonts w:ascii="Times New Roman" w:eastAsia="Times New Roman" w:hAnsi="Times New Roman" w:cs="Times New Roman"/>
          <w:sz w:val="24"/>
          <w:szCs w:val="24"/>
          <w:lang w:eastAsia="pl-PL"/>
        </w:rPr>
      </w:pPr>
    </w:p>
    <w:p w14:paraId="5B79495C" w14:textId="57004615" w:rsidR="00620925" w:rsidRPr="0044485F" w:rsidRDefault="00620925" w:rsidP="00C0498D">
      <w:pPr>
        <w:spacing w:after="0" w:line="360" w:lineRule="auto"/>
        <w:rPr>
          <w:rFonts w:ascii="Times New Roman" w:eastAsia="Times New Roman" w:hAnsi="Times New Roman" w:cs="Times New Roman"/>
          <w:sz w:val="24"/>
          <w:szCs w:val="24"/>
          <w:lang w:eastAsia="pl-PL"/>
        </w:rPr>
      </w:pPr>
    </w:p>
    <w:p w14:paraId="285E9C75" w14:textId="056FD9E8" w:rsidR="001622CD" w:rsidRPr="00E20BC2" w:rsidRDefault="00EF7D7B" w:rsidP="00E20BC2">
      <w:pPr>
        <w:spacing w:after="0" w:line="360" w:lineRule="auto"/>
        <w:ind w:left="708"/>
        <w:rPr>
          <w:rFonts w:ascii="Times New Roman" w:hAnsi="Times New Roman" w:cs="Times New Roman"/>
          <w:b/>
          <w:sz w:val="24"/>
          <w:szCs w:val="24"/>
        </w:rPr>
      </w:pPr>
      <w:r w:rsidRPr="00E20BC2">
        <w:rPr>
          <w:rFonts w:ascii="Times New Roman" w:hAnsi="Times New Roman" w:cs="Times New Roman"/>
          <w:b/>
          <w:sz w:val="24"/>
          <w:szCs w:val="24"/>
        </w:rPr>
        <w:t>Kontrasygnata Skarbnika</w:t>
      </w:r>
    </w:p>
    <w:sectPr w:rsidR="001622CD" w:rsidRPr="00E20BC2" w:rsidSect="0044485F">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0B714" w14:textId="77777777" w:rsidR="00FE0F79" w:rsidRDefault="00FE0F79" w:rsidP="007D3B01">
      <w:pPr>
        <w:spacing w:after="0" w:line="240" w:lineRule="auto"/>
      </w:pPr>
      <w:r>
        <w:separator/>
      </w:r>
    </w:p>
  </w:endnote>
  <w:endnote w:type="continuationSeparator" w:id="0">
    <w:p w14:paraId="2F63B25A" w14:textId="77777777" w:rsidR="00FE0F79" w:rsidRDefault="00FE0F79" w:rsidP="007D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74135007"/>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58C2D628" w14:textId="71BDBE30" w:rsidR="00F136E4" w:rsidRPr="0044450F" w:rsidRDefault="00F136E4" w:rsidP="007D3B01">
            <w:pPr>
              <w:pStyle w:val="Stopka"/>
              <w:jc w:val="right"/>
              <w:rPr>
                <w:rFonts w:ascii="Times New Roman" w:hAnsi="Times New Roman" w:cs="Times New Roman"/>
              </w:rPr>
            </w:pPr>
            <w:r w:rsidRPr="0044450F">
              <w:rPr>
                <w:rFonts w:ascii="Times New Roman" w:hAnsi="Times New Roman" w:cs="Times New Roman"/>
              </w:rPr>
              <w:t xml:space="preserve">Strona </w:t>
            </w:r>
            <w:r w:rsidRPr="0044450F">
              <w:rPr>
                <w:rFonts w:ascii="Times New Roman" w:hAnsi="Times New Roman" w:cs="Times New Roman"/>
                <w:b/>
                <w:bCs/>
              </w:rPr>
              <w:fldChar w:fldCharType="begin"/>
            </w:r>
            <w:r w:rsidRPr="0044450F">
              <w:rPr>
                <w:rFonts w:ascii="Times New Roman" w:hAnsi="Times New Roman" w:cs="Times New Roman"/>
                <w:b/>
                <w:bCs/>
              </w:rPr>
              <w:instrText>PAGE</w:instrText>
            </w:r>
            <w:r w:rsidRPr="0044450F">
              <w:rPr>
                <w:rFonts w:ascii="Times New Roman" w:hAnsi="Times New Roman" w:cs="Times New Roman"/>
                <w:b/>
                <w:bCs/>
              </w:rPr>
              <w:fldChar w:fldCharType="separate"/>
            </w:r>
            <w:r w:rsidR="00CB43C3">
              <w:rPr>
                <w:rFonts w:ascii="Times New Roman" w:hAnsi="Times New Roman" w:cs="Times New Roman"/>
                <w:b/>
                <w:bCs/>
                <w:noProof/>
              </w:rPr>
              <w:t>30</w:t>
            </w:r>
            <w:r w:rsidRPr="0044450F">
              <w:rPr>
                <w:rFonts w:ascii="Times New Roman" w:hAnsi="Times New Roman" w:cs="Times New Roman"/>
                <w:b/>
                <w:bCs/>
              </w:rPr>
              <w:fldChar w:fldCharType="end"/>
            </w:r>
            <w:r w:rsidRPr="0044450F">
              <w:rPr>
                <w:rFonts w:ascii="Times New Roman" w:hAnsi="Times New Roman" w:cs="Times New Roman"/>
              </w:rPr>
              <w:t xml:space="preserve"> z </w:t>
            </w:r>
            <w:r w:rsidRPr="0044450F">
              <w:rPr>
                <w:rFonts w:ascii="Times New Roman" w:hAnsi="Times New Roman" w:cs="Times New Roman"/>
                <w:b/>
                <w:bCs/>
              </w:rPr>
              <w:fldChar w:fldCharType="begin"/>
            </w:r>
            <w:r w:rsidRPr="0044450F">
              <w:rPr>
                <w:rFonts w:ascii="Times New Roman" w:hAnsi="Times New Roman" w:cs="Times New Roman"/>
                <w:b/>
                <w:bCs/>
              </w:rPr>
              <w:instrText>NUMPAGES</w:instrText>
            </w:r>
            <w:r w:rsidRPr="0044450F">
              <w:rPr>
                <w:rFonts w:ascii="Times New Roman" w:hAnsi="Times New Roman" w:cs="Times New Roman"/>
                <w:b/>
                <w:bCs/>
              </w:rPr>
              <w:fldChar w:fldCharType="separate"/>
            </w:r>
            <w:r w:rsidR="00CB43C3">
              <w:rPr>
                <w:rFonts w:ascii="Times New Roman" w:hAnsi="Times New Roman" w:cs="Times New Roman"/>
                <w:b/>
                <w:bCs/>
                <w:noProof/>
              </w:rPr>
              <w:t>30</w:t>
            </w:r>
            <w:r w:rsidRPr="0044450F">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47F92" w14:textId="77777777" w:rsidR="00FE0F79" w:rsidRDefault="00FE0F79" w:rsidP="007D3B01">
      <w:pPr>
        <w:spacing w:after="0" w:line="240" w:lineRule="auto"/>
      </w:pPr>
      <w:r>
        <w:separator/>
      </w:r>
    </w:p>
  </w:footnote>
  <w:footnote w:type="continuationSeparator" w:id="0">
    <w:p w14:paraId="770C3F44" w14:textId="77777777" w:rsidR="00FE0F79" w:rsidRDefault="00FE0F79" w:rsidP="007D3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631"/>
    <w:multiLevelType w:val="hybridMultilevel"/>
    <w:tmpl w:val="DD56C72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9552385"/>
    <w:multiLevelType w:val="multilevel"/>
    <w:tmpl w:val="5F1ADD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C1E0C"/>
    <w:multiLevelType w:val="multilevel"/>
    <w:tmpl w:val="F6E8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270EB"/>
    <w:multiLevelType w:val="multilevel"/>
    <w:tmpl w:val="47CA7158"/>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C6A4F"/>
    <w:multiLevelType w:val="hybridMultilevel"/>
    <w:tmpl w:val="4C027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7710B"/>
    <w:multiLevelType w:val="multilevel"/>
    <w:tmpl w:val="DFFA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22981"/>
    <w:multiLevelType w:val="multilevel"/>
    <w:tmpl w:val="9AC4B5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EC146F"/>
    <w:multiLevelType w:val="multilevel"/>
    <w:tmpl w:val="1B90B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42787"/>
    <w:multiLevelType w:val="multilevel"/>
    <w:tmpl w:val="41A8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C297E"/>
    <w:multiLevelType w:val="hybridMultilevel"/>
    <w:tmpl w:val="F0C08896"/>
    <w:lvl w:ilvl="0" w:tplc="674057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C77B8"/>
    <w:multiLevelType w:val="hybridMultilevel"/>
    <w:tmpl w:val="1FB00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2672C"/>
    <w:multiLevelType w:val="hybridMultilevel"/>
    <w:tmpl w:val="B646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82678"/>
    <w:multiLevelType w:val="hybridMultilevel"/>
    <w:tmpl w:val="3E768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E3A2F"/>
    <w:multiLevelType w:val="multilevel"/>
    <w:tmpl w:val="B65A2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ED6491"/>
    <w:multiLevelType w:val="hybridMultilevel"/>
    <w:tmpl w:val="B2420A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4F05BC"/>
    <w:multiLevelType w:val="multilevel"/>
    <w:tmpl w:val="9FBA54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A1AB5"/>
    <w:multiLevelType w:val="hybridMultilevel"/>
    <w:tmpl w:val="8FEA6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82857"/>
    <w:multiLevelType w:val="multilevel"/>
    <w:tmpl w:val="768A1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96776"/>
    <w:multiLevelType w:val="multilevel"/>
    <w:tmpl w:val="86F0173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4150B8F"/>
    <w:multiLevelType w:val="hybridMultilevel"/>
    <w:tmpl w:val="0144FE28"/>
    <w:lvl w:ilvl="0" w:tplc="FFFFFFFF">
      <w:start w:val="1"/>
      <w:numFmt w:val="lowerLetter"/>
      <w:lvlText w:val="%1)"/>
      <w:lvlJc w:val="left"/>
      <w:pPr>
        <w:ind w:left="786" w:hanging="360"/>
      </w:pPr>
    </w:lvl>
    <w:lvl w:ilvl="1" w:tplc="04150017">
      <w:start w:val="1"/>
      <w:numFmt w:val="lowerLetter"/>
      <w:lvlText w:val="%2)"/>
      <w:lvlJc w:val="left"/>
      <w:pPr>
        <w:ind w:left="1790"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60149C5"/>
    <w:multiLevelType w:val="multilevel"/>
    <w:tmpl w:val="7B8E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4D31C2"/>
    <w:multiLevelType w:val="hybridMultilevel"/>
    <w:tmpl w:val="115A30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7A7748"/>
    <w:multiLevelType w:val="hybridMultilevel"/>
    <w:tmpl w:val="C69CD5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3A275C"/>
    <w:multiLevelType w:val="hybridMultilevel"/>
    <w:tmpl w:val="175EC194"/>
    <w:lvl w:ilvl="0" w:tplc="0415000F">
      <w:start w:val="1"/>
      <w:numFmt w:val="decimal"/>
      <w:lvlText w:val="%1."/>
      <w:lvlJc w:val="left"/>
      <w:pPr>
        <w:ind w:left="720" w:hanging="360"/>
      </w:pPr>
    </w:lvl>
    <w:lvl w:ilvl="1" w:tplc="22823E30">
      <w:start w:val="1"/>
      <w:numFmt w:val="lowerLetter"/>
      <w:lvlText w:val="%2)"/>
      <w:lvlJc w:val="left"/>
      <w:pPr>
        <w:ind w:left="1440" w:hanging="360"/>
      </w:pPr>
      <w:rPr>
        <w:rFonts w:hint="default"/>
      </w:rPr>
    </w:lvl>
    <w:lvl w:ilvl="2" w:tplc="5E24F262">
      <w:start w:val="1"/>
      <w:numFmt w:val="decimal"/>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D02054"/>
    <w:multiLevelType w:val="hybridMultilevel"/>
    <w:tmpl w:val="FC62F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821CE"/>
    <w:multiLevelType w:val="hybridMultilevel"/>
    <w:tmpl w:val="BD62C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009B2"/>
    <w:multiLevelType w:val="hybridMultilevel"/>
    <w:tmpl w:val="1C38D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9F7DF5"/>
    <w:multiLevelType w:val="multilevel"/>
    <w:tmpl w:val="F20A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F84CE3"/>
    <w:multiLevelType w:val="hybridMultilevel"/>
    <w:tmpl w:val="67383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94F3F"/>
    <w:multiLevelType w:val="hybridMultilevel"/>
    <w:tmpl w:val="B3DC7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9F26B9"/>
    <w:multiLevelType w:val="multilevel"/>
    <w:tmpl w:val="655E4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36B3B"/>
    <w:multiLevelType w:val="hybridMultilevel"/>
    <w:tmpl w:val="1ABAB44E"/>
    <w:lvl w:ilvl="0" w:tplc="E7E270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496C98"/>
    <w:multiLevelType w:val="multilevel"/>
    <w:tmpl w:val="95383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51070F"/>
    <w:multiLevelType w:val="hybridMultilevel"/>
    <w:tmpl w:val="D47C31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F40467"/>
    <w:multiLevelType w:val="multilevel"/>
    <w:tmpl w:val="4CE6A83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0558DA"/>
    <w:multiLevelType w:val="multilevel"/>
    <w:tmpl w:val="10A2842A"/>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B83C64"/>
    <w:multiLevelType w:val="hybridMultilevel"/>
    <w:tmpl w:val="2C5648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5A9598C"/>
    <w:multiLevelType w:val="hybridMultilevel"/>
    <w:tmpl w:val="3D7E59EA"/>
    <w:lvl w:ilvl="0" w:tplc="FB7C6F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B0156F"/>
    <w:multiLevelType w:val="multilevel"/>
    <w:tmpl w:val="717AF186"/>
    <w:lvl w:ilvl="0">
      <w:start w:val="1"/>
      <w:numFmt w:val="decimal"/>
      <w:lvlText w:val="%1."/>
      <w:lvlJc w:val="left"/>
      <w:pPr>
        <w:tabs>
          <w:tab w:val="num" w:pos="720"/>
        </w:tabs>
        <w:ind w:left="720" w:hanging="360"/>
      </w:pPr>
      <w:rPr>
        <w:b w:val="0"/>
        <w:bCs w:val="0"/>
        <w:i w:val="0"/>
        <w:iCs w:val="0"/>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AB4C3E"/>
    <w:multiLevelType w:val="hybridMultilevel"/>
    <w:tmpl w:val="6D9C9B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54252"/>
    <w:multiLevelType w:val="multilevel"/>
    <w:tmpl w:val="C040F6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3B2E3D"/>
    <w:multiLevelType w:val="multilevel"/>
    <w:tmpl w:val="D324829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5045598">
    <w:abstractNumId w:val="8"/>
  </w:num>
  <w:num w:numId="2" w16cid:durableId="377357715">
    <w:abstractNumId w:val="5"/>
  </w:num>
  <w:num w:numId="3" w16cid:durableId="2072464161">
    <w:abstractNumId w:val="6"/>
  </w:num>
  <w:num w:numId="4" w16cid:durableId="2049597968">
    <w:abstractNumId w:val="13"/>
  </w:num>
  <w:num w:numId="5" w16cid:durableId="2067222814">
    <w:abstractNumId w:val="34"/>
  </w:num>
  <w:num w:numId="6" w16cid:durableId="1196694085">
    <w:abstractNumId w:val="30"/>
  </w:num>
  <w:num w:numId="7" w16cid:durableId="1933926773">
    <w:abstractNumId w:val="1"/>
  </w:num>
  <w:num w:numId="8" w16cid:durableId="1702321588">
    <w:abstractNumId w:val="38"/>
  </w:num>
  <w:num w:numId="9" w16cid:durableId="1745294788">
    <w:abstractNumId w:val="35"/>
  </w:num>
  <w:num w:numId="10" w16cid:durableId="271672417">
    <w:abstractNumId w:val="40"/>
  </w:num>
  <w:num w:numId="11" w16cid:durableId="1393115686">
    <w:abstractNumId w:val="20"/>
  </w:num>
  <w:num w:numId="12" w16cid:durableId="123355083">
    <w:abstractNumId w:val="27"/>
  </w:num>
  <w:num w:numId="13" w16cid:durableId="1073774286">
    <w:abstractNumId w:val="15"/>
  </w:num>
  <w:num w:numId="14" w16cid:durableId="199829422">
    <w:abstractNumId w:val="7"/>
  </w:num>
  <w:num w:numId="15" w16cid:durableId="269315496">
    <w:abstractNumId w:val="2"/>
  </w:num>
  <w:num w:numId="16" w16cid:durableId="1351834346">
    <w:abstractNumId w:val="3"/>
  </w:num>
  <w:num w:numId="17" w16cid:durableId="1494183741">
    <w:abstractNumId w:val="32"/>
  </w:num>
  <w:num w:numId="18" w16cid:durableId="1754353416">
    <w:abstractNumId w:val="18"/>
  </w:num>
  <w:num w:numId="19" w16cid:durableId="429398851">
    <w:abstractNumId w:val="41"/>
  </w:num>
  <w:num w:numId="20" w16cid:durableId="776214617">
    <w:abstractNumId w:val="17"/>
  </w:num>
  <w:num w:numId="21" w16cid:durableId="1649168695">
    <w:abstractNumId w:val="26"/>
  </w:num>
  <w:num w:numId="22" w16cid:durableId="750859283">
    <w:abstractNumId w:val="23"/>
  </w:num>
  <w:num w:numId="23" w16cid:durableId="1943951057">
    <w:abstractNumId w:val="0"/>
  </w:num>
  <w:num w:numId="24" w16cid:durableId="947539176">
    <w:abstractNumId w:val="9"/>
  </w:num>
  <w:num w:numId="25" w16cid:durableId="115491923">
    <w:abstractNumId w:val="4"/>
  </w:num>
  <w:num w:numId="26" w16cid:durableId="78257258">
    <w:abstractNumId w:val="37"/>
  </w:num>
  <w:num w:numId="27" w16cid:durableId="1282150722">
    <w:abstractNumId w:val="25"/>
  </w:num>
  <w:num w:numId="28" w16cid:durableId="316156294">
    <w:abstractNumId w:val="11"/>
  </w:num>
  <w:num w:numId="29" w16cid:durableId="115754183">
    <w:abstractNumId w:val="29"/>
  </w:num>
  <w:num w:numId="30" w16cid:durableId="1054475129">
    <w:abstractNumId w:val="31"/>
  </w:num>
  <w:num w:numId="31" w16cid:durableId="324018942">
    <w:abstractNumId w:val="12"/>
  </w:num>
  <w:num w:numId="32" w16cid:durableId="21060691">
    <w:abstractNumId w:val="28"/>
  </w:num>
  <w:num w:numId="33" w16cid:durableId="1123040586">
    <w:abstractNumId w:val="36"/>
  </w:num>
  <w:num w:numId="34" w16cid:durableId="706569401">
    <w:abstractNumId w:val="16"/>
  </w:num>
  <w:num w:numId="35" w16cid:durableId="135803052">
    <w:abstractNumId w:val="22"/>
  </w:num>
  <w:num w:numId="36" w16cid:durableId="1196500323">
    <w:abstractNumId w:val="14"/>
  </w:num>
  <w:num w:numId="37" w16cid:durableId="561256604">
    <w:abstractNumId w:val="24"/>
  </w:num>
  <w:num w:numId="38" w16cid:durableId="1854495545">
    <w:abstractNumId w:val="19"/>
  </w:num>
  <w:num w:numId="39" w16cid:durableId="1713769695">
    <w:abstractNumId w:val="39"/>
  </w:num>
  <w:num w:numId="40" w16cid:durableId="796875623">
    <w:abstractNumId w:val="33"/>
  </w:num>
  <w:num w:numId="41" w16cid:durableId="838038020">
    <w:abstractNumId w:val="10"/>
  </w:num>
  <w:num w:numId="42" w16cid:durableId="962342385">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C0"/>
    <w:rsid w:val="00002E0D"/>
    <w:rsid w:val="00005A1F"/>
    <w:rsid w:val="00027685"/>
    <w:rsid w:val="000308A6"/>
    <w:rsid w:val="0004547E"/>
    <w:rsid w:val="00051D0D"/>
    <w:rsid w:val="00062222"/>
    <w:rsid w:val="00074704"/>
    <w:rsid w:val="0008109B"/>
    <w:rsid w:val="000858AF"/>
    <w:rsid w:val="00091A99"/>
    <w:rsid w:val="00093537"/>
    <w:rsid w:val="000A2D73"/>
    <w:rsid w:val="000B6B57"/>
    <w:rsid w:val="000C1E9A"/>
    <w:rsid w:val="000C2DC5"/>
    <w:rsid w:val="000D496B"/>
    <w:rsid w:val="000E162F"/>
    <w:rsid w:val="000E7E1E"/>
    <w:rsid w:val="000F79EA"/>
    <w:rsid w:val="001153EC"/>
    <w:rsid w:val="001334C4"/>
    <w:rsid w:val="00135F4E"/>
    <w:rsid w:val="001436D1"/>
    <w:rsid w:val="001555A8"/>
    <w:rsid w:val="001622CD"/>
    <w:rsid w:val="001651B8"/>
    <w:rsid w:val="00165704"/>
    <w:rsid w:val="00165F5A"/>
    <w:rsid w:val="0017517A"/>
    <w:rsid w:val="001A1D39"/>
    <w:rsid w:val="001A60B4"/>
    <w:rsid w:val="001B4471"/>
    <w:rsid w:val="001C1E03"/>
    <w:rsid w:val="001C2E8E"/>
    <w:rsid w:val="001C3A76"/>
    <w:rsid w:val="001C694F"/>
    <w:rsid w:val="001C6DDF"/>
    <w:rsid w:val="001E17F9"/>
    <w:rsid w:val="001E194F"/>
    <w:rsid w:val="001F2DA4"/>
    <w:rsid w:val="00212B39"/>
    <w:rsid w:val="002143AF"/>
    <w:rsid w:val="00216337"/>
    <w:rsid w:val="002272B6"/>
    <w:rsid w:val="0023031F"/>
    <w:rsid w:val="00241A9A"/>
    <w:rsid w:val="00242C1E"/>
    <w:rsid w:val="00251E61"/>
    <w:rsid w:val="0025270E"/>
    <w:rsid w:val="0025333A"/>
    <w:rsid w:val="00257576"/>
    <w:rsid w:val="00275780"/>
    <w:rsid w:val="002777E0"/>
    <w:rsid w:val="00286AEC"/>
    <w:rsid w:val="0028704A"/>
    <w:rsid w:val="002A1590"/>
    <w:rsid w:val="002B6E93"/>
    <w:rsid w:val="002C02E8"/>
    <w:rsid w:val="002C1DEC"/>
    <w:rsid w:val="002C2159"/>
    <w:rsid w:val="002D44C0"/>
    <w:rsid w:val="002D5EC4"/>
    <w:rsid w:val="002E04B4"/>
    <w:rsid w:val="002E5953"/>
    <w:rsid w:val="002E7B54"/>
    <w:rsid w:val="002E7FC2"/>
    <w:rsid w:val="00300244"/>
    <w:rsid w:val="003178FE"/>
    <w:rsid w:val="00325B85"/>
    <w:rsid w:val="00333DFB"/>
    <w:rsid w:val="003406A8"/>
    <w:rsid w:val="00342322"/>
    <w:rsid w:val="00357889"/>
    <w:rsid w:val="00367CA0"/>
    <w:rsid w:val="003721A4"/>
    <w:rsid w:val="00372FC8"/>
    <w:rsid w:val="003772FA"/>
    <w:rsid w:val="003820B6"/>
    <w:rsid w:val="00392051"/>
    <w:rsid w:val="00393EEA"/>
    <w:rsid w:val="003A34FB"/>
    <w:rsid w:val="003C0E8C"/>
    <w:rsid w:val="003C3CD1"/>
    <w:rsid w:val="003C3D2B"/>
    <w:rsid w:val="003C6963"/>
    <w:rsid w:val="004313F0"/>
    <w:rsid w:val="00436CEF"/>
    <w:rsid w:val="00440411"/>
    <w:rsid w:val="0044450F"/>
    <w:rsid w:val="0044485F"/>
    <w:rsid w:val="00453D23"/>
    <w:rsid w:val="00486BCF"/>
    <w:rsid w:val="00487C9D"/>
    <w:rsid w:val="00491A32"/>
    <w:rsid w:val="004A0B21"/>
    <w:rsid w:val="004A36FE"/>
    <w:rsid w:val="004A3E88"/>
    <w:rsid w:val="004D4C66"/>
    <w:rsid w:val="004E41BC"/>
    <w:rsid w:val="004E7D69"/>
    <w:rsid w:val="004F1BA6"/>
    <w:rsid w:val="004F1F27"/>
    <w:rsid w:val="004F7A31"/>
    <w:rsid w:val="00504FBD"/>
    <w:rsid w:val="00505D73"/>
    <w:rsid w:val="00516138"/>
    <w:rsid w:val="00517784"/>
    <w:rsid w:val="005409C2"/>
    <w:rsid w:val="00542A87"/>
    <w:rsid w:val="005444C0"/>
    <w:rsid w:val="00546197"/>
    <w:rsid w:val="00546C65"/>
    <w:rsid w:val="00565078"/>
    <w:rsid w:val="00581986"/>
    <w:rsid w:val="00582137"/>
    <w:rsid w:val="00590E37"/>
    <w:rsid w:val="00596028"/>
    <w:rsid w:val="005A0075"/>
    <w:rsid w:val="005D6FFC"/>
    <w:rsid w:val="005E2F4A"/>
    <w:rsid w:val="005F141A"/>
    <w:rsid w:val="005F5741"/>
    <w:rsid w:val="00610D05"/>
    <w:rsid w:val="00614AA7"/>
    <w:rsid w:val="00620925"/>
    <w:rsid w:val="006379B7"/>
    <w:rsid w:val="00654AD4"/>
    <w:rsid w:val="00654B2C"/>
    <w:rsid w:val="00657C8F"/>
    <w:rsid w:val="00666DB5"/>
    <w:rsid w:val="00672D3D"/>
    <w:rsid w:val="006764FD"/>
    <w:rsid w:val="00687315"/>
    <w:rsid w:val="00687C82"/>
    <w:rsid w:val="006A7C13"/>
    <w:rsid w:val="006B24E6"/>
    <w:rsid w:val="006C3C46"/>
    <w:rsid w:val="006C6C77"/>
    <w:rsid w:val="006D2B10"/>
    <w:rsid w:val="006E7E60"/>
    <w:rsid w:val="00715D5A"/>
    <w:rsid w:val="0072554F"/>
    <w:rsid w:val="007324DF"/>
    <w:rsid w:val="00762783"/>
    <w:rsid w:val="0076303E"/>
    <w:rsid w:val="00763E38"/>
    <w:rsid w:val="00785B2D"/>
    <w:rsid w:val="007B3119"/>
    <w:rsid w:val="007D011F"/>
    <w:rsid w:val="007D3B01"/>
    <w:rsid w:val="007E1B29"/>
    <w:rsid w:val="008003A2"/>
    <w:rsid w:val="00821AB9"/>
    <w:rsid w:val="00823598"/>
    <w:rsid w:val="00824AEF"/>
    <w:rsid w:val="00885B28"/>
    <w:rsid w:val="008943AE"/>
    <w:rsid w:val="008A18C0"/>
    <w:rsid w:val="008B1C03"/>
    <w:rsid w:val="008C2308"/>
    <w:rsid w:val="008C5B32"/>
    <w:rsid w:val="008F0C49"/>
    <w:rsid w:val="009042C1"/>
    <w:rsid w:val="009066C7"/>
    <w:rsid w:val="0090673E"/>
    <w:rsid w:val="0091279D"/>
    <w:rsid w:val="009205AE"/>
    <w:rsid w:val="00931512"/>
    <w:rsid w:val="00933303"/>
    <w:rsid w:val="00940597"/>
    <w:rsid w:val="00972197"/>
    <w:rsid w:val="00985D96"/>
    <w:rsid w:val="009A5543"/>
    <w:rsid w:val="009A6BA1"/>
    <w:rsid w:val="009B79D5"/>
    <w:rsid w:val="009C1DAD"/>
    <w:rsid w:val="009D1E36"/>
    <w:rsid w:val="009D6CFC"/>
    <w:rsid w:val="009E0F71"/>
    <w:rsid w:val="009E2EBB"/>
    <w:rsid w:val="009F59C3"/>
    <w:rsid w:val="00A012B9"/>
    <w:rsid w:val="00A05804"/>
    <w:rsid w:val="00A1009B"/>
    <w:rsid w:val="00A132F9"/>
    <w:rsid w:val="00A15C3A"/>
    <w:rsid w:val="00A207F5"/>
    <w:rsid w:val="00A56A36"/>
    <w:rsid w:val="00A5747B"/>
    <w:rsid w:val="00A95E0B"/>
    <w:rsid w:val="00AA3D75"/>
    <w:rsid w:val="00AA644A"/>
    <w:rsid w:val="00AA7E0D"/>
    <w:rsid w:val="00AB158E"/>
    <w:rsid w:val="00AB2226"/>
    <w:rsid w:val="00AB6ADD"/>
    <w:rsid w:val="00AC5D87"/>
    <w:rsid w:val="00AC77AE"/>
    <w:rsid w:val="00AC7918"/>
    <w:rsid w:val="00AC79A4"/>
    <w:rsid w:val="00AF15BB"/>
    <w:rsid w:val="00B00C08"/>
    <w:rsid w:val="00B015C2"/>
    <w:rsid w:val="00B05172"/>
    <w:rsid w:val="00B11F80"/>
    <w:rsid w:val="00B256FA"/>
    <w:rsid w:val="00B4336B"/>
    <w:rsid w:val="00B62CF4"/>
    <w:rsid w:val="00B64C3F"/>
    <w:rsid w:val="00B763A6"/>
    <w:rsid w:val="00B93823"/>
    <w:rsid w:val="00BA0702"/>
    <w:rsid w:val="00BA6BA1"/>
    <w:rsid w:val="00BB27BD"/>
    <w:rsid w:val="00BB2CA8"/>
    <w:rsid w:val="00BC4828"/>
    <w:rsid w:val="00BD1103"/>
    <w:rsid w:val="00BD7046"/>
    <w:rsid w:val="00BE3BFF"/>
    <w:rsid w:val="00BF1C3D"/>
    <w:rsid w:val="00BF6CF8"/>
    <w:rsid w:val="00C016CC"/>
    <w:rsid w:val="00C0498D"/>
    <w:rsid w:val="00C06E79"/>
    <w:rsid w:val="00C233BD"/>
    <w:rsid w:val="00C56A19"/>
    <w:rsid w:val="00C715B5"/>
    <w:rsid w:val="00C77BE3"/>
    <w:rsid w:val="00C81125"/>
    <w:rsid w:val="00C83412"/>
    <w:rsid w:val="00C91663"/>
    <w:rsid w:val="00C96B34"/>
    <w:rsid w:val="00CB43C3"/>
    <w:rsid w:val="00CB7D4A"/>
    <w:rsid w:val="00CB7E7A"/>
    <w:rsid w:val="00CE0B20"/>
    <w:rsid w:val="00CF23AE"/>
    <w:rsid w:val="00D00B67"/>
    <w:rsid w:val="00D041DF"/>
    <w:rsid w:val="00D54468"/>
    <w:rsid w:val="00D5480D"/>
    <w:rsid w:val="00D600A2"/>
    <w:rsid w:val="00D606C7"/>
    <w:rsid w:val="00D60971"/>
    <w:rsid w:val="00D66DD3"/>
    <w:rsid w:val="00D7036F"/>
    <w:rsid w:val="00D84EE5"/>
    <w:rsid w:val="00D92E05"/>
    <w:rsid w:val="00D958C4"/>
    <w:rsid w:val="00DB3D14"/>
    <w:rsid w:val="00DB46A7"/>
    <w:rsid w:val="00DC31E8"/>
    <w:rsid w:val="00DD2522"/>
    <w:rsid w:val="00DE3CE7"/>
    <w:rsid w:val="00DE5A10"/>
    <w:rsid w:val="00E02607"/>
    <w:rsid w:val="00E1687B"/>
    <w:rsid w:val="00E177C0"/>
    <w:rsid w:val="00E20BC2"/>
    <w:rsid w:val="00E21A53"/>
    <w:rsid w:val="00E2438B"/>
    <w:rsid w:val="00E25F04"/>
    <w:rsid w:val="00E460D2"/>
    <w:rsid w:val="00E47EE2"/>
    <w:rsid w:val="00E52BE1"/>
    <w:rsid w:val="00E53A58"/>
    <w:rsid w:val="00E757E1"/>
    <w:rsid w:val="00E815BB"/>
    <w:rsid w:val="00E90959"/>
    <w:rsid w:val="00E964D6"/>
    <w:rsid w:val="00EA4082"/>
    <w:rsid w:val="00ED29F3"/>
    <w:rsid w:val="00ED2F33"/>
    <w:rsid w:val="00EE0BF8"/>
    <w:rsid w:val="00EF0C71"/>
    <w:rsid w:val="00EF0ED4"/>
    <w:rsid w:val="00EF613F"/>
    <w:rsid w:val="00EF7D7B"/>
    <w:rsid w:val="00F0495C"/>
    <w:rsid w:val="00F072F7"/>
    <w:rsid w:val="00F10614"/>
    <w:rsid w:val="00F132EE"/>
    <w:rsid w:val="00F13540"/>
    <w:rsid w:val="00F136E4"/>
    <w:rsid w:val="00F23D82"/>
    <w:rsid w:val="00F25CF7"/>
    <w:rsid w:val="00F47290"/>
    <w:rsid w:val="00F527DD"/>
    <w:rsid w:val="00F5402E"/>
    <w:rsid w:val="00F63C3C"/>
    <w:rsid w:val="00F66198"/>
    <w:rsid w:val="00F72F8D"/>
    <w:rsid w:val="00F76701"/>
    <w:rsid w:val="00F81EC0"/>
    <w:rsid w:val="00F83BEB"/>
    <w:rsid w:val="00F96559"/>
    <w:rsid w:val="00FA7E7E"/>
    <w:rsid w:val="00FB1C1F"/>
    <w:rsid w:val="00FD0ADE"/>
    <w:rsid w:val="00FE0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0B66"/>
  <w15:docId w15:val="{290FE682-B617-4A2E-AD88-0B394023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A1D39"/>
    <w:rPr>
      <w:color w:val="000080"/>
      <w:u w:val="single"/>
    </w:rPr>
  </w:style>
  <w:style w:type="paragraph" w:styleId="NormalnyWeb">
    <w:name w:val="Normal (Web)"/>
    <w:basedOn w:val="Normalny"/>
    <w:unhideWhenUsed/>
    <w:rsid w:val="001A1D39"/>
    <w:pPr>
      <w:spacing w:before="100" w:beforeAutospacing="1" w:after="142"/>
    </w:pPr>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L1,2 heading,A_wyliczenie,K-P_odwolanie,Akapit z listą5,maz_wyliczenie,opis dzialania,Podsis rysunku,Akapit z listą numerowaną,Akapit z listą 1,Table of contents numbered,Nagłowek 3,lp1"/>
    <w:basedOn w:val="Normalny"/>
    <w:link w:val="AkapitzlistZnak"/>
    <w:uiPriority w:val="34"/>
    <w:qFormat/>
    <w:rsid w:val="00972197"/>
    <w:pPr>
      <w:suppressAutoHyphens/>
      <w:spacing w:after="0" w:line="240" w:lineRule="auto"/>
      <w:ind w:left="720"/>
    </w:pPr>
    <w:rPr>
      <w:rFonts w:ascii="Times New Roman" w:eastAsia="Times New Roman" w:hAnsi="Times New Roman" w:cs="Times New Roman"/>
      <w:kern w:val="1"/>
      <w:sz w:val="24"/>
      <w:szCs w:val="24"/>
      <w:lang w:val="x-none" w:eastAsia="ar-SA"/>
    </w:rPr>
  </w:style>
  <w:style w:type="character" w:customStyle="1" w:styleId="AkapitzlistZnak">
    <w:name w:val="Akapit z listą Znak"/>
    <w:aliases w:val="Numerowanie Znak,List Paragraph Znak,Akapit z listą BS Znak,L1 Znak,2 heading Znak,A_wyliczenie Znak,K-P_odwolanie Znak,Akapit z listą5 Znak,maz_wyliczenie Znak,opis dzialania Znak,Podsis rysunku Znak,Akapit z listą numerowaną Znak"/>
    <w:link w:val="Akapitzlist"/>
    <w:qFormat/>
    <w:rsid w:val="00972197"/>
    <w:rPr>
      <w:rFonts w:ascii="Times New Roman" w:eastAsia="Times New Roman" w:hAnsi="Times New Roman" w:cs="Times New Roman"/>
      <w:kern w:val="1"/>
      <w:sz w:val="24"/>
      <w:szCs w:val="24"/>
      <w:lang w:val="x-none" w:eastAsia="ar-SA"/>
    </w:rPr>
  </w:style>
  <w:style w:type="paragraph" w:customStyle="1" w:styleId="Standard">
    <w:name w:val="Standard"/>
    <w:rsid w:val="002E04B4"/>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Tekstdymka">
    <w:name w:val="Balloon Text"/>
    <w:basedOn w:val="Normalny"/>
    <w:link w:val="TekstdymkaZnak"/>
    <w:uiPriority w:val="99"/>
    <w:semiHidden/>
    <w:unhideWhenUsed/>
    <w:rsid w:val="00B62C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2CF4"/>
    <w:rPr>
      <w:rFonts w:ascii="Tahoma" w:hAnsi="Tahoma" w:cs="Tahoma"/>
      <w:sz w:val="16"/>
      <w:szCs w:val="16"/>
    </w:rPr>
  </w:style>
  <w:style w:type="paragraph" w:styleId="Nagwek">
    <w:name w:val="header"/>
    <w:basedOn w:val="Normalny"/>
    <w:link w:val="NagwekZnak"/>
    <w:uiPriority w:val="99"/>
    <w:unhideWhenUsed/>
    <w:rsid w:val="007D3B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B01"/>
  </w:style>
  <w:style w:type="paragraph" w:styleId="Stopka">
    <w:name w:val="footer"/>
    <w:basedOn w:val="Normalny"/>
    <w:link w:val="StopkaZnak"/>
    <w:uiPriority w:val="99"/>
    <w:unhideWhenUsed/>
    <w:rsid w:val="007D3B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B01"/>
  </w:style>
  <w:style w:type="character" w:styleId="Odwoaniedokomentarza">
    <w:name w:val="annotation reference"/>
    <w:basedOn w:val="Domylnaczcionkaakapitu"/>
    <w:uiPriority w:val="99"/>
    <w:semiHidden/>
    <w:unhideWhenUsed/>
    <w:rsid w:val="001C6DDF"/>
    <w:rPr>
      <w:sz w:val="16"/>
      <w:szCs w:val="16"/>
    </w:rPr>
  </w:style>
  <w:style w:type="paragraph" w:styleId="Tekstkomentarza">
    <w:name w:val="annotation text"/>
    <w:basedOn w:val="Normalny"/>
    <w:link w:val="TekstkomentarzaZnak"/>
    <w:uiPriority w:val="99"/>
    <w:semiHidden/>
    <w:unhideWhenUsed/>
    <w:rsid w:val="001C6D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6DDF"/>
    <w:rPr>
      <w:sz w:val="20"/>
      <w:szCs w:val="20"/>
    </w:rPr>
  </w:style>
  <w:style w:type="paragraph" w:styleId="Tematkomentarza">
    <w:name w:val="annotation subject"/>
    <w:basedOn w:val="Tekstkomentarza"/>
    <w:next w:val="Tekstkomentarza"/>
    <w:link w:val="TematkomentarzaZnak"/>
    <w:uiPriority w:val="99"/>
    <w:semiHidden/>
    <w:unhideWhenUsed/>
    <w:rsid w:val="001C6DDF"/>
    <w:rPr>
      <w:b/>
      <w:bCs/>
    </w:rPr>
  </w:style>
  <w:style w:type="character" w:customStyle="1" w:styleId="TematkomentarzaZnak">
    <w:name w:val="Temat komentarza Znak"/>
    <w:basedOn w:val="TekstkomentarzaZnak"/>
    <w:link w:val="Tematkomentarza"/>
    <w:uiPriority w:val="99"/>
    <w:semiHidden/>
    <w:rsid w:val="001C6DDF"/>
    <w:rPr>
      <w:b/>
      <w:bCs/>
      <w:sz w:val="20"/>
      <w:szCs w:val="20"/>
    </w:rPr>
  </w:style>
  <w:style w:type="paragraph" w:styleId="Poprawka">
    <w:name w:val="Revision"/>
    <w:hidden/>
    <w:uiPriority w:val="99"/>
    <w:semiHidden/>
    <w:rsid w:val="00A012B9"/>
    <w:pPr>
      <w:spacing w:after="0" w:line="240" w:lineRule="auto"/>
    </w:pPr>
  </w:style>
  <w:style w:type="paragraph" w:styleId="Tekstpodstawowy">
    <w:name w:val="Body Text"/>
    <w:basedOn w:val="Normalny"/>
    <w:link w:val="TekstpodstawowyZnak"/>
    <w:rsid w:val="00620925"/>
    <w:pPr>
      <w:suppressAutoHyphens/>
      <w:spacing w:after="0" w:line="240" w:lineRule="auto"/>
      <w:jc w:val="both"/>
    </w:pPr>
    <w:rPr>
      <w:rFonts w:ascii="Bookman Old Style" w:eastAsia="Times New Roman" w:hAnsi="Bookman Old Style" w:cs="Bookman Old Style"/>
      <w:szCs w:val="24"/>
      <w:lang w:eastAsia="zh-CN"/>
    </w:rPr>
  </w:style>
  <w:style w:type="character" w:customStyle="1" w:styleId="TekstpodstawowyZnak">
    <w:name w:val="Tekst podstawowy Znak"/>
    <w:basedOn w:val="Domylnaczcionkaakapitu"/>
    <w:link w:val="Tekstpodstawowy"/>
    <w:rsid w:val="00620925"/>
    <w:rPr>
      <w:rFonts w:ascii="Bookman Old Style" w:eastAsia="Times New Roman" w:hAnsi="Bookman Old Style" w:cs="Bookman Old Style"/>
      <w:szCs w:val="24"/>
      <w:lang w:eastAsia="zh-CN"/>
    </w:rPr>
  </w:style>
  <w:style w:type="table" w:styleId="Tabela-Siatka">
    <w:name w:val="Table Grid"/>
    <w:basedOn w:val="Standardowy"/>
    <w:uiPriority w:val="59"/>
    <w:rsid w:val="00AB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2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gmina.nowaru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D729-C1F9-4DA0-A41A-0ED1B78A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8482</Words>
  <Characters>50898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5</cp:revision>
  <cp:lastPrinted>2023-10-11T12:46:00Z</cp:lastPrinted>
  <dcterms:created xsi:type="dcterms:W3CDTF">2024-09-04T12:44:00Z</dcterms:created>
  <dcterms:modified xsi:type="dcterms:W3CDTF">2024-09-04T13:14:00Z</dcterms:modified>
</cp:coreProperties>
</file>