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CB7F04">
        <w:rPr>
          <w:rFonts w:ascii="Verdana" w:hAnsi="Verdana"/>
          <w:sz w:val="16"/>
          <w:szCs w:val="16"/>
        </w:rPr>
        <w:t>2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CB7F04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D93B2C">
        <w:trPr>
          <w:cantSplit/>
          <w:trHeight w:val="1213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:rsidR="007428C3" w:rsidRPr="001C2204" w:rsidRDefault="007428C3" w:rsidP="001C22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CB7F04" w:rsidRPr="00BB462F">
        <w:rPr>
          <w:rFonts w:ascii="Verdana" w:hAnsi="Verdana"/>
          <w:b/>
          <w:sz w:val="20"/>
          <w:szCs w:val="20"/>
        </w:rPr>
        <w:t>„Dostarczenie i utrzymanie bezpańskich zwierząt w schronisku”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969"/>
      </w:tblGrid>
      <w:tr w:rsidR="00CB7F04" w:rsidRPr="00D444D5" w:rsidTr="001C2204">
        <w:trPr>
          <w:trHeight w:val="1112"/>
        </w:trPr>
        <w:tc>
          <w:tcPr>
            <w:tcW w:w="5671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C2204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  <w:r w:rsidR="007A6D75">
              <w:rPr>
                <w:rFonts w:ascii="Verdana" w:hAnsi="Verdana"/>
                <w:sz w:val="18"/>
                <w:szCs w:val="18"/>
              </w:rPr>
              <w:t>/ ilość dni</w:t>
            </w:r>
            <w:r w:rsidR="001C220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B7F04" w:rsidRPr="001C2204" w:rsidRDefault="001C2204" w:rsidP="001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2204">
              <w:rPr>
                <w:rFonts w:ascii="Verdana" w:hAnsi="Verdana"/>
                <w:b/>
                <w:sz w:val="18"/>
                <w:szCs w:val="18"/>
              </w:rPr>
              <w:t>CENA JEDNOSTKOWA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1C2204">
              <w:rPr>
                <w:rFonts w:ascii="Verdana" w:hAnsi="Verdana"/>
                <w:sz w:val="18"/>
                <w:szCs w:val="18"/>
              </w:rPr>
              <w:t xml:space="preserve">przy założeniu, </w:t>
            </w:r>
            <w:r>
              <w:rPr>
                <w:rFonts w:ascii="Verdana" w:hAnsi="Verdana"/>
                <w:sz w:val="18"/>
                <w:szCs w:val="18"/>
              </w:rPr>
              <w:t xml:space="preserve">przyjęcia </w:t>
            </w:r>
            <w:r w:rsidRPr="001C2204">
              <w:rPr>
                <w:rFonts w:ascii="Verdana" w:hAnsi="Verdana"/>
                <w:sz w:val="18"/>
                <w:szCs w:val="18"/>
              </w:rPr>
              <w:t>40 sztuk zwierząt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CB7F04" w:rsidRPr="00CA4BCB" w:rsidTr="00CB7F04">
        <w:trPr>
          <w:trHeight w:val="372"/>
        </w:trPr>
        <w:tc>
          <w:tcPr>
            <w:tcW w:w="5671" w:type="dxa"/>
            <w:shd w:val="clear" w:color="auto" w:fill="D9D9D9"/>
            <w:vAlign w:val="center"/>
          </w:tcPr>
          <w:p w:rsidR="00CB7F04" w:rsidRPr="00CB7F04" w:rsidRDefault="001C2204" w:rsidP="00CB7F04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 zwierzęcia</w:t>
            </w:r>
            <w:r w:rsidR="00CB7F04" w:rsidRPr="00CB7F04">
              <w:rPr>
                <w:rFonts w:ascii="Verdana" w:hAnsi="Verdana"/>
                <w:sz w:val="18"/>
                <w:szCs w:val="18"/>
              </w:rPr>
              <w:t xml:space="preserve"> do schroniska</w:t>
            </w:r>
          </w:p>
          <w:p w:rsidR="00CB7F04" w:rsidRPr="00CB7F04" w:rsidRDefault="00CB7F04" w:rsidP="00CB7F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/>
          </w:tcPr>
          <w:p w:rsidR="00CB7F04" w:rsidRPr="002954C0" w:rsidRDefault="00CB7F04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7F04" w:rsidRPr="00CA4BCB" w:rsidTr="00265DE4">
        <w:trPr>
          <w:trHeight w:val="748"/>
        </w:trPr>
        <w:tc>
          <w:tcPr>
            <w:tcW w:w="5671" w:type="dxa"/>
            <w:shd w:val="clear" w:color="auto" w:fill="D9D9D9"/>
            <w:vAlign w:val="center"/>
          </w:tcPr>
          <w:p w:rsidR="00CB7F04" w:rsidRPr="002954C0" w:rsidRDefault="00CB7F04" w:rsidP="00CB7F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  <w:r>
              <w:rPr>
                <w:rFonts w:ascii="Verdana" w:hAnsi="Verdana"/>
                <w:sz w:val="18"/>
                <w:szCs w:val="18"/>
              </w:rPr>
              <w:tab/>
              <w:t>O</w:t>
            </w:r>
            <w:r w:rsidRPr="00CB7F04">
              <w:rPr>
                <w:rFonts w:ascii="Verdana" w:hAnsi="Verdana"/>
                <w:sz w:val="18"/>
                <w:szCs w:val="18"/>
              </w:rPr>
              <w:t>bję</w:t>
            </w:r>
            <w:r w:rsidR="001C2204">
              <w:rPr>
                <w:rFonts w:ascii="Verdana" w:hAnsi="Verdana"/>
                <w:sz w:val="18"/>
                <w:szCs w:val="18"/>
              </w:rPr>
              <w:t>cie całodobową opieką bezdomnego zwierzęcia</w:t>
            </w:r>
            <w:r w:rsidRPr="00CB7F04">
              <w:rPr>
                <w:rFonts w:ascii="Verdana" w:hAnsi="Verdana"/>
                <w:sz w:val="18"/>
                <w:szCs w:val="18"/>
              </w:rPr>
              <w:t xml:space="preserve"> z terenu miasta Nowego Dworu Mazowieck</w:t>
            </w:r>
            <w:r w:rsidR="00265DE4">
              <w:rPr>
                <w:rFonts w:ascii="Verdana" w:hAnsi="Verdana"/>
                <w:sz w:val="18"/>
                <w:szCs w:val="18"/>
              </w:rPr>
              <w:t>iego przekazanych do schroniska</w:t>
            </w:r>
          </w:p>
        </w:tc>
        <w:tc>
          <w:tcPr>
            <w:tcW w:w="3969" w:type="dxa"/>
            <w:shd w:val="clear" w:color="auto" w:fill="D9D9D9"/>
          </w:tcPr>
          <w:p w:rsidR="00CB7F04" w:rsidRPr="002954C0" w:rsidRDefault="00CB7F04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7F04" w:rsidRPr="00CA4BCB" w:rsidTr="00CB7F04">
        <w:trPr>
          <w:trHeight w:val="167"/>
        </w:trPr>
        <w:tc>
          <w:tcPr>
            <w:tcW w:w="5671" w:type="dxa"/>
            <w:shd w:val="clear" w:color="auto" w:fill="D9D9D9"/>
            <w:vAlign w:val="center"/>
          </w:tcPr>
          <w:p w:rsidR="00CB7F04" w:rsidRPr="00CB7F04" w:rsidRDefault="00CB7F04" w:rsidP="00CB7F04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Łączny koszt:</w:t>
            </w:r>
          </w:p>
        </w:tc>
        <w:tc>
          <w:tcPr>
            <w:tcW w:w="3969" w:type="dxa"/>
            <w:shd w:val="clear" w:color="auto" w:fill="D9D9D9"/>
          </w:tcPr>
          <w:p w:rsidR="00CB7F04" w:rsidRPr="002954C0" w:rsidRDefault="00CB7F04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5DE4" w:rsidRPr="00CA4BCB" w:rsidTr="00CB7F04">
        <w:trPr>
          <w:trHeight w:val="167"/>
        </w:trPr>
        <w:tc>
          <w:tcPr>
            <w:tcW w:w="5671" w:type="dxa"/>
            <w:shd w:val="clear" w:color="auto" w:fill="D9D9D9"/>
            <w:vAlign w:val="center"/>
          </w:tcPr>
          <w:p w:rsidR="00265DE4" w:rsidRDefault="00265DE4" w:rsidP="00CB7F04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Termin pobytu w schronisku zwierzęcia posiadającego właściciela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>- ilość dni</w:t>
            </w:r>
          </w:p>
        </w:tc>
        <w:tc>
          <w:tcPr>
            <w:tcW w:w="3969" w:type="dxa"/>
            <w:shd w:val="clear" w:color="auto" w:fill="D9D9D9"/>
          </w:tcPr>
          <w:p w:rsidR="00265DE4" w:rsidRPr="002954C0" w:rsidRDefault="00265DE4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2954C0" w:rsidRDefault="007428C3" w:rsidP="00D93B2C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:rsidR="001C2204" w:rsidRPr="002954C0" w:rsidRDefault="001C2204" w:rsidP="001C2204">
      <w:pPr>
        <w:rPr>
          <w:rFonts w:ascii="Verdana" w:hAnsi="Verdana"/>
          <w:sz w:val="18"/>
          <w:szCs w:val="18"/>
          <w:lang w:eastAsia="ar-SA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6E" w:rsidRDefault="003F0C6E">
      <w:pPr>
        <w:spacing w:after="0" w:line="240" w:lineRule="auto"/>
      </w:pPr>
      <w:r>
        <w:separator/>
      </w:r>
    </w:p>
  </w:endnote>
  <w:endnote w:type="continuationSeparator" w:id="0">
    <w:p w:rsidR="003F0C6E" w:rsidRDefault="003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3F0C6E">
    <w:pPr>
      <w:pStyle w:val="Stopka"/>
      <w:jc w:val="center"/>
    </w:pPr>
  </w:p>
  <w:p w:rsidR="0022272E" w:rsidRDefault="003F0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6E" w:rsidRDefault="003F0C6E">
      <w:pPr>
        <w:spacing w:after="0" w:line="240" w:lineRule="auto"/>
      </w:pPr>
      <w:r>
        <w:separator/>
      </w:r>
    </w:p>
  </w:footnote>
  <w:footnote w:type="continuationSeparator" w:id="0">
    <w:p w:rsidR="003F0C6E" w:rsidRDefault="003F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1C2204"/>
    <w:rsid w:val="0023008C"/>
    <w:rsid w:val="00265DE4"/>
    <w:rsid w:val="002954C0"/>
    <w:rsid w:val="00385F76"/>
    <w:rsid w:val="003D4772"/>
    <w:rsid w:val="003F0C6E"/>
    <w:rsid w:val="004C5F02"/>
    <w:rsid w:val="00642B06"/>
    <w:rsid w:val="00664952"/>
    <w:rsid w:val="007428C3"/>
    <w:rsid w:val="007A6D75"/>
    <w:rsid w:val="00B307AD"/>
    <w:rsid w:val="00B53C1B"/>
    <w:rsid w:val="00CB7F04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5</cp:revision>
  <dcterms:created xsi:type="dcterms:W3CDTF">2018-12-20T13:50:00Z</dcterms:created>
  <dcterms:modified xsi:type="dcterms:W3CDTF">2018-12-21T08:37:00Z</dcterms:modified>
</cp:coreProperties>
</file>