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45CC" w14:textId="77777777" w:rsidR="00D1056E" w:rsidRDefault="00D1056E" w:rsidP="009F3AEA">
      <w:pPr>
        <w:pStyle w:val="Tytu"/>
        <w:tabs>
          <w:tab w:val="clear" w:pos="2409"/>
          <w:tab w:val="clear" w:pos="5386"/>
          <w:tab w:val="clear" w:pos="7158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3BE005C4" w14:textId="4B2C7B34" w:rsidR="00546BA0" w:rsidRPr="003F57DC" w:rsidRDefault="00546BA0" w:rsidP="009F3AEA">
      <w:pPr>
        <w:pStyle w:val="Tytu"/>
        <w:tabs>
          <w:tab w:val="clear" w:pos="2409"/>
          <w:tab w:val="clear" w:pos="5386"/>
          <w:tab w:val="clear" w:pos="7158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3F57DC">
        <w:rPr>
          <w:rFonts w:ascii="Arial" w:hAnsi="Arial" w:cs="Arial"/>
          <w:b w:val="0"/>
          <w:sz w:val="22"/>
          <w:szCs w:val="22"/>
        </w:rPr>
        <w:t>UMOWA nr WIM</w:t>
      </w:r>
      <w:r w:rsidR="006B4283" w:rsidRPr="003F57DC">
        <w:rPr>
          <w:rFonts w:ascii="Arial" w:hAnsi="Arial" w:cs="Arial"/>
          <w:b w:val="0"/>
          <w:sz w:val="22"/>
          <w:szCs w:val="22"/>
        </w:rPr>
        <w:t>-I</w:t>
      </w:r>
      <w:r w:rsidR="006D4989" w:rsidRPr="003F57DC">
        <w:rPr>
          <w:rFonts w:ascii="Arial" w:hAnsi="Arial" w:cs="Arial"/>
          <w:b w:val="0"/>
          <w:sz w:val="22"/>
          <w:szCs w:val="22"/>
        </w:rPr>
        <w:t xml:space="preserve"> </w:t>
      </w:r>
      <w:r w:rsidR="004D568C">
        <w:rPr>
          <w:rFonts w:ascii="Arial" w:hAnsi="Arial" w:cs="Arial"/>
          <w:b w:val="0"/>
          <w:sz w:val="22"/>
          <w:szCs w:val="22"/>
        </w:rPr>
        <w:t>272……..</w:t>
      </w:r>
      <w:r w:rsidR="00702369">
        <w:rPr>
          <w:rFonts w:ascii="Arial" w:hAnsi="Arial" w:cs="Arial"/>
          <w:b w:val="0"/>
          <w:sz w:val="22"/>
          <w:szCs w:val="22"/>
        </w:rPr>
        <w:t>.</w:t>
      </w:r>
      <w:r w:rsidR="00E61811" w:rsidRPr="003F57DC">
        <w:rPr>
          <w:rFonts w:ascii="Arial" w:hAnsi="Arial" w:cs="Arial"/>
          <w:b w:val="0"/>
          <w:sz w:val="22"/>
          <w:szCs w:val="22"/>
        </w:rPr>
        <w:t>2024</w:t>
      </w:r>
    </w:p>
    <w:p w14:paraId="1C4A01CD" w14:textId="77777777" w:rsidR="00F72A2B" w:rsidRPr="003F57DC" w:rsidRDefault="00F72A2B" w:rsidP="00546BA0">
      <w:pPr>
        <w:pStyle w:val="Tytu"/>
        <w:tabs>
          <w:tab w:val="clear" w:pos="2409"/>
          <w:tab w:val="clear" w:pos="5386"/>
          <w:tab w:val="clear" w:pos="7158"/>
        </w:tabs>
        <w:spacing w:line="240" w:lineRule="auto"/>
        <w:jc w:val="left"/>
        <w:rPr>
          <w:rFonts w:ascii="Arial" w:hAnsi="Arial" w:cs="Arial"/>
          <w:b w:val="0"/>
          <w:sz w:val="16"/>
          <w:szCs w:val="16"/>
        </w:rPr>
      </w:pPr>
    </w:p>
    <w:p w14:paraId="08540E8B" w14:textId="76709F34" w:rsidR="00546BA0" w:rsidRPr="003F57DC" w:rsidRDefault="00434F6C" w:rsidP="00546BA0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 w:rsidRPr="003F57DC">
        <w:rPr>
          <w:rFonts w:ascii="Arial" w:hAnsi="Arial" w:cs="Arial"/>
          <w:sz w:val="22"/>
          <w:szCs w:val="22"/>
        </w:rPr>
        <w:t>W dniu  ………2024</w:t>
      </w:r>
      <w:r w:rsidR="00546BA0" w:rsidRPr="003F57DC">
        <w:rPr>
          <w:rFonts w:ascii="Arial" w:hAnsi="Arial" w:cs="Arial"/>
          <w:sz w:val="22"/>
          <w:szCs w:val="22"/>
        </w:rPr>
        <w:t>r. w Bydgoszczy pomiędzy:</w:t>
      </w:r>
    </w:p>
    <w:p w14:paraId="1BBE8F83" w14:textId="77777777" w:rsidR="00546BA0" w:rsidRPr="003F57DC" w:rsidRDefault="00546BA0" w:rsidP="00546BA0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16"/>
          <w:szCs w:val="16"/>
        </w:rPr>
      </w:pPr>
    </w:p>
    <w:p w14:paraId="78946416" w14:textId="6929E0BA" w:rsidR="00546BA0" w:rsidRPr="003F57DC" w:rsidRDefault="00546BA0" w:rsidP="00546BA0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 w:rsidRPr="003F57DC">
        <w:rPr>
          <w:rFonts w:ascii="Arial" w:hAnsi="Arial" w:cs="Arial"/>
          <w:sz w:val="22"/>
          <w:szCs w:val="22"/>
        </w:rPr>
        <w:t>Miastem Bydgoszcz, mającym swoją siedzibę przy ul. Jezuickiej 1, posiadającym NIP: 953-10-11-863, zwanym dalej w</w:t>
      </w:r>
      <w:r w:rsidR="00EF625C" w:rsidRPr="003F57DC">
        <w:rPr>
          <w:rFonts w:ascii="Arial" w:hAnsi="Arial" w:cs="Arial"/>
          <w:sz w:val="22"/>
          <w:szCs w:val="22"/>
        </w:rPr>
        <w:t xml:space="preserve"> </w:t>
      </w:r>
      <w:r w:rsidR="00411B8E">
        <w:rPr>
          <w:rFonts w:ascii="Arial" w:hAnsi="Arial" w:cs="Arial"/>
          <w:sz w:val="22"/>
          <w:szCs w:val="22"/>
        </w:rPr>
        <w:t>treści</w:t>
      </w:r>
      <w:r w:rsidRPr="003F57DC">
        <w:rPr>
          <w:rFonts w:ascii="Arial" w:hAnsi="Arial" w:cs="Arial"/>
          <w:sz w:val="22"/>
          <w:szCs w:val="22"/>
        </w:rPr>
        <w:t xml:space="preserve"> „Zamawiającym” reprez</w:t>
      </w:r>
      <w:r w:rsidR="00434F6C" w:rsidRPr="003F57DC">
        <w:rPr>
          <w:rFonts w:ascii="Arial" w:hAnsi="Arial" w:cs="Arial"/>
          <w:sz w:val="22"/>
          <w:szCs w:val="22"/>
        </w:rPr>
        <w:t>entowanym przez</w:t>
      </w:r>
      <w:r w:rsidR="00411B8E">
        <w:rPr>
          <w:rFonts w:ascii="Arial" w:hAnsi="Arial" w:cs="Arial"/>
          <w:sz w:val="22"/>
          <w:szCs w:val="22"/>
        </w:rPr>
        <w:t xml:space="preserve"> działającego z upoważnienia Prezydenta Miasta</w:t>
      </w:r>
      <w:r w:rsidR="00434F6C" w:rsidRPr="003F57DC">
        <w:rPr>
          <w:rFonts w:ascii="Arial" w:hAnsi="Arial" w:cs="Arial"/>
          <w:sz w:val="22"/>
          <w:szCs w:val="22"/>
        </w:rPr>
        <w:t>:</w:t>
      </w:r>
    </w:p>
    <w:p w14:paraId="6FD0957A" w14:textId="77777777" w:rsidR="00BF15FA" w:rsidRPr="003F57DC" w:rsidRDefault="00BF15FA" w:rsidP="00546BA0">
      <w:pPr>
        <w:tabs>
          <w:tab w:val="left" w:pos="2409"/>
          <w:tab w:val="left" w:pos="4253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D07B333" w14:textId="0F712646" w:rsidR="0080686F" w:rsidRPr="003F57DC" w:rsidRDefault="00434F6C" w:rsidP="0080686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3F57DC">
        <w:rPr>
          <w:rFonts w:ascii="Arial" w:hAnsi="Arial" w:cs="Arial"/>
          <w:sz w:val="22"/>
          <w:szCs w:val="22"/>
        </w:rPr>
        <w:t xml:space="preserve">– </w:t>
      </w:r>
      <w:r w:rsidR="00411B8E">
        <w:rPr>
          <w:rFonts w:ascii="Arial" w:hAnsi="Arial" w:cs="Arial"/>
          <w:sz w:val="22"/>
          <w:szCs w:val="22"/>
        </w:rPr>
        <w:t>Łukasza Krupę</w:t>
      </w:r>
      <w:r w:rsidRPr="003F57DC">
        <w:rPr>
          <w:rFonts w:ascii="Arial" w:hAnsi="Arial" w:cs="Arial"/>
          <w:sz w:val="22"/>
          <w:szCs w:val="22"/>
        </w:rPr>
        <w:t xml:space="preserve"> </w:t>
      </w:r>
      <w:r w:rsidR="00411B8E">
        <w:rPr>
          <w:rFonts w:ascii="Arial" w:hAnsi="Arial" w:cs="Arial"/>
          <w:sz w:val="22"/>
          <w:szCs w:val="22"/>
        </w:rPr>
        <w:t>– Zastępcę Prezydenta</w:t>
      </w:r>
    </w:p>
    <w:p w14:paraId="3B72915B" w14:textId="77777777" w:rsidR="0080686F" w:rsidRPr="003F57DC" w:rsidRDefault="0080686F" w:rsidP="0080686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3F57DC">
        <w:rPr>
          <w:rFonts w:ascii="Arial" w:hAnsi="Arial" w:cs="Arial"/>
          <w:sz w:val="22"/>
          <w:szCs w:val="22"/>
        </w:rPr>
        <w:t xml:space="preserve">przy kontrasygnacie Skarbnika Miasta </w:t>
      </w:r>
      <w:r w:rsidRPr="003F57DC">
        <w:rPr>
          <w:rFonts w:ascii="Arial" w:hAnsi="Arial" w:cs="Arial"/>
          <w:sz w:val="22"/>
          <w:szCs w:val="22"/>
        </w:rPr>
        <w:tab/>
        <w:t>– Piotra Tomaszewskiego</w:t>
      </w:r>
    </w:p>
    <w:p w14:paraId="63C951A4" w14:textId="77777777" w:rsidR="00546BA0" w:rsidRPr="000B5E87" w:rsidRDefault="00546BA0" w:rsidP="00546BA0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 xml:space="preserve">a </w:t>
      </w:r>
    </w:p>
    <w:p w14:paraId="3D4DEBE0" w14:textId="638FD4C6" w:rsidR="003733F8" w:rsidRPr="000B5E87" w:rsidRDefault="00411B8E" w:rsidP="003733F8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C42340" w:rsidRPr="000B5E8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936E6" w:rsidRPr="000B5E87">
        <w:rPr>
          <w:rFonts w:ascii="Arial" w:hAnsi="Arial" w:cs="Arial"/>
          <w:sz w:val="22"/>
          <w:szCs w:val="22"/>
        </w:rPr>
        <w:t xml:space="preserve">z </w:t>
      </w:r>
      <w:r w:rsidR="00056E07">
        <w:rPr>
          <w:rFonts w:ascii="Arial" w:hAnsi="Arial" w:cs="Arial"/>
          <w:sz w:val="22"/>
          <w:szCs w:val="22"/>
        </w:rPr>
        <w:t>siedzibą</w:t>
      </w:r>
      <w:r>
        <w:rPr>
          <w:rFonts w:ascii="Arial" w:hAnsi="Arial" w:cs="Arial"/>
          <w:sz w:val="22"/>
          <w:szCs w:val="22"/>
        </w:rPr>
        <w:t>: …………………………………………………………</w:t>
      </w:r>
      <w:r w:rsidR="00056E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posiadającym NIP: …………………………….</w:t>
      </w:r>
      <w:r w:rsidR="00945550" w:rsidRPr="000B5E87">
        <w:rPr>
          <w:rFonts w:ascii="Arial" w:hAnsi="Arial" w:cs="Arial"/>
          <w:sz w:val="22"/>
          <w:szCs w:val="22"/>
        </w:rPr>
        <w:t>, REGON: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r w:rsidR="00056E07">
        <w:rPr>
          <w:rFonts w:ascii="Arial" w:hAnsi="Arial" w:cs="Arial"/>
          <w:sz w:val="22"/>
          <w:szCs w:val="22"/>
        </w:rPr>
        <w:t>, zwanym</w:t>
      </w:r>
      <w:r>
        <w:rPr>
          <w:rFonts w:ascii="Arial" w:hAnsi="Arial" w:cs="Arial"/>
          <w:sz w:val="22"/>
          <w:szCs w:val="22"/>
        </w:rPr>
        <w:t xml:space="preserve"> dalej w treści</w:t>
      </w:r>
      <w:r w:rsidR="003733F8" w:rsidRPr="000B5E87">
        <w:rPr>
          <w:rFonts w:ascii="Arial" w:hAnsi="Arial" w:cs="Arial"/>
          <w:sz w:val="22"/>
          <w:szCs w:val="22"/>
        </w:rPr>
        <w:t xml:space="preserve"> „Wykonawcą”, </w:t>
      </w:r>
    </w:p>
    <w:p w14:paraId="715ECE68" w14:textId="77777777" w:rsidR="008A516A" w:rsidRPr="00FE2D81" w:rsidRDefault="008A516A" w:rsidP="00546BA0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16"/>
          <w:szCs w:val="16"/>
        </w:rPr>
      </w:pPr>
    </w:p>
    <w:p w14:paraId="5D216A69" w14:textId="0245BB85" w:rsidR="00955CC9" w:rsidRPr="00FE2D81" w:rsidRDefault="000E738E" w:rsidP="00593990">
      <w:pPr>
        <w:pStyle w:val="Tekstpodstawowy3"/>
        <w:tabs>
          <w:tab w:val="left" w:pos="2409"/>
          <w:tab w:val="left" w:pos="5386"/>
          <w:tab w:val="left" w:pos="7158"/>
        </w:tabs>
        <w:rPr>
          <w:rFonts w:ascii="Arial" w:eastAsia="Arial Unicode MS" w:hAnsi="Arial" w:cs="Arial"/>
          <w:bCs/>
        </w:rPr>
      </w:pPr>
      <w:r w:rsidRPr="00FE2D81">
        <w:rPr>
          <w:rFonts w:ascii="Arial" w:hAnsi="Arial" w:cs="Arial"/>
          <w:szCs w:val="22"/>
        </w:rPr>
        <w:t xml:space="preserve">na podstawie § </w:t>
      </w:r>
      <w:r w:rsidR="002A725D" w:rsidRPr="00FE2D81">
        <w:rPr>
          <w:rFonts w:ascii="Arial" w:hAnsi="Arial" w:cs="Arial"/>
          <w:szCs w:val="22"/>
        </w:rPr>
        <w:t>5</w:t>
      </w:r>
      <w:r w:rsidR="006B41B7" w:rsidRPr="00FE2D81">
        <w:rPr>
          <w:rFonts w:ascii="Arial" w:hAnsi="Arial" w:cs="Arial"/>
          <w:szCs w:val="22"/>
        </w:rPr>
        <w:t xml:space="preserve"> zarządzenia nr 175/2023</w:t>
      </w:r>
      <w:r w:rsidR="00546BA0" w:rsidRPr="00FE2D81">
        <w:rPr>
          <w:rFonts w:ascii="Arial" w:hAnsi="Arial" w:cs="Arial"/>
          <w:szCs w:val="22"/>
        </w:rPr>
        <w:t xml:space="preserve"> Prezydenta Miasta B</w:t>
      </w:r>
      <w:r w:rsidR="006B41B7" w:rsidRPr="00FE2D81">
        <w:rPr>
          <w:rFonts w:ascii="Arial" w:hAnsi="Arial" w:cs="Arial"/>
          <w:szCs w:val="22"/>
        </w:rPr>
        <w:t>ydgoszczy z dnia 16 marca 2023</w:t>
      </w:r>
      <w:r w:rsidR="00546BA0" w:rsidRPr="00FE2D81">
        <w:rPr>
          <w:rFonts w:ascii="Arial" w:hAnsi="Arial" w:cs="Arial"/>
          <w:szCs w:val="22"/>
        </w:rPr>
        <w:t>r.</w:t>
      </w:r>
      <w:r w:rsidR="00A0140B" w:rsidRPr="00FE2D81">
        <w:rPr>
          <w:rFonts w:ascii="Arial" w:hAnsi="Arial" w:cs="Arial"/>
          <w:szCs w:val="22"/>
        </w:rPr>
        <w:br/>
      </w:r>
      <w:r w:rsidR="00546BA0" w:rsidRPr="00FE2D81">
        <w:rPr>
          <w:rFonts w:ascii="Arial" w:hAnsi="Arial" w:cs="Arial"/>
          <w:szCs w:val="22"/>
        </w:rPr>
        <w:t>w sprawie realizacji w Urzędzie Miasta Bydgoszczy zamówień o wartości szacunkowej niższej</w:t>
      </w:r>
      <w:r w:rsidR="00A0140B" w:rsidRPr="00FE2D81">
        <w:rPr>
          <w:rFonts w:ascii="Arial" w:hAnsi="Arial" w:cs="Arial"/>
          <w:szCs w:val="22"/>
        </w:rPr>
        <w:br/>
      </w:r>
      <w:r w:rsidR="00546BA0" w:rsidRPr="00FE2D81">
        <w:rPr>
          <w:rFonts w:ascii="Arial" w:hAnsi="Arial" w:cs="Arial"/>
          <w:szCs w:val="22"/>
        </w:rPr>
        <w:t>niż 130 000 zł,</w:t>
      </w:r>
      <w:r w:rsidR="00546BA0" w:rsidRPr="00FE2D81">
        <w:rPr>
          <w:rFonts w:ascii="Arial" w:hAnsi="Arial" w:cs="Arial"/>
        </w:rPr>
        <w:t xml:space="preserve"> </w:t>
      </w:r>
      <w:r w:rsidR="00593990" w:rsidRPr="00FE2D81">
        <w:rPr>
          <w:rFonts w:ascii="Arial" w:eastAsia="Arial Unicode MS" w:hAnsi="Arial" w:cs="Arial"/>
          <w:bCs/>
        </w:rPr>
        <w:t>w ramach zada</w:t>
      </w:r>
      <w:r w:rsidR="00335F42" w:rsidRPr="00FE2D81">
        <w:rPr>
          <w:rFonts w:ascii="Arial" w:eastAsia="Arial Unicode MS" w:hAnsi="Arial" w:cs="Arial"/>
          <w:bCs/>
        </w:rPr>
        <w:t>nia</w:t>
      </w:r>
      <w:r w:rsidR="00593990" w:rsidRPr="00FE2D81">
        <w:rPr>
          <w:rFonts w:ascii="Arial" w:eastAsia="Arial Unicode MS" w:hAnsi="Arial" w:cs="Arial"/>
          <w:bCs/>
        </w:rPr>
        <w:t xml:space="preserve"> p</w:t>
      </w:r>
      <w:r w:rsidR="00335F42" w:rsidRPr="00FE2D81">
        <w:rPr>
          <w:rFonts w:ascii="Arial" w:eastAsia="Arial Unicode MS" w:hAnsi="Arial" w:cs="Arial"/>
          <w:bCs/>
        </w:rPr>
        <w:t>od nazwą</w:t>
      </w:r>
      <w:r w:rsidR="00593990" w:rsidRPr="00FE2D81">
        <w:rPr>
          <w:rFonts w:ascii="Arial" w:eastAsia="Arial Unicode MS" w:hAnsi="Arial" w:cs="Arial"/>
          <w:bCs/>
        </w:rPr>
        <w:t>: „</w:t>
      </w:r>
      <w:r w:rsidR="00073213">
        <w:rPr>
          <w:rFonts w:ascii="Arial" w:eastAsia="Arial Unicode MS" w:hAnsi="Arial" w:cs="Arial"/>
          <w:bCs/>
        </w:rPr>
        <w:t>Projekty i koncepcje pod przyszłe inwestycje</w:t>
      </w:r>
      <w:r w:rsidR="00593990" w:rsidRPr="00FE2D81">
        <w:rPr>
          <w:rFonts w:ascii="Arial" w:eastAsia="Arial Unicode MS" w:hAnsi="Arial" w:cs="Arial"/>
          <w:bCs/>
        </w:rPr>
        <w:t>”</w:t>
      </w:r>
      <w:r w:rsidR="003756A4" w:rsidRPr="00FE2D81">
        <w:rPr>
          <w:rFonts w:ascii="Arial" w:eastAsia="Arial Unicode MS" w:hAnsi="Arial" w:cs="Arial"/>
          <w:bCs/>
        </w:rPr>
        <w:t xml:space="preserve">, </w:t>
      </w:r>
      <w:r w:rsidR="00750529" w:rsidRPr="00FE2D81">
        <w:rPr>
          <w:rFonts w:ascii="Arial" w:hAnsi="Arial" w:cs="Arial"/>
          <w:szCs w:val="22"/>
        </w:rPr>
        <w:t xml:space="preserve">została zawarta umowa o następującej treści: </w:t>
      </w:r>
    </w:p>
    <w:p w14:paraId="65FC1715" w14:textId="77777777" w:rsidR="004E6844" w:rsidRPr="00FE2D81" w:rsidRDefault="004E6844" w:rsidP="00750529">
      <w:pPr>
        <w:pStyle w:val="Tekstpodstawowy3"/>
        <w:tabs>
          <w:tab w:val="left" w:pos="2409"/>
          <w:tab w:val="left" w:pos="5386"/>
          <w:tab w:val="left" w:pos="7158"/>
        </w:tabs>
        <w:rPr>
          <w:rFonts w:ascii="Arial" w:eastAsia="Arial Unicode MS" w:hAnsi="Arial" w:cs="Arial"/>
          <w:bCs/>
          <w:sz w:val="16"/>
          <w:szCs w:val="16"/>
        </w:rPr>
      </w:pPr>
    </w:p>
    <w:p w14:paraId="130E71C6" w14:textId="77777777" w:rsidR="00A504C1" w:rsidRPr="00FE2D81" w:rsidRDefault="00A504C1" w:rsidP="00A504C1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 w:cs="Arial"/>
          <w:b/>
          <w:sz w:val="22"/>
          <w:szCs w:val="22"/>
        </w:rPr>
      </w:pPr>
      <w:r w:rsidRPr="00FE2D81">
        <w:rPr>
          <w:rFonts w:ascii="Arial" w:hAnsi="Arial" w:cs="Arial"/>
          <w:b/>
          <w:sz w:val="22"/>
          <w:szCs w:val="22"/>
        </w:rPr>
        <w:t>§ 1</w:t>
      </w:r>
    </w:p>
    <w:p w14:paraId="2C2F770C" w14:textId="77777777" w:rsidR="004A0A4D" w:rsidRPr="00FE2D81" w:rsidRDefault="00FF3C92" w:rsidP="004A0A4D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 w:cs="Arial"/>
          <w:b/>
          <w:sz w:val="22"/>
          <w:szCs w:val="22"/>
        </w:rPr>
      </w:pPr>
      <w:r w:rsidRPr="00FE2D81">
        <w:rPr>
          <w:rFonts w:ascii="Arial" w:hAnsi="Arial" w:cs="Arial"/>
          <w:b/>
          <w:sz w:val="22"/>
          <w:szCs w:val="22"/>
        </w:rPr>
        <w:t>PRZEDMIOT UMOWY</w:t>
      </w:r>
    </w:p>
    <w:p w14:paraId="30E9C5DE" w14:textId="77777777" w:rsidR="005F1735" w:rsidRPr="00FE2D81" w:rsidRDefault="00546BA0" w:rsidP="00B55AFF">
      <w:pPr>
        <w:widowControl w:val="0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E2D81">
        <w:rPr>
          <w:rFonts w:ascii="Arial" w:hAnsi="Arial" w:cs="Arial"/>
          <w:sz w:val="22"/>
          <w:szCs w:val="22"/>
        </w:rPr>
        <w:t xml:space="preserve">Zamawiający zamawia, a </w:t>
      </w:r>
      <w:r w:rsidR="00056E07" w:rsidRPr="00FE2D81">
        <w:rPr>
          <w:rFonts w:ascii="Arial" w:hAnsi="Arial" w:cs="Arial"/>
          <w:sz w:val="22"/>
          <w:szCs w:val="22"/>
        </w:rPr>
        <w:t>Wykonawca przyjmuje do</w:t>
      </w:r>
      <w:r w:rsidR="005F1735" w:rsidRPr="00FE2D81">
        <w:rPr>
          <w:rFonts w:ascii="Arial" w:hAnsi="Arial" w:cs="Arial"/>
          <w:sz w:val="22"/>
          <w:szCs w:val="22"/>
        </w:rPr>
        <w:t xml:space="preserve"> wykonania:</w:t>
      </w:r>
    </w:p>
    <w:p w14:paraId="00434EF2" w14:textId="77777777" w:rsidR="006A2366" w:rsidRPr="00FE2D81" w:rsidRDefault="006A2366" w:rsidP="005F1735">
      <w:pPr>
        <w:pStyle w:val="Akapitzlist"/>
        <w:widowControl w:val="0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E2D81">
        <w:rPr>
          <w:rFonts w:ascii="Arial" w:hAnsi="Arial" w:cs="Arial"/>
          <w:sz w:val="22"/>
          <w:szCs w:val="22"/>
        </w:rPr>
        <w:t>o</w:t>
      </w:r>
      <w:r w:rsidR="005F1735" w:rsidRPr="00FE2D81">
        <w:rPr>
          <w:rFonts w:ascii="Arial" w:hAnsi="Arial" w:cs="Arial"/>
          <w:sz w:val="22"/>
          <w:szCs w:val="22"/>
        </w:rPr>
        <w:t xml:space="preserve">perat </w:t>
      </w:r>
      <w:r w:rsidRPr="00FE2D81">
        <w:rPr>
          <w:rFonts w:ascii="Arial" w:hAnsi="Arial" w:cs="Arial"/>
          <w:sz w:val="22"/>
          <w:szCs w:val="22"/>
        </w:rPr>
        <w:t>dendrologiczny,</w:t>
      </w:r>
    </w:p>
    <w:p w14:paraId="7944D70C" w14:textId="77777777" w:rsidR="006A2366" w:rsidRPr="00FE2D81" w:rsidRDefault="006A2366" w:rsidP="005F1735">
      <w:pPr>
        <w:pStyle w:val="Akapitzlist"/>
        <w:widowControl w:val="0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E2D81">
        <w:rPr>
          <w:rFonts w:ascii="Arial" w:hAnsi="Arial" w:cs="Arial"/>
          <w:sz w:val="22"/>
          <w:szCs w:val="22"/>
        </w:rPr>
        <w:t>projekt zieleni dla nasadzeń nowych drzew i krzewów,</w:t>
      </w:r>
    </w:p>
    <w:p w14:paraId="5C6857C0" w14:textId="77777777" w:rsidR="006A2366" w:rsidRPr="00FE2D81" w:rsidRDefault="006A2366" w:rsidP="005F1735">
      <w:pPr>
        <w:pStyle w:val="Akapitzlist"/>
        <w:widowControl w:val="0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E2D81">
        <w:rPr>
          <w:rFonts w:ascii="Arial" w:hAnsi="Arial" w:cs="Arial"/>
          <w:sz w:val="22"/>
          <w:szCs w:val="22"/>
        </w:rPr>
        <w:t>przedmiar oraz kosztorys inwestorski dla projektowanych prac agrotechnicznych</w:t>
      </w:r>
    </w:p>
    <w:p w14:paraId="33F6D117" w14:textId="18A691E3" w:rsidR="00546BA0" w:rsidRPr="00FE2D81" w:rsidRDefault="006A2366" w:rsidP="006A2366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  <w:r w:rsidRPr="00FE2D81">
        <w:rPr>
          <w:rFonts w:ascii="Arial" w:hAnsi="Arial" w:cs="Arial"/>
          <w:sz w:val="22"/>
          <w:szCs w:val="22"/>
        </w:rPr>
        <w:t>dla terenu Parku Centralnego w Bydgoszczy zlokalizowanego na działkach ewidencyjnych:                         w obrębie 0179: 1/1, 1/5, 1/6, 1/10, 3/2, 4/9, 4/10, 4/13, 4/15, 4/16, 4/17, 4/18; w obrębie 180: 1/4, 1/5, 3/4, 12/1, 15/1, 15/2, 15/3; w obrębie 181: 36/2, 36/3, 39/7, 39/8, 39/9, 39/11, 48/4, 48/6, 63/3.</w:t>
      </w:r>
    </w:p>
    <w:p w14:paraId="1EC02F02" w14:textId="525D29A6" w:rsidR="00546BA0" w:rsidRPr="00FE2D81" w:rsidRDefault="006A2366" w:rsidP="006A2366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4" w:hanging="295"/>
        <w:jc w:val="both"/>
        <w:rPr>
          <w:rFonts w:ascii="Arial" w:hAnsi="Arial" w:cs="Arial"/>
          <w:sz w:val="22"/>
          <w:szCs w:val="22"/>
        </w:rPr>
      </w:pPr>
      <w:r w:rsidRPr="00FE2D81">
        <w:rPr>
          <w:rFonts w:ascii="Arial" w:hAnsi="Arial" w:cs="Arial"/>
          <w:sz w:val="22"/>
          <w:szCs w:val="22"/>
        </w:rPr>
        <w:t>Zakres szczegółowy zamówienia zawiera ogłoszenie o zapytaniu ofertowym nr WIM 271.2</w:t>
      </w:r>
      <w:r w:rsidR="002A725D" w:rsidRPr="00FE2D81">
        <w:rPr>
          <w:rFonts w:ascii="Arial" w:hAnsi="Arial" w:cs="Arial"/>
          <w:sz w:val="22"/>
          <w:szCs w:val="22"/>
        </w:rPr>
        <w:t>.78.</w:t>
      </w:r>
      <w:r w:rsidRPr="00FE2D81">
        <w:rPr>
          <w:rFonts w:ascii="Arial" w:hAnsi="Arial" w:cs="Arial"/>
          <w:sz w:val="22"/>
          <w:szCs w:val="22"/>
        </w:rPr>
        <w:t xml:space="preserve">2024 </w:t>
      </w:r>
      <w:r w:rsidRPr="00FE2D81">
        <w:rPr>
          <w:rFonts w:ascii="Arial" w:hAnsi="Arial" w:cs="Arial"/>
          <w:i/>
        </w:rPr>
        <w:t>(wraz z załącznikami: w tym m. in. Opis przedmiotu zamówienia)</w:t>
      </w:r>
      <w:r w:rsidRPr="00FE2D81">
        <w:rPr>
          <w:rFonts w:ascii="Arial" w:hAnsi="Arial" w:cs="Arial"/>
          <w:sz w:val="22"/>
          <w:szCs w:val="22"/>
        </w:rPr>
        <w:t xml:space="preserve"> oraz oferta Wykonawcy stanowiące integralną część umowy. </w:t>
      </w:r>
    </w:p>
    <w:p w14:paraId="4DD8166C" w14:textId="096851C4" w:rsidR="00BF15FA" w:rsidRPr="00FE2D81" w:rsidRDefault="00BF15FA" w:rsidP="006A2366">
      <w:pPr>
        <w:widowControl w:val="0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2D81">
        <w:rPr>
          <w:rFonts w:ascii="Arial" w:hAnsi="Arial" w:cs="Arial"/>
          <w:sz w:val="22"/>
          <w:szCs w:val="22"/>
        </w:rPr>
        <w:t xml:space="preserve">Przedmiot umowy stanowiący przedmiot odbioru, zostanie zaopatrzony w wykaz opracowań oraz pisemne oświadczenie Wykonawcy, że są one wykonane zgodnie z: umową, obowiązującymi przepisami, zasadami wiedzy </w:t>
      </w:r>
      <w:r w:rsidR="002A60C5" w:rsidRPr="00FE2D81">
        <w:rPr>
          <w:rFonts w:ascii="Arial" w:hAnsi="Arial" w:cs="Arial"/>
          <w:sz w:val="22"/>
          <w:szCs w:val="22"/>
        </w:rPr>
        <w:t>agrotechnicznej</w:t>
      </w:r>
      <w:r w:rsidR="004E137E" w:rsidRPr="00FE2D81">
        <w:rPr>
          <w:rFonts w:ascii="Arial" w:hAnsi="Arial" w:cs="Arial"/>
          <w:sz w:val="22"/>
          <w:szCs w:val="22"/>
        </w:rPr>
        <w:t xml:space="preserve"> oraz </w:t>
      </w:r>
      <w:r w:rsidRPr="00FE2D81">
        <w:rPr>
          <w:rFonts w:ascii="Arial" w:hAnsi="Arial" w:cs="Arial"/>
          <w:sz w:val="22"/>
          <w:szCs w:val="22"/>
        </w:rPr>
        <w:t>techni</w:t>
      </w:r>
      <w:r w:rsidR="00056E07" w:rsidRPr="00FE2D81">
        <w:rPr>
          <w:rFonts w:ascii="Arial" w:hAnsi="Arial" w:cs="Arial"/>
          <w:sz w:val="22"/>
          <w:szCs w:val="22"/>
        </w:rPr>
        <w:t>cznej</w:t>
      </w:r>
      <w:r w:rsidRPr="00FE2D81">
        <w:rPr>
          <w:rFonts w:ascii="Arial" w:hAnsi="Arial" w:cs="Arial"/>
          <w:snapToGrid w:val="0"/>
          <w:sz w:val="22"/>
          <w:szCs w:val="22"/>
        </w:rPr>
        <w:t xml:space="preserve"> i </w:t>
      </w:r>
      <w:r w:rsidRPr="00FE2D81">
        <w:rPr>
          <w:rFonts w:ascii="Arial" w:hAnsi="Arial" w:cs="Arial"/>
          <w:sz w:val="22"/>
          <w:szCs w:val="22"/>
        </w:rPr>
        <w:t>są w stanie kompletnym z punktu widzenia celu, któremu mają służyć.</w:t>
      </w:r>
    </w:p>
    <w:p w14:paraId="75E11E00" w14:textId="77777777" w:rsidR="00BF15FA" w:rsidRPr="00FE2D81" w:rsidRDefault="00BF15FA" w:rsidP="006A2366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2D81">
        <w:rPr>
          <w:rFonts w:ascii="Arial" w:hAnsi="Arial" w:cs="Arial"/>
          <w:sz w:val="22"/>
          <w:szCs w:val="22"/>
        </w:rPr>
        <w:t>Wykonawca oświadcza, że posiada niezbędną wiedzę, umiejętności, kwalifikacje, potencjał techniczny oraz wymagane uprawnienia niezbędne i wystarczające do należytego wykonania przedmiotu umowy.</w:t>
      </w:r>
    </w:p>
    <w:p w14:paraId="50C5AC25" w14:textId="77777777" w:rsidR="00EE5235" w:rsidRPr="00954A0E" w:rsidRDefault="00EE5235" w:rsidP="007E329D">
      <w:pPr>
        <w:widowControl w:val="0"/>
        <w:rPr>
          <w:rFonts w:ascii="Arial" w:hAnsi="Arial" w:cs="Arial"/>
          <w:b/>
          <w:snapToGrid w:val="0"/>
          <w:sz w:val="16"/>
          <w:szCs w:val="16"/>
        </w:rPr>
      </w:pPr>
    </w:p>
    <w:p w14:paraId="4A69F1EA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§ 2</w:t>
      </w:r>
    </w:p>
    <w:p w14:paraId="5D727C1E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ZOBOWIĄZANIA STRON</w:t>
      </w:r>
    </w:p>
    <w:p w14:paraId="0C106A23" w14:textId="791EE4B2" w:rsidR="00BF15FA" w:rsidRPr="00FA2E0A" w:rsidRDefault="00773680" w:rsidP="00BF15F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2E0A">
        <w:rPr>
          <w:rFonts w:ascii="Arial" w:hAnsi="Arial" w:cs="Arial"/>
          <w:sz w:val="22"/>
          <w:szCs w:val="22"/>
        </w:rPr>
        <w:t>1</w:t>
      </w:r>
      <w:r w:rsidRPr="00FA2E0A">
        <w:rPr>
          <w:rFonts w:ascii="Arial" w:hAnsi="Arial" w:cs="Arial"/>
          <w:sz w:val="22"/>
          <w:szCs w:val="22"/>
        </w:rPr>
        <w:tab/>
      </w:r>
      <w:r w:rsidR="00BF15FA" w:rsidRPr="00FA2E0A">
        <w:rPr>
          <w:rFonts w:ascii="Arial" w:hAnsi="Arial" w:cs="Arial"/>
          <w:sz w:val="22"/>
          <w:szCs w:val="22"/>
        </w:rPr>
        <w:t xml:space="preserve">Wykonawca zobowiązuje się wykonać przedmiot umowy w sposób umożliwiający Zamawiającemu </w:t>
      </w:r>
      <w:r w:rsidR="005C7747">
        <w:rPr>
          <w:rFonts w:ascii="Arial" w:hAnsi="Arial" w:cs="Arial"/>
          <w:sz w:val="22"/>
          <w:szCs w:val="22"/>
        </w:rPr>
        <w:t xml:space="preserve">ogłoszenie i przeprowadzenie postępowania o udzielenie zamówienia publicznego na wykonanie prac agrotechnicznych, zgodnie z ustawą Prawo zamówień publicznych. </w:t>
      </w:r>
    </w:p>
    <w:p w14:paraId="327069F8" w14:textId="3B3BE447" w:rsidR="00BF15FA" w:rsidRPr="000B5E87" w:rsidRDefault="00BF15FA" w:rsidP="00BF15FA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Wykonawca oświadcza, że uzyskał od Zamawiającego wszelkie dokumenty, informacje</w:t>
      </w:r>
      <w:r w:rsidR="00D81AFB" w:rsidRPr="000B5E87">
        <w:rPr>
          <w:rFonts w:ascii="Arial" w:hAnsi="Arial" w:cs="Arial"/>
          <w:sz w:val="22"/>
          <w:szCs w:val="22"/>
        </w:rPr>
        <w:br/>
      </w:r>
      <w:r w:rsidRPr="000B5E87">
        <w:rPr>
          <w:rFonts w:ascii="Arial" w:hAnsi="Arial" w:cs="Arial"/>
          <w:sz w:val="22"/>
          <w:szCs w:val="22"/>
        </w:rPr>
        <w:t xml:space="preserve">i materiały niezbędne do realizacji przedmiotu umowy i nie wnosi do nich zastrzeżeń. </w:t>
      </w:r>
    </w:p>
    <w:p w14:paraId="1D9E0A70" w14:textId="77777777" w:rsidR="00BF15FA" w:rsidRPr="000B5E87" w:rsidRDefault="00BF15FA" w:rsidP="00BF15FA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 xml:space="preserve">Strony zobowiązują się do współdziałania i wymiany dalszych niezbędnych informacji w celu zapewnienia sprawnej realizacji niniejszej umowy. </w:t>
      </w:r>
    </w:p>
    <w:p w14:paraId="53033F21" w14:textId="77777777" w:rsidR="00BF15FA" w:rsidRPr="000B5E87" w:rsidRDefault="00BF15FA" w:rsidP="00BF15FA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 xml:space="preserve">Zamawiający zobowiązany jest do: </w:t>
      </w:r>
    </w:p>
    <w:p w14:paraId="3E99CA07" w14:textId="7777BC4B" w:rsidR="00BF15FA" w:rsidRPr="000B5E87" w:rsidRDefault="00BF15FA" w:rsidP="00BF15FA">
      <w:pPr>
        <w:pStyle w:val="Default"/>
        <w:numPr>
          <w:ilvl w:val="0"/>
          <w:numId w:val="13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B5E87">
        <w:rPr>
          <w:rFonts w:ascii="Arial" w:hAnsi="Arial" w:cs="Arial"/>
          <w:color w:val="auto"/>
          <w:sz w:val="22"/>
          <w:szCs w:val="22"/>
        </w:rPr>
        <w:t>udostępnienia posiadanej dokument</w:t>
      </w:r>
      <w:r w:rsidR="005C7747">
        <w:rPr>
          <w:rFonts w:ascii="Arial" w:hAnsi="Arial" w:cs="Arial"/>
          <w:color w:val="auto"/>
          <w:sz w:val="22"/>
          <w:szCs w:val="22"/>
        </w:rPr>
        <w:t xml:space="preserve">acji </w:t>
      </w:r>
      <w:r w:rsidRPr="000B5E87">
        <w:rPr>
          <w:rFonts w:ascii="Arial" w:hAnsi="Arial" w:cs="Arial"/>
          <w:color w:val="auto"/>
          <w:sz w:val="22"/>
          <w:szCs w:val="22"/>
        </w:rPr>
        <w:t>i innych materiałów, dokumentów oraz danych i informacji znajdujących się w posiadaniu Zamawiającego w zakresie niezbędnym do wykonania niniejszej umowy,</w:t>
      </w:r>
    </w:p>
    <w:p w14:paraId="2CE83DBE" w14:textId="3EF89B5C" w:rsidR="00BF15FA" w:rsidRDefault="00BF15FA" w:rsidP="00BF15FA">
      <w:pPr>
        <w:pStyle w:val="Default"/>
        <w:numPr>
          <w:ilvl w:val="0"/>
          <w:numId w:val="13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B5E87">
        <w:rPr>
          <w:rFonts w:ascii="Arial" w:hAnsi="Arial" w:cs="Arial"/>
          <w:color w:val="auto"/>
          <w:sz w:val="22"/>
          <w:szCs w:val="22"/>
        </w:rPr>
        <w:t xml:space="preserve"> terminowego regulowania zobowiązań finansowych w stosunku do Wykonawcy na zasadach określonych niniejszą umową, na podstawie złożonej przez niego prawidłowo wystawionej faktury wraz z załącznikami.</w:t>
      </w:r>
    </w:p>
    <w:p w14:paraId="626CFAE0" w14:textId="652F75D6" w:rsidR="00D1056E" w:rsidRDefault="00D1056E" w:rsidP="00D105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8C87D10" w14:textId="6A11592A" w:rsidR="00D1056E" w:rsidRDefault="00D1056E" w:rsidP="00D105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6969B11" w14:textId="77777777" w:rsidR="00D1056E" w:rsidRPr="000B5E87" w:rsidRDefault="00D1056E" w:rsidP="00D105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4957BA3" w14:textId="3752C42E" w:rsidR="00BF15FA" w:rsidRPr="009F3AEA" w:rsidRDefault="008B66CF" w:rsidP="00BF15FA">
      <w:pPr>
        <w:pStyle w:val="Default"/>
        <w:numPr>
          <w:ilvl w:val="0"/>
          <w:numId w:val="12"/>
        </w:numPr>
        <w:ind w:left="284" w:hanging="284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r w:rsidRPr="000B5E87">
        <w:rPr>
          <w:rFonts w:ascii="Arial" w:hAnsi="Arial" w:cs="Arial"/>
          <w:snapToGrid w:val="0"/>
          <w:color w:val="auto"/>
          <w:sz w:val="22"/>
          <w:szCs w:val="22"/>
        </w:rPr>
        <w:t>Zamawiający zakazuje Wykonawcy udzielania komukolwiek, poza</w:t>
      </w:r>
      <w:r w:rsidR="00A03953">
        <w:rPr>
          <w:rFonts w:ascii="Arial" w:hAnsi="Arial" w:cs="Arial"/>
          <w:snapToGrid w:val="0"/>
          <w:color w:val="auto"/>
          <w:sz w:val="22"/>
          <w:szCs w:val="22"/>
        </w:rPr>
        <w:t xml:space="preserve"> wskazanym w § 7</w:t>
      </w:r>
      <w:r w:rsidR="0080686F" w:rsidRPr="000B5E87">
        <w:rPr>
          <w:rFonts w:ascii="Arial" w:hAnsi="Arial" w:cs="Arial"/>
          <w:snapToGrid w:val="0"/>
          <w:color w:val="auto"/>
          <w:sz w:val="22"/>
          <w:szCs w:val="22"/>
        </w:rPr>
        <w:t xml:space="preserve"> ust. 1 </w:t>
      </w:r>
      <w:r w:rsidR="00A03953">
        <w:rPr>
          <w:rFonts w:ascii="Arial" w:hAnsi="Arial" w:cs="Arial"/>
          <w:snapToGrid w:val="0"/>
          <w:color w:val="auto"/>
          <w:sz w:val="22"/>
          <w:szCs w:val="22"/>
        </w:rPr>
        <w:t>przedstawicielem</w:t>
      </w:r>
      <w:r w:rsidRPr="000B5E87">
        <w:rPr>
          <w:rFonts w:ascii="Arial" w:hAnsi="Arial" w:cs="Arial"/>
          <w:snapToGrid w:val="0"/>
          <w:color w:val="auto"/>
          <w:sz w:val="22"/>
          <w:szCs w:val="22"/>
        </w:rPr>
        <w:t xml:space="preserve"> Wydziału Inwestycji Miasta, informacji na temat realizacji przedmiotu umowy oraz udostępniania wszelkich materiałów dotyczących przedmiotu umowy bez w</w:t>
      </w:r>
      <w:r w:rsidR="0080686F" w:rsidRPr="000B5E87">
        <w:rPr>
          <w:rFonts w:ascii="Arial" w:hAnsi="Arial" w:cs="Arial"/>
          <w:snapToGrid w:val="0"/>
          <w:color w:val="auto"/>
          <w:sz w:val="22"/>
          <w:szCs w:val="22"/>
        </w:rPr>
        <w:t>iedzy</w:t>
      </w:r>
      <w:r w:rsidR="0080686F" w:rsidRPr="000B5E87">
        <w:rPr>
          <w:rFonts w:ascii="Arial" w:hAnsi="Arial" w:cs="Arial"/>
          <w:snapToGrid w:val="0"/>
          <w:color w:val="auto"/>
          <w:sz w:val="22"/>
          <w:szCs w:val="22"/>
        </w:rPr>
        <w:br/>
      </w:r>
      <w:r w:rsidRPr="000B5E87">
        <w:rPr>
          <w:rFonts w:ascii="Arial" w:hAnsi="Arial" w:cs="Arial"/>
          <w:snapToGrid w:val="0"/>
          <w:color w:val="auto"/>
          <w:sz w:val="22"/>
          <w:szCs w:val="22"/>
        </w:rPr>
        <w:t>i pisemnej zgody przedstawiciela Wydziału Inwestycji Miasta.</w:t>
      </w:r>
    </w:p>
    <w:p w14:paraId="2A663432" w14:textId="77777777" w:rsidR="005C7747" w:rsidRDefault="005C7747" w:rsidP="00BF15FA">
      <w:pPr>
        <w:pStyle w:val="Defaul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14:paraId="55B4FF58" w14:textId="4F4F25B3" w:rsidR="00BF15FA" w:rsidRPr="000B5E87" w:rsidRDefault="00BF15FA" w:rsidP="00BF15FA">
      <w:pPr>
        <w:pStyle w:val="Defaul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0B5E87">
        <w:rPr>
          <w:rFonts w:ascii="Arial" w:hAnsi="Arial" w:cs="Arial"/>
          <w:b/>
          <w:snapToGrid w:val="0"/>
          <w:color w:val="auto"/>
          <w:sz w:val="22"/>
          <w:szCs w:val="22"/>
        </w:rPr>
        <w:t>§ 3</w:t>
      </w:r>
    </w:p>
    <w:p w14:paraId="1BB4B8B9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TERMIN</w:t>
      </w:r>
      <w:r w:rsidR="003E32CD" w:rsidRPr="000B5E87">
        <w:rPr>
          <w:rFonts w:ascii="Arial" w:hAnsi="Arial" w:cs="Arial"/>
          <w:b/>
          <w:snapToGrid w:val="0"/>
          <w:sz w:val="22"/>
          <w:szCs w:val="22"/>
        </w:rPr>
        <w:t>Y</w:t>
      </w:r>
      <w:r w:rsidRPr="000B5E87">
        <w:rPr>
          <w:rFonts w:ascii="Arial" w:hAnsi="Arial" w:cs="Arial"/>
          <w:b/>
          <w:snapToGrid w:val="0"/>
          <w:sz w:val="22"/>
          <w:szCs w:val="22"/>
        </w:rPr>
        <w:t xml:space="preserve"> WYKONANIA</w:t>
      </w:r>
    </w:p>
    <w:p w14:paraId="7171D304" w14:textId="614D25E0" w:rsidR="00D3466F" w:rsidRPr="005C7747" w:rsidRDefault="00EB6F47" w:rsidP="005E3287">
      <w:pPr>
        <w:pStyle w:val="Tekstpodstawowy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b w:val="0"/>
          <w:sz w:val="22"/>
          <w:szCs w:val="22"/>
        </w:rPr>
        <w:t>Strony ustalają następujący termin wykonania przedmiotu umowy:</w:t>
      </w:r>
      <w:r w:rsidR="005C7747">
        <w:rPr>
          <w:rFonts w:ascii="Arial" w:hAnsi="Arial" w:cs="Arial"/>
          <w:b w:val="0"/>
          <w:sz w:val="22"/>
          <w:szCs w:val="22"/>
        </w:rPr>
        <w:t xml:space="preserve"> </w:t>
      </w:r>
      <w:r w:rsidR="005C7747" w:rsidRPr="005C7747">
        <w:rPr>
          <w:rFonts w:ascii="Arial" w:hAnsi="Arial" w:cs="Arial"/>
          <w:sz w:val="22"/>
          <w:szCs w:val="22"/>
        </w:rPr>
        <w:t>5 tygodni od daty zawarcia umowy.</w:t>
      </w:r>
    </w:p>
    <w:p w14:paraId="36B923E2" w14:textId="13F6ED5B" w:rsidR="00EB6F47" w:rsidRPr="000B5E87" w:rsidRDefault="00EB6F47" w:rsidP="00D3466F">
      <w:pPr>
        <w:pStyle w:val="Tekstpodstawowy"/>
        <w:numPr>
          <w:ilvl w:val="0"/>
          <w:numId w:val="38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C7747">
        <w:rPr>
          <w:rFonts w:ascii="Arial" w:hAnsi="Arial" w:cs="Arial"/>
          <w:b w:val="0"/>
          <w:sz w:val="22"/>
          <w:szCs w:val="22"/>
        </w:rPr>
        <w:t>W terminie</w:t>
      </w:r>
      <w:r w:rsidRPr="005C7747">
        <w:rPr>
          <w:rFonts w:ascii="Arial" w:hAnsi="Arial" w:cs="Arial"/>
          <w:sz w:val="22"/>
          <w:szCs w:val="22"/>
        </w:rPr>
        <w:t xml:space="preserve"> </w:t>
      </w:r>
      <w:r w:rsidRPr="000B5E87">
        <w:rPr>
          <w:rFonts w:ascii="Arial" w:hAnsi="Arial" w:cs="Arial"/>
          <w:b w:val="0"/>
          <w:sz w:val="22"/>
          <w:szCs w:val="22"/>
        </w:rPr>
        <w:t xml:space="preserve">wykonania przedmiotu umowy zawiera się </w:t>
      </w:r>
      <w:r w:rsidRPr="000B5E87">
        <w:rPr>
          <w:rFonts w:ascii="Arial" w:hAnsi="Arial" w:cs="Arial"/>
          <w:b w:val="0"/>
          <w:sz w:val="22"/>
        </w:rPr>
        <w:t xml:space="preserve">czas </w:t>
      </w:r>
      <w:r w:rsidRPr="000B5E87">
        <w:rPr>
          <w:rFonts w:ascii="Arial" w:hAnsi="Arial" w:cs="Arial"/>
          <w:b w:val="0"/>
          <w:sz w:val="22"/>
          <w:szCs w:val="22"/>
        </w:rPr>
        <w:t xml:space="preserve">wskazany w </w:t>
      </w:r>
      <w:r w:rsidRPr="000B5E87">
        <w:rPr>
          <w:rFonts w:ascii="Arial" w:hAnsi="Arial" w:cs="Arial"/>
          <w:b w:val="0"/>
          <w:sz w:val="22"/>
        </w:rPr>
        <w:t>§ 4 ust. 4 na zgłoszenie przez Zamawiającego zastr</w:t>
      </w:r>
      <w:r w:rsidR="005C7747">
        <w:rPr>
          <w:rFonts w:ascii="Arial" w:hAnsi="Arial" w:cs="Arial"/>
          <w:b w:val="0"/>
          <w:sz w:val="22"/>
        </w:rPr>
        <w:t>zeżeń do otrzymanego przedmiotu umowy</w:t>
      </w:r>
      <w:r w:rsidRPr="000B5E87">
        <w:rPr>
          <w:rFonts w:ascii="Arial" w:hAnsi="Arial" w:cs="Arial"/>
          <w:b w:val="0"/>
          <w:sz w:val="22"/>
        </w:rPr>
        <w:t>, a także czas na usunięcie przez Wykonawcę zastrzeżeń Zamawiającego, o ile takie zostaną zgłoszone.</w:t>
      </w:r>
    </w:p>
    <w:p w14:paraId="77A27070" w14:textId="77777777" w:rsidR="00EB6F47" w:rsidRPr="000B5E87" w:rsidRDefault="00EB6F47" w:rsidP="00D3466F">
      <w:pPr>
        <w:pStyle w:val="Tekstpodstawowy"/>
        <w:numPr>
          <w:ilvl w:val="0"/>
          <w:numId w:val="38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0B5E87">
        <w:rPr>
          <w:rFonts w:ascii="Arial" w:hAnsi="Arial" w:cs="Arial"/>
          <w:b w:val="0"/>
          <w:sz w:val="22"/>
          <w:szCs w:val="22"/>
        </w:rPr>
        <w:t>Termin ustalony w ust. 1 może ulec wydłużeniu o czas niezbędny do zapewnienia należytego wykonania umowy, jeżeli Wykonawca wykaże, że niemożność dotrzymania terminu pierwotnego wynika z okoliczności od niego niezależnych, na które nie ma wpływu i których nie mógł przewidzieć oraz, że dochował należytej staranności w dążeniu do dotrzymania terminu określonego umową, w szczególności podjął stosowne czynności w odpowiednim czasie</w:t>
      </w:r>
      <w:r w:rsidR="00A8493D" w:rsidRPr="000B5E87">
        <w:rPr>
          <w:rFonts w:ascii="Arial" w:hAnsi="Arial" w:cs="Arial"/>
          <w:b w:val="0"/>
          <w:sz w:val="22"/>
          <w:szCs w:val="22"/>
        </w:rPr>
        <w:br/>
      </w:r>
      <w:r w:rsidRPr="000B5E87">
        <w:rPr>
          <w:rFonts w:ascii="Arial" w:hAnsi="Arial" w:cs="Arial"/>
          <w:b w:val="0"/>
          <w:sz w:val="22"/>
          <w:szCs w:val="22"/>
        </w:rPr>
        <w:t xml:space="preserve">i z odpowiednim wyprzedzeniem w stosunku do sytuacji, która tego wymagała, by termin umowny został dotrzymany. </w:t>
      </w:r>
    </w:p>
    <w:p w14:paraId="2DC062A3" w14:textId="77777777" w:rsidR="00EB6F47" w:rsidRPr="000B5E87" w:rsidRDefault="00EB6F47" w:rsidP="00D3466F">
      <w:pPr>
        <w:pStyle w:val="Tekstpodstawowy"/>
        <w:numPr>
          <w:ilvl w:val="0"/>
          <w:numId w:val="38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0B5E87">
        <w:rPr>
          <w:rFonts w:ascii="Arial" w:hAnsi="Arial" w:cs="Arial"/>
          <w:b w:val="0"/>
          <w:sz w:val="22"/>
          <w:szCs w:val="22"/>
        </w:rPr>
        <w:t>Zmiana, o której mowa w ust. 3 następuje w formie aneksu do niniejszej umowy, sporządzonego w formie pisemnej pod rygorem nieważności, na podstawie należycie uzasadnionego pisemnego wniosku Wykonawcy, doręczonego Zamawiającemu przed upływem terminu określonego</w:t>
      </w:r>
      <w:r w:rsidR="00A8493D" w:rsidRPr="000B5E87">
        <w:rPr>
          <w:rFonts w:ascii="Arial" w:hAnsi="Arial" w:cs="Arial"/>
          <w:b w:val="0"/>
          <w:sz w:val="22"/>
          <w:szCs w:val="22"/>
        </w:rPr>
        <w:br/>
      </w:r>
      <w:r w:rsidRPr="000B5E87">
        <w:rPr>
          <w:rFonts w:ascii="Arial" w:hAnsi="Arial" w:cs="Arial"/>
          <w:b w:val="0"/>
          <w:sz w:val="22"/>
          <w:szCs w:val="22"/>
        </w:rPr>
        <w:t xml:space="preserve">w ust. 1. </w:t>
      </w:r>
    </w:p>
    <w:p w14:paraId="6CBF199A" w14:textId="3E562B77" w:rsidR="00570FCB" w:rsidRPr="000B5E87" w:rsidRDefault="00570FCB" w:rsidP="008B66CF">
      <w:pPr>
        <w:widowControl w:val="0"/>
        <w:rPr>
          <w:rFonts w:ascii="Arial" w:hAnsi="Arial" w:cs="Arial"/>
          <w:b/>
          <w:snapToGrid w:val="0"/>
          <w:sz w:val="16"/>
          <w:szCs w:val="16"/>
        </w:rPr>
      </w:pPr>
    </w:p>
    <w:p w14:paraId="76517F9C" w14:textId="69E40C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§ 4</w:t>
      </w:r>
    </w:p>
    <w:p w14:paraId="2F9980A7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ODBIÓR</w:t>
      </w:r>
    </w:p>
    <w:p w14:paraId="2EE95F9C" w14:textId="1A533EC2" w:rsidR="00EB6F47" w:rsidRPr="000B5E87" w:rsidRDefault="00EB6F47" w:rsidP="00FF6780">
      <w:pPr>
        <w:widowControl w:val="0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0B5E87">
        <w:rPr>
          <w:rFonts w:ascii="Arial" w:hAnsi="Arial" w:cs="Arial"/>
          <w:snapToGrid w:val="0"/>
          <w:sz w:val="22"/>
        </w:rPr>
        <w:t>Potwierdzeniem wykonania przedmiotu umowy będzie podpisany obustronnie protokół zdawczo-odbiorczy. Przekazanie Zamawiającemu przedmiotu umowy Zamawiający pokwituje</w:t>
      </w:r>
      <w:r w:rsidR="00E37036" w:rsidRPr="000B5E87">
        <w:rPr>
          <w:rFonts w:ascii="Arial" w:hAnsi="Arial" w:cs="Arial"/>
          <w:snapToGrid w:val="0"/>
          <w:sz w:val="22"/>
        </w:rPr>
        <w:t xml:space="preserve"> </w:t>
      </w:r>
      <w:r w:rsidRPr="000B5E87">
        <w:rPr>
          <w:rFonts w:ascii="Arial" w:hAnsi="Arial" w:cs="Arial"/>
          <w:snapToGrid w:val="0"/>
          <w:sz w:val="22"/>
        </w:rPr>
        <w:t>potwierdzeniem przekazania, nie stanowiącym protokołu zdawczo-odbiorczego.</w:t>
      </w:r>
    </w:p>
    <w:p w14:paraId="4A05AE73" w14:textId="77777777" w:rsidR="00EB6F47" w:rsidRPr="000B5E87" w:rsidRDefault="00EB6F47" w:rsidP="00FF6780">
      <w:pPr>
        <w:widowControl w:val="0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0B5E87">
        <w:rPr>
          <w:rFonts w:ascii="Arial" w:hAnsi="Arial" w:cs="Arial"/>
          <w:snapToGrid w:val="0"/>
          <w:sz w:val="22"/>
        </w:rPr>
        <w:t>Miejscem odbioru będzie Urząd Miasta Bydgoszczy Wydział Inwestycji Miasta, ul. Grudziądzka 9-15, 85-130 Bydgoszcz.</w:t>
      </w:r>
    </w:p>
    <w:p w14:paraId="57025641" w14:textId="429EA38F" w:rsidR="00EB6F47" w:rsidRPr="000B5E87" w:rsidRDefault="00EB6F47" w:rsidP="00FF6780">
      <w:pPr>
        <w:widowControl w:val="0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0B5E87">
        <w:rPr>
          <w:rFonts w:ascii="Arial" w:hAnsi="Arial" w:cs="Arial"/>
          <w:snapToGrid w:val="0"/>
          <w:sz w:val="22"/>
        </w:rPr>
        <w:t>Wykaz opracowań i pisemne oświadczeni</w:t>
      </w:r>
      <w:r w:rsidR="00B40FE5">
        <w:rPr>
          <w:rFonts w:ascii="Arial" w:hAnsi="Arial" w:cs="Arial"/>
          <w:snapToGrid w:val="0"/>
          <w:sz w:val="22"/>
        </w:rPr>
        <w:t>e, o których mowa w § 1 w ust. 3</w:t>
      </w:r>
      <w:r w:rsidRPr="000B5E87">
        <w:rPr>
          <w:rFonts w:ascii="Arial" w:hAnsi="Arial" w:cs="Arial"/>
          <w:snapToGrid w:val="0"/>
          <w:sz w:val="22"/>
        </w:rPr>
        <w:t xml:space="preserve"> stanowią integralną część przedmiotu odbioru.</w:t>
      </w:r>
    </w:p>
    <w:p w14:paraId="0FB3EBB6" w14:textId="330FC406" w:rsidR="00EB6F47" w:rsidRPr="005C7747" w:rsidRDefault="00EB6F47" w:rsidP="005C7747">
      <w:pPr>
        <w:widowControl w:val="0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0B5E87">
        <w:rPr>
          <w:rFonts w:ascii="Arial" w:hAnsi="Arial" w:cs="Arial"/>
          <w:snapToGrid w:val="0"/>
          <w:sz w:val="22"/>
        </w:rPr>
        <w:t>Zamawiający nie jest zobowiązany do sprawdzenia jakości przedmiotu odbioru, jednakże jest uprawniony do zgłoszenia na piśmie zastr</w:t>
      </w:r>
      <w:r w:rsidR="005C7747">
        <w:rPr>
          <w:rFonts w:ascii="Arial" w:hAnsi="Arial" w:cs="Arial"/>
          <w:snapToGrid w:val="0"/>
          <w:sz w:val="22"/>
        </w:rPr>
        <w:t>zeżeń do otrzymanego przedmiotu umowy</w:t>
      </w:r>
      <w:r w:rsidR="00AE1829" w:rsidRPr="005C7747">
        <w:rPr>
          <w:rFonts w:ascii="Arial" w:hAnsi="Arial" w:cs="Arial"/>
          <w:snapToGrid w:val="0"/>
          <w:sz w:val="22"/>
        </w:rPr>
        <w:t xml:space="preserve"> w terminie 3</w:t>
      </w:r>
      <w:r w:rsidRPr="005C7747">
        <w:rPr>
          <w:rFonts w:ascii="Arial" w:hAnsi="Arial" w:cs="Arial"/>
          <w:snapToGrid w:val="0"/>
          <w:sz w:val="22"/>
        </w:rPr>
        <w:t xml:space="preserve"> dni od dnia jej przekazania Zamawiającemu. W przypadku zgłoszenia zastrzeżeń Wykonawca dokona stosownych korekt i ponownie przedłoży Zamawiającemu po</w:t>
      </w:r>
      <w:r w:rsidR="005C7747">
        <w:rPr>
          <w:rFonts w:ascii="Arial" w:hAnsi="Arial" w:cs="Arial"/>
          <w:snapToGrid w:val="0"/>
          <w:sz w:val="22"/>
        </w:rPr>
        <w:t>prawiony kompletny przedmiot umowy</w:t>
      </w:r>
      <w:r w:rsidRPr="005C7747">
        <w:rPr>
          <w:rFonts w:ascii="Arial" w:hAnsi="Arial" w:cs="Arial"/>
          <w:snapToGrid w:val="0"/>
          <w:sz w:val="22"/>
        </w:rPr>
        <w:t xml:space="preserve">, przy czym Wykonawca powinien mieć na względzie termin wykonania umowy określony w § 3 ust. 1.  </w:t>
      </w:r>
    </w:p>
    <w:p w14:paraId="04664E68" w14:textId="77777777" w:rsidR="00EB6F47" w:rsidRPr="000B5E87" w:rsidRDefault="00EB6F47" w:rsidP="00FF6780">
      <w:pPr>
        <w:widowControl w:val="0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0B5E87">
        <w:rPr>
          <w:rFonts w:ascii="Arial" w:hAnsi="Arial" w:cs="Arial"/>
          <w:snapToGrid w:val="0"/>
          <w:sz w:val="22"/>
        </w:rPr>
        <w:t>Przedmiot umowy uważa się za wykonany z dniem podpisania przez Strony bez uwag</w:t>
      </w:r>
      <w:r w:rsidR="00A8493D" w:rsidRPr="000B5E87">
        <w:rPr>
          <w:rFonts w:ascii="Arial" w:hAnsi="Arial" w:cs="Arial"/>
          <w:snapToGrid w:val="0"/>
          <w:sz w:val="22"/>
        </w:rPr>
        <w:br/>
      </w:r>
      <w:r w:rsidRPr="000B5E87">
        <w:rPr>
          <w:rFonts w:ascii="Arial" w:hAnsi="Arial" w:cs="Arial"/>
          <w:snapToGrid w:val="0"/>
          <w:sz w:val="22"/>
        </w:rPr>
        <w:t xml:space="preserve">i zastrzeżeń protokołu zdawczo-odbiorczego stanowiącego podstawę do wystawienia faktury przez Wykonawcę. </w:t>
      </w:r>
    </w:p>
    <w:p w14:paraId="63DAA27A" w14:textId="77777777" w:rsidR="00EB6F47" w:rsidRPr="000B5E87" w:rsidRDefault="00EB6F47" w:rsidP="00FF6780">
      <w:pPr>
        <w:widowControl w:val="0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0B5E87">
        <w:rPr>
          <w:rFonts w:ascii="Arial" w:hAnsi="Arial" w:cs="Arial"/>
          <w:snapToGrid w:val="0"/>
          <w:sz w:val="22"/>
        </w:rPr>
        <w:t xml:space="preserve">Akceptacja Zamawiającego i protokolarny odbiór przedmiotu umowy nie są równoznaczne ze stwierdzeniem braku wad, które mogą ujawnić się w każdym czasie. </w:t>
      </w:r>
    </w:p>
    <w:p w14:paraId="55981316" w14:textId="75EC2C2F" w:rsidR="00BF15FA" w:rsidRPr="000B5E87" w:rsidRDefault="00EB6F47" w:rsidP="00BF15FA">
      <w:pPr>
        <w:widowControl w:val="0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0B5E87">
        <w:rPr>
          <w:rFonts w:ascii="Arial" w:hAnsi="Arial" w:cs="Arial"/>
          <w:snapToGrid w:val="0"/>
          <w:sz w:val="22"/>
        </w:rPr>
        <w:t>Jeżeli wykryte zostaną wady o</w:t>
      </w:r>
      <w:r w:rsidR="005C7747">
        <w:rPr>
          <w:rFonts w:ascii="Arial" w:hAnsi="Arial" w:cs="Arial"/>
          <w:snapToGrid w:val="0"/>
          <w:sz w:val="22"/>
        </w:rPr>
        <w:t>debranego przedmiotu umowy</w:t>
      </w:r>
      <w:r w:rsidRPr="000B5E87">
        <w:rPr>
          <w:rFonts w:ascii="Arial" w:hAnsi="Arial" w:cs="Arial"/>
          <w:snapToGrid w:val="0"/>
          <w:sz w:val="22"/>
        </w:rPr>
        <w:t>, Wykonawca zobowiązuje się</w:t>
      </w:r>
      <w:r w:rsidR="00A8493D" w:rsidRPr="000B5E87">
        <w:rPr>
          <w:rFonts w:ascii="Arial" w:hAnsi="Arial" w:cs="Arial"/>
          <w:snapToGrid w:val="0"/>
          <w:sz w:val="22"/>
        </w:rPr>
        <w:t xml:space="preserve"> </w:t>
      </w:r>
      <w:r w:rsidRPr="000B5E87">
        <w:rPr>
          <w:rFonts w:ascii="Arial" w:hAnsi="Arial" w:cs="Arial"/>
          <w:snapToGrid w:val="0"/>
          <w:sz w:val="22"/>
        </w:rPr>
        <w:t>do ich usunięcia na własny kosz</w:t>
      </w:r>
      <w:r w:rsidR="00FA2E0A">
        <w:rPr>
          <w:rFonts w:ascii="Arial" w:hAnsi="Arial" w:cs="Arial"/>
          <w:snapToGrid w:val="0"/>
          <w:sz w:val="22"/>
        </w:rPr>
        <w:t>t na zasadach określonych w § 8</w:t>
      </w:r>
      <w:r w:rsidRPr="000B5E87">
        <w:rPr>
          <w:rFonts w:ascii="Arial" w:hAnsi="Arial" w:cs="Arial"/>
          <w:snapToGrid w:val="0"/>
          <w:sz w:val="22"/>
        </w:rPr>
        <w:t>.</w:t>
      </w:r>
    </w:p>
    <w:p w14:paraId="46211AFE" w14:textId="77777777" w:rsidR="00B55AFF" w:rsidRPr="000B5E87" w:rsidRDefault="00B55AFF" w:rsidP="00B55AFF">
      <w:pPr>
        <w:widowControl w:val="0"/>
        <w:jc w:val="both"/>
        <w:rPr>
          <w:rFonts w:ascii="Arial" w:hAnsi="Arial" w:cs="Arial"/>
          <w:snapToGrid w:val="0"/>
          <w:sz w:val="16"/>
          <w:szCs w:val="16"/>
        </w:rPr>
      </w:pPr>
    </w:p>
    <w:p w14:paraId="2D365B2B" w14:textId="73688FB6" w:rsidR="00BF15FA" w:rsidRPr="00FA2E0A" w:rsidRDefault="00BF15FA" w:rsidP="00FA2E0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 xml:space="preserve">§ 5 </w:t>
      </w:r>
    </w:p>
    <w:p w14:paraId="503C9F49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WYNAGRODZENIE</w:t>
      </w:r>
    </w:p>
    <w:p w14:paraId="40B7935A" w14:textId="03296462" w:rsidR="0002527E" w:rsidRPr="000B5E87" w:rsidRDefault="00BF15FA" w:rsidP="00FF6780">
      <w:pPr>
        <w:widowControl w:val="0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Zamawiający za wykonanie przedmiotu umowy zapłaci Wykonawcy wynagrodzenie ryczałtowe, ustalone na podstawie ofe</w:t>
      </w:r>
      <w:r w:rsidR="00B544CC" w:rsidRPr="000B5E87">
        <w:rPr>
          <w:rFonts w:ascii="Arial" w:hAnsi="Arial" w:cs="Arial"/>
          <w:snapToGrid w:val="0"/>
          <w:sz w:val="22"/>
          <w:szCs w:val="22"/>
        </w:rPr>
        <w:t xml:space="preserve">rty Wykonawcy </w:t>
      </w:r>
      <w:r w:rsidR="0001138A" w:rsidRPr="000B5E87">
        <w:rPr>
          <w:rFonts w:ascii="Arial" w:hAnsi="Arial" w:cs="Arial"/>
          <w:snapToGrid w:val="0"/>
          <w:sz w:val="22"/>
          <w:szCs w:val="22"/>
        </w:rPr>
        <w:t>w wysokości łącznej</w:t>
      </w:r>
      <w:r w:rsidR="00FA2E0A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="005C7747">
        <w:rPr>
          <w:rFonts w:ascii="Arial" w:hAnsi="Arial" w:cs="Arial"/>
          <w:b/>
          <w:snapToGrid w:val="0"/>
          <w:sz w:val="22"/>
          <w:szCs w:val="22"/>
        </w:rPr>
        <w:t>……………..</w:t>
      </w:r>
      <w:r w:rsidR="0001138A" w:rsidRPr="000B5E87">
        <w:rPr>
          <w:rFonts w:ascii="Arial" w:hAnsi="Arial" w:cs="Arial"/>
          <w:snapToGrid w:val="0"/>
          <w:sz w:val="22"/>
          <w:szCs w:val="22"/>
        </w:rPr>
        <w:t xml:space="preserve"> </w:t>
      </w:r>
      <w:r w:rsidR="0001138A" w:rsidRPr="000B5E87">
        <w:rPr>
          <w:rFonts w:ascii="Arial" w:hAnsi="Arial" w:cs="Arial"/>
          <w:bCs/>
          <w:snapToGrid w:val="0"/>
          <w:sz w:val="22"/>
          <w:szCs w:val="22"/>
        </w:rPr>
        <w:t>zł</w:t>
      </w:r>
      <w:r w:rsidR="0001138A" w:rsidRPr="000B5E87">
        <w:rPr>
          <w:rFonts w:ascii="Arial" w:hAnsi="Arial" w:cs="Arial"/>
          <w:snapToGrid w:val="0"/>
          <w:sz w:val="22"/>
          <w:szCs w:val="22"/>
        </w:rPr>
        <w:t xml:space="preserve"> brutto</w:t>
      </w:r>
      <w:r w:rsidR="0001138A" w:rsidRPr="00AE1829">
        <w:rPr>
          <w:rFonts w:ascii="Arial" w:hAnsi="Arial" w:cs="Arial"/>
          <w:i/>
          <w:snapToGrid w:val="0"/>
        </w:rPr>
        <w:t xml:space="preserve"> </w:t>
      </w:r>
      <w:r w:rsidR="007B22A7" w:rsidRPr="00AE1829">
        <w:rPr>
          <w:rFonts w:ascii="Arial" w:hAnsi="Arial" w:cs="Arial"/>
          <w:i/>
          <w:snapToGrid w:val="0"/>
        </w:rPr>
        <w:t>(sł</w:t>
      </w:r>
      <w:r w:rsidR="00BB314C" w:rsidRPr="00AE1829">
        <w:rPr>
          <w:rFonts w:ascii="Arial" w:hAnsi="Arial" w:cs="Arial"/>
          <w:i/>
          <w:snapToGrid w:val="0"/>
        </w:rPr>
        <w:t>ow</w:t>
      </w:r>
      <w:r w:rsidR="005C7747">
        <w:rPr>
          <w:rFonts w:ascii="Arial" w:hAnsi="Arial" w:cs="Arial"/>
          <w:i/>
          <w:snapToGrid w:val="0"/>
        </w:rPr>
        <w:t>nie: ……………………………….. złotych ….</w:t>
      </w:r>
      <w:r w:rsidR="0001138A" w:rsidRPr="00AE1829">
        <w:rPr>
          <w:rFonts w:ascii="Arial" w:hAnsi="Arial" w:cs="Arial"/>
          <w:i/>
          <w:snapToGrid w:val="0"/>
        </w:rPr>
        <w:t>/100)</w:t>
      </w:r>
      <w:r w:rsidR="00846641" w:rsidRPr="00AE1829">
        <w:rPr>
          <w:rFonts w:ascii="Arial" w:hAnsi="Arial" w:cs="Arial"/>
          <w:i/>
          <w:snapToGrid w:val="0"/>
        </w:rPr>
        <w:t>.</w:t>
      </w:r>
    </w:p>
    <w:p w14:paraId="5D9CC9BF" w14:textId="662CEDC0" w:rsidR="00BF15FA" w:rsidRPr="00D1056E" w:rsidRDefault="00BF15FA" w:rsidP="00FF6780">
      <w:pPr>
        <w:widowControl w:val="0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Kwota wskazana w ust. 1 powyżej stanowi całkowite wynagrodzenie Wykonawcy za cały przedmiot umowy, uwzględnia wszelkie nakłady pozwalające osiągnąć cel oznaczony w umowie oraz obejmuje wynagrodzenie z tytułu przeniesienia na Zamawiającego praw, o których mowa</w:t>
      </w:r>
      <w:r w:rsidR="00A8493D" w:rsidRPr="000B5E87">
        <w:rPr>
          <w:rFonts w:ascii="Arial" w:hAnsi="Arial" w:cs="Arial"/>
          <w:snapToGrid w:val="0"/>
          <w:sz w:val="22"/>
          <w:szCs w:val="22"/>
        </w:rPr>
        <w:br/>
      </w:r>
      <w:r w:rsidR="00FA2E0A">
        <w:rPr>
          <w:rFonts w:ascii="Arial" w:hAnsi="Arial" w:cs="Arial"/>
          <w:snapToGrid w:val="0"/>
          <w:sz w:val="22"/>
          <w:szCs w:val="22"/>
        </w:rPr>
        <w:t>w § 6</w:t>
      </w:r>
      <w:r w:rsidRPr="000B5E87">
        <w:rPr>
          <w:rFonts w:ascii="Arial" w:hAnsi="Arial" w:cs="Arial"/>
          <w:snapToGrid w:val="0"/>
          <w:sz w:val="22"/>
          <w:szCs w:val="22"/>
        </w:rPr>
        <w:t xml:space="preserve"> umowy.</w:t>
      </w:r>
    </w:p>
    <w:p w14:paraId="64A9C7DF" w14:textId="2D8C5E41" w:rsidR="00D1056E" w:rsidRDefault="00D1056E" w:rsidP="00D1056E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7D08AADE" w14:textId="64C27088" w:rsidR="00D1056E" w:rsidRDefault="00D1056E" w:rsidP="00D1056E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263F48A" w14:textId="77777777" w:rsidR="00D1056E" w:rsidRPr="000B5E87" w:rsidRDefault="00D1056E" w:rsidP="00D1056E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2F48D5C" w14:textId="77777777" w:rsidR="00907AF5" w:rsidRPr="000B5E87" w:rsidRDefault="00BF15FA" w:rsidP="00FF6780">
      <w:pPr>
        <w:widowControl w:val="0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 xml:space="preserve">Zamawiający zapłaci Wykonawcy wynagrodzenie na rachunek bankowy Wykonawcy wskazany na fakturze, w terminie 14 dni od doręczenia Zamawiającemu prawidłowo wystawionej faktury wraz z dokumentami rozliczeniowymi </w:t>
      </w:r>
      <w:r w:rsidRPr="00FA2E0A">
        <w:rPr>
          <w:rFonts w:ascii="Arial" w:hAnsi="Arial" w:cs="Arial"/>
          <w:i/>
          <w:snapToGrid w:val="0"/>
        </w:rPr>
        <w:t>(obustronnie podpisany protokół zdawczo-odbiorczy).</w:t>
      </w:r>
      <w:r w:rsidRPr="000B5E87">
        <w:rPr>
          <w:rFonts w:ascii="Arial" w:hAnsi="Arial" w:cs="Arial"/>
          <w:snapToGrid w:val="0"/>
          <w:sz w:val="22"/>
          <w:szCs w:val="22"/>
        </w:rPr>
        <w:t xml:space="preserve"> Za dzień zapłaty Strony uznają datę obciążenia rachunku Zamawiającego przez jego bank.</w:t>
      </w:r>
    </w:p>
    <w:p w14:paraId="57E2A296" w14:textId="5F8146DF" w:rsidR="0079689D" w:rsidRPr="000B5E87" w:rsidRDefault="0079689D" w:rsidP="00B55AFF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2C8433CD" w14:textId="2430DDC1" w:rsidR="00BF15FA" w:rsidRPr="000B5E87" w:rsidRDefault="00FA2E0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6</w:t>
      </w:r>
    </w:p>
    <w:p w14:paraId="66C41B1C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PRAWA AUTORSKIE</w:t>
      </w:r>
    </w:p>
    <w:p w14:paraId="7D3CEF2D" w14:textId="44743976" w:rsidR="009F3AEA" w:rsidRPr="005C7747" w:rsidRDefault="00BF15FA" w:rsidP="005C7747">
      <w:pPr>
        <w:pStyle w:val="Tekstpodstawowywcity"/>
        <w:widowControl w:val="0"/>
        <w:numPr>
          <w:ilvl w:val="0"/>
          <w:numId w:val="6"/>
        </w:numPr>
        <w:tabs>
          <w:tab w:val="clear" w:pos="360"/>
        </w:tabs>
        <w:snapToGrid w:val="0"/>
        <w:ind w:left="284" w:hanging="284"/>
        <w:jc w:val="both"/>
        <w:rPr>
          <w:rFonts w:ascii="Arial" w:hAnsi="Arial" w:cs="Arial"/>
          <w:b w:val="0"/>
          <w:szCs w:val="22"/>
        </w:rPr>
      </w:pPr>
      <w:r w:rsidRPr="000B5E87">
        <w:rPr>
          <w:rFonts w:ascii="Arial" w:hAnsi="Arial" w:cs="Arial"/>
          <w:b w:val="0"/>
          <w:szCs w:val="22"/>
        </w:rPr>
        <w:t xml:space="preserve">Wykonawca oświadcza, że przysługuje mu całość nieograniczonych majątkowych praw autorskich do utworów dostarczonych w ramach przedmiotu umowy oraz, że nie naruszają one praw własności intelektualnej osób trzecich. </w:t>
      </w:r>
    </w:p>
    <w:p w14:paraId="15C66A11" w14:textId="77777777" w:rsidR="00BF15FA" w:rsidRPr="000B5E87" w:rsidRDefault="00BF15FA" w:rsidP="00BF15FA">
      <w:pPr>
        <w:pStyle w:val="Tekstpodstawowywcity"/>
        <w:widowControl w:val="0"/>
        <w:numPr>
          <w:ilvl w:val="0"/>
          <w:numId w:val="6"/>
        </w:numPr>
        <w:tabs>
          <w:tab w:val="clear" w:pos="360"/>
        </w:tabs>
        <w:snapToGrid w:val="0"/>
        <w:ind w:left="284" w:hanging="284"/>
        <w:jc w:val="both"/>
        <w:rPr>
          <w:rFonts w:ascii="Arial" w:hAnsi="Arial" w:cs="Arial"/>
          <w:b w:val="0"/>
          <w:szCs w:val="22"/>
        </w:rPr>
      </w:pPr>
      <w:r w:rsidRPr="000B5E87">
        <w:rPr>
          <w:rFonts w:ascii="Arial" w:hAnsi="Arial" w:cs="Arial"/>
          <w:b w:val="0"/>
          <w:szCs w:val="22"/>
        </w:rPr>
        <w:t>Z chwilą odbioru przedmiotu umowy, w ramach którego został dostarczony utwór, Wykonawca przenosi na Zamawiającego w ramach wynagrodzenia określonego w umowie, całość majątkowych praw autorskich do wchodzących w skład przedmiotu umowy utworów nie będących programami komputerowymi, na wszystkich znanych w chwili zawarcia niniejszej umowy polach eksploatacji, w szczególności na następujących polach eksploatacji:</w:t>
      </w:r>
    </w:p>
    <w:p w14:paraId="77DFBF07" w14:textId="77777777" w:rsidR="00BF15FA" w:rsidRPr="000B5E87" w:rsidRDefault="00BF15FA" w:rsidP="00FF6780">
      <w:pPr>
        <w:pStyle w:val="Tekstpodstawowywcity"/>
        <w:widowControl w:val="0"/>
        <w:numPr>
          <w:ilvl w:val="0"/>
          <w:numId w:val="2"/>
        </w:numPr>
        <w:tabs>
          <w:tab w:val="clear" w:pos="360"/>
        </w:tabs>
        <w:snapToGrid w:val="0"/>
        <w:ind w:left="567" w:hanging="283"/>
        <w:jc w:val="both"/>
        <w:rPr>
          <w:rFonts w:ascii="Arial" w:hAnsi="Arial" w:cs="Arial"/>
          <w:b w:val="0"/>
          <w:szCs w:val="22"/>
        </w:rPr>
      </w:pPr>
      <w:r w:rsidRPr="000B5E87">
        <w:rPr>
          <w:rFonts w:ascii="Arial" w:hAnsi="Arial" w:cs="Arial"/>
          <w:b w:val="0"/>
          <w:szCs w:val="22"/>
        </w:rPr>
        <w:t>utrwalanie i zwielokrotnianie utworu – w szczególności wytwarzanie dowolną techniką egzemplarzy utworu, w tym techniką drukarską, reprograficzną, zapisu magnetycznego oraz techniką cyfrową, wprowadzanie do pamięci dowolnej ilości komputerów, przenoszenie na inne nośniki informacji,</w:t>
      </w:r>
    </w:p>
    <w:p w14:paraId="5DB059DD" w14:textId="77777777" w:rsidR="00BF15FA" w:rsidRPr="000B5E87" w:rsidRDefault="00BF15FA" w:rsidP="00FF6780">
      <w:pPr>
        <w:pStyle w:val="Tekstpodstawowywcity"/>
        <w:widowControl w:val="0"/>
        <w:numPr>
          <w:ilvl w:val="0"/>
          <w:numId w:val="2"/>
        </w:numPr>
        <w:tabs>
          <w:tab w:val="clear" w:pos="360"/>
        </w:tabs>
        <w:snapToGrid w:val="0"/>
        <w:ind w:left="567" w:hanging="283"/>
        <w:jc w:val="both"/>
        <w:rPr>
          <w:rFonts w:ascii="Arial" w:hAnsi="Arial" w:cs="Arial"/>
          <w:b w:val="0"/>
          <w:szCs w:val="22"/>
        </w:rPr>
      </w:pPr>
      <w:r w:rsidRPr="000B5E87">
        <w:rPr>
          <w:rFonts w:ascii="Arial" w:hAnsi="Arial" w:cs="Arial"/>
          <w:b w:val="0"/>
          <w:szCs w:val="22"/>
        </w:rPr>
        <w:t xml:space="preserve">w zakresie obrotu – w szczególności obrót oryginałem albo egzemplarzami, na których utwór utrwalono – wprowadzanie do obrotu </w:t>
      </w:r>
      <w:r w:rsidRPr="00FA2E0A">
        <w:rPr>
          <w:rFonts w:ascii="Arial" w:hAnsi="Arial" w:cs="Arial"/>
          <w:b w:val="0"/>
          <w:i/>
          <w:sz w:val="20"/>
        </w:rPr>
        <w:t>(np. sprzedaż),</w:t>
      </w:r>
      <w:r w:rsidRPr="000B5E87">
        <w:rPr>
          <w:rFonts w:ascii="Arial" w:hAnsi="Arial" w:cs="Arial"/>
          <w:b w:val="0"/>
          <w:szCs w:val="22"/>
        </w:rPr>
        <w:t xml:space="preserve"> użyczenie, licencjonowanie lub najem</w:t>
      </w:r>
      <w:r w:rsidR="008874E3" w:rsidRPr="000B5E87">
        <w:rPr>
          <w:rFonts w:ascii="Arial" w:hAnsi="Arial" w:cs="Arial"/>
          <w:b w:val="0"/>
          <w:szCs w:val="22"/>
        </w:rPr>
        <w:t xml:space="preserve"> </w:t>
      </w:r>
      <w:r w:rsidRPr="000B5E87">
        <w:rPr>
          <w:rFonts w:ascii="Arial" w:hAnsi="Arial" w:cs="Arial"/>
          <w:b w:val="0"/>
          <w:szCs w:val="22"/>
        </w:rPr>
        <w:t>/dzierżawa oryginału albo egzemplarzy,</w:t>
      </w:r>
    </w:p>
    <w:p w14:paraId="517469E5" w14:textId="77777777" w:rsidR="00BF15FA" w:rsidRPr="000B5E87" w:rsidRDefault="00BF15FA" w:rsidP="00FF6780">
      <w:pPr>
        <w:pStyle w:val="Tekstpodstawowywcity"/>
        <w:widowControl w:val="0"/>
        <w:numPr>
          <w:ilvl w:val="0"/>
          <w:numId w:val="2"/>
        </w:numPr>
        <w:tabs>
          <w:tab w:val="clear" w:pos="360"/>
        </w:tabs>
        <w:snapToGrid w:val="0"/>
        <w:ind w:left="567" w:hanging="283"/>
        <w:jc w:val="both"/>
        <w:rPr>
          <w:rFonts w:ascii="Arial" w:hAnsi="Arial" w:cs="Arial"/>
          <w:b w:val="0"/>
          <w:szCs w:val="22"/>
        </w:rPr>
      </w:pPr>
      <w:r w:rsidRPr="000B5E87">
        <w:rPr>
          <w:rFonts w:ascii="Arial" w:hAnsi="Arial" w:cs="Arial"/>
          <w:b w:val="0"/>
          <w:szCs w:val="22"/>
        </w:rPr>
        <w:t xml:space="preserve">w zakresie rozpowszechniania utworu w sposób inny niż określony w punktach powyższych – publiczne wykonanie, wystawienie, wyświetlenie, odtworzenie oraz nadawanie i reemitowanie, a także publiczne udostępnianie utworu w taki sposób, aby </w:t>
      </w:r>
      <w:r w:rsidR="00A8493D" w:rsidRPr="000B5E87">
        <w:rPr>
          <w:rFonts w:ascii="Arial" w:hAnsi="Arial" w:cs="Arial"/>
          <w:b w:val="0"/>
          <w:szCs w:val="22"/>
        </w:rPr>
        <w:t>każdy mógł mieć do niego dostęp</w:t>
      </w:r>
      <w:r w:rsidR="00A8493D" w:rsidRPr="000B5E87">
        <w:rPr>
          <w:rFonts w:ascii="Arial" w:hAnsi="Arial" w:cs="Arial"/>
          <w:b w:val="0"/>
          <w:szCs w:val="22"/>
        </w:rPr>
        <w:br/>
      </w:r>
      <w:r w:rsidRPr="000B5E87">
        <w:rPr>
          <w:rFonts w:ascii="Arial" w:hAnsi="Arial" w:cs="Arial"/>
          <w:b w:val="0"/>
          <w:szCs w:val="22"/>
        </w:rPr>
        <w:t xml:space="preserve">w miejscu i w czasie przez siebie wybranym </w:t>
      </w:r>
      <w:r w:rsidRPr="00FA2E0A">
        <w:rPr>
          <w:rFonts w:ascii="Arial" w:hAnsi="Arial" w:cs="Arial"/>
          <w:b w:val="0"/>
          <w:i/>
          <w:sz w:val="20"/>
        </w:rPr>
        <w:t>(np. wprowadzenie do sieci Internet i Intranet),</w:t>
      </w:r>
    </w:p>
    <w:p w14:paraId="7A0F64A2" w14:textId="6BD6179F" w:rsidR="00BF15FA" w:rsidRPr="000B5E87" w:rsidRDefault="00BF15FA" w:rsidP="00FF6780">
      <w:pPr>
        <w:pStyle w:val="Tekstpodstawowywcity"/>
        <w:widowControl w:val="0"/>
        <w:numPr>
          <w:ilvl w:val="0"/>
          <w:numId w:val="2"/>
        </w:numPr>
        <w:tabs>
          <w:tab w:val="clear" w:pos="360"/>
        </w:tabs>
        <w:snapToGrid w:val="0"/>
        <w:ind w:left="567" w:hanging="283"/>
        <w:jc w:val="both"/>
        <w:rPr>
          <w:rFonts w:ascii="Arial" w:hAnsi="Arial" w:cs="Arial"/>
          <w:b w:val="0"/>
          <w:szCs w:val="22"/>
        </w:rPr>
      </w:pPr>
      <w:r w:rsidRPr="000B5E87">
        <w:rPr>
          <w:rFonts w:ascii="Arial" w:hAnsi="Arial" w:cs="Arial"/>
          <w:b w:val="0"/>
          <w:szCs w:val="22"/>
        </w:rPr>
        <w:t>prawo korzystania przez siebie lub na swoje zlec</w:t>
      </w:r>
      <w:r w:rsidR="005C7747">
        <w:rPr>
          <w:rFonts w:ascii="Arial" w:hAnsi="Arial" w:cs="Arial"/>
          <w:b w:val="0"/>
          <w:szCs w:val="22"/>
        </w:rPr>
        <w:t>enie z dostarczonego przedmiotu umowy</w:t>
      </w:r>
      <w:r w:rsidRPr="000B5E87">
        <w:rPr>
          <w:rFonts w:ascii="Arial" w:hAnsi="Arial" w:cs="Arial"/>
          <w:b w:val="0"/>
          <w:szCs w:val="22"/>
        </w:rPr>
        <w:t>,</w:t>
      </w:r>
      <w:r w:rsidR="00A8493D" w:rsidRPr="000B5E87">
        <w:rPr>
          <w:rFonts w:ascii="Arial" w:hAnsi="Arial" w:cs="Arial"/>
          <w:b w:val="0"/>
          <w:szCs w:val="22"/>
        </w:rPr>
        <w:br/>
      </w:r>
      <w:r w:rsidRPr="000B5E87">
        <w:rPr>
          <w:rFonts w:ascii="Arial" w:hAnsi="Arial" w:cs="Arial"/>
          <w:b w:val="0"/>
          <w:szCs w:val="22"/>
        </w:rPr>
        <w:t>w szczególności dla celów projektowania i realizacji inwestycji – zastosowanie do przedmiotowej inwestycji oraz dalszych, bez ograniczenia, w tym prawo do wyboru Wykonawcy inwestycji, eksploatacji, remontów, modernizacji.</w:t>
      </w:r>
    </w:p>
    <w:p w14:paraId="7E3314A2" w14:textId="7DAA73A8" w:rsidR="006C1211" w:rsidRPr="000B5E87" w:rsidRDefault="006C1211" w:rsidP="006C1211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Wraz z przeniesieniem autorskich praw majątkowych, Wykonawca przenosi na Zamawiającego w ramach wynagrodzenia określonego w umowie, nieograniczone w czasie oraz nieograniczone terytorialnie prawo do wykonywania autorskich praw zależnych do dostarczonych utworów,</w:t>
      </w:r>
      <w:r w:rsidRPr="000B5E87">
        <w:rPr>
          <w:rFonts w:ascii="Arial" w:hAnsi="Arial" w:cs="Arial"/>
          <w:sz w:val="22"/>
          <w:szCs w:val="22"/>
        </w:rPr>
        <w:br/>
        <w:t>w szczególności do rozporządzania i korzystania z opracowań utworów, a także do udzielania zezwoleń na dokonywanie opracowań utworów oraz rozporządzanie i korzystanie z tych opracowań.</w:t>
      </w:r>
    </w:p>
    <w:p w14:paraId="4D8C0B29" w14:textId="77777777" w:rsidR="00BF15FA" w:rsidRPr="000B5E87" w:rsidRDefault="00BF15FA" w:rsidP="00BF15FA">
      <w:pPr>
        <w:pStyle w:val="Tekstpodstawowywcity"/>
        <w:ind w:left="2" w:hanging="2"/>
        <w:jc w:val="center"/>
        <w:rPr>
          <w:rFonts w:ascii="Arial" w:hAnsi="Arial" w:cs="Arial"/>
          <w:sz w:val="16"/>
          <w:szCs w:val="16"/>
        </w:rPr>
      </w:pPr>
    </w:p>
    <w:p w14:paraId="10951364" w14:textId="5A11DE19" w:rsidR="00BF15FA" w:rsidRPr="000B5E87" w:rsidRDefault="00FA2E0A" w:rsidP="00BF15FA">
      <w:pPr>
        <w:pStyle w:val="Tekstpodstawowywcity"/>
        <w:ind w:left="2" w:hanging="2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7</w:t>
      </w:r>
    </w:p>
    <w:p w14:paraId="4215A198" w14:textId="77777777" w:rsidR="00BF15FA" w:rsidRPr="000B5E87" w:rsidRDefault="00BF15FA" w:rsidP="00BF15FA">
      <w:pPr>
        <w:pStyle w:val="Tekstpodstawowywcity"/>
        <w:ind w:left="2" w:hanging="2"/>
        <w:jc w:val="center"/>
        <w:rPr>
          <w:rFonts w:ascii="Arial" w:hAnsi="Arial" w:cs="Arial"/>
          <w:szCs w:val="22"/>
        </w:rPr>
      </w:pPr>
      <w:r w:rsidRPr="000B5E87">
        <w:rPr>
          <w:rFonts w:ascii="Arial" w:hAnsi="Arial" w:cs="Arial"/>
          <w:szCs w:val="22"/>
        </w:rPr>
        <w:t>PRZEDSTAWICIELE STRON</w:t>
      </w:r>
    </w:p>
    <w:p w14:paraId="4D213AD2" w14:textId="74FF0252" w:rsidR="00BB1EDA" w:rsidRPr="008F03A2" w:rsidRDefault="00F80AA4" w:rsidP="00FA2E0A">
      <w:pPr>
        <w:pStyle w:val="Tekstpodstawowywcity"/>
        <w:widowControl w:val="0"/>
        <w:numPr>
          <w:ilvl w:val="1"/>
          <w:numId w:val="2"/>
        </w:numPr>
        <w:tabs>
          <w:tab w:val="clear" w:pos="360"/>
        </w:tabs>
        <w:snapToGrid w:val="0"/>
        <w:ind w:left="284" w:hanging="284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Przedstawicielem</w:t>
      </w:r>
      <w:r w:rsidR="00BF15FA" w:rsidRPr="000B5E87">
        <w:rPr>
          <w:rFonts w:ascii="Arial" w:hAnsi="Arial" w:cs="Arial"/>
          <w:b w:val="0"/>
          <w:szCs w:val="22"/>
        </w:rPr>
        <w:t xml:space="preserve"> Zamawiającego, wyk</w:t>
      </w:r>
      <w:r>
        <w:rPr>
          <w:rFonts w:ascii="Arial" w:hAnsi="Arial" w:cs="Arial"/>
          <w:b w:val="0"/>
          <w:szCs w:val="22"/>
        </w:rPr>
        <w:t>onującym</w:t>
      </w:r>
      <w:r w:rsidR="00FA2E0A">
        <w:rPr>
          <w:rFonts w:ascii="Arial" w:hAnsi="Arial" w:cs="Arial"/>
          <w:b w:val="0"/>
          <w:szCs w:val="22"/>
        </w:rPr>
        <w:t xml:space="preserve"> p</w:t>
      </w:r>
      <w:r w:rsidR="005C7747">
        <w:rPr>
          <w:rFonts w:ascii="Arial" w:hAnsi="Arial" w:cs="Arial"/>
          <w:b w:val="0"/>
          <w:szCs w:val="22"/>
        </w:rPr>
        <w:t>ostanowienia umowy jest Kamila Sobiś</w:t>
      </w:r>
      <w:r w:rsidR="001B24F8" w:rsidRPr="008F03A2">
        <w:rPr>
          <w:rFonts w:ascii="Arial" w:hAnsi="Arial" w:cs="Arial"/>
          <w:b w:val="0"/>
          <w:szCs w:val="22"/>
        </w:rPr>
        <w:t xml:space="preserve"> </w:t>
      </w:r>
      <w:r w:rsidR="00BF15FA" w:rsidRPr="008F03A2">
        <w:rPr>
          <w:rFonts w:ascii="Arial" w:hAnsi="Arial" w:cs="Arial"/>
          <w:b w:val="0"/>
          <w:szCs w:val="22"/>
        </w:rPr>
        <w:t xml:space="preserve">– </w:t>
      </w:r>
      <w:r w:rsidR="005C7747">
        <w:rPr>
          <w:rFonts w:ascii="Arial" w:hAnsi="Arial" w:cs="Arial"/>
          <w:b w:val="0"/>
          <w:szCs w:val="22"/>
        </w:rPr>
        <w:t>Główny Specjalista w Wydziale Inwestycji Miasta</w:t>
      </w:r>
      <w:r w:rsidR="008F03A2">
        <w:rPr>
          <w:rFonts w:ascii="Arial" w:hAnsi="Arial" w:cs="Arial"/>
          <w:b w:val="0"/>
          <w:szCs w:val="22"/>
        </w:rPr>
        <w:t>.</w:t>
      </w:r>
    </w:p>
    <w:p w14:paraId="62262D70" w14:textId="4798FA85" w:rsidR="005D1B2C" w:rsidRPr="00FA2E0A" w:rsidRDefault="00BF15FA" w:rsidP="00FA2E0A">
      <w:pPr>
        <w:pStyle w:val="Tekstpodstawowywcity"/>
        <w:widowControl w:val="0"/>
        <w:numPr>
          <w:ilvl w:val="1"/>
          <w:numId w:val="2"/>
        </w:numPr>
        <w:tabs>
          <w:tab w:val="clear" w:pos="360"/>
        </w:tabs>
        <w:snapToGrid w:val="0"/>
        <w:ind w:left="284" w:hanging="284"/>
        <w:jc w:val="both"/>
        <w:rPr>
          <w:rFonts w:ascii="Arial" w:hAnsi="Arial" w:cs="Arial"/>
          <w:b w:val="0"/>
          <w:szCs w:val="22"/>
        </w:rPr>
      </w:pPr>
      <w:r w:rsidRPr="000B5E87">
        <w:rPr>
          <w:rFonts w:ascii="Arial" w:hAnsi="Arial" w:cs="Arial"/>
          <w:b w:val="0"/>
          <w:szCs w:val="22"/>
        </w:rPr>
        <w:t xml:space="preserve">Przedstawicielem Wykonawcy </w:t>
      </w:r>
      <w:r w:rsidR="00FA2E0A">
        <w:rPr>
          <w:rFonts w:ascii="Arial" w:hAnsi="Arial" w:cs="Arial"/>
          <w:b w:val="0"/>
          <w:szCs w:val="22"/>
        </w:rPr>
        <w:t>jest ……………….........</w:t>
      </w:r>
      <w:r w:rsidR="00FA2E0A" w:rsidRPr="00FA2E0A">
        <w:rPr>
          <w:rFonts w:ascii="Arial" w:hAnsi="Arial" w:cs="Arial"/>
          <w:b w:val="0"/>
          <w:szCs w:val="22"/>
        </w:rPr>
        <w:t>…………………</w:t>
      </w:r>
    </w:p>
    <w:p w14:paraId="6DA17C3E" w14:textId="77777777" w:rsidR="00F33625" w:rsidRPr="000B5E87" w:rsidRDefault="00F33625" w:rsidP="007E329D">
      <w:pPr>
        <w:widowControl w:val="0"/>
        <w:tabs>
          <w:tab w:val="left" w:pos="567"/>
        </w:tabs>
        <w:rPr>
          <w:rFonts w:ascii="Arial" w:hAnsi="Arial" w:cs="Arial"/>
          <w:b/>
          <w:snapToGrid w:val="0"/>
          <w:sz w:val="16"/>
          <w:szCs w:val="16"/>
        </w:rPr>
      </w:pPr>
    </w:p>
    <w:p w14:paraId="6728389A" w14:textId="01E97BBE" w:rsidR="00907AF5" w:rsidRPr="000B5E87" w:rsidRDefault="00FA2E0A" w:rsidP="00907AF5">
      <w:pPr>
        <w:widowControl w:val="0"/>
        <w:tabs>
          <w:tab w:val="left" w:pos="567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8</w:t>
      </w:r>
    </w:p>
    <w:p w14:paraId="0D10634F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RĘKOJMIA ZA WADY</w:t>
      </w:r>
    </w:p>
    <w:p w14:paraId="48BE8EBD" w14:textId="77777777" w:rsidR="00BF15FA" w:rsidRPr="000B5E87" w:rsidRDefault="00BF15FA" w:rsidP="00BF15FA">
      <w:pPr>
        <w:widowControl w:val="0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Strony postanawiają, że okres odpowiedzialności Wykonawcy z tytułu rękojmi za wady przedmiotu umowy wynosi 3 lata i liczony jest od daty końcowego odbioru przedmiotu umowy bez zastrzeżeń.</w:t>
      </w:r>
    </w:p>
    <w:p w14:paraId="5176B59C" w14:textId="77777777" w:rsidR="00BF15FA" w:rsidRPr="000B5E87" w:rsidRDefault="00BF15FA" w:rsidP="00BF15FA">
      <w:pPr>
        <w:widowControl w:val="0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Wykonawca jest odpowiedzialny z tytułu rękojmi za wady przedmiotu umowy, w tym za wady zmniejszające jego wartość lub użyteczność ze względu na cel oznaczony w umowie.</w:t>
      </w:r>
    </w:p>
    <w:p w14:paraId="5222106A" w14:textId="77777777" w:rsidR="00BF15FA" w:rsidRPr="000B5E87" w:rsidRDefault="00BF15FA" w:rsidP="00BF15FA">
      <w:pPr>
        <w:widowControl w:val="0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Wykonawca jest zwolniony od odpowiedzialności za wady przedmiotu umowy, jeżeli wykaże, że wada powstała na skutek wykonania przedmiotu umowy według wskazówek Zamawiającego, które Wykonawca zakwestionował i uprzedził na piśmie o przewidzianych skutkach zastosowania się do tych wskazówek.</w:t>
      </w:r>
    </w:p>
    <w:p w14:paraId="0D6F119A" w14:textId="0F4F6A3E" w:rsidR="00BF15FA" w:rsidRDefault="00BF15FA" w:rsidP="00BF15FA">
      <w:pPr>
        <w:widowControl w:val="0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O zauważonych wadach przedmiotu umowy Zamawiający zawiadamia Wykonawcę w terminie 14 dni od daty wykrycia czy ujawnienia wady.</w:t>
      </w:r>
    </w:p>
    <w:p w14:paraId="74AB83D1" w14:textId="77777777" w:rsidR="00D1056E" w:rsidRPr="000B5E87" w:rsidRDefault="00D1056E" w:rsidP="00D1056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7902EC2D" w14:textId="77777777" w:rsidR="00BF15FA" w:rsidRPr="000B5E87" w:rsidRDefault="00BF15FA" w:rsidP="00BF15FA">
      <w:pPr>
        <w:widowControl w:val="0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lastRenderedPageBreak/>
        <w:t xml:space="preserve">Wykonawca zobowiązuje się do usunięcia wad na własny koszt w terminie wskazanym przez Zamawiającego w zawiadomieniu o wadzie. Termin ten może zostać wydłużony przez Zamawiającego, jeżeli usunięcie wady w terminie wskazanym pierwotnie przez Zamawiającego nie jest możliwe z uzasadnionych przyczyn określonych przez Wykonawcę. </w:t>
      </w:r>
    </w:p>
    <w:p w14:paraId="3FA6B195" w14:textId="7F47C373" w:rsidR="008F03A2" w:rsidRDefault="00BF15FA" w:rsidP="00CB45F9">
      <w:pPr>
        <w:widowControl w:val="0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 xml:space="preserve">Przy odbiorze przedmiotu umowy Zamawiający nie jest obowiązany dokonać </w:t>
      </w:r>
      <w:r w:rsidR="00CB45F9">
        <w:rPr>
          <w:rFonts w:ascii="Arial" w:hAnsi="Arial" w:cs="Arial"/>
          <w:snapToGrid w:val="0"/>
          <w:sz w:val="22"/>
          <w:szCs w:val="22"/>
        </w:rPr>
        <w:t xml:space="preserve">sprawdzenia jakości </w:t>
      </w:r>
      <w:r w:rsidRPr="000B5E87">
        <w:rPr>
          <w:rFonts w:ascii="Arial" w:hAnsi="Arial" w:cs="Arial"/>
          <w:snapToGrid w:val="0"/>
          <w:sz w:val="22"/>
          <w:szCs w:val="22"/>
        </w:rPr>
        <w:t>przedmiot</w:t>
      </w:r>
      <w:r w:rsidR="00CB45F9">
        <w:rPr>
          <w:rFonts w:ascii="Arial" w:hAnsi="Arial" w:cs="Arial"/>
          <w:snapToGrid w:val="0"/>
          <w:sz w:val="22"/>
          <w:szCs w:val="22"/>
        </w:rPr>
        <w:t>u</w:t>
      </w:r>
      <w:r w:rsidRPr="000B5E87">
        <w:rPr>
          <w:rFonts w:ascii="Arial" w:hAnsi="Arial" w:cs="Arial"/>
          <w:snapToGrid w:val="0"/>
          <w:sz w:val="22"/>
          <w:szCs w:val="22"/>
        </w:rPr>
        <w:t xml:space="preserve"> umowy, co nie pozbawia Zamawiającego uprawnień określonych umową i obowiązującymi przepisami oraz prawa dochodzenia roszczeń odszkod</w:t>
      </w:r>
      <w:r w:rsidR="00CB45F9">
        <w:rPr>
          <w:rFonts w:ascii="Arial" w:hAnsi="Arial" w:cs="Arial"/>
          <w:snapToGrid w:val="0"/>
          <w:sz w:val="22"/>
          <w:szCs w:val="22"/>
        </w:rPr>
        <w:t>owawczych za jakość przedmiotu umowy jego</w:t>
      </w:r>
      <w:r w:rsidRPr="000B5E87">
        <w:rPr>
          <w:rFonts w:ascii="Arial" w:hAnsi="Arial" w:cs="Arial"/>
          <w:snapToGrid w:val="0"/>
          <w:sz w:val="22"/>
          <w:szCs w:val="22"/>
        </w:rPr>
        <w:t xml:space="preserve"> kompleksowość i kompletność z punktu widzenia celu, któremu ma służyć.</w:t>
      </w:r>
    </w:p>
    <w:p w14:paraId="7F22147A" w14:textId="77777777" w:rsidR="00CB45F9" w:rsidRPr="00CB45F9" w:rsidRDefault="00CB45F9" w:rsidP="00CB45F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C69EB69" w14:textId="528B4CE1" w:rsidR="00BF15FA" w:rsidRPr="000B5E87" w:rsidRDefault="008F03A2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9</w:t>
      </w:r>
    </w:p>
    <w:p w14:paraId="2678D2AB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KARY UMOWNE</w:t>
      </w:r>
    </w:p>
    <w:p w14:paraId="0436B474" w14:textId="77777777" w:rsidR="00BF15FA" w:rsidRPr="000B5E87" w:rsidRDefault="00BF15FA" w:rsidP="00FF6780">
      <w:pPr>
        <w:widowControl w:val="0"/>
        <w:numPr>
          <w:ilvl w:val="3"/>
          <w:numId w:val="6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Strony postanawiają, że obowiązującą je formą odszkodowania są kary umowne.</w:t>
      </w:r>
    </w:p>
    <w:p w14:paraId="41B580CF" w14:textId="77777777" w:rsidR="00BF15FA" w:rsidRPr="000B5E87" w:rsidRDefault="00BF15FA" w:rsidP="00FF6780">
      <w:pPr>
        <w:widowControl w:val="0"/>
        <w:numPr>
          <w:ilvl w:val="3"/>
          <w:numId w:val="6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Kary umowne przysługują Zamawiającemu w następujących wypadkach i wysokościach:</w:t>
      </w:r>
    </w:p>
    <w:p w14:paraId="6B1B67A7" w14:textId="20E850F4" w:rsidR="00BF15FA" w:rsidRPr="000B5E87" w:rsidRDefault="00BF15FA" w:rsidP="00FF6780">
      <w:pPr>
        <w:widowControl w:val="0"/>
        <w:numPr>
          <w:ilvl w:val="1"/>
          <w:numId w:val="26"/>
        </w:numPr>
        <w:tabs>
          <w:tab w:val="clear" w:pos="1364"/>
        </w:tabs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 xml:space="preserve">za zwłokę w wykonaniu przedmiotu umowy w wysokości 0,5% wynagrodzenia umownego brutto ogółem </w:t>
      </w:r>
      <w:r w:rsidRPr="008F03A2">
        <w:rPr>
          <w:rFonts w:ascii="Arial" w:hAnsi="Arial" w:cs="Arial"/>
          <w:i/>
          <w:snapToGrid w:val="0"/>
        </w:rPr>
        <w:t>(</w:t>
      </w:r>
      <w:r w:rsidR="008F03A2">
        <w:rPr>
          <w:rFonts w:ascii="Arial" w:hAnsi="Arial" w:cs="Arial"/>
          <w:i/>
        </w:rPr>
        <w:t>§ 5</w:t>
      </w:r>
      <w:r w:rsidRPr="008F03A2">
        <w:rPr>
          <w:rFonts w:ascii="Arial" w:hAnsi="Arial" w:cs="Arial"/>
          <w:i/>
          <w:snapToGrid w:val="0"/>
        </w:rPr>
        <w:t xml:space="preserve"> ust. 1 umowy</w:t>
      </w:r>
      <w:r w:rsidRPr="008F03A2">
        <w:rPr>
          <w:rFonts w:ascii="Arial" w:hAnsi="Arial" w:cs="Arial"/>
          <w:i/>
        </w:rPr>
        <w:t>)</w:t>
      </w:r>
      <w:r w:rsidRPr="000B5E87">
        <w:rPr>
          <w:rFonts w:ascii="Arial" w:hAnsi="Arial" w:cs="Arial"/>
          <w:snapToGrid w:val="0"/>
          <w:sz w:val="22"/>
          <w:szCs w:val="22"/>
        </w:rPr>
        <w:t xml:space="preserve"> za każdy dzień zwłoki,</w:t>
      </w:r>
    </w:p>
    <w:p w14:paraId="47941F3A" w14:textId="589F30E0" w:rsidR="007B10F0" w:rsidRPr="000B5E87" w:rsidRDefault="00BF15FA" w:rsidP="00FF6780">
      <w:pPr>
        <w:widowControl w:val="0"/>
        <w:numPr>
          <w:ilvl w:val="1"/>
          <w:numId w:val="26"/>
        </w:numPr>
        <w:tabs>
          <w:tab w:val="clear" w:pos="1364"/>
        </w:tabs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za zwłokę w usunięciu wad przedmiotu umowy stwierdzonych w okresie odpowiedzialności</w:t>
      </w:r>
      <w:r w:rsidR="00A33781" w:rsidRPr="000B5E87">
        <w:rPr>
          <w:rFonts w:ascii="Arial" w:hAnsi="Arial" w:cs="Arial"/>
          <w:snapToGrid w:val="0"/>
          <w:sz w:val="22"/>
          <w:szCs w:val="22"/>
        </w:rPr>
        <w:br/>
      </w:r>
      <w:r w:rsidRPr="000B5E87">
        <w:rPr>
          <w:rFonts w:ascii="Arial" w:hAnsi="Arial" w:cs="Arial"/>
          <w:snapToGrid w:val="0"/>
          <w:sz w:val="22"/>
          <w:szCs w:val="22"/>
        </w:rPr>
        <w:t>z tytułu rękojmi za wady w wysokości 0,5% wynagrodzenia umownego brutto ogółem</w:t>
      </w:r>
      <w:r w:rsidR="00A33781" w:rsidRPr="000B5E87">
        <w:rPr>
          <w:rFonts w:ascii="Arial" w:hAnsi="Arial" w:cs="Arial"/>
          <w:snapToGrid w:val="0"/>
          <w:sz w:val="22"/>
          <w:szCs w:val="22"/>
        </w:rPr>
        <w:br/>
      </w:r>
      <w:r w:rsidRPr="008F03A2">
        <w:rPr>
          <w:rFonts w:ascii="Arial" w:hAnsi="Arial" w:cs="Arial"/>
          <w:i/>
          <w:snapToGrid w:val="0"/>
        </w:rPr>
        <w:t>(</w:t>
      </w:r>
      <w:r w:rsidR="008F03A2">
        <w:rPr>
          <w:rFonts w:ascii="Arial" w:hAnsi="Arial" w:cs="Arial"/>
          <w:i/>
        </w:rPr>
        <w:t>§ 5</w:t>
      </w:r>
      <w:r w:rsidR="00A33781" w:rsidRPr="008F03A2">
        <w:rPr>
          <w:rFonts w:ascii="Arial" w:hAnsi="Arial" w:cs="Arial"/>
          <w:i/>
          <w:snapToGrid w:val="0"/>
        </w:rPr>
        <w:t xml:space="preserve"> </w:t>
      </w:r>
      <w:r w:rsidRPr="008F03A2">
        <w:rPr>
          <w:rFonts w:ascii="Arial" w:hAnsi="Arial" w:cs="Arial"/>
          <w:i/>
          <w:snapToGrid w:val="0"/>
        </w:rPr>
        <w:t>ust. 1 umowy</w:t>
      </w:r>
      <w:r w:rsidRPr="008F03A2">
        <w:rPr>
          <w:rFonts w:ascii="Arial" w:hAnsi="Arial" w:cs="Arial"/>
          <w:i/>
        </w:rPr>
        <w:t>)</w:t>
      </w:r>
      <w:r w:rsidRPr="000B5E87">
        <w:rPr>
          <w:rFonts w:ascii="Arial" w:hAnsi="Arial" w:cs="Arial"/>
          <w:sz w:val="22"/>
          <w:szCs w:val="22"/>
        </w:rPr>
        <w:t xml:space="preserve"> </w:t>
      </w:r>
      <w:r w:rsidRPr="000B5E87">
        <w:rPr>
          <w:rFonts w:ascii="Arial" w:hAnsi="Arial" w:cs="Arial"/>
          <w:snapToGrid w:val="0"/>
          <w:sz w:val="22"/>
          <w:szCs w:val="22"/>
        </w:rPr>
        <w:t xml:space="preserve">za każdy dzień zwłoki, </w:t>
      </w:r>
    </w:p>
    <w:p w14:paraId="187ECDFD" w14:textId="4C34C826" w:rsidR="00E4180A" w:rsidRPr="000B5E87" w:rsidRDefault="00BF15FA" w:rsidP="00FF6780">
      <w:pPr>
        <w:widowControl w:val="0"/>
        <w:numPr>
          <w:ilvl w:val="1"/>
          <w:numId w:val="26"/>
        </w:numPr>
        <w:tabs>
          <w:tab w:val="clear" w:pos="1364"/>
        </w:tabs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za odstąpienie od umowy przez Wykonawcę z przyczyn nie leżących po stro</w:t>
      </w:r>
      <w:r w:rsidR="00F33625" w:rsidRPr="000B5E87">
        <w:rPr>
          <w:rFonts w:ascii="Arial" w:hAnsi="Arial" w:cs="Arial"/>
          <w:snapToGrid w:val="0"/>
          <w:sz w:val="22"/>
          <w:szCs w:val="22"/>
        </w:rPr>
        <w:t>nie Zamawiającego, w wysokości 3</w:t>
      </w:r>
      <w:r w:rsidR="00954A0E">
        <w:rPr>
          <w:rFonts w:ascii="Arial" w:hAnsi="Arial" w:cs="Arial"/>
          <w:snapToGrid w:val="0"/>
          <w:sz w:val="22"/>
          <w:szCs w:val="22"/>
        </w:rPr>
        <w:t>0</w:t>
      </w:r>
      <w:r w:rsidRPr="000B5E87">
        <w:rPr>
          <w:rFonts w:ascii="Arial" w:hAnsi="Arial" w:cs="Arial"/>
          <w:snapToGrid w:val="0"/>
          <w:sz w:val="22"/>
          <w:szCs w:val="22"/>
        </w:rPr>
        <w:t>% wynagrodzenia umownego brutto ogółem</w:t>
      </w:r>
      <w:r w:rsidR="00A33781" w:rsidRPr="000B5E87">
        <w:rPr>
          <w:rFonts w:ascii="Arial" w:hAnsi="Arial" w:cs="Arial"/>
          <w:snapToGrid w:val="0"/>
          <w:sz w:val="22"/>
          <w:szCs w:val="22"/>
        </w:rPr>
        <w:br/>
      </w:r>
      <w:r w:rsidRPr="008F03A2">
        <w:rPr>
          <w:rFonts w:ascii="Arial" w:hAnsi="Arial" w:cs="Arial"/>
          <w:i/>
          <w:snapToGrid w:val="0"/>
        </w:rPr>
        <w:t>(</w:t>
      </w:r>
      <w:r w:rsidR="008F03A2">
        <w:rPr>
          <w:rFonts w:ascii="Arial" w:hAnsi="Arial" w:cs="Arial"/>
          <w:i/>
        </w:rPr>
        <w:t>§ 5</w:t>
      </w:r>
      <w:r w:rsidRPr="008F03A2">
        <w:rPr>
          <w:rFonts w:ascii="Arial" w:hAnsi="Arial" w:cs="Arial"/>
          <w:i/>
          <w:snapToGrid w:val="0"/>
        </w:rPr>
        <w:t xml:space="preserve"> ust.</w:t>
      </w:r>
      <w:r w:rsidR="00A33781" w:rsidRPr="008F03A2">
        <w:rPr>
          <w:rFonts w:ascii="Arial" w:hAnsi="Arial" w:cs="Arial"/>
          <w:i/>
          <w:snapToGrid w:val="0"/>
        </w:rPr>
        <w:t xml:space="preserve"> </w:t>
      </w:r>
      <w:r w:rsidRPr="008F03A2">
        <w:rPr>
          <w:rFonts w:ascii="Arial" w:hAnsi="Arial" w:cs="Arial"/>
          <w:i/>
          <w:snapToGrid w:val="0"/>
        </w:rPr>
        <w:t>1 umowy</w:t>
      </w:r>
      <w:r w:rsidRPr="008F03A2">
        <w:rPr>
          <w:rFonts w:ascii="Arial" w:hAnsi="Arial" w:cs="Arial"/>
          <w:i/>
        </w:rPr>
        <w:t>),</w:t>
      </w:r>
    </w:p>
    <w:p w14:paraId="53B11530" w14:textId="3851FEF5" w:rsidR="00BF15FA" w:rsidRPr="000B5E87" w:rsidRDefault="00BF15FA" w:rsidP="00FF6780">
      <w:pPr>
        <w:widowControl w:val="0"/>
        <w:numPr>
          <w:ilvl w:val="1"/>
          <w:numId w:val="26"/>
        </w:numPr>
        <w:tabs>
          <w:tab w:val="clear" w:pos="1364"/>
        </w:tabs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za odstąpienie od umowy przez Zamawiającego z przyczyn leżących po</w:t>
      </w:r>
      <w:r w:rsidR="00F33625" w:rsidRPr="000B5E87">
        <w:rPr>
          <w:rFonts w:ascii="Arial" w:hAnsi="Arial" w:cs="Arial"/>
          <w:snapToGrid w:val="0"/>
          <w:sz w:val="22"/>
          <w:szCs w:val="22"/>
        </w:rPr>
        <w:t xml:space="preserve"> stronie Wykonawcy w wysokości 3</w:t>
      </w:r>
      <w:r w:rsidR="00954A0E">
        <w:rPr>
          <w:rFonts w:ascii="Arial" w:hAnsi="Arial" w:cs="Arial"/>
          <w:snapToGrid w:val="0"/>
          <w:sz w:val="22"/>
          <w:szCs w:val="22"/>
        </w:rPr>
        <w:t>0</w:t>
      </w:r>
      <w:r w:rsidRPr="000B5E87">
        <w:rPr>
          <w:rFonts w:ascii="Arial" w:hAnsi="Arial" w:cs="Arial"/>
          <w:snapToGrid w:val="0"/>
          <w:sz w:val="22"/>
          <w:szCs w:val="22"/>
        </w:rPr>
        <w:t xml:space="preserve">% wynagrodzenia umownego brutto ogółem </w:t>
      </w:r>
      <w:r w:rsidRPr="008F03A2">
        <w:rPr>
          <w:rFonts w:ascii="Arial" w:hAnsi="Arial" w:cs="Arial"/>
          <w:i/>
          <w:snapToGrid w:val="0"/>
        </w:rPr>
        <w:t>(</w:t>
      </w:r>
      <w:r w:rsidR="008F03A2">
        <w:rPr>
          <w:rFonts w:ascii="Arial" w:hAnsi="Arial" w:cs="Arial"/>
          <w:i/>
        </w:rPr>
        <w:t>§ 5</w:t>
      </w:r>
      <w:r w:rsidRPr="008F03A2">
        <w:rPr>
          <w:rFonts w:ascii="Arial" w:hAnsi="Arial" w:cs="Arial"/>
          <w:i/>
          <w:snapToGrid w:val="0"/>
        </w:rPr>
        <w:t xml:space="preserve"> ust. 1 umowy</w:t>
      </w:r>
      <w:r w:rsidRPr="008F03A2">
        <w:rPr>
          <w:rFonts w:ascii="Arial" w:hAnsi="Arial" w:cs="Arial"/>
          <w:i/>
        </w:rPr>
        <w:t>),</w:t>
      </w:r>
    </w:p>
    <w:p w14:paraId="6C83228F" w14:textId="7E3DFC5B" w:rsidR="00435EE6" w:rsidRPr="000B5E87" w:rsidRDefault="005D1B2C" w:rsidP="00435EE6">
      <w:pPr>
        <w:widowControl w:val="0"/>
        <w:numPr>
          <w:ilvl w:val="1"/>
          <w:numId w:val="26"/>
        </w:numPr>
        <w:tabs>
          <w:tab w:val="clear" w:pos="1364"/>
        </w:tabs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z</w:t>
      </w:r>
      <w:r w:rsidR="00435EE6" w:rsidRPr="000B5E87">
        <w:rPr>
          <w:rFonts w:ascii="Arial" w:hAnsi="Arial" w:cs="Arial"/>
          <w:snapToGrid w:val="0"/>
          <w:sz w:val="22"/>
          <w:szCs w:val="22"/>
        </w:rPr>
        <w:t>a niewywiązanie się z za</w:t>
      </w:r>
      <w:r w:rsidR="00F80AA4">
        <w:rPr>
          <w:rFonts w:ascii="Arial" w:hAnsi="Arial" w:cs="Arial"/>
          <w:snapToGrid w:val="0"/>
          <w:sz w:val="22"/>
          <w:szCs w:val="22"/>
        </w:rPr>
        <w:t>kazu, o którym mowa w § 2 ust. 6 umowy w wysokości 2</w:t>
      </w:r>
      <w:r w:rsidR="00435EE6" w:rsidRPr="000B5E87">
        <w:rPr>
          <w:rFonts w:ascii="Arial" w:hAnsi="Arial" w:cs="Arial"/>
          <w:snapToGrid w:val="0"/>
          <w:sz w:val="22"/>
          <w:szCs w:val="22"/>
        </w:rPr>
        <w:t>00 zł za każdy przypadek.</w:t>
      </w:r>
    </w:p>
    <w:p w14:paraId="34F4004A" w14:textId="4DC9D356" w:rsidR="00FF6780" w:rsidRPr="000B5E87" w:rsidRDefault="006764B5" w:rsidP="00FF6780">
      <w:pPr>
        <w:pStyle w:val="Akapitzlist"/>
        <w:widowControl w:val="0"/>
        <w:numPr>
          <w:ilvl w:val="3"/>
          <w:numId w:val="6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 xml:space="preserve">Kary, o których </w:t>
      </w:r>
      <w:r w:rsidR="00435EE6" w:rsidRPr="000B5E87">
        <w:rPr>
          <w:rFonts w:ascii="Arial" w:hAnsi="Arial" w:cs="Arial"/>
          <w:snapToGrid w:val="0"/>
          <w:sz w:val="22"/>
          <w:szCs w:val="22"/>
        </w:rPr>
        <w:t>mowa w ust. 2 pkt. 1-</w:t>
      </w:r>
      <w:r w:rsidR="008F03A2">
        <w:rPr>
          <w:rFonts w:ascii="Arial" w:hAnsi="Arial" w:cs="Arial"/>
          <w:snapToGrid w:val="0"/>
          <w:color w:val="000000" w:themeColor="text1"/>
          <w:sz w:val="22"/>
          <w:szCs w:val="22"/>
        </w:rPr>
        <w:t>5</w:t>
      </w:r>
      <w:r w:rsidRPr="000B5E87">
        <w:rPr>
          <w:rFonts w:ascii="Arial" w:hAnsi="Arial" w:cs="Arial"/>
          <w:snapToGrid w:val="0"/>
          <w:sz w:val="22"/>
          <w:szCs w:val="22"/>
        </w:rPr>
        <w:t>, będą potrącane z wynagrodzenia umown</w:t>
      </w:r>
      <w:r w:rsidR="0092392D" w:rsidRPr="000B5E87">
        <w:rPr>
          <w:rFonts w:ascii="Arial" w:hAnsi="Arial" w:cs="Arial"/>
          <w:snapToGrid w:val="0"/>
          <w:sz w:val="22"/>
          <w:szCs w:val="22"/>
        </w:rPr>
        <w:t xml:space="preserve">ego </w:t>
      </w:r>
      <w:r w:rsidRPr="000B5E87">
        <w:rPr>
          <w:rFonts w:ascii="Arial" w:hAnsi="Arial" w:cs="Arial"/>
          <w:snapToGrid w:val="0"/>
          <w:sz w:val="22"/>
          <w:szCs w:val="22"/>
        </w:rPr>
        <w:t>albo wpłacone przez Wykonawcę na konto wskazane przez Zamawiającego.</w:t>
      </w:r>
    </w:p>
    <w:p w14:paraId="0FBBF49F" w14:textId="1880C4A5" w:rsidR="00FF6780" w:rsidRPr="000B5E87" w:rsidRDefault="00BF15FA" w:rsidP="00FF6780">
      <w:pPr>
        <w:pStyle w:val="Akapitzlist"/>
        <w:widowControl w:val="0"/>
        <w:numPr>
          <w:ilvl w:val="3"/>
          <w:numId w:val="6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Zamawiający zapłaci Wykonawcy karę umowną, jeżeli odmawia bez uzasadnionych przyczyn odbioru przedmiotu umowy, w wysokości 0,5% wynagrodzenia umownego brutto ogółem</w:t>
      </w:r>
      <w:r w:rsidR="00A33781" w:rsidRPr="000B5E87">
        <w:rPr>
          <w:rFonts w:ascii="Arial" w:hAnsi="Arial" w:cs="Arial"/>
          <w:snapToGrid w:val="0"/>
          <w:sz w:val="22"/>
          <w:szCs w:val="22"/>
        </w:rPr>
        <w:br/>
      </w:r>
      <w:r w:rsidRPr="008F03A2">
        <w:rPr>
          <w:rFonts w:ascii="Arial" w:hAnsi="Arial" w:cs="Arial"/>
          <w:i/>
          <w:snapToGrid w:val="0"/>
        </w:rPr>
        <w:t>(</w:t>
      </w:r>
      <w:r w:rsidR="008F03A2">
        <w:rPr>
          <w:rFonts w:ascii="Arial" w:hAnsi="Arial" w:cs="Arial"/>
          <w:i/>
        </w:rPr>
        <w:t>§ 5</w:t>
      </w:r>
      <w:r w:rsidRPr="008F03A2">
        <w:rPr>
          <w:rFonts w:ascii="Arial" w:hAnsi="Arial" w:cs="Arial"/>
          <w:i/>
          <w:snapToGrid w:val="0"/>
        </w:rPr>
        <w:t xml:space="preserve"> ust. 1 umowy</w:t>
      </w:r>
      <w:r w:rsidRPr="008F03A2">
        <w:rPr>
          <w:rFonts w:ascii="Arial" w:hAnsi="Arial" w:cs="Arial"/>
          <w:i/>
        </w:rPr>
        <w:t>)</w:t>
      </w:r>
      <w:r w:rsidRPr="000B5E87">
        <w:rPr>
          <w:rFonts w:ascii="Arial" w:hAnsi="Arial" w:cs="Arial"/>
          <w:sz w:val="22"/>
          <w:szCs w:val="22"/>
        </w:rPr>
        <w:t xml:space="preserve"> </w:t>
      </w:r>
      <w:r w:rsidRPr="000B5E87">
        <w:rPr>
          <w:rFonts w:ascii="Arial" w:hAnsi="Arial" w:cs="Arial"/>
          <w:snapToGrid w:val="0"/>
          <w:sz w:val="22"/>
          <w:szCs w:val="22"/>
        </w:rPr>
        <w:t>za każdy dzień nieuzasadnionej zwłoki w odbiorze.</w:t>
      </w:r>
    </w:p>
    <w:p w14:paraId="38A43428" w14:textId="1A4E0141" w:rsidR="00FF6780" w:rsidRPr="000B5E87" w:rsidRDefault="00BF15FA" w:rsidP="00FF6780">
      <w:pPr>
        <w:pStyle w:val="Akapitzlist"/>
        <w:widowControl w:val="0"/>
        <w:numPr>
          <w:ilvl w:val="3"/>
          <w:numId w:val="6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Łączna wysokość kar umownych należnych każdej ze st</w:t>
      </w:r>
      <w:r w:rsidR="00F33625" w:rsidRPr="000B5E87">
        <w:rPr>
          <w:rFonts w:ascii="Arial" w:hAnsi="Arial" w:cs="Arial"/>
          <w:sz w:val="22"/>
          <w:szCs w:val="22"/>
        </w:rPr>
        <w:t>ron umowy nie może przekroczyć 3</w:t>
      </w:r>
      <w:r w:rsidR="00954A0E">
        <w:rPr>
          <w:rFonts w:ascii="Arial" w:hAnsi="Arial" w:cs="Arial"/>
          <w:sz w:val="22"/>
          <w:szCs w:val="22"/>
        </w:rPr>
        <w:t>0</w:t>
      </w:r>
      <w:r w:rsidRPr="000B5E87">
        <w:rPr>
          <w:rFonts w:ascii="Arial" w:hAnsi="Arial" w:cs="Arial"/>
          <w:sz w:val="22"/>
          <w:szCs w:val="22"/>
        </w:rPr>
        <w:t xml:space="preserve">% wynagrodzenia umownego brutto ogółem </w:t>
      </w:r>
      <w:r w:rsidRPr="008F03A2">
        <w:rPr>
          <w:rFonts w:ascii="Arial" w:hAnsi="Arial" w:cs="Arial"/>
          <w:i/>
          <w:snapToGrid w:val="0"/>
        </w:rPr>
        <w:t>(</w:t>
      </w:r>
      <w:r w:rsidR="008F03A2">
        <w:rPr>
          <w:rFonts w:ascii="Arial" w:hAnsi="Arial" w:cs="Arial"/>
          <w:i/>
        </w:rPr>
        <w:t>§ 5</w:t>
      </w:r>
      <w:r w:rsidRPr="008F03A2">
        <w:rPr>
          <w:rFonts w:ascii="Arial" w:hAnsi="Arial" w:cs="Arial"/>
          <w:i/>
        </w:rPr>
        <w:t xml:space="preserve"> ust. 1 umowy),</w:t>
      </w:r>
      <w:r w:rsidRPr="000B5E87">
        <w:rPr>
          <w:rFonts w:ascii="Arial" w:hAnsi="Arial" w:cs="Arial"/>
          <w:sz w:val="22"/>
          <w:szCs w:val="22"/>
        </w:rPr>
        <w:t xml:space="preserve"> </w:t>
      </w:r>
      <w:r w:rsidR="00E41A59" w:rsidRPr="000B5E87">
        <w:rPr>
          <w:rFonts w:ascii="Arial" w:hAnsi="Arial" w:cs="Arial"/>
          <w:sz w:val="22"/>
          <w:szCs w:val="22"/>
        </w:rPr>
        <w:t>za wyjątkiem kar</w:t>
      </w:r>
      <w:r w:rsidR="008F03A2">
        <w:rPr>
          <w:rFonts w:ascii="Arial" w:hAnsi="Arial" w:cs="Arial"/>
          <w:sz w:val="22"/>
          <w:szCs w:val="22"/>
        </w:rPr>
        <w:t>y wymienionej</w:t>
      </w:r>
      <w:r w:rsidR="00A33781" w:rsidRPr="000B5E87">
        <w:rPr>
          <w:rFonts w:ascii="Arial" w:hAnsi="Arial" w:cs="Arial"/>
          <w:sz w:val="22"/>
          <w:szCs w:val="22"/>
        </w:rPr>
        <w:br/>
      </w:r>
      <w:r w:rsidRPr="000B5E87">
        <w:rPr>
          <w:rFonts w:ascii="Arial" w:hAnsi="Arial" w:cs="Arial"/>
          <w:sz w:val="22"/>
          <w:szCs w:val="22"/>
        </w:rPr>
        <w:t>w ust. 2</w:t>
      </w:r>
      <w:r w:rsidR="008F03A2">
        <w:rPr>
          <w:rFonts w:ascii="Arial" w:hAnsi="Arial" w:cs="Arial"/>
          <w:sz w:val="22"/>
          <w:szCs w:val="22"/>
        </w:rPr>
        <w:t xml:space="preserve"> pkt 2</w:t>
      </w:r>
      <w:r w:rsidR="00E41A59" w:rsidRPr="000B5E87">
        <w:rPr>
          <w:rFonts w:ascii="Arial" w:hAnsi="Arial" w:cs="Arial"/>
          <w:sz w:val="22"/>
          <w:szCs w:val="22"/>
        </w:rPr>
        <w:t>,</w:t>
      </w:r>
      <w:r w:rsidRPr="000B5E87">
        <w:rPr>
          <w:rFonts w:ascii="Arial" w:hAnsi="Arial" w:cs="Arial"/>
          <w:sz w:val="22"/>
          <w:szCs w:val="22"/>
        </w:rPr>
        <w:t xml:space="preserve"> </w:t>
      </w:r>
      <w:r w:rsidR="008F03A2">
        <w:rPr>
          <w:rFonts w:ascii="Arial" w:hAnsi="Arial" w:cs="Arial"/>
          <w:sz w:val="22"/>
          <w:szCs w:val="22"/>
        </w:rPr>
        <w:t>której</w:t>
      </w:r>
      <w:r w:rsidR="00E41A59" w:rsidRPr="000B5E87">
        <w:rPr>
          <w:rFonts w:ascii="Arial" w:hAnsi="Arial" w:cs="Arial"/>
          <w:sz w:val="22"/>
          <w:szCs w:val="22"/>
        </w:rPr>
        <w:t xml:space="preserve"> </w:t>
      </w:r>
      <w:r w:rsidR="00D308DC" w:rsidRPr="000B5E87">
        <w:rPr>
          <w:rFonts w:ascii="Arial" w:hAnsi="Arial" w:cs="Arial"/>
          <w:sz w:val="22"/>
          <w:szCs w:val="22"/>
        </w:rPr>
        <w:t>wysokość</w:t>
      </w:r>
      <w:r w:rsidR="00F33625" w:rsidRPr="000B5E87">
        <w:rPr>
          <w:rFonts w:ascii="Arial" w:hAnsi="Arial" w:cs="Arial"/>
          <w:sz w:val="22"/>
          <w:szCs w:val="22"/>
        </w:rPr>
        <w:t xml:space="preserve"> nie może przekroczyć 3</w:t>
      </w:r>
      <w:r w:rsidR="00954A0E">
        <w:rPr>
          <w:rFonts w:ascii="Arial" w:hAnsi="Arial" w:cs="Arial"/>
          <w:sz w:val="22"/>
          <w:szCs w:val="22"/>
        </w:rPr>
        <w:t>0</w:t>
      </w:r>
      <w:r w:rsidRPr="000B5E87">
        <w:rPr>
          <w:rFonts w:ascii="Arial" w:hAnsi="Arial" w:cs="Arial"/>
          <w:sz w:val="22"/>
          <w:szCs w:val="22"/>
        </w:rPr>
        <w:t xml:space="preserve">% wynagrodzenia umownego brutto ogółem </w:t>
      </w:r>
      <w:r w:rsidRPr="008F03A2">
        <w:rPr>
          <w:rFonts w:ascii="Arial" w:hAnsi="Arial" w:cs="Arial"/>
          <w:i/>
          <w:snapToGrid w:val="0"/>
        </w:rPr>
        <w:t>(</w:t>
      </w:r>
      <w:r w:rsidR="008F03A2">
        <w:rPr>
          <w:rFonts w:ascii="Arial" w:hAnsi="Arial" w:cs="Arial"/>
          <w:i/>
        </w:rPr>
        <w:t>§ 5</w:t>
      </w:r>
      <w:r w:rsidRPr="008F03A2">
        <w:rPr>
          <w:rFonts w:ascii="Arial" w:hAnsi="Arial" w:cs="Arial"/>
          <w:i/>
        </w:rPr>
        <w:t xml:space="preserve"> ust. 1)</w:t>
      </w:r>
      <w:r w:rsidRPr="000B5E87">
        <w:rPr>
          <w:rFonts w:ascii="Arial" w:hAnsi="Arial" w:cs="Arial"/>
          <w:sz w:val="22"/>
          <w:szCs w:val="22"/>
        </w:rPr>
        <w:t xml:space="preserve"> niezależnie od wysokości wcześniej naliczonych kar umownych. </w:t>
      </w:r>
    </w:p>
    <w:p w14:paraId="0E71A572" w14:textId="77777777" w:rsidR="00BF15FA" w:rsidRPr="000B5E87" w:rsidRDefault="00BF15FA" w:rsidP="00FF6780">
      <w:pPr>
        <w:pStyle w:val="Akapitzlist"/>
        <w:widowControl w:val="0"/>
        <w:numPr>
          <w:ilvl w:val="3"/>
          <w:numId w:val="6"/>
        </w:numPr>
        <w:tabs>
          <w:tab w:val="clear" w:pos="2880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 xml:space="preserve">Strony zastrzegają sobie prawo do dochodzenia odszkodowania uzupełniającego, przenoszącego wysokość zastrzeżonych kar umownych do wysokości rzeczywiście poniesionej szkody. </w:t>
      </w:r>
    </w:p>
    <w:p w14:paraId="38E4C1C2" w14:textId="77777777" w:rsidR="00BF15FA" w:rsidRPr="000B5E87" w:rsidRDefault="00BF15FA" w:rsidP="00BF15FA">
      <w:pPr>
        <w:widowControl w:val="0"/>
        <w:rPr>
          <w:rFonts w:ascii="Arial" w:hAnsi="Arial" w:cs="Arial"/>
          <w:b/>
          <w:snapToGrid w:val="0"/>
          <w:sz w:val="16"/>
          <w:szCs w:val="16"/>
        </w:rPr>
      </w:pPr>
    </w:p>
    <w:p w14:paraId="3AEA03EC" w14:textId="47ECEC81" w:rsidR="00BF15FA" w:rsidRPr="000B5E87" w:rsidRDefault="008F03A2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10</w:t>
      </w:r>
    </w:p>
    <w:p w14:paraId="3EA54369" w14:textId="77777777" w:rsidR="00BF15FA" w:rsidRPr="000B5E87" w:rsidRDefault="00BF15FA" w:rsidP="00BF15FA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B5E87">
        <w:rPr>
          <w:rFonts w:ascii="Arial" w:hAnsi="Arial" w:cs="Arial"/>
          <w:b/>
          <w:snapToGrid w:val="0"/>
          <w:sz w:val="22"/>
          <w:szCs w:val="22"/>
        </w:rPr>
        <w:t>ODSTĄPIENIE OD UMOWY</w:t>
      </w:r>
    </w:p>
    <w:p w14:paraId="6517E258" w14:textId="77777777" w:rsidR="00BF15FA" w:rsidRPr="000B5E87" w:rsidRDefault="00BF15FA" w:rsidP="00BF15FA">
      <w:pPr>
        <w:tabs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Poza przypadkami wymienionymi w Kodeksie cywilnym Stronom przysługuje prawo odstąpienia od umowy w następujących przypadkach:</w:t>
      </w:r>
    </w:p>
    <w:p w14:paraId="60532395" w14:textId="77777777" w:rsidR="00BF15FA" w:rsidRPr="000B5E87" w:rsidRDefault="00BF15FA" w:rsidP="00BF15FA">
      <w:pPr>
        <w:numPr>
          <w:ilvl w:val="3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Zamawiającemu przysługuje prawo do odstąpienia od umowy:</w:t>
      </w:r>
    </w:p>
    <w:p w14:paraId="7088EE42" w14:textId="77777777" w:rsidR="00BF15FA" w:rsidRPr="000B5E87" w:rsidRDefault="00BF15FA" w:rsidP="00BF15FA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</w:t>
      </w:r>
      <w:r w:rsidRPr="000B5E87">
        <w:rPr>
          <w:rFonts w:ascii="Arial" w:hAnsi="Arial" w:cs="Arial"/>
          <w:sz w:val="22"/>
          <w:szCs w:val="22"/>
        </w:rPr>
        <w:br/>
        <w:t>w interesie publicznym, czego nie można było przewidzieć w chwili zawarcia umowy lub dalsze wykonywanie umowy może zagrozić istotnemu interesowi bezpieczeństwa państwa lub bezpieczeństwu publicznemu; odstąpienie od umowy może nastąpić w terminie 30 dni od powzięcia wiadomości o tych okolicznościach, Wykonawca zaś może żądać wyłącznie wynagrodzenia należnego z tytułu wykonania odpowiedniej części umowy,</w:t>
      </w:r>
    </w:p>
    <w:p w14:paraId="50293FBB" w14:textId="1B45201D" w:rsidR="00BF15FA" w:rsidRDefault="00BF15FA" w:rsidP="00BF15FA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Wykonawca bez uzasadnionych przyczyn nie rozpoczął prac lub przerwał ich wykonywanie</w:t>
      </w:r>
      <w:r w:rsidR="00EF2909" w:rsidRPr="000B5E87">
        <w:rPr>
          <w:rFonts w:ascii="Arial" w:hAnsi="Arial" w:cs="Arial"/>
          <w:sz w:val="22"/>
          <w:szCs w:val="22"/>
        </w:rPr>
        <w:br/>
      </w:r>
      <w:r w:rsidRPr="000B5E87">
        <w:rPr>
          <w:rFonts w:ascii="Arial" w:hAnsi="Arial" w:cs="Arial"/>
          <w:sz w:val="22"/>
          <w:szCs w:val="22"/>
        </w:rPr>
        <w:t>i nie kontynuuje ich pomimo pisemnego wezwania przez Zamawiającego i udzielenia dodatkowego 7-dniowego terminu; odstąpienie od umowy może nastąpić w terminie 30 dni od bezskutecz</w:t>
      </w:r>
      <w:r w:rsidR="004676DA">
        <w:rPr>
          <w:rFonts w:ascii="Arial" w:hAnsi="Arial" w:cs="Arial"/>
          <w:sz w:val="22"/>
          <w:szCs w:val="22"/>
        </w:rPr>
        <w:t>nego upływu udzielonego terminu.</w:t>
      </w:r>
    </w:p>
    <w:p w14:paraId="70D35F57" w14:textId="410D9408" w:rsidR="004676DA" w:rsidRPr="004676DA" w:rsidRDefault="004676DA" w:rsidP="004676DA">
      <w:pPr>
        <w:widowControl w:val="0"/>
        <w:numPr>
          <w:ilvl w:val="0"/>
          <w:numId w:val="9"/>
        </w:numPr>
        <w:suppressAutoHyphens/>
        <w:ind w:left="567" w:hanging="283"/>
        <w:jc w:val="both"/>
        <w:rPr>
          <w:rFonts w:ascii="Arial" w:eastAsia="Tahoma" w:hAnsi="Arial" w:cs="Arial"/>
          <w:sz w:val="22"/>
          <w:szCs w:val="22"/>
        </w:rPr>
      </w:pPr>
      <w:r w:rsidRPr="004B3284">
        <w:rPr>
          <w:rFonts w:ascii="Arial" w:eastAsia="Tahoma" w:hAnsi="Arial" w:cs="Arial"/>
          <w:sz w:val="22"/>
          <w:szCs w:val="22"/>
        </w:rPr>
        <w:t xml:space="preserve">Wykonawca nie wykonał w sposób kompletny przedmiotu umowy w określonym w niniejszej umowie terminie wykonania przedmiotu umowy; odstąpienie od umowy może nastąpić w terminie 30 dni liczonego od upływu terminu wykonania przedmiotu umowy. </w:t>
      </w:r>
    </w:p>
    <w:p w14:paraId="597EB62F" w14:textId="77777777" w:rsidR="00BF15FA" w:rsidRPr="000B5E87" w:rsidRDefault="00BF15FA" w:rsidP="00BF15FA">
      <w:pPr>
        <w:numPr>
          <w:ilvl w:val="3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6D200D53" w14:textId="77777777" w:rsidR="006764B5" w:rsidRPr="000B5E87" w:rsidRDefault="006764B5" w:rsidP="0011128A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="Arial" w:hAnsi="Arial" w:cs="Arial"/>
          <w:b/>
          <w:sz w:val="16"/>
          <w:szCs w:val="16"/>
        </w:rPr>
      </w:pPr>
    </w:p>
    <w:p w14:paraId="01AC2AB5" w14:textId="09A1F25E" w:rsidR="00BF15FA" w:rsidRPr="000B5E87" w:rsidRDefault="00BF15FA" w:rsidP="00BF15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5E87">
        <w:rPr>
          <w:rFonts w:ascii="Arial" w:hAnsi="Arial" w:cs="Arial"/>
          <w:b/>
          <w:sz w:val="22"/>
          <w:szCs w:val="22"/>
        </w:rPr>
        <w:t xml:space="preserve">§ </w:t>
      </w:r>
      <w:r w:rsidR="008F03A2">
        <w:rPr>
          <w:rFonts w:ascii="Arial" w:hAnsi="Arial" w:cs="Arial"/>
          <w:b/>
          <w:sz w:val="22"/>
          <w:szCs w:val="22"/>
        </w:rPr>
        <w:t>11</w:t>
      </w:r>
    </w:p>
    <w:p w14:paraId="44EF177A" w14:textId="77777777" w:rsidR="00BF15FA" w:rsidRPr="000B5E87" w:rsidRDefault="00BF15FA" w:rsidP="00754EFD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 w:cs="Arial"/>
          <w:b/>
          <w:sz w:val="22"/>
          <w:szCs w:val="22"/>
        </w:rPr>
      </w:pPr>
      <w:r w:rsidRPr="000B5E87">
        <w:rPr>
          <w:rFonts w:ascii="Arial" w:hAnsi="Arial" w:cs="Arial"/>
          <w:b/>
          <w:sz w:val="22"/>
          <w:szCs w:val="22"/>
        </w:rPr>
        <w:t>ZMIANA POSTANOWIEŃ UMOWY</w:t>
      </w:r>
    </w:p>
    <w:p w14:paraId="2364863B" w14:textId="77777777" w:rsidR="00BF15FA" w:rsidRPr="000B5E87" w:rsidRDefault="00BF15FA" w:rsidP="00754EFD">
      <w:pPr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Zmiana postanowień zawartej umowy może nastąpić za zgodą obu stron wyrażoną na piśmie pod rygorem nieważności takiej zmiany.</w:t>
      </w:r>
    </w:p>
    <w:p w14:paraId="030D846A" w14:textId="4DBA052C" w:rsidR="00CB45F9" w:rsidRDefault="00CB45F9" w:rsidP="00D1056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1739C22" w14:textId="4440BFDE" w:rsidR="00BF15FA" w:rsidRPr="000B5E87" w:rsidRDefault="00991392" w:rsidP="00BF15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6B399A5E" w14:textId="77777777" w:rsidR="00BF15FA" w:rsidRPr="000B5E87" w:rsidRDefault="00BF15FA" w:rsidP="00BF15FA">
      <w:pPr>
        <w:jc w:val="center"/>
        <w:rPr>
          <w:rFonts w:ascii="Arial" w:hAnsi="Arial" w:cs="Arial"/>
          <w:b/>
          <w:sz w:val="22"/>
          <w:szCs w:val="22"/>
        </w:rPr>
      </w:pPr>
      <w:r w:rsidRPr="000B5E87">
        <w:rPr>
          <w:rFonts w:ascii="Arial" w:hAnsi="Arial" w:cs="Arial"/>
          <w:b/>
          <w:sz w:val="22"/>
          <w:szCs w:val="22"/>
        </w:rPr>
        <w:t>PRZENIESIENIE PRAW I OBOWIĄZKÓW</w:t>
      </w:r>
    </w:p>
    <w:p w14:paraId="1BE3F612" w14:textId="77777777" w:rsidR="00BF15FA" w:rsidRPr="000B5E87" w:rsidRDefault="00BF15FA" w:rsidP="00BF15F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0B5E87">
        <w:rPr>
          <w:rFonts w:ascii="Arial" w:hAnsi="Arial" w:cs="Arial"/>
          <w:b w:val="0"/>
          <w:sz w:val="22"/>
          <w:szCs w:val="22"/>
        </w:rPr>
        <w:t>Wykonawca nie może przenieść na osobę trzecią praw i/lub obowiązków wynikających z niniejszej umowy zarówno w całości, jak i w części, bez uprzedniej pisemnej zgody Zamawiającego pod rygorem nieważności.</w:t>
      </w:r>
    </w:p>
    <w:p w14:paraId="6739F172" w14:textId="11DBA017" w:rsidR="008F03A2" w:rsidRDefault="008F03A2" w:rsidP="00BF15FA">
      <w:pPr>
        <w:jc w:val="center"/>
        <w:rPr>
          <w:rFonts w:ascii="Arial" w:hAnsi="Arial" w:cs="Arial"/>
          <w:b/>
          <w:sz w:val="22"/>
          <w:szCs w:val="22"/>
        </w:rPr>
      </w:pPr>
    </w:p>
    <w:p w14:paraId="78158015" w14:textId="73FCC1B9" w:rsidR="00BF15FA" w:rsidRPr="000B5E87" w:rsidRDefault="008F03A2" w:rsidP="00BF15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6BDFADC5" w14:textId="77777777" w:rsidR="00BF15FA" w:rsidRPr="000B5E87" w:rsidRDefault="00BF15FA" w:rsidP="00BF15FA">
      <w:pPr>
        <w:jc w:val="center"/>
        <w:rPr>
          <w:rFonts w:ascii="Arial" w:hAnsi="Arial" w:cs="Arial"/>
          <w:b/>
          <w:sz w:val="22"/>
          <w:szCs w:val="22"/>
        </w:rPr>
      </w:pPr>
      <w:r w:rsidRPr="000B5E87">
        <w:rPr>
          <w:rFonts w:ascii="Arial" w:hAnsi="Arial" w:cs="Arial"/>
          <w:b/>
          <w:sz w:val="22"/>
          <w:szCs w:val="22"/>
        </w:rPr>
        <w:t>POSTANOWIENIA KOŃCOWE</w:t>
      </w:r>
    </w:p>
    <w:p w14:paraId="7F1A606A" w14:textId="77777777" w:rsidR="00BF15FA" w:rsidRPr="000B5E87" w:rsidRDefault="00BF15FA" w:rsidP="00BF15FA">
      <w:pPr>
        <w:pStyle w:val="Akapitzlist"/>
        <w:numPr>
          <w:ilvl w:val="2"/>
          <w:numId w:val="3"/>
        </w:numPr>
        <w:tabs>
          <w:tab w:val="clear" w:pos="2160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z w:val="22"/>
          <w:szCs w:val="22"/>
        </w:rPr>
        <w:t>W sprawach nieuregulowanych w umowie będą miały zastosowanie odpowiednie przepisy obowiązującego prawa, w szczególności Prawa budowlanego oraz Kodeksu cywilnego.</w:t>
      </w:r>
    </w:p>
    <w:p w14:paraId="31F1BA78" w14:textId="77777777" w:rsidR="00BF15FA" w:rsidRPr="000B5E87" w:rsidRDefault="00BF15FA" w:rsidP="00B55AFF">
      <w:pPr>
        <w:pStyle w:val="Akapitzlist"/>
        <w:numPr>
          <w:ilvl w:val="2"/>
          <w:numId w:val="3"/>
        </w:numPr>
        <w:tabs>
          <w:tab w:val="clear" w:pos="21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W razie powstania sporu – sądem właściwym do jego rozpoznawania jest właściwy rzeczowo sąd powszechny w Bydgoszczy.</w:t>
      </w:r>
    </w:p>
    <w:p w14:paraId="218B6018" w14:textId="77777777" w:rsidR="00BF15FA" w:rsidRPr="000B5E87" w:rsidRDefault="00BF15FA" w:rsidP="00B55AFF">
      <w:pPr>
        <w:pStyle w:val="Akapitzlist"/>
        <w:numPr>
          <w:ilvl w:val="2"/>
          <w:numId w:val="3"/>
        </w:numPr>
        <w:tabs>
          <w:tab w:val="clear" w:pos="21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87">
        <w:rPr>
          <w:rFonts w:ascii="Arial" w:hAnsi="Arial" w:cs="Arial"/>
          <w:snapToGrid w:val="0"/>
          <w:sz w:val="22"/>
          <w:szCs w:val="22"/>
        </w:rPr>
        <w:t>Umo</w:t>
      </w:r>
      <w:r w:rsidRPr="000B5E87">
        <w:rPr>
          <w:rFonts w:ascii="Arial" w:hAnsi="Arial" w:cs="Arial"/>
          <w:sz w:val="22"/>
          <w:szCs w:val="22"/>
        </w:rPr>
        <w:t>wę sporządzono w dwóch jednobrzmiących egzemplarzach, po jednym dla każdej ze Stron.</w:t>
      </w:r>
    </w:p>
    <w:p w14:paraId="7AF22BAB" w14:textId="77777777" w:rsidR="00BF15FA" w:rsidRPr="000B5E87" w:rsidRDefault="00BF15FA" w:rsidP="00BF15FA">
      <w:pPr>
        <w:pStyle w:val="Nagwek5"/>
        <w:spacing w:before="0" w:after="0"/>
        <w:rPr>
          <w:rFonts w:ascii="Arial" w:hAnsi="Arial" w:cs="Arial"/>
          <w:i w:val="0"/>
          <w:sz w:val="16"/>
          <w:szCs w:val="16"/>
        </w:rPr>
      </w:pPr>
    </w:p>
    <w:p w14:paraId="37822CBE" w14:textId="77777777" w:rsidR="00BF15FA" w:rsidRPr="000B5E87" w:rsidRDefault="00BF15FA" w:rsidP="00BF15FA">
      <w:pPr>
        <w:rPr>
          <w:rFonts w:ascii="Arial" w:hAnsi="Arial" w:cs="Arial"/>
          <w:sz w:val="16"/>
          <w:szCs w:val="16"/>
        </w:rPr>
      </w:pPr>
      <w:r w:rsidRPr="000B5E87">
        <w:rPr>
          <w:rFonts w:ascii="Arial" w:hAnsi="Arial" w:cs="Arial"/>
          <w:sz w:val="16"/>
          <w:szCs w:val="16"/>
        </w:rPr>
        <w:t xml:space="preserve">Załącznik: </w:t>
      </w:r>
    </w:p>
    <w:p w14:paraId="17FB44FA" w14:textId="77777777" w:rsidR="00BF15FA" w:rsidRPr="000B5E87" w:rsidRDefault="00BF15FA" w:rsidP="00BF15FA">
      <w:pPr>
        <w:rPr>
          <w:rFonts w:ascii="Arial" w:hAnsi="Arial" w:cs="Arial"/>
          <w:sz w:val="16"/>
          <w:szCs w:val="16"/>
        </w:rPr>
      </w:pPr>
      <w:r w:rsidRPr="000B5E87">
        <w:rPr>
          <w:rFonts w:ascii="Arial" w:hAnsi="Arial" w:cs="Arial"/>
          <w:sz w:val="16"/>
          <w:szCs w:val="16"/>
        </w:rPr>
        <w:t xml:space="preserve">- Informacja dotycząca przetwarzania danych osobowych </w:t>
      </w:r>
    </w:p>
    <w:p w14:paraId="1D91D708" w14:textId="77777777" w:rsidR="00BF15FA" w:rsidRPr="000B5E87" w:rsidRDefault="00BF15FA" w:rsidP="00BF15FA">
      <w:pPr>
        <w:pStyle w:val="Nagwek5"/>
        <w:spacing w:before="0" w:after="0"/>
        <w:rPr>
          <w:rFonts w:ascii="Arial" w:hAnsi="Arial" w:cs="Arial"/>
          <w:b w:val="0"/>
          <w:i w:val="0"/>
          <w:sz w:val="16"/>
          <w:szCs w:val="16"/>
        </w:rPr>
      </w:pPr>
    </w:p>
    <w:p w14:paraId="7EF307D3" w14:textId="77777777" w:rsidR="00BF15FA" w:rsidRPr="000B5E87" w:rsidRDefault="00EF2909" w:rsidP="00EF2909">
      <w:pPr>
        <w:pStyle w:val="Nagwek5"/>
        <w:tabs>
          <w:tab w:val="left" w:pos="567"/>
          <w:tab w:val="center" w:pos="4253"/>
          <w:tab w:val="right" w:pos="8505"/>
        </w:tabs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0B5E87">
        <w:rPr>
          <w:rFonts w:ascii="Arial" w:hAnsi="Arial" w:cs="Arial"/>
          <w:b w:val="0"/>
          <w:i w:val="0"/>
          <w:sz w:val="24"/>
          <w:szCs w:val="24"/>
        </w:rPr>
        <w:tab/>
      </w:r>
      <w:r w:rsidR="00BF15FA" w:rsidRPr="000B5E87">
        <w:rPr>
          <w:rFonts w:ascii="Arial" w:hAnsi="Arial" w:cs="Arial"/>
          <w:b w:val="0"/>
          <w:i w:val="0"/>
          <w:sz w:val="24"/>
          <w:szCs w:val="24"/>
        </w:rPr>
        <w:t>ZAMAWIAJĄCY</w:t>
      </w:r>
      <w:r w:rsidRPr="000B5E87">
        <w:rPr>
          <w:rFonts w:ascii="Arial" w:hAnsi="Arial" w:cs="Arial"/>
          <w:b w:val="0"/>
          <w:i w:val="0"/>
          <w:sz w:val="24"/>
          <w:szCs w:val="24"/>
        </w:rPr>
        <w:tab/>
      </w:r>
      <w:r w:rsidRPr="000B5E87">
        <w:rPr>
          <w:rFonts w:ascii="Arial" w:hAnsi="Arial" w:cs="Arial"/>
          <w:b w:val="0"/>
          <w:i w:val="0"/>
          <w:sz w:val="24"/>
          <w:szCs w:val="24"/>
        </w:rPr>
        <w:tab/>
      </w:r>
      <w:r w:rsidR="00BF15FA" w:rsidRPr="000B5E87">
        <w:rPr>
          <w:rFonts w:ascii="Arial" w:hAnsi="Arial" w:cs="Arial"/>
          <w:b w:val="0"/>
          <w:i w:val="0"/>
          <w:sz w:val="24"/>
          <w:szCs w:val="24"/>
        </w:rPr>
        <w:t>WYKONAWCA</w:t>
      </w:r>
    </w:p>
    <w:p w14:paraId="4C801327" w14:textId="77777777" w:rsidR="00062F4D" w:rsidRPr="000B5E87" w:rsidRDefault="00062F4D" w:rsidP="00062F4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86B8F6A" w14:textId="77777777" w:rsidR="00062F4D" w:rsidRPr="000B5E87" w:rsidRDefault="00062F4D" w:rsidP="00062F4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69C3F5" w14:textId="77777777" w:rsidR="00062F4D" w:rsidRDefault="00062F4D" w:rsidP="00062F4D">
      <w:pPr>
        <w:widowControl w:val="0"/>
        <w:jc w:val="both"/>
        <w:rPr>
          <w:rFonts w:ascii="Arial" w:hAnsi="Arial" w:cs="Arial"/>
          <w:sz w:val="22"/>
          <w:szCs w:val="22"/>
        </w:rPr>
      </w:pPr>
    </w:p>
    <w:sectPr w:rsidR="00062F4D" w:rsidSect="00123D57">
      <w:footerReference w:type="even" r:id="rId8"/>
      <w:footerReference w:type="default" r:id="rId9"/>
      <w:pgSz w:w="11907" w:h="16840" w:code="9"/>
      <w:pgMar w:top="1134" w:right="1134" w:bottom="851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67E4" w14:textId="77777777" w:rsidR="006A2366" w:rsidRDefault="006A2366">
      <w:r>
        <w:separator/>
      </w:r>
    </w:p>
  </w:endnote>
  <w:endnote w:type="continuationSeparator" w:id="0">
    <w:p w14:paraId="10B5645A" w14:textId="77777777" w:rsidR="006A2366" w:rsidRDefault="006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C4982" w14:textId="77777777" w:rsidR="006A2366" w:rsidRDefault="006A23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CCA743" w14:textId="77777777" w:rsidR="006A2366" w:rsidRDefault="006A23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DF5A" w14:textId="206999F2" w:rsidR="006A2366" w:rsidRDefault="006A23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56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715C74" w14:textId="77777777" w:rsidR="006A2366" w:rsidRDefault="006A236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DE0BE" w14:textId="77777777" w:rsidR="006A2366" w:rsidRDefault="006A2366">
      <w:r>
        <w:separator/>
      </w:r>
    </w:p>
  </w:footnote>
  <w:footnote w:type="continuationSeparator" w:id="0">
    <w:p w14:paraId="14AAEBDD" w14:textId="77777777" w:rsidR="006A2366" w:rsidRDefault="006A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084C09AB"/>
    <w:multiLevelType w:val="hybridMultilevel"/>
    <w:tmpl w:val="4E50E832"/>
    <w:lvl w:ilvl="0" w:tplc="682CF760">
      <w:start w:val="3"/>
      <w:numFmt w:val="decimal"/>
      <w:lvlText w:val="%1."/>
      <w:lvlJc w:val="left"/>
      <w:pPr>
        <w:ind w:left="142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FD21272"/>
    <w:multiLevelType w:val="hybridMultilevel"/>
    <w:tmpl w:val="494429EC"/>
    <w:lvl w:ilvl="0" w:tplc="9CC26A9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12F50806"/>
    <w:multiLevelType w:val="hybridMultilevel"/>
    <w:tmpl w:val="68B458B4"/>
    <w:lvl w:ilvl="0" w:tplc="7BAAB7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75D1"/>
    <w:multiLevelType w:val="hybridMultilevel"/>
    <w:tmpl w:val="6ED0C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433"/>
    <w:multiLevelType w:val="hybridMultilevel"/>
    <w:tmpl w:val="F5E2823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33678"/>
    <w:multiLevelType w:val="hybridMultilevel"/>
    <w:tmpl w:val="D5E8AECA"/>
    <w:lvl w:ilvl="0" w:tplc="E9BC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2AEC0F0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 w15:restartNumberingAfterBreak="0">
    <w:nsid w:val="16805249"/>
    <w:multiLevelType w:val="hybridMultilevel"/>
    <w:tmpl w:val="5EC89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5D00"/>
    <w:multiLevelType w:val="hybridMultilevel"/>
    <w:tmpl w:val="B1D85C6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0" w15:restartNumberingAfterBreak="0">
    <w:nsid w:val="1E460D94"/>
    <w:multiLevelType w:val="hybridMultilevel"/>
    <w:tmpl w:val="964EB6F6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720A40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</w:lvl>
    <w:lvl w:ilvl="2" w:tplc="8910CFF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06E34"/>
    <w:multiLevelType w:val="hybridMultilevel"/>
    <w:tmpl w:val="291E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1033520"/>
    <w:multiLevelType w:val="hybridMultilevel"/>
    <w:tmpl w:val="8100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1569C"/>
    <w:multiLevelType w:val="hybridMultilevel"/>
    <w:tmpl w:val="ECD64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306EA"/>
    <w:multiLevelType w:val="hybridMultilevel"/>
    <w:tmpl w:val="DC3C694C"/>
    <w:lvl w:ilvl="0" w:tplc="976694F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4314F"/>
    <w:multiLevelType w:val="hybridMultilevel"/>
    <w:tmpl w:val="AD182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8535F"/>
    <w:multiLevelType w:val="hybridMultilevel"/>
    <w:tmpl w:val="1F92A842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34D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8C9A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3E02BC"/>
    <w:multiLevelType w:val="hybridMultilevel"/>
    <w:tmpl w:val="31F29198"/>
    <w:lvl w:ilvl="0" w:tplc="A3846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E13F97"/>
    <w:multiLevelType w:val="hybridMultilevel"/>
    <w:tmpl w:val="372A9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88432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9670C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95FF7"/>
    <w:multiLevelType w:val="hybridMultilevel"/>
    <w:tmpl w:val="0F14E332"/>
    <w:lvl w:ilvl="0" w:tplc="DFC0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D2C0200"/>
    <w:multiLevelType w:val="hybridMultilevel"/>
    <w:tmpl w:val="738AF62A"/>
    <w:lvl w:ilvl="0" w:tplc="4ED817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E1B4F0B"/>
    <w:multiLevelType w:val="hybridMultilevel"/>
    <w:tmpl w:val="1FC2D294"/>
    <w:lvl w:ilvl="0" w:tplc="32AEC0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6A08"/>
    <w:multiLevelType w:val="hybridMultilevel"/>
    <w:tmpl w:val="FA1A52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8D225E"/>
    <w:multiLevelType w:val="hybridMultilevel"/>
    <w:tmpl w:val="59103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86161"/>
    <w:multiLevelType w:val="hybridMultilevel"/>
    <w:tmpl w:val="E2660230"/>
    <w:lvl w:ilvl="0" w:tplc="350C69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E53FAB"/>
    <w:multiLevelType w:val="hybridMultilevel"/>
    <w:tmpl w:val="77B6FCD6"/>
    <w:lvl w:ilvl="0" w:tplc="D5C8D5F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A32CC"/>
    <w:multiLevelType w:val="hybridMultilevel"/>
    <w:tmpl w:val="A55E73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0C42EA"/>
    <w:multiLevelType w:val="hybridMultilevel"/>
    <w:tmpl w:val="52842572"/>
    <w:lvl w:ilvl="0" w:tplc="28DE4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387548"/>
    <w:multiLevelType w:val="hybridMultilevel"/>
    <w:tmpl w:val="E7C0712C"/>
    <w:lvl w:ilvl="0" w:tplc="2486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59AB3455"/>
    <w:multiLevelType w:val="hybridMultilevel"/>
    <w:tmpl w:val="BFD4C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345C3"/>
    <w:multiLevelType w:val="hybridMultilevel"/>
    <w:tmpl w:val="FF22582A"/>
    <w:lvl w:ilvl="0" w:tplc="2D8843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63FB6DE8"/>
    <w:multiLevelType w:val="hybridMultilevel"/>
    <w:tmpl w:val="4BFC6D8E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D5C8D5F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B240D"/>
    <w:multiLevelType w:val="hybridMultilevel"/>
    <w:tmpl w:val="F01282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8CB0C92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E662FF"/>
    <w:multiLevelType w:val="hybridMultilevel"/>
    <w:tmpl w:val="085AAD84"/>
    <w:lvl w:ilvl="0" w:tplc="682CF760">
      <w:start w:val="3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207EEE2C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B847B47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982B7A"/>
    <w:multiLevelType w:val="hybridMultilevel"/>
    <w:tmpl w:val="2CD66602"/>
    <w:lvl w:ilvl="0" w:tplc="BA4A3F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860DD"/>
    <w:multiLevelType w:val="hybridMultilevel"/>
    <w:tmpl w:val="6CA6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7057A"/>
    <w:multiLevelType w:val="hybridMultilevel"/>
    <w:tmpl w:val="AD62099E"/>
    <w:lvl w:ilvl="0" w:tplc="5D529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06DE9"/>
    <w:multiLevelType w:val="hybridMultilevel"/>
    <w:tmpl w:val="9E70C89A"/>
    <w:lvl w:ilvl="0" w:tplc="5D529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6"/>
  </w:num>
  <w:num w:numId="5">
    <w:abstractNumId w:val="29"/>
  </w:num>
  <w:num w:numId="6">
    <w:abstractNumId w:val="10"/>
  </w:num>
  <w:num w:numId="7">
    <w:abstractNumId w:val="36"/>
  </w:num>
  <w:num w:numId="8">
    <w:abstractNumId w:val="8"/>
  </w:num>
  <w:num w:numId="9">
    <w:abstractNumId w:val="30"/>
  </w:num>
  <w:num w:numId="10">
    <w:abstractNumId w:val="20"/>
  </w:num>
  <w:num w:numId="11">
    <w:abstractNumId w:val="39"/>
  </w:num>
  <w:num w:numId="12">
    <w:abstractNumId w:val="37"/>
  </w:num>
  <w:num w:numId="13">
    <w:abstractNumId w:val="21"/>
  </w:num>
  <w:num w:numId="14">
    <w:abstractNumId w:val="4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3"/>
  </w:num>
  <w:num w:numId="19">
    <w:abstractNumId w:val="22"/>
  </w:num>
  <w:num w:numId="20">
    <w:abstractNumId w:val="42"/>
  </w:num>
  <w:num w:numId="21">
    <w:abstractNumId w:val="31"/>
  </w:num>
  <w:num w:numId="22">
    <w:abstractNumId w:val="32"/>
  </w:num>
  <w:num w:numId="23">
    <w:abstractNumId w:val="26"/>
  </w:num>
  <w:num w:numId="24">
    <w:abstractNumId w:val="14"/>
  </w:num>
  <w:num w:numId="25">
    <w:abstractNumId w:val="5"/>
  </w:num>
  <w:num w:numId="26">
    <w:abstractNumId w:val="34"/>
  </w:num>
  <w:num w:numId="27">
    <w:abstractNumId w:val="19"/>
  </w:num>
  <w:num w:numId="28">
    <w:abstractNumId w:val="41"/>
  </w:num>
  <w:num w:numId="29">
    <w:abstractNumId w:val="12"/>
  </w:num>
  <w:num w:numId="30">
    <w:abstractNumId w:val="23"/>
  </w:num>
  <w:num w:numId="31">
    <w:abstractNumId w:val="2"/>
  </w:num>
  <w:num w:numId="32">
    <w:abstractNumId w:val="28"/>
  </w:num>
  <w:num w:numId="33">
    <w:abstractNumId w:val="38"/>
  </w:num>
  <w:num w:numId="34">
    <w:abstractNumId w:val="40"/>
  </w:num>
  <w:num w:numId="35">
    <w:abstractNumId w:val="15"/>
  </w:num>
  <w:num w:numId="36">
    <w:abstractNumId w:val="24"/>
  </w:num>
  <w:num w:numId="37">
    <w:abstractNumId w:val="13"/>
  </w:num>
  <w:num w:numId="38">
    <w:abstractNumId w:val="27"/>
  </w:num>
  <w:num w:numId="39">
    <w:abstractNumId w:val="35"/>
  </w:num>
  <w:num w:numId="40">
    <w:abstractNumId w:val="1"/>
  </w:num>
  <w:num w:numId="41">
    <w:abstractNumId w:val="25"/>
  </w:num>
  <w:num w:numId="4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66AA"/>
    <w:rsid w:val="0000729F"/>
    <w:rsid w:val="00007D5F"/>
    <w:rsid w:val="0001138A"/>
    <w:rsid w:val="00011918"/>
    <w:rsid w:val="0001245B"/>
    <w:rsid w:val="00012851"/>
    <w:rsid w:val="00012C94"/>
    <w:rsid w:val="000152C7"/>
    <w:rsid w:val="0001689B"/>
    <w:rsid w:val="0002062A"/>
    <w:rsid w:val="00021274"/>
    <w:rsid w:val="00021EBA"/>
    <w:rsid w:val="00022905"/>
    <w:rsid w:val="00023642"/>
    <w:rsid w:val="00024D7E"/>
    <w:rsid w:val="00024D82"/>
    <w:rsid w:val="0002527E"/>
    <w:rsid w:val="00025C01"/>
    <w:rsid w:val="00027767"/>
    <w:rsid w:val="00027B7D"/>
    <w:rsid w:val="00030E36"/>
    <w:rsid w:val="00034242"/>
    <w:rsid w:val="0003487C"/>
    <w:rsid w:val="00035043"/>
    <w:rsid w:val="00035200"/>
    <w:rsid w:val="00036AAE"/>
    <w:rsid w:val="000405BA"/>
    <w:rsid w:val="0004218E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384"/>
    <w:rsid w:val="00051C93"/>
    <w:rsid w:val="00052444"/>
    <w:rsid w:val="00054A06"/>
    <w:rsid w:val="00055D92"/>
    <w:rsid w:val="0005602A"/>
    <w:rsid w:val="00056E07"/>
    <w:rsid w:val="0005733B"/>
    <w:rsid w:val="00057CF3"/>
    <w:rsid w:val="00061153"/>
    <w:rsid w:val="0006184F"/>
    <w:rsid w:val="000619E8"/>
    <w:rsid w:val="00062DFD"/>
    <w:rsid w:val="00062F4D"/>
    <w:rsid w:val="00064CC9"/>
    <w:rsid w:val="00064D83"/>
    <w:rsid w:val="000671EB"/>
    <w:rsid w:val="000709C2"/>
    <w:rsid w:val="00070AB1"/>
    <w:rsid w:val="000710E3"/>
    <w:rsid w:val="000711CC"/>
    <w:rsid w:val="00072217"/>
    <w:rsid w:val="000731BF"/>
    <w:rsid w:val="00073213"/>
    <w:rsid w:val="000736F0"/>
    <w:rsid w:val="00074F77"/>
    <w:rsid w:val="000758FE"/>
    <w:rsid w:val="00075E0F"/>
    <w:rsid w:val="000761FA"/>
    <w:rsid w:val="00076576"/>
    <w:rsid w:val="00076EA3"/>
    <w:rsid w:val="00077C42"/>
    <w:rsid w:val="00080787"/>
    <w:rsid w:val="00081CCD"/>
    <w:rsid w:val="00083013"/>
    <w:rsid w:val="000838B7"/>
    <w:rsid w:val="00084BDD"/>
    <w:rsid w:val="00084CF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6F3E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0FA"/>
    <w:rsid w:val="000B163D"/>
    <w:rsid w:val="000B254D"/>
    <w:rsid w:val="000B2C7F"/>
    <w:rsid w:val="000B32B6"/>
    <w:rsid w:val="000B363E"/>
    <w:rsid w:val="000B3A45"/>
    <w:rsid w:val="000B3FB8"/>
    <w:rsid w:val="000B498D"/>
    <w:rsid w:val="000B5E87"/>
    <w:rsid w:val="000B6034"/>
    <w:rsid w:val="000B6B0B"/>
    <w:rsid w:val="000B6B7D"/>
    <w:rsid w:val="000C03F8"/>
    <w:rsid w:val="000C04C6"/>
    <w:rsid w:val="000C0636"/>
    <w:rsid w:val="000C155B"/>
    <w:rsid w:val="000C1855"/>
    <w:rsid w:val="000C2FC9"/>
    <w:rsid w:val="000C4961"/>
    <w:rsid w:val="000C569F"/>
    <w:rsid w:val="000C56A3"/>
    <w:rsid w:val="000C6660"/>
    <w:rsid w:val="000C66E2"/>
    <w:rsid w:val="000D0379"/>
    <w:rsid w:val="000D03DA"/>
    <w:rsid w:val="000D0582"/>
    <w:rsid w:val="000D0971"/>
    <w:rsid w:val="000D0DBB"/>
    <w:rsid w:val="000D0E10"/>
    <w:rsid w:val="000D2009"/>
    <w:rsid w:val="000D42E6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5BE"/>
    <w:rsid w:val="000E67DF"/>
    <w:rsid w:val="000E738E"/>
    <w:rsid w:val="000E78B4"/>
    <w:rsid w:val="000E7936"/>
    <w:rsid w:val="000F0432"/>
    <w:rsid w:val="000F1804"/>
    <w:rsid w:val="000F1D36"/>
    <w:rsid w:val="000F4946"/>
    <w:rsid w:val="000F4D20"/>
    <w:rsid w:val="000F6298"/>
    <w:rsid w:val="000F62DA"/>
    <w:rsid w:val="000F649E"/>
    <w:rsid w:val="000F66EA"/>
    <w:rsid w:val="000F6AFE"/>
    <w:rsid w:val="000F7739"/>
    <w:rsid w:val="000F7EAB"/>
    <w:rsid w:val="00100438"/>
    <w:rsid w:val="0010146E"/>
    <w:rsid w:val="00102498"/>
    <w:rsid w:val="001025B6"/>
    <w:rsid w:val="001047E1"/>
    <w:rsid w:val="0010521D"/>
    <w:rsid w:val="001065F9"/>
    <w:rsid w:val="00106661"/>
    <w:rsid w:val="00106DFC"/>
    <w:rsid w:val="00107389"/>
    <w:rsid w:val="00110C6C"/>
    <w:rsid w:val="00111016"/>
    <w:rsid w:val="0011128A"/>
    <w:rsid w:val="00111741"/>
    <w:rsid w:val="00112745"/>
    <w:rsid w:val="001131AD"/>
    <w:rsid w:val="00113D92"/>
    <w:rsid w:val="001144C9"/>
    <w:rsid w:val="00116AD8"/>
    <w:rsid w:val="00117673"/>
    <w:rsid w:val="0011792A"/>
    <w:rsid w:val="0012009F"/>
    <w:rsid w:val="001224BB"/>
    <w:rsid w:val="00123519"/>
    <w:rsid w:val="00123BC0"/>
    <w:rsid w:val="00123D57"/>
    <w:rsid w:val="00124F8D"/>
    <w:rsid w:val="001252FA"/>
    <w:rsid w:val="00125422"/>
    <w:rsid w:val="00125502"/>
    <w:rsid w:val="001258DE"/>
    <w:rsid w:val="001265D8"/>
    <w:rsid w:val="0012727A"/>
    <w:rsid w:val="00131590"/>
    <w:rsid w:val="00131A2B"/>
    <w:rsid w:val="00135023"/>
    <w:rsid w:val="00135818"/>
    <w:rsid w:val="00136327"/>
    <w:rsid w:val="00136BB1"/>
    <w:rsid w:val="001410B2"/>
    <w:rsid w:val="0014156B"/>
    <w:rsid w:val="00141A79"/>
    <w:rsid w:val="00142691"/>
    <w:rsid w:val="00143720"/>
    <w:rsid w:val="001449BD"/>
    <w:rsid w:val="00144D92"/>
    <w:rsid w:val="00145CB6"/>
    <w:rsid w:val="001462AC"/>
    <w:rsid w:val="001463EF"/>
    <w:rsid w:val="00146E05"/>
    <w:rsid w:val="0014751B"/>
    <w:rsid w:val="001476FF"/>
    <w:rsid w:val="00147E76"/>
    <w:rsid w:val="0015088D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498C"/>
    <w:rsid w:val="00165901"/>
    <w:rsid w:val="0016702C"/>
    <w:rsid w:val="00170316"/>
    <w:rsid w:val="00170626"/>
    <w:rsid w:val="001715F9"/>
    <w:rsid w:val="00171B3F"/>
    <w:rsid w:val="001727E1"/>
    <w:rsid w:val="00173848"/>
    <w:rsid w:val="00174A59"/>
    <w:rsid w:val="001755D8"/>
    <w:rsid w:val="001778FF"/>
    <w:rsid w:val="00177903"/>
    <w:rsid w:val="0018066D"/>
    <w:rsid w:val="00181150"/>
    <w:rsid w:val="001815F0"/>
    <w:rsid w:val="00182267"/>
    <w:rsid w:val="001836C4"/>
    <w:rsid w:val="001837D3"/>
    <w:rsid w:val="00183C64"/>
    <w:rsid w:val="00184181"/>
    <w:rsid w:val="00184469"/>
    <w:rsid w:val="00184928"/>
    <w:rsid w:val="00184CFD"/>
    <w:rsid w:val="00184FF1"/>
    <w:rsid w:val="0018582E"/>
    <w:rsid w:val="001860E5"/>
    <w:rsid w:val="0018626A"/>
    <w:rsid w:val="001867E5"/>
    <w:rsid w:val="001917A2"/>
    <w:rsid w:val="00191D7F"/>
    <w:rsid w:val="001924BE"/>
    <w:rsid w:val="00192E53"/>
    <w:rsid w:val="00193CFF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24F8"/>
    <w:rsid w:val="001B38AC"/>
    <w:rsid w:val="001B3DAB"/>
    <w:rsid w:val="001B4EEF"/>
    <w:rsid w:val="001B69E5"/>
    <w:rsid w:val="001B73AE"/>
    <w:rsid w:val="001C06C5"/>
    <w:rsid w:val="001C0D9A"/>
    <w:rsid w:val="001C2889"/>
    <w:rsid w:val="001C32DF"/>
    <w:rsid w:val="001C3C2A"/>
    <w:rsid w:val="001C3DF5"/>
    <w:rsid w:val="001C4F16"/>
    <w:rsid w:val="001C52E4"/>
    <w:rsid w:val="001C5857"/>
    <w:rsid w:val="001C60A3"/>
    <w:rsid w:val="001C6F6D"/>
    <w:rsid w:val="001C751A"/>
    <w:rsid w:val="001D16A0"/>
    <w:rsid w:val="001D3A27"/>
    <w:rsid w:val="001D43FE"/>
    <w:rsid w:val="001D4692"/>
    <w:rsid w:val="001D544B"/>
    <w:rsid w:val="001D74BD"/>
    <w:rsid w:val="001D7966"/>
    <w:rsid w:val="001E0A80"/>
    <w:rsid w:val="001E1A64"/>
    <w:rsid w:val="001E1EAA"/>
    <w:rsid w:val="001E2141"/>
    <w:rsid w:val="001E2988"/>
    <w:rsid w:val="001E3994"/>
    <w:rsid w:val="001E3AA4"/>
    <w:rsid w:val="001E4E33"/>
    <w:rsid w:val="001E522E"/>
    <w:rsid w:val="001E7595"/>
    <w:rsid w:val="001E76C8"/>
    <w:rsid w:val="001F005C"/>
    <w:rsid w:val="001F1766"/>
    <w:rsid w:val="001F18FA"/>
    <w:rsid w:val="001F2000"/>
    <w:rsid w:val="001F3356"/>
    <w:rsid w:val="001F388F"/>
    <w:rsid w:val="001F39BD"/>
    <w:rsid w:val="001F4910"/>
    <w:rsid w:val="001F50F3"/>
    <w:rsid w:val="001F5667"/>
    <w:rsid w:val="001F6DF3"/>
    <w:rsid w:val="001F78F0"/>
    <w:rsid w:val="002008D9"/>
    <w:rsid w:val="00201046"/>
    <w:rsid w:val="00203417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91F"/>
    <w:rsid w:val="00211CC5"/>
    <w:rsid w:val="00213C3C"/>
    <w:rsid w:val="0021495F"/>
    <w:rsid w:val="00215120"/>
    <w:rsid w:val="002164B8"/>
    <w:rsid w:val="00216916"/>
    <w:rsid w:val="00216E86"/>
    <w:rsid w:val="002170C6"/>
    <w:rsid w:val="00217418"/>
    <w:rsid w:val="002208DC"/>
    <w:rsid w:val="002209DC"/>
    <w:rsid w:val="002216F7"/>
    <w:rsid w:val="00221C31"/>
    <w:rsid w:val="00222946"/>
    <w:rsid w:val="00222AF0"/>
    <w:rsid w:val="0022367E"/>
    <w:rsid w:val="00223FFD"/>
    <w:rsid w:val="00224B98"/>
    <w:rsid w:val="0023182D"/>
    <w:rsid w:val="0023213B"/>
    <w:rsid w:val="002329B0"/>
    <w:rsid w:val="00234C52"/>
    <w:rsid w:val="002350FA"/>
    <w:rsid w:val="00235201"/>
    <w:rsid w:val="00235E60"/>
    <w:rsid w:val="00237AFD"/>
    <w:rsid w:val="00241B63"/>
    <w:rsid w:val="0024208D"/>
    <w:rsid w:val="00242141"/>
    <w:rsid w:val="00243D9D"/>
    <w:rsid w:val="002445F5"/>
    <w:rsid w:val="002446EF"/>
    <w:rsid w:val="00244997"/>
    <w:rsid w:val="00247021"/>
    <w:rsid w:val="00250E35"/>
    <w:rsid w:val="002516B0"/>
    <w:rsid w:val="00252475"/>
    <w:rsid w:val="0025253C"/>
    <w:rsid w:val="00252DA3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67C20"/>
    <w:rsid w:val="00270B9D"/>
    <w:rsid w:val="00270C48"/>
    <w:rsid w:val="00270F51"/>
    <w:rsid w:val="00271C35"/>
    <w:rsid w:val="002723FC"/>
    <w:rsid w:val="0027243A"/>
    <w:rsid w:val="00274857"/>
    <w:rsid w:val="00274B99"/>
    <w:rsid w:val="0027500A"/>
    <w:rsid w:val="00275C33"/>
    <w:rsid w:val="00276FC5"/>
    <w:rsid w:val="00277455"/>
    <w:rsid w:val="00284E5E"/>
    <w:rsid w:val="00284F16"/>
    <w:rsid w:val="00285B4B"/>
    <w:rsid w:val="002912B3"/>
    <w:rsid w:val="002912CE"/>
    <w:rsid w:val="00293190"/>
    <w:rsid w:val="002951FB"/>
    <w:rsid w:val="00296830"/>
    <w:rsid w:val="00297768"/>
    <w:rsid w:val="00297873"/>
    <w:rsid w:val="002A007B"/>
    <w:rsid w:val="002A13DA"/>
    <w:rsid w:val="002A202E"/>
    <w:rsid w:val="002A3B26"/>
    <w:rsid w:val="002A42FD"/>
    <w:rsid w:val="002A53CC"/>
    <w:rsid w:val="002A59F9"/>
    <w:rsid w:val="002A605D"/>
    <w:rsid w:val="002A60C5"/>
    <w:rsid w:val="002A725D"/>
    <w:rsid w:val="002A777C"/>
    <w:rsid w:val="002A7F28"/>
    <w:rsid w:val="002B18BA"/>
    <w:rsid w:val="002B49FB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D76"/>
    <w:rsid w:val="002D1281"/>
    <w:rsid w:val="002D1E41"/>
    <w:rsid w:val="002D236A"/>
    <w:rsid w:val="002D2558"/>
    <w:rsid w:val="002D28E5"/>
    <w:rsid w:val="002D57EE"/>
    <w:rsid w:val="002E0788"/>
    <w:rsid w:val="002E11BF"/>
    <w:rsid w:val="002E1CE2"/>
    <w:rsid w:val="002E1F86"/>
    <w:rsid w:val="002E206E"/>
    <w:rsid w:val="002E210A"/>
    <w:rsid w:val="002E355D"/>
    <w:rsid w:val="002E48ED"/>
    <w:rsid w:val="002E6C4E"/>
    <w:rsid w:val="002E719B"/>
    <w:rsid w:val="002E72CD"/>
    <w:rsid w:val="002F0DA5"/>
    <w:rsid w:val="002F13CE"/>
    <w:rsid w:val="002F2D90"/>
    <w:rsid w:val="002F34B2"/>
    <w:rsid w:val="002F3D2C"/>
    <w:rsid w:val="002F48D1"/>
    <w:rsid w:val="002F5630"/>
    <w:rsid w:val="002F7BBF"/>
    <w:rsid w:val="0030205B"/>
    <w:rsid w:val="003025C4"/>
    <w:rsid w:val="00302699"/>
    <w:rsid w:val="00302A2B"/>
    <w:rsid w:val="00304B94"/>
    <w:rsid w:val="00306080"/>
    <w:rsid w:val="003067C6"/>
    <w:rsid w:val="00307854"/>
    <w:rsid w:val="00307E08"/>
    <w:rsid w:val="003109C7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27B"/>
    <w:rsid w:val="00322F0C"/>
    <w:rsid w:val="00323B75"/>
    <w:rsid w:val="003247D5"/>
    <w:rsid w:val="003258AB"/>
    <w:rsid w:val="003327A1"/>
    <w:rsid w:val="0033465C"/>
    <w:rsid w:val="00334C26"/>
    <w:rsid w:val="00334C66"/>
    <w:rsid w:val="00335F42"/>
    <w:rsid w:val="00336B18"/>
    <w:rsid w:val="00336CD2"/>
    <w:rsid w:val="00337C07"/>
    <w:rsid w:val="00337DFF"/>
    <w:rsid w:val="003403EB"/>
    <w:rsid w:val="00341D2B"/>
    <w:rsid w:val="00344745"/>
    <w:rsid w:val="00345824"/>
    <w:rsid w:val="00345E2C"/>
    <w:rsid w:val="00347A03"/>
    <w:rsid w:val="00350491"/>
    <w:rsid w:val="0035382D"/>
    <w:rsid w:val="00356013"/>
    <w:rsid w:val="00356236"/>
    <w:rsid w:val="003564FF"/>
    <w:rsid w:val="0035737C"/>
    <w:rsid w:val="00357EDF"/>
    <w:rsid w:val="00360CFF"/>
    <w:rsid w:val="003627C7"/>
    <w:rsid w:val="00362F97"/>
    <w:rsid w:val="00362FD1"/>
    <w:rsid w:val="00363A36"/>
    <w:rsid w:val="00363EF8"/>
    <w:rsid w:val="00364664"/>
    <w:rsid w:val="00364A2C"/>
    <w:rsid w:val="00365598"/>
    <w:rsid w:val="00366252"/>
    <w:rsid w:val="0036641E"/>
    <w:rsid w:val="00366A8F"/>
    <w:rsid w:val="003676DE"/>
    <w:rsid w:val="00367A87"/>
    <w:rsid w:val="00370DBE"/>
    <w:rsid w:val="00371229"/>
    <w:rsid w:val="003717B1"/>
    <w:rsid w:val="00371D88"/>
    <w:rsid w:val="0037208F"/>
    <w:rsid w:val="003721D6"/>
    <w:rsid w:val="00372E65"/>
    <w:rsid w:val="00372F2B"/>
    <w:rsid w:val="003733F8"/>
    <w:rsid w:val="00373544"/>
    <w:rsid w:val="00374171"/>
    <w:rsid w:val="00374759"/>
    <w:rsid w:val="00374CCE"/>
    <w:rsid w:val="003756A4"/>
    <w:rsid w:val="0037592E"/>
    <w:rsid w:val="00376FFD"/>
    <w:rsid w:val="0037775C"/>
    <w:rsid w:val="003813F1"/>
    <w:rsid w:val="00381976"/>
    <w:rsid w:val="00381E30"/>
    <w:rsid w:val="00382264"/>
    <w:rsid w:val="00384456"/>
    <w:rsid w:val="0038452A"/>
    <w:rsid w:val="003848EA"/>
    <w:rsid w:val="0038503D"/>
    <w:rsid w:val="00385141"/>
    <w:rsid w:val="00386930"/>
    <w:rsid w:val="0038696C"/>
    <w:rsid w:val="0038745B"/>
    <w:rsid w:val="003877F0"/>
    <w:rsid w:val="0039021A"/>
    <w:rsid w:val="00390347"/>
    <w:rsid w:val="00391171"/>
    <w:rsid w:val="00393417"/>
    <w:rsid w:val="0039411C"/>
    <w:rsid w:val="003946E3"/>
    <w:rsid w:val="00394DFC"/>
    <w:rsid w:val="003959F3"/>
    <w:rsid w:val="00395A66"/>
    <w:rsid w:val="00395AB8"/>
    <w:rsid w:val="00396B18"/>
    <w:rsid w:val="00397D9D"/>
    <w:rsid w:val="00397EBF"/>
    <w:rsid w:val="003A0A79"/>
    <w:rsid w:val="003A20F2"/>
    <w:rsid w:val="003A3255"/>
    <w:rsid w:val="003A6165"/>
    <w:rsid w:val="003A75DB"/>
    <w:rsid w:val="003B222B"/>
    <w:rsid w:val="003B2809"/>
    <w:rsid w:val="003B2D4E"/>
    <w:rsid w:val="003B370F"/>
    <w:rsid w:val="003B536B"/>
    <w:rsid w:val="003B60E1"/>
    <w:rsid w:val="003B6EF9"/>
    <w:rsid w:val="003C06D9"/>
    <w:rsid w:val="003C1A16"/>
    <w:rsid w:val="003C280D"/>
    <w:rsid w:val="003C2C83"/>
    <w:rsid w:val="003C4414"/>
    <w:rsid w:val="003C47BA"/>
    <w:rsid w:val="003C60D0"/>
    <w:rsid w:val="003C6929"/>
    <w:rsid w:val="003D0BB4"/>
    <w:rsid w:val="003D0FCE"/>
    <w:rsid w:val="003D1D97"/>
    <w:rsid w:val="003D2585"/>
    <w:rsid w:val="003D42F9"/>
    <w:rsid w:val="003D46B7"/>
    <w:rsid w:val="003D6857"/>
    <w:rsid w:val="003D724E"/>
    <w:rsid w:val="003E1771"/>
    <w:rsid w:val="003E2015"/>
    <w:rsid w:val="003E32CD"/>
    <w:rsid w:val="003E432D"/>
    <w:rsid w:val="003E5659"/>
    <w:rsid w:val="003E58BC"/>
    <w:rsid w:val="003E5AD8"/>
    <w:rsid w:val="003E5CA3"/>
    <w:rsid w:val="003E6A32"/>
    <w:rsid w:val="003E6D91"/>
    <w:rsid w:val="003E7370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3F57DC"/>
    <w:rsid w:val="00401A44"/>
    <w:rsid w:val="00401B95"/>
    <w:rsid w:val="0040249D"/>
    <w:rsid w:val="004029DE"/>
    <w:rsid w:val="00403CA5"/>
    <w:rsid w:val="00404261"/>
    <w:rsid w:val="00404BC3"/>
    <w:rsid w:val="004050E1"/>
    <w:rsid w:val="0040657C"/>
    <w:rsid w:val="00406ED8"/>
    <w:rsid w:val="0040790F"/>
    <w:rsid w:val="00407E58"/>
    <w:rsid w:val="00410677"/>
    <w:rsid w:val="0041074C"/>
    <w:rsid w:val="00410A71"/>
    <w:rsid w:val="00411438"/>
    <w:rsid w:val="0041144E"/>
    <w:rsid w:val="004116BE"/>
    <w:rsid w:val="00411B8E"/>
    <w:rsid w:val="0041218D"/>
    <w:rsid w:val="004141FB"/>
    <w:rsid w:val="004142C8"/>
    <w:rsid w:val="00415C90"/>
    <w:rsid w:val="00415CDB"/>
    <w:rsid w:val="00416D10"/>
    <w:rsid w:val="0041797E"/>
    <w:rsid w:val="004206CC"/>
    <w:rsid w:val="00421314"/>
    <w:rsid w:val="0042367A"/>
    <w:rsid w:val="00423B56"/>
    <w:rsid w:val="00423C0C"/>
    <w:rsid w:val="00423EC6"/>
    <w:rsid w:val="00427AB8"/>
    <w:rsid w:val="00427FBF"/>
    <w:rsid w:val="00431192"/>
    <w:rsid w:val="00432197"/>
    <w:rsid w:val="00434504"/>
    <w:rsid w:val="00434F6C"/>
    <w:rsid w:val="00435EE6"/>
    <w:rsid w:val="00436971"/>
    <w:rsid w:val="00437499"/>
    <w:rsid w:val="00441242"/>
    <w:rsid w:val="00441A1B"/>
    <w:rsid w:val="00441AC9"/>
    <w:rsid w:val="00441CF9"/>
    <w:rsid w:val="00441D34"/>
    <w:rsid w:val="004420DB"/>
    <w:rsid w:val="00442552"/>
    <w:rsid w:val="004435F0"/>
    <w:rsid w:val="00444266"/>
    <w:rsid w:val="004446B4"/>
    <w:rsid w:val="004446E2"/>
    <w:rsid w:val="00445AE6"/>
    <w:rsid w:val="00445FA9"/>
    <w:rsid w:val="00446BE9"/>
    <w:rsid w:val="004472F2"/>
    <w:rsid w:val="00447FDE"/>
    <w:rsid w:val="004502EA"/>
    <w:rsid w:val="0045038C"/>
    <w:rsid w:val="0045046C"/>
    <w:rsid w:val="004514F1"/>
    <w:rsid w:val="0045223D"/>
    <w:rsid w:val="004529F6"/>
    <w:rsid w:val="00454D38"/>
    <w:rsid w:val="0045538F"/>
    <w:rsid w:val="0045554C"/>
    <w:rsid w:val="00456554"/>
    <w:rsid w:val="00456E88"/>
    <w:rsid w:val="00457264"/>
    <w:rsid w:val="00457279"/>
    <w:rsid w:val="004610B7"/>
    <w:rsid w:val="004623FB"/>
    <w:rsid w:val="00462CA8"/>
    <w:rsid w:val="00464CA8"/>
    <w:rsid w:val="004676DA"/>
    <w:rsid w:val="00467DDB"/>
    <w:rsid w:val="00471639"/>
    <w:rsid w:val="004716D2"/>
    <w:rsid w:val="00471AB8"/>
    <w:rsid w:val="0047226B"/>
    <w:rsid w:val="004722FD"/>
    <w:rsid w:val="004728AE"/>
    <w:rsid w:val="004734B9"/>
    <w:rsid w:val="004739D9"/>
    <w:rsid w:val="00473DDC"/>
    <w:rsid w:val="00474426"/>
    <w:rsid w:val="00474E41"/>
    <w:rsid w:val="00476465"/>
    <w:rsid w:val="0047700F"/>
    <w:rsid w:val="0048110E"/>
    <w:rsid w:val="00483021"/>
    <w:rsid w:val="00486263"/>
    <w:rsid w:val="00486514"/>
    <w:rsid w:val="0048668C"/>
    <w:rsid w:val="004874B7"/>
    <w:rsid w:val="00487A3B"/>
    <w:rsid w:val="0049049D"/>
    <w:rsid w:val="00492CF3"/>
    <w:rsid w:val="00494447"/>
    <w:rsid w:val="00494A57"/>
    <w:rsid w:val="0049689B"/>
    <w:rsid w:val="00496BD0"/>
    <w:rsid w:val="00496E4C"/>
    <w:rsid w:val="00497833"/>
    <w:rsid w:val="004A07F6"/>
    <w:rsid w:val="004A0A4D"/>
    <w:rsid w:val="004A2C38"/>
    <w:rsid w:val="004A383D"/>
    <w:rsid w:val="004A3FC6"/>
    <w:rsid w:val="004A4D85"/>
    <w:rsid w:val="004A501E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1CE"/>
    <w:rsid w:val="004B32DD"/>
    <w:rsid w:val="004B3589"/>
    <w:rsid w:val="004B3F21"/>
    <w:rsid w:val="004B5A2E"/>
    <w:rsid w:val="004B675E"/>
    <w:rsid w:val="004B7343"/>
    <w:rsid w:val="004C1F88"/>
    <w:rsid w:val="004C2471"/>
    <w:rsid w:val="004C256F"/>
    <w:rsid w:val="004C2C59"/>
    <w:rsid w:val="004C3BF6"/>
    <w:rsid w:val="004C3FCF"/>
    <w:rsid w:val="004C49AF"/>
    <w:rsid w:val="004C4B40"/>
    <w:rsid w:val="004C4C1A"/>
    <w:rsid w:val="004C4EC1"/>
    <w:rsid w:val="004C641A"/>
    <w:rsid w:val="004C6A5A"/>
    <w:rsid w:val="004C6FD4"/>
    <w:rsid w:val="004C7CAA"/>
    <w:rsid w:val="004D00CD"/>
    <w:rsid w:val="004D2360"/>
    <w:rsid w:val="004D568C"/>
    <w:rsid w:val="004D78CC"/>
    <w:rsid w:val="004E0576"/>
    <w:rsid w:val="004E137E"/>
    <w:rsid w:val="004E14BC"/>
    <w:rsid w:val="004E2A3A"/>
    <w:rsid w:val="004E2C3C"/>
    <w:rsid w:val="004E2E33"/>
    <w:rsid w:val="004E3344"/>
    <w:rsid w:val="004E3A80"/>
    <w:rsid w:val="004E3CCC"/>
    <w:rsid w:val="004E4625"/>
    <w:rsid w:val="004E4A98"/>
    <w:rsid w:val="004E6844"/>
    <w:rsid w:val="004E7EB3"/>
    <w:rsid w:val="004F0295"/>
    <w:rsid w:val="004F0A6F"/>
    <w:rsid w:val="004F0BD0"/>
    <w:rsid w:val="004F0C4E"/>
    <w:rsid w:val="004F1010"/>
    <w:rsid w:val="004F363A"/>
    <w:rsid w:val="004F4AAE"/>
    <w:rsid w:val="004F63A1"/>
    <w:rsid w:val="004F64CA"/>
    <w:rsid w:val="00500F8B"/>
    <w:rsid w:val="005011B7"/>
    <w:rsid w:val="0050120C"/>
    <w:rsid w:val="00501583"/>
    <w:rsid w:val="00501A68"/>
    <w:rsid w:val="0050457D"/>
    <w:rsid w:val="005063AD"/>
    <w:rsid w:val="00512042"/>
    <w:rsid w:val="005126F3"/>
    <w:rsid w:val="005132BA"/>
    <w:rsid w:val="005147BD"/>
    <w:rsid w:val="00515591"/>
    <w:rsid w:val="00515B55"/>
    <w:rsid w:val="005162B5"/>
    <w:rsid w:val="00516849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59CB"/>
    <w:rsid w:val="0052746D"/>
    <w:rsid w:val="00527914"/>
    <w:rsid w:val="00527B6B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15F5"/>
    <w:rsid w:val="005441CF"/>
    <w:rsid w:val="0054529E"/>
    <w:rsid w:val="00545EE4"/>
    <w:rsid w:val="00546BA0"/>
    <w:rsid w:val="00547A19"/>
    <w:rsid w:val="005505AC"/>
    <w:rsid w:val="0055085B"/>
    <w:rsid w:val="00551E7D"/>
    <w:rsid w:val="005526F8"/>
    <w:rsid w:val="005528F9"/>
    <w:rsid w:val="0055313E"/>
    <w:rsid w:val="00553CE6"/>
    <w:rsid w:val="00554BF1"/>
    <w:rsid w:val="00555E9E"/>
    <w:rsid w:val="00556191"/>
    <w:rsid w:val="00556EF3"/>
    <w:rsid w:val="00560313"/>
    <w:rsid w:val="00560BEA"/>
    <w:rsid w:val="00561A2B"/>
    <w:rsid w:val="00561C9B"/>
    <w:rsid w:val="00562B74"/>
    <w:rsid w:val="005631E8"/>
    <w:rsid w:val="00563B27"/>
    <w:rsid w:val="00563C9D"/>
    <w:rsid w:val="00564EEC"/>
    <w:rsid w:val="00565945"/>
    <w:rsid w:val="005663EE"/>
    <w:rsid w:val="00566835"/>
    <w:rsid w:val="00566F8B"/>
    <w:rsid w:val="00567B6E"/>
    <w:rsid w:val="00570A50"/>
    <w:rsid w:val="00570BCD"/>
    <w:rsid w:val="00570C24"/>
    <w:rsid w:val="00570FCB"/>
    <w:rsid w:val="00572042"/>
    <w:rsid w:val="00572093"/>
    <w:rsid w:val="00574AD3"/>
    <w:rsid w:val="005754D6"/>
    <w:rsid w:val="005761B4"/>
    <w:rsid w:val="00576595"/>
    <w:rsid w:val="00576B35"/>
    <w:rsid w:val="005775F2"/>
    <w:rsid w:val="0057764E"/>
    <w:rsid w:val="00577EBF"/>
    <w:rsid w:val="005813CF"/>
    <w:rsid w:val="0058193A"/>
    <w:rsid w:val="005824B6"/>
    <w:rsid w:val="00583FCB"/>
    <w:rsid w:val="005844F8"/>
    <w:rsid w:val="00584AA5"/>
    <w:rsid w:val="005855DB"/>
    <w:rsid w:val="005856D8"/>
    <w:rsid w:val="005857E2"/>
    <w:rsid w:val="00585994"/>
    <w:rsid w:val="005859BE"/>
    <w:rsid w:val="005861D7"/>
    <w:rsid w:val="00587583"/>
    <w:rsid w:val="00587A1F"/>
    <w:rsid w:val="0059007D"/>
    <w:rsid w:val="00590AC7"/>
    <w:rsid w:val="00591C21"/>
    <w:rsid w:val="005931F6"/>
    <w:rsid w:val="005936E6"/>
    <w:rsid w:val="00593990"/>
    <w:rsid w:val="00593F8E"/>
    <w:rsid w:val="0059458B"/>
    <w:rsid w:val="005946FA"/>
    <w:rsid w:val="00595450"/>
    <w:rsid w:val="00596327"/>
    <w:rsid w:val="005966CE"/>
    <w:rsid w:val="00596AA9"/>
    <w:rsid w:val="00596E8B"/>
    <w:rsid w:val="0059719F"/>
    <w:rsid w:val="005A0C48"/>
    <w:rsid w:val="005A19F4"/>
    <w:rsid w:val="005A3713"/>
    <w:rsid w:val="005A7479"/>
    <w:rsid w:val="005A77AC"/>
    <w:rsid w:val="005B10FC"/>
    <w:rsid w:val="005B1847"/>
    <w:rsid w:val="005B36C1"/>
    <w:rsid w:val="005B4E37"/>
    <w:rsid w:val="005B53A6"/>
    <w:rsid w:val="005B6681"/>
    <w:rsid w:val="005C0060"/>
    <w:rsid w:val="005C3217"/>
    <w:rsid w:val="005C4157"/>
    <w:rsid w:val="005C41F7"/>
    <w:rsid w:val="005C4C9D"/>
    <w:rsid w:val="005C521D"/>
    <w:rsid w:val="005C55A1"/>
    <w:rsid w:val="005C67AA"/>
    <w:rsid w:val="005C7747"/>
    <w:rsid w:val="005D0D64"/>
    <w:rsid w:val="005D149B"/>
    <w:rsid w:val="005D1620"/>
    <w:rsid w:val="005D17A0"/>
    <w:rsid w:val="005D1857"/>
    <w:rsid w:val="005D1B2C"/>
    <w:rsid w:val="005D1FE4"/>
    <w:rsid w:val="005D3C4F"/>
    <w:rsid w:val="005D476D"/>
    <w:rsid w:val="005D6482"/>
    <w:rsid w:val="005D7948"/>
    <w:rsid w:val="005E206C"/>
    <w:rsid w:val="005E3287"/>
    <w:rsid w:val="005E4FC6"/>
    <w:rsid w:val="005E56F2"/>
    <w:rsid w:val="005E75A1"/>
    <w:rsid w:val="005F0194"/>
    <w:rsid w:val="005F1735"/>
    <w:rsid w:val="005F28A7"/>
    <w:rsid w:val="005F365F"/>
    <w:rsid w:val="005F4987"/>
    <w:rsid w:val="005F6CC2"/>
    <w:rsid w:val="005F73BD"/>
    <w:rsid w:val="005F781A"/>
    <w:rsid w:val="005F7E04"/>
    <w:rsid w:val="00601B1C"/>
    <w:rsid w:val="00602A19"/>
    <w:rsid w:val="00602A71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48F7"/>
    <w:rsid w:val="00617933"/>
    <w:rsid w:val="00620736"/>
    <w:rsid w:val="00620948"/>
    <w:rsid w:val="006211D2"/>
    <w:rsid w:val="006233C1"/>
    <w:rsid w:val="006233F5"/>
    <w:rsid w:val="00623C96"/>
    <w:rsid w:val="00623FB3"/>
    <w:rsid w:val="00624851"/>
    <w:rsid w:val="006268C5"/>
    <w:rsid w:val="00630828"/>
    <w:rsid w:val="00630DDA"/>
    <w:rsid w:val="00631212"/>
    <w:rsid w:val="00631F2B"/>
    <w:rsid w:val="006339B2"/>
    <w:rsid w:val="00633DB3"/>
    <w:rsid w:val="006348B5"/>
    <w:rsid w:val="006349B2"/>
    <w:rsid w:val="00635725"/>
    <w:rsid w:val="00635848"/>
    <w:rsid w:val="00640794"/>
    <w:rsid w:val="00643A39"/>
    <w:rsid w:val="00644E9B"/>
    <w:rsid w:val="00644EA7"/>
    <w:rsid w:val="00646000"/>
    <w:rsid w:val="0064611C"/>
    <w:rsid w:val="0065059D"/>
    <w:rsid w:val="006507CF"/>
    <w:rsid w:val="006509C7"/>
    <w:rsid w:val="0065131E"/>
    <w:rsid w:val="00651EEF"/>
    <w:rsid w:val="00653808"/>
    <w:rsid w:val="006540E9"/>
    <w:rsid w:val="00654500"/>
    <w:rsid w:val="00656813"/>
    <w:rsid w:val="006569FB"/>
    <w:rsid w:val="006609DC"/>
    <w:rsid w:val="00661AF7"/>
    <w:rsid w:val="0066283F"/>
    <w:rsid w:val="00662CFD"/>
    <w:rsid w:val="00663345"/>
    <w:rsid w:val="00665103"/>
    <w:rsid w:val="006709AF"/>
    <w:rsid w:val="006722DD"/>
    <w:rsid w:val="00672C7E"/>
    <w:rsid w:val="0067367E"/>
    <w:rsid w:val="0067493F"/>
    <w:rsid w:val="00674A42"/>
    <w:rsid w:val="00675FB3"/>
    <w:rsid w:val="006764B5"/>
    <w:rsid w:val="0067657C"/>
    <w:rsid w:val="00676BF4"/>
    <w:rsid w:val="006774A2"/>
    <w:rsid w:val="006777FA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12A2"/>
    <w:rsid w:val="006933C7"/>
    <w:rsid w:val="0069377E"/>
    <w:rsid w:val="00694059"/>
    <w:rsid w:val="006945D7"/>
    <w:rsid w:val="00695A63"/>
    <w:rsid w:val="00695CB8"/>
    <w:rsid w:val="006966F3"/>
    <w:rsid w:val="0069681B"/>
    <w:rsid w:val="00696FF4"/>
    <w:rsid w:val="00697117"/>
    <w:rsid w:val="00697211"/>
    <w:rsid w:val="00697C1B"/>
    <w:rsid w:val="00697DB9"/>
    <w:rsid w:val="006A0FC5"/>
    <w:rsid w:val="006A2366"/>
    <w:rsid w:val="006A3CAA"/>
    <w:rsid w:val="006A5661"/>
    <w:rsid w:val="006A576B"/>
    <w:rsid w:val="006A6717"/>
    <w:rsid w:val="006A6756"/>
    <w:rsid w:val="006A6F01"/>
    <w:rsid w:val="006B10D3"/>
    <w:rsid w:val="006B293E"/>
    <w:rsid w:val="006B2D49"/>
    <w:rsid w:val="006B2F8D"/>
    <w:rsid w:val="006B3527"/>
    <w:rsid w:val="006B366C"/>
    <w:rsid w:val="006B3D82"/>
    <w:rsid w:val="006B41B7"/>
    <w:rsid w:val="006B4283"/>
    <w:rsid w:val="006B48CA"/>
    <w:rsid w:val="006B5863"/>
    <w:rsid w:val="006B5E9B"/>
    <w:rsid w:val="006B6039"/>
    <w:rsid w:val="006B67B2"/>
    <w:rsid w:val="006B7444"/>
    <w:rsid w:val="006B747A"/>
    <w:rsid w:val="006C1211"/>
    <w:rsid w:val="006C13E0"/>
    <w:rsid w:val="006C177E"/>
    <w:rsid w:val="006C1AA1"/>
    <w:rsid w:val="006C32E7"/>
    <w:rsid w:val="006C3F91"/>
    <w:rsid w:val="006C7F86"/>
    <w:rsid w:val="006D0068"/>
    <w:rsid w:val="006D1C6E"/>
    <w:rsid w:val="006D1E4E"/>
    <w:rsid w:val="006D277B"/>
    <w:rsid w:val="006D2C9A"/>
    <w:rsid w:val="006D31E2"/>
    <w:rsid w:val="006D3561"/>
    <w:rsid w:val="006D4378"/>
    <w:rsid w:val="006D4989"/>
    <w:rsid w:val="006D4D1B"/>
    <w:rsid w:val="006D72F7"/>
    <w:rsid w:val="006D7CD0"/>
    <w:rsid w:val="006E113F"/>
    <w:rsid w:val="006E3DFD"/>
    <w:rsid w:val="006E455E"/>
    <w:rsid w:val="006E4D17"/>
    <w:rsid w:val="006E4F8D"/>
    <w:rsid w:val="006E500B"/>
    <w:rsid w:val="006E590D"/>
    <w:rsid w:val="006E5B49"/>
    <w:rsid w:val="006E6325"/>
    <w:rsid w:val="006E725A"/>
    <w:rsid w:val="006E760A"/>
    <w:rsid w:val="006E7F0C"/>
    <w:rsid w:val="006F0D52"/>
    <w:rsid w:val="006F0E66"/>
    <w:rsid w:val="006F127E"/>
    <w:rsid w:val="006F2218"/>
    <w:rsid w:val="006F2DF0"/>
    <w:rsid w:val="006F381A"/>
    <w:rsid w:val="006F5BD6"/>
    <w:rsid w:val="006F672E"/>
    <w:rsid w:val="006F7412"/>
    <w:rsid w:val="006F7564"/>
    <w:rsid w:val="00700AF6"/>
    <w:rsid w:val="00702369"/>
    <w:rsid w:val="007023F3"/>
    <w:rsid w:val="00702798"/>
    <w:rsid w:val="007036E7"/>
    <w:rsid w:val="007039EA"/>
    <w:rsid w:val="00705232"/>
    <w:rsid w:val="00705C84"/>
    <w:rsid w:val="00707739"/>
    <w:rsid w:val="00710DD6"/>
    <w:rsid w:val="007144A3"/>
    <w:rsid w:val="00714779"/>
    <w:rsid w:val="00715744"/>
    <w:rsid w:val="00716D42"/>
    <w:rsid w:val="00717227"/>
    <w:rsid w:val="00722395"/>
    <w:rsid w:val="007229CE"/>
    <w:rsid w:val="00722ACD"/>
    <w:rsid w:val="0072323F"/>
    <w:rsid w:val="00726FF7"/>
    <w:rsid w:val="007309E5"/>
    <w:rsid w:val="007312DC"/>
    <w:rsid w:val="00732BA4"/>
    <w:rsid w:val="00732D81"/>
    <w:rsid w:val="00733B42"/>
    <w:rsid w:val="00734052"/>
    <w:rsid w:val="00734463"/>
    <w:rsid w:val="00734471"/>
    <w:rsid w:val="00734C07"/>
    <w:rsid w:val="00735561"/>
    <w:rsid w:val="0073683D"/>
    <w:rsid w:val="00737C07"/>
    <w:rsid w:val="00737DD0"/>
    <w:rsid w:val="00737E6E"/>
    <w:rsid w:val="007401C7"/>
    <w:rsid w:val="007406A4"/>
    <w:rsid w:val="00741723"/>
    <w:rsid w:val="007429A3"/>
    <w:rsid w:val="00742E67"/>
    <w:rsid w:val="00743EB9"/>
    <w:rsid w:val="007444C3"/>
    <w:rsid w:val="00744565"/>
    <w:rsid w:val="00744793"/>
    <w:rsid w:val="007459FA"/>
    <w:rsid w:val="007468F6"/>
    <w:rsid w:val="00746FA3"/>
    <w:rsid w:val="00747F47"/>
    <w:rsid w:val="00750529"/>
    <w:rsid w:val="00750ABF"/>
    <w:rsid w:val="0075204F"/>
    <w:rsid w:val="0075268E"/>
    <w:rsid w:val="00753C4F"/>
    <w:rsid w:val="00754EFD"/>
    <w:rsid w:val="007567D1"/>
    <w:rsid w:val="00756A9B"/>
    <w:rsid w:val="00757325"/>
    <w:rsid w:val="007601EB"/>
    <w:rsid w:val="00760BFC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0612"/>
    <w:rsid w:val="007712B1"/>
    <w:rsid w:val="007718C1"/>
    <w:rsid w:val="00772A0D"/>
    <w:rsid w:val="00772A7D"/>
    <w:rsid w:val="00773680"/>
    <w:rsid w:val="00774F45"/>
    <w:rsid w:val="007755B8"/>
    <w:rsid w:val="0077593D"/>
    <w:rsid w:val="00776153"/>
    <w:rsid w:val="007763A7"/>
    <w:rsid w:val="00777814"/>
    <w:rsid w:val="007810E4"/>
    <w:rsid w:val="007823B7"/>
    <w:rsid w:val="00782DD3"/>
    <w:rsid w:val="007830B4"/>
    <w:rsid w:val="007832CA"/>
    <w:rsid w:val="007842B4"/>
    <w:rsid w:val="00785A08"/>
    <w:rsid w:val="00786DEC"/>
    <w:rsid w:val="0078785F"/>
    <w:rsid w:val="00790C24"/>
    <w:rsid w:val="0079145B"/>
    <w:rsid w:val="007938FB"/>
    <w:rsid w:val="00793B75"/>
    <w:rsid w:val="007950F3"/>
    <w:rsid w:val="00795D22"/>
    <w:rsid w:val="0079674C"/>
    <w:rsid w:val="0079689D"/>
    <w:rsid w:val="00796D41"/>
    <w:rsid w:val="0079723F"/>
    <w:rsid w:val="00797721"/>
    <w:rsid w:val="00797B54"/>
    <w:rsid w:val="00797BC4"/>
    <w:rsid w:val="00797D79"/>
    <w:rsid w:val="007A04E4"/>
    <w:rsid w:val="007A13B2"/>
    <w:rsid w:val="007A1B69"/>
    <w:rsid w:val="007A1D55"/>
    <w:rsid w:val="007A22E7"/>
    <w:rsid w:val="007A37F7"/>
    <w:rsid w:val="007A67EB"/>
    <w:rsid w:val="007A692D"/>
    <w:rsid w:val="007A6B3B"/>
    <w:rsid w:val="007A74C1"/>
    <w:rsid w:val="007B0148"/>
    <w:rsid w:val="007B04F9"/>
    <w:rsid w:val="007B10F0"/>
    <w:rsid w:val="007B12DA"/>
    <w:rsid w:val="007B15BB"/>
    <w:rsid w:val="007B18DD"/>
    <w:rsid w:val="007B1F1A"/>
    <w:rsid w:val="007B22A7"/>
    <w:rsid w:val="007B2BEF"/>
    <w:rsid w:val="007B34B0"/>
    <w:rsid w:val="007B3507"/>
    <w:rsid w:val="007B3F8C"/>
    <w:rsid w:val="007B6D70"/>
    <w:rsid w:val="007B7F97"/>
    <w:rsid w:val="007C1489"/>
    <w:rsid w:val="007C1F6B"/>
    <w:rsid w:val="007C2720"/>
    <w:rsid w:val="007C34DE"/>
    <w:rsid w:val="007C4502"/>
    <w:rsid w:val="007C4D2C"/>
    <w:rsid w:val="007C5492"/>
    <w:rsid w:val="007C5A5B"/>
    <w:rsid w:val="007C60B0"/>
    <w:rsid w:val="007C6A57"/>
    <w:rsid w:val="007C6C0C"/>
    <w:rsid w:val="007C6CDB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29D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2CA2"/>
    <w:rsid w:val="0080310F"/>
    <w:rsid w:val="0080341D"/>
    <w:rsid w:val="008037A3"/>
    <w:rsid w:val="00803AD2"/>
    <w:rsid w:val="00804688"/>
    <w:rsid w:val="008056C8"/>
    <w:rsid w:val="0080597A"/>
    <w:rsid w:val="008065EA"/>
    <w:rsid w:val="0080686F"/>
    <w:rsid w:val="00810222"/>
    <w:rsid w:val="008111C2"/>
    <w:rsid w:val="008116C3"/>
    <w:rsid w:val="008123CA"/>
    <w:rsid w:val="0081265F"/>
    <w:rsid w:val="00815B3B"/>
    <w:rsid w:val="00817083"/>
    <w:rsid w:val="0082005A"/>
    <w:rsid w:val="008202C5"/>
    <w:rsid w:val="00820839"/>
    <w:rsid w:val="00820D7A"/>
    <w:rsid w:val="008210EB"/>
    <w:rsid w:val="00821527"/>
    <w:rsid w:val="00821D72"/>
    <w:rsid w:val="0082241B"/>
    <w:rsid w:val="00822641"/>
    <w:rsid w:val="00822CF2"/>
    <w:rsid w:val="0082339B"/>
    <w:rsid w:val="00824B1F"/>
    <w:rsid w:val="00826772"/>
    <w:rsid w:val="00827999"/>
    <w:rsid w:val="00830D70"/>
    <w:rsid w:val="00831D36"/>
    <w:rsid w:val="00832782"/>
    <w:rsid w:val="00832CE3"/>
    <w:rsid w:val="00834D67"/>
    <w:rsid w:val="008355B0"/>
    <w:rsid w:val="00835FED"/>
    <w:rsid w:val="0083614C"/>
    <w:rsid w:val="00836233"/>
    <w:rsid w:val="008365AC"/>
    <w:rsid w:val="00837356"/>
    <w:rsid w:val="00842583"/>
    <w:rsid w:val="00842870"/>
    <w:rsid w:val="00842D62"/>
    <w:rsid w:val="00842E18"/>
    <w:rsid w:val="00843FB5"/>
    <w:rsid w:val="008441B0"/>
    <w:rsid w:val="00845AA8"/>
    <w:rsid w:val="008462A0"/>
    <w:rsid w:val="008464D9"/>
    <w:rsid w:val="00846641"/>
    <w:rsid w:val="00846C35"/>
    <w:rsid w:val="00846F62"/>
    <w:rsid w:val="008479B5"/>
    <w:rsid w:val="008500D5"/>
    <w:rsid w:val="00850DE1"/>
    <w:rsid w:val="00853F4C"/>
    <w:rsid w:val="0085540F"/>
    <w:rsid w:val="0085552E"/>
    <w:rsid w:val="00855610"/>
    <w:rsid w:val="00856350"/>
    <w:rsid w:val="00860180"/>
    <w:rsid w:val="008605CB"/>
    <w:rsid w:val="008615CD"/>
    <w:rsid w:val="008618F1"/>
    <w:rsid w:val="00863208"/>
    <w:rsid w:val="008639F0"/>
    <w:rsid w:val="00864A54"/>
    <w:rsid w:val="00866B84"/>
    <w:rsid w:val="00867954"/>
    <w:rsid w:val="00867AF5"/>
    <w:rsid w:val="008718BA"/>
    <w:rsid w:val="00871E2F"/>
    <w:rsid w:val="00873831"/>
    <w:rsid w:val="00874164"/>
    <w:rsid w:val="00874F65"/>
    <w:rsid w:val="00875661"/>
    <w:rsid w:val="00876331"/>
    <w:rsid w:val="00876EA2"/>
    <w:rsid w:val="00877630"/>
    <w:rsid w:val="00877EBD"/>
    <w:rsid w:val="008802D6"/>
    <w:rsid w:val="00881503"/>
    <w:rsid w:val="008828E1"/>
    <w:rsid w:val="00882AA9"/>
    <w:rsid w:val="00882D79"/>
    <w:rsid w:val="00883761"/>
    <w:rsid w:val="008859D5"/>
    <w:rsid w:val="00885C57"/>
    <w:rsid w:val="00885E85"/>
    <w:rsid w:val="00886816"/>
    <w:rsid w:val="00886982"/>
    <w:rsid w:val="008874E3"/>
    <w:rsid w:val="00890BE5"/>
    <w:rsid w:val="008912CA"/>
    <w:rsid w:val="00892327"/>
    <w:rsid w:val="008959A9"/>
    <w:rsid w:val="00895AAA"/>
    <w:rsid w:val="00895FB2"/>
    <w:rsid w:val="00896147"/>
    <w:rsid w:val="008963B6"/>
    <w:rsid w:val="008A03EE"/>
    <w:rsid w:val="008A4E12"/>
    <w:rsid w:val="008A5010"/>
    <w:rsid w:val="008A516A"/>
    <w:rsid w:val="008A553F"/>
    <w:rsid w:val="008A7D80"/>
    <w:rsid w:val="008B08FB"/>
    <w:rsid w:val="008B1171"/>
    <w:rsid w:val="008B4454"/>
    <w:rsid w:val="008B54E9"/>
    <w:rsid w:val="008B5DF5"/>
    <w:rsid w:val="008B6379"/>
    <w:rsid w:val="008B66CF"/>
    <w:rsid w:val="008C1491"/>
    <w:rsid w:val="008C18BF"/>
    <w:rsid w:val="008C1EA2"/>
    <w:rsid w:val="008C2836"/>
    <w:rsid w:val="008C2E4D"/>
    <w:rsid w:val="008C327B"/>
    <w:rsid w:val="008C3C5B"/>
    <w:rsid w:val="008C4397"/>
    <w:rsid w:val="008C4451"/>
    <w:rsid w:val="008C49B7"/>
    <w:rsid w:val="008C7490"/>
    <w:rsid w:val="008D00CB"/>
    <w:rsid w:val="008D088C"/>
    <w:rsid w:val="008D1B4D"/>
    <w:rsid w:val="008D2D79"/>
    <w:rsid w:val="008D3995"/>
    <w:rsid w:val="008D4076"/>
    <w:rsid w:val="008D4712"/>
    <w:rsid w:val="008D4C7C"/>
    <w:rsid w:val="008D4E5B"/>
    <w:rsid w:val="008D56D2"/>
    <w:rsid w:val="008D5EEF"/>
    <w:rsid w:val="008D6215"/>
    <w:rsid w:val="008D63B0"/>
    <w:rsid w:val="008D75BB"/>
    <w:rsid w:val="008D78F9"/>
    <w:rsid w:val="008D7EAB"/>
    <w:rsid w:val="008E6901"/>
    <w:rsid w:val="008E7061"/>
    <w:rsid w:val="008F03A2"/>
    <w:rsid w:val="008F1318"/>
    <w:rsid w:val="008F1A18"/>
    <w:rsid w:val="008F2832"/>
    <w:rsid w:val="008F2FEE"/>
    <w:rsid w:val="008F4524"/>
    <w:rsid w:val="008F48C5"/>
    <w:rsid w:val="008F56B7"/>
    <w:rsid w:val="008F5718"/>
    <w:rsid w:val="008F580E"/>
    <w:rsid w:val="0090157C"/>
    <w:rsid w:val="009018C8"/>
    <w:rsid w:val="00902D79"/>
    <w:rsid w:val="00904925"/>
    <w:rsid w:val="00906917"/>
    <w:rsid w:val="00907A0A"/>
    <w:rsid w:val="00907A1D"/>
    <w:rsid w:val="00907AF5"/>
    <w:rsid w:val="00910C7E"/>
    <w:rsid w:val="00911D6B"/>
    <w:rsid w:val="00913DA4"/>
    <w:rsid w:val="009149C9"/>
    <w:rsid w:val="00916224"/>
    <w:rsid w:val="009163A8"/>
    <w:rsid w:val="0091665E"/>
    <w:rsid w:val="00916755"/>
    <w:rsid w:val="00917143"/>
    <w:rsid w:val="0091786B"/>
    <w:rsid w:val="00917947"/>
    <w:rsid w:val="00917CA2"/>
    <w:rsid w:val="009208F4"/>
    <w:rsid w:val="00920FE6"/>
    <w:rsid w:val="0092117C"/>
    <w:rsid w:val="0092185B"/>
    <w:rsid w:val="009219BA"/>
    <w:rsid w:val="009229C3"/>
    <w:rsid w:val="0092392D"/>
    <w:rsid w:val="00923C07"/>
    <w:rsid w:val="009244BF"/>
    <w:rsid w:val="0092471C"/>
    <w:rsid w:val="00924A24"/>
    <w:rsid w:val="00924AEE"/>
    <w:rsid w:val="00924D1C"/>
    <w:rsid w:val="00925130"/>
    <w:rsid w:val="00925E8F"/>
    <w:rsid w:val="00931225"/>
    <w:rsid w:val="00933F1E"/>
    <w:rsid w:val="0093432C"/>
    <w:rsid w:val="00934A76"/>
    <w:rsid w:val="00936375"/>
    <w:rsid w:val="0093647D"/>
    <w:rsid w:val="00936DB8"/>
    <w:rsid w:val="00937C5F"/>
    <w:rsid w:val="00940921"/>
    <w:rsid w:val="00941460"/>
    <w:rsid w:val="0094254A"/>
    <w:rsid w:val="00942DE8"/>
    <w:rsid w:val="00943A10"/>
    <w:rsid w:val="00943C26"/>
    <w:rsid w:val="00944036"/>
    <w:rsid w:val="00944CD4"/>
    <w:rsid w:val="00944F66"/>
    <w:rsid w:val="00945550"/>
    <w:rsid w:val="00945721"/>
    <w:rsid w:val="0094572A"/>
    <w:rsid w:val="00945AC1"/>
    <w:rsid w:val="0094722C"/>
    <w:rsid w:val="0095094A"/>
    <w:rsid w:val="009513E9"/>
    <w:rsid w:val="00951B06"/>
    <w:rsid w:val="00953A35"/>
    <w:rsid w:val="00954959"/>
    <w:rsid w:val="00954A0E"/>
    <w:rsid w:val="00955CC9"/>
    <w:rsid w:val="00956B12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CC5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C6E"/>
    <w:rsid w:val="00983665"/>
    <w:rsid w:val="009844F8"/>
    <w:rsid w:val="00984C04"/>
    <w:rsid w:val="009853E5"/>
    <w:rsid w:val="009854CA"/>
    <w:rsid w:val="00985D78"/>
    <w:rsid w:val="00986249"/>
    <w:rsid w:val="00986A14"/>
    <w:rsid w:val="009910EA"/>
    <w:rsid w:val="00991392"/>
    <w:rsid w:val="00991EE1"/>
    <w:rsid w:val="00991F20"/>
    <w:rsid w:val="00992C0F"/>
    <w:rsid w:val="00993D42"/>
    <w:rsid w:val="009942E2"/>
    <w:rsid w:val="0099530B"/>
    <w:rsid w:val="0099668E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120F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C7E4F"/>
    <w:rsid w:val="009D0320"/>
    <w:rsid w:val="009D0A97"/>
    <w:rsid w:val="009D1579"/>
    <w:rsid w:val="009D1C22"/>
    <w:rsid w:val="009D1E6A"/>
    <w:rsid w:val="009D203F"/>
    <w:rsid w:val="009D47B7"/>
    <w:rsid w:val="009D58AA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6754"/>
    <w:rsid w:val="009E7497"/>
    <w:rsid w:val="009E7781"/>
    <w:rsid w:val="009F0E24"/>
    <w:rsid w:val="009F1DC1"/>
    <w:rsid w:val="009F226B"/>
    <w:rsid w:val="009F240D"/>
    <w:rsid w:val="009F25FC"/>
    <w:rsid w:val="009F2715"/>
    <w:rsid w:val="009F2A0B"/>
    <w:rsid w:val="009F3AEA"/>
    <w:rsid w:val="009F4E12"/>
    <w:rsid w:val="009F5047"/>
    <w:rsid w:val="009F5A2E"/>
    <w:rsid w:val="009F6CA1"/>
    <w:rsid w:val="009F6E2C"/>
    <w:rsid w:val="009F79E4"/>
    <w:rsid w:val="00A0140B"/>
    <w:rsid w:val="00A01483"/>
    <w:rsid w:val="00A0227C"/>
    <w:rsid w:val="00A036DC"/>
    <w:rsid w:val="00A0371B"/>
    <w:rsid w:val="00A038D3"/>
    <w:rsid w:val="00A03953"/>
    <w:rsid w:val="00A0759A"/>
    <w:rsid w:val="00A0775B"/>
    <w:rsid w:val="00A119E8"/>
    <w:rsid w:val="00A11F13"/>
    <w:rsid w:val="00A14017"/>
    <w:rsid w:val="00A140A6"/>
    <w:rsid w:val="00A1555E"/>
    <w:rsid w:val="00A2072A"/>
    <w:rsid w:val="00A20BFA"/>
    <w:rsid w:val="00A21A24"/>
    <w:rsid w:val="00A2217B"/>
    <w:rsid w:val="00A235DA"/>
    <w:rsid w:val="00A23833"/>
    <w:rsid w:val="00A241F2"/>
    <w:rsid w:val="00A242FB"/>
    <w:rsid w:val="00A27932"/>
    <w:rsid w:val="00A33781"/>
    <w:rsid w:val="00A34246"/>
    <w:rsid w:val="00A35332"/>
    <w:rsid w:val="00A35691"/>
    <w:rsid w:val="00A358D7"/>
    <w:rsid w:val="00A36A9C"/>
    <w:rsid w:val="00A36EE7"/>
    <w:rsid w:val="00A401F6"/>
    <w:rsid w:val="00A405AA"/>
    <w:rsid w:val="00A408F8"/>
    <w:rsid w:val="00A433FF"/>
    <w:rsid w:val="00A4462A"/>
    <w:rsid w:val="00A448FD"/>
    <w:rsid w:val="00A4694E"/>
    <w:rsid w:val="00A472D8"/>
    <w:rsid w:val="00A474AE"/>
    <w:rsid w:val="00A50233"/>
    <w:rsid w:val="00A504C1"/>
    <w:rsid w:val="00A50BF6"/>
    <w:rsid w:val="00A50D98"/>
    <w:rsid w:val="00A532D3"/>
    <w:rsid w:val="00A537E9"/>
    <w:rsid w:val="00A543DF"/>
    <w:rsid w:val="00A545E2"/>
    <w:rsid w:val="00A54662"/>
    <w:rsid w:val="00A546A9"/>
    <w:rsid w:val="00A546C7"/>
    <w:rsid w:val="00A55473"/>
    <w:rsid w:val="00A555BB"/>
    <w:rsid w:val="00A55637"/>
    <w:rsid w:val="00A5604F"/>
    <w:rsid w:val="00A579D7"/>
    <w:rsid w:val="00A6203C"/>
    <w:rsid w:val="00A62EBB"/>
    <w:rsid w:val="00A65E45"/>
    <w:rsid w:val="00A666A8"/>
    <w:rsid w:val="00A667AA"/>
    <w:rsid w:val="00A66DB0"/>
    <w:rsid w:val="00A72A64"/>
    <w:rsid w:val="00A734BC"/>
    <w:rsid w:val="00A75254"/>
    <w:rsid w:val="00A75C11"/>
    <w:rsid w:val="00A75E53"/>
    <w:rsid w:val="00A76117"/>
    <w:rsid w:val="00A80059"/>
    <w:rsid w:val="00A83922"/>
    <w:rsid w:val="00A8493D"/>
    <w:rsid w:val="00A865E6"/>
    <w:rsid w:val="00A87F6D"/>
    <w:rsid w:val="00A909DA"/>
    <w:rsid w:val="00A91851"/>
    <w:rsid w:val="00A91E5B"/>
    <w:rsid w:val="00A9281E"/>
    <w:rsid w:val="00A930A6"/>
    <w:rsid w:val="00A930E3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4BA3"/>
    <w:rsid w:val="00AA54E0"/>
    <w:rsid w:val="00AA6469"/>
    <w:rsid w:val="00AA7563"/>
    <w:rsid w:val="00AA78E6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7E2"/>
    <w:rsid w:val="00AB69B6"/>
    <w:rsid w:val="00AB78CC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1226"/>
    <w:rsid w:val="00AD1B82"/>
    <w:rsid w:val="00AD5067"/>
    <w:rsid w:val="00AD596B"/>
    <w:rsid w:val="00AD62BA"/>
    <w:rsid w:val="00AD6F03"/>
    <w:rsid w:val="00AE0E5E"/>
    <w:rsid w:val="00AE1829"/>
    <w:rsid w:val="00AE1B0D"/>
    <w:rsid w:val="00AE2762"/>
    <w:rsid w:val="00AE3024"/>
    <w:rsid w:val="00AE36C1"/>
    <w:rsid w:val="00AE474F"/>
    <w:rsid w:val="00AE4AB2"/>
    <w:rsid w:val="00AE5FF3"/>
    <w:rsid w:val="00AE6825"/>
    <w:rsid w:val="00AF07AE"/>
    <w:rsid w:val="00AF15B8"/>
    <w:rsid w:val="00AF27E9"/>
    <w:rsid w:val="00AF2AB7"/>
    <w:rsid w:val="00AF2CFC"/>
    <w:rsid w:val="00AF2E2D"/>
    <w:rsid w:val="00AF2F04"/>
    <w:rsid w:val="00AF39E0"/>
    <w:rsid w:val="00AF5CD8"/>
    <w:rsid w:val="00AF686D"/>
    <w:rsid w:val="00AF70B8"/>
    <w:rsid w:val="00AF765E"/>
    <w:rsid w:val="00B00D4C"/>
    <w:rsid w:val="00B031D9"/>
    <w:rsid w:val="00B03480"/>
    <w:rsid w:val="00B03E39"/>
    <w:rsid w:val="00B04568"/>
    <w:rsid w:val="00B05C06"/>
    <w:rsid w:val="00B07B45"/>
    <w:rsid w:val="00B10797"/>
    <w:rsid w:val="00B10C59"/>
    <w:rsid w:val="00B1102F"/>
    <w:rsid w:val="00B120A2"/>
    <w:rsid w:val="00B13687"/>
    <w:rsid w:val="00B13B44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C94"/>
    <w:rsid w:val="00B27D2E"/>
    <w:rsid w:val="00B27E5A"/>
    <w:rsid w:val="00B300CB"/>
    <w:rsid w:val="00B313F4"/>
    <w:rsid w:val="00B32DB4"/>
    <w:rsid w:val="00B344F8"/>
    <w:rsid w:val="00B3553C"/>
    <w:rsid w:val="00B40FE5"/>
    <w:rsid w:val="00B42146"/>
    <w:rsid w:val="00B4703F"/>
    <w:rsid w:val="00B505A6"/>
    <w:rsid w:val="00B505EB"/>
    <w:rsid w:val="00B50E07"/>
    <w:rsid w:val="00B51B99"/>
    <w:rsid w:val="00B5391F"/>
    <w:rsid w:val="00B544CC"/>
    <w:rsid w:val="00B55110"/>
    <w:rsid w:val="00B55AFF"/>
    <w:rsid w:val="00B55DDE"/>
    <w:rsid w:val="00B56035"/>
    <w:rsid w:val="00B570F6"/>
    <w:rsid w:val="00B57775"/>
    <w:rsid w:val="00B578E6"/>
    <w:rsid w:val="00B611FA"/>
    <w:rsid w:val="00B62557"/>
    <w:rsid w:val="00B62D86"/>
    <w:rsid w:val="00B64579"/>
    <w:rsid w:val="00B649B9"/>
    <w:rsid w:val="00B6578F"/>
    <w:rsid w:val="00B66025"/>
    <w:rsid w:val="00B66041"/>
    <w:rsid w:val="00B66178"/>
    <w:rsid w:val="00B66774"/>
    <w:rsid w:val="00B678D0"/>
    <w:rsid w:val="00B6790B"/>
    <w:rsid w:val="00B70054"/>
    <w:rsid w:val="00B71395"/>
    <w:rsid w:val="00B733F6"/>
    <w:rsid w:val="00B7364C"/>
    <w:rsid w:val="00B74B0C"/>
    <w:rsid w:val="00B74DC3"/>
    <w:rsid w:val="00B7718D"/>
    <w:rsid w:val="00B779BB"/>
    <w:rsid w:val="00B77BB5"/>
    <w:rsid w:val="00B77FC1"/>
    <w:rsid w:val="00B8046E"/>
    <w:rsid w:val="00B80E76"/>
    <w:rsid w:val="00B81104"/>
    <w:rsid w:val="00B81396"/>
    <w:rsid w:val="00B81625"/>
    <w:rsid w:val="00B818FA"/>
    <w:rsid w:val="00B833F6"/>
    <w:rsid w:val="00B834C5"/>
    <w:rsid w:val="00B83E10"/>
    <w:rsid w:val="00B8671E"/>
    <w:rsid w:val="00B86ECA"/>
    <w:rsid w:val="00B87B30"/>
    <w:rsid w:val="00B87B39"/>
    <w:rsid w:val="00B90247"/>
    <w:rsid w:val="00B91932"/>
    <w:rsid w:val="00B9220D"/>
    <w:rsid w:val="00B929DF"/>
    <w:rsid w:val="00B93F4E"/>
    <w:rsid w:val="00B948E0"/>
    <w:rsid w:val="00B95A2A"/>
    <w:rsid w:val="00B965D3"/>
    <w:rsid w:val="00B96B12"/>
    <w:rsid w:val="00B97243"/>
    <w:rsid w:val="00BA0F47"/>
    <w:rsid w:val="00BA0F87"/>
    <w:rsid w:val="00BA334A"/>
    <w:rsid w:val="00BA744D"/>
    <w:rsid w:val="00BB0D00"/>
    <w:rsid w:val="00BB1EDA"/>
    <w:rsid w:val="00BB314C"/>
    <w:rsid w:val="00BB443F"/>
    <w:rsid w:val="00BB4972"/>
    <w:rsid w:val="00BB4B96"/>
    <w:rsid w:val="00BB52D8"/>
    <w:rsid w:val="00BB5CE2"/>
    <w:rsid w:val="00BB5CF7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728"/>
    <w:rsid w:val="00BD282A"/>
    <w:rsid w:val="00BD289B"/>
    <w:rsid w:val="00BD2E5D"/>
    <w:rsid w:val="00BD350B"/>
    <w:rsid w:val="00BD516F"/>
    <w:rsid w:val="00BD518A"/>
    <w:rsid w:val="00BD68BC"/>
    <w:rsid w:val="00BE00EB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E7FA7"/>
    <w:rsid w:val="00BF15FA"/>
    <w:rsid w:val="00BF2342"/>
    <w:rsid w:val="00BF3702"/>
    <w:rsid w:val="00BF45B6"/>
    <w:rsid w:val="00BF4DF4"/>
    <w:rsid w:val="00BF4F87"/>
    <w:rsid w:val="00BF5E1F"/>
    <w:rsid w:val="00BF5FB7"/>
    <w:rsid w:val="00BF709D"/>
    <w:rsid w:val="00BF7AE3"/>
    <w:rsid w:val="00C008BF"/>
    <w:rsid w:val="00C01711"/>
    <w:rsid w:val="00C01716"/>
    <w:rsid w:val="00C01C32"/>
    <w:rsid w:val="00C01DB0"/>
    <w:rsid w:val="00C11698"/>
    <w:rsid w:val="00C11996"/>
    <w:rsid w:val="00C142F6"/>
    <w:rsid w:val="00C14B39"/>
    <w:rsid w:val="00C150A0"/>
    <w:rsid w:val="00C16C04"/>
    <w:rsid w:val="00C175A6"/>
    <w:rsid w:val="00C17A13"/>
    <w:rsid w:val="00C17FF3"/>
    <w:rsid w:val="00C218A2"/>
    <w:rsid w:val="00C222F7"/>
    <w:rsid w:val="00C23069"/>
    <w:rsid w:val="00C2341C"/>
    <w:rsid w:val="00C241A0"/>
    <w:rsid w:val="00C24416"/>
    <w:rsid w:val="00C244B4"/>
    <w:rsid w:val="00C246C1"/>
    <w:rsid w:val="00C270F8"/>
    <w:rsid w:val="00C278F1"/>
    <w:rsid w:val="00C31981"/>
    <w:rsid w:val="00C32015"/>
    <w:rsid w:val="00C320CF"/>
    <w:rsid w:val="00C3225D"/>
    <w:rsid w:val="00C32D55"/>
    <w:rsid w:val="00C32D5D"/>
    <w:rsid w:val="00C33E4E"/>
    <w:rsid w:val="00C341AB"/>
    <w:rsid w:val="00C349C1"/>
    <w:rsid w:val="00C3510C"/>
    <w:rsid w:val="00C3531D"/>
    <w:rsid w:val="00C35AD4"/>
    <w:rsid w:val="00C35CB3"/>
    <w:rsid w:val="00C36A89"/>
    <w:rsid w:val="00C40005"/>
    <w:rsid w:val="00C41295"/>
    <w:rsid w:val="00C4160D"/>
    <w:rsid w:val="00C41C55"/>
    <w:rsid w:val="00C42099"/>
    <w:rsid w:val="00C42340"/>
    <w:rsid w:val="00C42725"/>
    <w:rsid w:val="00C4413C"/>
    <w:rsid w:val="00C441F5"/>
    <w:rsid w:val="00C44DE5"/>
    <w:rsid w:val="00C51F4E"/>
    <w:rsid w:val="00C551F4"/>
    <w:rsid w:val="00C55908"/>
    <w:rsid w:val="00C56755"/>
    <w:rsid w:val="00C57034"/>
    <w:rsid w:val="00C57960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5B2"/>
    <w:rsid w:val="00C6796F"/>
    <w:rsid w:val="00C71616"/>
    <w:rsid w:val="00C71BBC"/>
    <w:rsid w:val="00C73753"/>
    <w:rsid w:val="00C73811"/>
    <w:rsid w:val="00C73A3D"/>
    <w:rsid w:val="00C73EAD"/>
    <w:rsid w:val="00C74614"/>
    <w:rsid w:val="00C747E4"/>
    <w:rsid w:val="00C7574A"/>
    <w:rsid w:val="00C77305"/>
    <w:rsid w:val="00C77642"/>
    <w:rsid w:val="00C77F0C"/>
    <w:rsid w:val="00C80D53"/>
    <w:rsid w:val="00C80F45"/>
    <w:rsid w:val="00C814E9"/>
    <w:rsid w:val="00C815E4"/>
    <w:rsid w:val="00C8191D"/>
    <w:rsid w:val="00C819D2"/>
    <w:rsid w:val="00C819EC"/>
    <w:rsid w:val="00C8264A"/>
    <w:rsid w:val="00C82D03"/>
    <w:rsid w:val="00C8360A"/>
    <w:rsid w:val="00C84BDE"/>
    <w:rsid w:val="00C86764"/>
    <w:rsid w:val="00C87C17"/>
    <w:rsid w:val="00C87E66"/>
    <w:rsid w:val="00C9024E"/>
    <w:rsid w:val="00C91C19"/>
    <w:rsid w:val="00C929E7"/>
    <w:rsid w:val="00C94A8E"/>
    <w:rsid w:val="00C95782"/>
    <w:rsid w:val="00C9710B"/>
    <w:rsid w:val="00C971D5"/>
    <w:rsid w:val="00CA28BC"/>
    <w:rsid w:val="00CA47DE"/>
    <w:rsid w:val="00CA541C"/>
    <w:rsid w:val="00CA5924"/>
    <w:rsid w:val="00CA6086"/>
    <w:rsid w:val="00CA66C4"/>
    <w:rsid w:val="00CA7031"/>
    <w:rsid w:val="00CB12DC"/>
    <w:rsid w:val="00CB1800"/>
    <w:rsid w:val="00CB2BC5"/>
    <w:rsid w:val="00CB2D77"/>
    <w:rsid w:val="00CB3053"/>
    <w:rsid w:val="00CB34C5"/>
    <w:rsid w:val="00CB3CE6"/>
    <w:rsid w:val="00CB3F60"/>
    <w:rsid w:val="00CB45F9"/>
    <w:rsid w:val="00CB4786"/>
    <w:rsid w:val="00CB5262"/>
    <w:rsid w:val="00CB624E"/>
    <w:rsid w:val="00CB6D63"/>
    <w:rsid w:val="00CB74DE"/>
    <w:rsid w:val="00CB7F00"/>
    <w:rsid w:val="00CC042D"/>
    <w:rsid w:val="00CC080D"/>
    <w:rsid w:val="00CC1313"/>
    <w:rsid w:val="00CC20B2"/>
    <w:rsid w:val="00CC2EA7"/>
    <w:rsid w:val="00CC3CC6"/>
    <w:rsid w:val="00CC40DF"/>
    <w:rsid w:val="00CC4592"/>
    <w:rsid w:val="00CD15B4"/>
    <w:rsid w:val="00CD2026"/>
    <w:rsid w:val="00CD27A0"/>
    <w:rsid w:val="00CD29DF"/>
    <w:rsid w:val="00CD3BF8"/>
    <w:rsid w:val="00CD72A3"/>
    <w:rsid w:val="00CE00D0"/>
    <w:rsid w:val="00CE1469"/>
    <w:rsid w:val="00CE157B"/>
    <w:rsid w:val="00CE1A34"/>
    <w:rsid w:val="00CE2904"/>
    <w:rsid w:val="00CE2C17"/>
    <w:rsid w:val="00CE387F"/>
    <w:rsid w:val="00CE476E"/>
    <w:rsid w:val="00CE6B7F"/>
    <w:rsid w:val="00CE6E29"/>
    <w:rsid w:val="00CE6E55"/>
    <w:rsid w:val="00CE7001"/>
    <w:rsid w:val="00CE71DD"/>
    <w:rsid w:val="00CE750E"/>
    <w:rsid w:val="00CF118A"/>
    <w:rsid w:val="00CF3EC1"/>
    <w:rsid w:val="00CF45EE"/>
    <w:rsid w:val="00CF7F76"/>
    <w:rsid w:val="00D00796"/>
    <w:rsid w:val="00D01FD3"/>
    <w:rsid w:val="00D03533"/>
    <w:rsid w:val="00D04A07"/>
    <w:rsid w:val="00D0526D"/>
    <w:rsid w:val="00D063C4"/>
    <w:rsid w:val="00D101B1"/>
    <w:rsid w:val="00D104BC"/>
    <w:rsid w:val="00D1056E"/>
    <w:rsid w:val="00D108C4"/>
    <w:rsid w:val="00D138E3"/>
    <w:rsid w:val="00D13E04"/>
    <w:rsid w:val="00D14378"/>
    <w:rsid w:val="00D15384"/>
    <w:rsid w:val="00D15504"/>
    <w:rsid w:val="00D15EBB"/>
    <w:rsid w:val="00D1602A"/>
    <w:rsid w:val="00D171C4"/>
    <w:rsid w:val="00D1742B"/>
    <w:rsid w:val="00D17C74"/>
    <w:rsid w:val="00D20D4D"/>
    <w:rsid w:val="00D21B3B"/>
    <w:rsid w:val="00D22261"/>
    <w:rsid w:val="00D22437"/>
    <w:rsid w:val="00D236E8"/>
    <w:rsid w:val="00D25175"/>
    <w:rsid w:val="00D2657B"/>
    <w:rsid w:val="00D2755C"/>
    <w:rsid w:val="00D3057D"/>
    <w:rsid w:val="00D30795"/>
    <w:rsid w:val="00D308DC"/>
    <w:rsid w:val="00D32215"/>
    <w:rsid w:val="00D33A6B"/>
    <w:rsid w:val="00D33AE8"/>
    <w:rsid w:val="00D33F75"/>
    <w:rsid w:val="00D3466F"/>
    <w:rsid w:val="00D35D87"/>
    <w:rsid w:val="00D36E88"/>
    <w:rsid w:val="00D3730B"/>
    <w:rsid w:val="00D376EC"/>
    <w:rsid w:val="00D37878"/>
    <w:rsid w:val="00D378FE"/>
    <w:rsid w:val="00D37A95"/>
    <w:rsid w:val="00D37D04"/>
    <w:rsid w:val="00D37E22"/>
    <w:rsid w:val="00D402BB"/>
    <w:rsid w:val="00D42CD1"/>
    <w:rsid w:val="00D447B9"/>
    <w:rsid w:val="00D4536D"/>
    <w:rsid w:val="00D456ED"/>
    <w:rsid w:val="00D467CE"/>
    <w:rsid w:val="00D46894"/>
    <w:rsid w:val="00D4776A"/>
    <w:rsid w:val="00D54320"/>
    <w:rsid w:val="00D54989"/>
    <w:rsid w:val="00D55574"/>
    <w:rsid w:val="00D557AA"/>
    <w:rsid w:val="00D55868"/>
    <w:rsid w:val="00D56CAE"/>
    <w:rsid w:val="00D620CC"/>
    <w:rsid w:val="00D62570"/>
    <w:rsid w:val="00D6371F"/>
    <w:rsid w:val="00D641E7"/>
    <w:rsid w:val="00D64F68"/>
    <w:rsid w:val="00D66000"/>
    <w:rsid w:val="00D67833"/>
    <w:rsid w:val="00D67F00"/>
    <w:rsid w:val="00D70DA6"/>
    <w:rsid w:val="00D71EE3"/>
    <w:rsid w:val="00D721D6"/>
    <w:rsid w:val="00D72400"/>
    <w:rsid w:val="00D73034"/>
    <w:rsid w:val="00D740D9"/>
    <w:rsid w:val="00D741E2"/>
    <w:rsid w:val="00D75C68"/>
    <w:rsid w:val="00D804B9"/>
    <w:rsid w:val="00D817AE"/>
    <w:rsid w:val="00D81AFB"/>
    <w:rsid w:val="00D81EB1"/>
    <w:rsid w:val="00D83A91"/>
    <w:rsid w:val="00D8421E"/>
    <w:rsid w:val="00D852E1"/>
    <w:rsid w:val="00D85892"/>
    <w:rsid w:val="00D862CC"/>
    <w:rsid w:val="00D868A4"/>
    <w:rsid w:val="00D8729E"/>
    <w:rsid w:val="00D87AF5"/>
    <w:rsid w:val="00D90301"/>
    <w:rsid w:val="00D9038B"/>
    <w:rsid w:val="00D90781"/>
    <w:rsid w:val="00D908A3"/>
    <w:rsid w:val="00D9096E"/>
    <w:rsid w:val="00D91708"/>
    <w:rsid w:val="00D91849"/>
    <w:rsid w:val="00D91A39"/>
    <w:rsid w:val="00D91B81"/>
    <w:rsid w:val="00D91E4B"/>
    <w:rsid w:val="00D94D7C"/>
    <w:rsid w:val="00D9530D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EEE"/>
    <w:rsid w:val="00DB6FCA"/>
    <w:rsid w:val="00DB7614"/>
    <w:rsid w:val="00DC0065"/>
    <w:rsid w:val="00DC01B5"/>
    <w:rsid w:val="00DC2CCE"/>
    <w:rsid w:val="00DC30FE"/>
    <w:rsid w:val="00DC4F8B"/>
    <w:rsid w:val="00DC5899"/>
    <w:rsid w:val="00DC6042"/>
    <w:rsid w:val="00DC6739"/>
    <w:rsid w:val="00DC71ED"/>
    <w:rsid w:val="00DD132E"/>
    <w:rsid w:val="00DD193D"/>
    <w:rsid w:val="00DD220B"/>
    <w:rsid w:val="00DD2700"/>
    <w:rsid w:val="00DD2B83"/>
    <w:rsid w:val="00DD370E"/>
    <w:rsid w:val="00DD3E14"/>
    <w:rsid w:val="00DD5F55"/>
    <w:rsid w:val="00DE11EA"/>
    <w:rsid w:val="00DE3D7D"/>
    <w:rsid w:val="00DE412B"/>
    <w:rsid w:val="00DE54DC"/>
    <w:rsid w:val="00DE5CEC"/>
    <w:rsid w:val="00DE693F"/>
    <w:rsid w:val="00DF0586"/>
    <w:rsid w:val="00DF7EBC"/>
    <w:rsid w:val="00E01F02"/>
    <w:rsid w:val="00E03D90"/>
    <w:rsid w:val="00E045DE"/>
    <w:rsid w:val="00E04A4D"/>
    <w:rsid w:val="00E04A66"/>
    <w:rsid w:val="00E0523D"/>
    <w:rsid w:val="00E0647B"/>
    <w:rsid w:val="00E07B2A"/>
    <w:rsid w:val="00E07EC3"/>
    <w:rsid w:val="00E1057B"/>
    <w:rsid w:val="00E10833"/>
    <w:rsid w:val="00E10948"/>
    <w:rsid w:val="00E10E83"/>
    <w:rsid w:val="00E12E29"/>
    <w:rsid w:val="00E12E50"/>
    <w:rsid w:val="00E1371A"/>
    <w:rsid w:val="00E1388A"/>
    <w:rsid w:val="00E139AE"/>
    <w:rsid w:val="00E14B86"/>
    <w:rsid w:val="00E14BAC"/>
    <w:rsid w:val="00E1523F"/>
    <w:rsid w:val="00E1687E"/>
    <w:rsid w:val="00E17B5A"/>
    <w:rsid w:val="00E21B33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3F4B"/>
    <w:rsid w:val="00E342AA"/>
    <w:rsid w:val="00E359E6"/>
    <w:rsid w:val="00E365AF"/>
    <w:rsid w:val="00E36722"/>
    <w:rsid w:val="00E37036"/>
    <w:rsid w:val="00E40A2E"/>
    <w:rsid w:val="00E411E6"/>
    <w:rsid w:val="00E4180A"/>
    <w:rsid w:val="00E41A59"/>
    <w:rsid w:val="00E430EE"/>
    <w:rsid w:val="00E44362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51E7"/>
    <w:rsid w:val="00E5653F"/>
    <w:rsid w:val="00E5737A"/>
    <w:rsid w:val="00E600DD"/>
    <w:rsid w:val="00E60B65"/>
    <w:rsid w:val="00E61811"/>
    <w:rsid w:val="00E628D1"/>
    <w:rsid w:val="00E64795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0842"/>
    <w:rsid w:val="00E817BC"/>
    <w:rsid w:val="00E81A06"/>
    <w:rsid w:val="00E823CC"/>
    <w:rsid w:val="00E833E3"/>
    <w:rsid w:val="00E83ECC"/>
    <w:rsid w:val="00E861F4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1BC9"/>
    <w:rsid w:val="00E93C33"/>
    <w:rsid w:val="00E9572E"/>
    <w:rsid w:val="00E957F3"/>
    <w:rsid w:val="00E964C8"/>
    <w:rsid w:val="00EA013C"/>
    <w:rsid w:val="00EA190C"/>
    <w:rsid w:val="00EA2500"/>
    <w:rsid w:val="00EA2F53"/>
    <w:rsid w:val="00EA3C99"/>
    <w:rsid w:val="00EA4148"/>
    <w:rsid w:val="00EA65B3"/>
    <w:rsid w:val="00EA7563"/>
    <w:rsid w:val="00EA7D1E"/>
    <w:rsid w:val="00EB0BB9"/>
    <w:rsid w:val="00EB14C0"/>
    <w:rsid w:val="00EB1E0D"/>
    <w:rsid w:val="00EB210B"/>
    <w:rsid w:val="00EB3566"/>
    <w:rsid w:val="00EB4A55"/>
    <w:rsid w:val="00EB589C"/>
    <w:rsid w:val="00EB6131"/>
    <w:rsid w:val="00EB6F47"/>
    <w:rsid w:val="00EB78C8"/>
    <w:rsid w:val="00EC004A"/>
    <w:rsid w:val="00EC0E2C"/>
    <w:rsid w:val="00EC1064"/>
    <w:rsid w:val="00EC12AF"/>
    <w:rsid w:val="00EC13A7"/>
    <w:rsid w:val="00EC19B6"/>
    <w:rsid w:val="00EC262E"/>
    <w:rsid w:val="00EC36C4"/>
    <w:rsid w:val="00EC3F57"/>
    <w:rsid w:val="00EC4D21"/>
    <w:rsid w:val="00EC5963"/>
    <w:rsid w:val="00EC67FF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0642"/>
    <w:rsid w:val="00EE2323"/>
    <w:rsid w:val="00EE2C86"/>
    <w:rsid w:val="00EE3639"/>
    <w:rsid w:val="00EE4255"/>
    <w:rsid w:val="00EE4F04"/>
    <w:rsid w:val="00EE4F05"/>
    <w:rsid w:val="00EE51E4"/>
    <w:rsid w:val="00EE5235"/>
    <w:rsid w:val="00EE52BD"/>
    <w:rsid w:val="00EE711A"/>
    <w:rsid w:val="00EF0B20"/>
    <w:rsid w:val="00EF2909"/>
    <w:rsid w:val="00EF35E1"/>
    <w:rsid w:val="00EF44CA"/>
    <w:rsid w:val="00EF4997"/>
    <w:rsid w:val="00EF5084"/>
    <w:rsid w:val="00EF625C"/>
    <w:rsid w:val="00EF6CEA"/>
    <w:rsid w:val="00F004EE"/>
    <w:rsid w:val="00F01B72"/>
    <w:rsid w:val="00F01E13"/>
    <w:rsid w:val="00F01E3C"/>
    <w:rsid w:val="00F02F12"/>
    <w:rsid w:val="00F03760"/>
    <w:rsid w:val="00F04137"/>
    <w:rsid w:val="00F0553C"/>
    <w:rsid w:val="00F05F56"/>
    <w:rsid w:val="00F066D7"/>
    <w:rsid w:val="00F0765A"/>
    <w:rsid w:val="00F11CEF"/>
    <w:rsid w:val="00F122B5"/>
    <w:rsid w:val="00F13906"/>
    <w:rsid w:val="00F146A2"/>
    <w:rsid w:val="00F15AF0"/>
    <w:rsid w:val="00F17EAC"/>
    <w:rsid w:val="00F20D79"/>
    <w:rsid w:val="00F25657"/>
    <w:rsid w:val="00F26A12"/>
    <w:rsid w:val="00F27432"/>
    <w:rsid w:val="00F316F0"/>
    <w:rsid w:val="00F3257A"/>
    <w:rsid w:val="00F331FA"/>
    <w:rsid w:val="00F33625"/>
    <w:rsid w:val="00F33B18"/>
    <w:rsid w:val="00F34D0B"/>
    <w:rsid w:val="00F34FBB"/>
    <w:rsid w:val="00F3728B"/>
    <w:rsid w:val="00F37B7B"/>
    <w:rsid w:val="00F4036B"/>
    <w:rsid w:val="00F40C4D"/>
    <w:rsid w:val="00F41384"/>
    <w:rsid w:val="00F42C94"/>
    <w:rsid w:val="00F46690"/>
    <w:rsid w:val="00F46D2F"/>
    <w:rsid w:val="00F47196"/>
    <w:rsid w:val="00F504CB"/>
    <w:rsid w:val="00F507C4"/>
    <w:rsid w:val="00F51379"/>
    <w:rsid w:val="00F513D8"/>
    <w:rsid w:val="00F52C25"/>
    <w:rsid w:val="00F52CB4"/>
    <w:rsid w:val="00F54C89"/>
    <w:rsid w:val="00F54F12"/>
    <w:rsid w:val="00F552C5"/>
    <w:rsid w:val="00F55FF8"/>
    <w:rsid w:val="00F56366"/>
    <w:rsid w:val="00F56E35"/>
    <w:rsid w:val="00F6009E"/>
    <w:rsid w:val="00F60821"/>
    <w:rsid w:val="00F614CD"/>
    <w:rsid w:val="00F6150F"/>
    <w:rsid w:val="00F63622"/>
    <w:rsid w:val="00F65B01"/>
    <w:rsid w:val="00F7127D"/>
    <w:rsid w:val="00F721DA"/>
    <w:rsid w:val="00F72A2B"/>
    <w:rsid w:val="00F72F54"/>
    <w:rsid w:val="00F73C76"/>
    <w:rsid w:val="00F751BE"/>
    <w:rsid w:val="00F75779"/>
    <w:rsid w:val="00F75EBE"/>
    <w:rsid w:val="00F7699C"/>
    <w:rsid w:val="00F77382"/>
    <w:rsid w:val="00F809B1"/>
    <w:rsid w:val="00F80AA4"/>
    <w:rsid w:val="00F80DEB"/>
    <w:rsid w:val="00F837C1"/>
    <w:rsid w:val="00F849ED"/>
    <w:rsid w:val="00F85197"/>
    <w:rsid w:val="00F858AD"/>
    <w:rsid w:val="00F85B86"/>
    <w:rsid w:val="00F85FB6"/>
    <w:rsid w:val="00F86831"/>
    <w:rsid w:val="00F87BBD"/>
    <w:rsid w:val="00F904CD"/>
    <w:rsid w:val="00F905EF"/>
    <w:rsid w:val="00F90B79"/>
    <w:rsid w:val="00F9161B"/>
    <w:rsid w:val="00F92637"/>
    <w:rsid w:val="00F9292E"/>
    <w:rsid w:val="00F93E41"/>
    <w:rsid w:val="00F942A5"/>
    <w:rsid w:val="00F946B5"/>
    <w:rsid w:val="00F9562D"/>
    <w:rsid w:val="00F95FA2"/>
    <w:rsid w:val="00F9750A"/>
    <w:rsid w:val="00FA0621"/>
    <w:rsid w:val="00FA09EE"/>
    <w:rsid w:val="00FA0F40"/>
    <w:rsid w:val="00FA18B8"/>
    <w:rsid w:val="00FA2251"/>
    <w:rsid w:val="00FA2E0A"/>
    <w:rsid w:val="00FA474C"/>
    <w:rsid w:val="00FA4803"/>
    <w:rsid w:val="00FA4B6E"/>
    <w:rsid w:val="00FA4FDF"/>
    <w:rsid w:val="00FA5A41"/>
    <w:rsid w:val="00FA73D7"/>
    <w:rsid w:val="00FB08C2"/>
    <w:rsid w:val="00FB0A38"/>
    <w:rsid w:val="00FB1958"/>
    <w:rsid w:val="00FB2098"/>
    <w:rsid w:val="00FB5240"/>
    <w:rsid w:val="00FB54B7"/>
    <w:rsid w:val="00FB5EA9"/>
    <w:rsid w:val="00FB63F9"/>
    <w:rsid w:val="00FB6BB0"/>
    <w:rsid w:val="00FB7199"/>
    <w:rsid w:val="00FC082D"/>
    <w:rsid w:val="00FC0FC5"/>
    <w:rsid w:val="00FC180A"/>
    <w:rsid w:val="00FC38C3"/>
    <w:rsid w:val="00FC3E87"/>
    <w:rsid w:val="00FC46AB"/>
    <w:rsid w:val="00FC4EB1"/>
    <w:rsid w:val="00FC553C"/>
    <w:rsid w:val="00FC60DC"/>
    <w:rsid w:val="00FC789E"/>
    <w:rsid w:val="00FC7919"/>
    <w:rsid w:val="00FD17AD"/>
    <w:rsid w:val="00FD1C6A"/>
    <w:rsid w:val="00FD1EB5"/>
    <w:rsid w:val="00FD2EB5"/>
    <w:rsid w:val="00FD4650"/>
    <w:rsid w:val="00FD6156"/>
    <w:rsid w:val="00FD620D"/>
    <w:rsid w:val="00FD7A93"/>
    <w:rsid w:val="00FD7F0E"/>
    <w:rsid w:val="00FE0E93"/>
    <w:rsid w:val="00FE1343"/>
    <w:rsid w:val="00FE2D81"/>
    <w:rsid w:val="00FE3B14"/>
    <w:rsid w:val="00FE3FA7"/>
    <w:rsid w:val="00FE40C5"/>
    <w:rsid w:val="00FE5F42"/>
    <w:rsid w:val="00FE6CA9"/>
    <w:rsid w:val="00FE768B"/>
    <w:rsid w:val="00FE777D"/>
    <w:rsid w:val="00FE7ED4"/>
    <w:rsid w:val="00FF2C37"/>
    <w:rsid w:val="00FF2F37"/>
    <w:rsid w:val="00FF31D1"/>
    <w:rsid w:val="00FF3C92"/>
    <w:rsid w:val="00FF49D8"/>
    <w:rsid w:val="00FF6013"/>
    <w:rsid w:val="00FF665B"/>
    <w:rsid w:val="00FF6780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BBFD4"/>
  <w15:docId w15:val="{5BD1CCEF-F762-46B5-A007-E30688D1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F0BE-00DA-4BCE-8721-1338C699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2032</Words>
  <Characters>12910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Maciej Grabowski</cp:lastModifiedBy>
  <cp:revision>15</cp:revision>
  <cp:lastPrinted>2024-09-13T10:51:00Z</cp:lastPrinted>
  <dcterms:created xsi:type="dcterms:W3CDTF">2024-09-13T09:51:00Z</dcterms:created>
  <dcterms:modified xsi:type="dcterms:W3CDTF">2024-09-24T07:04:00Z</dcterms:modified>
</cp:coreProperties>
</file>