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33" w:rsidRPr="00FD3E32" w:rsidRDefault="007D1633" w:rsidP="007D1633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7D1633" w:rsidRPr="0055282D" w:rsidRDefault="007D1633" w:rsidP="007D1633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7D1633" w:rsidRPr="00611215" w:rsidRDefault="007D1633" w:rsidP="007D1633">
      <w:pPr>
        <w:tabs>
          <w:tab w:val="left" w:pos="3276"/>
        </w:tabs>
        <w:jc w:val="center"/>
        <w:rPr>
          <w:rFonts w:ascii="Century" w:hAnsi="Century"/>
          <w:color w:val="244061" w:themeColor="accent1" w:themeShade="8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6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  <w:lang w:val="en-US"/>
          </w:rPr>
          <w:t>clchp@centrumpluc.com.pl</w:t>
        </w:r>
      </w:hyperlink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r>
        <w:rPr>
          <w:rFonts w:ascii="Century" w:hAnsi="Century"/>
          <w:color w:val="244061" w:themeColor="accent1" w:themeShade="80"/>
          <w:sz w:val="18"/>
          <w:szCs w:val="18"/>
        </w:rPr>
        <w:t xml:space="preserve">  </w:t>
      </w:r>
      <w:r w:rsidRPr="00611215">
        <w:rPr>
          <w:rFonts w:ascii="Century" w:hAnsi="Century"/>
          <w:color w:val="244061" w:themeColor="accent1" w:themeShade="80"/>
          <w:sz w:val="18"/>
          <w:szCs w:val="18"/>
        </w:rPr>
        <w:t xml:space="preserve"> </w:t>
      </w:r>
      <w:hyperlink r:id="rId7" w:history="1">
        <w:r w:rsidRPr="00611215">
          <w:rPr>
            <w:rStyle w:val="Hipercze"/>
            <w:rFonts w:ascii="Century" w:hAnsi="Century"/>
            <w:color w:val="244061" w:themeColor="accent1" w:themeShade="80"/>
            <w:sz w:val="18"/>
            <w:szCs w:val="18"/>
            <w:u w:val="none"/>
          </w:rPr>
          <w:t>www.centrumpluc.com.pl</w:t>
        </w:r>
      </w:hyperlink>
    </w:p>
    <w:p w:rsidR="007D1633" w:rsidRPr="0055282D" w:rsidRDefault="007D1633" w:rsidP="007D1633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B2D79" w:rsidRDefault="00FB2D79" w:rsidP="007D1633">
      <w:pPr>
        <w:ind w:left="4956"/>
        <w:jc w:val="right"/>
        <w:rPr>
          <w:rFonts w:ascii="Calibri" w:hAnsi="Calibri"/>
          <w:sz w:val="20"/>
          <w:szCs w:val="20"/>
        </w:rPr>
      </w:pPr>
    </w:p>
    <w:p w:rsidR="007D1633" w:rsidRPr="00525AB9" w:rsidRDefault="007D1633" w:rsidP="007D1633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525AB9">
        <w:rPr>
          <w:rFonts w:ascii="Calibri" w:hAnsi="Calibri"/>
          <w:sz w:val="20"/>
          <w:szCs w:val="20"/>
        </w:rPr>
        <w:t xml:space="preserve">Łódź, dnia </w:t>
      </w:r>
      <w:r w:rsidR="00525AB9">
        <w:rPr>
          <w:rFonts w:ascii="Calibri" w:hAnsi="Calibri"/>
          <w:sz w:val="20"/>
          <w:szCs w:val="20"/>
        </w:rPr>
        <w:t>08</w:t>
      </w:r>
      <w:r w:rsidR="00DA05F0" w:rsidRPr="00525AB9">
        <w:rPr>
          <w:rFonts w:ascii="Calibri" w:hAnsi="Calibri"/>
          <w:sz w:val="20"/>
          <w:szCs w:val="20"/>
        </w:rPr>
        <w:t>.10</w:t>
      </w:r>
      <w:r w:rsidR="00993409" w:rsidRPr="00525AB9">
        <w:rPr>
          <w:rFonts w:ascii="Calibri" w:hAnsi="Calibri"/>
          <w:sz w:val="20"/>
          <w:szCs w:val="20"/>
        </w:rPr>
        <w:t>.2024</w:t>
      </w:r>
      <w:r w:rsidRPr="00525AB9">
        <w:rPr>
          <w:rFonts w:ascii="Calibri" w:hAnsi="Calibri"/>
          <w:sz w:val="20"/>
          <w:szCs w:val="20"/>
        </w:rPr>
        <w:t xml:space="preserve"> r.</w:t>
      </w:r>
    </w:p>
    <w:p w:rsidR="007D1633" w:rsidRPr="00525AB9" w:rsidRDefault="007D1633" w:rsidP="007D1633">
      <w:pPr>
        <w:rPr>
          <w:rFonts w:ascii="Calibri" w:hAnsi="Calibri"/>
          <w:sz w:val="16"/>
          <w:szCs w:val="16"/>
        </w:rPr>
      </w:pPr>
    </w:p>
    <w:p w:rsidR="007D1633" w:rsidRDefault="007D1633" w:rsidP="007D1633">
      <w:pPr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  <w:r w:rsidRPr="00525AB9">
        <w:rPr>
          <w:rFonts w:ascii="Calibri" w:hAnsi="Calibri" w:cs="Calibri"/>
          <w:bCs/>
          <w:sz w:val="16"/>
          <w:szCs w:val="16"/>
        </w:rPr>
        <w:t xml:space="preserve">l.dz. </w:t>
      </w:r>
      <w:proofErr w:type="spellStart"/>
      <w:r w:rsidRPr="00525AB9">
        <w:rPr>
          <w:rFonts w:ascii="Calibri" w:hAnsi="Calibri" w:cs="Calibri"/>
          <w:bCs/>
          <w:sz w:val="16"/>
          <w:szCs w:val="16"/>
        </w:rPr>
        <w:t>WZZOZCLChPłiR</w:t>
      </w:r>
      <w:proofErr w:type="spellEnd"/>
      <w:r w:rsidRPr="00525AB9">
        <w:rPr>
          <w:rFonts w:ascii="Calibri" w:hAnsi="Calibri" w:cs="Calibri"/>
          <w:bCs/>
          <w:sz w:val="16"/>
          <w:szCs w:val="16"/>
        </w:rPr>
        <w:t>/ZP/</w:t>
      </w:r>
      <w:r w:rsidR="00DA05F0" w:rsidRPr="00525AB9">
        <w:rPr>
          <w:rFonts w:ascii="Calibri" w:hAnsi="Calibri" w:cs="Calibri"/>
          <w:bCs/>
          <w:sz w:val="16"/>
          <w:szCs w:val="16"/>
        </w:rPr>
        <w:t>24</w:t>
      </w:r>
      <w:r w:rsidR="00525AB9">
        <w:rPr>
          <w:rFonts w:ascii="Calibri" w:hAnsi="Calibri" w:cs="Calibri"/>
          <w:bCs/>
          <w:sz w:val="16"/>
          <w:szCs w:val="16"/>
        </w:rPr>
        <w:t>-4</w:t>
      </w:r>
      <w:r w:rsidR="00993409" w:rsidRPr="00525AB9">
        <w:rPr>
          <w:rFonts w:ascii="Calibri" w:hAnsi="Calibri" w:cs="Calibri"/>
          <w:bCs/>
          <w:sz w:val="16"/>
          <w:szCs w:val="16"/>
        </w:rPr>
        <w:t>/24</w:t>
      </w:r>
    </w:p>
    <w:p w:rsidR="007D1633" w:rsidRDefault="007D1633" w:rsidP="007D1633">
      <w:pPr>
        <w:ind w:left="-284"/>
        <w:rPr>
          <w:b/>
          <w:sz w:val="18"/>
          <w:szCs w:val="18"/>
        </w:rPr>
      </w:pPr>
    </w:p>
    <w:p w:rsidR="00DA05F0" w:rsidRPr="004055C3" w:rsidRDefault="00DA05F0" w:rsidP="00DA05F0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4055C3">
        <w:rPr>
          <w:rFonts w:ascii="Calibri" w:hAnsi="Calibri" w:cs="Calibri"/>
          <w:i/>
          <w:sz w:val="20"/>
          <w:szCs w:val="20"/>
        </w:rPr>
        <w:t xml:space="preserve">Dotyczy: przetargu nieograniczonego na </w:t>
      </w:r>
      <w:r w:rsidRPr="004055C3">
        <w:rPr>
          <w:rFonts w:ascii="Calibri" w:hAnsi="Calibri" w:cs="Calibri"/>
          <w:bCs/>
          <w:i/>
          <w:sz w:val="20"/>
          <w:szCs w:val="20"/>
        </w:rPr>
        <w:t>sukcesywną dostawę leku stosowanego w atopowym zapaleniu skóry</w:t>
      </w:r>
      <w:r>
        <w:rPr>
          <w:rFonts w:ascii="Calibri" w:hAnsi="Calibri" w:cs="Calibri"/>
          <w:bCs/>
          <w:i/>
          <w:sz w:val="20"/>
          <w:szCs w:val="20"/>
        </w:rPr>
        <w:t>,</w:t>
      </w:r>
      <w:r w:rsidRPr="004055C3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4055C3">
        <w:rPr>
          <w:rFonts w:ascii="Calibri" w:hAnsi="Calibri" w:cs="Calibri"/>
          <w:i/>
          <w:iCs/>
          <w:color w:val="000000"/>
          <w:sz w:val="20"/>
          <w:szCs w:val="20"/>
        </w:rPr>
        <w:t>dostępnego  w ramach programu lekowego B124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4055C3">
        <w:rPr>
          <w:rFonts w:ascii="Calibri" w:hAnsi="Calibri" w:cs="Calibri"/>
          <w:bCs/>
          <w:i/>
          <w:sz w:val="20"/>
          <w:szCs w:val="20"/>
        </w:rPr>
        <w:t xml:space="preserve">do </w:t>
      </w:r>
      <w:r w:rsidRPr="004055C3">
        <w:rPr>
          <w:rFonts w:ascii="Calibri" w:hAnsi="Calibri" w:cs="Calibri"/>
          <w:i/>
          <w:sz w:val="20"/>
          <w:szCs w:val="20"/>
        </w:rPr>
        <w:t>Wojewódzkiego Zespołu Zakładów Opieki Zdrowotnej Centrum Leczenia  Chorób Płuc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4055C3">
        <w:rPr>
          <w:rFonts w:ascii="Calibri" w:hAnsi="Calibri" w:cs="Calibri"/>
          <w:i/>
          <w:sz w:val="20"/>
          <w:szCs w:val="20"/>
        </w:rPr>
        <w:t>i Rehabilitacji w Łodzi, ul. Okólna 181</w:t>
      </w:r>
    </w:p>
    <w:p w:rsidR="00A21E92" w:rsidRPr="001738C4" w:rsidRDefault="00A21E92" w:rsidP="00A21E92">
      <w:pPr>
        <w:pStyle w:val="Tekstpodstawowywcity3"/>
        <w:spacing w:after="0"/>
        <w:ind w:left="0" w:right="74"/>
        <w:rPr>
          <w:rFonts w:cs="Calibri"/>
          <w:bCs/>
          <w:i/>
          <w:sz w:val="10"/>
          <w:szCs w:val="20"/>
        </w:rPr>
      </w:pPr>
    </w:p>
    <w:p w:rsidR="00A21E92" w:rsidRDefault="00DA05F0" w:rsidP="00A21E92">
      <w:pPr>
        <w:autoSpaceDE w:val="0"/>
        <w:autoSpaceDN w:val="0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Znak sprawy:  24</w:t>
      </w:r>
      <w:r w:rsidR="00A21E92" w:rsidRPr="00F71E8C">
        <w:rPr>
          <w:rFonts w:ascii="Calibri" w:hAnsi="Calibri" w:cs="Calibri"/>
          <w:b/>
          <w:i/>
          <w:sz w:val="20"/>
          <w:szCs w:val="20"/>
        </w:rPr>
        <w:t>/ZP/PN/2</w:t>
      </w:r>
      <w:r w:rsidR="00A21E92">
        <w:rPr>
          <w:rFonts w:ascii="Calibri" w:hAnsi="Calibri" w:cs="Calibri"/>
          <w:b/>
          <w:i/>
          <w:sz w:val="20"/>
          <w:szCs w:val="20"/>
        </w:rPr>
        <w:t>4</w:t>
      </w:r>
    </w:p>
    <w:p w:rsidR="007D1633" w:rsidRPr="00646349" w:rsidRDefault="007D1633" w:rsidP="007D1633">
      <w:pPr>
        <w:jc w:val="center"/>
        <w:rPr>
          <w:rFonts w:ascii="Calibri" w:hAnsi="Calibri" w:cs="Calibri"/>
          <w:b/>
          <w:sz w:val="32"/>
          <w:szCs w:val="20"/>
        </w:rPr>
      </w:pPr>
    </w:p>
    <w:p w:rsidR="00A21E92" w:rsidRDefault="007D1633" w:rsidP="007D1633">
      <w:pPr>
        <w:pStyle w:val="Nagwek1"/>
        <w:jc w:val="center"/>
        <w:rPr>
          <w:rFonts w:ascii="Calibri" w:hAnsi="Calibri" w:cs="Calibri"/>
          <w:sz w:val="20"/>
          <w:szCs w:val="20"/>
          <w:u w:val="single"/>
        </w:rPr>
      </w:pPr>
      <w:r w:rsidRPr="000D71F2">
        <w:rPr>
          <w:rFonts w:ascii="Calibri" w:hAnsi="Calibri" w:cs="Calibri"/>
          <w:sz w:val="20"/>
          <w:szCs w:val="20"/>
          <w:u w:val="single"/>
        </w:rPr>
        <w:t>INFORMACJA O WYBORZE OFERT</w:t>
      </w:r>
      <w:r w:rsidR="00DA05F0">
        <w:rPr>
          <w:rFonts w:ascii="Calibri" w:hAnsi="Calibri" w:cs="Calibri"/>
          <w:sz w:val="20"/>
          <w:szCs w:val="20"/>
          <w:u w:val="single"/>
        </w:rPr>
        <w:t>Y</w:t>
      </w:r>
      <w:r w:rsidRPr="000D71F2">
        <w:rPr>
          <w:rFonts w:ascii="Calibri" w:hAnsi="Calibri" w:cs="Calibri"/>
          <w:sz w:val="20"/>
          <w:szCs w:val="20"/>
          <w:u w:val="single"/>
        </w:rPr>
        <w:t xml:space="preserve"> </w:t>
      </w:r>
      <w:r w:rsidR="00DA05F0">
        <w:rPr>
          <w:rFonts w:ascii="Calibri" w:hAnsi="Calibri" w:cs="Calibri"/>
          <w:sz w:val="20"/>
          <w:szCs w:val="20"/>
          <w:u w:val="single"/>
        </w:rPr>
        <w:t>NAJKORZYSTNIEJSZEJ</w:t>
      </w:r>
      <w:r w:rsidR="00A21E92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7D1633" w:rsidRPr="00DE6CA6" w:rsidRDefault="007D1633" w:rsidP="007D1633">
      <w:pPr>
        <w:ind w:left="-284" w:right="-1559"/>
        <w:jc w:val="both"/>
        <w:rPr>
          <w:rFonts w:ascii="Calibri" w:hAnsi="Calibri" w:cs="Calibri"/>
          <w:sz w:val="12"/>
          <w:szCs w:val="4"/>
        </w:rPr>
      </w:pPr>
    </w:p>
    <w:p w:rsidR="007D1633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</w:p>
    <w:p w:rsidR="00A21E92" w:rsidRDefault="007D1633" w:rsidP="007D1633">
      <w:pPr>
        <w:ind w:firstLine="357"/>
        <w:jc w:val="both"/>
        <w:rPr>
          <w:rFonts w:ascii="Calibri" w:hAnsi="Calibri" w:cs="Calibri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Działając na podstawie art. 253 ust. 1 pkt. 1)  oraz ust. 2 ustawy z 11 września 2019 r. - Prawo zamówień </w:t>
      </w:r>
      <w:r w:rsidR="00A21E92">
        <w:rPr>
          <w:rFonts w:ascii="Calibri" w:hAnsi="Calibri" w:cs="Calibri"/>
          <w:sz w:val="20"/>
          <w:szCs w:val="20"/>
        </w:rPr>
        <w:t>publicznych (t. jedn</w:t>
      </w:r>
      <w:r w:rsidR="00DA05F0">
        <w:rPr>
          <w:rFonts w:ascii="Calibri" w:hAnsi="Calibri" w:cs="Calibri"/>
          <w:sz w:val="20"/>
          <w:szCs w:val="20"/>
        </w:rPr>
        <w:t>. Dz. U. z 2024</w:t>
      </w:r>
      <w:r w:rsidRPr="00DE6CA6">
        <w:rPr>
          <w:rFonts w:ascii="Calibri" w:hAnsi="Calibri" w:cs="Calibri"/>
          <w:sz w:val="20"/>
          <w:szCs w:val="20"/>
        </w:rPr>
        <w:t>, poz.</w:t>
      </w:r>
      <w:r w:rsidR="00DA05F0">
        <w:rPr>
          <w:rFonts w:ascii="Calibri" w:hAnsi="Calibri" w:cs="Calibri"/>
          <w:sz w:val="20"/>
          <w:szCs w:val="20"/>
        </w:rPr>
        <w:t xml:space="preserve"> 1320</w:t>
      </w:r>
      <w:r w:rsidR="00A21E92">
        <w:rPr>
          <w:rFonts w:ascii="Calibri" w:hAnsi="Calibri" w:cs="Calibri"/>
          <w:sz w:val="20"/>
          <w:szCs w:val="20"/>
        </w:rPr>
        <w:t>)</w:t>
      </w:r>
      <w:r w:rsidRPr="00DE6CA6">
        <w:rPr>
          <w:rFonts w:ascii="Calibri" w:hAnsi="Calibri" w:cs="Calibri"/>
          <w:sz w:val="20"/>
          <w:szCs w:val="20"/>
        </w:rPr>
        <w:t>, Wojewódzki Zespół Zakładów Opieki Zdrowotnej Centrum Leczenia Chorób Płuc i Rehabilitacji w Łodzi informuje, że po dokonaniu oceny</w:t>
      </w:r>
      <w:r>
        <w:rPr>
          <w:rFonts w:ascii="Calibri" w:hAnsi="Calibri" w:cs="Calibri"/>
          <w:sz w:val="20"/>
          <w:szCs w:val="20"/>
        </w:rPr>
        <w:t xml:space="preserve"> </w:t>
      </w:r>
      <w:r w:rsidRPr="00DE6CA6">
        <w:rPr>
          <w:rFonts w:ascii="Calibri" w:hAnsi="Calibri" w:cs="Calibri"/>
          <w:sz w:val="20"/>
          <w:szCs w:val="20"/>
        </w:rPr>
        <w:t xml:space="preserve">i badaniu ofert złożonych </w:t>
      </w:r>
    </w:p>
    <w:p w:rsidR="007D1633" w:rsidRDefault="007D1633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E6CA6">
        <w:rPr>
          <w:rFonts w:ascii="Calibri" w:hAnsi="Calibri" w:cs="Calibri"/>
          <w:sz w:val="20"/>
          <w:szCs w:val="20"/>
        </w:rPr>
        <w:t xml:space="preserve">w w/w postępowaniu, </w:t>
      </w:r>
      <w:r w:rsidRPr="00711C09">
        <w:rPr>
          <w:rFonts w:ascii="Calibri" w:hAnsi="Calibri" w:cs="Calibri"/>
          <w:bCs/>
          <w:color w:val="000000"/>
          <w:sz w:val="20"/>
          <w:szCs w:val="20"/>
          <w:u w:val="single"/>
        </w:rPr>
        <w:t xml:space="preserve">wg kryteriów oceny ofert: cena 100% </w:t>
      </w:r>
      <w:r w:rsidRPr="00711C09">
        <w:rPr>
          <w:rFonts w:ascii="Calibri" w:hAnsi="Calibri" w:cs="Calibri"/>
          <w:bCs/>
          <w:color w:val="000000"/>
          <w:sz w:val="20"/>
          <w:szCs w:val="20"/>
        </w:rPr>
        <w:t xml:space="preserve">dokonano wyboru oferty najkorzystniejszej: </w:t>
      </w:r>
    </w:p>
    <w:p w:rsidR="00A21E92" w:rsidRDefault="00A21E92" w:rsidP="00A21E92">
      <w:pPr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46349" w:rsidRPr="00646349" w:rsidRDefault="00646349" w:rsidP="00A21E92">
      <w:pPr>
        <w:jc w:val="both"/>
        <w:rPr>
          <w:rFonts w:ascii="Calibri" w:hAnsi="Calibri" w:cs="Calibri"/>
          <w:bCs/>
          <w:color w:val="000000"/>
          <w:sz w:val="12"/>
          <w:szCs w:val="20"/>
        </w:rPr>
      </w:pPr>
    </w:p>
    <w:p w:rsidR="00646349" w:rsidRPr="00646349" w:rsidRDefault="00DA05F0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Oferta nr 1 - </w:t>
      </w:r>
      <w:r w:rsidR="00646349" w:rsidRPr="00646349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/>
          <w:color w:val="000000"/>
          <w:sz w:val="20"/>
          <w:szCs w:val="20"/>
        </w:rPr>
        <w:t>Abbvie</w:t>
      </w:r>
      <w:proofErr w:type="spellEnd"/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Sp. z o.o. z siedzibą w Warszawie</w:t>
      </w:r>
    </w:p>
    <w:p w:rsidR="00646349" w:rsidRPr="00646349" w:rsidRDefault="00C84829" w:rsidP="0064634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oferty brutto:  134 749,44</w:t>
      </w:r>
      <w:r w:rsidR="00646349" w:rsidRPr="00646349">
        <w:rPr>
          <w:rFonts w:asciiTheme="minorHAnsi" w:hAnsiTheme="minorHAnsi" w:cstheme="minorHAnsi"/>
          <w:sz w:val="20"/>
          <w:szCs w:val="20"/>
        </w:rPr>
        <w:t xml:space="preserve">  zł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20"/>
          <w:szCs w:val="20"/>
        </w:rPr>
      </w:pPr>
      <w:r w:rsidRPr="00646349">
        <w:rPr>
          <w:rFonts w:asciiTheme="minorHAnsi" w:hAnsiTheme="minorHAnsi" w:cstheme="minorHAnsi"/>
          <w:sz w:val="20"/>
          <w:szCs w:val="20"/>
        </w:rPr>
        <w:t>Uzasadnienie: jedyna złożona oferta nie podlegająca odrzuceniu (brak możliwości porównania).</w:t>
      </w:r>
    </w:p>
    <w:p w:rsidR="00646349" w:rsidRPr="00646349" w:rsidRDefault="00646349" w:rsidP="0064634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D1633" w:rsidRDefault="007D1633" w:rsidP="007D1633">
      <w:pPr>
        <w:ind w:right="-2"/>
        <w:jc w:val="both"/>
        <w:rPr>
          <w:rFonts w:ascii="Calibri" w:hAnsi="Calibri" w:cs="Calibri"/>
          <w:sz w:val="20"/>
          <w:szCs w:val="20"/>
        </w:rPr>
      </w:pPr>
    </w:p>
    <w:p w:rsidR="007D1633" w:rsidRPr="00A670B8" w:rsidRDefault="007D1633" w:rsidP="007D1633">
      <w:pPr>
        <w:ind w:right="-2"/>
        <w:jc w:val="both"/>
        <w:rPr>
          <w:rFonts w:ascii="Calibri" w:hAnsi="Calibri" w:cs="Calibri"/>
          <w:bCs/>
          <w:sz w:val="20"/>
          <w:szCs w:val="20"/>
        </w:rPr>
      </w:pPr>
      <w:r w:rsidRPr="00A670B8">
        <w:rPr>
          <w:rFonts w:ascii="Calibri" w:hAnsi="Calibri" w:cs="Calibri"/>
          <w:sz w:val="20"/>
          <w:szCs w:val="20"/>
        </w:rPr>
        <w:t xml:space="preserve">Zamawiający wyznacza termin zawarcia umowy na dzień </w:t>
      </w:r>
      <w:r w:rsidR="00525AB9">
        <w:rPr>
          <w:rFonts w:ascii="Calibri" w:hAnsi="Calibri" w:cs="Calibri"/>
          <w:b/>
          <w:sz w:val="20"/>
          <w:szCs w:val="20"/>
        </w:rPr>
        <w:t xml:space="preserve">09 </w:t>
      </w:r>
      <w:r w:rsidR="00DA05F0">
        <w:rPr>
          <w:rFonts w:ascii="Calibri" w:hAnsi="Calibri" w:cs="Calibri"/>
          <w:b/>
          <w:sz w:val="20"/>
          <w:szCs w:val="20"/>
        </w:rPr>
        <w:t>października</w:t>
      </w:r>
      <w:r>
        <w:rPr>
          <w:rFonts w:ascii="Calibri" w:hAnsi="Calibri" w:cs="Calibri"/>
          <w:b/>
          <w:sz w:val="20"/>
          <w:szCs w:val="20"/>
        </w:rPr>
        <w:t xml:space="preserve"> 2024</w:t>
      </w:r>
      <w:r w:rsidRPr="00A670B8">
        <w:rPr>
          <w:rFonts w:ascii="Calibri" w:hAnsi="Calibri" w:cs="Calibri"/>
          <w:b/>
          <w:bCs/>
          <w:sz w:val="20"/>
          <w:szCs w:val="20"/>
        </w:rPr>
        <w:t xml:space="preserve"> r. </w:t>
      </w:r>
    </w:p>
    <w:p w:rsidR="007D163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670B8">
        <w:rPr>
          <w:rFonts w:ascii="Calibri" w:hAnsi="Calibri" w:cs="Calibri"/>
          <w:i/>
          <w:sz w:val="20"/>
          <w:szCs w:val="20"/>
        </w:rPr>
        <w:t xml:space="preserve">            </w:t>
      </w:r>
    </w:p>
    <w:p w:rsidR="00FF33F8" w:rsidRPr="00A670B8" w:rsidRDefault="00FF33F8" w:rsidP="007D1633">
      <w:pPr>
        <w:ind w:left="5664"/>
        <w:rPr>
          <w:rFonts w:ascii="Calibri" w:hAnsi="Calibri" w:cs="Calibri"/>
          <w:i/>
          <w:sz w:val="20"/>
          <w:szCs w:val="20"/>
        </w:rPr>
      </w:pPr>
    </w:p>
    <w:p w:rsidR="007D1633" w:rsidRPr="009C1FDB" w:rsidRDefault="007D1633" w:rsidP="007D1633">
      <w:pPr>
        <w:rPr>
          <w:rFonts w:eastAsia="Calibri" w:cs="Calibri"/>
          <w:sz w:val="20"/>
          <w:szCs w:val="20"/>
        </w:rPr>
      </w:pP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 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 w:rsidR="00646349">
        <w:rPr>
          <w:rFonts w:ascii="Calibri" w:hAnsi="Calibri" w:cs="Calibri"/>
          <w:i/>
          <w:sz w:val="20"/>
          <w:szCs w:val="20"/>
        </w:rPr>
        <w:t>Kierownik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</w:p>
    <w:p w:rsidR="007D1633" w:rsidRPr="00AB2EE3" w:rsidRDefault="007D1633" w:rsidP="007D1633">
      <w:pPr>
        <w:ind w:left="5664"/>
        <w:rPr>
          <w:rFonts w:ascii="Calibri" w:hAnsi="Calibri" w:cs="Calibri"/>
          <w:i/>
          <w:sz w:val="20"/>
          <w:szCs w:val="20"/>
        </w:rPr>
      </w:pPr>
      <w:r w:rsidRPr="00AB2EE3"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AB2EE3">
        <w:rPr>
          <w:rFonts w:ascii="Calibri" w:hAnsi="Calibri" w:cs="Calibri"/>
          <w:i/>
          <w:sz w:val="20"/>
          <w:szCs w:val="20"/>
        </w:rPr>
        <w:t>Działu Zamówień Publicznych</w:t>
      </w:r>
    </w:p>
    <w:p w:rsidR="007D1633" w:rsidRPr="00646349" w:rsidRDefault="007D1633" w:rsidP="007D1633">
      <w:pPr>
        <w:ind w:left="5664"/>
        <w:rPr>
          <w:rFonts w:ascii="Calibri" w:hAnsi="Calibri" w:cs="Calibri"/>
          <w:i/>
          <w:sz w:val="26"/>
          <w:szCs w:val="20"/>
        </w:rPr>
      </w:pPr>
    </w:p>
    <w:p w:rsidR="007D1633" w:rsidRDefault="007D1633" w:rsidP="007D1633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</w:t>
      </w:r>
      <w:r w:rsidRPr="00AB2EE3">
        <w:rPr>
          <w:rFonts w:ascii="Calibri" w:hAnsi="Calibri" w:cs="Calibri"/>
          <w:i/>
          <w:sz w:val="20"/>
          <w:szCs w:val="20"/>
        </w:rPr>
        <w:t xml:space="preserve">            </w:t>
      </w:r>
      <w:r w:rsidR="00646349">
        <w:rPr>
          <w:rFonts w:ascii="Calibri" w:hAnsi="Calibri" w:cs="Calibri"/>
          <w:i/>
          <w:sz w:val="20"/>
          <w:szCs w:val="20"/>
        </w:rPr>
        <w:t xml:space="preserve">    </w:t>
      </w:r>
      <w:r w:rsidRPr="00AB2EE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Mar</w:t>
      </w:r>
      <w:r w:rsidR="00646349">
        <w:rPr>
          <w:rFonts w:ascii="Calibri" w:hAnsi="Calibri" w:cs="Calibri"/>
          <w:i/>
          <w:sz w:val="20"/>
          <w:szCs w:val="20"/>
        </w:rPr>
        <w:t>zena Kolasa</w:t>
      </w:r>
    </w:p>
    <w:p w:rsidR="001D566E" w:rsidRDefault="001D566E"/>
    <w:sectPr w:rsidR="001D566E" w:rsidSect="00CD5FE7">
      <w:pgSz w:w="11906" w:h="16838"/>
      <w:pgMar w:top="360" w:right="141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02A"/>
    <w:multiLevelType w:val="hybridMultilevel"/>
    <w:tmpl w:val="CAB4F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1633"/>
    <w:rsid w:val="00162091"/>
    <w:rsid w:val="001D566E"/>
    <w:rsid w:val="00243518"/>
    <w:rsid w:val="00243963"/>
    <w:rsid w:val="0026697B"/>
    <w:rsid w:val="002A4826"/>
    <w:rsid w:val="002F6698"/>
    <w:rsid w:val="003B0A00"/>
    <w:rsid w:val="00421B71"/>
    <w:rsid w:val="00464DF2"/>
    <w:rsid w:val="004E5A2F"/>
    <w:rsid w:val="00525AB9"/>
    <w:rsid w:val="00581F46"/>
    <w:rsid w:val="00646349"/>
    <w:rsid w:val="00723A69"/>
    <w:rsid w:val="00754F73"/>
    <w:rsid w:val="007D1633"/>
    <w:rsid w:val="00970B0D"/>
    <w:rsid w:val="00993409"/>
    <w:rsid w:val="00A21E92"/>
    <w:rsid w:val="00AA60F0"/>
    <w:rsid w:val="00C84829"/>
    <w:rsid w:val="00CD1BD9"/>
    <w:rsid w:val="00CD5FE7"/>
    <w:rsid w:val="00DA05F0"/>
    <w:rsid w:val="00E10582"/>
    <w:rsid w:val="00F60F12"/>
    <w:rsid w:val="00F84E2C"/>
    <w:rsid w:val="00FB2D79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633"/>
    <w:pPr>
      <w:keepNext/>
      <w:numPr>
        <w:numId w:val="1"/>
      </w:numPr>
      <w:suppressAutoHyphens/>
      <w:jc w:val="both"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D1633"/>
    <w:pPr>
      <w:keepNext/>
      <w:numPr>
        <w:ilvl w:val="1"/>
        <w:numId w:val="1"/>
      </w:numPr>
      <w:suppressAutoHyphens/>
      <w:ind w:left="4956" w:firstLine="0"/>
      <w:jc w:val="both"/>
      <w:outlineLvl w:val="1"/>
    </w:pPr>
    <w:rPr>
      <w:b/>
      <w:bCs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D1633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63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D16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D163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cze">
    <w:name w:val="Hyperlink"/>
    <w:rsid w:val="007D1633"/>
    <w:rPr>
      <w:color w:val="0000FF"/>
      <w:u w:val="single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7D1633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ascii="Arial" w:eastAsia="Lucida Sans Unicode" w:hAnsi="Arial"/>
      <w:kern w:val="1"/>
      <w:sz w:val="22"/>
      <w:szCs w:val="22"/>
      <w:lang w:eastAsia="zh-CN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7D1633"/>
    <w:rPr>
      <w:rFonts w:ascii="Arial" w:eastAsia="Lucida Sans Unicode" w:hAnsi="Arial" w:cs="Times New Roman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6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6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1E92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1E9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2">
    <w:name w:val="Body text (2)_"/>
    <w:link w:val="Bodytext20"/>
    <w:rsid w:val="00A21E9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1E92"/>
    <w:pPr>
      <w:widowControl w:val="0"/>
      <w:shd w:val="clear" w:color="auto" w:fill="FFFFFF"/>
      <w:spacing w:line="0" w:lineRule="atLeast"/>
      <w:ind w:hanging="78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05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05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14</cp:revision>
  <cp:lastPrinted>2024-10-08T07:37:00Z</cp:lastPrinted>
  <dcterms:created xsi:type="dcterms:W3CDTF">2024-03-15T12:41:00Z</dcterms:created>
  <dcterms:modified xsi:type="dcterms:W3CDTF">2024-10-08T07:37:00Z</dcterms:modified>
</cp:coreProperties>
</file>