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921" w14:textId="77777777" w:rsidR="005F0D6A" w:rsidRPr="00F90363" w:rsidRDefault="005F0D6A" w:rsidP="005F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GoBack"/>
      <w:bookmarkEnd w:id="0"/>
      <w:r w:rsidRPr="00F903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OPIS PRZEDMIOTU ZAMÓWIENIA W CELU</w:t>
      </w:r>
    </w:p>
    <w:p w14:paraId="1997E9CA" w14:textId="7F8630B5" w:rsidR="00BC5439" w:rsidRPr="00F90363" w:rsidRDefault="005F0D6A" w:rsidP="005F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USTALENIA WARTOŚCI SZACUNKOWEJ ZAMÓWIENIA</w:t>
      </w:r>
    </w:p>
    <w:p w14:paraId="3E2CEE36" w14:textId="77777777" w:rsidR="00CB2F18" w:rsidRPr="00F90363" w:rsidRDefault="00CB2F18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1F98E" w14:textId="0835FAE0" w:rsidR="00CB2F18" w:rsidRPr="00F90363" w:rsidRDefault="00CB2F18" w:rsidP="00F9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Oszacowanie przedmiotu zamówienia – prowadzenie warsztatów dla studentów i kadry w dziedzinie rozwoju osobistego </w:t>
      </w:r>
      <w:r w:rsid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adanie 17 </w:t>
      </w:r>
      <w:r w:rsid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Podzadanie</w:t>
      </w: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142 oraz </w:t>
      </w:r>
      <w:r w:rsid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adanie 27 </w:t>
      </w:r>
      <w:r w:rsid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Podzadanie</w:t>
      </w: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262 projektu „Zintegrowany program wsparcia Akademii Marynarki Wojennej w Gdyni - II edycja”, współfinansowanego w ramach Programu Operacyjnego Wiedza, Edukacja, Rozwój 2014-2020 </w:t>
      </w:r>
      <w:proofErr w:type="gramStart"/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ogłoszonego  w</w:t>
      </w:r>
      <w:proofErr w:type="gramEnd"/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ramach Osi Priorytetowej III, Szkolnictwo Wyższe dla Gospodarki i Rozwoju, Działania 3.5 Kompleksowe Programy Szkół Wyższych</w:t>
      </w:r>
    </w:p>
    <w:p w14:paraId="3D84F62D" w14:textId="77777777" w:rsidR="00CB2F18" w:rsidRPr="00F90363" w:rsidRDefault="00CB2F18" w:rsidP="00CB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1DB76" w14:textId="62DE1EE5" w:rsidR="00BC5439" w:rsidRPr="00F90363" w:rsidRDefault="00BC5439" w:rsidP="00D55EB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48138F82" w14:textId="04390110" w:rsidR="00E275E8" w:rsidRPr="00F90363" w:rsidRDefault="00E275E8" w:rsidP="00AE5F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93664004"/>
    </w:p>
    <w:p w14:paraId="19EA7E75" w14:textId="61ED80ED" w:rsidR="007D131E" w:rsidRPr="00F90363" w:rsidRDefault="007D131E" w:rsidP="00D55EB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Część 1:</w:t>
      </w:r>
    </w:p>
    <w:p w14:paraId="083DC769" w14:textId="3EE01CDA" w:rsidR="00BA1685" w:rsidRPr="00F90363" w:rsidRDefault="00E275E8" w:rsidP="00BA1685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657766"/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</w:t>
      </w:r>
      <w:r w:rsidR="007F1088" w:rsidRPr="00F90363">
        <w:rPr>
          <w:rFonts w:ascii="Times New Roman" w:hAnsi="Times New Roman" w:cs="Times New Roman"/>
          <w:sz w:val="24"/>
          <w:szCs w:val="24"/>
        </w:rPr>
        <w:t xml:space="preserve">e </w:t>
      </w:r>
      <w:r w:rsidR="00DB2CAF" w:rsidRPr="00F90363">
        <w:rPr>
          <w:rFonts w:ascii="Times New Roman" w:hAnsi="Times New Roman" w:cs="Times New Roman"/>
          <w:sz w:val="24"/>
          <w:szCs w:val="24"/>
        </w:rPr>
        <w:t xml:space="preserve">szkolenia dla </w:t>
      </w:r>
      <w:r w:rsidR="00AD6F63" w:rsidRPr="00F90363">
        <w:rPr>
          <w:rFonts w:ascii="Times New Roman" w:hAnsi="Times New Roman" w:cs="Times New Roman"/>
          <w:sz w:val="24"/>
          <w:szCs w:val="24"/>
        </w:rPr>
        <w:t>studentów</w:t>
      </w:r>
      <w:r w:rsidR="00BA1685" w:rsidRPr="00F90363">
        <w:rPr>
          <w:rFonts w:ascii="Times New Roman" w:hAnsi="Times New Roman" w:cs="Times New Roman"/>
          <w:sz w:val="24"/>
          <w:szCs w:val="24"/>
        </w:rPr>
        <w:t>:</w:t>
      </w:r>
    </w:p>
    <w:p w14:paraId="36FAA902" w14:textId="77777777" w:rsidR="00BA1685" w:rsidRPr="00F90363" w:rsidRDefault="00BA1685" w:rsidP="00BA1685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42EF4EE1" w14:textId="63CE05D5" w:rsidR="00BA1685" w:rsidRPr="00F90363" w:rsidRDefault="00BA1685" w:rsidP="00BA1685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 w:cs="Times New Roman"/>
          <w:b/>
          <w:sz w:val="24"/>
          <w:szCs w:val="24"/>
        </w:rPr>
        <w:t>Analityczne rozwiązywanie problemów i podejmowanie decyzji” – 2 grupy</w:t>
      </w:r>
    </w:p>
    <w:p w14:paraId="71C29D09" w14:textId="77777777" w:rsidR="00BA1685" w:rsidRPr="00F90363" w:rsidRDefault="00BA1685" w:rsidP="00BA1685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BF61D" w14:textId="7744BCD4" w:rsidR="00E275E8" w:rsidRPr="00F90363" w:rsidRDefault="00E275E8" w:rsidP="00BA1685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na potrzeby projektu </w:t>
      </w:r>
      <w:r w:rsidR="00BA1685" w:rsidRPr="00F90363">
        <w:rPr>
          <w:rFonts w:ascii="Times New Roman" w:hAnsi="Times New Roman" w:cs="Times New Roman"/>
          <w:sz w:val="24"/>
          <w:szCs w:val="24"/>
        </w:rPr>
        <w:t xml:space="preserve">Zintegrowany program wsparcia Akademii Marynarki Wojennej w Gdyni - II edycja </w:t>
      </w:r>
      <w:r w:rsidRPr="00F90363">
        <w:rPr>
          <w:rFonts w:ascii="Times New Roman" w:hAnsi="Times New Roman" w:cs="Times New Roman"/>
          <w:sz w:val="24"/>
          <w:szCs w:val="24"/>
        </w:rPr>
        <w:t>–</w:t>
      </w:r>
      <w:r w:rsidR="008E5C70" w:rsidRPr="00F90363">
        <w:rPr>
          <w:rFonts w:ascii="Times New Roman" w:hAnsi="Times New Roman" w:cs="Times New Roman"/>
          <w:sz w:val="24"/>
          <w:szCs w:val="24"/>
        </w:rPr>
        <w:t xml:space="preserve"> </w:t>
      </w:r>
      <w:r w:rsidR="00BA1685" w:rsidRPr="00F90363">
        <w:rPr>
          <w:rFonts w:ascii="Times New Roman" w:hAnsi="Times New Roman" w:cs="Times New Roman"/>
          <w:sz w:val="24"/>
          <w:szCs w:val="24"/>
        </w:rPr>
        <w:t>W</w:t>
      </w:r>
      <w:r w:rsidR="00BA1685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17 poz. 142</w:t>
      </w:r>
      <w:r w:rsidRPr="00F90363">
        <w:rPr>
          <w:rFonts w:ascii="Times New Roman" w:hAnsi="Times New Roman" w:cs="Times New Roman"/>
          <w:sz w:val="24"/>
          <w:szCs w:val="24"/>
        </w:rPr>
        <w:t xml:space="preserve">, </w:t>
      </w:r>
      <w:r w:rsidR="00BA1685" w:rsidRPr="00F90363">
        <w:rPr>
          <w:rFonts w:ascii="Times New Roman" w:hAnsi="Times New Roman" w:cs="Times New Roman"/>
          <w:sz w:val="24"/>
          <w:szCs w:val="24"/>
        </w:rPr>
        <w:t>realizowanego przez Akademię Marynarki Wojennej im. Bohaterów Westerplatte, finansowanego przez Unię Europejską ze środków Europejskiego Funduszu Społecznego, Program Operacyjny Wiedza Edukacja Rozwój 2014-2020, Działanie 3.5 Kompleksowe programy szkół wyższych, Oś priorytetowa III. Szkolnictwo wyższe dla gospodarki i rozwoju</w:t>
      </w:r>
    </w:p>
    <w:p w14:paraId="363D08E3" w14:textId="77777777" w:rsidR="004A6B11" w:rsidRPr="00F90363" w:rsidRDefault="004A6B11" w:rsidP="004A6B11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A36F32D" w14:textId="77777777" w:rsidR="004A6B11" w:rsidRPr="00F90363" w:rsidRDefault="004A6B11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191BC81D" w14:textId="77777777" w:rsidR="004A6B11" w:rsidRPr="00F90363" w:rsidRDefault="004A6B11" w:rsidP="004A6B11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59D8ADF1" w14:textId="4094649A" w:rsidR="004A6B11" w:rsidRPr="00F90363" w:rsidRDefault="004A6B11" w:rsidP="00D55EB9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1 szkolenie = </w:t>
      </w:r>
      <w:r w:rsidR="00BA1685" w:rsidRPr="00F90363">
        <w:rPr>
          <w:rFonts w:ascii="Times New Roman" w:hAnsi="Times New Roman"/>
          <w:sz w:val="24"/>
          <w:szCs w:val="24"/>
        </w:rPr>
        <w:t>2</w:t>
      </w:r>
      <w:r w:rsidRPr="00F90363">
        <w:rPr>
          <w:rFonts w:ascii="Times New Roman" w:hAnsi="Times New Roman"/>
          <w:sz w:val="24"/>
          <w:szCs w:val="24"/>
        </w:rPr>
        <w:t xml:space="preserve"> grup</w:t>
      </w:r>
      <w:r w:rsidR="007D131E" w:rsidRPr="00F90363">
        <w:rPr>
          <w:rFonts w:ascii="Times New Roman" w:hAnsi="Times New Roman"/>
          <w:sz w:val="24"/>
          <w:szCs w:val="24"/>
        </w:rPr>
        <w:t>y</w:t>
      </w:r>
      <w:r w:rsidRPr="00F90363">
        <w:rPr>
          <w:rFonts w:ascii="Times New Roman" w:hAnsi="Times New Roman"/>
          <w:sz w:val="24"/>
          <w:szCs w:val="24"/>
        </w:rPr>
        <w:t xml:space="preserve"> x </w:t>
      </w:r>
      <w:r w:rsidR="00BA1685" w:rsidRPr="00F90363">
        <w:rPr>
          <w:rFonts w:ascii="Times New Roman" w:hAnsi="Times New Roman"/>
          <w:sz w:val="24"/>
          <w:szCs w:val="24"/>
        </w:rPr>
        <w:t>6-10</w:t>
      </w:r>
      <w:r w:rsidRPr="00F90363">
        <w:rPr>
          <w:rFonts w:ascii="Times New Roman" w:hAnsi="Times New Roman"/>
          <w:sz w:val="24"/>
          <w:szCs w:val="24"/>
        </w:rPr>
        <w:t xml:space="preserve"> </w:t>
      </w:r>
      <w:r w:rsidR="00BA1685" w:rsidRPr="00F90363">
        <w:rPr>
          <w:rFonts w:ascii="Times New Roman" w:hAnsi="Times New Roman"/>
          <w:sz w:val="24"/>
          <w:szCs w:val="24"/>
        </w:rPr>
        <w:t>osób</w:t>
      </w:r>
      <w:r w:rsidRPr="00F90363">
        <w:rPr>
          <w:rFonts w:ascii="Times New Roman" w:hAnsi="Times New Roman"/>
          <w:sz w:val="24"/>
          <w:szCs w:val="24"/>
        </w:rPr>
        <w:t xml:space="preserve"> x </w:t>
      </w:r>
      <w:r w:rsidR="00BA1685" w:rsidRPr="00F90363">
        <w:rPr>
          <w:rFonts w:ascii="Times New Roman" w:hAnsi="Times New Roman"/>
          <w:sz w:val="24"/>
          <w:szCs w:val="24"/>
        </w:rPr>
        <w:t>8</w:t>
      </w:r>
      <w:r w:rsidRPr="00F90363">
        <w:rPr>
          <w:rFonts w:ascii="Times New Roman" w:hAnsi="Times New Roman"/>
          <w:sz w:val="24"/>
          <w:szCs w:val="24"/>
        </w:rPr>
        <w:t xml:space="preserve">h x </w:t>
      </w:r>
      <w:r w:rsidR="00BA1685" w:rsidRPr="00F90363">
        <w:rPr>
          <w:rFonts w:ascii="Times New Roman" w:hAnsi="Times New Roman"/>
          <w:sz w:val="24"/>
          <w:szCs w:val="24"/>
        </w:rPr>
        <w:t>2</w:t>
      </w:r>
      <w:r w:rsidRPr="00F90363">
        <w:rPr>
          <w:rFonts w:ascii="Times New Roman" w:hAnsi="Times New Roman"/>
          <w:sz w:val="24"/>
          <w:szCs w:val="24"/>
        </w:rPr>
        <w:t xml:space="preserve"> </w:t>
      </w:r>
      <w:r w:rsidR="00BA1685" w:rsidRPr="00F90363">
        <w:rPr>
          <w:rFonts w:ascii="Times New Roman" w:hAnsi="Times New Roman"/>
          <w:sz w:val="24"/>
          <w:szCs w:val="24"/>
        </w:rPr>
        <w:t>dni.</w:t>
      </w:r>
      <w:r w:rsidRPr="00F90363">
        <w:rPr>
          <w:rFonts w:ascii="Times New Roman" w:hAnsi="Times New Roman"/>
          <w:sz w:val="24"/>
          <w:szCs w:val="24"/>
        </w:rPr>
        <w:t xml:space="preserve"> </w:t>
      </w:r>
      <w:r w:rsidR="007D131E" w:rsidRPr="00F90363">
        <w:rPr>
          <w:rFonts w:ascii="Times New Roman" w:hAnsi="Times New Roman"/>
          <w:sz w:val="24"/>
          <w:szCs w:val="24"/>
        </w:rPr>
        <w:t>C</w:t>
      </w:r>
      <w:r w:rsidRPr="00F90363">
        <w:rPr>
          <w:rFonts w:ascii="Times New Roman" w:hAnsi="Times New Roman"/>
          <w:sz w:val="24"/>
          <w:szCs w:val="24"/>
        </w:rPr>
        <w:t xml:space="preserve">zas trwania szkolenia: </w:t>
      </w:r>
      <w:r w:rsidR="007D131E" w:rsidRPr="00F90363">
        <w:rPr>
          <w:rFonts w:ascii="Times New Roman" w:hAnsi="Times New Roman"/>
          <w:sz w:val="24"/>
          <w:szCs w:val="24"/>
        </w:rPr>
        <w:t>16</w:t>
      </w:r>
      <w:r w:rsidRPr="00F90363">
        <w:rPr>
          <w:rFonts w:ascii="Times New Roman" w:hAnsi="Times New Roman"/>
          <w:sz w:val="24"/>
          <w:szCs w:val="24"/>
        </w:rPr>
        <w:t>h (1 godzina = 45 min.).</w:t>
      </w:r>
    </w:p>
    <w:p w14:paraId="6895D33C" w14:textId="0EF53B61" w:rsidR="004A6B11" w:rsidRPr="00F90363" w:rsidRDefault="004A6B11" w:rsidP="00D55EB9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>Przewidywany termin realizacji szkolenia: od dnia zawarcia umowy do 3</w:t>
      </w:r>
      <w:r w:rsidR="007D131E" w:rsidRPr="00F90363">
        <w:rPr>
          <w:rFonts w:ascii="Times New Roman" w:hAnsi="Times New Roman"/>
          <w:sz w:val="24"/>
          <w:szCs w:val="24"/>
        </w:rPr>
        <w:t>1</w:t>
      </w:r>
      <w:r w:rsidRPr="00F903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131E" w:rsidRPr="00F90363">
        <w:rPr>
          <w:rFonts w:ascii="Times New Roman" w:hAnsi="Times New Roman"/>
          <w:sz w:val="24"/>
          <w:szCs w:val="24"/>
        </w:rPr>
        <w:t>stycznia</w:t>
      </w:r>
      <w:r w:rsidRPr="00F90363">
        <w:rPr>
          <w:rFonts w:ascii="Times New Roman" w:hAnsi="Times New Roman"/>
          <w:sz w:val="24"/>
          <w:szCs w:val="24"/>
        </w:rPr>
        <w:t xml:space="preserve">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</w:t>
      </w:r>
      <w:r w:rsidR="008C2E48" w:rsidRPr="00F90363">
        <w:rPr>
          <w:rFonts w:ascii="Times New Roman" w:hAnsi="Times New Roman"/>
          <w:sz w:val="24"/>
          <w:szCs w:val="24"/>
        </w:rPr>
        <w:t>Dla szkolenia w trybie stacjonarnym</w:t>
      </w:r>
      <w:r w:rsidRPr="00F90363">
        <w:rPr>
          <w:rFonts w:ascii="Times New Roman" w:hAnsi="Times New Roman"/>
          <w:sz w:val="24"/>
          <w:szCs w:val="24"/>
        </w:rPr>
        <w:t xml:space="preserve"> </w:t>
      </w:r>
      <w:r w:rsidR="008C2E48" w:rsidRPr="00F90363">
        <w:rPr>
          <w:rFonts w:ascii="Times New Roman" w:hAnsi="Times New Roman"/>
          <w:sz w:val="24"/>
          <w:szCs w:val="24"/>
        </w:rPr>
        <w:t>m</w:t>
      </w:r>
      <w:r w:rsidRPr="00F90363">
        <w:rPr>
          <w:rFonts w:ascii="Times New Roman" w:hAnsi="Times New Roman"/>
          <w:sz w:val="24"/>
          <w:szCs w:val="24"/>
        </w:rPr>
        <w:t xml:space="preserve">iejsce szkolenia Akademia Marynarki Wojennej w Gdyni (sala szkoleniowa). Dla szkolenia w trybie zdalnym zgodnie z punktem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="00EB030F" w:rsidRPr="00F90363">
        <w:rPr>
          <w:rFonts w:ascii="Times New Roman" w:hAnsi="Times New Roman"/>
          <w:sz w:val="24"/>
          <w:szCs w:val="24"/>
        </w:rPr>
        <w:t>.</w:t>
      </w:r>
      <w:r w:rsidRPr="00F90363">
        <w:rPr>
          <w:rFonts w:ascii="Times New Roman" w:hAnsi="Times New Roman"/>
          <w:sz w:val="24"/>
          <w:szCs w:val="24"/>
        </w:rPr>
        <w:t xml:space="preserve">Szczegółowy termin realizacji szkolenia (dni i godziny) Zamawiający określi po przygotowaniu harmonogramu szkolenia. Wykonawca zostanie poinformowany o harmonogramie na min. 7 dni przed szkoleniem. Harmonogram może obejmować wszystkie dni tygodnia, w godzinach od </w:t>
      </w:r>
      <w:r w:rsidR="007D131E" w:rsidRPr="00F90363">
        <w:rPr>
          <w:rFonts w:ascii="Times New Roman" w:hAnsi="Times New Roman"/>
          <w:sz w:val="24"/>
          <w:szCs w:val="24"/>
        </w:rPr>
        <w:t>8</w:t>
      </w:r>
      <w:r w:rsidRPr="00F90363">
        <w:rPr>
          <w:rFonts w:ascii="Times New Roman" w:hAnsi="Times New Roman"/>
          <w:sz w:val="24"/>
          <w:szCs w:val="24"/>
        </w:rPr>
        <w:t xml:space="preserve">.00 do </w:t>
      </w:r>
      <w:r w:rsidR="007D131E" w:rsidRPr="00F90363">
        <w:rPr>
          <w:rFonts w:ascii="Times New Roman" w:hAnsi="Times New Roman"/>
          <w:sz w:val="24"/>
          <w:szCs w:val="24"/>
        </w:rPr>
        <w:t>17</w:t>
      </w:r>
      <w:r w:rsidRPr="00F90363">
        <w:rPr>
          <w:rFonts w:ascii="Times New Roman" w:hAnsi="Times New Roman"/>
          <w:sz w:val="24"/>
          <w:szCs w:val="24"/>
        </w:rPr>
        <w:t xml:space="preserve">.00. Zamawiający przyjmuje, że jeden dzień </w:t>
      </w:r>
      <w:r w:rsidR="00FB1F98" w:rsidRPr="00F90363">
        <w:rPr>
          <w:rFonts w:ascii="Times New Roman" w:hAnsi="Times New Roman"/>
          <w:sz w:val="24"/>
          <w:szCs w:val="24"/>
        </w:rPr>
        <w:t xml:space="preserve">szkolenia </w:t>
      </w:r>
      <w:r w:rsidRPr="00F90363">
        <w:rPr>
          <w:rFonts w:ascii="Times New Roman" w:hAnsi="Times New Roman"/>
          <w:sz w:val="24"/>
          <w:szCs w:val="24"/>
        </w:rPr>
        <w:t xml:space="preserve">to ok. </w:t>
      </w:r>
      <w:r w:rsidR="007D131E" w:rsidRPr="00F90363">
        <w:rPr>
          <w:rFonts w:ascii="Times New Roman" w:hAnsi="Times New Roman"/>
          <w:sz w:val="24"/>
          <w:szCs w:val="24"/>
        </w:rPr>
        <w:t>8</w:t>
      </w:r>
      <w:r w:rsidRPr="00F90363">
        <w:rPr>
          <w:rFonts w:ascii="Times New Roman" w:hAnsi="Times New Roman"/>
          <w:sz w:val="24"/>
          <w:szCs w:val="24"/>
        </w:rPr>
        <w:t xml:space="preserve"> godzin (1 godzina = 45 min. + przerwy). </w:t>
      </w:r>
    </w:p>
    <w:p w14:paraId="317AEC75" w14:textId="77777777" w:rsidR="004A6B11" w:rsidRPr="00F90363" w:rsidRDefault="004A6B11" w:rsidP="004A6B11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918122"/>
      <w:bookmarkStart w:id="4" w:name="_Hlk93922006"/>
    </w:p>
    <w:bookmarkEnd w:id="3"/>
    <w:p w14:paraId="577F4E15" w14:textId="6E1E0158" w:rsidR="004A6B11" w:rsidRPr="00F90363" w:rsidRDefault="004A6B11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</w:t>
      </w:r>
      <w:r w:rsidR="008C2E48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zrealizować 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zgodn</w:t>
      </w:r>
      <w:r w:rsidR="008C2E48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Zamawiającego określonymi w pkt</w:t>
      </w:r>
      <w:r w:rsidR="00EB030F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i </w:t>
      </w:r>
      <w:proofErr w:type="gramStart"/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B030F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E48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14:paraId="48A82F81" w14:textId="77777777" w:rsidR="004A6B11" w:rsidRPr="00F90363" w:rsidRDefault="004A6B11" w:rsidP="004A6B11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3EC18BBC" w14:textId="5D5A9330" w:rsidR="00E275E8" w:rsidRPr="00F90363" w:rsidRDefault="00E275E8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Materiały szkoleniowe muszą być oznakowane zgodnie z zasadami promocji </w:t>
      </w:r>
      <w:r w:rsidR="00AE5F58" w:rsidRPr="00F90363">
        <w:rPr>
          <w:rFonts w:ascii="Times New Roman" w:hAnsi="Times New Roman" w:cs="Times New Roman"/>
          <w:sz w:val="24"/>
          <w:szCs w:val="24"/>
        </w:rPr>
        <w:br/>
      </w:r>
      <w:r w:rsidRPr="00F90363">
        <w:rPr>
          <w:rFonts w:ascii="Times New Roman" w:hAnsi="Times New Roman" w:cs="Times New Roman"/>
          <w:sz w:val="24"/>
          <w:szCs w:val="24"/>
        </w:rPr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448309FF" w14:textId="77777777" w:rsidR="008C2E48" w:rsidRPr="00F90363" w:rsidRDefault="008C2E48" w:rsidP="008C2E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4CC2C9" w14:textId="40CBC5E0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lastRenderedPageBreak/>
        <w:t>Minimalny zakres merytoryczny</w:t>
      </w:r>
      <w:r w:rsidR="00EB030F" w:rsidRPr="00F90363">
        <w:rPr>
          <w:rFonts w:ascii="Times New Roman" w:hAnsi="Times New Roman" w:cs="Times New Roman"/>
          <w:sz w:val="24"/>
          <w:szCs w:val="24"/>
        </w:rPr>
        <w:t>:</w:t>
      </w:r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program  powinien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obejmować zagadnienia merytoryczne nie uwzględnione w programie studiów (standardach kształcenia) dla kierunków objętych projektem:</w:t>
      </w:r>
    </w:p>
    <w:p w14:paraId="76CD7EB6" w14:textId="6472F2EC" w:rsidR="008C2E48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Tematyka: m.in. proces rozwiązywania problemów, definiowanie i analiza sytuacji problemowej, podstawowe błędy decyzyjne, niepewność i ryzyko, kreatywne podejście do poszukiwań rozwiązań, indywidualne predyspozycje, kreatywność własna. Metody dydaktyczne: m.in.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, twórcze zabawy pobudzające kreatywność uczestników, dyskusje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problemowe..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Cel: rozwój kompetencji analitycznego myślenia, umiejętności selekcji kryteriów decyzyjnych i oceny ich istotności, poszukiwania innowacyjnych rozwiązań, umiejętność definiowania i analizy sytuacji problemowej. Dodatkowo na warsztatach trener będzie kładł nacisk na dopasowanie metod rozwiązywania problemów do predyspozycji związanych z płcią.</w:t>
      </w:r>
    </w:p>
    <w:p w14:paraId="542DC041" w14:textId="77777777" w:rsidR="004A6B11" w:rsidRPr="00F90363" w:rsidRDefault="004A6B11" w:rsidP="004A6B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4488DE" w14:textId="77777777" w:rsidR="004A6B11" w:rsidRPr="00F90363" w:rsidRDefault="004A6B11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52925E05" w14:textId="4088242E" w:rsidR="004A6B11" w:rsidRPr="00F90363" w:rsidRDefault="00EB030F" w:rsidP="00EB03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i formy realizacji zamówienia </w:t>
      </w:r>
    </w:p>
    <w:bookmarkEnd w:id="4"/>
    <w:p w14:paraId="36C60326" w14:textId="2CD96944" w:rsidR="00AE5F58" w:rsidRPr="00F90363" w:rsidRDefault="00E275E8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1F05E8" w:rsidRPr="00F90363">
        <w:rPr>
          <w:rFonts w:ascii="Times New Roman" w:hAnsi="Times New Roman" w:cs="Times New Roman"/>
          <w:sz w:val="24"/>
          <w:szCs w:val="24"/>
        </w:rPr>
        <w:t>szkolenie</w:t>
      </w:r>
      <w:r w:rsidRPr="00F90363">
        <w:rPr>
          <w:rFonts w:ascii="Times New Roman" w:hAnsi="Times New Roman" w:cs="Times New Roman"/>
          <w:sz w:val="24"/>
          <w:szCs w:val="24"/>
        </w:rPr>
        <w:t xml:space="preserve"> przewidziane</w:t>
      </w:r>
      <w:r w:rsidR="00AE5F58" w:rsidRPr="00F90363">
        <w:rPr>
          <w:rFonts w:ascii="Times New Roman" w:hAnsi="Times New Roman" w:cs="Times New Roman"/>
          <w:sz w:val="24"/>
          <w:szCs w:val="24"/>
        </w:rPr>
        <w:t xml:space="preserve"> </w:t>
      </w:r>
      <w:r w:rsidR="001F05E8" w:rsidRPr="00F90363">
        <w:rPr>
          <w:rFonts w:ascii="Times New Roman" w:hAnsi="Times New Roman" w:cs="Times New Roman"/>
          <w:sz w:val="24"/>
          <w:szCs w:val="24"/>
        </w:rPr>
        <w:t>jest</w:t>
      </w:r>
      <w:r w:rsidR="00AE5F58" w:rsidRPr="00F90363">
        <w:rPr>
          <w:rFonts w:ascii="Times New Roman" w:hAnsi="Times New Roman" w:cs="Times New Roman"/>
          <w:sz w:val="24"/>
          <w:szCs w:val="24"/>
        </w:rPr>
        <w:t xml:space="preserve"> do realizacji w okresie od </w:t>
      </w:r>
      <w:r w:rsidRPr="00F90363">
        <w:rPr>
          <w:rFonts w:ascii="Times New Roman" w:hAnsi="Times New Roman" w:cs="Times New Roman"/>
          <w:sz w:val="24"/>
          <w:szCs w:val="24"/>
        </w:rPr>
        <w:t xml:space="preserve">podpisania umowy z wykonawcą do </w:t>
      </w:r>
      <w:r w:rsidR="007F1088" w:rsidRPr="00F90363">
        <w:rPr>
          <w:rFonts w:ascii="Times New Roman" w:hAnsi="Times New Roman" w:cs="Times New Roman"/>
          <w:sz w:val="24"/>
          <w:szCs w:val="24"/>
        </w:rPr>
        <w:t>3</w:t>
      </w:r>
      <w:r w:rsidR="007D131E" w:rsidRPr="00F90363">
        <w:rPr>
          <w:rFonts w:ascii="Times New Roman" w:hAnsi="Times New Roman" w:cs="Times New Roman"/>
          <w:sz w:val="24"/>
          <w:szCs w:val="24"/>
        </w:rPr>
        <w:t>1</w:t>
      </w:r>
      <w:r w:rsidR="00DB2CAF" w:rsidRPr="00F90363">
        <w:rPr>
          <w:rFonts w:ascii="Times New Roman" w:hAnsi="Times New Roman" w:cs="Times New Roman"/>
          <w:sz w:val="24"/>
          <w:szCs w:val="24"/>
        </w:rPr>
        <w:t>.0</w:t>
      </w:r>
      <w:r w:rsidR="007D131E" w:rsidRPr="00F90363">
        <w:rPr>
          <w:rFonts w:ascii="Times New Roman" w:hAnsi="Times New Roman" w:cs="Times New Roman"/>
          <w:sz w:val="24"/>
          <w:szCs w:val="24"/>
        </w:rPr>
        <w:t>1</w:t>
      </w:r>
      <w:r w:rsidR="00DB2CAF" w:rsidRPr="00F90363">
        <w:rPr>
          <w:rFonts w:ascii="Times New Roman" w:hAnsi="Times New Roman" w:cs="Times New Roman"/>
          <w:sz w:val="24"/>
          <w:szCs w:val="24"/>
        </w:rPr>
        <w:t>.2023</w:t>
      </w:r>
      <w:r w:rsidR="007F1088" w:rsidRPr="00F90363">
        <w:rPr>
          <w:rFonts w:ascii="Times New Roman" w:hAnsi="Times New Roman" w:cs="Times New Roman"/>
          <w:sz w:val="24"/>
          <w:szCs w:val="24"/>
        </w:rPr>
        <w:t xml:space="preserve"> </w:t>
      </w:r>
      <w:r w:rsidR="00AE5F58" w:rsidRPr="00F90363">
        <w:rPr>
          <w:rFonts w:ascii="Times New Roman" w:hAnsi="Times New Roman" w:cs="Times New Roman"/>
          <w:sz w:val="24"/>
          <w:szCs w:val="24"/>
        </w:rPr>
        <w:t>r.</w:t>
      </w:r>
    </w:p>
    <w:p w14:paraId="5BC5E5F7" w14:textId="45160144" w:rsidR="00AE5F58" w:rsidRPr="00F90363" w:rsidRDefault="00E275E8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Ostateczny termin realizacji </w:t>
      </w:r>
      <w:r w:rsidR="00DB2CAF" w:rsidRPr="00F90363">
        <w:rPr>
          <w:rFonts w:ascii="Times New Roman" w:hAnsi="Times New Roman" w:cs="Times New Roman"/>
          <w:sz w:val="24"/>
          <w:szCs w:val="24"/>
        </w:rPr>
        <w:t>szkolenia</w:t>
      </w:r>
      <w:r w:rsidRPr="00F90363">
        <w:rPr>
          <w:rFonts w:ascii="Times New Roman" w:hAnsi="Times New Roman" w:cs="Times New Roman"/>
          <w:sz w:val="24"/>
          <w:szCs w:val="24"/>
        </w:rPr>
        <w:t xml:space="preserve"> nie może przekroczyć terminu </w:t>
      </w:r>
      <w:r w:rsidR="007F1088" w:rsidRPr="00F90363">
        <w:rPr>
          <w:rFonts w:ascii="Times New Roman" w:hAnsi="Times New Roman" w:cs="Times New Roman"/>
          <w:sz w:val="24"/>
          <w:szCs w:val="24"/>
        </w:rPr>
        <w:t>3</w:t>
      </w:r>
      <w:r w:rsidR="007D131E" w:rsidRPr="00F90363">
        <w:rPr>
          <w:rFonts w:ascii="Times New Roman" w:hAnsi="Times New Roman" w:cs="Times New Roman"/>
          <w:sz w:val="24"/>
          <w:szCs w:val="24"/>
        </w:rPr>
        <w:t>1.01</w:t>
      </w:r>
      <w:r w:rsidR="00DB2CAF" w:rsidRPr="00F90363">
        <w:rPr>
          <w:rFonts w:ascii="Times New Roman" w:hAnsi="Times New Roman" w:cs="Times New Roman"/>
          <w:sz w:val="24"/>
          <w:szCs w:val="24"/>
        </w:rPr>
        <w:t>.2023</w:t>
      </w:r>
      <w:r w:rsidR="007F1088" w:rsidRPr="00F90363">
        <w:rPr>
          <w:rFonts w:ascii="Times New Roman" w:hAnsi="Times New Roman" w:cs="Times New Roman"/>
          <w:sz w:val="24"/>
          <w:szCs w:val="24"/>
        </w:rPr>
        <w:t xml:space="preserve"> </w:t>
      </w:r>
      <w:r w:rsidRPr="00F90363">
        <w:rPr>
          <w:rFonts w:ascii="Times New Roman" w:hAnsi="Times New Roman" w:cs="Times New Roman"/>
          <w:sz w:val="24"/>
          <w:szCs w:val="24"/>
        </w:rPr>
        <w:t>r.</w:t>
      </w:r>
    </w:p>
    <w:p w14:paraId="23282B4D" w14:textId="1828D071" w:rsidR="00AE5F58" w:rsidRPr="00F90363" w:rsidRDefault="00E275E8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Zamawiający wyznacza termin szkolenia i podaje go do wiadomości Wykonawcy minimum </w:t>
      </w:r>
      <w:r w:rsidR="00DB2CAF" w:rsidRPr="00F90363">
        <w:rPr>
          <w:rFonts w:ascii="Times New Roman" w:hAnsi="Times New Roman" w:cs="Times New Roman"/>
          <w:sz w:val="24"/>
          <w:szCs w:val="24"/>
        </w:rPr>
        <w:t>7</w:t>
      </w:r>
      <w:r w:rsidRPr="00F90363">
        <w:rPr>
          <w:rFonts w:ascii="Times New Roman" w:hAnsi="Times New Roman" w:cs="Times New Roman"/>
          <w:sz w:val="24"/>
          <w:szCs w:val="24"/>
        </w:rPr>
        <w:t xml:space="preserve"> dni przed jego rozpoczęciem</w:t>
      </w:r>
      <w:r w:rsidR="008E5C70" w:rsidRPr="00F90363">
        <w:rPr>
          <w:rFonts w:ascii="Times New Roman" w:hAnsi="Times New Roman" w:cs="Times New Roman"/>
          <w:sz w:val="24"/>
          <w:szCs w:val="24"/>
        </w:rPr>
        <w:t>.</w:t>
      </w:r>
    </w:p>
    <w:p w14:paraId="43CCF995" w14:textId="26A2DEA9" w:rsidR="00E275E8" w:rsidRPr="00F90363" w:rsidRDefault="00E275E8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Wymagany termin realizacji zamówienia może zostać zmieniony, na wniosek Wykonawcy, minimum </w:t>
      </w:r>
      <w:r w:rsidR="00DB2CAF" w:rsidRPr="00F90363">
        <w:rPr>
          <w:rFonts w:ascii="Times New Roman" w:hAnsi="Times New Roman" w:cs="Times New Roman"/>
          <w:sz w:val="24"/>
          <w:szCs w:val="24"/>
        </w:rPr>
        <w:t>5</w:t>
      </w:r>
      <w:r w:rsidRPr="00F90363">
        <w:rPr>
          <w:rFonts w:ascii="Times New Roman" w:hAnsi="Times New Roman" w:cs="Times New Roman"/>
          <w:sz w:val="24"/>
          <w:szCs w:val="24"/>
        </w:rPr>
        <w:t xml:space="preserve"> dni przed jego realizacją, po pisemnej zgodzie Zamawiającego (minimum mail)</w:t>
      </w:r>
      <w:r w:rsidR="008E5C70" w:rsidRPr="00F90363">
        <w:rPr>
          <w:rFonts w:ascii="Times New Roman" w:hAnsi="Times New Roman" w:cs="Times New Roman"/>
          <w:sz w:val="24"/>
          <w:szCs w:val="24"/>
        </w:rPr>
        <w:t>.</w:t>
      </w:r>
    </w:p>
    <w:p w14:paraId="0432AF60" w14:textId="24AA2922" w:rsidR="00E275E8" w:rsidRPr="00F90363" w:rsidRDefault="0008171A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</w:t>
      </w:r>
      <w:r w:rsidR="007D131E" w:rsidRPr="00F90363">
        <w:rPr>
          <w:rFonts w:ascii="Times New Roman" w:hAnsi="Times New Roman" w:cs="Times New Roman"/>
          <w:sz w:val="24"/>
          <w:szCs w:val="24"/>
        </w:rPr>
        <w:t xml:space="preserve">6-10 osób na </w:t>
      </w:r>
      <w:proofErr w:type="gramStart"/>
      <w:r w:rsidR="007D131E" w:rsidRPr="00F90363">
        <w:rPr>
          <w:rFonts w:ascii="Times New Roman" w:hAnsi="Times New Roman" w:cs="Times New Roman"/>
          <w:sz w:val="24"/>
          <w:szCs w:val="24"/>
        </w:rPr>
        <w:t xml:space="preserve">grupę </w:t>
      </w:r>
      <w:r w:rsidR="00E275E8" w:rsidRPr="00F90363">
        <w:rPr>
          <w:rFonts w:ascii="Times New Roman" w:hAnsi="Times New Roman" w:cs="Times New Roman"/>
          <w:sz w:val="24"/>
          <w:szCs w:val="24"/>
        </w:rPr>
        <w:t xml:space="preserve"> </w:t>
      </w:r>
      <w:r w:rsidR="008E5C70" w:rsidRPr="00F903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C3901B" w14:textId="05BE0F0B" w:rsidR="00E275E8" w:rsidRPr="00F90363" w:rsidRDefault="00BF4164" w:rsidP="00D55EB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Szkolenie</w:t>
      </w:r>
      <w:r w:rsidR="00E275E8" w:rsidRPr="00F90363">
        <w:rPr>
          <w:rFonts w:ascii="Times New Roman" w:hAnsi="Times New Roman" w:cs="Times New Roman"/>
          <w:sz w:val="24"/>
          <w:szCs w:val="24"/>
        </w:rPr>
        <w:t xml:space="preserve"> będ</w:t>
      </w:r>
      <w:r w:rsidRPr="00F90363">
        <w:rPr>
          <w:rFonts w:ascii="Times New Roman" w:hAnsi="Times New Roman" w:cs="Times New Roman"/>
          <w:sz w:val="24"/>
          <w:szCs w:val="24"/>
        </w:rPr>
        <w:t>zie</w:t>
      </w:r>
      <w:r w:rsidR="00E275E8" w:rsidRPr="00F90363">
        <w:rPr>
          <w:rFonts w:ascii="Times New Roman" w:hAnsi="Times New Roman" w:cs="Times New Roman"/>
          <w:sz w:val="24"/>
          <w:szCs w:val="24"/>
        </w:rPr>
        <w:t xml:space="preserve"> prowadzone w języku polskim w trybie stacjonarnym lub zdalnym, </w:t>
      </w:r>
      <w:r w:rsidR="002E2481" w:rsidRPr="00F90363">
        <w:rPr>
          <w:rFonts w:ascii="Times New Roman" w:hAnsi="Times New Roman" w:cs="Times New Roman"/>
          <w:sz w:val="24"/>
          <w:szCs w:val="24"/>
        </w:rPr>
        <w:br/>
      </w:r>
      <w:r w:rsidR="00E275E8" w:rsidRPr="00F90363">
        <w:rPr>
          <w:rFonts w:ascii="Times New Roman" w:hAnsi="Times New Roman" w:cs="Times New Roman"/>
          <w:sz w:val="24"/>
          <w:szCs w:val="24"/>
        </w:rPr>
        <w:t>w zależności od decyzji Zamawiającego, rekomendacji i ograniczeń państwowych dotyczących sytuacji epidemi</w:t>
      </w:r>
      <w:r w:rsidR="008E5C70" w:rsidRPr="00F90363">
        <w:rPr>
          <w:rFonts w:ascii="Times New Roman" w:hAnsi="Times New Roman" w:cs="Times New Roman"/>
          <w:sz w:val="24"/>
          <w:szCs w:val="24"/>
        </w:rPr>
        <w:t>cznej</w:t>
      </w:r>
      <w:r w:rsidR="00E275E8" w:rsidRPr="00F90363">
        <w:rPr>
          <w:rFonts w:ascii="Times New Roman" w:hAnsi="Times New Roman" w:cs="Times New Roman"/>
          <w:sz w:val="24"/>
          <w:szCs w:val="24"/>
        </w:rPr>
        <w:t xml:space="preserve"> oraz obowiązujących decyzji Rektora </w:t>
      </w:r>
      <w:r w:rsidR="002E2481" w:rsidRPr="00F90363">
        <w:rPr>
          <w:rFonts w:ascii="Times New Roman" w:hAnsi="Times New Roman" w:cs="Times New Roman"/>
          <w:sz w:val="24"/>
          <w:szCs w:val="24"/>
        </w:rPr>
        <w:br/>
      </w:r>
      <w:r w:rsidR="00E275E8" w:rsidRPr="00F90363">
        <w:rPr>
          <w:rFonts w:ascii="Times New Roman" w:hAnsi="Times New Roman" w:cs="Times New Roman"/>
          <w:sz w:val="24"/>
          <w:szCs w:val="24"/>
        </w:rPr>
        <w:t>w zakresie organizacji zajęć dydaktycznych na uczelni.</w:t>
      </w:r>
    </w:p>
    <w:p w14:paraId="107C3520" w14:textId="21A812AD" w:rsidR="00E275E8" w:rsidRPr="00F90363" w:rsidRDefault="00BF4164" w:rsidP="00D55E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="00E275E8" w:rsidRPr="00F90363">
        <w:rPr>
          <w:rFonts w:ascii="Times New Roman" w:hAnsi="Times New Roman" w:cs="Times New Roman"/>
          <w:sz w:val="24"/>
          <w:szCs w:val="24"/>
        </w:rPr>
        <w:t>.</w:t>
      </w:r>
    </w:p>
    <w:p w14:paraId="47E14838" w14:textId="4B22EAE1" w:rsidR="001C529E" w:rsidRPr="00F90363" w:rsidRDefault="001C529E" w:rsidP="00D55E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Jeżeli szkolenie powinno zostać zakończone egzaminem do jego przeprowadzenia zobowiązany jest Wykonawca. </w:t>
      </w:r>
    </w:p>
    <w:bookmarkEnd w:id="2"/>
    <w:p w14:paraId="56CCC36D" w14:textId="77777777" w:rsidR="00BF4164" w:rsidRPr="00F90363" w:rsidRDefault="00BF4164" w:rsidP="00BF41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553B21B" w14:textId="0A4BD424" w:rsidR="007D131E" w:rsidRPr="00F90363" w:rsidRDefault="00BF4164" w:rsidP="00D55EB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0363">
        <w:rPr>
          <w:rFonts w:ascii="Times New Roman" w:hAnsi="Times New Roman" w:cs="Times New Roman"/>
          <w:b/>
          <w:sz w:val="24"/>
          <w:szCs w:val="24"/>
          <w:highlight w:val="yellow"/>
        </w:rPr>
        <w:t>Część 2</w:t>
      </w:r>
      <w:r w:rsidRPr="00F9036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F6E269B" w14:textId="24E1F481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przeprowadzenie szkolenia dla studentów:</w:t>
      </w:r>
    </w:p>
    <w:p w14:paraId="6FCC0968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0191D9CA" w14:textId="132CC75F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 w:cs="Times New Roman"/>
          <w:b/>
          <w:sz w:val="24"/>
          <w:szCs w:val="24"/>
        </w:rPr>
        <w:t xml:space="preserve">„Personal </w:t>
      </w:r>
      <w:proofErr w:type="spellStart"/>
      <w:r w:rsidRPr="00F90363">
        <w:rPr>
          <w:rFonts w:ascii="Times New Roman" w:hAnsi="Times New Roman" w:cs="Times New Roman"/>
          <w:b/>
          <w:sz w:val="24"/>
          <w:szCs w:val="24"/>
        </w:rPr>
        <w:t>branding</w:t>
      </w:r>
      <w:proofErr w:type="spellEnd"/>
      <w:r w:rsidRPr="00F90363">
        <w:rPr>
          <w:rFonts w:ascii="Times New Roman" w:hAnsi="Times New Roman" w:cs="Times New Roman"/>
          <w:b/>
          <w:sz w:val="24"/>
          <w:szCs w:val="24"/>
        </w:rPr>
        <w:t xml:space="preserve"> i autoprezentacja dla inżyniera” – 1 grupa </w:t>
      </w:r>
    </w:p>
    <w:p w14:paraId="535CC95D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5CA5B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na potrzeby projektu Zintegrowany program wsparcia Akademii Marynarki Wojennej w Gdyni - II edycja – W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17 poz. 142</w:t>
      </w:r>
      <w:r w:rsidRPr="00F90363">
        <w:rPr>
          <w:rFonts w:ascii="Times New Roman" w:hAnsi="Times New Roman" w:cs="Times New Roman"/>
          <w:sz w:val="24"/>
          <w:szCs w:val="24"/>
        </w:rPr>
        <w:t xml:space="preserve">, realizowanego przez Akademię Marynarki Wojennej im. Bohaterów Westerplatte, finansowanego przez Unię Europejską ze środków Europejskiego Funduszu Społecznego, Program Operacyjny </w:t>
      </w:r>
      <w:r w:rsidRPr="00F90363">
        <w:rPr>
          <w:rFonts w:ascii="Times New Roman" w:hAnsi="Times New Roman" w:cs="Times New Roman"/>
          <w:sz w:val="24"/>
          <w:szCs w:val="24"/>
        </w:rPr>
        <w:lastRenderedPageBreak/>
        <w:t>Wiedza Edukacja Rozwój 2014-2020, Działanie 3.5 Kompleksowe programy szkół wyższych, Oś priorytetowa III. Szkolnictwo wyższe dla gospodarki i rozwoju</w:t>
      </w:r>
    </w:p>
    <w:p w14:paraId="5850D4A2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FFA20F2" w14:textId="77777777" w:rsidR="007D131E" w:rsidRPr="00F90363" w:rsidRDefault="007D131E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29CEB271" w14:textId="77777777" w:rsidR="007D131E" w:rsidRPr="00F90363" w:rsidRDefault="007D131E" w:rsidP="007D131E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79A05A4F" w14:textId="66DAB7AB" w:rsidR="007D131E" w:rsidRPr="00F90363" w:rsidRDefault="007D131E" w:rsidP="00EB030F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>1 szkolenie = 1 grupa x 8-10 osób x 8h x 2 dni. Czas trwania szkolenia: 16h (1 godzina = 45 min.).</w:t>
      </w:r>
    </w:p>
    <w:p w14:paraId="17B590EC" w14:textId="322AE0EC" w:rsidR="007D131E" w:rsidRPr="00F90363" w:rsidRDefault="007D131E" w:rsidP="00EB030F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Przewidywany termin realizacji szkolenia: od dnia zawarcia umowy do 31 </w:t>
      </w:r>
      <w:proofErr w:type="gramStart"/>
      <w:r w:rsidRPr="00F90363">
        <w:rPr>
          <w:rFonts w:ascii="Times New Roman" w:hAnsi="Times New Roman"/>
          <w:sz w:val="24"/>
          <w:szCs w:val="24"/>
        </w:rPr>
        <w:t>stycznia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Dla szkolenia w trybie stacjonarnym miejsce szkolenia Akademia Marynarki Wojennej w Gdyni (sala szkoleniowa). Dla szkolenia w trybie zdalnym zgodnie z </w:t>
      </w:r>
      <w:proofErr w:type="gramStart"/>
      <w:r w:rsidRPr="00F90363">
        <w:rPr>
          <w:rFonts w:ascii="Times New Roman" w:hAnsi="Times New Roman"/>
          <w:sz w:val="24"/>
          <w:szCs w:val="24"/>
        </w:rPr>
        <w:t xml:space="preserve">punktem </w:t>
      </w:r>
      <w:r w:rsidR="00EB030F" w:rsidRPr="00F90363">
        <w:rPr>
          <w:rFonts w:ascii="Times New Roman" w:hAnsi="Times New Roman"/>
          <w:sz w:val="24"/>
          <w:szCs w:val="24"/>
        </w:rPr>
        <w:t xml:space="preserve">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Pr="00F90363">
        <w:rPr>
          <w:rFonts w:ascii="Times New Roman" w:hAnsi="Times New Roman"/>
          <w:sz w:val="24"/>
          <w:szCs w:val="24"/>
        </w:rPr>
        <w:t>.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Szczegółowy termin realizacji szkolenia (dni i godziny) Zamawiający określi po przygotowaniu harmonogramu szkolenia. Wykonawca zostanie poinformowany o harmonogramie na min. 7 dni przed szkoleniem. Harmonogram może obejmować wszystkie dni tygodnia, w godzinach od 8.00 do 17.00. Zamawiający przyjmuje, że jeden dzień szkolenia to ok. 8 godzin (1 godzina = 45 min. + przerwy). </w:t>
      </w:r>
    </w:p>
    <w:p w14:paraId="2B8569E7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383C974A" w14:textId="25D6EB44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zrealizować przedmiot zamówienia zgodnie z wymogami Zamawiającego określonymi w pkt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4B998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09D0A92E" w14:textId="77777777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Materiały szkoleniowe muszą być oznakowane zgodnie z zasadami promocji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24F6FC97" w14:textId="77777777" w:rsidR="007D131E" w:rsidRPr="00F90363" w:rsidRDefault="007D131E" w:rsidP="007D13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44ED25" w14:textId="267149DB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Minimalny zakres merytoryczny</w:t>
      </w:r>
      <w:r w:rsidR="00EB030F" w:rsidRPr="00F90363">
        <w:rPr>
          <w:rFonts w:ascii="Times New Roman" w:hAnsi="Times New Roman" w:cs="Times New Roman"/>
          <w:sz w:val="24"/>
          <w:szCs w:val="24"/>
        </w:rPr>
        <w:t xml:space="preserve">: </w:t>
      </w:r>
      <w:r w:rsidRPr="00F90363">
        <w:rPr>
          <w:rFonts w:ascii="Times New Roman" w:hAnsi="Times New Roman" w:cs="Times New Roman"/>
          <w:sz w:val="24"/>
          <w:szCs w:val="24"/>
        </w:rPr>
        <w:t>program powinien obejmować zagadnienia merytoryczne nie uwzględnione w programie studiów (standardach kształcenia) dla kierunków objętych projektem:</w:t>
      </w:r>
    </w:p>
    <w:p w14:paraId="194A7870" w14:textId="2F6183A3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Tematyka: m.in. podstawy komunikacji, mowa ciała, zasady dobrej prezentacji, sposoby i techniki radzenia sobie ze stresem, poziomy trudności wystąpień, prezentacja indywidualna i w grupie – różnice,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branding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– podstawy, jak wykorzystać w kontekście rozwoju zawodowego. Metody dydaktyczne: m.in. praca z kamerą Wykonawcy (nagranie krótkich prezentacji każdego uczestnika + ocena i samoocena), dyskusja nad problemami w komunikacji werbalnej i niewerbalnej. Cel: rozwój umiejętności wystąpień publicznych, radzenia sobie ze stresem, umiejętność zaprezentowania siebie podczas rozmowy kwalifikacyjnej /wystąpienia publicznego, identyfikacja własnych mocnych i słabych stron oraz kontrolowanie emocji.</w:t>
      </w:r>
    </w:p>
    <w:p w14:paraId="58FB2BEA" w14:textId="77777777" w:rsidR="007D131E" w:rsidRPr="00F90363" w:rsidRDefault="007D131E" w:rsidP="007D13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D097EF" w14:textId="632B13FF" w:rsidR="007D131E" w:rsidRPr="00F90363" w:rsidRDefault="007D131E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06AB1BBF" w14:textId="2ED5C18E" w:rsidR="00EB030F" w:rsidRPr="00F90363" w:rsidRDefault="00EB030F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i formy realizacji zamówienia: </w:t>
      </w:r>
    </w:p>
    <w:p w14:paraId="7B618330" w14:textId="77777777" w:rsidR="007D131E" w:rsidRPr="00F90363" w:rsidRDefault="007D131E" w:rsidP="007D131E">
      <w:pPr>
        <w:pStyle w:val="Akapitzlist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2C0B2" w14:textId="7DB3517C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31.01.2023 r.</w:t>
      </w:r>
    </w:p>
    <w:p w14:paraId="09D75B09" w14:textId="4D477FC7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Ostateczny termin realizacji szkolenia nie może przekroczyć terminu 31.01.2023 r.</w:t>
      </w:r>
    </w:p>
    <w:p w14:paraId="25CC311A" w14:textId="77777777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lastRenderedPageBreak/>
        <w:t>Zamawiający wyznacza termin szkolenia i podaje go do wiadomości Wykonawcy minimum 7 dni przed jego rozpoczęciem.</w:t>
      </w:r>
    </w:p>
    <w:p w14:paraId="25847B34" w14:textId="77777777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Wymagany termin realizacji zamówienia może zostać zmieniony, na wniosek Wykonawcy, minimum 5 dni przed jego realizacją, po pisemnej zgodzie Zamawiającego (minimum mail).</w:t>
      </w:r>
    </w:p>
    <w:p w14:paraId="66773BAD" w14:textId="76877BB9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</w:t>
      </w:r>
      <w:r w:rsidR="00762F4F" w:rsidRPr="00F90363">
        <w:rPr>
          <w:rFonts w:ascii="Times New Roman" w:hAnsi="Times New Roman" w:cs="Times New Roman"/>
          <w:sz w:val="24"/>
          <w:szCs w:val="24"/>
        </w:rPr>
        <w:t>8</w:t>
      </w:r>
      <w:r w:rsidRPr="00F90363">
        <w:rPr>
          <w:rFonts w:ascii="Times New Roman" w:hAnsi="Times New Roman" w:cs="Times New Roman"/>
          <w:sz w:val="24"/>
          <w:szCs w:val="24"/>
        </w:rPr>
        <w:t xml:space="preserve">-10 osób na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grupę  .</w:t>
      </w:r>
      <w:proofErr w:type="gramEnd"/>
    </w:p>
    <w:p w14:paraId="0739481F" w14:textId="77777777" w:rsidR="007D131E" w:rsidRPr="00F90363" w:rsidRDefault="007D131E" w:rsidP="00EB030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Szkolenie będzie prowadzone w języku polskim w trybie stacjonarnym lub zdalnym,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w zależności od decyzji Zamawiającego, rekomendacji i ograniczeń państwowych dotyczących sytuacji epidemicznej oraz obowiązujących decyzji Rektora </w:t>
      </w:r>
      <w:r w:rsidRPr="00F90363">
        <w:rPr>
          <w:rFonts w:ascii="Times New Roman" w:hAnsi="Times New Roman" w:cs="Times New Roman"/>
          <w:sz w:val="24"/>
          <w:szCs w:val="24"/>
        </w:rPr>
        <w:br/>
        <w:t>w zakresie organizacji zajęć dydaktycznych na uczelni.</w:t>
      </w:r>
    </w:p>
    <w:p w14:paraId="3B9092CC" w14:textId="77777777" w:rsidR="007D131E" w:rsidRPr="00F90363" w:rsidRDefault="007D131E" w:rsidP="00EB030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Pr="00F90363">
        <w:rPr>
          <w:rFonts w:ascii="Times New Roman" w:hAnsi="Times New Roman" w:cs="Times New Roman"/>
          <w:sz w:val="24"/>
          <w:szCs w:val="24"/>
        </w:rPr>
        <w:t>.</w:t>
      </w:r>
    </w:p>
    <w:p w14:paraId="345C652A" w14:textId="77777777" w:rsidR="007D131E" w:rsidRPr="00F90363" w:rsidRDefault="007D131E" w:rsidP="00EB030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Jeżeli szkolenie powinno zostać zakończone egzaminem do jego przeprowadzenia zobowiązany jest Wykonawca. </w:t>
      </w:r>
    </w:p>
    <w:p w14:paraId="57A1D9EB" w14:textId="77777777" w:rsidR="007D131E" w:rsidRPr="00F90363" w:rsidRDefault="007D131E" w:rsidP="007D13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64E4A2" w14:textId="0217294C" w:rsidR="007D131E" w:rsidRPr="00F90363" w:rsidRDefault="007D131E" w:rsidP="00D55EB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0363">
        <w:rPr>
          <w:rFonts w:ascii="Times New Roman" w:hAnsi="Times New Roman" w:cs="Times New Roman"/>
          <w:b/>
          <w:sz w:val="24"/>
          <w:szCs w:val="24"/>
          <w:highlight w:val="yellow"/>
        </w:rPr>
        <w:t>Część 3</w:t>
      </w:r>
      <w:r w:rsidRPr="00F9036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8314482" w14:textId="098FE8EA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przeprowadzenie szkolenia dla studentów:</w:t>
      </w:r>
    </w:p>
    <w:p w14:paraId="451E0C10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2CC19DAD" w14:textId="4D5C812F" w:rsidR="007D131E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 w:cs="Times New Roman"/>
          <w:b/>
          <w:sz w:val="24"/>
          <w:szCs w:val="24"/>
        </w:rPr>
        <w:t xml:space="preserve">Komunikacja </w:t>
      </w:r>
      <w:proofErr w:type="gramStart"/>
      <w:r w:rsidRPr="00F90363">
        <w:rPr>
          <w:rFonts w:ascii="Times New Roman" w:hAnsi="Times New Roman" w:cs="Times New Roman"/>
          <w:b/>
          <w:sz w:val="24"/>
          <w:szCs w:val="24"/>
        </w:rPr>
        <w:t>interpersonalna  w</w:t>
      </w:r>
      <w:proofErr w:type="gramEnd"/>
      <w:r w:rsidRPr="00F90363">
        <w:rPr>
          <w:rFonts w:ascii="Times New Roman" w:hAnsi="Times New Roman" w:cs="Times New Roman"/>
          <w:b/>
          <w:sz w:val="24"/>
          <w:szCs w:val="24"/>
        </w:rPr>
        <w:t xml:space="preserve"> środowisku technicznym”</w:t>
      </w:r>
      <w:r w:rsidR="007D131E" w:rsidRPr="00F9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63">
        <w:rPr>
          <w:rFonts w:ascii="Times New Roman" w:hAnsi="Times New Roman" w:cs="Times New Roman"/>
          <w:b/>
          <w:sz w:val="24"/>
          <w:szCs w:val="24"/>
        </w:rPr>
        <w:t>– 1 grupa</w:t>
      </w:r>
    </w:p>
    <w:p w14:paraId="1ACAC3DA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8390A" w14:textId="77777777" w:rsidR="007D131E" w:rsidRPr="00F90363" w:rsidRDefault="007D131E" w:rsidP="007D131E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na potrzeby projektu Zintegrowany program wsparcia Akademii Marynarki Wojennej w Gdyni - II edycja – W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17 poz. 142</w:t>
      </w:r>
      <w:r w:rsidRPr="00F90363">
        <w:rPr>
          <w:rFonts w:ascii="Times New Roman" w:hAnsi="Times New Roman" w:cs="Times New Roman"/>
          <w:sz w:val="24"/>
          <w:szCs w:val="24"/>
        </w:rPr>
        <w:t>, realizowanego przez Akademię Marynarki Wojennej im. Bohaterów Westerplatte, finansowanego przez Unię Europejską ze środków Europejskiego Funduszu Społecznego, Program Operacyjny Wiedza Edukacja Rozwój 2014-2020, Działanie 3.5 Kompleksowe programy szkół wyższych, Oś priorytetowa III. Szkolnictwo wyższe dla gospodarki i rozwoju</w:t>
      </w:r>
    </w:p>
    <w:p w14:paraId="6F413356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335B4A14" w14:textId="77777777" w:rsidR="007D131E" w:rsidRPr="00F90363" w:rsidRDefault="007D131E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5035A107" w14:textId="77777777" w:rsidR="007D131E" w:rsidRPr="00F90363" w:rsidRDefault="007D131E" w:rsidP="007D131E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346F797D" w14:textId="792B986D" w:rsidR="007D131E" w:rsidRPr="00F90363" w:rsidRDefault="007D131E" w:rsidP="00EB030F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1 szkolenie = 1 grupa x </w:t>
      </w:r>
      <w:r w:rsidR="00762F4F" w:rsidRPr="00F90363">
        <w:rPr>
          <w:rFonts w:ascii="Times New Roman" w:hAnsi="Times New Roman"/>
          <w:sz w:val="24"/>
          <w:szCs w:val="24"/>
        </w:rPr>
        <w:t>3-6</w:t>
      </w:r>
      <w:r w:rsidRPr="00F90363">
        <w:rPr>
          <w:rFonts w:ascii="Times New Roman" w:hAnsi="Times New Roman"/>
          <w:sz w:val="24"/>
          <w:szCs w:val="24"/>
        </w:rPr>
        <w:t xml:space="preserve"> osób x 8h x 2 dni. Czas trwania szkolenia: 16h (1 godzina = 45 min.).</w:t>
      </w:r>
    </w:p>
    <w:p w14:paraId="33947220" w14:textId="11850A57" w:rsidR="007D131E" w:rsidRPr="00F90363" w:rsidRDefault="007D131E" w:rsidP="00EB030F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Przewidywany termin realizacji szkolenia: od dnia zawarcia umowy do 31 </w:t>
      </w:r>
      <w:proofErr w:type="gramStart"/>
      <w:r w:rsidRPr="00F90363">
        <w:rPr>
          <w:rFonts w:ascii="Times New Roman" w:hAnsi="Times New Roman"/>
          <w:sz w:val="24"/>
          <w:szCs w:val="24"/>
        </w:rPr>
        <w:t>stycznia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Dla szkolenia w trybie stacjonarnym miejsce szkolenia Akademia Marynarki Wojennej w Gdyni (sala szkoleniowa). Dla szkolenia w trybie zdalnym zgodnie z punktem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Pr="00F90363">
        <w:rPr>
          <w:rFonts w:ascii="Times New Roman" w:hAnsi="Times New Roman"/>
          <w:sz w:val="24"/>
          <w:szCs w:val="24"/>
        </w:rPr>
        <w:t xml:space="preserve">. Szczegółowy termin realizacji szkolenia (dni i godziny) Zamawiający określi po przygotowaniu harmonogramu szkolenia. Wykonawca zostanie poinformowany o harmonogramie na min. 7 dni przed szkoleniem. Harmonogram może obejmować wszystkie dni tygodnia, w godzinach od 8.00 do 17.00. Zamawiający przyjmuje, że jeden dzień szkolenia to ok. 8 godzin (1 godzina = 45 min. + przerwy). </w:t>
      </w:r>
    </w:p>
    <w:p w14:paraId="60EAF490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30B52855" w14:textId="50EABCAC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zrealizować przedmiot zamówienia zgodnie z wymogami Zamawiającego określonymi w pkt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</w:t>
      </w:r>
      <w:r w:rsidR="00EB030F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D90D90" w14:textId="77777777" w:rsidR="007D131E" w:rsidRPr="00F90363" w:rsidRDefault="007D131E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11EA0822" w14:textId="77777777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lastRenderedPageBreak/>
        <w:t xml:space="preserve">Materiały szkoleniowe muszą być oznakowane zgodnie z zasadami promocji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5A46CA61" w14:textId="77777777" w:rsidR="007D131E" w:rsidRPr="00F90363" w:rsidRDefault="007D131E" w:rsidP="007D13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CED6C2" w14:textId="681A039D" w:rsidR="007D131E" w:rsidRPr="00F90363" w:rsidRDefault="007D131E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Minimalny zakres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merytoryczn</w:t>
      </w:r>
      <w:r w:rsidR="00EB030F" w:rsidRPr="00F90363">
        <w:rPr>
          <w:rFonts w:ascii="Times New Roman" w:hAnsi="Times New Roman" w:cs="Times New Roman"/>
          <w:sz w:val="24"/>
          <w:szCs w:val="24"/>
        </w:rPr>
        <w:t xml:space="preserve">y: </w:t>
      </w:r>
      <w:r w:rsidRPr="00F90363">
        <w:rPr>
          <w:rFonts w:ascii="Times New Roman" w:hAnsi="Times New Roman" w:cs="Times New Roman"/>
          <w:sz w:val="24"/>
          <w:szCs w:val="24"/>
        </w:rPr>
        <w:t xml:space="preserve"> program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powinien obejmować zagadnienia merytoryczne nie uwzględnione w programie studiów (standardach kształcenia) dla kierunków objętych projektem:</w:t>
      </w:r>
    </w:p>
    <w:p w14:paraId="6211C36A" w14:textId="52470BDA" w:rsidR="007D131E" w:rsidRPr="00F90363" w:rsidRDefault="00762F4F" w:rsidP="007D131E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Tematyka: m.in. metody komunikacji, jak komunikować się między działami „mówiącymi” różnymi językami, charakterystyka języków branżowych, zakłócenia i błędy w komunikacji, udzielanie informacji zwrotnej, szumy, asertywność, typy komunikatów, manipulacje językowe. Metody dydaktyczne: m.in. praktyczne ćwiczenia, odgrywanie ról. Cel: wypracowanie umiejętności komunikowania się środowisk humanistycznych z grupami stricte technicznymi, tworzenia jasnych obustronnie zrozumiałych komunikatów, identyfikacja manipulacji. Dodatkowo na warsztatach trener zwróci uwagę na różnice w komunikowaniu się kobiet i mężczyzn.</w:t>
      </w:r>
    </w:p>
    <w:p w14:paraId="5604A4D8" w14:textId="7B20F96B" w:rsidR="007D131E" w:rsidRPr="00F90363" w:rsidRDefault="007D131E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3B0D6D84" w14:textId="7D433F7E" w:rsidR="00BD0121" w:rsidRPr="00F90363" w:rsidRDefault="00BD0121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i formy realizacji zamówienia.</w:t>
      </w:r>
    </w:p>
    <w:p w14:paraId="0360C672" w14:textId="27716925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31.01.2023 r.</w:t>
      </w:r>
    </w:p>
    <w:p w14:paraId="32A9ABA7" w14:textId="77777777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Ostateczny termin realizacji szkolenia nie może przekroczyć terminu 31.01.2023 r.</w:t>
      </w:r>
    </w:p>
    <w:p w14:paraId="322AEDE6" w14:textId="77777777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Zamawiający wyznacza termin szkolenia i podaje go do wiadomości Wykonawcy minimum 7 dni przed jego rozpoczęciem.</w:t>
      </w:r>
    </w:p>
    <w:p w14:paraId="33F56E4B" w14:textId="77777777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Wymagany termin realizacji zamówienia może zostać zmieniony, na wniosek Wykonawcy, minimum 5 dni przed jego realizacją, po pisemnej zgodzie Zamawiającego (minimum mail).</w:t>
      </w:r>
    </w:p>
    <w:p w14:paraId="6994EFA3" w14:textId="50541902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</w:t>
      </w:r>
      <w:r w:rsidR="00762F4F" w:rsidRPr="00F90363">
        <w:rPr>
          <w:rFonts w:ascii="Times New Roman" w:hAnsi="Times New Roman" w:cs="Times New Roman"/>
          <w:sz w:val="24"/>
          <w:szCs w:val="24"/>
        </w:rPr>
        <w:t xml:space="preserve">3-6 osób </w:t>
      </w:r>
      <w:r w:rsidRPr="00F90363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grupę  .</w:t>
      </w:r>
      <w:proofErr w:type="gramEnd"/>
    </w:p>
    <w:p w14:paraId="11BA297E" w14:textId="77777777" w:rsidR="007D131E" w:rsidRPr="00F90363" w:rsidRDefault="007D131E" w:rsidP="00BD012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Szkolenie będzie prowadzone w języku polskim w trybie stacjonarnym lub zdalnym,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w zależności od decyzji Zamawiającego, rekomendacji i ograniczeń państwowych dotyczących sytuacji epidemicznej oraz obowiązujących decyzji Rektora </w:t>
      </w:r>
      <w:r w:rsidRPr="00F90363">
        <w:rPr>
          <w:rFonts w:ascii="Times New Roman" w:hAnsi="Times New Roman" w:cs="Times New Roman"/>
          <w:sz w:val="24"/>
          <w:szCs w:val="24"/>
        </w:rPr>
        <w:br/>
        <w:t>w zakresie organizacji zajęć dydaktycznych na uczelni.</w:t>
      </w:r>
    </w:p>
    <w:p w14:paraId="2DD6821E" w14:textId="77777777" w:rsidR="007D131E" w:rsidRPr="00F90363" w:rsidRDefault="007D131E" w:rsidP="00BD012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Pr="00F90363">
        <w:rPr>
          <w:rFonts w:ascii="Times New Roman" w:hAnsi="Times New Roman" w:cs="Times New Roman"/>
          <w:sz w:val="24"/>
          <w:szCs w:val="24"/>
        </w:rPr>
        <w:t>.</w:t>
      </w:r>
    </w:p>
    <w:p w14:paraId="194A8D58" w14:textId="77777777" w:rsidR="007D131E" w:rsidRPr="00F90363" w:rsidRDefault="007D131E" w:rsidP="00BD012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Jeżeli szkolenie powinno zostać zakończone egzaminem do jego przeprowadzenia zobowiązany jest Wykonawca. </w:t>
      </w:r>
    </w:p>
    <w:p w14:paraId="5C1D37A4" w14:textId="77777777" w:rsidR="007D131E" w:rsidRPr="00F90363" w:rsidRDefault="007D131E" w:rsidP="007D13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90E442" w14:textId="628B5063" w:rsidR="00762F4F" w:rsidRPr="00F90363" w:rsidRDefault="00762F4F" w:rsidP="00D55EB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0363">
        <w:rPr>
          <w:rFonts w:ascii="Times New Roman" w:hAnsi="Times New Roman" w:cs="Times New Roman"/>
          <w:b/>
          <w:sz w:val="24"/>
          <w:szCs w:val="24"/>
          <w:highlight w:val="yellow"/>
        </w:rPr>
        <w:t>Część 4</w:t>
      </w:r>
      <w:r w:rsidRPr="00F9036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50D8CD7E" w14:textId="77CB94AB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przeprowadzenie szkolenia dla studentów:</w:t>
      </w:r>
    </w:p>
    <w:p w14:paraId="28504459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2A5AE18D" w14:textId="47809F01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 w:cs="Times New Roman"/>
          <w:b/>
          <w:sz w:val="24"/>
          <w:szCs w:val="24"/>
        </w:rPr>
        <w:t>„Trening pracy w zespole” – 1 grupa</w:t>
      </w:r>
    </w:p>
    <w:p w14:paraId="7B8BA22E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9B540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na potrzeby projektu Zintegrowany program wsparcia Akademii Marynarki Wojennej w Gdyni - II edycja – W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17 poz. 142</w:t>
      </w:r>
      <w:r w:rsidRPr="00F9036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F90363">
        <w:rPr>
          <w:rFonts w:ascii="Times New Roman" w:hAnsi="Times New Roman" w:cs="Times New Roman"/>
          <w:sz w:val="24"/>
          <w:szCs w:val="24"/>
        </w:rPr>
        <w:lastRenderedPageBreak/>
        <w:t>przez Akademię Marynarki Wojennej im. Bohaterów Westerplatte, finansowanego przez Unię Europejską ze środków Europejskiego Funduszu Społecznego, Program Operacyjny Wiedza Edukacja Rozwój 2014-2020, Działanie 3.5 Kompleksowe programy szkół wyższych, Oś priorytetowa III. Szkolnictwo wyższe dla gospodarki i rozwoju</w:t>
      </w:r>
    </w:p>
    <w:p w14:paraId="590B1983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19DE9873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0B8B2FCC" w14:textId="77777777" w:rsidR="00762F4F" w:rsidRPr="00F90363" w:rsidRDefault="00762F4F" w:rsidP="00762F4F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75B56B8A" w14:textId="19D2B24A" w:rsidR="00762F4F" w:rsidRPr="00F90363" w:rsidRDefault="00762F4F" w:rsidP="00BD0121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>1 szkolenie = 1 grupa x 10-12 osób x 8h x 2 dni. Czas trwania szkolenia: 16h (1 godzina = 45 min.).</w:t>
      </w:r>
    </w:p>
    <w:p w14:paraId="4BEB8372" w14:textId="4C2EE702" w:rsidR="00762F4F" w:rsidRPr="00F90363" w:rsidRDefault="00762F4F" w:rsidP="00BD0121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Przewidywany termin realizacji szkolenia: od dnia zawarcia umowy do 31 </w:t>
      </w:r>
      <w:proofErr w:type="gramStart"/>
      <w:r w:rsidRPr="00F90363">
        <w:rPr>
          <w:rFonts w:ascii="Times New Roman" w:hAnsi="Times New Roman"/>
          <w:sz w:val="24"/>
          <w:szCs w:val="24"/>
        </w:rPr>
        <w:t>stycznia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Dla szkolenia w trybie stacjonarnym miejsce szkolenia Akademia Marynarki Wojennej w Gdyni (sala szkoleniowa). Dla szkolenia w trybie zdalnym zgodnie z punktem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Pr="00F90363">
        <w:rPr>
          <w:rFonts w:ascii="Times New Roman" w:hAnsi="Times New Roman"/>
          <w:sz w:val="24"/>
          <w:szCs w:val="24"/>
        </w:rPr>
        <w:t xml:space="preserve">. Szczegółowy termin realizacji szkolenia (dni i godziny) Zamawiający określi po przygotowaniu harmonogramu szkolenia. Wykonawca zostanie poinformowany o harmonogramie na min. 7 dni przed szkoleniem. Harmonogram może obejmować wszystkie dni tygodnia, w godzinach od 8.00 do 17.00. Zamawiający przyjmuje, że jeden dzień szkolenia to ok. 8 godzin (1 godzina = 45 min. + przerwy). </w:t>
      </w:r>
    </w:p>
    <w:p w14:paraId="251E7F10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1DFD49B4" w14:textId="2D0B1CAE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zrealizować przedmiot zamówienia zgodnie z wymogami Zamawiającego określonymi w pkt 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3 i 4</w:t>
      </w:r>
      <w:r w:rsidR="00BD0121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13D68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5F9D8F67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Materiały szkoleniowe muszą być oznakowane zgodnie z zasadami promocji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3A934D57" w14:textId="77777777" w:rsidR="00762F4F" w:rsidRPr="00F90363" w:rsidRDefault="00762F4F" w:rsidP="00762F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0AE42A" w14:textId="50DCE5A5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Minimalny zakres merytoryczny</w:t>
      </w:r>
      <w:r w:rsidR="00BD0121" w:rsidRPr="00F90363">
        <w:rPr>
          <w:rFonts w:ascii="Times New Roman" w:hAnsi="Times New Roman" w:cs="Times New Roman"/>
          <w:sz w:val="24"/>
          <w:szCs w:val="24"/>
        </w:rPr>
        <w:t>:</w:t>
      </w:r>
      <w:r w:rsidRPr="00F90363">
        <w:rPr>
          <w:rFonts w:ascii="Times New Roman" w:hAnsi="Times New Roman" w:cs="Times New Roman"/>
          <w:sz w:val="24"/>
          <w:szCs w:val="24"/>
        </w:rPr>
        <w:t xml:space="preserve"> program powinien obejmować zagadnienia merytoryczne nie uwzględnione w programie studiów (standardach kształcenia) dla kierunków objętych projektem:</w:t>
      </w:r>
    </w:p>
    <w:p w14:paraId="24936A9E" w14:textId="77777777" w:rsidR="00762F4F" w:rsidRPr="00F90363" w:rsidRDefault="00762F4F" w:rsidP="00762F4F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Tematyka: m.in.: jak budować efektywne zespoły, planowanie zadań, wyznaczanie celów, delegowanie obowiązków, zarządzanie czasem zespołu, cechy zespołów, które osiągają sukces, role w zespole, predyspozycje charakterologiczne uczestników. Metody: symulacje,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, dyskusja, analiza przypadków, odgrywanie ról. Cel: nauka umiejętności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społecznych .niezbędnych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do pracy w zespole., współpracy w grupach zawodowych</w:t>
      </w:r>
    </w:p>
    <w:p w14:paraId="347E671F" w14:textId="4562C0E2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788E850D" w14:textId="04E09BDD" w:rsidR="00BD0121" w:rsidRPr="00F90363" w:rsidRDefault="00BD0121" w:rsidP="00BD01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i formy realizacji zamówienia.</w:t>
      </w:r>
    </w:p>
    <w:p w14:paraId="7046DEB6" w14:textId="3B7D72A4" w:rsidR="00762F4F" w:rsidRPr="00F90363" w:rsidRDefault="00762F4F" w:rsidP="00BD012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31.01.2023 r.</w:t>
      </w:r>
    </w:p>
    <w:p w14:paraId="69DACCC6" w14:textId="77777777" w:rsidR="00762F4F" w:rsidRPr="00F90363" w:rsidRDefault="00762F4F" w:rsidP="00D55EB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Ostateczny termin realizacji szkolenia nie może przekroczyć terminu 31.01.2023 r.</w:t>
      </w:r>
    </w:p>
    <w:p w14:paraId="09EEAE10" w14:textId="77777777" w:rsidR="00762F4F" w:rsidRPr="00F90363" w:rsidRDefault="00762F4F" w:rsidP="00D55EB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Zamawiający wyznacza termin szkolenia i podaje go do wiadomości Wykonawcy minimum 7 dni przed jego rozpoczęciem.</w:t>
      </w:r>
    </w:p>
    <w:p w14:paraId="24983F08" w14:textId="77777777" w:rsidR="00762F4F" w:rsidRPr="00F90363" w:rsidRDefault="00762F4F" w:rsidP="00D55EB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lastRenderedPageBreak/>
        <w:t>Wymagany termin realizacji zamówienia może zostać zmieniony, na wniosek Wykonawcy, minimum 5 dni przed jego realizacją, po pisemnej zgodzie Zamawiającego (minimum mail).</w:t>
      </w:r>
    </w:p>
    <w:p w14:paraId="7FB6D79D" w14:textId="77534FD9" w:rsidR="00762F4F" w:rsidRPr="00F90363" w:rsidRDefault="00762F4F" w:rsidP="00D55EB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10-12 osób na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grupę  .</w:t>
      </w:r>
      <w:proofErr w:type="gramEnd"/>
    </w:p>
    <w:p w14:paraId="247AADB4" w14:textId="77777777" w:rsidR="00762F4F" w:rsidRPr="00F90363" w:rsidRDefault="00762F4F" w:rsidP="00D55EB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Szkolenie będzie prowadzone w języku polskim w trybie stacjonarnym lub zdalnym,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w zależności od decyzji Zamawiającego, rekomendacji i ograniczeń państwowych dotyczących sytuacji epidemicznej oraz obowiązujących decyzji Rektora </w:t>
      </w:r>
      <w:r w:rsidRPr="00F90363">
        <w:rPr>
          <w:rFonts w:ascii="Times New Roman" w:hAnsi="Times New Roman" w:cs="Times New Roman"/>
          <w:sz w:val="24"/>
          <w:szCs w:val="24"/>
        </w:rPr>
        <w:br/>
        <w:t>w zakresie organizacji zajęć dydaktycznych na uczelni.</w:t>
      </w:r>
    </w:p>
    <w:p w14:paraId="11669C0C" w14:textId="77777777" w:rsidR="00762F4F" w:rsidRPr="00F90363" w:rsidRDefault="00762F4F" w:rsidP="00D55E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Pr="00F90363">
        <w:rPr>
          <w:rFonts w:ascii="Times New Roman" w:hAnsi="Times New Roman" w:cs="Times New Roman"/>
          <w:sz w:val="24"/>
          <w:szCs w:val="24"/>
        </w:rPr>
        <w:t>.</w:t>
      </w:r>
    </w:p>
    <w:p w14:paraId="287D410B" w14:textId="2480DF6D" w:rsidR="00762F4F" w:rsidRPr="00F90363" w:rsidRDefault="00762F4F" w:rsidP="00D55E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Jeżeli szkolenie powinno zostać zakończone egzaminem do jego przeprowadzenia zobowiązany jest Wykonawca. </w:t>
      </w:r>
    </w:p>
    <w:p w14:paraId="7F0810DE" w14:textId="77777777" w:rsidR="00762F4F" w:rsidRPr="00F90363" w:rsidRDefault="00762F4F" w:rsidP="00762F4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213BE" w14:textId="6EE60D3C" w:rsidR="00762F4F" w:rsidRPr="00F90363" w:rsidRDefault="00762F4F" w:rsidP="00D55EB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0363">
        <w:rPr>
          <w:rFonts w:ascii="Times New Roman" w:hAnsi="Times New Roman" w:cs="Times New Roman"/>
          <w:b/>
          <w:sz w:val="24"/>
          <w:szCs w:val="24"/>
          <w:highlight w:val="yellow"/>
        </w:rPr>
        <w:t>Część 5</w:t>
      </w:r>
      <w:r w:rsidRPr="00F9036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3E822242" w14:textId="4F8B636A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przeprowadzenie szkolenia dla studentów:</w:t>
      </w:r>
    </w:p>
    <w:p w14:paraId="21691439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573984CE" w14:textId="3DCE2EEA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/>
          <w:b/>
          <w:sz w:val="24"/>
          <w:szCs w:val="24"/>
        </w:rPr>
        <w:t>„ABC przedsiębiorczości dla inżynierów” – 1 grupa</w:t>
      </w:r>
    </w:p>
    <w:p w14:paraId="54A8B238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9F0F3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na potrzeby projektu Zintegrowany program wsparcia Akademii Marynarki Wojennej w Gdyni - II edycja – W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17 poz. 142</w:t>
      </w:r>
      <w:r w:rsidRPr="00F90363">
        <w:rPr>
          <w:rFonts w:ascii="Times New Roman" w:hAnsi="Times New Roman" w:cs="Times New Roman"/>
          <w:sz w:val="24"/>
          <w:szCs w:val="24"/>
        </w:rPr>
        <w:t>, realizowanego przez Akademię Marynarki Wojennej im. Bohaterów Westerplatte, finansowanego przez Unię Europejską ze środków Europejskiego Funduszu Społecznego, Program Operacyjny Wiedza Edukacja Rozwój 2014-2020, Działanie 3.5 Kompleksowe programy szkół wyższych, Oś priorytetowa III. Szkolnictwo wyższe dla gospodarki i rozwoju</w:t>
      </w:r>
    </w:p>
    <w:p w14:paraId="6C2D759D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705F1FC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2A212465" w14:textId="77777777" w:rsidR="00762F4F" w:rsidRPr="00F90363" w:rsidRDefault="00762F4F" w:rsidP="00762F4F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547DF3FB" w14:textId="34924804" w:rsidR="00762F4F" w:rsidRPr="00F90363" w:rsidRDefault="00762F4F" w:rsidP="00BD0121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>1 szkolenie = 1 grupa x 3-5 osób x 8h x 2 dni. Czas trwania szkolenia: 16h (1 godzina = 45 min.).</w:t>
      </w:r>
    </w:p>
    <w:p w14:paraId="7F05D459" w14:textId="301A1AB2" w:rsidR="00762F4F" w:rsidRPr="00F90363" w:rsidRDefault="00762F4F" w:rsidP="00BD0121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Przewidywany termin realizacji szkolenia: od dnia zawarcia umowy do 31 </w:t>
      </w:r>
      <w:proofErr w:type="gramStart"/>
      <w:r w:rsidRPr="00F90363">
        <w:rPr>
          <w:rFonts w:ascii="Times New Roman" w:hAnsi="Times New Roman"/>
          <w:sz w:val="24"/>
          <w:szCs w:val="24"/>
        </w:rPr>
        <w:t>stycznia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Dla szkolenia w trybie stacjonarnym miejsce szkolenia Akademia Marynarki Wojennej w Gdyni (sala szkoleniowa). Dla szkolenia w trybie zdalnym zgodnie z punktem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Pr="00F90363">
        <w:rPr>
          <w:rFonts w:ascii="Times New Roman" w:hAnsi="Times New Roman"/>
          <w:sz w:val="24"/>
          <w:szCs w:val="24"/>
        </w:rPr>
        <w:t xml:space="preserve">. Szczegółowy termin realizacji szkolenia (dni i godziny) Zamawiający określi po przygotowaniu harmonogramu szkolenia. Wykonawca zostanie poinformowany o harmonogramie na min. 7 dni przed szkoleniem. Harmonogram może obejmować wszystkie dni tygodnia, w godzinach od 8.00 do 17.00. Zamawiający przyjmuje, że jeden dzień szkolenia to ok. 8 godzin (1 godzina = 45 min. + przerwy). </w:t>
      </w:r>
    </w:p>
    <w:p w14:paraId="1DB05751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11127101" w14:textId="4F5BAD15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zrealizować przedmiot zamówienia zgodnie z wymogami Zamawiającego określonymi w pkt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85FE25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E738F8F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lastRenderedPageBreak/>
        <w:t xml:space="preserve">Materiały szkoleniowe muszą być oznakowane zgodnie z zasadami promocji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22572AAE" w14:textId="77777777" w:rsidR="00762F4F" w:rsidRPr="00F90363" w:rsidRDefault="00762F4F" w:rsidP="00762F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0D24DD" w14:textId="12FFB1A2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Minimalny zakres merytoryczny</w:t>
      </w:r>
      <w:r w:rsidR="00BD0121" w:rsidRPr="00F90363">
        <w:rPr>
          <w:rFonts w:ascii="Times New Roman" w:hAnsi="Times New Roman" w:cs="Times New Roman"/>
          <w:sz w:val="24"/>
          <w:szCs w:val="24"/>
        </w:rPr>
        <w:t xml:space="preserve">: </w:t>
      </w:r>
      <w:r w:rsidRPr="00F90363">
        <w:rPr>
          <w:rFonts w:ascii="Times New Roman" w:hAnsi="Times New Roman" w:cs="Times New Roman"/>
          <w:sz w:val="24"/>
          <w:szCs w:val="24"/>
        </w:rPr>
        <w:t>program powinien obejmować zagadnienia merytoryczne nie uwzględnione w programie studiów (standardach kształcenia) dla kierunków objętych projektem:</w:t>
      </w:r>
    </w:p>
    <w:p w14:paraId="0C6F86A5" w14:textId="77777777" w:rsidR="00762F4F" w:rsidRPr="00F90363" w:rsidRDefault="00762F4F" w:rsidP="00762F4F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Tematyka: m.in. podstawy przedsiębiorczości ze specyfiką branży technicznej, specyfika i zasady działania spółek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off/out, komercjalizacja technologii, innowacyjność w technologiach-przykłady, jak stworzyć biznesplan, zakładanie i prowadzenie firmy, jak rozwinąć i wzmocnić firmę, źródła finansowania, korzyści z wyboru różnych form działalności, preferencje dla młodych firm. Metody dydaktyczne: m.in. praktyczne ćwiczenia,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6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90363">
        <w:rPr>
          <w:rFonts w:ascii="Times New Roman" w:hAnsi="Times New Roman" w:cs="Times New Roman"/>
          <w:sz w:val="24"/>
          <w:szCs w:val="24"/>
        </w:rPr>
        <w:t xml:space="preserve">, gry symulacyjne. Cel: rozwój postawy przedsiębiorczości, przedstawienie aktualnych możliwości rozwoju w sektorze prywatnym. </w:t>
      </w:r>
    </w:p>
    <w:p w14:paraId="4F35D5F3" w14:textId="764E4839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3435B1A3" w14:textId="29DC850B" w:rsidR="00BD0121" w:rsidRPr="00F90363" w:rsidRDefault="00BD0121" w:rsidP="00BD01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i formy realizacji zamówienia.</w:t>
      </w:r>
    </w:p>
    <w:p w14:paraId="5F5DB347" w14:textId="29437FA3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31.01.2023 r.</w:t>
      </w:r>
    </w:p>
    <w:p w14:paraId="28B38921" w14:textId="77777777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Ostateczny termin realizacji szkolenia nie może przekroczyć terminu 31.01.2023 r.</w:t>
      </w:r>
    </w:p>
    <w:p w14:paraId="0AA084C4" w14:textId="77777777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Zamawiający wyznacza termin szkolenia i podaje go do wiadomości Wykonawcy minimum 7 dni przed jego rozpoczęciem.</w:t>
      </w:r>
    </w:p>
    <w:p w14:paraId="4B121B82" w14:textId="77777777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Wymagany termin realizacji zamówienia może zostać zmieniony, na wniosek Wykonawcy, minimum 5 dni przed jego realizacją, po pisemnej zgodzie Zamawiającego (minimum mail).</w:t>
      </w:r>
    </w:p>
    <w:p w14:paraId="10B62EEF" w14:textId="49043B4F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3-5 osób na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grupę  .</w:t>
      </w:r>
      <w:proofErr w:type="gramEnd"/>
    </w:p>
    <w:p w14:paraId="38333F19" w14:textId="77777777" w:rsidR="00762F4F" w:rsidRPr="00F90363" w:rsidRDefault="00762F4F" w:rsidP="00BD012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Szkolenie będzie prowadzone w języku polskim w trybie stacjonarnym lub zdalnym,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w zależności od decyzji Zamawiającego, rekomendacji i ograniczeń państwowych dotyczących sytuacji epidemicznej oraz obowiązujących decyzji Rektora </w:t>
      </w:r>
      <w:r w:rsidRPr="00F90363">
        <w:rPr>
          <w:rFonts w:ascii="Times New Roman" w:hAnsi="Times New Roman" w:cs="Times New Roman"/>
          <w:sz w:val="24"/>
          <w:szCs w:val="24"/>
        </w:rPr>
        <w:br/>
        <w:t>w zakresie organizacji zajęć dydaktycznych na uczelni.</w:t>
      </w:r>
    </w:p>
    <w:p w14:paraId="2108655F" w14:textId="77777777" w:rsidR="00762F4F" w:rsidRPr="00F90363" w:rsidRDefault="00762F4F" w:rsidP="00BD012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Pr="00F90363">
        <w:rPr>
          <w:rFonts w:ascii="Times New Roman" w:hAnsi="Times New Roman" w:cs="Times New Roman"/>
          <w:sz w:val="24"/>
          <w:szCs w:val="24"/>
        </w:rPr>
        <w:t>.</w:t>
      </w:r>
    </w:p>
    <w:p w14:paraId="6BFFA15A" w14:textId="1CD455A0" w:rsidR="00762F4F" w:rsidRPr="00F90363" w:rsidRDefault="00762F4F" w:rsidP="00762F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Jeżeli szkolenie powinno zostać zakończone egzaminem do jego przeprowadzenia zobowiązany jest Wykonawca.</w:t>
      </w:r>
    </w:p>
    <w:p w14:paraId="18E5AB9A" w14:textId="6AC1FAF3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51F8F" w14:textId="5B587E46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12EA6" w14:textId="7B9793BB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B6FD6" w14:textId="2ECE24CF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6D84A" w14:textId="458471FA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552F3" w14:textId="77777777" w:rsidR="00BD0121" w:rsidRPr="00F90363" w:rsidRDefault="00BD0121" w:rsidP="00BD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AEE4D" w14:textId="7478B0F8" w:rsidR="00762F4F" w:rsidRPr="00F90363" w:rsidRDefault="00762F4F" w:rsidP="00D55EB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036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Część 6</w:t>
      </w:r>
      <w:r w:rsidRPr="00F9036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1A50066" w14:textId="0512DDFD" w:rsidR="00762F4F" w:rsidRPr="00F90363" w:rsidRDefault="00762F4F" w:rsidP="00762F4F">
      <w:pPr>
        <w:spacing w:after="0"/>
        <w:ind w:lef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D2FC9" w14:textId="1A7021A2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Przedmiotem zamówienia jest przeprowadzenie szkolenia dla pracowników uczelni:</w:t>
      </w:r>
    </w:p>
    <w:p w14:paraId="1EEEE69F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4E1228DE" w14:textId="24A823D6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3">
        <w:rPr>
          <w:rFonts w:ascii="Times New Roman" w:hAnsi="Times New Roman"/>
          <w:b/>
          <w:sz w:val="24"/>
          <w:szCs w:val="24"/>
        </w:rPr>
        <w:t>"Prowadzenie prezentacji i wystąpień publicznych" – 1 grupa</w:t>
      </w:r>
    </w:p>
    <w:p w14:paraId="29B6B4F3" w14:textId="77777777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8A21F" w14:textId="07894B45" w:rsidR="00762F4F" w:rsidRPr="00F90363" w:rsidRDefault="00762F4F" w:rsidP="00762F4F">
      <w:pPr>
        <w:spacing w:after="0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na potrzeby projektu Zintegrowany program wsparcia Akademii Marynarki Wojennej w Gdyni - II edycja – W</w:t>
      </w: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 kompetencji miękkich – zadanie 27 poz. 262</w:t>
      </w:r>
      <w:r w:rsidRPr="00F90363">
        <w:rPr>
          <w:rFonts w:ascii="Times New Roman" w:hAnsi="Times New Roman" w:cs="Times New Roman"/>
          <w:sz w:val="24"/>
          <w:szCs w:val="24"/>
        </w:rPr>
        <w:t>, realizowanego przez Akademię Marynarki Wojennej im. Bohaterów Westerplatte, finansowanego przez Unię Europejską ze środków Europejskiego Funduszu Społecznego, Program Operacyjny Wiedza Edukacja Rozwój 2014-2020, Działanie 3.5 Kompleksowe programy szkół wyższych, Oś priorytetowa III. Szkolnictwo wyższe dla gospodarki i rozwoju</w:t>
      </w:r>
    </w:p>
    <w:p w14:paraId="3A8062EB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6A5F9B2C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Odwoaniedokomentarza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</w:t>
      </w:r>
    </w:p>
    <w:p w14:paraId="70D0E3F6" w14:textId="77777777" w:rsidR="00762F4F" w:rsidRPr="00F90363" w:rsidRDefault="00762F4F" w:rsidP="00762F4F">
      <w:pPr>
        <w:pStyle w:val="Akapitzlist"/>
        <w:spacing w:after="0" w:line="240" w:lineRule="auto"/>
        <w:ind w:left="360"/>
        <w:jc w:val="both"/>
        <w:rPr>
          <w:rStyle w:val="Odwoaniedokomentarza"/>
        </w:rPr>
      </w:pPr>
    </w:p>
    <w:p w14:paraId="18C653AC" w14:textId="37653036" w:rsidR="00762F4F" w:rsidRPr="00F90363" w:rsidRDefault="00762F4F" w:rsidP="00BD0121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>1 szkolenie = 1 grupa x 8 osób x 6h x 2 dni. Czas trwania szkolenia: 16h (1 godzina = 45 min.).</w:t>
      </w:r>
    </w:p>
    <w:p w14:paraId="0B84B857" w14:textId="63A9C0AA" w:rsidR="00762F4F" w:rsidRPr="00F90363" w:rsidRDefault="00762F4F" w:rsidP="00BD0121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0363">
        <w:rPr>
          <w:rFonts w:ascii="Times New Roman" w:hAnsi="Times New Roman"/>
          <w:sz w:val="24"/>
          <w:szCs w:val="24"/>
        </w:rPr>
        <w:t xml:space="preserve">Przewidywany termin realizacji szkolenia: od dnia zawarcia umowy do 31 </w:t>
      </w:r>
      <w:proofErr w:type="gramStart"/>
      <w:r w:rsidR="00AD6F63" w:rsidRPr="00F90363">
        <w:rPr>
          <w:rFonts w:ascii="Times New Roman" w:hAnsi="Times New Roman"/>
          <w:sz w:val="24"/>
          <w:szCs w:val="24"/>
        </w:rPr>
        <w:t>maja</w:t>
      </w:r>
      <w:r w:rsidRPr="00F90363">
        <w:rPr>
          <w:rFonts w:ascii="Times New Roman" w:hAnsi="Times New Roman"/>
          <w:sz w:val="24"/>
          <w:szCs w:val="24"/>
        </w:rPr>
        <w:t xml:space="preserve">  2023</w:t>
      </w:r>
      <w:proofErr w:type="gramEnd"/>
      <w:r w:rsidRPr="00F90363">
        <w:rPr>
          <w:rFonts w:ascii="Times New Roman" w:hAnsi="Times New Roman"/>
          <w:sz w:val="24"/>
          <w:szCs w:val="24"/>
        </w:rPr>
        <w:t xml:space="preserve"> r. Dla szkolenia w trybie stacjonarnym miejsce szkolenia Akademia Marynarki Wojennej w Gdyni (sala szkoleniowa). Dla szkolenia w trybie zdalnym zgodnie z punktem</w:t>
      </w:r>
      <w:r w:rsidR="00BD0121" w:rsidRPr="00F90363">
        <w:rPr>
          <w:rFonts w:ascii="Times New Roman" w:hAnsi="Times New Roman"/>
          <w:sz w:val="24"/>
          <w:szCs w:val="24"/>
        </w:rPr>
        <w:t xml:space="preserve"> </w:t>
      </w:r>
      <w:r w:rsidR="00221AF3" w:rsidRPr="00F90363">
        <w:rPr>
          <w:rFonts w:ascii="Times New Roman" w:hAnsi="Times New Roman"/>
          <w:sz w:val="24"/>
          <w:szCs w:val="24"/>
        </w:rPr>
        <w:t>3</w:t>
      </w:r>
      <w:r w:rsidRPr="00F90363">
        <w:rPr>
          <w:rFonts w:ascii="Times New Roman" w:hAnsi="Times New Roman"/>
          <w:sz w:val="24"/>
          <w:szCs w:val="24"/>
        </w:rPr>
        <w:t xml:space="preserve">. Szczegółowy termin realizacji szkolenia (dni i godziny) Zamawiający określi po przygotowaniu harmonogramu szkolenia. Wykonawca zostanie poinformowany o harmonogramie na min. 7 dni przed szkoleniem. Harmonogram może obejmować wszystkie dni tygodnia, w godzinach od 8.00 do 17.00. Zamawiający przyjmuje, że jeden dzień szkolenia </w:t>
      </w:r>
      <w:r w:rsidR="00AD6F63" w:rsidRPr="00F90363">
        <w:rPr>
          <w:rFonts w:ascii="Times New Roman" w:hAnsi="Times New Roman"/>
          <w:sz w:val="24"/>
          <w:szCs w:val="24"/>
        </w:rPr>
        <w:t xml:space="preserve">to max </w:t>
      </w:r>
      <w:r w:rsidRPr="00F90363">
        <w:rPr>
          <w:rFonts w:ascii="Times New Roman" w:hAnsi="Times New Roman"/>
          <w:sz w:val="24"/>
          <w:szCs w:val="24"/>
        </w:rPr>
        <w:t xml:space="preserve">8 godzin (1 godzina = 45 min. + przerwy). </w:t>
      </w:r>
    </w:p>
    <w:p w14:paraId="7DA0A6B0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172799E9" w14:textId="0F5DAF22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zrealizować przedmiot zamówienia zgodnie z wymogami Zamawiającego określonymi w pkt</w:t>
      </w:r>
      <w:r w:rsidR="00221AF3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4</w:t>
      </w:r>
      <w:r w:rsidR="00BD0121"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84FBE" w14:textId="77777777" w:rsidR="00762F4F" w:rsidRPr="00F90363" w:rsidRDefault="00762F4F" w:rsidP="00762F4F">
      <w:pPr>
        <w:pStyle w:val="Akapitzlist"/>
        <w:spacing w:after="0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2280C89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Materiały szkoleniowe muszą być oznakowane zgodnie z zasadami promocji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i oznakowania projektów w ramach Programu Operacyjnego Wiedza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Edukacja  Rozwój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na lata 2014-2020. Niezbędne logotypy dostarczy Wykonawcy Zamawiający.</w:t>
      </w:r>
    </w:p>
    <w:p w14:paraId="75759572" w14:textId="77777777" w:rsidR="00762F4F" w:rsidRPr="00F90363" w:rsidRDefault="00762F4F" w:rsidP="00762F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6E2970" w14:textId="77777777" w:rsidR="00AD6F63" w:rsidRPr="00F90363" w:rsidRDefault="00AD6F63" w:rsidP="00AD6F63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Minimalny zakres merytoryczny:</w:t>
      </w:r>
    </w:p>
    <w:p w14:paraId="5B3899A8" w14:textId="725BDB12" w:rsidR="00AD6F63" w:rsidRPr="00F90363" w:rsidRDefault="00F90363" w:rsidP="00AD6F63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  <w:u w:val="single"/>
        </w:rPr>
        <w:t>A)</w:t>
      </w:r>
      <w:r w:rsidR="00AD6F63" w:rsidRPr="00F90363">
        <w:rPr>
          <w:rFonts w:ascii="Times New Roman" w:hAnsi="Times New Roman" w:cs="Times New Roman"/>
          <w:sz w:val="24"/>
          <w:szCs w:val="24"/>
        </w:rPr>
        <w:t xml:space="preserve">: Zasady profesjonalnego przygotowania i prowadzenia prezentacji, znane metody i techniki prezentacyjne. Pułapki w komunikacji publicznej związane z przekazywaną treścią, procesem i cechami indywidualnymi. Typologia postaw i </w:t>
      </w:r>
      <w:proofErr w:type="spellStart"/>
      <w:r w:rsidR="00AD6F63" w:rsidRPr="00F903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D6F63" w:rsidRPr="00F90363">
        <w:rPr>
          <w:rFonts w:ascii="Times New Roman" w:hAnsi="Times New Roman" w:cs="Times New Roman"/>
          <w:sz w:val="24"/>
          <w:szCs w:val="24"/>
        </w:rPr>
        <w:t xml:space="preserve"> odbiorców, sposoby radzenia sobie z trudnymi </w:t>
      </w:r>
      <w:proofErr w:type="spellStart"/>
      <w:r w:rsidR="00AD6F63" w:rsidRPr="00F9036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="00AD6F63" w:rsidRPr="00F90363">
        <w:rPr>
          <w:rFonts w:ascii="Times New Roman" w:hAnsi="Times New Roman" w:cs="Times New Roman"/>
          <w:sz w:val="24"/>
          <w:szCs w:val="24"/>
        </w:rPr>
        <w:t xml:space="preserve"> uczestników, obserwacja i diagnozowanie </w:t>
      </w:r>
      <w:proofErr w:type="spellStart"/>
      <w:r w:rsidR="00AD6F63" w:rsidRPr="00F903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D6F63" w:rsidRPr="00F90363">
        <w:rPr>
          <w:rFonts w:ascii="Times New Roman" w:hAnsi="Times New Roman" w:cs="Times New Roman"/>
          <w:sz w:val="24"/>
          <w:szCs w:val="24"/>
        </w:rPr>
        <w:t xml:space="preserve"> grupy. Modelowanie pożądanych </w:t>
      </w:r>
      <w:proofErr w:type="spellStart"/>
      <w:r w:rsidR="00AD6F63" w:rsidRPr="00F903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D6F63" w:rsidRPr="00F90363">
        <w:rPr>
          <w:rFonts w:ascii="Times New Roman" w:hAnsi="Times New Roman" w:cs="Times New Roman"/>
          <w:sz w:val="24"/>
          <w:szCs w:val="24"/>
        </w:rPr>
        <w:t xml:space="preserve"> i motywowania grupy jako całości, aktywizowanie grupy i nakłanianie do działania. Metody świadomego korzystania z werbalnych i pozawerbalnych technik wywierania wpływu. Zasady zachowania się w trudnych sytuacjach w czasie prezentacji i stawiania asertywnych granic. Asertywne formy </w:t>
      </w:r>
      <w:proofErr w:type="spellStart"/>
      <w:r w:rsidR="00AD6F63" w:rsidRPr="00F903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D6F63" w:rsidRPr="00F90363">
        <w:rPr>
          <w:rFonts w:ascii="Times New Roman" w:hAnsi="Times New Roman" w:cs="Times New Roman"/>
          <w:sz w:val="24"/>
          <w:szCs w:val="24"/>
        </w:rPr>
        <w:t xml:space="preserve"> niewerbalnych.</w:t>
      </w:r>
    </w:p>
    <w:p w14:paraId="256BB86B" w14:textId="5FCF0D81" w:rsidR="00AD6F63" w:rsidRPr="00F90363" w:rsidRDefault="00F90363" w:rsidP="00AD6F63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  <w:u w:val="single"/>
        </w:rPr>
        <w:lastRenderedPageBreak/>
        <w:t>B)</w:t>
      </w:r>
      <w:r w:rsidR="00AD6F63" w:rsidRPr="00F90363">
        <w:rPr>
          <w:rFonts w:ascii="Times New Roman" w:hAnsi="Times New Roman" w:cs="Times New Roman"/>
          <w:sz w:val="24"/>
          <w:szCs w:val="24"/>
        </w:rPr>
        <w:t>: Profesjonalna autoprezentacja i ekspozycja publiczna - wygląd zewnętrzy, strój, fryzura, makijaż. Metody panowania nad emocjami i kontrolowania stresu, język ciała i gestykulacja, mimika, ruch, spojrzenia, przestrzeń publiczna i osobista. Część druga powinna mieć formę warsztatów praktycznych z aktywnym zaangażowaniem uczestników szkolenia. Możliwe wykorzystanie kamery, aparatu fotograficznego lub innych.</w:t>
      </w:r>
    </w:p>
    <w:p w14:paraId="308EBA69" w14:textId="77777777" w:rsidR="00AD6F63" w:rsidRPr="00F90363" w:rsidRDefault="00AD6F63" w:rsidP="00AD6F63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Dodatkowo na warsztatach trener będzie kładł nacisk na dopasowanie metod prezentacji i komunikacji do predyspozycji związanych z płcią.</w:t>
      </w:r>
    </w:p>
    <w:p w14:paraId="1C38E31D" w14:textId="1CD29A17" w:rsidR="00762F4F" w:rsidRPr="00F90363" w:rsidRDefault="00762F4F" w:rsidP="00762F4F">
      <w:pPr>
        <w:pStyle w:val="Akapitzlist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DA2B4" w14:textId="77777777" w:rsidR="00762F4F" w:rsidRPr="00F90363" w:rsidRDefault="00762F4F" w:rsidP="00D55E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przesunięcia szkolenia z powodu panującej w Polsce sytuacji epidemicznej.</w:t>
      </w:r>
    </w:p>
    <w:p w14:paraId="0207C510" w14:textId="25D136A4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Termin realizacji zamówienia: szkolenie przewidziane jest do realizacji w okresie od podpisania umowy z wykonawcą do 31.0</w:t>
      </w:r>
      <w:r w:rsidR="00AD6F63" w:rsidRPr="00F90363">
        <w:rPr>
          <w:rFonts w:ascii="Times New Roman" w:hAnsi="Times New Roman" w:cs="Times New Roman"/>
          <w:sz w:val="24"/>
          <w:szCs w:val="24"/>
        </w:rPr>
        <w:t>5</w:t>
      </w:r>
      <w:r w:rsidRPr="00F90363">
        <w:rPr>
          <w:rFonts w:ascii="Times New Roman" w:hAnsi="Times New Roman" w:cs="Times New Roman"/>
          <w:sz w:val="24"/>
          <w:szCs w:val="24"/>
        </w:rPr>
        <w:t>.2023 r.</w:t>
      </w:r>
    </w:p>
    <w:p w14:paraId="7F1F98FA" w14:textId="1019964B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Ostateczny termin realizacji szkolenia nie może przekroczyć terminu 31.0</w:t>
      </w:r>
      <w:r w:rsidR="00AD6F63" w:rsidRPr="00F90363">
        <w:rPr>
          <w:rFonts w:ascii="Times New Roman" w:hAnsi="Times New Roman" w:cs="Times New Roman"/>
          <w:sz w:val="24"/>
          <w:szCs w:val="24"/>
        </w:rPr>
        <w:t>5</w:t>
      </w:r>
      <w:r w:rsidRPr="00F90363">
        <w:rPr>
          <w:rFonts w:ascii="Times New Roman" w:hAnsi="Times New Roman" w:cs="Times New Roman"/>
          <w:sz w:val="24"/>
          <w:szCs w:val="24"/>
        </w:rPr>
        <w:t>.2023 r.</w:t>
      </w:r>
    </w:p>
    <w:p w14:paraId="7A3CA86E" w14:textId="77777777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Zamawiający wyznacza termin szkolenia i podaje go do wiadomości Wykonawcy minimum 7 dni przed jego rozpoczęciem.</w:t>
      </w:r>
    </w:p>
    <w:p w14:paraId="04166D3D" w14:textId="77777777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Wymagany termin realizacji zamówienia może zostać zmieniony, na wniosek Wykonawcy, minimum 5 dni przed jego realizacją, po pisemnej zgodzie Zamawiającego (minimum mail).</w:t>
      </w:r>
    </w:p>
    <w:p w14:paraId="6B697893" w14:textId="38AD0739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Liczba Uczestników/czek: </w:t>
      </w:r>
      <w:r w:rsidR="00AD6F63" w:rsidRPr="00F90363">
        <w:rPr>
          <w:rFonts w:ascii="Times New Roman" w:hAnsi="Times New Roman" w:cs="Times New Roman"/>
          <w:sz w:val="24"/>
          <w:szCs w:val="24"/>
        </w:rPr>
        <w:t>8</w:t>
      </w:r>
      <w:r w:rsidRPr="00F90363">
        <w:rPr>
          <w:rFonts w:ascii="Times New Roman" w:hAnsi="Times New Roman" w:cs="Times New Roman"/>
          <w:sz w:val="24"/>
          <w:szCs w:val="24"/>
        </w:rPr>
        <w:t xml:space="preserve"> osób na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grupę  .</w:t>
      </w:r>
      <w:proofErr w:type="gramEnd"/>
    </w:p>
    <w:p w14:paraId="4843A12E" w14:textId="77777777" w:rsidR="00762F4F" w:rsidRPr="00F90363" w:rsidRDefault="00762F4F" w:rsidP="00BD012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Szkolenie będzie prowadzone w języku polskim w trybie stacjonarnym lub zdalnym, </w:t>
      </w:r>
      <w:r w:rsidRPr="00F90363">
        <w:rPr>
          <w:rFonts w:ascii="Times New Roman" w:hAnsi="Times New Roman" w:cs="Times New Roman"/>
          <w:sz w:val="24"/>
          <w:szCs w:val="24"/>
        </w:rPr>
        <w:br/>
        <w:t xml:space="preserve">w zależności od decyzji Zamawiającego, rekomendacji i ograniczeń państwowych dotyczących sytuacji epidemicznej oraz obowiązujących decyzji Rektora </w:t>
      </w:r>
      <w:r w:rsidRPr="00F90363">
        <w:rPr>
          <w:rFonts w:ascii="Times New Roman" w:hAnsi="Times New Roman" w:cs="Times New Roman"/>
          <w:sz w:val="24"/>
          <w:szCs w:val="24"/>
        </w:rPr>
        <w:br/>
        <w:t>w zakresie organizacji zajęć dydaktycznych na uczelni.</w:t>
      </w:r>
    </w:p>
    <w:p w14:paraId="658B2C43" w14:textId="77777777" w:rsidR="00762F4F" w:rsidRPr="00F90363" w:rsidRDefault="00762F4F" w:rsidP="00BD012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szkolenia zobowiązany jest do wydania uczestnikom szkolenia zaświadczenia/certyfikatu potwierdzającego realizację szkolenia</w:t>
      </w:r>
      <w:r w:rsidRPr="00F90363">
        <w:rPr>
          <w:rFonts w:ascii="Times New Roman" w:hAnsi="Times New Roman" w:cs="Times New Roman"/>
          <w:sz w:val="24"/>
          <w:szCs w:val="24"/>
        </w:rPr>
        <w:t>.</w:t>
      </w:r>
    </w:p>
    <w:p w14:paraId="272DFC47" w14:textId="2EEA4D11" w:rsidR="00762F4F" w:rsidRPr="00F90363" w:rsidRDefault="00762F4F" w:rsidP="00BD012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363">
        <w:rPr>
          <w:rFonts w:ascii="Times New Roman" w:hAnsi="Times New Roman" w:cs="Times New Roman"/>
          <w:sz w:val="24"/>
          <w:szCs w:val="24"/>
        </w:rPr>
        <w:t>Jeżeli szkolenie powinno zostać zakończone egzaminem do jego przeprowadzenia zobowiązany jest Wykonawca.</w:t>
      </w:r>
    </w:p>
    <w:p w14:paraId="6D9B45B0" w14:textId="77777777" w:rsidR="00663D60" w:rsidRPr="00F90363" w:rsidRDefault="00663D60" w:rsidP="00663D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2D7803" w14:textId="5DF2C64C" w:rsidR="00663D60" w:rsidRPr="00F90363" w:rsidRDefault="00663D60" w:rsidP="00663D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363">
        <w:rPr>
          <w:rFonts w:ascii="Times New Roman" w:eastAsia="Calibri" w:hAnsi="Times New Roman" w:cs="Times New Roman"/>
          <w:b/>
          <w:sz w:val="24"/>
          <w:szCs w:val="24"/>
        </w:rPr>
        <w:t>Wskazana cena powinna:</w:t>
      </w:r>
    </w:p>
    <w:p w14:paraId="1961AE3C" w14:textId="77777777" w:rsidR="00663D60" w:rsidRPr="00F90363" w:rsidRDefault="00663D60" w:rsidP="00663D6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5EE8A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363">
        <w:rPr>
          <w:rFonts w:ascii="Times New Roman" w:eastAsia="Calibri" w:hAnsi="Times New Roman" w:cs="Times New Roman"/>
          <w:sz w:val="24"/>
          <w:szCs w:val="24"/>
        </w:rPr>
        <w:t>-</w:t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  <w:t>być podana w złotych polskich i wyliczona na podstawie indywidualnej kalkulacji uwzględniając podatki oraz rabaty, opusty, itp., których Wykonawca zamierza udzielić oraz wszystkie koszty związane z realizacją umowy;</w:t>
      </w:r>
    </w:p>
    <w:p w14:paraId="087D0D90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363">
        <w:rPr>
          <w:rFonts w:ascii="Times New Roman" w:eastAsia="Calibri" w:hAnsi="Times New Roman" w:cs="Times New Roman"/>
          <w:sz w:val="24"/>
          <w:szCs w:val="24"/>
        </w:rPr>
        <w:t>-</w:t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  <w:t xml:space="preserve">być oszacowana: za 1 godzinę szkolenia oraz wszystkie godziny szkolenia łącznie; </w:t>
      </w:r>
    </w:p>
    <w:p w14:paraId="407DF03B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363">
        <w:rPr>
          <w:rFonts w:ascii="Times New Roman" w:eastAsia="Calibri" w:hAnsi="Times New Roman" w:cs="Times New Roman"/>
          <w:sz w:val="24"/>
          <w:szCs w:val="24"/>
        </w:rPr>
        <w:t>-</w:t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  <w:t>zawierać koszty ewentualnego dojazdu prowadzącego, zakwaterowania, wyżywienia, opracowania materiałów szkoleniowych, udostępnienia platformy e-learningowej (o ile dotyczy) oraz inne koszty jakie poniesie Wykonawca w związku z realizacją przedmiotu zamówienia;</w:t>
      </w:r>
    </w:p>
    <w:p w14:paraId="3A75D3A3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363">
        <w:rPr>
          <w:rFonts w:ascii="Times New Roman" w:eastAsia="Calibri" w:hAnsi="Times New Roman" w:cs="Times New Roman"/>
          <w:sz w:val="24"/>
          <w:szCs w:val="24"/>
        </w:rPr>
        <w:t>-</w:t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  <w:t>zawierać podatek VAT (o ile dotyczy);</w:t>
      </w:r>
    </w:p>
    <w:p w14:paraId="5544E3A3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363">
        <w:rPr>
          <w:rFonts w:ascii="Times New Roman" w:eastAsia="Calibri" w:hAnsi="Times New Roman" w:cs="Times New Roman"/>
          <w:sz w:val="24"/>
          <w:szCs w:val="24"/>
        </w:rPr>
        <w:t>-</w:t>
      </w:r>
      <w:r w:rsidRPr="00F90363">
        <w:rPr>
          <w:rFonts w:ascii="Times New Roman" w:eastAsia="Calibri" w:hAnsi="Times New Roman" w:cs="Times New Roman"/>
          <w:sz w:val="24"/>
          <w:szCs w:val="24"/>
        </w:rPr>
        <w:tab/>
        <w:t>być podana z dokładnością do dwóch miejsc po przecinku, w walucie PLN.</w:t>
      </w:r>
    </w:p>
    <w:p w14:paraId="4EDDD2BC" w14:textId="77777777" w:rsidR="00663D60" w:rsidRPr="00F90363" w:rsidRDefault="00663D60" w:rsidP="00663D60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1EBFEA" w14:textId="77777777" w:rsidR="00762F4F" w:rsidRPr="00F90363" w:rsidRDefault="00762F4F" w:rsidP="00762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F8DC1" w14:textId="77777777" w:rsidR="00A52253" w:rsidRPr="00F90363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20258C" w14:textId="324D67FB" w:rsidR="005E0C21" w:rsidRPr="00F90363" w:rsidRDefault="005E0C21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69C67974" w14:textId="5B8395F1" w:rsidR="00BE7FD2" w:rsidRPr="00F90363" w:rsidRDefault="005E0C21" w:rsidP="00C938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Warunki </w:t>
      </w:r>
      <w:r w:rsidR="00510C40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jakie musi spełnić wykonawca</w:t>
      </w:r>
      <w:r w:rsidR="008F541F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73856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- dotyczy</w:t>
      </w:r>
      <w:r w:rsidR="008F541F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wszystkich</w:t>
      </w:r>
      <w:r w:rsidR="00663D60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części.</w:t>
      </w:r>
    </w:p>
    <w:p w14:paraId="68BBB893" w14:textId="62FC3E3F" w:rsidR="00A6301F" w:rsidRPr="00F90363" w:rsidRDefault="0071052D" w:rsidP="00D55E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</w:t>
      </w:r>
      <w:proofErr w:type="gramStart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 w:rsidR="004D74DE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osiadać  odpowiednią</w:t>
      </w:r>
      <w:proofErr w:type="gramEnd"/>
      <w:r w:rsidR="004D74DE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6301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wiedzę, doświadc</w:t>
      </w:r>
      <w:r w:rsidR="004D74DE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zenie i uprawnienia do</w:t>
      </w:r>
      <w:r w:rsidR="00A6301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realizacji przedmiotu zamówienia; </w:t>
      </w:r>
    </w:p>
    <w:p w14:paraId="329AD636" w14:textId="6D7D97BC" w:rsidR="009F3122" w:rsidRPr="00F90363" w:rsidRDefault="0071052D" w:rsidP="00D55E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</w:t>
      </w:r>
      <w:r w:rsidR="00A6301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posiadać    min.  </w:t>
      </w:r>
      <w:proofErr w:type="gramStart"/>
      <w:r w:rsidR="00A6301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 -</w:t>
      </w:r>
      <w:proofErr w:type="gramEnd"/>
      <w:r w:rsidR="00A6301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letnie  doświadczen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ie  </w:t>
      </w:r>
      <w:r w:rsidR="006E70A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realizacji szkoleń/ kursów dotyczących tematyki przedmiotu zamówienia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57A90910" w14:textId="1A69728E" w:rsidR="00901CEB" w:rsidRPr="00F90363" w:rsidRDefault="00901CEB" w:rsidP="00D55EB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0363">
        <w:rPr>
          <w:rFonts w:ascii="Times New Roman" w:eastAsia="Times New Roman" w:hAnsi="Times New Roman" w:cs="Times New Roman"/>
          <w:lang w:eastAsia="pl-PL"/>
        </w:rPr>
        <w:t>Wykonawca musi wykazać się doświadczeniem</w:t>
      </w:r>
      <w:r w:rsidRPr="00F903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90363">
        <w:rPr>
          <w:rFonts w:ascii="Times New Roman" w:eastAsia="Times New Roman" w:hAnsi="Times New Roman" w:cs="Times New Roman"/>
          <w:lang w:eastAsia="pl-PL"/>
        </w:rPr>
        <w:t xml:space="preserve"> że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0632F4C5" w14:textId="3094E598" w:rsidR="00901CEB" w:rsidRPr="00F90363" w:rsidRDefault="00901CEB" w:rsidP="00D55E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0363">
        <w:rPr>
          <w:rFonts w:ascii="Times New Roman" w:hAnsi="Times New Roman" w:cs="Times New Roman"/>
        </w:rPr>
        <w:t xml:space="preserve">Wykonawca musi dysponować osobami, </w:t>
      </w:r>
      <w:bookmarkStart w:id="5" w:name="_Hlk63781256"/>
      <w:r w:rsidRPr="00F90363">
        <w:rPr>
          <w:rFonts w:ascii="Times New Roman" w:hAnsi="Times New Roman" w:cs="Times New Roman"/>
        </w:rPr>
        <w:t xml:space="preserve">które </w:t>
      </w:r>
      <w:bookmarkEnd w:id="5"/>
      <w:r w:rsidRPr="00F90363">
        <w:rPr>
          <w:rFonts w:ascii="Times New Roman" w:hAnsi="Times New Roman" w:cs="Times New Roman"/>
        </w:rPr>
        <w:t>zostaną skierowane do realizacji zamówienia publicznego, w szczególności odpowiedzialne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00823122" w14:textId="01335BC9" w:rsidR="00BD7CEA" w:rsidRPr="00F90363" w:rsidRDefault="0071052D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znajdować</w:t>
      </w:r>
      <w:r w:rsidR="003B3BC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sytuacji ekonomicznej i finansowej zapewniającej wykonanie zamówienia i nie zalega z</w:t>
      </w:r>
      <w:r w:rsidR="003B3BC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pła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tnością podatków do Urzędu Skarbowego oraz z opłatą składek do </w:t>
      </w:r>
      <w:r w:rsidR="003B3BC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Zakładu Ubezpieczeń Społecznych; </w:t>
      </w:r>
    </w:p>
    <w:p w14:paraId="34C4EEE9" w14:textId="02F796BD" w:rsidR="00194ECB" w:rsidRPr="00F90363" w:rsidRDefault="0071052D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musi 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posiadać</w:t>
      </w:r>
      <w:r w:rsidR="003B3BC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yższe wykształcenie</w:t>
      </w:r>
      <w:r w:rsidR="001A5E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gramStart"/>
      <w:r w:rsidR="001A5E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 przed</w:t>
      </w:r>
      <w:proofErr w:type="gramEnd"/>
      <w:r w:rsidR="001A5E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podpisaniem Umowy wykonawca przedstawi (do wglądu) dyplom ukończenia studiów)</w:t>
      </w:r>
    </w:p>
    <w:p w14:paraId="550DAE11" w14:textId="0C43F694" w:rsidR="00CD2243" w:rsidRPr="00F90363" w:rsidRDefault="00CD2243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 zapewnić możliwość przekazania uczestnikom dokumentów potwierdzających zakończenie udziału w szkoleniu/ kursie.</w:t>
      </w:r>
    </w:p>
    <w:p w14:paraId="1E7482D0" w14:textId="361C8FFA" w:rsidR="00CD2243" w:rsidRPr="00F90363" w:rsidRDefault="00CD2243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hAnsi="Times New Roman" w:cs="Times New Roman"/>
          <w:sz w:val="24"/>
          <w:szCs w:val="24"/>
        </w:rPr>
        <w:t xml:space="preserve">Wykonawca zobowiązuje się do przeprowadzenia </w:t>
      </w:r>
      <w:proofErr w:type="gramStart"/>
      <w:r w:rsidRPr="00F90363">
        <w:rPr>
          <w:rFonts w:ascii="Times New Roman" w:hAnsi="Times New Roman" w:cs="Times New Roman"/>
          <w:sz w:val="24"/>
          <w:szCs w:val="24"/>
        </w:rPr>
        <w:t>egzaminu</w:t>
      </w:r>
      <w:proofErr w:type="gramEnd"/>
      <w:r w:rsidRPr="00F90363">
        <w:rPr>
          <w:rFonts w:ascii="Times New Roman" w:hAnsi="Times New Roman" w:cs="Times New Roman"/>
          <w:sz w:val="24"/>
          <w:szCs w:val="24"/>
        </w:rPr>
        <w:t xml:space="preserve"> jeżeli wymaga tego dany kurs/ szkolenie.</w:t>
      </w:r>
    </w:p>
    <w:p w14:paraId="732E57D5" w14:textId="7A07D003" w:rsidR="0077575C" w:rsidRPr="00F90363" w:rsidRDefault="0077575C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 spełniać łącznie wszystkie powyżej wskazane warunki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674C48A0" w14:textId="26571FFD" w:rsidR="00AE35A7" w:rsidRPr="00F90363" w:rsidRDefault="00B63953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9D48A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szkoleń/ kursów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trybie stacjonarnym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3948F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08700494" w14:textId="5D2836B2" w:rsidR="003614E5" w:rsidRPr="00F90363" w:rsidRDefault="00AE35A7" w:rsidP="00AE35A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="003948F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zreal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3948F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zuje</w:t>
      </w:r>
      <w:r w:rsidR="009D48A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 kursy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wyznaczonej przez Zamawiającego sali dydaktycznej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Akad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emii Marynarki Wojennej w Gdyni;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0C708722" w14:textId="10C8BD17" w:rsidR="00540194" w:rsidRPr="00F90363" w:rsidRDefault="00B63953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9D48A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szkoleń/ kursów</w:t>
      </w:r>
      <w:r w:rsidR="00194EC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trybie zdalnym:</w:t>
      </w:r>
    </w:p>
    <w:p w14:paraId="05647F3A" w14:textId="0480BEB8" w:rsidR="00F475DF" w:rsidRPr="00F90363" w:rsidRDefault="003948F6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zapewni realizację </w:t>
      </w:r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szkoleń/ </w:t>
      </w:r>
      <w:proofErr w:type="gramStart"/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kursów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</w:t>
      </w:r>
      <w:proofErr w:type="gramEnd"/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odległość w trybie synchronicznym z wykorzystaniem rozwiązań technicznych pozwalających uczestnikom w pełni zrealizować zakładany program szkolenia</w:t>
      </w:r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 kursu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536B43C" w14:textId="15174118" w:rsidR="008E1846" w:rsidRPr="00F90363" w:rsidRDefault="003948F6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będzie prowadził</w:t>
      </w:r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szkolenia/kursy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czasie rzeczywistym, w formie umożliwiającej przekazanie i utrwalenie treści określonych w programie szkolenia</w:t>
      </w:r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 kursu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54263495" w14:textId="45A7C564" w:rsidR="008E1846" w:rsidRPr="00F90363" w:rsidRDefault="003948F6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-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może udostępnić wykonawcy Platformę e</w:t>
      </w:r>
      <w:r w:rsidR="003279D9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learningową w celu realizacji przedmiotu zamówienia.</w:t>
      </w:r>
    </w:p>
    <w:p w14:paraId="25ABDB5D" w14:textId="75968810" w:rsidR="00F475DF" w:rsidRPr="00F90363" w:rsidRDefault="003948F6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musi</w:t>
      </w:r>
      <w:r w:rsidR="00AE35A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zapewnić możliwość przekazania </w:t>
      </w:r>
      <w:r w:rsidR="00F475D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uczestnikom dokumentów potwierdzających zakończenie udziału w </w:t>
      </w:r>
      <w:r w:rsidR="00A5689A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szkoleniu/ kursie.</w:t>
      </w:r>
    </w:p>
    <w:p w14:paraId="77627C2A" w14:textId="77777777" w:rsidR="007862E5" w:rsidRPr="00F90363" w:rsidRDefault="007862E5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E54223A" w14:textId="77777777" w:rsidR="003948F6" w:rsidRPr="00F90363" w:rsidRDefault="003948F6" w:rsidP="003948F6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A6A142E" w14:textId="728B1511" w:rsidR="00B23590" w:rsidRPr="00F90363" w:rsidRDefault="00B23590" w:rsidP="00663D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 obowiązków Wykonawcy należy</w:t>
      </w:r>
      <w:r w:rsidR="003948F6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– dotyczy </w:t>
      </w:r>
      <w:r w:rsidR="008F541F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wszystkich Części</w:t>
      </w:r>
      <w:r w:rsidR="00663D60" w:rsidRPr="00F90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</w:p>
    <w:p w14:paraId="0DCE9DE3" w14:textId="7E64A376" w:rsidR="008847E7" w:rsidRPr="00F90363" w:rsidRDefault="008847E7" w:rsidP="00DE2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FAC31B2" w14:textId="49C5C17C" w:rsidR="00B5651D" w:rsidRPr="00F90363" w:rsidRDefault="00DE293D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Realizacja 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szkoleń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zgodnych z </w:t>
      </w:r>
      <w:r w:rsidR="003948F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</w:t>
      </w:r>
      <w:r w:rsidR="00B17187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rzedmiotem zamówienia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DA4DD54" w14:textId="77777777" w:rsidR="00F16F2B" w:rsidRPr="00F90363" w:rsidRDefault="008C2E48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Zapewnienie uczestnikom </w:t>
      </w:r>
      <w:r w:rsidR="00F16F2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 materiałów szkoleniowych w wersji</w:t>
      </w:r>
    </w:p>
    <w:p w14:paraId="15602EC6" w14:textId="0C01D714" w:rsidR="008C2E48" w:rsidRPr="00F90363" w:rsidRDefault="00F16F2B" w:rsidP="00F16F2B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on-line i off- </w:t>
      </w:r>
      <w:proofErr w:type="spellStart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line</w:t>
      </w:r>
      <w:proofErr w:type="spellEnd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pobrania i wydrukowania. </w:t>
      </w:r>
    </w:p>
    <w:p w14:paraId="2597DC1F" w14:textId="194FDA64" w:rsidR="00B5651D" w:rsidRPr="00F90363" w:rsidRDefault="00DE293D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Prowadzenie odpowiedniej dokumentacji przygotowanej </w:t>
      </w:r>
      <w:r w:rsidR="003948F6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dostarczonej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przez Zamawiającego, zawierającej m.in. listy obecności z każdego dnia 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</w:t>
      </w:r>
      <w:r w:rsidR="000374D1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08D5D47" w14:textId="77777777" w:rsidR="00C65FE5" w:rsidRPr="00F90363" w:rsidRDefault="00C65FE5" w:rsidP="00D55EB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Przedłożenie faktury/rachunku wraz z wymienionymi poniżej dokumentami tj.: </w:t>
      </w:r>
    </w:p>
    <w:p w14:paraId="5A40455B" w14:textId="2779F4B0" w:rsidR="00C65FE5" w:rsidRPr="00F90363" w:rsidRDefault="00C65FE5" w:rsidP="00C65FE5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szkoleń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trybie stacjonarnym: </w:t>
      </w:r>
    </w:p>
    <w:p w14:paraId="6EB1A8B8" w14:textId="0CACCCEC" w:rsidR="00C65FE5" w:rsidRPr="00F90363" w:rsidRDefault="00C65FE5" w:rsidP="00D55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Listami obecności Uczestników/Uczestniczek </w:t>
      </w:r>
      <w:r w:rsidR="0028677F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każdego dnia szkoleniowego wraz z ich podpisami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30A293EE" w14:textId="25292503" w:rsidR="00C65FE5" w:rsidRPr="00F90363" w:rsidRDefault="00C65FE5" w:rsidP="00D55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Kartą czasu pracy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6811D951" w14:textId="367DAD25" w:rsidR="00C65FE5" w:rsidRPr="00F90363" w:rsidRDefault="00C65FE5" w:rsidP="00D55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Oświadczeniem o nieprzekraczaniu 276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proofErr w:type="gramStart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odzin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obciążenia</w:t>
      </w:r>
      <w:proofErr w:type="gramEnd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miesiącu pracy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0FCAD9B0" w14:textId="5C3E2A10" w:rsidR="00C65FE5" w:rsidRPr="00F90363" w:rsidRDefault="00C65FE5" w:rsidP="00D55E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Zamawiającego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</w:p>
    <w:p w14:paraId="740DDF92" w14:textId="57E087B8" w:rsidR="00C65FE5" w:rsidRPr="00F90363" w:rsidRDefault="00C65FE5" w:rsidP="00C65FE5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szkoleń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trybie zdalnym: </w:t>
      </w:r>
    </w:p>
    <w:p w14:paraId="5346CB70" w14:textId="064AABE8" w:rsidR="00C65FE5" w:rsidRPr="00F90363" w:rsidRDefault="00C65FE5" w:rsidP="00D55E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Elektronicznymi listami obecności Uczestników/Uczestniczek 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szkoleń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każdego dnia 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innymi dokumentami elektronicznymi (np. rejestry logowań, raporty aktywności uczestników, ewentualnie zebranie od uczestników potwierdzeń przekazanych </w:t>
      </w:r>
      <w:r w:rsidR="00AB00DB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mailem, że uczestniczyli w szkoleniu) zrzuty ekranu w trakcie prowadzon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 szkolenia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min 1 zrzut na godzinę</w:t>
      </w:r>
      <w:r w:rsidR="000221E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), które potwierdzą obecność Uczestników/Uczestniczek w każdym dniu szkoleniowym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5DF77B00" w14:textId="136F11A0" w:rsidR="00C65FE5" w:rsidRPr="00F90363" w:rsidRDefault="00C65FE5" w:rsidP="00D55E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Nagraniami video – fragmenty </w:t>
      </w:r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szkolenia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(minimum 15 minut początku i 15 końca każdej sesji) realizowanego zdalnie muszą być rejestrowane/ nagrywane na potrzeby m.in. monitoringu, kontroli lub audytu; nie ma obowiązku rejestrowania/nagrywania wizerunku uczestników (wideo), jednakże na nagraniu powinien być widoczny trener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1E108937" w14:textId="0C84C39A" w:rsidR="0019327E" w:rsidRPr="00F90363" w:rsidRDefault="0019327E" w:rsidP="00D55EB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zarchiwizowanymi wszystkimi pikami, wynikającymi z działalności uczestników i mentora podczas szkolenia</w:t>
      </w:r>
    </w:p>
    <w:p w14:paraId="7A369DBE" w14:textId="4AECB1D6" w:rsidR="00C65FE5" w:rsidRPr="00F90363" w:rsidRDefault="00C65FE5" w:rsidP="00D55E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Kartą czasu pracy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1C4E6DB3" w14:textId="359D9F0B" w:rsidR="00C65FE5" w:rsidRPr="00F90363" w:rsidRDefault="00C65FE5" w:rsidP="00D55E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Oświadczeniem </w:t>
      </w:r>
      <w:proofErr w:type="gramStart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 nieprzekraczaniu</w:t>
      </w:r>
      <w:proofErr w:type="gramEnd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276</w:t>
      </w:r>
      <w:r w:rsidR="000221E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</w:t>
      </w:r>
      <w:r w:rsidR="000221E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odzin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obciążenia w miesiącu pracy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07D32042" w14:textId="5DE289B4" w:rsidR="00C65FE5" w:rsidRPr="00F90363" w:rsidRDefault="00C65FE5" w:rsidP="00D55E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proofErr w:type="gramStart"/>
      <w:r w:rsidR="007F041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</w:t>
      </w:r>
      <w:r w:rsidR="00221AF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</w:t>
      </w:r>
      <w:proofErr w:type="gramEnd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Zamawiającego</w:t>
      </w:r>
      <w:r w:rsidR="00B63953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427C621" w14:textId="77777777" w:rsidR="007F041C" w:rsidRPr="00F90363" w:rsidRDefault="007F041C" w:rsidP="007F041C">
      <w:pPr>
        <w:pStyle w:val="Akapitzlist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C58B37C" w14:textId="2645D982" w:rsidR="00BC5439" w:rsidRPr="00F90363" w:rsidRDefault="00057AB0" w:rsidP="00221AF3">
      <w:pPr>
        <w:pStyle w:val="Akapitzlist"/>
        <w:numPr>
          <w:ilvl w:val="0"/>
          <w:numId w:val="8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 </w:t>
      </w:r>
      <w:r w:rsidR="00BC5439"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Przew</w:t>
      </w:r>
      <w:r w:rsidR="00073B6A"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idziana stawka podatku Vat 0%, </w:t>
      </w:r>
      <w:r w:rsidR="00BC5439"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8%, 23</w:t>
      </w:r>
      <w:proofErr w:type="gramStart"/>
      <w:r w:rsidR="00BC5439"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%,</w:t>
      </w:r>
      <w:proofErr w:type="gramEnd"/>
      <w:r w:rsidR="00BC5439" w:rsidRPr="00F903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bądź zwolnienie. </w:t>
      </w:r>
    </w:p>
    <w:p w14:paraId="71EA8B8A" w14:textId="0752AEE7" w:rsidR="00BC5439" w:rsidRPr="00F90363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  <w:r w:rsidRPr="00F90363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  <w:t xml:space="preserve">(podstawa prawna </w:t>
      </w:r>
      <w:proofErr w:type="gramStart"/>
      <w:r w:rsidRPr="00F90363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  <w:t>np. :</w:t>
      </w:r>
      <w:proofErr w:type="gramEnd"/>
      <w:r w:rsidRPr="00F90363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  <w:t xml:space="preserve"> sprzęt lub wyrób medyczny, sprzęt komputerowy, obiekt budowlany zakwalifikowany do klasy PKOB 1130 itp.)</w:t>
      </w:r>
    </w:p>
    <w:p w14:paraId="42F556B3" w14:textId="4CA0E0F2" w:rsidR="008E3869" w:rsidRPr="00F90363" w:rsidRDefault="008E386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</w:pPr>
    </w:p>
    <w:p w14:paraId="504B6008" w14:textId="15A4C1F0" w:rsidR="00086554" w:rsidRPr="00F90363" w:rsidRDefault="00086554" w:rsidP="00903CA9">
      <w:pPr>
        <w:ind w:left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Usługa dydaktyczna (przeprowadzenie</w:t>
      </w:r>
      <w:r w:rsidR="000221EC"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szkolenia/ kursu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jest zwolniona z podatku zgodnie z art. 43, ust.1, pkt 29, lit. c) ustawy o podatku od towarów i </w:t>
      </w:r>
      <w:proofErr w:type="gramStart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usług  (</w:t>
      </w:r>
      <w:proofErr w:type="gramEnd"/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Dz. U. z </w:t>
      </w:r>
      <w:r w:rsidRPr="00F903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2018 r. poz. 2174). Przedmiot zamówienia jest finansowany w całości ze środków publicznych. W związku z powyższym Zamawiający wymaga, aby Wykonawca skalkulował cenę bez podatku od towarów i usług.</w:t>
      </w:r>
    </w:p>
    <w:p w14:paraId="52E27729" w14:textId="77777777" w:rsidR="00086554" w:rsidRPr="00F90363" w:rsidRDefault="00086554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pl-PL"/>
        </w:rPr>
      </w:pPr>
    </w:p>
    <w:p w14:paraId="35DD9F26" w14:textId="4290B71F" w:rsidR="00920593" w:rsidRPr="00F90363" w:rsidRDefault="00920593">
      <w:pPr>
        <w:rPr>
          <w:rFonts w:ascii="Times New Roman" w:hAnsi="Times New Roman" w:cs="Times New Roman"/>
          <w:b/>
          <w:i/>
          <w:u w:val="single"/>
        </w:rPr>
      </w:pPr>
    </w:p>
    <w:sectPr w:rsidR="00920593" w:rsidRPr="00F90363" w:rsidSect="008E3869">
      <w:headerReference w:type="default" r:id="rId8"/>
      <w:footerReference w:type="default" r:id="rId9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47F0" w16cex:dateUtc="2022-01-28T09:46:00Z"/>
  <w16cex:commentExtensible w16cex:durableId="25AE8127" w16cex:dateUtc="2022-02-09T17:06:00Z"/>
  <w16cex:commentExtensible w16cex:durableId="25AE7A6B" w16cex:dateUtc="2022-02-09T16:37:00Z"/>
  <w16cex:commentExtensible w16cex:durableId="25AE8165" w16cex:dateUtc="2022-02-09T17:07:00Z"/>
  <w16cex:commentExtensible w16cex:durableId="25AE81E0" w16cex:dateUtc="2022-02-09T17:09:00Z"/>
  <w16cex:commentExtensible w16cex:durableId="25AE820E" w16cex:dateUtc="2022-02-09T17:10:00Z"/>
  <w16cex:commentExtensible w16cex:durableId="25AE8247" w16cex:dateUtc="2022-02-09T17:11:00Z"/>
  <w16cex:commentExtensible w16cex:durableId="25AE7C29" w16cex:dateUtc="2022-02-09T16:45:00Z"/>
  <w16cex:commentExtensible w16cex:durableId="25AE827A" w16cex:dateUtc="2022-02-09T17:12:00Z"/>
  <w16cex:commentExtensible w16cex:durableId="25AE82C8" w16cex:dateUtc="2022-02-09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D9F9" w14:textId="77777777" w:rsidR="0002504E" w:rsidRDefault="0002504E" w:rsidP="00A52253">
      <w:pPr>
        <w:spacing w:after="0" w:line="240" w:lineRule="auto"/>
      </w:pPr>
      <w:r>
        <w:separator/>
      </w:r>
    </w:p>
  </w:endnote>
  <w:endnote w:type="continuationSeparator" w:id="0">
    <w:p w14:paraId="227955C1" w14:textId="77777777" w:rsidR="0002504E" w:rsidRDefault="0002504E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9475AB" w14:textId="2A2DE564" w:rsidR="00BA1685" w:rsidRPr="00A52253" w:rsidRDefault="00BA1685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CB2F18">
          <w:rPr>
            <w:rFonts w:ascii="Times New Roman" w:hAnsi="Times New Roman" w:cs="Times New Roman"/>
            <w:noProof/>
          </w:rPr>
          <w:t>12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6F72E6A7" w14:textId="77777777" w:rsidR="00BA1685" w:rsidRDefault="00BA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77A4F" w14:textId="77777777" w:rsidR="0002504E" w:rsidRDefault="0002504E" w:rsidP="00A52253">
      <w:pPr>
        <w:spacing w:after="0" w:line="240" w:lineRule="auto"/>
      </w:pPr>
      <w:r>
        <w:separator/>
      </w:r>
    </w:p>
  </w:footnote>
  <w:footnote w:type="continuationSeparator" w:id="0">
    <w:p w14:paraId="6FD1CBDA" w14:textId="77777777" w:rsidR="0002504E" w:rsidRDefault="0002504E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FDCC" w14:textId="26993129" w:rsidR="008047F8" w:rsidRDefault="008047F8">
    <w:pPr>
      <w:pStyle w:val="Nagwek"/>
    </w:pPr>
    <w:r>
      <w:rPr>
        <w:noProof/>
        <w:lang w:eastAsia="pl-PL"/>
      </w:rPr>
      <w:drawing>
        <wp:inline distT="0" distB="0" distL="0" distR="0" wp14:anchorId="5DFFAD76" wp14:editId="48CE661C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 PO WER i UE bial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855"/>
    <w:multiLevelType w:val="hybridMultilevel"/>
    <w:tmpl w:val="AD46CEBE"/>
    <w:lvl w:ilvl="0" w:tplc="056419D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F3939"/>
    <w:multiLevelType w:val="hybridMultilevel"/>
    <w:tmpl w:val="F8CC4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307FB"/>
    <w:multiLevelType w:val="hybridMultilevel"/>
    <w:tmpl w:val="0CCA1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BAD"/>
    <w:multiLevelType w:val="hybridMultilevel"/>
    <w:tmpl w:val="6624E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4770A"/>
    <w:multiLevelType w:val="hybridMultilevel"/>
    <w:tmpl w:val="D2E2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61BF"/>
    <w:multiLevelType w:val="multilevel"/>
    <w:tmpl w:val="671A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AC6988"/>
    <w:multiLevelType w:val="hybridMultilevel"/>
    <w:tmpl w:val="835E38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7E8702C"/>
    <w:multiLevelType w:val="hybridMultilevel"/>
    <w:tmpl w:val="51BADC7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505A2"/>
    <w:multiLevelType w:val="hybridMultilevel"/>
    <w:tmpl w:val="B5C26DCA"/>
    <w:lvl w:ilvl="0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9" w15:restartNumberingAfterBreak="0">
    <w:nsid w:val="3DE837BE"/>
    <w:multiLevelType w:val="hybridMultilevel"/>
    <w:tmpl w:val="1D4A07DA"/>
    <w:lvl w:ilvl="0" w:tplc="B464E04C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61168"/>
    <w:multiLevelType w:val="hybridMultilevel"/>
    <w:tmpl w:val="3B9AD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03E"/>
    <w:multiLevelType w:val="hybridMultilevel"/>
    <w:tmpl w:val="01CAF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3440"/>
    <w:multiLevelType w:val="hybridMultilevel"/>
    <w:tmpl w:val="B9C2E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340D"/>
    <w:multiLevelType w:val="hybridMultilevel"/>
    <w:tmpl w:val="B5CE3B14"/>
    <w:lvl w:ilvl="0" w:tplc="BBFEAFCE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874466C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502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34928D1"/>
    <w:multiLevelType w:val="hybridMultilevel"/>
    <w:tmpl w:val="B1A24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70F6"/>
    <w:multiLevelType w:val="hybridMultilevel"/>
    <w:tmpl w:val="D7DC9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6B8A"/>
    <w:multiLevelType w:val="hybridMultilevel"/>
    <w:tmpl w:val="1BF6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473FD"/>
    <w:multiLevelType w:val="hybridMultilevel"/>
    <w:tmpl w:val="CCE02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18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17"/>
  </w:num>
  <w:num w:numId="16">
    <w:abstractNumId w:val="4"/>
  </w:num>
  <w:num w:numId="17">
    <w:abstractNumId w:val="10"/>
  </w:num>
  <w:num w:numId="18">
    <w:abstractNumId w:val="16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007A8"/>
    <w:rsid w:val="00003ED4"/>
    <w:rsid w:val="00013748"/>
    <w:rsid w:val="000173CA"/>
    <w:rsid w:val="0002073E"/>
    <w:rsid w:val="000221B8"/>
    <w:rsid w:val="000221EC"/>
    <w:rsid w:val="0002504E"/>
    <w:rsid w:val="00031D2B"/>
    <w:rsid w:val="000374D1"/>
    <w:rsid w:val="000443DB"/>
    <w:rsid w:val="00050E5D"/>
    <w:rsid w:val="00052011"/>
    <w:rsid w:val="00056E46"/>
    <w:rsid w:val="00057AB0"/>
    <w:rsid w:val="000617D3"/>
    <w:rsid w:val="00064582"/>
    <w:rsid w:val="00066076"/>
    <w:rsid w:val="00073B6A"/>
    <w:rsid w:val="0008171A"/>
    <w:rsid w:val="00085684"/>
    <w:rsid w:val="00086554"/>
    <w:rsid w:val="00086875"/>
    <w:rsid w:val="000966F0"/>
    <w:rsid w:val="000A02D0"/>
    <w:rsid w:val="000A7492"/>
    <w:rsid w:val="000B423B"/>
    <w:rsid w:val="000B5217"/>
    <w:rsid w:val="000C3646"/>
    <w:rsid w:val="000C5DC9"/>
    <w:rsid w:val="000D461A"/>
    <w:rsid w:val="000D7804"/>
    <w:rsid w:val="000E76F9"/>
    <w:rsid w:val="000F157B"/>
    <w:rsid w:val="000F1F14"/>
    <w:rsid w:val="000F6467"/>
    <w:rsid w:val="0010499A"/>
    <w:rsid w:val="00104E26"/>
    <w:rsid w:val="001100FA"/>
    <w:rsid w:val="00121D4B"/>
    <w:rsid w:val="0015177F"/>
    <w:rsid w:val="00157168"/>
    <w:rsid w:val="00166112"/>
    <w:rsid w:val="00170713"/>
    <w:rsid w:val="0017290C"/>
    <w:rsid w:val="0019327E"/>
    <w:rsid w:val="0019436B"/>
    <w:rsid w:val="00194ECB"/>
    <w:rsid w:val="001A2BCC"/>
    <w:rsid w:val="001A5EA7"/>
    <w:rsid w:val="001A65E4"/>
    <w:rsid w:val="001B07BF"/>
    <w:rsid w:val="001B46D7"/>
    <w:rsid w:val="001C15B7"/>
    <w:rsid w:val="001C2B9A"/>
    <w:rsid w:val="001C529E"/>
    <w:rsid w:val="001D5F75"/>
    <w:rsid w:val="001D6522"/>
    <w:rsid w:val="001E7536"/>
    <w:rsid w:val="001F05E8"/>
    <w:rsid w:val="001F1DFA"/>
    <w:rsid w:val="001F4D77"/>
    <w:rsid w:val="001F7334"/>
    <w:rsid w:val="001F7681"/>
    <w:rsid w:val="00202226"/>
    <w:rsid w:val="00210C15"/>
    <w:rsid w:val="00211352"/>
    <w:rsid w:val="0021747A"/>
    <w:rsid w:val="00221AF3"/>
    <w:rsid w:val="00231B64"/>
    <w:rsid w:val="002330DF"/>
    <w:rsid w:val="00233B2D"/>
    <w:rsid w:val="0024120C"/>
    <w:rsid w:val="0025080E"/>
    <w:rsid w:val="0025269B"/>
    <w:rsid w:val="0025796C"/>
    <w:rsid w:val="002629BF"/>
    <w:rsid w:val="0027156A"/>
    <w:rsid w:val="002721C8"/>
    <w:rsid w:val="00274394"/>
    <w:rsid w:val="002747E9"/>
    <w:rsid w:val="0028677F"/>
    <w:rsid w:val="002874A0"/>
    <w:rsid w:val="002908CF"/>
    <w:rsid w:val="00291C39"/>
    <w:rsid w:val="00294BF6"/>
    <w:rsid w:val="002A5FE2"/>
    <w:rsid w:val="002A6ED0"/>
    <w:rsid w:val="002C0858"/>
    <w:rsid w:val="002C50F5"/>
    <w:rsid w:val="002D239A"/>
    <w:rsid w:val="002D778A"/>
    <w:rsid w:val="002E1A95"/>
    <w:rsid w:val="002E1F9A"/>
    <w:rsid w:val="002E2481"/>
    <w:rsid w:val="002E51D9"/>
    <w:rsid w:val="00300648"/>
    <w:rsid w:val="00300E62"/>
    <w:rsid w:val="00301483"/>
    <w:rsid w:val="0030535C"/>
    <w:rsid w:val="00320D5A"/>
    <w:rsid w:val="003279D9"/>
    <w:rsid w:val="00333070"/>
    <w:rsid w:val="003332E8"/>
    <w:rsid w:val="0033333F"/>
    <w:rsid w:val="0034441D"/>
    <w:rsid w:val="00350D09"/>
    <w:rsid w:val="003614E5"/>
    <w:rsid w:val="00362E55"/>
    <w:rsid w:val="00364B3D"/>
    <w:rsid w:val="003861A1"/>
    <w:rsid w:val="003948F6"/>
    <w:rsid w:val="00394B15"/>
    <w:rsid w:val="00394F11"/>
    <w:rsid w:val="003A4027"/>
    <w:rsid w:val="003A5FB5"/>
    <w:rsid w:val="003B16E1"/>
    <w:rsid w:val="003B2FD5"/>
    <w:rsid w:val="003B3BCA"/>
    <w:rsid w:val="003B5F2E"/>
    <w:rsid w:val="003C0CAE"/>
    <w:rsid w:val="003C1EE0"/>
    <w:rsid w:val="003D03F2"/>
    <w:rsid w:val="003D06DE"/>
    <w:rsid w:val="003D2EE8"/>
    <w:rsid w:val="003D5AD9"/>
    <w:rsid w:val="003E24F4"/>
    <w:rsid w:val="003F14F0"/>
    <w:rsid w:val="003F54DC"/>
    <w:rsid w:val="003F61DF"/>
    <w:rsid w:val="00401864"/>
    <w:rsid w:val="0041189C"/>
    <w:rsid w:val="00414331"/>
    <w:rsid w:val="00414928"/>
    <w:rsid w:val="00420E1A"/>
    <w:rsid w:val="00431073"/>
    <w:rsid w:val="00435C1C"/>
    <w:rsid w:val="00443655"/>
    <w:rsid w:val="00444D43"/>
    <w:rsid w:val="00445A4D"/>
    <w:rsid w:val="00447965"/>
    <w:rsid w:val="0045249D"/>
    <w:rsid w:val="004543A1"/>
    <w:rsid w:val="0045556A"/>
    <w:rsid w:val="004557CE"/>
    <w:rsid w:val="00465029"/>
    <w:rsid w:val="00471A3D"/>
    <w:rsid w:val="00474CB6"/>
    <w:rsid w:val="0047715E"/>
    <w:rsid w:val="00490434"/>
    <w:rsid w:val="00495BCC"/>
    <w:rsid w:val="004A6B11"/>
    <w:rsid w:val="004D74DE"/>
    <w:rsid w:val="004E1E42"/>
    <w:rsid w:val="004E1EEA"/>
    <w:rsid w:val="005029A4"/>
    <w:rsid w:val="00505392"/>
    <w:rsid w:val="0050778E"/>
    <w:rsid w:val="00510C40"/>
    <w:rsid w:val="00521EE9"/>
    <w:rsid w:val="00523ADF"/>
    <w:rsid w:val="00534DB6"/>
    <w:rsid w:val="00537381"/>
    <w:rsid w:val="00540194"/>
    <w:rsid w:val="00545F87"/>
    <w:rsid w:val="0057496E"/>
    <w:rsid w:val="0057550D"/>
    <w:rsid w:val="0058628B"/>
    <w:rsid w:val="00587C60"/>
    <w:rsid w:val="005B0576"/>
    <w:rsid w:val="005D331E"/>
    <w:rsid w:val="005D7A0C"/>
    <w:rsid w:val="005E0C21"/>
    <w:rsid w:val="005E5725"/>
    <w:rsid w:val="005F0D6A"/>
    <w:rsid w:val="005F0FB5"/>
    <w:rsid w:val="00604CD3"/>
    <w:rsid w:val="00614DC4"/>
    <w:rsid w:val="00620B2B"/>
    <w:rsid w:val="006225C1"/>
    <w:rsid w:val="00622899"/>
    <w:rsid w:val="00626E0B"/>
    <w:rsid w:val="00635884"/>
    <w:rsid w:val="00651C51"/>
    <w:rsid w:val="00661886"/>
    <w:rsid w:val="00663D60"/>
    <w:rsid w:val="00667F7A"/>
    <w:rsid w:val="006700BC"/>
    <w:rsid w:val="00683826"/>
    <w:rsid w:val="00684623"/>
    <w:rsid w:val="00685BB6"/>
    <w:rsid w:val="00690809"/>
    <w:rsid w:val="00690A37"/>
    <w:rsid w:val="00691A71"/>
    <w:rsid w:val="00691C9B"/>
    <w:rsid w:val="006B4F2D"/>
    <w:rsid w:val="006C4787"/>
    <w:rsid w:val="006D0458"/>
    <w:rsid w:val="006D53E0"/>
    <w:rsid w:val="006D6D9F"/>
    <w:rsid w:val="006D6EAB"/>
    <w:rsid w:val="006E24D5"/>
    <w:rsid w:val="006E422E"/>
    <w:rsid w:val="006E70A6"/>
    <w:rsid w:val="006E7FE8"/>
    <w:rsid w:val="006F14E3"/>
    <w:rsid w:val="00704B9B"/>
    <w:rsid w:val="0071052D"/>
    <w:rsid w:val="00712F88"/>
    <w:rsid w:val="00714DB8"/>
    <w:rsid w:val="00731491"/>
    <w:rsid w:val="00733617"/>
    <w:rsid w:val="00733B58"/>
    <w:rsid w:val="007364E2"/>
    <w:rsid w:val="00743BE1"/>
    <w:rsid w:val="007557BA"/>
    <w:rsid w:val="00760F0D"/>
    <w:rsid w:val="00762F4F"/>
    <w:rsid w:val="0077575C"/>
    <w:rsid w:val="007862E5"/>
    <w:rsid w:val="007901EF"/>
    <w:rsid w:val="007930BE"/>
    <w:rsid w:val="00795666"/>
    <w:rsid w:val="007A6B7C"/>
    <w:rsid w:val="007A7F7F"/>
    <w:rsid w:val="007C0D9A"/>
    <w:rsid w:val="007C2CFE"/>
    <w:rsid w:val="007D131E"/>
    <w:rsid w:val="007D6ABC"/>
    <w:rsid w:val="007E3EFE"/>
    <w:rsid w:val="007E42DB"/>
    <w:rsid w:val="007F041C"/>
    <w:rsid w:val="007F1088"/>
    <w:rsid w:val="007F5EB3"/>
    <w:rsid w:val="008047F8"/>
    <w:rsid w:val="00811BBE"/>
    <w:rsid w:val="00820F55"/>
    <w:rsid w:val="00831EFA"/>
    <w:rsid w:val="008421DF"/>
    <w:rsid w:val="00852BBA"/>
    <w:rsid w:val="008550FC"/>
    <w:rsid w:val="00862258"/>
    <w:rsid w:val="008641B1"/>
    <w:rsid w:val="00867EC6"/>
    <w:rsid w:val="008725F6"/>
    <w:rsid w:val="00874B81"/>
    <w:rsid w:val="00877001"/>
    <w:rsid w:val="008775B9"/>
    <w:rsid w:val="008847E7"/>
    <w:rsid w:val="00885ACA"/>
    <w:rsid w:val="00895328"/>
    <w:rsid w:val="008A0CAC"/>
    <w:rsid w:val="008A444C"/>
    <w:rsid w:val="008B261F"/>
    <w:rsid w:val="008C2E48"/>
    <w:rsid w:val="008C718E"/>
    <w:rsid w:val="008C7A80"/>
    <w:rsid w:val="008D30ED"/>
    <w:rsid w:val="008D4C84"/>
    <w:rsid w:val="008E1641"/>
    <w:rsid w:val="008E1846"/>
    <w:rsid w:val="008E3869"/>
    <w:rsid w:val="008E55C2"/>
    <w:rsid w:val="008E5C70"/>
    <w:rsid w:val="008E69EF"/>
    <w:rsid w:val="008F24FB"/>
    <w:rsid w:val="008F541F"/>
    <w:rsid w:val="008F74A1"/>
    <w:rsid w:val="00901CEB"/>
    <w:rsid w:val="00903CA9"/>
    <w:rsid w:val="0090766D"/>
    <w:rsid w:val="009132F9"/>
    <w:rsid w:val="00920593"/>
    <w:rsid w:val="00923C65"/>
    <w:rsid w:val="0093181C"/>
    <w:rsid w:val="0093387C"/>
    <w:rsid w:val="00937546"/>
    <w:rsid w:val="0095370B"/>
    <w:rsid w:val="00954878"/>
    <w:rsid w:val="00962229"/>
    <w:rsid w:val="00975DBF"/>
    <w:rsid w:val="009818BA"/>
    <w:rsid w:val="0098223A"/>
    <w:rsid w:val="009969D3"/>
    <w:rsid w:val="009D48A6"/>
    <w:rsid w:val="009D4D85"/>
    <w:rsid w:val="009D6B37"/>
    <w:rsid w:val="009E201F"/>
    <w:rsid w:val="009F3122"/>
    <w:rsid w:val="009F5DC6"/>
    <w:rsid w:val="00A02542"/>
    <w:rsid w:val="00A03FB8"/>
    <w:rsid w:val="00A1292D"/>
    <w:rsid w:val="00A318E5"/>
    <w:rsid w:val="00A32CD4"/>
    <w:rsid w:val="00A33E5B"/>
    <w:rsid w:val="00A4327C"/>
    <w:rsid w:val="00A448D9"/>
    <w:rsid w:val="00A4691E"/>
    <w:rsid w:val="00A52253"/>
    <w:rsid w:val="00A54EE2"/>
    <w:rsid w:val="00A5689A"/>
    <w:rsid w:val="00A62591"/>
    <w:rsid w:val="00A6301F"/>
    <w:rsid w:val="00A719A4"/>
    <w:rsid w:val="00A747E3"/>
    <w:rsid w:val="00A75DDC"/>
    <w:rsid w:val="00A77665"/>
    <w:rsid w:val="00A77B4D"/>
    <w:rsid w:val="00A90ADA"/>
    <w:rsid w:val="00A9556B"/>
    <w:rsid w:val="00A97429"/>
    <w:rsid w:val="00AB00DB"/>
    <w:rsid w:val="00AB4148"/>
    <w:rsid w:val="00AC01E6"/>
    <w:rsid w:val="00AC6955"/>
    <w:rsid w:val="00AD6F63"/>
    <w:rsid w:val="00AE35A7"/>
    <w:rsid w:val="00AE5F58"/>
    <w:rsid w:val="00AE7670"/>
    <w:rsid w:val="00AE7CCD"/>
    <w:rsid w:val="00B029AB"/>
    <w:rsid w:val="00B12997"/>
    <w:rsid w:val="00B15763"/>
    <w:rsid w:val="00B15DA3"/>
    <w:rsid w:val="00B17187"/>
    <w:rsid w:val="00B20278"/>
    <w:rsid w:val="00B23590"/>
    <w:rsid w:val="00B24D8D"/>
    <w:rsid w:val="00B30170"/>
    <w:rsid w:val="00B3415C"/>
    <w:rsid w:val="00B34906"/>
    <w:rsid w:val="00B3752B"/>
    <w:rsid w:val="00B55282"/>
    <w:rsid w:val="00B5651D"/>
    <w:rsid w:val="00B6253F"/>
    <w:rsid w:val="00B633A4"/>
    <w:rsid w:val="00B63953"/>
    <w:rsid w:val="00B738F3"/>
    <w:rsid w:val="00B76FC1"/>
    <w:rsid w:val="00B771BD"/>
    <w:rsid w:val="00B80727"/>
    <w:rsid w:val="00B81294"/>
    <w:rsid w:val="00B82C27"/>
    <w:rsid w:val="00B84BB9"/>
    <w:rsid w:val="00B850C2"/>
    <w:rsid w:val="00B87785"/>
    <w:rsid w:val="00B94E98"/>
    <w:rsid w:val="00B95CDA"/>
    <w:rsid w:val="00B9663F"/>
    <w:rsid w:val="00BA1685"/>
    <w:rsid w:val="00BA30D1"/>
    <w:rsid w:val="00BA7C3D"/>
    <w:rsid w:val="00BB38A1"/>
    <w:rsid w:val="00BB4859"/>
    <w:rsid w:val="00BC1AC5"/>
    <w:rsid w:val="00BC5439"/>
    <w:rsid w:val="00BC5BBD"/>
    <w:rsid w:val="00BD0121"/>
    <w:rsid w:val="00BD4525"/>
    <w:rsid w:val="00BD78DA"/>
    <w:rsid w:val="00BD7CEA"/>
    <w:rsid w:val="00BE7E65"/>
    <w:rsid w:val="00BE7FD2"/>
    <w:rsid w:val="00BF2639"/>
    <w:rsid w:val="00BF2FEB"/>
    <w:rsid w:val="00BF35B2"/>
    <w:rsid w:val="00BF3CE4"/>
    <w:rsid w:val="00BF4164"/>
    <w:rsid w:val="00C0045E"/>
    <w:rsid w:val="00C0143C"/>
    <w:rsid w:val="00C06646"/>
    <w:rsid w:val="00C12702"/>
    <w:rsid w:val="00C21F3E"/>
    <w:rsid w:val="00C23D84"/>
    <w:rsid w:val="00C313F8"/>
    <w:rsid w:val="00C32173"/>
    <w:rsid w:val="00C34074"/>
    <w:rsid w:val="00C354FA"/>
    <w:rsid w:val="00C36C0A"/>
    <w:rsid w:val="00C3773E"/>
    <w:rsid w:val="00C40020"/>
    <w:rsid w:val="00C41A14"/>
    <w:rsid w:val="00C46515"/>
    <w:rsid w:val="00C47693"/>
    <w:rsid w:val="00C553AF"/>
    <w:rsid w:val="00C57AC7"/>
    <w:rsid w:val="00C63FAF"/>
    <w:rsid w:val="00C65FE5"/>
    <w:rsid w:val="00C66D53"/>
    <w:rsid w:val="00C67583"/>
    <w:rsid w:val="00C76126"/>
    <w:rsid w:val="00C7725F"/>
    <w:rsid w:val="00C83D5D"/>
    <w:rsid w:val="00C92247"/>
    <w:rsid w:val="00C950FF"/>
    <w:rsid w:val="00C97643"/>
    <w:rsid w:val="00CA74A1"/>
    <w:rsid w:val="00CB29B0"/>
    <w:rsid w:val="00CB2F18"/>
    <w:rsid w:val="00CC146C"/>
    <w:rsid w:val="00CC32A3"/>
    <w:rsid w:val="00CD2243"/>
    <w:rsid w:val="00CD435F"/>
    <w:rsid w:val="00CD43FD"/>
    <w:rsid w:val="00CD6D61"/>
    <w:rsid w:val="00CD6E97"/>
    <w:rsid w:val="00CE78A4"/>
    <w:rsid w:val="00CF65E9"/>
    <w:rsid w:val="00D20CE0"/>
    <w:rsid w:val="00D304CB"/>
    <w:rsid w:val="00D31C29"/>
    <w:rsid w:val="00D3383E"/>
    <w:rsid w:val="00D351C6"/>
    <w:rsid w:val="00D41138"/>
    <w:rsid w:val="00D41862"/>
    <w:rsid w:val="00D44196"/>
    <w:rsid w:val="00D47951"/>
    <w:rsid w:val="00D47D5E"/>
    <w:rsid w:val="00D509B7"/>
    <w:rsid w:val="00D52119"/>
    <w:rsid w:val="00D55EB9"/>
    <w:rsid w:val="00D649B7"/>
    <w:rsid w:val="00D70525"/>
    <w:rsid w:val="00D70925"/>
    <w:rsid w:val="00D71526"/>
    <w:rsid w:val="00D719D7"/>
    <w:rsid w:val="00D71AB0"/>
    <w:rsid w:val="00D73856"/>
    <w:rsid w:val="00D73CF7"/>
    <w:rsid w:val="00D92E5F"/>
    <w:rsid w:val="00D96C92"/>
    <w:rsid w:val="00DA26DD"/>
    <w:rsid w:val="00DB2CAF"/>
    <w:rsid w:val="00DC59A5"/>
    <w:rsid w:val="00DD3F4D"/>
    <w:rsid w:val="00DE293D"/>
    <w:rsid w:val="00DE3E1E"/>
    <w:rsid w:val="00DE7FD6"/>
    <w:rsid w:val="00DF152E"/>
    <w:rsid w:val="00E02631"/>
    <w:rsid w:val="00E05F4C"/>
    <w:rsid w:val="00E2174D"/>
    <w:rsid w:val="00E24344"/>
    <w:rsid w:val="00E270CD"/>
    <w:rsid w:val="00E27535"/>
    <w:rsid w:val="00E275E8"/>
    <w:rsid w:val="00E42DF9"/>
    <w:rsid w:val="00E4326E"/>
    <w:rsid w:val="00E56A69"/>
    <w:rsid w:val="00E65A7F"/>
    <w:rsid w:val="00E665CA"/>
    <w:rsid w:val="00E7463F"/>
    <w:rsid w:val="00E75698"/>
    <w:rsid w:val="00E773CE"/>
    <w:rsid w:val="00E82284"/>
    <w:rsid w:val="00E84DAF"/>
    <w:rsid w:val="00E87A39"/>
    <w:rsid w:val="00E92723"/>
    <w:rsid w:val="00E92924"/>
    <w:rsid w:val="00EA4C29"/>
    <w:rsid w:val="00EB030F"/>
    <w:rsid w:val="00EB2765"/>
    <w:rsid w:val="00EB2CE8"/>
    <w:rsid w:val="00EB540B"/>
    <w:rsid w:val="00EC724D"/>
    <w:rsid w:val="00ED1F0C"/>
    <w:rsid w:val="00ED41C6"/>
    <w:rsid w:val="00ED5DE7"/>
    <w:rsid w:val="00EE7756"/>
    <w:rsid w:val="00F03358"/>
    <w:rsid w:val="00F04F29"/>
    <w:rsid w:val="00F11CF5"/>
    <w:rsid w:val="00F16F2B"/>
    <w:rsid w:val="00F35C01"/>
    <w:rsid w:val="00F367CD"/>
    <w:rsid w:val="00F475DF"/>
    <w:rsid w:val="00F50C31"/>
    <w:rsid w:val="00F555F2"/>
    <w:rsid w:val="00F87820"/>
    <w:rsid w:val="00F90363"/>
    <w:rsid w:val="00F91D51"/>
    <w:rsid w:val="00FA2A57"/>
    <w:rsid w:val="00FA4BA3"/>
    <w:rsid w:val="00FB1F98"/>
    <w:rsid w:val="00FB47DE"/>
    <w:rsid w:val="00FC018F"/>
    <w:rsid w:val="00FD2AE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986D"/>
  <w15:docId w15:val="{C33674EB-8995-4579-A599-4E5B62CF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DAF"/>
  </w:style>
  <w:style w:type="paragraph" w:styleId="Nagwek3">
    <w:name w:val="heading 3"/>
    <w:basedOn w:val="Normalny"/>
    <w:next w:val="Normalny"/>
    <w:link w:val="Nagwek3Znak"/>
    <w:unhideWhenUsed/>
    <w:qFormat/>
    <w:rsid w:val="00B77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B771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2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1B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75D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E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29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D6D61"/>
  </w:style>
  <w:style w:type="table" w:customStyle="1" w:styleId="TableGrid">
    <w:name w:val="TableGrid"/>
    <w:rsid w:val="0020222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157B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C4002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1AC6-F525-41A9-A539-517D3FF3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4220</Words>
  <Characters>25323</Characters>
  <Application>Microsoft Office Word</Application>
  <DocSecurity>0</DocSecurity>
  <Lines>211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Fudala Rafał</dc:creator>
  <cp:lastModifiedBy>Woźniak  Adam</cp:lastModifiedBy>
  <cp:revision>2</cp:revision>
  <cp:lastPrinted>2022-02-25T09:27:00Z</cp:lastPrinted>
  <dcterms:created xsi:type="dcterms:W3CDTF">2022-04-29T09:39:00Z</dcterms:created>
  <dcterms:modified xsi:type="dcterms:W3CDTF">2022-04-29T09:39:00Z</dcterms:modified>
</cp:coreProperties>
</file>