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52260D28" w:rsidR="00076536" w:rsidRPr="00257A3D" w:rsidRDefault="00690902" w:rsidP="00917F6F">
      <w:pPr>
        <w:pStyle w:val="Nagwek4"/>
        <w:spacing w:line="276" w:lineRule="auto"/>
        <w:rPr>
          <w:rFonts w:asciiTheme="minorHAnsi" w:hAnsiTheme="minorHAnsi" w:cstheme="minorHAnsi"/>
          <w:sz w:val="36"/>
          <w:szCs w:val="36"/>
        </w:rPr>
      </w:pPr>
      <w:r>
        <w:t xml:space="preserve">    </w:t>
      </w:r>
      <w:r w:rsidR="001F6E3B">
        <w:tab/>
      </w:r>
      <w:r w:rsidR="001F6E3B">
        <w:tab/>
      </w:r>
      <w:r w:rsidR="001F6E3B">
        <w:tab/>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18D389E1" w:rsidR="00076536" w:rsidRPr="00257A3D" w:rsidRDefault="00690902" w:rsidP="00917F6F">
      <w:pPr>
        <w:pStyle w:val="Nagwek4"/>
        <w:spacing w:line="276" w:lineRule="auto"/>
        <w:rPr>
          <w:rFonts w:asciiTheme="minorHAnsi" w:hAnsiTheme="minorHAnsi" w:cstheme="minorHAnsi"/>
          <w:sz w:val="36"/>
          <w:szCs w:val="36"/>
        </w:rPr>
      </w:pPr>
      <w:r w:rsidRPr="00257A3D">
        <w:rPr>
          <w:rFonts w:asciiTheme="minorHAnsi" w:hAnsiTheme="minorHAnsi" w:cstheme="minorHAnsi"/>
          <w:sz w:val="36"/>
          <w:szCs w:val="36"/>
        </w:rPr>
        <w:t xml:space="preserve">                                         </w:t>
      </w:r>
      <w:r w:rsidR="001F6E3B" w:rsidRPr="00257A3D">
        <w:rPr>
          <w:rFonts w:asciiTheme="minorHAnsi" w:hAnsiTheme="minorHAnsi" w:cstheme="minorHAnsi"/>
          <w:sz w:val="36"/>
          <w:szCs w:val="36"/>
        </w:rPr>
        <w:tab/>
      </w:r>
      <w:r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92ADC34"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 xml:space="preserve">Powiat Krotoszyński reprezentowany  przez </w:t>
      </w:r>
      <w:r w:rsidR="007E6356" w:rsidRPr="007E6356">
        <w:rPr>
          <w:rFonts w:asciiTheme="minorHAnsi" w:hAnsiTheme="minorHAnsi" w:cstheme="minorHAnsi"/>
          <w:b/>
          <w:color w:val="auto"/>
          <w:kern w:val="1"/>
          <w:sz w:val="28"/>
          <w:szCs w:val="28"/>
          <w:lang w:eastAsia="ar-SA"/>
        </w:rPr>
        <w:t xml:space="preserve">  </w:t>
      </w:r>
      <w:r w:rsidRPr="007E6356">
        <w:rPr>
          <w:rFonts w:asciiTheme="minorHAnsi" w:hAnsiTheme="minorHAnsi" w:cstheme="minorHAnsi"/>
          <w:b/>
          <w:color w:val="auto"/>
          <w:kern w:val="1"/>
          <w:sz w:val="28"/>
          <w:szCs w:val="28"/>
          <w:lang w:eastAsia="ar-SA"/>
        </w:rPr>
        <w:t>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 xml:space="preserve">Tel.  62 725-42-56 </w:t>
      </w:r>
    </w:p>
    <w:p w14:paraId="6AAD001E"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strona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 xml:space="preserve">adres  e–mail :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4EC00BF4"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r w:rsidRPr="007E6356">
        <w:rPr>
          <w:rFonts w:asciiTheme="minorHAnsi" w:hAnsiTheme="minorHAnsi" w:cstheme="minorHAnsi"/>
          <w:b/>
          <w:color w:val="auto"/>
          <w:kern w:val="1"/>
          <w:sz w:val="24"/>
          <w:szCs w:val="24"/>
          <w:lang w:val="de-DE" w:eastAsia="ar-SA"/>
        </w:rPr>
        <w:t xml:space="preserve">adres </w:t>
      </w:r>
      <w:r w:rsidR="00F278A5">
        <w:rPr>
          <w:rFonts w:asciiTheme="minorHAnsi" w:hAnsiTheme="minorHAnsi" w:cstheme="minorHAnsi"/>
          <w:b/>
          <w:color w:val="auto"/>
          <w:kern w:val="1"/>
          <w:sz w:val="24"/>
          <w:szCs w:val="24"/>
          <w:lang w:val="de-DE" w:eastAsia="ar-SA"/>
        </w:rPr>
        <w:t>strony prowadzonego postepowania (</w:t>
      </w:r>
      <w:r w:rsidRPr="007E6356">
        <w:rPr>
          <w:rFonts w:asciiTheme="minorHAnsi" w:hAnsiTheme="minorHAnsi" w:cstheme="minorHAnsi"/>
          <w:b/>
          <w:color w:val="auto"/>
          <w:kern w:val="1"/>
          <w:sz w:val="24"/>
          <w:szCs w:val="24"/>
          <w:lang w:val="de-DE" w:eastAsia="ar-SA"/>
        </w:rPr>
        <w:t>platformy zakupowej</w:t>
      </w:r>
      <w:r w:rsidR="00F278A5">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Pr="007E6356">
          <w:rPr>
            <w:rFonts w:asciiTheme="minorHAnsi" w:hAnsiTheme="minorHAnsi" w:cstheme="minorHAnsi"/>
            <w:b/>
            <w:color w:val="0000FF"/>
            <w:kern w:val="1"/>
            <w:sz w:val="24"/>
            <w:szCs w:val="24"/>
            <w:u w:val="single"/>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77777777" w:rsidR="00257A3D" w:rsidRPr="00690902"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7A9EB491" w14:textId="1B477040" w:rsidR="00C04169" w:rsidRPr="00023EE9" w:rsidRDefault="00023EE9" w:rsidP="00917F6F">
      <w:pPr>
        <w:tabs>
          <w:tab w:val="left" w:pos="8460"/>
        </w:tabs>
        <w:suppressAutoHyphens/>
        <w:autoSpaceDE w:val="0"/>
        <w:spacing w:after="0" w:line="276" w:lineRule="auto"/>
        <w:ind w:left="0" w:firstLine="0"/>
        <w:jc w:val="left"/>
        <w:rPr>
          <w:rFonts w:asciiTheme="minorHAnsi" w:hAnsiTheme="minorHAnsi" w:cstheme="minorHAnsi"/>
          <w:b/>
          <w:bCs/>
          <w:color w:val="auto"/>
          <w:kern w:val="1"/>
          <w:sz w:val="24"/>
          <w:szCs w:val="24"/>
          <w:lang w:eastAsia="ar-SA"/>
        </w:rPr>
      </w:pPr>
      <w:r w:rsidRPr="00023EE9">
        <w:rPr>
          <w:rFonts w:asciiTheme="minorHAnsi" w:hAnsiTheme="minorHAnsi" w:cstheme="minorHAnsi"/>
          <w:b/>
          <w:bCs/>
          <w:color w:val="auto"/>
          <w:kern w:val="1"/>
          <w:sz w:val="24"/>
          <w:szCs w:val="24"/>
          <w:lang w:eastAsia="ar-SA"/>
        </w:rPr>
        <w:t>Prace adaptacyjne i modernizacyjne pomieszczeń przeznaczonych na  pracowni</w:t>
      </w:r>
      <w:r w:rsidR="00EF7422">
        <w:rPr>
          <w:rFonts w:asciiTheme="minorHAnsi" w:hAnsiTheme="minorHAnsi" w:cstheme="minorHAnsi"/>
          <w:b/>
          <w:bCs/>
          <w:color w:val="auto"/>
          <w:kern w:val="1"/>
          <w:sz w:val="24"/>
          <w:szCs w:val="24"/>
          <w:lang w:eastAsia="ar-SA"/>
        </w:rPr>
        <w:t>e</w:t>
      </w:r>
      <w:r w:rsidRPr="00023EE9">
        <w:rPr>
          <w:rFonts w:asciiTheme="minorHAnsi" w:hAnsiTheme="minorHAnsi" w:cstheme="minorHAnsi"/>
          <w:b/>
          <w:bCs/>
          <w:color w:val="auto"/>
          <w:kern w:val="1"/>
          <w:sz w:val="24"/>
          <w:szCs w:val="24"/>
          <w:lang w:eastAsia="ar-SA"/>
        </w:rPr>
        <w:t xml:space="preserve"> praktycznej nauki zawodu w  placówkach prowadzonych przez Powiat Krotoszyński z podziałem na zadania:</w:t>
      </w:r>
    </w:p>
    <w:p w14:paraId="02D3CB57" w14:textId="635145BA" w:rsidR="00257A3D" w:rsidRPr="00966E11" w:rsidRDefault="00966E11" w:rsidP="00966E11">
      <w:pPr>
        <w:tabs>
          <w:tab w:val="left" w:pos="6946"/>
        </w:tabs>
        <w:suppressAutoHyphens/>
        <w:autoSpaceDE w:val="0"/>
        <w:spacing w:after="0" w:line="276" w:lineRule="auto"/>
        <w:ind w:left="0" w:firstLine="0"/>
        <w:jc w:val="left"/>
        <w:rPr>
          <w:rFonts w:asciiTheme="minorHAnsi" w:hAnsiTheme="minorHAnsi" w:cstheme="minorHAnsi"/>
          <w:b/>
          <w:bCs/>
          <w:color w:val="auto"/>
          <w:kern w:val="1"/>
          <w:sz w:val="24"/>
          <w:szCs w:val="24"/>
          <w:lang w:eastAsia="ar-SA"/>
        </w:rPr>
      </w:pPr>
      <w:r w:rsidRPr="00966E11">
        <w:rPr>
          <w:rFonts w:asciiTheme="minorHAnsi" w:hAnsiTheme="minorHAnsi" w:cstheme="minorHAnsi"/>
          <w:b/>
          <w:bCs/>
          <w:color w:val="auto"/>
          <w:kern w:val="1"/>
          <w:sz w:val="24"/>
          <w:szCs w:val="24"/>
          <w:lang w:eastAsia="ar-SA"/>
        </w:rPr>
        <w:t>Zadanie 1 -  Modernizacja pomieszczenia pracowni analitycznej w ZSP nr 1 w Krotoszynie</w:t>
      </w:r>
    </w:p>
    <w:p w14:paraId="12A33CE2" w14:textId="1B222AC4" w:rsidR="00966E11" w:rsidRPr="00966E11" w:rsidRDefault="00966E11" w:rsidP="00966E11">
      <w:pPr>
        <w:ind w:left="0" w:firstLine="0"/>
        <w:rPr>
          <w:rFonts w:asciiTheme="minorHAnsi" w:hAnsiTheme="minorHAnsi" w:cstheme="minorHAnsi"/>
          <w:b/>
          <w:bCs/>
          <w:color w:val="auto"/>
          <w:kern w:val="1"/>
          <w:sz w:val="24"/>
          <w:szCs w:val="24"/>
          <w:lang w:eastAsia="ar-SA"/>
        </w:rPr>
      </w:pPr>
      <w:r w:rsidRPr="00966E11">
        <w:rPr>
          <w:rFonts w:asciiTheme="minorHAnsi" w:hAnsiTheme="minorHAnsi" w:cstheme="minorHAnsi"/>
          <w:b/>
          <w:bCs/>
          <w:color w:val="auto"/>
          <w:kern w:val="1"/>
          <w:sz w:val="24"/>
          <w:szCs w:val="24"/>
          <w:lang w:eastAsia="ar-SA"/>
        </w:rPr>
        <w:t xml:space="preserve">Zadanie </w:t>
      </w:r>
      <w:r w:rsidR="00F278A5">
        <w:rPr>
          <w:rFonts w:asciiTheme="minorHAnsi" w:hAnsiTheme="minorHAnsi" w:cstheme="minorHAnsi"/>
          <w:b/>
          <w:bCs/>
          <w:color w:val="auto"/>
          <w:kern w:val="1"/>
          <w:sz w:val="24"/>
          <w:szCs w:val="24"/>
          <w:lang w:eastAsia="ar-SA"/>
        </w:rPr>
        <w:t>2</w:t>
      </w:r>
      <w:r w:rsidRPr="00966E11">
        <w:rPr>
          <w:rFonts w:asciiTheme="minorHAnsi" w:hAnsiTheme="minorHAnsi" w:cstheme="minorHAnsi"/>
          <w:b/>
          <w:bCs/>
          <w:color w:val="auto"/>
          <w:kern w:val="1"/>
          <w:sz w:val="24"/>
          <w:szCs w:val="24"/>
          <w:lang w:eastAsia="ar-SA"/>
        </w:rPr>
        <w:t xml:space="preserve"> - Modernizacja pracowni gastronomiczno-kelnerskiej ZSP nr 3 w Krotoszynie. </w:t>
      </w:r>
    </w:p>
    <w:p w14:paraId="5170C140" w14:textId="16E77241" w:rsidR="00966E11" w:rsidRPr="00966E11" w:rsidRDefault="00966E11" w:rsidP="00966E11">
      <w:pPr>
        <w:ind w:left="0" w:firstLine="0"/>
        <w:rPr>
          <w:rFonts w:asciiTheme="minorHAnsi" w:hAnsiTheme="minorHAnsi" w:cstheme="minorHAnsi"/>
          <w:b/>
          <w:bCs/>
          <w:color w:val="auto"/>
          <w:kern w:val="1"/>
          <w:sz w:val="24"/>
          <w:szCs w:val="24"/>
          <w:lang w:eastAsia="ar-SA"/>
        </w:rPr>
      </w:pPr>
      <w:r w:rsidRPr="00966E11">
        <w:rPr>
          <w:rFonts w:asciiTheme="minorHAnsi" w:hAnsiTheme="minorHAnsi" w:cstheme="minorHAnsi"/>
          <w:b/>
          <w:bCs/>
          <w:color w:val="auto"/>
          <w:kern w:val="1"/>
          <w:sz w:val="24"/>
          <w:szCs w:val="24"/>
          <w:lang w:eastAsia="ar-SA"/>
        </w:rPr>
        <w:t xml:space="preserve">Zadanie </w:t>
      </w:r>
      <w:r w:rsidR="00F278A5">
        <w:rPr>
          <w:rFonts w:asciiTheme="minorHAnsi" w:hAnsiTheme="minorHAnsi" w:cstheme="minorHAnsi"/>
          <w:b/>
          <w:bCs/>
          <w:color w:val="auto"/>
          <w:kern w:val="1"/>
          <w:sz w:val="24"/>
          <w:szCs w:val="24"/>
          <w:lang w:eastAsia="ar-SA"/>
        </w:rPr>
        <w:t>3</w:t>
      </w:r>
      <w:r w:rsidRPr="00966E11">
        <w:rPr>
          <w:rFonts w:asciiTheme="minorHAnsi" w:hAnsiTheme="minorHAnsi" w:cstheme="minorHAnsi"/>
          <w:b/>
          <w:bCs/>
          <w:color w:val="auto"/>
          <w:kern w:val="1"/>
          <w:sz w:val="24"/>
          <w:szCs w:val="24"/>
          <w:lang w:eastAsia="ar-SA"/>
        </w:rPr>
        <w:t xml:space="preserve"> - Modernizacja pracowni gastronomiczno-cukierniczej - ZSS w Krotoszynie. </w:t>
      </w:r>
    </w:p>
    <w:p w14:paraId="78889CED" w14:textId="30F6A67C" w:rsidR="00966E11" w:rsidRPr="00966E11" w:rsidRDefault="00966E11" w:rsidP="00966E11">
      <w:pPr>
        <w:ind w:left="0" w:firstLine="0"/>
        <w:rPr>
          <w:rFonts w:asciiTheme="minorHAnsi" w:hAnsiTheme="minorHAnsi" w:cstheme="minorHAnsi"/>
          <w:b/>
          <w:bCs/>
          <w:sz w:val="24"/>
          <w:szCs w:val="24"/>
        </w:rPr>
      </w:pPr>
      <w:r w:rsidRPr="00966E11">
        <w:rPr>
          <w:rFonts w:asciiTheme="minorHAnsi" w:hAnsiTheme="minorHAnsi" w:cstheme="minorHAnsi"/>
          <w:b/>
          <w:bCs/>
          <w:color w:val="auto"/>
          <w:kern w:val="1"/>
          <w:sz w:val="24"/>
          <w:szCs w:val="24"/>
          <w:lang w:eastAsia="ar-SA"/>
        </w:rPr>
        <w:t xml:space="preserve">Zadanie </w:t>
      </w:r>
      <w:r w:rsidR="00F278A5">
        <w:rPr>
          <w:rFonts w:asciiTheme="minorHAnsi" w:hAnsiTheme="minorHAnsi" w:cstheme="minorHAnsi"/>
          <w:b/>
          <w:bCs/>
          <w:color w:val="auto"/>
          <w:kern w:val="1"/>
          <w:sz w:val="24"/>
          <w:szCs w:val="24"/>
          <w:lang w:eastAsia="ar-SA"/>
        </w:rPr>
        <w:t>4</w:t>
      </w:r>
      <w:r w:rsidRPr="00966E11">
        <w:rPr>
          <w:rFonts w:asciiTheme="minorHAnsi" w:hAnsiTheme="minorHAnsi" w:cstheme="minorHAnsi"/>
          <w:b/>
          <w:bCs/>
          <w:color w:val="auto"/>
          <w:kern w:val="1"/>
          <w:sz w:val="24"/>
          <w:szCs w:val="24"/>
          <w:lang w:eastAsia="ar-SA"/>
        </w:rPr>
        <w:t xml:space="preserve">  Modernizacja pracowni produkcji rolniczej ZSP Koźmin Wlkp.</w:t>
      </w:r>
      <w:r w:rsidRPr="00966E11">
        <w:rPr>
          <w:rFonts w:asciiTheme="minorHAnsi" w:hAnsiTheme="minorHAnsi" w:cstheme="minorHAnsi"/>
          <w:b/>
          <w:bCs/>
          <w:sz w:val="24"/>
          <w:szCs w:val="24"/>
        </w:rPr>
        <w:t xml:space="preserve"> </w:t>
      </w:r>
    </w:p>
    <w:p w14:paraId="60A3831E" w14:textId="10026F97" w:rsidR="00966E11" w:rsidRPr="00966E11" w:rsidRDefault="00966E11" w:rsidP="00966E11">
      <w:pPr>
        <w:pStyle w:val="Akapitzlist"/>
        <w:ind w:left="0" w:right="101" w:firstLine="0"/>
        <w:rPr>
          <w:rFonts w:asciiTheme="minorHAnsi" w:hAnsiTheme="minorHAnsi" w:cstheme="minorHAnsi"/>
          <w:b/>
          <w:bCs/>
          <w:color w:val="auto"/>
          <w:kern w:val="1"/>
          <w:sz w:val="24"/>
          <w:szCs w:val="24"/>
          <w:lang w:eastAsia="ar-SA"/>
        </w:rPr>
      </w:pPr>
    </w:p>
    <w:p w14:paraId="11E04204" w14:textId="38977FA9" w:rsidR="00966E11" w:rsidRDefault="00966E11"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27093F14" w14:textId="77777777" w:rsidR="00F278A5" w:rsidRPr="00966E11" w:rsidRDefault="00F278A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690902"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ab/>
      </w:r>
      <w:r w:rsidR="00776E71" w:rsidRPr="00690902">
        <w:rPr>
          <w:rFonts w:asciiTheme="minorHAnsi" w:hAnsiTheme="minorHAnsi" w:cstheme="minorHAnsi"/>
          <w:color w:val="auto"/>
          <w:kern w:val="1"/>
          <w:sz w:val="28"/>
          <w:szCs w:val="20"/>
          <w:lang w:eastAsia="ar-SA"/>
        </w:rPr>
        <w:t xml:space="preserve">  </w:t>
      </w:r>
      <w:r w:rsidRPr="00690902">
        <w:rPr>
          <w:rFonts w:asciiTheme="minorHAnsi" w:hAnsiTheme="minorHAnsi" w:cstheme="minorHAnsi"/>
          <w:color w:val="auto"/>
          <w:kern w:val="1"/>
          <w:sz w:val="28"/>
          <w:szCs w:val="20"/>
          <w:lang w:eastAsia="ar-SA"/>
        </w:rPr>
        <w:t>ZATWIERDZAM</w:t>
      </w:r>
    </w:p>
    <w:p w14:paraId="209BE0CC" w14:textId="77777777" w:rsidR="000601EB"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765D7376" w14:textId="3FF09709" w:rsidR="00272B7E" w:rsidRPr="00C16CFB"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 </w:t>
      </w:r>
      <w:r w:rsidR="00A93440">
        <w:rPr>
          <w:rFonts w:asciiTheme="minorHAnsi" w:hAnsiTheme="minorHAnsi" w:cstheme="minorHAnsi"/>
          <w:color w:val="auto"/>
          <w:kern w:val="1"/>
          <w:sz w:val="24"/>
          <w:szCs w:val="24"/>
          <w:lang w:eastAsia="ar-SA"/>
        </w:rPr>
        <w:tab/>
      </w:r>
      <w:r w:rsidR="00A93440" w:rsidRPr="00C16CFB">
        <w:rPr>
          <w:rFonts w:asciiTheme="minorHAnsi" w:hAnsiTheme="minorHAnsi" w:cstheme="minorHAnsi"/>
          <w:color w:val="auto"/>
          <w:kern w:val="1"/>
          <w:sz w:val="24"/>
          <w:szCs w:val="24"/>
          <w:lang w:eastAsia="ar-SA"/>
        </w:rPr>
        <w:t xml:space="preserve">          SEKRETARZ  POWIATU</w:t>
      </w:r>
    </w:p>
    <w:p w14:paraId="0BDF17DA" w14:textId="368488FC" w:rsidR="00A93440" w:rsidRPr="00C16CFB" w:rsidRDefault="00A93440"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C16CFB">
        <w:rPr>
          <w:rFonts w:asciiTheme="minorHAnsi" w:hAnsiTheme="minorHAnsi" w:cstheme="minorHAnsi"/>
          <w:color w:val="auto"/>
          <w:kern w:val="1"/>
          <w:sz w:val="24"/>
          <w:szCs w:val="24"/>
          <w:lang w:eastAsia="ar-SA"/>
        </w:rPr>
        <w:tab/>
        <w:t>/-/ Joanna Dymarska-Kaczmarek</w:t>
      </w:r>
    </w:p>
    <w:p w14:paraId="4730611F" w14:textId="1C12A6FF" w:rsidR="00BC75D7" w:rsidRPr="00C16CFB" w:rsidRDefault="00BC75D7"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F44640E" w14:textId="3D26DF5A" w:rsidR="0066067D" w:rsidRDefault="00EC7492"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 </w:t>
      </w:r>
    </w:p>
    <w:p w14:paraId="0E836F1B" w14:textId="115B0F5C" w:rsidR="00076536" w:rsidRDefault="00690902"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Pr>
          <w:rFonts w:asciiTheme="minorHAnsi" w:hAnsiTheme="minorHAnsi" w:cstheme="minorHAnsi"/>
          <w:color w:val="auto"/>
          <w:kern w:val="1"/>
          <w:sz w:val="28"/>
          <w:szCs w:val="20"/>
          <w:lang w:eastAsia="ar-SA"/>
        </w:rPr>
        <w:t xml:space="preserve">                                                          </w:t>
      </w:r>
      <w:r w:rsidR="001B0714" w:rsidRPr="00690902">
        <w:rPr>
          <w:rFonts w:asciiTheme="minorHAnsi" w:hAnsiTheme="minorHAnsi" w:cstheme="minorHAnsi"/>
          <w:color w:val="auto"/>
          <w:kern w:val="1"/>
          <w:sz w:val="28"/>
          <w:szCs w:val="20"/>
          <w:lang w:eastAsia="ar-SA"/>
        </w:rPr>
        <w:t xml:space="preserve">Krotoszyn, dnia </w:t>
      </w:r>
      <w:r w:rsidR="00C5255F" w:rsidRPr="00690902">
        <w:rPr>
          <w:rFonts w:asciiTheme="minorHAnsi" w:hAnsiTheme="minorHAnsi" w:cstheme="minorHAnsi"/>
          <w:color w:val="auto"/>
          <w:kern w:val="1"/>
          <w:sz w:val="28"/>
          <w:szCs w:val="20"/>
          <w:lang w:eastAsia="ar-SA"/>
        </w:rPr>
        <w:t xml:space="preserve"> </w:t>
      </w:r>
      <w:r w:rsidR="00461CB0">
        <w:rPr>
          <w:rFonts w:asciiTheme="minorHAnsi" w:hAnsiTheme="minorHAnsi" w:cstheme="minorHAnsi"/>
          <w:color w:val="auto"/>
          <w:kern w:val="1"/>
          <w:sz w:val="28"/>
          <w:szCs w:val="20"/>
          <w:lang w:eastAsia="ar-SA"/>
        </w:rPr>
        <w:t>2</w:t>
      </w:r>
      <w:r w:rsidR="00D84DA6">
        <w:rPr>
          <w:rFonts w:asciiTheme="minorHAnsi" w:hAnsiTheme="minorHAnsi" w:cstheme="minorHAnsi"/>
          <w:color w:val="auto"/>
          <w:kern w:val="1"/>
          <w:sz w:val="28"/>
          <w:szCs w:val="20"/>
          <w:lang w:eastAsia="ar-SA"/>
        </w:rPr>
        <w:t>3</w:t>
      </w:r>
      <w:r w:rsidR="00461CB0">
        <w:rPr>
          <w:rFonts w:asciiTheme="minorHAnsi" w:hAnsiTheme="minorHAnsi" w:cstheme="minorHAnsi"/>
          <w:color w:val="auto"/>
          <w:kern w:val="1"/>
          <w:sz w:val="28"/>
          <w:szCs w:val="20"/>
          <w:lang w:eastAsia="ar-SA"/>
        </w:rPr>
        <w:t>.09.</w:t>
      </w:r>
      <w:r w:rsidR="005372C3" w:rsidRPr="00690902">
        <w:rPr>
          <w:rFonts w:asciiTheme="minorHAnsi" w:hAnsiTheme="minorHAnsi" w:cstheme="minorHAnsi"/>
          <w:color w:val="auto"/>
          <w:kern w:val="1"/>
          <w:sz w:val="28"/>
          <w:szCs w:val="20"/>
          <w:lang w:eastAsia="ar-SA"/>
        </w:rPr>
        <w:t>2021</w:t>
      </w:r>
      <w:r w:rsidR="00076536" w:rsidRPr="00690902">
        <w:rPr>
          <w:rFonts w:asciiTheme="minorHAnsi" w:hAnsiTheme="minorHAnsi" w:cstheme="minorHAnsi"/>
          <w:color w:val="auto"/>
          <w:kern w:val="1"/>
          <w:sz w:val="28"/>
          <w:szCs w:val="20"/>
          <w:lang w:eastAsia="ar-SA"/>
        </w:rPr>
        <w:t xml:space="preserve"> r.</w:t>
      </w:r>
    </w:p>
    <w:p w14:paraId="634A20AB" w14:textId="1AC30ADF" w:rsidR="00076536" w:rsidRDefault="00076536" w:rsidP="00917F6F">
      <w:pPr>
        <w:pStyle w:val="Nagwek4"/>
        <w:spacing w:line="276" w:lineRule="auto"/>
        <w:jc w:val="center"/>
      </w:pPr>
      <w:bookmarkStart w:id="0" w:name="_Hlk77163183"/>
      <w:r w:rsidRPr="00690902">
        <w:lastRenderedPageBreak/>
        <w:t>Obowiązek informacyjny</w:t>
      </w:r>
    </w:p>
    <w:p w14:paraId="287EDFEF" w14:textId="00777E16" w:rsidR="00383181" w:rsidRPr="008568F2" w:rsidRDefault="00383181" w:rsidP="00FA02FD">
      <w:pPr>
        <w:pStyle w:val="Akapitzlist"/>
        <w:numPr>
          <w:ilvl w:val="0"/>
          <w:numId w:val="39"/>
        </w:numPr>
        <w:suppressAutoHyphens/>
        <w:autoSpaceDE w:val="0"/>
        <w:spacing w:after="0" w:line="276" w:lineRule="auto"/>
        <w:ind w:right="21"/>
        <w:jc w:val="left"/>
        <w:rPr>
          <w:rFonts w:asciiTheme="minorHAnsi" w:hAnsiTheme="minorHAnsi"/>
          <w:bCs/>
          <w:lang w:val="x-none" w:eastAsia="x-none"/>
        </w:rPr>
      </w:pPr>
      <w:r w:rsidRPr="008568F2">
        <w:rPr>
          <w:rFonts w:asciiTheme="minorHAnsi" w:hAnsiTheme="minorHAnsi"/>
          <w:b/>
          <w:bCs/>
          <w:lang w:eastAsia="x-none"/>
        </w:rPr>
        <w:t>Administrator</w:t>
      </w:r>
      <w:r w:rsidRPr="008568F2">
        <w:rPr>
          <w:rFonts w:asciiTheme="minorHAnsi" w:hAnsiTheme="minorHAnsi"/>
          <w:lang w:eastAsia="x-none"/>
        </w:rPr>
        <w:t>: Starosta Krotoszyński z siedzibą</w:t>
      </w:r>
      <w:r w:rsidRPr="008568F2">
        <w:rPr>
          <w:rFonts w:asciiTheme="minorHAnsi" w:hAnsiTheme="minorHAnsi" w:cstheme="minorHAnsi"/>
          <w:b/>
          <w:color w:val="auto"/>
          <w:kern w:val="1"/>
          <w:lang w:eastAsia="ar-SA"/>
        </w:rPr>
        <w:t xml:space="preserve">  </w:t>
      </w:r>
      <w:r w:rsidRPr="008568F2">
        <w:rPr>
          <w:rFonts w:asciiTheme="minorHAnsi" w:hAnsiTheme="minorHAnsi" w:cstheme="minorHAnsi"/>
          <w:bCs/>
          <w:color w:val="auto"/>
          <w:kern w:val="1"/>
          <w:lang w:eastAsia="ar-SA"/>
        </w:rPr>
        <w:t xml:space="preserve">ul. 56 Pułku Piechoty Wlkp. 10 63-700 Krotoszyn tel. </w:t>
      </w:r>
      <w:r w:rsidR="007D3B2E">
        <w:rPr>
          <w:rFonts w:asciiTheme="minorHAnsi" w:hAnsiTheme="minorHAnsi" w:cstheme="minorHAnsi"/>
          <w:bCs/>
          <w:color w:val="auto"/>
          <w:kern w:val="1"/>
          <w:lang w:eastAsia="ar-SA"/>
        </w:rPr>
        <w:t xml:space="preserve">62 </w:t>
      </w:r>
      <w:r w:rsidRPr="008568F2">
        <w:rPr>
          <w:rFonts w:asciiTheme="minorHAnsi" w:hAnsiTheme="minorHAnsi" w:cstheme="minorHAnsi"/>
          <w:bCs/>
          <w:color w:val="auto"/>
          <w:kern w:val="1"/>
          <w:lang w:eastAsia="ar-SA"/>
        </w:rPr>
        <w:t>7254256</w:t>
      </w:r>
      <w:r w:rsidR="00E151F6">
        <w:rPr>
          <w:rFonts w:asciiTheme="minorHAnsi" w:hAnsiTheme="minorHAnsi" w:cstheme="minorHAnsi"/>
          <w:bCs/>
          <w:color w:val="auto"/>
          <w:kern w:val="1"/>
          <w:lang w:eastAsia="ar-SA"/>
        </w:rPr>
        <w:t xml:space="preserve"> Marszałek Województwa Wielkopolskiego z siedzibą al. Niepodległości 34, 71-614 Poznań, Minister Infrastruktury i Rozwoju.</w:t>
      </w:r>
    </w:p>
    <w:p w14:paraId="7F8277C1" w14:textId="480FB524" w:rsidR="00383181" w:rsidRPr="008568F2" w:rsidRDefault="00383181" w:rsidP="00FA02FD">
      <w:pPr>
        <w:pStyle w:val="Akapitzlist"/>
        <w:numPr>
          <w:ilvl w:val="0"/>
          <w:numId w:val="39"/>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
          <w:kern w:val="1"/>
          <w:lang w:eastAsia="ar-SA"/>
        </w:rPr>
        <w:t xml:space="preserve">Inspektor ochrony danych: </w:t>
      </w:r>
      <w:r w:rsidRPr="008568F2">
        <w:rPr>
          <w:rFonts w:asciiTheme="minorHAnsi" w:hAnsiTheme="minorHAnsi" w:cstheme="minorHAnsi"/>
          <w:bCs/>
          <w:kern w:val="1"/>
          <w:lang w:eastAsia="ar-SA"/>
        </w:rPr>
        <w:t>Andrzej Wichłacz Starostwo P</w:t>
      </w:r>
      <w:r w:rsidRPr="008568F2">
        <w:rPr>
          <w:rFonts w:asciiTheme="minorHAnsi" w:hAnsiTheme="minorHAnsi" w:cstheme="minorHAnsi"/>
          <w:bCs/>
          <w:color w:val="auto"/>
          <w:kern w:val="1"/>
          <w:lang w:eastAsia="ar-SA"/>
        </w:rPr>
        <w:t>owiatowe w Krotoszynie ul. 56 Pułku Piechoty Wlkp. 10 63-700 Krotoszyn    e-mail</w:t>
      </w:r>
      <w:r w:rsidR="00257A3D">
        <w:rPr>
          <w:rFonts w:asciiTheme="minorHAnsi" w:hAnsiTheme="minorHAnsi" w:cstheme="minorHAnsi"/>
          <w:bCs/>
          <w:color w:val="auto"/>
          <w:kern w:val="1"/>
          <w:lang w:eastAsia="ar-SA"/>
        </w:rPr>
        <w:t>:</w:t>
      </w:r>
      <w:r w:rsidRPr="008568F2">
        <w:rPr>
          <w:rFonts w:asciiTheme="minorHAnsi" w:hAnsiTheme="minorHAnsi" w:cstheme="minorHAnsi"/>
          <w:bCs/>
          <w:color w:val="auto"/>
          <w:kern w:val="1"/>
          <w:lang w:eastAsia="ar-SA"/>
        </w:rPr>
        <w:t xml:space="preserve">  </w:t>
      </w:r>
      <w:r w:rsidRPr="008568F2">
        <w:rPr>
          <w:rFonts w:asciiTheme="minorHAnsi" w:hAnsiTheme="minorHAnsi" w:cstheme="minorHAnsi"/>
          <w:bCs/>
          <w:color w:val="auto"/>
          <w:kern w:val="1"/>
          <w:u w:val="single"/>
          <w:lang w:eastAsia="ar-SA"/>
        </w:rPr>
        <w:t>iod@starostwo.krotoszyn.pl</w:t>
      </w:r>
      <w:r w:rsidRPr="008568F2">
        <w:rPr>
          <w:rFonts w:asciiTheme="minorHAnsi" w:hAnsiTheme="minorHAnsi" w:cstheme="minorHAnsi"/>
          <w:bCs/>
          <w:color w:val="auto"/>
          <w:kern w:val="1"/>
          <w:lang w:eastAsia="ar-SA"/>
        </w:rPr>
        <w:t xml:space="preserve"> tel. 62 7254256  wew. 301  Fax 62 725-34-23 </w:t>
      </w:r>
    </w:p>
    <w:p w14:paraId="573C33A1" w14:textId="4D6AB7B2" w:rsidR="00383181" w:rsidRPr="008568F2" w:rsidRDefault="00383181" w:rsidP="00FA02FD">
      <w:pPr>
        <w:pStyle w:val="Akapitzlist"/>
        <w:numPr>
          <w:ilvl w:val="0"/>
          <w:numId w:val="39"/>
        </w:numPr>
        <w:suppressAutoHyphens/>
        <w:autoSpaceDE w:val="0"/>
        <w:spacing w:after="0" w:line="276" w:lineRule="auto"/>
        <w:ind w:right="21"/>
        <w:jc w:val="left"/>
        <w:rPr>
          <w:rFonts w:asciiTheme="minorHAnsi" w:hAnsiTheme="minorHAnsi" w:cstheme="minorHAnsi"/>
          <w:b/>
          <w:color w:val="auto"/>
          <w:kern w:val="1"/>
          <w:lang w:eastAsia="ar-SA"/>
        </w:rPr>
      </w:pPr>
      <w:r w:rsidRPr="008568F2">
        <w:rPr>
          <w:rFonts w:asciiTheme="minorHAnsi" w:hAnsiTheme="minorHAnsi" w:cstheme="minorHAnsi"/>
          <w:b/>
          <w:color w:val="auto"/>
          <w:kern w:val="1"/>
          <w:lang w:eastAsia="ar-SA"/>
        </w:rPr>
        <w:t xml:space="preserve">Cel przetwarzania danych osobowych: </w:t>
      </w:r>
      <w:r w:rsidRPr="008568F2">
        <w:rPr>
          <w:rFonts w:asciiTheme="minorHAnsi" w:hAnsiTheme="minorHAnsi" w:cstheme="minorHAnsi"/>
          <w:bCs/>
          <w:color w:val="auto"/>
          <w:kern w:val="1"/>
          <w:lang w:eastAsia="ar-SA"/>
        </w:rPr>
        <w:t>Pani/Pana dane osobowe przetwarzane będą w celu związanym z postępowaniem o udzielenie zamówienia publicznego oraz w związku z archiwizowaniem dokumentów zgromadzonych w przedmiotowym postepowaniu, w tym przekazanie dokumentów/nośników danych do archiwum zakładowego.</w:t>
      </w:r>
    </w:p>
    <w:p w14:paraId="16401551" w14:textId="1A8E8008" w:rsidR="00383181" w:rsidRPr="008568F2" w:rsidRDefault="00383181" w:rsidP="00FA02FD">
      <w:pPr>
        <w:pStyle w:val="Akapitzlist"/>
        <w:numPr>
          <w:ilvl w:val="0"/>
          <w:numId w:val="39"/>
        </w:numPr>
        <w:suppressAutoHyphens/>
        <w:autoSpaceDE w:val="0"/>
        <w:spacing w:after="0" w:line="276" w:lineRule="auto"/>
        <w:ind w:right="21"/>
        <w:jc w:val="left"/>
        <w:rPr>
          <w:rFonts w:asciiTheme="minorHAnsi" w:hAnsiTheme="minorHAnsi" w:cstheme="minorHAnsi"/>
          <w:b/>
          <w:color w:val="auto"/>
          <w:kern w:val="1"/>
          <w:lang w:eastAsia="ar-SA"/>
        </w:rPr>
      </w:pPr>
      <w:r w:rsidRPr="008568F2">
        <w:rPr>
          <w:rFonts w:asciiTheme="minorHAnsi" w:hAnsiTheme="minorHAnsi" w:cstheme="minorHAnsi"/>
          <w:b/>
          <w:color w:val="auto"/>
          <w:kern w:val="1"/>
          <w:lang w:eastAsia="ar-SA"/>
        </w:rPr>
        <w:t>Podstawa prawna:</w:t>
      </w:r>
    </w:p>
    <w:p w14:paraId="110168FF" w14:textId="77777777" w:rsidR="00383181" w:rsidRPr="008568F2" w:rsidRDefault="00383181" w:rsidP="00917F6F">
      <w:pPr>
        <w:pStyle w:val="Akapitzlist"/>
        <w:suppressAutoHyphens/>
        <w:autoSpaceDE w:val="0"/>
        <w:spacing w:after="0" w:line="276" w:lineRule="auto"/>
        <w:ind w:right="21" w:firstLine="0"/>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1) art. 6 ust. 1 lit b i c RODO  </w:t>
      </w:r>
    </w:p>
    <w:p w14:paraId="7E25B974" w14:textId="77777777" w:rsidR="00383181" w:rsidRPr="008568F2" w:rsidRDefault="00383181" w:rsidP="00917F6F">
      <w:pPr>
        <w:pStyle w:val="Akapitzlist"/>
        <w:suppressAutoHyphens/>
        <w:autoSpaceDE w:val="0"/>
        <w:spacing w:after="0" w:line="276" w:lineRule="auto"/>
        <w:ind w:right="21" w:firstLine="0"/>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2) ustawa Prawo zamówień publicznych zwanej dalej pzp. </w:t>
      </w:r>
    </w:p>
    <w:p w14:paraId="67D27C8F" w14:textId="08488789" w:rsidR="00383181" w:rsidRPr="008568F2" w:rsidRDefault="00383181" w:rsidP="00917F6F">
      <w:pPr>
        <w:pStyle w:val="Akapitzlist"/>
        <w:suppressAutoHyphens/>
        <w:autoSpaceDE w:val="0"/>
        <w:spacing w:after="0" w:line="276" w:lineRule="auto"/>
        <w:ind w:right="21" w:firstLine="0"/>
        <w:jc w:val="left"/>
        <w:rPr>
          <w:rFonts w:asciiTheme="minorHAnsi" w:hAnsiTheme="minorHAnsi" w:cstheme="minorHAnsi"/>
          <w:b/>
          <w:color w:val="auto"/>
          <w:kern w:val="1"/>
          <w:lang w:eastAsia="ar-SA"/>
        </w:rPr>
      </w:pPr>
      <w:r w:rsidRPr="008568F2">
        <w:rPr>
          <w:rFonts w:asciiTheme="minorHAnsi" w:hAnsiTheme="minorHAnsi" w:cstheme="minorHAnsi"/>
          <w:bCs/>
          <w:color w:val="auto"/>
          <w:kern w:val="1"/>
          <w:lang w:eastAsia="ar-SA"/>
        </w:rPr>
        <w:t>3) ustawa o narodowym zasobie archiwalnym i archiwach (dalej unzaa)</w:t>
      </w:r>
    </w:p>
    <w:p w14:paraId="5F76BF41" w14:textId="0E737D7D" w:rsidR="00383181" w:rsidRPr="008568F2" w:rsidRDefault="00383181" w:rsidP="00FA02FD">
      <w:pPr>
        <w:pStyle w:val="Akapitzlist"/>
        <w:numPr>
          <w:ilvl w:val="0"/>
          <w:numId w:val="39"/>
        </w:numPr>
        <w:suppressAutoHyphens/>
        <w:autoSpaceDE w:val="0"/>
        <w:spacing w:after="0" w:line="276" w:lineRule="auto"/>
        <w:ind w:right="21"/>
        <w:jc w:val="left"/>
        <w:rPr>
          <w:rFonts w:asciiTheme="minorHAnsi" w:hAnsiTheme="minorHAnsi"/>
          <w:b/>
          <w:bCs/>
          <w:lang w:val="x-none" w:eastAsia="x-none"/>
        </w:rPr>
      </w:pPr>
      <w:r w:rsidRPr="008568F2">
        <w:rPr>
          <w:rFonts w:asciiTheme="minorHAnsi" w:hAnsiTheme="minorHAnsi"/>
          <w:b/>
          <w:bCs/>
          <w:lang w:eastAsia="x-none"/>
        </w:rPr>
        <w:t xml:space="preserve">Odbiorca danych </w:t>
      </w:r>
    </w:p>
    <w:p w14:paraId="520741B8" w14:textId="537EF098" w:rsidR="00383181" w:rsidRPr="008568F2" w:rsidRDefault="00383181" w:rsidP="00FA02FD">
      <w:pPr>
        <w:pStyle w:val="Akapitzlist"/>
        <w:numPr>
          <w:ilvl w:val="0"/>
          <w:numId w:val="40"/>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osoby i podmioty uprawnione i upoważnione na podstawie przepisów prawa, którym udostępniona zostanie dokumentacja postępowania w oparciu o przepisy  ustawy z dnia 11 września 20219 r. – Prawo zamówień publicznych </w:t>
      </w:r>
    </w:p>
    <w:p w14:paraId="7B711AEA" w14:textId="7D1831F4" w:rsidR="00383181" w:rsidRPr="008568F2" w:rsidRDefault="00383181" w:rsidP="00FA02FD">
      <w:pPr>
        <w:pStyle w:val="Akapitzlist"/>
        <w:numPr>
          <w:ilvl w:val="0"/>
          <w:numId w:val="40"/>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archiwum zakładowe zgodnie z przepisami unzaa </w:t>
      </w:r>
    </w:p>
    <w:p w14:paraId="3D227280" w14:textId="5F4D44EC" w:rsidR="00383181" w:rsidRPr="008568F2" w:rsidRDefault="00383181" w:rsidP="00FA02FD">
      <w:pPr>
        <w:pStyle w:val="Akapitzlist"/>
        <w:numPr>
          <w:ilvl w:val="0"/>
          <w:numId w:val="40"/>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podmioty świadczące usługi doręczania pism </w:t>
      </w:r>
    </w:p>
    <w:p w14:paraId="7FA1EAB0" w14:textId="75671E64" w:rsidR="00383181" w:rsidRPr="008568F2" w:rsidRDefault="00383181" w:rsidP="00FA02FD">
      <w:pPr>
        <w:pStyle w:val="Akapitzlist"/>
        <w:numPr>
          <w:ilvl w:val="0"/>
          <w:numId w:val="40"/>
        </w:numPr>
        <w:suppressAutoHyphens/>
        <w:autoSpaceDE w:val="0"/>
        <w:spacing w:after="0" w:line="276" w:lineRule="auto"/>
        <w:ind w:right="21"/>
        <w:jc w:val="left"/>
        <w:rPr>
          <w:rFonts w:asciiTheme="minorHAnsi" w:hAnsiTheme="minorHAnsi"/>
          <w:lang w:val="x-none" w:eastAsia="x-none"/>
        </w:rPr>
      </w:pPr>
      <w:r w:rsidRPr="008568F2">
        <w:rPr>
          <w:rFonts w:asciiTheme="minorHAnsi" w:hAnsiTheme="minorHAnsi" w:cstheme="minorHAnsi"/>
          <w:bCs/>
          <w:color w:val="auto"/>
          <w:kern w:val="1"/>
          <w:lang w:eastAsia="ar-SA"/>
        </w:rPr>
        <w:t>inni dostawcy usług teleinformatycznych, którym zlecono usługi związane z  przetwarzaniem  danych osobowych</w:t>
      </w:r>
    </w:p>
    <w:p w14:paraId="1005DC3D" w14:textId="25230AB4" w:rsidR="00383181" w:rsidRPr="008568F2" w:rsidRDefault="00383181" w:rsidP="00FA02FD">
      <w:pPr>
        <w:pStyle w:val="Akapitzlist"/>
        <w:numPr>
          <w:ilvl w:val="0"/>
          <w:numId w:val="39"/>
        </w:numPr>
        <w:suppressAutoHyphens/>
        <w:autoSpaceDE w:val="0"/>
        <w:spacing w:after="0" w:line="276" w:lineRule="auto"/>
        <w:ind w:right="21"/>
        <w:jc w:val="left"/>
        <w:rPr>
          <w:rFonts w:asciiTheme="minorHAnsi" w:hAnsiTheme="minorHAnsi"/>
          <w:b/>
          <w:bCs/>
          <w:lang w:val="x-none" w:eastAsia="x-none"/>
        </w:rPr>
      </w:pPr>
      <w:r w:rsidRPr="008568F2">
        <w:rPr>
          <w:rFonts w:asciiTheme="minorHAnsi" w:hAnsiTheme="minorHAnsi"/>
          <w:b/>
          <w:bCs/>
          <w:lang w:eastAsia="x-none"/>
        </w:rPr>
        <w:t>Czas przetwarzania</w:t>
      </w:r>
    </w:p>
    <w:p w14:paraId="20E1F41D" w14:textId="018F82EE" w:rsidR="00383181" w:rsidRPr="008568F2" w:rsidRDefault="00383181" w:rsidP="00FA02FD">
      <w:pPr>
        <w:pStyle w:val="Akapitzlist"/>
        <w:numPr>
          <w:ilvl w:val="0"/>
          <w:numId w:val="41"/>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dane osobowe osób, podmiotów będą przechowywane, zgodnie z art. 78 ust. 1 ustawy Pzp, przez okres 4 lat od dnia zakończenia postępowania o udzielenie zamówienia, </w:t>
      </w:r>
    </w:p>
    <w:p w14:paraId="175EC0DF" w14:textId="0198043E" w:rsidR="00383181" w:rsidRPr="008568F2" w:rsidRDefault="00383181" w:rsidP="00FA02FD">
      <w:pPr>
        <w:pStyle w:val="Akapitzlist"/>
        <w:numPr>
          <w:ilvl w:val="0"/>
          <w:numId w:val="41"/>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dane osobowe osób, podmiotów z którymi została zawarta umowa, a czas trwania umowy przekracza 4 lata, okres przechowywania obejmuje cały czas trwania umowy. </w:t>
      </w:r>
    </w:p>
    <w:p w14:paraId="2919F7AA" w14:textId="2CD2B7F1" w:rsidR="00383181" w:rsidRPr="008568F2" w:rsidRDefault="00383181" w:rsidP="00FA02FD">
      <w:pPr>
        <w:pStyle w:val="Akapitzlist"/>
        <w:numPr>
          <w:ilvl w:val="0"/>
          <w:numId w:val="41"/>
        </w:numPr>
        <w:suppressAutoHyphens/>
        <w:autoSpaceDE w:val="0"/>
        <w:spacing w:after="0" w:line="276" w:lineRule="auto"/>
        <w:ind w:right="21"/>
        <w:jc w:val="left"/>
        <w:rPr>
          <w:rFonts w:asciiTheme="minorHAnsi" w:hAnsiTheme="minorHAnsi" w:cstheme="minorHAnsi"/>
          <w:color w:val="auto"/>
        </w:rPr>
      </w:pPr>
      <w:r w:rsidRPr="008568F2">
        <w:rPr>
          <w:rFonts w:asciiTheme="minorHAnsi" w:hAnsiTheme="minorHAnsi" w:cstheme="minorHAnsi"/>
          <w:bCs/>
          <w:color w:val="auto"/>
          <w:kern w:val="1"/>
          <w:lang w:eastAsia="ar-SA"/>
        </w:rPr>
        <w:t xml:space="preserve">oraz nie krócej niż  </w:t>
      </w:r>
      <w:r w:rsidRPr="008568F2">
        <w:rPr>
          <w:rFonts w:asciiTheme="minorHAnsi" w:hAnsiTheme="minorHAnsi" w:cstheme="minorHAnsi"/>
          <w:color w:val="auto"/>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0789DC69" w14:textId="7119AA3C" w:rsidR="00383181" w:rsidRPr="008568F2" w:rsidRDefault="00383181" w:rsidP="00FA02FD">
      <w:pPr>
        <w:pStyle w:val="Akapitzlist"/>
        <w:numPr>
          <w:ilvl w:val="0"/>
          <w:numId w:val="39"/>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b/>
          <w:bCs/>
          <w:lang w:eastAsia="x-none"/>
        </w:rPr>
        <w:t>Prawo osoby, której dane dotyczą</w:t>
      </w:r>
      <w:r w:rsidRPr="008568F2">
        <w:rPr>
          <w:rFonts w:asciiTheme="minorHAnsi" w:hAnsiTheme="minorHAnsi"/>
          <w:lang w:eastAsia="x-none"/>
        </w:rPr>
        <w:t>:</w:t>
      </w:r>
      <w:r w:rsidRPr="008568F2">
        <w:rPr>
          <w:rFonts w:asciiTheme="minorHAnsi" w:hAnsiTheme="minorHAnsi" w:cstheme="minorHAnsi"/>
          <w:bCs/>
          <w:color w:val="auto"/>
          <w:kern w:val="1"/>
          <w:lang w:eastAsia="ar-SA"/>
        </w:rPr>
        <w:t xml:space="preserve"> Osoby, podmioty, których dane dotyczą:</w:t>
      </w:r>
    </w:p>
    <w:p w14:paraId="4ED94C2F" w14:textId="77777777" w:rsidR="00383181" w:rsidRPr="008568F2" w:rsidRDefault="00383181" w:rsidP="00FA02FD">
      <w:pPr>
        <w:pStyle w:val="Akapitzlist"/>
        <w:numPr>
          <w:ilvl w:val="0"/>
          <w:numId w:val="42"/>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mają prawo dostępu do danych osobowych, ich sprostowania,  lub ograniczenia przetwarzania.  </w:t>
      </w:r>
    </w:p>
    <w:p w14:paraId="4C5E5CE1" w14:textId="3026662E" w:rsidR="00383181" w:rsidRPr="008568F2" w:rsidRDefault="00383181" w:rsidP="00FA02FD">
      <w:pPr>
        <w:pStyle w:val="Akapitzlist"/>
        <w:numPr>
          <w:ilvl w:val="0"/>
          <w:numId w:val="42"/>
        </w:numPr>
        <w:suppressAutoHyphens/>
        <w:autoSpaceDE w:val="0"/>
        <w:spacing w:after="0" w:line="276" w:lineRule="auto"/>
        <w:ind w:right="21"/>
        <w:jc w:val="left"/>
        <w:rPr>
          <w:rFonts w:asciiTheme="minorHAnsi" w:hAnsiTheme="minorHAnsi"/>
          <w:lang w:val="x-none" w:eastAsia="x-none"/>
        </w:rPr>
      </w:pPr>
      <w:r w:rsidRPr="008568F2">
        <w:rPr>
          <w:rFonts w:asciiTheme="minorHAnsi" w:hAnsiTheme="minorHAnsi" w:cstheme="minorHAnsi"/>
          <w:bCs/>
          <w:color w:val="auto"/>
          <w:kern w:val="1"/>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4C2AB22D" w14:textId="2AED5B6B" w:rsidR="00383181" w:rsidRPr="008568F2" w:rsidRDefault="00383181" w:rsidP="00FA02FD">
      <w:pPr>
        <w:pStyle w:val="Akapitzlist"/>
        <w:numPr>
          <w:ilvl w:val="0"/>
          <w:numId w:val="39"/>
        </w:numPr>
        <w:suppressAutoHyphens/>
        <w:autoSpaceDE w:val="0"/>
        <w:spacing w:after="0" w:line="276" w:lineRule="auto"/>
        <w:ind w:right="21"/>
        <w:jc w:val="left"/>
        <w:rPr>
          <w:rFonts w:asciiTheme="minorHAnsi" w:hAnsiTheme="minorHAnsi"/>
          <w:lang w:val="x-none" w:eastAsia="x-none"/>
        </w:rPr>
      </w:pPr>
      <w:r w:rsidRPr="008568F2">
        <w:rPr>
          <w:rFonts w:asciiTheme="minorHAnsi" w:hAnsiTheme="minorHAnsi"/>
          <w:b/>
          <w:bCs/>
          <w:lang w:eastAsia="x-none"/>
        </w:rPr>
        <w:t>Prawo do wniesienia skargi</w:t>
      </w:r>
      <w:r w:rsidR="00CC6A78" w:rsidRPr="008568F2">
        <w:rPr>
          <w:rFonts w:asciiTheme="minorHAnsi" w:hAnsiTheme="minorHAnsi"/>
          <w:b/>
          <w:bCs/>
          <w:lang w:eastAsia="x-none"/>
        </w:rPr>
        <w:t>:</w:t>
      </w:r>
      <w:r w:rsidR="00CC6A78" w:rsidRPr="008568F2">
        <w:rPr>
          <w:rFonts w:asciiTheme="minorHAnsi" w:hAnsiTheme="minorHAnsi"/>
          <w:lang w:eastAsia="x-none"/>
        </w:rPr>
        <w:t xml:space="preserve"> </w:t>
      </w:r>
      <w:r w:rsidR="00CC6A78" w:rsidRPr="008568F2">
        <w:rPr>
          <w:rFonts w:asciiTheme="minorHAnsi" w:hAnsiTheme="minorHAnsi" w:cstheme="minorHAnsi"/>
          <w:bCs/>
          <w:color w:val="auto"/>
          <w:kern w:val="1"/>
          <w:lang w:eastAsia="ar-SA"/>
        </w:rPr>
        <w:t xml:space="preserve">Osoba, podmiot, której dane dotyczą ma prawo do wniesienia skargi do organu nadzorczego zajmującego się ochroną danych osobowych tj. Prezesa Urzędu Ochrony Danych Osobowych,  </w:t>
      </w:r>
    </w:p>
    <w:p w14:paraId="6ED8E365" w14:textId="6268CA93" w:rsidR="00CC6A78" w:rsidRPr="008568F2" w:rsidRDefault="00CC6A78" w:rsidP="00FA02FD">
      <w:pPr>
        <w:pStyle w:val="Akapitzlist"/>
        <w:numPr>
          <w:ilvl w:val="0"/>
          <w:numId w:val="39"/>
        </w:numPr>
        <w:suppressAutoHyphens/>
        <w:autoSpaceDE w:val="0"/>
        <w:spacing w:after="0" w:line="276" w:lineRule="auto"/>
        <w:ind w:right="21"/>
        <w:jc w:val="left"/>
        <w:rPr>
          <w:rFonts w:asciiTheme="minorHAnsi" w:hAnsiTheme="minorHAnsi"/>
          <w:lang w:val="x-none" w:eastAsia="x-none"/>
        </w:rPr>
      </w:pPr>
      <w:r w:rsidRPr="008568F2">
        <w:rPr>
          <w:rFonts w:asciiTheme="minorHAnsi" w:hAnsiTheme="minorHAnsi"/>
          <w:b/>
          <w:bCs/>
          <w:lang w:eastAsia="x-none"/>
        </w:rPr>
        <w:t>Wymóg podania danych:</w:t>
      </w:r>
      <w:r w:rsidRPr="008568F2">
        <w:rPr>
          <w:rFonts w:asciiTheme="minorHAnsi" w:hAnsiTheme="minorHAnsi" w:cstheme="minorHAnsi"/>
          <w:bCs/>
          <w:color w:val="auto"/>
          <w:kern w:val="1"/>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w:t>
      </w:r>
      <w:r w:rsidRPr="008568F2">
        <w:rPr>
          <w:rFonts w:asciiTheme="minorHAnsi" w:hAnsiTheme="minorHAnsi" w:cstheme="minorHAnsi"/>
          <w:bCs/>
          <w:color w:val="auto"/>
          <w:kern w:val="1"/>
          <w:lang w:eastAsia="ar-SA"/>
        </w:rPr>
        <w:lastRenderedPageBreak/>
        <w:t>udzielenie zamówienia publicznego. Konsekwencje niepodania danych osoby, podmiotu będących uczestnikami w postępowaniu wynikają z ustawy pzp</w:t>
      </w:r>
      <w:r w:rsidRPr="008568F2">
        <w:rPr>
          <w:rFonts w:asciiTheme="minorHAnsi" w:hAnsiTheme="minorHAnsi"/>
          <w:lang w:eastAsia="x-none"/>
        </w:rPr>
        <w:t xml:space="preserve"> </w:t>
      </w:r>
    </w:p>
    <w:p w14:paraId="69304A48" w14:textId="1E162FEA" w:rsidR="00CC6A78" w:rsidRPr="008568F2" w:rsidRDefault="00CC6A78" w:rsidP="00FA02FD">
      <w:pPr>
        <w:pStyle w:val="Akapitzlist"/>
        <w:numPr>
          <w:ilvl w:val="0"/>
          <w:numId w:val="39"/>
        </w:numPr>
        <w:suppressAutoHyphens/>
        <w:autoSpaceDE w:val="0"/>
        <w:spacing w:after="0" w:line="276" w:lineRule="auto"/>
        <w:ind w:right="21"/>
        <w:jc w:val="left"/>
        <w:rPr>
          <w:rFonts w:asciiTheme="minorHAnsi" w:hAnsiTheme="minorHAnsi"/>
          <w:lang w:val="x-none" w:eastAsia="x-none"/>
        </w:rPr>
      </w:pPr>
      <w:r w:rsidRPr="008568F2">
        <w:rPr>
          <w:rFonts w:asciiTheme="minorHAnsi" w:hAnsiTheme="minorHAnsi"/>
          <w:b/>
          <w:bCs/>
          <w:lang w:eastAsia="x-none"/>
        </w:rPr>
        <w:t>Profilowanie danych</w:t>
      </w:r>
      <w:r w:rsidRPr="008568F2">
        <w:rPr>
          <w:rFonts w:asciiTheme="minorHAnsi" w:hAnsiTheme="minorHAnsi"/>
          <w:lang w:eastAsia="x-none"/>
        </w:rPr>
        <w:t xml:space="preserve">: </w:t>
      </w:r>
      <w:r w:rsidRPr="008568F2">
        <w:rPr>
          <w:rFonts w:asciiTheme="minorHAnsi" w:hAnsiTheme="minorHAnsi" w:cstheme="minorHAnsi"/>
          <w:bCs/>
          <w:color w:val="auto"/>
          <w:kern w:val="1"/>
          <w:lang w:eastAsia="ar-SA"/>
        </w:rPr>
        <w:t>Dane osobowe nie podlegają profilowaniu</w:t>
      </w:r>
    </w:p>
    <w:p w14:paraId="5438DCCD" w14:textId="6C269B8C" w:rsidR="00CC6A78" w:rsidRPr="008568F2" w:rsidRDefault="00CC6A78" w:rsidP="00FA02FD">
      <w:pPr>
        <w:pStyle w:val="Akapitzlist"/>
        <w:numPr>
          <w:ilvl w:val="0"/>
          <w:numId w:val="39"/>
        </w:numPr>
        <w:suppressAutoHyphens/>
        <w:autoSpaceDE w:val="0"/>
        <w:spacing w:after="0" w:line="276" w:lineRule="auto"/>
        <w:ind w:right="21"/>
        <w:jc w:val="left"/>
        <w:rPr>
          <w:rFonts w:asciiTheme="minorHAnsi" w:hAnsiTheme="minorHAnsi"/>
          <w:lang w:val="x-none" w:eastAsia="x-none"/>
        </w:rPr>
      </w:pPr>
      <w:r w:rsidRPr="008568F2">
        <w:rPr>
          <w:rFonts w:asciiTheme="minorHAnsi" w:hAnsiTheme="minorHAnsi"/>
          <w:b/>
          <w:bCs/>
          <w:lang w:eastAsia="x-none"/>
        </w:rPr>
        <w:t>Cel inny:</w:t>
      </w:r>
      <w:r w:rsidRPr="008568F2">
        <w:rPr>
          <w:rFonts w:asciiTheme="minorHAnsi" w:hAnsiTheme="minorHAnsi"/>
          <w:lang w:eastAsia="x-none"/>
        </w:rPr>
        <w:t xml:space="preserve"> </w:t>
      </w:r>
      <w:r w:rsidRPr="008568F2">
        <w:rPr>
          <w:rFonts w:asciiTheme="minorHAnsi" w:hAnsiTheme="minorHAnsi" w:cstheme="minorHAnsi"/>
          <w:bCs/>
          <w:color w:val="auto"/>
          <w:kern w:val="1"/>
          <w:lang w:eastAsia="ar-SA"/>
        </w:rPr>
        <w:t xml:space="preserve"> Dane osobowe nie będą przetwarzane w innym celu niż zostały pobrane.</w:t>
      </w:r>
    </w:p>
    <w:bookmarkEnd w:id="0"/>
    <w:p w14:paraId="44831C6A" w14:textId="77777777" w:rsidR="007D3B2E" w:rsidRDefault="007D3B2E" w:rsidP="00917F6F">
      <w:pPr>
        <w:suppressAutoHyphens/>
        <w:autoSpaceDE w:val="0"/>
        <w:spacing w:before="120" w:after="120" w:line="276" w:lineRule="auto"/>
        <w:ind w:left="0" w:firstLine="426"/>
        <w:jc w:val="left"/>
        <w:rPr>
          <w:rFonts w:asciiTheme="minorHAnsi" w:hAnsiTheme="minorHAnsi" w:cstheme="minorHAnsi"/>
          <w:b/>
          <w:bCs/>
          <w:sz w:val="28"/>
          <w:szCs w:val="28"/>
        </w:rPr>
      </w:pPr>
    </w:p>
    <w:p w14:paraId="58A06824" w14:textId="7D2F2591" w:rsidR="00076536" w:rsidRPr="00CB52BD"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57D648F0"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690902">
        <w:rPr>
          <w:rFonts w:asciiTheme="minorHAnsi" w:hAnsiTheme="minorHAnsi" w:cstheme="minorHAnsi"/>
          <w:bCs/>
          <w:color w:val="auto"/>
          <w:kern w:val="1"/>
          <w:sz w:val="24"/>
          <w:szCs w:val="24"/>
          <w:lang w:eastAsia="ar-SA"/>
        </w:rPr>
        <w:t> </w:t>
      </w:r>
      <w:r w:rsidRPr="00690902">
        <w:rPr>
          <w:rFonts w:asciiTheme="minorHAnsi" w:hAnsiTheme="minorHAnsi" w:cstheme="minorHAnsi"/>
          <w:bCs/>
          <w:color w:val="auto"/>
          <w:kern w:val="1"/>
          <w:sz w:val="24"/>
          <w:szCs w:val="24"/>
          <w:lang w:eastAsia="ar-SA"/>
        </w:rPr>
        <w:t>56 Pułku Piechoty Wlkp. 10, 63-700 Krotoszyn.</w:t>
      </w:r>
    </w:p>
    <w:p w14:paraId="797568E0" w14:textId="77777777"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 xml:space="preserve">Nr telefonu: Tel.  62 725-42-56 </w:t>
      </w:r>
    </w:p>
    <w:p w14:paraId="284551C9" w14:textId="77777777"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7777777"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val="en-US" w:eastAsia="ar-SA"/>
        </w:rPr>
      </w:pPr>
      <w:r w:rsidRPr="00690902">
        <w:rPr>
          <w:rFonts w:asciiTheme="minorHAnsi" w:hAnsiTheme="minorHAnsi" w:cstheme="minorHAnsi"/>
          <w:bCs/>
          <w:color w:val="auto"/>
          <w:kern w:val="1"/>
          <w:sz w:val="24"/>
          <w:szCs w:val="24"/>
          <w:lang w:val="de-DE" w:eastAsia="ar-SA"/>
        </w:rPr>
        <w:t xml:space="preserve">adres  e–mail :  </w:t>
      </w:r>
      <w:hyperlink r:id="rId10" w:history="1">
        <w:r w:rsidRPr="00690902">
          <w:rPr>
            <w:rFonts w:asciiTheme="minorHAnsi" w:hAnsiTheme="minorHAnsi" w:cstheme="minorHAnsi"/>
            <w:bCs/>
            <w:color w:val="0000FF"/>
            <w:kern w:val="1"/>
            <w:sz w:val="24"/>
            <w:szCs w:val="24"/>
            <w:u w:val="single"/>
            <w:lang w:val="de-DE" w:eastAsia="ar-SA"/>
          </w:rPr>
          <w:t>przetargi@starostwo.krotoszyn.pl</w:t>
        </w:r>
      </w:hyperlink>
      <w:r w:rsidRPr="00690902">
        <w:rPr>
          <w:rFonts w:asciiTheme="minorHAnsi" w:hAnsiTheme="minorHAnsi" w:cstheme="minorHAnsi"/>
          <w:bCs/>
          <w:color w:val="auto"/>
          <w:kern w:val="1"/>
          <w:sz w:val="24"/>
          <w:szCs w:val="24"/>
          <w:lang w:val="de-DE" w:eastAsia="ar-SA"/>
        </w:rPr>
        <w:t xml:space="preserve"> </w:t>
      </w:r>
    </w:p>
    <w:p w14:paraId="143E0152" w14:textId="3F971560"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 xml:space="preserve">Adres strony internetowej, na której udostępniane będą zmiany i wyjaśnienia treści SWZ oraz inne dokumenty zamówienia bezpośrednio  związane z przedmiotowym postepowaniem o udzielenie zamówienia: </w:t>
      </w:r>
      <w:r w:rsidRPr="00690902">
        <w:rPr>
          <w:rFonts w:asciiTheme="minorHAnsi" w:hAnsiTheme="minorHAnsi" w:cstheme="minorHAnsi"/>
          <w:bCs/>
          <w:color w:val="auto"/>
          <w:kern w:val="1"/>
          <w:sz w:val="24"/>
          <w:szCs w:val="24"/>
          <w:lang w:val="de-DE" w:eastAsia="ar-SA"/>
        </w:rPr>
        <w:t xml:space="preserve"> </w:t>
      </w:r>
      <w:hyperlink r:id="rId11"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54B04417" w14:textId="77777777" w:rsidR="003C36C0" w:rsidRPr="00205A8E" w:rsidRDefault="003C36C0" w:rsidP="00917F6F">
      <w:pPr>
        <w:pStyle w:val="Akapitzlist"/>
        <w:spacing w:after="13" w:line="276" w:lineRule="auto"/>
        <w:ind w:right="340" w:firstLine="0"/>
        <w:jc w:val="left"/>
        <w:rPr>
          <w:rFonts w:asciiTheme="minorHAnsi" w:hAnsiTheme="minorHAnsi" w:cstheme="minorHAnsi"/>
          <w:iCs/>
        </w:rPr>
      </w:pPr>
    </w:p>
    <w:p w14:paraId="2E722B2F" w14:textId="60B8A524" w:rsidR="003C36C0" w:rsidRPr="00205A8E" w:rsidRDefault="003C36C0" w:rsidP="00FA02FD">
      <w:pPr>
        <w:pStyle w:val="Akapitzlist"/>
        <w:numPr>
          <w:ilvl w:val="3"/>
          <w:numId w:val="5"/>
        </w:numPr>
        <w:spacing w:after="13" w:line="276" w:lineRule="auto"/>
        <w:ind w:right="340"/>
        <w:jc w:val="left"/>
        <w:rPr>
          <w:rFonts w:asciiTheme="minorHAnsi" w:hAnsiTheme="minorHAnsi" w:cstheme="minorHAnsi"/>
          <w:iCs/>
          <w:sz w:val="24"/>
          <w:szCs w:val="24"/>
        </w:rPr>
      </w:pPr>
      <w:r w:rsidRPr="00205A8E">
        <w:rPr>
          <w:rFonts w:asciiTheme="minorHAnsi" w:hAnsiTheme="minorHAnsi" w:cstheme="minorHAnsi"/>
          <w:iCs/>
          <w:sz w:val="24"/>
          <w:szCs w:val="24"/>
        </w:rPr>
        <w:t xml:space="preserve">Wykonawca zamierzający wziąć udział w postępowaniu o udzielenie zamówienia publicznego, zobowiązany jest  posiadać konto na platformie zakupowej. </w:t>
      </w:r>
    </w:p>
    <w:p w14:paraId="6CEF69D6" w14:textId="77777777" w:rsidR="003C36C0" w:rsidRPr="00205A8E" w:rsidRDefault="003C36C0" w:rsidP="007E7ECB">
      <w:pPr>
        <w:spacing w:after="13" w:line="276" w:lineRule="auto"/>
        <w:ind w:left="928" w:right="340" w:firstLine="46"/>
        <w:jc w:val="left"/>
        <w:rPr>
          <w:rFonts w:asciiTheme="minorHAnsi" w:hAnsiTheme="minorHAnsi" w:cstheme="minorHAnsi"/>
          <w:iCs/>
          <w:sz w:val="24"/>
          <w:szCs w:val="24"/>
        </w:rPr>
      </w:pPr>
      <w:r w:rsidRPr="00205A8E">
        <w:rPr>
          <w:rFonts w:asciiTheme="minorHAnsi" w:hAnsiTheme="minorHAnsi" w:cstheme="minorHAnsi"/>
          <w:iCs/>
          <w:sz w:val="24"/>
          <w:szCs w:val="24"/>
        </w:rPr>
        <w:t xml:space="preserve">Zarejestrowanie i utrzymanie konta na platformie zakupowej oraz korzystanie z platformy jest bezpłatne.  </w:t>
      </w:r>
    </w:p>
    <w:p w14:paraId="221BE163" w14:textId="77777777" w:rsidR="003C36C0" w:rsidRPr="0069090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255B15B2" w14:textId="412EB08E" w:rsidR="003C36C0" w:rsidRPr="0077796E" w:rsidRDefault="003F2549" w:rsidP="00917F6F">
      <w:pPr>
        <w:suppressAutoHyphens/>
        <w:autoSpaceDE w:val="0"/>
        <w:spacing w:after="0" w:line="276" w:lineRule="auto"/>
        <w:ind w:left="644"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27063C1F" w14:textId="3A014694" w:rsidR="00076536" w:rsidRPr="00690902" w:rsidRDefault="00076536" w:rsidP="00FA02FD">
      <w:pPr>
        <w:numPr>
          <w:ilvl w:val="0"/>
          <w:numId w:val="4"/>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A910FC" w:rsidRPr="00690902">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(Dz.U. 20</w:t>
      </w:r>
      <w:r w:rsidR="005248EC">
        <w:rPr>
          <w:rFonts w:asciiTheme="minorHAnsi" w:hAnsiTheme="minorHAnsi" w:cstheme="minorHAnsi"/>
          <w:color w:val="auto"/>
          <w:kern w:val="1"/>
          <w:sz w:val="24"/>
          <w:szCs w:val="24"/>
          <w:lang w:eastAsia="ar-SA"/>
        </w:rPr>
        <w:t>21</w:t>
      </w:r>
      <w:r w:rsidRPr="00690902">
        <w:rPr>
          <w:rFonts w:asciiTheme="minorHAnsi" w:hAnsiTheme="minorHAnsi" w:cstheme="minorHAnsi"/>
          <w:color w:val="auto"/>
          <w:kern w:val="1"/>
          <w:sz w:val="24"/>
          <w:szCs w:val="24"/>
          <w:lang w:eastAsia="ar-SA"/>
        </w:rPr>
        <w:t xml:space="preserve">r. poz. </w:t>
      </w:r>
      <w:r w:rsidR="00F026A7">
        <w:rPr>
          <w:rFonts w:asciiTheme="minorHAnsi" w:hAnsiTheme="minorHAnsi" w:cstheme="minorHAnsi"/>
          <w:color w:val="auto"/>
          <w:kern w:val="1"/>
          <w:sz w:val="24"/>
          <w:szCs w:val="24"/>
          <w:lang w:eastAsia="ar-SA"/>
        </w:rPr>
        <w:t>1129</w:t>
      </w:r>
      <w:r w:rsidRPr="00690902">
        <w:rPr>
          <w:rFonts w:asciiTheme="minorHAnsi" w:hAnsiTheme="minorHAnsi" w:cstheme="minorHAnsi"/>
          <w:color w:val="auto"/>
          <w:kern w:val="1"/>
          <w:sz w:val="24"/>
          <w:szCs w:val="24"/>
          <w:lang w:eastAsia="ar-SA"/>
        </w:rPr>
        <w:t xml:space="preserve"> ze zm.), zwanej dalej w treści SWZ jako „ustawą”, </w:t>
      </w:r>
    </w:p>
    <w:p w14:paraId="353D3A8B" w14:textId="77777777" w:rsidR="00076536" w:rsidRPr="00690902" w:rsidRDefault="00076536" w:rsidP="00FA02FD">
      <w:pPr>
        <w:numPr>
          <w:ilvl w:val="0"/>
          <w:numId w:val="4"/>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57A8691A" w:rsidR="00076536" w:rsidRDefault="00076536" w:rsidP="00FA02FD">
      <w:pPr>
        <w:numPr>
          <w:ilvl w:val="0"/>
          <w:numId w:val="4"/>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 Rodzaj zamówienia: Usługa</w:t>
      </w:r>
    </w:p>
    <w:p w14:paraId="72D4FC1C" w14:textId="77777777" w:rsidR="003F2549" w:rsidRPr="0069090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4C791423" w:rsidR="003C36C0" w:rsidRPr="0077796E"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690902">
        <w:rPr>
          <w:rFonts w:asciiTheme="minorHAnsi" w:hAnsiTheme="minorHAnsi" w:cstheme="minorHAnsi"/>
          <w:color w:val="auto"/>
          <w:kern w:val="1"/>
          <w:sz w:val="24"/>
          <w:szCs w:val="20"/>
          <w:lang w:eastAsia="ar-SA"/>
        </w:rPr>
        <w:tab/>
      </w:r>
      <w:r w:rsidR="003F2549" w:rsidRPr="0077796E">
        <w:rPr>
          <w:rFonts w:asciiTheme="minorHAnsi" w:hAnsiTheme="minorHAnsi" w:cstheme="minorHAnsi"/>
          <w:b/>
          <w:sz w:val="28"/>
          <w:szCs w:val="28"/>
        </w:rPr>
        <w:t>ROZDZIAŁ 3</w:t>
      </w:r>
      <w:r w:rsidR="0077796E" w:rsidRPr="0077796E">
        <w:rPr>
          <w:rFonts w:asciiTheme="minorHAnsi" w:hAnsiTheme="minorHAnsi" w:cstheme="minorHAnsi"/>
          <w:b/>
          <w:sz w:val="28"/>
          <w:szCs w:val="28"/>
        </w:rPr>
        <w:tab/>
        <w:t xml:space="preserve"> </w:t>
      </w:r>
      <w:r w:rsidR="003F2549" w:rsidRPr="0077796E">
        <w:rPr>
          <w:rFonts w:asciiTheme="minorHAnsi" w:hAnsiTheme="minorHAnsi" w:cstheme="minorHAnsi"/>
          <w:b/>
          <w:sz w:val="28"/>
          <w:szCs w:val="28"/>
        </w:rPr>
        <w:t>OPIS  PRZEDMIOTU  ZAMÓWIENIA</w:t>
      </w:r>
    </w:p>
    <w:p w14:paraId="67FC2860" w14:textId="6B85FC86" w:rsidR="00076536" w:rsidRPr="00690902" w:rsidRDefault="00076536" w:rsidP="00917F6F">
      <w:pPr>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1A701982" w14:textId="6CECA4E2" w:rsidR="00D42F68" w:rsidRPr="00954F4D" w:rsidRDefault="00EF7330" w:rsidP="00FA02FD">
      <w:pPr>
        <w:numPr>
          <w:ilvl w:val="1"/>
          <w:numId w:val="3"/>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AB5D74">
        <w:rPr>
          <w:rFonts w:asciiTheme="minorHAnsi" w:hAnsiTheme="minorHAnsi" w:cstheme="minorHAnsi"/>
          <w:color w:val="auto"/>
          <w:kern w:val="1"/>
          <w:sz w:val="24"/>
          <w:szCs w:val="24"/>
          <w:lang w:eastAsia="ar-SA"/>
        </w:rPr>
        <w:t>Nazwy i kody CPV</w:t>
      </w:r>
      <w:r w:rsidR="004C00AC" w:rsidRPr="00AB5D74">
        <w:rPr>
          <w:rFonts w:asciiTheme="minorHAnsi" w:hAnsiTheme="minorHAnsi" w:cstheme="minorHAnsi"/>
          <w:color w:val="auto"/>
          <w:kern w:val="1"/>
          <w:sz w:val="24"/>
          <w:szCs w:val="24"/>
          <w:lang w:eastAsia="ar-SA"/>
        </w:rPr>
        <w:t>:</w:t>
      </w:r>
    </w:p>
    <w:p w14:paraId="4D7E5FF2" w14:textId="1CB8729F" w:rsidR="00954F4D" w:rsidRDefault="00954F4D" w:rsidP="00954F4D">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45410000-4 Tynkowanie</w:t>
      </w:r>
    </w:p>
    <w:p w14:paraId="6B1203E4" w14:textId="71D37979" w:rsidR="00954F4D" w:rsidRDefault="00954F4D" w:rsidP="00954F4D">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45430000-0 Pokrywanie podłóg i ścian</w:t>
      </w:r>
    </w:p>
    <w:p w14:paraId="58E807DF" w14:textId="3881D303" w:rsidR="00954F4D" w:rsidRDefault="00954F4D" w:rsidP="00954F4D">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45440000-3 Roboty malarskie i szklarskie</w:t>
      </w:r>
    </w:p>
    <w:p w14:paraId="6788F85A" w14:textId="7AC35ED8" w:rsidR="00954F4D" w:rsidRDefault="00954F4D" w:rsidP="00954F4D">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45431000-7 Kładzenie płytek</w:t>
      </w:r>
    </w:p>
    <w:p w14:paraId="341A7AC8" w14:textId="00DAF36A" w:rsidR="00954F4D" w:rsidRDefault="00954F4D" w:rsidP="00954F4D">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45320000-6 Roboty izolacyjne</w:t>
      </w:r>
    </w:p>
    <w:p w14:paraId="6AB8D869" w14:textId="4994F156" w:rsidR="00954F4D" w:rsidRDefault="00954F4D" w:rsidP="00954F4D">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45421100-5 Instalowanie drzwi, okien i podobnych elementów</w:t>
      </w:r>
    </w:p>
    <w:p w14:paraId="71FB5638" w14:textId="1A2B65E0" w:rsidR="00954F4D" w:rsidRDefault="00954F4D" w:rsidP="00954F4D">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45432000-4 Kładzenie i wykładanie  podłóg, ścian i tapetowanie ścian</w:t>
      </w:r>
    </w:p>
    <w:p w14:paraId="0DF0036B" w14:textId="2DD02F64" w:rsidR="00954F4D" w:rsidRDefault="00954F4D" w:rsidP="00954F4D">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45310000-3 Roboty instalacyjne elektryczne</w:t>
      </w:r>
    </w:p>
    <w:p w14:paraId="26B6D04B" w14:textId="76A872AB" w:rsidR="00954F4D" w:rsidRDefault="00954F4D" w:rsidP="00954F4D">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45331100-7 Instalowanie centralnego ogrzewania</w:t>
      </w:r>
    </w:p>
    <w:p w14:paraId="37440035" w14:textId="3901896D" w:rsidR="00954F4D" w:rsidRDefault="00954F4D" w:rsidP="00954F4D">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lastRenderedPageBreak/>
        <w:t>45330000-9 Roboty instalacyjne wodno-kanalizacyjne i sanitarne</w:t>
      </w:r>
    </w:p>
    <w:p w14:paraId="0B01DD83" w14:textId="21C9126F" w:rsidR="00954F4D" w:rsidRDefault="00954F4D" w:rsidP="00954F4D">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45333000-0 Roboty instalacyjne gazowe</w:t>
      </w:r>
    </w:p>
    <w:p w14:paraId="32DC6F2C" w14:textId="6DE9F918" w:rsidR="005C26BC" w:rsidRPr="00954F4D" w:rsidRDefault="00954F4D" w:rsidP="00954F4D">
      <w:pPr>
        <w:suppressAutoHyphens/>
        <w:autoSpaceDE w:val="0"/>
        <w:spacing w:after="0" w:line="276" w:lineRule="auto"/>
        <w:ind w:left="1070" w:firstLine="0"/>
        <w:jc w:val="left"/>
        <w:rPr>
          <w:rFonts w:asciiTheme="minorHAnsi" w:eastAsia="Lucida Sans Unicode" w:hAnsiTheme="minorHAnsi" w:cstheme="minorHAnsi"/>
          <w:color w:val="auto"/>
          <w:sz w:val="24"/>
          <w:szCs w:val="24"/>
          <w:lang w:eastAsia="zh-CN"/>
        </w:rPr>
      </w:pPr>
      <w:r>
        <w:rPr>
          <w:rFonts w:asciiTheme="minorHAnsi" w:hAnsiTheme="minorHAnsi" w:cstheme="minorHAnsi"/>
          <w:color w:val="auto"/>
          <w:kern w:val="1"/>
          <w:sz w:val="24"/>
          <w:szCs w:val="24"/>
          <w:lang w:eastAsia="ar-SA"/>
        </w:rPr>
        <w:t>45331200-8 Instalowanie urządzeń wentylacyjnych i klimatyzacyjnych</w:t>
      </w:r>
    </w:p>
    <w:p w14:paraId="24F2D41D" w14:textId="6CEEDE96" w:rsidR="00266751" w:rsidRPr="00266751" w:rsidRDefault="00EF7330" w:rsidP="00FA02FD">
      <w:pPr>
        <w:pStyle w:val="Akapitzlist"/>
        <w:numPr>
          <w:ilvl w:val="0"/>
          <w:numId w:val="3"/>
        </w:numPr>
        <w:autoSpaceDE w:val="0"/>
        <w:autoSpaceDN w:val="0"/>
        <w:adjustRightInd w:val="0"/>
        <w:spacing w:before="240" w:after="0" w:line="276" w:lineRule="auto"/>
        <w:jc w:val="left"/>
        <w:rPr>
          <w:rFonts w:asciiTheme="minorHAnsi" w:hAnsiTheme="minorHAnsi" w:cstheme="minorHAnsi"/>
          <w:sz w:val="24"/>
          <w:szCs w:val="24"/>
        </w:rPr>
      </w:pPr>
      <w:r w:rsidRPr="00690902">
        <w:rPr>
          <w:rFonts w:asciiTheme="minorHAnsi" w:hAnsiTheme="minorHAnsi" w:cstheme="minorHAnsi"/>
          <w:bCs/>
          <w:color w:val="auto"/>
          <w:kern w:val="1"/>
          <w:sz w:val="24"/>
          <w:szCs w:val="24"/>
          <w:lang w:eastAsia="ar-SA"/>
        </w:rPr>
        <w:t xml:space="preserve">Przedmiotem </w:t>
      </w:r>
      <w:r w:rsidR="00076536" w:rsidRPr="00690902">
        <w:rPr>
          <w:rFonts w:asciiTheme="minorHAnsi" w:hAnsiTheme="minorHAnsi" w:cstheme="minorHAnsi"/>
          <w:bCs/>
          <w:color w:val="auto"/>
          <w:kern w:val="1"/>
          <w:sz w:val="24"/>
          <w:szCs w:val="24"/>
          <w:lang w:eastAsia="ar-SA"/>
        </w:rPr>
        <w:t xml:space="preserve"> zamówienia </w:t>
      </w:r>
      <w:r w:rsidR="00674256" w:rsidRPr="00690902">
        <w:rPr>
          <w:rFonts w:asciiTheme="minorHAnsi" w:hAnsiTheme="minorHAnsi" w:cstheme="minorHAnsi"/>
          <w:bCs/>
          <w:color w:val="auto"/>
          <w:kern w:val="1"/>
          <w:sz w:val="24"/>
          <w:szCs w:val="24"/>
          <w:lang w:eastAsia="ar-SA"/>
        </w:rPr>
        <w:t>są</w:t>
      </w:r>
      <w:r w:rsidR="00490874">
        <w:rPr>
          <w:rFonts w:asciiTheme="minorHAnsi" w:hAnsiTheme="minorHAnsi" w:cstheme="minorHAnsi"/>
          <w:bCs/>
          <w:color w:val="auto"/>
          <w:kern w:val="1"/>
          <w:sz w:val="24"/>
          <w:szCs w:val="24"/>
          <w:lang w:eastAsia="ar-SA"/>
        </w:rPr>
        <w:t>:</w:t>
      </w:r>
      <w:r w:rsidR="00674256" w:rsidRPr="00690902">
        <w:rPr>
          <w:rFonts w:asciiTheme="minorHAnsi" w:hAnsiTheme="minorHAnsi" w:cstheme="minorHAnsi"/>
          <w:bCs/>
          <w:color w:val="auto"/>
          <w:kern w:val="1"/>
          <w:sz w:val="24"/>
          <w:szCs w:val="24"/>
          <w:lang w:eastAsia="ar-SA"/>
        </w:rPr>
        <w:t xml:space="preserve">  </w:t>
      </w:r>
      <w:r w:rsidR="00371516" w:rsidRPr="00371516">
        <w:rPr>
          <w:rFonts w:asciiTheme="minorHAnsi" w:hAnsiTheme="minorHAnsi" w:cstheme="minorHAnsi"/>
          <w:b/>
          <w:color w:val="auto"/>
          <w:kern w:val="1"/>
          <w:sz w:val="24"/>
          <w:szCs w:val="24"/>
          <w:lang w:eastAsia="ar-SA"/>
        </w:rPr>
        <w:t>prace adaptacyjne i modernizacyjne pomieszczeń przeznaczonych na  pracowni</w:t>
      </w:r>
      <w:r w:rsidR="00F92EA9">
        <w:rPr>
          <w:rFonts w:asciiTheme="minorHAnsi" w:hAnsiTheme="minorHAnsi" w:cstheme="minorHAnsi"/>
          <w:b/>
          <w:color w:val="auto"/>
          <w:kern w:val="1"/>
          <w:sz w:val="24"/>
          <w:szCs w:val="24"/>
          <w:lang w:eastAsia="ar-SA"/>
        </w:rPr>
        <w:t>e</w:t>
      </w:r>
      <w:r w:rsidR="00371516" w:rsidRPr="00371516">
        <w:rPr>
          <w:rFonts w:asciiTheme="minorHAnsi" w:hAnsiTheme="minorHAnsi" w:cstheme="minorHAnsi"/>
          <w:b/>
          <w:color w:val="auto"/>
          <w:kern w:val="1"/>
          <w:sz w:val="24"/>
          <w:szCs w:val="24"/>
          <w:lang w:eastAsia="ar-SA"/>
        </w:rPr>
        <w:t xml:space="preserve"> praktycznej nauki zawodu w  placówkach prowadzonych przez Powiat Krotoszyński z podziałem na  zada</w:t>
      </w:r>
      <w:r w:rsidR="00461CB0">
        <w:rPr>
          <w:rFonts w:asciiTheme="minorHAnsi" w:hAnsiTheme="minorHAnsi" w:cstheme="minorHAnsi"/>
          <w:b/>
          <w:color w:val="auto"/>
          <w:kern w:val="1"/>
          <w:sz w:val="24"/>
          <w:szCs w:val="24"/>
          <w:lang w:eastAsia="ar-SA"/>
        </w:rPr>
        <w:t>nia</w:t>
      </w:r>
      <w:r w:rsidR="00C5779C">
        <w:rPr>
          <w:rFonts w:asciiTheme="minorHAnsi" w:hAnsiTheme="minorHAnsi" w:cstheme="minorHAnsi"/>
          <w:b/>
          <w:color w:val="auto"/>
          <w:kern w:val="1"/>
          <w:sz w:val="24"/>
          <w:szCs w:val="24"/>
          <w:lang w:eastAsia="ar-SA"/>
        </w:rPr>
        <w:t xml:space="preserve"> w ramach projektu „</w:t>
      </w:r>
      <w:r w:rsidR="00C5779C" w:rsidRPr="00C5779C">
        <w:rPr>
          <w:rFonts w:asciiTheme="minorHAnsi" w:hAnsiTheme="minorHAnsi" w:cstheme="minorHAnsi"/>
          <w:b/>
          <w:color w:val="auto"/>
          <w:kern w:val="1"/>
          <w:sz w:val="24"/>
          <w:szCs w:val="24"/>
          <w:lang w:eastAsia="ar-SA"/>
        </w:rPr>
        <w:t>Inteligentne Specjalizacje w Powiecie Krotoszyńskim - adaptacja pomieszczeń i wyposażenie pracowni w szkołach prowadzących kształcenie zawodowe</w:t>
      </w:r>
      <w:r w:rsidR="00C5779C">
        <w:rPr>
          <w:rFonts w:asciiTheme="minorHAnsi" w:hAnsiTheme="minorHAnsi" w:cstheme="minorHAnsi"/>
          <w:b/>
          <w:color w:val="auto"/>
          <w:kern w:val="1"/>
          <w:sz w:val="24"/>
          <w:szCs w:val="24"/>
          <w:lang w:eastAsia="ar-SA"/>
        </w:rPr>
        <w:t>”. Nr RPWP.09.03.02-30-0003/20-00 w ramach  Osi Priorytetowej 9 „infrastruktura dla kapitału ludzkiego”. Działania 9.3. „Inwestowanie w rozwój infrastruktury edukacyjnej i szkoleniowej”. Poddziałania 9.3.2. „Inwestowanie w rozwój infrastruktury kształcenia zawodowego”</w:t>
      </w:r>
      <w:r w:rsidR="00241C22">
        <w:rPr>
          <w:rFonts w:asciiTheme="minorHAnsi" w:hAnsiTheme="minorHAnsi" w:cstheme="minorHAnsi"/>
          <w:b/>
          <w:color w:val="auto"/>
          <w:kern w:val="1"/>
          <w:sz w:val="24"/>
          <w:szCs w:val="24"/>
          <w:lang w:eastAsia="ar-SA"/>
        </w:rPr>
        <w:t xml:space="preserve"> W</w:t>
      </w:r>
      <w:r w:rsidR="00EA4375">
        <w:rPr>
          <w:rFonts w:asciiTheme="minorHAnsi" w:hAnsiTheme="minorHAnsi" w:cstheme="minorHAnsi"/>
          <w:b/>
          <w:color w:val="auto"/>
          <w:kern w:val="1"/>
          <w:sz w:val="24"/>
          <w:szCs w:val="24"/>
          <w:lang w:eastAsia="ar-SA"/>
        </w:rPr>
        <w:t xml:space="preserve">ielkopolskiego  </w:t>
      </w:r>
      <w:r w:rsidR="00241C22">
        <w:rPr>
          <w:rFonts w:asciiTheme="minorHAnsi" w:hAnsiTheme="minorHAnsi" w:cstheme="minorHAnsi"/>
          <w:b/>
          <w:color w:val="auto"/>
          <w:kern w:val="1"/>
          <w:sz w:val="24"/>
          <w:szCs w:val="24"/>
          <w:lang w:eastAsia="ar-SA"/>
        </w:rPr>
        <w:t>R</w:t>
      </w:r>
      <w:r w:rsidR="00EA4375">
        <w:rPr>
          <w:rFonts w:asciiTheme="minorHAnsi" w:hAnsiTheme="minorHAnsi" w:cstheme="minorHAnsi"/>
          <w:b/>
          <w:color w:val="auto"/>
          <w:kern w:val="1"/>
          <w:sz w:val="24"/>
          <w:szCs w:val="24"/>
          <w:lang w:eastAsia="ar-SA"/>
        </w:rPr>
        <w:t xml:space="preserve">egionalnego </w:t>
      </w:r>
      <w:r w:rsidR="00241C22">
        <w:rPr>
          <w:rFonts w:asciiTheme="minorHAnsi" w:hAnsiTheme="minorHAnsi" w:cstheme="minorHAnsi"/>
          <w:b/>
          <w:color w:val="auto"/>
          <w:kern w:val="1"/>
          <w:sz w:val="24"/>
          <w:szCs w:val="24"/>
          <w:lang w:eastAsia="ar-SA"/>
        </w:rPr>
        <w:t>P</w:t>
      </w:r>
      <w:r w:rsidR="00EA4375">
        <w:rPr>
          <w:rFonts w:asciiTheme="minorHAnsi" w:hAnsiTheme="minorHAnsi" w:cstheme="minorHAnsi"/>
          <w:b/>
          <w:color w:val="auto"/>
          <w:kern w:val="1"/>
          <w:sz w:val="24"/>
          <w:szCs w:val="24"/>
          <w:lang w:eastAsia="ar-SA"/>
        </w:rPr>
        <w:t xml:space="preserve">rogramu </w:t>
      </w:r>
      <w:r w:rsidR="00241C22">
        <w:rPr>
          <w:rFonts w:asciiTheme="minorHAnsi" w:hAnsiTheme="minorHAnsi" w:cstheme="minorHAnsi"/>
          <w:b/>
          <w:color w:val="auto"/>
          <w:kern w:val="1"/>
          <w:sz w:val="24"/>
          <w:szCs w:val="24"/>
          <w:lang w:eastAsia="ar-SA"/>
        </w:rPr>
        <w:t>O</w:t>
      </w:r>
      <w:r w:rsidR="00EA4375">
        <w:rPr>
          <w:rFonts w:asciiTheme="minorHAnsi" w:hAnsiTheme="minorHAnsi" w:cstheme="minorHAnsi"/>
          <w:b/>
          <w:color w:val="auto"/>
          <w:kern w:val="1"/>
          <w:sz w:val="24"/>
          <w:szCs w:val="24"/>
          <w:lang w:eastAsia="ar-SA"/>
        </w:rPr>
        <w:t>peracyjnego</w:t>
      </w:r>
      <w:r w:rsidR="00241C22">
        <w:rPr>
          <w:rFonts w:asciiTheme="minorHAnsi" w:hAnsiTheme="minorHAnsi" w:cstheme="minorHAnsi"/>
          <w:b/>
          <w:color w:val="auto"/>
          <w:kern w:val="1"/>
          <w:sz w:val="24"/>
          <w:szCs w:val="24"/>
          <w:lang w:eastAsia="ar-SA"/>
        </w:rPr>
        <w:t xml:space="preserve"> na lata 2014-2020.</w:t>
      </w:r>
    </w:p>
    <w:p w14:paraId="319555B3" w14:textId="1414D550" w:rsidR="00691F7B" w:rsidRDefault="00371516" w:rsidP="00266751">
      <w:pPr>
        <w:pStyle w:val="Akapitzlist"/>
        <w:autoSpaceDE w:val="0"/>
        <w:autoSpaceDN w:val="0"/>
        <w:adjustRightInd w:val="0"/>
        <w:spacing w:before="240" w:after="0" w:line="276" w:lineRule="auto"/>
        <w:ind w:left="928"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Opis poszczególnych części przedmiotu zamówienia zawiera rozdział 3 niniejszej SWZ.</w:t>
      </w:r>
    </w:p>
    <w:p w14:paraId="54A12808" w14:textId="77777777" w:rsidR="0096703F" w:rsidRDefault="0096703F" w:rsidP="00266751">
      <w:pPr>
        <w:pStyle w:val="Akapitzlist"/>
        <w:autoSpaceDE w:val="0"/>
        <w:autoSpaceDN w:val="0"/>
        <w:adjustRightInd w:val="0"/>
        <w:spacing w:before="240" w:after="0" w:line="276" w:lineRule="auto"/>
        <w:ind w:left="928" w:firstLine="0"/>
        <w:jc w:val="left"/>
        <w:rPr>
          <w:rFonts w:asciiTheme="minorHAnsi" w:hAnsiTheme="minorHAnsi" w:cstheme="minorHAnsi"/>
          <w:bCs/>
          <w:color w:val="auto"/>
          <w:kern w:val="1"/>
          <w:sz w:val="24"/>
          <w:szCs w:val="24"/>
          <w:lang w:eastAsia="ar-SA"/>
        </w:rPr>
      </w:pPr>
    </w:p>
    <w:p w14:paraId="7E481DAC" w14:textId="2501E454" w:rsidR="0096703F" w:rsidRPr="0096703F" w:rsidRDefault="0096703F" w:rsidP="00266751">
      <w:pPr>
        <w:pStyle w:val="Akapitzlist"/>
        <w:autoSpaceDE w:val="0"/>
        <w:autoSpaceDN w:val="0"/>
        <w:adjustRightInd w:val="0"/>
        <w:spacing w:before="240" w:after="0" w:line="276" w:lineRule="auto"/>
        <w:ind w:left="928" w:firstLine="0"/>
        <w:jc w:val="left"/>
        <w:rPr>
          <w:rFonts w:asciiTheme="minorHAnsi" w:hAnsiTheme="minorHAnsi" w:cstheme="minorHAnsi"/>
          <w:bCs/>
          <w:sz w:val="24"/>
          <w:szCs w:val="24"/>
        </w:rPr>
      </w:pPr>
      <w:r w:rsidRPr="0096703F">
        <w:rPr>
          <w:rFonts w:asciiTheme="minorHAnsi" w:hAnsiTheme="minorHAnsi" w:cstheme="minorHAnsi"/>
          <w:bCs/>
          <w:color w:val="auto"/>
          <w:kern w:val="1"/>
          <w:sz w:val="24"/>
          <w:szCs w:val="24"/>
          <w:lang w:eastAsia="ar-SA"/>
        </w:rPr>
        <w:t>Dla dwóch  placówek (pracowni) Zamawiający przeprowadził postepowanie w terminie wcześniejszym.</w:t>
      </w:r>
    </w:p>
    <w:p w14:paraId="2E5A4C94" w14:textId="2FC9BBCF" w:rsidR="00371516" w:rsidRPr="00371516" w:rsidRDefault="00691F7B" w:rsidP="00FA02FD">
      <w:pPr>
        <w:pStyle w:val="Akapitzlist"/>
        <w:numPr>
          <w:ilvl w:val="0"/>
          <w:numId w:val="3"/>
        </w:numPr>
        <w:autoSpaceDE w:val="0"/>
        <w:autoSpaceDN w:val="0"/>
        <w:adjustRightInd w:val="0"/>
        <w:spacing w:after="0" w:line="276" w:lineRule="auto"/>
        <w:jc w:val="left"/>
        <w:rPr>
          <w:rFonts w:asciiTheme="minorHAnsi" w:hAnsiTheme="minorHAnsi" w:cstheme="minorHAnsi"/>
          <w:sz w:val="24"/>
          <w:szCs w:val="24"/>
        </w:rPr>
      </w:pPr>
      <w:r w:rsidRPr="00266751">
        <w:rPr>
          <w:rFonts w:asciiTheme="minorHAnsi" w:hAnsiTheme="minorHAnsi" w:cstheme="minorHAnsi"/>
          <w:sz w:val="24"/>
          <w:szCs w:val="24"/>
        </w:rPr>
        <w:t>Szczegółowy opis przedmiotu zamówienia</w:t>
      </w:r>
      <w:r w:rsidR="00596C9A" w:rsidRPr="00266751">
        <w:rPr>
          <w:rFonts w:asciiTheme="minorHAnsi" w:hAnsiTheme="minorHAnsi" w:cstheme="minorHAnsi"/>
          <w:sz w:val="24"/>
          <w:szCs w:val="24"/>
        </w:rPr>
        <w:t xml:space="preserve"> </w:t>
      </w:r>
      <w:r w:rsidR="00371516" w:rsidRPr="00266751">
        <w:rPr>
          <w:rFonts w:asciiTheme="minorHAnsi" w:hAnsiTheme="minorHAnsi" w:cstheme="minorHAnsi"/>
          <w:sz w:val="24"/>
          <w:szCs w:val="24"/>
        </w:rPr>
        <w:t xml:space="preserve"> zawiera dokumentacja kosztorysowa oraz rysunki stanowiące załączniki do niniejszej SWZ</w:t>
      </w:r>
      <w:r w:rsidR="00371516" w:rsidRPr="00371516">
        <w:rPr>
          <w:rFonts w:asciiTheme="minorHAnsi" w:hAnsiTheme="minorHAnsi" w:cstheme="minorHAnsi"/>
          <w:b/>
          <w:bCs/>
          <w:sz w:val="24"/>
          <w:szCs w:val="24"/>
        </w:rPr>
        <w:t xml:space="preserve">. </w:t>
      </w:r>
    </w:p>
    <w:p w14:paraId="0EB17003" w14:textId="2C2FA1C5" w:rsidR="00E01493" w:rsidRDefault="00E01493" w:rsidP="00FA02FD">
      <w:pPr>
        <w:pStyle w:val="Akapitzlist"/>
        <w:numPr>
          <w:ilvl w:val="0"/>
          <w:numId w:val="3"/>
        </w:numPr>
        <w:rPr>
          <w:rFonts w:asciiTheme="minorHAnsi" w:hAnsiTheme="minorHAnsi" w:cstheme="minorHAnsi"/>
          <w:b/>
          <w:sz w:val="24"/>
          <w:szCs w:val="24"/>
        </w:rPr>
      </w:pPr>
      <w:r w:rsidRPr="009010C9">
        <w:rPr>
          <w:rFonts w:asciiTheme="minorHAnsi" w:hAnsiTheme="minorHAnsi" w:cstheme="minorHAnsi"/>
          <w:b/>
          <w:sz w:val="24"/>
          <w:szCs w:val="24"/>
        </w:rPr>
        <w:t xml:space="preserve">Jeżeli w </w:t>
      </w:r>
      <w:r w:rsidR="00266751" w:rsidRPr="009010C9">
        <w:rPr>
          <w:rFonts w:asciiTheme="minorHAnsi" w:hAnsiTheme="minorHAnsi" w:cstheme="minorHAnsi"/>
          <w:b/>
          <w:sz w:val="24"/>
          <w:szCs w:val="24"/>
        </w:rPr>
        <w:t>SWZ</w:t>
      </w:r>
      <w:r w:rsidRPr="009010C9">
        <w:rPr>
          <w:rFonts w:asciiTheme="minorHAnsi" w:hAnsiTheme="minorHAnsi" w:cstheme="minorHAnsi"/>
          <w:b/>
          <w:sz w:val="24"/>
          <w:szCs w:val="24"/>
        </w:rPr>
        <w:t xml:space="preserve"> nie wskazano, którego </w:t>
      </w:r>
      <w:r w:rsidR="00266751" w:rsidRPr="009010C9">
        <w:rPr>
          <w:rFonts w:asciiTheme="minorHAnsi" w:hAnsiTheme="minorHAnsi" w:cstheme="minorHAnsi"/>
          <w:b/>
          <w:sz w:val="24"/>
          <w:szCs w:val="24"/>
        </w:rPr>
        <w:t>z</w:t>
      </w:r>
      <w:r w:rsidRPr="009010C9">
        <w:rPr>
          <w:rFonts w:asciiTheme="minorHAnsi" w:hAnsiTheme="minorHAnsi" w:cstheme="minorHAnsi"/>
          <w:b/>
          <w:sz w:val="24"/>
          <w:szCs w:val="24"/>
        </w:rPr>
        <w:t>adania dotyczy określony zapis</w:t>
      </w:r>
      <w:r w:rsidR="00266751" w:rsidRPr="009010C9">
        <w:rPr>
          <w:rFonts w:asciiTheme="minorHAnsi" w:hAnsiTheme="minorHAnsi" w:cstheme="minorHAnsi"/>
          <w:b/>
          <w:sz w:val="24"/>
          <w:szCs w:val="24"/>
        </w:rPr>
        <w:t xml:space="preserve"> zawarty w niniejszym dokumencie, </w:t>
      </w:r>
      <w:r w:rsidRPr="009010C9">
        <w:rPr>
          <w:rFonts w:asciiTheme="minorHAnsi" w:hAnsiTheme="minorHAnsi" w:cstheme="minorHAnsi"/>
          <w:b/>
          <w:sz w:val="24"/>
          <w:szCs w:val="24"/>
        </w:rPr>
        <w:t xml:space="preserve"> oznacza to, że dotyczy wszystkich zadań.</w:t>
      </w:r>
    </w:p>
    <w:p w14:paraId="1FABBB7A" w14:textId="71C6611F" w:rsidR="00D97414" w:rsidRPr="00DC37ED" w:rsidRDefault="009010C9" w:rsidP="00FA02FD">
      <w:pPr>
        <w:pStyle w:val="Akapitzlist"/>
        <w:numPr>
          <w:ilvl w:val="0"/>
          <w:numId w:val="3"/>
        </w:numPr>
        <w:autoSpaceDE w:val="0"/>
        <w:autoSpaceDN w:val="0"/>
        <w:adjustRightInd w:val="0"/>
        <w:spacing w:after="0" w:line="276" w:lineRule="auto"/>
        <w:jc w:val="left"/>
        <w:rPr>
          <w:rFonts w:asciiTheme="minorHAnsi" w:hAnsiTheme="minorHAnsi" w:cstheme="minorHAnsi"/>
          <w:sz w:val="24"/>
          <w:szCs w:val="24"/>
        </w:rPr>
      </w:pPr>
      <w:r w:rsidRPr="00DC37ED">
        <w:rPr>
          <w:rFonts w:asciiTheme="minorHAnsi" w:hAnsiTheme="minorHAnsi" w:cstheme="minorHAnsi"/>
          <w:sz w:val="24"/>
          <w:szCs w:val="24"/>
        </w:rPr>
        <w:t xml:space="preserve">Przedmiot zamówienia winien być wykonany zgodnie </w:t>
      </w:r>
      <w:r w:rsidR="00D97414" w:rsidRPr="00DC37ED">
        <w:rPr>
          <w:rFonts w:asciiTheme="minorHAnsi" w:hAnsiTheme="minorHAnsi" w:cstheme="minorHAnsi"/>
          <w:sz w:val="24"/>
          <w:szCs w:val="24"/>
        </w:rPr>
        <w:t xml:space="preserve"> z przepisami ustawy z dnia 19 lipca 2019 r. o zapewnianiu dostępności osobom ze szczególnymi po</w:t>
      </w:r>
      <w:r w:rsidRPr="00DC37ED">
        <w:rPr>
          <w:rFonts w:asciiTheme="minorHAnsi" w:hAnsiTheme="minorHAnsi" w:cstheme="minorHAnsi"/>
          <w:sz w:val="24"/>
          <w:szCs w:val="24"/>
        </w:rPr>
        <w:t>trzebami (Dz.U. 2020 poz. 1062), w tym  dla osób niepełnosprawnych.</w:t>
      </w:r>
    </w:p>
    <w:p w14:paraId="38A2B3F3" w14:textId="77777777" w:rsidR="005A4F4E" w:rsidRPr="00DC37ED" w:rsidRDefault="005A4F4E" w:rsidP="00FA02FD">
      <w:pPr>
        <w:pStyle w:val="Akapitzlist"/>
        <w:numPr>
          <w:ilvl w:val="0"/>
          <w:numId w:val="3"/>
        </w:numPr>
        <w:autoSpaceDE w:val="0"/>
        <w:autoSpaceDN w:val="0"/>
        <w:adjustRightInd w:val="0"/>
        <w:spacing w:after="0" w:line="276" w:lineRule="auto"/>
        <w:jc w:val="left"/>
        <w:rPr>
          <w:rFonts w:asciiTheme="minorHAnsi" w:hAnsiTheme="minorHAnsi" w:cstheme="minorHAnsi"/>
          <w:sz w:val="24"/>
          <w:szCs w:val="24"/>
        </w:rPr>
      </w:pPr>
      <w:r w:rsidRPr="00DC37ED">
        <w:rPr>
          <w:rFonts w:asciiTheme="minorHAnsi" w:hAnsiTheme="minorHAnsi" w:cstheme="minorHAnsi"/>
          <w:sz w:val="24"/>
          <w:szCs w:val="24"/>
        </w:rPr>
        <w:t xml:space="preserve">Jeżeli w opisie przedmiotu zmówienia wskazano jakikolwiek znak towarowy, patent czy </w:t>
      </w:r>
    </w:p>
    <w:p w14:paraId="54DE4B57" w14:textId="1A08880F" w:rsidR="005A4F4E" w:rsidRPr="005A4F4E" w:rsidRDefault="006F598B" w:rsidP="00DC37ED">
      <w:pPr>
        <w:pStyle w:val="Akapitzlist"/>
        <w:autoSpaceDE w:val="0"/>
        <w:autoSpaceDN w:val="0"/>
        <w:adjustRightInd w:val="0"/>
        <w:spacing w:after="0" w:line="276" w:lineRule="auto"/>
        <w:ind w:left="993" w:firstLine="0"/>
        <w:jc w:val="left"/>
        <w:rPr>
          <w:rFonts w:asciiTheme="minorHAnsi" w:hAnsiTheme="minorHAnsi" w:cstheme="minorHAnsi"/>
          <w:sz w:val="24"/>
          <w:szCs w:val="24"/>
        </w:rPr>
      </w:pPr>
      <w:r>
        <w:rPr>
          <w:rFonts w:asciiTheme="minorHAnsi" w:hAnsiTheme="minorHAnsi" w:cstheme="minorHAnsi"/>
          <w:sz w:val="24"/>
          <w:szCs w:val="24"/>
        </w:rPr>
        <w:t>p</w:t>
      </w:r>
      <w:r w:rsidR="005A4F4E" w:rsidRPr="005A4F4E">
        <w:rPr>
          <w:rFonts w:asciiTheme="minorHAnsi" w:hAnsiTheme="minorHAnsi" w:cstheme="minorHAnsi"/>
          <w:sz w:val="24"/>
          <w:szCs w:val="24"/>
        </w:rPr>
        <w:t>ochodzenie</w:t>
      </w:r>
      <w:r w:rsidR="00205A8E">
        <w:rPr>
          <w:rFonts w:asciiTheme="minorHAnsi" w:hAnsiTheme="minorHAnsi" w:cstheme="minorHAnsi"/>
          <w:sz w:val="24"/>
          <w:szCs w:val="24"/>
        </w:rPr>
        <w:t>,</w:t>
      </w:r>
      <w:r w:rsidR="005A4F4E" w:rsidRPr="005A4F4E">
        <w:rPr>
          <w:rFonts w:asciiTheme="minorHAnsi" w:hAnsiTheme="minorHAnsi" w:cstheme="minorHAnsi"/>
          <w:sz w:val="24"/>
          <w:szCs w:val="24"/>
        </w:rPr>
        <w:t xml:space="preserve"> wskazaniu temu towarzyszą wyrazy „lub równoważne” , co oznacza, że </w:t>
      </w:r>
    </w:p>
    <w:p w14:paraId="75D71AF5" w14:textId="5FB0C1EC" w:rsidR="005A4F4E" w:rsidRPr="005A4F4E" w:rsidRDefault="005A4F4E" w:rsidP="00DC37ED">
      <w:pPr>
        <w:pStyle w:val="Akapitzlist"/>
        <w:autoSpaceDE w:val="0"/>
        <w:autoSpaceDN w:val="0"/>
        <w:adjustRightInd w:val="0"/>
        <w:spacing w:after="0" w:line="276" w:lineRule="auto"/>
        <w:ind w:left="993" w:firstLine="0"/>
        <w:jc w:val="left"/>
        <w:rPr>
          <w:rFonts w:asciiTheme="minorHAnsi" w:hAnsiTheme="minorHAnsi" w:cstheme="minorHAnsi"/>
          <w:sz w:val="24"/>
          <w:szCs w:val="24"/>
        </w:rPr>
      </w:pPr>
      <w:r w:rsidRPr="005A4F4E">
        <w:rPr>
          <w:rFonts w:asciiTheme="minorHAnsi" w:hAnsiTheme="minorHAnsi" w:cstheme="minorHAnsi"/>
          <w:sz w:val="24"/>
          <w:szCs w:val="24"/>
        </w:rPr>
        <w:t xml:space="preserve">dopuszcza się rozwiązania nie gorsze niż opisane w </w:t>
      </w:r>
      <w:r w:rsidR="00205A8E">
        <w:rPr>
          <w:rFonts w:asciiTheme="minorHAnsi" w:hAnsiTheme="minorHAnsi" w:cstheme="minorHAnsi"/>
          <w:sz w:val="24"/>
          <w:szCs w:val="24"/>
        </w:rPr>
        <w:t xml:space="preserve">kosztorysach ofertowych </w:t>
      </w:r>
      <w:r w:rsidRPr="005A4F4E">
        <w:rPr>
          <w:rFonts w:asciiTheme="minorHAnsi" w:hAnsiTheme="minorHAnsi" w:cstheme="minorHAnsi"/>
          <w:sz w:val="24"/>
          <w:szCs w:val="24"/>
        </w:rPr>
        <w:t>, spełniające wymagania techniczne, funkcjonalne, eksploatacyjne, jakościowe, co najmniej takie jak wskazane w opisie przedmiotu zamówienia</w:t>
      </w:r>
      <w:r w:rsidR="006F598B">
        <w:rPr>
          <w:rFonts w:asciiTheme="minorHAnsi" w:hAnsiTheme="minorHAnsi" w:cstheme="minorHAnsi"/>
          <w:sz w:val="24"/>
          <w:szCs w:val="24"/>
        </w:rPr>
        <w:t>.</w:t>
      </w:r>
      <w:r w:rsidRPr="005A4F4E">
        <w:rPr>
          <w:rFonts w:asciiTheme="minorHAnsi" w:hAnsiTheme="minorHAnsi" w:cstheme="minorHAnsi"/>
          <w:sz w:val="24"/>
          <w:szCs w:val="24"/>
        </w:rPr>
        <w:t xml:space="preserve"> Zamawiający dopuszcza złożenie oferty w tej części przedmiotu zamówienia o równoważnych parametrach technicznych, funkcjonalnych, eksploatacyjnych i jakościowych, nie gorszych niż przyjęte w </w:t>
      </w:r>
      <w:r w:rsidR="006F598B">
        <w:rPr>
          <w:rFonts w:asciiTheme="minorHAnsi" w:hAnsiTheme="minorHAnsi" w:cstheme="minorHAnsi"/>
          <w:sz w:val="24"/>
          <w:szCs w:val="24"/>
        </w:rPr>
        <w:t>kosztorysach.</w:t>
      </w:r>
      <w:r w:rsidRPr="005A4F4E">
        <w:rPr>
          <w:rFonts w:asciiTheme="minorHAnsi" w:hAnsiTheme="minorHAnsi" w:cstheme="minorHAnsi"/>
          <w:sz w:val="24"/>
          <w:szCs w:val="24"/>
        </w:rPr>
        <w:t xml:space="preserve"> </w:t>
      </w:r>
    </w:p>
    <w:p w14:paraId="4DE2661C" w14:textId="08C34EAA" w:rsidR="005A4F4E" w:rsidRPr="006C2D5B" w:rsidRDefault="005A4F4E" w:rsidP="00FA02FD">
      <w:pPr>
        <w:pStyle w:val="Akapitzlist"/>
        <w:numPr>
          <w:ilvl w:val="0"/>
          <w:numId w:val="3"/>
        </w:numPr>
        <w:autoSpaceDE w:val="0"/>
        <w:autoSpaceDN w:val="0"/>
        <w:adjustRightInd w:val="0"/>
        <w:spacing w:after="0" w:line="276" w:lineRule="auto"/>
        <w:jc w:val="left"/>
        <w:rPr>
          <w:rFonts w:asciiTheme="minorHAnsi" w:hAnsiTheme="minorHAnsi" w:cstheme="minorHAnsi"/>
          <w:sz w:val="24"/>
          <w:szCs w:val="24"/>
        </w:rPr>
      </w:pPr>
      <w:r w:rsidRPr="00CF2AD5">
        <w:rPr>
          <w:rFonts w:asciiTheme="minorHAnsi" w:hAnsiTheme="minorHAnsi" w:cstheme="minorHAnsi"/>
          <w:sz w:val="24"/>
          <w:szCs w:val="24"/>
        </w:rPr>
        <w:t xml:space="preserve">Wykonawca ma obowiązek posiadać w stosunku do zastosowanych </w:t>
      </w:r>
      <w:r w:rsidR="00CF2AD5" w:rsidRPr="00CF2AD5">
        <w:rPr>
          <w:rFonts w:asciiTheme="minorHAnsi" w:hAnsiTheme="minorHAnsi" w:cstheme="minorHAnsi"/>
          <w:sz w:val="24"/>
          <w:szCs w:val="24"/>
        </w:rPr>
        <w:t>m</w:t>
      </w:r>
      <w:r w:rsidRPr="00CF2AD5">
        <w:rPr>
          <w:rFonts w:asciiTheme="minorHAnsi" w:hAnsiTheme="minorHAnsi" w:cstheme="minorHAnsi"/>
          <w:sz w:val="24"/>
          <w:szCs w:val="24"/>
        </w:rPr>
        <w:t xml:space="preserve">ateriałów/produktów i urządzeń, dokumenty potwierdzające pozwolenie na </w:t>
      </w:r>
      <w:r w:rsidR="00621CED">
        <w:rPr>
          <w:rFonts w:asciiTheme="minorHAnsi" w:hAnsiTheme="minorHAnsi" w:cstheme="minorHAnsi"/>
          <w:sz w:val="24"/>
          <w:szCs w:val="24"/>
        </w:rPr>
        <w:t xml:space="preserve">ich </w:t>
      </w:r>
      <w:r w:rsidRPr="00CF2AD5">
        <w:rPr>
          <w:rFonts w:asciiTheme="minorHAnsi" w:hAnsiTheme="minorHAnsi" w:cstheme="minorHAnsi"/>
          <w:sz w:val="24"/>
          <w:szCs w:val="24"/>
        </w:rPr>
        <w:t>zastosowanie (atesty, certyfikaty,</w:t>
      </w:r>
      <w:r w:rsidR="0001617C">
        <w:rPr>
          <w:rFonts w:asciiTheme="minorHAnsi" w:hAnsiTheme="minorHAnsi" w:cstheme="minorHAnsi"/>
          <w:sz w:val="24"/>
          <w:szCs w:val="24"/>
        </w:rPr>
        <w:t xml:space="preserve"> </w:t>
      </w:r>
      <w:r w:rsidRPr="00CF2AD5">
        <w:rPr>
          <w:rFonts w:asciiTheme="minorHAnsi" w:hAnsiTheme="minorHAnsi" w:cstheme="minorHAnsi"/>
          <w:sz w:val="24"/>
          <w:szCs w:val="24"/>
        </w:rPr>
        <w:t xml:space="preserve">aprobaty techniczne, świadectwa jakości, karty gwarancyjne, i inne dokumenty świadczące o prawidłowym wykonaniu przedmiotu </w:t>
      </w:r>
      <w:r w:rsidRPr="006C2D5B">
        <w:rPr>
          <w:rFonts w:asciiTheme="minorHAnsi" w:hAnsiTheme="minorHAnsi" w:cstheme="minorHAnsi"/>
          <w:sz w:val="24"/>
          <w:szCs w:val="24"/>
        </w:rPr>
        <w:t xml:space="preserve">zamówienia). </w:t>
      </w:r>
    </w:p>
    <w:p w14:paraId="7DCAAEE1" w14:textId="08EACE3E" w:rsidR="00EB172C" w:rsidRPr="006C2D5B" w:rsidRDefault="00EB172C" w:rsidP="00FA02FD">
      <w:pPr>
        <w:pStyle w:val="Akapitzlist"/>
        <w:numPr>
          <w:ilvl w:val="0"/>
          <w:numId w:val="3"/>
        </w:numPr>
        <w:autoSpaceDE w:val="0"/>
        <w:autoSpaceDN w:val="0"/>
        <w:adjustRightInd w:val="0"/>
        <w:spacing w:after="0" w:line="276" w:lineRule="auto"/>
        <w:jc w:val="left"/>
        <w:rPr>
          <w:rFonts w:asciiTheme="minorHAnsi" w:hAnsiTheme="minorHAnsi" w:cstheme="minorHAnsi"/>
          <w:sz w:val="24"/>
          <w:szCs w:val="24"/>
        </w:rPr>
      </w:pPr>
      <w:r w:rsidRPr="006C2D5B">
        <w:rPr>
          <w:rFonts w:asciiTheme="minorHAnsi" w:hAnsiTheme="minorHAnsi" w:cstheme="minorHAnsi"/>
          <w:sz w:val="24"/>
          <w:szCs w:val="24"/>
        </w:rPr>
        <w:t>Wykonawca zobowiązany jest do posiadania stosownych uprawnień wynikających z przepisów prawa, a koniecznych do wykonania  prac</w:t>
      </w:r>
      <w:r w:rsidR="00095939" w:rsidRPr="006C2D5B">
        <w:rPr>
          <w:rFonts w:asciiTheme="minorHAnsi" w:hAnsiTheme="minorHAnsi" w:cstheme="minorHAnsi"/>
          <w:sz w:val="24"/>
          <w:szCs w:val="24"/>
        </w:rPr>
        <w:t>,</w:t>
      </w:r>
      <w:r w:rsidRPr="006C2D5B">
        <w:rPr>
          <w:rFonts w:asciiTheme="minorHAnsi" w:hAnsiTheme="minorHAnsi" w:cstheme="minorHAnsi"/>
          <w:sz w:val="24"/>
          <w:szCs w:val="24"/>
        </w:rPr>
        <w:t xml:space="preserve"> stanowiących przedmiot zamówienia.</w:t>
      </w:r>
    </w:p>
    <w:p w14:paraId="438B1D8D" w14:textId="3FCEDB95" w:rsidR="005A4F4E" w:rsidRDefault="005A4F4E" w:rsidP="00FA02FD">
      <w:pPr>
        <w:pStyle w:val="Akapitzlist"/>
        <w:numPr>
          <w:ilvl w:val="0"/>
          <w:numId w:val="3"/>
        </w:numPr>
        <w:autoSpaceDE w:val="0"/>
        <w:autoSpaceDN w:val="0"/>
        <w:adjustRightInd w:val="0"/>
        <w:spacing w:after="0" w:line="276" w:lineRule="auto"/>
        <w:jc w:val="left"/>
        <w:rPr>
          <w:rFonts w:asciiTheme="minorHAnsi" w:hAnsiTheme="minorHAnsi" w:cstheme="minorHAnsi"/>
          <w:sz w:val="24"/>
          <w:szCs w:val="24"/>
        </w:rPr>
      </w:pPr>
      <w:r w:rsidRPr="006B344A">
        <w:rPr>
          <w:rFonts w:asciiTheme="minorHAnsi" w:hAnsiTheme="minorHAnsi" w:cstheme="minorHAnsi"/>
          <w:sz w:val="24"/>
          <w:szCs w:val="24"/>
        </w:rPr>
        <w:lastRenderedPageBreak/>
        <w:t>Wykonawca jest odpowiedzialny za jakość wykonanych robót, bezpieczeństwo wszelkich</w:t>
      </w:r>
      <w:r w:rsidR="006B344A">
        <w:rPr>
          <w:rFonts w:asciiTheme="minorHAnsi" w:hAnsiTheme="minorHAnsi" w:cstheme="minorHAnsi"/>
          <w:sz w:val="24"/>
          <w:szCs w:val="24"/>
        </w:rPr>
        <w:t xml:space="preserve"> </w:t>
      </w:r>
      <w:r w:rsidRPr="006B344A">
        <w:rPr>
          <w:rFonts w:asciiTheme="minorHAnsi" w:hAnsiTheme="minorHAnsi" w:cstheme="minorHAnsi"/>
          <w:sz w:val="24"/>
          <w:szCs w:val="24"/>
        </w:rPr>
        <w:t xml:space="preserve">czynności na terenie budowy, metody użyte przy pracach stanowiących przedmiot zamówienia. </w:t>
      </w:r>
    </w:p>
    <w:p w14:paraId="53894C39" w14:textId="6916FF0D" w:rsidR="005A4F4E" w:rsidRPr="00FF159E" w:rsidRDefault="005A4F4E" w:rsidP="00FA02FD">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FF159E">
        <w:rPr>
          <w:rFonts w:asciiTheme="minorHAnsi" w:hAnsiTheme="minorHAnsi" w:cstheme="minorHAnsi"/>
          <w:sz w:val="24"/>
          <w:szCs w:val="24"/>
        </w:rPr>
        <w:t xml:space="preserve">Przedmiot zamówienia należy wykonać zgodnie z </w:t>
      </w:r>
      <w:r w:rsidR="00BA260B" w:rsidRPr="00FF159E">
        <w:rPr>
          <w:rFonts w:asciiTheme="minorHAnsi" w:hAnsiTheme="minorHAnsi" w:cstheme="minorHAnsi"/>
          <w:sz w:val="24"/>
          <w:szCs w:val="24"/>
        </w:rPr>
        <w:t>kosztorysami, rysunkami</w:t>
      </w:r>
      <w:r w:rsidRPr="00FF159E">
        <w:rPr>
          <w:rFonts w:asciiTheme="minorHAnsi" w:hAnsiTheme="minorHAnsi" w:cstheme="minorHAnsi"/>
          <w:sz w:val="24"/>
          <w:szCs w:val="24"/>
        </w:rPr>
        <w:t>,</w:t>
      </w:r>
      <w:r w:rsidR="00BA260B" w:rsidRPr="00FF159E">
        <w:rPr>
          <w:rFonts w:asciiTheme="minorHAnsi" w:hAnsiTheme="minorHAnsi" w:cstheme="minorHAnsi"/>
          <w:sz w:val="24"/>
          <w:szCs w:val="24"/>
        </w:rPr>
        <w:t xml:space="preserve"> </w:t>
      </w:r>
      <w:r w:rsidRPr="00FF159E">
        <w:rPr>
          <w:rFonts w:asciiTheme="minorHAnsi" w:hAnsiTheme="minorHAnsi" w:cstheme="minorHAnsi"/>
          <w:sz w:val="24"/>
          <w:szCs w:val="24"/>
        </w:rPr>
        <w:t xml:space="preserve">wytycznymi określonymi w SIWZ, z wiedzą, sztuką budowlaną, przepisami BHP, ppoż. </w:t>
      </w:r>
    </w:p>
    <w:p w14:paraId="553E1740" w14:textId="66449BB2" w:rsidR="005A4F4E" w:rsidRPr="00FF159E" w:rsidRDefault="005A4F4E" w:rsidP="00FA02FD">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FF159E">
        <w:rPr>
          <w:rFonts w:asciiTheme="minorHAnsi" w:hAnsiTheme="minorHAnsi" w:cstheme="minorHAnsi"/>
          <w:sz w:val="24"/>
          <w:szCs w:val="24"/>
        </w:rPr>
        <w:t xml:space="preserve">Wykonawca na potrzeby ochrony powietrza przed zanieczyszczeniem jest zobowiązany do </w:t>
      </w:r>
    </w:p>
    <w:p w14:paraId="4A0EC558" w14:textId="77777777" w:rsidR="005A4F4E" w:rsidRPr="005A4F4E" w:rsidRDefault="005A4F4E" w:rsidP="00FF159E">
      <w:pPr>
        <w:pStyle w:val="Akapitzlist"/>
        <w:autoSpaceDE w:val="0"/>
        <w:autoSpaceDN w:val="0"/>
        <w:adjustRightInd w:val="0"/>
        <w:spacing w:after="0" w:line="276" w:lineRule="auto"/>
        <w:ind w:left="993" w:firstLine="0"/>
        <w:jc w:val="left"/>
        <w:rPr>
          <w:rFonts w:asciiTheme="minorHAnsi" w:hAnsiTheme="minorHAnsi" w:cstheme="minorHAnsi"/>
          <w:sz w:val="24"/>
          <w:szCs w:val="24"/>
        </w:rPr>
      </w:pPr>
      <w:r w:rsidRPr="005A4F4E">
        <w:rPr>
          <w:rFonts w:asciiTheme="minorHAnsi" w:hAnsiTheme="minorHAnsi" w:cstheme="minorHAnsi"/>
          <w:sz w:val="24"/>
          <w:szCs w:val="24"/>
        </w:rPr>
        <w:t xml:space="preserve">używania środków transportu spełniających odpowiednie normy emisji spalin oraz </w:t>
      </w:r>
    </w:p>
    <w:p w14:paraId="6C5A7743" w14:textId="5B9EE2A0" w:rsidR="005A4F4E" w:rsidRPr="005A4F4E" w:rsidRDefault="005A4F4E" w:rsidP="00FF159E">
      <w:pPr>
        <w:pStyle w:val="Akapitzlist"/>
        <w:autoSpaceDE w:val="0"/>
        <w:autoSpaceDN w:val="0"/>
        <w:adjustRightInd w:val="0"/>
        <w:spacing w:after="0" w:line="276" w:lineRule="auto"/>
        <w:ind w:left="993" w:firstLine="0"/>
        <w:jc w:val="left"/>
        <w:rPr>
          <w:rFonts w:asciiTheme="minorHAnsi" w:hAnsiTheme="minorHAnsi" w:cstheme="minorHAnsi"/>
          <w:sz w:val="24"/>
          <w:szCs w:val="24"/>
        </w:rPr>
      </w:pPr>
      <w:r w:rsidRPr="005A4F4E">
        <w:rPr>
          <w:rFonts w:asciiTheme="minorHAnsi" w:hAnsiTheme="minorHAnsi" w:cstheme="minorHAnsi"/>
          <w:sz w:val="24"/>
          <w:szCs w:val="24"/>
        </w:rPr>
        <w:t>prowadzenia prac budowlanych w sposób ograniczający niezorganizowaną emisję pyłu do powietrza. Ponadto Wykonawca jest zobowiązany do uży</w:t>
      </w:r>
      <w:r w:rsidR="00FF159E">
        <w:rPr>
          <w:rFonts w:asciiTheme="minorHAnsi" w:hAnsiTheme="minorHAnsi" w:cstheme="minorHAnsi"/>
          <w:sz w:val="24"/>
          <w:szCs w:val="24"/>
        </w:rPr>
        <w:t xml:space="preserve">wania </w:t>
      </w:r>
      <w:r w:rsidRPr="005A4F4E">
        <w:rPr>
          <w:rFonts w:asciiTheme="minorHAnsi" w:hAnsiTheme="minorHAnsi" w:cstheme="minorHAnsi"/>
          <w:sz w:val="24"/>
          <w:szCs w:val="24"/>
        </w:rPr>
        <w:t xml:space="preserve"> farb i lakierów ekologicznych o małej zawartości NMLZO (niemetanowe lotne związki organiczne). </w:t>
      </w:r>
    </w:p>
    <w:p w14:paraId="03C1F88A" w14:textId="6CC70B36" w:rsidR="005A4F4E" w:rsidRPr="00FF159E" w:rsidRDefault="005A4F4E" w:rsidP="00FA02FD">
      <w:pPr>
        <w:pStyle w:val="Akapitzlist"/>
        <w:numPr>
          <w:ilvl w:val="0"/>
          <w:numId w:val="111"/>
        </w:numPr>
        <w:autoSpaceDE w:val="0"/>
        <w:autoSpaceDN w:val="0"/>
        <w:adjustRightInd w:val="0"/>
        <w:spacing w:after="0" w:line="276" w:lineRule="auto"/>
        <w:jc w:val="left"/>
        <w:rPr>
          <w:rFonts w:asciiTheme="minorHAnsi" w:hAnsiTheme="minorHAnsi" w:cstheme="minorHAnsi"/>
          <w:sz w:val="24"/>
          <w:szCs w:val="24"/>
        </w:rPr>
      </w:pPr>
      <w:r w:rsidRPr="00FF159E">
        <w:rPr>
          <w:rFonts w:asciiTheme="minorHAnsi" w:hAnsiTheme="minorHAnsi" w:cstheme="minorHAnsi"/>
          <w:sz w:val="24"/>
          <w:szCs w:val="24"/>
        </w:rPr>
        <w:t>Wykonawca, jako wytwórca odpadów w rozumieniu ustawy z dnia 14 grudnia 2012 r. o odpadach (t.j.</w:t>
      </w:r>
      <w:r w:rsidR="0001617C">
        <w:rPr>
          <w:rFonts w:asciiTheme="minorHAnsi" w:hAnsiTheme="minorHAnsi" w:cstheme="minorHAnsi"/>
          <w:sz w:val="24"/>
          <w:szCs w:val="24"/>
        </w:rPr>
        <w:t xml:space="preserve"> </w:t>
      </w:r>
      <w:r w:rsidRPr="00FF159E">
        <w:rPr>
          <w:rFonts w:asciiTheme="minorHAnsi" w:hAnsiTheme="minorHAnsi" w:cstheme="minorHAnsi"/>
          <w:sz w:val="24"/>
          <w:szCs w:val="24"/>
        </w:rPr>
        <w:t>Dz.U. z 202</w:t>
      </w:r>
      <w:r w:rsidR="0081766D">
        <w:rPr>
          <w:rFonts w:asciiTheme="minorHAnsi" w:hAnsiTheme="minorHAnsi" w:cstheme="minorHAnsi"/>
          <w:sz w:val="24"/>
          <w:szCs w:val="24"/>
        </w:rPr>
        <w:t>1</w:t>
      </w:r>
      <w:r w:rsidRPr="00FF159E">
        <w:rPr>
          <w:rFonts w:asciiTheme="minorHAnsi" w:hAnsiTheme="minorHAnsi" w:cstheme="minorHAnsi"/>
          <w:sz w:val="24"/>
          <w:szCs w:val="24"/>
        </w:rPr>
        <w:t xml:space="preserve"> poz. 77</w:t>
      </w:r>
      <w:r w:rsidR="0081766D">
        <w:rPr>
          <w:rFonts w:asciiTheme="minorHAnsi" w:hAnsiTheme="minorHAnsi" w:cstheme="minorHAnsi"/>
          <w:sz w:val="24"/>
          <w:szCs w:val="24"/>
        </w:rPr>
        <w:t>9</w:t>
      </w:r>
      <w:r w:rsidRPr="00FF159E">
        <w:rPr>
          <w:rFonts w:asciiTheme="minorHAnsi" w:hAnsiTheme="minorHAnsi" w:cstheme="minorHAnsi"/>
          <w:sz w:val="24"/>
          <w:szCs w:val="24"/>
        </w:rPr>
        <w:t xml:space="preserve"> ze zmianami), zobowiązany jest do postępowania z </w:t>
      </w:r>
    </w:p>
    <w:p w14:paraId="1B75772E" w14:textId="0C901525" w:rsidR="005A4F4E" w:rsidRPr="004F7685" w:rsidRDefault="005A4F4E" w:rsidP="004F7685">
      <w:pPr>
        <w:autoSpaceDE w:val="0"/>
        <w:autoSpaceDN w:val="0"/>
        <w:adjustRightInd w:val="0"/>
        <w:spacing w:after="0" w:line="276" w:lineRule="auto"/>
        <w:ind w:left="928" w:firstLine="46"/>
        <w:jc w:val="left"/>
        <w:rPr>
          <w:rFonts w:asciiTheme="minorHAnsi" w:hAnsiTheme="minorHAnsi" w:cstheme="minorHAnsi"/>
          <w:sz w:val="24"/>
          <w:szCs w:val="24"/>
        </w:rPr>
      </w:pPr>
      <w:r w:rsidRPr="004F7685">
        <w:rPr>
          <w:rFonts w:asciiTheme="minorHAnsi" w:hAnsiTheme="minorHAnsi" w:cstheme="minorHAnsi"/>
          <w:sz w:val="24"/>
          <w:szCs w:val="24"/>
        </w:rPr>
        <w:t xml:space="preserve">odpadami wytworzonymi w trakcie realizacji przedmiotu umowy, zgodnie z obowiązującymi przepisami prawa, w szczególności z ww. ustawą. </w:t>
      </w:r>
    </w:p>
    <w:p w14:paraId="0A9EB598" w14:textId="5C5B39AA" w:rsidR="005A4F4E" w:rsidRPr="004F7685" w:rsidRDefault="005A4F4E" w:rsidP="00FA02FD">
      <w:pPr>
        <w:pStyle w:val="Akapitzlist"/>
        <w:numPr>
          <w:ilvl w:val="0"/>
          <w:numId w:val="112"/>
        </w:numPr>
        <w:autoSpaceDE w:val="0"/>
        <w:autoSpaceDN w:val="0"/>
        <w:adjustRightInd w:val="0"/>
        <w:spacing w:after="0" w:line="276" w:lineRule="auto"/>
        <w:jc w:val="left"/>
        <w:rPr>
          <w:rFonts w:asciiTheme="minorHAnsi" w:hAnsiTheme="minorHAnsi" w:cstheme="minorHAnsi"/>
          <w:sz w:val="24"/>
          <w:szCs w:val="24"/>
        </w:rPr>
      </w:pPr>
      <w:r w:rsidRPr="004F7685">
        <w:rPr>
          <w:rFonts w:asciiTheme="minorHAnsi" w:hAnsiTheme="minorHAnsi" w:cstheme="minorHAnsi"/>
          <w:sz w:val="24"/>
          <w:szCs w:val="24"/>
        </w:rPr>
        <w:t>Najpóźniej w dniu podpisania umowy Wykonawca zobowiązany będzie dostarczyć:− kosztorysy ofertowe na ogólną wartość jak w złożonej ofercie</w:t>
      </w:r>
      <w:r w:rsidR="008D4956">
        <w:rPr>
          <w:rFonts w:asciiTheme="minorHAnsi" w:hAnsiTheme="minorHAnsi" w:cstheme="minorHAnsi"/>
          <w:sz w:val="24"/>
          <w:szCs w:val="24"/>
        </w:rPr>
        <w:t xml:space="preserve"> (oddzielnie dla każdego zadania)</w:t>
      </w:r>
      <w:r w:rsidRPr="004F7685">
        <w:rPr>
          <w:rFonts w:asciiTheme="minorHAnsi" w:hAnsiTheme="minorHAnsi" w:cstheme="minorHAnsi"/>
          <w:sz w:val="24"/>
          <w:szCs w:val="24"/>
        </w:rPr>
        <w:t xml:space="preserve">, z podziałem na branże i zakres rzeczowy z wyszczególnieniem zastosowanych w kosztorysie ofertowym składników cenotwórczych (stawka r-g w zł; Kp - koszty pośrednie w % od </w:t>
      </w:r>
      <w:r w:rsidR="00BE188E">
        <w:rPr>
          <w:rFonts w:asciiTheme="minorHAnsi" w:hAnsiTheme="minorHAnsi" w:cstheme="minorHAnsi"/>
          <w:sz w:val="24"/>
          <w:szCs w:val="24"/>
        </w:rPr>
        <w:t>R-robocizna</w:t>
      </w:r>
      <w:r w:rsidRPr="004F7685">
        <w:rPr>
          <w:rFonts w:asciiTheme="minorHAnsi" w:hAnsiTheme="minorHAnsi" w:cstheme="minorHAnsi"/>
          <w:sz w:val="24"/>
          <w:szCs w:val="24"/>
        </w:rPr>
        <w:t xml:space="preserve"> i S</w:t>
      </w:r>
      <w:r w:rsidR="00BE188E">
        <w:rPr>
          <w:rFonts w:asciiTheme="minorHAnsi" w:hAnsiTheme="minorHAnsi" w:cstheme="minorHAnsi"/>
          <w:sz w:val="24"/>
          <w:szCs w:val="24"/>
        </w:rPr>
        <w:t>-sprzęt</w:t>
      </w:r>
      <w:r w:rsidRPr="004F7685">
        <w:rPr>
          <w:rFonts w:asciiTheme="minorHAnsi" w:hAnsiTheme="minorHAnsi" w:cstheme="minorHAnsi"/>
          <w:sz w:val="24"/>
          <w:szCs w:val="24"/>
        </w:rPr>
        <w:t>; Kz – koszty zakupu w % od M</w:t>
      </w:r>
      <w:r w:rsidR="00BE188E">
        <w:rPr>
          <w:rFonts w:asciiTheme="minorHAnsi" w:hAnsiTheme="minorHAnsi" w:cstheme="minorHAnsi"/>
          <w:sz w:val="24"/>
          <w:szCs w:val="24"/>
        </w:rPr>
        <w:t>-materiały</w:t>
      </w:r>
      <w:r w:rsidRPr="004F7685">
        <w:rPr>
          <w:rFonts w:asciiTheme="minorHAnsi" w:hAnsiTheme="minorHAnsi" w:cstheme="minorHAnsi"/>
          <w:sz w:val="24"/>
          <w:szCs w:val="24"/>
        </w:rPr>
        <w:t>; Z- zysk w % od R</w:t>
      </w:r>
      <w:r w:rsidR="004F00DF">
        <w:rPr>
          <w:rFonts w:asciiTheme="minorHAnsi" w:hAnsiTheme="minorHAnsi" w:cstheme="minorHAnsi"/>
          <w:sz w:val="24"/>
          <w:szCs w:val="24"/>
        </w:rPr>
        <w:t>-robocizna</w:t>
      </w:r>
      <w:r w:rsidRPr="004F7685">
        <w:rPr>
          <w:rFonts w:asciiTheme="minorHAnsi" w:hAnsiTheme="minorHAnsi" w:cstheme="minorHAnsi"/>
          <w:sz w:val="24"/>
          <w:szCs w:val="24"/>
        </w:rPr>
        <w:t>, S</w:t>
      </w:r>
      <w:r w:rsidR="004F00DF">
        <w:rPr>
          <w:rFonts w:asciiTheme="minorHAnsi" w:hAnsiTheme="minorHAnsi" w:cstheme="minorHAnsi"/>
          <w:sz w:val="24"/>
          <w:szCs w:val="24"/>
        </w:rPr>
        <w:t>-sprzęt</w:t>
      </w:r>
      <w:r w:rsidRPr="004F7685">
        <w:rPr>
          <w:rFonts w:asciiTheme="minorHAnsi" w:hAnsiTheme="minorHAnsi" w:cstheme="minorHAnsi"/>
          <w:sz w:val="24"/>
          <w:szCs w:val="24"/>
        </w:rPr>
        <w:t>, Kp</w:t>
      </w:r>
      <w:r w:rsidR="004F00DF">
        <w:rPr>
          <w:rFonts w:asciiTheme="minorHAnsi" w:hAnsiTheme="minorHAnsi" w:cstheme="minorHAnsi"/>
          <w:sz w:val="24"/>
          <w:szCs w:val="24"/>
        </w:rPr>
        <w:t>-koszty pośrednie</w:t>
      </w:r>
      <w:r w:rsidRPr="004F7685">
        <w:rPr>
          <w:rFonts w:asciiTheme="minorHAnsi" w:hAnsiTheme="minorHAnsi" w:cstheme="minorHAnsi"/>
          <w:sz w:val="24"/>
          <w:szCs w:val="24"/>
        </w:rPr>
        <w:t>). Kosztorys ofertowy będzie służył jedynie do obliczenia należnego wynagrodzenia wykonawcy w przypadku odstąpienia od umowy, dozwolonej zmiany umowy w zakresie</w:t>
      </w:r>
      <w:r w:rsidR="004F7685" w:rsidRPr="004F7685">
        <w:rPr>
          <w:rFonts w:asciiTheme="minorHAnsi" w:hAnsiTheme="minorHAnsi" w:cstheme="minorHAnsi"/>
          <w:sz w:val="24"/>
          <w:szCs w:val="24"/>
        </w:rPr>
        <w:t xml:space="preserve"> </w:t>
      </w:r>
      <w:r w:rsidRPr="004F7685">
        <w:rPr>
          <w:rFonts w:asciiTheme="minorHAnsi" w:hAnsiTheme="minorHAnsi" w:cstheme="minorHAnsi"/>
          <w:sz w:val="24"/>
          <w:szCs w:val="24"/>
        </w:rPr>
        <w:t xml:space="preserve">dotyczącym przedmiotu zamówienia lub rezygnacji zamawiającego z wykonania części zamówienia. </w:t>
      </w:r>
    </w:p>
    <w:p w14:paraId="0EA9DDCA" w14:textId="78AF2D03" w:rsidR="005A4F4E" w:rsidRPr="00FD5CAA" w:rsidRDefault="00FD5CAA" w:rsidP="00FA02FD">
      <w:pPr>
        <w:pStyle w:val="Akapitzlist"/>
        <w:numPr>
          <w:ilvl w:val="0"/>
          <w:numId w:val="112"/>
        </w:numPr>
        <w:autoSpaceDE w:val="0"/>
        <w:autoSpaceDN w:val="0"/>
        <w:adjustRightInd w:val="0"/>
        <w:spacing w:after="0" w:line="276" w:lineRule="auto"/>
        <w:jc w:val="left"/>
        <w:rPr>
          <w:rFonts w:asciiTheme="minorHAnsi" w:hAnsiTheme="minorHAnsi" w:cstheme="minorHAnsi"/>
          <w:sz w:val="24"/>
          <w:szCs w:val="24"/>
        </w:rPr>
      </w:pPr>
      <w:r w:rsidRPr="00FD5CAA">
        <w:rPr>
          <w:rFonts w:asciiTheme="minorHAnsi" w:hAnsiTheme="minorHAnsi" w:cstheme="minorHAnsi"/>
          <w:sz w:val="24"/>
          <w:szCs w:val="24"/>
        </w:rPr>
        <w:t>W</w:t>
      </w:r>
      <w:r w:rsidR="005A4F4E" w:rsidRPr="00FD5CAA">
        <w:rPr>
          <w:rFonts w:asciiTheme="minorHAnsi" w:hAnsiTheme="minorHAnsi" w:cstheme="minorHAnsi"/>
          <w:sz w:val="24"/>
          <w:szCs w:val="24"/>
        </w:rPr>
        <w:t xml:space="preserve">ymagany minimalny </w:t>
      </w:r>
      <w:r w:rsidR="005A4F4E" w:rsidRPr="00741C53">
        <w:rPr>
          <w:rFonts w:asciiTheme="minorHAnsi" w:hAnsiTheme="minorHAnsi" w:cstheme="minorHAnsi"/>
          <w:b/>
          <w:bCs/>
          <w:sz w:val="24"/>
          <w:szCs w:val="24"/>
        </w:rPr>
        <w:t>okres gwarancji</w:t>
      </w:r>
      <w:r w:rsidR="005A4F4E" w:rsidRPr="00FD5CAA">
        <w:rPr>
          <w:rFonts w:asciiTheme="minorHAnsi" w:hAnsiTheme="minorHAnsi" w:cstheme="minorHAnsi"/>
          <w:sz w:val="24"/>
          <w:szCs w:val="24"/>
        </w:rPr>
        <w:t xml:space="preserve"> na wykonane roboty (materiały i robociznę) wynosi </w:t>
      </w:r>
      <w:r w:rsidR="005A4F4E" w:rsidRPr="00741C53">
        <w:rPr>
          <w:rFonts w:asciiTheme="minorHAnsi" w:hAnsiTheme="minorHAnsi" w:cstheme="minorHAnsi"/>
          <w:b/>
          <w:bCs/>
          <w:sz w:val="24"/>
          <w:szCs w:val="24"/>
        </w:rPr>
        <w:t>24 miesiące</w:t>
      </w:r>
      <w:r w:rsidR="005A4F4E" w:rsidRPr="00FD5CAA">
        <w:rPr>
          <w:rFonts w:asciiTheme="minorHAnsi" w:hAnsiTheme="minorHAnsi" w:cstheme="minorHAnsi"/>
          <w:sz w:val="24"/>
          <w:szCs w:val="24"/>
        </w:rPr>
        <w:t xml:space="preserve"> od daty bezusterkowego odbioru końcowego. Jednym z kryteriów oceny ofert jest okres na jaki Wykonawca wydłuży gwarancję. Dokładny okres gwarancji określony zostanie po wyborze oferty przedstawiającej najkorzystniejszy bil</w:t>
      </w:r>
      <w:r w:rsidR="00E73026" w:rsidRPr="00FD5CAA">
        <w:rPr>
          <w:rFonts w:asciiTheme="minorHAnsi" w:hAnsiTheme="minorHAnsi" w:cstheme="minorHAnsi"/>
          <w:sz w:val="24"/>
          <w:szCs w:val="24"/>
        </w:rPr>
        <w:t xml:space="preserve">ans kryteriów oceny </w:t>
      </w:r>
      <w:r w:rsidR="005A4F4E" w:rsidRPr="00FD5CAA">
        <w:rPr>
          <w:rFonts w:asciiTheme="minorHAnsi" w:hAnsiTheme="minorHAnsi" w:cstheme="minorHAnsi"/>
          <w:sz w:val="24"/>
          <w:szCs w:val="24"/>
        </w:rPr>
        <w:t xml:space="preserve">ofert tj. ceny oraz </w:t>
      </w:r>
      <w:r w:rsidR="005A4F4E" w:rsidRPr="00813710">
        <w:rPr>
          <w:rFonts w:asciiTheme="minorHAnsi" w:hAnsiTheme="minorHAnsi" w:cstheme="minorHAnsi"/>
          <w:sz w:val="24"/>
          <w:szCs w:val="24"/>
        </w:rPr>
        <w:t>wydłużenia gwarancji.</w:t>
      </w:r>
    </w:p>
    <w:p w14:paraId="02F1C605" w14:textId="44C6BF6A" w:rsidR="00A6300D" w:rsidRPr="00E44DD4" w:rsidRDefault="00A6300D" w:rsidP="00FA02FD">
      <w:pPr>
        <w:pStyle w:val="Akapitzlist"/>
        <w:numPr>
          <w:ilvl w:val="0"/>
          <w:numId w:val="112"/>
        </w:numPr>
        <w:rPr>
          <w:rFonts w:asciiTheme="minorHAnsi" w:hAnsiTheme="minorHAnsi" w:cstheme="minorHAnsi"/>
          <w:b/>
          <w:bCs/>
          <w:sz w:val="24"/>
          <w:szCs w:val="24"/>
        </w:rPr>
      </w:pPr>
      <w:bookmarkStart w:id="1" w:name="_Hlk76725581"/>
      <w:r w:rsidRPr="00A6300D">
        <w:rPr>
          <w:rFonts w:asciiTheme="minorHAnsi" w:hAnsiTheme="minorHAnsi" w:cstheme="minorHAnsi"/>
          <w:b/>
          <w:bCs/>
          <w:sz w:val="24"/>
          <w:szCs w:val="24"/>
        </w:rPr>
        <w:t xml:space="preserve">Wykonawca zobowiązany jest do ponoszenia kosztów związanych z korzystaniem z urządzeń infrastruktury technicznej (w tym: woda, prąd, gaz) do celów związanych z wykonywaniem robót budowlanych, próbami, badaniami, pomiarami i odbiorami. </w:t>
      </w:r>
      <w:r w:rsidR="00AD0FAE" w:rsidRPr="00C97E0A">
        <w:rPr>
          <w:rFonts w:asciiTheme="minorHAnsi" w:hAnsiTheme="minorHAnsi" w:cstheme="minorHAnsi"/>
          <w:sz w:val="24"/>
          <w:szCs w:val="24"/>
        </w:rPr>
        <w:t xml:space="preserve">Koszty naliczone zostaną </w:t>
      </w:r>
      <w:r w:rsidR="00FD2A5F" w:rsidRPr="00C97E0A">
        <w:rPr>
          <w:rFonts w:asciiTheme="minorHAnsi" w:hAnsiTheme="minorHAnsi" w:cstheme="minorHAnsi"/>
          <w:sz w:val="24"/>
          <w:szCs w:val="24"/>
        </w:rPr>
        <w:t>przez daną placówkę oświatową.</w:t>
      </w:r>
    </w:p>
    <w:bookmarkEnd w:id="1"/>
    <w:p w14:paraId="242FA527" w14:textId="29B69F98" w:rsidR="00BF5644" w:rsidRPr="006C2D5B" w:rsidRDefault="00BF5644" w:rsidP="00FA02FD">
      <w:pPr>
        <w:pStyle w:val="Akapitzlist"/>
        <w:numPr>
          <w:ilvl w:val="0"/>
          <w:numId w:val="112"/>
        </w:numPr>
        <w:autoSpaceDE w:val="0"/>
        <w:autoSpaceDN w:val="0"/>
        <w:adjustRightInd w:val="0"/>
        <w:spacing w:after="0" w:line="276" w:lineRule="auto"/>
        <w:jc w:val="left"/>
        <w:rPr>
          <w:rFonts w:asciiTheme="minorHAnsi" w:hAnsiTheme="minorHAnsi" w:cstheme="minorHAnsi"/>
          <w:b/>
          <w:bCs/>
          <w:sz w:val="24"/>
          <w:szCs w:val="24"/>
        </w:rPr>
      </w:pPr>
      <w:r w:rsidRPr="006C2D5B">
        <w:rPr>
          <w:rFonts w:asciiTheme="minorHAnsi" w:hAnsiTheme="minorHAnsi" w:cstheme="minorHAnsi"/>
          <w:b/>
          <w:bCs/>
          <w:sz w:val="24"/>
          <w:szCs w:val="24"/>
        </w:rPr>
        <w:t xml:space="preserve">Wykonawca zobowiązany jest do dokonania  wszelkich uzgodnień i odbiorów przedmiotu zamówienia lub jego części </w:t>
      </w:r>
      <w:r w:rsidR="00F35E9F" w:rsidRPr="006C2D5B">
        <w:rPr>
          <w:rFonts w:asciiTheme="minorHAnsi" w:hAnsiTheme="minorHAnsi" w:cstheme="minorHAnsi"/>
          <w:b/>
          <w:bCs/>
          <w:sz w:val="24"/>
          <w:szCs w:val="24"/>
        </w:rPr>
        <w:t xml:space="preserve"> z uprawnionymi instytucjami </w:t>
      </w:r>
      <w:r w:rsidRPr="006C2D5B">
        <w:rPr>
          <w:rFonts w:asciiTheme="minorHAnsi" w:hAnsiTheme="minorHAnsi" w:cstheme="minorHAnsi"/>
          <w:b/>
          <w:bCs/>
          <w:sz w:val="24"/>
          <w:szCs w:val="24"/>
        </w:rPr>
        <w:t>oraz poniesienia związanych z tym opłat</w:t>
      </w:r>
      <w:r w:rsidR="00E44DD4" w:rsidRPr="006C2D5B">
        <w:rPr>
          <w:rFonts w:asciiTheme="minorHAnsi" w:hAnsiTheme="minorHAnsi" w:cstheme="minorHAnsi"/>
          <w:b/>
          <w:bCs/>
          <w:sz w:val="24"/>
          <w:szCs w:val="24"/>
        </w:rPr>
        <w:t>.</w:t>
      </w:r>
    </w:p>
    <w:p w14:paraId="7F1B810C" w14:textId="07572B67" w:rsidR="00BF5644" w:rsidRPr="006C2D5B" w:rsidRDefault="00E44DD4" w:rsidP="00FA02FD">
      <w:pPr>
        <w:pStyle w:val="Akapitzlist"/>
        <w:numPr>
          <w:ilvl w:val="0"/>
          <w:numId w:val="112"/>
        </w:numPr>
        <w:autoSpaceDE w:val="0"/>
        <w:autoSpaceDN w:val="0"/>
        <w:adjustRightInd w:val="0"/>
        <w:spacing w:after="0" w:line="276" w:lineRule="auto"/>
        <w:jc w:val="left"/>
        <w:rPr>
          <w:rFonts w:asciiTheme="minorHAnsi" w:hAnsiTheme="minorHAnsi" w:cstheme="minorHAnsi"/>
          <w:sz w:val="24"/>
          <w:szCs w:val="24"/>
        </w:rPr>
      </w:pPr>
      <w:r w:rsidRPr="006C2D5B">
        <w:rPr>
          <w:rFonts w:asciiTheme="minorHAnsi" w:hAnsiTheme="minorHAnsi" w:cstheme="minorHAnsi"/>
          <w:sz w:val="24"/>
          <w:szCs w:val="24"/>
        </w:rPr>
        <w:t xml:space="preserve">Wykonawca zobowiązany jest do wykonania </w:t>
      </w:r>
      <w:r w:rsidR="00BF5644" w:rsidRPr="006C2D5B">
        <w:rPr>
          <w:rFonts w:asciiTheme="minorHAnsi" w:hAnsiTheme="minorHAnsi" w:cstheme="minorHAnsi"/>
          <w:sz w:val="24"/>
          <w:szCs w:val="24"/>
        </w:rPr>
        <w:t xml:space="preserve"> wszelkich innych czynności niezbędnych do prawidłowego wykonania przedmiotu zamówienia i użytkowania przez Zamawiającego.</w:t>
      </w:r>
    </w:p>
    <w:p w14:paraId="61CF5F80" w14:textId="776F2CED" w:rsidR="002A228A" w:rsidRDefault="005A4F4E" w:rsidP="00FA02FD">
      <w:pPr>
        <w:pStyle w:val="Akapitzlist"/>
        <w:numPr>
          <w:ilvl w:val="0"/>
          <w:numId w:val="112"/>
        </w:numPr>
        <w:autoSpaceDE w:val="0"/>
        <w:autoSpaceDN w:val="0"/>
        <w:adjustRightInd w:val="0"/>
        <w:spacing w:after="0" w:line="276" w:lineRule="auto"/>
        <w:jc w:val="left"/>
        <w:rPr>
          <w:rFonts w:asciiTheme="minorHAnsi" w:hAnsiTheme="minorHAnsi" w:cstheme="minorHAnsi"/>
          <w:sz w:val="24"/>
          <w:szCs w:val="24"/>
        </w:rPr>
      </w:pPr>
      <w:r w:rsidRPr="006C2D5B">
        <w:rPr>
          <w:rFonts w:asciiTheme="minorHAnsi" w:hAnsiTheme="minorHAnsi" w:cstheme="minorHAnsi"/>
          <w:sz w:val="24"/>
          <w:szCs w:val="24"/>
        </w:rPr>
        <w:t>Istnieje możliwość dokonania wizji lokalnej obiekt</w:t>
      </w:r>
      <w:r w:rsidR="002A228A" w:rsidRPr="006C2D5B">
        <w:rPr>
          <w:rFonts w:asciiTheme="minorHAnsi" w:hAnsiTheme="minorHAnsi" w:cstheme="minorHAnsi"/>
          <w:sz w:val="24"/>
          <w:szCs w:val="24"/>
        </w:rPr>
        <w:t>ów</w:t>
      </w:r>
      <w:r w:rsidRPr="006C2D5B">
        <w:rPr>
          <w:rFonts w:asciiTheme="minorHAnsi" w:hAnsiTheme="minorHAnsi" w:cstheme="minorHAnsi"/>
          <w:sz w:val="24"/>
          <w:szCs w:val="24"/>
        </w:rPr>
        <w:t xml:space="preserve"> stanowiąc</w:t>
      </w:r>
      <w:r w:rsidR="002A228A" w:rsidRPr="006C2D5B">
        <w:rPr>
          <w:rFonts w:asciiTheme="minorHAnsi" w:hAnsiTheme="minorHAnsi" w:cstheme="minorHAnsi"/>
          <w:sz w:val="24"/>
          <w:szCs w:val="24"/>
        </w:rPr>
        <w:t>ych</w:t>
      </w:r>
      <w:r w:rsidRPr="006C2D5B">
        <w:rPr>
          <w:rFonts w:asciiTheme="minorHAnsi" w:hAnsiTheme="minorHAnsi" w:cstheme="minorHAnsi"/>
          <w:sz w:val="24"/>
          <w:szCs w:val="24"/>
        </w:rPr>
        <w:t xml:space="preserve"> przedmiot</w:t>
      </w:r>
      <w:r w:rsidRPr="002A228A">
        <w:rPr>
          <w:rFonts w:asciiTheme="minorHAnsi" w:hAnsiTheme="minorHAnsi" w:cstheme="minorHAnsi"/>
          <w:sz w:val="24"/>
          <w:szCs w:val="24"/>
        </w:rPr>
        <w:t xml:space="preserve"> zamówienia</w:t>
      </w:r>
      <w:r w:rsidR="002A228A">
        <w:rPr>
          <w:rFonts w:asciiTheme="minorHAnsi" w:hAnsiTheme="minorHAnsi" w:cstheme="minorHAnsi"/>
          <w:sz w:val="24"/>
          <w:szCs w:val="24"/>
        </w:rPr>
        <w:t>, po uprzednim uzgodnieniu terminu z Zamawiającym.</w:t>
      </w:r>
    </w:p>
    <w:p w14:paraId="1CA77D99" w14:textId="12C2873C" w:rsidR="005A4F4E" w:rsidRPr="002A228A" w:rsidRDefault="002A228A" w:rsidP="00FA02FD">
      <w:pPr>
        <w:pStyle w:val="Akapitzlist"/>
        <w:numPr>
          <w:ilvl w:val="0"/>
          <w:numId w:val="112"/>
        </w:numPr>
        <w:autoSpaceDE w:val="0"/>
        <w:autoSpaceDN w:val="0"/>
        <w:adjustRightInd w:val="0"/>
        <w:spacing w:after="0" w:line="276" w:lineRule="auto"/>
        <w:jc w:val="left"/>
        <w:rPr>
          <w:rFonts w:asciiTheme="minorHAnsi" w:hAnsiTheme="minorHAnsi" w:cstheme="minorHAnsi"/>
          <w:sz w:val="24"/>
          <w:szCs w:val="24"/>
        </w:rPr>
      </w:pPr>
      <w:r w:rsidRPr="002A228A">
        <w:rPr>
          <w:rFonts w:asciiTheme="minorHAnsi" w:hAnsiTheme="minorHAnsi" w:cstheme="minorHAnsi"/>
          <w:sz w:val="24"/>
          <w:szCs w:val="24"/>
        </w:rPr>
        <w:t xml:space="preserve">Do czasu dokonania końcowego odbioru robót, </w:t>
      </w:r>
      <w:r w:rsidR="005A4F4E" w:rsidRPr="002A228A">
        <w:rPr>
          <w:rFonts w:asciiTheme="minorHAnsi" w:hAnsiTheme="minorHAnsi" w:cstheme="minorHAnsi"/>
          <w:sz w:val="24"/>
          <w:szCs w:val="24"/>
        </w:rPr>
        <w:t>Wykonawca może zafakturować do 95% wartości brutto całkowitej umowy</w:t>
      </w:r>
      <w:r>
        <w:rPr>
          <w:rFonts w:asciiTheme="minorHAnsi" w:hAnsiTheme="minorHAnsi" w:cstheme="minorHAnsi"/>
          <w:sz w:val="24"/>
          <w:szCs w:val="24"/>
        </w:rPr>
        <w:t xml:space="preserve"> na podstawie dokonanych odbiorów częściowych</w:t>
      </w:r>
      <w:r w:rsidR="005A4F4E" w:rsidRPr="002A228A">
        <w:rPr>
          <w:rFonts w:asciiTheme="minorHAnsi" w:hAnsiTheme="minorHAnsi" w:cstheme="minorHAnsi"/>
          <w:sz w:val="24"/>
          <w:szCs w:val="24"/>
        </w:rPr>
        <w:t xml:space="preserve">. </w:t>
      </w:r>
      <w:r w:rsidRPr="002A228A">
        <w:rPr>
          <w:rFonts w:asciiTheme="minorHAnsi" w:hAnsiTheme="minorHAnsi" w:cstheme="minorHAnsi"/>
          <w:sz w:val="24"/>
          <w:szCs w:val="24"/>
        </w:rPr>
        <w:lastRenderedPageBreak/>
        <w:t>Pozostała kwota (5% wartości brutto całkowitej umowy</w:t>
      </w:r>
      <w:r w:rsidR="00EE59C3">
        <w:rPr>
          <w:rFonts w:asciiTheme="minorHAnsi" w:hAnsiTheme="minorHAnsi" w:cstheme="minorHAnsi"/>
          <w:sz w:val="24"/>
          <w:szCs w:val="24"/>
        </w:rPr>
        <w:t>)</w:t>
      </w:r>
      <w:r>
        <w:rPr>
          <w:rFonts w:asciiTheme="minorHAnsi" w:hAnsiTheme="minorHAnsi" w:cstheme="minorHAnsi"/>
          <w:sz w:val="24"/>
          <w:szCs w:val="24"/>
        </w:rPr>
        <w:t xml:space="preserve"> </w:t>
      </w:r>
      <w:r w:rsidR="005A4F4E" w:rsidRPr="002A228A">
        <w:rPr>
          <w:rFonts w:asciiTheme="minorHAnsi" w:hAnsiTheme="minorHAnsi" w:cstheme="minorHAnsi"/>
          <w:sz w:val="24"/>
          <w:szCs w:val="24"/>
        </w:rPr>
        <w:t xml:space="preserve">wypłacona zostanie </w:t>
      </w:r>
      <w:r>
        <w:rPr>
          <w:rFonts w:asciiTheme="minorHAnsi" w:hAnsiTheme="minorHAnsi" w:cstheme="minorHAnsi"/>
          <w:sz w:val="24"/>
          <w:szCs w:val="24"/>
        </w:rPr>
        <w:t xml:space="preserve">po uzyskaniu pozytywnego odbioru końcowego, </w:t>
      </w:r>
      <w:r w:rsidR="005A4F4E" w:rsidRPr="002A228A">
        <w:rPr>
          <w:rFonts w:asciiTheme="minorHAnsi" w:hAnsiTheme="minorHAnsi" w:cstheme="minorHAnsi"/>
          <w:sz w:val="24"/>
          <w:szCs w:val="24"/>
        </w:rPr>
        <w:t>na zasadach i w terminie określony</w:t>
      </w:r>
      <w:r w:rsidR="002B121D">
        <w:rPr>
          <w:rFonts w:asciiTheme="minorHAnsi" w:hAnsiTheme="minorHAnsi" w:cstheme="minorHAnsi"/>
          <w:sz w:val="24"/>
          <w:szCs w:val="24"/>
        </w:rPr>
        <w:t>m</w:t>
      </w:r>
      <w:r w:rsidR="005A4F4E" w:rsidRPr="002A228A">
        <w:rPr>
          <w:rFonts w:asciiTheme="minorHAnsi" w:hAnsiTheme="minorHAnsi" w:cstheme="minorHAnsi"/>
          <w:sz w:val="24"/>
          <w:szCs w:val="24"/>
        </w:rPr>
        <w:t xml:space="preserve"> w umowie.</w:t>
      </w:r>
    </w:p>
    <w:p w14:paraId="02ABFE4D" w14:textId="3DAE2E93" w:rsidR="00CD55EC" w:rsidRPr="003C7A1E" w:rsidRDefault="00CD55EC" w:rsidP="00431E3B">
      <w:pPr>
        <w:suppressAutoHyphens/>
        <w:autoSpaceDE w:val="0"/>
        <w:spacing w:after="0" w:line="276" w:lineRule="auto"/>
        <w:ind w:left="0" w:firstLine="567"/>
        <w:jc w:val="left"/>
        <w:rPr>
          <w:rFonts w:asciiTheme="minorHAnsi" w:hAnsiTheme="minorHAnsi" w:cstheme="minorHAnsi"/>
          <w:color w:val="auto"/>
          <w:kern w:val="1"/>
          <w:sz w:val="28"/>
          <w:szCs w:val="28"/>
          <w:lang w:eastAsia="ar-SA"/>
        </w:rPr>
      </w:pPr>
      <w:r w:rsidRPr="003C7A1E">
        <w:rPr>
          <w:rFonts w:asciiTheme="minorHAnsi" w:hAnsiTheme="minorHAnsi" w:cstheme="minorHAnsi"/>
          <w:b/>
          <w:sz w:val="28"/>
          <w:szCs w:val="28"/>
        </w:rPr>
        <w:t xml:space="preserve">ROZDZIAŁ 3       OPIS  </w:t>
      </w:r>
      <w:r w:rsidR="004C2AC5" w:rsidRPr="003C7A1E">
        <w:rPr>
          <w:rFonts w:asciiTheme="minorHAnsi" w:hAnsiTheme="minorHAnsi" w:cstheme="minorHAnsi"/>
          <w:b/>
          <w:sz w:val="28"/>
          <w:szCs w:val="28"/>
        </w:rPr>
        <w:t>CZĘŚĆI  ZAMÓWIENIA</w:t>
      </w:r>
    </w:p>
    <w:p w14:paraId="57B1B0B0" w14:textId="116557E3" w:rsidR="00F9520A" w:rsidRDefault="00F9520A" w:rsidP="00BA5589">
      <w:pPr>
        <w:spacing w:after="31" w:line="276" w:lineRule="auto"/>
        <w:ind w:left="567" w:right="-85"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AD15AD">
        <w:rPr>
          <w:rFonts w:asciiTheme="minorHAnsi" w:hAnsiTheme="minorHAnsi" w:cstheme="minorHAnsi"/>
          <w:b/>
          <w:bCs/>
          <w:sz w:val="24"/>
          <w:szCs w:val="24"/>
        </w:rPr>
        <w:t>dopuszcza</w:t>
      </w:r>
      <w:r w:rsidRPr="00690902">
        <w:rPr>
          <w:rFonts w:asciiTheme="minorHAnsi" w:hAnsiTheme="minorHAnsi" w:cstheme="minorHAnsi"/>
          <w:sz w:val="24"/>
          <w:szCs w:val="24"/>
        </w:rPr>
        <w:t xml:space="preserve"> możliwoś</w:t>
      </w:r>
      <w:r w:rsidR="00751162" w:rsidRPr="00690902">
        <w:rPr>
          <w:rFonts w:asciiTheme="minorHAnsi" w:hAnsiTheme="minorHAnsi" w:cstheme="minorHAnsi"/>
          <w:sz w:val="24"/>
          <w:szCs w:val="24"/>
        </w:rPr>
        <w:t>ci</w:t>
      </w:r>
      <w:r w:rsidRPr="00690902">
        <w:rPr>
          <w:rFonts w:asciiTheme="minorHAnsi" w:hAnsiTheme="minorHAnsi" w:cstheme="minorHAnsi"/>
          <w:sz w:val="24"/>
          <w:szCs w:val="24"/>
        </w:rPr>
        <w:t xml:space="preserve">  składania ofert częściowych</w:t>
      </w:r>
      <w:r w:rsidR="007747F2" w:rsidRPr="00690902">
        <w:rPr>
          <w:rFonts w:asciiTheme="minorHAnsi" w:hAnsiTheme="minorHAnsi" w:cstheme="minorHAnsi"/>
          <w:sz w:val="24"/>
          <w:szCs w:val="24"/>
        </w:rPr>
        <w:t xml:space="preserve">. </w:t>
      </w:r>
      <w:r w:rsidR="00371516" w:rsidRPr="00371516">
        <w:rPr>
          <w:rFonts w:asciiTheme="minorHAnsi" w:hAnsiTheme="minorHAnsi" w:cstheme="minorHAnsi"/>
          <w:sz w:val="24"/>
          <w:szCs w:val="24"/>
        </w:rPr>
        <w:t>Część zamówienia stanowi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nts w:asciiTheme="minorHAnsi" w:hAnsiTheme="minorHAnsi" w:cstheme="minorHAnsi"/>
          <w:b/>
          <w:bCs/>
          <w:sz w:val="24"/>
          <w:szCs w:val="24"/>
        </w:rPr>
      </w:pPr>
      <w:r w:rsidRPr="00254051">
        <w:rPr>
          <w:rFonts w:asciiTheme="minorHAnsi" w:eastAsiaTheme="minorEastAsia" w:hAnsiTheme="minorHAnsi" w:cstheme="minorHAnsi"/>
          <w:b/>
          <w:bCs/>
          <w:color w:val="auto"/>
          <w:sz w:val="24"/>
          <w:szCs w:val="24"/>
        </w:rPr>
        <w:t>Zadanie 1</w:t>
      </w:r>
      <w:r w:rsidR="00515085">
        <w:rPr>
          <w:rFonts w:asciiTheme="minorHAnsi" w:eastAsiaTheme="minorEastAsia" w:hAnsiTheme="minorHAnsi" w:cstheme="minorHAnsi"/>
          <w:b/>
          <w:bCs/>
          <w:color w:val="auto"/>
          <w:sz w:val="24"/>
          <w:szCs w:val="24"/>
        </w:rPr>
        <w:t xml:space="preserve"> -</w:t>
      </w:r>
      <w:r w:rsidRPr="00254051">
        <w:rPr>
          <w:rFonts w:asciiTheme="minorHAnsi" w:eastAsiaTheme="minorEastAsia" w:hAnsiTheme="minorHAnsi" w:cstheme="minorHAnsi"/>
          <w:b/>
          <w:bCs/>
          <w:color w:val="auto"/>
          <w:sz w:val="24"/>
          <w:szCs w:val="24"/>
        </w:rPr>
        <w:t xml:space="preserve">  Modernizacja pomieszczenia pracowni analitycznej w ZSP nr 1 w Krotoszynie</w:t>
      </w:r>
    </w:p>
    <w:p w14:paraId="4F13C0E6" w14:textId="77777777" w:rsidR="0047445B" w:rsidRPr="0047445B" w:rsidRDefault="0047445B" w:rsidP="00254051">
      <w:pPr>
        <w:autoSpaceDE w:val="0"/>
        <w:autoSpaceDN w:val="0"/>
        <w:adjustRightInd w:val="0"/>
        <w:spacing w:after="0" w:line="276" w:lineRule="auto"/>
        <w:ind w:left="380" w:right="-227" w:firstLine="406"/>
        <w:jc w:val="left"/>
        <w:rPr>
          <w:rFonts w:asciiTheme="minorHAnsi" w:eastAsiaTheme="minorEastAsia" w:hAnsiTheme="minorHAnsi" w:cstheme="minorHAnsi"/>
          <w:color w:val="auto"/>
          <w:sz w:val="24"/>
          <w:szCs w:val="24"/>
        </w:rPr>
      </w:pPr>
      <w:r w:rsidRPr="0047445B">
        <w:rPr>
          <w:rFonts w:asciiTheme="minorHAnsi" w:eastAsiaTheme="minorEastAsia" w:hAnsiTheme="minorHAnsi" w:cstheme="minorHAnsi"/>
          <w:color w:val="auto"/>
          <w:sz w:val="24"/>
          <w:szCs w:val="24"/>
        </w:rPr>
        <w:t>Zakres prac:</w:t>
      </w:r>
    </w:p>
    <w:p w14:paraId="43DC2579" w14:textId="154DD05F" w:rsidR="0047445B" w:rsidRPr="00254051" w:rsidRDefault="0047445B" w:rsidP="00FA02FD">
      <w:pPr>
        <w:pStyle w:val="Akapitzlist"/>
        <w:numPr>
          <w:ilvl w:val="0"/>
          <w:numId w:val="75"/>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254051">
        <w:rPr>
          <w:rFonts w:asciiTheme="minorHAnsi" w:eastAsiaTheme="minorEastAsia" w:hAnsiTheme="minorHAnsi" w:cstheme="minorHAnsi"/>
          <w:color w:val="auto"/>
          <w:sz w:val="24"/>
          <w:szCs w:val="24"/>
        </w:rPr>
        <w:t>demontaż starych stołów laboratoryjnych,</w:t>
      </w:r>
    </w:p>
    <w:p w14:paraId="4C0635C9" w14:textId="77777777" w:rsidR="00690DF3" w:rsidRDefault="0047445B" w:rsidP="00FA02FD">
      <w:pPr>
        <w:pStyle w:val="Akapitzlist"/>
        <w:numPr>
          <w:ilvl w:val="0"/>
          <w:numId w:val="75"/>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254051">
        <w:rPr>
          <w:rFonts w:asciiTheme="minorHAnsi" w:eastAsiaTheme="minorEastAsia" w:hAnsiTheme="minorHAnsi" w:cstheme="minorHAnsi"/>
          <w:color w:val="auto"/>
          <w:sz w:val="24"/>
          <w:szCs w:val="24"/>
        </w:rPr>
        <w:t>wymiana okna i drzwi,</w:t>
      </w:r>
    </w:p>
    <w:p w14:paraId="6F967EB4" w14:textId="254A3F55" w:rsidR="0047445B" w:rsidRPr="00254051" w:rsidRDefault="0047445B" w:rsidP="00FA02FD">
      <w:pPr>
        <w:pStyle w:val="Akapitzlist"/>
        <w:numPr>
          <w:ilvl w:val="0"/>
          <w:numId w:val="75"/>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254051">
        <w:rPr>
          <w:rFonts w:asciiTheme="minorHAnsi" w:eastAsiaTheme="minorEastAsia" w:hAnsiTheme="minorHAnsi" w:cstheme="minorHAnsi"/>
          <w:color w:val="auto"/>
          <w:sz w:val="24"/>
          <w:szCs w:val="24"/>
        </w:rPr>
        <w:t>płytek posadzkowych,</w:t>
      </w:r>
    </w:p>
    <w:p w14:paraId="7B87A0DE" w14:textId="67BEED55" w:rsidR="0047445B" w:rsidRPr="00254051" w:rsidRDefault="0047445B" w:rsidP="00FA02FD">
      <w:pPr>
        <w:pStyle w:val="Akapitzlist"/>
        <w:numPr>
          <w:ilvl w:val="0"/>
          <w:numId w:val="75"/>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254051">
        <w:rPr>
          <w:rFonts w:asciiTheme="minorHAnsi" w:eastAsiaTheme="minorEastAsia" w:hAnsiTheme="minorHAnsi" w:cstheme="minorHAnsi"/>
          <w:color w:val="auto"/>
          <w:sz w:val="24"/>
          <w:szCs w:val="24"/>
        </w:rPr>
        <w:t>skucie płytek ściennych, montaż nowych,</w:t>
      </w:r>
    </w:p>
    <w:p w14:paraId="1D3370FE" w14:textId="1E49B8B5" w:rsidR="0047445B" w:rsidRPr="00254051" w:rsidRDefault="0047445B" w:rsidP="00FA02FD">
      <w:pPr>
        <w:pStyle w:val="Akapitzlist"/>
        <w:numPr>
          <w:ilvl w:val="0"/>
          <w:numId w:val="75"/>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254051">
        <w:rPr>
          <w:rFonts w:asciiTheme="minorHAnsi" w:eastAsiaTheme="minorEastAsia" w:hAnsiTheme="minorHAnsi" w:cstheme="minorHAnsi"/>
          <w:color w:val="auto"/>
          <w:sz w:val="24"/>
          <w:szCs w:val="24"/>
        </w:rPr>
        <w:t>naprawa spękanych ścian - montaż siatki podtynkowej,</w:t>
      </w:r>
    </w:p>
    <w:p w14:paraId="59827BFD" w14:textId="4002A186" w:rsidR="0047445B" w:rsidRPr="00254051" w:rsidRDefault="0047445B" w:rsidP="00FA02FD">
      <w:pPr>
        <w:pStyle w:val="Akapitzlist"/>
        <w:numPr>
          <w:ilvl w:val="0"/>
          <w:numId w:val="75"/>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254051">
        <w:rPr>
          <w:rFonts w:asciiTheme="minorHAnsi" w:eastAsiaTheme="minorEastAsia" w:hAnsiTheme="minorHAnsi" w:cstheme="minorHAnsi"/>
          <w:color w:val="auto"/>
          <w:sz w:val="24"/>
          <w:szCs w:val="24"/>
        </w:rPr>
        <w:t>szpachlowanie i malowanie ścian,</w:t>
      </w:r>
    </w:p>
    <w:p w14:paraId="7DDB9031" w14:textId="747C32E2" w:rsidR="0047445B" w:rsidRDefault="0047445B" w:rsidP="00FA02FD">
      <w:pPr>
        <w:pStyle w:val="Akapitzlist"/>
        <w:numPr>
          <w:ilvl w:val="0"/>
          <w:numId w:val="75"/>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254051">
        <w:rPr>
          <w:rFonts w:asciiTheme="minorHAnsi" w:eastAsiaTheme="minorEastAsia" w:hAnsiTheme="minorHAnsi" w:cstheme="minorHAnsi"/>
          <w:color w:val="auto"/>
          <w:sz w:val="24"/>
          <w:szCs w:val="24"/>
        </w:rPr>
        <w:t>montaż płytek ściennych i podłogowych,</w:t>
      </w:r>
    </w:p>
    <w:p w14:paraId="257EDA00" w14:textId="4BAC410C" w:rsidR="00B779F5" w:rsidRPr="00B779F5" w:rsidRDefault="00B779F5" w:rsidP="00FA02FD">
      <w:pPr>
        <w:pStyle w:val="Akapitzlist"/>
        <w:numPr>
          <w:ilvl w:val="0"/>
          <w:numId w:val="75"/>
        </w:numPr>
        <w:spacing w:line="276" w:lineRule="auto"/>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wymiana instalacji elektrycznej  oświetleniowej i sanitarnej (wod. – kan., c.o.).</w:t>
      </w:r>
    </w:p>
    <w:p w14:paraId="30BEB640" w14:textId="4491B94F" w:rsidR="00690DF3" w:rsidRPr="00B779F5" w:rsidRDefault="00690DF3" w:rsidP="00FA02FD">
      <w:pPr>
        <w:pStyle w:val="Akapitzlist"/>
        <w:numPr>
          <w:ilvl w:val="0"/>
          <w:numId w:val="7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prace instalacyjne – elektryczne:</w:t>
      </w:r>
    </w:p>
    <w:p w14:paraId="1F628221" w14:textId="77777777" w:rsidR="00690DF3" w:rsidRPr="00B779F5" w:rsidRDefault="00690DF3" w:rsidP="00FA02FD">
      <w:pPr>
        <w:pStyle w:val="Akapitzlist"/>
        <w:numPr>
          <w:ilvl w:val="0"/>
          <w:numId w:val="13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prace demontażowe,</w:t>
      </w:r>
    </w:p>
    <w:p w14:paraId="2126ED67" w14:textId="77777777" w:rsidR="00690DF3" w:rsidRPr="00B779F5" w:rsidRDefault="00690DF3" w:rsidP="00FA02FD">
      <w:pPr>
        <w:pStyle w:val="Akapitzlist"/>
        <w:numPr>
          <w:ilvl w:val="0"/>
          <w:numId w:val="13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montaż zasilania tablicy rozdzielczej,</w:t>
      </w:r>
    </w:p>
    <w:p w14:paraId="6D6E51D8" w14:textId="77777777" w:rsidR="00690DF3" w:rsidRPr="00B779F5" w:rsidRDefault="00690DF3" w:rsidP="00FA02FD">
      <w:pPr>
        <w:pStyle w:val="Akapitzlist"/>
        <w:numPr>
          <w:ilvl w:val="0"/>
          <w:numId w:val="13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montaż tablicy rozdzielczej,</w:t>
      </w:r>
    </w:p>
    <w:p w14:paraId="3C46CBF9" w14:textId="77777777" w:rsidR="00690DF3" w:rsidRPr="00B779F5" w:rsidRDefault="00690DF3" w:rsidP="00FA02FD">
      <w:pPr>
        <w:pStyle w:val="Akapitzlist"/>
        <w:numPr>
          <w:ilvl w:val="0"/>
          <w:numId w:val="13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montaż zasilania obwodów 3-faz.,</w:t>
      </w:r>
    </w:p>
    <w:p w14:paraId="030BD6B8" w14:textId="77777777" w:rsidR="00690DF3" w:rsidRPr="00B779F5" w:rsidRDefault="00690DF3" w:rsidP="00FA02FD">
      <w:pPr>
        <w:pStyle w:val="Akapitzlist"/>
        <w:numPr>
          <w:ilvl w:val="0"/>
          <w:numId w:val="13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montaż zasilania obwodów gniazd 1-faz.,</w:t>
      </w:r>
    </w:p>
    <w:p w14:paraId="7838FA5A" w14:textId="77777777" w:rsidR="00690DF3" w:rsidRPr="00B779F5" w:rsidRDefault="00690DF3" w:rsidP="00FA02FD">
      <w:pPr>
        <w:pStyle w:val="Akapitzlist"/>
        <w:numPr>
          <w:ilvl w:val="0"/>
          <w:numId w:val="13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montaż zasilania opraw oświetlenia,</w:t>
      </w:r>
    </w:p>
    <w:p w14:paraId="3CE940AA" w14:textId="77777777" w:rsidR="00690DF3" w:rsidRPr="00B779F5" w:rsidRDefault="00690DF3" w:rsidP="00FA02FD">
      <w:pPr>
        <w:pStyle w:val="Akapitzlist"/>
        <w:numPr>
          <w:ilvl w:val="0"/>
          <w:numId w:val="13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montaż nowych opraw oświetlenia</w:t>
      </w:r>
    </w:p>
    <w:p w14:paraId="5B628ECD" w14:textId="77777777" w:rsidR="00690DF3" w:rsidRPr="00B779F5" w:rsidRDefault="00690DF3" w:rsidP="00FA02FD">
      <w:pPr>
        <w:pStyle w:val="Akapitzlist"/>
        <w:numPr>
          <w:ilvl w:val="0"/>
          <w:numId w:val="7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prace instalacyjne – wod.-kan.:</w:t>
      </w:r>
    </w:p>
    <w:p w14:paraId="6F0D2E87" w14:textId="77777777" w:rsidR="00690DF3" w:rsidRPr="00B779F5" w:rsidRDefault="00690DF3" w:rsidP="00FA02FD">
      <w:pPr>
        <w:pStyle w:val="Akapitzlist"/>
        <w:numPr>
          <w:ilvl w:val="0"/>
          <w:numId w:val="13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 xml:space="preserve">montaż nowych umywalek z półnogą, </w:t>
      </w:r>
    </w:p>
    <w:p w14:paraId="67BEEC00" w14:textId="77777777" w:rsidR="00690DF3" w:rsidRPr="00B779F5" w:rsidRDefault="00690DF3" w:rsidP="00FA02FD">
      <w:pPr>
        <w:pStyle w:val="Akapitzlist"/>
        <w:numPr>
          <w:ilvl w:val="0"/>
          <w:numId w:val="13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 xml:space="preserve">montaż baterii stojącej, </w:t>
      </w:r>
    </w:p>
    <w:p w14:paraId="227098B0" w14:textId="77777777" w:rsidR="00690DF3" w:rsidRPr="00B779F5" w:rsidRDefault="00690DF3" w:rsidP="00FA02FD">
      <w:pPr>
        <w:pStyle w:val="Akapitzlist"/>
        <w:numPr>
          <w:ilvl w:val="0"/>
          <w:numId w:val="13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 xml:space="preserve">modernizacja podejść dopływowych w miarę potrzeb do nowych urządzeń, </w:t>
      </w:r>
    </w:p>
    <w:p w14:paraId="549E65DD" w14:textId="77777777" w:rsidR="00690DF3" w:rsidRPr="00B779F5" w:rsidRDefault="00690DF3" w:rsidP="00FA02FD">
      <w:pPr>
        <w:pStyle w:val="Akapitzlist"/>
        <w:numPr>
          <w:ilvl w:val="0"/>
          <w:numId w:val="13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 xml:space="preserve">modernizacja podejść odprowadzenia kanalizacji sanitarnej z podłączeniem, </w:t>
      </w:r>
    </w:p>
    <w:p w14:paraId="5BB6A587" w14:textId="6E511FFF" w:rsidR="00690DF3" w:rsidRPr="00B779F5" w:rsidRDefault="00690DF3" w:rsidP="00FA02FD">
      <w:pPr>
        <w:pStyle w:val="Akapitzlist"/>
        <w:numPr>
          <w:ilvl w:val="0"/>
          <w:numId w:val="13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 xml:space="preserve">umieszczenie wszystkich instalacji w bruzdach ściennych i podposadzkowych w izolacji poliuretanowej w </w:t>
      </w:r>
      <w:r w:rsidR="00FF6886">
        <w:rPr>
          <w:rFonts w:asciiTheme="minorHAnsi" w:eastAsia="Calibri" w:hAnsiTheme="minorHAnsi" w:cs="Arial"/>
          <w:color w:val="auto"/>
          <w:sz w:val="24"/>
          <w:szCs w:val="24"/>
          <w:lang w:eastAsia="en-US"/>
        </w:rPr>
        <w:t>`</w:t>
      </w:r>
      <w:r w:rsidRPr="00B779F5">
        <w:rPr>
          <w:rFonts w:asciiTheme="minorHAnsi" w:eastAsia="Calibri" w:hAnsiTheme="minorHAnsi" w:cs="Arial"/>
          <w:color w:val="auto"/>
          <w:sz w:val="24"/>
          <w:szCs w:val="24"/>
          <w:lang w:eastAsia="en-US"/>
        </w:rPr>
        <w:t>celu uzyskania w pomieszczeniu właściwego standardu wystroju,</w:t>
      </w:r>
    </w:p>
    <w:p w14:paraId="08F90882" w14:textId="77777777" w:rsidR="00690DF3" w:rsidRPr="00B779F5" w:rsidRDefault="00690DF3" w:rsidP="00FA02FD">
      <w:pPr>
        <w:pStyle w:val="Akapitzlist"/>
        <w:numPr>
          <w:ilvl w:val="0"/>
          <w:numId w:val="7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prace instalacyjne  - centralne ogrzewanie:</w:t>
      </w:r>
    </w:p>
    <w:p w14:paraId="54C81C3F" w14:textId="77777777" w:rsidR="00690DF3" w:rsidRPr="00B779F5" w:rsidRDefault="00690DF3" w:rsidP="00FA02FD">
      <w:pPr>
        <w:pStyle w:val="Akapitzlist"/>
        <w:numPr>
          <w:ilvl w:val="0"/>
          <w:numId w:val="136"/>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 xml:space="preserve">demontaż istniejących grzejników członowych wraz z gałązkami, </w:t>
      </w:r>
    </w:p>
    <w:p w14:paraId="1BF07F7F" w14:textId="77777777" w:rsidR="00690DF3" w:rsidRPr="00B779F5" w:rsidRDefault="00690DF3" w:rsidP="00FA02FD">
      <w:pPr>
        <w:pStyle w:val="Akapitzlist"/>
        <w:numPr>
          <w:ilvl w:val="0"/>
          <w:numId w:val="136"/>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montaż nowych grzejników stalowych płytowych z zaworami grzejnikowymi termostatycznymi (4 szt.),</w:t>
      </w:r>
    </w:p>
    <w:p w14:paraId="7457E01C" w14:textId="77777777" w:rsidR="00690DF3" w:rsidRPr="00B779F5" w:rsidRDefault="00690DF3" w:rsidP="00FA02FD">
      <w:pPr>
        <w:pStyle w:val="Akapitzlist"/>
        <w:numPr>
          <w:ilvl w:val="0"/>
          <w:numId w:val="7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modernizacja urządzeń gazowych:</w:t>
      </w:r>
    </w:p>
    <w:p w14:paraId="6A3D7C1E" w14:textId="77777777" w:rsidR="00690DF3" w:rsidRPr="00B779F5" w:rsidRDefault="00690DF3" w:rsidP="00FA02FD">
      <w:pPr>
        <w:pStyle w:val="Akapitzlist"/>
        <w:numPr>
          <w:ilvl w:val="0"/>
          <w:numId w:val="137"/>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 xml:space="preserve">demontaż starych palników stołowych wraz z częścią instalacji gazowej, </w:t>
      </w:r>
    </w:p>
    <w:p w14:paraId="53CF851B" w14:textId="77777777" w:rsidR="00690DF3" w:rsidRPr="00B779F5" w:rsidRDefault="00690DF3" w:rsidP="00FA02FD">
      <w:pPr>
        <w:pStyle w:val="Akapitzlist"/>
        <w:numPr>
          <w:ilvl w:val="0"/>
          <w:numId w:val="137"/>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B779F5">
        <w:rPr>
          <w:rFonts w:asciiTheme="minorHAnsi" w:eastAsia="Calibri" w:hAnsiTheme="minorHAnsi" w:cs="Arial"/>
          <w:color w:val="auto"/>
          <w:sz w:val="24"/>
          <w:szCs w:val="24"/>
          <w:lang w:eastAsia="en-US"/>
        </w:rPr>
        <w:t>montaż urządzeń gazowych w nowej aranżacji stołów wraz z montażem palników.</w:t>
      </w:r>
    </w:p>
    <w:p w14:paraId="702244E2" w14:textId="77777777" w:rsidR="00690DF3" w:rsidRPr="00B779F5" w:rsidRDefault="00690DF3" w:rsidP="00B779F5">
      <w:pPr>
        <w:pStyle w:val="Akapitzlist"/>
        <w:autoSpaceDE w:val="0"/>
        <w:autoSpaceDN w:val="0"/>
        <w:adjustRightInd w:val="0"/>
        <w:spacing w:after="0" w:line="276" w:lineRule="auto"/>
        <w:ind w:left="1023" w:right="-227" w:firstLine="0"/>
        <w:jc w:val="left"/>
        <w:rPr>
          <w:rFonts w:asciiTheme="minorHAnsi" w:eastAsiaTheme="minorEastAsia" w:hAnsiTheme="minorHAnsi" w:cstheme="minorHAnsi"/>
          <w:color w:val="auto"/>
          <w:sz w:val="24"/>
          <w:szCs w:val="24"/>
        </w:rPr>
      </w:pPr>
    </w:p>
    <w:p w14:paraId="618678FB" w14:textId="4DB6C07C" w:rsidR="0047445B" w:rsidRPr="0047445B" w:rsidRDefault="0047445B" w:rsidP="00001994">
      <w:pPr>
        <w:autoSpaceDE w:val="0"/>
        <w:autoSpaceDN w:val="0"/>
        <w:adjustRightInd w:val="0"/>
        <w:spacing w:after="0" w:line="276" w:lineRule="auto"/>
        <w:ind w:left="426" w:right="-227" w:firstLine="0"/>
        <w:jc w:val="left"/>
        <w:rPr>
          <w:rFonts w:asciiTheme="minorHAnsi" w:eastAsiaTheme="minorEastAsia" w:hAnsiTheme="minorHAnsi" w:cstheme="minorHAnsi"/>
          <w:color w:val="auto"/>
          <w:sz w:val="24"/>
          <w:szCs w:val="24"/>
        </w:rPr>
      </w:pPr>
      <w:r w:rsidRPr="0047445B">
        <w:rPr>
          <w:rFonts w:asciiTheme="minorHAnsi" w:eastAsiaTheme="minorEastAsia" w:hAnsiTheme="minorHAnsi" w:cstheme="minorHAnsi"/>
          <w:color w:val="auto"/>
          <w:sz w:val="24"/>
          <w:szCs w:val="24"/>
        </w:rPr>
        <w:lastRenderedPageBreak/>
        <w:t>Zgodnie z załączoną dokumentacją  kosztorysową</w:t>
      </w:r>
      <w:r w:rsidR="00001994">
        <w:rPr>
          <w:rFonts w:asciiTheme="minorHAnsi" w:eastAsiaTheme="minorEastAsia" w:hAnsiTheme="minorHAnsi" w:cstheme="minorHAnsi"/>
          <w:color w:val="auto"/>
          <w:sz w:val="24"/>
          <w:szCs w:val="24"/>
        </w:rPr>
        <w:t xml:space="preserve"> oraz rysunkami, </w:t>
      </w:r>
      <w:r w:rsidRPr="0047445B">
        <w:rPr>
          <w:rFonts w:asciiTheme="minorHAnsi" w:eastAsiaTheme="minorEastAsia" w:hAnsiTheme="minorHAnsi" w:cstheme="minorHAnsi"/>
          <w:color w:val="auto"/>
          <w:sz w:val="24"/>
          <w:szCs w:val="24"/>
        </w:rPr>
        <w:t xml:space="preserve">stanowiącą załącznik Nr 1 a  do </w:t>
      </w:r>
      <w:r w:rsidR="00001994">
        <w:rPr>
          <w:rFonts w:asciiTheme="minorHAnsi" w:eastAsiaTheme="minorEastAsia" w:hAnsiTheme="minorHAnsi" w:cstheme="minorHAnsi"/>
          <w:color w:val="auto"/>
          <w:sz w:val="24"/>
          <w:szCs w:val="24"/>
        </w:rPr>
        <w:t xml:space="preserve">  </w:t>
      </w:r>
      <w:r w:rsidRPr="0047445B">
        <w:rPr>
          <w:rFonts w:asciiTheme="minorHAnsi" w:eastAsiaTheme="minorEastAsia" w:hAnsiTheme="minorHAnsi" w:cstheme="minorHAnsi"/>
          <w:color w:val="auto"/>
          <w:sz w:val="24"/>
          <w:szCs w:val="24"/>
        </w:rPr>
        <w:t>niniejszej SWZ.</w:t>
      </w:r>
    </w:p>
    <w:p w14:paraId="7EDC2739" w14:textId="011582DB" w:rsidR="0047445B" w:rsidRDefault="0047445B" w:rsidP="0047445B">
      <w:pPr>
        <w:autoSpaceDE w:val="0"/>
        <w:autoSpaceDN w:val="0"/>
        <w:adjustRightInd w:val="0"/>
        <w:spacing w:after="0" w:line="276" w:lineRule="auto"/>
        <w:ind w:right="-227" w:firstLine="0"/>
        <w:jc w:val="left"/>
        <w:rPr>
          <w:rFonts w:asciiTheme="minorHAnsi" w:eastAsiaTheme="minorEastAsia" w:hAnsiTheme="minorHAnsi" w:cstheme="minorHAnsi"/>
          <w:color w:val="auto"/>
          <w:sz w:val="24"/>
          <w:szCs w:val="24"/>
        </w:rPr>
      </w:pPr>
    </w:p>
    <w:p w14:paraId="49FF350B" w14:textId="110DCBFA" w:rsidR="0047445B" w:rsidRPr="00DA5E26" w:rsidRDefault="0047445B" w:rsidP="00FA02FD">
      <w:pPr>
        <w:pStyle w:val="Akapitzlist"/>
        <w:numPr>
          <w:ilvl w:val="0"/>
          <w:numId w:val="74"/>
        </w:numPr>
        <w:autoSpaceDE w:val="0"/>
        <w:autoSpaceDN w:val="0"/>
        <w:adjustRightInd w:val="0"/>
        <w:spacing w:after="0" w:line="276" w:lineRule="auto"/>
        <w:ind w:right="-227"/>
        <w:jc w:val="left"/>
        <w:rPr>
          <w:rFonts w:asciiTheme="minorHAnsi" w:eastAsiaTheme="minorEastAsia" w:hAnsiTheme="minorHAnsi" w:cstheme="minorHAnsi"/>
          <w:b/>
          <w:bCs/>
          <w:color w:val="auto"/>
          <w:sz w:val="24"/>
          <w:szCs w:val="24"/>
        </w:rPr>
      </w:pPr>
      <w:r w:rsidRPr="00DA5E26">
        <w:rPr>
          <w:rFonts w:asciiTheme="minorHAnsi" w:eastAsiaTheme="minorEastAsia" w:hAnsiTheme="minorHAnsi" w:cstheme="minorHAnsi"/>
          <w:b/>
          <w:bCs/>
          <w:color w:val="auto"/>
          <w:sz w:val="24"/>
          <w:szCs w:val="24"/>
        </w:rPr>
        <w:t>Zad</w:t>
      </w:r>
      <w:r w:rsidR="00DA5E26" w:rsidRPr="00DA5E26">
        <w:rPr>
          <w:rFonts w:asciiTheme="minorHAnsi" w:eastAsiaTheme="minorEastAsia" w:hAnsiTheme="minorHAnsi" w:cstheme="minorHAnsi"/>
          <w:b/>
          <w:bCs/>
          <w:color w:val="auto"/>
          <w:sz w:val="24"/>
          <w:szCs w:val="24"/>
        </w:rPr>
        <w:t>a</w:t>
      </w:r>
      <w:r w:rsidRPr="00DA5E26">
        <w:rPr>
          <w:rFonts w:asciiTheme="minorHAnsi" w:eastAsiaTheme="minorEastAsia" w:hAnsiTheme="minorHAnsi" w:cstheme="minorHAnsi"/>
          <w:b/>
          <w:bCs/>
          <w:color w:val="auto"/>
          <w:sz w:val="24"/>
          <w:szCs w:val="24"/>
        </w:rPr>
        <w:t>ni</w:t>
      </w:r>
      <w:r w:rsidR="00DA5E26" w:rsidRPr="00DA5E26">
        <w:rPr>
          <w:rFonts w:asciiTheme="minorHAnsi" w:eastAsiaTheme="minorEastAsia" w:hAnsiTheme="minorHAnsi" w:cstheme="minorHAnsi"/>
          <w:b/>
          <w:bCs/>
          <w:color w:val="auto"/>
          <w:sz w:val="24"/>
          <w:szCs w:val="24"/>
        </w:rPr>
        <w:t>e</w:t>
      </w:r>
      <w:r w:rsidRPr="00DA5E26">
        <w:rPr>
          <w:rFonts w:asciiTheme="minorHAnsi" w:eastAsiaTheme="minorEastAsia" w:hAnsiTheme="minorHAnsi" w:cstheme="minorHAnsi"/>
          <w:b/>
          <w:bCs/>
          <w:color w:val="auto"/>
          <w:sz w:val="24"/>
          <w:szCs w:val="24"/>
        </w:rPr>
        <w:t xml:space="preserve"> </w:t>
      </w:r>
      <w:r w:rsidR="005623B0">
        <w:rPr>
          <w:rFonts w:asciiTheme="minorHAnsi" w:eastAsiaTheme="minorEastAsia" w:hAnsiTheme="minorHAnsi" w:cstheme="minorHAnsi"/>
          <w:b/>
          <w:bCs/>
          <w:color w:val="auto"/>
          <w:sz w:val="24"/>
          <w:szCs w:val="24"/>
        </w:rPr>
        <w:t>2</w:t>
      </w:r>
      <w:r w:rsidR="00515085">
        <w:rPr>
          <w:rFonts w:asciiTheme="minorHAnsi" w:eastAsiaTheme="minorEastAsia" w:hAnsiTheme="minorHAnsi" w:cstheme="minorHAnsi"/>
          <w:b/>
          <w:bCs/>
          <w:color w:val="auto"/>
          <w:sz w:val="24"/>
          <w:szCs w:val="24"/>
        </w:rPr>
        <w:t xml:space="preserve"> -</w:t>
      </w:r>
      <w:r w:rsidRPr="00DA5E26">
        <w:rPr>
          <w:rFonts w:asciiTheme="minorHAnsi" w:eastAsiaTheme="minorEastAsia" w:hAnsiTheme="minorHAnsi" w:cstheme="minorHAnsi"/>
          <w:b/>
          <w:bCs/>
          <w:color w:val="auto"/>
          <w:sz w:val="24"/>
          <w:szCs w:val="24"/>
        </w:rPr>
        <w:t xml:space="preserve"> Modernizacja pracowni gastronomiczno-kelnerskiej ZSP nr 3 w Krotoszynie. </w:t>
      </w:r>
    </w:p>
    <w:p w14:paraId="5EA2D6A3" w14:textId="77777777" w:rsidR="0047445B" w:rsidRPr="0047445B" w:rsidRDefault="0047445B" w:rsidP="001B210C">
      <w:pPr>
        <w:autoSpaceDE w:val="0"/>
        <w:autoSpaceDN w:val="0"/>
        <w:adjustRightInd w:val="0"/>
        <w:spacing w:after="0" w:line="276" w:lineRule="auto"/>
        <w:ind w:left="567" w:right="-227" w:firstLine="0"/>
        <w:jc w:val="left"/>
        <w:rPr>
          <w:rFonts w:asciiTheme="minorHAnsi" w:eastAsiaTheme="minorEastAsia" w:hAnsiTheme="minorHAnsi" w:cstheme="minorHAnsi"/>
          <w:color w:val="auto"/>
          <w:sz w:val="24"/>
          <w:szCs w:val="24"/>
        </w:rPr>
      </w:pPr>
      <w:r w:rsidRPr="0047445B">
        <w:rPr>
          <w:rFonts w:asciiTheme="minorHAnsi" w:eastAsiaTheme="minorEastAsia" w:hAnsiTheme="minorHAnsi" w:cstheme="minorHAnsi"/>
          <w:color w:val="auto"/>
          <w:sz w:val="24"/>
          <w:szCs w:val="24"/>
        </w:rPr>
        <w:t>Zakres prac:</w:t>
      </w:r>
    </w:p>
    <w:p w14:paraId="28111DC8" w14:textId="0B875AB4" w:rsidR="0047445B" w:rsidRPr="00A02827" w:rsidRDefault="0047445B" w:rsidP="001B210C">
      <w:pPr>
        <w:autoSpaceDE w:val="0"/>
        <w:autoSpaceDN w:val="0"/>
        <w:adjustRightInd w:val="0"/>
        <w:spacing w:after="0" w:line="276" w:lineRule="auto"/>
        <w:ind w:left="567" w:right="-227" w:firstLine="0"/>
        <w:jc w:val="left"/>
        <w:rPr>
          <w:rFonts w:asciiTheme="minorHAnsi" w:eastAsiaTheme="minorEastAsia" w:hAnsiTheme="minorHAnsi" w:cstheme="minorHAnsi"/>
          <w:color w:val="auto"/>
          <w:sz w:val="24"/>
          <w:szCs w:val="24"/>
        </w:rPr>
      </w:pPr>
      <w:r w:rsidRPr="00A02827">
        <w:rPr>
          <w:rFonts w:asciiTheme="minorHAnsi" w:eastAsiaTheme="minorEastAsia" w:hAnsiTheme="minorHAnsi" w:cstheme="minorHAnsi"/>
          <w:color w:val="auto"/>
          <w:sz w:val="24"/>
          <w:szCs w:val="24"/>
        </w:rPr>
        <w:t xml:space="preserve">Wydzielenie w istniejących pomieszczeniach klasowych niezależnych pracowni - gastronomicznej i kelnerskiej, połączonych lekką ścianką posiadająca drzwi dwuskrzydłowe umożliwiające połączenie pomieszczeń, w tym w szczególności: </w:t>
      </w:r>
    </w:p>
    <w:p w14:paraId="33B05115" w14:textId="1771AFCF" w:rsidR="0047445B" w:rsidRPr="00A02827" w:rsidRDefault="0047445B" w:rsidP="00FA02FD">
      <w:pPr>
        <w:pStyle w:val="Akapitzlist"/>
        <w:numPr>
          <w:ilvl w:val="0"/>
          <w:numId w:val="77"/>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A02827">
        <w:rPr>
          <w:rFonts w:asciiTheme="minorHAnsi" w:eastAsiaTheme="minorEastAsia" w:hAnsiTheme="minorHAnsi" w:cstheme="minorHAnsi"/>
          <w:color w:val="auto"/>
          <w:sz w:val="24"/>
          <w:szCs w:val="24"/>
        </w:rPr>
        <w:t>demontaż wykładziny podłogowej w obu klasach, ścianki "mobilnej" o konstrukcji drewnianej i ściennych płytek ceramicznych,</w:t>
      </w:r>
    </w:p>
    <w:p w14:paraId="0E235ACA" w14:textId="61FCE555" w:rsidR="0047445B" w:rsidRPr="00A02827" w:rsidRDefault="0047445B" w:rsidP="00FA02FD">
      <w:pPr>
        <w:pStyle w:val="Akapitzlist"/>
        <w:numPr>
          <w:ilvl w:val="0"/>
          <w:numId w:val="77"/>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A02827">
        <w:rPr>
          <w:rFonts w:asciiTheme="minorHAnsi" w:eastAsiaTheme="minorEastAsia" w:hAnsiTheme="minorHAnsi" w:cstheme="minorHAnsi"/>
          <w:color w:val="auto"/>
          <w:sz w:val="24"/>
          <w:szCs w:val="24"/>
        </w:rPr>
        <w:t>montaż nowej ścianki "mobilnej" składającej się z dwóch warstw płyt pilśniowych laminowanych połączonych materiałem wygłuszającym,</w:t>
      </w:r>
    </w:p>
    <w:p w14:paraId="7D5EA7C8" w14:textId="40E120B3" w:rsidR="0047445B" w:rsidRPr="00A02827" w:rsidRDefault="0047445B" w:rsidP="00FA02FD">
      <w:pPr>
        <w:pStyle w:val="Akapitzlist"/>
        <w:numPr>
          <w:ilvl w:val="0"/>
          <w:numId w:val="77"/>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A02827">
        <w:rPr>
          <w:rFonts w:asciiTheme="minorHAnsi" w:eastAsiaTheme="minorEastAsia" w:hAnsiTheme="minorHAnsi" w:cstheme="minorHAnsi"/>
          <w:color w:val="auto"/>
          <w:sz w:val="24"/>
          <w:szCs w:val="24"/>
        </w:rPr>
        <w:t>wyrównanie podłoża z płyt osb masą samopoziomującą,</w:t>
      </w:r>
    </w:p>
    <w:p w14:paraId="3357B0E6" w14:textId="7E4BEABA" w:rsidR="0047445B" w:rsidRPr="00A02827" w:rsidRDefault="0047445B" w:rsidP="00FA02FD">
      <w:pPr>
        <w:pStyle w:val="Akapitzlist"/>
        <w:numPr>
          <w:ilvl w:val="0"/>
          <w:numId w:val="77"/>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A02827">
        <w:rPr>
          <w:rFonts w:asciiTheme="minorHAnsi" w:eastAsiaTheme="minorEastAsia" w:hAnsiTheme="minorHAnsi" w:cstheme="minorHAnsi"/>
          <w:color w:val="auto"/>
          <w:sz w:val="24"/>
          <w:szCs w:val="24"/>
        </w:rPr>
        <w:t>montaż wykładziny podłogowej,</w:t>
      </w:r>
    </w:p>
    <w:p w14:paraId="462A2A2A" w14:textId="2D7A8686" w:rsidR="0047445B" w:rsidRPr="00A02827" w:rsidRDefault="0047445B" w:rsidP="00FA02FD">
      <w:pPr>
        <w:pStyle w:val="Akapitzlist"/>
        <w:numPr>
          <w:ilvl w:val="0"/>
          <w:numId w:val="77"/>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A02827">
        <w:rPr>
          <w:rFonts w:asciiTheme="minorHAnsi" w:eastAsiaTheme="minorEastAsia" w:hAnsiTheme="minorHAnsi" w:cstheme="minorHAnsi"/>
          <w:color w:val="auto"/>
          <w:sz w:val="24"/>
          <w:szCs w:val="24"/>
        </w:rPr>
        <w:t>szpachlowanie powierzchni ścian,</w:t>
      </w:r>
    </w:p>
    <w:p w14:paraId="5AA07974" w14:textId="3B0E30FF" w:rsidR="0047445B" w:rsidRPr="00FF6886" w:rsidRDefault="0047445B" w:rsidP="00FA02FD">
      <w:pPr>
        <w:pStyle w:val="Akapitzlist"/>
        <w:numPr>
          <w:ilvl w:val="0"/>
          <w:numId w:val="77"/>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FF6886">
        <w:rPr>
          <w:rFonts w:asciiTheme="minorHAnsi" w:eastAsiaTheme="minorEastAsia" w:hAnsiTheme="minorHAnsi" w:cstheme="minorHAnsi"/>
          <w:color w:val="auto"/>
          <w:sz w:val="24"/>
          <w:szCs w:val="24"/>
        </w:rPr>
        <w:t>malowanie ścian, sufitów i drzwi pokrycie lakierem poliuretanowym,</w:t>
      </w:r>
    </w:p>
    <w:p w14:paraId="59603C11" w14:textId="172B5D8E" w:rsidR="0047445B" w:rsidRPr="00FF6886" w:rsidRDefault="0047445B" w:rsidP="00FA02FD">
      <w:pPr>
        <w:pStyle w:val="Akapitzlist"/>
        <w:numPr>
          <w:ilvl w:val="0"/>
          <w:numId w:val="77"/>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FF6886">
        <w:rPr>
          <w:rFonts w:asciiTheme="minorHAnsi" w:eastAsiaTheme="minorEastAsia" w:hAnsiTheme="minorHAnsi" w:cstheme="minorHAnsi"/>
          <w:color w:val="auto"/>
          <w:sz w:val="24"/>
          <w:szCs w:val="24"/>
        </w:rPr>
        <w:t>wymiana instalacji elektrycznej  oświetleniowej i sanitarnej (wod. – kan., c.o.)</w:t>
      </w:r>
      <w:r w:rsidR="00FF6886" w:rsidRPr="00FF6886">
        <w:rPr>
          <w:rFonts w:asciiTheme="minorHAnsi" w:eastAsiaTheme="minorEastAsia" w:hAnsiTheme="minorHAnsi" w:cstheme="minorHAnsi"/>
          <w:color w:val="auto"/>
          <w:sz w:val="24"/>
          <w:szCs w:val="24"/>
        </w:rPr>
        <w:t>,</w:t>
      </w:r>
    </w:p>
    <w:p w14:paraId="5D901A32" w14:textId="77777777" w:rsidR="00FF6886" w:rsidRPr="00FF6886" w:rsidRDefault="00FF6886" w:rsidP="00FA02FD">
      <w:pPr>
        <w:pStyle w:val="Akapitzlist"/>
        <w:numPr>
          <w:ilvl w:val="0"/>
          <w:numId w:val="77"/>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prace instalacyjne – elektryczne:</w:t>
      </w:r>
    </w:p>
    <w:p w14:paraId="7C49DDDB" w14:textId="77777777" w:rsidR="00FF6886" w:rsidRPr="00FF6886" w:rsidRDefault="00FF6886" w:rsidP="00FA02FD">
      <w:pPr>
        <w:pStyle w:val="Akapitzlist"/>
        <w:numPr>
          <w:ilvl w:val="0"/>
          <w:numId w:val="142"/>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prace demontażowe,</w:t>
      </w:r>
    </w:p>
    <w:p w14:paraId="38D117C4" w14:textId="77777777" w:rsidR="00FF6886" w:rsidRPr="00FF6886" w:rsidRDefault="00FF6886" w:rsidP="00FA02FD">
      <w:pPr>
        <w:pStyle w:val="Akapitzlist"/>
        <w:numPr>
          <w:ilvl w:val="0"/>
          <w:numId w:val="142"/>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zasilania tablicy rozdzielczej,</w:t>
      </w:r>
    </w:p>
    <w:p w14:paraId="488981C2" w14:textId="77777777" w:rsidR="00FF6886" w:rsidRPr="00FF6886" w:rsidRDefault="00FF6886" w:rsidP="00FA02FD">
      <w:pPr>
        <w:pStyle w:val="Akapitzlist"/>
        <w:numPr>
          <w:ilvl w:val="0"/>
          <w:numId w:val="142"/>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tablicy rozdzielczej,</w:t>
      </w:r>
    </w:p>
    <w:p w14:paraId="5E43DB39" w14:textId="77777777" w:rsidR="00FF6886" w:rsidRPr="00FF6886" w:rsidRDefault="00FF6886" w:rsidP="00FA02FD">
      <w:pPr>
        <w:pStyle w:val="Akapitzlist"/>
        <w:numPr>
          <w:ilvl w:val="0"/>
          <w:numId w:val="142"/>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rozbudowa istniejącej tablicy rozdzielczej,</w:t>
      </w:r>
    </w:p>
    <w:p w14:paraId="6C3DFB30" w14:textId="77777777" w:rsidR="00FF6886" w:rsidRPr="00FF6886" w:rsidRDefault="00FF6886" w:rsidP="00FA02FD">
      <w:pPr>
        <w:pStyle w:val="Akapitzlist"/>
        <w:numPr>
          <w:ilvl w:val="0"/>
          <w:numId w:val="142"/>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zasilania obwodów 3-faz.,</w:t>
      </w:r>
    </w:p>
    <w:p w14:paraId="20DA4658" w14:textId="77777777" w:rsidR="00FF6886" w:rsidRPr="00FF6886" w:rsidRDefault="00FF6886" w:rsidP="00FA02FD">
      <w:pPr>
        <w:pStyle w:val="Akapitzlist"/>
        <w:numPr>
          <w:ilvl w:val="0"/>
          <w:numId w:val="142"/>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zasilania obwodów gniazd 1-faz.,</w:t>
      </w:r>
    </w:p>
    <w:p w14:paraId="70C952A4" w14:textId="77777777" w:rsidR="00FF6886" w:rsidRPr="00FF6886" w:rsidRDefault="00FF6886" w:rsidP="00FA02FD">
      <w:pPr>
        <w:pStyle w:val="Akapitzlist"/>
        <w:numPr>
          <w:ilvl w:val="0"/>
          <w:numId w:val="142"/>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zasilania opraw oświetlenia,</w:t>
      </w:r>
    </w:p>
    <w:p w14:paraId="76745204" w14:textId="77777777" w:rsidR="00FF6886" w:rsidRPr="00FF6886" w:rsidRDefault="00FF6886" w:rsidP="00FA02FD">
      <w:pPr>
        <w:pStyle w:val="Akapitzlist"/>
        <w:numPr>
          <w:ilvl w:val="0"/>
          <w:numId w:val="142"/>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nowych opraw oświetlenia</w:t>
      </w:r>
    </w:p>
    <w:p w14:paraId="677B47C8" w14:textId="77777777" w:rsidR="00FF6886" w:rsidRPr="00FF6886" w:rsidRDefault="00FF6886" w:rsidP="00FA02FD">
      <w:pPr>
        <w:pStyle w:val="Akapitzlist"/>
        <w:numPr>
          <w:ilvl w:val="0"/>
          <w:numId w:val="77"/>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prace instalacyjne - wod.- kan.:</w:t>
      </w:r>
    </w:p>
    <w:p w14:paraId="7F7DA5E2" w14:textId="77777777" w:rsidR="00FF6886" w:rsidRPr="00FF6886" w:rsidRDefault="00FF6886" w:rsidP="00FA02FD">
      <w:pPr>
        <w:pStyle w:val="Akapitzlist"/>
        <w:numPr>
          <w:ilvl w:val="0"/>
          <w:numId w:val="143"/>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nowych elementów wyposażenia pomieszczenia tj. zlewozmywaki i umywalek,</w:t>
      </w:r>
    </w:p>
    <w:p w14:paraId="1251D454" w14:textId="77777777" w:rsidR="00FF6886" w:rsidRPr="00FF6886" w:rsidRDefault="00FF6886" w:rsidP="00FA02FD">
      <w:pPr>
        <w:pStyle w:val="Akapitzlist"/>
        <w:numPr>
          <w:ilvl w:val="0"/>
          <w:numId w:val="143"/>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doprowadzenie zimnej i ciepłej wody w nowych lokalizacjach przyborów,</w:t>
      </w:r>
    </w:p>
    <w:p w14:paraId="684B4C7E" w14:textId="77777777" w:rsidR="00FF6886" w:rsidRPr="00FF6886" w:rsidRDefault="00FF6886" w:rsidP="00FA02FD">
      <w:pPr>
        <w:pStyle w:val="Akapitzlist"/>
        <w:numPr>
          <w:ilvl w:val="0"/>
          <w:numId w:val="143"/>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odprowadzenie kanalizacji sanitarnej z zamontowanych urządzeń,</w:t>
      </w:r>
    </w:p>
    <w:p w14:paraId="2BC25D89" w14:textId="77777777" w:rsidR="00FF6886" w:rsidRPr="00FF6886" w:rsidRDefault="00FF6886" w:rsidP="00FA02FD">
      <w:pPr>
        <w:pStyle w:val="Akapitzlist"/>
        <w:numPr>
          <w:ilvl w:val="0"/>
          <w:numId w:val="143"/>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nowego podgrzewacza przepływowego c.w.u. o mocy 24 kW,</w:t>
      </w:r>
    </w:p>
    <w:p w14:paraId="5A8B097D" w14:textId="77777777" w:rsidR="00FF6886" w:rsidRPr="00FF6886" w:rsidRDefault="00FF6886" w:rsidP="00FA02FD">
      <w:pPr>
        <w:pStyle w:val="Akapitzlist"/>
        <w:numPr>
          <w:ilvl w:val="0"/>
          <w:numId w:val="143"/>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umieszczenie wszystkich instalacji w bruzdach ściennych i podposadzkowych w izolacji poliuretanowej w celu uzyskania w pomieszczeniu właściwego standardu wystroju.</w:t>
      </w:r>
    </w:p>
    <w:p w14:paraId="22F7ED82" w14:textId="77777777" w:rsidR="00FF6886" w:rsidRPr="00FF6886" w:rsidRDefault="00FF6886" w:rsidP="00FA02FD">
      <w:pPr>
        <w:pStyle w:val="Akapitzlist"/>
        <w:numPr>
          <w:ilvl w:val="0"/>
          <w:numId w:val="77"/>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prace instalacyjne - c.o.:</w:t>
      </w:r>
    </w:p>
    <w:p w14:paraId="1C5F59B0" w14:textId="77777777" w:rsidR="00FF6886" w:rsidRPr="00FF6886" w:rsidRDefault="00FF6886" w:rsidP="00FA02FD">
      <w:pPr>
        <w:pStyle w:val="Akapitzlist"/>
        <w:numPr>
          <w:ilvl w:val="0"/>
          <w:numId w:val="14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wymiana istniejących grzejników członowych na płytowe (5 szt.),</w:t>
      </w:r>
    </w:p>
    <w:p w14:paraId="11007707" w14:textId="77777777" w:rsidR="00FF6886" w:rsidRPr="00FF6886" w:rsidRDefault="00FF6886" w:rsidP="00FA02FD">
      <w:pPr>
        <w:pStyle w:val="Akapitzlist"/>
        <w:numPr>
          <w:ilvl w:val="0"/>
          <w:numId w:val="14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wykucie bruzdy ściennej odpowiedniej wielkości na umieszczenie rur w ścianie,</w:t>
      </w:r>
    </w:p>
    <w:p w14:paraId="59E302F6" w14:textId="77777777" w:rsidR="00FF6886" w:rsidRPr="00FF6886" w:rsidRDefault="00FF6886" w:rsidP="00FA02FD">
      <w:pPr>
        <w:pStyle w:val="Akapitzlist"/>
        <w:numPr>
          <w:ilvl w:val="0"/>
          <w:numId w:val="14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nowych rur (miedzianych) w wykutej bruździe ściennej w izolacji cieplnej poliuretanowej,</w:t>
      </w:r>
    </w:p>
    <w:p w14:paraId="74F572C7" w14:textId="77777777" w:rsidR="00FF6886" w:rsidRPr="00FF6886" w:rsidRDefault="00FF6886" w:rsidP="00FA02FD">
      <w:pPr>
        <w:pStyle w:val="Akapitzlist"/>
        <w:numPr>
          <w:ilvl w:val="0"/>
          <w:numId w:val="14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połączenie nowego ciągu c.o. z istniejącą instalacją,</w:t>
      </w:r>
    </w:p>
    <w:p w14:paraId="07412D37" w14:textId="77777777" w:rsidR="00FF6886" w:rsidRPr="00FF6886" w:rsidRDefault="00FF6886" w:rsidP="00FA02FD">
      <w:pPr>
        <w:pStyle w:val="Akapitzlist"/>
        <w:numPr>
          <w:ilvl w:val="0"/>
          <w:numId w:val="14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lastRenderedPageBreak/>
        <w:t>wyprowadzenie z nowego ciągu gałązek pod projektowane grzejniki w pomieszczeniu,</w:t>
      </w:r>
    </w:p>
    <w:p w14:paraId="6A704044" w14:textId="77777777" w:rsidR="00FF6886" w:rsidRPr="00FF6886" w:rsidRDefault="00FF6886" w:rsidP="00FA02FD">
      <w:pPr>
        <w:pStyle w:val="Akapitzlist"/>
        <w:numPr>
          <w:ilvl w:val="0"/>
          <w:numId w:val="14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zamurowanie bruzdy ściennej z przewodami rurowymi,</w:t>
      </w:r>
    </w:p>
    <w:p w14:paraId="6F5E4DC3" w14:textId="77777777" w:rsidR="00FF6886" w:rsidRPr="00FF6886" w:rsidRDefault="00FF6886" w:rsidP="00FA02FD">
      <w:pPr>
        <w:pStyle w:val="Akapitzlist"/>
        <w:numPr>
          <w:ilvl w:val="0"/>
          <w:numId w:val="144"/>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uruchomienie instalacji i regulacja</w:t>
      </w:r>
    </w:p>
    <w:p w14:paraId="0FDA229C" w14:textId="77777777" w:rsidR="00FF6886" w:rsidRPr="00FF6886" w:rsidRDefault="00FF6886" w:rsidP="00FA02FD">
      <w:pPr>
        <w:pStyle w:val="Akapitzlist"/>
        <w:numPr>
          <w:ilvl w:val="0"/>
          <w:numId w:val="77"/>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prace instalacyjne – wentylacja:</w:t>
      </w:r>
    </w:p>
    <w:p w14:paraId="3E6E7C62" w14:textId="77777777" w:rsidR="00FF6886" w:rsidRPr="00FF6886" w:rsidRDefault="00FF6886" w:rsidP="00FA02FD">
      <w:pPr>
        <w:pStyle w:val="Akapitzlist"/>
        <w:numPr>
          <w:ilvl w:val="0"/>
          <w:numId w:val="14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nowego okapu wyciągowego w miejscu gotowania (1 szt.),</w:t>
      </w:r>
    </w:p>
    <w:p w14:paraId="2FA6A0E8" w14:textId="77777777" w:rsidR="00FF6886" w:rsidRPr="00FF6886" w:rsidRDefault="00FF6886" w:rsidP="00FA02FD">
      <w:pPr>
        <w:pStyle w:val="Akapitzlist"/>
        <w:numPr>
          <w:ilvl w:val="0"/>
          <w:numId w:val="14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podłączenia odprowadzenia wentylacji z okapu,</w:t>
      </w:r>
    </w:p>
    <w:p w14:paraId="2677ADF0" w14:textId="77777777" w:rsidR="00FF6886" w:rsidRPr="00FF6886" w:rsidRDefault="00FF6886" w:rsidP="00FA02FD">
      <w:pPr>
        <w:pStyle w:val="Akapitzlist"/>
        <w:numPr>
          <w:ilvl w:val="0"/>
          <w:numId w:val="14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wentylatora wyciągowego,</w:t>
      </w:r>
    </w:p>
    <w:p w14:paraId="585898DE" w14:textId="77777777" w:rsidR="00FF6886" w:rsidRPr="00FF6886" w:rsidRDefault="00FF6886" w:rsidP="00FA02FD">
      <w:pPr>
        <w:pStyle w:val="Akapitzlist"/>
        <w:numPr>
          <w:ilvl w:val="0"/>
          <w:numId w:val="14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montaż włącznika,</w:t>
      </w:r>
    </w:p>
    <w:p w14:paraId="59ED5DD4" w14:textId="77777777" w:rsidR="00FF6886" w:rsidRPr="00FF6886" w:rsidRDefault="00FF6886" w:rsidP="00FA02FD">
      <w:pPr>
        <w:pStyle w:val="Akapitzlist"/>
        <w:numPr>
          <w:ilvl w:val="0"/>
          <w:numId w:val="145"/>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FF6886">
        <w:rPr>
          <w:rFonts w:asciiTheme="minorHAnsi" w:eastAsia="Calibri" w:hAnsiTheme="minorHAnsi" w:cs="Arial"/>
          <w:color w:val="auto"/>
          <w:sz w:val="24"/>
          <w:szCs w:val="24"/>
          <w:lang w:eastAsia="en-US"/>
        </w:rPr>
        <w:t>uruchomienie i regulacja</w:t>
      </w:r>
    </w:p>
    <w:p w14:paraId="0DC9F86C" w14:textId="77777777" w:rsidR="00FF6886" w:rsidRPr="00A02827" w:rsidRDefault="00FF6886" w:rsidP="00FF6886">
      <w:pPr>
        <w:pStyle w:val="Akapitzlist"/>
        <w:autoSpaceDE w:val="0"/>
        <w:autoSpaceDN w:val="0"/>
        <w:adjustRightInd w:val="0"/>
        <w:spacing w:after="0" w:line="276" w:lineRule="auto"/>
        <w:ind w:left="1211" w:right="-227" w:firstLine="0"/>
        <w:jc w:val="left"/>
        <w:rPr>
          <w:rFonts w:asciiTheme="minorHAnsi" w:eastAsiaTheme="minorEastAsia" w:hAnsiTheme="minorHAnsi" w:cstheme="minorHAnsi"/>
          <w:color w:val="auto"/>
          <w:sz w:val="24"/>
          <w:szCs w:val="24"/>
        </w:rPr>
      </w:pPr>
    </w:p>
    <w:p w14:paraId="397E88C4" w14:textId="291BA6F4" w:rsidR="0047445B" w:rsidRPr="0047445B" w:rsidRDefault="0047445B" w:rsidP="0012664F">
      <w:pPr>
        <w:autoSpaceDE w:val="0"/>
        <w:autoSpaceDN w:val="0"/>
        <w:adjustRightInd w:val="0"/>
        <w:spacing w:after="0" w:line="276" w:lineRule="auto"/>
        <w:ind w:left="408" w:right="-227" w:firstLine="0"/>
        <w:jc w:val="left"/>
        <w:rPr>
          <w:rFonts w:asciiTheme="minorHAnsi" w:eastAsiaTheme="minorEastAsia" w:hAnsiTheme="minorHAnsi" w:cstheme="minorHAnsi"/>
          <w:color w:val="auto"/>
          <w:sz w:val="24"/>
          <w:szCs w:val="24"/>
        </w:rPr>
      </w:pPr>
      <w:r w:rsidRPr="0047445B">
        <w:rPr>
          <w:rFonts w:asciiTheme="minorHAnsi" w:eastAsiaTheme="minorEastAsia" w:hAnsiTheme="minorHAnsi" w:cstheme="minorHAnsi"/>
          <w:color w:val="auto"/>
          <w:sz w:val="24"/>
          <w:szCs w:val="24"/>
        </w:rPr>
        <w:t>Zgodnie z załączoną dokumentacją  kosztorysową,</w:t>
      </w:r>
      <w:r w:rsidR="00143561">
        <w:rPr>
          <w:rFonts w:asciiTheme="minorHAnsi" w:eastAsiaTheme="minorEastAsia" w:hAnsiTheme="minorHAnsi" w:cstheme="minorHAnsi"/>
          <w:color w:val="auto"/>
          <w:sz w:val="24"/>
          <w:szCs w:val="24"/>
        </w:rPr>
        <w:t xml:space="preserve"> </w:t>
      </w:r>
      <w:r w:rsidR="0012664F">
        <w:rPr>
          <w:rFonts w:asciiTheme="minorHAnsi" w:eastAsiaTheme="minorEastAsia" w:hAnsiTheme="minorHAnsi" w:cstheme="minorHAnsi"/>
          <w:color w:val="auto"/>
          <w:sz w:val="24"/>
          <w:szCs w:val="24"/>
        </w:rPr>
        <w:t>rysunkami</w:t>
      </w:r>
      <w:r w:rsidRPr="0047445B">
        <w:rPr>
          <w:rFonts w:asciiTheme="minorHAnsi" w:eastAsiaTheme="minorEastAsia" w:hAnsiTheme="minorHAnsi" w:cstheme="minorHAnsi"/>
          <w:color w:val="auto"/>
          <w:sz w:val="24"/>
          <w:szCs w:val="24"/>
        </w:rPr>
        <w:t xml:space="preserve"> stanowiącą załącznik Nr 1 </w:t>
      </w:r>
      <w:r w:rsidR="005623B0">
        <w:rPr>
          <w:rFonts w:asciiTheme="minorHAnsi" w:eastAsiaTheme="minorEastAsia" w:hAnsiTheme="minorHAnsi" w:cstheme="minorHAnsi"/>
          <w:color w:val="auto"/>
          <w:sz w:val="24"/>
          <w:szCs w:val="24"/>
        </w:rPr>
        <w:t>b</w:t>
      </w:r>
      <w:r w:rsidRPr="0047445B">
        <w:rPr>
          <w:rFonts w:asciiTheme="minorHAnsi" w:eastAsiaTheme="minorEastAsia" w:hAnsiTheme="minorHAnsi" w:cstheme="minorHAnsi"/>
          <w:color w:val="auto"/>
          <w:sz w:val="24"/>
          <w:szCs w:val="24"/>
        </w:rPr>
        <w:t xml:space="preserve">  do niniejszej SWZ.</w:t>
      </w:r>
    </w:p>
    <w:p w14:paraId="4651A683" w14:textId="77777777" w:rsidR="0047445B" w:rsidRPr="0047445B" w:rsidRDefault="0047445B" w:rsidP="0047445B">
      <w:pPr>
        <w:autoSpaceDE w:val="0"/>
        <w:autoSpaceDN w:val="0"/>
        <w:adjustRightInd w:val="0"/>
        <w:spacing w:after="0" w:line="276" w:lineRule="auto"/>
        <w:ind w:right="-227" w:firstLine="0"/>
        <w:jc w:val="left"/>
        <w:rPr>
          <w:rFonts w:asciiTheme="minorHAnsi" w:eastAsiaTheme="minorEastAsia" w:hAnsiTheme="minorHAnsi" w:cstheme="minorHAnsi"/>
          <w:color w:val="auto"/>
          <w:sz w:val="24"/>
          <w:szCs w:val="24"/>
        </w:rPr>
      </w:pPr>
    </w:p>
    <w:p w14:paraId="201A4F88" w14:textId="5ACD46F8" w:rsidR="0047445B" w:rsidRPr="00515085" w:rsidRDefault="0047445B" w:rsidP="00FA02FD">
      <w:pPr>
        <w:pStyle w:val="Akapitzlist"/>
        <w:numPr>
          <w:ilvl w:val="0"/>
          <w:numId w:val="74"/>
        </w:numPr>
        <w:autoSpaceDE w:val="0"/>
        <w:autoSpaceDN w:val="0"/>
        <w:adjustRightInd w:val="0"/>
        <w:spacing w:after="0" w:line="276" w:lineRule="auto"/>
        <w:ind w:right="-227"/>
        <w:jc w:val="left"/>
        <w:rPr>
          <w:rFonts w:asciiTheme="minorHAnsi" w:eastAsiaTheme="minorEastAsia" w:hAnsiTheme="minorHAnsi" w:cstheme="minorHAnsi"/>
          <w:b/>
          <w:bCs/>
          <w:color w:val="auto"/>
          <w:sz w:val="24"/>
          <w:szCs w:val="24"/>
        </w:rPr>
      </w:pPr>
      <w:r w:rsidRPr="00515085">
        <w:rPr>
          <w:rFonts w:asciiTheme="minorHAnsi" w:eastAsiaTheme="minorEastAsia" w:hAnsiTheme="minorHAnsi" w:cstheme="minorHAnsi"/>
          <w:b/>
          <w:bCs/>
          <w:color w:val="auto"/>
          <w:sz w:val="24"/>
          <w:szCs w:val="24"/>
        </w:rPr>
        <w:t xml:space="preserve">Zadanie </w:t>
      </w:r>
      <w:r w:rsidR="005623B0">
        <w:rPr>
          <w:rFonts w:asciiTheme="minorHAnsi" w:eastAsiaTheme="minorEastAsia" w:hAnsiTheme="minorHAnsi" w:cstheme="minorHAnsi"/>
          <w:b/>
          <w:bCs/>
          <w:color w:val="auto"/>
          <w:sz w:val="24"/>
          <w:szCs w:val="24"/>
        </w:rPr>
        <w:t>3</w:t>
      </w:r>
      <w:r w:rsidRPr="00515085">
        <w:rPr>
          <w:rFonts w:asciiTheme="minorHAnsi" w:eastAsiaTheme="minorEastAsia" w:hAnsiTheme="minorHAnsi" w:cstheme="minorHAnsi"/>
          <w:b/>
          <w:bCs/>
          <w:color w:val="auto"/>
          <w:sz w:val="24"/>
          <w:szCs w:val="24"/>
        </w:rPr>
        <w:t xml:space="preserve"> </w:t>
      </w:r>
      <w:r w:rsidR="00515085" w:rsidRPr="00515085">
        <w:rPr>
          <w:rFonts w:asciiTheme="minorHAnsi" w:eastAsiaTheme="minorEastAsia" w:hAnsiTheme="minorHAnsi" w:cstheme="minorHAnsi"/>
          <w:b/>
          <w:bCs/>
          <w:color w:val="auto"/>
          <w:sz w:val="24"/>
          <w:szCs w:val="24"/>
        </w:rPr>
        <w:t xml:space="preserve">- </w:t>
      </w:r>
      <w:r w:rsidRPr="00515085">
        <w:rPr>
          <w:rFonts w:asciiTheme="minorHAnsi" w:eastAsiaTheme="minorEastAsia" w:hAnsiTheme="minorHAnsi" w:cstheme="minorHAnsi"/>
          <w:b/>
          <w:bCs/>
          <w:color w:val="auto"/>
          <w:sz w:val="24"/>
          <w:szCs w:val="24"/>
        </w:rPr>
        <w:t xml:space="preserve">Modernizacja pracowni gastronomiczno-cukierniczej - ZSS w Krotoszynie. </w:t>
      </w:r>
    </w:p>
    <w:p w14:paraId="73819F9D" w14:textId="439288FB" w:rsidR="0047445B" w:rsidRPr="0047445B" w:rsidRDefault="0047445B" w:rsidP="00515085">
      <w:pPr>
        <w:autoSpaceDE w:val="0"/>
        <w:autoSpaceDN w:val="0"/>
        <w:adjustRightInd w:val="0"/>
        <w:spacing w:after="0" w:line="276" w:lineRule="auto"/>
        <w:ind w:right="-227" w:firstLine="406"/>
        <w:jc w:val="left"/>
        <w:rPr>
          <w:rFonts w:asciiTheme="minorHAnsi" w:eastAsiaTheme="minorEastAsia" w:hAnsiTheme="minorHAnsi" w:cstheme="minorHAnsi"/>
          <w:color w:val="auto"/>
          <w:sz w:val="24"/>
          <w:szCs w:val="24"/>
        </w:rPr>
      </w:pPr>
      <w:r w:rsidRPr="0047445B">
        <w:rPr>
          <w:rFonts w:asciiTheme="minorHAnsi" w:eastAsiaTheme="minorEastAsia" w:hAnsiTheme="minorHAnsi" w:cstheme="minorHAnsi"/>
          <w:color w:val="auto"/>
          <w:sz w:val="24"/>
          <w:szCs w:val="24"/>
        </w:rPr>
        <w:t>Zakres prac:</w:t>
      </w:r>
      <w:r w:rsidR="00515085">
        <w:rPr>
          <w:rFonts w:asciiTheme="minorHAnsi" w:eastAsiaTheme="minorEastAsia" w:hAnsiTheme="minorHAnsi" w:cstheme="minorHAnsi"/>
          <w:color w:val="auto"/>
          <w:sz w:val="24"/>
          <w:szCs w:val="24"/>
        </w:rPr>
        <w:t xml:space="preserve">  </w:t>
      </w:r>
      <w:r w:rsidRPr="0047445B">
        <w:rPr>
          <w:rFonts w:asciiTheme="minorHAnsi" w:eastAsiaTheme="minorEastAsia" w:hAnsiTheme="minorHAnsi" w:cstheme="minorHAnsi"/>
          <w:color w:val="auto"/>
          <w:sz w:val="24"/>
          <w:szCs w:val="24"/>
        </w:rPr>
        <w:t>Roboty polegają na wykonaniu remontu podłogi , ścian i sufitu.</w:t>
      </w:r>
    </w:p>
    <w:p w14:paraId="4ED5345C" w14:textId="77777777" w:rsidR="0047445B" w:rsidRPr="0047445B" w:rsidRDefault="0047445B" w:rsidP="00515085">
      <w:pPr>
        <w:autoSpaceDE w:val="0"/>
        <w:autoSpaceDN w:val="0"/>
        <w:adjustRightInd w:val="0"/>
        <w:spacing w:after="0" w:line="276" w:lineRule="auto"/>
        <w:ind w:left="709" w:right="-227" w:firstLine="0"/>
        <w:jc w:val="left"/>
        <w:rPr>
          <w:rFonts w:asciiTheme="minorHAnsi" w:eastAsiaTheme="minorEastAsia" w:hAnsiTheme="minorHAnsi" w:cstheme="minorHAnsi"/>
          <w:color w:val="auto"/>
          <w:sz w:val="24"/>
          <w:szCs w:val="24"/>
        </w:rPr>
      </w:pPr>
      <w:r w:rsidRPr="0047445B">
        <w:rPr>
          <w:rFonts w:asciiTheme="minorHAnsi" w:eastAsiaTheme="minorEastAsia" w:hAnsiTheme="minorHAnsi" w:cstheme="minorHAnsi"/>
          <w:color w:val="auto"/>
          <w:sz w:val="24"/>
          <w:szCs w:val="24"/>
        </w:rPr>
        <w:t>Zakres prac remontowych:</w:t>
      </w:r>
    </w:p>
    <w:p w14:paraId="64467DAB" w14:textId="3199C5DA" w:rsidR="0047445B" w:rsidRPr="00515085" w:rsidRDefault="0047445B" w:rsidP="00FA02FD">
      <w:pPr>
        <w:pStyle w:val="Akapitzlist"/>
        <w:numPr>
          <w:ilvl w:val="0"/>
          <w:numId w:val="78"/>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515085">
        <w:rPr>
          <w:rFonts w:asciiTheme="minorHAnsi" w:eastAsiaTheme="minorEastAsia" w:hAnsiTheme="minorHAnsi" w:cstheme="minorHAnsi"/>
          <w:color w:val="auto"/>
          <w:sz w:val="24"/>
          <w:szCs w:val="24"/>
        </w:rPr>
        <w:t xml:space="preserve">demontaż wykładziny podłogowej w pomieszczeniu, </w:t>
      </w:r>
    </w:p>
    <w:p w14:paraId="7F4FF790" w14:textId="76BDFAB1" w:rsidR="0047445B" w:rsidRPr="00515085" w:rsidRDefault="0047445B" w:rsidP="00FA02FD">
      <w:pPr>
        <w:pStyle w:val="Akapitzlist"/>
        <w:numPr>
          <w:ilvl w:val="0"/>
          <w:numId w:val="78"/>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515085">
        <w:rPr>
          <w:rFonts w:asciiTheme="minorHAnsi" w:eastAsiaTheme="minorEastAsia" w:hAnsiTheme="minorHAnsi" w:cstheme="minorHAnsi"/>
          <w:color w:val="auto"/>
          <w:sz w:val="24"/>
          <w:szCs w:val="24"/>
        </w:rPr>
        <w:t>montaż wykładziny podłogowej,</w:t>
      </w:r>
    </w:p>
    <w:p w14:paraId="39D9457A" w14:textId="19C7CA94" w:rsidR="0047445B" w:rsidRPr="00304A22" w:rsidRDefault="0047445B" w:rsidP="00FA02FD">
      <w:pPr>
        <w:pStyle w:val="Akapitzlist"/>
        <w:numPr>
          <w:ilvl w:val="0"/>
          <w:numId w:val="78"/>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304A22">
        <w:rPr>
          <w:rFonts w:asciiTheme="minorHAnsi" w:eastAsiaTheme="minorEastAsia" w:hAnsiTheme="minorHAnsi" w:cstheme="minorHAnsi"/>
          <w:color w:val="auto"/>
          <w:sz w:val="24"/>
          <w:szCs w:val="24"/>
        </w:rPr>
        <w:t>szpachlowanie powierzchni ścian po zabiegach instalacyjnych,</w:t>
      </w:r>
    </w:p>
    <w:p w14:paraId="5F4B1E07" w14:textId="4BDDDFC9" w:rsidR="0047445B" w:rsidRPr="00304A22" w:rsidRDefault="0047445B" w:rsidP="00FA02FD">
      <w:pPr>
        <w:pStyle w:val="Akapitzlist"/>
        <w:numPr>
          <w:ilvl w:val="0"/>
          <w:numId w:val="78"/>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304A22">
        <w:rPr>
          <w:rFonts w:asciiTheme="minorHAnsi" w:eastAsiaTheme="minorEastAsia" w:hAnsiTheme="minorHAnsi" w:cstheme="minorHAnsi"/>
          <w:color w:val="auto"/>
          <w:sz w:val="24"/>
          <w:szCs w:val="24"/>
        </w:rPr>
        <w:t>malowanie ścian i sufitu.</w:t>
      </w:r>
    </w:p>
    <w:p w14:paraId="5FCBE209" w14:textId="278A11BE" w:rsidR="0047445B" w:rsidRPr="00304A22" w:rsidRDefault="0047445B" w:rsidP="00FA02FD">
      <w:pPr>
        <w:pStyle w:val="Akapitzlist"/>
        <w:numPr>
          <w:ilvl w:val="0"/>
          <w:numId w:val="78"/>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304A22">
        <w:rPr>
          <w:rFonts w:asciiTheme="minorHAnsi" w:eastAsiaTheme="minorEastAsia" w:hAnsiTheme="minorHAnsi" w:cstheme="minorHAnsi"/>
          <w:color w:val="auto"/>
          <w:sz w:val="24"/>
          <w:szCs w:val="24"/>
        </w:rPr>
        <w:t>wymiana instalacji elektrycznej  oświetleniowej i sanitarnej (wod. – kan., c.o.)</w:t>
      </w:r>
      <w:r w:rsidR="00FF6886" w:rsidRPr="00304A22">
        <w:rPr>
          <w:rFonts w:asciiTheme="minorHAnsi" w:eastAsiaTheme="minorEastAsia" w:hAnsiTheme="minorHAnsi" w:cstheme="minorHAnsi"/>
          <w:color w:val="auto"/>
          <w:sz w:val="24"/>
          <w:szCs w:val="24"/>
        </w:rPr>
        <w:t>,</w:t>
      </w:r>
    </w:p>
    <w:p w14:paraId="3FE1A60B" w14:textId="77777777" w:rsidR="00FF6886" w:rsidRPr="00304A22" w:rsidRDefault="00FF6886" w:rsidP="00FA02FD">
      <w:pPr>
        <w:pStyle w:val="Akapitzlist"/>
        <w:numPr>
          <w:ilvl w:val="0"/>
          <w:numId w:val="78"/>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prace instalacyjne – elektryczne:</w:t>
      </w:r>
    </w:p>
    <w:p w14:paraId="4EABB7A8" w14:textId="77777777" w:rsidR="00FF6886" w:rsidRPr="00304A22" w:rsidRDefault="00FF6886" w:rsidP="00FA02FD">
      <w:pPr>
        <w:pStyle w:val="Akapitzlist"/>
        <w:numPr>
          <w:ilvl w:val="0"/>
          <w:numId w:val="146"/>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prace demontażowe,</w:t>
      </w:r>
    </w:p>
    <w:p w14:paraId="2CB182B2" w14:textId="77777777" w:rsidR="00FF6886" w:rsidRPr="00304A22" w:rsidRDefault="00FF6886" w:rsidP="00FA02FD">
      <w:pPr>
        <w:pStyle w:val="Akapitzlist"/>
        <w:numPr>
          <w:ilvl w:val="0"/>
          <w:numId w:val="146"/>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montaż zasilania tablicy rozdzielczej,</w:t>
      </w:r>
    </w:p>
    <w:p w14:paraId="30EFB843" w14:textId="77777777" w:rsidR="00FF6886" w:rsidRPr="00304A22" w:rsidRDefault="00FF6886" w:rsidP="00FA02FD">
      <w:pPr>
        <w:pStyle w:val="Akapitzlist"/>
        <w:numPr>
          <w:ilvl w:val="0"/>
          <w:numId w:val="146"/>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montaż tablicy rozdzielczej,</w:t>
      </w:r>
    </w:p>
    <w:p w14:paraId="777CB4C2" w14:textId="77777777" w:rsidR="00FF6886" w:rsidRPr="00304A22" w:rsidRDefault="00FF6886" w:rsidP="00FA02FD">
      <w:pPr>
        <w:pStyle w:val="Akapitzlist"/>
        <w:numPr>
          <w:ilvl w:val="0"/>
          <w:numId w:val="146"/>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montaż zasilania obwodów 3-faz.,</w:t>
      </w:r>
    </w:p>
    <w:p w14:paraId="062F6F31" w14:textId="77777777" w:rsidR="00FF6886" w:rsidRPr="00304A22" w:rsidRDefault="00FF6886" w:rsidP="00FA02FD">
      <w:pPr>
        <w:pStyle w:val="Akapitzlist"/>
        <w:numPr>
          <w:ilvl w:val="0"/>
          <w:numId w:val="146"/>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montaż zasilania obwodów gniazd 1-faz.,</w:t>
      </w:r>
    </w:p>
    <w:p w14:paraId="64C94FE3" w14:textId="77777777" w:rsidR="00FF6886" w:rsidRPr="00304A22" w:rsidRDefault="00FF6886" w:rsidP="00FA02FD">
      <w:pPr>
        <w:pStyle w:val="Akapitzlist"/>
        <w:numPr>
          <w:ilvl w:val="0"/>
          <w:numId w:val="146"/>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montaż zasilania opraw oświetlenia,</w:t>
      </w:r>
    </w:p>
    <w:p w14:paraId="1A0AB44C" w14:textId="77777777" w:rsidR="00FF6886" w:rsidRPr="00304A22" w:rsidRDefault="00FF6886" w:rsidP="00FA02FD">
      <w:pPr>
        <w:pStyle w:val="Akapitzlist"/>
        <w:numPr>
          <w:ilvl w:val="0"/>
          <w:numId w:val="146"/>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montaż nowych opraw oświetlenia</w:t>
      </w:r>
    </w:p>
    <w:p w14:paraId="27B3929D" w14:textId="77777777" w:rsidR="00FF6886" w:rsidRPr="00304A22" w:rsidRDefault="00FF6886" w:rsidP="00FA02FD">
      <w:pPr>
        <w:pStyle w:val="Akapitzlist"/>
        <w:numPr>
          <w:ilvl w:val="0"/>
          <w:numId w:val="78"/>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prace instalacyjne – wod.-kan.:</w:t>
      </w:r>
    </w:p>
    <w:p w14:paraId="2F0C640F" w14:textId="77777777" w:rsidR="00FF6886" w:rsidRPr="00304A22" w:rsidRDefault="00FF6886" w:rsidP="00FA02FD">
      <w:pPr>
        <w:pStyle w:val="Akapitzlist"/>
        <w:numPr>
          <w:ilvl w:val="0"/>
          <w:numId w:val="147"/>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montaż nowych urządzeń - umywalki z półnogą, baterią stojącą i zlewozmywaki,</w:t>
      </w:r>
    </w:p>
    <w:p w14:paraId="096750D2" w14:textId="77777777" w:rsidR="00FF6886" w:rsidRPr="00304A22" w:rsidRDefault="00FF6886" w:rsidP="00FA02FD">
      <w:pPr>
        <w:pStyle w:val="Akapitzlist"/>
        <w:numPr>
          <w:ilvl w:val="0"/>
          <w:numId w:val="147"/>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 xml:space="preserve">modernizacja podejść dopływowych w miarę potrzeb do nowych urządzeń </w:t>
      </w:r>
    </w:p>
    <w:p w14:paraId="5B9432B2" w14:textId="77777777" w:rsidR="00FF6886" w:rsidRPr="00304A22" w:rsidRDefault="00FF6886" w:rsidP="00FA02FD">
      <w:pPr>
        <w:pStyle w:val="Akapitzlist"/>
        <w:numPr>
          <w:ilvl w:val="0"/>
          <w:numId w:val="147"/>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modernizacja podejść odprowadzenia kanalizacji sanitarnej z podłączeniem</w:t>
      </w:r>
    </w:p>
    <w:p w14:paraId="5F69CF86" w14:textId="77777777" w:rsidR="00FF6886" w:rsidRPr="00304A22" w:rsidRDefault="00FF6886" w:rsidP="00FA02FD">
      <w:pPr>
        <w:pStyle w:val="Akapitzlist"/>
        <w:numPr>
          <w:ilvl w:val="0"/>
          <w:numId w:val="147"/>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umieszczenie wszystkich instalacji w bruzdach ściennych i podposadzkowych w izolacji poliuretanowej w celu uzyskania w pomieszczeniu właściwego standardu wystroju.</w:t>
      </w:r>
    </w:p>
    <w:p w14:paraId="794B20FE" w14:textId="77777777" w:rsidR="00FF6886" w:rsidRPr="00304A22" w:rsidRDefault="00FF6886" w:rsidP="00FA02FD">
      <w:pPr>
        <w:pStyle w:val="Akapitzlist"/>
        <w:numPr>
          <w:ilvl w:val="0"/>
          <w:numId w:val="78"/>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modernizacja urządzeń gazowych:</w:t>
      </w:r>
    </w:p>
    <w:p w14:paraId="523D9DE5" w14:textId="77777777" w:rsidR="00FF6886" w:rsidRPr="00304A22" w:rsidRDefault="00FF6886" w:rsidP="00FA02FD">
      <w:pPr>
        <w:pStyle w:val="Akapitzlist"/>
        <w:numPr>
          <w:ilvl w:val="0"/>
          <w:numId w:val="148"/>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demontaż starych kuchenek gazowych,</w:t>
      </w:r>
    </w:p>
    <w:p w14:paraId="20DF2A24" w14:textId="77777777" w:rsidR="00FF6886" w:rsidRPr="00304A22" w:rsidRDefault="00FF6886" w:rsidP="00FA02FD">
      <w:pPr>
        <w:pStyle w:val="Akapitzlist"/>
        <w:numPr>
          <w:ilvl w:val="0"/>
          <w:numId w:val="148"/>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demontaż części urządzeń gazowych,</w:t>
      </w:r>
    </w:p>
    <w:p w14:paraId="2C6079A7" w14:textId="77777777" w:rsidR="00FF6886" w:rsidRPr="00304A22" w:rsidRDefault="00FF6886" w:rsidP="00FA02FD">
      <w:pPr>
        <w:pStyle w:val="Akapitzlist"/>
        <w:numPr>
          <w:ilvl w:val="0"/>
          <w:numId w:val="148"/>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montaż urządzeń gazowych w nowej aranżacji dla nowych kuchenek gazowych,</w:t>
      </w:r>
    </w:p>
    <w:p w14:paraId="0C27B597" w14:textId="77777777" w:rsidR="00FF6886" w:rsidRPr="00304A22" w:rsidRDefault="00FF6886" w:rsidP="00FA02FD">
      <w:pPr>
        <w:pStyle w:val="Akapitzlist"/>
        <w:numPr>
          <w:ilvl w:val="0"/>
          <w:numId w:val="148"/>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lastRenderedPageBreak/>
        <w:t>montaż kurków gazowych odcinających,</w:t>
      </w:r>
    </w:p>
    <w:p w14:paraId="6A6E24FD" w14:textId="77777777" w:rsidR="00FF6886" w:rsidRPr="00304A22" w:rsidRDefault="00FF6886" w:rsidP="00FA02FD">
      <w:pPr>
        <w:pStyle w:val="Akapitzlist"/>
        <w:numPr>
          <w:ilvl w:val="0"/>
          <w:numId w:val="148"/>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podłączenie kuchenek gazowych,</w:t>
      </w:r>
    </w:p>
    <w:p w14:paraId="1E8DF486" w14:textId="77777777" w:rsidR="00FF6886" w:rsidRPr="00304A22" w:rsidRDefault="00FF6886" w:rsidP="00FA02FD">
      <w:pPr>
        <w:pStyle w:val="Akapitzlist"/>
        <w:numPr>
          <w:ilvl w:val="0"/>
          <w:numId w:val="148"/>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próba ciśnieniowa,</w:t>
      </w:r>
    </w:p>
    <w:p w14:paraId="76D76243" w14:textId="5126FED3" w:rsidR="00FF6886" w:rsidRPr="00304A22" w:rsidRDefault="00FF6886" w:rsidP="00FA02FD">
      <w:pPr>
        <w:pStyle w:val="Akapitzlist"/>
        <w:numPr>
          <w:ilvl w:val="0"/>
          <w:numId w:val="148"/>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304A22">
        <w:rPr>
          <w:rFonts w:asciiTheme="minorHAnsi" w:eastAsia="Calibri" w:hAnsiTheme="minorHAnsi" w:cs="Arial"/>
          <w:color w:val="auto"/>
          <w:sz w:val="24"/>
          <w:szCs w:val="24"/>
          <w:lang w:eastAsia="en-US"/>
        </w:rPr>
        <w:t>malowanie</w:t>
      </w:r>
    </w:p>
    <w:p w14:paraId="73C96739" w14:textId="77777777" w:rsidR="00515085" w:rsidRDefault="00515085" w:rsidP="0047445B">
      <w:pPr>
        <w:autoSpaceDE w:val="0"/>
        <w:autoSpaceDN w:val="0"/>
        <w:adjustRightInd w:val="0"/>
        <w:spacing w:after="0" w:line="276" w:lineRule="auto"/>
        <w:ind w:right="-227" w:firstLine="0"/>
        <w:jc w:val="left"/>
        <w:rPr>
          <w:rFonts w:asciiTheme="minorHAnsi" w:eastAsiaTheme="minorEastAsia" w:hAnsiTheme="minorHAnsi" w:cstheme="minorHAnsi"/>
          <w:color w:val="auto"/>
          <w:sz w:val="24"/>
          <w:szCs w:val="24"/>
        </w:rPr>
      </w:pPr>
    </w:p>
    <w:p w14:paraId="2BAB57E6" w14:textId="7B628716" w:rsidR="0047445B" w:rsidRPr="0047445B" w:rsidRDefault="0047445B" w:rsidP="00143561">
      <w:pPr>
        <w:autoSpaceDE w:val="0"/>
        <w:autoSpaceDN w:val="0"/>
        <w:adjustRightInd w:val="0"/>
        <w:spacing w:after="0" w:line="276" w:lineRule="auto"/>
        <w:ind w:left="363" w:right="-227" w:firstLine="0"/>
        <w:jc w:val="left"/>
        <w:rPr>
          <w:rFonts w:asciiTheme="minorHAnsi" w:eastAsiaTheme="minorEastAsia" w:hAnsiTheme="minorHAnsi" w:cstheme="minorHAnsi"/>
          <w:color w:val="auto"/>
          <w:sz w:val="24"/>
          <w:szCs w:val="24"/>
        </w:rPr>
      </w:pPr>
      <w:r w:rsidRPr="0047445B">
        <w:rPr>
          <w:rFonts w:asciiTheme="minorHAnsi" w:eastAsiaTheme="minorEastAsia" w:hAnsiTheme="minorHAnsi" w:cstheme="minorHAnsi"/>
          <w:color w:val="auto"/>
          <w:sz w:val="24"/>
          <w:szCs w:val="24"/>
        </w:rPr>
        <w:t xml:space="preserve">Zgodnie z załączoną dokumentacją  kosztorysową, </w:t>
      </w:r>
      <w:r w:rsidR="00143561">
        <w:rPr>
          <w:rFonts w:asciiTheme="minorHAnsi" w:eastAsiaTheme="minorEastAsia" w:hAnsiTheme="minorHAnsi" w:cstheme="minorHAnsi"/>
          <w:color w:val="auto"/>
          <w:sz w:val="24"/>
          <w:szCs w:val="24"/>
        </w:rPr>
        <w:t xml:space="preserve">rysunkami </w:t>
      </w:r>
      <w:r w:rsidRPr="0047445B">
        <w:rPr>
          <w:rFonts w:asciiTheme="minorHAnsi" w:eastAsiaTheme="minorEastAsia" w:hAnsiTheme="minorHAnsi" w:cstheme="minorHAnsi"/>
          <w:color w:val="auto"/>
          <w:sz w:val="24"/>
          <w:szCs w:val="24"/>
        </w:rPr>
        <w:t xml:space="preserve">stanowiącą załącznik Nr 1 </w:t>
      </w:r>
      <w:r w:rsidR="005623B0">
        <w:rPr>
          <w:rFonts w:asciiTheme="minorHAnsi" w:eastAsiaTheme="minorEastAsia" w:hAnsiTheme="minorHAnsi" w:cstheme="minorHAnsi"/>
          <w:color w:val="auto"/>
          <w:sz w:val="24"/>
          <w:szCs w:val="24"/>
        </w:rPr>
        <w:t>c</w:t>
      </w:r>
      <w:r w:rsidRPr="0047445B">
        <w:rPr>
          <w:rFonts w:asciiTheme="minorHAnsi" w:eastAsiaTheme="minorEastAsia" w:hAnsiTheme="minorHAnsi" w:cstheme="minorHAnsi"/>
          <w:color w:val="auto"/>
          <w:sz w:val="24"/>
          <w:szCs w:val="24"/>
        </w:rPr>
        <w:t xml:space="preserve">  do niniejszej SWZ.</w:t>
      </w:r>
    </w:p>
    <w:p w14:paraId="6757EA38" w14:textId="77777777" w:rsidR="0047445B" w:rsidRPr="0047445B" w:rsidRDefault="0047445B" w:rsidP="0047445B">
      <w:pPr>
        <w:autoSpaceDE w:val="0"/>
        <w:autoSpaceDN w:val="0"/>
        <w:adjustRightInd w:val="0"/>
        <w:spacing w:after="0" w:line="276" w:lineRule="auto"/>
        <w:ind w:right="-227" w:firstLine="0"/>
        <w:jc w:val="left"/>
        <w:rPr>
          <w:rFonts w:asciiTheme="minorHAnsi" w:eastAsiaTheme="minorEastAsia" w:hAnsiTheme="minorHAnsi" w:cstheme="minorHAnsi"/>
          <w:color w:val="auto"/>
          <w:sz w:val="24"/>
          <w:szCs w:val="24"/>
        </w:rPr>
      </w:pPr>
    </w:p>
    <w:p w14:paraId="3DC4BA59" w14:textId="32578A99" w:rsidR="0047445B" w:rsidRPr="00DC1AE0" w:rsidRDefault="0047445B" w:rsidP="00FA02FD">
      <w:pPr>
        <w:pStyle w:val="Akapitzlist"/>
        <w:numPr>
          <w:ilvl w:val="0"/>
          <w:numId w:val="74"/>
        </w:numPr>
        <w:autoSpaceDE w:val="0"/>
        <w:autoSpaceDN w:val="0"/>
        <w:adjustRightInd w:val="0"/>
        <w:spacing w:after="0" w:line="276" w:lineRule="auto"/>
        <w:ind w:right="-227"/>
        <w:jc w:val="left"/>
        <w:rPr>
          <w:rFonts w:asciiTheme="minorHAnsi" w:eastAsiaTheme="minorEastAsia" w:hAnsiTheme="minorHAnsi" w:cstheme="minorHAnsi"/>
          <w:b/>
          <w:bCs/>
          <w:color w:val="auto"/>
          <w:sz w:val="24"/>
          <w:szCs w:val="24"/>
        </w:rPr>
      </w:pPr>
      <w:r w:rsidRPr="00DC1AE0">
        <w:rPr>
          <w:rFonts w:asciiTheme="minorHAnsi" w:eastAsiaTheme="minorEastAsia" w:hAnsiTheme="minorHAnsi" w:cstheme="minorHAnsi"/>
          <w:b/>
          <w:bCs/>
          <w:color w:val="auto"/>
          <w:sz w:val="24"/>
          <w:szCs w:val="24"/>
        </w:rPr>
        <w:t xml:space="preserve">Zadanie </w:t>
      </w:r>
      <w:r w:rsidR="005623B0">
        <w:rPr>
          <w:rFonts w:asciiTheme="minorHAnsi" w:eastAsiaTheme="minorEastAsia" w:hAnsiTheme="minorHAnsi" w:cstheme="minorHAnsi"/>
          <w:b/>
          <w:bCs/>
          <w:color w:val="auto"/>
          <w:sz w:val="24"/>
          <w:szCs w:val="24"/>
        </w:rPr>
        <w:t>4</w:t>
      </w:r>
      <w:r w:rsidRPr="00DC1AE0">
        <w:rPr>
          <w:rFonts w:asciiTheme="minorHAnsi" w:eastAsiaTheme="minorEastAsia" w:hAnsiTheme="minorHAnsi" w:cstheme="minorHAnsi"/>
          <w:b/>
          <w:bCs/>
          <w:color w:val="auto"/>
          <w:sz w:val="24"/>
          <w:szCs w:val="24"/>
        </w:rPr>
        <w:t xml:space="preserve"> </w:t>
      </w:r>
      <w:r w:rsidR="00DC1AE0" w:rsidRPr="00DC1AE0">
        <w:rPr>
          <w:rFonts w:asciiTheme="minorHAnsi" w:eastAsiaTheme="minorEastAsia" w:hAnsiTheme="minorHAnsi" w:cstheme="minorHAnsi"/>
          <w:b/>
          <w:bCs/>
          <w:color w:val="auto"/>
          <w:sz w:val="24"/>
          <w:szCs w:val="24"/>
        </w:rPr>
        <w:t xml:space="preserve"> </w:t>
      </w:r>
      <w:r w:rsidRPr="00DC1AE0">
        <w:rPr>
          <w:rFonts w:asciiTheme="minorHAnsi" w:eastAsiaTheme="minorEastAsia" w:hAnsiTheme="minorHAnsi" w:cstheme="minorHAnsi"/>
          <w:b/>
          <w:bCs/>
          <w:color w:val="auto"/>
          <w:sz w:val="24"/>
          <w:szCs w:val="24"/>
        </w:rPr>
        <w:t>Modernizacja pracowni produkcji rolniczej ZSP Koźmin Wlkp.</w:t>
      </w:r>
    </w:p>
    <w:p w14:paraId="56208A74" w14:textId="543E14B6" w:rsidR="0047445B" w:rsidRPr="0047445B" w:rsidRDefault="0047445B" w:rsidP="00096945">
      <w:pPr>
        <w:autoSpaceDE w:val="0"/>
        <w:autoSpaceDN w:val="0"/>
        <w:adjustRightInd w:val="0"/>
        <w:spacing w:after="0" w:line="276" w:lineRule="auto"/>
        <w:ind w:left="709" w:right="-227" w:firstLine="0"/>
        <w:jc w:val="left"/>
        <w:rPr>
          <w:rFonts w:asciiTheme="minorHAnsi" w:eastAsiaTheme="minorEastAsia" w:hAnsiTheme="minorHAnsi" w:cstheme="minorHAnsi"/>
          <w:color w:val="auto"/>
          <w:sz w:val="24"/>
          <w:szCs w:val="24"/>
        </w:rPr>
      </w:pPr>
      <w:r w:rsidRPr="0047445B">
        <w:rPr>
          <w:rFonts w:asciiTheme="minorHAnsi" w:eastAsiaTheme="minorEastAsia" w:hAnsiTheme="minorHAnsi" w:cstheme="minorHAnsi"/>
          <w:color w:val="auto"/>
          <w:sz w:val="24"/>
          <w:szCs w:val="24"/>
        </w:rPr>
        <w:t>Zakres prac:</w:t>
      </w:r>
      <w:r w:rsidR="00DC1AE0">
        <w:rPr>
          <w:rFonts w:asciiTheme="minorHAnsi" w:eastAsiaTheme="minorEastAsia" w:hAnsiTheme="minorHAnsi" w:cstheme="minorHAnsi"/>
          <w:color w:val="auto"/>
          <w:sz w:val="24"/>
          <w:szCs w:val="24"/>
        </w:rPr>
        <w:t xml:space="preserve">  </w:t>
      </w:r>
      <w:r w:rsidRPr="0047445B">
        <w:rPr>
          <w:rFonts w:asciiTheme="minorHAnsi" w:eastAsiaTheme="minorEastAsia" w:hAnsiTheme="minorHAnsi" w:cstheme="minorHAnsi"/>
          <w:color w:val="auto"/>
          <w:sz w:val="24"/>
          <w:szCs w:val="24"/>
        </w:rPr>
        <w:t xml:space="preserve">Obejmuje niezbędne prace budowlane polegające na odnowieniu ścian, sufitów i podłogi </w:t>
      </w:r>
      <w:r w:rsidR="00FF1871">
        <w:rPr>
          <w:rFonts w:asciiTheme="minorHAnsi" w:eastAsiaTheme="minorEastAsia" w:hAnsiTheme="minorHAnsi" w:cstheme="minorHAnsi"/>
          <w:color w:val="auto"/>
          <w:sz w:val="24"/>
          <w:szCs w:val="24"/>
        </w:rPr>
        <w:t>s</w:t>
      </w:r>
      <w:r w:rsidRPr="0047445B">
        <w:rPr>
          <w:rFonts w:asciiTheme="minorHAnsi" w:eastAsiaTheme="minorEastAsia" w:hAnsiTheme="minorHAnsi" w:cstheme="minorHAnsi"/>
          <w:color w:val="auto"/>
          <w:sz w:val="24"/>
          <w:szCs w:val="24"/>
        </w:rPr>
        <w:t>ali wykładowej oraz pracach adaptacyjnych sąsiedniego pomieszczenia polegających na  wzmocnieniu głównej konstrukcji drewnianej pomieszczenia, zabezpieczeniu p-poż i podstawowym remoncie pomieszczenia, w szczególności:</w:t>
      </w:r>
    </w:p>
    <w:p w14:paraId="63102765" w14:textId="46434684" w:rsidR="00A83DD8" w:rsidRDefault="00A83DD8" w:rsidP="00FA02FD">
      <w:pPr>
        <w:pStyle w:val="Akapitzlist"/>
        <w:numPr>
          <w:ilvl w:val="0"/>
          <w:numId w:val="79"/>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Wymiana i wzmocnienie głównej konstrukcji pomieszczenia przechodniego,</w:t>
      </w:r>
    </w:p>
    <w:p w14:paraId="396C6639" w14:textId="41DD54EF" w:rsidR="0047445B" w:rsidRPr="00DC1AE0" w:rsidRDefault="0047445B" w:rsidP="00FA02FD">
      <w:pPr>
        <w:pStyle w:val="Akapitzlist"/>
        <w:numPr>
          <w:ilvl w:val="0"/>
          <w:numId w:val="79"/>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DC1AE0">
        <w:rPr>
          <w:rFonts w:asciiTheme="minorHAnsi" w:eastAsiaTheme="minorEastAsia" w:hAnsiTheme="minorHAnsi" w:cstheme="minorHAnsi"/>
          <w:color w:val="auto"/>
          <w:sz w:val="24"/>
          <w:szCs w:val="24"/>
        </w:rPr>
        <w:t>obudowa p-poż komunikacji pionowej,</w:t>
      </w:r>
    </w:p>
    <w:p w14:paraId="0E9A69A2" w14:textId="58FE1D33" w:rsidR="0047445B" w:rsidRPr="00DC1AE0" w:rsidRDefault="0047445B" w:rsidP="00FA02FD">
      <w:pPr>
        <w:pStyle w:val="Akapitzlist"/>
        <w:numPr>
          <w:ilvl w:val="0"/>
          <w:numId w:val="79"/>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DC1AE0">
        <w:rPr>
          <w:rFonts w:asciiTheme="minorHAnsi" w:eastAsiaTheme="minorEastAsia" w:hAnsiTheme="minorHAnsi" w:cstheme="minorHAnsi"/>
          <w:color w:val="auto"/>
          <w:sz w:val="24"/>
          <w:szCs w:val="24"/>
        </w:rPr>
        <w:t>podwieszenie sufitu,</w:t>
      </w:r>
    </w:p>
    <w:p w14:paraId="54D325EC" w14:textId="129621C0" w:rsidR="0047445B" w:rsidRPr="00DC1AE0" w:rsidRDefault="0047445B" w:rsidP="00FA02FD">
      <w:pPr>
        <w:pStyle w:val="Akapitzlist"/>
        <w:numPr>
          <w:ilvl w:val="0"/>
          <w:numId w:val="79"/>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DC1AE0">
        <w:rPr>
          <w:rFonts w:asciiTheme="minorHAnsi" w:eastAsiaTheme="minorEastAsia" w:hAnsiTheme="minorHAnsi" w:cstheme="minorHAnsi"/>
          <w:color w:val="auto"/>
          <w:sz w:val="24"/>
          <w:szCs w:val="24"/>
        </w:rPr>
        <w:t>termoizolacja stropu i komunikacji pionowej,</w:t>
      </w:r>
    </w:p>
    <w:p w14:paraId="43629FCF" w14:textId="4A67FBD2" w:rsidR="0047445B" w:rsidRPr="00DC1AE0" w:rsidRDefault="0047445B" w:rsidP="00FA02FD">
      <w:pPr>
        <w:pStyle w:val="Akapitzlist"/>
        <w:numPr>
          <w:ilvl w:val="0"/>
          <w:numId w:val="79"/>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DC1AE0">
        <w:rPr>
          <w:rFonts w:asciiTheme="minorHAnsi" w:eastAsiaTheme="minorEastAsia" w:hAnsiTheme="minorHAnsi" w:cstheme="minorHAnsi"/>
          <w:color w:val="auto"/>
          <w:sz w:val="24"/>
          <w:szCs w:val="24"/>
        </w:rPr>
        <w:t>naprawa posadzki betonowej i wykonanie żywicznej,</w:t>
      </w:r>
    </w:p>
    <w:p w14:paraId="39999035" w14:textId="33DB9D34" w:rsidR="0047445B" w:rsidRPr="00DC1AE0" w:rsidRDefault="0047445B" w:rsidP="00FA02FD">
      <w:pPr>
        <w:pStyle w:val="Akapitzlist"/>
        <w:numPr>
          <w:ilvl w:val="0"/>
          <w:numId w:val="79"/>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DC1AE0">
        <w:rPr>
          <w:rFonts w:asciiTheme="minorHAnsi" w:eastAsiaTheme="minorEastAsia" w:hAnsiTheme="minorHAnsi" w:cstheme="minorHAnsi"/>
          <w:color w:val="auto"/>
          <w:sz w:val="24"/>
          <w:szCs w:val="24"/>
        </w:rPr>
        <w:t>wymiana okien i w części drzwiowej, przepierzenia wewnętrznego z siatki w konstrukcji metalowej,</w:t>
      </w:r>
    </w:p>
    <w:p w14:paraId="533E0A15" w14:textId="7D1616DC" w:rsidR="0047445B" w:rsidRPr="00DC1AE0" w:rsidRDefault="0047445B" w:rsidP="00FA02FD">
      <w:pPr>
        <w:pStyle w:val="Akapitzlist"/>
        <w:numPr>
          <w:ilvl w:val="0"/>
          <w:numId w:val="79"/>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DC1AE0">
        <w:rPr>
          <w:rFonts w:asciiTheme="minorHAnsi" w:eastAsiaTheme="minorEastAsia" w:hAnsiTheme="minorHAnsi" w:cstheme="minorHAnsi"/>
          <w:color w:val="auto"/>
          <w:sz w:val="24"/>
          <w:szCs w:val="24"/>
        </w:rPr>
        <w:t>tynkowanie, szpachlowanie i malowanie</w:t>
      </w:r>
    </w:p>
    <w:p w14:paraId="0E15B6C0" w14:textId="5852F260" w:rsidR="0047445B" w:rsidRPr="00DC1AE0" w:rsidRDefault="0047445B" w:rsidP="00FA02FD">
      <w:pPr>
        <w:pStyle w:val="Akapitzlist"/>
        <w:numPr>
          <w:ilvl w:val="0"/>
          <w:numId w:val="79"/>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DC1AE0">
        <w:rPr>
          <w:rFonts w:asciiTheme="minorHAnsi" w:eastAsiaTheme="minorEastAsia" w:hAnsiTheme="minorHAnsi" w:cstheme="minorHAnsi"/>
          <w:color w:val="auto"/>
          <w:sz w:val="24"/>
          <w:szCs w:val="24"/>
        </w:rPr>
        <w:t>demontaż płytek i montaż płytek ściennych,</w:t>
      </w:r>
    </w:p>
    <w:p w14:paraId="7210A589" w14:textId="5956EE9A" w:rsidR="0047445B" w:rsidRPr="00DC1AE0" w:rsidRDefault="0047445B" w:rsidP="00FA02FD">
      <w:pPr>
        <w:pStyle w:val="Akapitzlist"/>
        <w:numPr>
          <w:ilvl w:val="0"/>
          <w:numId w:val="79"/>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DC1AE0">
        <w:rPr>
          <w:rFonts w:asciiTheme="minorHAnsi" w:eastAsiaTheme="minorEastAsia" w:hAnsiTheme="minorHAnsi" w:cstheme="minorHAnsi"/>
          <w:color w:val="auto"/>
          <w:sz w:val="24"/>
          <w:szCs w:val="24"/>
        </w:rPr>
        <w:t>montaż dwóch warstw papy termozgrzewalnej na dachu.</w:t>
      </w:r>
    </w:p>
    <w:p w14:paraId="03AB650C" w14:textId="1D5E0BCD" w:rsidR="0047445B" w:rsidRDefault="0047445B" w:rsidP="00FA02FD">
      <w:pPr>
        <w:pStyle w:val="Akapitzlist"/>
        <w:numPr>
          <w:ilvl w:val="0"/>
          <w:numId w:val="79"/>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DC1AE0">
        <w:rPr>
          <w:rFonts w:asciiTheme="minorHAnsi" w:eastAsiaTheme="minorEastAsia" w:hAnsiTheme="minorHAnsi" w:cstheme="minorHAnsi"/>
          <w:color w:val="auto"/>
          <w:sz w:val="24"/>
          <w:szCs w:val="24"/>
        </w:rPr>
        <w:t>wymiana instalacji elektrycznej  oświetleniowej i sanitarnej (wod. – kan., c.o.)</w:t>
      </w:r>
      <w:r w:rsidR="00304A22">
        <w:rPr>
          <w:rFonts w:asciiTheme="minorHAnsi" w:eastAsiaTheme="minorEastAsia" w:hAnsiTheme="minorHAnsi" w:cstheme="minorHAnsi"/>
          <w:color w:val="auto"/>
          <w:sz w:val="24"/>
          <w:szCs w:val="24"/>
        </w:rPr>
        <w:t>,</w:t>
      </w:r>
    </w:p>
    <w:p w14:paraId="3FB1D65A" w14:textId="77777777" w:rsidR="00304A22" w:rsidRPr="00095939" w:rsidRDefault="00304A22" w:rsidP="00FA02FD">
      <w:pPr>
        <w:pStyle w:val="Akapitzlist"/>
        <w:numPr>
          <w:ilvl w:val="0"/>
          <w:numId w:val="79"/>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prace instalacyjne – elektryczne:</w:t>
      </w:r>
    </w:p>
    <w:p w14:paraId="247910CB" w14:textId="77777777" w:rsidR="00304A22" w:rsidRPr="00095939" w:rsidRDefault="00304A22" w:rsidP="00FA02FD">
      <w:pPr>
        <w:pStyle w:val="Akapitzlist"/>
        <w:numPr>
          <w:ilvl w:val="0"/>
          <w:numId w:val="149"/>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prace demontażowe,</w:t>
      </w:r>
    </w:p>
    <w:p w14:paraId="5385FAE9" w14:textId="77777777" w:rsidR="00304A22" w:rsidRPr="00095939" w:rsidRDefault="00304A22" w:rsidP="00FA02FD">
      <w:pPr>
        <w:pStyle w:val="Akapitzlist"/>
        <w:numPr>
          <w:ilvl w:val="0"/>
          <w:numId w:val="149"/>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montaż zasilania tablicy rozdzielczej,</w:t>
      </w:r>
    </w:p>
    <w:p w14:paraId="55F79B34" w14:textId="77777777" w:rsidR="00304A22" w:rsidRPr="00095939" w:rsidRDefault="00304A22" w:rsidP="00FA02FD">
      <w:pPr>
        <w:pStyle w:val="Akapitzlist"/>
        <w:numPr>
          <w:ilvl w:val="0"/>
          <w:numId w:val="149"/>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montaż tablicy rozdzielczej,</w:t>
      </w:r>
    </w:p>
    <w:p w14:paraId="1709FC93" w14:textId="77777777" w:rsidR="00304A22" w:rsidRPr="00095939" w:rsidRDefault="00304A22" w:rsidP="00FA02FD">
      <w:pPr>
        <w:pStyle w:val="Akapitzlist"/>
        <w:numPr>
          <w:ilvl w:val="0"/>
          <w:numId w:val="149"/>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rozbudowa istniejącej tablicy rozdzielczej,</w:t>
      </w:r>
    </w:p>
    <w:p w14:paraId="752B4F58" w14:textId="77777777" w:rsidR="00304A22" w:rsidRPr="00095939" w:rsidRDefault="00304A22" w:rsidP="00FA02FD">
      <w:pPr>
        <w:pStyle w:val="Akapitzlist"/>
        <w:numPr>
          <w:ilvl w:val="0"/>
          <w:numId w:val="149"/>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montaż zasilania obwodów 3-faz.,</w:t>
      </w:r>
    </w:p>
    <w:p w14:paraId="198FC8CD" w14:textId="77777777" w:rsidR="00304A22" w:rsidRPr="00095939" w:rsidRDefault="00304A22" w:rsidP="00FA02FD">
      <w:pPr>
        <w:pStyle w:val="Akapitzlist"/>
        <w:numPr>
          <w:ilvl w:val="0"/>
          <w:numId w:val="149"/>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montaż zasilania obwodów gniazd 1-faz.,</w:t>
      </w:r>
    </w:p>
    <w:p w14:paraId="3C170E41" w14:textId="77777777" w:rsidR="00304A22" w:rsidRPr="00095939" w:rsidRDefault="00304A22" w:rsidP="00FA02FD">
      <w:pPr>
        <w:pStyle w:val="Akapitzlist"/>
        <w:numPr>
          <w:ilvl w:val="0"/>
          <w:numId w:val="149"/>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montaż zasilania opraw oświetlenia,</w:t>
      </w:r>
    </w:p>
    <w:p w14:paraId="5B8AACC7" w14:textId="77777777" w:rsidR="00304A22" w:rsidRPr="00095939" w:rsidRDefault="00304A22" w:rsidP="00FA02FD">
      <w:pPr>
        <w:pStyle w:val="Akapitzlist"/>
        <w:numPr>
          <w:ilvl w:val="0"/>
          <w:numId w:val="149"/>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montaż nowych opraw oświetlenia</w:t>
      </w:r>
    </w:p>
    <w:p w14:paraId="72132DF9" w14:textId="77777777" w:rsidR="00304A22" w:rsidRPr="00095939" w:rsidRDefault="00304A22" w:rsidP="00FA02FD">
      <w:pPr>
        <w:pStyle w:val="Akapitzlist"/>
        <w:numPr>
          <w:ilvl w:val="0"/>
          <w:numId w:val="79"/>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prace instalacyjne -  wod.- kan.:</w:t>
      </w:r>
    </w:p>
    <w:p w14:paraId="64D7A7EF" w14:textId="77777777" w:rsidR="00304A22" w:rsidRPr="00095939" w:rsidRDefault="00304A22" w:rsidP="00FA02FD">
      <w:pPr>
        <w:pStyle w:val="Akapitzlist"/>
        <w:numPr>
          <w:ilvl w:val="0"/>
          <w:numId w:val="150"/>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montaż umywalek (2 szt.) z półnogą , baterią stojącą i elektrycznym zasobnikiem ciepłej wody V = 10 l,</w:t>
      </w:r>
    </w:p>
    <w:p w14:paraId="40526D0B" w14:textId="77777777" w:rsidR="00304A22" w:rsidRPr="00095939" w:rsidRDefault="00304A22" w:rsidP="00FA02FD">
      <w:pPr>
        <w:pStyle w:val="Akapitzlist"/>
        <w:numPr>
          <w:ilvl w:val="0"/>
          <w:numId w:val="150"/>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doprowadzenie zimnej wody z sąsiedniego pomieszczenia,</w:t>
      </w:r>
    </w:p>
    <w:p w14:paraId="352E0415" w14:textId="77777777" w:rsidR="00304A22" w:rsidRPr="00095939" w:rsidRDefault="00304A22" w:rsidP="00FA02FD">
      <w:pPr>
        <w:pStyle w:val="Akapitzlist"/>
        <w:numPr>
          <w:ilvl w:val="0"/>
          <w:numId w:val="150"/>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odprowadzenie kanalizacji sanitarnej z podłączeniem do dwóch pomieszczeń,</w:t>
      </w:r>
    </w:p>
    <w:p w14:paraId="415F5F3D" w14:textId="3AFE3906" w:rsidR="00304A22" w:rsidRPr="00095939" w:rsidRDefault="00304A22" w:rsidP="00FA02FD">
      <w:pPr>
        <w:pStyle w:val="Akapitzlist"/>
        <w:numPr>
          <w:ilvl w:val="0"/>
          <w:numId w:val="150"/>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umieszczenie wszystkich instalacji w bruzdach ściennych i podposadzkowych w izolacji poliuretanowej w celu uzyskania w pomieszczeniu właściwego standardu wystroju,</w:t>
      </w:r>
    </w:p>
    <w:p w14:paraId="02D57730" w14:textId="77777777" w:rsidR="00304A22" w:rsidRPr="00095939" w:rsidRDefault="00304A22" w:rsidP="00FA02FD">
      <w:pPr>
        <w:pStyle w:val="Akapitzlist"/>
        <w:numPr>
          <w:ilvl w:val="0"/>
          <w:numId w:val="79"/>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lastRenderedPageBreak/>
        <w:t>prace instalacyjne – c.o.</w:t>
      </w:r>
    </w:p>
    <w:p w14:paraId="524A1F9D" w14:textId="77777777" w:rsidR="00304A22" w:rsidRPr="00095939" w:rsidRDefault="00304A22" w:rsidP="00FA02FD">
      <w:pPr>
        <w:pStyle w:val="Akapitzlist"/>
        <w:numPr>
          <w:ilvl w:val="0"/>
          <w:numId w:val="151"/>
        </w:numPr>
        <w:autoSpaceDE w:val="0"/>
        <w:autoSpaceDN w:val="0"/>
        <w:adjustRightInd w:val="0"/>
        <w:spacing w:after="0" w:line="276" w:lineRule="auto"/>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 xml:space="preserve">demontaż ciągu cieplika c.o. wzdłuż obu pomieszczeń pod oknami z rur stalowych czarnych spawanych </w:t>
      </w:r>
      <w:r w:rsidRPr="00095939">
        <w:rPr>
          <w:rFonts w:asciiTheme="minorHAnsi" w:eastAsia="Calibri" w:hAnsiTheme="minorHAnsi" w:cs="Arial"/>
          <w:color w:val="auto"/>
          <w:sz w:val="24"/>
          <w:szCs w:val="24"/>
          <w:lang w:eastAsia="en-US"/>
        </w:rPr>
        <w:br/>
        <w:t>o średnicy 2x fi40 mm,</w:t>
      </w:r>
    </w:p>
    <w:p w14:paraId="3BF78938" w14:textId="1236420D" w:rsidR="00304A22" w:rsidRPr="00095939" w:rsidRDefault="00304A22" w:rsidP="00FA02FD">
      <w:pPr>
        <w:pStyle w:val="Akapitzlist"/>
        <w:numPr>
          <w:ilvl w:val="0"/>
          <w:numId w:val="151"/>
        </w:numPr>
        <w:autoSpaceDE w:val="0"/>
        <w:autoSpaceDN w:val="0"/>
        <w:adjustRightInd w:val="0"/>
        <w:spacing w:after="0" w:line="276" w:lineRule="auto"/>
        <w:ind w:left="1418" w:hanging="425"/>
        <w:jc w:val="left"/>
        <w:rPr>
          <w:rFonts w:asciiTheme="minorHAnsi" w:eastAsia="Calibri" w:hAnsiTheme="minorHAnsi" w:cs="Arial"/>
          <w:color w:val="auto"/>
          <w:sz w:val="24"/>
          <w:szCs w:val="24"/>
          <w:lang w:eastAsia="en-US"/>
        </w:rPr>
      </w:pPr>
      <w:r w:rsidRPr="00095939">
        <w:rPr>
          <w:rFonts w:asciiTheme="minorHAnsi" w:eastAsia="Calibri" w:hAnsiTheme="minorHAnsi" w:cs="Arial"/>
          <w:color w:val="auto"/>
          <w:sz w:val="24"/>
          <w:szCs w:val="24"/>
          <w:lang w:eastAsia="en-US"/>
        </w:rPr>
        <w:t>montaż nowych grzejników stalowych płytowych z zaworami grzejnikowymi</w:t>
      </w:r>
      <w:r w:rsidR="00095939">
        <w:rPr>
          <w:rFonts w:asciiTheme="minorHAnsi" w:eastAsia="Calibri" w:hAnsiTheme="minorHAnsi" w:cs="Arial"/>
          <w:color w:val="auto"/>
          <w:sz w:val="24"/>
          <w:szCs w:val="24"/>
          <w:lang w:eastAsia="en-US"/>
        </w:rPr>
        <w:t xml:space="preserve"> </w:t>
      </w:r>
      <w:r w:rsidRPr="00095939">
        <w:rPr>
          <w:rFonts w:asciiTheme="minorHAnsi" w:eastAsia="Calibri" w:hAnsiTheme="minorHAnsi" w:cs="Arial"/>
          <w:color w:val="auto"/>
          <w:sz w:val="24"/>
          <w:szCs w:val="24"/>
          <w:lang w:eastAsia="en-US"/>
        </w:rPr>
        <w:t>termostatycznymi – 5 szt.</w:t>
      </w:r>
    </w:p>
    <w:p w14:paraId="600F3206" w14:textId="77777777" w:rsidR="00A83DD8" w:rsidRPr="00095939" w:rsidRDefault="00A83DD8" w:rsidP="00095939">
      <w:pPr>
        <w:autoSpaceDE w:val="0"/>
        <w:autoSpaceDN w:val="0"/>
        <w:adjustRightInd w:val="0"/>
        <w:spacing w:after="0" w:line="276" w:lineRule="auto"/>
        <w:ind w:left="363" w:right="-227" w:firstLine="0"/>
        <w:jc w:val="left"/>
        <w:rPr>
          <w:rFonts w:asciiTheme="minorHAnsi" w:eastAsiaTheme="minorEastAsia" w:hAnsiTheme="minorHAnsi" w:cstheme="minorHAnsi"/>
          <w:color w:val="auto"/>
          <w:sz w:val="24"/>
          <w:szCs w:val="24"/>
        </w:rPr>
      </w:pPr>
    </w:p>
    <w:p w14:paraId="61501C9A" w14:textId="646EC3F7" w:rsidR="0047445B" w:rsidRPr="0047445B" w:rsidRDefault="0047445B" w:rsidP="001025C7">
      <w:pPr>
        <w:autoSpaceDE w:val="0"/>
        <w:autoSpaceDN w:val="0"/>
        <w:adjustRightInd w:val="0"/>
        <w:spacing w:after="0" w:line="276" w:lineRule="auto"/>
        <w:ind w:left="363" w:right="-227" w:firstLine="0"/>
        <w:jc w:val="left"/>
        <w:rPr>
          <w:rFonts w:asciiTheme="minorHAnsi" w:eastAsiaTheme="minorEastAsia" w:hAnsiTheme="minorHAnsi" w:cstheme="minorHAnsi"/>
          <w:color w:val="auto"/>
          <w:sz w:val="24"/>
          <w:szCs w:val="24"/>
        </w:rPr>
      </w:pPr>
      <w:r w:rsidRPr="0047445B">
        <w:rPr>
          <w:rFonts w:asciiTheme="minorHAnsi" w:eastAsiaTheme="minorEastAsia" w:hAnsiTheme="minorHAnsi" w:cstheme="minorHAnsi"/>
          <w:color w:val="auto"/>
          <w:sz w:val="24"/>
          <w:szCs w:val="24"/>
        </w:rPr>
        <w:t xml:space="preserve">Zgodnie z załączoną dokumentacją  kosztorysową, </w:t>
      </w:r>
      <w:r w:rsidR="00096945">
        <w:rPr>
          <w:rFonts w:asciiTheme="minorHAnsi" w:eastAsiaTheme="minorEastAsia" w:hAnsiTheme="minorHAnsi" w:cstheme="minorHAnsi"/>
          <w:color w:val="auto"/>
          <w:sz w:val="24"/>
          <w:szCs w:val="24"/>
        </w:rPr>
        <w:t xml:space="preserve">rysunkami </w:t>
      </w:r>
      <w:r w:rsidRPr="0047445B">
        <w:rPr>
          <w:rFonts w:asciiTheme="minorHAnsi" w:eastAsiaTheme="minorEastAsia" w:hAnsiTheme="minorHAnsi" w:cstheme="minorHAnsi"/>
          <w:color w:val="auto"/>
          <w:sz w:val="24"/>
          <w:szCs w:val="24"/>
        </w:rPr>
        <w:t xml:space="preserve">stanowiącą załącznik Nr 1 </w:t>
      </w:r>
      <w:r w:rsidR="005623B0">
        <w:rPr>
          <w:rFonts w:asciiTheme="minorHAnsi" w:eastAsiaTheme="minorEastAsia" w:hAnsiTheme="minorHAnsi" w:cstheme="minorHAnsi"/>
          <w:color w:val="auto"/>
          <w:sz w:val="24"/>
          <w:szCs w:val="24"/>
        </w:rPr>
        <w:t>d</w:t>
      </w:r>
      <w:r w:rsidRPr="0047445B">
        <w:rPr>
          <w:rFonts w:asciiTheme="minorHAnsi" w:eastAsiaTheme="minorEastAsia" w:hAnsiTheme="minorHAnsi" w:cstheme="minorHAnsi"/>
          <w:color w:val="auto"/>
          <w:sz w:val="24"/>
          <w:szCs w:val="24"/>
        </w:rPr>
        <w:t xml:space="preserve">  do niniejszej SWZ.</w:t>
      </w:r>
    </w:p>
    <w:p w14:paraId="59663655" w14:textId="77777777" w:rsidR="0047445B" w:rsidRPr="0047445B" w:rsidRDefault="0047445B" w:rsidP="0047445B">
      <w:pPr>
        <w:autoSpaceDE w:val="0"/>
        <w:autoSpaceDN w:val="0"/>
        <w:adjustRightInd w:val="0"/>
        <w:spacing w:after="0" w:line="276" w:lineRule="auto"/>
        <w:ind w:right="-227" w:firstLine="0"/>
        <w:jc w:val="left"/>
        <w:rPr>
          <w:rFonts w:asciiTheme="minorHAnsi" w:eastAsiaTheme="minorEastAsia" w:hAnsiTheme="minorHAnsi" w:cstheme="minorHAnsi"/>
          <w:color w:val="auto"/>
          <w:sz w:val="24"/>
          <w:szCs w:val="24"/>
        </w:rPr>
      </w:pPr>
    </w:p>
    <w:p w14:paraId="48F9953C" w14:textId="77777777" w:rsidR="003E7E7E" w:rsidRPr="0047445B" w:rsidRDefault="003E7E7E" w:rsidP="0047445B">
      <w:pPr>
        <w:autoSpaceDE w:val="0"/>
        <w:autoSpaceDN w:val="0"/>
        <w:adjustRightInd w:val="0"/>
        <w:spacing w:after="0" w:line="276" w:lineRule="auto"/>
        <w:ind w:right="-227" w:firstLine="0"/>
        <w:jc w:val="left"/>
        <w:rPr>
          <w:rFonts w:asciiTheme="minorHAnsi" w:eastAsiaTheme="minorEastAsia" w:hAnsiTheme="minorHAnsi" w:cstheme="minorHAnsi"/>
          <w:color w:val="auto"/>
          <w:sz w:val="24"/>
          <w:szCs w:val="24"/>
          <w:u w:val="single"/>
        </w:rPr>
      </w:pPr>
    </w:p>
    <w:p w14:paraId="477F081A" w14:textId="48EF6562" w:rsidR="004C2AC5" w:rsidRPr="00490D5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853BF7" w:rsidRPr="00490D5B">
        <w:rPr>
          <w:rFonts w:asciiTheme="minorHAnsi" w:hAnsiTheme="minorHAnsi" w:cstheme="minorHAnsi"/>
          <w:b/>
          <w:sz w:val="28"/>
          <w:szCs w:val="28"/>
        </w:rPr>
        <w:t xml:space="preserve"> 4</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F3F6BE0" w14:textId="21770075" w:rsidR="00F9520A" w:rsidRDefault="00766489" w:rsidP="00917F6F">
      <w:pPr>
        <w:autoSpaceDE w:val="0"/>
        <w:autoSpaceDN w:val="0"/>
        <w:adjustRightInd w:val="0"/>
        <w:spacing w:after="240" w:line="276" w:lineRule="auto"/>
        <w:ind w:right="-227"/>
        <w:jc w:val="left"/>
        <w:rPr>
          <w:rFonts w:asciiTheme="minorHAnsi" w:hAnsiTheme="minorHAnsi" w:cstheme="minorHAnsi"/>
          <w:sz w:val="24"/>
          <w:szCs w:val="24"/>
        </w:rPr>
      </w:pPr>
      <w:r w:rsidRPr="00690902">
        <w:rPr>
          <w:rFonts w:asciiTheme="minorHAnsi" w:eastAsiaTheme="minorEastAsia" w:hAnsiTheme="minorHAnsi" w:cstheme="minorHAnsi"/>
          <w:i/>
          <w:iCs/>
          <w:color w:val="auto"/>
          <w:sz w:val="24"/>
          <w:szCs w:val="24"/>
        </w:rPr>
        <w:t xml:space="preserve">    </w:t>
      </w:r>
      <w:r w:rsidR="00F9520A" w:rsidRPr="00690902">
        <w:rPr>
          <w:rFonts w:asciiTheme="minorHAnsi" w:hAnsiTheme="minorHAnsi" w:cstheme="minorHAnsi"/>
        </w:rPr>
        <w:t xml:space="preserve"> </w:t>
      </w:r>
      <w:r w:rsidR="00BA5589">
        <w:rPr>
          <w:rFonts w:asciiTheme="minorHAnsi" w:hAnsiTheme="minorHAnsi" w:cstheme="minorHAnsi"/>
        </w:rPr>
        <w:tab/>
      </w:r>
      <w:r w:rsidR="00BE1DF7">
        <w:rPr>
          <w:rFonts w:asciiTheme="minorHAnsi" w:hAnsiTheme="minorHAnsi" w:cstheme="minorHAnsi"/>
        </w:rPr>
        <w:t>Jeden w</w:t>
      </w:r>
      <w:r w:rsidR="00BE1DF7">
        <w:rPr>
          <w:rFonts w:asciiTheme="minorHAnsi" w:hAnsiTheme="minorHAnsi" w:cstheme="minorHAnsi"/>
          <w:sz w:val="24"/>
          <w:szCs w:val="24"/>
        </w:rPr>
        <w:t>ykonawca może złożyć ofertę na maksymaln</w:t>
      </w:r>
      <w:r w:rsidR="00111B9B">
        <w:rPr>
          <w:rFonts w:asciiTheme="minorHAnsi" w:hAnsiTheme="minorHAnsi" w:cstheme="minorHAnsi"/>
          <w:sz w:val="24"/>
          <w:szCs w:val="24"/>
        </w:rPr>
        <w:t>ą</w:t>
      </w:r>
      <w:r w:rsidR="00BE1DF7">
        <w:rPr>
          <w:rFonts w:asciiTheme="minorHAnsi" w:hAnsiTheme="minorHAnsi" w:cstheme="minorHAnsi"/>
          <w:sz w:val="24"/>
          <w:szCs w:val="24"/>
        </w:rPr>
        <w:t xml:space="preserve"> liczbę części  - </w:t>
      </w:r>
      <w:r w:rsidR="00BE1DF7" w:rsidRPr="004817FD">
        <w:rPr>
          <w:rFonts w:asciiTheme="minorHAnsi" w:hAnsiTheme="minorHAnsi" w:cstheme="minorHAnsi"/>
          <w:b/>
          <w:bCs/>
          <w:sz w:val="24"/>
          <w:szCs w:val="24"/>
        </w:rPr>
        <w:t xml:space="preserve">na </w:t>
      </w:r>
      <w:r w:rsidR="00366B68">
        <w:rPr>
          <w:rFonts w:asciiTheme="minorHAnsi" w:hAnsiTheme="minorHAnsi" w:cstheme="minorHAnsi"/>
          <w:b/>
          <w:bCs/>
          <w:sz w:val="24"/>
          <w:szCs w:val="24"/>
        </w:rPr>
        <w:t>4</w:t>
      </w:r>
      <w:r w:rsidR="00BE1DF7" w:rsidRPr="004817FD">
        <w:rPr>
          <w:rFonts w:asciiTheme="minorHAnsi" w:hAnsiTheme="minorHAnsi" w:cstheme="minorHAnsi"/>
          <w:b/>
          <w:bCs/>
          <w:sz w:val="24"/>
          <w:szCs w:val="24"/>
        </w:rPr>
        <w:t xml:space="preserve"> </w:t>
      </w:r>
      <w:r w:rsidR="00DE7441">
        <w:rPr>
          <w:rFonts w:asciiTheme="minorHAnsi" w:hAnsiTheme="minorHAnsi" w:cstheme="minorHAnsi"/>
          <w:b/>
          <w:bCs/>
          <w:sz w:val="24"/>
          <w:szCs w:val="24"/>
        </w:rPr>
        <w:t>części-</w:t>
      </w:r>
      <w:r w:rsidR="00BE1DF7" w:rsidRPr="004817FD">
        <w:rPr>
          <w:rFonts w:asciiTheme="minorHAnsi" w:hAnsiTheme="minorHAnsi" w:cstheme="minorHAnsi"/>
          <w:b/>
          <w:bCs/>
          <w:sz w:val="24"/>
          <w:szCs w:val="24"/>
        </w:rPr>
        <w:t>Zada</w:t>
      </w:r>
      <w:r w:rsidR="00366B68">
        <w:rPr>
          <w:rFonts w:asciiTheme="minorHAnsi" w:hAnsiTheme="minorHAnsi" w:cstheme="minorHAnsi"/>
          <w:b/>
          <w:bCs/>
          <w:sz w:val="24"/>
          <w:szCs w:val="24"/>
        </w:rPr>
        <w:t>nia.</w:t>
      </w:r>
    </w:p>
    <w:p w14:paraId="6F1A7632" w14:textId="21161058" w:rsidR="00F9520A" w:rsidRPr="008E0D9C" w:rsidRDefault="00CB52BD" w:rsidP="00BA5589">
      <w:pPr>
        <w:spacing w:after="0" w:line="276" w:lineRule="auto"/>
        <w:ind w:left="567" w:firstLine="0"/>
        <w:jc w:val="left"/>
        <w:rPr>
          <w:rFonts w:asciiTheme="minorHAnsi" w:hAnsiTheme="minorHAnsi" w:cstheme="minorHAnsi"/>
          <w:b/>
          <w:sz w:val="28"/>
          <w:szCs w:val="28"/>
        </w:rPr>
      </w:pPr>
      <w:r w:rsidRPr="008E0D9C">
        <w:rPr>
          <w:rFonts w:asciiTheme="minorHAnsi" w:hAnsiTheme="minorHAnsi" w:cstheme="minorHAnsi"/>
          <w:b/>
          <w:sz w:val="28"/>
          <w:szCs w:val="28"/>
        </w:rPr>
        <w:t>ROZDZIAŁ 5</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690902" w:rsidRDefault="004C2AC5" w:rsidP="00917F6F">
      <w:pPr>
        <w:spacing w:after="0" w:line="276" w:lineRule="auto"/>
        <w:ind w:left="0" w:firstLine="0"/>
        <w:jc w:val="left"/>
        <w:rPr>
          <w:rFonts w:asciiTheme="minorHAnsi" w:hAnsiTheme="minorHAnsi" w:cstheme="minorHAnsi"/>
        </w:rPr>
      </w:pPr>
    </w:p>
    <w:p w14:paraId="2CB5E1B5" w14:textId="77777777" w:rsidR="0015568B" w:rsidRPr="00F35B2D" w:rsidRDefault="0015568B" w:rsidP="0015568B">
      <w:pPr>
        <w:spacing w:after="0" w:line="276" w:lineRule="auto"/>
        <w:ind w:left="0" w:firstLine="567"/>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8A0AEA6" w14:textId="77777777" w:rsidR="0015568B" w:rsidRPr="0015568B" w:rsidRDefault="0015568B" w:rsidP="0015568B">
      <w:pPr>
        <w:spacing w:after="0" w:line="276" w:lineRule="auto"/>
        <w:ind w:left="0" w:firstLine="0"/>
        <w:jc w:val="left"/>
        <w:rPr>
          <w:rFonts w:asciiTheme="minorHAnsi" w:hAnsiTheme="minorHAnsi" w:cstheme="minorHAnsi"/>
        </w:rPr>
      </w:pPr>
    </w:p>
    <w:p w14:paraId="2759049A" w14:textId="60F6434A" w:rsidR="0015568B" w:rsidRPr="005676F1" w:rsidRDefault="0015568B" w:rsidP="005676F1">
      <w:pPr>
        <w:spacing w:after="0" w:line="276" w:lineRule="auto"/>
        <w:ind w:left="567" w:firstLine="0"/>
        <w:jc w:val="left"/>
        <w:rPr>
          <w:rFonts w:asciiTheme="minorHAnsi" w:hAnsiTheme="minorHAnsi" w:cstheme="minorHAnsi"/>
          <w:b/>
          <w:bCs/>
          <w:sz w:val="28"/>
          <w:szCs w:val="28"/>
        </w:rPr>
      </w:pPr>
      <w:r w:rsidRPr="005676F1">
        <w:rPr>
          <w:rFonts w:asciiTheme="minorHAnsi" w:hAnsiTheme="minorHAnsi" w:cstheme="minorHAnsi"/>
          <w:b/>
          <w:bCs/>
          <w:sz w:val="28"/>
          <w:szCs w:val="28"/>
        </w:rPr>
        <w:t>ROZDZIAŁ 6</w:t>
      </w:r>
      <w:r w:rsidR="00E70D22">
        <w:rPr>
          <w:rFonts w:asciiTheme="minorHAnsi" w:hAnsiTheme="minorHAnsi" w:cstheme="minorHAnsi"/>
          <w:b/>
          <w:bCs/>
          <w:sz w:val="28"/>
          <w:szCs w:val="28"/>
        </w:rPr>
        <w:tab/>
      </w:r>
      <w:r w:rsidRPr="005676F1">
        <w:rPr>
          <w:rFonts w:asciiTheme="minorHAnsi" w:hAnsiTheme="minorHAnsi" w:cstheme="minorHAnsi"/>
          <w:b/>
          <w:bCs/>
          <w:sz w:val="28"/>
          <w:szCs w:val="28"/>
        </w:rPr>
        <w:t>WYMAGANIA W ZAKRESIE ZATRUDNIENIA NA PODSTAWIE STOSUNKU PRACY,  W OKOLICZNOŚCIACH, O KTÓRYCH MOWA W ART. 95 PZP</w:t>
      </w:r>
    </w:p>
    <w:p w14:paraId="1D1249CF" w14:textId="77777777" w:rsidR="0015568B" w:rsidRPr="0015568B" w:rsidRDefault="0015568B" w:rsidP="0015568B">
      <w:pPr>
        <w:spacing w:after="0" w:line="276" w:lineRule="auto"/>
        <w:ind w:left="0" w:firstLine="0"/>
        <w:jc w:val="left"/>
        <w:rPr>
          <w:rFonts w:asciiTheme="minorHAnsi" w:hAnsiTheme="minorHAnsi" w:cstheme="minorHAnsi"/>
        </w:rPr>
      </w:pPr>
    </w:p>
    <w:p w14:paraId="61A65713" w14:textId="392263F3" w:rsidR="0015568B" w:rsidRPr="00B62041" w:rsidRDefault="0015568B" w:rsidP="00FA02FD">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Zamawiający zgodnie z art. 95 ustawy Pzp,  określa wymagania związane z realizacją zamówienia w zakresie zatrudnienia przez wykonawcę i/lub podwykonawcę na podstawie stosunku pracy osoby/osób wykonującej/-ych wskazane poniżej czynności w zakresie realizacji zamówienia, gdyż wykonanie tych czynności polega na wykonywaniu pracy w sposób określony w art. 22 § 1 ustawy z dnia 26 czerwca 1974 r. Kodeks pracy (t.j. Dz. U. z 2020 r. poz. 1320 ze zmianami). </w:t>
      </w:r>
    </w:p>
    <w:p w14:paraId="07383866" w14:textId="7F50084A" w:rsidR="00373040" w:rsidRDefault="0015568B" w:rsidP="00FA02FD">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Rodzaj czynności związanych z realizacją zamówienia, których dotyczą wymagania zatrudnienia na podstawie stosunku pracy przez wykonawcę i/lub podwykonawcę osoby/osób wykonującej/-ych czynności w trakcie realizacji zamówienia -  Zamawiający wymaga, aby wykonawca i/lub podwykonawca w związku z realizacją zamówienia </w:t>
      </w:r>
      <w:r w:rsidRPr="00B62041">
        <w:rPr>
          <w:rFonts w:asciiTheme="minorHAnsi" w:hAnsiTheme="minorHAnsi" w:cstheme="minorHAnsi"/>
          <w:sz w:val="24"/>
          <w:szCs w:val="24"/>
        </w:rPr>
        <w:lastRenderedPageBreak/>
        <w:t>zatrudniał na podstawie stosunku pracy osobę/osoby wykonującą/-e czynności polegające na</w:t>
      </w:r>
      <w:r w:rsidRPr="00826FA8">
        <w:rPr>
          <w:rFonts w:asciiTheme="minorHAnsi" w:hAnsiTheme="minorHAnsi" w:cstheme="minorHAnsi"/>
          <w:sz w:val="24"/>
          <w:szCs w:val="24"/>
        </w:rPr>
        <w:t xml:space="preserve">: </w:t>
      </w:r>
    </w:p>
    <w:p w14:paraId="28CCFEEC" w14:textId="77777777" w:rsidR="00D16507" w:rsidRPr="00D16507" w:rsidRDefault="00D16507" w:rsidP="00D16507">
      <w:pPr>
        <w:pStyle w:val="Akapitzlist"/>
        <w:numPr>
          <w:ilvl w:val="0"/>
          <w:numId w:val="156"/>
        </w:numPr>
        <w:spacing w:after="0" w:line="276" w:lineRule="auto"/>
        <w:jc w:val="left"/>
        <w:rPr>
          <w:rFonts w:asciiTheme="minorHAnsi" w:hAnsiTheme="minorHAnsi" w:cstheme="minorHAnsi"/>
          <w:sz w:val="24"/>
          <w:szCs w:val="24"/>
        </w:rPr>
      </w:pPr>
      <w:r w:rsidRPr="00D16507">
        <w:rPr>
          <w:rFonts w:asciiTheme="minorHAnsi" w:hAnsiTheme="minorHAnsi" w:cstheme="minorHAnsi"/>
          <w:b/>
          <w:bCs/>
          <w:sz w:val="24"/>
          <w:szCs w:val="24"/>
        </w:rPr>
        <w:t>Zadanie 1</w:t>
      </w:r>
      <w:r w:rsidRPr="00D16507">
        <w:rPr>
          <w:rFonts w:asciiTheme="minorHAnsi" w:hAnsiTheme="minorHAnsi" w:cstheme="minorHAnsi"/>
          <w:sz w:val="24"/>
          <w:szCs w:val="24"/>
        </w:rPr>
        <w:t xml:space="preserve">  wykonywaniu prac remontowych w szczególności: prace demontażowe, prace związane z demontażem oraz montażem okien i drzwi, szpachlowanie malowanie, montaż glazury, prace elektryczne związane z wymianą instalacji oświetleniowej, prace instalacyjne w zakresie  wod.-kan , c.o. i gazowe.</w:t>
      </w:r>
    </w:p>
    <w:p w14:paraId="0222B1EE" w14:textId="41EB9635" w:rsidR="00D16507" w:rsidRPr="00D16507" w:rsidRDefault="00D16507" w:rsidP="00D16507">
      <w:pPr>
        <w:pStyle w:val="Akapitzlist"/>
        <w:numPr>
          <w:ilvl w:val="0"/>
          <w:numId w:val="156"/>
        </w:numPr>
        <w:spacing w:after="0" w:line="276" w:lineRule="auto"/>
        <w:jc w:val="left"/>
        <w:rPr>
          <w:rFonts w:asciiTheme="minorHAnsi" w:hAnsiTheme="minorHAnsi" w:cstheme="minorHAnsi"/>
          <w:sz w:val="24"/>
          <w:szCs w:val="24"/>
        </w:rPr>
      </w:pPr>
      <w:r w:rsidRPr="00D16507">
        <w:rPr>
          <w:rFonts w:asciiTheme="minorHAnsi" w:hAnsiTheme="minorHAnsi" w:cstheme="minorHAnsi"/>
          <w:b/>
          <w:bCs/>
          <w:sz w:val="24"/>
          <w:szCs w:val="24"/>
        </w:rPr>
        <w:t xml:space="preserve">Zadanie </w:t>
      </w:r>
      <w:r w:rsidR="00EA3328">
        <w:rPr>
          <w:rFonts w:asciiTheme="minorHAnsi" w:hAnsiTheme="minorHAnsi" w:cstheme="minorHAnsi"/>
          <w:b/>
          <w:bCs/>
          <w:sz w:val="24"/>
          <w:szCs w:val="24"/>
        </w:rPr>
        <w:t>2</w:t>
      </w:r>
      <w:r w:rsidRPr="00D16507">
        <w:rPr>
          <w:rFonts w:asciiTheme="minorHAnsi" w:hAnsiTheme="minorHAnsi" w:cstheme="minorHAnsi"/>
          <w:sz w:val="24"/>
          <w:szCs w:val="24"/>
        </w:rPr>
        <w:t xml:space="preserve"> wykonywaniu prac remontowych w szczególności: prace demontażowe, szpachlowanie, malowanie, montaż wykładziny podłogowej, prace elektryczne związane z wymianą instalacji oświetleniowej, prace instalacyjne w zakresie  wod.-kan i c.o.</w:t>
      </w:r>
    </w:p>
    <w:p w14:paraId="0810A0C0" w14:textId="220C68AB" w:rsidR="00D16507" w:rsidRPr="00D16507" w:rsidRDefault="00D16507" w:rsidP="00D16507">
      <w:pPr>
        <w:pStyle w:val="Akapitzlist"/>
        <w:numPr>
          <w:ilvl w:val="0"/>
          <w:numId w:val="156"/>
        </w:numPr>
        <w:spacing w:after="0" w:line="276" w:lineRule="auto"/>
        <w:jc w:val="left"/>
        <w:rPr>
          <w:rFonts w:asciiTheme="minorHAnsi" w:hAnsiTheme="minorHAnsi" w:cstheme="minorHAnsi"/>
          <w:sz w:val="24"/>
          <w:szCs w:val="24"/>
        </w:rPr>
      </w:pPr>
      <w:r w:rsidRPr="00D16507">
        <w:rPr>
          <w:rFonts w:asciiTheme="minorHAnsi" w:hAnsiTheme="minorHAnsi" w:cstheme="minorHAnsi"/>
          <w:b/>
          <w:bCs/>
          <w:sz w:val="24"/>
          <w:szCs w:val="24"/>
        </w:rPr>
        <w:t xml:space="preserve">Zadanie </w:t>
      </w:r>
      <w:r w:rsidR="00EA3328">
        <w:rPr>
          <w:rFonts w:asciiTheme="minorHAnsi" w:hAnsiTheme="minorHAnsi" w:cstheme="minorHAnsi"/>
          <w:b/>
          <w:bCs/>
          <w:sz w:val="24"/>
          <w:szCs w:val="24"/>
        </w:rPr>
        <w:t>3</w:t>
      </w:r>
      <w:r w:rsidRPr="00D16507">
        <w:rPr>
          <w:rFonts w:asciiTheme="minorHAnsi" w:hAnsiTheme="minorHAnsi" w:cstheme="minorHAnsi"/>
          <w:sz w:val="24"/>
          <w:szCs w:val="24"/>
        </w:rPr>
        <w:t xml:space="preserve"> wykonywaniu prac remontowych w szczególności: prace demontażowe, szpachlowanie, malowanie, montaż wykładziny podłogowej, prace elektryczne związane z wymianą instalacji oświetleniowej, prace instalacyjne w zakresie  wod.-kan i c.o i gazowe.</w:t>
      </w:r>
    </w:p>
    <w:p w14:paraId="00F39C74" w14:textId="2737B39D" w:rsidR="00D16507" w:rsidRPr="00D16507" w:rsidRDefault="00D16507" w:rsidP="00D16507">
      <w:pPr>
        <w:pStyle w:val="Akapitzlist"/>
        <w:numPr>
          <w:ilvl w:val="0"/>
          <w:numId w:val="156"/>
        </w:numPr>
        <w:spacing w:after="0" w:line="276" w:lineRule="auto"/>
        <w:jc w:val="left"/>
        <w:rPr>
          <w:rFonts w:asciiTheme="minorHAnsi" w:hAnsiTheme="minorHAnsi" w:cstheme="minorHAnsi"/>
          <w:sz w:val="24"/>
          <w:szCs w:val="24"/>
        </w:rPr>
      </w:pPr>
      <w:r w:rsidRPr="00D16507">
        <w:rPr>
          <w:rFonts w:asciiTheme="minorHAnsi" w:hAnsiTheme="minorHAnsi" w:cstheme="minorHAnsi"/>
          <w:b/>
          <w:bCs/>
          <w:sz w:val="24"/>
          <w:szCs w:val="24"/>
        </w:rPr>
        <w:t xml:space="preserve">Zadanie </w:t>
      </w:r>
      <w:r w:rsidR="00EA3328">
        <w:rPr>
          <w:rFonts w:asciiTheme="minorHAnsi" w:hAnsiTheme="minorHAnsi" w:cstheme="minorHAnsi"/>
          <w:b/>
          <w:bCs/>
          <w:sz w:val="24"/>
          <w:szCs w:val="24"/>
        </w:rPr>
        <w:t>4</w:t>
      </w:r>
      <w:r w:rsidRPr="00D16507">
        <w:rPr>
          <w:rFonts w:asciiTheme="minorHAnsi" w:hAnsiTheme="minorHAnsi" w:cstheme="minorHAnsi"/>
          <w:sz w:val="24"/>
          <w:szCs w:val="24"/>
        </w:rPr>
        <w:t xml:space="preserve"> wykonywaniu prac remontowych w szczególności: prace demontażowe, tynkowanie, szpachlowanie, malowanie, prace termoizolacyjne, prace związane z demontażem oraz montażem okien i drzwi montaż glazury, prace elektryczne związane z wymianą instalacji oświetleniowej, prace instalacyjne w zakresie  wod.-kan i c.o., prace dekarskie - montaż papy termozgrzewalnej.</w:t>
      </w:r>
    </w:p>
    <w:p w14:paraId="3C5AF7F8" w14:textId="77777777" w:rsidR="00D16507" w:rsidRDefault="00D16507" w:rsidP="00EA3328">
      <w:pPr>
        <w:pStyle w:val="Akapitzlist"/>
        <w:spacing w:after="0" w:line="276" w:lineRule="auto"/>
        <w:ind w:left="1425" w:firstLine="0"/>
        <w:jc w:val="left"/>
        <w:rPr>
          <w:rFonts w:asciiTheme="minorHAnsi" w:hAnsiTheme="minorHAnsi" w:cstheme="minorHAnsi"/>
          <w:sz w:val="24"/>
          <w:szCs w:val="24"/>
        </w:rPr>
      </w:pPr>
    </w:p>
    <w:p w14:paraId="2934EBA4" w14:textId="164EAEC9" w:rsidR="0015568B" w:rsidRPr="00B62041" w:rsidRDefault="0015568B" w:rsidP="00FA02FD">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celu weryfikacji zatrudniania, przez wykonawcę i/lub podwykonawcę, na podstawie umowy o pracę, osób wykonujących wskazane </w:t>
      </w:r>
      <w:r w:rsidR="00E62B07">
        <w:rPr>
          <w:rFonts w:asciiTheme="minorHAnsi" w:hAnsiTheme="minorHAnsi" w:cstheme="minorHAnsi"/>
          <w:sz w:val="24"/>
          <w:szCs w:val="24"/>
        </w:rPr>
        <w:t xml:space="preserve"> </w:t>
      </w:r>
      <w:r w:rsidRPr="00B62041">
        <w:rPr>
          <w:rFonts w:asciiTheme="minorHAnsi" w:hAnsiTheme="minorHAnsi" w:cstheme="minorHAnsi"/>
          <w:sz w:val="24"/>
          <w:szCs w:val="24"/>
        </w:rPr>
        <w:t xml:space="preserve">przez zamawiającego  czynności w zakresie realizacji zamówienia, wykonawca dostarczy zamawiającemu oświadczenie (składane, pod rygorem odpowiedzialności karnej) wraz z  wykazem osób, które będą wykonywały </w:t>
      </w:r>
      <w:r w:rsidRPr="004108C8">
        <w:rPr>
          <w:rFonts w:asciiTheme="minorHAnsi" w:hAnsiTheme="minorHAnsi" w:cstheme="minorHAnsi"/>
          <w:b/>
          <w:sz w:val="24"/>
          <w:szCs w:val="24"/>
        </w:rPr>
        <w:t xml:space="preserve">opisane </w:t>
      </w:r>
      <w:r w:rsidR="001B4B0B" w:rsidRPr="004108C8">
        <w:rPr>
          <w:rFonts w:asciiTheme="minorHAnsi" w:hAnsiTheme="minorHAnsi" w:cstheme="minorHAnsi"/>
          <w:b/>
          <w:sz w:val="24"/>
          <w:szCs w:val="24"/>
        </w:rPr>
        <w:t>odpowiednio dla danego zadania</w:t>
      </w:r>
      <w:r w:rsidR="001B4B0B">
        <w:rPr>
          <w:rFonts w:asciiTheme="minorHAnsi" w:hAnsiTheme="minorHAnsi" w:cstheme="minorHAnsi"/>
          <w:sz w:val="24"/>
          <w:szCs w:val="24"/>
        </w:rPr>
        <w:t xml:space="preserve"> </w:t>
      </w:r>
      <w:r w:rsidRPr="00B62041">
        <w:rPr>
          <w:rFonts w:asciiTheme="minorHAnsi" w:hAnsiTheme="minorHAnsi" w:cstheme="minorHAnsi"/>
          <w:sz w:val="24"/>
          <w:szCs w:val="24"/>
        </w:rPr>
        <w:t>w ust. 2 czynności na podstawie stosunku pracy. Oświadczenie wraz z wykazem składane będzie w następujących terminach:</w:t>
      </w:r>
    </w:p>
    <w:p w14:paraId="6E40CCB7" w14:textId="36133F03" w:rsidR="0015568B" w:rsidRDefault="0015568B" w:rsidP="00FA02FD">
      <w:pPr>
        <w:pStyle w:val="Akapitzlist"/>
        <w:numPr>
          <w:ilvl w:val="0"/>
          <w:numId w:val="44"/>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pierwsze oświadczenie wraz z wykazem osób wyznaczonych do wykonywania przedmiotu zamówienia – w dniu wyznaczonym na podpisanie umowy;</w:t>
      </w:r>
    </w:p>
    <w:p w14:paraId="59E1EB16" w14:textId="560F9C25" w:rsidR="009E7BF7" w:rsidRPr="009E7BF7" w:rsidRDefault="009E7BF7" w:rsidP="00FA02FD">
      <w:pPr>
        <w:pStyle w:val="Akapitzlist"/>
        <w:numPr>
          <w:ilvl w:val="0"/>
          <w:numId w:val="44"/>
        </w:numPr>
        <w:rPr>
          <w:rFonts w:asciiTheme="minorHAnsi" w:hAnsiTheme="minorHAnsi" w:cstheme="minorHAnsi"/>
          <w:sz w:val="24"/>
          <w:szCs w:val="24"/>
        </w:rPr>
      </w:pPr>
      <w:r w:rsidRPr="009E7BF7">
        <w:rPr>
          <w:rFonts w:asciiTheme="minorHAnsi" w:hAnsiTheme="minorHAnsi" w:cstheme="minorHAnsi"/>
          <w:sz w:val="24"/>
          <w:szCs w:val="24"/>
        </w:rPr>
        <w:t>na każde wezwanie zamawiającego</w:t>
      </w:r>
      <w:r>
        <w:rPr>
          <w:rFonts w:asciiTheme="minorHAnsi" w:hAnsiTheme="minorHAnsi" w:cstheme="minorHAnsi"/>
          <w:sz w:val="24"/>
          <w:szCs w:val="24"/>
        </w:rPr>
        <w:t>.</w:t>
      </w:r>
    </w:p>
    <w:p w14:paraId="118EB39A" w14:textId="21F5DE07" w:rsidR="0015568B" w:rsidRPr="00B62041" w:rsidRDefault="0015568B" w:rsidP="00FA02FD">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2A8CD23E" w14:textId="03872418" w:rsidR="0015568B" w:rsidRPr="00B62041" w:rsidRDefault="0015568B" w:rsidP="00FA02FD">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w:t>
      </w:r>
      <w:r w:rsidR="001023D8">
        <w:rPr>
          <w:rFonts w:asciiTheme="minorHAnsi" w:hAnsiTheme="minorHAnsi" w:cstheme="minorHAnsi"/>
          <w:sz w:val="24"/>
          <w:szCs w:val="24"/>
        </w:rPr>
        <w:t xml:space="preserve">. Skorygowany </w:t>
      </w:r>
      <w:r w:rsidRPr="00B62041">
        <w:rPr>
          <w:rFonts w:asciiTheme="minorHAnsi" w:hAnsiTheme="minorHAnsi" w:cstheme="minorHAnsi"/>
          <w:sz w:val="24"/>
          <w:szCs w:val="24"/>
        </w:rPr>
        <w:t xml:space="preserve"> wykaz </w:t>
      </w:r>
      <w:r w:rsidR="00E62B07">
        <w:rPr>
          <w:rFonts w:asciiTheme="minorHAnsi" w:hAnsiTheme="minorHAnsi" w:cstheme="minorHAnsi"/>
          <w:sz w:val="24"/>
          <w:szCs w:val="24"/>
        </w:rPr>
        <w:t xml:space="preserve"> osób </w:t>
      </w:r>
      <w:r w:rsidRPr="00B62041">
        <w:rPr>
          <w:rFonts w:asciiTheme="minorHAnsi" w:hAnsiTheme="minorHAnsi" w:cstheme="minorHAnsi"/>
          <w:sz w:val="24"/>
          <w:szCs w:val="24"/>
        </w:rPr>
        <w:t>powinien zawierać elementy wymienione powyżej.</w:t>
      </w:r>
    </w:p>
    <w:p w14:paraId="776A704F" w14:textId="0EB18A02" w:rsidR="0015568B" w:rsidRPr="00B62041" w:rsidRDefault="0015568B" w:rsidP="00FA02FD">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lastRenderedPageBreak/>
        <w:t>Ponadto, w celu weryfikacji zatrudniania, przez wykonawcę i/lub podwykonawcę, na podstawie umowy o pracę, osób wykonujących wskazane przez zamawiającego czynności, zamawiający przewiduje możliwość żądania:</w:t>
      </w:r>
    </w:p>
    <w:p w14:paraId="49637418" w14:textId="4DB34715" w:rsidR="0015568B" w:rsidRPr="00B62041" w:rsidRDefault="0015568B" w:rsidP="00FA02FD">
      <w:pPr>
        <w:pStyle w:val="Akapitzlist"/>
        <w:numPr>
          <w:ilvl w:val="0"/>
          <w:numId w:val="45"/>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oświadczenia zatrudnionego pracownika,</w:t>
      </w:r>
    </w:p>
    <w:p w14:paraId="044F31CF" w14:textId="77777777" w:rsidR="00F125F4" w:rsidRPr="00B62041" w:rsidRDefault="0015568B" w:rsidP="00FA02FD">
      <w:pPr>
        <w:pStyle w:val="Akapitzlist"/>
        <w:numPr>
          <w:ilvl w:val="0"/>
          <w:numId w:val="45"/>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poświadczonej za zgodność z oryginałem kopii umowy o pracę zatrudnionego pracownika,</w:t>
      </w:r>
    </w:p>
    <w:p w14:paraId="4F15B338" w14:textId="51299553" w:rsidR="0015568B" w:rsidRPr="00B62041" w:rsidRDefault="0015568B" w:rsidP="00FA02FD">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gdy zamawiający zażąda oświadczeń/dokumentów, o których mowa powyżej,</w:t>
      </w:r>
      <w:r w:rsidR="00F125F4" w:rsidRPr="00B62041">
        <w:rPr>
          <w:rFonts w:asciiTheme="minorHAnsi" w:hAnsiTheme="minorHAnsi" w:cstheme="minorHAnsi"/>
          <w:sz w:val="24"/>
          <w:szCs w:val="24"/>
        </w:rPr>
        <w:t xml:space="preserve"> </w:t>
      </w:r>
      <w:r w:rsidRPr="00B62041">
        <w:rPr>
          <w:rFonts w:asciiTheme="minorHAnsi" w:hAnsiTheme="minorHAnsi" w:cstheme="minorHAnsi"/>
          <w:sz w:val="24"/>
          <w:szCs w:val="24"/>
        </w:rPr>
        <w:t>wykonawca będzie zobowiązany do ich przedłożenia zamawiającemu niezwłocznie, nie później jednak niż w terminie 3 dni roboczych od dnia otrzymania pisemnego wezwania.</w:t>
      </w:r>
    </w:p>
    <w:p w14:paraId="0E8938BF" w14:textId="0CF3384D" w:rsidR="0015568B" w:rsidRPr="00B62041" w:rsidRDefault="0015568B" w:rsidP="00FA02FD">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Uprawnienia zamawiającego w zakresie kontroli spełniania przez wykonawcę wymagań związanych z zatrudnieniem osoby/osób, o której/-ych mowa powyżej w ust. 2 oraz sankcje z tytułu niespełnienia tych wymagań:</w:t>
      </w:r>
    </w:p>
    <w:p w14:paraId="4152C337" w14:textId="7C7E9B07" w:rsidR="0015568B" w:rsidRPr="00B62041" w:rsidRDefault="0015568B" w:rsidP="00FA02FD">
      <w:pPr>
        <w:pStyle w:val="Akapitzlist"/>
        <w:numPr>
          <w:ilvl w:val="0"/>
          <w:numId w:val="4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1F17E7EE" w14:textId="269A6E56" w:rsidR="0015568B" w:rsidRPr="00B62041" w:rsidRDefault="0015568B" w:rsidP="00FA02FD">
      <w:pPr>
        <w:pStyle w:val="Akapitzlist"/>
        <w:numPr>
          <w:ilvl w:val="0"/>
          <w:numId w:val="4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73294BDB" w14:textId="5F8BE456" w:rsidR="0015568B" w:rsidRPr="00B62041" w:rsidRDefault="0015568B" w:rsidP="00FA02FD">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uzasadnionych wątpliwości</w:t>
      </w:r>
      <w:r w:rsidR="009937F1">
        <w:rPr>
          <w:rFonts w:asciiTheme="minorHAnsi" w:hAnsiTheme="minorHAnsi" w:cstheme="minorHAnsi"/>
          <w:sz w:val="24"/>
          <w:szCs w:val="24"/>
        </w:rPr>
        <w:t>,</w:t>
      </w:r>
      <w:r w:rsidRPr="00B62041">
        <w:rPr>
          <w:rFonts w:asciiTheme="minorHAnsi" w:hAnsiTheme="minorHAnsi" w:cstheme="minorHAnsi"/>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12500BD2" w14:textId="77777777" w:rsidR="0015568B" w:rsidRPr="0015568B" w:rsidRDefault="0015568B" w:rsidP="0015568B">
      <w:pPr>
        <w:spacing w:after="0" w:line="276" w:lineRule="auto"/>
        <w:ind w:left="0" w:firstLine="0"/>
        <w:jc w:val="left"/>
        <w:rPr>
          <w:rFonts w:asciiTheme="minorHAnsi" w:hAnsiTheme="minorHAnsi" w:cstheme="minorHAnsi"/>
        </w:rPr>
      </w:pPr>
    </w:p>
    <w:p w14:paraId="4828A3EB" w14:textId="4096AC10" w:rsidR="0015568B" w:rsidRPr="00344831" w:rsidRDefault="0015568B" w:rsidP="00344831">
      <w:pPr>
        <w:spacing w:after="0" w:line="276" w:lineRule="auto"/>
        <w:ind w:left="567" w:firstLine="0"/>
        <w:jc w:val="left"/>
        <w:rPr>
          <w:rFonts w:asciiTheme="minorHAnsi" w:hAnsiTheme="minorHAnsi" w:cstheme="minorHAnsi"/>
          <w:b/>
          <w:bCs/>
          <w:sz w:val="28"/>
          <w:szCs w:val="28"/>
        </w:rPr>
      </w:pPr>
      <w:r w:rsidRPr="00E70D22">
        <w:rPr>
          <w:rFonts w:asciiTheme="minorHAnsi" w:hAnsiTheme="minorHAnsi" w:cstheme="minorHAnsi"/>
          <w:b/>
          <w:bCs/>
          <w:sz w:val="28"/>
          <w:szCs w:val="28"/>
        </w:rPr>
        <w:t>ROZDZIAŁ</w:t>
      </w:r>
      <w:r w:rsidR="00E70D22" w:rsidRPr="00E70D22">
        <w:rPr>
          <w:rFonts w:asciiTheme="minorHAnsi" w:hAnsiTheme="minorHAnsi" w:cstheme="minorHAnsi"/>
          <w:b/>
          <w:bCs/>
          <w:sz w:val="28"/>
          <w:szCs w:val="28"/>
        </w:rPr>
        <w:t xml:space="preserve"> 7</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r w:rsidRPr="0015568B">
        <w:rPr>
          <w:rFonts w:asciiTheme="minorHAnsi" w:hAnsiTheme="minorHAnsi" w:cstheme="minorHAnsi"/>
        </w:rPr>
        <w:t xml:space="preserve">  </w:t>
      </w:r>
    </w:p>
    <w:p w14:paraId="72FFF21D" w14:textId="77777777" w:rsidR="00344831" w:rsidRDefault="0015568B" w:rsidP="00344831">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pzp.</w:t>
      </w:r>
    </w:p>
    <w:p w14:paraId="5178A62A" w14:textId="77777777" w:rsidR="00344831" w:rsidRDefault="00344831" w:rsidP="00344831">
      <w:pPr>
        <w:spacing w:after="0" w:line="276" w:lineRule="auto"/>
        <w:ind w:left="567" w:firstLine="0"/>
        <w:jc w:val="left"/>
        <w:rPr>
          <w:rFonts w:asciiTheme="minorHAnsi" w:hAnsiTheme="minorHAnsi" w:cstheme="minorHAnsi"/>
          <w:sz w:val="24"/>
          <w:szCs w:val="24"/>
        </w:rPr>
      </w:pPr>
    </w:p>
    <w:p w14:paraId="299ED401" w14:textId="5FF83E3D" w:rsidR="0015568B" w:rsidRPr="00F41727" w:rsidRDefault="0015568B" w:rsidP="00344831">
      <w:pPr>
        <w:spacing w:after="0" w:line="276" w:lineRule="auto"/>
        <w:ind w:left="567"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F41727" w:rsidRPr="00F41727">
        <w:rPr>
          <w:rFonts w:asciiTheme="minorHAnsi" w:hAnsiTheme="minorHAnsi" w:cstheme="minorHAnsi"/>
          <w:b/>
          <w:bCs/>
          <w:sz w:val="28"/>
          <w:szCs w:val="28"/>
        </w:rPr>
        <w:t>8</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4D37E5A2" w14:textId="77777777" w:rsidR="0015568B" w:rsidRPr="0015568B" w:rsidRDefault="0015568B" w:rsidP="00F57655">
      <w:pPr>
        <w:spacing w:after="0" w:line="276" w:lineRule="auto"/>
        <w:ind w:left="567" w:firstLine="0"/>
        <w:jc w:val="left"/>
        <w:rPr>
          <w:rFonts w:asciiTheme="minorHAnsi" w:hAnsiTheme="minorHAnsi" w:cstheme="minorHAnsi"/>
        </w:rPr>
      </w:pPr>
    </w:p>
    <w:p w14:paraId="74714553"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wykonawców, o których mowa w art. 94 ustawy pzp.</w:t>
      </w:r>
    </w:p>
    <w:p w14:paraId="387D7A50"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p>
    <w:p w14:paraId="40CA1DF6" w14:textId="3A7D41B3" w:rsidR="0015568B" w:rsidRPr="003556B7" w:rsidRDefault="0015568B" w:rsidP="00F57655">
      <w:pPr>
        <w:spacing w:after="0" w:line="276" w:lineRule="auto"/>
        <w:ind w:left="567" w:firstLine="0"/>
        <w:jc w:val="left"/>
        <w:rPr>
          <w:rFonts w:asciiTheme="minorHAnsi" w:hAnsiTheme="minorHAnsi" w:cstheme="minorHAnsi"/>
          <w:b/>
          <w:bCs/>
          <w:sz w:val="28"/>
          <w:szCs w:val="28"/>
        </w:rPr>
      </w:pPr>
      <w:r w:rsidRPr="003556B7">
        <w:rPr>
          <w:rFonts w:asciiTheme="minorHAnsi" w:hAnsiTheme="minorHAnsi" w:cstheme="minorHAnsi"/>
          <w:b/>
          <w:bCs/>
          <w:sz w:val="28"/>
          <w:szCs w:val="28"/>
        </w:rPr>
        <w:lastRenderedPageBreak/>
        <w:t xml:space="preserve">ROZDZIAŁ  </w:t>
      </w:r>
      <w:r w:rsidR="003556B7" w:rsidRPr="003556B7">
        <w:rPr>
          <w:rFonts w:asciiTheme="minorHAnsi" w:hAnsiTheme="minorHAnsi" w:cstheme="minorHAnsi"/>
          <w:b/>
          <w:bCs/>
          <w:sz w:val="28"/>
          <w:szCs w:val="28"/>
        </w:rPr>
        <w:t>9</w:t>
      </w:r>
      <w:r w:rsidR="00A21B92">
        <w:rPr>
          <w:rFonts w:asciiTheme="minorHAnsi" w:hAnsiTheme="minorHAnsi" w:cstheme="minorHAnsi"/>
          <w:b/>
          <w:bCs/>
          <w:sz w:val="28"/>
          <w:szCs w:val="28"/>
        </w:rPr>
        <w:t xml:space="preserve">   </w:t>
      </w:r>
      <w:r w:rsidRPr="003556B7">
        <w:rPr>
          <w:rFonts w:asciiTheme="minorHAnsi" w:hAnsiTheme="minorHAnsi" w:cstheme="minorHAnsi"/>
          <w:b/>
          <w:bCs/>
          <w:sz w:val="28"/>
          <w:szCs w:val="28"/>
        </w:rPr>
        <w:t xml:space="preserve">INFORMACJE O PRZEWIDYWANYCH ZAMÓWIENIACH, O KTÓRYCH MOWA W ART. 214 UST. 1 PKT 7  </w:t>
      </w:r>
    </w:p>
    <w:p w14:paraId="24EC4A79" w14:textId="77777777" w:rsidR="0015568B" w:rsidRPr="0015568B" w:rsidRDefault="0015568B" w:rsidP="00F57655">
      <w:pPr>
        <w:spacing w:after="0" w:line="276" w:lineRule="auto"/>
        <w:ind w:left="567" w:firstLine="0"/>
        <w:jc w:val="left"/>
        <w:rPr>
          <w:rFonts w:asciiTheme="minorHAnsi" w:hAnsiTheme="minorHAnsi" w:cstheme="minorHAnsi"/>
        </w:rPr>
      </w:pPr>
    </w:p>
    <w:p w14:paraId="17F1D136" w14:textId="77777777" w:rsidR="0015568B" w:rsidRPr="0015568B" w:rsidRDefault="0015568B" w:rsidP="003556B7">
      <w:pPr>
        <w:spacing w:after="0" w:line="276" w:lineRule="auto"/>
        <w:ind w:left="567" w:firstLine="0"/>
        <w:jc w:val="left"/>
        <w:rPr>
          <w:rFonts w:asciiTheme="minorHAnsi" w:hAnsiTheme="minorHAnsi" w:cstheme="minorHAnsi"/>
        </w:rPr>
      </w:pPr>
      <w:r w:rsidRPr="0015568B">
        <w:rPr>
          <w:rFonts w:asciiTheme="minorHAnsi" w:hAnsiTheme="minorHAnsi" w:cstheme="minorHAnsi"/>
        </w:rPr>
        <w:t xml:space="preserve">Zamawiający </w:t>
      </w:r>
      <w:r w:rsidRPr="008608B4">
        <w:rPr>
          <w:rFonts w:asciiTheme="minorHAnsi" w:hAnsiTheme="minorHAnsi" w:cstheme="minorHAnsi"/>
          <w:b/>
          <w:bCs/>
        </w:rPr>
        <w:t>nie przewiduje</w:t>
      </w:r>
      <w:r w:rsidRPr="0015568B">
        <w:rPr>
          <w:rFonts w:asciiTheme="minorHAnsi" w:hAnsiTheme="minorHAnsi" w:cstheme="minorHAnsi"/>
        </w:rPr>
        <w:t xml:space="preserve"> możliwości udzielenia zamówień, o których mowa w art. 214 ust. 1 pkt. 7 ustawy pzp.</w:t>
      </w:r>
    </w:p>
    <w:p w14:paraId="32F3C282" w14:textId="77777777" w:rsidR="0015568B" w:rsidRPr="0015568B" w:rsidRDefault="0015568B" w:rsidP="00F57655">
      <w:pPr>
        <w:spacing w:after="0" w:line="276" w:lineRule="auto"/>
        <w:ind w:left="567" w:firstLine="0"/>
        <w:jc w:val="left"/>
        <w:rPr>
          <w:rFonts w:asciiTheme="minorHAnsi" w:hAnsiTheme="minorHAnsi" w:cstheme="minorHAnsi"/>
        </w:rPr>
      </w:pPr>
    </w:p>
    <w:p w14:paraId="4C79D06A" w14:textId="0B3BC4EC" w:rsidR="0015568B" w:rsidRPr="0045545E" w:rsidRDefault="0015568B"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Pr="0045545E">
        <w:rPr>
          <w:rFonts w:asciiTheme="minorHAnsi" w:hAnsiTheme="minorHAnsi" w:cstheme="minorHAnsi"/>
          <w:b/>
          <w:bCs/>
          <w:sz w:val="28"/>
          <w:szCs w:val="28"/>
        </w:rPr>
        <w:t>0</w:t>
      </w:r>
      <w:r w:rsidR="0045545E">
        <w:rPr>
          <w:rFonts w:asciiTheme="minorHAnsi" w:hAnsiTheme="minorHAnsi" w:cstheme="minorHAnsi"/>
          <w:b/>
          <w:bCs/>
          <w:sz w:val="28"/>
          <w:szCs w:val="28"/>
        </w:rPr>
        <w:t xml:space="preserve">    </w:t>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Default="00F57655" w:rsidP="00917F6F">
      <w:pPr>
        <w:spacing w:after="0" w:line="276" w:lineRule="auto"/>
        <w:ind w:left="0" w:firstLine="0"/>
        <w:jc w:val="left"/>
        <w:rPr>
          <w:rFonts w:asciiTheme="minorHAnsi" w:hAnsiTheme="minorHAnsi" w:cstheme="minorHAnsi"/>
        </w:rPr>
      </w:pPr>
    </w:p>
    <w:p w14:paraId="038C957D" w14:textId="44640DAA" w:rsidR="0045545E" w:rsidRPr="004743DF" w:rsidRDefault="0045545E" w:rsidP="0045545E">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4D6D01BB" w14:textId="77777777" w:rsidR="0045545E" w:rsidRPr="0045545E" w:rsidRDefault="0045545E" w:rsidP="0045545E">
      <w:pPr>
        <w:spacing w:after="0" w:line="276" w:lineRule="auto"/>
        <w:ind w:left="567" w:firstLine="0"/>
        <w:jc w:val="left"/>
        <w:rPr>
          <w:rFonts w:asciiTheme="minorHAnsi" w:hAnsiTheme="minorHAnsi" w:cstheme="minorHAnsi"/>
        </w:rPr>
      </w:pPr>
    </w:p>
    <w:p w14:paraId="1E1AAA61" w14:textId="77777777" w:rsidR="0045545E" w:rsidRDefault="0045545E"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ROZDZIAŁ  11   INFORMACJE DOTYCZĄCE WALUT OBCYCH, W JAKICH MOGĄ    BYĆ PROWADZONE ROZLICZENIA MIĘDZY ZAMAWIAJĄCYM A WYKONA</w:t>
      </w:r>
      <w:r w:rsidR="00D43C7F">
        <w:rPr>
          <w:rFonts w:asciiTheme="minorHAnsi" w:hAnsiTheme="minorHAnsi" w:cstheme="minorHAnsi"/>
          <w:b/>
          <w:bCs/>
          <w:sz w:val="28"/>
          <w:szCs w:val="28"/>
        </w:rPr>
        <w:t>WCĄ</w:t>
      </w:r>
    </w:p>
    <w:p w14:paraId="29A84A29" w14:textId="77777777" w:rsidR="00D43C7F" w:rsidRDefault="00D43C7F" w:rsidP="0045545E">
      <w:pPr>
        <w:spacing w:after="0" w:line="276" w:lineRule="auto"/>
        <w:ind w:left="567" w:firstLine="0"/>
        <w:jc w:val="left"/>
        <w:rPr>
          <w:rFonts w:asciiTheme="minorHAnsi" w:hAnsiTheme="minorHAnsi" w:cstheme="minorHAnsi"/>
          <w:b/>
          <w:bCs/>
          <w:sz w:val="28"/>
          <w:szCs w:val="28"/>
        </w:rPr>
      </w:pPr>
    </w:p>
    <w:p w14:paraId="0D04D9ED" w14:textId="7B041A58" w:rsidR="00D43C7F" w:rsidRPr="00D43C7F" w:rsidRDefault="00D43C7F" w:rsidP="00FA02FD">
      <w:pPr>
        <w:pStyle w:val="Akapitzlist"/>
        <w:numPr>
          <w:ilvl w:val="0"/>
          <w:numId w:val="47"/>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FA02FD">
      <w:pPr>
        <w:pStyle w:val="Akapitzlist"/>
        <w:numPr>
          <w:ilvl w:val="0"/>
          <w:numId w:val="47"/>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5FB940FF" w14:textId="27C0D97A" w:rsidR="00D03E39" w:rsidRPr="00D03E39" w:rsidRDefault="00D43C7F" w:rsidP="00FA02FD">
      <w:pPr>
        <w:pStyle w:val="Akapitzlist"/>
        <w:numPr>
          <w:ilvl w:val="0"/>
          <w:numId w:val="47"/>
        </w:numPr>
        <w:spacing w:after="0" w:line="276" w:lineRule="auto"/>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 xml:space="preserve"> zamówienia.</w:t>
      </w:r>
    </w:p>
    <w:p w14:paraId="2C63EDF2" w14:textId="77777777" w:rsidR="00D03E39" w:rsidRPr="00D03E39" w:rsidRDefault="00D03E39" w:rsidP="00D03E39">
      <w:pPr>
        <w:pStyle w:val="Akapitzlist"/>
        <w:spacing w:after="0" w:line="276" w:lineRule="auto"/>
        <w:ind w:left="928" w:firstLine="0"/>
        <w:jc w:val="left"/>
        <w:rPr>
          <w:rFonts w:asciiTheme="minorHAnsi" w:hAnsiTheme="minorHAnsi" w:cstheme="minorHAnsi"/>
        </w:rPr>
      </w:pPr>
    </w:p>
    <w:p w14:paraId="0F68804E" w14:textId="10DEB72B" w:rsidR="00F9520A" w:rsidRPr="009842E2" w:rsidRDefault="00472695" w:rsidP="00D03E39">
      <w:pPr>
        <w:spacing w:after="0" w:line="276" w:lineRule="auto"/>
        <w:ind w:left="567"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Pr="009842E2">
        <w:rPr>
          <w:rFonts w:asciiTheme="minorHAnsi" w:hAnsiTheme="minorHAnsi" w:cstheme="minorHAnsi"/>
          <w:b/>
          <w:sz w:val="28"/>
          <w:szCs w:val="28"/>
        </w:rPr>
        <w:t>2</w:t>
      </w:r>
      <w:r w:rsidR="00B70BE2">
        <w:rPr>
          <w:rFonts w:asciiTheme="minorHAnsi" w:hAnsiTheme="minorHAnsi" w:cstheme="minorHAnsi"/>
          <w:b/>
          <w:sz w:val="28"/>
          <w:szCs w:val="28"/>
        </w:rPr>
        <w:tab/>
        <w:t xml:space="preserve">   </w:t>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 POSTĘPOWANIU</w:t>
      </w:r>
    </w:p>
    <w:p w14:paraId="04919594" w14:textId="77777777" w:rsidR="00F9520A" w:rsidRPr="00690902" w:rsidRDefault="00F9520A" w:rsidP="00917F6F">
      <w:pPr>
        <w:spacing w:after="39" w:line="276" w:lineRule="auto"/>
        <w:ind w:left="567" w:right="873" w:firstLine="0"/>
        <w:jc w:val="left"/>
        <w:rPr>
          <w:rFonts w:asciiTheme="minorHAnsi" w:hAnsiTheme="minorHAnsi" w:cstheme="minorHAnsi"/>
        </w:rPr>
      </w:pPr>
    </w:p>
    <w:p w14:paraId="60240C35" w14:textId="7BB49E44" w:rsidR="00F9520A" w:rsidRDefault="00F9520A" w:rsidP="00917F6F">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pzp.</w:t>
      </w:r>
    </w:p>
    <w:p w14:paraId="5B2891CF" w14:textId="77777777" w:rsidR="00472695" w:rsidRPr="00690902" w:rsidRDefault="00472695" w:rsidP="00917F6F">
      <w:pPr>
        <w:spacing w:after="39" w:line="276" w:lineRule="auto"/>
        <w:ind w:left="567" w:right="340" w:firstLine="0"/>
        <w:jc w:val="left"/>
        <w:rPr>
          <w:rFonts w:asciiTheme="minorHAnsi" w:hAnsiTheme="minorHAnsi" w:cstheme="minorHAnsi"/>
          <w:sz w:val="24"/>
          <w:szCs w:val="24"/>
        </w:rPr>
      </w:pPr>
    </w:p>
    <w:p w14:paraId="61F524FE" w14:textId="448D0964" w:rsidR="00F9520A" w:rsidRPr="00B70BE2" w:rsidRDefault="00472695" w:rsidP="00917F6F">
      <w:pPr>
        <w:spacing w:after="39" w:line="276" w:lineRule="auto"/>
        <w:ind w:left="567" w:right="57"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Pr="00B70BE2">
        <w:rPr>
          <w:rFonts w:asciiTheme="minorHAnsi" w:hAnsiTheme="minorHAnsi" w:cstheme="minorHAnsi"/>
          <w:b/>
          <w:bCs/>
          <w:sz w:val="28"/>
          <w:szCs w:val="28"/>
        </w:rPr>
        <w:t>3</w:t>
      </w:r>
      <w:r w:rsidR="003174A2">
        <w:rPr>
          <w:rFonts w:asciiTheme="minorHAnsi" w:hAnsiTheme="minorHAnsi" w:cstheme="minorHAnsi"/>
          <w:b/>
          <w:bCs/>
          <w:sz w:val="28"/>
          <w:szCs w:val="28"/>
        </w:rPr>
        <w:tab/>
        <w:t xml:space="preserve">   </w:t>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0C0CB569" w14:textId="535C7746" w:rsidR="00472695" w:rsidRPr="00690902" w:rsidRDefault="00F7026E" w:rsidP="00F7026E">
      <w:pPr>
        <w:pStyle w:val="Akapitzlist"/>
        <w:tabs>
          <w:tab w:val="left" w:pos="426"/>
          <w:tab w:val="left" w:pos="8460"/>
          <w:tab w:val="left" w:pos="10065"/>
        </w:tabs>
        <w:spacing w:line="276" w:lineRule="auto"/>
        <w:ind w:left="426" w:right="340"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2E71A3C9" w14:textId="77777777" w:rsidR="00F7026E"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p>
    <w:p w14:paraId="62F00F13" w14:textId="60F83E0F" w:rsidR="00472695" w:rsidRPr="00D375E4"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472695" w:rsidRPr="00D375E4">
        <w:rPr>
          <w:rFonts w:asciiTheme="minorHAnsi" w:hAnsiTheme="minorHAnsi" w:cstheme="minorHAnsi"/>
          <w:b/>
          <w:bCs/>
          <w:sz w:val="28"/>
          <w:szCs w:val="28"/>
        </w:rPr>
        <w:t>4</w:t>
      </w:r>
      <w:r w:rsidR="00D375E4" w:rsidRPr="00D375E4">
        <w:rPr>
          <w:rFonts w:asciiTheme="minorHAnsi" w:hAnsiTheme="minorHAnsi" w:cstheme="minorHAnsi"/>
          <w:b/>
          <w:bCs/>
          <w:sz w:val="28"/>
          <w:szCs w:val="28"/>
        </w:rPr>
        <w:t xml:space="preserve">  </w:t>
      </w:r>
      <w:r w:rsidR="00A21B92">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57683C64" w14:textId="77777777" w:rsidR="00472695" w:rsidRPr="00472695" w:rsidRDefault="00472695" w:rsidP="00917F6F">
      <w:pPr>
        <w:tabs>
          <w:tab w:val="left" w:pos="426"/>
          <w:tab w:val="left" w:pos="8460"/>
          <w:tab w:val="left" w:pos="10065"/>
        </w:tabs>
        <w:spacing w:line="276" w:lineRule="auto"/>
        <w:ind w:right="27"/>
        <w:jc w:val="left"/>
        <w:rPr>
          <w:rFonts w:asciiTheme="minorHAnsi" w:hAnsiTheme="minorHAnsi" w:cstheme="minorHAnsi"/>
          <w:sz w:val="24"/>
          <w:szCs w:val="24"/>
        </w:rPr>
      </w:pPr>
    </w:p>
    <w:p w14:paraId="52EE5F82" w14:textId="77777777" w:rsidR="00F9520A" w:rsidRPr="00690902" w:rsidRDefault="00F9520A" w:rsidP="00917F6F">
      <w:pPr>
        <w:spacing w:after="33"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1DD2DD03" w14:textId="7CC4F8D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2B8B36C2" w14:textId="10A6269C" w:rsidR="00472695" w:rsidRPr="00D375E4" w:rsidRDefault="00472695" w:rsidP="00D375E4">
      <w:pPr>
        <w:spacing w:after="0" w:line="276" w:lineRule="auto"/>
        <w:ind w:left="567"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Pr="00D375E4">
        <w:rPr>
          <w:rFonts w:asciiTheme="minorHAnsi" w:hAnsiTheme="minorHAnsi" w:cstheme="minorHAnsi"/>
          <w:b/>
          <w:sz w:val="28"/>
          <w:szCs w:val="28"/>
        </w:rPr>
        <w:t>5</w:t>
      </w:r>
      <w:r w:rsidRPr="00D375E4">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D375E4">
        <w:rPr>
          <w:rFonts w:asciiTheme="minorHAnsi" w:hAnsiTheme="minorHAnsi" w:cstheme="minorHAnsi"/>
          <w:b/>
          <w:sz w:val="28"/>
          <w:szCs w:val="28"/>
        </w:rPr>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72ACA0EC" w14:textId="63A683C7" w:rsidR="00472695" w:rsidRDefault="00472695" w:rsidP="00917F6F">
      <w:pPr>
        <w:spacing w:after="0" w:line="276" w:lineRule="auto"/>
        <w:ind w:left="0" w:firstLine="0"/>
        <w:jc w:val="left"/>
        <w:rPr>
          <w:rFonts w:asciiTheme="minorHAnsi" w:hAnsiTheme="minorHAnsi" w:cstheme="minorHAnsi"/>
          <w:b/>
        </w:rPr>
      </w:pPr>
    </w:p>
    <w:p w14:paraId="2725B892" w14:textId="77777777" w:rsidR="00F9520A" w:rsidRPr="00690902" w:rsidRDefault="00F9520A" w:rsidP="00917F6F">
      <w:pPr>
        <w:spacing w:after="35"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D267C19" w14:textId="1A8362C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3D7106E5" w14:textId="2647B46D" w:rsidR="008648B8" w:rsidRPr="00D77EC7" w:rsidRDefault="008648B8" w:rsidP="00D77EC7">
      <w:pPr>
        <w:spacing w:after="0" w:line="276" w:lineRule="auto"/>
        <w:ind w:left="567"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Pr="00D77EC7">
        <w:rPr>
          <w:rFonts w:asciiTheme="minorHAnsi" w:hAnsiTheme="minorHAnsi" w:cstheme="minorHAnsi"/>
          <w:b/>
          <w:bCs/>
          <w:sz w:val="28"/>
          <w:szCs w:val="28"/>
        </w:rPr>
        <w:t>6</w:t>
      </w:r>
      <w:r w:rsidRPr="00D77EC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D77EC7">
        <w:rPr>
          <w:rFonts w:asciiTheme="minorHAnsi" w:hAnsiTheme="minorHAnsi" w:cstheme="minorHAnsi"/>
          <w:b/>
          <w:bCs/>
          <w:sz w:val="28"/>
          <w:szCs w:val="28"/>
        </w:rPr>
        <w:t>WYMÓG LUB MOŻLIWOŚĆ ZŁOŻENIA OFERT W POSTACI KATALOGÓW ELEKTRONICZNYCH LUB DOŁĄCZENIA KATALOGÓW ELEKTRONICZNYCH DO OFERTY, W SYTUACJI OKREŚLONEJ W ART. 93</w:t>
      </w:r>
    </w:p>
    <w:p w14:paraId="241AB2DE" w14:textId="77777777" w:rsidR="00F9520A" w:rsidRPr="00690902" w:rsidRDefault="00F9520A" w:rsidP="00917F6F">
      <w:pPr>
        <w:spacing w:after="31" w:line="276" w:lineRule="auto"/>
        <w:ind w:left="-5" w:right="873" w:firstLine="572"/>
        <w:jc w:val="left"/>
        <w:rPr>
          <w:rFonts w:asciiTheme="minorHAnsi" w:hAnsiTheme="minorHAnsi" w:cstheme="minorHAnsi"/>
        </w:rPr>
      </w:pPr>
    </w:p>
    <w:p w14:paraId="2F4CC20C" w14:textId="77777777" w:rsidR="00F9520A" w:rsidRPr="00690902" w:rsidRDefault="00F9520A" w:rsidP="00917F6F">
      <w:pPr>
        <w:spacing w:after="31"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  </w:t>
      </w:r>
    </w:p>
    <w:p w14:paraId="2EBD0035" w14:textId="77777777" w:rsidR="00F9520A" w:rsidRPr="00690902" w:rsidRDefault="00F9520A"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rPr>
        <w:t xml:space="preserve"> </w:t>
      </w:r>
    </w:p>
    <w:p w14:paraId="4FE1D3C7" w14:textId="3A427487" w:rsidR="006175A9" w:rsidRPr="00161BB9" w:rsidRDefault="008648B8" w:rsidP="00161BB9">
      <w:pPr>
        <w:spacing w:after="0" w:line="276" w:lineRule="auto"/>
        <w:ind w:left="567"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61BB9" w:rsidRPr="00161BB9">
        <w:rPr>
          <w:rFonts w:asciiTheme="minorHAnsi" w:hAnsiTheme="minorHAnsi" w:cstheme="minorHAnsi"/>
          <w:b/>
          <w:sz w:val="28"/>
          <w:szCs w:val="28"/>
        </w:rPr>
        <w:t>17</w:t>
      </w:r>
      <w:r w:rsidRPr="00161BB9">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161BB9">
        <w:rPr>
          <w:rFonts w:asciiTheme="minorHAnsi" w:hAnsiTheme="minorHAnsi" w:cstheme="minorHAnsi"/>
          <w:b/>
          <w:sz w:val="28"/>
          <w:szCs w:val="28"/>
        </w:rPr>
        <w:t>PROJEKTOWANE POSTANOWIENIA UMOWY W SPRAWIE ZAMÓWIENIA PUBLICZNEGO, KTÓRE ZOSTANĄ WPROWADZONE DO TREŚCI TEJ UMOWY</w:t>
      </w:r>
    </w:p>
    <w:p w14:paraId="2A876DA4" w14:textId="77777777" w:rsidR="008648B8" w:rsidRPr="00690902" w:rsidRDefault="008648B8" w:rsidP="00917F6F">
      <w:pPr>
        <w:spacing w:after="0" w:line="276" w:lineRule="auto"/>
        <w:ind w:left="0" w:firstLine="0"/>
        <w:jc w:val="left"/>
        <w:rPr>
          <w:rFonts w:asciiTheme="minorHAnsi" w:hAnsiTheme="minorHAnsi" w:cstheme="minorHAnsi"/>
        </w:rPr>
      </w:pPr>
    </w:p>
    <w:p w14:paraId="57AB860C" w14:textId="3F654BC8" w:rsidR="006175A9" w:rsidRPr="00690902" w:rsidRDefault="00076536" w:rsidP="00917F6F">
      <w:pPr>
        <w:numPr>
          <w:ilvl w:val="0"/>
          <w:numId w:val="1"/>
        </w:numPr>
        <w:spacing w:line="276" w:lineRule="auto"/>
        <w:ind w:left="993" w:right="-227" w:hanging="426"/>
        <w:jc w:val="left"/>
        <w:rPr>
          <w:rFonts w:asciiTheme="minorHAnsi" w:hAnsiTheme="minorHAnsi" w:cstheme="minorHAnsi"/>
          <w:sz w:val="24"/>
          <w:szCs w:val="24"/>
        </w:rPr>
      </w:pPr>
      <w:r w:rsidRPr="00690902">
        <w:rPr>
          <w:rFonts w:asciiTheme="minorHAnsi" w:hAnsiTheme="minorHAnsi" w:cstheme="minorHAnsi"/>
          <w:sz w:val="24"/>
          <w:szCs w:val="24"/>
        </w:rPr>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690902">
        <w:rPr>
          <w:rFonts w:asciiTheme="minorHAnsi" w:hAnsiTheme="minorHAnsi" w:cstheme="minorHAnsi"/>
          <w:sz w:val="24"/>
          <w:szCs w:val="24"/>
        </w:rPr>
        <w:t xml:space="preserve">Nr </w:t>
      </w:r>
      <w:r w:rsidR="00E51711">
        <w:rPr>
          <w:rFonts w:asciiTheme="minorHAnsi" w:hAnsiTheme="minorHAnsi" w:cstheme="minorHAnsi"/>
          <w:sz w:val="24"/>
          <w:szCs w:val="24"/>
        </w:rPr>
        <w:t>5</w:t>
      </w:r>
      <w:r w:rsidR="00913EF4" w:rsidRPr="00690902">
        <w:rPr>
          <w:rFonts w:asciiTheme="minorHAnsi" w:hAnsiTheme="minorHAnsi" w:cstheme="minorHAnsi"/>
          <w:sz w:val="24"/>
          <w:szCs w:val="24"/>
        </w:rPr>
        <w:t xml:space="preserve"> </w:t>
      </w:r>
      <w:r w:rsidRPr="00690902">
        <w:rPr>
          <w:rFonts w:asciiTheme="minorHAnsi" w:hAnsiTheme="minorHAnsi" w:cstheme="minorHAnsi"/>
          <w:sz w:val="24"/>
          <w:szCs w:val="24"/>
        </w:rPr>
        <w:t xml:space="preserve">do SWZ. </w:t>
      </w:r>
    </w:p>
    <w:p w14:paraId="0F2908BE" w14:textId="4259E7C3" w:rsidR="006175A9" w:rsidRDefault="00076536" w:rsidP="00FA02FD">
      <w:pPr>
        <w:pStyle w:val="Akapitzlist"/>
        <w:numPr>
          <w:ilvl w:val="0"/>
          <w:numId w:val="16"/>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Pzp, przewiduje możliwość dokonania zmian postanowień zawartej umowy w sprawie zamówienia publicznego, w sposób i na warunkach określonych w projekcie umowy. </w:t>
      </w:r>
    </w:p>
    <w:p w14:paraId="0E1CF13F" w14:textId="1B436862" w:rsidR="008648B8" w:rsidRDefault="008648B8" w:rsidP="00917F6F">
      <w:pPr>
        <w:spacing w:line="276" w:lineRule="auto"/>
        <w:ind w:right="-227"/>
        <w:jc w:val="left"/>
        <w:rPr>
          <w:rFonts w:asciiTheme="minorHAnsi" w:hAnsiTheme="minorHAnsi" w:cstheme="minorHAnsi"/>
          <w:sz w:val="24"/>
          <w:szCs w:val="24"/>
        </w:rPr>
      </w:pPr>
    </w:p>
    <w:p w14:paraId="04082DDB" w14:textId="1043587D" w:rsidR="008648B8" w:rsidRPr="009F5E28" w:rsidRDefault="008648B8" w:rsidP="009F5E28">
      <w:pPr>
        <w:spacing w:line="276" w:lineRule="auto"/>
        <w:ind w:right="-227" w:firstLine="264"/>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9F5E28" w:rsidRPr="009F5E28">
        <w:rPr>
          <w:rFonts w:asciiTheme="minorHAnsi" w:hAnsiTheme="minorHAnsi" w:cstheme="minorHAnsi"/>
          <w:b/>
          <w:bCs/>
          <w:sz w:val="28"/>
          <w:szCs w:val="28"/>
        </w:rPr>
        <w:t xml:space="preserve">18   </w:t>
      </w:r>
      <w:r w:rsidRPr="009F5E28">
        <w:rPr>
          <w:rFonts w:asciiTheme="minorHAnsi" w:hAnsiTheme="minorHAnsi" w:cstheme="minorHAnsi"/>
          <w:b/>
          <w:bCs/>
          <w:sz w:val="28"/>
          <w:szCs w:val="28"/>
        </w:rPr>
        <w:t>TERMIN WYKONANIA ZAMÓWIENIA</w:t>
      </w:r>
    </w:p>
    <w:p w14:paraId="0FD7E03C" w14:textId="3FCB24B6" w:rsidR="00F21B43" w:rsidRPr="00690902" w:rsidRDefault="00F21B43" w:rsidP="00CA677F">
      <w:pPr>
        <w:spacing w:after="34" w:line="276" w:lineRule="auto"/>
        <w:ind w:left="0" w:right="-227" w:firstLine="0"/>
        <w:jc w:val="left"/>
        <w:rPr>
          <w:rFonts w:asciiTheme="minorHAnsi" w:hAnsiTheme="minorHAnsi" w:cstheme="minorHAnsi"/>
          <w:sz w:val="24"/>
          <w:szCs w:val="24"/>
        </w:rPr>
      </w:pPr>
    </w:p>
    <w:p w14:paraId="1C62123A" w14:textId="48F3CBBA" w:rsidR="00AE1581" w:rsidRDefault="00CA677F" w:rsidP="00FA02FD">
      <w:pPr>
        <w:pStyle w:val="Akapitzlist"/>
        <w:numPr>
          <w:ilvl w:val="0"/>
          <w:numId w:val="68"/>
        </w:numPr>
        <w:autoSpaceDE w:val="0"/>
        <w:autoSpaceDN w:val="0"/>
        <w:adjustRightInd w:val="0"/>
        <w:spacing w:after="0" w:line="276" w:lineRule="auto"/>
        <w:jc w:val="left"/>
        <w:rPr>
          <w:rFonts w:asciiTheme="minorHAnsi" w:eastAsiaTheme="minorEastAsia" w:hAnsiTheme="minorHAnsi" w:cstheme="minorHAnsi"/>
        </w:rPr>
      </w:pPr>
      <w:r w:rsidRPr="00CA677F">
        <w:rPr>
          <w:rFonts w:asciiTheme="minorHAnsi" w:eastAsiaTheme="minorEastAsia" w:hAnsiTheme="minorHAnsi" w:cstheme="minorHAnsi"/>
        </w:rPr>
        <w:t>Wyk</w:t>
      </w:r>
      <w:r w:rsidRPr="00AE1581">
        <w:rPr>
          <w:rFonts w:asciiTheme="minorHAnsi" w:eastAsiaTheme="minorEastAsia" w:hAnsiTheme="minorHAnsi" w:cstheme="minorHAnsi"/>
        </w:rPr>
        <w:t>onawca wykona przedmiot umowy</w:t>
      </w:r>
      <w:r w:rsidR="00AE1581" w:rsidRPr="00AE1581">
        <w:rPr>
          <w:rFonts w:asciiTheme="minorHAnsi" w:eastAsiaTheme="minorEastAsia" w:hAnsiTheme="minorHAnsi" w:cstheme="minorHAnsi"/>
        </w:rPr>
        <w:t>:</w:t>
      </w:r>
    </w:p>
    <w:p w14:paraId="053DFC3F" w14:textId="49BFF7E4" w:rsidR="00AE1581" w:rsidRPr="0070754F" w:rsidRDefault="00AE1581" w:rsidP="0070754F">
      <w:pPr>
        <w:pStyle w:val="Akapitzlist"/>
        <w:numPr>
          <w:ilvl w:val="0"/>
          <w:numId w:val="82"/>
        </w:numPr>
        <w:autoSpaceDE w:val="0"/>
        <w:autoSpaceDN w:val="0"/>
        <w:adjustRightInd w:val="0"/>
        <w:spacing w:after="0" w:line="276" w:lineRule="auto"/>
        <w:jc w:val="left"/>
        <w:rPr>
          <w:rFonts w:asciiTheme="minorHAnsi" w:eastAsiaTheme="minorEastAsia" w:hAnsiTheme="minorHAnsi" w:cstheme="minorHAnsi"/>
          <w:sz w:val="24"/>
          <w:szCs w:val="24"/>
        </w:rPr>
      </w:pPr>
      <w:r w:rsidRPr="00D3331A">
        <w:rPr>
          <w:rFonts w:asciiTheme="minorHAnsi" w:eastAsiaTheme="minorEastAsia" w:hAnsiTheme="minorHAnsi" w:cstheme="minorHAnsi"/>
          <w:bCs/>
          <w:sz w:val="24"/>
          <w:szCs w:val="24"/>
        </w:rPr>
        <w:t>Zadanie 1</w:t>
      </w:r>
      <w:r w:rsidRPr="004341CA">
        <w:rPr>
          <w:rFonts w:asciiTheme="minorHAnsi" w:eastAsiaTheme="minorEastAsia" w:hAnsiTheme="minorHAnsi" w:cstheme="minorHAnsi"/>
          <w:b/>
          <w:sz w:val="24"/>
          <w:szCs w:val="24"/>
        </w:rPr>
        <w:t xml:space="preserve">  </w:t>
      </w:r>
      <w:r w:rsidRPr="004341CA">
        <w:rPr>
          <w:rFonts w:asciiTheme="minorHAnsi" w:eastAsiaTheme="minorEastAsia" w:hAnsiTheme="minorHAnsi" w:cstheme="minorHAnsi"/>
          <w:bCs/>
          <w:sz w:val="24"/>
          <w:szCs w:val="24"/>
        </w:rPr>
        <w:t>w ciągu</w:t>
      </w:r>
      <w:r w:rsidRPr="004341CA">
        <w:rPr>
          <w:rFonts w:asciiTheme="minorHAnsi" w:eastAsiaTheme="minorEastAsia" w:hAnsiTheme="minorHAnsi" w:cstheme="minorHAnsi"/>
          <w:b/>
          <w:sz w:val="24"/>
          <w:szCs w:val="24"/>
        </w:rPr>
        <w:t xml:space="preserve"> 6</w:t>
      </w:r>
      <w:r w:rsidR="00CA677F" w:rsidRPr="004341CA">
        <w:rPr>
          <w:rFonts w:asciiTheme="minorHAnsi" w:eastAsiaTheme="minorEastAsia" w:hAnsiTheme="minorHAnsi" w:cstheme="minorHAnsi"/>
          <w:b/>
          <w:sz w:val="24"/>
          <w:szCs w:val="24"/>
        </w:rPr>
        <w:t>0 dni kalendarzowych od dnia zawarcia umowy</w:t>
      </w:r>
      <w:r w:rsidRPr="004341CA">
        <w:rPr>
          <w:rFonts w:asciiTheme="minorHAnsi" w:eastAsiaTheme="minorEastAsia" w:hAnsiTheme="minorHAnsi" w:cstheme="minorHAnsi"/>
          <w:b/>
          <w:sz w:val="24"/>
          <w:szCs w:val="24"/>
        </w:rPr>
        <w:t>.</w:t>
      </w:r>
    </w:p>
    <w:p w14:paraId="7C89EF9E" w14:textId="60A1AC63" w:rsidR="00AE1581" w:rsidRPr="004341CA" w:rsidRDefault="00AE1581" w:rsidP="00FA02FD">
      <w:pPr>
        <w:pStyle w:val="Akapitzlist"/>
        <w:numPr>
          <w:ilvl w:val="0"/>
          <w:numId w:val="82"/>
        </w:numPr>
        <w:spacing w:line="276" w:lineRule="auto"/>
        <w:rPr>
          <w:rFonts w:asciiTheme="minorHAnsi" w:eastAsiaTheme="minorEastAsia" w:hAnsiTheme="minorHAnsi" w:cstheme="minorHAnsi"/>
          <w:sz w:val="24"/>
          <w:szCs w:val="24"/>
        </w:rPr>
      </w:pPr>
      <w:r w:rsidRPr="004341CA">
        <w:rPr>
          <w:rFonts w:asciiTheme="minorHAnsi" w:eastAsiaTheme="minorEastAsia" w:hAnsiTheme="minorHAnsi" w:cstheme="minorHAnsi"/>
          <w:sz w:val="24"/>
          <w:szCs w:val="24"/>
        </w:rPr>
        <w:t xml:space="preserve">Zadanie </w:t>
      </w:r>
      <w:r w:rsidR="0070754F">
        <w:rPr>
          <w:rFonts w:asciiTheme="minorHAnsi" w:eastAsiaTheme="minorEastAsia" w:hAnsiTheme="minorHAnsi" w:cstheme="minorHAnsi"/>
          <w:sz w:val="24"/>
          <w:szCs w:val="24"/>
        </w:rPr>
        <w:t>2</w:t>
      </w:r>
      <w:r w:rsidRPr="004341CA">
        <w:rPr>
          <w:rFonts w:asciiTheme="minorHAnsi" w:eastAsiaTheme="minorEastAsia" w:hAnsiTheme="minorHAnsi" w:cstheme="minorHAnsi"/>
          <w:sz w:val="24"/>
          <w:szCs w:val="24"/>
        </w:rPr>
        <w:t xml:space="preserve">  w ciągu </w:t>
      </w:r>
      <w:r w:rsidRPr="004341CA">
        <w:rPr>
          <w:rFonts w:asciiTheme="minorHAnsi" w:eastAsiaTheme="minorEastAsia" w:hAnsiTheme="minorHAnsi" w:cstheme="minorHAnsi"/>
          <w:b/>
          <w:bCs/>
          <w:sz w:val="24"/>
          <w:szCs w:val="24"/>
        </w:rPr>
        <w:t>60 dni kalendarzowych od dnia zawarcia umowy.</w:t>
      </w:r>
    </w:p>
    <w:p w14:paraId="5554B4D1" w14:textId="1F28EF1F" w:rsidR="00AE1581" w:rsidRPr="004341CA" w:rsidRDefault="00AE1581" w:rsidP="00FA02FD">
      <w:pPr>
        <w:pStyle w:val="Akapitzlist"/>
        <w:numPr>
          <w:ilvl w:val="0"/>
          <w:numId w:val="82"/>
        </w:numPr>
        <w:spacing w:line="276" w:lineRule="auto"/>
        <w:rPr>
          <w:rFonts w:asciiTheme="minorHAnsi" w:eastAsiaTheme="minorEastAsia" w:hAnsiTheme="minorHAnsi" w:cstheme="minorHAnsi"/>
          <w:sz w:val="24"/>
          <w:szCs w:val="24"/>
        </w:rPr>
      </w:pPr>
      <w:r w:rsidRPr="004341CA">
        <w:rPr>
          <w:rFonts w:asciiTheme="minorHAnsi" w:eastAsiaTheme="minorEastAsia" w:hAnsiTheme="minorHAnsi" w:cstheme="minorHAnsi"/>
          <w:sz w:val="24"/>
          <w:szCs w:val="24"/>
        </w:rPr>
        <w:t xml:space="preserve">Zadanie </w:t>
      </w:r>
      <w:r w:rsidR="0070754F">
        <w:rPr>
          <w:rFonts w:asciiTheme="minorHAnsi" w:eastAsiaTheme="minorEastAsia" w:hAnsiTheme="minorHAnsi" w:cstheme="minorHAnsi"/>
          <w:sz w:val="24"/>
          <w:szCs w:val="24"/>
        </w:rPr>
        <w:t>3</w:t>
      </w:r>
      <w:r w:rsidRPr="004341CA">
        <w:rPr>
          <w:rFonts w:asciiTheme="minorHAnsi" w:eastAsiaTheme="minorEastAsia" w:hAnsiTheme="minorHAnsi" w:cstheme="minorHAnsi"/>
          <w:sz w:val="24"/>
          <w:szCs w:val="24"/>
        </w:rPr>
        <w:t xml:space="preserve">  w ciągu </w:t>
      </w:r>
      <w:r w:rsidR="003B1B75" w:rsidRPr="004341CA">
        <w:rPr>
          <w:rFonts w:asciiTheme="minorHAnsi" w:eastAsiaTheme="minorEastAsia" w:hAnsiTheme="minorHAnsi" w:cstheme="minorHAnsi"/>
          <w:b/>
          <w:bCs/>
          <w:sz w:val="24"/>
          <w:szCs w:val="24"/>
        </w:rPr>
        <w:t>3</w:t>
      </w:r>
      <w:r w:rsidRPr="004341CA">
        <w:rPr>
          <w:rFonts w:asciiTheme="minorHAnsi" w:eastAsiaTheme="minorEastAsia" w:hAnsiTheme="minorHAnsi" w:cstheme="minorHAnsi"/>
          <w:b/>
          <w:bCs/>
          <w:sz w:val="24"/>
          <w:szCs w:val="24"/>
        </w:rPr>
        <w:t>0 dni kalendarzowych od dnia zawarcia umowy.</w:t>
      </w:r>
    </w:p>
    <w:p w14:paraId="7BE5C011" w14:textId="07F0F73C" w:rsidR="00AE1581" w:rsidRPr="004341CA" w:rsidRDefault="00AE1581" w:rsidP="00FA02FD">
      <w:pPr>
        <w:pStyle w:val="Akapitzlist"/>
        <w:numPr>
          <w:ilvl w:val="0"/>
          <w:numId w:val="82"/>
        </w:numPr>
        <w:spacing w:line="276" w:lineRule="auto"/>
        <w:rPr>
          <w:rFonts w:asciiTheme="minorHAnsi" w:eastAsiaTheme="minorEastAsia" w:hAnsiTheme="minorHAnsi" w:cstheme="minorHAnsi"/>
          <w:sz w:val="24"/>
          <w:szCs w:val="24"/>
        </w:rPr>
      </w:pPr>
      <w:r w:rsidRPr="004341CA">
        <w:rPr>
          <w:rFonts w:asciiTheme="minorHAnsi" w:eastAsiaTheme="minorEastAsia" w:hAnsiTheme="minorHAnsi" w:cstheme="minorHAnsi"/>
          <w:sz w:val="24"/>
          <w:szCs w:val="24"/>
        </w:rPr>
        <w:t xml:space="preserve">Zadanie </w:t>
      </w:r>
      <w:r w:rsidR="0070754F">
        <w:rPr>
          <w:rFonts w:asciiTheme="minorHAnsi" w:eastAsiaTheme="minorEastAsia" w:hAnsiTheme="minorHAnsi" w:cstheme="minorHAnsi"/>
          <w:sz w:val="24"/>
          <w:szCs w:val="24"/>
        </w:rPr>
        <w:t>4</w:t>
      </w:r>
      <w:r w:rsidRPr="004341CA">
        <w:rPr>
          <w:rFonts w:asciiTheme="minorHAnsi" w:eastAsiaTheme="minorEastAsia" w:hAnsiTheme="minorHAnsi" w:cstheme="minorHAnsi"/>
          <w:sz w:val="24"/>
          <w:szCs w:val="24"/>
        </w:rPr>
        <w:t xml:space="preserve">  w ciągu </w:t>
      </w:r>
      <w:r w:rsidR="00A75C93" w:rsidRPr="004341CA">
        <w:rPr>
          <w:rFonts w:asciiTheme="minorHAnsi" w:eastAsiaTheme="minorEastAsia" w:hAnsiTheme="minorHAnsi" w:cstheme="minorHAnsi"/>
          <w:b/>
          <w:bCs/>
          <w:sz w:val="24"/>
          <w:szCs w:val="24"/>
        </w:rPr>
        <w:t>7</w:t>
      </w:r>
      <w:r w:rsidRPr="004341CA">
        <w:rPr>
          <w:rFonts w:asciiTheme="minorHAnsi" w:eastAsiaTheme="minorEastAsia" w:hAnsiTheme="minorHAnsi" w:cstheme="minorHAnsi"/>
          <w:b/>
          <w:bCs/>
          <w:sz w:val="24"/>
          <w:szCs w:val="24"/>
        </w:rPr>
        <w:t>0 dni kalendarzowych od dnia zawarcia umowy.</w:t>
      </w:r>
    </w:p>
    <w:p w14:paraId="66648CC2" w14:textId="77777777" w:rsidR="00AE1581" w:rsidRPr="001476B3" w:rsidRDefault="00AE1581" w:rsidP="00AE1581">
      <w:pPr>
        <w:pStyle w:val="Akapitzlist"/>
        <w:autoSpaceDE w:val="0"/>
        <w:autoSpaceDN w:val="0"/>
        <w:adjustRightInd w:val="0"/>
        <w:spacing w:after="0" w:line="276" w:lineRule="auto"/>
        <w:ind w:left="1830" w:firstLine="0"/>
        <w:jc w:val="left"/>
        <w:rPr>
          <w:rFonts w:asciiTheme="minorHAnsi" w:eastAsiaTheme="minorEastAsia" w:hAnsiTheme="minorHAnsi" w:cstheme="minorHAnsi"/>
          <w:highlight w:val="yellow"/>
        </w:rPr>
      </w:pPr>
    </w:p>
    <w:p w14:paraId="00C7C08E" w14:textId="77777777" w:rsidR="008750CC" w:rsidRDefault="008750CC"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rPr>
      </w:pPr>
    </w:p>
    <w:p w14:paraId="131F306B" w14:textId="46212651" w:rsidR="008648B8" w:rsidRPr="000B6921"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highlight w:val="yellow"/>
        </w:rPr>
      </w:pPr>
      <w:r w:rsidRPr="000B6921">
        <w:rPr>
          <w:rFonts w:asciiTheme="minorHAnsi" w:eastAsiaTheme="minorEastAsia" w:hAnsiTheme="minorHAnsi" w:cstheme="minorHAnsi"/>
          <w:b/>
          <w:bCs/>
          <w:sz w:val="28"/>
          <w:szCs w:val="28"/>
        </w:rPr>
        <w:t>ROZDZIAŁ  1</w:t>
      </w:r>
      <w:r w:rsidR="00C97532" w:rsidRPr="000B6921">
        <w:rPr>
          <w:rFonts w:asciiTheme="minorHAnsi" w:eastAsiaTheme="minorEastAsia" w:hAnsiTheme="minorHAnsi" w:cstheme="minorHAnsi"/>
          <w:b/>
          <w:bCs/>
          <w:sz w:val="28"/>
          <w:szCs w:val="28"/>
        </w:rPr>
        <w:t>9</w:t>
      </w:r>
      <w:r w:rsidRPr="000B6921">
        <w:rPr>
          <w:rFonts w:asciiTheme="minorHAnsi" w:eastAsiaTheme="minorEastAsia" w:hAnsiTheme="minorHAnsi" w:cstheme="minorHAnsi"/>
          <w:b/>
          <w:bCs/>
          <w:sz w:val="28"/>
          <w:szCs w:val="28"/>
        </w:rPr>
        <w:t xml:space="preserve">      PODSTAWY WYKLUCZENIA, O KTÓRYCH MOWA W ART. 108 UST.  1   i  ART. 109  UST. 1 PKT. 4 USTAWY PZP</w:t>
      </w:r>
    </w:p>
    <w:p w14:paraId="5C883A72" w14:textId="77777777" w:rsidR="004C0F43" w:rsidRPr="00690902" w:rsidRDefault="004C0F43" w:rsidP="00917F6F">
      <w:pPr>
        <w:pStyle w:val="Akapitzlist"/>
        <w:spacing w:after="0" w:line="276" w:lineRule="auto"/>
        <w:ind w:left="345" w:right="-139" w:firstLine="0"/>
        <w:jc w:val="left"/>
        <w:rPr>
          <w:rFonts w:asciiTheme="minorHAnsi" w:hAnsiTheme="minorHAnsi" w:cstheme="minorHAnsi"/>
        </w:rPr>
      </w:pPr>
    </w:p>
    <w:p w14:paraId="71371C26" w14:textId="77777777" w:rsidR="004C0F43" w:rsidRPr="000B6921" w:rsidRDefault="004C0F43" w:rsidP="00FA02FD">
      <w:pPr>
        <w:pStyle w:val="Akapitzlist"/>
        <w:numPr>
          <w:ilvl w:val="0"/>
          <w:numId w:val="48"/>
        </w:numPr>
        <w:spacing w:after="0" w:line="276" w:lineRule="auto"/>
        <w:ind w:right="340"/>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pzp z postępowania o udzielenie zamówienia wyklucza się z zastrzeżeniem art. 110 ust. 2 pzp, Wykonawcę̨: </w:t>
      </w:r>
    </w:p>
    <w:p w14:paraId="2F2F04BC" w14:textId="77777777" w:rsidR="004C0F43" w:rsidRPr="00690902" w:rsidRDefault="004C0F43" w:rsidP="00FA02FD">
      <w:pPr>
        <w:pStyle w:val="Akapitzlist"/>
        <w:numPr>
          <w:ilvl w:val="0"/>
          <w:numId w:val="24"/>
        </w:numPr>
        <w:spacing w:after="0"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będącego osobą fizyczną, którego prawomocnie skazano za przestępstwo: </w:t>
      </w:r>
    </w:p>
    <w:p w14:paraId="39D56289"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4A31EB20"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handlu ludźmi, o którym mowa w art. 189a Kodeksu karnego,  </w:t>
      </w:r>
    </w:p>
    <w:p w14:paraId="7815FDCB"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którym mowa w art. 228–230a, art. 250a Kodeksu karnego lub w art. 46 lub art. 48 ustawy z dnia  25 czerwca 2010 r. o sporcie,</w:t>
      </w:r>
      <w:r w:rsidRPr="00690902">
        <w:rPr>
          <w:rFonts w:asciiTheme="minorHAnsi" w:hAnsiTheme="minorHAnsi" w:cstheme="minorHAnsi"/>
          <w:b/>
          <w:sz w:val="24"/>
          <w:szCs w:val="24"/>
        </w:rPr>
        <w:t xml:space="preserve"> </w:t>
      </w:r>
    </w:p>
    <w:p w14:paraId="7EB64669"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B8191D"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pracy małoletnich cudzoziemców, o którym mowa w art. 9 ust. 2 ustawy z dnia 15 czerwca 2012 r. o skutkach powierzania wykonywania pracy cudzoziemcom przebywającym wbrew przepisom na terytorium Rzeczypospolitej Polskiej (Dz. U. z 2012 r. poz. 769), </w:t>
      </w:r>
    </w:p>
    <w:p w14:paraId="18D83EC6"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77777777" w:rsidR="004C0F43" w:rsidRPr="00690902" w:rsidRDefault="004C0F43" w:rsidP="00FA02FD">
      <w:pPr>
        <w:pStyle w:val="Akapitzlist"/>
        <w:numPr>
          <w:ilvl w:val="0"/>
          <w:numId w:val="24"/>
        </w:numPr>
        <w:spacing w:before="24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39BDFE3C" w:rsidR="004C0F43" w:rsidRPr="00690902" w:rsidRDefault="004C0F43" w:rsidP="00FA02FD">
      <w:pPr>
        <w:pStyle w:val="Akapitzlist"/>
        <w:numPr>
          <w:ilvl w:val="0"/>
          <w:numId w:val="24"/>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FA02FD">
      <w:pPr>
        <w:pStyle w:val="Akapitzlist"/>
        <w:numPr>
          <w:ilvl w:val="0"/>
          <w:numId w:val="24"/>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554A7934" w:rsidR="004C0F43" w:rsidRPr="00690902" w:rsidRDefault="004C0F43" w:rsidP="00FA02FD">
      <w:pPr>
        <w:pStyle w:val="Akapitzlist"/>
        <w:numPr>
          <w:ilvl w:val="0"/>
          <w:numId w:val="24"/>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może stwierdzić, na podstawie wiarygodnych przesłanek, że Wykonawca zawarł z innymi Wykonawcami porozumienie mające na </w:t>
      </w:r>
      <w:r w:rsidRPr="00690902">
        <w:rPr>
          <w:rFonts w:asciiTheme="minorHAnsi" w:hAnsiTheme="minorHAnsi" w:cstheme="minorHAnsi"/>
          <w:sz w:val="24"/>
          <w:szCs w:val="24"/>
        </w:rPr>
        <w:tab/>
        <w:t xml:space="preserve">celu zakłócenie konkurencji, w szczególności jeżeli należąc do tej samej grupy kapitałowej w rozumieniu ustawy z dnia 16 lutego 2007 r. o ochronie konkurencji i konsumentów, </w:t>
      </w:r>
      <w:r w:rsidRPr="00690902">
        <w:rPr>
          <w:rFonts w:asciiTheme="minorHAnsi" w:hAnsiTheme="minorHAnsi" w:cstheme="minorHAnsi"/>
          <w:sz w:val="24"/>
          <w:szCs w:val="24"/>
        </w:rPr>
        <w:lastRenderedPageBreak/>
        <w:t xml:space="preserve">złożyli odrębne oferty, oferty częściowe lub wnioski  o dopuszczenie do udziału w postepowaniu, chyba że wykażą̨, że przygotowali te oferty lub wnioski niezależnie od siebie; </w:t>
      </w:r>
    </w:p>
    <w:p w14:paraId="16CDF1C2" w14:textId="7D61080F" w:rsidR="004C0F43" w:rsidRPr="00A858B5" w:rsidRDefault="004C0F43" w:rsidP="008E75B8">
      <w:pPr>
        <w:pStyle w:val="Akapitzlist"/>
        <w:numPr>
          <w:ilvl w:val="0"/>
          <w:numId w:val="24"/>
        </w:numPr>
        <w:spacing w:before="240"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77777777" w:rsidR="004C0F43" w:rsidRPr="00690902" w:rsidRDefault="004C0F43" w:rsidP="00FA02FD">
      <w:pPr>
        <w:pStyle w:val="Akapitzlist"/>
        <w:numPr>
          <w:ilvl w:val="0"/>
          <w:numId w:val="7"/>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Na podstawie art. 109 ust. 1 pkt. 4  ustawy pzp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7C9CDE" w14:textId="1CFBF0FC" w:rsidR="004C0F43" w:rsidRPr="00690902" w:rsidRDefault="00021234" w:rsidP="00FA02FD">
      <w:pPr>
        <w:pStyle w:val="Akapitzlist"/>
        <w:numPr>
          <w:ilvl w:val="0"/>
          <w:numId w:val="7"/>
        </w:numPr>
        <w:spacing w:after="34" w:line="276" w:lineRule="auto"/>
        <w:ind w:right="-22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pzp, </w:t>
      </w:r>
      <w:r w:rsidR="004C0F43" w:rsidRPr="00690902">
        <w:rPr>
          <w:rFonts w:asciiTheme="minorHAnsi" w:hAnsiTheme="minorHAnsi" w:cstheme="minorHAnsi"/>
          <w:sz w:val="24"/>
          <w:szCs w:val="24"/>
        </w:rPr>
        <w:t>Wykonawca może zostać́ wykluczony przez Zamawiającego na każdym etapie postępowania o udzielenie zamówienia.</w:t>
      </w:r>
      <w:r w:rsidR="004C0F43" w:rsidRPr="00690902">
        <w:rPr>
          <w:rFonts w:asciiTheme="minorHAnsi" w:hAnsiTheme="minorHAnsi" w:cstheme="minorHAnsi"/>
          <w:b/>
          <w:sz w:val="24"/>
          <w:szCs w:val="24"/>
        </w:rPr>
        <w:t xml:space="preserve"> </w:t>
      </w:r>
    </w:p>
    <w:p w14:paraId="6EFB973C" w14:textId="77777777" w:rsidR="00C31F99" w:rsidRPr="00C31F99" w:rsidRDefault="004C0F43" w:rsidP="00917F6F">
      <w:pPr>
        <w:spacing w:after="36" w:line="276" w:lineRule="auto"/>
        <w:ind w:left="0" w:right="340" w:firstLine="0"/>
        <w:jc w:val="left"/>
        <w:rPr>
          <w:rFonts w:asciiTheme="minorHAnsi" w:hAnsiTheme="minorHAnsi" w:cstheme="minorHAnsi"/>
          <w:b/>
          <w:sz w:val="24"/>
          <w:szCs w:val="24"/>
        </w:rPr>
      </w:pPr>
      <w:r w:rsidRPr="00690902">
        <w:rPr>
          <w:rFonts w:asciiTheme="minorHAnsi" w:hAnsiTheme="minorHAnsi" w:cstheme="minorHAnsi"/>
          <w:b/>
          <w:sz w:val="24"/>
          <w:szCs w:val="24"/>
        </w:rPr>
        <w:t xml:space="preserve"> </w:t>
      </w:r>
    </w:p>
    <w:p w14:paraId="3C7E57E4" w14:textId="176C629E" w:rsidR="00C31F99" w:rsidRPr="001D7D8A" w:rsidRDefault="00C31F99" w:rsidP="001D7D8A">
      <w:pPr>
        <w:spacing w:after="36" w:line="276" w:lineRule="auto"/>
        <w:ind w:left="0" w:right="340" w:firstLine="426"/>
        <w:jc w:val="left"/>
        <w:rPr>
          <w:rFonts w:asciiTheme="minorHAnsi" w:hAnsiTheme="minorHAnsi" w:cstheme="minorHAnsi"/>
          <w:b/>
          <w:sz w:val="28"/>
          <w:szCs w:val="28"/>
        </w:rPr>
      </w:pPr>
      <w:r w:rsidRPr="001D7D8A">
        <w:rPr>
          <w:rFonts w:asciiTheme="minorHAnsi" w:hAnsiTheme="minorHAnsi" w:cstheme="minorHAnsi"/>
          <w:b/>
          <w:sz w:val="28"/>
          <w:szCs w:val="28"/>
        </w:rPr>
        <w:t>ROZDZIAŁ 20</w:t>
      </w:r>
      <w:r w:rsidR="001D7D8A" w:rsidRPr="001D7D8A">
        <w:rPr>
          <w:rFonts w:asciiTheme="minorHAnsi" w:hAnsiTheme="minorHAnsi" w:cstheme="minorHAnsi"/>
          <w:b/>
          <w:sz w:val="28"/>
          <w:szCs w:val="28"/>
        </w:rPr>
        <w:tab/>
      </w:r>
      <w:r w:rsidRPr="001D7D8A">
        <w:rPr>
          <w:rFonts w:asciiTheme="minorHAnsi" w:hAnsiTheme="minorHAnsi" w:cstheme="minorHAnsi"/>
          <w:b/>
          <w:sz w:val="28"/>
          <w:szCs w:val="28"/>
        </w:rPr>
        <w:t>INFORMACJE O WARUNKACH UDZIAŁU W POSTĘPOWANIU</w:t>
      </w:r>
    </w:p>
    <w:p w14:paraId="61DA7D9C" w14:textId="07460BB5" w:rsidR="00576158" w:rsidRPr="00690902" w:rsidRDefault="000E0F1F" w:rsidP="000E0F1F">
      <w:pPr>
        <w:suppressAutoHyphens/>
        <w:autoSpaceDE w:val="0"/>
        <w:spacing w:after="0" w:line="276" w:lineRule="auto"/>
        <w:ind w:right="-227"/>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6B130495" w14:textId="02655312" w:rsidR="00194388" w:rsidRDefault="00194388" w:rsidP="00FA02FD">
      <w:pPr>
        <w:pStyle w:val="Akapitzlist"/>
        <w:numPr>
          <w:ilvl w:val="0"/>
          <w:numId w:val="49"/>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Zamawiający </w:t>
      </w:r>
      <w:r w:rsidRPr="006904C7">
        <w:rPr>
          <w:rFonts w:asciiTheme="minorHAnsi" w:hAnsiTheme="minorHAnsi" w:cstheme="minorHAnsi"/>
          <w:bCs/>
          <w:sz w:val="24"/>
          <w:szCs w:val="24"/>
        </w:rPr>
        <w:t>nie stawia</w:t>
      </w:r>
      <w:r w:rsidRPr="00E42BFE">
        <w:rPr>
          <w:rFonts w:asciiTheme="minorHAnsi" w:hAnsiTheme="minorHAnsi" w:cstheme="minorHAnsi"/>
          <w:sz w:val="24"/>
          <w:szCs w:val="24"/>
        </w:rPr>
        <w:t xml:space="preserve"> </w:t>
      </w:r>
      <w:r w:rsidRPr="00A65E6A">
        <w:rPr>
          <w:rFonts w:asciiTheme="minorHAnsi" w:hAnsiTheme="minorHAnsi" w:cstheme="minorHAnsi"/>
          <w:sz w:val="24"/>
          <w:szCs w:val="24"/>
        </w:rPr>
        <w:t>warunków udziału w przedmiotowym post</w:t>
      </w:r>
      <w:r w:rsidR="00A1435A">
        <w:rPr>
          <w:rFonts w:asciiTheme="minorHAnsi" w:hAnsiTheme="minorHAnsi" w:cstheme="minorHAnsi"/>
          <w:sz w:val="24"/>
          <w:szCs w:val="24"/>
        </w:rPr>
        <w:t>ę</w:t>
      </w:r>
      <w:r w:rsidRPr="00A65E6A">
        <w:rPr>
          <w:rFonts w:asciiTheme="minorHAnsi" w:hAnsiTheme="minorHAnsi" w:cstheme="minorHAnsi"/>
          <w:sz w:val="24"/>
          <w:szCs w:val="24"/>
        </w:rPr>
        <w:t>powaniu.</w:t>
      </w:r>
    </w:p>
    <w:p w14:paraId="141358DB" w14:textId="3B0DDCDC" w:rsidR="00576158" w:rsidRPr="005B4A2B" w:rsidRDefault="00987522" w:rsidP="00FA02FD">
      <w:pPr>
        <w:pStyle w:val="Akapitzlist"/>
        <w:numPr>
          <w:ilvl w:val="0"/>
          <w:numId w:val="49"/>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Zamawiający </w:t>
      </w:r>
      <w:r w:rsidRPr="006904C7">
        <w:rPr>
          <w:rFonts w:asciiTheme="minorHAnsi" w:hAnsiTheme="minorHAnsi" w:cstheme="minorHAnsi"/>
          <w:b/>
          <w:bCs/>
          <w:sz w:val="24"/>
          <w:szCs w:val="24"/>
        </w:rPr>
        <w:t>nie precyzuje</w:t>
      </w:r>
      <w:r>
        <w:rPr>
          <w:rFonts w:asciiTheme="minorHAnsi" w:hAnsiTheme="minorHAnsi" w:cstheme="minorHAnsi"/>
          <w:sz w:val="24"/>
          <w:szCs w:val="24"/>
        </w:rPr>
        <w:t xml:space="preserve"> warunków udziału w post</w:t>
      </w:r>
      <w:r w:rsidR="00A1435A">
        <w:rPr>
          <w:rFonts w:asciiTheme="minorHAnsi" w:hAnsiTheme="minorHAnsi" w:cstheme="minorHAnsi"/>
          <w:sz w:val="24"/>
          <w:szCs w:val="24"/>
        </w:rPr>
        <w:t>ę</w:t>
      </w:r>
      <w:r>
        <w:rPr>
          <w:rFonts w:asciiTheme="minorHAnsi" w:hAnsiTheme="minorHAnsi" w:cstheme="minorHAnsi"/>
          <w:sz w:val="24"/>
          <w:szCs w:val="24"/>
        </w:rPr>
        <w:t xml:space="preserve">powaniu </w:t>
      </w:r>
      <w:r w:rsidR="00576158" w:rsidRPr="005B4A2B">
        <w:rPr>
          <w:rFonts w:asciiTheme="minorHAnsi" w:hAnsiTheme="minorHAnsi" w:cstheme="minorHAnsi"/>
          <w:sz w:val="24"/>
          <w:szCs w:val="24"/>
        </w:rPr>
        <w:t>dotycząc</w:t>
      </w:r>
      <w:r>
        <w:rPr>
          <w:rFonts w:asciiTheme="minorHAnsi" w:hAnsiTheme="minorHAnsi" w:cstheme="minorHAnsi"/>
          <w:sz w:val="24"/>
          <w:szCs w:val="24"/>
        </w:rPr>
        <w:t>ych</w:t>
      </w:r>
      <w:r w:rsidR="00576158" w:rsidRPr="005B4A2B">
        <w:rPr>
          <w:rFonts w:asciiTheme="minorHAnsi" w:hAnsiTheme="minorHAnsi" w:cstheme="minorHAnsi"/>
          <w:sz w:val="24"/>
          <w:szCs w:val="24"/>
        </w:rPr>
        <w:t xml:space="preserve">: </w:t>
      </w:r>
    </w:p>
    <w:p w14:paraId="7060A9B9" w14:textId="77777777" w:rsidR="00576158" w:rsidRPr="00690902" w:rsidRDefault="00576158" w:rsidP="00FA02FD">
      <w:pPr>
        <w:pStyle w:val="Akapitzlist"/>
        <w:numPr>
          <w:ilvl w:val="0"/>
          <w:numId w:val="2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312A74CC" w14:textId="2EC52D01" w:rsidR="00576158" w:rsidRPr="00690902" w:rsidRDefault="00576158" w:rsidP="00596CBC">
      <w:pPr>
        <w:spacing w:after="0" w:line="276" w:lineRule="auto"/>
        <w:ind w:left="360" w:right="-85" w:firstLine="0"/>
        <w:jc w:val="left"/>
        <w:rPr>
          <w:rFonts w:asciiTheme="minorHAnsi" w:hAnsiTheme="minorHAnsi" w:cstheme="minorHAnsi"/>
          <w:iCs/>
          <w:sz w:val="24"/>
          <w:szCs w:val="24"/>
        </w:rPr>
      </w:pPr>
      <w:r w:rsidRPr="00690902">
        <w:rPr>
          <w:rFonts w:asciiTheme="minorHAnsi" w:hAnsiTheme="minorHAnsi" w:cstheme="minorHAnsi"/>
          <w:sz w:val="24"/>
          <w:szCs w:val="24"/>
        </w:rPr>
        <w:t xml:space="preserve">                      </w:t>
      </w:r>
      <w:bookmarkStart w:id="2" w:name="_Hlk75769270"/>
      <w:r w:rsidRPr="00690902">
        <w:rPr>
          <w:rFonts w:asciiTheme="minorHAnsi" w:hAnsiTheme="minorHAnsi" w:cstheme="minorHAnsi"/>
          <w:i/>
          <w:sz w:val="24"/>
          <w:szCs w:val="24"/>
        </w:rPr>
        <w:t xml:space="preserve">Zamawiający nie precyzuje warunku określonego powyżej  </w:t>
      </w:r>
      <w:bookmarkEnd w:id="2"/>
    </w:p>
    <w:p w14:paraId="44CF7832" w14:textId="13BBF916" w:rsidR="00576158" w:rsidRPr="00690902" w:rsidRDefault="00576158" w:rsidP="00FA02FD">
      <w:pPr>
        <w:pStyle w:val="Akapitzlist"/>
        <w:numPr>
          <w:ilvl w:val="0"/>
          <w:numId w:val="2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2D4F78BE" w14:textId="5CD7C9E5" w:rsidR="0091756A" w:rsidRPr="00690902" w:rsidRDefault="0091756A" w:rsidP="00917F6F">
      <w:pPr>
        <w:pStyle w:val="Akapitzlist"/>
        <w:spacing w:line="276" w:lineRule="auto"/>
        <w:ind w:left="1637" w:right="-85" w:firstLine="0"/>
        <w:jc w:val="left"/>
        <w:rPr>
          <w:rFonts w:asciiTheme="minorHAnsi" w:hAnsiTheme="minorHAnsi" w:cstheme="minorHAnsi"/>
          <w:sz w:val="24"/>
          <w:szCs w:val="24"/>
        </w:rPr>
      </w:pPr>
      <w:r w:rsidRPr="00690902">
        <w:rPr>
          <w:rFonts w:asciiTheme="minorHAnsi" w:hAnsiTheme="minorHAnsi" w:cstheme="minorHAnsi"/>
          <w:i/>
          <w:sz w:val="24"/>
          <w:szCs w:val="24"/>
        </w:rPr>
        <w:t xml:space="preserve">Zamawiający </w:t>
      </w:r>
      <w:r w:rsidRPr="00690902">
        <w:rPr>
          <w:rFonts w:asciiTheme="minorHAnsi" w:hAnsiTheme="minorHAnsi" w:cstheme="minorHAnsi"/>
          <w:bCs/>
          <w:i/>
          <w:sz w:val="24"/>
          <w:szCs w:val="24"/>
        </w:rPr>
        <w:t>nie precyzuje warunku określonego powyżej</w:t>
      </w:r>
      <w:r w:rsidRPr="00690902">
        <w:rPr>
          <w:rFonts w:asciiTheme="minorHAnsi" w:hAnsiTheme="minorHAnsi" w:cstheme="minorHAnsi"/>
          <w:b/>
          <w:i/>
          <w:sz w:val="24"/>
          <w:szCs w:val="24"/>
        </w:rPr>
        <w:t xml:space="preserve"> </w:t>
      </w:r>
      <w:r w:rsidRPr="00690902">
        <w:rPr>
          <w:rFonts w:asciiTheme="minorHAnsi" w:hAnsiTheme="minorHAnsi" w:cstheme="minorHAnsi"/>
          <w:i/>
          <w:sz w:val="24"/>
          <w:szCs w:val="24"/>
        </w:rPr>
        <w:t xml:space="preserve"> </w:t>
      </w:r>
    </w:p>
    <w:p w14:paraId="0D9A9604" w14:textId="77777777" w:rsidR="00576158" w:rsidRPr="00690902" w:rsidRDefault="00576158" w:rsidP="00FA02FD">
      <w:pPr>
        <w:pStyle w:val="Akapitzlist"/>
        <w:numPr>
          <w:ilvl w:val="0"/>
          <w:numId w:val="28"/>
        </w:numPr>
        <w:spacing w:line="276" w:lineRule="auto"/>
        <w:ind w:right="-85"/>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77777777" w:rsidR="00576158" w:rsidRPr="00690902" w:rsidRDefault="00576158" w:rsidP="00917F6F">
      <w:pPr>
        <w:spacing w:after="116" w:line="276" w:lineRule="auto"/>
        <w:ind w:left="1276" w:right="-85"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      </w:t>
      </w:r>
      <w:r w:rsidRPr="00690902">
        <w:rPr>
          <w:rFonts w:asciiTheme="minorHAnsi" w:hAnsiTheme="minorHAnsi" w:cstheme="minorHAnsi"/>
          <w:i/>
          <w:sz w:val="24"/>
          <w:szCs w:val="24"/>
        </w:rPr>
        <w:t xml:space="preserve">Zamawiający </w:t>
      </w:r>
      <w:r w:rsidRPr="00690902">
        <w:rPr>
          <w:rFonts w:asciiTheme="minorHAnsi" w:hAnsiTheme="minorHAnsi" w:cstheme="minorHAnsi"/>
          <w:bCs/>
          <w:i/>
          <w:sz w:val="24"/>
          <w:szCs w:val="24"/>
        </w:rPr>
        <w:t>nie precyzuje warunku określonego powyżej</w:t>
      </w:r>
      <w:r w:rsidRPr="00690902">
        <w:rPr>
          <w:rFonts w:asciiTheme="minorHAnsi" w:hAnsiTheme="minorHAnsi" w:cstheme="minorHAnsi"/>
          <w:b/>
          <w:i/>
          <w:sz w:val="24"/>
          <w:szCs w:val="24"/>
        </w:rPr>
        <w:t xml:space="preserve"> </w:t>
      </w:r>
      <w:r w:rsidRPr="00690902">
        <w:rPr>
          <w:rFonts w:asciiTheme="minorHAnsi" w:hAnsiTheme="minorHAnsi" w:cstheme="minorHAnsi"/>
          <w:i/>
          <w:sz w:val="24"/>
          <w:szCs w:val="24"/>
        </w:rPr>
        <w:t xml:space="preserve"> </w:t>
      </w:r>
    </w:p>
    <w:p w14:paraId="5E74B3C5" w14:textId="68212ADB" w:rsidR="00576158" w:rsidRDefault="00576158" w:rsidP="00FA02FD">
      <w:pPr>
        <w:pStyle w:val="Akapitzlist"/>
        <w:numPr>
          <w:ilvl w:val="0"/>
          <w:numId w:val="28"/>
        </w:numPr>
        <w:spacing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5B760D3E" w14:textId="48AE03E0" w:rsidR="003B1B75" w:rsidRPr="00690902" w:rsidRDefault="003B1B75" w:rsidP="003B1B75">
      <w:pPr>
        <w:pStyle w:val="Akapitzlist"/>
        <w:spacing w:line="276" w:lineRule="auto"/>
        <w:ind w:left="1637" w:right="-85" w:firstLine="0"/>
        <w:jc w:val="left"/>
        <w:rPr>
          <w:rFonts w:asciiTheme="minorHAnsi" w:hAnsiTheme="minorHAnsi" w:cstheme="minorHAnsi"/>
          <w:sz w:val="24"/>
          <w:szCs w:val="24"/>
        </w:rPr>
      </w:pPr>
      <w:r w:rsidRPr="003B1B75">
        <w:rPr>
          <w:rFonts w:asciiTheme="minorHAnsi" w:hAnsiTheme="minorHAnsi" w:cstheme="minorHAnsi"/>
          <w:sz w:val="24"/>
          <w:szCs w:val="24"/>
        </w:rPr>
        <w:t xml:space="preserve">Zamawiający nie precyzuje warunku określonego powyżej  </w:t>
      </w:r>
    </w:p>
    <w:p w14:paraId="793F379C" w14:textId="77777777" w:rsidR="003B1B75" w:rsidRDefault="0091756A" w:rsidP="003B1B75">
      <w:pPr>
        <w:pStyle w:val="Default"/>
        <w:spacing w:line="276" w:lineRule="auto"/>
        <w:ind w:left="1701" w:hanging="1701"/>
        <w:rPr>
          <w:rFonts w:asciiTheme="minorHAnsi" w:hAnsiTheme="minorHAnsi" w:cstheme="minorHAnsi"/>
          <w:i/>
        </w:rPr>
      </w:pPr>
      <w:r w:rsidRPr="00690902">
        <w:rPr>
          <w:rFonts w:asciiTheme="minorHAnsi" w:hAnsiTheme="minorHAnsi" w:cstheme="minorHAnsi"/>
          <w:i/>
        </w:rPr>
        <w:t xml:space="preserve">                      </w:t>
      </w:r>
      <w:r w:rsidR="00265501" w:rsidRPr="00690902">
        <w:rPr>
          <w:rFonts w:asciiTheme="minorHAnsi" w:hAnsiTheme="minorHAnsi" w:cstheme="minorHAnsi"/>
          <w:i/>
        </w:rPr>
        <w:t xml:space="preserve">     </w:t>
      </w:r>
    </w:p>
    <w:p w14:paraId="3F8424A3" w14:textId="77777777" w:rsidR="004F7A21" w:rsidRPr="004F7A21" w:rsidRDefault="004F7A21" w:rsidP="004F7A21">
      <w:pPr>
        <w:pStyle w:val="Akapitzlist"/>
        <w:spacing w:line="276" w:lineRule="auto"/>
        <w:ind w:left="1013" w:right="57" w:firstLine="0"/>
        <w:jc w:val="left"/>
        <w:rPr>
          <w:rFonts w:asciiTheme="minorHAnsi" w:hAnsiTheme="minorHAnsi" w:cstheme="minorHAnsi"/>
          <w:iCs/>
          <w:sz w:val="24"/>
          <w:szCs w:val="24"/>
        </w:rPr>
      </w:pPr>
    </w:p>
    <w:p w14:paraId="10B08D05" w14:textId="57FE205F" w:rsidR="00774CBA" w:rsidRDefault="00C31F99" w:rsidP="00537264">
      <w:pPr>
        <w:pStyle w:val="Akapitzlist"/>
        <w:tabs>
          <w:tab w:val="left" w:pos="426"/>
          <w:tab w:val="left" w:pos="709"/>
          <w:tab w:val="left" w:pos="10065"/>
        </w:tabs>
        <w:spacing w:after="0" w:line="276" w:lineRule="auto"/>
        <w:ind w:left="928" w:right="27" w:hanging="502"/>
        <w:jc w:val="left"/>
        <w:rPr>
          <w:rFonts w:asciiTheme="minorHAnsi" w:hAnsiTheme="minorHAnsi" w:cstheme="minorHAnsi"/>
          <w:b/>
          <w:bCs/>
          <w:color w:val="auto"/>
          <w:sz w:val="28"/>
          <w:szCs w:val="28"/>
        </w:rPr>
      </w:pPr>
      <w:r w:rsidRPr="007F2001">
        <w:rPr>
          <w:rFonts w:asciiTheme="minorHAnsi" w:hAnsiTheme="minorHAnsi" w:cstheme="minorHAnsi"/>
          <w:b/>
          <w:bCs/>
          <w:color w:val="auto"/>
          <w:sz w:val="28"/>
          <w:szCs w:val="28"/>
        </w:rPr>
        <w:t>ROZDZIAŁ 2</w:t>
      </w:r>
      <w:r w:rsidR="007F2001" w:rsidRPr="007F2001">
        <w:rPr>
          <w:rFonts w:asciiTheme="minorHAnsi" w:hAnsiTheme="minorHAnsi" w:cstheme="minorHAnsi"/>
          <w:b/>
          <w:bCs/>
          <w:color w:val="auto"/>
          <w:sz w:val="28"/>
          <w:szCs w:val="28"/>
        </w:rPr>
        <w:t>1</w:t>
      </w:r>
      <w:r w:rsidR="004F7A21" w:rsidRPr="007F2001">
        <w:rPr>
          <w:rFonts w:asciiTheme="minorHAnsi" w:hAnsiTheme="minorHAnsi" w:cstheme="minorHAnsi"/>
          <w:b/>
          <w:bCs/>
          <w:color w:val="auto"/>
          <w:sz w:val="28"/>
          <w:szCs w:val="28"/>
        </w:rPr>
        <w:t xml:space="preserve">   </w:t>
      </w:r>
      <w:r w:rsidRPr="007F2001">
        <w:rPr>
          <w:rFonts w:asciiTheme="minorHAnsi" w:hAnsiTheme="minorHAnsi" w:cstheme="minorHAnsi"/>
          <w:b/>
          <w:bCs/>
          <w:color w:val="auto"/>
          <w:sz w:val="28"/>
          <w:szCs w:val="28"/>
        </w:rPr>
        <w:t>INFORMACJE O PODMIOTOWYCH ŚRODKACH DOWODOWYCH</w:t>
      </w:r>
    </w:p>
    <w:p w14:paraId="4B2CCC15" w14:textId="77777777" w:rsidR="00DB3610" w:rsidRPr="007F2001" w:rsidRDefault="00DB3610" w:rsidP="004F7A21">
      <w:pPr>
        <w:pStyle w:val="Akapitzlist"/>
        <w:tabs>
          <w:tab w:val="left" w:pos="426"/>
          <w:tab w:val="left" w:pos="709"/>
          <w:tab w:val="left" w:pos="10065"/>
        </w:tabs>
        <w:spacing w:after="0" w:line="276" w:lineRule="auto"/>
        <w:ind w:left="928" w:right="27" w:firstLine="0"/>
        <w:jc w:val="left"/>
        <w:rPr>
          <w:rFonts w:asciiTheme="minorHAnsi" w:hAnsiTheme="minorHAnsi" w:cstheme="minorHAnsi"/>
          <w:b/>
          <w:bCs/>
          <w:color w:val="auto"/>
          <w:sz w:val="28"/>
          <w:szCs w:val="28"/>
        </w:rPr>
      </w:pPr>
    </w:p>
    <w:p w14:paraId="65393F6E" w14:textId="2C18448A" w:rsidR="00DB3610" w:rsidRPr="00DB3610" w:rsidRDefault="00DB3610" w:rsidP="00DC0CB2">
      <w:pPr>
        <w:tabs>
          <w:tab w:val="left" w:pos="284"/>
          <w:tab w:val="left" w:pos="8460"/>
          <w:tab w:val="left" w:pos="9360"/>
          <w:tab w:val="left" w:pos="10065"/>
        </w:tabs>
        <w:overflowPunct w:val="0"/>
        <w:autoSpaceDE w:val="0"/>
        <w:autoSpaceDN w:val="0"/>
        <w:adjustRightInd w:val="0"/>
        <w:spacing w:line="276" w:lineRule="auto"/>
        <w:ind w:left="284"/>
        <w:textAlignment w:val="baseline"/>
        <w:rPr>
          <w:rFonts w:asciiTheme="minorHAnsi" w:hAnsiTheme="minorHAnsi" w:cstheme="minorHAnsi"/>
          <w:b/>
          <w:sz w:val="24"/>
          <w:szCs w:val="24"/>
          <w:u w:val="single"/>
        </w:rPr>
      </w:pPr>
      <w:r w:rsidRPr="00DB3610">
        <w:rPr>
          <w:rFonts w:asciiTheme="minorHAnsi" w:hAnsiTheme="minorHAnsi" w:cstheme="minorHAnsi"/>
          <w:b/>
          <w:sz w:val="24"/>
          <w:szCs w:val="24"/>
        </w:rPr>
        <w:t>W przypadku składania oferty na 1, 2, 3  lub 4 zadania  dokumenty podmiotowe, o których mowa w niniejszym punkcie</w:t>
      </w:r>
      <w:r w:rsidR="00967D87">
        <w:rPr>
          <w:rFonts w:asciiTheme="minorHAnsi" w:hAnsiTheme="minorHAnsi" w:cstheme="minorHAnsi"/>
          <w:b/>
          <w:sz w:val="24"/>
          <w:szCs w:val="24"/>
        </w:rPr>
        <w:t xml:space="preserve">, </w:t>
      </w:r>
      <w:r w:rsidRPr="00DB3610">
        <w:rPr>
          <w:rFonts w:asciiTheme="minorHAnsi" w:hAnsiTheme="minorHAnsi" w:cstheme="minorHAnsi"/>
          <w:b/>
          <w:sz w:val="24"/>
          <w:szCs w:val="24"/>
        </w:rPr>
        <w:t xml:space="preserve"> można złożyć tylko raz.</w:t>
      </w:r>
    </w:p>
    <w:p w14:paraId="1B31EC0C" w14:textId="77777777" w:rsidR="00DB3610" w:rsidRDefault="00DB3610" w:rsidP="00917F6F">
      <w:pPr>
        <w:spacing w:line="276" w:lineRule="auto"/>
        <w:ind w:left="427" w:right="-139" w:firstLine="0"/>
        <w:jc w:val="left"/>
        <w:rPr>
          <w:rFonts w:asciiTheme="minorHAnsi" w:hAnsiTheme="minorHAnsi" w:cstheme="minorHAnsi"/>
          <w:sz w:val="24"/>
          <w:szCs w:val="24"/>
        </w:rPr>
      </w:pPr>
    </w:p>
    <w:p w14:paraId="754F666D" w14:textId="5682E8C1" w:rsidR="00774CBA" w:rsidRPr="00690902" w:rsidRDefault="00774CBA" w:rsidP="00FA02FD">
      <w:pPr>
        <w:pStyle w:val="Akapitzlist"/>
        <w:numPr>
          <w:ilvl w:val="0"/>
          <w:numId w:val="21"/>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690902">
        <w:rPr>
          <w:rFonts w:asciiTheme="minorHAnsi" w:hAnsiTheme="minorHAnsi" w:cstheme="minorHAnsi"/>
          <w:b/>
          <w:sz w:val="24"/>
          <w:szCs w:val="24"/>
        </w:rPr>
        <w:t>żąda złożenia podmiotowych środków dowodowych</w:t>
      </w:r>
      <w:r w:rsidRPr="00690902">
        <w:rPr>
          <w:rFonts w:asciiTheme="minorHAnsi" w:hAnsiTheme="minorHAnsi" w:cstheme="minorHAnsi"/>
          <w:sz w:val="24"/>
          <w:szCs w:val="24"/>
        </w:rPr>
        <w:t xml:space="preserve"> na potwierdzenie niepodlegani</w:t>
      </w:r>
      <w:r w:rsidR="004E63D9">
        <w:rPr>
          <w:rFonts w:asciiTheme="minorHAnsi" w:hAnsiTheme="minorHAnsi" w:cstheme="minorHAnsi"/>
          <w:sz w:val="24"/>
          <w:szCs w:val="24"/>
        </w:rPr>
        <w:t>a</w:t>
      </w:r>
      <w:r w:rsidRPr="00690902">
        <w:rPr>
          <w:rFonts w:asciiTheme="minorHAnsi" w:hAnsiTheme="minorHAnsi" w:cstheme="minorHAnsi"/>
          <w:sz w:val="24"/>
          <w:szCs w:val="24"/>
        </w:rPr>
        <w:t xml:space="preserve"> wykluczeniu z postępowania.</w:t>
      </w:r>
    </w:p>
    <w:p w14:paraId="2030E296" w14:textId="77777777" w:rsidR="00774CBA" w:rsidRPr="00690902" w:rsidRDefault="00774CBA" w:rsidP="00FA02FD">
      <w:pPr>
        <w:pStyle w:val="Akapitzlist"/>
        <w:numPr>
          <w:ilvl w:val="0"/>
          <w:numId w:val="21"/>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xml:space="preserve">, podmiotowych środków dowodowych, aktualnych na dzień złożenia tj. </w:t>
      </w:r>
    </w:p>
    <w:p w14:paraId="7EFBFF5B" w14:textId="63CD8CC2" w:rsidR="00774CBA" w:rsidRPr="004C74BE" w:rsidRDefault="00774CBA" w:rsidP="00A1435A">
      <w:pPr>
        <w:pStyle w:val="Tekstblokowy"/>
        <w:numPr>
          <w:ilvl w:val="0"/>
          <w:numId w:val="0"/>
        </w:numPr>
        <w:spacing w:line="276" w:lineRule="auto"/>
        <w:ind w:left="1353" w:right="0"/>
        <w:jc w:val="left"/>
        <w:rPr>
          <w:rFonts w:asciiTheme="minorHAnsi" w:hAnsiTheme="minorHAnsi" w:cstheme="minorHAnsi"/>
          <w:sz w:val="24"/>
        </w:rPr>
      </w:pPr>
      <w:r w:rsidRPr="00690902">
        <w:rPr>
          <w:rFonts w:asciiTheme="minorHAnsi" w:hAnsiTheme="minorHAnsi" w:cstheme="minorHAnsi"/>
          <w:b/>
          <w:sz w:val="24"/>
        </w:rPr>
        <w:t>Odpisu lub informacji</w:t>
      </w:r>
      <w:r w:rsidRPr="00690902">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E88466" w14:textId="050BFBD2" w:rsidR="00774CBA" w:rsidRPr="009A5D1B" w:rsidRDefault="00774CBA" w:rsidP="00FA02FD">
      <w:pPr>
        <w:pStyle w:val="Akapitzlist"/>
        <w:numPr>
          <w:ilvl w:val="0"/>
          <w:numId w:val="21"/>
        </w:numPr>
        <w:spacing w:line="276" w:lineRule="auto"/>
        <w:ind w:right="-227"/>
        <w:jc w:val="left"/>
        <w:rPr>
          <w:rFonts w:asciiTheme="minorHAnsi" w:hAnsiTheme="minorHAnsi" w:cstheme="minorHAnsi"/>
          <w:sz w:val="24"/>
          <w:szCs w:val="24"/>
        </w:rPr>
      </w:pPr>
      <w:r w:rsidRPr="009A5D1B">
        <w:rPr>
          <w:rFonts w:asciiTheme="minorHAnsi" w:hAnsiTheme="minorHAnsi" w:cstheme="minorHAnsi"/>
          <w:sz w:val="24"/>
          <w:szCs w:val="24"/>
        </w:rPr>
        <w:t xml:space="preserve">Jeżeli Wykonawca ma siedzibę lub miejsce zamieszkania poza terytorium Rzeczypospolitej Polskiej, zamiast dokumentu, o których mowa w ust. 2 pkt </w:t>
      </w:r>
      <w:r w:rsidR="009215C5">
        <w:rPr>
          <w:rFonts w:asciiTheme="minorHAnsi" w:hAnsiTheme="minorHAnsi" w:cstheme="minorHAnsi"/>
          <w:sz w:val="24"/>
          <w:szCs w:val="24"/>
        </w:rPr>
        <w:t>1</w:t>
      </w:r>
      <w:r w:rsidRPr="009A5D1B">
        <w:rPr>
          <w:rFonts w:asciiTheme="minorHAnsi" w:hAnsiTheme="minorHAnsi" w:cstheme="minorHAnsi"/>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1EBEA6D0" w:rsidR="00774CBA" w:rsidRPr="004C74BE" w:rsidRDefault="00774CBA" w:rsidP="00FA02FD">
      <w:pPr>
        <w:pStyle w:val="Akapitzlist"/>
        <w:numPr>
          <w:ilvl w:val="0"/>
          <w:numId w:val="8"/>
        </w:numPr>
        <w:spacing w:line="276" w:lineRule="auto"/>
        <w:ind w:right="-227" w:hanging="361"/>
        <w:jc w:val="left"/>
        <w:rPr>
          <w:rFonts w:asciiTheme="minorHAnsi" w:hAnsiTheme="minorHAnsi" w:cstheme="minorHAnsi"/>
          <w:sz w:val="24"/>
          <w:szCs w:val="24"/>
        </w:rPr>
      </w:pPr>
      <w:r w:rsidRPr="00690902">
        <w:rPr>
          <w:rFonts w:asciiTheme="minorHAnsi" w:hAnsiTheme="minorHAnsi" w:cstheme="minorHAnsi"/>
          <w:sz w:val="24"/>
          <w:szCs w:val="24"/>
        </w:rPr>
        <w:t xml:space="preserve">Jeżeli w kraju, w którym Wykonawca ma siedzibę lub miejsce zamieszkania, nie wydaje się dokumentów, o których mowa w ust. 2 pkt </w:t>
      </w:r>
      <w:r w:rsidR="009215C5">
        <w:rPr>
          <w:rFonts w:asciiTheme="minorHAnsi" w:hAnsiTheme="minorHAnsi" w:cstheme="minorHAnsi"/>
          <w:sz w:val="24"/>
          <w:szCs w:val="24"/>
        </w:rPr>
        <w:t>1</w:t>
      </w:r>
      <w:r w:rsidRPr="00690902">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4C74BE" w:rsidRDefault="00774CBA" w:rsidP="00FA02FD">
      <w:pPr>
        <w:pStyle w:val="Akapitzlist"/>
        <w:numPr>
          <w:ilvl w:val="0"/>
          <w:numId w:val="8"/>
        </w:numPr>
        <w:spacing w:line="276" w:lineRule="auto"/>
        <w:ind w:left="1134" w:right="-227" w:hanging="425"/>
        <w:jc w:val="left"/>
        <w:rPr>
          <w:rFonts w:asciiTheme="minorHAnsi" w:hAnsiTheme="minorHAnsi" w:cstheme="minorHAnsi"/>
          <w:sz w:val="24"/>
          <w:szCs w:val="24"/>
        </w:rPr>
      </w:pPr>
      <w:r w:rsidRPr="00690902">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14B9EEE" w14:textId="3184A9C4" w:rsidR="00774CBA" w:rsidRPr="004C74BE" w:rsidRDefault="00774CBA" w:rsidP="00FA02FD">
      <w:pPr>
        <w:pStyle w:val="Akapitzlist"/>
        <w:numPr>
          <w:ilvl w:val="0"/>
          <w:numId w:val="8"/>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14:paraId="4D1CC43C" w14:textId="11127B37" w:rsidR="00774CBA" w:rsidRDefault="00774CBA" w:rsidP="00FA02FD">
      <w:pPr>
        <w:pStyle w:val="Akapitzlist"/>
        <w:numPr>
          <w:ilvl w:val="0"/>
          <w:numId w:val="8"/>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690902" w:rsidRDefault="00B72ED6" w:rsidP="00B72ED6">
      <w:pPr>
        <w:pStyle w:val="Akapitzlist"/>
        <w:spacing w:line="276" w:lineRule="auto"/>
        <w:ind w:left="1070" w:right="-85" w:firstLine="0"/>
        <w:jc w:val="left"/>
        <w:rPr>
          <w:rFonts w:asciiTheme="minorHAnsi" w:hAnsiTheme="minorHAnsi" w:cstheme="minorHAnsi"/>
          <w:sz w:val="24"/>
          <w:szCs w:val="24"/>
        </w:rPr>
      </w:pPr>
    </w:p>
    <w:p w14:paraId="6CDEAF07" w14:textId="075CDEF5" w:rsidR="001A1DF1" w:rsidRPr="00F35755" w:rsidRDefault="00C31F99" w:rsidP="00917F6F">
      <w:pPr>
        <w:pStyle w:val="Akapitzlist"/>
        <w:spacing w:line="276" w:lineRule="auto"/>
        <w:ind w:left="1070" w:right="-85" w:firstLine="0"/>
        <w:jc w:val="left"/>
        <w:rPr>
          <w:rFonts w:asciiTheme="minorHAnsi" w:hAnsiTheme="minorHAnsi" w:cstheme="minorHAnsi"/>
          <w:b/>
          <w:bCs/>
          <w:sz w:val="28"/>
          <w:szCs w:val="28"/>
        </w:rPr>
      </w:pPr>
      <w:r w:rsidRPr="00F35755">
        <w:rPr>
          <w:rFonts w:asciiTheme="minorHAnsi" w:hAnsiTheme="minorHAnsi" w:cstheme="minorHAnsi"/>
          <w:b/>
          <w:bCs/>
          <w:sz w:val="28"/>
          <w:szCs w:val="28"/>
        </w:rPr>
        <w:t>ROZDZIAŁ 2</w:t>
      </w:r>
      <w:r w:rsidR="00F35755" w:rsidRPr="00F35755">
        <w:rPr>
          <w:rFonts w:asciiTheme="minorHAnsi" w:hAnsiTheme="minorHAnsi" w:cstheme="minorHAnsi"/>
          <w:b/>
          <w:bCs/>
          <w:sz w:val="28"/>
          <w:szCs w:val="28"/>
        </w:rPr>
        <w:t>2</w:t>
      </w:r>
      <w:r w:rsidRPr="00F35755">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690902" w:rsidRDefault="00C40722" w:rsidP="00917F6F">
      <w:pPr>
        <w:spacing w:after="0" w:line="276" w:lineRule="auto"/>
        <w:ind w:left="427" w:firstLine="0"/>
        <w:jc w:val="left"/>
        <w:rPr>
          <w:rFonts w:asciiTheme="minorHAnsi" w:hAnsiTheme="minorHAnsi" w:cstheme="minorHAnsi"/>
          <w:i/>
        </w:rPr>
      </w:pPr>
    </w:p>
    <w:p w14:paraId="2D6E027E" w14:textId="34EAB18A" w:rsidR="00C40722" w:rsidRPr="00884770" w:rsidRDefault="00C40722" w:rsidP="00FA02FD">
      <w:pPr>
        <w:pStyle w:val="Akapitzlist"/>
        <w:numPr>
          <w:ilvl w:val="0"/>
          <w:numId w:val="9"/>
        </w:numPr>
        <w:spacing w:after="0" w:line="276" w:lineRule="auto"/>
        <w:ind w:right="-85"/>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884770">
        <w:rPr>
          <w:rFonts w:asciiTheme="minorHAnsi" w:hAnsiTheme="minorHAnsi" w:cstheme="minorHAnsi"/>
          <w:b/>
          <w:bCs/>
          <w:sz w:val="24"/>
          <w:szCs w:val="24"/>
        </w:rPr>
        <w:t xml:space="preserve">. Pełnomocnictwo musi  </w:t>
      </w:r>
      <w:r w:rsidR="000E0F1F" w:rsidRPr="00884770">
        <w:rPr>
          <w:rFonts w:asciiTheme="minorHAnsi" w:hAnsiTheme="minorHAnsi" w:cstheme="minorHAnsi"/>
          <w:b/>
          <w:bCs/>
          <w:sz w:val="24"/>
          <w:szCs w:val="24"/>
        </w:rPr>
        <w:t>zostać</w:t>
      </w:r>
      <w:r w:rsidRPr="00884770">
        <w:rPr>
          <w:rFonts w:asciiTheme="minorHAnsi" w:hAnsiTheme="minorHAnsi" w:cstheme="minorHAnsi"/>
          <w:b/>
          <w:bCs/>
          <w:sz w:val="24"/>
          <w:szCs w:val="24"/>
        </w:rPr>
        <w:t xml:space="preserve"> załączone do oferty. </w:t>
      </w:r>
    </w:p>
    <w:p w14:paraId="0A63EF70" w14:textId="77777777" w:rsidR="00C40722" w:rsidRPr="00690902" w:rsidRDefault="00C40722" w:rsidP="00FA02FD">
      <w:pPr>
        <w:pStyle w:val="Akapitzlist"/>
        <w:numPr>
          <w:ilvl w:val="0"/>
          <w:numId w:val="9"/>
        </w:numPr>
        <w:autoSpaceDE w:val="0"/>
        <w:autoSpaceDN w:val="0"/>
        <w:adjustRightInd w:val="0"/>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2522E5E5" w14:textId="31390844" w:rsidR="00D438DD" w:rsidRPr="00D438DD" w:rsidRDefault="00D438DD" w:rsidP="00FA02FD">
      <w:pPr>
        <w:pStyle w:val="Akapitzlist"/>
        <w:numPr>
          <w:ilvl w:val="0"/>
          <w:numId w:val="9"/>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D438DD">
        <w:rPr>
          <w:rFonts w:asciiTheme="minorHAnsi" w:hAnsiTheme="minorHAnsi" w:cstheme="minorHAnsi"/>
          <w:sz w:val="24"/>
          <w:szCs w:val="24"/>
        </w:rPr>
        <w:t>W przypadku wspólnego ubiegania się  o zamówienie przez wykonawców, oświadczenie o niepodleganiu wykluczeniu</w:t>
      </w:r>
      <w:r w:rsidR="000E0F1F">
        <w:rPr>
          <w:rFonts w:asciiTheme="minorHAnsi" w:hAnsiTheme="minorHAnsi" w:cstheme="minorHAnsi"/>
          <w:sz w:val="24"/>
          <w:szCs w:val="24"/>
        </w:rPr>
        <w:t xml:space="preserve"> z postępowania, </w:t>
      </w:r>
      <w:r w:rsidRPr="00D438DD">
        <w:rPr>
          <w:rFonts w:asciiTheme="minorHAnsi" w:hAnsiTheme="minorHAnsi" w:cstheme="minorHAnsi"/>
          <w:sz w:val="24"/>
          <w:szCs w:val="24"/>
        </w:rPr>
        <w:t xml:space="preserve"> składa każdy z wykonawców. Oświadczeni</w:t>
      </w:r>
      <w:r w:rsidR="000E0F1F">
        <w:rPr>
          <w:rFonts w:asciiTheme="minorHAnsi" w:hAnsiTheme="minorHAnsi" w:cstheme="minorHAnsi"/>
          <w:sz w:val="24"/>
          <w:szCs w:val="24"/>
        </w:rPr>
        <w:t>e</w:t>
      </w:r>
      <w:r w:rsidRPr="00D438DD">
        <w:rPr>
          <w:rFonts w:asciiTheme="minorHAnsi" w:hAnsiTheme="minorHAnsi" w:cstheme="minorHAnsi"/>
          <w:sz w:val="24"/>
          <w:szCs w:val="24"/>
        </w:rPr>
        <w:t xml:space="preserve"> </w:t>
      </w:r>
      <w:r w:rsidR="000E0F1F">
        <w:rPr>
          <w:rFonts w:asciiTheme="minorHAnsi" w:hAnsiTheme="minorHAnsi" w:cstheme="minorHAnsi"/>
          <w:sz w:val="24"/>
          <w:szCs w:val="24"/>
        </w:rPr>
        <w:t>potwierdza</w:t>
      </w:r>
      <w:r w:rsidRPr="00D438DD">
        <w:rPr>
          <w:rFonts w:asciiTheme="minorHAnsi" w:hAnsiTheme="minorHAnsi" w:cstheme="minorHAnsi"/>
          <w:sz w:val="24"/>
          <w:szCs w:val="24"/>
        </w:rPr>
        <w:t xml:space="preserve"> brak podstaw wykluczenia </w:t>
      </w:r>
      <w:r w:rsidR="000E0F1F">
        <w:rPr>
          <w:rFonts w:asciiTheme="minorHAnsi" w:hAnsiTheme="minorHAnsi" w:cstheme="minorHAnsi"/>
          <w:sz w:val="24"/>
          <w:szCs w:val="24"/>
        </w:rPr>
        <w:t>z</w:t>
      </w:r>
      <w:r w:rsidRPr="00D438DD">
        <w:rPr>
          <w:rFonts w:asciiTheme="minorHAnsi" w:hAnsiTheme="minorHAnsi" w:cstheme="minorHAnsi"/>
          <w:sz w:val="24"/>
          <w:szCs w:val="24"/>
        </w:rPr>
        <w:t xml:space="preserve"> postępowani</w:t>
      </w:r>
      <w:r w:rsidR="000E0F1F">
        <w:rPr>
          <w:rFonts w:asciiTheme="minorHAnsi" w:hAnsiTheme="minorHAnsi" w:cstheme="minorHAnsi"/>
          <w:sz w:val="24"/>
          <w:szCs w:val="24"/>
        </w:rPr>
        <w:t>a.</w:t>
      </w:r>
    </w:p>
    <w:p w14:paraId="36525104" w14:textId="77777777" w:rsidR="00C40722" w:rsidRPr="00690902" w:rsidRDefault="00C40722" w:rsidP="00FA02FD">
      <w:pPr>
        <w:pStyle w:val="Akapitzlist"/>
        <w:numPr>
          <w:ilvl w:val="0"/>
          <w:numId w:val="9"/>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 niewykonanie lub nienależyte wykonanie zobowiązania.</w:t>
      </w:r>
    </w:p>
    <w:p w14:paraId="4A672450" w14:textId="77777777" w:rsidR="00C40722" w:rsidRPr="00690902" w:rsidRDefault="00C40722" w:rsidP="00FA02FD">
      <w:pPr>
        <w:pStyle w:val="Akapitzlist"/>
        <w:numPr>
          <w:ilvl w:val="0"/>
          <w:numId w:val="9"/>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1090E5B2" w14:textId="77777777" w:rsidR="00C40722" w:rsidRPr="00690902" w:rsidRDefault="00C40722" w:rsidP="00FA02FD">
      <w:pPr>
        <w:pStyle w:val="Akapitzlist"/>
        <w:numPr>
          <w:ilvl w:val="0"/>
          <w:numId w:val="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2715DC82" w14:textId="77777777" w:rsidR="00C40722" w:rsidRPr="00690902" w:rsidRDefault="00C40722" w:rsidP="00FA02FD">
      <w:pPr>
        <w:pStyle w:val="Akapitzlist"/>
        <w:numPr>
          <w:ilvl w:val="0"/>
          <w:numId w:val="9"/>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Przed zawarciem umowy (w przypadku wygrania postępowania) Wykonawcy składający ofertę wspólną będą mieli obowiązek przedstawić Zamawiającemu umowę konsorcjum, zawierającą, co najmniej: </w:t>
      </w:r>
    </w:p>
    <w:p w14:paraId="0CB94005" w14:textId="77777777" w:rsidR="00C40722" w:rsidRPr="00690902" w:rsidRDefault="00C40722" w:rsidP="00FA02FD">
      <w:pPr>
        <w:pStyle w:val="Akapitzlist"/>
        <w:numPr>
          <w:ilvl w:val="0"/>
          <w:numId w:val="20"/>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9D9BCA9" w14:textId="77777777" w:rsidR="00C40722" w:rsidRPr="00690902" w:rsidRDefault="00C40722" w:rsidP="00FA02FD">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712765C0" w14:textId="77777777" w:rsidR="00C40722" w:rsidRPr="00690902" w:rsidRDefault="00C40722" w:rsidP="00FA02FD">
      <w:pPr>
        <w:pStyle w:val="Akapitzlist"/>
        <w:numPr>
          <w:ilvl w:val="0"/>
          <w:numId w:val="20"/>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0F776619" w14:textId="77777777" w:rsidR="00C40722" w:rsidRPr="00690902" w:rsidRDefault="00C40722" w:rsidP="00FA02FD">
      <w:pPr>
        <w:pStyle w:val="Akapitzlist"/>
        <w:numPr>
          <w:ilvl w:val="0"/>
          <w:numId w:val="20"/>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72947D8F" w14:textId="77777777" w:rsidR="00C40722" w:rsidRPr="00690902" w:rsidRDefault="00C40722" w:rsidP="00FA02FD">
      <w:pPr>
        <w:pStyle w:val="Akapitzlist"/>
        <w:numPr>
          <w:ilvl w:val="0"/>
          <w:numId w:val="20"/>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45A1C4CB" w14:textId="4030E905" w:rsidR="00C40722" w:rsidRDefault="00C40722" w:rsidP="00FA02FD">
      <w:pPr>
        <w:pStyle w:val="Akapitzlist"/>
        <w:numPr>
          <w:ilvl w:val="0"/>
          <w:numId w:val="20"/>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określenie zasad odpowiedzialności stron w przypadku, gdy zamawiającemu zostanie wyrządzona szkoda;</w:t>
      </w:r>
    </w:p>
    <w:p w14:paraId="5747B4B8" w14:textId="77777777" w:rsidR="0034270C" w:rsidRDefault="0034270C" w:rsidP="0034270C">
      <w:pPr>
        <w:spacing w:after="0" w:line="276" w:lineRule="auto"/>
        <w:ind w:right="-85" w:firstLine="264"/>
        <w:jc w:val="left"/>
        <w:rPr>
          <w:rFonts w:asciiTheme="minorHAnsi" w:hAnsiTheme="minorHAnsi" w:cstheme="minorHAnsi"/>
          <w:b/>
          <w:bCs/>
          <w:sz w:val="28"/>
          <w:szCs w:val="28"/>
        </w:rPr>
      </w:pPr>
    </w:p>
    <w:p w14:paraId="5941D233" w14:textId="04F21CCE" w:rsidR="00AB7390" w:rsidRPr="00A04D37" w:rsidRDefault="00AB7390" w:rsidP="0034270C">
      <w:pPr>
        <w:spacing w:after="0" w:line="276" w:lineRule="auto"/>
        <w:ind w:right="-85" w:firstLine="264"/>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A04D37" w:rsidRPr="00A04D37">
        <w:rPr>
          <w:rFonts w:asciiTheme="minorHAnsi" w:hAnsiTheme="minorHAnsi" w:cstheme="minorHAnsi"/>
          <w:b/>
          <w:bCs/>
          <w:sz w:val="28"/>
          <w:szCs w:val="28"/>
        </w:rPr>
        <w:t>3</w:t>
      </w:r>
      <w:r w:rsidRPr="00A04D37">
        <w:rPr>
          <w:rFonts w:asciiTheme="minorHAnsi" w:hAnsiTheme="minorHAnsi" w:cstheme="minorHAnsi"/>
          <w:b/>
          <w:bCs/>
          <w:sz w:val="28"/>
          <w:szCs w:val="28"/>
        </w:rPr>
        <w:t xml:space="preserve">   PODWYKONAWCY</w:t>
      </w:r>
    </w:p>
    <w:p w14:paraId="4870AAE4" w14:textId="25F4C764" w:rsidR="00C40722" w:rsidRPr="00690902" w:rsidRDefault="00C40722" w:rsidP="00FA02FD">
      <w:pPr>
        <w:pStyle w:val="Akapitzlist"/>
        <w:numPr>
          <w:ilvl w:val="0"/>
          <w:numId w:val="30"/>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(podwykonawcy) jest zobowiązany do określenia w złożonej ofercie (na formularzu oferty – załącznik do SWZ) informacji jaka część przedmiotu zamówienia będzie realizowana przez podwykonawców z podaniem ich  nazw</w:t>
      </w:r>
      <w:r w:rsidR="00B3037C">
        <w:rPr>
          <w:rFonts w:asciiTheme="minorHAnsi" w:hAnsiTheme="minorHAnsi" w:cstheme="minorHAnsi"/>
          <w:sz w:val="24"/>
          <w:szCs w:val="24"/>
          <w:lang w:eastAsia="x-none"/>
        </w:rPr>
        <w:t>,</w:t>
      </w:r>
      <w:r w:rsidRPr="00690902">
        <w:rPr>
          <w:rFonts w:asciiTheme="minorHAnsi" w:hAnsiTheme="minorHAnsi" w:cstheme="minorHAnsi"/>
          <w:sz w:val="24"/>
          <w:szCs w:val="24"/>
          <w:lang w:eastAsia="x-none"/>
        </w:rPr>
        <w:t xml:space="preserve">  jeżeli są już znane.</w:t>
      </w:r>
    </w:p>
    <w:p w14:paraId="5C2044E4" w14:textId="63743468" w:rsidR="00C40722" w:rsidRPr="00690902" w:rsidRDefault="00C40722" w:rsidP="00FA02FD">
      <w:pPr>
        <w:pStyle w:val="Akapitzlist"/>
        <w:numPr>
          <w:ilvl w:val="0"/>
          <w:numId w:val="30"/>
        </w:numPr>
        <w:spacing w:line="276" w:lineRule="auto"/>
        <w:ind w:right="-85"/>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podwykonawcy, na którego zasobach wykonawca </w:t>
      </w:r>
      <w:r w:rsidRPr="0084264C">
        <w:rPr>
          <w:rFonts w:asciiTheme="minorHAnsi" w:hAnsiTheme="minorHAnsi" w:cstheme="minorHAnsi"/>
          <w:b/>
          <w:sz w:val="24"/>
          <w:szCs w:val="24"/>
          <w:lang w:eastAsia="x-none"/>
        </w:rPr>
        <w:t>nie polega</w:t>
      </w:r>
      <w:r w:rsidRPr="00690902">
        <w:rPr>
          <w:rFonts w:asciiTheme="minorHAnsi" w:hAnsiTheme="minorHAnsi" w:cstheme="minorHAnsi"/>
          <w:sz w:val="24"/>
          <w:szCs w:val="24"/>
          <w:lang w:eastAsia="x-none"/>
        </w:rPr>
        <w:t xml:space="preserve">, Zamawiający </w:t>
      </w:r>
      <w:r w:rsidRPr="0084264C">
        <w:rPr>
          <w:rFonts w:asciiTheme="minorHAnsi" w:hAnsiTheme="minorHAnsi" w:cstheme="minorHAnsi"/>
          <w:b/>
          <w:bCs/>
          <w:sz w:val="24"/>
          <w:szCs w:val="24"/>
          <w:lang w:eastAsia="x-none"/>
        </w:rPr>
        <w:t>nie wymaga</w:t>
      </w:r>
      <w:r w:rsidRPr="00690902">
        <w:rPr>
          <w:rFonts w:asciiTheme="minorHAnsi" w:hAnsiTheme="minorHAnsi" w:cstheme="minorHAnsi"/>
          <w:sz w:val="24"/>
          <w:szCs w:val="24"/>
          <w:lang w:eastAsia="x-none"/>
        </w:rPr>
        <w:t xml:space="preserve">, aby wykonawca składał podmiotowe środki dowodowe oraz  oświadczenia o </w:t>
      </w:r>
      <w:r w:rsidRPr="00690902">
        <w:rPr>
          <w:rFonts w:asciiTheme="minorHAnsi" w:hAnsiTheme="minorHAnsi" w:cstheme="minorHAnsi"/>
          <w:sz w:val="24"/>
          <w:szCs w:val="24"/>
          <w:lang w:eastAsia="x-none"/>
        </w:rPr>
        <w:lastRenderedPageBreak/>
        <w:t>braku podstaw do wykluczenia, o których mowa w art. 108 ust. 1 oraz art. 109 ust. 1 pkt. 4 ustawy pzp</w:t>
      </w:r>
      <w:r w:rsidR="00FF2FE1">
        <w:rPr>
          <w:rFonts w:asciiTheme="minorHAnsi" w:hAnsiTheme="minorHAnsi" w:cstheme="minorHAnsi"/>
          <w:sz w:val="24"/>
          <w:szCs w:val="24"/>
          <w:lang w:eastAsia="x-none"/>
        </w:rPr>
        <w:t>.</w:t>
      </w:r>
    </w:p>
    <w:p w14:paraId="7DDC79D9" w14:textId="77777777" w:rsidR="000005A8" w:rsidRPr="000005A8" w:rsidRDefault="000005A8" w:rsidP="00FA02FD">
      <w:pPr>
        <w:pStyle w:val="Akapitzlist"/>
        <w:numPr>
          <w:ilvl w:val="0"/>
          <w:numId w:val="30"/>
        </w:numPr>
        <w:spacing w:line="276" w:lineRule="auto"/>
        <w:ind w:right="57"/>
        <w:jc w:val="left"/>
        <w:rPr>
          <w:rFonts w:asciiTheme="minorHAnsi" w:hAnsiTheme="minorHAnsi" w:cstheme="minorHAnsi"/>
          <w:sz w:val="24"/>
          <w:szCs w:val="24"/>
          <w:lang w:eastAsia="x-none"/>
        </w:rPr>
      </w:pPr>
      <w:r w:rsidRPr="000005A8">
        <w:rPr>
          <w:rFonts w:asciiTheme="minorHAnsi" w:hAnsiTheme="minorHAnsi" w:cstheme="minorHAnsi"/>
          <w:sz w:val="24"/>
          <w:szCs w:val="24"/>
          <w:lang w:eastAsia="x-none"/>
        </w:rPr>
        <w:t>Zamawiający w terminie 7 dni od dnia otrzymania projektu umowy i/lub projektu zmian, zgłasza w formie pisemnej zastrzeżenia do projektu umowy i/lub projektu zmian o podwykonawstwo, w szczególności jeżeli:</w:t>
      </w:r>
    </w:p>
    <w:p w14:paraId="0E3B6B47" w14:textId="77777777" w:rsidR="000005A8" w:rsidRPr="000005A8"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0005A8">
        <w:rPr>
          <w:rFonts w:asciiTheme="minorHAnsi" w:hAnsiTheme="minorHAnsi" w:cstheme="minorHAnsi"/>
          <w:sz w:val="24"/>
          <w:szCs w:val="24"/>
          <w:lang w:eastAsia="x-none"/>
        </w:rPr>
        <w:t>nie spełnia ona wymagań określonych w dokumentach zamówienia (SWZ);</w:t>
      </w:r>
    </w:p>
    <w:p w14:paraId="7F681BF5" w14:textId="29594A82" w:rsidR="0055537B" w:rsidRPr="000005A8" w:rsidRDefault="0055537B"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55537B">
        <w:rPr>
          <w:rFonts w:asciiTheme="minorHAnsi" w:hAnsiTheme="minorHAnsi" w:cstheme="minorHAnsi"/>
          <w:sz w:val="24"/>
          <w:szCs w:val="24"/>
          <w:lang w:eastAsia="x-none"/>
        </w:rPr>
        <w:t>będą przewidywały termin zapłaty wynagrodzenia podwykonawcy, dalszego podwykonawcy dłuższy niż 30 dni od dnia doręczenia Wykonawcy, faktury lub rachunku, potwierdzających wykonanie zleconej podwykonawcy lub dalszemu podwykonawcy dostawy, usługi lub robót budowlanych</w:t>
      </w:r>
      <w:r w:rsidR="00EF0DE0">
        <w:rPr>
          <w:rFonts w:asciiTheme="minorHAnsi" w:hAnsiTheme="minorHAnsi" w:cstheme="minorHAnsi"/>
          <w:sz w:val="24"/>
          <w:szCs w:val="24"/>
          <w:lang w:eastAsia="x-none"/>
        </w:rPr>
        <w:t>;</w:t>
      </w:r>
    </w:p>
    <w:p w14:paraId="492D4639" w14:textId="58AB358F" w:rsidR="000005A8" w:rsidRPr="000005A8"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0005A8">
        <w:rPr>
          <w:rFonts w:asciiTheme="minorHAnsi" w:hAnsiTheme="minorHAnsi" w:cstheme="minorHAnsi"/>
          <w:sz w:val="24"/>
          <w:szCs w:val="24"/>
          <w:lang w:eastAsia="x-none"/>
        </w:rPr>
        <w:t>zawiera postanowienia kształtujące prawa i obowiązki podwykonawcy, w zakresie kar umownych oraz postanowień dotyczących warunków wypłaty wynagrodzenia w sposób mniej korzystny niż prawa i obowiązki wykonawcy ukształtowane postanowieniami zawartymi  miedzy zamawiającym a wykonawcą</w:t>
      </w:r>
      <w:r w:rsidR="00EF0DE0">
        <w:rPr>
          <w:rFonts w:asciiTheme="minorHAnsi" w:hAnsiTheme="minorHAnsi" w:cstheme="minorHAnsi"/>
          <w:sz w:val="24"/>
          <w:szCs w:val="24"/>
          <w:lang w:eastAsia="x-none"/>
        </w:rPr>
        <w:t>;</w:t>
      </w:r>
    </w:p>
    <w:p w14:paraId="68EBC19C" w14:textId="77777777" w:rsidR="000005A8" w:rsidRPr="000005A8"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0005A8">
        <w:rPr>
          <w:rFonts w:asciiTheme="minorHAnsi" w:hAnsiTheme="minorHAnsi" w:cstheme="minorHAnsi"/>
          <w:sz w:val="24"/>
          <w:szCs w:val="24"/>
          <w:lang w:eastAsia="x-none"/>
        </w:rPr>
        <w:t xml:space="preserve">projekt umowy nie zawiera kompletnej informacji w zakresie stron umowy </w:t>
      </w:r>
    </w:p>
    <w:p w14:paraId="376F73C2" w14:textId="7B7199F4" w:rsidR="000005A8" w:rsidRPr="000005A8" w:rsidRDefault="009F5BEB" w:rsidP="009F5BEB">
      <w:pPr>
        <w:pStyle w:val="Akapitzlist"/>
        <w:spacing w:line="276" w:lineRule="auto"/>
        <w:ind w:left="1353" w:right="57" w:firstLine="0"/>
        <w:jc w:val="left"/>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o </w:t>
      </w:r>
      <w:r w:rsidR="000005A8" w:rsidRPr="000005A8">
        <w:rPr>
          <w:rFonts w:asciiTheme="minorHAnsi" w:hAnsiTheme="minorHAnsi" w:cstheme="minorHAnsi"/>
          <w:sz w:val="24"/>
          <w:szCs w:val="24"/>
          <w:lang w:eastAsia="x-none"/>
        </w:rPr>
        <w:t>podwykonawstwo lub dalsze podwykonawstwo;</w:t>
      </w:r>
    </w:p>
    <w:p w14:paraId="49B8BD81" w14:textId="77777777" w:rsidR="000005A8" w:rsidRPr="000005A8"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0005A8">
        <w:rPr>
          <w:rFonts w:asciiTheme="minorHAnsi" w:hAnsiTheme="minorHAnsi" w:cstheme="minorHAnsi"/>
          <w:sz w:val="24"/>
          <w:szCs w:val="24"/>
          <w:lang w:eastAsia="x-none"/>
        </w:rPr>
        <w:t>projekt umowy nie zawiera szczegółowej informacji w zakresie przedmiotu umowy oraz zakresu zleconych robót budowlanych;</w:t>
      </w:r>
    </w:p>
    <w:p w14:paraId="4F4AEA82" w14:textId="77777777" w:rsidR="000005A8" w:rsidRPr="000005A8"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0005A8">
        <w:rPr>
          <w:rFonts w:asciiTheme="minorHAnsi" w:hAnsiTheme="minorHAnsi" w:cstheme="minorHAnsi"/>
          <w:sz w:val="24"/>
          <w:szCs w:val="24"/>
          <w:lang w:eastAsia="x-none"/>
        </w:rPr>
        <w:t>uzależnia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813659B" w14:textId="77777777" w:rsidR="000005A8" w:rsidRPr="000005A8"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0005A8">
        <w:rPr>
          <w:rFonts w:asciiTheme="minorHAnsi" w:hAnsiTheme="minorHAnsi" w:cstheme="minorHAnsi"/>
          <w:sz w:val="24"/>
          <w:szCs w:val="24"/>
          <w:lang w:eastAsia="x-none"/>
        </w:rPr>
        <w:t>gdy termin realizacji robót budowlanych i/ lub dostaw i/lub usług jest dłuższy niż przewidywany umową z Zamawiającym;</w:t>
      </w:r>
    </w:p>
    <w:p w14:paraId="5587297B" w14:textId="4CFE87CB" w:rsidR="000005A8" w:rsidRPr="0055537B"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0005A8">
        <w:rPr>
          <w:rFonts w:asciiTheme="minorHAnsi" w:hAnsiTheme="minorHAnsi" w:cstheme="minorHAnsi"/>
          <w:sz w:val="24"/>
          <w:szCs w:val="24"/>
          <w:lang w:eastAsia="x-none"/>
        </w:rPr>
        <w:t>gdy projekt zawiera postanowienia dotyczące sposobu rozliczeń za wykonane roboty uniemożliwiające rozliczenie tych robót pomiędzy Zamawiającym a Wykonawcą na podstawie umowy;</w:t>
      </w:r>
    </w:p>
    <w:p w14:paraId="25667341" w14:textId="0F7C8E2B" w:rsidR="000005A8" w:rsidRPr="000005A8"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0005A8">
        <w:rPr>
          <w:rFonts w:asciiTheme="minorHAnsi" w:hAnsiTheme="minorHAnsi" w:cstheme="minorHAnsi"/>
          <w:sz w:val="24"/>
          <w:szCs w:val="24"/>
          <w:lang w:eastAsia="x-none"/>
        </w:rPr>
        <w:t xml:space="preserve">nie będą zawierały postanowień, o możliwości odstąpienia od umowy w przypadkach odpowiednich do tych zawartych w niniejszej umowie; </w:t>
      </w:r>
    </w:p>
    <w:p w14:paraId="614843EC" w14:textId="36C694CD" w:rsidR="000005A8" w:rsidRPr="000005A8"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0005A8">
        <w:rPr>
          <w:rFonts w:asciiTheme="minorHAnsi" w:hAnsiTheme="minorHAnsi" w:cstheme="minorHAnsi"/>
          <w:sz w:val="24"/>
          <w:szCs w:val="24"/>
          <w:lang w:eastAsia="x-none"/>
        </w:rPr>
        <w:t xml:space="preserve">nie będą zawierały postanowień przewidujących, że odbiory robót przez zamawiającego od wykonawcy będą poprzedzać odbiory robót wykonawcy od podwykonawcy, podwykonawcy od dalszego podwykonawcy; </w:t>
      </w:r>
    </w:p>
    <w:p w14:paraId="53D87D38" w14:textId="5A97844D" w:rsidR="000005A8" w:rsidRPr="000005A8"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0005A8">
        <w:rPr>
          <w:rFonts w:asciiTheme="minorHAnsi" w:hAnsiTheme="minorHAnsi" w:cstheme="minorHAnsi"/>
          <w:sz w:val="24"/>
          <w:szCs w:val="24"/>
          <w:lang w:eastAsia="x-none"/>
        </w:rPr>
        <w:t xml:space="preserve">nie będą zawierały postanowień o tym, że suma wynagrodzeń należnych podwykonawcy lub dalszemu podwykonawcy z tytułu wykonania powierzonego przez wykonawcę przedmiotu zamówienia nie będzie przewyższać wynagrodzenia za wykonanie tego samego przedmiotu zamówienia należnego wykonawcy od zamawiającego; </w:t>
      </w:r>
    </w:p>
    <w:p w14:paraId="786C14BB" w14:textId="04CE16E8" w:rsidR="000005A8" w:rsidRPr="00C76DD4"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0005A8">
        <w:rPr>
          <w:rFonts w:asciiTheme="minorHAnsi" w:hAnsiTheme="minorHAnsi" w:cstheme="minorHAnsi"/>
          <w:sz w:val="24"/>
          <w:szCs w:val="24"/>
          <w:lang w:eastAsia="x-none"/>
        </w:rPr>
        <w:t>będą zawierały postanowienia, które w ocenia zamawiającego będą mogły utrudniać</w:t>
      </w:r>
      <w:r>
        <w:rPr>
          <w:rFonts w:asciiTheme="minorHAnsi" w:hAnsiTheme="minorHAnsi" w:cstheme="minorHAnsi"/>
          <w:sz w:val="24"/>
          <w:szCs w:val="24"/>
          <w:lang w:eastAsia="x-none"/>
        </w:rPr>
        <w:t xml:space="preserve"> </w:t>
      </w:r>
      <w:r w:rsidRPr="000005A8">
        <w:rPr>
          <w:rFonts w:asciiTheme="minorHAnsi" w:hAnsiTheme="minorHAnsi" w:cstheme="minorHAnsi"/>
          <w:sz w:val="24"/>
          <w:szCs w:val="24"/>
          <w:lang w:eastAsia="x-none"/>
        </w:rPr>
        <w:t xml:space="preserve">lub uniemożliwiać prawidłową lub terminowa realizację przedmiotu zamówienia, zgodnie z jej treścią, w szczególności poprzez przyznanie możliwości braku realizacji </w:t>
      </w:r>
      <w:r w:rsidRPr="00C76DD4">
        <w:rPr>
          <w:rFonts w:asciiTheme="minorHAnsi" w:hAnsiTheme="minorHAnsi" w:cstheme="minorHAnsi"/>
          <w:sz w:val="24"/>
          <w:szCs w:val="24"/>
          <w:lang w:eastAsia="x-none"/>
        </w:rPr>
        <w:t xml:space="preserve">robót lub ich zawieszenie przez podwykonawcę lub dalszego podwykonawcę; </w:t>
      </w:r>
    </w:p>
    <w:p w14:paraId="546E6799" w14:textId="0AAAF268" w:rsidR="000005A8" w:rsidRPr="00C76DD4"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C76DD4">
        <w:rPr>
          <w:rFonts w:asciiTheme="minorHAnsi" w:hAnsiTheme="minorHAnsi" w:cstheme="minorHAnsi"/>
          <w:sz w:val="24"/>
          <w:szCs w:val="24"/>
          <w:lang w:eastAsia="x-none"/>
        </w:rPr>
        <w:lastRenderedPageBreak/>
        <w:t xml:space="preserve">nie będą zawierały postanowień dotyczących wymagania zatrudnienia osób na podstawie umowy o prace zgodnie z </w:t>
      </w:r>
      <w:r w:rsidR="007D4B68">
        <w:rPr>
          <w:rFonts w:asciiTheme="minorHAnsi" w:hAnsiTheme="minorHAnsi" w:cstheme="minorHAnsi"/>
          <w:sz w:val="24"/>
          <w:szCs w:val="24"/>
          <w:lang w:eastAsia="x-none"/>
        </w:rPr>
        <w:t xml:space="preserve">postanowieniami </w:t>
      </w:r>
      <w:r w:rsidRPr="00C76DD4">
        <w:rPr>
          <w:rFonts w:asciiTheme="minorHAnsi" w:hAnsiTheme="minorHAnsi" w:cstheme="minorHAnsi"/>
          <w:sz w:val="24"/>
          <w:szCs w:val="24"/>
          <w:lang w:eastAsia="x-none"/>
        </w:rPr>
        <w:t>§ 3</w:t>
      </w:r>
      <w:r w:rsidR="007D4B68">
        <w:rPr>
          <w:rFonts w:asciiTheme="minorHAnsi" w:hAnsiTheme="minorHAnsi" w:cstheme="minorHAnsi"/>
          <w:sz w:val="24"/>
          <w:szCs w:val="24"/>
          <w:lang w:eastAsia="x-none"/>
        </w:rPr>
        <w:t xml:space="preserve"> projektu umowy</w:t>
      </w:r>
      <w:r w:rsidRPr="00C76DD4">
        <w:rPr>
          <w:rFonts w:asciiTheme="minorHAnsi" w:hAnsiTheme="minorHAnsi" w:cstheme="minorHAnsi"/>
          <w:sz w:val="24"/>
          <w:szCs w:val="24"/>
          <w:lang w:eastAsia="x-none"/>
        </w:rPr>
        <w:t xml:space="preserve">; </w:t>
      </w:r>
    </w:p>
    <w:p w14:paraId="2A89380B" w14:textId="153257CF" w:rsidR="000005A8" w:rsidRPr="00C76DD4" w:rsidRDefault="000005A8" w:rsidP="00FA02FD">
      <w:pPr>
        <w:pStyle w:val="Akapitzlist"/>
        <w:numPr>
          <w:ilvl w:val="0"/>
          <w:numId w:val="113"/>
        </w:numPr>
        <w:spacing w:line="276" w:lineRule="auto"/>
        <w:ind w:right="57"/>
        <w:jc w:val="left"/>
        <w:rPr>
          <w:rFonts w:asciiTheme="minorHAnsi" w:hAnsiTheme="minorHAnsi" w:cstheme="minorHAnsi"/>
          <w:sz w:val="24"/>
          <w:szCs w:val="24"/>
          <w:lang w:eastAsia="x-none"/>
        </w:rPr>
      </w:pPr>
      <w:r w:rsidRPr="00C76DD4">
        <w:rPr>
          <w:rFonts w:asciiTheme="minorHAnsi" w:hAnsiTheme="minorHAnsi" w:cstheme="minorHAnsi"/>
          <w:sz w:val="24"/>
          <w:szCs w:val="24"/>
          <w:lang w:eastAsia="x-none"/>
        </w:rPr>
        <w:t>będą zawierały inne niezgodności z niniejsza umową lub przepisami prawa.</w:t>
      </w:r>
    </w:p>
    <w:p w14:paraId="263BDCFB" w14:textId="14DA91E0" w:rsidR="004C38B4" w:rsidRDefault="00636950" w:rsidP="00FA02FD">
      <w:pPr>
        <w:pStyle w:val="Akapitzlist"/>
        <w:numPr>
          <w:ilvl w:val="0"/>
          <w:numId w:val="30"/>
        </w:numPr>
        <w:spacing w:line="276" w:lineRule="auto"/>
        <w:ind w:right="57"/>
        <w:jc w:val="left"/>
        <w:rPr>
          <w:rFonts w:asciiTheme="minorHAnsi" w:hAnsiTheme="minorHAnsi" w:cstheme="minorHAnsi"/>
          <w:sz w:val="24"/>
          <w:szCs w:val="24"/>
          <w:lang w:eastAsia="x-none"/>
        </w:rPr>
      </w:pPr>
      <w:r w:rsidRPr="00636950">
        <w:rPr>
          <w:rFonts w:asciiTheme="minorHAnsi" w:hAnsiTheme="minorHAnsi" w:cstheme="minorHAnsi"/>
          <w:sz w:val="24"/>
          <w:szCs w:val="24"/>
          <w:lang w:eastAsia="x-none"/>
        </w:rPr>
        <w:t xml:space="preserve">Szczegółowe postanowienia dotyczące  podwykonawstwa zawiera projekt umowy stanowiący Załącznik Nr </w:t>
      </w:r>
      <w:r w:rsidR="007D4F70">
        <w:rPr>
          <w:rFonts w:asciiTheme="minorHAnsi" w:hAnsiTheme="minorHAnsi" w:cstheme="minorHAnsi"/>
          <w:sz w:val="24"/>
          <w:szCs w:val="24"/>
          <w:lang w:eastAsia="x-none"/>
        </w:rPr>
        <w:t>5</w:t>
      </w:r>
      <w:r>
        <w:rPr>
          <w:rFonts w:asciiTheme="minorHAnsi" w:hAnsiTheme="minorHAnsi" w:cstheme="minorHAnsi"/>
          <w:sz w:val="24"/>
          <w:szCs w:val="24"/>
          <w:lang w:eastAsia="x-none"/>
        </w:rPr>
        <w:t xml:space="preserve"> </w:t>
      </w:r>
      <w:r w:rsidRPr="00636950">
        <w:rPr>
          <w:rFonts w:asciiTheme="minorHAnsi" w:hAnsiTheme="minorHAnsi" w:cstheme="minorHAnsi"/>
          <w:sz w:val="24"/>
          <w:szCs w:val="24"/>
          <w:lang w:eastAsia="x-none"/>
        </w:rPr>
        <w:t>do SWZ.</w:t>
      </w:r>
    </w:p>
    <w:p w14:paraId="14687BFF" w14:textId="77777777" w:rsidR="0072060A" w:rsidRPr="00636950" w:rsidRDefault="0072060A" w:rsidP="0072060A">
      <w:pPr>
        <w:pStyle w:val="Akapitzlist"/>
        <w:spacing w:line="276" w:lineRule="auto"/>
        <w:ind w:left="928" w:right="57" w:firstLine="0"/>
        <w:jc w:val="left"/>
        <w:rPr>
          <w:rFonts w:asciiTheme="minorHAnsi" w:hAnsiTheme="minorHAnsi" w:cstheme="minorHAnsi"/>
          <w:sz w:val="24"/>
          <w:szCs w:val="24"/>
          <w:lang w:eastAsia="x-none"/>
        </w:rPr>
      </w:pPr>
    </w:p>
    <w:p w14:paraId="70CE90CF" w14:textId="56A62293" w:rsidR="00C40722" w:rsidRPr="00B74C7C"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B74C7C">
        <w:rPr>
          <w:rFonts w:asciiTheme="minorHAnsi" w:hAnsiTheme="minorHAnsi" w:cstheme="minorHAnsi"/>
          <w:b/>
          <w:bCs/>
          <w:color w:val="auto"/>
          <w:sz w:val="28"/>
          <w:szCs w:val="28"/>
        </w:rPr>
        <w:t xml:space="preserve">ROZDZIAŁ </w:t>
      </w:r>
      <w:r w:rsidR="00B74C7C" w:rsidRPr="00B74C7C">
        <w:rPr>
          <w:rFonts w:asciiTheme="minorHAnsi" w:hAnsiTheme="minorHAnsi" w:cstheme="minorHAnsi"/>
          <w:b/>
          <w:bCs/>
          <w:color w:val="auto"/>
          <w:sz w:val="28"/>
          <w:szCs w:val="28"/>
        </w:rPr>
        <w:t xml:space="preserve">24 </w:t>
      </w:r>
      <w:r w:rsidR="00B74C7C">
        <w:rPr>
          <w:rFonts w:asciiTheme="minorHAnsi" w:hAnsiTheme="minorHAnsi" w:cstheme="minorHAnsi"/>
          <w:b/>
          <w:bCs/>
          <w:color w:val="auto"/>
          <w:sz w:val="28"/>
          <w:szCs w:val="28"/>
        </w:rPr>
        <w:t xml:space="preserve"> </w:t>
      </w:r>
      <w:r w:rsidR="00736848" w:rsidRPr="00B74C7C">
        <w:rPr>
          <w:rFonts w:asciiTheme="minorHAnsi" w:hAnsiTheme="minorHAnsi" w:cstheme="minorHAnsi"/>
          <w:b/>
          <w:bCs/>
          <w:color w:val="auto"/>
          <w:sz w:val="28"/>
          <w:szCs w:val="28"/>
        </w:rPr>
        <w:t xml:space="preserve">  </w:t>
      </w:r>
      <w:r w:rsidRPr="00B74C7C">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69090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50059DE7" w14:textId="255DFE61" w:rsidR="00607DB1" w:rsidRPr="00B74C7C" w:rsidRDefault="00586E1C" w:rsidP="00FA02FD">
      <w:pPr>
        <w:pStyle w:val="Akapitzlist"/>
        <w:numPr>
          <w:ilvl w:val="0"/>
          <w:numId w:val="51"/>
        </w:numPr>
        <w:spacing w:line="276" w:lineRule="auto"/>
        <w:ind w:right="-85"/>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 pod adresem:  </w:t>
      </w:r>
      <w:hyperlink r:id="rId12"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r w:rsidR="00E22C85" w:rsidRPr="00B74C7C">
        <w:rPr>
          <w:rFonts w:asciiTheme="minorHAnsi" w:hAnsiTheme="minorHAnsi" w:cstheme="minorHAnsi"/>
          <w:bCs/>
          <w:color w:val="auto"/>
          <w:kern w:val="1"/>
          <w:sz w:val="24"/>
          <w:szCs w:val="24"/>
          <w:lang w:val="de-DE" w:eastAsia="ar-SA"/>
        </w:rPr>
        <w:t>zwanej dalej Platformą.</w:t>
      </w:r>
    </w:p>
    <w:p w14:paraId="5C3FBAF2" w14:textId="6A90F7E5" w:rsidR="001F4633" w:rsidRPr="00690902" w:rsidRDefault="00586E1C" w:rsidP="00FA02FD">
      <w:pPr>
        <w:pStyle w:val="NormalnyWeb"/>
        <w:numPr>
          <w:ilvl w:val="0"/>
          <w:numId w:val="51"/>
        </w:numPr>
        <w:spacing w:before="0" w:beforeAutospacing="0" w:after="0" w:afterAutospacing="0" w:line="276" w:lineRule="auto"/>
        <w:ind w:right="-85"/>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r w:rsidRPr="00690902">
        <w:rPr>
          <w:rFonts w:asciiTheme="minorHAnsi" w:hAnsiTheme="minorHAnsi" w:cstheme="minorHAnsi"/>
        </w:rPr>
        <w:t xml:space="preserve">p.z.p., 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 xml:space="preserve">amawiający rekomenduje </w:t>
      </w:r>
      <w:r w:rsidRPr="00690902">
        <w:rPr>
          <w:rFonts w:asciiTheme="minorHAnsi" w:hAnsiTheme="minorHAnsi" w:cstheme="minorHAnsi"/>
        </w:rPr>
        <w:t xml:space="preserve"> format</w:t>
      </w:r>
      <w:r w:rsidR="00DD219F" w:rsidRPr="00690902">
        <w:rPr>
          <w:rFonts w:asciiTheme="minorHAnsi" w:hAnsiTheme="minorHAnsi" w:cstheme="minorHAnsi"/>
        </w:rPr>
        <w:t xml:space="preserve">y </w:t>
      </w:r>
      <w:r w:rsidRPr="00690902">
        <w:rPr>
          <w:rFonts w:asciiTheme="minorHAnsi" w:hAnsiTheme="minorHAnsi" w:cstheme="minorHAnsi"/>
        </w:rPr>
        <w:t xml:space="preserve"> </w:t>
      </w:r>
      <w:r w:rsidR="00DD219F" w:rsidRPr="00690902">
        <w:rPr>
          <w:rFonts w:asciiTheme="minorHAnsi" w:hAnsiTheme="minorHAnsi" w:cstheme="minorHAnsi"/>
        </w:rPr>
        <w:t>.pdf .doc .docx .xls .xlsx .jpg (.jpeg)</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 szczególnym wskazaniem na .pdf</w:t>
      </w:r>
    </w:p>
    <w:p w14:paraId="3D111A4C" w14:textId="31D10AC9" w:rsidR="007D7FB3" w:rsidRPr="00690902" w:rsidRDefault="007D7FB3" w:rsidP="00FA02FD">
      <w:pPr>
        <w:pStyle w:val="Akapitzlist"/>
        <w:numPr>
          <w:ilvl w:val="0"/>
          <w:numId w:val="51"/>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 z postępowania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132282F6" w:rsidR="00560D15" w:rsidRPr="00690902" w:rsidRDefault="00607DB1" w:rsidP="00FA02FD">
      <w:pPr>
        <w:pStyle w:val="Akapitzlist"/>
        <w:numPr>
          <w:ilvl w:val="0"/>
          <w:numId w:val="51"/>
        </w:numPr>
        <w:spacing w:after="0" w:line="276" w:lineRule="auto"/>
        <w:ind w:right="-85"/>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odbywa się elektronicznie za pośrednic</w:t>
      </w:r>
      <w:r w:rsidR="00560D15" w:rsidRPr="00690902">
        <w:rPr>
          <w:rFonts w:asciiTheme="minorHAnsi" w:eastAsia="Trebuchet MS" w:hAnsiTheme="minorHAnsi" w:cstheme="minorHAnsi"/>
          <w:sz w:val="24"/>
          <w:szCs w:val="24"/>
          <w:lang w:bidi="pl-PL"/>
        </w:rPr>
        <w:softHyphen/>
        <w:t xml:space="preserve">twem </w:t>
      </w:r>
      <w:r w:rsidR="00560D15" w:rsidRPr="00690902">
        <w:rPr>
          <w:rFonts w:asciiTheme="minorHAnsi" w:hAnsiTheme="minorHAnsi" w:cstheme="minorHAnsi"/>
          <w:sz w:val="24"/>
          <w:szCs w:val="24"/>
        </w:rPr>
        <w:t xml:space="preserve">platformy zakupowej pod adresem:  </w:t>
      </w:r>
      <w:hyperlink r:id="rId13"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i formularza „Wyślij wiadomość do Zamawiającego”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4" w:history="1">
        <w:r w:rsidR="00E22C85" w:rsidRPr="00690902">
          <w:rPr>
            <w:rStyle w:val="Hipercze"/>
            <w:rFonts w:asciiTheme="minorHAnsi" w:hAnsiTheme="minorHAnsi" w:cstheme="minorHAnsi"/>
            <w:bCs/>
            <w:color w:val="auto"/>
            <w:kern w:val="1"/>
            <w:sz w:val="24"/>
            <w:szCs w:val="24"/>
            <w:u w:val="none"/>
            <w:lang w:val="de-DE" w:eastAsia="ar-SA"/>
          </w:rPr>
          <w:t>Platformy</w:t>
        </w:r>
      </w:hyperlink>
      <w:r w:rsidR="00560D15" w:rsidRPr="00690902">
        <w:rPr>
          <w:rFonts w:asciiTheme="minorHAnsi" w:hAnsiTheme="minorHAnsi" w:cstheme="minorHAnsi"/>
          <w:color w:val="auto"/>
          <w:sz w:val="24"/>
          <w:szCs w:val="24"/>
        </w:rPr>
        <w:t xml:space="preserve"> </w:t>
      </w:r>
      <w:hyperlink r:id="rId15">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5479824B" w:rsidR="00404A4A" w:rsidRPr="00690902" w:rsidRDefault="00404A4A" w:rsidP="00FA02FD">
      <w:pPr>
        <w:pStyle w:val="Akapitzlist"/>
        <w:numPr>
          <w:ilvl w:val="0"/>
          <w:numId w:val="51"/>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Zamawiający będzie przekazywał wykonawcom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6"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do konkretnego wykonawcy.</w:t>
      </w:r>
    </w:p>
    <w:p w14:paraId="48EA56DE" w14:textId="3B61F215" w:rsidR="00345E42" w:rsidRPr="00690902" w:rsidRDefault="00193E7D" w:rsidP="00FA02FD">
      <w:pPr>
        <w:pStyle w:val="Akapitzlist"/>
        <w:numPr>
          <w:ilvl w:val="0"/>
          <w:numId w:val="51"/>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3"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17"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3"/>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690902" w:rsidRDefault="00404A4A" w:rsidP="00FA02FD">
      <w:pPr>
        <w:pStyle w:val="Akapitzlist"/>
        <w:numPr>
          <w:ilvl w:val="0"/>
          <w:numId w:val="51"/>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516229" w:rsidRDefault="00404A4A" w:rsidP="00FA02FD">
      <w:pPr>
        <w:pStyle w:val="Akapitzlist"/>
        <w:numPr>
          <w:ilvl w:val="0"/>
          <w:numId w:val="51"/>
        </w:numPr>
        <w:spacing w:after="0" w:line="276" w:lineRule="auto"/>
        <w:ind w:right="-22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043CE8">
        <w:rPr>
          <w:rFonts w:asciiTheme="minorHAnsi" w:hAnsiTheme="minorHAnsi" w:cstheme="minorHAnsi"/>
          <w:color w:val="202124"/>
          <w:sz w:val="24"/>
          <w:szCs w:val="24"/>
          <w:shd w:val="clear" w:color="auto" w:fill="F8F9FA"/>
        </w:rPr>
        <w:t>Prezesa Rady Ministrów z dnia 3</w:t>
      </w:r>
      <w:r w:rsidR="004702B1" w:rsidRPr="00043CE8">
        <w:rPr>
          <w:rFonts w:asciiTheme="minorHAnsi" w:hAnsiTheme="minorHAnsi" w:cstheme="minorHAnsi"/>
          <w:color w:val="202124"/>
          <w:sz w:val="24"/>
          <w:szCs w:val="24"/>
          <w:shd w:val="clear" w:color="auto" w:fill="F8F9FA"/>
        </w:rPr>
        <w:t>0</w:t>
      </w:r>
      <w:r w:rsidRPr="00043CE8">
        <w:rPr>
          <w:rFonts w:asciiTheme="minorHAnsi" w:hAnsiTheme="minorHAnsi" w:cstheme="minorHAnsi"/>
          <w:color w:val="202124"/>
          <w:sz w:val="24"/>
          <w:szCs w:val="24"/>
          <w:shd w:val="clear" w:color="auto" w:fill="F8F9FA"/>
        </w:rPr>
        <w:t xml:space="preserve"> grudnia 2020</w:t>
      </w:r>
      <w:r w:rsidR="00130CE2" w:rsidRPr="00043CE8">
        <w:rPr>
          <w:rFonts w:asciiTheme="minorHAnsi" w:hAnsiTheme="minorHAnsi" w:cstheme="minorHAnsi"/>
          <w:color w:val="202124"/>
          <w:sz w:val="24"/>
          <w:szCs w:val="24"/>
          <w:shd w:val="clear" w:color="auto" w:fill="F8F9FA"/>
        </w:rPr>
        <w:t xml:space="preserve"> </w:t>
      </w:r>
      <w:r w:rsidRPr="00043CE8">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043CE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18"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stały dostęp do sieci Internet o gwarantowanej przepustowości nie mniejszej niż 512 kb/s,</w:t>
      </w:r>
    </w:p>
    <w:p w14:paraId="7549D874" w14:textId="01424BA9"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zainstalowany program Adobe Acrobat Reader lub inny obsługujący format plików .pdf,</w:t>
      </w:r>
    </w:p>
    <w:p w14:paraId="216CD31F" w14:textId="4855D162"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77777777"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Oznaczenie czasu odbioru danych przez platformę zakupową stanowi datę oraz dokładny czas (hh:mm:ss) generowany wg. czasu lokalnego serwera synchronizowanego z zegarem Głównego Urzędu Miar.</w:t>
      </w:r>
    </w:p>
    <w:p w14:paraId="090C0CD3" w14:textId="1FACF588" w:rsidR="00404A4A" w:rsidRPr="00516229" w:rsidRDefault="00404A4A" w:rsidP="00FA02FD">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2197CBFF" w:rsidR="00404A4A" w:rsidRPr="00690902" w:rsidRDefault="00404A4A" w:rsidP="00FA02FD">
      <w:pPr>
        <w:pStyle w:val="Akapitzlist"/>
        <w:numPr>
          <w:ilvl w:val="0"/>
          <w:numId w:val="1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akceptuje warunki korzystania z </w:t>
      </w:r>
      <w:hyperlink r:id="rId19"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0"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01781BDD" w14:textId="793E9FB9" w:rsidR="00404A4A" w:rsidRPr="00690902" w:rsidRDefault="00404A4A" w:rsidP="00FA02FD">
      <w:pPr>
        <w:pStyle w:val="Akapitzlist"/>
        <w:numPr>
          <w:ilvl w:val="0"/>
          <w:numId w:val="1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zapoznał i stosuje się do Instrukcji składania ofert dostępnej </w:t>
      </w:r>
      <w:hyperlink r:id="rId21" w:history="1">
        <w:r w:rsidR="00A17292" w:rsidRPr="00690902">
          <w:rPr>
            <w:rFonts w:asciiTheme="minorHAnsi" w:hAnsiTheme="minorHAnsi" w:cstheme="minorHAnsi"/>
            <w:color w:val="1155CC"/>
            <w:sz w:val="24"/>
            <w:szCs w:val="24"/>
            <w:u w:val="single"/>
          </w:rPr>
          <w:t>https://platformazakupowa.pl/strona/45-instrukcje</w:t>
        </w:r>
      </w:hyperlink>
    </w:p>
    <w:p w14:paraId="77D199A4" w14:textId="5591445E" w:rsidR="00404A4A" w:rsidRPr="00516229" w:rsidRDefault="00404A4A" w:rsidP="00FA02FD">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2"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AB6ABC" w:rsidRPr="00516229">
        <w:rPr>
          <w:rFonts w:asciiTheme="minorHAnsi" w:hAnsiTheme="minorHAnsi" w:cstheme="minorHAnsi"/>
          <w:sz w:val="24"/>
          <w:szCs w:val="24"/>
        </w:rPr>
        <w:t> </w:t>
      </w:r>
      <w:r w:rsidR="009D195C" w:rsidRPr="00516229">
        <w:rPr>
          <w:rFonts w:asciiTheme="minorHAnsi" w:hAnsiTheme="minorHAnsi" w:cstheme="minorHAnsi"/>
          <w:sz w:val="24"/>
          <w:szCs w:val="24"/>
        </w:rPr>
        <w:t>wiadomość </w:t>
      </w:r>
      <w:r w:rsidRPr="00516229">
        <w:rPr>
          <w:rFonts w:asciiTheme="minorHAnsi" w:hAnsiTheme="minorHAnsi" w:cstheme="minorHAnsi"/>
          <w:sz w:val="24"/>
          <w:szCs w:val="24"/>
        </w:rPr>
        <w:t>do</w:t>
      </w:r>
      <w:r w:rsidR="009D195C" w:rsidRPr="00516229">
        <w:rPr>
          <w:rFonts w:asciiTheme="minorHAnsi" w:hAnsiTheme="minorHAnsi" w:cstheme="minorHAnsi"/>
          <w:sz w:val="24"/>
          <w:szCs w:val="24"/>
        </w:rPr>
        <w:t> </w:t>
      </w:r>
      <w:r w:rsidRPr="00516229">
        <w:rPr>
          <w:rFonts w:asciiTheme="minorHAnsi" w:hAnsiTheme="minorHAnsi" w:cstheme="minorHAnsi"/>
          <w:sz w:val="24"/>
          <w:szCs w:val="24"/>
        </w:rPr>
        <w:t xml:space="preserve">zamawiającego”). </w:t>
      </w:r>
      <w:r w:rsidRPr="00516229">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FA02FD">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3"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4"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5" w:history="1">
        <w:r w:rsidRPr="00516229">
          <w:rPr>
            <w:rFonts w:asciiTheme="minorHAnsi" w:hAnsiTheme="minorHAnsi" w:cstheme="minorHAnsi"/>
            <w:color w:val="1155CC"/>
            <w:sz w:val="24"/>
            <w:szCs w:val="24"/>
            <w:u w:val="single"/>
          </w:rPr>
          <w:t>https://platformazakupowa.pl/strona/45-instrukcje</w:t>
        </w:r>
      </w:hyperlink>
    </w:p>
    <w:p w14:paraId="01777CFC" w14:textId="77777777" w:rsidR="00404A4A" w:rsidRPr="00516229" w:rsidRDefault="00404A4A" w:rsidP="00FA02FD">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p>
    <w:p w14:paraId="2548C451" w14:textId="542846FB" w:rsidR="00404A4A" w:rsidRPr="007D4AB6" w:rsidRDefault="00404A4A" w:rsidP="00FA02FD">
      <w:pPr>
        <w:pStyle w:val="Akapitzlist"/>
        <w:numPr>
          <w:ilvl w:val="0"/>
          <w:numId w:val="52"/>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.doc .docx .xls .xlsx .jpg (.jpeg),</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 szczególnym wskazaniem na .pdf</w:t>
      </w:r>
    </w:p>
    <w:p w14:paraId="73A00F05" w14:textId="77777777" w:rsidR="00404A4A" w:rsidRPr="007D4AB6" w:rsidRDefault="00404A4A" w:rsidP="00FA02FD">
      <w:pPr>
        <w:pStyle w:val="Akapitzlist"/>
        <w:numPr>
          <w:ilvl w:val="0"/>
          <w:numId w:val="52"/>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6C85E1B3" w:rsidR="00404A4A" w:rsidRPr="00690902" w:rsidRDefault="00404A4A" w:rsidP="00FA02FD">
      <w:pPr>
        <w:pStyle w:val="Akapitzlist"/>
        <w:numPr>
          <w:ilvl w:val="0"/>
          <w:numId w:val="19"/>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.zip </w:t>
      </w:r>
    </w:p>
    <w:p w14:paraId="1D03674F" w14:textId="77777777" w:rsidR="00404A4A" w:rsidRPr="00690902" w:rsidRDefault="00404A4A" w:rsidP="00FA02FD">
      <w:pPr>
        <w:pStyle w:val="Akapitzlist"/>
        <w:numPr>
          <w:ilvl w:val="0"/>
          <w:numId w:val="19"/>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.7Z</w:t>
      </w:r>
    </w:p>
    <w:p w14:paraId="269F0523" w14:textId="6A19E7B1" w:rsidR="00404A4A" w:rsidRPr="00690902" w:rsidRDefault="00404A4A" w:rsidP="00FA02FD">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 xml:space="preserve">rozporządzeniu występują: .rar .gif .bmp .numbers .pages.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FA02FD">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EC19D06" w14:textId="261E65BE" w:rsidR="00717F9F" w:rsidRPr="007D4AB6" w:rsidRDefault="00717F9F" w:rsidP="00FA02FD">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W przypadku stosowania przez wykonawcę kwalifikowanego podpisu elektronicznego:</w:t>
      </w:r>
    </w:p>
    <w:p w14:paraId="24B1CBF1" w14:textId="3F6D59F4" w:rsidR="00717F9F" w:rsidRPr="00690902" w:rsidRDefault="00717F9F" w:rsidP="00FA02FD">
      <w:pPr>
        <w:pStyle w:val="Akapitzlist"/>
        <w:numPr>
          <w:ilvl w:val="0"/>
          <w:numId w:val="3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zamawiający zaleca, w miarę możliwości, </w:t>
      </w:r>
      <w:r w:rsidRPr="00690902">
        <w:rPr>
          <w:rFonts w:asciiTheme="minorHAnsi" w:hAnsiTheme="minorHAnsi" w:cstheme="minorHAnsi"/>
          <w:b/>
          <w:bCs/>
          <w:sz w:val="24"/>
          <w:szCs w:val="24"/>
        </w:rPr>
        <w:t>przekonwertowanie plików składających się na ofertę na rozszerzenie .pdf  i opatrzenie ich podpisem kwalifikowanym w formacie PAdES. </w:t>
      </w:r>
    </w:p>
    <w:p w14:paraId="53E9B172" w14:textId="4258A8F8" w:rsidR="00717F9F" w:rsidRPr="00690902" w:rsidRDefault="00717F9F" w:rsidP="00FA02FD">
      <w:pPr>
        <w:pStyle w:val="Akapitzlist"/>
        <w:numPr>
          <w:ilvl w:val="0"/>
          <w:numId w:val="3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Pliki w innych formatach niż PDF </w:t>
      </w:r>
      <w:r w:rsidRPr="00690902">
        <w:rPr>
          <w:rFonts w:asciiTheme="minorHAnsi" w:hAnsiTheme="minorHAnsi" w:cstheme="minorHAnsi"/>
          <w:b/>
          <w:bCs/>
          <w:sz w:val="24"/>
          <w:szCs w:val="24"/>
        </w:rPr>
        <w:t>zaleca się opatrzyć podpisem w formacie XAdES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FA02FD">
      <w:pPr>
        <w:pStyle w:val="Akapitzlist"/>
        <w:numPr>
          <w:ilvl w:val="0"/>
          <w:numId w:val="3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27792ADC" w:rsidR="00404A4A" w:rsidRPr="00690902" w:rsidRDefault="00404A4A" w:rsidP="00FA02FD">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690902" w:rsidRDefault="00404A4A" w:rsidP="00FA02FD">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55A720A" w:rsidR="00B62DFF" w:rsidRPr="00690902" w:rsidRDefault="00404A4A" w:rsidP="00FA02FD">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FA02FD">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6F264C7D" w:rsidR="001F4633" w:rsidRPr="00690902" w:rsidRDefault="00404A4A" w:rsidP="00FA02FD">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 zamiast SHA1.  </w:t>
      </w:r>
    </w:p>
    <w:p w14:paraId="72009F99" w14:textId="77777777" w:rsidR="00404A4A" w:rsidRPr="00690902" w:rsidRDefault="00404A4A" w:rsidP="00FA02FD">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690902" w:rsidRDefault="00404A4A" w:rsidP="00FA02FD">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4D30D3F7" w:rsidR="00BF239B" w:rsidRPr="006A594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6A5942">
        <w:rPr>
          <w:rFonts w:asciiTheme="minorHAnsi" w:hAnsiTheme="minorHAnsi" w:cstheme="minorHAnsi"/>
          <w:b/>
          <w:sz w:val="28"/>
          <w:szCs w:val="28"/>
        </w:rPr>
        <w:t xml:space="preserve">ROZDZIAŁ </w:t>
      </w:r>
      <w:r w:rsidR="006A5942" w:rsidRPr="006A5942">
        <w:rPr>
          <w:rFonts w:asciiTheme="minorHAnsi" w:hAnsiTheme="minorHAnsi" w:cstheme="minorHAnsi"/>
          <w:b/>
          <w:sz w:val="28"/>
          <w:szCs w:val="28"/>
        </w:rPr>
        <w:t>25</w:t>
      </w:r>
      <w:r w:rsidRPr="006A594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Default="00BF239B" w:rsidP="00917F6F">
      <w:pPr>
        <w:spacing w:after="41" w:line="276" w:lineRule="auto"/>
        <w:ind w:left="1033" w:firstLine="602"/>
        <w:jc w:val="left"/>
        <w:rPr>
          <w:rFonts w:asciiTheme="minorHAnsi" w:hAnsiTheme="minorHAnsi" w:cstheme="minorHAnsi"/>
          <w:sz w:val="24"/>
          <w:szCs w:val="24"/>
        </w:rPr>
      </w:pPr>
    </w:p>
    <w:p w14:paraId="4AAF43E7" w14:textId="40CCE024" w:rsidR="00BF239B" w:rsidRPr="00043CE8" w:rsidRDefault="00BF239B" w:rsidP="00043CE8">
      <w:pPr>
        <w:spacing w:after="41" w:line="276" w:lineRule="auto"/>
        <w:ind w:left="1033" w:hanging="182"/>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3818176E" w14:textId="5FE27DDF" w:rsidR="00BF239B" w:rsidRDefault="00BF239B"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3AD94AA7" w14:textId="277232CB" w:rsidR="00BF239B" w:rsidRPr="00DC4004"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910E9C">
        <w:rPr>
          <w:rFonts w:asciiTheme="minorHAnsi" w:hAnsiTheme="minorHAnsi" w:cstheme="minorHAnsi"/>
          <w:b/>
          <w:bCs/>
          <w:sz w:val="28"/>
          <w:szCs w:val="28"/>
        </w:rPr>
        <w:t>6</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4075C664" w14:textId="77777777" w:rsidR="00A14AA9" w:rsidRPr="00690902" w:rsidRDefault="00A14AA9" w:rsidP="00917F6F">
      <w:pPr>
        <w:spacing w:after="0" w:line="276" w:lineRule="auto"/>
        <w:ind w:left="0" w:firstLine="0"/>
        <w:jc w:val="left"/>
        <w:rPr>
          <w:rFonts w:asciiTheme="minorHAnsi" w:hAnsiTheme="minorHAnsi" w:cstheme="minorHAnsi"/>
        </w:rPr>
      </w:pPr>
    </w:p>
    <w:p w14:paraId="0148C931" w14:textId="7CF14529" w:rsidR="00A14AA9" w:rsidRPr="00043CE8" w:rsidRDefault="00A14AA9" w:rsidP="00043CE8">
      <w:pPr>
        <w:spacing w:line="276" w:lineRule="auto"/>
        <w:ind w:left="709" w:right="101" w:firstLine="0"/>
        <w:jc w:val="left"/>
        <w:rPr>
          <w:rFonts w:asciiTheme="minorHAnsi" w:hAnsiTheme="minorHAnsi" w:cstheme="minorHAnsi"/>
          <w:sz w:val="24"/>
          <w:szCs w:val="24"/>
        </w:rPr>
      </w:pPr>
      <w:r w:rsidRPr="00043CE8">
        <w:rPr>
          <w:rFonts w:asciiTheme="minorHAnsi" w:hAnsiTheme="minorHAnsi" w:cstheme="minorHAnsi"/>
          <w:sz w:val="24"/>
          <w:szCs w:val="24"/>
        </w:rPr>
        <w:t xml:space="preserve">Sprawy proceduralne  Hanna Liberska tel. 62 725-42-56 w. 355 </w:t>
      </w:r>
      <w:hyperlink r:id="rId26" w:history="1">
        <w:r w:rsidR="000922E8" w:rsidRPr="00983213">
          <w:rPr>
            <w:rStyle w:val="Hipercze"/>
            <w:rFonts w:asciiTheme="minorHAnsi" w:hAnsiTheme="minorHAnsi" w:cstheme="minorHAnsi"/>
            <w:sz w:val="24"/>
            <w:szCs w:val="24"/>
          </w:rPr>
          <w:t>przetargi@starostwo.krotoszyn.pl</w:t>
        </w:r>
      </w:hyperlink>
      <w:r w:rsidRPr="00043CE8">
        <w:rPr>
          <w:rFonts w:asciiTheme="minorHAnsi" w:hAnsiTheme="minorHAnsi" w:cstheme="minorHAnsi"/>
          <w:sz w:val="24"/>
          <w:szCs w:val="24"/>
        </w:rPr>
        <w:t xml:space="preserve">  </w:t>
      </w:r>
    </w:p>
    <w:p w14:paraId="507FB7F6" w14:textId="77777777" w:rsidR="00DC4004" w:rsidRDefault="006D7B67" w:rsidP="00917F6F">
      <w:pPr>
        <w:spacing w:line="276" w:lineRule="auto"/>
        <w:ind w:left="426" w:right="873" w:hanging="441"/>
        <w:jc w:val="left"/>
        <w:rPr>
          <w:rFonts w:asciiTheme="minorHAnsi" w:hAnsiTheme="minorHAnsi" w:cstheme="minorHAnsi"/>
          <w:sz w:val="24"/>
          <w:szCs w:val="24"/>
        </w:rPr>
      </w:pPr>
      <w:r>
        <w:rPr>
          <w:rFonts w:asciiTheme="minorHAnsi" w:hAnsiTheme="minorHAnsi" w:cstheme="minorHAnsi"/>
          <w:sz w:val="24"/>
          <w:szCs w:val="24"/>
        </w:rPr>
        <w:t xml:space="preserve">       </w:t>
      </w:r>
    </w:p>
    <w:p w14:paraId="7111B0C2" w14:textId="5A434B00" w:rsidR="008B7557" w:rsidRPr="00DC4004" w:rsidRDefault="006D7B67" w:rsidP="00DC4004">
      <w:pPr>
        <w:spacing w:line="276" w:lineRule="auto"/>
        <w:ind w:left="851" w:right="873" w:firstLine="0"/>
        <w:jc w:val="left"/>
        <w:rPr>
          <w:rFonts w:asciiTheme="minorHAnsi" w:hAnsiTheme="minorHAnsi" w:cstheme="minorHAnsi"/>
          <w:b/>
          <w:bCs/>
          <w:sz w:val="28"/>
          <w:szCs w:val="28"/>
        </w:rPr>
      </w:pPr>
      <w:r w:rsidRPr="00DC4004">
        <w:rPr>
          <w:rFonts w:asciiTheme="minorHAnsi" w:hAnsiTheme="minorHAnsi" w:cstheme="minorHAnsi"/>
          <w:b/>
          <w:bCs/>
          <w:sz w:val="28"/>
          <w:szCs w:val="28"/>
        </w:rPr>
        <w:lastRenderedPageBreak/>
        <w:t>ROZDZIAŁ 2</w:t>
      </w:r>
      <w:r w:rsidR="00670023">
        <w:rPr>
          <w:rFonts w:asciiTheme="minorHAnsi" w:hAnsiTheme="minorHAnsi" w:cstheme="minorHAnsi"/>
          <w:b/>
          <w:bCs/>
          <w:sz w:val="28"/>
          <w:szCs w:val="28"/>
        </w:rPr>
        <w:t>7</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Default="006D7B67" w:rsidP="00917F6F">
      <w:pPr>
        <w:spacing w:line="276" w:lineRule="auto"/>
        <w:ind w:left="426" w:right="873" w:hanging="441"/>
        <w:jc w:val="left"/>
        <w:rPr>
          <w:rFonts w:asciiTheme="minorHAnsi" w:hAnsiTheme="minorHAnsi" w:cstheme="minorHAnsi"/>
          <w:sz w:val="24"/>
          <w:szCs w:val="24"/>
        </w:rPr>
      </w:pPr>
    </w:p>
    <w:p w14:paraId="624F3202" w14:textId="77777777" w:rsidR="00176E72" w:rsidRPr="00DC4004" w:rsidRDefault="00176E72" w:rsidP="00FA02FD">
      <w:pPr>
        <w:pStyle w:val="Akapitzlist"/>
        <w:numPr>
          <w:ilvl w:val="0"/>
          <w:numId w:val="53"/>
        </w:numPr>
        <w:spacing w:after="0" w:line="276" w:lineRule="auto"/>
        <w:ind w:right="-22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27"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bCs/>
          <w:color w:val="auto"/>
          <w:kern w:val="1"/>
          <w:sz w:val="24"/>
          <w:szCs w:val="24"/>
          <w:lang w:val="de-DE" w:eastAsia="ar-SA"/>
        </w:rPr>
        <w:t>zwanej dalej „Platformą“</w:t>
      </w:r>
      <w:r w:rsidRPr="00DC4004">
        <w:rPr>
          <w:rFonts w:asciiTheme="minorHAnsi" w:hAnsiTheme="minorHAnsi" w:cstheme="minorHAnsi"/>
          <w:sz w:val="24"/>
          <w:szCs w:val="24"/>
        </w:rPr>
        <w:t xml:space="preserve"> pod adresem: </w:t>
      </w:r>
      <w:hyperlink r:id="rId28" w:history="1">
        <w:r w:rsidRPr="00DC4004">
          <w:rPr>
            <w:rFonts w:asciiTheme="minorHAnsi" w:hAnsiTheme="minorHAnsi" w:cstheme="minorHAnsi"/>
            <w:bCs/>
            <w:color w:val="0000FF"/>
            <w:kern w:val="1"/>
            <w:sz w:val="24"/>
            <w:szCs w:val="24"/>
            <w:u w:val="single"/>
            <w:lang w:val="de-DE" w:eastAsia="ar-SA"/>
          </w:rPr>
          <w:t>https://platformazakupowa.pl/pn/powiat_krotoszyn</w:t>
        </w:r>
      </w:hyperlink>
      <w:r w:rsidRPr="00DC4004">
        <w:rPr>
          <w:rFonts w:asciiTheme="minorHAnsi" w:hAnsiTheme="minorHAnsi" w:cstheme="minorHAnsi"/>
          <w:bCs/>
          <w:color w:val="0000FF"/>
          <w:kern w:val="1"/>
          <w:sz w:val="24"/>
          <w:szCs w:val="24"/>
          <w:u w:val="single"/>
          <w:lang w:val="de-DE" w:eastAsia="ar-SA"/>
        </w:rPr>
        <w:t xml:space="preserve"> </w:t>
      </w:r>
    </w:p>
    <w:p w14:paraId="1B50CC5C" w14:textId="77777777" w:rsidR="00670023" w:rsidRDefault="00176E72" w:rsidP="00FA02FD">
      <w:pPr>
        <w:pStyle w:val="Akapitzlist"/>
        <w:numPr>
          <w:ilvl w:val="0"/>
          <w:numId w:val="53"/>
        </w:numPr>
        <w:spacing w:after="0" w:line="276" w:lineRule="auto"/>
        <w:ind w:right="-22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W celu skrócenia czasu udzielenia odpowiedzi na pytania preferuje się, aby komunikacja między zamawiającym a wykonawcami,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670023" w:rsidRDefault="00176E72" w:rsidP="00670023">
      <w:pPr>
        <w:pStyle w:val="Akapitzlist"/>
        <w:spacing w:after="0" w:line="276" w:lineRule="auto"/>
        <w:ind w:left="1211" w:right="-227"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29"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zamawiającego.</w:t>
      </w:r>
    </w:p>
    <w:p w14:paraId="114AB2DB" w14:textId="45C4D4A9" w:rsidR="00176E72" w:rsidRPr="00DC4004" w:rsidRDefault="00176E72" w:rsidP="00FA02FD">
      <w:pPr>
        <w:pStyle w:val="Akapitzlist"/>
        <w:numPr>
          <w:ilvl w:val="0"/>
          <w:numId w:val="53"/>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0"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do konkretnego wykonawcy.</w:t>
      </w:r>
    </w:p>
    <w:p w14:paraId="43CCB949" w14:textId="77777777" w:rsidR="00176E72" w:rsidRPr="00DC4004" w:rsidRDefault="00176E72" w:rsidP="00FA02FD">
      <w:pPr>
        <w:pStyle w:val="Akapitzlist"/>
        <w:numPr>
          <w:ilvl w:val="0"/>
          <w:numId w:val="53"/>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DC4004" w:rsidRDefault="00176E72" w:rsidP="00FA02FD">
      <w:pPr>
        <w:pStyle w:val="Akapitzlist"/>
        <w:numPr>
          <w:ilvl w:val="0"/>
          <w:numId w:val="53"/>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77777777" w:rsidR="00176E72" w:rsidRPr="00690902" w:rsidRDefault="00176E72" w:rsidP="00FA02FD">
      <w:pPr>
        <w:numPr>
          <w:ilvl w:val="0"/>
          <w:numId w:val="2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1"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2"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2429E4EF" w14:textId="77777777" w:rsidR="00CE3CBB" w:rsidRDefault="00176E72" w:rsidP="00FA02FD">
      <w:pPr>
        <w:numPr>
          <w:ilvl w:val="0"/>
          <w:numId w:val="2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DF6423A" w:rsidR="00176E72" w:rsidRPr="00DC6CA9" w:rsidRDefault="00FD521D" w:rsidP="00CE3CBB">
      <w:pPr>
        <w:spacing w:after="0" w:line="276" w:lineRule="auto"/>
        <w:ind w:left="1778" w:right="-227" w:firstLine="0"/>
        <w:jc w:val="left"/>
        <w:textAlignment w:val="baseline"/>
        <w:rPr>
          <w:rFonts w:asciiTheme="minorHAnsi" w:hAnsiTheme="minorHAnsi" w:cstheme="minorHAnsi"/>
          <w:color w:val="00B0F0"/>
          <w:sz w:val="24"/>
          <w:szCs w:val="24"/>
        </w:rPr>
      </w:pPr>
      <w:hyperlink r:id="rId33" w:history="1">
        <w:r w:rsidR="00CE3CBB" w:rsidRPr="00DC6CA9">
          <w:rPr>
            <w:rStyle w:val="Hipercze"/>
            <w:rFonts w:asciiTheme="minorHAnsi" w:hAnsiTheme="minorHAnsi" w:cstheme="minorHAnsi"/>
            <w:color w:val="00B0F0"/>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2E1D95CF" w:rsidR="00176E72" w:rsidRPr="00C77C25" w:rsidRDefault="00176E72" w:rsidP="00FA02FD">
      <w:pPr>
        <w:pStyle w:val="Akapitzlist"/>
        <w:numPr>
          <w:ilvl w:val="0"/>
          <w:numId w:val="53"/>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4"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C77C25">
        <w:rPr>
          <w:rFonts w:asciiTheme="minorHAnsi" w:hAnsiTheme="minorHAnsi" w:cstheme="minorHAnsi"/>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491F7ED9" w14:textId="20247D90" w:rsidR="00176E72" w:rsidRPr="00F41ED1" w:rsidRDefault="00176E72" w:rsidP="00FA02FD">
      <w:pPr>
        <w:pStyle w:val="Akapitzlist"/>
        <w:numPr>
          <w:ilvl w:val="0"/>
          <w:numId w:val="53"/>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sz w:val="24"/>
          <w:szCs w:val="24"/>
        </w:rPr>
        <w:lastRenderedPageBreak/>
        <w:t xml:space="preserve">Zamawiający informuje, że instrukcje korzystania z </w:t>
      </w:r>
      <w:hyperlink r:id="rId35"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36"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37" w:history="1">
        <w:r w:rsidRPr="00C77C25">
          <w:rPr>
            <w:rFonts w:asciiTheme="minorHAnsi" w:hAnsiTheme="minorHAnsi" w:cstheme="minorHAnsi"/>
            <w:color w:val="1155CC"/>
            <w:sz w:val="24"/>
            <w:szCs w:val="24"/>
            <w:u w:val="single"/>
          </w:rPr>
          <w:t>https://platformazakupowa.pl/strona/45-instrukcje</w:t>
        </w:r>
      </w:hyperlink>
    </w:p>
    <w:p w14:paraId="32F1B164" w14:textId="77777777" w:rsidR="00F41ED1" w:rsidRPr="00C77C25" w:rsidRDefault="00F41ED1" w:rsidP="00F41ED1">
      <w:pPr>
        <w:pStyle w:val="Akapitzlist"/>
        <w:spacing w:after="0" w:line="276" w:lineRule="auto"/>
        <w:ind w:left="1211" w:right="-227" w:firstLine="0"/>
        <w:jc w:val="left"/>
        <w:textAlignment w:val="baseline"/>
        <w:rPr>
          <w:rFonts w:asciiTheme="minorHAnsi" w:hAnsiTheme="minorHAnsi" w:cstheme="minorHAnsi"/>
          <w:sz w:val="24"/>
          <w:szCs w:val="24"/>
        </w:rPr>
      </w:pPr>
    </w:p>
    <w:p w14:paraId="40B4CF61" w14:textId="777E526E" w:rsidR="00BE169A" w:rsidRPr="007B7967"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7B7967" w:rsidRPr="007B7967">
        <w:rPr>
          <w:rFonts w:asciiTheme="minorHAnsi" w:hAnsiTheme="minorHAnsi" w:cstheme="minorHAnsi"/>
          <w:b/>
          <w:bCs/>
          <w:sz w:val="28"/>
          <w:szCs w:val="28"/>
        </w:rPr>
        <w:t>2</w:t>
      </w:r>
      <w:r w:rsidR="003030D5">
        <w:rPr>
          <w:rFonts w:asciiTheme="minorHAnsi" w:hAnsiTheme="minorHAnsi" w:cstheme="minorHAnsi"/>
          <w:b/>
          <w:bCs/>
          <w:sz w:val="28"/>
          <w:szCs w:val="28"/>
        </w:rPr>
        <w:t>8</w:t>
      </w:r>
      <w:r w:rsidRPr="007B7967">
        <w:rPr>
          <w:rFonts w:asciiTheme="minorHAnsi" w:hAnsiTheme="minorHAnsi" w:cstheme="minorHAnsi"/>
          <w:b/>
          <w:bCs/>
          <w:sz w:val="28"/>
          <w:szCs w:val="28"/>
        </w:rPr>
        <w:tab/>
        <w:t xml:space="preserve">SPOSÓB WYJAŚNIANIA TREŚCI SPECYFIKACJI WARUNKÓW ZAMÓWIENIA </w:t>
      </w:r>
    </w:p>
    <w:p w14:paraId="5C1E7B2B" w14:textId="77777777" w:rsidR="008E6F4E" w:rsidRPr="0069090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6A669DF3" w:rsidR="00067801" w:rsidRPr="00690902" w:rsidRDefault="00067801" w:rsidP="00FA02FD">
      <w:pPr>
        <w:pStyle w:val="Akapitzlist"/>
        <w:numPr>
          <w:ilvl w:val="0"/>
          <w:numId w:val="54"/>
        </w:numPr>
        <w:spacing w:after="3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2796B">
        <w:rPr>
          <w:rFonts w:asciiTheme="minorHAnsi" w:hAnsiTheme="minorHAnsi" w:cstheme="minorHAnsi"/>
          <w:sz w:val="24"/>
          <w:szCs w:val="24"/>
        </w:rPr>
        <w:t>.</w:t>
      </w:r>
      <w:r w:rsidR="002E162E" w:rsidRPr="0052796B">
        <w:rPr>
          <w:rFonts w:asciiTheme="minorHAnsi" w:hAnsiTheme="minorHAnsi" w:cstheme="minorHAnsi"/>
          <w:sz w:val="24"/>
          <w:szCs w:val="24"/>
        </w:rPr>
        <w:t xml:space="preserve"> </w:t>
      </w:r>
      <w:r w:rsidRPr="0052796B">
        <w:rPr>
          <w:rFonts w:asciiTheme="minorHAnsi" w:hAnsiTheme="minorHAnsi" w:cstheme="minorHAnsi"/>
          <w:b/>
          <w:sz w:val="24"/>
          <w:szCs w:val="24"/>
        </w:rPr>
        <w:t>Or. 272.</w:t>
      </w:r>
      <w:r w:rsidR="000B16B4">
        <w:rPr>
          <w:rFonts w:asciiTheme="minorHAnsi" w:hAnsiTheme="minorHAnsi" w:cstheme="minorHAnsi"/>
          <w:b/>
          <w:sz w:val="24"/>
          <w:szCs w:val="24"/>
        </w:rPr>
        <w:t>10</w:t>
      </w:r>
      <w:r w:rsidRPr="0052796B">
        <w:rPr>
          <w:rFonts w:asciiTheme="minorHAnsi" w:hAnsiTheme="minorHAnsi" w:cstheme="minorHAnsi"/>
          <w:b/>
          <w:sz w:val="24"/>
          <w:szCs w:val="24"/>
        </w:rPr>
        <w:t>.2021</w:t>
      </w:r>
      <w:r w:rsidR="007D7FB3" w:rsidRPr="0052796B">
        <w:rPr>
          <w:rFonts w:asciiTheme="minorHAnsi" w:hAnsiTheme="minorHAnsi" w:cstheme="minorHAnsi"/>
          <w:b/>
          <w:sz w:val="24"/>
          <w:szCs w:val="24"/>
        </w:rPr>
        <w:t>.</w:t>
      </w:r>
    </w:p>
    <w:p w14:paraId="3031E301" w14:textId="77777777" w:rsidR="00067801" w:rsidRPr="007B7967" w:rsidRDefault="00067801" w:rsidP="00FA02FD">
      <w:pPr>
        <w:pStyle w:val="Akapitzlist"/>
        <w:numPr>
          <w:ilvl w:val="0"/>
          <w:numId w:val="54"/>
        </w:numPr>
        <w:spacing w:line="276" w:lineRule="auto"/>
        <w:ind w:right="-227"/>
        <w:jc w:val="left"/>
        <w:rPr>
          <w:rFonts w:asciiTheme="minorHAnsi" w:hAnsiTheme="minorHAnsi" w:cstheme="minorHAnsi"/>
          <w:sz w:val="24"/>
          <w:szCs w:val="24"/>
        </w:rPr>
      </w:pPr>
      <w:r w:rsidRPr="007B7967">
        <w:rPr>
          <w:rFonts w:asciiTheme="minorHAnsi" w:hAnsiTheme="minorHAnsi" w:cstheme="minorHAnsi"/>
          <w:sz w:val="24"/>
          <w:szCs w:val="24"/>
        </w:rPr>
        <w:t>Wykonawca może zwrócić się do zamawiającego z wnioskiem o wyjaśnienie treści SWZ.</w:t>
      </w:r>
    </w:p>
    <w:p w14:paraId="406D0BBC" w14:textId="3E3E6316" w:rsidR="00A777EB" w:rsidRPr="00690902" w:rsidRDefault="00067801" w:rsidP="00FA02FD">
      <w:pPr>
        <w:pStyle w:val="Akapitzlist"/>
        <w:numPr>
          <w:ilvl w:val="0"/>
          <w:numId w:val="54"/>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 </w:t>
      </w:r>
      <w:r w:rsidRPr="0069090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690902" w:rsidRDefault="00067801" w:rsidP="00FA02FD">
      <w:pPr>
        <w:pStyle w:val="Akapitzlist"/>
        <w:numPr>
          <w:ilvl w:val="0"/>
          <w:numId w:val="54"/>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690902" w:rsidRDefault="00067801" w:rsidP="00FA02FD">
      <w:pPr>
        <w:pStyle w:val="Akapitzlist"/>
        <w:numPr>
          <w:ilvl w:val="0"/>
          <w:numId w:val="54"/>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690902" w:rsidRDefault="00067801" w:rsidP="00FA02FD">
      <w:pPr>
        <w:pStyle w:val="Akapitzlist"/>
        <w:numPr>
          <w:ilvl w:val="0"/>
          <w:numId w:val="54"/>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31A42B25" w14:textId="4B3CD05E" w:rsidR="00DE631D" w:rsidRDefault="00DE631D" w:rsidP="00917F6F">
      <w:pPr>
        <w:pStyle w:val="Akapitzlist"/>
        <w:spacing w:line="276" w:lineRule="auto"/>
        <w:jc w:val="left"/>
        <w:rPr>
          <w:rFonts w:asciiTheme="minorHAnsi" w:hAnsiTheme="minorHAnsi" w:cstheme="minorHAnsi"/>
          <w:sz w:val="24"/>
          <w:szCs w:val="24"/>
        </w:rPr>
      </w:pPr>
    </w:p>
    <w:p w14:paraId="771290B2" w14:textId="1FA3B42D" w:rsidR="00BE169A" w:rsidRPr="00F06AD6" w:rsidRDefault="00BE169A" w:rsidP="00F06AD6">
      <w:pPr>
        <w:pStyle w:val="Akapitzlist"/>
        <w:spacing w:line="276" w:lineRule="auto"/>
        <w:ind w:firstLine="131"/>
        <w:jc w:val="left"/>
        <w:rPr>
          <w:rFonts w:asciiTheme="minorHAnsi" w:hAnsiTheme="minorHAnsi" w:cstheme="minorHAnsi"/>
          <w:b/>
          <w:bCs/>
          <w:sz w:val="28"/>
          <w:szCs w:val="28"/>
        </w:rPr>
      </w:pPr>
      <w:r w:rsidRPr="00F06AD6">
        <w:rPr>
          <w:rFonts w:asciiTheme="minorHAnsi" w:hAnsiTheme="minorHAnsi" w:cstheme="minorHAnsi"/>
          <w:b/>
          <w:bCs/>
          <w:sz w:val="28"/>
          <w:szCs w:val="28"/>
        </w:rPr>
        <w:t xml:space="preserve">ROZDZIAŁ </w:t>
      </w:r>
      <w:r w:rsidR="00F06AD6" w:rsidRPr="00F06AD6">
        <w:rPr>
          <w:rFonts w:asciiTheme="minorHAnsi" w:hAnsiTheme="minorHAnsi" w:cstheme="minorHAnsi"/>
          <w:b/>
          <w:bCs/>
          <w:sz w:val="28"/>
          <w:szCs w:val="28"/>
        </w:rPr>
        <w:t>2</w:t>
      </w:r>
      <w:r w:rsidR="0052796B">
        <w:rPr>
          <w:rFonts w:asciiTheme="minorHAnsi" w:hAnsiTheme="minorHAnsi" w:cstheme="minorHAnsi"/>
          <w:b/>
          <w:bCs/>
          <w:sz w:val="28"/>
          <w:szCs w:val="28"/>
        </w:rPr>
        <w:t>9</w:t>
      </w:r>
      <w:r w:rsidRPr="00F06AD6">
        <w:rPr>
          <w:rFonts w:asciiTheme="minorHAnsi" w:hAnsiTheme="minorHAnsi" w:cstheme="minorHAnsi"/>
          <w:b/>
          <w:bCs/>
          <w:sz w:val="28"/>
          <w:szCs w:val="28"/>
        </w:rPr>
        <w:tab/>
        <w:t>OPIS SPOSOBU PRZYGOTOWANIA OFERTY</w:t>
      </w:r>
    </w:p>
    <w:p w14:paraId="3B091E7F" w14:textId="77777777" w:rsidR="00DE631D" w:rsidRPr="0069090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3964CA" w:rsidRDefault="00DE631D" w:rsidP="00FA02FD">
      <w:pPr>
        <w:pStyle w:val="Akapitzlist"/>
        <w:numPr>
          <w:ilvl w:val="0"/>
          <w:numId w:val="55"/>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FA02FD">
      <w:pPr>
        <w:pStyle w:val="Akapitzlist"/>
        <w:numPr>
          <w:ilvl w:val="0"/>
          <w:numId w:val="55"/>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7777777" w:rsidR="00DE631D" w:rsidRPr="00175D4D" w:rsidRDefault="00DE631D" w:rsidP="00FA02FD">
      <w:pPr>
        <w:pStyle w:val="Akapitzlist"/>
        <w:numPr>
          <w:ilvl w:val="0"/>
          <w:numId w:val="55"/>
        </w:numPr>
        <w:spacing w:line="276" w:lineRule="auto"/>
        <w:ind w:right="-22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FA02FD">
      <w:pPr>
        <w:pStyle w:val="Akapitzlist"/>
        <w:numPr>
          <w:ilvl w:val="0"/>
          <w:numId w:val="55"/>
        </w:numPr>
        <w:spacing w:line="276" w:lineRule="auto"/>
        <w:ind w:right="340"/>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FA02FD">
      <w:pPr>
        <w:pStyle w:val="Akapitzlist"/>
        <w:numPr>
          <w:ilvl w:val="0"/>
          <w:numId w:val="55"/>
        </w:numPr>
        <w:spacing w:line="276" w:lineRule="auto"/>
        <w:ind w:right="-85"/>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700A13A0" w:rsidR="00DE631D" w:rsidRPr="00175D4D" w:rsidRDefault="00DE631D" w:rsidP="00FA02FD">
      <w:pPr>
        <w:pStyle w:val="Akapitzlist"/>
        <w:numPr>
          <w:ilvl w:val="0"/>
          <w:numId w:val="55"/>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nr </w:t>
      </w:r>
      <w:r w:rsidR="00855D71">
        <w:rPr>
          <w:rFonts w:asciiTheme="minorHAnsi" w:hAnsiTheme="minorHAnsi" w:cstheme="minorHAnsi"/>
          <w:color w:val="auto"/>
          <w:sz w:val="24"/>
          <w:szCs w:val="24"/>
        </w:rPr>
        <w:t>2</w:t>
      </w:r>
      <w:r w:rsidRPr="00175D4D">
        <w:rPr>
          <w:rFonts w:asciiTheme="minorHAnsi" w:hAnsiTheme="minorHAnsi" w:cstheme="minorHAnsi"/>
          <w:color w:val="auto"/>
          <w:sz w:val="24"/>
          <w:szCs w:val="24"/>
        </w:rPr>
        <w:t xml:space="preserve"> do SWZ.</w:t>
      </w:r>
    </w:p>
    <w:p w14:paraId="7011F77C" w14:textId="77777777" w:rsidR="00DE631D" w:rsidRPr="00690902"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7C5047A1" w14:textId="6EDCE2AA" w:rsidR="00DE631D" w:rsidRPr="00175D4D" w:rsidRDefault="00DE631D" w:rsidP="00FA02FD">
      <w:pPr>
        <w:pStyle w:val="Akapitzlist"/>
        <w:numPr>
          <w:ilvl w:val="0"/>
          <w:numId w:val="56"/>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sz w:val="24"/>
          <w:szCs w:val="24"/>
        </w:rPr>
        <w:t>oświadczenie o niepodleganiu wykluczeniu z postępowania</w:t>
      </w:r>
      <w:r w:rsidRPr="00175D4D">
        <w:rPr>
          <w:rFonts w:asciiTheme="minorHAnsi" w:hAnsiTheme="minorHAnsi" w:cstheme="minorHAnsi"/>
          <w:sz w:val="24"/>
          <w:szCs w:val="24"/>
        </w:rPr>
        <w:t xml:space="preserve"> – Załącznik nr </w:t>
      </w:r>
      <w:r w:rsidR="00725589">
        <w:rPr>
          <w:rFonts w:asciiTheme="minorHAnsi" w:hAnsiTheme="minorHAnsi" w:cstheme="minorHAnsi"/>
          <w:sz w:val="24"/>
          <w:szCs w:val="24"/>
        </w:rPr>
        <w:t>3</w:t>
      </w:r>
      <w:r w:rsidRPr="00175D4D">
        <w:rPr>
          <w:rFonts w:asciiTheme="minorHAnsi" w:hAnsiTheme="minorHAnsi" w:cstheme="minorHAnsi"/>
          <w:sz w:val="24"/>
          <w:szCs w:val="24"/>
        </w:rPr>
        <w:t xml:space="preserve"> do SWZ</w:t>
      </w:r>
    </w:p>
    <w:p w14:paraId="52413DC6" w14:textId="0C4E46FC" w:rsidR="00DE631D" w:rsidRPr="00B26A83" w:rsidRDefault="002879FB" w:rsidP="00175D4D">
      <w:pPr>
        <w:spacing w:after="0" w:line="276" w:lineRule="auto"/>
        <w:ind w:left="1276" w:right="-85" w:firstLine="0"/>
        <w:jc w:val="left"/>
        <w:rPr>
          <w:rFonts w:asciiTheme="minorHAnsi" w:hAnsiTheme="minorHAnsi" w:cstheme="minorHAnsi"/>
          <w:i/>
        </w:rPr>
      </w:pPr>
      <w:r>
        <w:rPr>
          <w:rFonts w:asciiTheme="minorHAnsi" w:hAnsiTheme="minorHAnsi" w:cstheme="minorHAnsi"/>
          <w:i/>
          <w:sz w:val="24"/>
          <w:szCs w:val="24"/>
        </w:rPr>
        <w:lastRenderedPageBreak/>
        <w:t xml:space="preserve"> </w:t>
      </w:r>
      <w:r w:rsidR="00DE631D" w:rsidRPr="00B26A83">
        <w:rPr>
          <w:rFonts w:asciiTheme="minorHAnsi" w:hAnsiTheme="minorHAnsi" w:cstheme="minorHAnsi"/>
          <w:i/>
        </w:rPr>
        <w:t xml:space="preserve">składa  wykonawca, każdy z  wykonawców  wspólnie  ubiegających  się  o  zamówienie,  podmioty udostępniające zasoby                         </w:t>
      </w:r>
    </w:p>
    <w:p w14:paraId="4420843E" w14:textId="0E475C32" w:rsidR="00B26A83" w:rsidRPr="00B26A83" w:rsidRDefault="00B26A83" w:rsidP="00FA02FD">
      <w:pPr>
        <w:pStyle w:val="Akapitzlist"/>
        <w:numPr>
          <w:ilvl w:val="0"/>
          <w:numId w:val="56"/>
        </w:numPr>
        <w:rPr>
          <w:rFonts w:asciiTheme="minorHAnsi" w:hAnsiTheme="minorHAnsi" w:cstheme="minorHAnsi"/>
          <w:color w:val="auto"/>
          <w:sz w:val="24"/>
          <w:szCs w:val="24"/>
        </w:rPr>
      </w:pPr>
      <w:r w:rsidRPr="00B26A83">
        <w:rPr>
          <w:rFonts w:asciiTheme="minorHAnsi" w:hAnsiTheme="minorHAnsi" w:cstheme="minorHAnsi"/>
          <w:b/>
          <w:color w:val="auto"/>
          <w:sz w:val="24"/>
          <w:szCs w:val="24"/>
        </w:rPr>
        <w:t>oświadczenie o podjęciu środków naprawczych</w:t>
      </w:r>
      <w:r w:rsidRPr="00B26A83">
        <w:rPr>
          <w:rFonts w:asciiTheme="minorHAnsi" w:hAnsiTheme="minorHAnsi" w:cstheme="minorHAnsi"/>
          <w:color w:val="auto"/>
          <w:sz w:val="24"/>
          <w:szCs w:val="24"/>
        </w:rPr>
        <w:t xml:space="preserve"> – Załącznik nr 4 </w:t>
      </w:r>
      <w:r>
        <w:rPr>
          <w:rFonts w:asciiTheme="minorHAnsi" w:hAnsiTheme="minorHAnsi" w:cstheme="minorHAnsi"/>
          <w:color w:val="auto"/>
          <w:sz w:val="24"/>
          <w:szCs w:val="24"/>
        </w:rPr>
        <w:t>do SWZ</w:t>
      </w:r>
    </w:p>
    <w:p w14:paraId="5A6BB58A" w14:textId="5CDF62FF" w:rsidR="00B26A83" w:rsidRPr="00B26A83" w:rsidRDefault="00B26A83" w:rsidP="00876813">
      <w:pPr>
        <w:pStyle w:val="Akapitzlist"/>
        <w:spacing w:after="0" w:line="276" w:lineRule="auto"/>
        <w:ind w:left="1276" w:right="-85" w:firstLine="0"/>
        <w:jc w:val="left"/>
        <w:rPr>
          <w:rFonts w:asciiTheme="minorHAnsi" w:hAnsiTheme="minorHAnsi" w:cstheme="minorHAnsi"/>
          <w:color w:val="auto"/>
        </w:rPr>
      </w:pPr>
      <w:r w:rsidRPr="00B26A83">
        <w:rPr>
          <w:rFonts w:asciiTheme="minorHAnsi" w:hAnsiTheme="minorHAnsi" w:cstheme="minorHAnsi"/>
          <w:color w:val="auto"/>
        </w:rPr>
        <w:t xml:space="preserve">składa wykonawca </w:t>
      </w:r>
      <w:r>
        <w:rPr>
          <w:rFonts w:asciiTheme="minorHAnsi" w:hAnsiTheme="minorHAnsi" w:cstheme="minorHAnsi"/>
          <w:color w:val="auto"/>
        </w:rPr>
        <w:t>tylko</w:t>
      </w:r>
      <w:r w:rsidRPr="00B26A83">
        <w:rPr>
          <w:rFonts w:asciiTheme="minorHAnsi" w:hAnsiTheme="minorHAnsi" w:cstheme="minorHAnsi"/>
          <w:color w:val="auto"/>
        </w:rPr>
        <w:t xml:space="preserve"> w przypadku </w:t>
      </w:r>
      <w:r w:rsidRPr="00B26A83">
        <w:rPr>
          <w:rFonts w:asciiTheme="minorHAnsi" w:hAnsiTheme="minorHAnsi" w:cstheme="minorHAnsi"/>
          <w:color w:val="auto"/>
          <w:u w:val="single"/>
        </w:rPr>
        <w:t>jeżeli go dotyczy</w:t>
      </w:r>
    </w:p>
    <w:p w14:paraId="0E1D7A2F" w14:textId="77777777" w:rsidR="00DE631D" w:rsidRPr="00873E54" w:rsidRDefault="00DE631D" w:rsidP="00FA02FD">
      <w:pPr>
        <w:pStyle w:val="Akapitzlist"/>
        <w:numPr>
          <w:ilvl w:val="0"/>
          <w:numId w:val="56"/>
        </w:numPr>
        <w:spacing w:line="276" w:lineRule="auto"/>
        <w:ind w:right="-85"/>
        <w:jc w:val="left"/>
        <w:rPr>
          <w:rFonts w:asciiTheme="minorHAnsi" w:hAnsiTheme="minorHAnsi" w:cstheme="minorHAnsi"/>
          <w:b/>
          <w:bCs/>
          <w:sz w:val="24"/>
          <w:szCs w:val="24"/>
        </w:rPr>
      </w:pPr>
      <w:r w:rsidRPr="00873E54">
        <w:rPr>
          <w:rFonts w:asciiTheme="minorHAnsi" w:hAnsiTheme="minorHAnsi" w:cstheme="minorHAnsi"/>
          <w:b/>
          <w:bCs/>
          <w:color w:val="auto"/>
          <w:sz w:val="24"/>
          <w:szCs w:val="24"/>
        </w:rPr>
        <w:t xml:space="preserve">pełnomocnictwa </w:t>
      </w:r>
      <w:r w:rsidRPr="00873E54">
        <w:rPr>
          <w:rFonts w:asciiTheme="minorHAnsi" w:hAnsiTheme="minorHAnsi" w:cstheme="minorHAnsi"/>
          <w:color w:val="auto"/>
          <w:sz w:val="24"/>
          <w:szCs w:val="24"/>
        </w:rPr>
        <w:t xml:space="preserve">– </w:t>
      </w:r>
      <w:r w:rsidRPr="008C1EF5">
        <w:rPr>
          <w:rFonts w:asciiTheme="minorHAnsi" w:hAnsiTheme="minorHAnsi" w:cstheme="minorHAnsi"/>
          <w:color w:val="auto"/>
          <w:sz w:val="24"/>
          <w:szCs w:val="24"/>
        </w:rPr>
        <w:t>złożyć jeżeli dotyczy.</w:t>
      </w:r>
      <w:r w:rsidRPr="00873E54">
        <w:rPr>
          <w:rFonts w:asciiTheme="minorHAnsi" w:hAnsiTheme="minorHAnsi" w:cstheme="minorHAnsi"/>
          <w:b/>
          <w:bCs/>
          <w:color w:val="auto"/>
          <w:sz w:val="24"/>
          <w:szCs w:val="24"/>
        </w:rPr>
        <w:t xml:space="preserve"> </w:t>
      </w:r>
    </w:p>
    <w:p w14:paraId="3C8AF079" w14:textId="77777777" w:rsidR="00DE631D" w:rsidRPr="00873E54" w:rsidRDefault="00DE631D" w:rsidP="00FA02FD">
      <w:pPr>
        <w:pStyle w:val="Akapitzlist"/>
        <w:numPr>
          <w:ilvl w:val="0"/>
          <w:numId w:val="55"/>
        </w:numPr>
        <w:spacing w:line="276" w:lineRule="auto"/>
        <w:ind w:right="-85"/>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1EFE3F1F" w:rsidR="00DE631D" w:rsidRPr="00690902" w:rsidRDefault="00DE631D" w:rsidP="00FA02FD">
      <w:pPr>
        <w:pStyle w:val="Akapitzlist"/>
        <w:numPr>
          <w:ilvl w:val="0"/>
          <w:numId w:val="55"/>
        </w:numPr>
        <w:spacing w:after="39"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Oferta, oświadczenie o niepodleganiu wykluczeniu z postępowania, muszą być sporządzone w postaci elektronicznej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77777777" w:rsidR="00DE631D" w:rsidRPr="00873E54" w:rsidRDefault="00DE631D" w:rsidP="00FA02FD">
      <w:pPr>
        <w:pStyle w:val="Akapitzlist"/>
        <w:numPr>
          <w:ilvl w:val="0"/>
          <w:numId w:val="55"/>
        </w:numPr>
        <w:spacing w:after="71" w:line="276" w:lineRule="auto"/>
        <w:ind w:right="-22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5B82C20A" w:rsidR="00DE631D" w:rsidRPr="006F1CE8" w:rsidRDefault="00DE631D" w:rsidP="00FA02FD">
      <w:pPr>
        <w:pStyle w:val="Akapitzlist"/>
        <w:numPr>
          <w:ilvl w:val="0"/>
          <w:numId w:val="55"/>
        </w:numPr>
        <w:spacing w:line="276" w:lineRule="auto"/>
        <w:ind w:right="-22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 xml:space="preserve">rzy </w:t>
      </w:r>
      <w:r w:rsidRPr="006F1CE8">
        <w:rPr>
          <w:rFonts w:asciiTheme="minorHAnsi" w:hAnsiTheme="minorHAnsi" w:cstheme="minorHAnsi"/>
          <w:sz w:val="24"/>
          <w:szCs w:val="24"/>
        </w:rPr>
        <w:tab/>
        <w:t xml:space="preserve">użyciu </w:t>
      </w:r>
      <w:r w:rsidRPr="006F1CE8">
        <w:rPr>
          <w:rFonts w:asciiTheme="minorHAnsi" w:hAnsiTheme="minorHAnsi" w:cstheme="minorHAnsi"/>
          <w:sz w:val="24"/>
          <w:szCs w:val="24"/>
        </w:rPr>
        <w:tab/>
        <w:t xml:space="preserve"> środków komunikacji  elektronicznej   tzn. za pośrednictwem  </w:t>
      </w:r>
      <w:hyperlink r:id="rId38"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3D67F005" w:rsidR="00DE631D" w:rsidRPr="006F1CE8" w:rsidRDefault="00DE631D" w:rsidP="00FA02FD">
      <w:pPr>
        <w:pStyle w:val="Akapitzlist"/>
        <w:numPr>
          <w:ilvl w:val="0"/>
          <w:numId w:val="55"/>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39"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7777777" w:rsidR="00DE631D" w:rsidRPr="00690902" w:rsidRDefault="00DE631D" w:rsidP="00FA02FD">
      <w:pPr>
        <w:pStyle w:val="Akapitzlist"/>
        <w:numPr>
          <w:ilvl w:val="0"/>
          <w:numId w:val="5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690902" w:rsidRDefault="00DE631D" w:rsidP="00FA02FD">
      <w:pPr>
        <w:pStyle w:val="Akapitzlist"/>
        <w:numPr>
          <w:ilvl w:val="0"/>
          <w:numId w:val="55"/>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wykonawców do podpisywania wszelkich plików muszą spełniać “Rozporządzenie Parlamentu Europejskiego i Rady w sprawie </w:t>
      </w:r>
      <w:r w:rsidRPr="00690902">
        <w:rPr>
          <w:rFonts w:asciiTheme="minorHAnsi" w:hAnsiTheme="minorHAnsi" w:cstheme="minorHAnsi"/>
          <w:sz w:val="24"/>
          <w:szCs w:val="24"/>
        </w:rPr>
        <w:lastRenderedPageBreak/>
        <w:t>identyfikacji elektronicznej i usług zaufania w odniesieniu do transakcji elektronicznych na rynku wewnętrznym (eIDAS) (UE) nr 910/2014 - od 1 lipca 2016 roku”.</w:t>
      </w:r>
    </w:p>
    <w:p w14:paraId="502B9040" w14:textId="77777777" w:rsidR="00DE631D" w:rsidRPr="00690902" w:rsidRDefault="00DE631D" w:rsidP="00FA02FD">
      <w:pPr>
        <w:pStyle w:val="Akapitzlist"/>
        <w:numPr>
          <w:ilvl w:val="0"/>
          <w:numId w:val="5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 przypadku wykorzystania formatu podpisu XAdES zewnętrzny. Zamawiający wymaga dołączenia odpowiedniej ilości plików tj. podpisywanych plików z danymi oraz plików podpisu w formacie XAdES.</w:t>
      </w:r>
    </w:p>
    <w:p w14:paraId="55B1BC4C" w14:textId="4669A46A" w:rsidR="00DE631D" w:rsidRPr="00690902" w:rsidRDefault="00DE631D" w:rsidP="00FA02FD">
      <w:pPr>
        <w:pStyle w:val="Akapitzlist"/>
        <w:numPr>
          <w:ilvl w:val="0"/>
          <w:numId w:val="5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Pzp, nie ujawnia się informacji stanowiących tajemnicę przedsiębiorstwa, w rozumieniu przepisów o zwalczaniu nieuczciwej konkurencji. Jeżeli wykonawca, w sposób niebudzący wątpliwości zastrzegł, </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FA02FD">
      <w:pPr>
        <w:pStyle w:val="Akapitzlist"/>
        <w:numPr>
          <w:ilvl w:val="0"/>
          <w:numId w:val="55"/>
        </w:numPr>
        <w:spacing w:after="0" w:line="276" w:lineRule="auto"/>
        <w:ind w:right="-22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0"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1" w:history="1">
        <w:r w:rsidRPr="00690902">
          <w:rPr>
            <w:rStyle w:val="Hipercze"/>
            <w:rFonts w:asciiTheme="minorHAnsi" w:hAnsiTheme="minorHAnsi" w:cstheme="minorHAnsi"/>
            <w:sz w:val="24"/>
            <w:szCs w:val="24"/>
          </w:rPr>
          <w:t>https://platformazakupowa.pl/strona/45-instrukcje</w:t>
        </w:r>
      </w:hyperlink>
    </w:p>
    <w:p w14:paraId="7B84D4B9" w14:textId="4B94E3B8" w:rsidR="00DE631D" w:rsidRPr="00690902" w:rsidRDefault="00DE631D" w:rsidP="00FA02FD">
      <w:pPr>
        <w:pStyle w:val="Akapitzlist"/>
        <w:numPr>
          <w:ilvl w:val="0"/>
          <w:numId w:val="5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Cen</w:t>
      </w:r>
      <w:r w:rsidR="001C3503">
        <w:rPr>
          <w:rFonts w:asciiTheme="minorHAnsi" w:hAnsiTheme="minorHAnsi" w:cstheme="minorHAnsi"/>
          <w:sz w:val="24"/>
          <w:szCs w:val="24"/>
        </w:rPr>
        <w:t>a oferty musi</w:t>
      </w:r>
      <w:r w:rsidRPr="00690902">
        <w:rPr>
          <w:rFonts w:asciiTheme="minorHAnsi" w:hAnsiTheme="minorHAnsi" w:cstheme="minorHAnsi"/>
          <w:sz w:val="24"/>
          <w:szCs w:val="24"/>
        </w:rPr>
        <w:t xml:space="preserve"> zawierać wszystkie koszty (w tym ewentualne upusty), jakie musi ponieść wykonawca, aby zrealizować zamówienie z najwyższą starannością.</w:t>
      </w:r>
    </w:p>
    <w:p w14:paraId="3C76F388" w14:textId="77777777" w:rsidR="00DE631D" w:rsidRPr="00690902" w:rsidRDefault="00DE631D" w:rsidP="00FA02FD">
      <w:pPr>
        <w:pStyle w:val="Akapitzlist"/>
        <w:numPr>
          <w:ilvl w:val="0"/>
          <w:numId w:val="5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6F1CE8" w:rsidRDefault="00DE631D" w:rsidP="00FA02FD">
      <w:pPr>
        <w:pStyle w:val="Akapitzlist"/>
        <w:numPr>
          <w:ilvl w:val="0"/>
          <w:numId w:val="55"/>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19D30E4D" w14:textId="7B439B17" w:rsidR="00DE631D" w:rsidRPr="006F1CE8" w:rsidRDefault="00DE631D" w:rsidP="00FA02FD">
      <w:pPr>
        <w:pStyle w:val="Akapitzlist"/>
        <w:numPr>
          <w:ilvl w:val="0"/>
          <w:numId w:val="55"/>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24</w:t>
      </w:r>
      <w:r w:rsidRPr="006F1CE8">
        <w:rPr>
          <w:rFonts w:asciiTheme="minorHAnsi" w:hAnsiTheme="minorHAnsi" w:cstheme="minorHAnsi"/>
          <w:sz w:val="24"/>
          <w:szCs w:val="24"/>
        </w:rPr>
        <w:t xml:space="preserve"> SWZ.</w:t>
      </w:r>
    </w:p>
    <w:p w14:paraId="5C560D0D" w14:textId="77777777" w:rsidR="00562D52" w:rsidRPr="00690902" w:rsidRDefault="00562D52" w:rsidP="00917F6F">
      <w:pPr>
        <w:pStyle w:val="Akapitzlist"/>
        <w:spacing w:line="276" w:lineRule="auto"/>
        <w:jc w:val="left"/>
        <w:rPr>
          <w:rFonts w:asciiTheme="minorHAnsi" w:hAnsiTheme="minorHAnsi" w:cstheme="minorHAnsi"/>
          <w:sz w:val="24"/>
          <w:szCs w:val="24"/>
        </w:rPr>
      </w:pPr>
    </w:p>
    <w:p w14:paraId="0E67FED2" w14:textId="56E3873F" w:rsidR="00562D52" w:rsidRPr="00551E56" w:rsidRDefault="008D2DFC" w:rsidP="00551E56">
      <w:pPr>
        <w:spacing w:after="36" w:line="276" w:lineRule="auto"/>
        <w:ind w:left="709" w:right="34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30</w:t>
      </w:r>
      <w:r w:rsidRPr="00551E56">
        <w:rPr>
          <w:rFonts w:asciiTheme="minorHAnsi" w:hAnsiTheme="minorHAnsi" w:cstheme="minorHAnsi"/>
          <w:b/>
          <w:bCs/>
          <w:sz w:val="28"/>
          <w:szCs w:val="28"/>
        </w:rPr>
        <w:tab/>
        <w:t>SPOSÓB OBLICZENIA CENY</w:t>
      </w:r>
    </w:p>
    <w:p w14:paraId="46A768EC" w14:textId="77777777" w:rsidR="00562D52" w:rsidRPr="00690902" w:rsidRDefault="00562D52" w:rsidP="00917F6F">
      <w:pPr>
        <w:spacing w:after="38"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3ECFDBA6" w14:textId="339A89CB" w:rsidR="008B7557" w:rsidRPr="00383C52" w:rsidRDefault="0066584A" w:rsidP="00FA02FD">
      <w:pPr>
        <w:pStyle w:val="Tekstpodstawowywcity31"/>
        <w:numPr>
          <w:ilvl w:val="1"/>
          <w:numId w:val="25"/>
        </w:numPr>
        <w:tabs>
          <w:tab w:val="left" w:pos="8460"/>
          <w:tab w:val="left" w:pos="10065"/>
        </w:tabs>
        <w:spacing w:line="276" w:lineRule="auto"/>
        <w:rPr>
          <w:rFonts w:asciiTheme="minorHAnsi" w:hAnsiTheme="minorHAnsi" w:cstheme="minorHAnsi"/>
          <w:b w:val="0"/>
          <w:iCs/>
          <w:sz w:val="24"/>
          <w:szCs w:val="24"/>
        </w:rPr>
      </w:pPr>
      <w:r>
        <w:rPr>
          <w:rFonts w:asciiTheme="minorHAnsi" w:hAnsiTheme="minorHAnsi" w:cstheme="minorHAnsi"/>
          <w:b w:val="0"/>
          <w:sz w:val="24"/>
          <w:szCs w:val="24"/>
        </w:rPr>
        <w:t xml:space="preserve">Wykonawca </w:t>
      </w:r>
      <w:r w:rsidR="008B7557" w:rsidRPr="00690902">
        <w:rPr>
          <w:rFonts w:asciiTheme="minorHAnsi" w:hAnsiTheme="minorHAnsi" w:cstheme="minorHAnsi"/>
          <w:b w:val="0"/>
          <w:sz w:val="24"/>
          <w:szCs w:val="24"/>
        </w:rPr>
        <w:t xml:space="preserve"> </w:t>
      </w:r>
      <w:r>
        <w:rPr>
          <w:rFonts w:asciiTheme="minorHAnsi" w:hAnsiTheme="minorHAnsi" w:cstheme="minorHAnsi"/>
          <w:b w:val="0"/>
          <w:sz w:val="24"/>
          <w:szCs w:val="24"/>
        </w:rPr>
        <w:t xml:space="preserve">zobowiązany jest do podania </w:t>
      </w:r>
      <w:r w:rsidRPr="005E2580">
        <w:rPr>
          <w:rFonts w:asciiTheme="minorHAnsi" w:hAnsiTheme="minorHAnsi" w:cstheme="minorHAnsi"/>
          <w:b w:val="0"/>
          <w:sz w:val="24"/>
          <w:szCs w:val="24"/>
        </w:rPr>
        <w:t>ceny</w:t>
      </w:r>
      <w:r w:rsidR="008C1EF5">
        <w:rPr>
          <w:rFonts w:asciiTheme="minorHAnsi" w:hAnsiTheme="minorHAnsi" w:cstheme="minorHAnsi"/>
          <w:b w:val="0"/>
          <w:sz w:val="24"/>
          <w:szCs w:val="24"/>
        </w:rPr>
        <w:t xml:space="preserve"> brutto, </w:t>
      </w:r>
      <w:r>
        <w:rPr>
          <w:rFonts w:asciiTheme="minorHAnsi" w:hAnsiTheme="minorHAnsi" w:cstheme="minorHAnsi"/>
          <w:b w:val="0"/>
          <w:sz w:val="24"/>
          <w:szCs w:val="24"/>
        </w:rPr>
        <w:t xml:space="preserve"> jako</w:t>
      </w:r>
      <w:r w:rsidR="008B7557" w:rsidRPr="00690902">
        <w:rPr>
          <w:rFonts w:asciiTheme="minorHAnsi" w:hAnsiTheme="minorHAnsi" w:cstheme="minorHAnsi"/>
          <w:b w:val="0"/>
          <w:sz w:val="24"/>
          <w:szCs w:val="24"/>
        </w:rPr>
        <w:t xml:space="preserve"> ogólnej wartości zamówienia w kwocie brutto</w:t>
      </w:r>
      <w:r w:rsidR="008C1EF5">
        <w:rPr>
          <w:rFonts w:asciiTheme="minorHAnsi" w:hAnsiTheme="minorHAnsi" w:cstheme="minorHAnsi"/>
          <w:b w:val="0"/>
          <w:sz w:val="24"/>
          <w:szCs w:val="24"/>
        </w:rPr>
        <w:t xml:space="preserve"> </w:t>
      </w:r>
      <w:r w:rsidR="008C1EF5" w:rsidRPr="008C1EF5">
        <w:rPr>
          <w:rFonts w:asciiTheme="minorHAnsi" w:hAnsiTheme="minorHAnsi" w:cstheme="minorHAnsi"/>
          <w:b w:val="0"/>
          <w:sz w:val="24"/>
          <w:szCs w:val="24"/>
        </w:rPr>
        <w:t xml:space="preserve">oddzielnie dla każdego zadania </w:t>
      </w:r>
      <w:r w:rsidR="00383C52">
        <w:rPr>
          <w:rFonts w:asciiTheme="minorHAnsi" w:hAnsiTheme="minorHAnsi" w:cstheme="minorHAnsi"/>
          <w:b w:val="0"/>
          <w:sz w:val="24"/>
          <w:szCs w:val="24"/>
        </w:rPr>
        <w:t xml:space="preserve">  </w:t>
      </w:r>
      <w:r w:rsidR="008B7557" w:rsidRPr="00690902">
        <w:rPr>
          <w:rFonts w:asciiTheme="minorHAnsi" w:hAnsiTheme="minorHAnsi" w:cstheme="minorHAnsi"/>
          <w:b w:val="0"/>
          <w:sz w:val="24"/>
          <w:szCs w:val="24"/>
        </w:rPr>
        <w:t xml:space="preserve">– zgodnie z </w:t>
      </w:r>
      <w:r w:rsidR="008B7557" w:rsidRPr="00383C52">
        <w:rPr>
          <w:rFonts w:asciiTheme="minorHAnsi" w:hAnsiTheme="minorHAnsi" w:cstheme="minorHAnsi"/>
          <w:b w:val="0"/>
          <w:iCs/>
          <w:sz w:val="24"/>
          <w:szCs w:val="24"/>
        </w:rPr>
        <w:t xml:space="preserve">Załącznikiem Nr 2. </w:t>
      </w:r>
    </w:p>
    <w:p w14:paraId="4FE48686" w14:textId="77777777" w:rsidR="003D4FED" w:rsidRPr="003D4FED" w:rsidRDefault="008B7557" w:rsidP="00FA02FD">
      <w:pPr>
        <w:pStyle w:val="Akapitzlist"/>
        <w:numPr>
          <w:ilvl w:val="1"/>
          <w:numId w:val="25"/>
        </w:numPr>
        <w:rPr>
          <w:rFonts w:asciiTheme="minorHAnsi" w:hAnsiTheme="minorHAnsi" w:cstheme="minorHAnsi"/>
          <w:bCs/>
          <w:color w:val="auto"/>
          <w:sz w:val="24"/>
          <w:szCs w:val="24"/>
        </w:rPr>
      </w:pPr>
      <w:r w:rsidRPr="004F6D0C">
        <w:rPr>
          <w:rFonts w:asciiTheme="minorHAnsi" w:hAnsiTheme="minorHAnsi" w:cstheme="minorHAnsi"/>
          <w:bCs/>
          <w:sz w:val="24"/>
          <w:szCs w:val="24"/>
        </w:rPr>
        <w:t>Cena</w:t>
      </w:r>
      <w:r w:rsidR="0066584A" w:rsidRPr="004F6D0C">
        <w:rPr>
          <w:rFonts w:asciiTheme="minorHAnsi" w:hAnsiTheme="minorHAnsi" w:cstheme="minorHAnsi"/>
          <w:bCs/>
          <w:sz w:val="24"/>
          <w:szCs w:val="24"/>
        </w:rPr>
        <w:t xml:space="preserve"> poszczególnych </w:t>
      </w:r>
      <w:r w:rsidR="00383C52" w:rsidRPr="004F6D0C">
        <w:rPr>
          <w:rFonts w:asciiTheme="minorHAnsi" w:hAnsiTheme="minorHAnsi" w:cstheme="minorHAnsi"/>
          <w:bCs/>
          <w:sz w:val="24"/>
          <w:szCs w:val="24"/>
        </w:rPr>
        <w:t>zadań</w:t>
      </w:r>
      <w:r w:rsidRPr="004F6D0C">
        <w:rPr>
          <w:rFonts w:asciiTheme="minorHAnsi" w:hAnsiTheme="minorHAnsi" w:cstheme="minorHAnsi"/>
          <w:bCs/>
          <w:sz w:val="24"/>
          <w:szCs w:val="24"/>
        </w:rPr>
        <w:t xml:space="preserve">  podana w ofercie jest ceną ryczałtową, niezmienną. Wykonawca musi uwzględnić w cenie oferty wszelkie koszty niezbędne dla prawidłowego i pełnego wykonania zamówienia oraz wszelkie opłaty i podatki wynikające z obowiązujących przepisów. Cena musi obejmować również wszystkie </w:t>
      </w:r>
      <w:r w:rsidRPr="004F6D0C">
        <w:rPr>
          <w:rFonts w:asciiTheme="minorHAnsi" w:hAnsiTheme="minorHAnsi" w:cstheme="minorHAnsi"/>
          <w:bCs/>
          <w:sz w:val="24"/>
          <w:szCs w:val="24"/>
        </w:rPr>
        <w:lastRenderedPageBreak/>
        <w:t>ele</w:t>
      </w:r>
      <w:r w:rsidR="005608B6" w:rsidRPr="004F6D0C">
        <w:rPr>
          <w:rFonts w:asciiTheme="minorHAnsi" w:hAnsiTheme="minorHAnsi" w:cstheme="minorHAnsi"/>
          <w:bCs/>
          <w:sz w:val="24"/>
          <w:szCs w:val="24"/>
        </w:rPr>
        <w:t>menty wymienione w niniejszej SWZ oraz załącznikach do S</w:t>
      </w:r>
      <w:r w:rsidRPr="004F6D0C">
        <w:rPr>
          <w:rFonts w:asciiTheme="minorHAnsi" w:hAnsiTheme="minorHAnsi" w:cstheme="minorHAnsi"/>
          <w:bCs/>
          <w:sz w:val="24"/>
          <w:szCs w:val="24"/>
        </w:rPr>
        <w:t>WZ, musi odzwierciedlać całkowity koszt, który będzie poniesiony przez Zamawiającego przez cały czas trwania umowy.</w:t>
      </w:r>
    </w:p>
    <w:p w14:paraId="472A3B35" w14:textId="3E0E912F" w:rsidR="008B7557" w:rsidRPr="004F6D0C" w:rsidRDefault="004F6D0C" w:rsidP="003D4FED">
      <w:pPr>
        <w:pStyle w:val="Akapitzlist"/>
        <w:ind w:left="1211" w:firstLine="0"/>
        <w:rPr>
          <w:rFonts w:asciiTheme="minorHAnsi" w:hAnsiTheme="minorHAnsi" w:cstheme="minorHAnsi"/>
          <w:bCs/>
          <w:color w:val="auto"/>
          <w:sz w:val="24"/>
          <w:szCs w:val="24"/>
        </w:rPr>
      </w:pPr>
      <w:r w:rsidRPr="004F6D0C">
        <w:t xml:space="preserve"> </w:t>
      </w:r>
      <w:r w:rsidRPr="004F6D0C">
        <w:rPr>
          <w:rFonts w:asciiTheme="minorHAnsi" w:hAnsiTheme="minorHAnsi" w:cstheme="minorHAnsi"/>
          <w:bCs/>
          <w:color w:val="auto"/>
          <w:sz w:val="24"/>
          <w:szCs w:val="24"/>
        </w:rPr>
        <w:t>Z definicji wysokość wynagrodzenia  ryczałtowego jest niezmienna w stosunku do ceny podanej przez wykonawcę w ofercie oraz nie zależy od rzeczywistej ilości i kosztów robót budowlanych objętych  opisem przedmiotu zamówienia. Charakteryzuje się  obowiązkiem wykonawcy wykonania całości robót za oferowaną cenę ryczałtową nawet w przypadku, gdy na moment składania ofert nie można było przewidzieć wszystkich kosztów i pełnego  zakresu robót budowlanych, niezbędnych do całkowitego i należytego wykonania umowy. Wykonawca   winien skalkulować w kosztach wszelkie okoliczności  mogące zaistnieć podczas realizacji  zadania.</w:t>
      </w:r>
    </w:p>
    <w:p w14:paraId="5AD71CEB" w14:textId="757CB443" w:rsidR="005608B6" w:rsidRPr="000117A1" w:rsidRDefault="008B7557" w:rsidP="00FA02FD">
      <w:pPr>
        <w:pStyle w:val="Tekstpodstawowywcity31"/>
        <w:numPr>
          <w:ilvl w:val="1"/>
          <w:numId w:val="25"/>
        </w:numPr>
        <w:tabs>
          <w:tab w:val="left" w:pos="8460"/>
          <w:tab w:val="left" w:pos="10065"/>
        </w:tabs>
        <w:spacing w:line="276" w:lineRule="auto"/>
        <w:rPr>
          <w:rFonts w:asciiTheme="minorHAnsi" w:hAnsiTheme="minorHAnsi" w:cstheme="minorHAnsi"/>
          <w:b w:val="0"/>
          <w:sz w:val="24"/>
          <w:szCs w:val="24"/>
        </w:rPr>
      </w:pPr>
      <w:r w:rsidRPr="000117A1">
        <w:rPr>
          <w:rFonts w:asciiTheme="minorHAnsi" w:hAnsiTheme="minorHAnsi" w:cstheme="minorHAnsi"/>
          <w:b w:val="0"/>
          <w:sz w:val="24"/>
          <w:szCs w:val="24"/>
        </w:rPr>
        <w:t xml:space="preserve">Cenę ryczałtową, obejmującą całość przedmiotu zamówienia, na podstawie której Zamawiający dokona wyboru najkorzystniejszej oferty stanowi </w:t>
      </w:r>
      <w:r w:rsidR="005608B6" w:rsidRPr="000117A1">
        <w:rPr>
          <w:rFonts w:asciiTheme="minorHAnsi" w:hAnsiTheme="minorHAnsi" w:cstheme="minorHAnsi"/>
          <w:b w:val="0"/>
          <w:sz w:val="24"/>
          <w:szCs w:val="24"/>
        </w:rPr>
        <w:t>ogólna wartość zamówienia brutto</w:t>
      </w:r>
      <w:r w:rsidR="00264A99">
        <w:rPr>
          <w:rFonts w:asciiTheme="minorHAnsi" w:hAnsiTheme="minorHAnsi" w:cstheme="minorHAnsi"/>
          <w:b w:val="0"/>
          <w:sz w:val="24"/>
          <w:szCs w:val="24"/>
        </w:rPr>
        <w:t>, oddzielnie dla każdego zadania.</w:t>
      </w:r>
      <w:r w:rsidRPr="000117A1">
        <w:rPr>
          <w:rFonts w:asciiTheme="minorHAnsi" w:hAnsiTheme="minorHAnsi" w:cstheme="minorHAnsi"/>
          <w:b w:val="0"/>
          <w:sz w:val="24"/>
          <w:szCs w:val="24"/>
        </w:rPr>
        <w:t xml:space="preserve"> </w:t>
      </w:r>
    </w:p>
    <w:p w14:paraId="3A2E3A2B" w14:textId="097D5364" w:rsidR="008B7557" w:rsidRPr="00690902" w:rsidRDefault="008B7557" w:rsidP="00FA02FD">
      <w:pPr>
        <w:pStyle w:val="Tekstpodstawowywcity31"/>
        <w:numPr>
          <w:ilvl w:val="1"/>
          <w:numId w:val="25"/>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 xml:space="preserve">Obowiązkiem Wykonawcy jest wypełnić formularz ofertowy podając wartości z zaokrągleniem do dwóch miejsc po przecinku. </w:t>
      </w:r>
    </w:p>
    <w:p w14:paraId="1A7A5C44" w14:textId="77777777" w:rsidR="008B7557" w:rsidRPr="00690902" w:rsidRDefault="008B7557" w:rsidP="005608B6">
      <w:pPr>
        <w:pStyle w:val="Tekstpodstawowywcity31"/>
        <w:tabs>
          <w:tab w:val="left" w:pos="8460"/>
          <w:tab w:val="left" w:pos="10065"/>
        </w:tabs>
        <w:spacing w:line="276" w:lineRule="auto"/>
        <w:ind w:left="1211"/>
        <w:rPr>
          <w:rFonts w:asciiTheme="minorHAnsi" w:hAnsiTheme="minorHAnsi" w:cstheme="minorHAnsi"/>
          <w:b w:val="0"/>
          <w:sz w:val="24"/>
          <w:szCs w:val="24"/>
        </w:rPr>
      </w:pPr>
      <w:r w:rsidRPr="00690902">
        <w:rPr>
          <w:rFonts w:asciiTheme="minorHAnsi" w:hAnsiTheme="minorHAnsi" w:cstheme="minorHAnsi"/>
          <w:b w:val="0"/>
          <w:sz w:val="24"/>
          <w:szCs w:val="24"/>
        </w:rPr>
        <w:t>Niedopuszczalne jest wprowadzenie zapisów bez określenia ceny np. „bez opłat”, „nie dotyczy”, „-” oraz dodatkowych zapisów dotyczących rabatów np. „na podane ceny udzielam 10 % rabatu”.</w:t>
      </w:r>
    </w:p>
    <w:p w14:paraId="3316F4BF" w14:textId="30148DFF" w:rsidR="008B7557" w:rsidRPr="00690902" w:rsidRDefault="008B7557" w:rsidP="00FA02FD">
      <w:pPr>
        <w:pStyle w:val="Tekstpodstawowywcity31"/>
        <w:numPr>
          <w:ilvl w:val="1"/>
          <w:numId w:val="25"/>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Jeżeli złożona zostanie oferta, której wybór prowadziłby do  powstania u zamawiającego  obowiązku podatkowego</w:t>
      </w:r>
      <w:r w:rsidR="00032E73">
        <w:rPr>
          <w:rFonts w:asciiTheme="minorHAnsi" w:hAnsiTheme="minorHAnsi" w:cstheme="minorHAnsi"/>
          <w:b w:val="0"/>
          <w:sz w:val="24"/>
          <w:szCs w:val="24"/>
        </w:rPr>
        <w:t>,</w:t>
      </w:r>
      <w:r w:rsidRPr="00690902">
        <w:rPr>
          <w:rFonts w:asciiTheme="minorHAnsi" w:hAnsiTheme="minorHAnsi" w:cstheme="minorHAnsi"/>
          <w:b w:val="0"/>
          <w:sz w:val="24"/>
          <w:szCs w:val="24"/>
        </w:rPr>
        <w:t xml:space="preserve"> zgodnie z przepisami o podatku od towarów i usług, zamawiający  w celu oceny  takiej oferty dolicza  do przedstawionej w niej ceny  podatek od towarów i usług, który miałby obowiązek rozliczyć zgodnie z tymi przepisami.</w:t>
      </w:r>
    </w:p>
    <w:p w14:paraId="166415EE" w14:textId="45A37429" w:rsidR="00562D52" w:rsidRPr="00B21F9C" w:rsidRDefault="00562D52" w:rsidP="00FA02FD">
      <w:pPr>
        <w:pStyle w:val="Akapitzlist"/>
        <w:numPr>
          <w:ilvl w:val="1"/>
          <w:numId w:val="25"/>
        </w:numPr>
        <w:spacing w:after="77" w:line="276" w:lineRule="auto"/>
        <w:ind w:right="-85"/>
        <w:jc w:val="left"/>
        <w:rPr>
          <w:rFonts w:asciiTheme="minorHAnsi" w:hAnsiTheme="minorHAnsi" w:cstheme="minorHAnsi"/>
          <w:sz w:val="24"/>
          <w:szCs w:val="24"/>
        </w:rPr>
      </w:pPr>
      <w:r w:rsidRPr="00B21F9C">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(Dz. U. z 202</w:t>
      </w:r>
      <w:r w:rsidR="0089694E">
        <w:rPr>
          <w:rFonts w:asciiTheme="minorHAnsi" w:hAnsiTheme="minorHAnsi" w:cstheme="minorHAnsi"/>
          <w:sz w:val="24"/>
          <w:szCs w:val="24"/>
        </w:rPr>
        <w:t>1</w:t>
      </w:r>
      <w:r w:rsidRPr="00B21F9C">
        <w:rPr>
          <w:rFonts w:asciiTheme="minorHAnsi" w:hAnsiTheme="minorHAnsi" w:cstheme="minorHAnsi"/>
          <w:sz w:val="24"/>
          <w:szCs w:val="24"/>
        </w:rPr>
        <w:t xml:space="preserve"> r. poz. </w:t>
      </w:r>
      <w:r w:rsidR="0089694E">
        <w:rPr>
          <w:rFonts w:asciiTheme="minorHAnsi" w:hAnsiTheme="minorHAnsi" w:cstheme="minorHAnsi"/>
          <w:sz w:val="24"/>
          <w:szCs w:val="24"/>
        </w:rPr>
        <w:t>685 ze zmianami</w:t>
      </w:r>
      <w:r w:rsidRPr="00B21F9C">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p>
    <w:p w14:paraId="18A9FEB7" w14:textId="48995561" w:rsidR="00562D52" w:rsidRPr="00B21F9C" w:rsidRDefault="00562D52" w:rsidP="00FA02FD">
      <w:pPr>
        <w:pStyle w:val="Akapitzlist"/>
        <w:numPr>
          <w:ilvl w:val="1"/>
          <w:numId w:val="25"/>
        </w:numPr>
        <w:spacing w:after="77" w:line="276" w:lineRule="auto"/>
        <w:ind w:right="-85"/>
        <w:jc w:val="left"/>
        <w:rPr>
          <w:rFonts w:asciiTheme="minorHAnsi" w:hAnsiTheme="minorHAnsi" w:cstheme="minorHAnsi"/>
          <w:sz w:val="24"/>
          <w:szCs w:val="24"/>
        </w:rPr>
      </w:pPr>
      <w:r w:rsidRPr="00B21F9C">
        <w:rPr>
          <w:rFonts w:asciiTheme="minorHAnsi" w:hAnsiTheme="minorHAnsi" w:cstheme="minorHAnsi"/>
          <w:sz w:val="24"/>
          <w:szCs w:val="24"/>
        </w:rPr>
        <w:t>Wykonawca ma obowiązek poinformowania zamawiającego, że wybór jego oferty będzie prowadził do powstania u zamawiającego obowiązku podatkowego;</w:t>
      </w:r>
      <w:r w:rsidR="00032E73">
        <w:rPr>
          <w:rFonts w:asciiTheme="minorHAnsi" w:hAnsiTheme="minorHAnsi" w:cstheme="minorHAnsi"/>
          <w:sz w:val="24"/>
          <w:szCs w:val="24"/>
        </w:rPr>
        <w:t xml:space="preserve"> wskazania nazwy usługi, której</w:t>
      </w:r>
      <w:r w:rsidRPr="00B21F9C">
        <w:rPr>
          <w:rFonts w:asciiTheme="minorHAnsi" w:hAnsiTheme="minorHAnsi" w:cstheme="minorHAnsi"/>
          <w:sz w:val="24"/>
          <w:szCs w:val="24"/>
        </w:rPr>
        <w:t xml:space="preserve"> świadczenie będ</w:t>
      </w:r>
      <w:r w:rsidR="00032E73">
        <w:rPr>
          <w:rFonts w:asciiTheme="minorHAnsi" w:hAnsiTheme="minorHAnsi" w:cstheme="minorHAnsi"/>
          <w:sz w:val="24"/>
          <w:szCs w:val="24"/>
        </w:rPr>
        <w:t>zie</w:t>
      </w:r>
      <w:r w:rsidRPr="00B21F9C">
        <w:rPr>
          <w:rFonts w:asciiTheme="minorHAnsi" w:hAnsiTheme="minorHAnsi" w:cstheme="minorHAnsi"/>
          <w:sz w:val="24"/>
          <w:szCs w:val="24"/>
        </w:rPr>
        <w:t xml:space="preserve"> prowadził</w:t>
      </w:r>
      <w:r w:rsidR="00032E73">
        <w:rPr>
          <w:rFonts w:asciiTheme="minorHAnsi" w:hAnsiTheme="minorHAnsi" w:cstheme="minorHAnsi"/>
          <w:sz w:val="24"/>
          <w:szCs w:val="24"/>
        </w:rPr>
        <w:t>o</w:t>
      </w:r>
      <w:r w:rsidRPr="00B21F9C">
        <w:rPr>
          <w:rFonts w:asciiTheme="minorHAnsi" w:hAnsiTheme="minorHAnsi" w:cstheme="minorHAnsi"/>
          <w:sz w:val="24"/>
          <w:szCs w:val="24"/>
        </w:rPr>
        <w:t xml:space="preserve"> do powstania obowiązku podatkowego; wskazania wartości usługi objętej obowiązkiem podatkowym zamawiającego, bez kwoty podatku; wskazania stawki podatku od towarów i usług, która zgodnie z wiedzą wykonawcy, będzie miała zastosowanie.</w:t>
      </w:r>
    </w:p>
    <w:p w14:paraId="4EC1A9A4" w14:textId="77777777" w:rsidR="00562D52" w:rsidRPr="000370C4" w:rsidRDefault="00562D52" w:rsidP="00FA02FD">
      <w:pPr>
        <w:pStyle w:val="Akapitzlist"/>
        <w:numPr>
          <w:ilvl w:val="1"/>
          <w:numId w:val="25"/>
        </w:numPr>
        <w:spacing w:after="77" w:line="276" w:lineRule="auto"/>
        <w:ind w:right="-85"/>
        <w:jc w:val="left"/>
        <w:rPr>
          <w:rFonts w:asciiTheme="minorHAnsi" w:hAnsiTheme="minorHAnsi" w:cstheme="minorHAnsi"/>
          <w:sz w:val="24"/>
          <w:szCs w:val="24"/>
        </w:rPr>
      </w:pPr>
      <w:r w:rsidRPr="000370C4">
        <w:rPr>
          <w:rFonts w:asciiTheme="minorHAnsi" w:hAnsiTheme="minorHAnsi" w:cstheme="minorHAnsi"/>
          <w:sz w:val="24"/>
          <w:szCs w:val="24"/>
        </w:rPr>
        <w:t xml:space="preserve">Wzór Formularza Ofertowego został opracowany przy założeniu, iż wybór oferty nie będzie </w:t>
      </w:r>
      <w:r w:rsidRPr="0098622A">
        <w:rPr>
          <w:rFonts w:asciiTheme="minorHAnsi" w:hAnsiTheme="minorHAnsi" w:cstheme="minorHAnsi"/>
          <w:sz w:val="24"/>
          <w:szCs w:val="24"/>
        </w:rPr>
        <w:t>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049B7EA4" w14:textId="6FE07506" w:rsidR="00562D52" w:rsidRDefault="00562D52"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10F64B5D" w14:textId="2E9BC616" w:rsidR="008968F7" w:rsidRPr="000370C4" w:rsidRDefault="008968F7" w:rsidP="000370C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lastRenderedPageBreak/>
        <w:t xml:space="preserve">ROZDZIAŁ </w:t>
      </w:r>
      <w:r w:rsidR="000370C4" w:rsidRPr="000370C4">
        <w:rPr>
          <w:rFonts w:asciiTheme="minorHAnsi" w:hAnsiTheme="minorHAnsi" w:cstheme="minorHAnsi"/>
          <w:b/>
          <w:bCs/>
          <w:sz w:val="28"/>
          <w:szCs w:val="28"/>
        </w:rPr>
        <w:t>3</w:t>
      </w:r>
      <w:r w:rsidR="00FE5D19">
        <w:rPr>
          <w:rFonts w:asciiTheme="minorHAnsi" w:hAnsiTheme="minorHAnsi" w:cstheme="minorHAnsi"/>
          <w:b/>
          <w:bCs/>
          <w:sz w:val="28"/>
          <w:szCs w:val="28"/>
        </w:rPr>
        <w:t>1</w:t>
      </w:r>
      <w:r w:rsidR="000370C4" w:rsidRPr="000370C4">
        <w:rPr>
          <w:rFonts w:asciiTheme="minorHAnsi" w:hAnsiTheme="minorHAnsi" w:cstheme="minorHAnsi"/>
          <w:b/>
          <w:bCs/>
          <w:sz w:val="28"/>
          <w:szCs w:val="28"/>
        </w:rPr>
        <w:t xml:space="preserve">  </w:t>
      </w:r>
      <w:r w:rsidRPr="000370C4">
        <w:rPr>
          <w:rFonts w:asciiTheme="minorHAnsi" w:hAnsiTheme="minorHAnsi" w:cstheme="minorHAnsi"/>
          <w:b/>
          <w:bCs/>
          <w:sz w:val="28"/>
          <w:szCs w:val="28"/>
        </w:rPr>
        <w:t>OPIS KRYTERIÓW OCENY OFERT, WRAZ Z PODANIEM WAG TYCH KRYTERIÓW  I SPOSOBU OCENY</w:t>
      </w:r>
    </w:p>
    <w:p w14:paraId="02E13F96" w14:textId="77777777" w:rsidR="008968F7" w:rsidRPr="00690902" w:rsidRDefault="008968F7"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3DB4C36D" w14:textId="42C944D4" w:rsidR="00790FC8" w:rsidRPr="00ED1A26" w:rsidRDefault="00790FC8" w:rsidP="00FA02FD">
      <w:pPr>
        <w:pStyle w:val="Akapitzlist"/>
        <w:numPr>
          <w:ilvl w:val="0"/>
          <w:numId w:val="57"/>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sidR="009D1461">
        <w:rPr>
          <w:rFonts w:asciiTheme="minorHAnsi" w:eastAsia="Calibri" w:hAnsiTheme="minorHAnsi" w:cstheme="minorHAnsi"/>
          <w:color w:val="auto"/>
          <w:kern w:val="1"/>
          <w:sz w:val="24"/>
          <w:szCs w:val="24"/>
          <w:lang w:eastAsia="ar-SA"/>
        </w:rPr>
        <w:t xml:space="preserve"> (dotyczy Zadania 1,2,3,4)</w:t>
      </w:r>
      <w:r w:rsidR="002A198A">
        <w:rPr>
          <w:rFonts w:asciiTheme="minorHAnsi" w:eastAsia="Calibri" w:hAnsiTheme="minorHAnsi" w:cstheme="minorHAnsi"/>
          <w:color w:val="auto"/>
          <w:kern w:val="1"/>
          <w:sz w:val="24"/>
          <w:szCs w:val="24"/>
          <w:lang w:eastAsia="ar-SA"/>
        </w:rPr>
        <w:t>:</w:t>
      </w:r>
    </w:p>
    <w:p w14:paraId="2BC6FD2F" w14:textId="77777777" w:rsidR="00790FC8" w:rsidRPr="00690902" w:rsidRDefault="00790FC8" w:rsidP="00FA02FD">
      <w:pPr>
        <w:numPr>
          <w:ilvl w:val="1"/>
          <w:numId w:val="11"/>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690902">
        <w:rPr>
          <w:rFonts w:asciiTheme="minorHAnsi" w:eastAsia="Calibri" w:hAnsiTheme="minorHAnsi" w:cstheme="minorHAnsi"/>
          <w:b/>
          <w:color w:val="auto"/>
          <w:kern w:val="1"/>
          <w:sz w:val="24"/>
          <w:szCs w:val="24"/>
          <w:lang w:eastAsia="ar-SA"/>
        </w:rPr>
        <w:t>Cena</w:t>
      </w:r>
      <w:r w:rsidRPr="00690902">
        <w:rPr>
          <w:rFonts w:asciiTheme="minorHAnsi" w:eastAsia="Calibri" w:hAnsiTheme="minorHAnsi" w:cstheme="minorHAnsi"/>
          <w:color w:val="auto"/>
          <w:kern w:val="1"/>
          <w:sz w:val="24"/>
          <w:szCs w:val="24"/>
          <w:lang w:eastAsia="ar-SA"/>
        </w:rPr>
        <w:t xml:space="preserve"> wykonania przedmiotu zamówienia –  (C) = </w:t>
      </w:r>
      <w:r w:rsidRPr="00690902">
        <w:rPr>
          <w:rFonts w:asciiTheme="minorHAnsi" w:eastAsia="Calibri" w:hAnsiTheme="minorHAnsi" w:cstheme="minorHAnsi"/>
          <w:b/>
          <w:color w:val="auto"/>
          <w:kern w:val="1"/>
          <w:sz w:val="24"/>
          <w:szCs w:val="24"/>
          <w:lang w:eastAsia="ar-SA"/>
        </w:rPr>
        <w:t>60% (60 pkt.)</w:t>
      </w:r>
    </w:p>
    <w:p w14:paraId="0BEBB26B" w14:textId="321A7DD3" w:rsidR="00790FC8" w:rsidRPr="00690902" w:rsidRDefault="000117A1" w:rsidP="00FA02FD">
      <w:pPr>
        <w:numPr>
          <w:ilvl w:val="1"/>
          <w:numId w:val="11"/>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Pr>
          <w:rFonts w:asciiTheme="minorHAnsi" w:eastAsia="Calibri" w:hAnsiTheme="minorHAnsi" w:cstheme="minorHAnsi"/>
          <w:b/>
          <w:bCs/>
          <w:color w:val="auto"/>
          <w:kern w:val="1"/>
          <w:sz w:val="24"/>
          <w:szCs w:val="24"/>
          <w:lang w:eastAsia="ar-SA"/>
        </w:rPr>
        <w:t>Wydłużenie g</w:t>
      </w:r>
      <w:r w:rsidR="00DD73A9">
        <w:rPr>
          <w:rFonts w:asciiTheme="minorHAnsi" w:eastAsia="Calibri" w:hAnsiTheme="minorHAnsi" w:cstheme="minorHAnsi"/>
          <w:b/>
          <w:bCs/>
          <w:color w:val="auto"/>
          <w:kern w:val="1"/>
          <w:sz w:val="24"/>
          <w:szCs w:val="24"/>
          <w:lang w:eastAsia="ar-SA"/>
        </w:rPr>
        <w:t>warancj</w:t>
      </w:r>
      <w:r>
        <w:rPr>
          <w:rFonts w:asciiTheme="minorHAnsi" w:eastAsia="Calibri" w:hAnsiTheme="minorHAnsi" w:cstheme="minorHAnsi"/>
          <w:b/>
          <w:bCs/>
          <w:color w:val="auto"/>
          <w:kern w:val="1"/>
          <w:sz w:val="24"/>
          <w:szCs w:val="24"/>
          <w:lang w:eastAsia="ar-SA"/>
        </w:rPr>
        <w:t>i</w:t>
      </w:r>
      <w:r w:rsidR="00DD73A9">
        <w:rPr>
          <w:rFonts w:asciiTheme="minorHAnsi" w:eastAsia="Calibri" w:hAnsiTheme="minorHAnsi" w:cstheme="minorHAnsi"/>
          <w:color w:val="auto"/>
          <w:kern w:val="1"/>
          <w:sz w:val="24"/>
          <w:szCs w:val="24"/>
          <w:lang w:eastAsia="ar-SA"/>
        </w:rPr>
        <w:t xml:space="preserve"> – (G</w:t>
      </w:r>
      <w:r w:rsidR="00790FC8" w:rsidRPr="00690902">
        <w:rPr>
          <w:rFonts w:asciiTheme="minorHAnsi" w:eastAsia="Calibri" w:hAnsiTheme="minorHAnsi" w:cstheme="minorHAnsi"/>
          <w:color w:val="auto"/>
          <w:kern w:val="1"/>
          <w:sz w:val="24"/>
          <w:szCs w:val="24"/>
          <w:lang w:eastAsia="ar-SA"/>
        </w:rPr>
        <w:t xml:space="preserve">) = </w:t>
      </w:r>
      <w:r w:rsidR="00790FC8" w:rsidRPr="00DD73A9">
        <w:rPr>
          <w:rFonts w:asciiTheme="minorHAnsi" w:eastAsia="Calibri" w:hAnsiTheme="minorHAnsi" w:cstheme="minorHAnsi"/>
          <w:b/>
          <w:color w:val="auto"/>
          <w:kern w:val="1"/>
          <w:sz w:val="24"/>
          <w:szCs w:val="24"/>
          <w:lang w:eastAsia="ar-SA"/>
        </w:rPr>
        <w:t>4</w:t>
      </w:r>
      <w:r w:rsidR="00790FC8" w:rsidRPr="00690902">
        <w:rPr>
          <w:rFonts w:asciiTheme="minorHAnsi" w:eastAsia="Calibri" w:hAnsiTheme="minorHAnsi" w:cstheme="minorHAnsi"/>
          <w:b/>
          <w:bCs/>
          <w:color w:val="auto"/>
          <w:kern w:val="1"/>
          <w:sz w:val="24"/>
          <w:szCs w:val="24"/>
          <w:lang w:eastAsia="ar-SA"/>
        </w:rPr>
        <w:t>0 %</w:t>
      </w:r>
      <w:r w:rsidR="00790FC8" w:rsidRPr="00690902">
        <w:rPr>
          <w:rFonts w:asciiTheme="minorHAnsi" w:eastAsia="Calibri" w:hAnsiTheme="minorHAnsi" w:cstheme="minorHAnsi"/>
          <w:color w:val="auto"/>
          <w:kern w:val="1"/>
          <w:sz w:val="24"/>
          <w:szCs w:val="24"/>
          <w:lang w:eastAsia="ar-SA"/>
        </w:rPr>
        <w:t xml:space="preserve"> (40 pkt.)</w:t>
      </w:r>
      <w:r w:rsidR="00EA2F9D">
        <w:rPr>
          <w:rFonts w:asciiTheme="minorHAnsi" w:eastAsia="Calibri" w:hAnsiTheme="minorHAnsi" w:cstheme="minorHAnsi"/>
          <w:color w:val="auto"/>
          <w:kern w:val="1"/>
          <w:sz w:val="24"/>
          <w:szCs w:val="24"/>
          <w:lang w:eastAsia="ar-SA"/>
        </w:rPr>
        <w:t>.</w:t>
      </w:r>
    </w:p>
    <w:p w14:paraId="401E16E8" w14:textId="543719D3" w:rsidR="00790FC8" w:rsidRPr="00ED1A26" w:rsidRDefault="00790FC8" w:rsidP="00FA02FD">
      <w:pPr>
        <w:pStyle w:val="Akapitzlist"/>
        <w:numPr>
          <w:ilvl w:val="0"/>
          <w:numId w:val="58"/>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 xml:space="preserve">Każde kryterium posiada wagę wyznaczającą jego istotność z punktu widzenia Zamawiającego. </w:t>
      </w:r>
    </w:p>
    <w:p w14:paraId="5D61900E" w14:textId="77777777" w:rsidR="00790FC8" w:rsidRPr="00ED1A26" w:rsidRDefault="00790FC8" w:rsidP="00FA02FD">
      <w:pPr>
        <w:pStyle w:val="Akapitzlist"/>
        <w:numPr>
          <w:ilvl w:val="0"/>
          <w:numId w:val="59"/>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Pr="00ED1A26">
        <w:rPr>
          <w:rFonts w:asciiTheme="minorHAnsi" w:eastAsia="Calibri" w:hAnsiTheme="minorHAnsi" w:cstheme="minorHAnsi"/>
          <w:color w:val="auto"/>
          <w:kern w:val="1"/>
          <w:sz w:val="24"/>
          <w:szCs w:val="24"/>
          <w:lang w:eastAsia="ar-SA"/>
        </w:rPr>
        <w:t xml:space="preserve">  – oznacza cenę łączną brutto za wykonanie całości przedmiotu zamówienia zgodnie z SWZ oraz umową. Wielkość ta występuje na formularzu ofertowym.</w:t>
      </w:r>
    </w:p>
    <w:p w14:paraId="02E057C2" w14:textId="0F1556CA" w:rsidR="00790FC8" w:rsidRPr="00690902" w:rsidRDefault="00790FC8" w:rsidP="00FA02FD">
      <w:pPr>
        <w:numPr>
          <w:ilvl w:val="1"/>
          <w:numId w:val="10"/>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Wykonawcy, który za realizację całości przedmiotu zamówienia zaproponuje najniższą cenę brutto</w:t>
      </w:r>
      <w:r w:rsidR="00DD73A9">
        <w:rPr>
          <w:rFonts w:asciiTheme="minorHAnsi" w:eastAsia="Calibri" w:hAnsiTheme="minorHAnsi" w:cstheme="minorHAnsi"/>
          <w:color w:val="auto"/>
          <w:kern w:val="1"/>
          <w:sz w:val="24"/>
          <w:szCs w:val="24"/>
          <w:lang w:eastAsia="ar-SA"/>
        </w:rPr>
        <w:t xml:space="preserve"> (ogólna wartość zamówienia)</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799C0F8F" w14:textId="350FBBA0" w:rsidR="00790FC8" w:rsidRPr="008B2415" w:rsidRDefault="00790FC8" w:rsidP="00FA02FD">
      <w:pPr>
        <w:numPr>
          <w:ilvl w:val="1"/>
          <w:numId w:val="10"/>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730DE199" w14:textId="77777777" w:rsidR="00790FC8" w:rsidRPr="00690902" w:rsidRDefault="00790FC8" w:rsidP="00917F6F">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694A623" w14:textId="77777777" w:rsidR="00790FC8" w:rsidRPr="00690902" w:rsidRDefault="00790FC8" w:rsidP="00917F6F">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3FB67AC9" w14:textId="77777777" w:rsidR="00790FC8" w:rsidRPr="00690902" w:rsidRDefault="00790FC8" w:rsidP="00FA02FD">
      <w:pPr>
        <w:pStyle w:val="Akapitzlist"/>
        <w:numPr>
          <w:ilvl w:val="1"/>
          <w:numId w:val="10"/>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CA92D03" w14:textId="6E5BC0C3" w:rsidR="00790FC8" w:rsidRPr="008B2415" w:rsidRDefault="00790FC8" w:rsidP="00FA02FD">
      <w:pPr>
        <w:pStyle w:val="Akapitzlist"/>
        <w:numPr>
          <w:ilvl w:val="1"/>
          <w:numId w:val="10"/>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4102A7E9" w14:textId="22DB9CC9" w:rsidR="008723F6" w:rsidRPr="008723F6" w:rsidRDefault="008723F6" w:rsidP="00FA02FD">
      <w:pPr>
        <w:pStyle w:val="Akapitzlist"/>
        <w:numPr>
          <w:ilvl w:val="0"/>
          <w:numId w:val="6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D913E9">
        <w:rPr>
          <w:rFonts w:asciiTheme="minorHAnsi" w:eastAsia="Calibri" w:hAnsiTheme="minorHAnsi" w:cstheme="minorHAnsi"/>
          <w:b/>
          <w:bCs/>
          <w:color w:val="auto"/>
          <w:kern w:val="1"/>
          <w:sz w:val="24"/>
          <w:szCs w:val="24"/>
          <w:lang w:eastAsia="ar-SA"/>
        </w:rPr>
        <w:t>Wydłużenie gwarancji</w:t>
      </w:r>
      <w:r w:rsidRPr="008723F6">
        <w:rPr>
          <w:rFonts w:asciiTheme="minorHAnsi" w:eastAsia="Calibri" w:hAnsiTheme="minorHAnsi" w:cstheme="minorHAnsi"/>
          <w:b/>
          <w:bCs/>
          <w:color w:val="auto"/>
          <w:kern w:val="1"/>
          <w:sz w:val="24"/>
          <w:szCs w:val="24"/>
          <w:lang w:eastAsia="ar-SA"/>
        </w:rPr>
        <w:t xml:space="preserve"> –</w:t>
      </w:r>
      <w:r w:rsidRPr="008723F6">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zgodnie ze wzorem umowy</w:t>
      </w:r>
      <w:r w:rsidR="00B6500F">
        <w:rPr>
          <w:rFonts w:asciiTheme="minorHAnsi" w:eastAsia="Calibri" w:hAnsiTheme="minorHAnsi" w:cstheme="minorHAnsi"/>
          <w:bCs/>
          <w:color w:val="auto"/>
          <w:kern w:val="1"/>
          <w:sz w:val="24"/>
          <w:szCs w:val="24"/>
          <w:lang w:eastAsia="ar-SA"/>
        </w:rPr>
        <w:t>.</w:t>
      </w:r>
      <w:r w:rsidRPr="008723F6">
        <w:rPr>
          <w:rFonts w:asciiTheme="minorHAnsi" w:eastAsia="Calibri" w:hAnsiTheme="minorHAnsi" w:cstheme="minorHAnsi"/>
          <w:bCs/>
          <w:color w:val="auto"/>
          <w:kern w:val="1"/>
          <w:sz w:val="24"/>
          <w:szCs w:val="24"/>
          <w:lang w:eastAsia="ar-SA"/>
        </w:rPr>
        <w:t xml:space="preserve"> Wykonawca w formie oświadczenia na formularzu ofertowym deklaruje okres udzielonej gwarancji i na tej podstawie otrzymuje wartość punktową oceny jego oferty.</w:t>
      </w:r>
    </w:p>
    <w:p w14:paraId="17D9E351" w14:textId="3CD608D1" w:rsidR="00F14D49" w:rsidRPr="000549DA" w:rsidRDefault="00F14D49" w:rsidP="00FA02FD">
      <w:pPr>
        <w:pStyle w:val="Akapitzlist"/>
        <w:numPr>
          <w:ilvl w:val="0"/>
          <w:numId w:val="6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Zamawiający </w:t>
      </w:r>
      <w:r w:rsidR="00A319F2">
        <w:rPr>
          <w:rFonts w:asciiTheme="minorHAnsi" w:eastAsia="Calibri" w:hAnsiTheme="minorHAnsi" w:cstheme="minorHAnsi"/>
          <w:bCs/>
          <w:color w:val="auto"/>
          <w:kern w:val="1"/>
          <w:sz w:val="24"/>
          <w:szCs w:val="24"/>
          <w:lang w:eastAsia="ar-SA"/>
        </w:rPr>
        <w:t xml:space="preserve"> </w:t>
      </w:r>
      <w:r w:rsidRPr="000549DA">
        <w:rPr>
          <w:rFonts w:asciiTheme="minorHAnsi" w:eastAsia="Calibri" w:hAnsiTheme="minorHAnsi" w:cstheme="minorHAnsi"/>
          <w:bCs/>
          <w:color w:val="auto"/>
          <w:kern w:val="1"/>
          <w:sz w:val="24"/>
          <w:szCs w:val="24"/>
          <w:lang w:eastAsia="ar-SA"/>
        </w:rPr>
        <w:t xml:space="preserve">określił </w:t>
      </w:r>
      <w:r w:rsidRPr="00A319F2">
        <w:rPr>
          <w:rFonts w:asciiTheme="minorHAnsi" w:eastAsia="Calibri" w:hAnsiTheme="minorHAnsi" w:cstheme="minorHAnsi"/>
          <w:b/>
          <w:color w:val="auto"/>
          <w:kern w:val="1"/>
          <w:sz w:val="24"/>
          <w:szCs w:val="24"/>
          <w:lang w:eastAsia="ar-SA"/>
        </w:rPr>
        <w:t xml:space="preserve">minimalny termin gwarancji wynoszący </w:t>
      </w:r>
      <w:r w:rsidR="00B6500F" w:rsidRPr="00A319F2">
        <w:rPr>
          <w:rFonts w:asciiTheme="minorHAnsi" w:eastAsia="Calibri" w:hAnsiTheme="minorHAnsi" w:cstheme="minorHAnsi"/>
          <w:b/>
          <w:color w:val="auto"/>
          <w:kern w:val="1"/>
          <w:sz w:val="24"/>
          <w:szCs w:val="24"/>
          <w:lang w:eastAsia="ar-SA"/>
        </w:rPr>
        <w:t>24 miesiące</w:t>
      </w:r>
      <w:r w:rsidRPr="00A319F2">
        <w:rPr>
          <w:rFonts w:asciiTheme="minorHAnsi" w:eastAsia="Calibri" w:hAnsiTheme="minorHAnsi" w:cstheme="minorHAnsi"/>
          <w:b/>
          <w:color w:val="auto"/>
          <w:kern w:val="1"/>
          <w:sz w:val="24"/>
          <w:szCs w:val="24"/>
          <w:lang w:eastAsia="ar-SA"/>
        </w:rPr>
        <w:t>.</w:t>
      </w:r>
      <w:r w:rsidRPr="000549DA">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r w:rsidR="00EA2F9D">
        <w:rPr>
          <w:rFonts w:asciiTheme="minorHAnsi" w:eastAsia="Calibri" w:hAnsiTheme="minorHAnsi" w:cstheme="minorHAnsi"/>
          <w:bCs/>
          <w:color w:val="auto"/>
          <w:kern w:val="1"/>
          <w:sz w:val="24"/>
          <w:szCs w:val="24"/>
          <w:lang w:eastAsia="ar-SA"/>
        </w:rPr>
        <w:t>;</w:t>
      </w:r>
    </w:p>
    <w:p w14:paraId="0008D949" w14:textId="57CBFEDC" w:rsidR="00F14D49" w:rsidRPr="000549DA" w:rsidRDefault="00F14D49" w:rsidP="00FA02FD">
      <w:pPr>
        <w:pStyle w:val="Akapitzlist"/>
        <w:numPr>
          <w:ilvl w:val="0"/>
          <w:numId w:val="6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p>
    <w:p w14:paraId="5AF73B90" w14:textId="69D6A388" w:rsidR="00F14D49" w:rsidRPr="00C63DCD" w:rsidRDefault="00BD7C9C" w:rsidP="00FA02FD">
      <w:pPr>
        <w:pStyle w:val="Akapitzlist"/>
        <w:numPr>
          <w:ilvl w:val="0"/>
          <w:numId w:val="7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C63DCD">
        <w:rPr>
          <w:rFonts w:asciiTheme="minorHAnsi" w:eastAsia="Calibri" w:hAnsiTheme="minorHAnsi" w:cstheme="minorHAnsi"/>
          <w:b/>
          <w:bCs/>
          <w:color w:val="auto"/>
          <w:kern w:val="1"/>
          <w:sz w:val="24"/>
          <w:szCs w:val="24"/>
          <w:lang w:eastAsia="ar-SA"/>
        </w:rPr>
        <w:t>12</w:t>
      </w:r>
      <w:r w:rsidR="00F14D49" w:rsidRPr="00C63DCD">
        <w:rPr>
          <w:rFonts w:asciiTheme="minorHAnsi" w:eastAsia="Calibri" w:hAnsiTheme="minorHAnsi" w:cstheme="minorHAnsi"/>
          <w:b/>
          <w:bCs/>
          <w:color w:val="auto"/>
          <w:kern w:val="1"/>
          <w:sz w:val="24"/>
          <w:szCs w:val="24"/>
          <w:lang w:eastAsia="ar-SA"/>
        </w:rPr>
        <w:t xml:space="preserve"> miesięcy – 20 punktów</w:t>
      </w:r>
    </w:p>
    <w:p w14:paraId="7725AD89" w14:textId="7A1D0659" w:rsidR="00F14D49" w:rsidRPr="00C63DCD" w:rsidRDefault="00BD7C9C" w:rsidP="00FA02FD">
      <w:pPr>
        <w:pStyle w:val="Akapitzlist"/>
        <w:numPr>
          <w:ilvl w:val="0"/>
          <w:numId w:val="7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C63DCD">
        <w:rPr>
          <w:rFonts w:asciiTheme="minorHAnsi" w:eastAsia="Calibri" w:hAnsiTheme="minorHAnsi" w:cstheme="minorHAnsi"/>
          <w:b/>
          <w:bCs/>
          <w:color w:val="auto"/>
          <w:kern w:val="1"/>
          <w:sz w:val="24"/>
          <w:szCs w:val="24"/>
          <w:lang w:eastAsia="ar-SA"/>
        </w:rPr>
        <w:t>24</w:t>
      </w:r>
      <w:r w:rsidR="00F14D49" w:rsidRPr="00C63DCD">
        <w:rPr>
          <w:rFonts w:asciiTheme="minorHAnsi" w:eastAsia="Calibri" w:hAnsiTheme="minorHAnsi" w:cstheme="minorHAnsi"/>
          <w:b/>
          <w:bCs/>
          <w:color w:val="auto"/>
          <w:kern w:val="1"/>
          <w:sz w:val="24"/>
          <w:szCs w:val="24"/>
          <w:lang w:eastAsia="ar-SA"/>
        </w:rPr>
        <w:t xml:space="preserve"> miesi</w:t>
      </w:r>
      <w:r w:rsidRPr="00C63DCD">
        <w:rPr>
          <w:rFonts w:asciiTheme="minorHAnsi" w:eastAsia="Calibri" w:hAnsiTheme="minorHAnsi" w:cstheme="minorHAnsi"/>
          <w:b/>
          <w:bCs/>
          <w:color w:val="auto"/>
          <w:kern w:val="1"/>
          <w:sz w:val="24"/>
          <w:szCs w:val="24"/>
          <w:lang w:eastAsia="ar-SA"/>
        </w:rPr>
        <w:t>ące</w:t>
      </w:r>
      <w:r w:rsidR="00F14D49" w:rsidRPr="00C63DCD">
        <w:rPr>
          <w:rFonts w:asciiTheme="minorHAnsi" w:eastAsia="Calibri" w:hAnsiTheme="minorHAnsi" w:cstheme="minorHAnsi"/>
          <w:b/>
          <w:bCs/>
          <w:color w:val="auto"/>
          <w:kern w:val="1"/>
          <w:sz w:val="24"/>
          <w:szCs w:val="24"/>
          <w:lang w:eastAsia="ar-SA"/>
        </w:rPr>
        <w:t xml:space="preserve"> – 40 punktów</w:t>
      </w:r>
      <w:r w:rsidR="00EA2F9D">
        <w:rPr>
          <w:rFonts w:asciiTheme="minorHAnsi" w:eastAsia="Calibri" w:hAnsiTheme="minorHAnsi" w:cstheme="minorHAnsi"/>
          <w:b/>
          <w:bCs/>
          <w:color w:val="auto"/>
          <w:kern w:val="1"/>
          <w:sz w:val="24"/>
          <w:szCs w:val="24"/>
          <w:lang w:eastAsia="ar-SA"/>
        </w:rPr>
        <w:t>;</w:t>
      </w:r>
    </w:p>
    <w:p w14:paraId="6BFF75A5" w14:textId="2640BB6A" w:rsidR="00F14D49" w:rsidRPr="00C63DCD" w:rsidRDefault="00F14D49" w:rsidP="00FA02FD">
      <w:pPr>
        <w:pStyle w:val="Akapitzlist"/>
        <w:numPr>
          <w:ilvl w:val="0"/>
          <w:numId w:val="6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C63DCD">
        <w:rPr>
          <w:rFonts w:asciiTheme="minorHAnsi" w:eastAsia="Calibri" w:hAnsiTheme="minorHAnsi" w:cstheme="minorHAnsi"/>
          <w:bCs/>
          <w:color w:val="auto"/>
          <w:kern w:val="1"/>
          <w:sz w:val="24"/>
          <w:szCs w:val="24"/>
          <w:lang w:eastAsia="ar-SA"/>
        </w:rPr>
        <w:t xml:space="preserve">W przypadku wydłużenia okresu gwarancji o </w:t>
      </w:r>
      <w:r w:rsidR="00C63DCD" w:rsidRPr="00C63DCD">
        <w:rPr>
          <w:rFonts w:asciiTheme="minorHAnsi" w:eastAsia="Calibri" w:hAnsiTheme="minorHAnsi" w:cstheme="minorHAnsi"/>
          <w:bCs/>
          <w:color w:val="auto"/>
          <w:kern w:val="1"/>
          <w:sz w:val="24"/>
          <w:szCs w:val="24"/>
          <w:lang w:eastAsia="ar-SA"/>
        </w:rPr>
        <w:t>12</w:t>
      </w:r>
      <w:r w:rsidRPr="00C63DCD">
        <w:rPr>
          <w:rFonts w:asciiTheme="minorHAnsi" w:eastAsia="Calibri" w:hAnsiTheme="minorHAnsi" w:cstheme="minorHAnsi"/>
          <w:bCs/>
          <w:color w:val="auto"/>
          <w:kern w:val="1"/>
          <w:sz w:val="24"/>
          <w:szCs w:val="24"/>
          <w:lang w:eastAsia="ar-SA"/>
        </w:rPr>
        <w:t xml:space="preserve"> miesięcy wykonawca otrzyma 20 punktów, a okres gwarancji wskazany w umowie wynosił będzie </w:t>
      </w:r>
      <w:r w:rsidR="00C63DCD" w:rsidRPr="00C63DCD">
        <w:rPr>
          <w:rFonts w:asciiTheme="minorHAnsi" w:eastAsia="Calibri" w:hAnsiTheme="minorHAnsi" w:cstheme="minorHAnsi"/>
          <w:bCs/>
          <w:color w:val="auto"/>
          <w:kern w:val="1"/>
          <w:sz w:val="24"/>
          <w:szCs w:val="24"/>
          <w:lang w:eastAsia="ar-SA"/>
        </w:rPr>
        <w:t>36</w:t>
      </w:r>
      <w:r w:rsidRPr="00C63DCD">
        <w:rPr>
          <w:rFonts w:asciiTheme="minorHAnsi" w:eastAsia="Calibri" w:hAnsiTheme="minorHAnsi" w:cstheme="minorHAnsi"/>
          <w:bCs/>
          <w:color w:val="auto"/>
          <w:kern w:val="1"/>
          <w:sz w:val="24"/>
          <w:szCs w:val="24"/>
          <w:lang w:eastAsia="ar-SA"/>
        </w:rPr>
        <w:t xml:space="preserve"> miesięcy</w:t>
      </w:r>
      <w:r w:rsidR="00EA2F9D">
        <w:rPr>
          <w:rFonts w:asciiTheme="minorHAnsi" w:eastAsia="Calibri" w:hAnsiTheme="minorHAnsi" w:cstheme="minorHAnsi"/>
          <w:bCs/>
          <w:color w:val="auto"/>
          <w:kern w:val="1"/>
          <w:sz w:val="24"/>
          <w:szCs w:val="24"/>
          <w:lang w:eastAsia="ar-SA"/>
        </w:rPr>
        <w:t>;</w:t>
      </w:r>
    </w:p>
    <w:p w14:paraId="0911717E" w14:textId="0B55208F" w:rsidR="00F14D49" w:rsidRPr="00C63DCD" w:rsidRDefault="00F14D49" w:rsidP="00FA02FD">
      <w:pPr>
        <w:pStyle w:val="Akapitzlist"/>
        <w:numPr>
          <w:ilvl w:val="0"/>
          <w:numId w:val="69"/>
        </w:numPr>
        <w:rPr>
          <w:rFonts w:asciiTheme="minorHAnsi" w:eastAsia="Calibri" w:hAnsiTheme="minorHAnsi" w:cstheme="minorHAnsi"/>
          <w:bCs/>
          <w:color w:val="auto"/>
          <w:kern w:val="1"/>
          <w:sz w:val="24"/>
          <w:szCs w:val="24"/>
          <w:lang w:eastAsia="ar-SA"/>
        </w:rPr>
      </w:pPr>
      <w:r w:rsidRPr="00C63DCD">
        <w:rPr>
          <w:rFonts w:asciiTheme="minorHAnsi" w:eastAsia="Calibri" w:hAnsiTheme="minorHAnsi" w:cstheme="minorHAnsi"/>
          <w:bCs/>
          <w:color w:val="auto"/>
          <w:kern w:val="1"/>
          <w:sz w:val="24"/>
          <w:szCs w:val="24"/>
          <w:lang w:eastAsia="ar-SA"/>
        </w:rPr>
        <w:lastRenderedPageBreak/>
        <w:t xml:space="preserve">W przypadku wydłużenia okresu gwarancji o </w:t>
      </w:r>
      <w:r w:rsidR="00C63DCD" w:rsidRPr="00C63DCD">
        <w:rPr>
          <w:rFonts w:asciiTheme="minorHAnsi" w:eastAsia="Calibri" w:hAnsiTheme="minorHAnsi" w:cstheme="minorHAnsi"/>
          <w:bCs/>
          <w:color w:val="auto"/>
          <w:kern w:val="1"/>
          <w:sz w:val="24"/>
          <w:szCs w:val="24"/>
          <w:lang w:eastAsia="ar-SA"/>
        </w:rPr>
        <w:t>24</w:t>
      </w:r>
      <w:r w:rsidRPr="00C63DCD">
        <w:rPr>
          <w:rFonts w:asciiTheme="minorHAnsi" w:eastAsia="Calibri" w:hAnsiTheme="minorHAnsi" w:cstheme="minorHAnsi"/>
          <w:bCs/>
          <w:color w:val="auto"/>
          <w:kern w:val="1"/>
          <w:sz w:val="24"/>
          <w:szCs w:val="24"/>
          <w:lang w:eastAsia="ar-SA"/>
        </w:rPr>
        <w:t xml:space="preserve"> miesi</w:t>
      </w:r>
      <w:r w:rsidR="00C63DCD" w:rsidRPr="00C63DCD">
        <w:rPr>
          <w:rFonts w:asciiTheme="minorHAnsi" w:eastAsia="Calibri" w:hAnsiTheme="minorHAnsi" w:cstheme="minorHAnsi"/>
          <w:bCs/>
          <w:color w:val="auto"/>
          <w:kern w:val="1"/>
          <w:sz w:val="24"/>
          <w:szCs w:val="24"/>
          <w:lang w:eastAsia="ar-SA"/>
        </w:rPr>
        <w:t>ące</w:t>
      </w:r>
      <w:r w:rsidRPr="00C63DCD">
        <w:rPr>
          <w:rFonts w:asciiTheme="minorHAnsi" w:eastAsia="Calibri" w:hAnsiTheme="minorHAnsi" w:cstheme="minorHAnsi"/>
          <w:bCs/>
          <w:color w:val="auto"/>
          <w:kern w:val="1"/>
          <w:sz w:val="24"/>
          <w:szCs w:val="24"/>
          <w:lang w:eastAsia="ar-SA"/>
        </w:rPr>
        <w:t xml:space="preserve"> wykonawca otrzyma 40 punktów, a okres gwarancji wskazany w umowie wynosił będzie </w:t>
      </w:r>
      <w:r w:rsidR="00C63DCD" w:rsidRPr="00C63DCD">
        <w:rPr>
          <w:rFonts w:asciiTheme="minorHAnsi" w:eastAsia="Calibri" w:hAnsiTheme="minorHAnsi" w:cstheme="minorHAnsi"/>
          <w:bCs/>
          <w:color w:val="auto"/>
          <w:kern w:val="1"/>
          <w:sz w:val="24"/>
          <w:szCs w:val="24"/>
          <w:lang w:eastAsia="ar-SA"/>
        </w:rPr>
        <w:t>48</w:t>
      </w:r>
      <w:r w:rsidR="00C63DCD">
        <w:rPr>
          <w:rFonts w:asciiTheme="minorHAnsi" w:eastAsia="Calibri" w:hAnsiTheme="minorHAnsi" w:cstheme="minorHAnsi"/>
          <w:bCs/>
          <w:color w:val="auto"/>
          <w:kern w:val="1"/>
          <w:sz w:val="24"/>
          <w:szCs w:val="24"/>
          <w:lang w:eastAsia="ar-SA"/>
        </w:rPr>
        <w:t xml:space="preserve"> </w:t>
      </w:r>
      <w:r w:rsidRPr="00C63DCD">
        <w:rPr>
          <w:rFonts w:asciiTheme="minorHAnsi" w:eastAsia="Calibri" w:hAnsiTheme="minorHAnsi" w:cstheme="minorHAnsi"/>
          <w:bCs/>
          <w:color w:val="auto"/>
          <w:kern w:val="1"/>
          <w:sz w:val="24"/>
          <w:szCs w:val="24"/>
          <w:lang w:eastAsia="ar-SA"/>
        </w:rPr>
        <w:t>miesi</w:t>
      </w:r>
      <w:r w:rsidR="00C63DCD" w:rsidRPr="00C63DCD">
        <w:rPr>
          <w:rFonts w:asciiTheme="minorHAnsi" w:eastAsia="Calibri" w:hAnsiTheme="minorHAnsi" w:cstheme="minorHAnsi"/>
          <w:bCs/>
          <w:color w:val="auto"/>
          <w:kern w:val="1"/>
          <w:sz w:val="24"/>
          <w:szCs w:val="24"/>
          <w:lang w:eastAsia="ar-SA"/>
        </w:rPr>
        <w:t>ęcy</w:t>
      </w:r>
      <w:r w:rsidR="00EA2F9D">
        <w:rPr>
          <w:rFonts w:asciiTheme="minorHAnsi" w:eastAsia="Calibri" w:hAnsiTheme="minorHAnsi" w:cstheme="minorHAnsi"/>
          <w:bCs/>
          <w:color w:val="auto"/>
          <w:kern w:val="1"/>
          <w:sz w:val="24"/>
          <w:szCs w:val="24"/>
          <w:lang w:eastAsia="ar-SA"/>
        </w:rPr>
        <w:t>;</w:t>
      </w:r>
    </w:p>
    <w:p w14:paraId="1DF07A47" w14:textId="24ABB21C" w:rsidR="008723F6" w:rsidRPr="000549DA" w:rsidRDefault="008723F6" w:rsidP="00FA02FD">
      <w:pPr>
        <w:pStyle w:val="Akapitzlist"/>
        <w:numPr>
          <w:ilvl w:val="0"/>
          <w:numId w:val="6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przypadku zaoferowania</w:t>
      </w:r>
      <w:r w:rsidR="000726C5">
        <w:rPr>
          <w:rFonts w:asciiTheme="minorHAnsi" w:eastAsia="Calibri" w:hAnsiTheme="minorHAnsi" w:cstheme="minorHAnsi"/>
          <w:bCs/>
          <w:color w:val="auto"/>
          <w:kern w:val="1"/>
          <w:sz w:val="24"/>
          <w:szCs w:val="24"/>
          <w:lang w:eastAsia="ar-SA"/>
        </w:rPr>
        <w:t xml:space="preserve"> terminu wydłużenia</w:t>
      </w:r>
      <w:r w:rsidRPr="000549DA">
        <w:rPr>
          <w:rFonts w:asciiTheme="minorHAnsi" w:eastAsia="Calibri" w:hAnsiTheme="minorHAnsi" w:cstheme="minorHAnsi"/>
          <w:bCs/>
          <w:color w:val="auto"/>
          <w:kern w:val="1"/>
          <w:sz w:val="24"/>
          <w:szCs w:val="24"/>
          <w:lang w:eastAsia="ar-SA"/>
        </w:rPr>
        <w:t xml:space="preserve"> gwarancji przekraczającej okres </w:t>
      </w:r>
      <w:r w:rsidR="00C63DCD">
        <w:rPr>
          <w:rFonts w:asciiTheme="minorHAnsi" w:eastAsia="Calibri" w:hAnsiTheme="minorHAnsi" w:cstheme="minorHAnsi"/>
          <w:bCs/>
          <w:color w:val="auto"/>
          <w:kern w:val="1"/>
          <w:sz w:val="24"/>
          <w:szCs w:val="24"/>
          <w:lang w:eastAsia="ar-SA"/>
        </w:rPr>
        <w:t>24</w:t>
      </w:r>
      <w:r w:rsidR="004E5A8B" w:rsidRPr="000549DA">
        <w:rPr>
          <w:rFonts w:asciiTheme="minorHAnsi" w:eastAsia="Calibri" w:hAnsiTheme="minorHAnsi" w:cstheme="minorHAnsi"/>
          <w:bCs/>
          <w:color w:val="auto"/>
          <w:kern w:val="1"/>
          <w:sz w:val="24"/>
          <w:szCs w:val="24"/>
          <w:lang w:eastAsia="ar-SA"/>
        </w:rPr>
        <w:t xml:space="preserve"> miesięcy</w:t>
      </w:r>
      <w:r w:rsidRPr="000549DA">
        <w:rPr>
          <w:rFonts w:asciiTheme="minorHAnsi" w:eastAsia="Calibri" w:hAnsiTheme="minorHAnsi" w:cstheme="minorHAnsi"/>
          <w:bCs/>
          <w:color w:val="auto"/>
          <w:kern w:val="1"/>
          <w:sz w:val="24"/>
          <w:szCs w:val="24"/>
          <w:lang w:eastAsia="ar-SA"/>
        </w:rPr>
        <w:t xml:space="preserve">, do oceny i porównania ofert oraz obliczenia łącznej gwarancji w umowie przyjęty zostanie okres </w:t>
      </w:r>
      <w:r w:rsidR="00C63DCD" w:rsidRPr="00C63DCD">
        <w:rPr>
          <w:rFonts w:asciiTheme="minorHAnsi" w:eastAsia="Calibri" w:hAnsiTheme="minorHAnsi" w:cstheme="minorHAnsi"/>
          <w:bCs/>
          <w:color w:val="auto"/>
          <w:kern w:val="1"/>
          <w:sz w:val="24"/>
          <w:szCs w:val="24"/>
          <w:lang w:eastAsia="ar-SA"/>
        </w:rPr>
        <w:t>24</w:t>
      </w:r>
      <w:r w:rsidR="004E5A8B" w:rsidRPr="00C63DCD">
        <w:rPr>
          <w:rFonts w:asciiTheme="minorHAnsi" w:eastAsia="Calibri" w:hAnsiTheme="minorHAnsi" w:cstheme="minorHAnsi"/>
          <w:bCs/>
          <w:color w:val="auto"/>
          <w:kern w:val="1"/>
          <w:sz w:val="24"/>
          <w:szCs w:val="24"/>
          <w:lang w:eastAsia="ar-SA"/>
        </w:rPr>
        <w:t xml:space="preserve"> miesięcy</w:t>
      </w:r>
      <w:r w:rsidRPr="00C63DCD">
        <w:rPr>
          <w:rFonts w:asciiTheme="minorHAnsi" w:eastAsia="Calibri" w:hAnsiTheme="minorHAnsi" w:cstheme="minorHAnsi"/>
          <w:bCs/>
          <w:color w:val="auto"/>
          <w:kern w:val="1"/>
          <w:sz w:val="24"/>
          <w:szCs w:val="24"/>
          <w:lang w:eastAsia="ar-SA"/>
        </w:rPr>
        <w:t xml:space="preserve"> i</w:t>
      </w:r>
      <w:r w:rsidRPr="000549DA">
        <w:rPr>
          <w:rFonts w:asciiTheme="minorHAnsi" w:eastAsia="Calibri" w:hAnsiTheme="minorHAnsi" w:cstheme="minorHAnsi"/>
          <w:bCs/>
          <w:color w:val="auto"/>
          <w:kern w:val="1"/>
          <w:sz w:val="24"/>
          <w:szCs w:val="24"/>
          <w:lang w:eastAsia="ar-SA"/>
        </w:rPr>
        <w:t xml:space="preserve"> oferta wykonawcy otrzyma najwyższą ilość punktów – 40 pkt</w:t>
      </w:r>
      <w:r w:rsidR="00EA2F9D">
        <w:rPr>
          <w:rFonts w:asciiTheme="minorHAnsi" w:eastAsia="Calibri" w:hAnsiTheme="minorHAnsi" w:cstheme="minorHAnsi"/>
          <w:bCs/>
          <w:color w:val="auto"/>
          <w:kern w:val="1"/>
          <w:sz w:val="24"/>
          <w:szCs w:val="24"/>
          <w:lang w:eastAsia="ar-SA"/>
        </w:rPr>
        <w:t>;</w:t>
      </w:r>
    </w:p>
    <w:p w14:paraId="2D8FA719" w14:textId="5045A508" w:rsidR="008723F6" w:rsidRPr="000549DA" w:rsidRDefault="008723F6" w:rsidP="00FA02FD">
      <w:pPr>
        <w:pStyle w:val="Akapitzlist"/>
        <w:numPr>
          <w:ilvl w:val="0"/>
          <w:numId w:val="6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C63DCD">
        <w:rPr>
          <w:rFonts w:asciiTheme="minorHAnsi" w:eastAsia="Calibri" w:hAnsiTheme="minorHAnsi" w:cstheme="minorHAnsi"/>
          <w:bCs/>
          <w:color w:val="auto"/>
          <w:kern w:val="1"/>
          <w:sz w:val="24"/>
          <w:szCs w:val="24"/>
          <w:lang w:eastAsia="ar-SA"/>
        </w:rPr>
        <w:t>24 miesiące</w:t>
      </w:r>
      <w:r w:rsidR="00EA2F9D">
        <w:rPr>
          <w:rFonts w:asciiTheme="minorHAnsi" w:eastAsia="Calibri" w:hAnsiTheme="minorHAnsi" w:cstheme="minorHAnsi"/>
          <w:bCs/>
          <w:color w:val="auto"/>
          <w:kern w:val="1"/>
          <w:sz w:val="24"/>
          <w:szCs w:val="24"/>
          <w:lang w:eastAsia="ar-SA"/>
        </w:rPr>
        <w:t>;</w:t>
      </w:r>
    </w:p>
    <w:p w14:paraId="51196638" w14:textId="1A862769" w:rsidR="008723F6" w:rsidRPr="000549DA" w:rsidRDefault="008723F6" w:rsidP="00FA02FD">
      <w:pPr>
        <w:pStyle w:val="Akapitzlist"/>
        <w:numPr>
          <w:ilvl w:val="0"/>
          <w:numId w:val="6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przedmiotowym kryterium Wykonawca ma możliwość uzyskać maksymalnie 40 pkt.</w:t>
      </w:r>
    </w:p>
    <w:p w14:paraId="56735C11" w14:textId="77777777" w:rsidR="008723F6" w:rsidRPr="000549DA" w:rsidRDefault="008723F6" w:rsidP="00FA02FD">
      <w:pPr>
        <w:pStyle w:val="Akapitzlist"/>
        <w:numPr>
          <w:ilvl w:val="0"/>
          <w:numId w:val="60"/>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30166CEE" w:rsidR="008723F6" w:rsidRPr="004E5A8B"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P = C + G</w:t>
      </w:r>
    </w:p>
    <w:p w14:paraId="53E1DB81"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4C607C9C"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G – punkty przyznane w kryterium </w:t>
      </w:r>
      <w:r w:rsidR="00D913E9">
        <w:rPr>
          <w:rFonts w:asciiTheme="minorHAnsi" w:eastAsia="Calibri" w:hAnsiTheme="minorHAnsi" w:cstheme="minorHAnsi"/>
          <w:bCs/>
          <w:color w:val="auto"/>
          <w:kern w:val="1"/>
          <w:sz w:val="24"/>
          <w:szCs w:val="24"/>
          <w:lang w:eastAsia="ar-SA"/>
        </w:rPr>
        <w:t xml:space="preserve">wydłużenie </w:t>
      </w:r>
      <w:r w:rsidRPr="000549DA">
        <w:rPr>
          <w:rFonts w:asciiTheme="minorHAnsi" w:eastAsia="Calibri" w:hAnsiTheme="minorHAnsi" w:cstheme="minorHAnsi"/>
          <w:bCs/>
          <w:color w:val="auto"/>
          <w:kern w:val="1"/>
          <w:sz w:val="24"/>
          <w:szCs w:val="24"/>
          <w:lang w:eastAsia="ar-SA"/>
        </w:rPr>
        <w:t>gwarancj</w:t>
      </w:r>
      <w:r w:rsidR="00D913E9">
        <w:rPr>
          <w:rFonts w:asciiTheme="minorHAnsi" w:eastAsia="Calibri" w:hAnsiTheme="minorHAnsi" w:cstheme="minorHAnsi"/>
          <w:bCs/>
          <w:color w:val="auto"/>
          <w:kern w:val="1"/>
          <w:sz w:val="24"/>
          <w:szCs w:val="24"/>
          <w:lang w:eastAsia="ar-SA"/>
        </w:rPr>
        <w:t>i</w:t>
      </w:r>
    </w:p>
    <w:p w14:paraId="12F06B53" w14:textId="77777777" w:rsidR="00790FC8" w:rsidRPr="007363B4" w:rsidRDefault="00790FC8" w:rsidP="00FA02FD">
      <w:pPr>
        <w:pStyle w:val="Akapitzlist"/>
        <w:numPr>
          <w:ilvl w:val="0"/>
          <w:numId w:val="61"/>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5159FCD" w14:textId="77777777" w:rsidR="00790FC8" w:rsidRPr="007363B4" w:rsidRDefault="00790FC8" w:rsidP="00FA02FD">
      <w:pPr>
        <w:pStyle w:val="Akapitzlist"/>
        <w:numPr>
          <w:ilvl w:val="0"/>
          <w:numId w:val="62"/>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Jeżeli oferty otrzymały taką samą ocenę w kryterium o najwyższej wadze, zamawiający wybiera ofertę z najniższą ceną .</w:t>
      </w:r>
    </w:p>
    <w:p w14:paraId="67C7864B" w14:textId="22498BA6" w:rsidR="00790FC8" w:rsidRPr="00363DE0" w:rsidRDefault="00363DE0" w:rsidP="00FA02FD">
      <w:pPr>
        <w:pStyle w:val="Akapitzlist"/>
        <w:numPr>
          <w:ilvl w:val="0"/>
          <w:numId w:val="63"/>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J</w:t>
      </w:r>
      <w:r w:rsidR="00790FC8" w:rsidRPr="00363DE0">
        <w:rPr>
          <w:rFonts w:asciiTheme="minorHAnsi" w:hAnsiTheme="minorHAnsi" w:cstheme="minorHAnsi"/>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363DE0" w:rsidRDefault="00790FC8" w:rsidP="00FA02FD">
      <w:pPr>
        <w:pStyle w:val="Akapitzlist"/>
        <w:numPr>
          <w:ilvl w:val="0"/>
          <w:numId w:val="64"/>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Pr="00363DE0" w:rsidRDefault="00790FC8" w:rsidP="00FA02FD">
      <w:pPr>
        <w:pStyle w:val="Akapitzlist"/>
        <w:numPr>
          <w:ilvl w:val="0"/>
          <w:numId w:val="65"/>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Zamawiający wybiera najkorzystniejszą ofertę w  terminie związania z ofertą określonym                         w SWZ. </w:t>
      </w:r>
    </w:p>
    <w:p w14:paraId="012F7CA3" w14:textId="5696F621" w:rsidR="00790FC8" w:rsidRPr="00690902" w:rsidRDefault="00790FC8" w:rsidP="00FA02FD">
      <w:pPr>
        <w:pStyle w:val="Akapitzlist"/>
        <w:numPr>
          <w:ilvl w:val="0"/>
          <w:numId w:val="65"/>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77777777" w:rsidR="00790FC8" w:rsidRPr="00690902" w:rsidRDefault="00790FC8" w:rsidP="00FA02FD">
      <w:pPr>
        <w:pStyle w:val="Akapitzlist"/>
        <w:numPr>
          <w:ilvl w:val="0"/>
          <w:numId w:val="65"/>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Przedłużenie terminu związania ofertą, o którym mowa w ust. 11, wymaga złożenia przez wykonawcę pisemnego oświadczenia o wyrażeniu zgody na przedłużenie terminu związania ofertą.</w:t>
      </w:r>
    </w:p>
    <w:p w14:paraId="482B98D4" w14:textId="77777777" w:rsidR="00790FC8" w:rsidRPr="00690902" w:rsidRDefault="00790FC8" w:rsidP="00FA02FD">
      <w:pPr>
        <w:numPr>
          <w:ilvl w:val="0"/>
          <w:numId w:val="6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63B52D07" w:rsidR="00790FC8" w:rsidRPr="008968F7" w:rsidRDefault="00790FC8" w:rsidP="00FA02FD">
      <w:pPr>
        <w:numPr>
          <w:ilvl w:val="0"/>
          <w:numId w:val="65"/>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690902">
        <w:rPr>
          <w:rFonts w:asciiTheme="minorHAnsi" w:hAnsiTheme="minorHAnsi" w:cstheme="minorHAnsi"/>
          <w:b/>
          <w:sz w:val="24"/>
          <w:szCs w:val="24"/>
        </w:rPr>
        <w:t xml:space="preserve"> </w:t>
      </w:r>
    </w:p>
    <w:p w14:paraId="21ECF46D" w14:textId="77777777" w:rsidR="008968F7" w:rsidRDefault="008968F7" w:rsidP="00917F6F">
      <w:pPr>
        <w:pStyle w:val="Akapitzlist"/>
        <w:spacing w:line="276" w:lineRule="auto"/>
        <w:rPr>
          <w:rFonts w:asciiTheme="minorHAnsi" w:hAnsiTheme="minorHAnsi" w:cstheme="minorHAnsi"/>
          <w:sz w:val="24"/>
          <w:szCs w:val="24"/>
        </w:rPr>
      </w:pPr>
    </w:p>
    <w:p w14:paraId="388D5B1B" w14:textId="08D09FA8" w:rsidR="008968F7" w:rsidRPr="00582DF1" w:rsidRDefault="008968F7" w:rsidP="00917F6F">
      <w:pPr>
        <w:spacing w:after="33" w:line="276" w:lineRule="auto"/>
        <w:ind w:left="928" w:right="-227" w:firstLine="0"/>
        <w:jc w:val="left"/>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2</w:t>
      </w:r>
      <w:r w:rsidRPr="00582DF1">
        <w:rPr>
          <w:rFonts w:asciiTheme="minorHAnsi" w:hAnsiTheme="minorHAnsi" w:cstheme="minorHAnsi"/>
          <w:b/>
          <w:bCs/>
          <w:sz w:val="28"/>
          <w:szCs w:val="28"/>
        </w:rPr>
        <w:tab/>
        <w:t>WYMAGANIA DOTYCZĄCE WADIUM, W TYM JEGO KWOTĘ, JEŻELI ZAMAWIAJĄCY PRZEWIDUJE OBOWIĄZEK WNIESIENIA WADIUM</w:t>
      </w:r>
    </w:p>
    <w:p w14:paraId="5CCD4CD9" w14:textId="77777777" w:rsidR="001A7241" w:rsidRPr="00690902" w:rsidRDefault="00790FC8"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2BD76F28" w14:textId="77777777" w:rsidR="001A7241" w:rsidRPr="00690902" w:rsidRDefault="001A7241" w:rsidP="00582DF1">
      <w:pPr>
        <w:spacing w:after="160" w:line="276" w:lineRule="auto"/>
        <w:ind w:left="0" w:firstLine="851"/>
        <w:jc w:val="left"/>
        <w:rPr>
          <w:rFonts w:asciiTheme="minorHAnsi" w:hAnsiTheme="minorHAnsi" w:cstheme="minorHAnsi"/>
          <w:sz w:val="24"/>
          <w:szCs w:val="24"/>
        </w:rPr>
      </w:pPr>
      <w:r w:rsidRPr="00690902">
        <w:rPr>
          <w:rFonts w:asciiTheme="minorHAnsi" w:hAnsiTheme="minorHAnsi" w:cstheme="minorHAnsi"/>
          <w:sz w:val="24"/>
          <w:szCs w:val="24"/>
        </w:rPr>
        <w:t xml:space="preserve">    Zamawiający </w:t>
      </w:r>
      <w:r w:rsidRPr="00BC5F94">
        <w:rPr>
          <w:rFonts w:asciiTheme="minorHAnsi" w:hAnsiTheme="minorHAnsi" w:cstheme="minorHAnsi"/>
          <w:b/>
          <w:sz w:val="24"/>
          <w:szCs w:val="24"/>
        </w:rPr>
        <w:t>nie wymaga</w:t>
      </w:r>
      <w:r w:rsidRPr="00690902">
        <w:rPr>
          <w:rFonts w:asciiTheme="minorHAnsi" w:hAnsiTheme="minorHAnsi" w:cstheme="minorHAnsi"/>
          <w:sz w:val="24"/>
          <w:szCs w:val="24"/>
        </w:rPr>
        <w:t xml:space="preserve"> wniesienia wadium.</w:t>
      </w:r>
    </w:p>
    <w:p w14:paraId="0F3335ED" w14:textId="618C4203" w:rsidR="00790FC8" w:rsidRPr="00690902" w:rsidRDefault="00790FC8" w:rsidP="00917F6F">
      <w:pPr>
        <w:spacing w:after="0" w:line="276" w:lineRule="auto"/>
        <w:ind w:left="0" w:firstLine="0"/>
        <w:jc w:val="left"/>
        <w:rPr>
          <w:rFonts w:asciiTheme="minorHAnsi" w:hAnsiTheme="minorHAnsi" w:cstheme="minorHAnsi"/>
        </w:rPr>
      </w:pPr>
    </w:p>
    <w:p w14:paraId="160A79E7" w14:textId="29B9FF3F" w:rsidR="008968F7" w:rsidRPr="00582DF1" w:rsidRDefault="008968F7" w:rsidP="00917F6F">
      <w:pPr>
        <w:pStyle w:val="Akapitzlist"/>
        <w:spacing w:after="0" w:line="276" w:lineRule="auto"/>
        <w:ind w:left="1070" w:right="340" w:firstLine="0"/>
        <w:jc w:val="left"/>
        <w:textAlignment w:val="baseline"/>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3</w:t>
      </w:r>
      <w:r w:rsidRPr="00582DF1">
        <w:rPr>
          <w:rFonts w:asciiTheme="minorHAnsi" w:hAnsiTheme="minorHAnsi" w:cstheme="minorHAnsi"/>
          <w:b/>
          <w:bCs/>
          <w:sz w:val="28"/>
          <w:szCs w:val="28"/>
        </w:rPr>
        <w:tab/>
        <w:t>SPOSÓB ORAZ TERMIN SKŁADANIA OFERT</w:t>
      </w:r>
    </w:p>
    <w:p w14:paraId="6E7200AF" w14:textId="77777777" w:rsidR="00562D52" w:rsidRPr="00690902" w:rsidRDefault="00562D52" w:rsidP="00917F6F">
      <w:pPr>
        <w:pStyle w:val="Akapitzlist"/>
        <w:spacing w:line="276" w:lineRule="auto"/>
        <w:ind w:left="1148" w:right="52" w:firstLine="0"/>
        <w:jc w:val="left"/>
        <w:rPr>
          <w:rFonts w:asciiTheme="minorHAnsi" w:hAnsiTheme="minorHAnsi" w:cstheme="minorHAnsi"/>
        </w:rPr>
      </w:pPr>
    </w:p>
    <w:p w14:paraId="269121CD" w14:textId="77777777" w:rsidR="00562D52" w:rsidRPr="00582DF1" w:rsidRDefault="00562D52" w:rsidP="00FA02FD">
      <w:pPr>
        <w:pStyle w:val="Akapitzlist"/>
        <w:numPr>
          <w:ilvl w:val="0"/>
          <w:numId w:val="6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2" w:history="1">
        <w:r w:rsidRPr="00582DF1">
          <w:rPr>
            <w:rStyle w:val="Hipercze"/>
            <w:rFonts w:asciiTheme="minorHAnsi" w:hAnsiTheme="minorHAnsi" w:cstheme="minorHAnsi"/>
            <w:color w:val="auto"/>
            <w:sz w:val="24"/>
            <w:szCs w:val="24"/>
            <w:u w:val="none"/>
          </w:rPr>
          <w:t>Platformie</w:t>
        </w:r>
      </w:hyperlink>
      <w:hyperlink r:id="rId43">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1B1C7018" w:rsidR="00562D52" w:rsidRPr="00690902" w:rsidRDefault="00FD521D" w:rsidP="00917F6F">
      <w:pPr>
        <w:pStyle w:val="Akapitzlist"/>
        <w:spacing w:line="276" w:lineRule="auto"/>
        <w:ind w:left="1148" w:right="-227" w:firstLine="0"/>
        <w:jc w:val="left"/>
        <w:rPr>
          <w:rFonts w:asciiTheme="minorHAnsi" w:hAnsiTheme="minorHAnsi" w:cstheme="minorHAnsi"/>
          <w:sz w:val="24"/>
          <w:szCs w:val="24"/>
        </w:rPr>
      </w:pPr>
      <w:hyperlink r:id="rId44"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r w:rsidR="00562D52" w:rsidRPr="00690902">
        <w:rPr>
          <w:rFonts w:asciiTheme="minorHAnsi" w:hAnsiTheme="minorHAnsi" w:cstheme="minorHAnsi"/>
          <w:bCs/>
          <w:color w:val="0000FF"/>
          <w:kern w:val="1"/>
          <w:sz w:val="24"/>
          <w:szCs w:val="24"/>
          <w:lang w:val="de-DE" w:eastAsia="ar-SA"/>
        </w:rPr>
        <w:t xml:space="preserve">   </w:t>
      </w:r>
      <w:hyperlink r:id="rId45"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492DF1">
        <w:rPr>
          <w:rStyle w:val="Hipercze"/>
          <w:rFonts w:asciiTheme="minorHAnsi" w:hAnsiTheme="minorHAnsi" w:cstheme="minorHAnsi"/>
          <w:b/>
          <w:bCs/>
          <w:color w:val="auto"/>
          <w:sz w:val="24"/>
          <w:szCs w:val="24"/>
          <w:u w:val="none"/>
        </w:rPr>
        <w:t>11</w:t>
      </w:r>
      <w:r w:rsidR="00CA3749">
        <w:rPr>
          <w:rStyle w:val="Hipercze"/>
          <w:rFonts w:asciiTheme="minorHAnsi" w:hAnsiTheme="minorHAnsi" w:cstheme="minorHAnsi"/>
          <w:b/>
          <w:bCs/>
          <w:color w:val="auto"/>
          <w:sz w:val="24"/>
          <w:szCs w:val="24"/>
          <w:u w:val="none"/>
        </w:rPr>
        <w:t>.10.</w:t>
      </w:r>
      <w:r w:rsidR="00E178FC">
        <w:rPr>
          <w:rStyle w:val="Hipercze"/>
          <w:rFonts w:asciiTheme="minorHAnsi" w:hAnsiTheme="minorHAnsi" w:cstheme="minorHAnsi"/>
          <w:b/>
          <w:bCs/>
          <w:color w:val="auto"/>
          <w:sz w:val="24"/>
          <w:szCs w:val="24"/>
          <w:u w:val="none"/>
        </w:rPr>
        <w:t>2021</w:t>
      </w:r>
      <w:r w:rsidR="00562D52" w:rsidRPr="00690902">
        <w:rPr>
          <w:rFonts w:asciiTheme="minorHAnsi" w:hAnsiTheme="minorHAnsi" w:cstheme="minorHAnsi"/>
          <w:b/>
          <w:sz w:val="24"/>
          <w:szCs w:val="24"/>
        </w:rPr>
        <w:t>. godz. 09.00.</w:t>
      </w:r>
    </w:p>
    <w:p w14:paraId="4E0DFD7E" w14:textId="77777777" w:rsidR="00562D52" w:rsidRPr="00582DF1" w:rsidRDefault="00562D52" w:rsidP="00FA02FD">
      <w:pPr>
        <w:pStyle w:val="Akapitzlist"/>
        <w:numPr>
          <w:ilvl w:val="0"/>
          <w:numId w:val="6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Do oferty należy dołączyć wszystkie wymagane w SWZ oświadczenia, pełnomocnictwa. </w:t>
      </w:r>
    </w:p>
    <w:p w14:paraId="0B4EAB6B" w14:textId="77777777" w:rsidR="00562D52" w:rsidRPr="00582DF1" w:rsidRDefault="00562D52" w:rsidP="00FA02FD">
      <w:pPr>
        <w:pStyle w:val="Akapitzlist"/>
        <w:numPr>
          <w:ilvl w:val="0"/>
          <w:numId w:val="6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46">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FA02FD">
      <w:pPr>
        <w:pStyle w:val="Akapitzlist"/>
        <w:numPr>
          <w:ilvl w:val="0"/>
          <w:numId w:val="66"/>
        </w:numPr>
        <w:spacing w:line="276" w:lineRule="auto"/>
        <w:ind w:right="-22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690902" w:rsidRDefault="00562D52" w:rsidP="00FA02FD">
      <w:pPr>
        <w:pStyle w:val="Akapitzlist"/>
        <w:numPr>
          <w:ilvl w:val="0"/>
          <w:numId w:val="66"/>
        </w:numPr>
        <w:spacing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47">
        <w:r w:rsidRPr="00690902">
          <w:rPr>
            <w:rFonts w:asciiTheme="minorHAnsi" w:hAnsiTheme="minorHAnsi" w:cstheme="minorHAnsi"/>
            <w:color w:val="1155CC"/>
            <w:sz w:val="24"/>
            <w:szCs w:val="24"/>
            <w:u w:val="single" w:color="1155CC"/>
          </w:rPr>
          <w:t>https://platformazakupowa.pl/strona/45</w:t>
        </w:r>
      </w:hyperlink>
      <w:hyperlink r:id="rId48"/>
      <w:hyperlink r:id="rId49">
        <w:r w:rsidRPr="00690902">
          <w:rPr>
            <w:rFonts w:asciiTheme="minorHAnsi" w:hAnsiTheme="minorHAnsi" w:cstheme="minorHAnsi"/>
            <w:color w:val="1155CC"/>
            <w:sz w:val="24"/>
            <w:szCs w:val="24"/>
            <w:u w:val="single" w:color="1155CC"/>
          </w:rPr>
          <w:t>instrukcje</w:t>
        </w:r>
      </w:hyperlink>
      <w:hyperlink r:id="rId50">
        <w:r w:rsidRPr="00690902">
          <w:rPr>
            <w:rFonts w:asciiTheme="minorHAnsi" w:hAnsiTheme="minorHAnsi" w:cstheme="minorHAnsi"/>
            <w:sz w:val="24"/>
            <w:szCs w:val="24"/>
          </w:rPr>
          <w:t xml:space="preserve"> </w:t>
        </w:r>
      </w:hyperlink>
    </w:p>
    <w:p w14:paraId="19D0E298" w14:textId="77777777" w:rsidR="00562D52" w:rsidRPr="00A108BA" w:rsidRDefault="00562D52" w:rsidP="00FA02FD">
      <w:pPr>
        <w:pStyle w:val="Akapitzlist"/>
        <w:numPr>
          <w:ilvl w:val="0"/>
          <w:numId w:val="6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A108BA" w:rsidRDefault="00562D52" w:rsidP="00FA02FD">
      <w:pPr>
        <w:pStyle w:val="Akapitzlist"/>
        <w:numPr>
          <w:ilvl w:val="0"/>
          <w:numId w:val="6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0BF28921" w14:textId="77777777" w:rsidR="008968F7" w:rsidRDefault="00562D52"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r w:rsidR="008968F7">
        <w:rPr>
          <w:rFonts w:asciiTheme="minorHAnsi" w:hAnsiTheme="minorHAnsi" w:cstheme="minorHAnsi"/>
          <w:b/>
        </w:rPr>
        <w:t xml:space="preserve">             </w:t>
      </w:r>
    </w:p>
    <w:p w14:paraId="233FA092" w14:textId="77B44586" w:rsidR="00562D52" w:rsidRPr="00517B08" w:rsidRDefault="008968F7" w:rsidP="00917F6F">
      <w:pPr>
        <w:spacing w:after="0" w:line="276" w:lineRule="auto"/>
        <w:ind w:left="0" w:firstLine="709"/>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1A45F0">
        <w:rPr>
          <w:rFonts w:asciiTheme="minorHAnsi" w:hAnsiTheme="minorHAnsi" w:cstheme="minorHAnsi"/>
          <w:b/>
          <w:sz w:val="28"/>
          <w:szCs w:val="28"/>
        </w:rPr>
        <w:t>4</w:t>
      </w:r>
      <w:r w:rsidRPr="00517B08">
        <w:rPr>
          <w:rFonts w:asciiTheme="minorHAnsi" w:hAnsiTheme="minorHAnsi" w:cstheme="minorHAnsi"/>
          <w:b/>
          <w:sz w:val="28"/>
          <w:szCs w:val="28"/>
        </w:rPr>
        <w:tab/>
        <w:t>TERMIN OTWARCIA OFERT</w:t>
      </w:r>
    </w:p>
    <w:p w14:paraId="23605463" w14:textId="41921B01" w:rsidR="008968F7" w:rsidRDefault="008968F7" w:rsidP="00917F6F">
      <w:pPr>
        <w:spacing w:after="0" w:line="276" w:lineRule="auto"/>
        <w:ind w:left="0" w:firstLine="0"/>
        <w:jc w:val="left"/>
        <w:rPr>
          <w:rFonts w:asciiTheme="minorHAnsi" w:hAnsiTheme="minorHAnsi" w:cstheme="minorHAnsi"/>
          <w:b/>
        </w:rPr>
      </w:pPr>
    </w:p>
    <w:p w14:paraId="42F68B61" w14:textId="0C8A6AE7" w:rsidR="00562D52" w:rsidRPr="00690902" w:rsidRDefault="00562D52" w:rsidP="00FA02FD">
      <w:pPr>
        <w:pStyle w:val="Akapitzlist"/>
        <w:numPr>
          <w:ilvl w:val="0"/>
          <w:numId w:val="23"/>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tj</w:t>
      </w:r>
      <w:r w:rsidR="006166A3" w:rsidRPr="006166A3">
        <w:rPr>
          <w:rFonts w:asciiTheme="minorHAnsi" w:hAnsiTheme="minorHAnsi" w:cstheme="minorHAnsi"/>
          <w:sz w:val="24"/>
          <w:szCs w:val="24"/>
        </w:rPr>
        <w:t>.</w:t>
      </w:r>
      <w:r w:rsidR="006166A3">
        <w:rPr>
          <w:rFonts w:asciiTheme="minorHAnsi" w:hAnsiTheme="minorHAnsi" w:cstheme="minorHAnsi"/>
          <w:sz w:val="24"/>
          <w:szCs w:val="24"/>
        </w:rPr>
        <w:t xml:space="preserve"> </w:t>
      </w:r>
      <w:r w:rsidR="00492DF1">
        <w:rPr>
          <w:rFonts w:asciiTheme="minorHAnsi" w:hAnsiTheme="minorHAnsi" w:cstheme="minorHAnsi"/>
          <w:b/>
          <w:bCs/>
          <w:sz w:val="24"/>
          <w:szCs w:val="24"/>
        </w:rPr>
        <w:t>11</w:t>
      </w:r>
      <w:r w:rsidR="003743B2">
        <w:rPr>
          <w:rFonts w:asciiTheme="minorHAnsi" w:hAnsiTheme="minorHAnsi" w:cstheme="minorHAnsi"/>
          <w:b/>
          <w:bCs/>
          <w:sz w:val="24"/>
          <w:szCs w:val="24"/>
        </w:rPr>
        <w:t>.10</w:t>
      </w:r>
      <w:r w:rsidR="006166A3" w:rsidRPr="006166A3">
        <w:rPr>
          <w:rFonts w:asciiTheme="minorHAnsi" w:hAnsiTheme="minorHAnsi" w:cstheme="minorHAnsi"/>
          <w:b/>
          <w:bCs/>
          <w:sz w:val="24"/>
          <w:szCs w:val="24"/>
        </w:rPr>
        <w:t>.2021</w:t>
      </w:r>
      <w:r w:rsidRPr="006166A3">
        <w:rPr>
          <w:rFonts w:asciiTheme="minorHAnsi" w:hAnsiTheme="minorHAnsi" w:cstheme="minorHAnsi"/>
          <w:b/>
          <w:sz w:val="24"/>
          <w:szCs w:val="24"/>
        </w:rPr>
        <w:t xml:space="preserve"> r.</w:t>
      </w:r>
      <w:r w:rsidRPr="00690902">
        <w:rPr>
          <w:rFonts w:asciiTheme="minorHAnsi" w:hAnsiTheme="minorHAnsi" w:cstheme="minorHAnsi"/>
          <w:b/>
          <w:sz w:val="24"/>
          <w:szCs w:val="24"/>
        </w:rPr>
        <w:t xml:space="preserve"> godz. 09.15</w:t>
      </w:r>
    </w:p>
    <w:p w14:paraId="5100F548" w14:textId="77777777" w:rsidR="00562D52" w:rsidRPr="00690902" w:rsidRDefault="00562D52" w:rsidP="00FA02FD">
      <w:pPr>
        <w:pStyle w:val="Akapitzlist"/>
        <w:numPr>
          <w:ilvl w:val="0"/>
          <w:numId w:val="23"/>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690902" w:rsidRDefault="00562D52" w:rsidP="00FA02FD">
      <w:pPr>
        <w:pStyle w:val="Akapitzlist"/>
        <w:numPr>
          <w:ilvl w:val="0"/>
          <w:numId w:val="23"/>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690902" w:rsidRDefault="00562D52" w:rsidP="00FA02FD">
      <w:pPr>
        <w:pStyle w:val="Akapitzlist"/>
        <w:numPr>
          <w:ilvl w:val="0"/>
          <w:numId w:val="23"/>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690902" w:rsidRDefault="00562D52" w:rsidP="00FA02FD">
      <w:pPr>
        <w:pStyle w:val="Akapitzlist"/>
        <w:numPr>
          <w:ilvl w:val="0"/>
          <w:numId w:val="23"/>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22AE2A61" w14:textId="33A09F11" w:rsidR="00562D52" w:rsidRDefault="00562D52" w:rsidP="00FA02FD">
      <w:pPr>
        <w:pStyle w:val="Akapitzlist"/>
        <w:numPr>
          <w:ilvl w:val="0"/>
          <w:numId w:val="23"/>
        </w:numPr>
        <w:spacing w:line="276" w:lineRule="auto"/>
        <w:ind w:right="-85"/>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Pr="00690902">
        <w:rPr>
          <w:rFonts w:asciiTheme="minorHAnsi" w:hAnsiTheme="minorHAnsi" w:cstheme="minorHAnsi"/>
        </w:rPr>
        <w:t xml:space="preserve">” . </w:t>
      </w:r>
    </w:p>
    <w:p w14:paraId="340310AA" w14:textId="0F315784" w:rsidR="004A3C17" w:rsidRDefault="004A3C17" w:rsidP="00917F6F">
      <w:pPr>
        <w:spacing w:line="276" w:lineRule="auto"/>
        <w:ind w:right="-85"/>
        <w:jc w:val="left"/>
        <w:rPr>
          <w:rFonts w:asciiTheme="minorHAnsi" w:hAnsiTheme="minorHAnsi" w:cstheme="minorHAnsi"/>
        </w:rPr>
      </w:pPr>
    </w:p>
    <w:p w14:paraId="72F71E98" w14:textId="028EE6F1" w:rsidR="004A3C17" w:rsidRPr="00517B08" w:rsidRDefault="004A3C17" w:rsidP="00517B08">
      <w:pPr>
        <w:spacing w:line="276" w:lineRule="auto"/>
        <w:ind w:left="709" w:right="-85"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E4122C">
        <w:rPr>
          <w:rFonts w:asciiTheme="minorHAnsi" w:hAnsiTheme="minorHAnsi" w:cstheme="minorHAnsi"/>
          <w:b/>
          <w:bCs/>
          <w:sz w:val="28"/>
          <w:szCs w:val="28"/>
        </w:rPr>
        <w:t>5</w:t>
      </w:r>
      <w:r w:rsidRPr="00517B08">
        <w:rPr>
          <w:rFonts w:asciiTheme="minorHAnsi" w:hAnsiTheme="minorHAnsi" w:cstheme="minorHAnsi"/>
          <w:b/>
          <w:bCs/>
          <w:sz w:val="28"/>
          <w:szCs w:val="28"/>
        </w:rPr>
        <w:tab/>
        <w:t>TERMIN ZWIĄZANIA OFERTĄ</w:t>
      </w:r>
    </w:p>
    <w:p w14:paraId="5B717566" w14:textId="77777777" w:rsidR="004A3C17" w:rsidRPr="004A3C17" w:rsidRDefault="004A3C17" w:rsidP="00917F6F">
      <w:pPr>
        <w:spacing w:line="276" w:lineRule="auto"/>
        <w:ind w:right="-85"/>
        <w:jc w:val="left"/>
        <w:rPr>
          <w:rFonts w:asciiTheme="minorHAnsi" w:hAnsiTheme="minorHAnsi" w:cstheme="minorHAnsi"/>
        </w:rPr>
      </w:pPr>
    </w:p>
    <w:p w14:paraId="7FC02706" w14:textId="22584350" w:rsidR="00562D52" w:rsidRPr="00CF3037" w:rsidRDefault="00562D52" w:rsidP="00FA02FD">
      <w:pPr>
        <w:pStyle w:val="Akapitzlist"/>
        <w:numPr>
          <w:ilvl w:val="0"/>
          <w:numId w:val="67"/>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 xml:space="preserve">30 dni tj. </w:t>
      </w:r>
      <w:r w:rsidRPr="00690902">
        <w:rPr>
          <w:rFonts w:asciiTheme="minorHAnsi" w:hAnsiTheme="minorHAnsi" w:cstheme="minorHAnsi"/>
          <w:sz w:val="24"/>
          <w:szCs w:val="24"/>
        </w:rPr>
        <w:t xml:space="preserve"> od dnia upływu terminu składania ofert do dnia   </w:t>
      </w:r>
      <w:r w:rsidR="00624340">
        <w:rPr>
          <w:rFonts w:asciiTheme="minorHAnsi" w:hAnsiTheme="minorHAnsi" w:cstheme="minorHAnsi"/>
          <w:sz w:val="24"/>
          <w:szCs w:val="24"/>
        </w:rPr>
        <w:t>0</w:t>
      </w:r>
      <w:r w:rsidR="00492DF1">
        <w:rPr>
          <w:rFonts w:asciiTheme="minorHAnsi" w:hAnsiTheme="minorHAnsi" w:cstheme="minorHAnsi"/>
          <w:sz w:val="24"/>
          <w:szCs w:val="24"/>
        </w:rPr>
        <w:t>9</w:t>
      </w:r>
      <w:r w:rsidR="00624340">
        <w:rPr>
          <w:rFonts w:asciiTheme="minorHAnsi" w:hAnsiTheme="minorHAnsi" w:cstheme="minorHAnsi"/>
          <w:sz w:val="24"/>
          <w:szCs w:val="24"/>
        </w:rPr>
        <w:t>.11</w:t>
      </w:r>
      <w:r w:rsidR="007A00E0">
        <w:rPr>
          <w:rFonts w:asciiTheme="minorHAnsi" w:hAnsiTheme="minorHAnsi" w:cstheme="minorHAnsi"/>
          <w:sz w:val="24"/>
          <w:szCs w:val="24"/>
        </w:rPr>
        <w:t>.2021</w:t>
      </w:r>
      <w:r w:rsidRPr="007A00E0">
        <w:rPr>
          <w:rFonts w:asciiTheme="minorHAnsi" w:hAnsiTheme="minorHAnsi" w:cstheme="minorHAnsi"/>
          <w:b/>
          <w:bCs/>
          <w:sz w:val="24"/>
          <w:szCs w:val="24"/>
        </w:rPr>
        <w:t xml:space="preserve"> </w:t>
      </w:r>
      <w:r w:rsidRPr="007A00E0">
        <w:rPr>
          <w:rFonts w:asciiTheme="minorHAnsi" w:hAnsiTheme="minorHAnsi" w:cstheme="minorHAnsi"/>
          <w:sz w:val="24"/>
          <w:szCs w:val="24"/>
        </w:rPr>
        <w:t>r.</w:t>
      </w:r>
    </w:p>
    <w:p w14:paraId="42CD7029" w14:textId="77777777" w:rsidR="00562D52" w:rsidRPr="00CF3037" w:rsidRDefault="00562D52" w:rsidP="00FA02FD">
      <w:pPr>
        <w:pStyle w:val="Akapitzlist"/>
        <w:numPr>
          <w:ilvl w:val="0"/>
          <w:numId w:val="67"/>
        </w:numPr>
        <w:spacing w:after="76"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 xml:space="preserve">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 </w:t>
      </w:r>
    </w:p>
    <w:p w14:paraId="47841847" w14:textId="3F3E5F40" w:rsidR="00DE631D" w:rsidRPr="00CF3037" w:rsidRDefault="00562D52" w:rsidP="00FA02FD">
      <w:pPr>
        <w:pStyle w:val="Akapitzlist"/>
        <w:numPr>
          <w:ilvl w:val="0"/>
          <w:numId w:val="67"/>
        </w:numPr>
        <w:spacing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oferta,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6D2DC32C" w14:textId="3396D492" w:rsidR="006175A9" w:rsidRPr="00690902" w:rsidRDefault="006175A9" w:rsidP="00917F6F">
      <w:pPr>
        <w:spacing w:after="0" w:line="276" w:lineRule="auto"/>
        <w:ind w:left="428" w:firstLine="0"/>
        <w:jc w:val="left"/>
        <w:rPr>
          <w:rFonts w:asciiTheme="minorHAnsi" w:hAnsiTheme="minorHAnsi" w:cstheme="minorHAnsi"/>
        </w:rPr>
      </w:pPr>
    </w:p>
    <w:p w14:paraId="78592019" w14:textId="5E01A90B" w:rsidR="006175A9" w:rsidRPr="00E1713A" w:rsidRDefault="00076536" w:rsidP="00E1713A">
      <w:pPr>
        <w:spacing w:after="0" w:line="276" w:lineRule="auto"/>
        <w:ind w:left="709" w:firstLine="0"/>
        <w:jc w:val="left"/>
        <w:rPr>
          <w:rFonts w:asciiTheme="minorHAnsi" w:hAnsiTheme="minorHAnsi" w:cstheme="minorHAnsi"/>
          <w:b/>
          <w:sz w:val="28"/>
          <w:szCs w:val="28"/>
        </w:rPr>
      </w:pPr>
      <w:r w:rsidRPr="00690902">
        <w:rPr>
          <w:rFonts w:asciiTheme="minorHAnsi" w:hAnsiTheme="minorHAnsi" w:cstheme="minorHAnsi"/>
          <w:b/>
        </w:rPr>
        <w:t xml:space="preserve"> </w:t>
      </w:r>
      <w:r w:rsidR="004A3C17"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E4122C">
        <w:rPr>
          <w:rFonts w:asciiTheme="minorHAnsi" w:hAnsiTheme="minorHAnsi" w:cstheme="minorHAnsi"/>
          <w:b/>
          <w:sz w:val="28"/>
          <w:szCs w:val="28"/>
        </w:rPr>
        <w:t>6</w:t>
      </w:r>
      <w:r w:rsidR="00E1713A" w:rsidRPr="00E1713A">
        <w:rPr>
          <w:rFonts w:asciiTheme="minorHAnsi" w:hAnsiTheme="minorHAnsi" w:cstheme="minorHAnsi"/>
          <w:b/>
          <w:sz w:val="28"/>
          <w:szCs w:val="28"/>
        </w:rPr>
        <w:t xml:space="preserve"> </w:t>
      </w:r>
      <w:r w:rsidR="004A3C17"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E1713A" w:rsidRDefault="004A3C17" w:rsidP="00E1713A">
      <w:pPr>
        <w:spacing w:after="0" w:line="276" w:lineRule="auto"/>
        <w:ind w:left="709" w:firstLine="0"/>
        <w:jc w:val="left"/>
        <w:rPr>
          <w:rFonts w:asciiTheme="minorHAnsi" w:hAnsiTheme="minorHAnsi" w:cstheme="minorHAnsi"/>
          <w:sz w:val="28"/>
          <w:szCs w:val="28"/>
        </w:rPr>
      </w:pPr>
    </w:p>
    <w:p w14:paraId="4BBC7FFE" w14:textId="75E5818F" w:rsidR="006175A9" w:rsidRPr="00690902" w:rsidRDefault="00076536" w:rsidP="00FA02FD">
      <w:pPr>
        <w:pStyle w:val="Akapitzlist"/>
        <w:numPr>
          <w:ilvl w:val="0"/>
          <w:numId w:val="26"/>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30400F03" w:rsidR="006175A9" w:rsidRPr="00690902" w:rsidRDefault="00076536" w:rsidP="00FA02FD">
      <w:pPr>
        <w:pStyle w:val="Akapitzlist"/>
        <w:numPr>
          <w:ilvl w:val="0"/>
          <w:numId w:val="26"/>
        </w:numPr>
        <w:spacing w:after="26"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może zawrzeć́ umowę̨ w sprawie zamówienia publicznego przed upływem terminu, o którym mowa w ust. 1, jeżeli w postępowaniu o udzielenie zamówienia złożono tylko jedną ofertę̨. </w:t>
      </w:r>
    </w:p>
    <w:p w14:paraId="6C70CA51" w14:textId="4868CD95" w:rsidR="006175A9" w:rsidRPr="00690902" w:rsidRDefault="00076536" w:rsidP="00FA02FD">
      <w:pPr>
        <w:pStyle w:val="Akapitzlist"/>
        <w:numPr>
          <w:ilvl w:val="0"/>
          <w:numId w:val="26"/>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3BAA856B" w:rsidR="006175A9" w:rsidRPr="00690902" w:rsidRDefault="00076536" w:rsidP="00FA02FD">
      <w:pPr>
        <w:numPr>
          <w:ilvl w:val="0"/>
          <w:numId w:val="26"/>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D90EA2A" w14:textId="77777777" w:rsidR="006175A9" w:rsidRPr="00690902" w:rsidRDefault="00076536" w:rsidP="00FA02FD">
      <w:pPr>
        <w:numPr>
          <w:ilvl w:val="0"/>
          <w:numId w:val="26"/>
        </w:numPr>
        <w:spacing w:after="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4B7428D2" w14:textId="52161659" w:rsidR="006175A9" w:rsidRPr="00690902" w:rsidRDefault="00076536" w:rsidP="00FA02FD">
      <w:pPr>
        <w:numPr>
          <w:ilvl w:val="0"/>
          <w:numId w:val="26"/>
        </w:numPr>
        <w:spacing w:after="35"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w:t>
      </w:r>
      <w:r w:rsidR="00CE1280" w:rsidRPr="00690902">
        <w:rPr>
          <w:rFonts w:asciiTheme="minorHAnsi" w:hAnsiTheme="minorHAnsi" w:cstheme="minorHAnsi"/>
          <w:sz w:val="24"/>
          <w:szCs w:val="24"/>
        </w:rPr>
        <w:t>ę</w:t>
      </w:r>
      <w:r w:rsidRPr="00690902">
        <w:rPr>
          <w:rFonts w:asciiTheme="minorHAnsi" w:hAnsiTheme="minorHAnsi" w:cstheme="minorHAnsi"/>
          <w:sz w:val="24"/>
          <w:szCs w:val="24"/>
        </w:rPr>
        <w:t>powanie</w:t>
      </w:r>
      <w:r w:rsidR="00CE1280" w:rsidRPr="00690902">
        <w:rPr>
          <w:rFonts w:asciiTheme="minorHAnsi" w:hAnsiTheme="minorHAnsi" w:cstheme="minorHAnsi"/>
          <w:sz w:val="24"/>
          <w:szCs w:val="24"/>
        </w:rPr>
        <w:t>.</w:t>
      </w:r>
      <w:r w:rsidRPr="00690902">
        <w:rPr>
          <w:rFonts w:asciiTheme="minorHAnsi" w:hAnsiTheme="minorHAnsi" w:cstheme="minorHAnsi"/>
          <w:b/>
          <w:sz w:val="24"/>
          <w:szCs w:val="24"/>
        </w:rPr>
        <w:t xml:space="preserve"> </w:t>
      </w:r>
    </w:p>
    <w:p w14:paraId="3F706C25" w14:textId="77777777" w:rsidR="00CD76F1" w:rsidRDefault="00CD76F1" w:rsidP="00917F6F">
      <w:pPr>
        <w:spacing w:after="0" w:line="276" w:lineRule="auto"/>
        <w:ind w:left="0" w:right="340" w:firstLine="0"/>
        <w:jc w:val="left"/>
        <w:rPr>
          <w:rFonts w:asciiTheme="minorHAnsi" w:hAnsiTheme="minorHAnsi" w:cstheme="minorHAnsi"/>
          <w:b/>
        </w:rPr>
      </w:pPr>
    </w:p>
    <w:p w14:paraId="56DE87CD" w14:textId="392F36F4" w:rsidR="001A7241" w:rsidRPr="006A7D61" w:rsidRDefault="00AF737A" w:rsidP="006A7D61">
      <w:pPr>
        <w:spacing w:after="0" w:line="276" w:lineRule="auto"/>
        <w:ind w:left="709" w:right="101" w:firstLine="0"/>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E4122C">
        <w:rPr>
          <w:rFonts w:asciiTheme="minorHAnsi" w:hAnsiTheme="minorHAnsi" w:cstheme="minorHAnsi"/>
          <w:b/>
          <w:sz w:val="28"/>
          <w:szCs w:val="28"/>
        </w:rPr>
        <w:t>7</w:t>
      </w:r>
      <w:r w:rsidRPr="006A7D61">
        <w:rPr>
          <w:rFonts w:asciiTheme="minorHAnsi" w:hAnsiTheme="minorHAnsi" w:cstheme="minorHAnsi"/>
          <w:b/>
          <w:sz w:val="28"/>
          <w:szCs w:val="28"/>
        </w:rPr>
        <w:tab/>
        <w:t>INFORMACJE DOTYCZĄCE ZABEZPIECZENIA NALEŻYTEGO WYKONANIA UMOWY, JEŻELI ZAMAWIAJĄCY JE PRZEWIDUJE</w:t>
      </w:r>
    </w:p>
    <w:p w14:paraId="090228F6" w14:textId="77777777" w:rsidR="00AF737A" w:rsidRPr="00690902" w:rsidRDefault="00AF737A" w:rsidP="00917F6F">
      <w:pPr>
        <w:spacing w:after="0" w:line="276" w:lineRule="auto"/>
        <w:ind w:left="0" w:right="340" w:firstLine="0"/>
        <w:jc w:val="left"/>
        <w:rPr>
          <w:rFonts w:asciiTheme="minorHAnsi" w:hAnsiTheme="minorHAnsi" w:cstheme="minorHAnsi"/>
        </w:rPr>
      </w:pPr>
    </w:p>
    <w:p w14:paraId="793CBF6E" w14:textId="1AD90F35" w:rsidR="00A356C2" w:rsidRPr="00A356C2" w:rsidRDefault="00A356C2" w:rsidP="00FA02FD">
      <w:pPr>
        <w:pStyle w:val="Akapitzlist"/>
        <w:numPr>
          <w:ilvl w:val="0"/>
          <w:numId w:val="114"/>
        </w:numPr>
        <w:spacing w:after="0" w:line="276" w:lineRule="auto"/>
        <w:jc w:val="left"/>
        <w:rPr>
          <w:rFonts w:asciiTheme="minorHAnsi" w:hAnsiTheme="minorHAnsi" w:cstheme="minorHAnsi"/>
          <w:sz w:val="24"/>
          <w:szCs w:val="24"/>
        </w:rPr>
      </w:pPr>
      <w:r w:rsidRPr="00A356C2">
        <w:rPr>
          <w:rFonts w:asciiTheme="minorHAnsi" w:hAnsiTheme="minorHAnsi" w:cstheme="minorHAnsi"/>
          <w:sz w:val="24"/>
          <w:szCs w:val="24"/>
        </w:rPr>
        <w:t xml:space="preserve">W celu pokrycia roszczeń z tytułu niewykonania bądź nienależytego wykonania umowy, Wykonawca wniesie zabezpieczenie należytego wykonania umowy w wysokości 3% wynagrodzenia umownego za przedmiot umowy </w:t>
      </w:r>
      <w:r>
        <w:rPr>
          <w:rFonts w:asciiTheme="minorHAnsi" w:hAnsiTheme="minorHAnsi" w:cstheme="minorHAnsi"/>
          <w:sz w:val="24"/>
          <w:szCs w:val="24"/>
        </w:rPr>
        <w:t>(oddzielnie dla każdego zadania)</w:t>
      </w:r>
      <w:r w:rsidR="00EA2F9D">
        <w:rPr>
          <w:rFonts w:asciiTheme="minorHAnsi" w:hAnsiTheme="minorHAnsi" w:cstheme="minorHAnsi"/>
          <w:sz w:val="24"/>
          <w:szCs w:val="24"/>
        </w:rPr>
        <w:t>.</w:t>
      </w:r>
      <w:r w:rsidRPr="00A356C2">
        <w:rPr>
          <w:rFonts w:asciiTheme="minorHAnsi" w:hAnsiTheme="minorHAnsi" w:cstheme="minorHAnsi"/>
          <w:sz w:val="24"/>
          <w:szCs w:val="24"/>
        </w:rPr>
        <w:t xml:space="preserve"> </w:t>
      </w:r>
    </w:p>
    <w:p w14:paraId="2A88D2E1" w14:textId="2C5D5311" w:rsidR="00A356C2" w:rsidRPr="00A356C2" w:rsidRDefault="00A356C2" w:rsidP="00FA02FD">
      <w:pPr>
        <w:pStyle w:val="Akapitzlist"/>
        <w:numPr>
          <w:ilvl w:val="0"/>
          <w:numId w:val="114"/>
        </w:numPr>
        <w:spacing w:after="0" w:line="276" w:lineRule="auto"/>
        <w:jc w:val="left"/>
        <w:rPr>
          <w:rFonts w:asciiTheme="minorHAnsi" w:hAnsiTheme="minorHAnsi" w:cstheme="minorHAnsi"/>
          <w:sz w:val="24"/>
          <w:szCs w:val="24"/>
        </w:rPr>
      </w:pPr>
      <w:r w:rsidRPr="00A356C2">
        <w:rPr>
          <w:rFonts w:asciiTheme="minorHAnsi" w:hAnsiTheme="minorHAnsi" w:cstheme="minorHAnsi"/>
          <w:sz w:val="24"/>
          <w:szCs w:val="24"/>
        </w:rPr>
        <w:t>Zabezpieczenie należytego wykonania umowy zostanie wniesione przed  podpisaniem umowy.</w:t>
      </w:r>
    </w:p>
    <w:p w14:paraId="77057CBC" w14:textId="0D5E5D56" w:rsidR="00A356C2" w:rsidRPr="000E4C5F" w:rsidRDefault="00A356C2" w:rsidP="00FA02FD">
      <w:pPr>
        <w:pStyle w:val="Akapitzlist"/>
        <w:numPr>
          <w:ilvl w:val="0"/>
          <w:numId w:val="114"/>
        </w:numPr>
        <w:spacing w:after="0" w:line="276" w:lineRule="auto"/>
        <w:jc w:val="left"/>
        <w:rPr>
          <w:rFonts w:asciiTheme="minorHAnsi" w:hAnsiTheme="minorHAnsi" w:cstheme="minorHAnsi"/>
          <w:sz w:val="24"/>
          <w:szCs w:val="24"/>
        </w:rPr>
      </w:pPr>
      <w:r w:rsidRPr="000E4C5F">
        <w:rPr>
          <w:rFonts w:asciiTheme="minorHAnsi" w:hAnsiTheme="minorHAnsi" w:cstheme="minorHAnsi"/>
          <w:sz w:val="24"/>
          <w:szCs w:val="24"/>
        </w:rPr>
        <w:t xml:space="preserve">10% wniesionego zabezpieczenia należytego wykonania umowy jest przeznaczone na zabezpieczenie roszczeń z tytułu rękojmi za wady jakości i zostanie zwrócona lub zwolniona w ciągu 15 dni po upływie okresu rękojmi za wady. </w:t>
      </w:r>
    </w:p>
    <w:p w14:paraId="288F2339" w14:textId="55956512" w:rsidR="00A356C2" w:rsidRDefault="00A356C2" w:rsidP="00FA02FD">
      <w:pPr>
        <w:pStyle w:val="Akapitzlist"/>
        <w:numPr>
          <w:ilvl w:val="0"/>
          <w:numId w:val="114"/>
        </w:numPr>
        <w:spacing w:after="0" w:line="276" w:lineRule="auto"/>
        <w:jc w:val="left"/>
        <w:rPr>
          <w:rFonts w:asciiTheme="minorHAnsi" w:hAnsiTheme="minorHAnsi" w:cstheme="minorHAnsi"/>
          <w:sz w:val="24"/>
          <w:szCs w:val="24"/>
        </w:rPr>
      </w:pPr>
      <w:r w:rsidRPr="00B56A51">
        <w:rPr>
          <w:rFonts w:asciiTheme="minorHAnsi" w:hAnsiTheme="minorHAnsi" w:cstheme="minorHAnsi"/>
          <w:sz w:val="24"/>
          <w:szCs w:val="24"/>
        </w:rPr>
        <w:t xml:space="preserve">Część zabezpieczenia (90%) gwarantująca zgodne z umową wykonanie robót, zostanie zwrócona lub zwolniona w ciągu 30 dni po odbiorze końcowym całego przedmiotu umowy. </w:t>
      </w:r>
    </w:p>
    <w:p w14:paraId="277B832E" w14:textId="1D6302A8" w:rsidR="00055DFB" w:rsidRPr="00055DFB" w:rsidRDefault="00055DFB" w:rsidP="00FA02FD">
      <w:pPr>
        <w:pStyle w:val="Akapitzlist"/>
        <w:numPr>
          <w:ilvl w:val="0"/>
          <w:numId w:val="114"/>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Zabezpieczenie może być wniesione w jednej lub kilku formach, o których mowa </w:t>
      </w:r>
    </w:p>
    <w:p w14:paraId="7DFEBABF" w14:textId="46077760"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w art.450 ust. 1  ustawy Prawo zamówień publicznych.</w:t>
      </w:r>
    </w:p>
    <w:p w14:paraId="669BFD4A" w14:textId="77777777" w:rsidR="00055DFB" w:rsidRPr="00055DFB" w:rsidRDefault="00055DFB" w:rsidP="00FA02FD">
      <w:pPr>
        <w:pStyle w:val="Akapitzlist"/>
        <w:numPr>
          <w:ilvl w:val="0"/>
          <w:numId w:val="114"/>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Zabezpieczenie może być wnoszone, według wyboru wykonawcy, w jednej lub w kilku następujących formach:</w:t>
      </w:r>
    </w:p>
    <w:p w14:paraId="0950FE3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1) pieniądzu;</w:t>
      </w:r>
    </w:p>
    <w:p w14:paraId="033540E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2) poręczeniach bankowych lub poręczeniach spółdzielczej kasy oszczędnościowo-kredytowej, z tym że zobowiązanie kasy jest zawsze zobowiązaniem pieniężnym;</w:t>
      </w:r>
    </w:p>
    <w:p w14:paraId="2D0784E2"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lastRenderedPageBreak/>
        <w:t>3) gwarancjach bankowych;</w:t>
      </w:r>
    </w:p>
    <w:p w14:paraId="148196F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4) gwarancjach ubezpieczeniowych;</w:t>
      </w:r>
    </w:p>
    <w:p w14:paraId="0FD32103" w14:textId="1EA2744E"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5) poręczeniach udzielanych przez podmioty, o których mowa w art. 6b ust. 5 pkt 2 ustawy z dnia 9 listopada 2000 r. o utworzeniu Polskiej Agencji Rozwoju Przedsiębiorczości.</w:t>
      </w:r>
    </w:p>
    <w:p w14:paraId="31A622F8" w14:textId="77777777" w:rsidR="00055DFB" w:rsidRPr="00055DFB" w:rsidRDefault="00055DFB" w:rsidP="00FA02FD">
      <w:pPr>
        <w:pStyle w:val="Akapitzlist"/>
        <w:numPr>
          <w:ilvl w:val="0"/>
          <w:numId w:val="114"/>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Zabezpieczenie  wniesione w pieniądzu należy wpłacić na konto zamawiającego:  </w:t>
      </w:r>
    </w:p>
    <w:p w14:paraId="4D984462"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PKO BP S.A. Oddział Krotoszyn</w:t>
      </w:r>
    </w:p>
    <w:p w14:paraId="65843798"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79 1020 2267 0000 4802 0004 2440</w:t>
      </w:r>
    </w:p>
    <w:p w14:paraId="1EDFF421" w14:textId="2870978F" w:rsidR="00055DFB" w:rsidRPr="00055DFB" w:rsidRDefault="00055DFB" w:rsidP="00FA02FD">
      <w:pPr>
        <w:pStyle w:val="Akapitzlist"/>
        <w:numPr>
          <w:ilvl w:val="0"/>
          <w:numId w:val="114"/>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Gwarancje bankowe i ubezpieczeniowe, poręczenia udzielone przez podmioty, o których mowa w art.6 b ust. 5 pkt 2 ustawy z dnia 9 listopada o utworzeniu Polskiej Agencji Rozwoju Przedsiębiorczości muszą zawierać nieodwołalne i bezwarunkowe zobowiązanie Poręczyciela lub Gwaranta do zapłaty kwoty pieniężnej na pierwsze wezwanie Zamawiającego, w wysokości odpowiadającej kwocie zabezpieczenia</w:t>
      </w:r>
      <w:r>
        <w:rPr>
          <w:rFonts w:asciiTheme="minorHAnsi" w:hAnsiTheme="minorHAnsi" w:cstheme="minorHAnsi"/>
          <w:sz w:val="24"/>
          <w:szCs w:val="24"/>
        </w:rPr>
        <w:t>.</w:t>
      </w:r>
      <w:r w:rsidRPr="00055DFB">
        <w:rPr>
          <w:rFonts w:asciiTheme="minorHAnsi" w:hAnsiTheme="minorHAnsi" w:cstheme="minorHAnsi"/>
          <w:sz w:val="24"/>
          <w:szCs w:val="24"/>
        </w:rPr>
        <w:t xml:space="preserve"> </w:t>
      </w:r>
    </w:p>
    <w:p w14:paraId="10A546FF" w14:textId="77777777" w:rsidR="00055DFB" w:rsidRPr="00055DFB" w:rsidRDefault="00055DFB" w:rsidP="00FA02FD">
      <w:pPr>
        <w:pStyle w:val="Akapitzlist"/>
        <w:numPr>
          <w:ilvl w:val="0"/>
          <w:numId w:val="114"/>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Jeżeli  zabezpieczenie  wniesiono  w  postaci  poręczenia lub gwarancji  powinna  być sporządzona zgodnie z obowiązującym prawem i winna zawierać w szczególności  następujące elementy:</w:t>
      </w:r>
    </w:p>
    <w:p w14:paraId="2FA1502C" w14:textId="77777777" w:rsidR="00055DFB" w:rsidRPr="00055DFB" w:rsidRDefault="00055DFB" w:rsidP="00FA02FD">
      <w:pPr>
        <w:pStyle w:val="Akapitzlist"/>
        <w:numPr>
          <w:ilvl w:val="0"/>
          <w:numId w:val="115"/>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nazwę dającego zlecenie (Wykonawcy) ze wskazaniem siedziby,</w:t>
      </w:r>
    </w:p>
    <w:p w14:paraId="5A8D6FEA" w14:textId="77777777" w:rsidR="00055DFB" w:rsidRPr="00055DFB" w:rsidRDefault="00055DFB" w:rsidP="00FA02FD">
      <w:pPr>
        <w:pStyle w:val="Akapitzlist"/>
        <w:numPr>
          <w:ilvl w:val="0"/>
          <w:numId w:val="115"/>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nazwę beneficjenta gwarancji (Zamawiającego) ze wskazaniem siedziby, </w:t>
      </w:r>
    </w:p>
    <w:p w14:paraId="7F0B4C3B" w14:textId="77777777" w:rsidR="00055DFB" w:rsidRPr="00055DFB" w:rsidRDefault="00055DFB" w:rsidP="00FA02FD">
      <w:pPr>
        <w:pStyle w:val="Akapitzlist"/>
        <w:numPr>
          <w:ilvl w:val="0"/>
          <w:numId w:val="115"/>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nazwę gwaranta oraz wskazanie  siedziby,</w:t>
      </w:r>
    </w:p>
    <w:p w14:paraId="6F7866AC" w14:textId="77777777" w:rsidR="00055DFB" w:rsidRPr="00055DFB" w:rsidRDefault="00055DFB" w:rsidP="00FA02FD">
      <w:pPr>
        <w:pStyle w:val="Akapitzlist"/>
        <w:numPr>
          <w:ilvl w:val="0"/>
          <w:numId w:val="115"/>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określenie wierzytelności, która ma być zabezpieczona gwarancją, poręczeniem</w:t>
      </w:r>
    </w:p>
    <w:p w14:paraId="7907BC68" w14:textId="77777777" w:rsidR="00055DFB" w:rsidRPr="00055DFB" w:rsidRDefault="00055DFB" w:rsidP="00FA02FD">
      <w:pPr>
        <w:pStyle w:val="Akapitzlist"/>
        <w:numPr>
          <w:ilvl w:val="0"/>
          <w:numId w:val="115"/>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kwotę gwarancji, poręczenia,</w:t>
      </w:r>
    </w:p>
    <w:p w14:paraId="38D3DF96" w14:textId="77777777" w:rsidR="00055DFB" w:rsidRPr="00055DFB" w:rsidRDefault="00055DFB" w:rsidP="00FA02FD">
      <w:pPr>
        <w:pStyle w:val="Akapitzlist"/>
        <w:numPr>
          <w:ilvl w:val="0"/>
          <w:numId w:val="115"/>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termin ważności gwarancji,</w:t>
      </w:r>
    </w:p>
    <w:p w14:paraId="2041AB1B" w14:textId="3EFCEEA9" w:rsidR="00055DFB" w:rsidRPr="00055DFB" w:rsidRDefault="00055DFB" w:rsidP="00FA02FD">
      <w:pPr>
        <w:pStyle w:val="Akapitzlist"/>
        <w:numPr>
          <w:ilvl w:val="0"/>
          <w:numId w:val="115"/>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zobowiązanie gwaranta do (klauzule): bezwarunkowego i nieodwołalnego zapłacenia (bez jakichkolwiek zastrzeżeń Gwaranta, z wyjątkiem zaleceń organizacyjnych) kwoty gwarancji, na  pierwsze  pisemne  żądanie  Zamawiającego,  bez  konieczności  jego  uzasadniania, zawierające oświadczenie, iż: Wykonawca, którego ofertę wybrano:  nie wykonał umowy lub  nienależycie  wykonał umowę.</w:t>
      </w:r>
    </w:p>
    <w:p w14:paraId="272B187D" w14:textId="77777777" w:rsidR="00AF737A" w:rsidRPr="00055DFB" w:rsidRDefault="00AF737A" w:rsidP="00055DFB">
      <w:pPr>
        <w:spacing w:after="0" w:line="276" w:lineRule="auto"/>
        <w:ind w:left="855" w:firstLine="0"/>
        <w:jc w:val="left"/>
        <w:rPr>
          <w:rFonts w:asciiTheme="minorHAnsi" w:hAnsiTheme="minorHAnsi" w:cstheme="minorHAnsi"/>
          <w:sz w:val="24"/>
          <w:szCs w:val="24"/>
        </w:rPr>
      </w:pPr>
    </w:p>
    <w:p w14:paraId="424ED8C8" w14:textId="5CE39223" w:rsidR="006175A9" w:rsidRPr="00E47E2B" w:rsidRDefault="00AF737A" w:rsidP="00E47E2B">
      <w:pPr>
        <w:spacing w:after="0" w:line="276" w:lineRule="auto"/>
        <w:ind w:left="567" w:right="101" w:firstLine="0"/>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E47E2B" w:rsidRPr="00E47E2B">
        <w:rPr>
          <w:rFonts w:asciiTheme="minorHAnsi" w:hAnsiTheme="minorHAnsi" w:cstheme="minorHAnsi"/>
          <w:b/>
          <w:bCs/>
          <w:sz w:val="28"/>
          <w:szCs w:val="28"/>
        </w:rPr>
        <w:t>3</w:t>
      </w:r>
      <w:r w:rsidR="00E4122C">
        <w:rPr>
          <w:rFonts w:asciiTheme="minorHAnsi" w:hAnsiTheme="minorHAnsi" w:cstheme="minorHAnsi"/>
          <w:b/>
          <w:bCs/>
          <w:sz w:val="28"/>
          <w:szCs w:val="28"/>
        </w:rPr>
        <w:t>8</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56DF7D1D" w14:textId="77777777" w:rsidR="001C42EA" w:rsidRPr="0069090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690902" w:rsidRDefault="00696535" w:rsidP="00FA02FD">
      <w:pPr>
        <w:pStyle w:val="Akapitzlist"/>
        <w:numPr>
          <w:ilvl w:val="0"/>
          <w:numId w:val="27"/>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4F3DD1" w:rsidRPr="00690902">
        <w:rPr>
          <w:rFonts w:asciiTheme="minorHAnsi" w:hAnsiTheme="minorHAnsi" w:cstheme="minorHAnsi"/>
          <w:color w:val="auto"/>
          <w:sz w:val="24"/>
          <w:szCs w:val="24"/>
        </w:rPr>
        <w:t>pzp.</w:t>
      </w:r>
    </w:p>
    <w:p w14:paraId="03FA26BF" w14:textId="3FE632D2" w:rsidR="00696535" w:rsidRPr="00E47E2B" w:rsidRDefault="00696535" w:rsidP="00FA02FD">
      <w:pPr>
        <w:pStyle w:val="Akapitzlist"/>
        <w:numPr>
          <w:ilvl w:val="0"/>
          <w:numId w:val="27"/>
        </w:numPr>
        <w:spacing w:after="0" w:line="276" w:lineRule="auto"/>
        <w:ind w:right="-85"/>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F830A5F" w14:textId="77777777"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FA02FD">
      <w:pPr>
        <w:pStyle w:val="Akapitzlist"/>
        <w:numPr>
          <w:ilvl w:val="0"/>
          <w:numId w:val="1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FA02FD">
      <w:pPr>
        <w:pStyle w:val="Akapitzlist"/>
        <w:numPr>
          <w:ilvl w:val="0"/>
          <w:numId w:val="1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lastRenderedPageBreak/>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FA02FD">
      <w:pPr>
        <w:pStyle w:val="Akapitzlist"/>
        <w:numPr>
          <w:ilvl w:val="0"/>
          <w:numId w:val="27"/>
        </w:numPr>
        <w:spacing w:after="0" w:line="276" w:lineRule="auto"/>
        <w:ind w:right="340"/>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FA02FD">
      <w:pPr>
        <w:pStyle w:val="Akapitzlist"/>
        <w:numPr>
          <w:ilvl w:val="0"/>
          <w:numId w:val="13"/>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690902" w:rsidRDefault="00696535" w:rsidP="00FA02FD">
      <w:pPr>
        <w:pStyle w:val="Akapitzlist"/>
        <w:numPr>
          <w:ilvl w:val="0"/>
          <w:numId w:val="13"/>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 xml:space="preserve">ust. 6 </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r w:rsidR="004F3DD1" w:rsidRPr="00690902">
        <w:rPr>
          <w:rFonts w:asciiTheme="minorHAnsi" w:hAnsiTheme="minorHAnsi" w:cstheme="minorHAnsi"/>
          <w:color w:val="auto"/>
          <w:sz w:val="24"/>
          <w:szCs w:val="24"/>
        </w:rPr>
        <w:t>pzp</w:t>
      </w:r>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690902">
        <w:rPr>
          <w:rFonts w:asciiTheme="minorHAnsi" w:hAnsiTheme="minorHAnsi" w:cstheme="minorHAnsi"/>
          <w:color w:val="auto"/>
          <w:sz w:val="24"/>
          <w:szCs w:val="24"/>
        </w:rPr>
        <w:t xml:space="preserve"> art. 579- art. 590 ustawy pzp </w:t>
      </w:r>
      <w:r w:rsidRPr="00690902">
        <w:rPr>
          <w:rFonts w:asciiTheme="minorHAnsi" w:hAnsiTheme="minorHAnsi" w:cstheme="minorHAnsi"/>
          <w:color w:val="auto"/>
          <w:sz w:val="24"/>
          <w:szCs w:val="24"/>
        </w:rPr>
        <w:t xml:space="preserve"> nie stanowią inaczej.</w:t>
      </w:r>
    </w:p>
    <w:p w14:paraId="363AD0A1" w14:textId="77777777"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za pośrednictwem Prezesa Izby, w terminie 14 dni od dnia doręczenia orzeczenia Izby lub postanowienia Prezesa Izby, o którym mowa w art. 519 ust. 1 ustawy p</w:t>
      </w:r>
      <w:r w:rsidR="009D289C" w:rsidRPr="00690902">
        <w:rPr>
          <w:rFonts w:asciiTheme="minorHAnsi" w:hAnsiTheme="minorHAnsi" w:cstheme="minorHAnsi"/>
          <w:color w:val="auto"/>
          <w:sz w:val="24"/>
          <w:szCs w:val="24"/>
        </w:rPr>
        <w:t>zp,</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690902" w:rsidRDefault="00696535" w:rsidP="00FA02FD">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4B7F71A4" w14:textId="77777777" w:rsidR="001D138F" w:rsidRDefault="001D138F" w:rsidP="00917F6F">
      <w:pPr>
        <w:pStyle w:val="Akapitzlist"/>
        <w:spacing w:line="276" w:lineRule="auto"/>
        <w:ind w:right="340"/>
        <w:jc w:val="left"/>
        <w:rPr>
          <w:rFonts w:asciiTheme="minorHAnsi" w:hAnsiTheme="minorHAnsi" w:cstheme="minorHAnsi"/>
          <w:sz w:val="24"/>
          <w:szCs w:val="24"/>
        </w:rPr>
      </w:pPr>
    </w:p>
    <w:p w14:paraId="52B4423E" w14:textId="01EFD9EA" w:rsidR="00131771" w:rsidRPr="001D138F" w:rsidRDefault="001D138F" w:rsidP="00917F6F">
      <w:pPr>
        <w:pStyle w:val="Akapitzlist"/>
        <w:spacing w:line="276" w:lineRule="auto"/>
        <w:ind w:right="340"/>
        <w:jc w:val="left"/>
        <w:rPr>
          <w:rFonts w:asciiTheme="minorHAnsi" w:hAnsiTheme="minorHAnsi" w:cstheme="minorHAnsi"/>
          <w:b/>
          <w:bCs/>
          <w:sz w:val="28"/>
          <w:szCs w:val="28"/>
        </w:rPr>
      </w:pPr>
      <w:r w:rsidRPr="001D138F">
        <w:rPr>
          <w:rFonts w:asciiTheme="minorHAnsi" w:hAnsiTheme="minorHAnsi" w:cstheme="minorHAnsi"/>
          <w:b/>
          <w:bCs/>
          <w:sz w:val="28"/>
          <w:szCs w:val="28"/>
        </w:rPr>
        <w:t>ROZDZIAŁ 3</w:t>
      </w:r>
      <w:r w:rsidR="00E4122C">
        <w:rPr>
          <w:rFonts w:asciiTheme="minorHAnsi" w:hAnsiTheme="minorHAnsi" w:cstheme="minorHAnsi"/>
          <w:b/>
          <w:bCs/>
          <w:sz w:val="28"/>
          <w:szCs w:val="28"/>
        </w:rPr>
        <w:t>9</w:t>
      </w:r>
      <w:r w:rsidRPr="001D138F">
        <w:rPr>
          <w:rFonts w:asciiTheme="minorHAnsi" w:hAnsiTheme="minorHAnsi" w:cstheme="minorHAnsi"/>
          <w:b/>
          <w:bCs/>
          <w:sz w:val="28"/>
          <w:szCs w:val="28"/>
        </w:rPr>
        <w:t xml:space="preserve">     ZAŁĄCZNIKI</w:t>
      </w:r>
    </w:p>
    <w:p w14:paraId="534164A4" w14:textId="7B4FF00C" w:rsidR="002A4058" w:rsidRDefault="00ED2597" w:rsidP="00FA02FD">
      <w:pPr>
        <w:pStyle w:val="Akapitzlist"/>
        <w:numPr>
          <w:ilvl w:val="1"/>
          <w:numId w:val="15"/>
        </w:numPr>
        <w:spacing w:line="276" w:lineRule="auto"/>
        <w:ind w:right="-41"/>
        <w:jc w:val="left"/>
        <w:rPr>
          <w:rFonts w:asciiTheme="minorHAnsi" w:hAnsiTheme="minorHAnsi" w:cstheme="minorHAnsi"/>
          <w:bCs/>
          <w:sz w:val="24"/>
          <w:szCs w:val="24"/>
        </w:rPr>
      </w:pPr>
      <w:r>
        <w:rPr>
          <w:rFonts w:asciiTheme="minorHAnsi" w:hAnsiTheme="minorHAnsi" w:cstheme="minorHAnsi"/>
          <w:bCs/>
          <w:sz w:val="24"/>
          <w:szCs w:val="24"/>
        </w:rPr>
        <w:t>Kosztorysy ofertowe, rysunki – Zadanie 1 ZSP 1</w:t>
      </w:r>
      <w:r w:rsidR="00D1367F">
        <w:rPr>
          <w:rFonts w:asciiTheme="minorHAnsi" w:hAnsiTheme="minorHAnsi" w:cstheme="minorHAnsi"/>
          <w:bCs/>
          <w:sz w:val="24"/>
          <w:szCs w:val="24"/>
        </w:rPr>
        <w:t xml:space="preserve"> Krotoszyn</w:t>
      </w:r>
      <w:r w:rsidR="002A4058">
        <w:rPr>
          <w:rFonts w:asciiTheme="minorHAnsi" w:hAnsiTheme="minorHAnsi" w:cstheme="minorHAnsi"/>
          <w:bCs/>
          <w:sz w:val="24"/>
          <w:szCs w:val="24"/>
        </w:rPr>
        <w:t xml:space="preserve"> – Załącznik Nr 1</w:t>
      </w:r>
      <w:r>
        <w:rPr>
          <w:rFonts w:asciiTheme="minorHAnsi" w:hAnsiTheme="minorHAnsi" w:cstheme="minorHAnsi"/>
          <w:bCs/>
          <w:sz w:val="24"/>
          <w:szCs w:val="24"/>
        </w:rPr>
        <w:t>a</w:t>
      </w:r>
    </w:p>
    <w:p w14:paraId="27EA0531" w14:textId="2BCFF409" w:rsidR="00ED2597" w:rsidRPr="00ED2597" w:rsidRDefault="00ED2597" w:rsidP="00FA02FD">
      <w:pPr>
        <w:pStyle w:val="Akapitzlist"/>
        <w:numPr>
          <w:ilvl w:val="1"/>
          <w:numId w:val="15"/>
        </w:numPr>
        <w:rPr>
          <w:rFonts w:asciiTheme="minorHAnsi" w:hAnsiTheme="minorHAnsi" w:cstheme="minorHAnsi"/>
          <w:bCs/>
          <w:sz w:val="24"/>
          <w:szCs w:val="24"/>
        </w:rPr>
      </w:pPr>
      <w:r w:rsidRPr="00ED2597">
        <w:rPr>
          <w:rFonts w:asciiTheme="minorHAnsi" w:hAnsiTheme="minorHAnsi" w:cstheme="minorHAnsi"/>
          <w:bCs/>
          <w:sz w:val="24"/>
          <w:szCs w:val="24"/>
        </w:rPr>
        <w:t xml:space="preserve">Kosztorysy ofertowe, rysunki – Zadanie </w:t>
      </w:r>
      <w:r w:rsidR="00EF0FCD">
        <w:rPr>
          <w:rFonts w:asciiTheme="minorHAnsi" w:hAnsiTheme="minorHAnsi" w:cstheme="minorHAnsi"/>
          <w:bCs/>
          <w:sz w:val="24"/>
          <w:szCs w:val="24"/>
        </w:rPr>
        <w:t>2</w:t>
      </w:r>
      <w:r w:rsidRPr="00ED2597">
        <w:rPr>
          <w:rFonts w:asciiTheme="minorHAnsi" w:hAnsiTheme="minorHAnsi" w:cstheme="minorHAnsi"/>
          <w:bCs/>
          <w:sz w:val="24"/>
          <w:szCs w:val="24"/>
        </w:rPr>
        <w:t xml:space="preserve"> ZSP </w:t>
      </w:r>
      <w:r>
        <w:rPr>
          <w:rFonts w:asciiTheme="minorHAnsi" w:hAnsiTheme="minorHAnsi" w:cstheme="minorHAnsi"/>
          <w:bCs/>
          <w:sz w:val="24"/>
          <w:szCs w:val="24"/>
        </w:rPr>
        <w:t>3</w:t>
      </w:r>
      <w:r w:rsidRPr="00ED2597">
        <w:rPr>
          <w:rFonts w:asciiTheme="minorHAnsi" w:hAnsiTheme="minorHAnsi" w:cstheme="minorHAnsi"/>
          <w:bCs/>
          <w:sz w:val="24"/>
          <w:szCs w:val="24"/>
        </w:rPr>
        <w:t xml:space="preserve"> </w:t>
      </w:r>
      <w:r w:rsidR="00D1367F">
        <w:rPr>
          <w:rFonts w:asciiTheme="minorHAnsi" w:hAnsiTheme="minorHAnsi" w:cstheme="minorHAnsi"/>
          <w:bCs/>
          <w:sz w:val="24"/>
          <w:szCs w:val="24"/>
        </w:rPr>
        <w:t>Krotoszyn</w:t>
      </w:r>
      <w:r w:rsidRPr="00ED2597">
        <w:rPr>
          <w:rFonts w:asciiTheme="minorHAnsi" w:hAnsiTheme="minorHAnsi" w:cstheme="minorHAnsi"/>
          <w:bCs/>
          <w:sz w:val="24"/>
          <w:szCs w:val="24"/>
        </w:rPr>
        <w:t>– Załącznik Nr 1</w:t>
      </w:r>
      <w:r w:rsidR="005412F3">
        <w:rPr>
          <w:rFonts w:asciiTheme="minorHAnsi" w:hAnsiTheme="minorHAnsi" w:cstheme="minorHAnsi"/>
          <w:bCs/>
          <w:sz w:val="24"/>
          <w:szCs w:val="24"/>
        </w:rPr>
        <w:t>b</w:t>
      </w:r>
    </w:p>
    <w:p w14:paraId="78B2D59B" w14:textId="026D1369" w:rsidR="00D1367F" w:rsidRPr="00D1367F" w:rsidRDefault="00D1367F" w:rsidP="00FA02FD">
      <w:pPr>
        <w:pStyle w:val="Akapitzlist"/>
        <w:numPr>
          <w:ilvl w:val="1"/>
          <w:numId w:val="15"/>
        </w:numPr>
        <w:rPr>
          <w:rFonts w:asciiTheme="minorHAnsi" w:hAnsiTheme="minorHAnsi" w:cstheme="minorHAnsi"/>
          <w:bCs/>
          <w:sz w:val="24"/>
          <w:szCs w:val="24"/>
        </w:rPr>
      </w:pPr>
      <w:r w:rsidRPr="00D1367F">
        <w:rPr>
          <w:rFonts w:asciiTheme="minorHAnsi" w:hAnsiTheme="minorHAnsi" w:cstheme="minorHAnsi"/>
          <w:bCs/>
          <w:sz w:val="24"/>
          <w:szCs w:val="24"/>
        </w:rPr>
        <w:t xml:space="preserve">Kosztorysy ofertowe, rysunki – Zadanie </w:t>
      </w:r>
      <w:r w:rsidR="00EF0FCD">
        <w:rPr>
          <w:rFonts w:asciiTheme="minorHAnsi" w:hAnsiTheme="minorHAnsi" w:cstheme="minorHAnsi"/>
          <w:bCs/>
          <w:sz w:val="24"/>
          <w:szCs w:val="24"/>
        </w:rPr>
        <w:t>3</w:t>
      </w:r>
      <w:r w:rsidRPr="00D1367F">
        <w:rPr>
          <w:rFonts w:asciiTheme="minorHAnsi" w:hAnsiTheme="minorHAnsi" w:cstheme="minorHAnsi"/>
          <w:bCs/>
          <w:sz w:val="24"/>
          <w:szCs w:val="24"/>
        </w:rPr>
        <w:t xml:space="preserve"> Z</w:t>
      </w:r>
      <w:r>
        <w:rPr>
          <w:rFonts w:asciiTheme="minorHAnsi" w:hAnsiTheme="minorHAnsi" w:cstheme="minorHAnsi"/>
          <w:bCs/>
          <w:sz w:val="24"/>
          <w:szCs w:val="24"/>
        </w:rPr>
        <w:t>SS</w:t>
      </w:r>
      <w:r w:rsidRPr="00D1367F">
        <w:rPr>
          <w:rFonts w:asciiTheme="minorHAnsi" w:hAnsiTheme="minorHAnsi" w:cstheme="minorHAnsi"/>
          <w:bCs/>
          <w:sz w:val="24"/>
          <w:szCs w:val="24"/>
        </w:rPr>
        <w:t xml:space="preserve"> </w:t>
      </w:r>
      <w:r>
        <w:rPr>
          <w:rFonts w:asciiTheme="minorHAnsi" w:hAnsiTheme="minorHAnsi" w:cstheme="minorHAnsi"/>
          <w:bCs/>
          <w:sz w:val="24"/>
          <w:szCs w:val="24"/>
        </w:rPr>
        <w:t>Krotoszyn</w:t>
      </w:r>
      <w:r w:rsidRPr="00D1367F">
        <w:rPr>
          <w:rFonts w:asciiTheme="minorHAnsi" w:hAnsiTheme="minorHAnsi" w:cstheme="minorHAnsi"/>
          <w:bCs/>
          <w:sz w:val="24"/>
          <w:szCs w:val="24"/>
        </w:rPr>
        <w:t>– Załącznik Nr 1</w:t>
      </w:r>
      <w:r w:rsidR="005412F3">
        <w:rPr>
          <w:rFonts w:asciiTheme="minorHAnsi" w:hAnsiTheme="minorHAnsi" w:cstheme="minorHAnsi"/>
          <w:bCs/>
          <w:sz w:val="24"/>
          <w:szCs w:val="24"/>
        </w:rPr>
        <w:t>c</w:t>
      </w:r>
    </w:p>
    <w:p w14:paraId="0EA18113" w14:textId="49027EE9" w:rsidR="00D1367F" w:rsidRPr="00D1367F" w:rsidRDefault="00D1367F" w:rsidP="00FA02FD">
      <w:pPr>
        <w:pStyle w:val="Akapitzlist"/>
        <w:numPr>
          <w:ilvl w:val="1"/>
          <w:numId w:val="15"/>
        </w:numPr>
        <w:rPr>
          <w:rFonts w:asciiTheme="minorHAnsi" w:hAnsiTheme="minorHAnsi" w:cstheme="minorHAnsi"/>
          <w:bCs/>
          <w:sz w:val="24"/>
          <w:szCs w:val="24"/>
        </w:rPr>
      </w:pPr>
      <w:r w:rsidRPr="00D1367F">
        <w:rPr>
          <w:rFonts w:asciiTheme="minorHAnsi" w:hAnsiTheme="minorHAnsi" w:cstheme="minorHAnsi"/>
          <w:bCs/>
          <w:sz w:val="24"/>
          <w:szCs w:val="24"/>
        </w:rPr>
        <w:t xml:space="preserve">Kosztorysy ofertowe, rysunki – Zadanie </w:t>
      </w:r>
      <w:r w:rsidR="00EF0FCD">
        <w:rPr>
          <w:rFonts w:asciiTheme="minorHAnsi" w:hAnsiTheme="minorHAnsi" w:cstheme="minorHAnsi"/>
          <w:bCs/>
          <w:sz w:val="24"/>
          <w:szCs w:val="24"/>
        </w:rPr>
        <w:t>4</w:t>
      </w:r>
      <w:r w:rsidRPr="00D1367F">
        <w:rPr>
          <w:rFonts w:asciiTheme="minorHAnsi" w:hAnsiTheme="minorHAnsi" w:cstheme="minorHAnsi"/>
          <w:bCs/>
          <w:sz w:val="24"/>
          <w:szCs w:val="24"/>
        </w:rPr>
        <w:t xml:space="preserve"> ZSP </w:t>
      </w:r>
      <w:r>
        <w:rPr>
          <w:rFonts w:asciiTheme="minorHAnsi" w:hAnsiTheme="minorHAnsi" w:cstheme="minorHAnsi"/>
          <w:bCs/>
          <w:sz w:val="24"/>
          <w:szCs w:val="24"/>
        </w:rPr>
        <w:t>Koźmin Wlkp.</w:t>
      </w:r>
      <w:r w:rsidRPr="00D1367F">
        <w:rPr>
          <w:rFonts w:asciiTheme="minorHAnsi" w:hAnsiTheme="minorHAnsi" w:cstheme="minorHAnsi"/>
          <w:bCs/>
          <w:sz w:val="24"/>
          <w:szCs w:val="24"/>
        </w:rPr>
        <w:t xml:space="preserve"> – Załącznik Nr 1</w:t>
      </w:r>
      <w:r w:rsidR="005412F3">
        <w:rPr>
          <w:rFonts w:asciiTheme="minorHAnsi" w:hAnsiTheme="minorHAnsi" w:cstheme="minorHAnsi"/>
          <w:bCs/>
          <w:sz w:val="24"/>
          <w:szCs w:val="24"/>
        </w:rPr>
        <w:t>d</w:t>
      </w:r>
    </w:p>
    <w:p w14:paraId="2B03296D" w14:textId="66243FE4" w:rsidR="00AE200D" w:rsidRPr="00690902" w:rsidRDefault="00AE200D" w:rsidP="00FA02FD">
      <w:pPr>
        <w:pStyle w:val="Akapitzlist"/>
        <w:numPr>
          <w:ilvl w:val="1"/>
          <w:numId w:val="15"/>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E4122C">
        <w:rPr>
          <w:rFonts w:asciiTheme="minorHAnsi" w:hAnsiTheme="minorHAnsi" w:cstheme="minorHAnsi"/>
          <w:bCs/>
          <w:sz w:val="24"/>
          <w:szCs w:val="24"/>
        </w:rPr>
        <w:t>– Załącznik Nr 2</w:t>
      </w:r>
    </w:p>
    <w:p w14:paraId="0DBB8907" w14:textId="185312C8" w:rsidR="00AE200D" w:rsidRPr="00690902" w:rsidRDefault="00AE200D" w:rsidP="00FA02FD">
      <w:pPr>
        <w:pStyle w:val="Akapitzlist"/>
        <w:numPr>
          <w:ilvl w:val="1"/>
          <w:numId w:val="15"/>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postepowania</w:t>
      </w:r>
      <w:r w:rsidR="00E4122C">
        <w:rPr>
          <w:rFonts w:asciiTheme="minorHAnsi" w:hAnsiTheme="minorHAnsi" w:cstheme="minorHAnsi"/>
          <w:bCs/>
          <w:sz w:val="24"/>
          <w:szCs w:val="24"/>
        </w:rPr>
        <w:t xml:space="preserve"> – Załącznik nr 3</w:t>
      </w:r>
    </w:p>
    <w:p w14:paraId="797F38BE" w14:textId="25EA3C89" w:rsidR="00BF5FFD" w:rsidRPr="00690902" w:rsidRDefault="00BF5FFD" w:rsidP="00FA02FD">
      <w:pPr>
        <w:pStyle w:val="Akapitzlist"/>
        <w:numPr>
          <w:ilvl w:val="1"/>
          <w:numId w:val="15"/>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lastRenderedPageBreak/>
        <w:t>Oświadczenie o podjęciu środków naprawczych – Załącznik Nr</w:t>
      </w:r>
      <w:r w:rsidR="00E4122C">
        <w:rPr>
          <w:rFonts w:asciiTheme="minorHAnsi" w:hAnsiTheme="minorHAnsi" w:cstheme="minorHAnsi"/>
          <w:bCs/>
          <w:sz w:val="24"/>
          <w:szCs w:val="24"/>
        </w:rPr>
        <w:t xml:space="preserve"> 4</w:t>
      </w:r>
    </w:p>
    <w:p w14:paraId="5C169418" w14:textId="1DACB591" w:rsidR="00E4122C" w:rsidRPr="007C5B9C" w:rsidRDefault="00C91F68" w:rsidP="00FA02FD">
      <w:pPr>
        <w:pStyle w:val="Akapitzlist"/>
        <w:numPr>
          <w:ilvl w:val="1"/>
          <w:numId w:val="15"/>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Projekt umowy – Załącznik nr </w:t>
      </w:r>
      <w:r w:rsidR="00080BAD">
        <w:rPr>
          <w:rFonts w:asciiTheme="minorHAnsi" w:hAnsiTheme="minorHAnsi" w:cstheme="minorHAnsi"/>
          <w:bCs/>
          <w:sz w:val="24"/>
          <w:szCs w:val="24"/>
        </w:rPr>
        <w:t>5</w:t>
      </w:r>
      <w:r w:rsidR="00E4122C" w:rsidRPr="007C5B9C">
        <w:rPr>
          <w:rFonts w:asciiTheme="minorHAnsi" w:hAnsiTheme="minorHAnsi" w:cstheme="minorHAnsi"/>
          <w:b/>
          <w:color w:val="auto"/>
          <w:kern w:val="1"/>
          <w:sz w:val="36"/>
          <w:szCs w:val="20"/>
          <w:lang w:eastAsia="ar-SA"/>
        </w:rPr>
        <w:t xml:space="preserve">   </w:t>
      </w:r>
      <w:r w:rsidR="00CD76F1" w:rsidRPr="007C5B9C">
        <w:rPr>
          <w:rFonts w:asciiTheme="minorHAnsi" w:hAnsiTheme="minorHAnsi" w:cstheme="minorHAnsi"/>
          <w:b/>
          <w:color w:val="auto"/>
          <w:kern w:val="1"/>
          <w:sz w:val="36"/>
          <w:szCs w:val="20"/>
          <w:lang w:eastAsia="ar-SA"/>
        </w:rPr>
        <w:t xml:space="preserve"> </w:t>
      </w:r>
      <w:r w:rsidR="00E4122C" w:rsidRPr="007C5B9C">
        <w:rPr>
          <w:rFonts w:asciiTheme="minorHAnsi" w:hAnsiTheme="minorHAnsi" w:cstheme="minorHAnsi"/>
          <w:b/>
          <w:color w:val="auto"/>
          <w:kern w:val="1"/>
          <w:sz w:val="36"/>
          <w:szCs w:val="20"/>
          <w:lang w:eastAsia="ar-SA"/>
        </w:rPr>
        <w:t xml:space="preserve">                                                                         </w:t>
      </w:r>
    </w:p>
    <w:p w14:paraId="4974E9D3" w14:textId="77777777" w:rsidR="001D0F52" w:rsidRDefault="00E4122C" w:rsidP="00E4122C">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p>
    <w:p w14:paraId="67FE3B69" w14:textId="77777777" w:rsidR="001D0F52" w:rsidRDefault="001D0F52" w:rsidP="00E4122C">
      <w:pPr>
        <w:spacing w:after="0" w:line="276" w:lineRule="auto"/>
        <w:ind w:left="0" w:firstLine="0"/>
        <w:jc w:val="left"/>
        <w:rPr>
          <w:rFonts w:asciiTheme="minorHAnsi" w:hAnsiTheme="minorHAnsi" w:cstheme="minorHAnsi"/>
          <w:b/>
          <w:color w:val="auto"/>
          <w:kern w:val="1"/>
          <w:sz w:val="24"/>
          <w:szCs w:val="24"/>
          <w:lang w:eastAsia="ar-SA"/>
        </w:rPr>
      </w:pPr>
    </w:p>
    <w:p w14:paraId="109BC0B0" w14:textId="04EDF93D" w:rsidR="001D0F52" w:rsidRDefault="001D0F52" w:rsidP="00E4122C">
      <w:pPr>
        <w:spacing w:after="0" w:line="276" w:lineRule="auto"/>
        <w:ind w:left="0" w:firstLine="0"/>
        <w:jc w:val="left"/>
        <w:rPr>
          <w:rFonts w:asciiTheme="minorHAnsi" w:hAnsiTheme="minorHAnsi" w:cstheme="minorHAnsi"/>
          <w:b/>
          <w:color w:val="auto"/>
          <w:kern w:val="1"/>
          <w:sz w:val="24"/>
          <w:szCs w:val="24"/>
          <w:lang w:eastAsia="ar-SA"/>
        </w:rPr>
      </w:pPr>
    </w:p>
    <w:p w14:paraId="387F3A94" w14:textId="03F71A0F"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9AF6035" w14:textId="180A91EB"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688CB4D8" w14:textId="79029F74"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74AC0EF0" w14:textId="07C5F950"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50FA29BC" w14:textId="281FE990"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6B50121A" w14:textId="79D352A6"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B169707" w14:textId="6CACB098"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7FFBB3E" w14:textId="68BF1575"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05A724D7" w14:textId="783CFED4"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57090A18" w14:textId="10D516F5"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59DE7F7B" w14:textId="47CD80A7"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1CD60E2" w14:textId="2F0A8C41"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42B35E66" w14:textId="76393F26"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0D389BAE" w14:textId="4FB913E3"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0A3CD5B7" w14:textId="5ADF96AF"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4EA4A32C" w14:textId="1D14A288"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BAC0330" w14:textId="510322BA"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00580EB1" w14:textId="4D385CF7"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06534035" w14:textId="42D2F643"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23E4D58" w14:textId="1B29FD1E"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4E01AB3" w14:textId="146D24B7"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A26323C" w14:textId="6661F2A6"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56A6B5C0" w14:textId="549772B9"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5118F33B" w14:textId="4537F7F9"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0F30E79F" w14:textId="62328245"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46BC8428" w14:textId="4926CC5F"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707B2A2E" w14:textId="400E2677"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79E67187" w14:textId="189E4121"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0A3556D9" w14:textId="3B517DBA"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40511991" w14:textId="024EB715"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20D24738" w14:textId="3E02F7BA"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12E676E3" w14:textId="795D5087"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0BE73632" w14:textId="4016C60D" w:rsidR="005412F3" w:rsidRDefault="005412F3" w:rsidP="00E4122C">
      <w:pPr>
        <w:spacing w:after="0" w:line="276" w:lineRule="auto"/>
        <w:ind w:left="0" w:firstLine="0"/>
        <w:jc w:val="left"/>
        <w:rPr>
          <w:rFonts w:asciiTheme="minorHAnsi" w:hAnsiTheme="minorHAnsi" w:cstheme="minorHAnsi"/>
          <w:b/>
          <w:color w:val="auto"/>
          <w:kern w:val="1"/>
          <w:sz w:val="24"/>
          <w:szCs w:val="24"/>
          <w:lang w:eastAsia="ar-SA"/>
        </w:rPr>
      </w:pPr>
    </w:p>
    <w:p w14:paraId="44B8A8CE" w14:textId="77777777" w:rsidR="005412F3" w:rsidRDefault="005412F3" w:rsidP="00E4122C">
      <w:pPr>
        <w:spacing w:after="0" w:line="276" w:lineRule="auto"/>
        <w:ind w:left="0" w:firstLine="0"/>
        <w:jc w:val="left"/>
        <w:rPr>
          <w:rFonts w:asciiTheme="minorHAnsi" w:hAnsiTheme="minorHAnsi" w:cstheme="minorHAnsi"/>
          <w:b/>
          <w:color w:val="auto"/>
          <w:kern w:val="1"/>
          <w:sz w:val="24"/>
          <w:szCs w:val="24"/>
          <w:lang w:eastAsia="ar-SA"/>
        </w:rPr>
      </w:pPr>
    </w:p>
    <w:p w14:paraId="6F221EB4" w14:textId="77777777"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562B32E6" w14:textId="524C926F" w:rsidR="008750CC" w:rsidRDefault="008750CC" w:rsidP="00E4122C">
      <w:pPr>
        <w:spacing w:after="0" w:line="276" w:lineRule="auto"/>
        <w:ind w:left="0" w:firstLine="0"/>
        <w:jc w:val="left"/>
        <w:rPr>
          <w:rFonts w:asciiTheme="minorHAnsi" w:hAnsiTheme="minorHAnsi" w:cstheme="minorHAnsi"/>
          <w:b/>
          <w:color w:val="auto"/>
          <w:kern w:val="1"/>
          <w:sz w:val="24"/>
          <w:szCs w:val="24"/>
          <w:lang w:eastAsia="ar-SA"/>
        </w:rPr>
      </w:pPr>
    </w:p>
    <w:p w14:paraId="1F7C940D" w14:textId="0227DD83" w:rsidR="00E4122C" w:rsidRPr="00E4122C" w:rsidRDefault="001D0F52" w:rsidP="00E4122C">
      <w:pPr>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b/>
          <w:color w:val="auto"/>
          <w:kern w:val="1"/>
          <w:sz w:val="24"/>
          <w:szCs w:val="24"/>
          <w:lang w:eastAsia="ar-SA"/>
        </w:rPr>
        <w:lastRenderedPageBreak/>
        <w:t xml:space="preserve">                                                                                                </w:t>
      </w:r>
      <w:r w:rsidR="00E4122C">
        <w:rPr>
          <w:rFonts w:asciiTheme="minorHAnsi" w:hAnsiTheme="minorHAnsi" w:cstheme="minorHAnsi"/>
          <w:b/>
          <w:color w:val="auto"/>
          <w:kern w:val="1"/>
          <w:sz w:val="24"/>
          <w:szCs w:val="24"/>
          <w:lang w:eastAsia="ar-SA"/>
        </w:rPr>
        <w:tab/>
      </w:r>
      <w:r w:rsidR="00E4122C">
        <w:rPr>
          <w:rFonts w:asciiTheme="minorHAnsi" w:hAnsiTheme="minorHAnsi" w:cstheme="minorHAnsi"/>
          <w:b/>
          <w:color w:val="auto"/>
          <w:kern w:val="1"/>
          <w:sz w:val="24"/>
          <w:szCs w:val="24"/>
          <w:lang w:eastAsia="ar-SA"/>
        </w:rPr>
        <w:tab/>
      </w:r>
      <w:r w:rsidR="00E4122C" w:rsidRPr="00E4122C">
        <w:rPr>
          <w:rFonts w:asciiTheme="minorHAnsi" w:hAnsiTheme="minorHAnsi" w:cstheme="minorHAnsi"/>
          <w:color w:val="auto"/>
          <w:kern w:val="1"/>
          <w:lang w:eastAsia="ar-SA"/>
        </w:rPr>
        <w:t>Załącznik Nr 2 do SWZ  (str.1)</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77777777"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24EC4D31" w14:textId="6E122CCB" w:rsidR="00CE6432" w:rsidRPr="00690902" w:rsidRDefault="00CE6432" w:rsidP="00917F6F">
      <w:pPr>
        <w:suppressAutoHyphens/>
        <w:autoSpaceDE w:val="0"/>
        <w:spacing w:after="0" w:line="276" w:lineRule="auto"/>
        <w:ind w:left="709" w:firstLine="0"/>
        <w:jc w:val="left"/>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 xml:space="preserve">w przypadku Wykonawców wspólnie ubiegających się o udzielenie zamówienia, </w:t>
      </w:r>
      <w:r w:rsidRPr="005412F3">
        <w:rPr>
          <w:rFonts w:asciiTheme="minorHAnsi" w:hAnsiTheme="minorHAnsi" w:cstheme="minorHAnsi"/>
          <w:b/>
          <w:bCs/>
          <w:color w:val="auto"/>
          <w:kern w:val="1"/>
          <w:sz w:val="20"/>
          <w:szCs w:val="20"/>
          <w:lang w:eastAsia="ar-SA"/>
        </w:rPr>
        <w:t>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185A0E9F" w14:textId="56708385" w:rsidR="00CE6432" w:rsidRPr="00690902" w:rsidRDefault="00CE6432" w:rsidP="00917F6F">
      <w:pPr>
        <w:tabs>
          <w:tab w:val="left" w:pos="6660"/>
        </w:tabs>
        <w:suppressAutoHyphens/>
        <w:autoSpaceDE w:val="0"/>
        <w:spacing w:after="0" w:line="276" w:lineRule="auto"/>
        <w:ind w:left="709"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51EFAE9F" w14:textId="3606E535" w:rsidR="00CE6432" w:rsidRPr="00690902"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730AE0D3"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NIP </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Pr="005412F3">
        <w:rPr>
          <w:rFonts w:asciiTheme="minorHAnsi" w:hAnsiTheme="minorHAnsi" w:cstheme="minorHAnsi"/>
          <w:color w:val="auto"/>
          <w:kern w:val="1"/>
          <w:sz w:val="24"/>
          <w:szCs w:val="24"/>
          <w:lang w:eastAsia="ar-SA"/>
        </w:rPr>
        <w:t>………………………………….…………</w:t>
      </w:r>
    </w:p>
    <w:p w14:paraId="03600168"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p>
    <w:p w14:paraId="1522A4E9"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fax-u</w:t>
      </w:r>
      <w:r w:rsidRPr="00EB6F8A">
        <w:rPr>
          <w:rFonts w:asciiTheme="minorHAnsi" w:hAnsiTheme="minorHAnsi" w:cstheme="minorHAnsi"/>
          <w:color w:val="auto"/>
          <w:kern w:val="1"/>
          <w:sz w:val="24"/>
          <w:szCs w:val="24"/>
          <w:lang w:eastAsia="ar-SA"/>
        </w:rPr>
        <w:t xml:space="preserve"> .......................................................................</w:t>
      </w:r>
    </w:p>
    <w:p w14:paraId="6D1D45F9" w14:textId="51516B0B"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Pr="00EB6F8A">
        <w:rPr>
          <w:rFonts w:asciiTheme="minorHAnsi" w:hAnsiTheme="minorHAnsi" w:cstheme="minorHAnsi"/>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Pr="00EB6F8A">
        <w:rPr>
          <w:rFonts w:asciiTheme="minorHAnsi" w:hAnsiTheme="minorHAnsi" w:cstheme="minorHAnsi"/>
          <w:color w:val="auto"/>
          <w:kern w:val="1"/>
          <w:sz w:val="24"/>
          <w:szCs w:val="24"/>
          <w:lang w:eastAsia="ar-SA"/>
        </w:rPr>
        <w:t>………………………………………………..</w:t>
      </w:r>
    </w:p>
    <w:p w14:paraId="17125EAA" w14:textId="43E88972"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 xml:space="preserve"> ze strony Wykonawcy</w:t>
      </w:r>
      <w:r w:rsidRPr="00EB6F8A">
        <w:rPr>
          <w:rFonts w:asciiTheme="minorHAnsi" w:hAnsiTheme="minorHAnsi" w:cstheme="minorHAnsi"/>
          <w:color w:val="auto"/>
          <w:kern w:val="1"/>
          <w:sz w:val="24"/>
          <w:szCs w:val="24"/>
          <w:lang w:eastAsia="ar-SA"/>
        </w:rPr>
        <w:t xml:space="preserve"> …………………………………………………….,</w:t>
      </w:r>
    </w:p>
    <w:p w14:paraId="36C66751" w14:textId="4193E82A"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r w:rsidRPr="00EB6F8A">
        <w:rPr>
          <w:rFonts w:asciiTheme="minorHAnsi" w:hAnsiTheme="minorHAnsi" w:cstheme="minorHAnsi"/>
          <w:b/>
          <w:color w:val="auto"/>
          <w:kern w:val="1"/>
          <w:sz w:val="24"/>
          <w:szCs w:val="24"/>
          <w:lang w:eastAsia="ar-SA"/>
        </w:rPr>
        <w:t>tel</w:t>
      </w:r>
      <w:r w:rsidRPr="00EB6F8A">
        <w:rPr>
          <w:rFonts w:asciiTheme="minorHAnsi" w:hAnsiTheme="minorHAnsi" w:cstheme="minorHAnsi"/>
          <w:color w:val="auto"/>
          <w:kern w:val="1"/>
          <w:sz w:val="24"/>
          <w:szCs w:val="24"/>
          <w:lang w:eastAsia="ar-SA"/>
        </w:rPr>
        <w:t xml:space="preserve"> ………………………………………</w:t>
      </w:r>
      <w:r w:rsidR="001D7ABE" w:rsidRPr="00EB6F8A">
        <w:rPr>
          <w:rFonts w:asciiTheme="minorHAnsi" w:hAnsiTheme="minorHAnsi" w:cstheme="minorHAnsi"/>
          <w:color w:val="auto"/>
          <w:kern w:val="1"/>
          <w:sz w:val="24"/>
          <w:szCs w:val="24"/>
          <w:lang w:eastAsia="ar-SA"/>
        </w:rPr>
        <w:t>.</w:t>
      </w:r>
    </w:p>
    <w:p w14:paraId="29745696" w14:textId="51146A07" w:rsidR="00BC5F94" w:rsidRDefault="00CE6432" w:rsidP="00917F6F">
      <w:pPr>
        <w:widowControl w:val="0"/>
        <w:suppressAutoHyphens/>
        <w:spacing w:after="0" w:line="276" w:lineRule="auto"/>
        <w:ind w:left="709" w:firstLine="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val="x-none" w:eastAsia="ar-SA"/>
        </w:rPr>
        <w:t>Nawiązując do postępowania  na</w:t>
      </w:r>
      <w:r w:rsidR="00BC5F94" w:rsidRPr="00BC5F94">
        <w:t xml:space="preserve"> </w:t>
      </w:r>
      <w:r w:rsidR="00BC5F94" w:rsidRPr="00BC5F94">
        <w:rPr>
          <w:rFonts w:asciiTheme="minorHAnsi" w:hAnsiTheme="minorHAnsi" w:cstheme="minorHAnsi"/>
          <w:b/>
          <w:color w:val="auto"/>
          <w:kern w:val="1"/>
          <w:sz w:val="24"/>
          <w:szCs w:val="24"/>
          <w:lang w:val="x-none" w:eastAsia="ar-SA"/>
        </w:rPr>
        <w:t>prace adaptacyjne i modernizacyjne pomieszczeń przeznaczonych na  pracowni</w:t>
      </w:r>
      <w:r w:rsidR="00876813">
        <w:rPr>
          <w:rFonts w:asciiTheme="minorHAnsi" w:hAnsiTheme="minorHAnsi" w:cstheme="minorHAnsi"/>
          <w:b/>
          <w:color w:val="auto"/>
          <w:kern w:val="1"/>
          <w:sz w:val="24"/>
          <w:szCs w:val="24"/>
          <w:lang w:eastAsia="ar-SA"/>
        </w:rPr>
        <w:t>e</w:t>
      </w:r>
      <w:r w:rsidR="00BC5F94" w:rsidRPr="00BC5F94">
        <w:rPr>
          <w:rFonts w:asciiTheme="minorHAnsi" w:hAnsiTheme="minorHAnsi" w:cstheme="minorHAnsi"/>
          <w:b/>
          <w:color w:val="auto"/>
          <w:kern w:val="1"/>
          <w:sz w:val="24"/>
          <w:szCs w:val="24"/>
          <w:lang w:val="x-none" w:eastAsia="ar-SA"/>
        </w:rPr>
        <w:t xml:space="preserve"> praktycznej nauki zawodu w  placówkach prowadzonych przez Powiat Krotoszyński z podziałem na zadania</w:t>
      </w:r>
      <w:r w:rsidR="00100F75">
        <w:rPr>
          <w:rFonts w:asciiTheme="minorHAnsi" w:hAnsiTheme="minorHAnsi" w:cstheme="minorHAnsi"/>
          <w:bCs/>
          <w:color w:val="auto"/>
          <w:kern w:val="1"/>
          <w:sz w:val="24"/>
          <w:szCs w:val="24"/>
          <w:lang w:eastAsia="ar-SA"/>
        </w:rPr>
        <w:t>:</w:t>
      </w:r>
    </w:p>
    <w:p w14:paraId="747653CE" w14:textId="66A5F198" w:rsidR="00CE6432" w:rsidRDefault="00BC5F94" w:rsidP="00917F6F">
      <w:pPr>
        <w:widowControl w:val="0"/>
        <w:suppressAutoHyphens/>
        <w:spacing w:after="0" w:line="276" w:lineRule="auto"/>
        <w:ind w:left="709" w:firstLine="0"/>
        <w:jc w:val="left"/>
        <w:rPr>
          <w:rFonts w:asciiTheme="minorHAnsi" w:hAnsiTheme="minorHAnsi" w:cstheme="minorHAnsi"/>
          <w:iCs/>
          <w:color w:val="auto"/>
          <w:kern w:val="1"/>
          <w:sz w:val="24"/>
          <w:szCs w:val="24"/>
          <w:lang w:val="x-none" w:eastAsia="ar-SA"/>
        </w:rPr>
      </w:pPr>
      <w:r w:rsidRPr="00C52731">
        <w:rPr>
          <w:rFonts w:asciiTheme="minorHAnsi" w:hAnsiTheme="minorHAnsi" w:cstheme="minorHAnsi"/>
          <w:b/>
          <w:color w:val="auto"/>
          <w:kern w:val="1"/>
          <w:sz w:val="24"/>
          <w:szCs w:val="24"/>
          <w:lang w:eastAsia="ar-SA"/>
        </w:rPr>
        <w:t xml:space="preserve">Zadanie 1 </w:t>
      </w:r>
      <w:r w:rsidR="00CB2E8E" w:rsidRPr="00C52731">
        <w:rPr>
          <w:rFonts w:asciiTheme="minorHAnsi" w:hAnsiTheme="minorHAnsi" w:cstheme="minorHAnsi"/>
          <w:b/>
          <w:color w:val="auto"/>
          <w:lang w:eastAsia="zh-CN"/>
        </w:rPr>
        <w:t xml:space="preserve"> </w:t>
      </w:r>
      <w:r w:rsidR="00C52731" w:rsidRPr="00C52731">
        <w:rPr>
          <w:rFonts w:asciiTheme="minorHAnsi" w:hAnsiTheme="minorHAnsi" w:cstheme="minorHAnsi"/>
          <w:b/>
          <w:color w:val="auto"/>
          <w:lang w:eastAsia="zh-CN"/>
        </w:rPr>
        <w:t>Modernizacja pomieszczenia pracowni analitycznej w ZSP Nr 1 w Krotoszynie</w:t>
      </w:r>
      <w:r w:rsidR="00C52731">
        <w:rPr>
          <w:rFonts w:asciiTheme="minorHAnsi" w:hAnsiTheme="minorHAnsi" w:cstheme="minorHAnsi"/>
          <w:b/>
          <w:bCs/>
          <w:i/>
          <w:iCs/>
          <w:color w:val="auto"/>
          <w:lang w:eastAsia="zh-CN"/>
        </w:rPr>
        <w:t xml:space="preserve"> </w:t>
      </w:r>
      <w:r w:rsidR="00CE6432" w:rsidRPr="00690902">
        <w:rPr>
          <w:rFonts w:asciiTheme="minorHAnsi" w:hAnsiTheme="minorHAnsi" w:cstheme="minorHAnsi"/>
          <w:iCs/>
          <w:color w:val="auto"/>
          <w:kern w:val="1"/>
          <w:sz w:val="24"/>
          <w:szCs w:val="24"/>
          <w:lang w:val="x-none" w:eastAsia="ar-SA"/>
        </w:rPr>
        <w:t>składam/-/y następującą ofertę</w:t>
      </w:r>
      <w:r w:rsidR="00CE6432" w:rsidRPr="00690902">
        <w:rPr>
          <w:rFonts w:asciiTheme="minorHAnsi" w:hAnsiTheme="minorHAnsi" w:cstheme="minorHAnsi"/>
          <w:iCs/>
          <w:color w:val="auto"/>
          <w:kern w:val="1"/>
          <w:sz w:val="24"/>
          <w:szCs w:val="24"/>
          <w:lang w:eastAsia="ar-SA"/>
        </w:rPr>
        <w:t>:</w:t>
      </w:r>
      <w:r w:rsidR="00CE6432" w:rsidRPr="00690902">
        <w:rPr>
          <w:rFonts w:asciiTheme="minorHAnsi" w:hAnsiTheme="minorHAnsi" w:cstheme="minorHAnsi"/>
          <w:iCs/>
          <w:color w:val="auto"/>
          <w:kern w:val="1"/>
          <w:sz w:val="24"/>
          <w:szCs w:val="24"/>
          <w:lang w:val="x-none" w:eastAsia="ar-SA"/>
        </w:rPr>
        <w:t xml:space="preserve"> </w:t>
      </w:r>
    </w:p>
    <w:p w14:paraId="0217CC7C" w14:textId="5871E25E" w:rsidR="00BC5F94" w:rsidRPr="00C52731" w:rsidRDefault="00BC5F94" w:rsidP="00FA02FD">
      <w:pPr>
        <w:pStyle w:val="Akapitzlist"/>
        <w:widowControl w:val="0"/>
        <w:numPr>
          <w:ilvl w:val="1"/>
          <w:numId w:val="3"/>
        </w:numPr>
        <w:suppressAutoHyphens/>
        <w:spacing w:after="0" w:line="276" w:lineRule="auto"/>
        <w:jc w:val="left"/>
        <w:rPr>
          <w:rFonts w:asciiTheme="minorHAnsi" w:hAnsiTheme="minorHAnsi" w:cstheme="minorHAnsi"/>
          <w:b/>
          <w:bCs/>
          <w:color w:val="auto"/>
          <w:kern w:val="1"/>
          <w:sz w:val="24"/>
          <w:szCs w:val="24"/>
          <w:lang w:val="x-none" w:eastAsia="ar-SA"/>
        </w:rPr>
      </w:pPr>
      <w:r w:rsidRPr="00C52731">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C52731" w:rsidRPr="00CE6432" w14:paraId="55EE334D"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00010EBF" w14:textId="77777777" w:rsidR="00C52731" w:rsidRPr="00CE6432" w:rsidRDefault="00C52731" w:rsidP="00AD0FAE">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439F6B8F" w14:textId="77777777" w:rsidR="00C52731" w:rsidRPr="00CE6432" w:rsidRDefault="00C52731" w:rsidP="00AD0FAE">
            <w:pPr>
              <w:tabs>
                <w:tab w:val="left" w:pos="709"/>
              </w:tabs>
              <w:spacing w:after="0" w:line="360" w:lineRule="auto"/>
              <w:ind w:left="0" w:firstLine="0"/>
              <w:jc w:val="center"/>
              <w:rPr>
                <w:rFonts w:ascii="Cambria" w:hAnsi="Cambria"/>
                <w:color w:val="auto"/>
                <w:kern w:val="1"/>
                <w:lang w:val="en-US" w:eastAsia="ar-SA"/>
              </w:rPr>
            </w:pPr>
            <w:r w:rsidRPr="00CE6432">
              <w:rPr>
                <w:b/>
                <w:bCs/>
                <w:color w:val="auto"/>
                <w:kern w:val="1"/>
                <w:sz w:val="20"/>
                <w:szCs w:val="20"/>
                <w:lang w:eastAsia="ar-SA"/>
              </w:rPr>
              <w:t>przedmiotu</w:t>
            </w:r>
            <w:r w:rsidRPr="00CE6432">
              <w:rPr>
                <w:b/>
                <w:bCs/>
                <w:color w:val="auto"/>
                <w:kern w:val="1"/>
                <w:sz w:val="20"/>
                <w:szCs w:val="20"/>
                <w:lang w:val="en-US" w:eastAsia="ar-SA"/>
              </w:rPr>
              <w:t xml:space="preserve"> </w:t>
            </w:r>
            <w:r w:rsidRPr="00CE6432">
              <w:rPr>
                <w:b/>
                <w:bCs/>
                <w:color w:val="auto"/>
                <w:kern w:val="1"/>
                <w:sz w:val="20"/>
                <w:szCs w:val="20"/>
                <w:lang w:eastAsia="ar-SA"/>
              </w:rPr>
              <w:t>zamówienia w  zł</w:t>
            </w:r>
          </w:p>
        </w:tc>
      </w:tr>
      <w:tr w:rsidR="00C52731" w:rsidRPr="00CE6432" w14:paraId="5A4AA52E"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E32FD52" w14:textId="77777777" w:rsidR="00C52731" w:rsidRDefault="00C52731" w:rsidP="00AD0FAE">
            <w:pPr>
              <w:tabs>
                <w:tab w:val="left" w:pos="709"/>
              </w:tabs>
              <w:snapToGrid w:val="0"/>
              <w:spacing w:after="0" w:line="360" w:lineRule="auto"/>
              <w:ind w:left="0" w:firstLine="0"/>
              <w:rPr>
                <w:rFonts w:ascii="Cambria" w:hAnsi="Cambria"/>
                <w:b/>
                <w:bCs/>
                <w:i/>
                <w:color w:val="auto"/>
                <w:kern w:val="1"/>
                <w:lang w:val="en-US" w:eastAsia="ar-SA"/>
              </w:rPr>
            </w:pPr>
          </w:p>
          <w:p w14:paraId="752CFF4A" w14:textId="77777777" w:rsidR="00C52731" w:rsidRPr="00CE6432" w:rsidRDefault="00C52731" w:rsidP="00AD0FAE">
            <w:pPr>
              <w:tabs>
                <w:tab w:val="left" w:pos="709"/>
              </w:tabs>
              <w:snapToGrid w:val="0"/>
              <w:spacing w:after="0" w:line="360" w:lineRule="auto"/>
              <w:ind w:left="0" w:firstLine="0"/>
              <w:rPr>
                <w:rFonts w:ascii="Cambria" w:hAnsi="Cambria"/>
                <w:b/>
                <w:bCs/>
                <w:i/>
                <w:color w:val="auto"/>
                <w:kern w:val="1"/>
                <w:lang w:val="en-US" w:eastAsia="ar-SA"/>
              </w:rPr>
            </w:pPr>
          </w:p>
        </w:tc>
      </w:tr>
    </w:tbl>
    <w:p w14:paraId="06ACA103" w14:textId="0CB01C87" w:rsidR="00BC5F94" w:rsidRPr="00BC5F94" w:rsidRDefault="00BC5F94" w:rsidP="00C52731">
      <w:pPr>
        <w:widowControl w:val="0"/>
        <w:suppressAutoHyphens/>
        <w:spacing w:after="0" w:line="276" w:lineRule="auto"/>
        <w:ind w:left="0" w:firstLine="0"/>
        <w:jc w:val="left"/>
        <w:rPr>
          <w:rFonts w:asciiTheme="minorHAnsi" w:hAnsiTheme="minorHAnsi" w:cstheme="minorHAnsi"/>
          <w:color w:val="auto"/>
          <w:kern w:val="1"/>
          <w:sz w:val="24"/>
          <w:szCs w:val="24"/>
          <w:lang w:val="x-none" w:eastAsia="ar-SA"/>
        </w:rPr>
      </w:pPr>
      <w:r w:rsidRPr="00BC5F94">
        <w:rPr>
          <w:rFonts w:asciiTheme="minorHAnsi" w:hAnsiTheme="minorHAnsi" w:cstheme="minorHAnsi"/>
          <w:color w:val="auto"/>
          <w:kern w:val="1"/>
          <w:sz w:val="24"/>
          <w:szCs w:val="24"/>
          <w:lang w:val="x-none" w:eastAsia="ar-SA"/>
        </w:rPr>
        <w:t xml:space="preserve">                              </w:t>
      </w:r>
    </w:p>
    <w:p w14:paraId="27A991A9" w14:textId="6B161FBE" w:rsidR="00BC5F94" w:rsidRPr="00100997" w:rsidRDefault="00BC5F94" w:rsidP="00FA02FD">
      <w:pPr>
        <w:pStyle w:val="Akapitzlist"/>
        <w:widowControl w:val="0"/>
        <w:numPr>
          <w:ilvl w:val="1"/>
          <w:numId w:val="3"/>
        </w:numPr>
        <w:suppressAutoHyphens/>
        <w:spacing w:after="0" w:line="276" w:lineRule="auto"/>
        <w:jc w:val="left"/>
        <w:rPr>
          <w:rFonts w:asciiTheme="minorHAnsi" w:hAnsiTheme="minorHAnsi" w:cstheme="minorHAnsi"/>
          <w:b/>
          <w:bCs/>
          <w:color w:val="auto"/>
          <w:kern w:val="1"/>
          <w:sz w:val="24"/>
          <w:szCs w:val="24"/>
          <w:lang w:val="x-none" w:eastAsia="ar-SA"/>
        </w:rPr>
      </w:pPr>
      <w:r w:rsidRPr="00100997">
        <w:rPr>
          <w:rFonts w:asciiTheme="minorHAnsi" w:hAnsiTheme="minorHAnsi" w:cstheme="minorHAnsi"/>
          <w:b/>
          <w:bCs/>
          <w:color w:val="auto"/>
          <w:kern w:val="1"/>
          <w:sz w:val="24"/>
          <w:szCs w:val="24"/>
          <w:lang w:val="x-none" w:eastAsia="ar-SA"/>
        </w:rPr>
        <w:t>Wydłużenie gwarancji</w:t>
      </w:r>
    </w:p>
    <w:p w14:paraId="2F45C242" w14:textId="158F21C2" w:rsidR="00BC5F94" w:rsidRPr="003B5BD9" w:rsidRDefault="00C52731" w:rsidP="00FA02FD">
      <w:pPr>
        <w:pStyle w:val="Akapitzlist"/>
        <w:widowControl w:val="0"/>
        <w:numPr>
          <w:ilvl w:val="0"/>
          <w:numId w:val="116"/>
        </w:numPr>
        <w:suppressAutoHyphens/>
        <w:spacing w:after="0" w:line="276" w:lineRule="auto"/>
        <w:jc w:val="left"/>
        <w:rPr>
          <w:rFonts w:asciiTheme="minorHAnsi" w:hAnsiTheme="minorHAnsi" w:cstheme="minorHAnsi"/>
          <w:color w:val="auto"/>
          <w:kern w:val="1"/>
          <w:sz w:val="24"/>
          <w:szCs w:val="24"/>
          <w:lang w:val="x-none" w:eastAsia="ar-SA"/>
        </w:rPr>
      </w:pPr>
      <w:r w:rsidRPr="003B5BD9">
        <w:rPr>
          <w:rFonts w:asciiTheme="minorHAnsi" w:hAnsiTheme="minorHAnsi" w:cstheme="minorHAnsi"/>
          <w:color w:val="auto"/>
          <w:kern w:val="1"/>
          <w:sz w:val="24"/>
          <w:szCs w:val="24"/>
          <w:lang w:eastAsia="ar-SA"/>
        </w:rPr>
        <w:t>12</w:t>
      </w:r>
      <w:r w:rsidR="00BC5F94" w:rsidRPr="003B5BD9">
        <w:rPr>
          <w:rFonts w:asciiTheme="minorHAnsi" w:hAnsiTheme="minorHAnsi" w:cstheme="minorHAnsi"/>
          <w:color w:val="auto"/>
          <w:kern w:val="1"/>
          <w:sz w:val="24"/>
          <w:szCs w:val="24"/>
          <w:lang w:val="x-none" w:eastAsia="ar-SA"/>
        </w:rPr>
        <w:t xml:space="preserve"> miesięcy *</w:t>
      </w:r>
    </w:p>
    <w:p w14:paraId="56E290BD" w14:textId="7F004F1B" w:rsidR="00BC5F94" w:rsidRDefault="00C52731" w:rsidP="00FA02FD">
      <w:pPr>
        <w:pStyle w:val="Akapitzlist"/>
        <w:widowControl w:val="0"/>
        <w:numPr>
          <w:ilvl w:val="0"/>
          <w:numId w:val="116"/>
        </w:numPr>
        <w:suppressAutoHyphens/>
        <w:spacing w:after="0" w:line="276" w:lineRule="auto"/>
        <w:jc w:val="left"/>
        <w:rPr>
          <w:rFonts w:asciiTheme="minorHAnsi" w:hAnsiTheme="minorHAnsi" w:cstheme="minorHAnsi"/>
          <w:color w:val="auto"/>
          <w:kern w:val="1"/>
          <w:sz w:val="24"/>
          <w:szCs w:val="24"/>
          <w:lang w:val="x-none" w:eastAsia="ar-SA"/>
        </w:rPr>
      </w:pPr>
      <w:r w:rsidRPr="003B5BD9">
        <w:rPr>
          <w:rFonts w:asciiTheme="minorHAnsi" w:hAnsiTheme="minorHAnsi" w:cstheme="minorHAnsi"/>
          <w:color w:val="auto"/>
          <w:kern w:val="1"/>
          <w:sz w:val="24"/>
          <w:szCs w:val="24"/>
          <w:lang w:eastAsia="ar-SA"/>
        </w:rPr>
        <w:t>24</w:t>
      </w:r>
      <w:r w:rsidR="00BC5F94" w:rsidRPr="003B5BD9">
        <w:rPr>
          <w:rFonts w:asciiTheme="minorHAnsi" w:hAnsiTheme="minorHAnsi" w:cstheme="minorHAnsi"/>
          <w:color w:val="auto"/>
          <w:kern w:val="1"/>
          <w:sz w:val="24"/>
          <w:szCs w:val="24"/>
          <w:lang w:val="x-none" w:eastAsia="ar-SA"/>
        </w:rPr>
        <w:t xml:space="preserve"> miesi</w:t>
      </w:r>
      <w:r w:rsidRPr="003B5BD9">
        <w:rPr>
          <w:rFonts w:asciiTheme="minorHAnsi" w:hAnsiTheme="minorHAnsi" w:cstheme="minorHAnsi"/>
          <w:color w:val="auto"/>
          <w:kern w:val="1"/>
          <w:sz w:val="24"/>
          <w:szCs w:val="24"/>
          <w:lang w:eastAsia="ar-SA"/>
        </w:rPr>
        <w:t>ące</w:t>
      </w:r>
      <w:r w:rsidR="00BC5F94" w:rsidRPr="003B5BD9">
        <w:rPr>
          <w:rFonts w:asciiTheme="minorHAnsi" w:hAnsiTheme="minorHAnsi" w:cstheme="minorHAnsi"/>
          <w:color w:val="auto"/>
          <w:kern w:val="1"/>
          <w:sz w:val="24"/>
          <w:szCs w:val="24"/>
          <w:lang w:val="x-none" w:eastAsia="ar-SA"/>
        </w:rPr>
        <w:t>*</w:t>
      </w:r>
    </w:p>
    <w:p w14:paraId="49E7C2C2" w14:textId="77777777" w:rsidR="00100997" w:rsidRPr="003B5BD9" w:rsidRDefault="00100997" w:rsidP="00100997">
      <w:pPr>
        <w:pStyle w:val="Akapitzlist"/>
        <w:widowControl w:val="0"/>
        <w:suppressAutoHyphens/>
        <w:spacing w:after="0" w:line="276" w:lineRule="auto"/>
        <w:ind w:left="2062" w:firstLine="0"/>
        <w:jc w:val="left"/>
        <w:rPr>
          <w:rFonts w:asciiTheme="minorHAnsi" w:hAnsiTheme="minorHAnsi" w:cstheme="minorHAnsi"/>
          <w:color w:val="auto"/>
          <w:kern w:val="1"/>
          <w:sz w:val="24"/>
          <w:szCs w:val="24"/>
          <w:lang w:val="x-none" w:eastAsia="ar-SA"/>
        </w:rPr>
      </w:pPr>
    </w:p>
    <w:p w14:paraId="0E45E26B" w14:textId="1C8D94F2" w:rsidR="00BC5F94" w:rsidRPr="005412F3" w:rsidRDefault="00100997" w:rsidP="005412F3">
      <w:pPr>
        <w:widowControl w:val="0"/>
        <w:suppressAutoHyphens/>
        <w:spacing w:after="0" w:line="276" w:lineRule="auto"/>
        <w:ind w:left="709" w:firstLine="0"/>
        <w:jc w:val="left"/>
        <w:rPr>
          <w:rFonts w:asciiTheme="minorHAnsi" w:hAnsiTheme="minorHAnsi" w:cstheme="minorHAnsi"/>
          <w:color w:val="auto"/>
          <w:kern w:val="1"/>
          <w:lang w:val="x-none" w:eastAsia="ar-SA"/>
        </w:rPr>
      </w:pPr>
      <w:r w:rsidRPr="004948F2">
        <w:rPr>
          <w:rFonts w:asciiTheme="minorHAnsi" w:hAnsiTheme="minorHAnsi" w:cstheme="minorHAnsi"/>
          <w:color w:val="auto"/>
          <w:kern w:val="1"/>
          <w:lang w:val="x-none" w:eastAsia="ar-SA"/>
        </w:rPr>
        <w:t>* Zaznaczyć właściwe</w:t>
      </w:r>
      <w:r w:rsidR="00BC5F94" w:rsidRPr="00BC5F94">
        <w:rPr>
          <w:rFonts w:asciiTheme="minorHAnsi" w:hAnsiTheme="minorHAnsi" w:cstheme="minorHAnsi"/>
          <w:color w:val="auto"/>
          <w:kern w:val="1"/>
          <w:sz w:val="24"/>
          <w:szCs w:val="24"/>
          <w:lang w:val="x-none" w:eastAsia="ar-SA"/>
        </w:rPr>
        <w:t xml:space="preserve">                              </w:t>
      </w:r>
    </w:p>
    <w:p w14:paraId="06A393C9" w14:textId="77777777" w:rsidR="004948F2" w:rsidRPr="004948F2" w:rsidRDefault="004948F2" w:rsidP="00BC5F94">
      <w:pPr>
        <w:overflowPunct w:val="0"/>
        <w:autoSpaceDE w:val="0"/>
        <w:spacing w:after="0" w:line="276" w:lineRule="auto"/>
        <w:ind w:left="0" w:firstLine="709"/>
        <w:jc w:val="left"/>
        <w:textAlignment w:val="baseline"/>
        <w:rPr>
          <w:rFonts w:asciiTheme="minorHAnsi" w:hAnsiTheme="minorHAnsi" w:cstheme="minorHAnsi"/>
          <w:color w:val="auto"/>
          <w:kern w:val="1"/>
          <w:lang w:eastAsia="ar-SA"/>
        </w:rPr>
      </w:pPr>
    </w:p>
    <w:p w14:paraId="3CF0A14E" w14:textId="22CB05A7" w:rsidR="00BC5F94" w:rsidRDefault="00BC5F94" w:rsidP="00F347A5">
      <w:pPr>
        <w:overflowPunct w:val="0"/>
        <w:autoSpaceDE w:val="0"/>
        <w:spacing w:after="0" w:line="276" w:lineRule="auto"/>
        <w:ind w:left="709" w:firstLine="0"/>
        <w:jc w:val="left"/>
        <w:textAlignment w:val="baseline"/>
        <w:rPr>
          <w:rFonts w:asciiTheme="minorHAnsi" w:hAnsiTheme="minorHAnsi" w:cstheme="minorHAnsi"/>
          <w:color w:val="auto"/>
          <w:kern w:val="1"/>
          <w:sz w:val="24"/>
          <w:szCs w:val="24"/>
          <w:lang w:val="x-none" w:eastAsia="ar-SA"/>
        </w:rPr>
      </w:pPr>
      <w:r w:rsidRPr="00D60F2A">
        <w:rPr>
          <w:rFonts w:asciiTheme="minorHAnsi" w:hAnsiTheme="minorHAnsi" w:cstheme="minorHAnsi"/>
          <w:b/>
          <w:bCs/>
          <w:color w:val="auto"/>
          <w:kern w:val="1"/>
          <w:sz w:val="24"/>
          <w:szCs w:val="24"/>
          <w:lang w:val="x-none" w:eastAsia="ar-SA"/>
        </w:rPr>
        <w:t xml:space="preserve">Zadanie </w:t>
      </w:r>
      <w:r w:rsidR="005412F3">
        <w:rPr>
          <w:rFonts w:asciiTheme="minorHAnsi" w:hAnsiTheme="minorHAnsi" w:cstheme="minorHAnsi"/>
          <w:b/>
          <w:bCs/>
          <w:color w:val="auto"/>
          <w:kern w:val="1"/>
          <w:sz w:val="24"/>
          <w:szCs w:val="24"/>
          <w:lang w:eastAsia="ar-SA"/>
        </w:rPr>
        <w:t>2</w:t>
      </w:r>
      <w:r w:rsidRPr="00BC5F94">
        <w:rPr>
          <w:rFonts w:asciiTheme="minorHAnsi" w:hAnsiTheme="minorHAnsi" w:cstheme="minorHAnsi"/>
          <w:color w:val="auto"/>
          <w:kern w:val="1"/>
          <w:sz w:val="24"/>
          <w:szCs w:val="24"/>
          <w:lang w:val="x-none" w:eastAsia="ar-SA"/>
        </w:rPr>
        <w:t xml:space="preserve">  </w:t>
      </w:r>
      <w:r w:rsidR="00F347A5" w:rsidRPr="00F347A5">
        <w:rPr>
          <w:rFonts w:asciiTheme="minorHAnsi" w:hAnsiTheme="minorHAnsi" w:cstheme="minorHAnsi"/>
          <w:b/>
          <w:bCs/>
          <w:color w:val="auto"/>
          <w:kern w:val="1"/>
          <w:sz w:val="24"/>
          <w:szCs w:val="24"/>
          <w:lang w:eastAsia="ar-SA"/>
        </w:rPr>
        <w:t>Modernizacja pracowni gastronomiczno-kelnerskiej ZSP Nr 3 w Krotoszynie,</w:t>
      </w:r>
      <w:r w:rsidR="00F347A5">
        <w:rPr>
          <w:rFonts w:asciiTheme="minorHAnsi" w:hAnsiTheme="minorHAnsi" w:cstheme="minorHAnsi"/>
          <w:color w:val="auto"/>
          <w:kern w:val="1"/>
          <w:sz w:val="24"/>
          <w:szCs w:val="24"/>
          <w:lang w:eastAsia="ar-SA"/>
        </w:rPr>
        <w:t xml:space="preserve"> </w:t>
      </w:r>
      <w:r w:rsidRPr="00BC5F94">
        <w:rPr>
          <w:rFonts w:asciiTheme="minorHAnsi" w:hAnsiTheme="minorHAnsi" w:cstheme="minorHAnsi"/>
          <w:color w:val="auto"/>
          <w:kern w:val="1"/>
          <w:sz w:val="24"/>
          <w:szCs w:val="24"/>
          <w:lang w:val="x-none" w:eastAsia="ar-SA"/>
        </w:rPr>
        <w:t>składam/-/y następującą ofertę:</w:t>
      </w:r>
    </w:p>
    <w:p w14:paraId="5A8575E6" w14:textId="749843BD" w:rsidR="00BC5F94" w:rsidRPr="004948F2" w:rsidRDefault="00BC5F94" w:rsidP="00FA02FD">
      <w:pPr>
        <w:pStyle w:val="Akapitzlist"/>
        <w:numPr>
          <w:ilvl w:val="0"/>
          <w:numId w:val="124"/>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4948F2">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F347A5" w:rsidRPr="00CE6432" w14:paraId="1835FCAD"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661C8E02" w14:textId="77777777" w:rsidR="00F347A5" w:rsidRPr="00CE6432" w:rsidRDefault="00F347A5" w:rsidP="00AD0FAE">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7080CC99" w14:textId="77777777" w:rsidR="00F347A5" w:rsidRPr="00F347A5" w:rsidRDefault="00F347A5" w:rsidP="00AD0FAE">
            <w:pPr>
              <w:tabs>
                <w:tab w:val="left" w:pos="709"/>
              </w:tabs>
              <w:spacing w:after="0" w:line="360" w:lineRule="auto"/>
              <w:ind w:left="0" w:firstLine="0"/>
              <w:jc w:val="center"/>
              <w:rPr>
                <w:rFonts w:ascii="Cambria" w:hAnsi="Cambria"/>
                <w:color w:val="auto"/>
                <w:kern w:val="1"/>
                <w:lang w:eastAsia="ar-SA"/>
              </w:rPr>
            </w:pPr>
            <w:r w:rsidRPr="00CE6432">
              <w:rPr>
                <w:b/>
                <w:bCs/>
                <w:color w:val="auto"/>
                <w:kern w:val="1"/>
                <w:sz w:val="20"/>
                <w:szCs w:val="20"/>
                <w:lang w:eastAsia="ar-SA"/>
              </w:rPr>
              <w:t>przedmiotu</w:t>
            </w:r>
            <w:r w:rsidRPr="00F347A5">
              <w:rPr>
                <w:b/>
                <w:bCs/>
                <w:color w:val="auto"/>
                <w:kern w:val="1"/>
                <w:sz w:val="20"/>
                <w:szCs w:val="20"/>
                <w:lang w:eastAsia="ar-SA"/>
              </w:rPr>
              <w:t xml:space="preserve"> </w:t>
            </w:r>
            <w:r w:rsidRPr="00CE6432">
              <w:rPr>
                <w:b/>
                <w:bCs/>
                <w:color w:val="auto"/>
                <w:kern w:val="1"/>
                <w:sz w:val="20"/>
                <w:szCs w:val="20"/>
                <w:lang w:eastAsia="ar-SA"/>
              </w:rPr>
              <w:t>zamówienia w  zł</w:t>
            </w:r>
          </w:p>
        </w:tc>
      </w:tr>
      <w:tr w:rsidR="00F347A5" w:rsidRPr="00CE6432" w14:paraId="4260A10B"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A2B2C52" w14:textId="77777777" w:rsidR="00F347A5" w:rsidRPr="00F347A5" w:rsidRDefault="00F347A5" w:rsidP="00AD0FAE">
            <w:pPr>
              <w:tabs>
                <w:tab w:val="left" w:pos="709"/>
              </w:tabs>
              <w:snapToGrid w:val="0"/>
              <w:spacing w:after="0" w:line="360" w:lineRule="auto"/>
              <w:ind w:left="0" w:firstLine="0"/>
              <w:rPr>
                <w:rFonts w:ascii="Cambria" w:hAnsi="Cambria"/>
                <w:b/>
                <w:bCs/>
                <w:i/>
                <w:color w:val="auto"/>
                <w:kern w:val="1"/>
                <w:lang w:eastAsia="ar-SA"/>
              </w:rPr>
            </w:pPr>
          </w:p>
          <w:p w14:paraId="15503DD4" w14:textId="77777777" w:rsidR="00F347A5" w:rsidRPr="00F347A5" w:rsidRDefault="00F347A5" w:rsidP="00AD0FAE">
            <w:pPr>
              <w:tabs>
                <w:tab w:val="left" w:pos="709"/>
              </w:tabs>
              <w:snapToGrid w:val="0"/>
              <w:spacing w:after="0" w:line="360" w:lineRule="auto"/>
              <w:ind w:left="0" w:firstLine="0"/>
              <w:rPr>
                <w:rFonts w:ascii="Cambria" w:hAnsi="Cambria"/>
                <w:b/>
                <w:bCs/>
                <w:i/>
                <w:color w:val="auto"/>
                <w:kern w:val="1"/>
                <w:lang w:eastAsia="ar-SA"/>
              </w:rPr>
            </w:pPr>
          </w:p>
        </w:tc>
      </w:tr>
    </w:tbl>
    <w:p w14:paraId="55F2B598" w14:textId="6910F3DB" w:rsidR="005412F3" w:rsidRPr="001414E9" w:rsidRDefault="00BC5F94" w:rsidP="00F814B3">
      <w:pPr>
        <w:overflowPunct w:val="0"/>
        <w:autoSpaceDE w:val="0"/>
        <w:spacing w:after="0" w:line="276" w:lineRule="auto"/>
        <w:ind w:left="0" w:firstLine="709"/>
        <w:jc w:val="left"/>
        <w:textAlignment w:val="baseline"/>
        <w:rPr>
          <w:rFonts w:asciiTheme="minorHAnsi" w:hAnsiTheme="minorHAnsi" w:cstheme="minorHAnsi"/>
          <w:color w:val="auto"/>
          <w:kern w:val="1"/>
          <w:sz w:val="24"/>
          <w:szCs w:val="24"/>
          <w:lang w:eastAsia="ar-SA"/>
        </w:rPr>
      </w:pPr>
      <w:r w:rsidRPr="00BC5F94">
        <w:rPr>
          <w:rFonts w:asciiTheme="minorHAnsi" w:hAnsiTheme="minorHAnsi" w:cstheme="minorHAnsi"/>
          <w:color w:val="auto"/>
          <w:kern w:val="1"/>
          <w:sz w:val="24"/>
          <w:szCs w:val="24"/>
          <w:lang w:val="x-none" w:eastAsia="ar-SA"/>
        </w:rPr>
        <w:lastRenderedPageBreak/>
        <w:t xml:space="preserve">                                </w:t>
      </w:r>
      <w:r w:rsidR="005412F3">
        <w:rPr>
          <w:rFonts w:asciiTheme="minorHAnsi" w:hAnsiTheme="minorHAnsi" w:cstheme="minorHAnsi"/>
          <w:b/>
          <w:bCs/>
          <w:color w:val="auto"/>
          <w:kern w:val="1"/>
          <w:sz w:val="24"/>
          <w:szCs w:val="24"/>
          <w:lang w:val="x-none" w:eastAsia="ar-SA"/>
        </w:rPr>
        <w:tab/>
      </w:r>
      <w:r w:rsidR="005412F3">
        <w:rPr>
          <w:rFonts w:asciiTheme="minorHAnsi" w:hAnsiTheme="minorHAnsi" w:cstheme="minorHAnsi"/>
          <w:b/>
          <w:bCs/>
          <w:color w:val="auto"/>
          <w:kern w:val="1"/>
          <w:sz w:val="24"/>
          <w:szCs w:val="24"/>
          <w:lang w:val="x-none" w:eastAsia="ar-SA"/>
        </w:rPr>
        <w:tab/>
      </w:r>
      <w:r w:rsidR="005412F3">
        <w:rPr>
          <w:rFonts w:asciiTheme="minorHAnsi" w:hAnsiTheme="minorHAnsi" w:cstheme="minorHAnsi"/>
          <w:b/>
          <w:bCs/>
          <w:color w:val="auto"/>
          <w:kern w:val="1"/>
          <w:sz w:val="24"/>
          <w:szCs w:val="24"/>
          <w:lang w:val="x-none" w:eastAsia="ar-SA"/>
        </w:rPr>
        <w:tab/>
      </w:r>
      <w:r w:rsidR="005412F3">
        <w:rPr>
          <w:rFonts w:asciiTheme="minorHAnsi" w:hAnsiTheme="minorHAnsi" w:cstheme="minorHAnsi"/>
          <w:b/>
          <w:bCs/>
          <w:color w:val="auto"/>
          <w:kern w:val="1"/>
          <w:sz w:val="24"/>
          <w:szCs w:val="24"/>
          <w:lang w:val="x-none" w:eastAsia="ar-SA"/>
        </w:rPr>
        <w:tab/>
      </w:r>
      <w:r w:rsidR="005412F3">
        <w:rPr>
          <w:rFonts w:asciiTheme="minorHAnsi" w:hAnsiTheme="minorHAnsi" w:cstheme="minorHAnsi"/>
          <w:b/>
          <w:bCs/>
          <w:color w:val="auto"/>
          <w:kern w:val="1"/>
          <w:sz w:val="24"/>
          <w:szCs w:val="24"/>
          <w:lang w:val="x-none" w:eastAsia="ar-SA"/>
        </w:rPr>
        <w:tab/>
      </w:r>
      <w:r w:rsidR="005412F3">
        <w:rPr>
          <w:rFonts w:asciiTheme="minorHAnsi" w:hAnsiTheme="minorHAnsi" w:cstheme="minorHAnsi"/>
          <w:b/>
          <w:bCs/>
          <w:color w:val="auto"/>
          <w:kern w:val="1"/>
          <w:sz w:val="24"/>
          <w:szCs w:val="24"/>
          <w:lang w:val="x-none" w:eastAsia="ar-SA"/>
        </w:rPr>
        <w:tab/>
      </w:r>
      <w:r w:rsidR="005412F3" w:rsidRPr="004948F2">
        <w:rPr>
          <w:rFonts w:asciiTheme="minorHAnsi" w:hAnsiTheme="minorHAnsi" w:cstheme="minorHAnsi"/>
          <w:color w:val="auto"/>
          <w:kern w:val="1"/>
          <w:sz w:val="24"/>
          <w:szCs w:val="24"/>
          <w:lang w:eastAsia="ar-SA"/>
        </w:rPr>
        <w:t>Załącznik Nr 2 do SWZ  (str.</w:t>
      </w:r>
      <w:r w:rsidR="005412F3">
        <w:rPr>
          <w:rFonts w:asciiTheme="minorHAnsi" w:hAnsiTheme="minorHAnsi" w:cstheme="minorHAnsi"/>
          <w:color w:val="auto"/>
          <w:kern w:val="1"/>
          <w:sz w:val="24"/>
          <w:szCs w:val="24"/>
          <w:lang w:eastAsia="ar-SA"/>
        </w:rPr>
        <w:t>2</w:t>
      </w:r>
      <w:r w:rsidR="005412F3" w:rsidRPr="004948F2">
        <w:rPr>
          <w:rFonts w:asciiTheme="minorHAnsi" w:hAnsiTheme="minorHAnsi" w:cstheme="minorHAnsi"/>
          <w:color w:val="auto"/>
          <w:kern w:val="1"/>
          <w:sz w:val="24"/>
          <w:szCs w:val="24"/>
          <w:lang w:eastAsia="ar-SA"/>
        </w:rPr>
        <w:t>)</w:t>
      </w:r>
    </w:p>
    <w:p w14:paraId="7C7EF464" w14:textId="768E6D0C" w:rsidR="00BC5F94" w:rsidRPr="00F347A5" w:rsidRDefault="00BC5F94" w:rsidP="00FA02FD">
      <w:pPr>
        <w:pStyle w:val="Akapitzlist"/>
        <w:numPr>
          <w:ilvl w:val="0"/>
          <w:numId w:val="119"/>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F347A5">
        <w:rPr>
          <w:rFonts w:asciiTheme="minorHAnsi" w:hAnsiTheme="minorHAnsi" w:cstheme="minorHAnsi"/>
          <w:b/>
          <w:bCs/>
          <w:color w:val="auto"/>
          <w:kern w:val="1"/>
          <w:sz w:val="24"/>
          <w:szCs w:val="24"/>
          <w:lang w:val="x-none" w:eastAsia="ar-SA"/>
        </w:rPr>
        <w:t>Wydłużenie gwarancji</w:t>
      </w:r>
    </w:p>
    <w:p w14:paraId="2D72AC25" w14:textId="761D805E" w:rsidR="00BC5F94" w:rsidRPr="00F347A5" w:rsidRDefault="00F347A5" w:rsidP="00FA02FD">
      <w:pPr>
        <w:pStyle w:val="Akapitzlist"/>
        <w:numPr>
          <w:ilvl w:val="0"/>
          <w:numId w:val="120"/>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eastAsia="ar-SA"/>
        </w:rPr>
        <w:t>o  12</w:t>
      </w:r>
      <w:r w:rsidR="00BC5F94" w:rsidRPr="00F347A5">
        <w:rPr>
          <w:rFonts w:asciiTheme="minorHAnsi" w:hAnsiTheme="minorHAnsi" w:cstheme="minorHAnsi"/>
          <w:color w:val="auto"/>
          <w:kern w:val="1"/>
          <w:sz w:val="24"/>
          <w:szCs w:val="24"/>
          <w:lang w:val="x-none" w:eastAsia="ar-SA"/>
        </w:rPr>
        <w:t xml:space="preserve"> miesięcy *</w:t>
      </w:r>
    </w:p>
    <w:p w14:paraId="72F99653" w14:textId="3754A7F1" w:rsidR="00BC5F94" w:rsidRPr="004948F2" w:rsidRDefault="00F347A5" w:rsidP="00FA02FD">
      <w:pPr>
        <w:pStyle w:val="Akapitzlist"/>
        <w:numPr>
          <w:ilvl w:val="0"/>
          <w:numId w:val="120"/>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eastAsia="ar-SA"/>
        </w:rPr>
        <w:t>o 24 miesiące*</w:t>
      </w:r>
    </w:p>
    <w:p w14:paraId="45BBA1CB" w14:textId="77777777" w:rsidR="004948F2" w:rsidRPr="00F347A5" w:rsidRDefault="004948F2" w:rsidP="004948F2">
      <w:pPr>
        <w:pStyle w:val="Akapitzlist"/>
        <w:overflowPunct w:val="0"/>
        <w:autoSpaceDE w:val="0"/>
        <w:spacing w:after="0" w:line="276" w:lineRule="auto"/>
        <w:ind w:left="1790" w:firstLine="0"/>
        <w:jc w:val="left"/>
        <w:textAlignment w:val="baseline"/>
        <w:rPr>
          <w:rFonts w:asciiTheme="minorHAnsi" w:hAnsiTheme="minorHAnsi" w:cstheme="minorHAnsi"/>
          <w:color w:val="auto"/>
          <w:kern w:val="1"/>
          <w:sz w:val="24"/>
          <w:szCs w:val="24"/>
          <w:lang w:val="x-none" w:eastAsia="ar-SA"/>
        </w:rPr>
      </w:pPr>
    </w:p>
    <w:p w14:paraId="79CE3B41" w14:textId="1D18B3C0" w:rsidR="00F347A5" w:rsidRPr="004948F2" w:rsidRDefault="00100997" w:rsidP="004948F2">
      <w:pPr>
        <w:overflowPunct w:val="0"/>
        <w:autoSpaceDE w:val="0"/>
        <w:spacing w:after="0" w:line="276" w:lineRule="auto"/>
        <w:ind w:firstLine="406"/>
        <w:jc w:val="left"/>
        <w:textAlignment w:val="baseline"/>
        <w:rPr>
          <w:rFonts w:asciiTheme="minorHAnsi" w:hAnsiTheme="minorHAnsi" w:cstheme="minorHAnsi"/>
          <w:color w:val="auto"/>
          <w:kern w:val="1"/>
          <w:lang w:val="x-none" w:eastAsia="ar-SA"/>
        </w:rPr>
      </w:pPr>
      <w:r w:rsidRPr="004948F2">
        <w:rPr>
          <w:rFonts w:asciiTheme="minorHAnsi" w:hAnsiTheme="minorHAnsi" w:cstheme="minorHAnsi"/>
          <w:color w:val="auto"/>
          <w:kern w:val="1"/>
          <w:lang w:val="x-none" w:eastAsia="ar-SA"/>
        </w:rPr>
        <w:t>* Zaznaczyć właściwe</w:t>
      </w:r>
    </w:p>
    <w:p w14:paraId="57B49069" w14:textId="77777777" w:rsidR="004948F2" w:rsidRPr="004948F2" w:rsidRDefault="004948F2" w:rsidP="004948F2">
      <w:pPr>
        <w:overflowPunct w:val="0"/>
        <w:autoSpaceDE w:val="0"/>
        <w:spacing w:after="0" w:line="276" w:lineRule="auto"/>
        <w:ind w:firstLine="406"/>
        <w:jc w:val="left"/>
        <w:textAlignment w:val="baseline"/>
        <w:rPr>
          <w:rFonts w:asciiTheme="minorHAnsi" w:hAnsiTheme="minorHAnsi" w:cstheme="minorHAnsi"/>
          <w:color w:val="auto"/>
          <w:kern w:val="1"/>
          <w:sz w:val="24"/>
          <w:szCs w:val="24"/>
          <w:lang w:val="x-none" w:eastAsia="ar-SA"/>
        </w:rPr>
      </w:pPr>
    </w:p>
    <w:p w14:paraId="7F13B05C" w14:textId="06541684" w:rsidR="00BC5F94" w:rsidRDefault="00BC5F94" w:rsidP="00431F39">
      <w:pPr>
        <w:overflowPunct w:val="0"/>
        <w:autoSpaceDE w:val="0"/>
        <w:spacing w:after="0" w:line="276" w:lineRule="auto"/>
        <w:ind w:left="709" w:firstLine="0"/>
        <w:jc w:val="left"/>
        <w:textAlignment w:val="baseline"/>
        <w:rPr>
          <w:rFonts w:asciiTheme="minorHAnsi" w:hAnsiTheme="minorHAnsi" w:cstheme="minorHAnsi"/>
          <w:color w:val="auto"/>
          <w:kern w:val="1"/>
          <w:sz w:val="24"/>
          <w:szCs w:val="24"/>
          <w:lang w:val="x-none" w:eastAsia="ar-SA"/>
        </w:rPr>
      </w:pPr>
      <w:r w:rsidRPr="00D60F2A">
        <w:rPr>
          <w:rFonts w:asciiTheme="minorHAnsi" w:hAnsiTheme="minorHAnsi" w:cstheme="minorHAnsi"/>
          <w:b/>
          <w:bCs/>
          <w:color w:val="auto"/>
          <w:kern w:val="1"/>
          <w:sz w:val="24"/>
          <w:szCs w:val="24"/>
          <w:lang w:val="x-none" w:eastAsia="ar-SA"/>
        </w:rPr>
        <w:t xml:space="preserve">Zadanie </w:t>
      </w:r>
      <w:r w:rsidR="00865DCE">
        <w:rPr>
          <w:rFonts w:asciiTheme="minorHAnsi" w:hAnsiTheme="minorHAnsi" w:cstheme="minorHAnsi"/>
          <w:b/>
          <w:bCs/>
          <w:color w:val="auto"/>
          <w:kern w:val="1"/>
          <w:sz w:val="24"/>
          <w:szCs w:val="24"/>
          <w:lang w:eastAsia="ar-SA"/>
        </w:rPr>
        <w:t>3</w:t>
      </w:r>
      <w:r w:rsidRPr="00BC5F94">
        <w:rPr>
          <w:rFonts w:asciiTheme="minorHAnsi" w:hAnsiTheme="minorHAnsi" w:cstheme="minorHAnsi"/>
          <w:color w:val="auto"/>
          <w:kern w:val="1"/>
          <w:sz w:val="24"/>
          <w:szCs w:val="24"/>
          <w:lang w:val="x-none" w:eastAsia="ar-SA"/>
        </w:rPr>
        <w:t xml:space="preserve">  </w:t>
      </w:r>
      <w:r w:rsidR="00431F39" w:rsidRPr="00431F39">
        <w:rPr>
          <w:rFonts w:asciiTheme="minorHAnsi" w:hAnsiTheme="minorHAnsi" w:cstheme="minorHAnsi"/>
          <w:b/>
          <w:bCs/>
          <w:color w:val="auto"/>
          <w:kern w:val="1"/>
          <w:sz w:val="24"/>
          <w:szCs w:val="24"/>
          <w:lang w:eastAsia="ar-SA"/>
        </w:rPr>
        <w:t>Modernizacja pracowni gastronomiczno-cukierniczej w ZSS w Krotoszynie,</w:t>
      </w:r>
      <w:r w:rsidR="00431F39">
        <w:rPr>
          <w:rFonts w:asciiTheme="minorHAnsi" w:hAnsiTheme="minorHAnsi" w:cstheme="minorHAnsi"/>
          <w:color w:val="auto"/>
          <w:kern w:val="1"/>
          <w:sz w:val="24"/>
          <w:szCs w:val="24"/>
          <w:lang w:eastAsia="ar-SA"/>
        </w:rPr>
        <w:t xml:space="preserve"> </w:t>
      </w:r>
      <w:r w:rsidRPr="00BC5F94">
        <w:rPr>
          <w:rFonts w:asciiTheme="minorHAnsi" w:hAnsiTheme="minorHAnsi" w:cstheme="minorHAnsi"/>
          <w:color w:val="auto"/>
          <w:kern w:val="1"/>
          <w:sz w:val="24"/>
          <w:szCs w:val="24"/>
          <w:lang w:val="x-none" w:eastAsia="ar-SA"/>
        </w:rPr>
        <w:t>składam/-/y następującą ofertę:</w:t>
      </w:r>
    </w:p>
    <w:p w14:paraId="1C16DD32" w14:textId="6CD94366" w:rsidR="00BC5F94" w:rsidRPr="00002A5F" w:rsidRDefault="00BC5F94" w:rsidP="00FA02FD">
      <w:pPr>
        <w:pStyle w:val="Akapitzlist"/>
        <w:numPr>
          <w:ilvl w:val="0"/>
          <w:numId w:val="125"/>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002A5F">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431F39" w:rsidRPr="00CE6432" w14:paraId="4E1B872F"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6A27171A" w14:textId="77777777" w:rsidR="00431F39" w:rsidRPr="00CE6432" w:rsidRDefault="00431F39" w:rsidP="00AD0FAE">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78AE345B" w14:textId="77777777" w:rsidR="00431F39" w:rsidRPr="00F347A5" w:rsidRDefault="00431F39" w:rsidP="00AD0FAE">
            <w:pPr>
              <w:tabs>
                <w:tab w:val="left" w:pos="709"/>
              </w:tabs>
              <w:spacing w:after="0" w:line="360" w:lineRule="auto"/>
              <w:ind w:left="0" w:firstLine="0"/>
              <w:jc w:val="center"/>
              <w:rPr>
                <w:rFonts w:ascii="Cambria" w:hAnsi="Cambria"/>
                <w:color w:val="auto"/>
                <w:kern w:val="1"/>
                <w:lang w:eastAsia="ar-SA"/>
              </w:rPr>
            </w:pPr>
            <w:r w:rsidRPr="00CE6432">
              <w:rPr>
                <w:b/>
                <w:bCs/>
                <w:color w:val="auto"/>
                <w:kern w:val="1"/>
                <w:sz w:val="20"/>
                <w:szCs w:val="20"/>
                <w:lang w:eastAsia="ar-SA"/>
              </w:rPr>
              <w:t>przedmiotu</w:t>
            </w:r>
            <w:r w:rsidRPr="00F347A5">
              <w:rPr>
                <w:b/>
                <w:bCs/>
                <w:color w:val="auto"/>
                <w:kern w:val="1"/>
                <w:sz w:val="20"/>
                <w:szCs w:val="20"/>
                <w:lang w:eastAsia="ar-SA"/>
              </w:rPr>
              <w:t xml:space="preserve"> </w:t>
            </w:r>
            <w:r w:rsidRPr="00CE6432">
              <w:rPr>
                <w:b/>
                <w:bCs/>
                <w:color w:val="auto"/>
                <w:kern w:val="1"/>
                <w:sz w:val="20"/>
                <w:szCs w:val="20"/>
                <w:lang w:eastAsia="ar-SA"/>
              </w:rPr>
              <w:t>zamówienia w  zł</w:t>
            </w:r>
          </w:p>
        </w:tc>
      </w:tr>
      <w:tr w:rsidR="00431F39" w:rsidRPr="00CE6432" w14:paraId="57DCBB7C"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11E074B" w14:textId="77777777" w:rsidR="00431F39" w:rsidRPr="00F347A5" w:rsidRDefault="00431F39" w:rsidP="00AD0FAE">
            <w:pPr>
              <w:tabs>
                <w:tab w:val="left" w:pos="709"/>
              </w:tabs>
              <w:snapToGrid w:val="0"/>
              <w:spacing w:after="0" w:line="360" w:lineRule="auto"/>
              <w:ind w:left="0" w:firstLine="0"/>
              <w:rPr>
                <w:rFonts w:ascii="Cambria" w:hAnsi="Cambria"/>
                <w:b/>
                <w:bCs/>
                <w:i/>
                <w:color w:val="auto"/>
                <w:kern w:val="1"/>
                <w:lang w:eastAsia="ar-SA"/>
              </w:rPr>
            </w:pPr>
          </w:p>
          <w:p w14:paraId="480A8D54" w14:textId="77777777" w:rsidR="00431F39" w:rsidRPr="00F347A5" w:rsidRDefault="00431F39" w:rsidP="00AD0FAE">
            <w:pPr>
              <w:tabs>
                <w:tab w:val="left" w:pos="709"/>
              </w:tabs>
              <w:snapToGrid w:val="0"/>
              <w:spacing w:after="0" w:line="360" w:lineRule="auto"/>
              <w:ind w:left="0" w:firstLine="0"/>
              <w:rPr>
                <w:rFonts w:ascii="Cambria" w:hAnsi="Cambria"/>
                <w:b/>
                <w:bCs/>
                <w:i/>
                <w:color w:val="auto"/>
                <w:kern w:val="1"/>
                <w:lang w:eastAsia="ar-SA"/>
              </w:rPr>
            </w:pPr>
          </w:p>
        </w:tc>
      </w:tr>
    </w:tbl>
    <w:p w14:paraId="34307B17" w14:textId="77777777" w:rsidR="00BC5F94" w:rsidRPr="00431F39" w:rsidRDefault="00BC5F94" w:rsidP="00BC5F94">
      <w:pPr>
        <w:overflowPunct w:val="0"/>
        <w:autoSpaceDE w:val="0"/>
        <w:spacing w:after="0" w:line="276" w:lineRule="auto"/>
        <w:ind w:left="0" w:firstLine="709"/>
        <w:jc w:val="left"/>
        <w:textAlignment w:val="baseline"/>
        <w:rPr>
          <w:rFonts w:asciiTheme="minorHAnsi" w:hAnsiTheme="minorHAnsi" w:cstheme="minorHAnsi"/>
          <w:color w:val="auto"/>
          <w:kern w:val="1"/>
          <w:sz w:val="24"/>
          <w:szCs w:val="24"/>
          <w:lang w:eastAsia="ar-SA"/>
        </w:rPr>
      </w:pPr>
    </w:p>
    <w:p w14:paraId="42EEF679" w14:textId="77777777" w:rsidR="00BC5F94" w:rsidRPr="00BC5F94" w:rsidRDefault="00BC5F94" w:rsidP="00BC5F94">
      <w:pPr>
        <w:overflowPunct w:val="0"/>
        <w:autoSpaceDE w:val="0"/>
        <w:spacing w:after="0" w:line="276" w:lineRule="auto"/>
        <w:ind w:left="0" w:firstLine="709"/>
        <w:jc w:val="left"/>
        <w:textAlignment w:val="baseline"/>
        <w:rPr>
          <w:rFonts w:asciiTheme="minorHAnsi" w:hAnsiTheme="minorHAnsi" w:cstheme="minorHAnsi"/>
          <w:color w:val="auto"/>
          <w:kern w:val="1"/>
          <w:sz w:val="24"/>
          <w:szCs w:val="24"/>
          <w:lang w:val="x-none" w:eastAsia="ar-SA"/>
        </w:rPr>
      </w:pPr>
      <w:r w:rsidRPr="00BC5F94">
        <w:rPr>
          <w:rFonts w:asciiTheme="minorHAnsi" w:hAnsiTheme="minorHAnsi" w:cstheme="minorHAnsi"/>
          <w:color w:val="auto"/>
          <w:kern w:val="1"/>
          <w:sz w:val="24"/>
          <w:szCs w:val="24"/>
          <w:lang w:val="x-none" w:eastAsia="ar-SA"/>
        </w:rPr>
        <w:t xml:space="preserve">                                </w:t>
      </w:r>
    </w:p>
    <w:p w14:paraId="647266FB" w14:textId="54628339" w:rsidR="00BC5F94" w:rsidRPr="00002A5F" w:rsidRDefault="00BC5F94" w:rsidP="00FA02FD">
      <w:pPr>
        <w:pStyle w:val="Akapitzlist"/>
        <w:numPr>
          <w:ilvl w:val="0"/>
          <w:numId w:val="125"/>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002A5F">
        <w:rPr>
          <w:rFonts w:asciiTheme="minorHAnsi" w:hAnsiTheme="minorHAnsi" w:cstheme="minorHAnsi"/>
          <w:b/>
          <w:bCs/>
          <w:color w:val="auto"/>
          <w:kern w:val="1"/>
          <w:sz w:val="24"/>
          <w:szCs w:val="24"/>
          <w:lang w:val="x-none" w:eastAsia="ar-SA"/>
        </w:rPr>
        <w:t>Wydłużenie gwarancji</w:t>
      </w:r>
    </w:p>
    <w:p w14:paraId="13E5A206" w14:textId="1584F6B0" w:rsidR="00BC5F94" w:rsidRPr="00431F39" w:rsidRDefault="00431F39" w:rsidP="00FA02FD">
      <w:pPr>
        <w:pStyle w:val="Akapitzlist"/>
        <w:numPr>
          <w:ilvl w:val="0"/>
          <w:numId w:val="121"/>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eastAsia="ar-SA"/>
        </w:rPr>
        <w:t>o 12</w:t>
      </w:r>
      <w:r w:rsidR="00BC5F94" w:rsidRPr="00431F39">
        <w:rPr>
          <w:rFonts w:asciiTheme="minorHAnsi" w:hAnsiTheme="minorHAnsi" w:cstheme="minorHAnsi"/>
          <w:color w:val="auto"/>
          <w:kern w:val="1"/>
          <w:sz w:val="24"/>
          <w:szCs w:val="24"/>
          <w:lang w:val="x-none" w:eastAsia="ar-SA"/>
        </w:rPr>
        <w:t xml:space="preserve"> miesięcy *</w:t>
      </w:r>
    </w:p>
    <w:p w14:paraId="52AE0177" w14:textId="006DBFA4" w:rsidR="00BC5F94" w:rsidRDefault="00431F39" w:rsidP="00FA02FD">
      <w:pPr>
        <w:pStyle w:val="Akapitzlist"/>
        <w:numPr>
          <w:ilvl w:val="0"/>
          <w:numId w:val="121"/>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eastAsia="ar-SA"/>
        </w:rPr>
        <w:t>o 24</w:t>
      </w:r>
      <w:r w:rsidR="00BC5F94" w:rsidRPr="00431F39">
        <w:rPr>
          <w:rFonts w:asciiTheme="minorHAnsi" w:hAnsiTheme="minorHAnsi" w:cstheme="minorHAnsi"/>
          <w:color w:val="auto"/>
          <w:kern w:val="1"/>
          <w:sz w:val="24"/>
          <w:szCs w:val="24"/>
          <w:lang w:val="x-none" w:eastAsia="ar-SA"/>
        </w:rPr>
        <w:t xml:space="preserve"> miesi</w:t>
      </w:r>
      <w:r>
        <w:rPr>
          <w:rFonts w:asciiTheme="minorHAnsi" w:hAnsiTheme="minorHAnsi" w:cstheme="minorHAnsi"/>
          <w:color w:val="auto"/>
          <w:kern w:val="1"/>
          <w:sz w:val="24"/>
          <w:szCs w:val="24"/>
          <w:lang w:eastAsia="ar-SA"/>
        </w:rPr>
        <w:t>ące</w:t>
      </w:r>
      <w:r w:rsidR="00BC5F94" w:rsidRPr="00431F39">
        <w:rPr>
          <w:rFonts w:asciiTheme="minorHAnsi" w:hAnsiTheme="minorHAnsi" w:cstheme="minorHAnsi"/>
          <w:color w:val="auto"/>
          <w:kern w:val="1"/>
          <w:sz w:val="24"/>
          <w:szCs w:val="24"/>
          <w:lang w:val="x-none" w:eastAsia="ar-SA"/>
        </w:rPr>
        <w:t>*</w:t>
      </w:r>
    </w:p>
    <w:p w14:paraId="0D5D9CF2" w14:textId="2A05A3A0" w:rsidR="00431F39" w:rsidRDefault="00431F39" w:rsidP="00431F39">
      <w:p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p>
    <w:p w14:paraId="3562EF77" w14:textId="58FBD26A" w:rsidR="00431F39" w:rsidRDefault="00100997" w:rsidP="00B7604B">
      <w:pPr>
        <w:overflowPunct w:val="0"/>
        <w:autoSpaceDE w:val="0"/>
        <w:spacing w:after="0" w:line="276" w:lineRule="auto"/>
        <w:ind w:firstLine="406"/>
        <w:jc w:val="left"/>
        <w:textAlignment w:val="baseline"/>
        <w:rPr>
          <w:rFonts w:asciiTheme="minorHAnsi" w:hAnsiTheme="minorHAnsi" w:cstheme="minorHAnsi"/>
          <w:color w:val="auto"/>
          <w:kern w:val="1"/>
          <w:lang w:val="x-none" w:eastAsia="ar-SA"/>
        </w:rPr>
      </w:pPr>
      <w:r w:rsidRPr="00002A5F">
        <w:rPr>
          <w:rFonts w:asciiTheme="minorHAnsi" w:hAnsiTheme="minorHAnsi" w:cstheme="minorHAnsi"/>
          <w:color w:val="auto"/>
          <w:kern w:val="1"/>
          <w:lang w:val="x-none" w:eastAsia="ar-SA"/>
        </w:rPr>
        <w:t>* Zaznaczyć właściwe</w:t>
      </w:r>
    </w:p>
    <w:p w14:paraId="4FC403E0" w14:textId="4A680235" w:rsidR="003F662D" w:rsidRDefault="003F662D" w:rsidP="00431F39">
      <w:pPr>
        <w:overflowPunct w:val="0"/>
        <w:autoSpaceDE w:val="0"/>
        <w:spacing w:after="0" w:line="276" w:lineRule="auto"/>
        <w:jc w:val="left"/>
        <w:textAlignment w:val="baseline"/>
        <w:rPr>
          <w:rFonts w:asciiTheme="minorHAnsi" w:hAnsiTheme="minorHAnsi" w:cstheme="minorHAnsi"/>
          <w:color w:val="auto"/>
          <w:kern w:val="1"/>
          <w:lang w:val="x-none" w:eastAsia="ar-SA"/>
        </w:rPr>
      </w:pPr>
    </w:p>
    <w:p w14:paraId="13298971" w14:textId="77777777" w:rsidR="00F814B3" w:rsidRDefault="00F814B3" w:rsidP="00431F39">
      <w:pPr>
        <w:overflowPunct w:val="0"/>
        <w:autoSpaceDE w:val="0"/>
        <w:spacing w:after="0" w:line="276" w:lineRule="auto"/>
        <w:jc w:val="left"/>
        <w:textAlignment w:val="baseline"/>
        <w:rPr>
          <w:rFonts w:asciiTheme="minorHAnsi" w:hAnsiTheme="minorHAnsi" w:cstheme="minorHAnsi"/>
          <w:color w:val="auto"/>
          <w:kern w:val="1"/>
          <w:lang w:val="x-none" w:eastAsia="ar-SA"/>
        </w:rPr>
      </w:pPr>
    </w:p>
    <w:p w14:paraId="6B5414C7" w14:textId="3F88F5F6" w:rsidR="00BC5F94" w:rsidRDefault="00BC5F94" w:rsidP="00431F39">
      <w:pPr>
        <w:overflowPunct w:val="0"/>
        <w:autoSpaceDE w:val="0"/>
        <w:spacing w:after="0" w:line="276" w:lineRule="auto"/>
        <w:ind w:left="709" w:firstLine="0"/>
        <w:jc w:val="left"/>
        <w:textAlignment w:val="baseline"/>
        <w:rPr>
          <w:rFonts w:asciiTheme="minorHAnsi" w:hAnsiTheme="minorHAnsi" w:cstheme="minorHAnsi"/>
          <w:color w:val="auto"/>
          <w:kern w:val="1"/>
          <w:sz w:val="24"/>
          <w:szCs w:val="24"/>
          <w:lang w:val="x-none" w:eastAsia="ar-SA"/>
        </w:rPr>
      </w:pPr>
      <w:r w:rsidRPr="00D60F2A">
        <w:rPr>
          <w:rFonts w:asciiTheme="minorHAnsi" w:hAnsiTheme="minorHAnsi" w:cstheme="minorHAnsi"/>
          <w:b/>
          <w:bCs/>
          <w:color w:val="auto"/>
          <w:kern w:val="1"/>
          <w:sz w:val="24"/>
          <w:szCs w:val="24"/>
          <w:lang w:val="x-none" w:eastAsia="ar-SA"/>
        </w:rPr>
        <w:t xml:space="preserve">Zadanie </w:t>
      </w:r>
      <w:r w:rsidR="00865DCE">
        <w:rPr>
          <w:rFonts w:asciiTheme="minorHAnsi" w:hAnsiTheme="minorHAnsi" w:cstheme="minorHAnsi"/>
          <w:b/>
          <w:bCs/>
          <w:color w:val="auto"/>
          <w:kern w:val="1"/>
          <w:sz w:val="24"/>
          <w:szCs w:val="24"/>
          <w:lang w:eastAsia="ar-SA"/>
        </w:rPr>
        <w:t>4</w:t>
      </w:r>
      <w:r w:rsidRPr="00BC5F94">
        <w:rPr>
          <w:rFonts w:asciiTheme="minorHAnsi" w:hAnsiTheme="minorHAnsi" w:cstheme="minorHAnsi"/>
          <w:color w:val="auto"/>
          <w:kern w:val="1"/>
          <w:sz w:val="24"/>
          <w:szCs w:val="24"/>
          <w:lang w:val="x-none" w:eastAsia="ar-SA"/>
        </w:rPr>
        <w:t xml:space="preserve">  </w:t>
      </w:r>
      <w:r w:rsidR="00431F39" w:rsidRPr="00431F39">
        <w:rPr>
          <w:rFonts w:asciiTheme="minorHAnsi" w:hAnsiTheme="minorHAnsi" w:cstheme="minorHAnsi"/>
          <w:b/>
          <w:bCs/>
          <w:color w:val="auto"/>
          <w:kern w:val="1"/>
          <w:sz w:val="24"/>
          <w:szCs w:val="24"/>
          <w:lang w:eastAsia="ar-SA"/>
        </w:rPr>
        <w:t>Modernizacja pracowni produkcji rolniczej ZSP w Koźminie Wlkp.,</w:t>
      </w:r>
      <w:r w:rsidR="00431F39">
        <w:rPr>
          <w:rFonts w:asciiTheme="minorHAnsi" w:hAnsiTheme="minorHAnsi" w:cstheme="minorHAnsi"/>
          <w:color w:val="auto"/>
          <w:kern w:val="1"/>
          <w:sz w:val="24"/>
          <w:szCs w:val="24"/>
          <w:lang w:eastAsia="ar-SA"/>
        </w:rPr>
        <w:t xml:space="preserve"> </w:t>
      </w:r>
      <w:r w:rsidRPr="00BC5F94">
        <w:rPr>
          <w:rFonts w:asciiTheme="minorHAnsi" w:hAnsiTheme="minorHAnsi" w:cstheme="minorHAnsi"/>
          <w:color w:val="auto"/>
          <w:kern w:val="1"/>
          <w:sz w:val="24"/>
          <w:szCs w:val="24"/>
          <w:lang w:val="x-none" w:eastAsia="ar-SA"/>
        </w:rPr>
        <w:t>składam/-/y następującą ofertę:</w:t>
      </w:r>
    </w:p>
    <w:p w14:paraId="4D0A6211" w14:textId="469CB991" w:rsidR="00BC5F94" w:rsidRPr="00C626AC" w:rsidRDefault="00BC5F94" w:rsidP="00FA02FD">
      <w:pPr>
        <w:pStyle w:val="Akapitzlist"/>
        <w:numPr>
          <w:ilvl w:val="0"/>
          <w:numId w:val="126"/>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130C71" w:rsidRPr="00CE6432" w14:paraId="434ED0EE"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178F09FB" w14:textId="77777777" w:rsidR="00130C71" w:rsidRPr="00CE6432" w:rsidRDefault="00130C71" w:rsidP="00AD0FAE">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657E8F5D" w14:textId="77777777" w:rsidR="00130C71" w:rsidRPr="00F347A5" w:rsidRDefault="00130C71" w:rsidP="00AD0FAE">
            <w:pPr>
              <w:tabs>
                <w:tab w:val="left" w:pos="709"/>
              </w:tabs>
              <w:spacing w:after="0" w:line="360" w:lineRule="auto"/>
              <w:ind w:left="0" w:firstLine="0"/>
              <w:jc w:val="center"/>
              <w:rPr>
                <w:rFonts w:ascii="Cambria" w:hAnsi="Cambria"/>
                <w:color w:val="auto"/>
                <w:kern w:val="1"/>
                <w:lang w:eastAsia="ar-SA"/>
              </w:rPr>
            </w:pPr>
            <w:r w:rsidRPr="00CE6432">
              <w:rPr>
                <w:b/>
                <w:bCs/>
                <w:color w:val="auto"/>
                <w:kern w:val="1"/>
                <w:sz w:val="20"/>
                <w:szCs w:val="20"/>
                <w:lang w:eastAsia="ar-SA"/>
              </w:rPr>
              <w:t>przedmiotu</w:t>
            </w:r>
            <w:r w:rsidRPr="00F347A5">
              <w:rPr>
                <w:b/>
                <w:bCs/>
                <w:color w:val="auto"/>
                <w:kern w:val="1"/>
                <w:sz w:val="20"/>
                <w:szCs w:val="20"/>
                <w:lang w:eastAsia="ar-SA"/>
              </w:rPr>
              <w:t xml:space="preserve"> </w:t>
            </w:r>
            <w:r w:rsidRPr="00CE6432">
              <w:rPr>
                <w:b/>
                <w:bCs/>
                <w:color w:val="auto"/>
                <w:kern w:val="1"/>
                <w:sz w:val="20"/>
                <w:szCs w:val="20"/>
                <w:lang w:eastAsia="ar-SA"/>
              </w:rPr>
              <w:t>zamówienia w  zł</w:t>
            </w:r>
          </w:p>
        </w:tc>
      </w:tr>
      <w:tr w:rsidR="00130C71" w:rsidRPr="00CE6432" w14:paraId="1FBCD1AD"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B214C0" w14:textId="77777777" w:rsidR="00130C71" w:rsidRPr="00F347A5" w:rsidRDefault="00130C71" w:rsidP="00AD0FAE">
            <w:pPr>
              <w:tabs>
                <w:tab w:val="left" w:pos="709"/>
              </w:tabs>
              <w:snapToGrid w:val="0"/>
              <w:spacing w:after="0" w:line="360" w:lineRule="auto"/>
              <w:ind w:left="0" w:firstLine="0"/>
              <w:rPr>
                <w:rFonts w:ascii="Cambria" w:hAnsi="Cambria"/>
                <w:b/>
                <w:bCs/>
                <w:i/>
                <w:color w:val="auto"/>
                <w:kern w:val="1"/>
                <w:lang w:eastAsia="ar-SA"/>
              </w:rPr>
            </w:pPr>
          </w:p>
          <w:p w14:paraId="67D2DEDE" w14:textId="77777777" w:rsidR="00130C71" w:rsidRPr="00F347A5" w:rsidRDefault="00130C71" w:rsidP="00AD0FAE">
            <w:pPr>
              <w:tabs>
                <w:tab w:val="left" w:pos="709"/>
              </w:tabs>
              <w:snapToGrid w:val="0"/>
              <w:spacing w:after="0" w:line="360" w:lineRule="auto"/>
              <w:ind w:left="0" w:firstLine="0"/>
              <w:rPr>
                <w:rFonts w:ascii="Cambria" w:hAnsi="Cambria"/>
                <w:b/>
                <w:bCs/>
                <w:i/>
                <w:color w:val="auto"/>
                <w:kern w:val="1"/>
                <w:lang w:eastAsia="ar-SA"/>
              </w:rPr>
            </w:pPr>
          </w:p>
        </w:tc>
      </w:tr>
    </w:tbl>
    <w:p w14:paraId="2260F620" w14:textId="77777777" w:rsidR="00BC5F94" w:rsidRPr="00130C71" w:rsidRDefault="00BC5F94" w:rsidP="00BC5F94">
      <w:pPr>
        <w:overflowPunct w:val="0"/>
        <w:autoSpaceDE w:val="0"/>
        <w:spacing w:after="0" w:line="276" w:lineRule="auto"/>
        <w:ind w:left="0" w:firstLine="709"/>
        <w:jc w:val="left"/>
        <w:textAlignment w:val="baseline"/>
        <w:rPr>
          <w:rFonts w:asciiTheme="minorHAnsi" w:hAnsiTheme="minorHAnsi" w:cstheme="minorHAnsi"/>
          <w:color w:val="auto"/>
          <w:kern w:val="1"/>
          <w:sz w:val="24"/>
          <w:szCs w:val="24"/>
          <w:lang w:eastAsia="ar-SA"/>
        </w:rPr>
      </w:pPr>
    </w:p>
    <w:p w14:paraId="7CCEFC31" w14:textId="1380ACE5" w:rsidR="00BC5F94" w:rsidRPr="00BC5F94" w:rsidRDefault="00BC5F94" w:rsidP="00BC5F94">
      <w:pPr>
        <w:overflowPunct w:val="0"/>
        <w:autoSpaceDE w:val="0"/>
        <w:spacing w:after="0" w:line="276" w:lineRule="auto"/>
        <w:ind w:left="0" w:firstLine="709"/>
        <w:jc w:val="left"/>
        <w:textAlignment w:val="baseline"/>
        <w:rPr>
          <w:rFonts w:asciiTheme="minorHAnsi" w:hAnsiTheme="minorHAnsi" w:cstheme="minorHAnsi"/>
          <w:color w:val="auto"/>
          <w:kern w:val="1"/>
          <w:sz w:val="24"/>
          <w:szCs w:val="24"/>
          <w:lang w:val="x-none" w:eastAsia="ar-SA"/>
        </w:rPr>
      </w:pPr>
      <w:r w:rsidRPr="00BC5F94">
        <w:rPr>
          <w:rFonts w:asciiTheme="minorHAnsi" w:hAnsiTheme="minorHAnsi" w:cstheme="minorHAnsi"/>
          <w:color w:val="auto"/>
          <w:kern w:val="1"/>
          <w:sz w:val="24"/>
          <w:szCs w:val="24"/>
          <w:lang w:val="x-none" w:eastAsia="ar-SA"/>
        </w:rPr>
        <w:t xml:space="preserve"> </w:t>
      </w:r>
    </w:p>
    <w:p w14:paraId="2BADEA73" w14:textId="46D88D76" w:rsidR="00BC5F94" w:rsidRPr="00C626AC" w:rsidRDefault="00BC5F94" w:rsidP="00FA02FD">
      <w:pPr>
        <w:pStyle w:val="Akapitzlist"/>
        <w:numPr>
          <w:ilvl w:val="0"/>
          <w:numId w:val="126"/>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Wydłużenie gwarancji</w:t>
      </w:r>
    </w:p>
    <w:p w14:paraId="4A0800FD" w14:textId="1907937D" w:rsidR="00BC5F94" w:rsidRPr="00130C71" w:rsidRDefault="00130C71" w:rsidP="00FA02FD">
      <w:pPr>
        <w:pStyle w:val="Akapitzlist"/>
        <w:numPr>
          <w:ilvl w:val="0"/>
          <w:numId w:val="122"/>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eastAsia="ar-SA"/>
        </w:rPr>
        <w:t xml:space="preserve"> o 12</w:t>
      </w:r>
      <w:r w:rsidR="00BC5F94" w:rsidRPr="00130C71">
        <w:rPr>
          <w:rFonts w:asciiTheme="minorHAnsi" w:hAnsiTheme="minorHAnsi" w:cstheme="minorHAnsi"/>
          <w:color w:val="auto"/>
          <w:kern w:val="1"/>
          <w:sz w:val="24"/>
          <w:szCs w:val="24"/>
          <w:lang w:val="x-none" w:eastAsia="ar-SA"/>
        </w:rPr>
        <w:t xml:space="preserve"> miesięcy *</w:t>
      </w:r>
    </w:p>
    <w:p w14:paraId="71E4C32F" w14:textId="28CBE1D6" w:rsidR="00BC5F94" w:rsidRDefault="00130C71" w:rsidP="00FA02FD">
      <w:pPr>
        <w:pStyle w:val="Akapitzlist"/>
        <w:numPr>
          <w:ilvl w:val="0"/>
          <w:numId w:val="122"/>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eastAsia="ar-SA"/>
        </w:rPr>
        <w:t xml:space="preserve">o 24 </w:t>
      </w:r>
      <w:r w:rsidR="00BC5F94" w:rsidRPr="00130C71">
        <w:rPr>
          <w:rFonts w:asciiTheme="minorHAnsi" w:hAnsiTheme="minorHAnsi" w:cstheme="minorHAnsi"/>
          <w:color w:val="auto"/>
          <w:kern w:val="1"/>
          <w:sz w:val="24"/>
          <w:szCs w:val="24"/>
          <w:lang w:val="x-none" w:eastAsia="ar-SA"/>
        </w:rPr>
        <w:t>miesi</w:t>
      </w:r>
      <w:r>
        <w:rPr>
          <w:rFonts w:asciiTheme="minorHAnsi" w:hAnsiTheme="minorHAnsi" w:cstheme="minorHAnsi"/>
          <w:color w:val="auto"/>
          <w:kern w:val="1"/>
          <w:sz w:val="24"/>
          <w:szCs w:val="24"/>
          <w:lang w:eastAsia="ar-SA"/>
        </w:rPr>
        <w:t>ące</w:t>
      </w:r>
      <w:r w:rsidR="00BC5F94" w:rsidRPr="00130C71">
        <w:rPr>
          <w:rFonts w:asciiTheme="minorHAnsi" w:hAnsiTheme="minorHAnsi" w:cstheme="minorHAnsi"/>
          <w:color w:val="auto"/>
          <w:kern w:val="1"/>
          <w:sz w:val="24"/>
          <w:szCs w:val="24"/>
          <w:lang w:val="x-none" w:eastAsia="ar-SA"/>
        </w:rPr>
        <w:t>*</w:t>
      </w:r>
    </w:p>
    <w:p w14:paraId="30A3A4B0" w14:textId="77777777" w:rsidR="00C626AC" w:rsidRDefault="00C626AC" w:rsidP="00C626AC">
      <w:pPr>
        <w:pStyle w:val="Akapitzlist"/>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1FC19A00" w14:textId="10F1B487" w:rsidR="00130C71" w:rsidRPr="00C626AC" w:rsidRDefault="00100997" w:rsidP="00B7604B">
      <w:pPr>
        <w:overflowPunct w:val="0"/>
        <w:autoSpaceDE w:val="0"/>
        <w:spacing w:after="0" w:line="276" w:lineRule="auto"/>
        <w:ind w:firstLine="548"/>
        <w:jc w:val="left"/>
        <w:textAlignment w:val="baseline"/>
        <w:rPr>
          <w:rFonts w:asciiTheme="minorHAnsi" w:hAnsiTheme="minorHAnsi" w:cstheme="minorHAnsi"/>
          <w:color w:val="auto"/>
          <w:kern w:val="1"/>
          <w:lang w:val="x-none" w:eastAsia="ar-SA"/>
        </w:rPr>
      </w:pPr>
      <w:r w:rsidRPr="00C626AC">
        <w:rPr>
          <w:rFonts w:asciiTheme="minorHAnsi" w:hAnsiTheme="minorHAnsi" w:cstheme="minorHAnsi"/>
          <w:color w:val="auto"/>
          <w:kern w:val="1"/>
          <w:lang w:val="x-none" w:eastAsia="ar-SA"/>
        </w:rPr>
        <w:t>* Zaznaczyć właściwe</w:t>
      </w:r>
    </w:p>
    <w:p w14:paraId="23A7688D" w14:textId="355E5D32" w:rsidR="00C626AC" w:rsidRDefault="00C626AC" w:rsidP="00130C71">
      <w:p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p>
    <w:p w14:paraId="002A11F2" w14:textId="68FF2F07" w:rsidR="00865DCE" w:rsidRDefault="00865DCE" w:rsidP="00130C71">
      <w:p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p>
    <w:p w14:paraId="20BC0FA4" w14:textId="3B8A73E4" w:rsidR="00865DCE" w:rsidRDefault="00865DCE" w:rsidP="00130C71">
      <w:p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p>
    <w:p w14:paraId="498CC260" w14:textId="77777777" w:rsidR="00F814B3" w:rsidRDefault="00F814B3" w:rsidP="00130C71">
      <w:p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p>
    <w:p w14:paraId="3C7F7584" w14:textId="3639800D" w:rsidR="00865DCE" w:rsidRPr="00130C71" w:rsidRDefault="00865DCE" w:rsidP="00865DCE">
      <w:pPr>
        <w:tabs>
          <w:tab w:val="left" w:pos="6521"/>
        </w:tabs>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val="x-none" w:eastAsia="ar-SA"/>
        </w:rPr>
        <w:lastRenderedPageBreak/>
        <w:tab/>
      </w:r>
      <w:r>
        <w:rPr>
          <w:rFonts w:asciiTheme="minorHAnsi" w:hAnsiTheme="minorHAnsi" w:cstheme="minorHAnsi"/>
          <w:color w:val="auto"/>
          <w:kern w:val="1"/>
          <w:sz w:val="24"/>
          <w:szCs w:val="24"/>
          <w:lang w:val="x-none" w:eastAsia="ar-SA"/>
        </w:rPr>
        <w:tab/>
      </w:r>
      <w:r w:rsidRPr="004948F2">
        <w:rPr>
          <w:rFonts w:asciiTheme="minorHAnsi" w:hAnsiTheme="minorHAnsi" w:cstheme="minorHAnsi"/>
          <w:color w:val="auto"/>
          <w:kern w:val="1"/>
          <w:sz w:val="24"/>
          <w:szCs w:val="24"/>
          <w:lang w:eastAsia="ar-SA"/>
        </w:rPr>
        <w:t>Załącznik Nr 2 do SWZ  (str.</w:t>
      </w:r>
      <w:r>
        <w:rPr>
          <w:rFonts w:asciiTheme="minorHAnsi" w:hAnsiTheme="minorHAnsi" w:cstheme="minorHAnsi"/>
          <w:color w:val="auto"/>
          <w:kern w:val="1"/>
          <w:sz w:val="24"/>
          <w:szCs w:val="24"/>
          <w:lang w:eastAsia="ar-SA"/>
        </w:rPr>
        <w:t>3</w:t>
      </w:r>
      <w:r w:rsidRPr="004948F2">
        <w:rPr>
          <w:rFonts w:asciiTheme="minorHAnsi" w:hAnsiTheme="minorHAnsi" w:cstheme="minorHAnsi"/>
          <w:color w:val="auto"/>
          <w:kern w:val="1"/>
          <w:sz w:val="24"/>
          <w:szCs w:val="24"/>
          <w:lang w:eastAsia="ar-SA"/>
        </w:rPr>
        <w:t>)</w:t>
      </w:r>
    </w:p>
    <w:p w14:paraId="44448483" w14:textId="3AAE9862" w:rsidR="00CE6432" w:rsidRPr="00690902" w:rsidRDefault="00CE6432" w:rsidP="00AD04FE">
      <w:pPr>
        <w:tabs>
          <w:tab w:val="left" w:pos="9540"/>
        </w:tabs>
        <w:suppressAutoHyphens/>
        <w:overflowPunct w:val="0"/>
        <w:autoSpaceDE w:val="0"/>
        <w:spacing w:after="0" w:line="276" w:lineRule="auto"/>
        <w:ind w:left="0" w:firstLine="426"/>
        <w:jc w:val="left"/>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139C7008" w14:textId="3DB7EE5C" w:rsidR="00CE6432" w:rsidRPr="00690902" w:rsidRDefault="00CE6432" w:rsidP="00FA02FD">
      <w:pPr>
        <w:pStyle w:val="Akapitzlist"/>
        <w:numPr>
          <w:ilvl w:val="0"/>
          <w:numId w:val="31"/>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podwykonawców*. </w:t>
      </w:r>
    </w:p>
    <w:p w14:paraId="768C721B" w14:textId="584120DE" w:rsidR="001D7ABE" w:rsidRPr="00AD6EC9" w:rsidRDefault="00CE6432" w:rsidP="00FA02FD">
      <w:pPr>
        <w:pStyle w:val="Akapitzlist"/>
        <w:numPr>
          <w:ilvl w:val="0"/>
          <w:numId w:val="31"/>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Oświadczam /-y/, że podwykonawcom zamierzam powierzyć następujące części zamówienia</w:t>
      </w:r>
      <w:r w:rsidRPr="00690902">
        <w:rPr>
          <w:rFonts w:asciiTheme="minorHAnsi" w:hAnsiTheme="minorHAnsi" w:cstheme="minorHAnsi"/>
          <w:color w:val="auto"/>
          <w:kern w:val="1"/>
          <w:sz w:val="20"/>
          <w:szCs w:val="20"/>
          <w:lang w:eastAsia="ar-SA"/>
        </w:rPr>
        <w:t>:</w:t>
      </w:r>
      <w:r w:rsidR="001D7ABE" w:rsidRPr="00AD6EC9">
        <w:rPr>
          <w:rFonts w:asciiTheme="minorHAnsi" w:hAnsiTheme="minorHAnsi" w:cstheme="minorHAnsi"/>
          <w:color w:val="auto"/>
          <w:kern w:val="1"/>
          <w:sz w:val="21"/>
          <w:szCs w:val="21"/>
          <w:lang w:eastAsia="ar-SA"/>
        </w:rPr>
        <w:t xml:space="preserve">     </w:t>
      </w:r>
      <w:r w:rsidR="002F733A" w:rsidRPr="00AD6EC9">
        <w:rPr>
          <w:rFonts w:asciiTheme="minorHAnsi" w:hAnsiTheme="minorHAnsi" w:cstheme="minorHAnsi"/>
          <w:color w:val="auto"/>
          <w:kern w:val="1"/>
          <w:sz w:val="21"/>
          <w:szCs w:val="21"/>
          <w:lang w:eastAsia="ar-SA"/>
        </w:rPr>
        <w:t xml:space="preserve">                        </w:t>
      </w:r>
      <w:r w:rsidR="001D7ABE" w:rsidRPr="00AD6EC9">
        <w:rPr>
          <w:rFonts w:asciiTheme="minorHAnsi" w:hAnsiTheme="minorHAnsi" w:cstheme="minorHAnsi"/>
          <w:color w:val="auto"/>
          <w:kern w:val="1"/>
          <w:sz w:val="21"/>
          <w:szCs w:val="21"/>
          <w:lang w:eastAsia="ar-SA"/>
        </w:rPr>
        <w:t xml:space="preserve">                                                                              </w:t>
      </w:r>
    </w:p>
    <w:tbl>
      <w:tblPr>
        <w:tblW w:w="9404" w:type="dxa"/>
        <w:tblInd w:w="627"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zawiera wskazanie nr zadania. Kolumna trzecia wskazanie  powierzonej część zamówienia. Kolumna czwarta  nazwa podwykonawcy"/>
      </w:tblPr>
      <w:tblGrid>
        <w:gridCol w:w="615"/>
        <w:gridCol w:w="993"/>
        <w:gridCol w:w="4578"/>
        <w:gridCol w:w="3218"/>
      </w:tblGrid>
      <w:tr w:rsidR="00ED678A" w:rsidRPr="00690902" w14:paraId="434346DB" w14:textId="77777777" w:rsidTr="00ED678A">
        <w:trPr>
          <w:trHeight w:val="408"/>
        </w:trPr>
        <w:tc>
          <w:tcPr>
            <w:tcW w:w="615" w:type="dxa"/>
            <w:tcBorders>
              <w:top w:val="single" w:sz="4" w:space="0" w:color="000000"/>
              <w:left w:val="single" w:sz="4" w:space="0" w:color="000000"/>
              <w:bottom w:val="single" w:sz="4" w:space="0" w:color="000000"/>
            </w:tcBorders>
            <w:shd w:val="clear" w:color="auto" w:fill="auto"/>
          </w:tcPr>
          <w:p w14:paraId="75318F5D" w14:textId="43349CCB" w:rsidR="00ED678A" w:rsidRPr="00690902" w:rsidRDefault="00ED678A" w:rsidP="00ED678A">
            <w:pPr>
              <w:tabs>
                <w:tab w:val="left" w:pos="851"/>
                <w:tab w:val="left" w:pos="1440"/>
                <w:tab w:val="left" w:pos="6660"/>
              </w:tabs>
              <w:suppressAutoHyphens/>
              <w:autoSpaceDE w:val="0"/>
              <w:spacing w:after="0" w:line="276" w:lineRule="auto"/>
              <w:ind w:left="0" w:firstLine="0"/>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993" w:type="dxa"/>
            <w:tcBorders>
              <w:top w:val="single" w:sz="4" w:space="0" w:color="000000"/>
              <w:left w:val="single" w:sz="4" w:space="0" w:color="000000"/>
              <w:bottom w:val="single" w:sz="4" w:space="0" w:color="000000"/>
              <w:right w:val="single" w:sz="4" w:space="0" w:color="000000"/>
            </w:tcBorders>
          </w:tcPr>
          <w:p w14:paraId="3E80D255" w14:textId="6912B70B" w:rsidR="00ED678A" w:rsidRPr="00690902" w:rsidRDefault="00ED678A" w:rsidP="00ED678A">
            <w:pPr>
              <w:tabs>
                <w:tab w:val="left" w:pos="851"/>
                <w:tab w:val="left" w:pos="1440"/>
                <w:tab w:val="left" w:pos="6660"/>
              </w:tabs>
              <w:suppressAutoHyphens/>
              <w:autoSpaceDE w:val="0"/>
              <w:spacing w:after="0" w:line="276" w:lineRule="auto"/>
              <w:ind w:left="0" w:firstLine="0"/>
              <w:rPr>
                <w:rFonts w:asciiTheme="minorHAnsi" w:hAnsiTheme="minorHAnsi" w:cstheme="minorHAnsi"/>
                <w:b/>
                <w:i/>
                <w:color w:val="auto"/>
                <w:kern w:val="1"/>
                <w:sz w:val="21"/>
                <w:szCs w:val="21"/>
                <w:lang w:eastAsia="ar-SA"/>
              </w:rPr>
            </w:pPr>
            <w:r>
              <w:rPr>
                <w:rFonts w:asciiTheme="minorHAnsi" w:hAnsiTheme="minorHAnsi" w:cstheme="minorHAnsi"/>
                <w:b/>
                <w:i/>
                <w:color w:val="auto"/>
                <w:kern w:val="1"/>
                <w:sz w:val="21"/>
                <w:szCs w:val="21"/>
                <w:lang w:eastAsia="ar-SA"/>
              </w:rPr>
              <w:t xml:space="preserve">     Nr zadania</w:t>
            </w:r>
          </w:p>
        </w:tc>
        <w:tc>
          <w:tcPr>
            <w:tcW w:w="4578" w:type="dxa"/>
            <w:tcBorders>
              <w:top w:val="single" w:sz="4" w:space="0" w:color="000000"/>
              <w:left w:val="single" w:sz="4" w:space="0" w:color="000000"/>
              <w:bottom w:val="single" w:sz="4" w:space="0" w:color="000000"/>
            </w:tcBorders>
            <w:shd w:val="clear" w:color="auto" w:fill="auto"/>
          </w:tcPr>
          <w:p w14:paraId="0955DA73" w14:textId="331EC538" w:rsidR="00ED678A" w:rsidRPr="00690902" w:rsidRDefault="00ED678A" w:rsidP="00ED67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ED678A" w:rsidRPr="00690902" w:rsidRDefault="00ED678A" w:rsidP="00ED67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podwykonawcy</w:t>
            </w:r>
          </w:p>
        </w:tc>
      </w:tr>
      <w:tr w:rsidR="00ED678A" w:rsidRPr="00690902" w14:paraId="603D7453" w14:textId="77777777" w:rsidTr="00ED678A">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ED678A" w:rsidRPr="00690902" w:rsidRDefault="00ED678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993" w:type="dxa"/>
            <w:tcBorders>
              <w:top w:val="single" w:sz="4" w:space="0" w:color="000000"/>
              <w:left w:val="single" w:sz="4" w:space="0" w:color="000000"/>
              <w:bottom w:val="single" w:sz="4" w:space="0" w:color="000000"/>
              <w:right w:val="single" w:sz="4" w:space="0" w:color="000000"/>
            </w:tcBorders>
          </w:tcPr>
          <w:p w14:paraId="188B4B30" w14:textId="77777777" w:rsidR="00ED678A" w:rsidRPr="00690902" w:rsidRDefault="00ED678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7392D262" w14:textId="6F11CA50" w:rsidR="00ED678A" w:rsidRPr="00690902" w:rsidRDefault="00ED678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ED678A" w:rsidRPr="00690902" w:rsidRDefault="00ED678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ED678A" w:rsidRPr="00690902" w14:paraId="0E2A8CC1" w14:textId="77777777" w:rsidTr="00ED678A">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ED678A" w:rsidRPr="00690902" w:rsidRDefault="00ED678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993" w:type="dxa"/>
            <w:tcBorders>
              <w:top w:val="single" w:sz="4" w:space="0" w:color="000000"/>
              <w:left w:val="single" w:sz="4" w:space="0" w:color="000000"/>
              <w:bottom w:val="single" w:sz="4" w:space="0" w:color="000000"/>
              <w:right w:val="single" w:sz="4" w:space="0" w:color="000000"/>
            </w:tcBorders>
          </w:tcPr>
          <w:p w14:paraId="769F926F" w14:textId="77777777" w:rsidR="00ED678A" w:rsidRPr="00690902" w:rsidRDefault="00ED678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3180BF66" w14:textId="32D0281C" w:rsidR="00ED678A" w:rsidRPr="00690902" w:rsidRDefault="00ED678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ED678A" w:rsidRPr="00690902" w:rsidRDefault="00ED678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49719187"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35089FC4" w14:textId="77777777" w:rsidR="00EE59B1" w:rsidRPr="002D06B2" w:rsidRDefault="00EE59B1"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p>
    <w:p w14:paraId="7A7A06F2" w14:textId="421435B2" w:rsidR="00CE6432" w:rsidRPr="00CF1E72" w:rsidRDefault="00CE6432" w:rsidP="00CF1E72">
      <w:pPr>
        <w:pStyle w:val="Akapitzlist"/>
        <w:numPr>
          <w:ilvl w:val="0"/>
          <w:numId w:val="31"/>
        </w:numPr>
        <w:tabs>
          <w:tab w:val="left" w:pos="1440"/>
          <w:tab w:val="left" w:pos="6660"/>
        </w:tabs>
        <w:suppressAutoHyphens/>
        <w:autoSpaceDE w:val="0"/>
        <w:spacing w:after="0" w:line="276" w:lineRule="auto"/>
        <w:jc w:val="left"/>
        <w:rPr>
          <w:rFonts w:asciiTheme="minorHAnsi" w:hAnsiTheme="minorHAnsi" w:cstheme="minorHAnsi"/>
          <w:b/>
          <w:i/>
          <w:color w:val="auto"/>
          <w:kern w:val="1"/>
          <w:sz w:val="21"/>
          <w:szCs w:val="21"/>
          <w:lang w:eastAsia="ar-SA"/>
        </w:rPr>
      </w:pPr>
      <w:r w:rsidRPr="00CF1E72">
        <w:rPr>
          <w:rFonts w:asciiTheme="minorHAnsi" w:hAnsiTheme="minorHAnsi" w:cstheme="minorHAnsi"/>
          <w:color w:val="auto"/>
          <w:kern w:val="1"/>
          <w:sz w:val="24"/>
          <w:szCs w:val="24"/>
          <w:lang w:eastAsia="ar-SA"/>
        </w:rPr>
        <w:t>Informacja o zamówieniu lub jego części, przy realizacji których  Wykonawca w celu potwierdzenia spełnienia warunków udziału w postępowaniu polega na zdolnościach  technicznych, zawodowych, innych podmiotów.</w:t>
      </w:r>
    </w:p>
    <w:tbl>
      <w:tblPr>
        <w:tblW w:w="9404" w:type="dxa"/>
        <w:tblInd w:w="627" w:type="dxa"/>
        <w:tblLayout w:type="fixed"/>
        <w:tblLook w:val="0000" w:firstRow="0" w:lastRow="0" w:firstColumn="0" w:lastColumn="0" w:noHBand="0" w:noVBand="0"/>
        <w:tblCaption w:val="3. Informacja o zamówieniu lub jego części, przy realizacji których  Wykonawca w celu potwierdzenia spełnienia warunków udziału w postępowaniu polega na zdolnościach  technicznych, zawodowych, innych podmiotów."/>
        <w:tblDescription w:val="Tabela zkłada się z czterech  kolumn. Kolumna pierwsza zawiera liczbe porzadkową. Kolumna druga zawiera wskazanie nr zadania. Kolumna trzecia  zapis dotyczący powierzonej części zamówinia. Kolumnaczwarta dotyczy wskazania nazwy podwykonawcy"/>
      </w:tblPr>
      <w:tblGrid>
        <w:gridCol w:w="474"/>
        <w:gridCol w:w="992"/>
        <w:gridCol w:w="4791"/>
        <w:gridCol w:w="3147"/>
      </w:tblGrid>
      <w:tr w:rsidR="00BD7160" w:rsidRPr="00690902" w14:paraId="514BFA37" w14:textId="77777777" w:rsidTr="00BD7160">
        <w:trPr>
          <w:trHeight w:val="324"/>
        </w:trPr>
        <w:tc>
          <w:tcPr>
            <w:tcW w:w="474" w:type="dxa"/>
            <w:tcBorders>
              <w:top w:val="single" w:sz="4" w:space="0" w:color="000000"/>
              <w:left w:val="single" w:sz="4" w:space="0" w:color="000000"/>
              <w:bottom w:val="single" w:sz="4" w:space="0" w:color="000000"/>
            </w:tcBorders>
            <w:shd w:val="clear" w:color="auto" w:fill="auto"/>
          </w:tcPr>
          <w:p w14:paraId="366975DD" w14:textId="77777777" w:rsidR="00BD7160" w:rsidRPr="00690902" w:rsidRDefault="00BD7160" w:rsidP="00BD7160">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992" w:type="dxa"/>
            <w:tcBorders>
              <w:top w:val="single" w:sz="4" w:space="0" w:color="000000"/>
              <w:left w:val="single" w:sz="4" w:space="0" w:color="000000"/>
              <w:bottom w:val="single" w:sz="4" w:space="0" w:color="000000"/>
              <w:right w:val="single" w:sz="4" w:space="0" w:color="000000"/>
            </w:tcBorders>
          </w:tcPr>
          <w:p w14:paraId="652FB0FC" w14:textId="01065E10" w:rsidR="00BD7160" w:rsidRPr="00690902" w:rsidRDefault="00BD7160"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Pr>
                <w:rFonts w:asciiTheme="minorHAnsi" w:hAnsiTheme="minorHAnsi" w:cstheme="minorHAnsi"/>
                <w:b/>
                <w:i/>
                <w:color w:val="auto"/>
                <w:kern w:val="1"/>
                <w:sz w:val="21"/>
                <w:szCs w:val="21"/>
                <w:lang w:eastAsia="ar-SA"/>
              </w:rPr>
              <w:t>Nr zadania</w:t>
            </w:r>
          </w:p>
        </w:tc>
        <w:tc>
          <w:tcPr>
            <w:tcW w:w="4791" w:type="dxa"/>
            <w:tcBorders>
              <w:top w:val="single" w:sz="4" w:space="0" w:color="000000"/>
              <w:left w:val="single" w:sz="4" w:space="0" w:color="000000"/>
              <w:bottom w:val="single" w:sz="4" w:space="0" w:color="000000"/>
            </w:tcBorders>
            <w:shd w:val="clear" w:color="auto" w:fill="auto"/>
          </w:tcPr>
          <w:p w14:paraId="06DB742F" w14:textId="0DDCA842" w:rsidR="00BD7160" w:rsidRPr="00690902" w:rsidRDefault="00BD7160"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BD7160" w:rsidRPr="00690902" w:rsidRDefault="00BD7160"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podwykonawcy</w:t>
            </w:r>
          </w:p>
        </w:tc>
      </w:tr>
      <w:tr w:rsidR="00BD7160" w:rsidRPr="00690902" w14:paraId="5BF5320C" w14:textId="77777777" w:rsidTr="00BD7160">
        <w:trPr>
          <w:trHeight w:val="324"/>
        </w:trPr>
        <w:tc>
          <w:tcPr>
            <w:tcW w:w="474" w:type="dxa"/>
            <w:tcBorders>
              <w:top w:val="single" w:sz="4" w:space="0" w:color="000000"/>
              <w:left w:val="single" w:sz="4" w:space="0" w:color="000000"/>
              <w:bottom w:val="single" w:sz="4" w:space="0" w:color="000000"/>
            </w:tcBorders>
            <w:shd w:val="clear" w:color="auto" w:fill="auto"/>
          </w:tcPr>
          <w:p w14:paraId="6ACAEBD7" w14:textId="77777777" w:rsidR="00BD7160" w:rsidRPr="00690902" w:rsidRDefault="00BD7160"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78DA2D5D" w14:textId="77777777" w:rsidR="00BD7160" w:rsidRPr="00690902" w:rsidRDefault="00BD7160"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791" w:type="dxa"/>
            <w:tcBorders>
              <w:top w:val="single" w:sz="4" w:space="0" w:color="000000"/>
              <w:left w:val="single" w:sz="4" w:space="0" w:color="000000"/>
              <w:bottom w:val="single" w:sz="4" w:space="0" w:color="000000"/>
            </w:tcBorders>
            <w:shd w:val="clear" w:color="auto" w:fill="auto"/>
          </w:tcPr>
          <w:p w14:paraId="05C68B79" w14:textId="71A5988C" w:rsidR="00BD7160" w:rsidRPr="00690902" w:rsidRDefault="00BD7160"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BD7160" w:rsidRPr="00690902" w:rsidRDefault="00BD7160"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BD7160" w:rsidRPr="00690902" w14:paraId="78CAA976" w14:textId="77777777" w:rsidTr="00BD7160">
        <w:trPr>
          <w:trHeight w:val="310"/>
        </w:trPr>
        <w:tc>
          <w:tcPr>
            <w:tcW w:w="474" w:type="dxa"/>
            <w:tcBorders>
              <w:top w:val="single" w:sz="4" w:space="0" w:color="000000"/>
              <w:left w:val="single" w:sz="4" w:space="0" w:color="000000"/>
              <w:bottom w:val="single" w:sz="4" w:space="0" w:color="000000"/>
            </w:tcBorders>
            <w:shd w:val="clear" w:color="auto" w:fill="auto"/>
          </w:tcPr>
          <w:p w14:paraId="688DD1FF" w14:textId="77777777" w:rsidR="00BD7160" w:rsidRPr="00690902" w:rsidRDefault="00BD7160"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7CE4E4B0" w14:textId="77777777" w:rsidR="00BD7160" w:rsidRPr="00690902" w:rsidRDefault="00BD7160"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791" w:type="dxa"/>
            <w:tcBorders>
              <w:top w:val="single" w:sz="4" w:space="0" w:color="000000"/>
              <w:left w:val="single" w:sz="4" w:space="0" w:color="000000"/>
              <w:bottom w:val="single" w:sz="4" w:space="0" w:color="000000"/>
            </w:tcBorders>
            <w:shd w:val="clear" w:color="auto" w:fill="auto"/>
          </w:tcPr>
          <w:p w14:paraId="23BE0319" w14:textId="650B4863" w:rsidR="00BD7160" w:rsidRPr="00690902" w:rsidRDefault="00BD7160"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BD7160" w:rsidRPr="00690902" w:rsidRDefault="00BD7160"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D3FE32" w14:textId="77777777" w:rsidR="00CE6432" w:rsidRPr="00690902" w:rsidRDefault="00CE6432" w:rsidP="00917F6F">
      <w:pPr>
        <w:tabs>
          <w:tab w:val="left" w:pos="570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1"/>
          <w:szCs w:val="21"/>
          <w:lang w:eastAsia="ar-SA"/>
        </w:rPr>
        <w:t xml:space="preserve">   </w:t>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p>
    <w:p w14:paraId="7349B0CD" w14:textId="41EFFB4B" w:rsidR="00CE6432" w:rsidRDefault="00CE6432" w:rsidP="00FA02FD">
      <w:pPr>
        <w:pStyle w:val="Akapitzlist"/>
        <w:numPr>
          <w:ilvl w:val="0"/>
          <w:numId w:val="72"/>
        </w:numPr>
        <w:tabs>
          <w:tab w:val="left" w:pos="567"/>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3DF0FF60" w:rsidR="00CE6432" w:rsidRPr="00E75985" w:rsidRDefault="00CE6432" w:rsidP="00FA02FD">
      <w:pPr>
        <w:pStyle w:val="Akapitzlist"/>
        <w:numPr>
          <w:ilvl w:val="0"/>
          <w:numId w:val="73"/>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r w:rsidRPr="00E75985">
        <w:rPr>
          <w:rFonts w:asciiTheme="minorHAnsi" w:hAnsiTheme="minorHAnsi" w:cstheme="minorHAnsi"/>
          <w:b/>
          <w:bCs/>
          <w:color w:val="auto"/>
          <w:kern w:val="1"/>
          <w:sz w:val="24"/>
          <w:szCs w:val="24"/>
          <w:lang w:eastAsia="ar-SA"/>
        </w:rPr>
        <w:t>       </w:t>
      </w:r>
      <w:r w:rsidRPr="00E75985">
        <w:rPr>
          <w:rFonts w:asciiTheme="minorHAnsi" w:hAnsiTheme="minorHAnsi" w:cstheme="minorHAnsi"/>
          <w:bCs/>
          <w:color w:val="auto"/>
          <w:kern w:val="1"/>
          <w:sz w:val="24"/>
          <w:szCs w:val="24"/>
          <w:lang w:eastAsia="ar-SA"/>
        </w:rPr>
        <w:t>                                                                                          </w:t>
      </w:r>
    </w:p>
    <w:p w14:paraId="3B39C6E5" w14:textId="72F864B1" w:rsidR="004F65FA" w:rsidRPr="00E75985" w:rsidRDefault="00CE6432" w:rsidP="00FA02FD">
      <w:pPr>
        <w:pStyle w:val="Akapitzlist"/>
        <w:numPr>
          <w:ilvl w:val="0"/>
          <w:numId w:val="73"/>
        </w:numPr>
        <w:tabs>
          <w:tab w:val="left" w:pos="567"/>
          <w:tab w:val="left" w:pos="6660"/>
        </w:tabs>
        <w:suppressAutoHyphens/>
        <w:autoSpaceDE w:val="0"/>
        <w:spacing w:after="0" w:line="276" w:lineRule="auto"/>
        <w:ind w:right="101"/>
        <w:jc w:val="left"/>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r w:rsidR="004F65FA" w:rsidRPr="00E75985">
        <w:rPr>
          <w:rFonts w:asciiTheme="minorHAnsi" w:hAnsiTheme="minorHAnsi" w:cstheme="minorHAnsi"/>
          <w:kern w:val="1"/>
          <w:sz w:val="24"/>
          <w:szCs w:val="24"/>
          <w:lang w:eastAsia="ar-SA"/>
        </w:rPr>
        <w:tab/>
      </w:r>
    </w:p>
    <w:p w14:paraId="45AB284D" w14:textId="0E2B292D" w:rsidR="00CE6432" w:rsidRPr="00E75985" w:rsidRDefault="00CE6432" w:rsidP="00FA02FD">
      <w:pPr>
        <w:pStyle w:val="Akapitzlist"/>
        <w:numPr>
          <w:ilvl w:val="0"/>
          <w:numId w:val="73"/>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5235FD92" w14:textId="5937DF2E" w:rsidR="00CE6432" w:rsidRPr="00690902" w:rsidRDefault="00662BA4" w:rsidP="00FA02FD">
      <w:pPr>
        <w:pStyle w:val="Akapitzlist"/>
        <w:numPr>
          <w:ilvl w:val="0"/>
          <w:numId w:val="73"/>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 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             </w:t>
      </w:r>
    </w:p>
    <w:p w14:paraId="7C4D9D95" w14:textId="77777777" w:rsidR="00CE6432" w:rsidRPr="00690902" w:rsidRDefault="00CE6432" w:rsidP="00FA02FD">
      <w:pPr>
        <w:pStyle w:val="Akapitzlist"/>
        <w:numPr>
          <w:ilvl w:val="0"/>
          <w:numId w:val="73"/>
        </w:numPr>
        <w:suppressAutoHyphens/>
        <w:autoSpaceDE w:val="0"/>
        <w:spacing w:after="0" w:line="276" w:lineRule="auto"/>
        <w:ind w:right="340"/>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3F3DF94A" w14:textId="151FF3D7" w:rsidR="001D7699" w:rsidRPr="0074092D" w:rsidRDefault="00CE6432" w:rsidP="00FA02FD">
      <w:pPr>
        <w:numPr>
          <w:ilvl w:val="1"/>
          <w:numId w:val="14"/>
        </w:numPr>
        <w:tabs>
          <w:tab w:val="left" w:pos="851"/>
        </w:tabs>
        <w:suppressAutoHyphens/>
        <w:autoSpaceDE w:val="0"/>
        <w:spacing w:after="0" w:line="276" w:lineRule="auto"/>
        <w:ind w:left="1418" w:right="340" w:hanging="284"/>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nie zawiera informacji stanowiących tajemnicę przedsiębiorstwa w rozumieniu przepisów o zwalczaniu nieuczciwej konkurencji.*               </w:t>
      </w:r>
      <w:r w:rsidRPr="0074092D">
        <w:rPr>
          <w:rFonts w:asciiTheme="minorHAnsi" w:hAnsiTheme="minorHAnsi" w:cstheme="minorHAnsi"/>
          <w:color w:val="auto"/>
          <w:kern w:val="1"/>
          <w:sz w:val="24"/>
          <w:szCs w:val="24"/>
          <w:lang w:eastAsia="ar-SA"/>
        </w:rPr>
        <w:t xml:space="preserve">                                                            </w:t>
      </w:r>
      <w:r w:rsidR="007364E6" w:rsidRPr="0074092D">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p>
    <w:p w14:paraId="0BD2338C" w14:textId="3929F5F0" w:rsidR="00606F63" w:rsidRDefault="00606F63" w:rsidP="00606F63">
      <w:pPr>
        <w:pStyle w:val="Akapitzlist"/>
        <w:tabs>
          <w:tab w:val="left" w:pos="851"/>
          <w:tab w:val="left" w:pos="6237"/>
        </w:tabs>
        <w:suppressAutoHyphens/>
        <w:autoSpaceDE w:val="0"/>
        <w:spacing w:after="120" w:line="276" w:lineRule="auto"/>
        <w:ind w:left="1495" w:firstLine="0"/>
        <w:jc w:val="left"/>
        <w:rPr>
          <w:rFonts w:asciiTheme="minorHAnsi" w:hAnsiTheme="minorHAnsi" w:cstheme="minorHAnsi"/>
          <w:kern w:val="1"/>
          <w:sz w:val="24"/>
          <w:szCs w:val="24"/>
          <w:lang w:eastAsia="ar-SA"/>
        </w:rPr>
      </w:pPr>
      <w:r>
        <w:rPr>
          <w:rFonts w:asciiTheme="minorHAnsi" w:hAnsiTheme="minorHAnsi" w:cstheme="minorHAnsi"/>
          <w:color w:val="auto"/>
          <w:kern w:val="1"/>
          <w:sz w:val="24"/>
          <w:szCs w:val="20"/>
          <w:lang w:eastAsia="ar-SA"/>
        </w:rPr>
        <w:lastRenderedPageBreak/>
        <w:tab/>
      </w:r>
      <w:r w:rsidRPr="00C22F30">
        <w:rPr>
          <w:rFonts w:asciiTheme="minorHAnsi" w:hAnsiTheme="minorHAnsi" w:cstheme="minorHAnsi"/>
          <w:kern w:val="1"/>
          <w:sz w:val="24"/>
          <w:szCs w:val="24"/>
          <w:lang w:eastAsia="ar-SA"/>
        </w:rPr>
        <w:t>Załącznik Nr 2 do SWZ  (str.</w:t>
      </w:r>
      <w:r>
        <w:rPr>
          <w:rFonts w:asciiTheme="minorHAnsi" w:hAnsiTheme="minorHAnsi" w:cstheme="minorHAnsi"/>
          <w:kern w:val="1"/>
          <w:sz w:val="24"/>
          <w:szCs w:val="24"/>
          <w:lang w:eastAsia="ar-SA"/>
        </w:rPr>
        <w:t>4</w:t>
      </w:r>
      <w:r w:rsidRPr="00C22F30">
        <w:rPr>
          <w:rFonts w:asciiTheme="minorHAnsi" w:hAnsiTheme="minorHAnsi" w:cstheme="minorHAnsi"/>
          <w:kern w:val="1"/>
          <w:sz w:val="24"/>
          <w:szCs w:val="24"/>
          <w:lang w:eastAsia="ar-SA"/>
        </w:rPr>
        <w:t>)</w:t>
      </w:r>
    </w:p>
    <w:p w14:paraId="19CCD04E" w14:textId="77777777" w:rsidR="00606F63" w:rsidRPr="00606F63" w:rsidRDefault="00606F63" w:rsidP="00606F63">
      <w:pPr>
        <w:pStyle w:val="Akapitzlist"/>
        <w:tabs>
          <w:tab w:val="left" w:pos="851"/>
          <w:tab w:val="left" w:pos="6237"/>
        </w:tabs>
        <w:suppressAutoHyphens/>
        <w:autoSpaceDE w:val="0"/>
        <w:spacing w:after="120" w:line="276" w:lineRule="auto"/>
        <w:ind w:left="1495" w:firstLine="0"/>
        <w:jc w:val="left"/>
        <w:rPr>
          <w:rFonts w:asciiTheme="minorHAnsi" w:hAnsiTheme="minorHAnsi" w:cstheme="minorHAnsi"/>
          <w:color w:val="auto"/>
          <w:kern w:val="1"/>
          <w:sz w:val="24"/>
          <w:szCs w:val="20"/>
          <w:lang w:eastAsia="ar-SA"/>
        </w:rPr>
      </w:pPr>
    </w:p>
    <w:p w14:paraId="3B8B96DE" w14:textId="3B1410B8" w:rsidR="00CE6432" w:rsidRPr="00690902" w:rsidRDefault="00CE6432" w:rsidP="00FA02FD">
      <w:pPr>
        <w:pStyle w:val="Akapitzlist"/>
        <w:numPr>
          <w:ilvl w:val="0"/>
          <w:numId w:val="32"/>
        </w:numPr>
        <w:tabs>
          <w:tab w:val="left" w:pos="851"/>
        </w:tabs>
        <w:suppressAutoHyphens/>
        <w:autoSpaceDE w:val="0"/>
        <w:spacing w:after="120" w:line="276" w:lineRule="auto"/>
        <w:jc w:val="left"/>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574926D0" w14:textId="6FEAF951" w:rsidR="00EE59B1" w:rsidRDefault="00CE6432" w:rsidP="00EE59B1">
      <w:pPr>
        <w:pStyle w:val="Akapitzlist"/>
        <w:suppressAutoHyphens/>
        <w:spacing w:after="120" w:line="276" w:lineRule="auto"/>
        <w:ind w:left="1288" w:firstLine="0"/>
        <w:jc w:val="left"/>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FA02FD">
      <w:pPr>
        <w:pStyle w:val="Akapitzlist"/>
        <w:numPr>
          <w:ilvl w:val="0"/>
          <w:numId w:val="127"/>
        </w:numPr>
        <w:suppressAutoHyphens/>
        <w:spacing w:after="120" w:line="276" w:lineRule="auto"/>
        <w:jc w:val="left"/>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14DA19BD" w:rsidR="003E73E7" w:rsidRDefault="00E1118A" w:rsidP="00FA02FD">
      <w:pPr>
        <w:pStyle w:val="Akapitzlist"/>
        <w:numPr>
          <w:ilvl w:val="0"/>
          <w:numId w:val="33"/>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mikro przedsiębiorcą</w:t>
      </w:r>
      <w:r w:rsidR="003E73E7">
        <w:rPr>
          <w:rFonts w:asciiTheme="minorHAnsi" w:hAnsiTheme="minorHAnsi" w:cstheme="minorHAnsi"/>
          <w:kern w:val="1"/>
          <w:sz w:val="24"/>
          <w:szCs w:val="24"/>
          <w:lang w:eastAsia="ar-SA"/>
        </w:rPr>
        <w:t>*</w:t>
      </w:r>
    </w:p>
    <w:p w14:paraId="68F3DD59" w14:textId="46E78632" w:rsidR="00C22F30" w:rsidRPr="00606F63" w:rsidRDefault="00CE6432" w:rsidP="00606F63">
      <w:pPr>
        <w:pStyle w:val="Akapitzlist"/>
        <w:numPr>
          <w:ilvl w:val="0"/>
          <w:numId w:val="33"/>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690902">
        <w:rPr>
          <w:rFonts w:asciiTheme="minorHAnsi" w:hAnsiTheme="minorHAnsi" w:cstheme="minorHAnsi"/>
          <w:kern w:val="1"/>
          <w:sz w:val="24"/>
          <w:szCs w:val="24"/>
          <w:lang w:eastAsia="ar-SA"/>
        </w:rPr>
        <w:t>*</w:t>
      </w:r>
    </w:p>
    <w:p w14:paraId="5058167F" w14:textId="44D63674" w:rsidR="00CE6432" w:rsidRPr="00690902" w:rsidRDefault="00CE6432" w:rsidP="00FA02FD">
      <w:pPr>
        <w:pStyle w:val="Akapitzlist"/>
        <w:numPr>
          <w:ilvl w:val="0"/>
          <w:numId w:val="33"/>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690902">
        <w:rPr>
          <w:rFonts w:asciiTheme="minorHAnsi" w:hAnsiTheme="minorHAnsi" w:cstheme="minorHAnsi"/>
          <w:kern w:val="1"/>
          <w:sz w:val="24"/>
          <w:szCs w:val="24"/>
          <w:lang w:eastAsia="ar-SA"/>
        </w:rPr>
        <w:t>*</w:t>
      </w:r>
    </w:p>
    <w:p w14:paraId="5E63EAB0" w14:textId="4F908B42" w:rsidR="00CE6432" w:rsidRPr="00690902" w:rsidRDefault="00CE6432" w:rsidP="00FA02FD">
      <w:pPr>
        <w:pStyle w:val="Akapitzlist"/>
        <w:numPr>
          <w:ilvl w:val="0"/>
          <w:numId w:val="33"/>
        </w:numPr>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kern w:val="1"/>
          <w:sz w:val="24"/>
          <w:szCs w:val="24"/>
          <w:lang w:eastAsia="ar-SA"/>
        </w:rPr>
        <w:t>dużym przedsiębiorstwem</w:t>
      </w:r>
      <w:r w:rsidR="006C6956" w:rsidRPr="00690902">
        <w:rPr>
          <w:rFonts w:asciiTheme="minorHAnsi" w:hAnsiTheme="minorHAnsi" w:cstheme="minorHAnsi"/>
          <w:kern w:val="1"/>
          <w:sz w:val="24"/>
          <w:szCs w:val="24"/>
          <w:lang w:eastAsia="ar-SA"/>
        </w:rPr>
        <w:t>*</w:t>
      </w:r>
    </w:p>
    <w:p w14:paraId="3A2F5900" w14:textId="77777777" w:rsidR="00CE6432" w:rsidRPr="00690902" w:rsidRDefault="00CE6432" w:rsidP="00917F6F">
      <w:pPr>
        <w:overflowPunct w:val="0"/>
        <w:autoSpaceDE w:val="0"/>
        <w:spacing w:after="240" w:line="276" w:lineRule="auto"/>
        <w:ind w:left="502" w:firstLine="0"/>
        <w:jc w:val="left"/>
        <w:textAlignment w:val="baseline"/>
        <w:rPr>
          <w:rFonts w:asciiTheme="minorHAnsi" w:hAnsiTheme="minorHAnsi" w:cstheme="minorHAnsi"/>
          <w:color w:val="auto"/>
          <w:kern w:val="1"/>
          <w:sz w:val="24"/>
          <w:szCs w:val="24"/>
          <w:lang w:eastAsia="ar-SA"/>
        </w:rPr>
      </w:pP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79111DF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 na dzień złożenia oferty</w:t>
      </w:r>
      <w:r w:rsidR="00F77CB4" w:rsidRPr="00690902">
        <w:rPr>
          <w:rFonts w:asciiTheme="minorHAnsi" w:hAnsiTheme="minorHAnsi" w:cstheme="minorHAnsi"/>
          <w:b/>
          <w:i/>
          <w:color w:val="auto"/>
          <w:kern w:val="1"/>
          <w:sz w:val="24"/>
          <w:szCs w:val="24"/>
          <w:lang w:eastAsia="ar-SA"/>
        </w:rPr>
        <w:t>.</w:t>
      </w:r>
    </w:p>
    <w:p w14:paraId="20B67F31" w14:textId="77777777" w:rsidR="004F65FA"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77777777" w:rsidR="00FD36C9" w:rsidRPr="00690902"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48D61E3" w14:textId="77777777" w:rsidR="00FD36C9" w:rsidRPr="00690902"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8009BBD"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A6391E8"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8E12881"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BB1B0"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3C51BB"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0182D88"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A977B09"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057C214" w14:textId="21AE3BDE" w:rsidR="00304BA9"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43B6840" w14:textId="661B265B" w:rsidR="00DC74D2" w:rsidRDefault="00DC74D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A9B595C" w14:textId="74BFF244" w:rsidR="00DC74D2" w:rsidRDefault="00DC74D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2BDFE5D" w14:textId="4DD3D960" w:rsidR="00DC74D2" w:rsidRDefault="00DC74D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3471C6E" w14:textId="0B00E059" w:rsidR="00DC74D2" w:rsidRDefault="00DC74D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BAB5AAC" w14:textId="37C255FF" w:rsidR="00637730" w:rsidRDefault="006377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569E57D" w14:textId="3A95BBAF" w:rsidR="00637730" w:rsidRDefault="006377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D4E0929" w14:textId="55C2228A" w:rsidR="00637730" w:rsidRDefault="006377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3B3EE43" w14:textId="78C849EB" w:rsidR="00637730" w:rsidRDefault="006377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465A8709" w:rsidR="00534CA4" w:rsidRPr="005B62CF" w:rsidRDefault="00815A18" w:rsidP="00534CA4">
      <w:pPr>
        <w:spacing w:after="93" w:line="276" w:lineRule="auto"/>
        <w:ind w:left="426" w:right="162" w:hanging="142"/>
        <w:jc w:val="left"/>
        <w:rPr>
          <w:rFonts w:asciiTheme="minorHAnsi" w:hAnsiTheme="minorHAnsi" w:cstheme="minorHAnsi"/>
        </w:rPr>
      </w:pPr>
      <w:r w:rsidRPr="00690902">
        <w:rPr>
          <w:rFonts w:asciiTheme="minorHAnsi" w:hAnsiTheme="minorHAnsi" w:cstheme="minorHAnsi"/>
          <w:sz w:val="20"/>
        </w:rPr>
        <w:t xml:space="preserve">                                                                      </w:t>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Pr="00690902">
        <w:rPr>
          <w:rFonts w:asciiTheme="minorHAnsi" w:hAnsiTheme="minorHAnsi" w:cstheme="minorHAnsi"/>
          <w:sz w:val="20"/>
        </w:rPr>
        <w:t xml:space="preserve">   </w:t>
      </w:r>
      <w:bookmarkStart w:id="4"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B75F4A" w:rsidRPr="005B62CF">
        <w:rPr>
          <w:rFonts w:asciiTheme="minorHAnsi" w:hAnsiTheme="minorHAnsi" w:cstheme="minorHAnsi"/>
        </w:rPr>
        <w:t>3</w:t>
      </w:r>
      <w:r w:rsidRPr="005B62CF">
        <w:rPr>
          <w:rFonts w:asciiTheme="minorHAnsi" w:hAnsiTheme="minorHAnsi" w:cstheme="minorHAnsi"/>
        </w:rPr>
        <w:t xml:space="preserve"> </w:t>
      </w:r>
      <w:r w:rsidR="00DC74D2">
        <w:rPr>
          <w:rFonts w:asciiTheme="minorHAnsi" w:hAnsiTheme="minorHAnsi" w:cstheme="minorHAnsi"/>
        </w:rPr>
        <w:t>(str. 1)</w:t>
      </w:r>
      <w:r w:rsidRPr="005B62CF">
        <w:rPr>
          <w:rFonts w:asciiTheme="minorHAnsi" w:hAnsiTheme="minorHAnsi" w:cstheme="minorHAnsi"/>
        </w:rPr>
        <w:t xml:space="preserve"> do SIWZ </w:t>
      </w:r>
      <w:bookmarkEnd w:id="4"/>
    </w:p>
    <w:p w14:paraId="4CB9BBDF" w14:textId="5489613D" w:rsidR="00815A18" w:rsidRPr="00690902" w:rsidRDefault="00534CA4" w:rsidP="0061468F">
      <w:pPr>
        <w:spacing w:after="93" w:line="276" w:lineRule="auto"/>
        <w:ind w:left="426" w:right="162" w:hanging="142"/>
        <w:jc w:val="left"/>
        <w:rPr>
          <w:rFonts w:asciiTheme="minorHAnsi" w:hAnsiTheme="minorHAnsi" w:cstheme="minorHAnsi"/>
          <w:b/>
          <w:i/>
          <w:sz w:val="24"/>
        </w:rPr>
      </w:pPr>
      <w:r w:rsidRPr="00534CA4">
        <w:rPr>
          <w:rFonts w:ascii="Arial" w:hAnsi="Arial" w:cs="Arial"/>
          <w:color w:val="auto"/>
          <w:lang w:eastAsia="ar-SA"/>
        </w:rPr>
        <w:t xml:space="preserve">                           </w:t>
      </w:r>
      <w:r w:rsidR="0061468F">
        <w:rPr>
          <w:rFonts w:ascii="Arial" w:hAnsi="Arial" w:cs="Arial"/>
          <w:color w:val="auto"/>
          <w:lang w:eastAsia="ar-SA"/>
        </w:rPr>
        <w:tab/>
      </w:r>
      <w:r w:rsidR="00863B7E">
        <w:rPr>
          <w:rFonts w:asciiTheme="minorHAnsi" w:hAnsiTheme="minorHAnsi" w:cstheme="minorHAnsi"/>
          <w:b/>
          <w:sz w:val="32"/>
        </w:rPr>
        <w:tab/>
      </w:r>
      <w:r w:rsidR="00995EE3">
        <w:rPr>
          <w:rFonts w:asciiTheme="minorHAnsi" w:hAnsiTheme="minorHAnsi" w:cstheme="minorHAnsi"/>
          <w:b/>
          <w:sz w:val="32"/>
        </w:rPr>
        <w:t xml:space="preserve">             </w:t>
      </w:r>
      <w:r w:rsidR="00FA3048">
        <w:rPr>
          <w:rFonts w:asciiTheme="minorHAnsi" w:hAnsiTheme="minorHAnsi" w:cstheme="minorHAnsi"/>
          <w:b/>
          <w:sz w:val="32"/>
        </w:rPr>
        <w:t xml:space="preserve">OŚWIADCZENIE </w:t>
      </w:r>
    </w:p>
    <w:p w14:paraId="0C692F49" w14:textId="4636D053" w:rsidR="00815A18" w:rsidRPr="00690902" w:rsidRDefault="00815A18" w:rsidP="00934AAA">
      <w:pPr>
        <w:spacing w:after="110" w:line="276" w:lineRule="auto"/>
        <w:ind w:left="1358" w:right="-41"/>
        <w:jc w:val="center"/>
        <w:rPr>
          <w:rFonts w:asciiTheme="minorHAnsi" w:hAnsiTheme="minorHAnsi" w:cstheme="minorHAnsi"/>
          <w:sz w:val="24"/>
        </w:rPr>
      </w:pPr>
      <w:r w:rsidRPr="00690902">
        <w:rPr>
          <w:rFonts w:asciiTheme="minorHAnsi" w:hAnsiTheme="minorHAnsi" w:cstheme="minorHAnsi"/>
          <w:sz w:val="24"/>
        </w:rPr>
        <w:t xml:space="preserve">składane na podstawie art.108 ust. 1 i </w:t>
      </w:r>
      <w:r w:rsidR="00934AAA">
        <w:rPr>
          <w:rFonts w:asciiTheme="minorHAnsi" w:hAnsiTheme="minorHAnsi" w:cstheme="minorHAnsi"/>
          <w:sz w:val="24"/>
        </w:rPr>
        <w:t xml:space="preserve">art. 109 ust. 1 pkt. 4 ustawy z </w:t>
      </w:r>
      <w:r w:rsidRPr="00690902">
        <w:rPr>
          <w:rFonts w:asciiTheme="minorHAnsi" w:hAnsiTheme="minorHAnsi" w:cstheme="minorHAnsi"/>
          <w:sz w:val="24"/>
        </w:rPr>
        <w:t>dnia 11 września 2019 r.   Prawo zamówień publicznych</w:t>
      </w:r>
      <w:r w:rsidR="00934AAA">
        <w:rPr>
          <w:rFonts w:asciiTheme="minorHAnsi" w:hAnsiTheme="minorHAnsi" w:cstheme="minorHAnsi"/>
          <w:sz w:val="24"/>
        </w:rPr>
        <w:t xml:space="preserve"> </w:t>
      </w:r>
      <w:r w:rsidR="00934AAA" w:rsidRPr="00934AAA">
        <w:rPr>
          <w:rFonts w:asciiTheme="minorHAnsi" w:hAnsiTheme="minorHAnsi" w:cstheme="minorHAnsi"/>
          <w:sz w:val="24"/>
        </w:rPr>
        <w:t xml:space="preserve">(dalej jako: </w:t>
      </w:r>
      <w:r w:rsidR="00934AAA">
        <w:rPr>
          <w:rFonts w:asciiTheme="minorHAnsi" w:hAnsiTheme="minorHAnsi" w:cstheme="minorHAnsi"/>
          <w:sz w:val="24"/>
        </w:rPr>
        <w:t>ustawa pzp)</w:t>
      </w:r>
    </w:p>
    <w:p w14:paraId="1CBB865E" w14:textId="6E5231DF" w:rsidR="00FA3048" w:rsidRPr="00F52DB6" w:rsidRDefault="00815A18" w:rsidP="005B62CF">
      <w:pPr>
        <w:spacing w:after="115" w:line="276" w:lineRule="auto"/>
        <w:ind w:left="0" w:right="109" w:firstLine="0"/>
        <w:jc w:val="center"/>
        <w:rPr>
          <w:rFonts w:asciiTheme="minorHAnsi" w:hAnsiTheme="minorHAnsi" w:cstheme="minorHAnsi"/>
          <w:b/>
          <w:sz w:val="24"/>
        </w:rPr>
      </w:pPr>
      <w:r w:rsidRPr="00F52DB6">
        <w:rPr>
          <w:rFonts w:asciiTheme="minorHAnsi" w:hAnsiTheme="minorHAnsi" w:cstheme="minorHAnsi"/>
          <w:b/>
          <w:sz w:val="24"/>
        </w:rPr>
        <w:t>DOTYCZĄCE PRZESŁANEK WYKLUCZENIA Z POSTĘPOWANIA</w:t>
      </w:r>
    </w:p>
    <w:p w14:paraId="01CBFF46" w14:textId="34FCBE31" w:rsidR="00FA3048" w:rsidRPr="00005BC9" w:rsidRDefault="00FA3048" w:rsidP="00005BC9">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sidR="00755B33">
        <w:rPr>
          <w:rFonts w:asciiTheme="minorHAnsi" w:hAnsiTheme="minorHAnsi" w:cstheme="minorHAnsi"/>
          <w:sz w:val="24"/>
        </w:rPr>
        <w:t>.………………………….…………………………………………………………………………………………..</w:t>
      </w:r>
    </w:p>
    <w:p w14:paraId="0A0CBEA1" w14:textId="77777777" w:rsidR="00FA3048" w:rsidRPr="00FA3048"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6A94F9B5" w14:textId="3D577906" w:rsidR="00815A18" w:rsidRPr="00690902"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sidR="00D728F9">
        <w:rPr>
          <w:rFonts w:asciiTheme="minorHAnsi" w:hAnsiTheme="minorHAnsi" w:cstheme="minorHAnsi"/>
          <w:sz w:val="24"/>
        </w:rPr>
        <w:t>.......</w:t>
      </w:r>
      <w:r w:rsidRPr="00FA3048">
        <w:rPr>
          <w:rFonts w:asciiTheme="minorHAnsi" w:hAnsiTheme="minorHAnsi" w:cstheme="minorHAnsi"/>
          <w:sz w:val="24"/>
        </w:rPr>
        <w:t>.............................................NIP …………………………………</w:t>
      </w:r>
      <w:r w:rsidR="00D728F9">
        <w:rPr>
          <w:rFonts w:asciiTheme="minorHAnsi" w:hAnsiTheme="minorHAnsi" w:cstheme="minorHAnsi"/>
          <w:sz w:val="24"/>
        </w:rPr>
        <w:t>…………</w:t>
      </w:r>
      <w:r w:rsidRPr="00FA3048">
        <w:rPr>
          <w:rFonts w:asciiTheme="minorHAnsi" w:hAnsiTheme="minorHAnsi" w:cstheme="minorHAnsi"/>
          <w:sz w:val="24"/>
        </w:rPr>
        <w:t>………………</w:t>
      </w:r>
    </w:p>
    <w:p w14:paraId="037F0EC0" w14:textId="77777777" w:rsidR="00755B33" w:rsidRDefault="00755B33" w:rsidP="00005BC9">
      <w:pPr>
        <w:pStyle w:val="Akapitzlist"/>
        <w:spacing w:after="17" w:line="276" w:lineRule="auto"/>
        <w:ind w:left="724" w:right="-41" w:firstLine="0"/>
        <w:jc w:val="left"/>
        <w:rPr>
          <w:rFonts w:asciiTheme="minorHAnsi" w:hAnsiTheme="minorHAnsi" w:cstheme="minorHAnsi"/>
          <w:sz w:val="24"/>
        </w:rPr>
      </w:pPr>
    </w:p>
    <w:p w14:paraId="0A315F52" w14:textId="4363C3B5" w:rsidR="001D57E0" w:rsidRDefault="00995EE3" w:rsidP="00005BC9">
      <w:pPr>
        <w:pStyle w:val="Akapitzlist"/>
        <w:spacing w:after="17" w:line="276" w:lineRule="auto"/>
        <w:ind w:left="724" w:right="-41" w:firstLine="0"/>
        <w:jc w:val="left"/>
        <w:rPr>
          <w:rFonts w:asciiTheme="minorHAnsi" w:hAnsiTheme="minorHAnsi" w:cstheme="minorHAnsi"/>
          <w:b/>
          <w:bCs/>
          <w:sz w:val="24"/>
        </w:rPr>
      </w:pPr>
      <w:r w:rsidRPr="00005BC9">
        <w:rPr>
          <w:rFonts w:asciiTheme="minorHAnsi" w:hAnsiTheme="minorHAnsi" w:cstheme="minorHAnsi"/>
          <w:sz w:val="24"/>
        </w:rPr>
        <w:t xml:space="preserve">Na </w:t>
      </w:r>
      <w:r w:rsidRPr="00005BC9">
        <w:rPr>
          <w:rFonts w:asciiTheme="minorHAnsi" w:hAnsiTheme="minorHAnsi" w:cstheme="minorHAnsi"/>
          <w:sz w:val="24"/>
        </w:rPr>
        <w:tab/>
        <w:t xml:space="preserve">potrzeby </w:t>
      </w:r>
      <w:r w:rsidRPr="00005BC9">
        <w:rPr>
          <w:rFonts w:asciiTheme="minorHAnsi" w:hAnsiTheme="minorHAnsi" w:cstheme="minorHAnsi"/>
          <w:sz w:val="24"/>
        </w:rPr>
        <w:tab/>
        <w:t xml:space="preserve">postępowania </w:t>
      </w:r>
      <w:r w:rsidRPr="00005BC9">
        <w:rPr>
          <w:rFonts w:asciiTheme="minorHAnsi" w:hAnsiTheme="minorHAnsi" w:cstheme="minorHAnsi"/>
          <w:sz w:val="24"/>
        </w:rPr>
        <w:tab/>
        <w:t xml:space="preserve">o </w:t>
      </w:r>
      <w:r w:rsidRPr="00005BC9">
        <w:rPr>
          <w:rFonts w:asciiTheme="minorHAnsi" w:hAnsiTheme="minorHAnsi" w:cstheme="minorHAnsi"/>
          <w:sz w:val="24"/>
        </w:rPr>
        <w:tab/>
        <w:t xml:space="preserve">udzielenie </w:t>
      </w:r>
      <w:r w:rsidRPr="00005BC9">
        <w:rPr>
          <w:rFonts w:asciiTheme="minorHAnsi" w:hAnsiTheme="minorHAnsi" w:cstheme="minorHAnsi"/>
          <w:sz w:val="24"/>
        </w:rPr>
        <w:tab/>
        <w:t xml:space="preserve">zamówienia </w:t>
      </w:r>
      <w:r w:rsidRPr="00005BC9">
        <w:rPr>
          <w:rFonts w:asciiTheme="minorHAnsi" w:hAnsiTheme="minorHAnsi" w:cstheme="minorHAnsi"/>
          <w:sz w:val="24"/>
        </w:rPr>
        <w:tab/>
        <w:t>publicznego pn.</w:t>
      </w:r>
      <w:r w:rsidR="001D57E0" w:rsidRPr="001D57E0">
        <w:t xml:space="preserve"> </w:t>
      </w:r>
      <w:bookmarkStart w:id="5" w:name="_Hlk76630326"/>
      <w:r w:rsidR="001D57E0" w:rsidRPr="001D57E0">
        <w:rPr>
          <w:rFonts w:asciiTheme="minorHAnsi" w:hAnsiTheme="minorHAnsi" w:cstheme="minorHAnsi"/>
          <w:b/>
          <w:bCs/>
          <w:sz w:val="24"/>
        </w:rPr>
        <w:t>Prace adaptacyjne i modernizacyjne pomieszczeń przeznaczonych na pracowni</w:t>
      </w:r>
      <w:r w:rsidR="00876813">
        <w:rPr>
          <w:rFonts w:asciiTheme="minorHAnsi" w:hAnsiTheme="minorHAnsi" w:cstheme="minorHAnsi"/>
          <w:b/>
          <w:bCs/>
          <w:sz w:val="24"/>
        </w:rPr>
        <w:t>e</w:t>
      </w:r>
      <w:r w:rsidR="001D57E0" w:rsidRPr="001D57E0">
        <w:rPr>
          <w:rFonts w:asciiTheme="minorHAnsi" w:hAnsiTheme="minorHAnsi" w:cstheme="minorHAnsi"/>
          <w:b/>
          <w:bCs/>
          <w:sz w:val="24"/>
        </w:rPr>
        <w:t xml:space="preserve"> praktycznej nauki zawodu w  placówkach prowadzonych przez Powiat Krotoszyński z podziałem na zadania:</w:t>
      </w:r>
    </w:p>
    <w:p w14:paraId="37EE3F7D" w14:textId="4C68F8D5" w:rsidR="00DC74D2" w:rsidRPr="00DC74D2" w:rsidRDefault="00DC74D2" w:rsidP="00DC74D2">
      <w:pPr>
        <w:pStyle w:val="Akapitzlist"/>
        <w:spacing w:after="17" w:line="276" w:lineRule="auto"/>
        <w:ind w:left="724" w:right="-41" w:firstLine="0"/>
        <w:jc w:val="left"/>
        <w:rPr>
          <w:rFonts w:asciiTheme="minorHAnsi" w:hAnsiTheme="minorHAnsi" w:cstheme="minorHAnsi"/>
          <w:b/>
          <w:sz w:val="24"/>
        </w:rPr>
      </w:pPr>
      <w:r w:rsidRPr="00DC74D2">
        <w:rPr>
          <w:rFonts w:asciiTheme="minorHAnsi" w:hAnsiTheme="minorHAnsi" w:cstheme="minorHAnsi"/>
          <w:b/>
          <w:sz w:val="24"/>
        </w:rPr>
        <w:t>Zadanie 1 -  Modernizacja pomieszczenia pracowni analitycznej w ZSP nr 1 w Krotoszynie</w:t>
      </w:r>
      <w:r>
        <w:rPr>
          <w:rFonts w:asciiTheme="minorHAnsi" w:hAnsiTheme="minorHAnsi" w:cstheme="minorHAnsi"/>
          <w:b/>
          <w:sz w:val="24"/>
        </w:rPr>
        <w:t>*</w:t>
      </w:r>
    </w:p>
    <w:p w14:paraId="71912B57" w14:textId="69376AB1" w:rsidR="00DC74D2" w:rsidRPr="00DC74D2" w:rsidRDefault="00DC74D2" w:rsidP="00DC74D2">
      <w:pPr>
        <w:pStyle w:val="Akapitzlist"/>
        <w:spacing w:after="17" w:line="276" w:lineRule="auto"/>
        <w:ind w:left="724" w:right="-41" w:firstLine="0"/>
        <w:jc w:val="left"/>
        <w:rPr>
          <w:rFonts w:asciiTheme="minorHAnsi" w:hAnsiTheme="minorHAnsi" w:cstheme="minorHAnsi"/>
          <w:b/>
          <w:sz w:val="24"/>
        </w:rPr>
      </w:pPr>
      <w:r w:rsidRPr="00DC74D2">
        <w:rPr>
          <w:rFonts w:asciiTheme="minorHAnsi" w:hAnsiTheme="minorHAnsi" w:cstheme="minorHAnsi"/>
          <w:b/>
          <w:sz w:val="24"/>
        </w:rPr>
        <w:t xml:space="preserve">Zadanie </w:t>
      </w:r>
      <w:r w:rsidR="00F814B3">
        <w:rPr>
          <w:rFonts w:asciiTheme="minorHAnsi" w:hAnsiTheme="minorHAnsi" w:cstheme="minorHAnsi"/>
          <w:b/>
          <w:sz w:val="24"/>
        </w:rPr>
        <w:t>2</w:t>
      </w:r>
      <w:r w:rsidRPr="00DC74D2">
        <w:rPr>
          <w:rFonts w:asciiTheme="minorHAnsi" w:hAnsiTheme="minorHAnsi" w:cstheme="minorHAnsi"/>
          <w:b/>
          <w:sz w:val="24"/>
        </w:rPr>
        <w:t xml:space="preserve"> - Modernizacja pracowni gastronomiczno-kelnerskiej ZSP nr 3 w Krotoszynie. </w:t>
      </w:r>
      <w:r>
        <w:rPr>
          <w:rFonts w:asciiTheme="minorHAnsi" w:hAnsiTheme="minorHAnsi" w:cstheme="minorHAnsi"/>
          <w:b/>
          <w:sz w:val="24"/>
        </w:rPr>
        <w:t>*</w:t>
      </w:r>
    </w:p>
    <w:p w14:paraId="69388AFC" w14:textId="6F30108C" w:rsidR="00DC74D2" w:rsidRPr="00DC74D2" w:rsidRDefault="00DC74D2" w:rsidP="00DC74D2">
      <w:pPr>
        <w:pStyle w:val="Akapitzlist"/>
        <w:spacing w:after="17" w:line="276" w:lineRule="auto"/>
        <w:ind w:left="724" w:right="-41" w:firstLine="0"/>
        <w:jc w:val="left"/>
        <w:rPr>
          <w:rFonts w:asciiTheme="minorHAnsi" w:hAnsiTheme="minorHAnsi" w:cstheme="minorHAnsi"/>
          <w:b/>
          <w:sz w:val="24"/>
        </w:rPr>
      </w:pPr>
      <w:r w:rsidRPr="00DC74D2">
        <w:rPr>
          <w:rFonts w:asciiTheme="minorHAnsi" w:hAnsiTheme="minorHAnsi" w:cstheme="minorHAnsi"/>
          <w:b/>
          <w:sz w:val="24"/>
        </w:rPr>
        <w:t xml:space="preserve">Zadanie </w:t>
      </w:r>
      <w:r w:rsidR="00F814B3">
        <w:rPr>
          <w:rFonts w:asciiTheme="minorHAnsi" w:hAnsiTheme="minorHAnsi" w:cstheme="minorHAnsi"/>
          <w:b/>
          <w:sz w:val="24"/>
        </w:rPr>
        <w:t>3</w:t>
      </w:r>
      <w:r w:rsidRPr="00DC74D2">
        <w:rPr>
          <w:rFonts w:asciiTheme="minorHAnsi" w:hAnsiTheme="minorHAnsi" w:cstheme="minorHAnsi"/>
          <w:b/>
          <w:sz w:val="24"/>
        </w:rPr>
        <w:t xml:space="preserve"> - Modernizacja pracowni gastronomiczno-cukierniczej - ZSS w Krotoszynie. </w:t>
      </w:r>
      <w:r>
        <w:rPr>
          <w:rFonts w:asciiTheme="minorHAnsi" w:hAnsiTheme="minorHAnsi" w:cstheme="minorHAnsi"/>
          <w:b/>
          <w:sz w:val="24"/>
        </w:rPr>
        <w:t>*</w:t>
      </w:r>
    </w:p>
    <w:p w14:paraId="3938D26B" w14:textId="35D7C8F1" w:rsidR="00DC74D2" w:rsidRPr="00DC74D2" w:rsidRDefault="00DC74D2" w:rsidP="00DC74D2">
      <w:pPr>
        <w:pStyle w:val="Akapitzlist"/>
        <w:spacing w:after="17" w:line="276" w:lineRule="auto"/>
        <w:ind w:left="724" w:right="-41" w:firstLine="0"/>
        <w:jc w:val="left"/>
        <w:rPr>
          <w:rFonts w:asciiTheme="minorHAnsi" w:hAnsiTheme="minorHAnsi" w:cstheme="minorHAnsi"/>
          <w:b/>
          <w:sz w:val="24"/>
        </w:rPr>
      </w:pPr>
      <w:r w:rsidRPr="00DC74D2">
        <w:rPr>
          <w:rFonts w:asciiTheme="minorHAnsi" w:hAnsiTheme="minorHAnsi" w:cstheme="minorHAnsi"/>
          <w:b/>
          <w:sz w:val="24"/>
        </w:rPr>
        <w:t xml:space="preserve">Zadanie </w:t>
      </w:r>
      <w:r w:rsidR="00F814B3">
        <w:rPr>
          <w:rFonts w:asciiTheme="minorHAnsi" w:hAnsiTheme="minorHAnsi" w:cstheme="minorHAnsi"/>
          <w:b/>
          <w:sz w:val="24"/>
        </w:rPr>
        <w:t>4</w:t>
      </w:r>
      <w:r w:rsidRPr="00DC74D2">
        <w:rPr>
          <w:rFonts w:asciiTheme="minorHAnsi" w:hAnsiTheme="minorHAnsi" w:cstheme="minorHAnsi"/>
          <w:b/>
          <w:sz w:val="24"/>
        </w:rPr>
        <w:t xml:space="preserve">  Modernizacja pracowni produkcji rolniczej ZSP Koźmin Wlkp. </w:t>
      </w:r>
      <w:r>
        <w:rPr>
          <w:rFonts w:asciiTheme="minorHAnsi" w:hAnsiTheme="minorHAnsi" w:cstheme="minorHAnsi"/>
          <w:b/>
          <w:sz w:val="24"/>
        </w:rPr>
        <w:t>*</w:t>
      </w:r>
    </w:p>
    <w:bookmarkEnd w:id="5"/>
    <w:p w14:paraId="30902EDB" w14:textId="097F5D4A" w:rsidR="00815A18" w:rsidRDefault="00995EE3" w:rsidP="00DC74D2">
      <w:pPr>
        <w:spacing w:after="17" w:line="276" w:lineRule="auto"/>
        <w:ind w:left="0" w:right="-41" w:firstLine="709"/>
        <w:jc w:val="left"/>
        <w:rPr>
          <w:rFonts w:asciiTheme="minorHAnsi" w:hAnsiTheme="minorHAnsi" w:cstheme="minorHAnsi"/>
          <w:sz w:val="24"/>
        </w:rPr>
      </w:pPr>
      <w:r w:rsidRPr="00DC74D2">
        <w:rPr>
          <w:rFonts w:asciiTheme="minorHAnsi" w:hAnsiTheme="minorHAnsi" w:cstheme="minorHAnsi"/>
          <w:sz w:val="24"/>
        </w:rPr>
        <w:t>prowadzonego przez Powiat Krotoszyński, oświadczam, co następuje:</w:t>
      </w:r>
    </w:p>
    <w:p w14:paraId="762AA364" w14:textId="77777777" w:rsidR="00DC74D2" w:rsidRPr="00DC74D2" w:rsidRDefault="00DC74D2" w:rsidP="00DC74D2">
      <w:pPr>
        <w:spacing w:after="17" w:line="276" w:lineRule="auto"/>
        <w:ind w:left="0" w:right="-41" w:firstLine="709"/>
        <w:jc w:val="left"/>
        <w:rPr>
          <w:rFonts w:asciiTheme="minorHAnsi" w:hAnsiTheme="minorHAnsi" w:cstheme="minorHAnsi"/>
          <w:sz w:val="24"/>
        </w:rPr>
      </w:pPr>
    </w:p>
    <w:p w14:paraId="3A92DFA4" w14:textId="23F18EFC" w:rsidR="00815A18" w:rsidRPr="00755B33" w:rsidRDefault="00815A18" w:rsidP="00FA02FD">
      <w:pPr>
        <w:pStyle w:val="Akapitzlist"/>
        <w:numPr>
          <w:ilvl w:val="0"/>
          <w:numId w:val="34"/>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podstawie  art. 108 ust. 1 ustawy pzp. </w:t>
      </w:r>
    </w:p>
    <w:p w14:paraId="2F9A6E18" w14:textId="0ECF6289" w:rsidR="00815A18" w:rsidRPr="00755B33" w:rsidRDefault="00815A18" w:rsidP="00FA02FD">
      <w:pPr>
        <w:pStyle w:val="Akapitzlist"/>
        <w:numPr>
          <w:ilvl w:val="0"/>
          <w:numId w:val="34"/>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w:t>
      </w:r>
      <w:r w:rsidR="001D7699" w:rsidRPr="00755B33">
        <w:rPr>
          <w:rFonts w:asciiTheme="minorHAnsi" w:hAnsiTheme="minorHAnsi" w:cstheme="minorHAnsi"/>
          <w:b/>
          <w:bCs/>
        </w:rPr>
        <w:t>p</w:t>
      </w:r>
      <w:r w:rsidRPr="00755B33">
        <w:rPr>
          <w:rFonts w:asciiTheme="minorHAnsi" w:hAnsiTheme="minorHAnsi" w:cstheme="minorHAnsi"/>
          <w:b/>
          <w:bCs/>
        </w:rPr>
        <w:t xml:space="preserve">odstawie  art. 109 ust. 1 pkt. 4 ustawy pzp. </w:t>
      </w:r>
    </w:p>
    <w:p w14:paraId="527E6E8D" w14:textId="77777777" w:rsidR="00815A18" w:rsidRPr="00755B33" w:rsidRDefault="00815A18" w:rsidP="00FA02FD">
      <w:pPr>
        <w:pStyle w:val="Akapitzlist"/>
        <w:numPr>
          <w:ilvl w:val="0"/>
          <w:numId w:val="34"/>
        </w:numPr>
        <w:spacing w:after="108" w:line="276" w:lineRule="auto"/>
        <w:jc w:val="left"/>
        <w:rPr>
          <w:rFonts w:asciiTheme="minorHAnsi" w:hAnsiTheme="minorHAnsi" w:cstheme="minorHAnsi"/>
          <w:i/>
        </w:rPr>
      </w:pPr>
      <w:r w:rsidRPr="00755B33">
        <w:rPr>
          <w:rFonts w:asciiTheme="minorHAnsi" w:hAnsiTheme="minorHAnsi" w:cstheme="minorHAnsi"/>
          <w:i/>
        </w:rPr>
        <w:t>Oświadczam, że aktualna dokumentacja wymagana przez Zamawiającego w celu potwierdzenia braku podstaw do wykluczenia</w:t>
      </w:r>
      <w:r w:rsidRPr="00755B33">
        <w:rPr>
          <w:rFonts w:asciiTheme="minorHAnsi" w:hAnsiTheme="minorHAnsi" w:cstheme="minorHAnsi"/>
          <w:vertAlign w:val="superscript"/>
        </w:rPr>
        <w:footnoteReference w:id="2"/>
      </w:r>
      <w:r w:rsidRPr="00755B33">
        <w:rPr>
          <w:rFonts w:asciiTheme="minorHAnsi" w:hAnsiTheme="minorHAnsi" w:cstheme="minorHAnsi"/>
          <w:i/>
        </w:rPr>
        <w:t>:</w:t>
      </w:r>
    </w:p>
    <w:p w14:paraId="5763FD46" w14:textId="23144260" w:rsidR="00815A18" w:rsidRPr="00755B33" w:rsidRDefault="00815A18" w:rsidP="00FA02FD">
      <w:pPr>
        <w:numPr>
          <w:ilvl w:val="0"/>
          <w:numId w:val="29"/>
        </w:numPr>
        <w:spacing w:after="108" w:line="276" w:lineRule="auto"/>
        <w:contextualSpacing/>
        <w:jc w:val="left"/>
        <w:rPr>
          <w:rFonts w:asciiTheme="minorHAnsi" w:hAnsiTheme="minorHAnsi" w:cstheme="minorHAnsi"/>
          <w:i/>
        </w:rPr>
      </w:pPr>
      <w:r w:rsidRPr="00755B33">
        <w:rPr>
          <w:rFonts w:asciiTheme="minorHAnsi" w:hAnsiTheme="minorHAnsi" w:cstheme="minorHAnsi"/>
          <w:i/>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77777777" w:rsidR="00815A18" w:rsidRPr="00755B33" w:rsidRDefault="00815A18" w:rsidP="00FA02FD">
      <w:pPr>
        <w:numPr>
          <w:ilvl w:val="0"/>
          <w:numId w:val="29"/>
        </w:numPr>
        <w:spacing w:after="108" w:line="276" w:lineRule="auto"/>
        <w:jc w:val="left"/>
        <w:rPr>
          <w:rFonts w:asciiTheme="minorHAnsi" w:hAnsiTheme="minorHAnsi" w:cstheme="minorHAnsi"/>
          <w:i/>
        </w:rPr>
      </w:pPr>
      <w:r w:rsidRPr="00755B33">
        <w:rPr>
          <w:rFonts w:asciiTheme="minorHAnsi" w:hAnsiTheme="minorHAnsi" w:cstheme="minorHAnsi"/>
          <w:i/>
        </w:rPr>
        <w:t>znajduje się w posiadaniu Zamawiającego (jeżeli tak, proszę podać nazwę i numer postępowania,  do którego została złożona: ……………………………………………………….</w:t>
      </w:r>
    </w:p>
    <w:p w14:paraId="067AFADD" w14:textId="5506350E" w:rsidR="003E71E1" w:rsidRDefault="003E71E1" w:rsidP="0061468F">
      <w:pPr>
        <w:pStyle w:val="Akapitzlist"/>
        <w:spacing w:after="108" w:line="276" w:lineRule="auto"/>
        <w:ind w:left="787" w:firstLine="0"/>
        <w:jc w:val="left"/>
        <w:rPr>
          <w:rFonts w:asciiTheme="minorHAnsi" w:hAnsiTheme="minorHAnsi" w:cstheme="minorHAnsi"/>
          <w:i/>
        </w:rPr>
      </w:pPr>
    </w:p>
    <w:p w14:paraId="6A2E339F" w14:textId="101DFE08" w:rsidR="00DC74D2" w:rsidRPr="00232EE0" w:rsidRDefault="00232EE0" w:rsidP="00232EE0">
      <w:pPr>
        <w:spacing w:after="108" w:line="276" w:lineRule="auto"/>
        <w:ind w:left="787" w:firstLine="0"/>
        <w:jc w:val="left"/>
        <w:rPr>
          <w:rFonts w:asciiTheme="minorHAnsi" w:hAnsiTheme="minorHAnsi" w:cstheme="minorHAnsi"/>
          <w:i/>
        </w:rPr>
      </w:pPr>
      <w:bookmarkStart w:id="6" w:name="_Hlk76974897"/>
      <w:r w:rsidRPr="00232EE0">
        <w:rPr>
          <w:rFonts w:asciiTheme="minorHAnsi" w:hAnsiTheme="minorHAnsi" w:cstheme="minorHAnsi"/>
          <w:i/>
        </w:rPr>
        <w:t>*</w:t>
      </w:r>
      <w:r>
        <w:rPr>
          <w:rFonts w:asciiTheme="minorHAnsi" w:hAnsiTheme="minorHAnsi" w:cstheme="minorHAnsi"/>
          <w:i/>
        </w:rPr>
        <w:t xml:space="preserve"> </w:t>
      </w:r>
      <w:r w:rsidRPr="00232EE0">
        <w:rPr>
          <w:rFonts w:asciiTheme="minorHAnsi" w:hAnsiTheme="minorHAnsi" w:cstheme="minorHAnsi"/>
          <w:iCs/>
        </w:rPr>
        <w:t>zaznaczyć właściwe</w:t>
      </w:r>
    </w:p>
    <w:bookmarkEnd w:id="6"/>
    <w:p w14:paraId="788DB0B5" w14:textId="77777777" w:rsidR="00DC74D2" w:rsidRDefault="00DC74D2" w:rsidP="0061468F">
      <w:pPr>
        <w:pStyle w:val="Akapitzlist"/>
        <w:spacing w:after="108" w:line="276" w:lineRule="auto"/>
        <w:ind w:left="787" w:firstLine="0"/>
        <w:jc w:val="left"/>
        <w:rPr>
          <w:rFonts w:asciiTheme="minorHAnsi" w:hAnsiTheme="minorHAnsi" w:cstheme="minorHAnsi"/>
          <w:i/>
        </w:rPr>
      </w:pPr>
    </w:p>
    <w:p w14:paraId="7E54A9EB" w14:textId="77777777" w:rsidR="00DC74D2" w:rsidRDefault="00DC74D2" w:rsidP="0061468F">
      <w:pPr>
        <w:pStyle w:val="Akapitzlist"/>
        <w:spacing w:after="108" w:line="276" w:lineRule="auto"/>
        <w:ind w:left="787" w:firstLine="0"/>
        <w:jc w:val="left"/>
        <w:rPr>
          <w:rFonts w:asciiTheme="minorHAnsi" w:hAnsiTheme="minorHAnsi" w:cstheme="minorHAnsi"/>
          <w:i/>
        </w:rPr>
      </w:pPr>
    </w:p>
    <w:p w14:paraId="6C6A8102" w14:textId="29221F25" w:rsidR="00DC74D2" w:rsidRDefault="00DC74D2" w:rsidP="00DC74D2">
      <w:pPr>
        <w:pStyle w:val="Akapitzlist"/>
        <w:tabs>
          <w:tab w:val="left" w:pos="6735"/>
        </w:tabs>
        <w:spacing w:after="108" w:line="276" w:lineRule="auto"/>
        <w:ind w:left="787" w:firstLine="0"/>
        <w:jc w:val="left"/>
        <w:rPr>
          <w:rFonts w:asciiTheme="minorHAnsi" w:hAnsiTheme="minorHAnsi" w:cstheme="minorHAnsi"/>
        </w:rPr>
      </w:pPr>
      <w:r>
        <w:rPr>
          <w:rFonts w:asciiTheme="minorHAnsi" w:hAnsiTheme="minorHAnsi" w:cstheme="minorHAnsi"/>
          <w:i/>
        </w:rPr>
        <w:lastRenderedPageBreak/>
        <w:tab/>
      </w:r>
      <w:r w:rsidRPr="005B62CF">
        <w:rPr>
          <w:rFonts w:asciiTheme="minorHAnsi" w:hAnsiTheme="minorHAnsi" w:cstheme="minorHAnsi"/>
        </w:rPr>
        <w:t xml:space="preserve">Załącznik Nr 3 </w:t>
      </w:r>
      <w:r>
        <w:rPr>
          <w:rFonts w:asciiTheme="minorHAnsi" w:hAnsiTheme="minorHAnsi" w:cstheme="minorHAnsi"/>
        </w:rPr>
        <w:t>(str. 2)</w:t>
      </w:r>
      <w:r w:rsidRPr="005B62CF">
        <w:rPr>
          <w:rFonts w:asciiTheme="minorHAnsi" w:hAnsiTheme="minorHAnsi" w:cstheme="minorHAnsi"/>
        </w:rPr>
        <w:t xml:space="preserve"> do SIWZ</w:t>
      </w:r>
    </w:p>
    <w:p w14:paraId="1D118D4F" w14:textId="77777777" w:rsidR="00DC74D2" w:rsidRDefault="00DC74D2" w:rsidP="00DC74D2">
      <w:pPr>
        <w:pStyle w:val="Akapitzlist"/>
        <w:tabs>
          <w:tab w:val="left" w:pos="6735"/>
        </w:tabs>
        <w:spacing w:after="108" w:line="276" w:lineRule="auto"/>
        <w:ind w:left="787" w:firstLine="0"/>
        <w:jc w:val="left"/>
        <w:rPr>
          <w:rFonts w:asciiTheme="minorHAnsi" w:hAnsiTheme="minorHAnsi" w:cstheme="minorHAnsi"/>
          <w:i/>
        </w:rPr>
      </w:pPr>
    </w:p>
    <w:p w14:paraId="1E0B0E9E" w14:textId="11079EF9" w:rsidR="00815A18" w:rsidRPr="00DC74D2" w:rsidRDefault="007E739E" w:rsidP="0061468F">
      <w:pPr>
        <w:pStyle w:val="Akapitzlist"/>
        <w:spacing w:after="108" w:line="276" w:lineRule="auto"/>
        <w:ind w:left="787" w:firstLine="0"/>
        <w:jc w:val="left"/>
        <w:rPr>
          <w:rFonts w:asciiTheme="minorHAnsi" w:hAnsiTheme="minorHAnsi" w:cstheme="minorHAnsi"/>
          <w:iCs/>
        </w:rPr>
      </w:pPr>
      <w:r w:rsidRPr="00DC74D2">
        <w:rPr>
          <w:rFonts w:asciiTheme="minorHAnsi" w:hAnsiTheme="minorHAnsi" w:cstheme="minorHAnsi"/>
          <w:iCs/>
        </w:rPr>
        <w:t xml:space="preserve">Świadomy odpowiedzialności karnej, oświadczam, że wszystkie informacje podane w </w:t>
      </w:r>
      <w:r w:rsidR="003E71E1" w:rsidRPr="00DC74D2">
        <w:rPr>
          <w:rFonts w:asciiTheme="minorHAnsi" w:hAnsiTheme="minorHAnsi" w:cstheme="minorHAnsi"/>
          <w:iCs/>
        </w:rPr>
        <w:t>powyższych</w:t>
      </w:r>
      <w:r w:rsidRPr="00DC74D2">
        <w:rPr>
          <w:rFonts w:asciiTheme="minorHAnsi" w:hAnsiTheme="minorHAnsi" w:cstheme="minorHAnsi"/>
          <w:iCs/>
        </w:rPr>
        <w:t xml:space="preserve"> oświadczeniach są aktualne i zgodne z prawdą oraz zostały przedstawione z pełną świadomością konsekwencji wprowadzenia zamawiającego w błąd przy przedstawianiu informacji.</w:t>
      </w:r>
    </w:p>
    <w:p w14:paraId="73C4288C" w14:textId="77777777" w:rsidR="00317D04" w:rsidRDefault="00317D04" w:rsidP="00917F6F">
      <w:pPr>
        <w:spacing w:after="99" w:line="276" w:lineRule="auto"/>
        <w:ind w:left="62"/>
        <w:jc w:val="left"/>
        <w:rPr>
          <w:rFonts w:asciiTheme="minorHAnsi" w:hAnsiTheme="minorHAnsi" w:cstheme="minorHAnsi"/>
          <w:sz w:val="21"/>
        </w:rPr>
      </w:pPr>
    </w:p>
    <w:p w14:paraId="293C81F7" w14:textId="77777777" w:rsidR="00815A18" w:rsidRPr="00690902" w:rsidRDefault="00815A18" w:rsidP="00F52DB6">
      <w:pPr>
        <w:spacing w:after="99" w:line="276" w:lineRule="auto"/>
        <w:ind w:left="62" w:firstLine="647"/>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i/>
          <w:sz w:val="21"/>
        </w:rPr>
        <w:t xml:space="preserve">(miejscowość), </w:t>
      </w:r>
      <w:r w:rsidRPr="00690902">
        <w:rPr>
          <w:rFonts w:asciiTheme="minorHAnsi" w:hAnsiTheme="minorHAnsi" w:cstheme="minorHAnsi"/>
          <w:sz w:val="21"/>
        </w:rPr>
        <w:t xml:space="preserve">dnia ………….……. r.   </w:t>
      </w:r>
    </w:p>
    <w:p w14:paraId="1152ADE9" w14:textId="77777777" w:rsidR="00815A18" w:rsidRPr="00690902" w:rsidRDefault="00815A18" w:rsidP="00917F6F">
      <w:pPr>
        <w:spacing w:after="98" w:line="276" w:lineRule="auto"/>
        <w:ind w:left="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 </w:t>
      </w:r>
    </w:p>
    <w:p w14:paraId="5738FBE4" w14:textId="42F5C5AF" w:rsidR="00815A18" w:rsidRPr="00690902" w:rsidRDefault="00730BFE" w:rsidP="00730BFE">
      <w:pPr>
        <w:spacing w:after="4" w:line="276" w:lineRule="auto"/>
        <w:ind w:right="27"/>
        <w:jc w:val="left"/>
        <w:rPr>
          <w:rFonts w:asciiTheme="minorHAnsi" w:hAnsiTheme="minorHAnsi" w:cstheme="minorHAnsi"/>
          <w:i/>
          <w:sz w:val="20"/>
        </w:rPr>
      </w:pPr>
      <w:bookmarkStart w:id="7" w:name="_Hlk36377218"/>
      <w:r>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00815A18" w:rsidRPr="00690902">
        <w:rPr>
          <w:rFonts w:asciiTheme="minorHAnsi" w:hAnsiTheme="minorHAnsi" w:cstheme="minorHAnsi"/>
          <w:sz w:val="20"/>
        </w:rPr>
        <w:t xml:space="preserve">odpis </w:t>
      </w:r>
      <w:bookmarkEnd w:id="7"/>
      <w:r>
        <w:rPr>
          <w:rFonts w:asciiTheme="minorHAnsi" w:hAnsiTheme="minorHAnsi" w:cstheme="minorHAnsi"/>
          <w:sz w:val="20"/>
        </w:rPr>
        <w:t>kwalifikowany/ zaufany lub osobisty</w:t>
      </w:r>
    </w:p>
    <w:p w14:paraId="2F27179A" w14:textId="033E653F" w:rsidR="00513AEB" w:rsidRDefault="00513AEB" w:rsidP="00917F6F">
      <w:pPr>
        <w:spacing w:after="160" w:line="276" w:lineRule="auto"/>
        <w:ind w:left="67" w:firstLine="0"/>
        <w:jc w:val="left"/>
        <w:rPr>
          <w:rFonts w:asciiTheme="minorHAnsi" w:hAnsiTheme="minorHAnsi" w:cstheme="minorHAnsi"/>
          <w:sz w:val="24"/>
        </w:rPr>
      </w:pPr>
    </w:p>
    <w:p w14:paraId="0BBEE301" w14:textId="3AF22FA5" w:rsidR="00F87BA5" w:rsidRDefault="00F87BA5" w:rsidP="00917F6F">
      <w:pPr>
        <w:spacing w:after="160" w:line="276" w:lineRule="auto"/>
        <w:ind w:left="67" w:firstLine="0"/>
        <w:jc w:val="left"/>
        <w:rPr>
          <w:rFonts w:asciiTheme="minorHAnsi" w:hAnsiTheme="minorHAnsi" w:cstheme="minorHAnsi"/>
          <w:sz w:val="24"/>
        </w:rPr>
      </w:pPr>
    </w:p>
    <w:p w14:paraId="781A92EC" w14:textId="2E835A9A" w:rsidR="00F87BA5" w:rsidRDefault="00F87BA5" w:rsidP="00917F6F">
      <w:pPr>
        <w:spacing w:after="160" w:line="276" w:lineRule="auto"/>
        <w:ind w:left="67" w:firstLine="0"/>
        <w:jc w:val="left"/>
        <w:rPr>
          <w:rFonts w:asciiTheme="minorHAnsi" w:hAnsiTheme="minorHAnsi" w:cstheme="minorHAnsi"/>
          <w:sz w:val="24"/>
        </w:rPr>
      </w:pPr>
    </w:p>
    <w:p w14:paraId="00378AF5" w14:textId="6DDA97A4" w:rsidR="00F87BA5" w:rsidRDefault="00F87BA5" w:rsidP="00917F6F">
      <w:pPr>
        <w:spacing w:after="160" w:line="276" w:lineRule="auto"/>
        <w:ind w:left="67" w:firstLine="0"/>
        <w:jc w:val="left"/>
        <w:rPr>
          <w:rFonts w:asciiTheme="minorHAnsi" w:hAnsiTheme="minorHAnsi" w:cstheme="minorHAnsi"/>
          <w:sz w:val="24"/>
        </w:rPr>
      </w:pPr>
    </w:p>
    <w:p w14:paraId="75F86916" w14:textId="55E4589E" w:rsidR="00F87BA5" w:rsidRDefault="00F87BA5" w:rsidP="00917F6F">
      <w:pPr>
        <w:spacing w:after="160" w:line="276" w:lineRule="auto"/>
        <w:ind w:left="67" w:firstLine="0"/>
        <w:jc w:val="left"/>
        <w:rPr>
          <w:rFonts w:asciiTheme="minorHAnsi" w:hAnsiTheme="minorHAnsi" w:cstheme="minorHAnsi"/>
          <w:sz w:val="24"/>
        </w:rPr>
      </w:pPr>
    </w:p>
    <w:p w14:paraId="34288755" w14:textId="11DC8ADE" w:rsidR="00F87BA5" w:rsidRDefault="00F87BA5" w:rsidP="00917F6F">
      <w:pPr>
        <w:spacing w:after="160" w:line="276" w:lineRule="auto"/>
        <w:ind w:left="67" w:firstLine="0"/>
        <w:jc w:val="left"/>
        <w:rPr>
          <w:rFonts w:asciiTheme="minorHAnsi" w:hAnsiTheme="minorHAnsi" w:cstheme="minorHAnsi"/>
          <w:sz w:val="24"/>
        </w:rPr>
      </w:pPr>
    </w:p>
    <w:p w14:paraId="54C828F6" w14:textId="1DD835B1" w:rsidR="00F87BA5" w:rsidRDefault="00F87BA5" w:rsidP="00917F6F">
      <w:pPr>
        <w:spacing w:after="160" w:line="276" w:lineRule="auto"/>
        <w:ind w:left="67" w:firstLine="0"/>
        <w:jc w:val="left"/>
        <w:rPr>
          <w:rFonts w:asciiTheme="minorHAnsi" w:hAnsiTheme="minorHAnsi" w:cstheme="minorHAnsi"/>
          <w:sz w:val="24"/>
        </w:rPr>
      </w:pPr>
    </w:p>
    <w:p w14:paraId="0A90965B" w14:textId="67E4C65F" w:rsidR="00F87BA5" w:rsidRDefault="00F87BA5" w:rsidP="00917F6F">
      <w:pPr>
        <w:spacing w:after="160" w:line="276" w:lineRule="auto"/>
        <w:ind w:left="67" w:firstLine="0"/>
        <w:jc w:val="left"/>
        <w:rPr>
          <w:rFonts w:asciiTheme="minorHAnsi" w:hAnsiTheme="minorHAnsi" w:cstheme="minorHAnsi"/>
          <w:sz w:val="24"/>
        </w:rPr>
      </w:pPr>
    </w:p>
    <w:p w14:paraId="4E9B15E2" w14:textId="2EA3641B" w:rsidR="00F87BA5" w:rsidRDefault="00F87BA5" w:rsidP="00917F6F">
      <w:pPr>
        <w:spacing w:after="160" w:line="276" w:lineRule="auto"/>
        <w:ind w:left="67" w:firstLine="0"/>
        <w:jc w:val="left"/>
        <w:rPr>
          <w:rFonts w:asciiTheme="minorHAnsi" w:hAnsiTheme="minorHAnsi" w:cstheme="minorHAnsi"/>
          <w:sz w:val="24"/>
        </w:rPr>
      </w:pPr>
    </w:p>
    <w:p w14:paraId="4D4433F4" w14:textId="4C89F0CE" w:rsidR="00F87BA5" w:rsidRDefault="00F87BA5" w:rsidP="00917F6F">
      <w:pPr>
        <w:spacing w:after="160" w:line="276" w:lineRule="auto"/>
        <w:ind w:left="67" w:firstLine="0"/>
        <w:jc w:val="left"/>
        <w:rPr>
          <w:rFonts w:asciiTheme="minorHAnsi" w:hAnsiTheme="minorHAnsi" w:cstheme="minorHAnsi"/>
          <w:sz w:val="24"/>
        </w:rPr>
      </w:pPr>
    </w:p>
    <w:p w14:paraId="62E7EE84" w14:textId="19FB4741" w:rsidR="00F87BA5" w:rsidRDefault="00F87BA5" w:rsidP="00917F6F">
      <w:pPr>
        <w:spacing w:after="160" w:line="276" w:lineRule="auto"/>
        <w:ind w:left="67" w:firstLine="0"/>
        <w:jc w:val="left"/>
        <w:rPr>
          <w:rFonts w:asciiTheme="minorHAnsi" w:hAnsiTheme="minorHAnsi" w:cstheme="minorHAnsi"/>
          <w:sz w:val="24"/>
        </w:rPr>
      </w:pPr>
    </w:p>
    <w:p w14:paraId="57E93A11" w14:textId="29657385" w:rsidR="00637730" w:rsidRDefault="00637730" w:rsidP="00917F6F">
      <w:pPr>
        <w:spacing w:after="160" w:line="276" w:lineRule="auto"/>
        <w:ind w:left="67" w:firstLine="0"/>
        <w:jc w:val="left"/>
        <w:rPr>
          <w:rFonts w:asciiTheme="minorHAnsi" w:hAnsiTheme="minorHAnsi" w:cstheme="minorHAnsi"/>
          <w:sz w:val="24"/>
        </w:rPr>
      </w:pPr>
    </w:p>
    <w:p w14:paraId="340D8AE3" w14:textId="0695EA94" w:rsidR="00637730" w:rsidRDefault="00637730" w:rsidP="00917F6F">
      <w:pPr>
        <w:spacing w:after="160" w:line="276" w:lineRule="auto"/>
        <w:ind w:left="67" w:firstLine="0"/>
        <w:jc w:val="left"/>
        <w:rPr>
          <w:rFonts w:asciiTheme="minorHAnsi" w:hAnsiTheme="minorHAnsi" w:cstheme="minorHAnsi"/>
          <w:sz w:val="24"/>
        </w:rPr>
      </w:pPr>
    </w:p>
    <w:p w14:paraId="4054E783" w14:textId="14426BD4" w:rsidR="00637730" w:rsidRDefault="00637730" w:rsidP="00917F6F">
      <w:pPr>
        <w:spacing w:after="160" w:line="276" w:lineRule="auto"/>
        <w:ind w:left="67" w:firstLine="0"/>
        <w:jc w:val="left"/>
        <w:rPr>
          <w:rFonts w:asciiTheme="minorHAnsi" w:hAnsiTheme="minorHAnsi" w:cstheme="minorHAnsi"/>
          <w:sz w:val="24"/>
        </w:rPr>
      </w:pPr>
    </w:p>
    <w:p w14:paraId="532F5252" w14:textId="5975F75E" w:rsidR="00637730" w:rsidRDefault="00637730" w:rsidP="00917F6F">
      <w:pPr>
        <w:spacing w:after="160" w:line="276" w:lineRule="auto"/>
        <w:ind w:left="67" w:firstLine="0"/>
        <w:jc w:val="left"/>
        <w:rPr>
          <w:rFonts w:asciiTheme="minorHAnsi" w:hAnsiTheme="minorHAnsi" w:cstheme="minorHAnsi"/>
          <w:sz w:val="24"/>
        </w:rPr>
      </w:pPr>
    </w:p>
    <w:p w14:paraId="1D9FBA5A" w14:textId="13BCC313" w:rsidR="00637730" w:rsidRDefault="00637730" w:rsidP="00917F6F">
      <w:pPr>
        <w:spacing w:after="160" w:line="276" w:lineRule="auto"/>
        <w:ind w:left="67" w:firstLine="0"/>
        <w:jc w:val="left"/>
        <w:rPr>
          <w:rFonts w:asciiTheme="minorHAnsi" w:hAnsiTheme="minorHAnsi" w:cstheme="minorHAnsi"/>
          <w:sz w:val="24"/>
        </w:rPr>
      </w:pPr>
    </w:p>
    <w:p w14:paraId="4B94621B" w14:textId="10C9DC13" w:rsidR="00637730" w:rsidRDefault="00637730" w:rsidP="00917F6F">
      <w:pPr>
        <w:spacing w:after="160" w:line="276" w:lineRule="auto"/>
        <w:ind w:left="67" w:firstLine="0"/>
        <w:jc w:val="left"/>
        <w:rPr>
          <w:rFonts w:asciiTheme="minorHAnsi" w:hAnsiTheme="minorHAnsi" w:cstheme="minorHAnsi"/>
          <w:sz w:val="24"/>
        </w:rPr>
      </w:pPr>
    </w:p>
    <w:p w14:paraId="2B0C8C76" w14:textId="77777777" w:rsidR="00B53351" w:rsidRDefault="00B53351" w:rsidP="00917F6F">
      <w:pPr>
        <w:spacing w:after="160" w:line="276" w:lineRule="auto"/>
        <w:ind w:left="67" w:firstLine="0"/>
        <w:jc w:val="left"/>
        <w:rPr>
          <w:rFonts w:asciiTheme="minorHAnsi" w:hAnsiTheme="minorHAnsi" w:cstheme="minorHAnsi"/>
          <w:sz w:val="24"/>
        </w:rPr>
      </w:pPr>
    </w:p>
    <w:p w14:paraId="726728E4" w14:textId="7A98A10B" w:rsidR="00637730" w:rsidRDefault="00637730" w:rsidP="00917F6F">
      <w:pPr>
        <w:spacing w:after="160" w:line="276" w:lineRule="auto"/>
        <w:ind w:left="67" w:firstLine="0"/>
        <w:jc w:val="left"/>
        <w:rPr>
          <w:rFonts w:asciiTheme="minorHAnsi" w:hAnsiTheme="minorHAnsi" w:cstheme="minorHAnsi"/>
          <w:sz w:val="24"/>
        </w:rPr>
      </w:pPr>
    </w:p>
    <w:p w14:paraId="4C672AB1" w14:textId="2CDDA058" w:rsidR="00637730" w:rsidRDefault="00637730" w:rsidP="00917F6F">
      <w:pPr>
        <w:spacing w:after="160" w:line="276" w:lineRule="auto"/>
        <w:ind w:left="67" w:firstLine="0"/>
        <w:jc w:val="left"/>
        <w:rPr>
          <w:rFonts w:asciiTheme="minorHAnsi" w:hAnsiTheme="minorHAnsi" w:cstheme="minorHAnsi"/>
          <w:sz w:val="24"/>
        </w:rPr>
      </w:pPr>
    </w:p>
    <w:p w14:paraId="4D5D13DA" w14:textId="15EBED16" w:rsidR="00637730" w:rsidRDefault="00637730" w:rsidP="00917F6F">
      <w:pPr>
        <w:spacing w:after="160" w:line="276" w:lineRule="auto"/>
        <w:ind w:left="67" w:firstLine="0"/>
        <w:jc w:val="left"/>
        <w:rPr>
          <w:rFonts w:asciiTheme="minorHAnsi" w:hAnsiTheme="minorHAnsi" w:cstheme="minorHAnsi"/>
          <w:sz w:val="24"/>
        </w:rPr>
      </w:pPr>
    </w:p>
    <w:p w14:paraId="16F32AFA" w14:textId="77777777" w:rsidR="00637730" w:rsidRDefault="00637730" w:rsidP="00917F6F">
      <w:pPr>
        <w:spacing w:after="160" w:line="276" w:lineRule="auto"/>
        <w:ind w:left="67" w:firstLine="0"/>
        <w:jc w:val="left"/>
        <w:rPr>
          <w:rFonts w:asciiTheme="minorHAnsi" w:hAnsiTheme="minorHAnsi" w:cstheme="minorHAnsi"/>
          <w:sz w:val="24"/>
        </w:rPr>
      </w:pPr>
    </w:p>
    <w:p w14:paraId="2DEFE859" w14:textId="36DFF09A" w:rsidR="00E54DA5" w:rsidRPr="00E54DA5" w:rsidRDefault="00E54DA5" w:rsidP="00F2560F">
      <w:pPr>
        <w:spacing w:after="160" w:line="276" w:lineRule="auto"/>
        <w:ind w:left="67" w:firstLine="0"/>
        <w:jc w:val="center"/>
        <w:rPr>
          <w:rFonts w:asciiTheme="minorHAnsi" w:hAnsiTheme="minorHAnsi" w:cstheme="minorHAnsi"/>
          <w:sz w:val="24"/>
        </w:rPr>
      </w:pPr>
      <w:r>
        <w:rPr>
          <w:rFonts w:asciiTheme="minorHAnsi" w:hAnsiTheme="minorHAnsi" w:cstheme="minorHAnsi"/>
          <w:b/>
          <w:bCs/>
          <w:sz w:val="24"/>
        </w:rPr>
        <w:lastRenderedPageBreak/>
        <w:tab/>
      </w:r>
      <w:r>
        <w:rPr>
          <w:rFonts w:asciiTheme="minorHAnsi" w:hAnsiTheme="minorHAnsi" w:cstheme="minorHAnsi"/>
          <w:b/>
          <w:bCs/>
          <w:sz w:val="24"/>
        </w:rPr>
        <w:tab/>
      </w:r>
      <w:r>
        <w:rPr>
          <w:rFonts w:asciiTheme="minorHAnsi" w:hAnsiTheme="minorHAnsi" w:cstheme="minorHAnsi"/>
          <w:b/>
          <w:bCs/>
          <w:sz w:val="24"/>
        </w:rPr>
        <w:tab/>
      </w:r>
      <w:r>
        <w:rPr>
          <w:rFonts w:asciiTheme="minorHAnsi" w:hAnsiTheme="minorHAnsi" w:cstheme="minorHAnsi"/>
          <w:b/>
          <w:bCs/>
          <w:sz w:val="24"/>
        </w:rPr>
        <w:tab/>
      </w:r>
      <w:r>
        <w:rPr>
          <w:rFonts w:asciiTheme="minorHAnsi" w:hAnsiTheme="minorHAnsi" w:cstheme="minorHAnsi"/>
          <w:b/>
          <w:bCs/>
          <w:sz w:val="24"/>
        </w:rPr>
        <w:tab/>
      </w:r>
      <w:r>
        <w:rPr>
          <w:rFonts w:asciiTheme="minorHAnsi" w:hAnsiTheme="minorHAnsi" w:cstheme="minorHAnsi"/>
          <w:b/>
          <w:bCs/>
          <w:sz w:val="24"/>
        </w:rPr>
        <w:tab/>
      </w:r>
      <w:r>
        <w:rPr>
          <w:rFonts w:asciiTheme="minorHAnsi" w:hAnsiTheme="minorHAnsi" w:cstheme="minorHAnsi"/>
          <w:b/>
          <w:bCs/>
          <w:sz w:val="24"/>
        </w:rPr>
        <w:tab/>
      </w:r>
      <w:r>
        <w:rPr>
          <w:rFonts w:asciiTheme="minorHAnsi" w:hAnsiTheme="minorHAnsi" w:cstheme="minorHAnsi"/>
          <w:b/>
          <w:bCs/>
          <w:sz w:val="24"/>
        </w:rPr>
        <w:tab/>
      </w:r>
      <w:r>
        <w:rPr>
          <w:rFonts w:asciiTheme="minorHAnsi" w:hAnsiTheme="minorHAnsi" w:cstheme="minorHAnsi"/>
          <w:b/>
          <w:bCs/>
          <w:sz w:val="24"/>
        </w:rPr>
        <w:tab/>
      </w:r>
      <w:r w:rsidRPr="00E54DA5">
        <w:rPr>
          <w:rFonts w:asciiTheme="minorHAnsi" w:hAnsiTheme="minorHAnsi" w:cstheme="minorHAnsi"/>
          <w:sz w:val="24"/>
        </w:rPr>
        <w:t>Załącznik Nr 4  do SIWZ</w:t>
      </w:r>
    </w:p>
    <w:p w14:paraId="7C0D3DA9" w14:textId="28ED2D4F" w:rsidR="00F2560F" w:rsidRPr="00F2560F" w:rsidRDefault="00F2560F" w:rsidP="00F2560F">
      <w:pPr>
        <w:spacing w:after="160" w:line="276" w:lineRule="auto"/>
        <w:ind w:left="67" w:firstLine="0"/>
        <w:jc w:val="center"/>
        <w:rPr>
          <w:rFonts w:asciiTheme="minorHAnsi" w:hAnsiTheme="minorHAnsi" w:cstheme="minorHAnsi"/>
          <w:b/>
          <w:bCs/>
          <w:sz w:val="24"/>
        </w:rPr>
      </w:pPr>
      <w:r w:rsidRPr="00F2560F">
        <w:rPr>
          <w:rFonts w:asciiTheme="minorHAnsi" w:hAnsiTheme="minorHAnsi" w:cstheme="minorHAnsi"/>
          <w:b/>
          <w:bCs/>
          <w:sz w:val="24"/>
        </w:rPr>
        <w:t>OŚWIADCZENIE</w:t>
      </w:r>
    </w:p>
    <w:p w14:paraId="23037841" w14:textId="77777777" w:rsidR="00F2560F" w:rsidRPr="00F2560F" w:rsidRDefault="00F2560F" w:rsidP="00F2560F">
      <w:pPr>
        <w:spacing w:after="160" w:line="276" w:lineRule="auto"/>
        <w:ind w:left="67" w:firstLine="0"/>
        <w:jc w:val="center"/>
        <w:rPr>
          <w:rFonts w:asciiTheme="minorHAnsi" w:hAnsiTheme="minorHAnsi" w:cstheme="minorHAnsi"/>
          <w:sz w:val="24"/>
        </w:rPr>
      </w:pPr>
      <w:r w:rsidRPr="00F2560F">
        <w:rPr>
          <w:rFonts w:asciiTheme="minorHAnsi" w:hAnsiTheme="minorHAnsi" w:cstheme="minorHAnsi"/>
          <w:sz w:val="24"/>
        </w:rPr>
        <w:t>składane na podstawie art. 110 ust. 2 ustawy</w:t>
      </w:r>
    </w:p>
    <w:p w14:paraId="572912D4" w14:textId="13B42F93" w:rsidR="00F2560F" w:rsidRPr="00F2560F" w:rsidRDefault="00F2560F" w:rsidP="00F2560F">
      <w:pPr>
        <w:spacing w:after="160" w:line="276" w:lineRule="auto"/>
        <w:ind w:left="67" w:firstLine="0"/>
        <w:jc w:val="center"/>
        <w:rPr>
          <w:rFonts w:asciiTheme="minorHAnsi" w:hAnsiTheme="minorHAnsi" w:cstheme="minorHAnsi"/>
          <w:sz w:val="24"/>
        </w:rPr>
      </w:pPr>
      <w:r w:rsidRPr="00F2560F">
        <w:rPr>
          <w:rFonts w:asciiTheme="minorHAnsi" w:hAnsiTheme="minorHAnsi" w:cstheme="minorHAnsi"/>
          <w:sz w:val="24"/>
        </w:rPr>
        <w:t>z dnia 11 września 2019 r.   Prawo zamówień publicznych (dalej jako: ustawa Pzp),</w:t>
      </w:r>
    </w:p>
    <w:p w14:paraId="5DC43837" w14:textId="77777777" w:rsidR="00F2560F" w:rsidRPr="00F2560F" w:rsidRDefault="00F2560F" w:rsidP="00F2560F">
      <w:pPr>
        <w:spacing w:after="160" w:line="276" w:lineRule="auto"/>
        <w:ind w:left="67" w:firstLine="0"/>
        <w:jc w:val="center"/>
        <w:rPr>
          <w:rFonts w:asciiTheme="minorHAnsi" w:hAnsiTheme="minorHAnsi" w:cstheme="minorHAnsi"/>
          <w:b/>
          <w:bCs/>
          <w:sz w:val="24"/>
        </w:rPr>
      </w:pPr>
      <w:r w:rsidRPr="00F2560F">
        <w:rPr>
          <w:rFonts w:asciiTheme="minorHAnsi" w:hAnsiTheme="minorHAnsi" w:cstheme="minorHAnsi"/>
          <w:b/>
          <w:bCs/>
          <w:sz w:val="24"/>
        </w:rPr>
        <w:t>O PODJĘCIU ŚRODKÓW NAPRAWCZYCH</w:t>
      </w:r>
    </w:p>
    <w:p w14:paraId="57CA1B68"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Nazwa ..........………………………….…………………………………………………………………………………………..</w:t>
      </w:r>
    </w:p>
    <w:p w14:paraId="7F8A5971"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Adres........................................................................................................................................</w:t>
      </w:r>
    </w:p>
    <w:p w14:paraId="62558A88" w14:textId="79963D22" w:rsidR="00F2560F" w:rsidRPr="00690902"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REGON...............................................................NIP ……………………………………………………………</w:t>
      </w:r>
    </w:p>
    <w:p w14:paraId="6707993F" w14:textId="7F5764A0" w:rsidR="00F2560F" w:rsidRDefault="00815A18" w:rsidP="00F2560F">
      <w:pPr>
        <w:pStyle w:val="Akapitzlist"/>
        <w:spacing w:after="17" w:line="276" w:lineRule="auto"/>
        <w:ind w:left="724" w:right="-41" w:firstLine="0"/>
        <w:jc w:val="left"/>
        <w:rPr>
          <w:rFonts w:asciiTheme="minorHAnsi" w:hAnsiTheme="minorHAnsi" w:cstheme="minorHAnsi"/>
          <w:b/>
          <w:bCs/>
          <w:sz w:val="24"/>
        </w:rPr>
      </w:pPr>
      <w:r w:rsidRPr="00690902">
        <w:rPr>
          <w:rFonts w:asciiTheme="minorHAnsi" w:hAnsiTheme="minorHAnsi" w:cstheme="minorHAnsi"/>
          <w:sz w:val="24"/>
        </w:rPr>
        <w:t xml:space="preserve">Na </w:t>
      </w:r>
      <w:r w:rsidRPr="00690902">
        <w:rPr>
          <w:rFonts w:asciiTheme="minorHAnsi" w:hAnsiTheme="minorHAnsi" w:cstheme="minorHAnsi"/>
          <w:sz w:val="24"/>
        </w:rPr>
        <w:tab/>
        <w:t xml:space="preserve">potrzeby </w:t>
      </w:r>
      <w:r w:rsidRPr="00690902">
        <w:rPr>
          <w:rFonts w:asciiTheme="minorHAnsi" w:hAnsiTheme="minorHAnsi" w:cstheme="minorHAnsi"/>
          <w:sz w:val="24"/>
        </w:rPr>
        <w:tab/>
        <w:t xml:space="preserve">postępowania </w:t>
      </w:r>
      <w:r w:rsidRPr="00690902">
        <w:rPr>
          <w:rFonts w:asciiTheme="minorHAnsi" w:hAnsiTheme="minorHAnsi" w:cstheme="minorHAnsi"/>
          <w:sz w:val="24"/>
        </w:rPr>
        <w:tab/>
        <w:t xml:space="preserve">o </w:t>
      </w:r>
      <w:r w:rsidRPr="00690902">
        <w:rPr>
          <w:rFonts w:asciiTheme="minorHAnsi" w:hAnsiTheme="minorHAnsi" w:cstheme="minorHAnsi"/>
          <w:sz w:val="24"/>
        </w:rPr>
        <w:tab/>
        <w:t xml:space="preserve">udzielenie </w:t>
      </w:r>
      <w:r w:rsidRPr="00690902">
        <w:rPr>
          <w:rFonts w:asciiTheme="minorHAnsi" w:hAnsiTheme="minorHAnsi" w:cstheme="minorHAnsi"/>
          <w:sz w:val="24"/>
        </w:rPr>
        <w:tab/>
        <w:t xml:space="preserve">zamówienia </w:t>
      </w:r>
      <w:r w:rsidRPr="00690902">
        <w:rPr>
          <w:rFonts w:asciiTheme="minorHAnsi" w:hAnsiTheme="minorHAnsi" w:cstheme="minorHAnsi"/>
          <w:sz w:val="24"/>
        </w:rPr>
        <w:tab/>
        <w:t xml:space="preserve">publicznego  </w:t>
      </w:r>
      <w:r w:rsidRPr="00FB7F8C">
        <w:rPr>
          <w:rFonts w:asciiTheme="minorHAnsi" w:hAnsiTheme="minorHAnsi" w:cstheme="minorHAnsi"/>
          <w:bCs/>
          <w:iCs/>
          <w:sz w:val="24"/>
        </w:rPr>
        <w:t>pn</w:t>
      </w:r>
      <w:r w:rsidR="00443434">
        <w:rPr>
          <w:rFonts w:asciiTheme="minorHAnsi" w:hAnsiTheme="minorHAnsi" w:cstheme="minorHAnsi"/>
          <w:bCs/>
          <w:iCs/>
          <w:sz w:val="24"/>
        </w:rPr>
        <w:t>.</w:t>
      </w:r>
      <w:r w:rsidR="00F2560F" w:rsidRPr="00F2560F">
        <w:rPr>
          <w:rFonts w:asciiTheme="minorHAnsi" w:hAnsiTheme="minorHAnsi" w:cstheme="minorHAnsi"/>
          <w:b/>
          <w:bCs/>
          <w:sz w:val="24"/>
        </w:rPr>
        <w:t xml:space="preserve"> </w:t>
      </w:r>
      <w:bookmarkStart w:id="8" w:name="_Hlk76630550"/>
      <w:r w:rsidR="00F2560F" w:rsidRPr="001D57E0">
        <w:rPr>
          <w:rFonts w:asciiTheme="minorHAnsi" w:hAnsiTheme="minorHAnsi" w:cstheme="minorHAnsi"/>
          <w:b/>
          <w:bCs/>
          <w:sz w:val="24"/>
        </w:rPr>
        <w:t>Prace adaptacyjne i modernizacyjne pomieszczeń przeznaczonych na  pracowni</w:t>
      </w:r>
      <w:r w:rsidR="00876813">
        <w:rPr>
          <w:rFonts w:asciiTheme="minorHAnsi" w:hAnsiTheme="minorHAnsi" w:cstheme="minorHAnsi"/>
          <w:b/>
          <w:bCs/>
          <w:sz w:val="24"/>
        </w:rPr>
        <w:t>e</w:t>
      </w:r>
      <w:r w:rsidR="00F2560F" w:rsidRPr="001D57E0">
        <w:rPr>
          <w:rFonts w:asciiTheme="minorHAnsi" w:hAnsiTheme="minorHAnsi" w:cstheme="minorHAnsi"/>
          <w:b/>
          <w:bCs/>
          <w:sz w:val="24"/>
        </w:rPr>
        <w:t xml:space="preserve"> praktycznej nauki zawodu w  placówkach prowadzonych przez Powiat Krotoszyński z podziałem na zadania:</w:t>
      </w:r>
    </w:p>
    <w:p w14:paraId="298EEC8A" w14:textId="77777777" w:rsidR="00F2560F" w:rsidRPr="00DC74D2" w:rsidRDefault="00F2560F" w:rsidP="00F2560F">
      <w:pPr>
        <w:pStyle w:val="Akapitzlist"/>
        <w:spacing w:after="17" w:line="276" w:lineRule="auto"/>
        <w:ind w:left="724" w:right="-41" w:firstLine="0"/>
        <w:jc w:val="left"/>
        <w:rPr>
          <w:rFonts w:asciiTheme="minorHAnsi" w:hAnsiTheme="minorHAnsi" w:cstheme="minorHAnsi"/>
          <w:b/>
          <w:sz w:val="24"/>
        </w:rPr>
      </w:pPr>
      <w:r w:rsidRPr="00DC74D2">
        <w:rPr>
          <w:rFonts w:asciiTheme="minorHAnsi" w:hAnsiTheme="minorHAnsi" w:cstheme="minorHAnsi"/>
          <w:b/>
          <w:sz w:val="24"/>
        </w:rPr>
        <w:t>Zadanie 1 -  Modernizacja pomieszczenia pracowni analitycznej w ZSP nr 1 w Krotoszynie</w:t>
      </w:r>
      <w:r>
        <w:rPr>
          <w:rFonts w:asciiTheme="minorHAnsi" w:hAnsiTheme="minorHAnsi" w:cstheme="minorHAnsi"/>
          <w:b/>
          <w:sz w:val="24"/>
        </w:rPr>
        <w:t>*</w:t>
      </w:r>
    </w:p>
    <w:p w14:paraId="28FD4338" w14:textId="7CBE6E6E" w:rsidR="00F2560F" w:rsidRPr="00DC74D2" w:rsidRDefault="00F2560F" w:rsidP="00F2560F">
      <w:pPr>
        <w:pStyle w:val="Akapitzlist"/>
        <w:spacing w:after="17" w:line="276" w:lineRule="auto"/>
        <w:ind w:left="724" w:right="-41" w:firstLine="0"/>
        <w:jc w:val="left"/>
        <w:rPr>
          <w:rFonts w:asciiTheme="minorHAnsi" w:hAnsiTheme="minorHAnsi" w:cstheme="minorHAnsi"/>
          <w:b/>
          <w:sz w:val="24"/>
        </w:rPr>
      </w:pPr>
      <w:r w:rsidRPr="00DC74D2">
        <w:rPr>
          <w:rFonts w:asciiTheme="minorHAnsi" w:hAnsiTheme="minorHAnsi" w:cstheme="minorHAnsi"/>
          <w:b/>
          <w:sz w:val="24"/>
        </w:rPr>
        <w:t xml:space="preserve">Zadanie </w:t>
      </w:r>
      <w:r w:rsidR="00C23E7A">
        <w:rPr>
          <w:rFonts w:asciiTheme="minorHAnsi" w:hAnsiTheme="minorHAnsi" w:cstheme="minorHAnsi"/>
          <w:b/>
          <w:sz w:val="24"/>
        </w:rPr>
        <w:t>2</w:t>
      </w:r>
      <w:r w:rsidRPr="00DC74D2">
        <w:rPr>
          <w:rFonts w:asciiTheme="minorHAnsi" w:hAnsiTheme="minorHAnsi" w:cstheme="minorHAnsi"/>
          <w:b/>
          <w:sz w:val="24"/>
        </w:rPr>
        <w:t xml:space="preserve"> - Modernizacja pracowni gastronomiczno-kelnerskiej ZSP nr 3 w Krotoszynie. </w:t>
      </w:r>
      <w:r>
        <w:rPr>
          <w:rFonts w:asciiTheme="minorHAnsi" w:hAnsiTheme="minorHAnsi" w:cstheme="minorHAnsi"/>
          <w:b/>
          <w:sz w:val="24"/>
        </w:rPr>
        <w:t>*</w:t>
      </w:r>
    </w:p>
    <w:p w14:paraId="17087CE9" w14:textId="6FE8A735" w:rsidR="00F2560F" w:rsidRPr="00DC74D2" w:rsidRDefault="00F2560F" w:rsidP="00F2560F">
      <w:pPr>
        <w:pStyle w:val="Akapitzlist"/>
        <w:spacing w:after="17" w:line="276" w:lineRule="auto"/>
        <w:ind w:left="724" w:right="-41" w:firstLine="0"/>
        <w:jc w:val="left"/>
        <w:rPr>
          <w:rFonts w:asciiTheme="minorHAnsi" w:hAnsiTheme="minorHAnsi" w:cstheme="minorHAnsi"/>
          <w:b/>
          <w:sz w:val="24"/>
        </w:rPr>
      </w:pPr>
      <w:r w:rsidRPr="00DC74D2">
        <w:rPr>
          <w:rFonts w:asciiTheme="minorHAnsi" w:hAnsiTheme="minorHAnsi" w:cstheme="minorHAnsi"/>
          <w:b/>
          <w:sz w:val="24"/>
        </w:rPr>
        <w:t xml:space="preserve">Zadanie </w:t>
      </w:r>
      <w:r w:rsidR="00C23E7A">
        <w:rPr>
          <w:rFonts w:asciiTheme="minorHAnsi" w:hAnsiTheme="minorHAnsi" w:cstheme="minorHAnsi"/>
          <w:b/>
          <w:sz w:val="24"/>
        </w:rPr>
        <w:t>3</w:t>
      </w:r>
      <w:r w:rsidRPr="00DC74D2">
        <w:rPr>
          <w:rFonts w:asciiTheme="minorHAnsi" w:hAnsiTheme="minorHAnsi" w:cstheme="minorHAnsi"/>
          <w:b/>
          <w:sz w:val="24"/>
        </w:rPr>
        <w:t xml:space="preserve"> - Modernizacja pracowni gastronomiczno-cukierniczej - ZSS w Krotoszynie. </w:t>
      </w:r>
      <w:r>
        <w:rPr>
          <w:rFonts w:asciiTheme="minorHAnsi" w:hAnsiTheme="minorHAnsi" w:cstheme="minorHAnsi"/>
          <w:b/>
          <w:sz w:val="24"/>
        </w:rPr>
        <w:t>*</w:t>
      </w:r>
    </w:p>
    <w:p w14:paraId="3BACA7A6" w14:textId="4459CA26" w:rsidR="00F2560F" w:rsidRPr="00DC74D2" w:rsidRDefault="00F2560F" w:rsidP="00F2560F">
      <w:pPr>
        <w:pStyle w:val="Akapitzlist"/>
        <w:spacing w:after="17" w:line="276" w:lineRule="auto"/>
        <w:ind w:left="724" w:right="-41" w:firstLine="0"/>
        <w:jc w:val="left"/>
        <w:rPr>
          <w:rFonts w:asciiTheme="minorHAnsi" w:hAnsiTheme="minorHAnsi" w:cstheme="minorHAnsi"/>
          <w:b/>
          <w:sz w:val="24"/>
        </w:rPr>
      </w:pPr>
      <w:r w:rsidRPr="00DC74D2">
        <w:rPr>
          <w:rFonts w:asciiTheme="minorHAnsi" w:hAnsiTheme="minorHAnsi" w:cstheme="minorHAnsi"/>
          <w:b/>
          <w:sz w:val="24"/>
        </w:rPr>
        <w:t xml:space="preserve">Zadanie </w:t>
      </w:r>
      <w:r w:rsidR="00C23E7A">
        <w:rPr>
          <w:rFonts w:asciiTheme="minorHAnsi" w:hAnsiTheme="minorHAnsi" w:cstheme="minorHAnsi"/>
          <w:b/>
          <w:sz w:val="24"/>
        </w:rPr>
        <w:t>4</w:t>
      </w:r>
      <w:r w:rsidRPr="00DC74D2">
        <w:rPr>
          <w:rFonts w:asciiTheme="minorHAnsi" w:hAnsiTheme="minorHAnsi" w:cstheme="minorHAnsi"/>
          <w:b/>
          <w:sz w:val="24"/>
        </w:rPr>
        <w:t xml:space="preserve">  Modernizacja pracowni produkcji rolniczej ZSP Koźmin Wlkp. </w:t>
      </w:r>
      <w:r>
        <w:rPr>
          <w:rFonts w:asciiTheme="minorHAnsi" w:hAnsiTheme="minorHAnsi" w:cstheme="minorHAnsi"/>
          <w:b/>
          <w:sz w:val="24"/>
        </w:rPr>
        <w:t>*</w:t>
      </w:r>
    </w:p>
    <w:bookmarkEnd w:id="8"/>
    <w:p w14:paraId="6BD5C62D" w14:textId="5F95EFB5" w:rsidR="00815A18" w:rsidRPr="00690902" w:rsidRDefault="00F2560F" w:rsidP="00F2560F">
      <w:pPr>
        <w:tabs>
          <w:tab w:val="center" w:pos="1446"/>
          <w:tab w:val="center" w:pos="3203"/>
          <w:tab w:val="center" w:pos="4603"/>
          <w:tab w:val="center" w:pos="5835"/>
          <w:tab w:val="center" w:pos="7586"/>
          <w:tab w:val="right" w:pos="10196"/>
        </w:tabs>
        <w:spacing w:after="0" w:line="276" w:lineRule="auto"/>
        <w:ind w:left="0" w:firstLine="0"/>
        <w:jc w:val="left"/>
        <w:rPr>
          <w:rFonts w:asciiTheme="minorHAnsi" w:hAnsiTheme="minorHAnsi" w:cstheme="minorHAnsi"/>
          <w:b/>
          <w:i/>
          <w:sz w:val="24"/>
        </w:rPr>
      </w:pPr>
      <w:r>
        <w:rPr>
          <w:rFonts w:asciiTheme="minorHAnsi" w:hAnsiTheme="minorHAnsi" w:cstheme="minorHAnsi"/>
          <w:b/>
          <w:color w:val="auto"/>
          <w:kern w:val="1"/>
          <w:sz w:val="24"/>
          <w:szCs w:val="24"/>
          <w:lang w:val="x-none" w:eastAsia="ar-SA"/>
        </w:rPr>
        <w:tab/>
      </w:r>
      <w:r>
        <w:rPr>
          <w:rFonts w:asciiTheme="minorHAnsi" w:hAnsiTheme="minorHAnsi" w:cstheme="minorHAnsi"/>
          <w:b/>
          <w:color w:val="auto"/>
          <w:kern w:val="1"/>
          <w:sz w:val="24"/>
          <w:szCs w:val="24"/>
          <w:lang w:eastAsia="ar-SA"/>
        </w:rPr>
        <w:t xml:space="preserve">           </w:t>
      </w:r>
      <w:r w:rsidR="00304BA9" w:rsidRPr="00690902">
        <w:rPr>
          <w:rFonts w:asciiTheme="minorHAnsi" w:hAnsiTheme="minorHAnsi" w:cstheme="minorHAnsi"/>
          <w:b/>
          <w:color w:val="auto"/>
          <w:kern w:val="1"/>
          <w:sz w:val="24"/>
          <w:szCs w:val="24"/>
          <w:lang w:val="x-none" w:eastAsia="ar-SA"/>
        </w:rPr>
        <w:t xml:space="preserve"> </w:t>
      </w:r>
      <w:r w:rsidR="00304BA9" w:rsidRPr="00690902">
        <w:rPr>
          <w:rFonts w:asciiTheme="minorHAnsi" w:hAnsiTheme="minorHAnsi" w:cstheme="minorHAnsi"/>
          <w:color w:val="auto"/>
          <w:kern w:val="1"/>
          <w:sz w:val="24"/>
          <w:szCs w:val="24"/>
          <w:lang w:eastAsia="ar-SA"/>
        </w:rPr>
        <w:t>pro</w:t>
      </w:r>
      <w:r w:rsidR="00815A18" w:rsidRPr="00690902">
        <w:rPr>
          <w:rFonts w:asciiTheme="minorHAnsi" w:hAnsiTheme="minorHAnsi" w:cstheme="minorHAnsi"/>
          <w:sz w:val="24"/>
        </w:rPr>
        <w:t>wadzonego przez Powiat Krotoszyński</w:t>
      </w:r>
      <w:r w:rsidR="00815A18" w:rsidRPr="00690902">
        <w:rPr>
          <w:rFonts w:asciiTheme="minorHAnsi" w:hAnsiTheme="minorHAnsi" w:cstheme="minorHAnsi"/>
          <w:i/>
          <w:sz w:val="24"/>
        </w:rPr>
        <w:t>,</w:t>
      </w:r>
      <w:r w:rsidR="00815A18" w:rsidRPr="00690902">
        <w:rPr>
          <w:rFonts w:asciiTheme="minorHAnsi" w:hAnsiTheme="minorHAnsi" w:cstheme="minorHAnsi"/>
          <w:b/>
          <w:i/>
          <w:sz w:val="24"/>
        </w:rPr>
        <w:t xml:space="preserve"> </w:t>
      </w:r>
    </w:p>
    <w:p w14:paraId="032090AE" w14:textId="77777777" w:rsidR="00815A18" w:rsidRPr="00690902" w:rsidRDefault="00815A18" w:rsidP="00917F6F">
      <w:pPr>
        <w:spacing w:after="0" w:line="276" w:lineRule="auto"/>
        <w:ind w:left="567" w:right="162" w:firstLine="0"/>
        <w:jc w:val="left"/>
        <w:rPr>
          <w:rFonts w:asciiTheme="minorHAnsi" w:hAnsiTheme="minorHAnsi" w:cstheme="minorHAnsi"/>
          <w:sz w:val="24"/>
        </w:rPr>
      </w:pPr>
    </w:p>
    <w:p w14:paraId="29C42121" w14:textId="56E47D17" w:rsidR="00815A18" w:rsidRPr="00690902" w:rsidRDefault="00815A18" w:rsidP="00917F6F">
      <w:pPr>
        <w:spacing w:after="17" w:line="276" w:lineRule="auto"/>
        <w:ind w:left="427" w:right="175" w:firstLine="0"/>
        <w:jc w:val="left"/>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pzp </w:t>
      </w:r>
      <w:r w:rsidRPr="00690902">
        <w:rPr>
          <w:rFonts w:asciiTheme="minorHAnsi" w:hAnsiTheme="minorHAnsi" w:cstheme="minorHAnsi"/>
          <w:i/>
          <w:sz w:val="24"/>
        </w:rPr>
        <w:t>(</w:t>
      </w:r>
      <w:r w:rsidRPr="00690902">
        <w:rPr>
          <w:rFonts w:asciiTheme="minorHAnsi" w:hAnsiTheme="minorHAnsi" w:cstheme="minorHAnsi"/>
          <w:i/>
          <w:sz w:val="20"/>
          <w:szCs w:val="20"/>
        </w:rPr>
        <w:t>podać mającą zastosowanie podstawę wykluczenia spośród wymienionych w  art. 108 ust. 1 pkt 1, 2 i  5 ustawy Pzp lub art. 109  ust. 1 pkt. 4 ustawy pzp</w:t>
      </w:r>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C51E2C">
        <w:rPr>
          <w:rFonts w:asciiTheme="minorHAnsi" w:hAnsiTheme="minorHAnsi" w:cstheme="minorHAnsi"/>
          <w:sz w:val="24"/>
        </w:rPr>
        <w:t> </w:t>
      </w:r>
      <w:r w:rsidRPr="00690902">
        <w:rPr>
          <w:rFonts w:asciiTheme="minorHAnsi" w:hAnsiTheme="minorHAnsi" w:cstheme="minorHAnsi"/>
          <w:sz w:val="24"/>
        </w:rPr>
        <w:t xml:space="preserve">110 ust. 2  ustawy pzp i   podjąłem następujące środki naprawcze: </w:t>
      </w:r>
    </w:p>
    <w:p w14:paraId="6437B7D1" w14:textId="6786F45F" w:rsidR="00815A18" w:rsidRPr="00690902" w:rsidRDefault="00815A18" w:rsidP="00917F6F">
      <w:pPr>
        <w:spacing w:after="137" w:line="276" w:lineRule="auto"/>
        <w:ind w:left="427" w:right="53" w:firstLine="0"/>
        <w:jc w:val="left"/>
        <w:rPr>
          <w:rFonts w:asciiTheme="minorHAnsi" w:hAnsiTheme="minorHAnsi" w:cstheme="minorHAnsi"/>
          <w:sz w:val="24"/>
        </w:rPr>
      </w:pPr>
      <w:r w:rsidRPr="00690902">
        <w:rPr>
          <w:rFonts w:asciiTheme="minorHAnsi" w:hAnsiTheme="minorHAnsi" w:cstheme="minorHAnsi"/>
          <w:sz w:val="24"/>
        </w:rPr>
        <w:t>………………………………………………………………………………………………………</w:t>
      </w:r>
      <w:r w:rsidR="00C51E2C">
        <w:rPr>
          <w:rFonts w:asciiTheme="minorHAnsi" w:hAnsiTheme="minorHAnsi" w:cstheme="minorHAnsi"/>
          <w:sz w:val="24"/>
        </w:rPr>
        <w:t>……………………………………</w:t>
      </w:r>
    </w:p>
    <w:p w14:paraId="66A1DA25" w14:textId="2E777690" w:rsidR="00815A18" w:rsidRDefault="00627F36" w:rsidP="00C51E2C">
      <w:pPr>
        <w:spacing w:after="99" w:line="276" w:lineRule="auto"/>
        <w:ind w:left="437"/>
        <w:jc w:val="left"/>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sidR="00C51E2C">
        <w:rPr>
          <w:rFonts w:asciiTheme="minorHAnsi" w:hAnsiTheme="minorHAnsi" w:cstheme="minorHAnsi"/>
          <w:sz w:val="24"/>
        </w:rPr>
        <w:t>wy</w:t>
      </w:r>
      <w:r w:rsidRPr="00627F36">
        <w:rPr>
          <w:rFonts w:asciiTheme="minorHAnsi" w:hAnsiTheme="minorHAnsi" w:cstheme="minorHAnsi"/>
          <w:sz w:val="24"/>
        </w:rPr>
        <w:t>ższych oświadczeniach są aktualne i zgodne z prawdą oraz zostały przedstawione z pełną świadomością konsekwencji wprowadzenia zamawiającego w błąd przy przedstawianiu informacji.</w:t>
      </w:r>
    </w:p>
    <w:p w14:paraId="380C4688" w14:textId="5D36950A" w:rsidR="00736D99" w:rsidRPr="00627F36" w:rsidRDefault="00736D99" w:rsidP="00C51E2C">
      <w:pPr>
        <w:spacing w:after="99" w:line="276" w:lineRule="auto"/>
        <w:ind w:left="437"/>
        <w:jc w:val="left"/>
        <w:rPr>
          <w:rFonts w:asciiTheme="minorHAnsi" w:hAnsiTheme="minorHAnsi" w:cstheme="minorHAnsi"/>
          <w:sz w:val="24"/>
        </w:rPr>
      </w:pPr>
      <w:r w:rsidRPr="00736D99">
        <w:rPr>
          <w:rFonts w:asciiTheme="minorHAnsi" w:hAnsiTheme="minorHAnsi" w:cstheme="minorHAnsi"/>
          <w:sz w:val="24"/>
        </w:rPr>
        <w:t>* zaznaczyć właściwe</w:t>
      </w:r>
    </w:p>
    <w:p w14:paraId="678D9703" w14:textId="77777777" w:rsidR="00815A18" w:rsidRPr="00690902" w:rsidRDefault="00815A18" w:rsidP="00C25C94">
      <w:pPr>
        <w:spacing w:after="17" w:line="276" w:lineRule="auto"/>
        <w:ind w:left="4" w:right="53" w:firstLine="423"/>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i/>
          <w:sz w:val="31"/>
          <w:vertAlign w:val="subscript"/>
        </w:rPr>
        <w:t>(</w:t>
      </w:r>
      <w:r w:rsidRPr="00690902">
        <w:rPr>
          <w:rFonts w:asciiTheme="minorHAnsi" w:hAnsiTheme="minorHAnsi" w:cstheme="minorHAnsi"/>
          <w:i/>
          <w:sz w:val="20"/>
          <w:szCs w:val="20"/>
        </w:rPr>
        <w:t>miejscowość</w:t>
      </w:r>
      <w:r w:rsidRPr="00690902">
        <w:rPr>
          <w:rFonts w:asciiTheme="minorHAnsi" w:hAnsiTheme="minorHAnsi" w:cstheme="minorHAnsi"/>
          <w:i/>
          <w:sz w:val="24"/>
        </w:rPr>
        <w:t xml:space="preserve">), </w:t>
      </w:r>
      <w:r w:rsidRPr="00690902">
        <w:rPr>
          <w:rFonts w:asciiTheme="minorHAnsi" w:hAnsiTheme="minorHAnsi" w:cstheme="minorHAnsi"/>
          <w:sz w:val="24"/>
        </w:rPr>
        <w:t xml:space="preserve">dnia …………………. r.  </w:t>
      </w:r>
    </w:p>
    <w:p w14:paraId="3DE73D82" w14:textId="77777777" w:rsidR="00815A18" w:rsidRPr="00690902" w:rsidRDefault="00815A18" w:rsidP="00917F6F">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6B2F81E2" w14:textId="77777777" w:rsidR="00815A18" w:rsidRPr="00690902" w:rsidRDefault="00815A18" w:rsidP="00917F6F">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1896BD41" w14:textId="00E906D1" w:rsidR="00815A18" w:rsidRDefault="00815A18" w:rsidP="00917F6F">
      <w:pPr>
        <w:spacing w:after="41" w:line="276" w:lineRule="auto"/>
        <w:ind w:left="5812" w:right="27" w:hanging="2268"/>
        <w:jc w:val="left"/>
        <w:rPr>
          <w:rFonts w:asciiTheme="minorHAnsi" w:hAnsiTheme="minorHAnsi" w:cstheme="minorHAnsi"/>
          <w:sz w:val="20"/>
        </w:rPr>
      </w:pPr>
      <w:r w:rsidRPr="00690902">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Pr="00690902">
        <w:rPr>
          <w:rFonts w:asciiTheme="minorHAnsi" w:hAnsiTheme="minorHAnsi" w:cstheme="minorHAnsi"/>
          <w:sz w:val="20"/>
        </w:rPr>
        <w:t xml:space="preserve">odpis </w:t>
      </w:r>
      <w:r w:rsidR="00552936">
        <w:rPr>
          <w:rFonts w:asciiTheme="minorHAnsi" w:hAnsiTheme="minorHAnsi" w:cstheme="minorHAnsi"/>
          <w:sz w:val="20"/>
        </w:rPr>
        <w:t>kwalifikowany/zaufany lub osobisty</w:t>
      </w:r>
    </w:p>
    <w:p w14:paraId="22D02F45" w14:textId="13C9373F" w:rsidR="00FD36C9" w:rsidRPr="001111C1" w:rsidRDefault="00D97259" w:rsidP="00E93F7A">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00815A18" w:rsidRPr="001111C1">
        <w:rPr>
          <w:rFonts w:asciiTheme="minorHAnsi" w:hAnsiTheme="minorHAnsi" w:cstheme="minorHAnsi"/>
          <w:b/>
        </w:rPr>
        <w:t xml:space="preserve">WAGA: </w:t>
      </w:r>
      <w:r w:rsidR="00815A18" w:rsidRPr="001111C1">
        <w:rPr>
          <w:rFonts w:asciiTheme="minorHAnsi" w:hAnsiTheme="minorHAnsi" w:cstheme="minorHAnsi"/>
        </w:rPr>
        <w:t>oświadczenie wypełnić i złożyć jedynie w przypadku, gdy zaistnieją wskazane   okoliczności.</w:t>
      </w:r>
      <w:r w:rsidR="00815A18" w:rsidRPr="001111C1">
        <w:rPr>
          <w:rFonts w:asciiTheme="minorHAnsi" w:hAnsiTheme="minorHAnsi" w:cstheme="minorHAnsi"/>
          <w:b/>
        </w:rPr>
        <w:t xml:space="preserve"> </w:t>
      </w:r>
    </w:p>
    <w:p w14:paraId="5CC3BD80" w14:textId="77777777" w:rsidR="00C23E7A" w:rsidRDefault="0004435C" w:rsidP="00917F6F">
      <w:pPr>
        <w:tabs>
          <w:tab w:val="left" w:pos="7485"/>
        </w:tabs>
        <w:spacing w:line="276" w:lineRule="auto"/>
        <w:jc w:val="left"/>
        <w:rPr>
          <w:rFonts w:asciiTheme="minorHAnsi" w:hAnsiTheme="minorHAnsi" w:cstheme="minorHAnsi"/>
          <w:b/>
        </w:rPr>
      </w:pPr>
      <w:r w:rsidRPr="00690902">
        <w:rPr>
          <w:rFonts w:asciiTheme="minorHAnsi" w:hAnsiTheme="minorHAnsi" w:cstheme="minorHAnsi"/>
          <w:b/>
        </w:rPr>
        <w:tab/>
      </w:r>
      <w:r w:rsidRPr="00690902">
        <w:rPr>
          <w:rFonts w:asciiTheme="minorHAnsi" w:hAnsiTheme="minorHAnsi" w:cstheme="minorHAnsi"/>
          <w:b/>
        </w:rPr>
        <w:tab/>
      </w:r>
    </w:p>
    <w:p w14:paraId="129B02FA" w14:textId="77777777" w:rsidR="00C23E7A" w:rsidRDefault="00C23E7A" w:rsidP="00917F6F">
      <w:pPr>
        <w:tabs>
          <w:tab w:val="left" w:pos="7485"/>
        </w:tabs>
        <w:spacing w:line="276" w:lineRule="auto"/>
        <w:jc w:val="left"/>
        <w:rPr>
          <w:rFonts w:asciiTheme="minorHAnsi" w:hAnsiTheme="minorHAnsi" w:cstheme="minorHAnsi"/>
          <w:b/>
        </w:rPr>
      </w:pPr>
    </w:p>
    <w:p w14:paraId="71A047ED" w14:textId="693B0B09" w:rsidR="002E4428" w:rsidRPr="00E674AE" w:rsidRDefault="00C23E7A" w:rsidP="00917F6F">
      <w:pPr>
        <w:tabs>
          <w:tab w:val="left" w:pos="7485"/>
        </w:tabs>
        <w:spacing w:line="276" w:lineRule="auto"/>
        <w:jc w:val="left"/>
        <w:rPr>
          <w:rFonts w:asciiTheme="minorHAnsi" w:hAnsiTheme="minorHAnsi" w:cstheme="minorHAnsi"/>
        </w:rPr>
      </w:pPr>
      <w:r>
        <w:rPr>
          <w:rFonts w:asciiTheme="minorHAnsi" w:hAnsiTheme="minorHAnsi" w:cstheme="minorHAnsi"/>
          <w:b/>
        </w:rPr>
        <w:lastRenderedPageBreak/>
        <w:t xml:space="preserve">                                                                                                                                                   </w:t>
      </w:r>
      <w:r w:rsidR="0004435C" w:rsidRPr="00E674AE">
        <w:rPr>
          <w:rFonts w:asciiTheme="minorHAnsi" w:hAnsiTheme="minorHAnsi" w:cstheme="minorHAnsi"/>
        </w:rPr>
        <w:t xml:space="preserve">Załącznik Nr  </w:t>
      </w:r>
      <w:r w:rsidR="00E674AE" w:rsidRPr="00E674AE">
        <w:rPr>
          <w:rFonts w:asciiTheme="minorHAnsi" w:hAnsiTheme="minorHAnsi" w:cstheme="minorHAnsi"/>
        </w:rPr>
        <w:t>5</w:t>
      </w:r>
      <w:r w:rsidR="00B45228" w:rsidRPr="00E674AE">
        <w:rPr>
          <w:rFonts w:asciiTheme="minorHAnsi" w:hAnsiTheme="minorHAnsi" w:cstheme="minorHAnsi"/>
        </w:rPr>
        <w:t xml:space="preserve"> </w:t>
      </w:r>
      <w:r w:rsidR="00F23D3B" w:rsidRPr="00E674AE">
        <w:rPr>
          <w:rFonts w:asciiTheme="minorHAnsi" w:hAnsiTheme="minorHAnsi" w:cstheme="minorHAnsi"/>
        </w:rPr>
        <w:t xml:space="preserve"> </w:t>
      </w:r>
      <w:r w:rsidR="0004435C" w:rsidRPr="00E674AE">
        <w:rPr>
          <w:rFonts w:asciiTheme="minorHAnsi" w:hAnsiTheme="minorHAnsi" w:cstheme="minorHAnsi"/>
        </w:rPr>
        <w:t xml:space="preserve">do SIWZ                               </w:t>
      </w:r>
    </w:p>
    <w:p w14:paraId="3B6369D0" w14:textId="77777777" w:rsidR="0011168A" w:rsidRDefault="00CE6432" w:rsidP="002E5DF8">
      <w:pPr>
        <w:spacing w:after="0" w:line="276" w:lineRule="auto"/>
        <w:ind w:left="19" w:firstLine="0"/>
        <w:jc w:val="left"/>
        <w:rPr>
          <w:rFonts w:asciiTheme="minorHAnsi" w:hAnsiTheme="minorHAnsi" w:cstheme="minorHAnsi"/>
          <w:i/>
          <w:sz w:val="24"/>
        </w:rPr>
      </w:pPr>
      <w:r w:rsidRPr="00690902">
        <w:rPr>
          <w:rFonts w:asciiTheme="minorHAnsi" w:hAnsiTheme="minorHAnsi" w:cstheme="minorHAnsi"/>
          <w:i/>
          <w:sz w:val="24"/>
        </w:rPr>
        <w:t xml:space="preserve"> </w:t>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p>
    <w:p w14:paraId="3F6A1E50" w14:textId="3865FB38" w:rsidR="002E5DF8" w:rsidRDefault="002E5DF8" w:rsidP="0011168A">
      <w:pPr>
        <w:spacing w:after="0" w:line="276" w:lineRule="auto"/>
        <w:ind w:left="19" w:firstLine="0"/>
        <w:jc w:val="center"/>
        <w:rPr>
          <w:rFonts w:asciiTheme="minorHAnsi" w:hAnsiTheme="minorHAnsi" w:cstheme="minorHAnsi"/>
          <w:b/>
          <w:bCs/>
          <w:sz w:val="24"/>
          <w:szCs w:val="24"/>
        </w:rPr>
      </w:pPr>
      <w:r w:rsidRPr="008D3056">
        <w:rPr>
          <w:rFonts w:asciiTheme="minorHAnsi" w:hAnsiTheme="minorHAnsi" w:cstheme="minorHAnsi"/>
          <w:b/>
          <w:bCs/>
          <w:sz w:val="24"/>
          <w:szCs w:val="24"/>
        </w:rPr>
        <w:t>UMOWA  Nr Or     /2021</w:t>
      </w:r>
    </w:p>
    <w:p w14:paraId="6519C358" w14:textId="032D5A29" w:rsidR="002E5DF8" w:rsidRPr="0059419B" w:rsidRDefault="002E5DF8" w:rsidP="002E5DF8">
      <w:pPr>
        <w:autoSpaceDE w:val="0"/>
        <w:autoSpaceDN w:val="0"/>
        <w:adjustRightInd w:val="0"/>
        <w:spacing w:after="0" w:line="360" w:lineRule="auto"/>
        <w:jc w:val="center"/>
        <w:rPr>
          <w:rFonts w:asciiTheme="minorHAnsi" w:hAnsiTheme="minorHAnsi" w:cstheme="minorHAnsi"/>
          <w:sz w:val="24"/>
          <w:szCs w:val="24"/>
        </w:rPr>
      </w:pPr>
      <w:r w:rsidRPr="0059419B">
        <w:rPr>
          <w:rFonts w:asciiTheme="minorHAnsi" w:hAnsiTheme="minorHAnsi" w:cstheme="minorHAnsi"/>
          <w:sz w:val="24"/>
          <w:szCs w:val="24"/>
        </w:rPr>
        <w:t>Dotyczy post</w:t>
      </w:r>
      <w:r w:rsidR="00EA2F9D">
        <w:rPr>
          <w:rFonts w:asciiTheme="minorHAnsi" w:hAnsiTheme="minorHAnsi" w:cstheme="minorHAnsi"/>
          <w:sz w:val="24"/>
          <w:szCs w:val="24"/>
        </w:rPr>
        <w:t>ę</w:t>
      </w:r>
      <w:r w:rsidRPr="0059419B">
        <w:rPr>
          <w:rFonts w:asciiTheme="minorHAnsi" w:hAnsiTheme="minorHAnsi" w:cstheme="minorHAnsi"/>
          <w:sz w:val="24"/>
          <w:szCs w:val="24"/>
        </w:rPr>
        <w:t>powania Or. 272.</w:t>
      </w:r>
      <w:r w:rsidR="00C23E7A">
        <w:rPr>
          <w:rFonts w:asciiTheme="minorHAnsi" w:hAnsiTheme="minorHAnsi" w:cstheme="minorHAnsi"/>
          <w:sz w:val="24"/>
          <w:szCs w:val="24"/>
        </w:rPr>
        <w:t>10</w:t>
      </w:r>
      <w:r w:rsidRPr="0059419B">
        <w:rPr>
          <w:rFonts w:asciiTheme="minorHAnsi" w:hAnsiTheme="minorHAnsi" w:cstheme="minorHAnsi"/>
          <w:sz w:val="24"/>
          <w:szCs w:val="24"/>
        </w:rPr>
        <w:t>.2021</w:t>
      </w:r>
    </w:p>
    <w:p w14:paraId="2867F07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zawarta w dniu …., pomiędzy Powiatem Krotoszyńskim reprezentowanym przez: Zarząd Powiatu Krotoszyńskiego z siedzibą w Krotoszynie, ul. 56 Pułku Piechoty Wlkp. 10, </w:t>
      </w:r>
    </w:p>
    <w:p w14:paraId="3680FBD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w imieniu którego działają:</w:t>
      </w:r>
    </w:p>
    <w:p w14:paraId="0D4A558E"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 ……………..</w:t>
      </w:r>
    </w:p>
    <w:p w14:paraId="77C0D205"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3B45F4D1"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zwanym dalej „Zamawiającym”,</w:t>
      </w:r>
    </w:p>
    <w:p w14:paraId="05CDB817"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a </w:t>
      </w:r>
    </w:p>
    <w:p w14:paraId="401C0CBE"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0F21AC51"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wpisanym  w ………………………………...pod numerem  ……………, NIP …………………., REGON …………………………..,</w:t>
      </w:r>
    </w:p>
    <w:p w14:paraId="19DC6A5B"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reprezentowanym przez:</w:t>
      </w:r>
    </w:p>
    <w:p w14:paraId="37E8F11D"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 xml:space="preserve">...........................................                                   </w:t>
      </w:r>
    </w:p>
    <w:p w14:paraId="7E76A705"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zwaną dalej w treści umowy „Wykonawcą”.</w:t>
      </w:r>
    </w:p>
    <w:p w14:paraId="423EB7E1" w14:textId="4E0F51F9" w:rsidR="00D0301D" w:rsidRPr="00D0301D" w:rsidRDefault="00D0301D" w:rsidP="00D0301D">
      <w:pPr>
        <w:autoSpaceDE w:val="0"/>
        <w:autoSpaceDN w:val="0"/>
        <w:adjustRightInd w:val="0"/>
        <w:spacing w:after="0"/>
        <w:jc w:val="left"/>
        <w:rPr>
          <w:rFonts w:asciiTheme="minorHAnsi" w:hAnsiTheme="minorHAnsi" w:cstheme="minorHAnsi"/>
          <w:sz w:val="24"/>
          <w:szCs w:val="24"/>
        </w:rPr>
      </w:pPr>
      <w:r w:rsidRPr="00D0301D">
        <w:rPr>
          <w:rFonts w:asciiTheme="minorHAnsi" w:hAnsiTheme="minorHAnsi" w:cstheme="minorHAnsi"/>
          <w:sz w:val="24"/>
          <w:szCs w:val="24"/>
        </w:rPr>
        <w:tab/>
      </w:r>
    </w:p>
    <w:p w14:paraId="7B211770" w14:textId="44401F22" w:rsidR="00D0301D" w:rsidRPr="00D0301D" w:rsidRDefault="00D0301D" w:rsidP="00D0301D">
      <w:pPr>
        <w:autoSpaceDE w:val="0"/>
        <w:autoSpaceDN w:val="0"/>
        <w:adjustRightInd w:val="0"/>
        <w:spacing w:after="0"/>
        <w:jc w:val="left"/>
        <w:rPr>
          <w:rFonts w:asciiTheme="minorHAnsi" w:hAnsiTheme="minorHAnsi" w:cstheme="minorHAnsi"/>
          <w:sz w:val="24"/>
          <w:szCs w:val="24"/>
        </w:rPr>
      </w:pPr>
      <w:r w:rsidRPr="00D0301D">
        <w:rPr>
          <w:rFonts w:asciiTheme="minorHAnsi" w:hAnsiTheme="minorHAnsi" w:cstheme="minorHAnsi"/>
          <w:sz w:val="24"/>
          <w:szCs w:val="24"/>
        </w:rPr>
        <w:tab/>
      </w:r>
      <w:r w:rsidR="00F87BA5">
        <w:rPr>
          <w:rFonts w:asciiTheme="minorHAnsi" w:hAnsiTheme="minorHAnsi" w:cstheme="minorHAnsi"/>
          <w:sz w:val="24"/>
          <w:szCs w:val="24"/>
        </w:rPr>
        <w:t>następującej treści:</w:t>
      </w:r>
      <w:r w:rsidRPr="00D0301D">
        <w:rPr>
          <w:rFonts w:asciiTheme="minorHAnsi" w:hAnsiTheme="minorHAnsi" w:cstheme="minorHAnsi"/>
          <w:sz w:val="24"/>
          <w:szCs w:val="24"/>
        </w:rPr>
        <w:tab/>
      </w:r>
      <w:r w:rsidRPr="00D0301D">
        <w:rPr>
          <w:rFonts w:asciiTheme="minorHAnsi" w:hAnsiTheme="minorHAnsi" w:cstheme="minorHAnsi"/>
          <w:sz w:val="24"/>
          <w:szCs w:val="24"/>
        </w:rPr>
        <w:tab/>
      </w:r>
    </w:p>
    <w:p w14:paraId="3F8D28B0" w14:textId="3CC89593" w:rsidR="00D0301D" w:rsidRPr="00E5100D" w:rsidRDefault="00D0301D" w:rsidP="00E5100D">
      <w:pPr>
        <w:autoSpaceDE w:val="0"/>
        <w:autoSpaceDN w:val="0"/>
        <w:adjustRightInd w:val="0"/>
        <w:spacing w:after="0"/>
        <w:jc w:val="center"/>
        <w:rPr>
          <w:rFonts w:asciiTheme="minorHAnsi" w:hAnsiTheme="minorHAnsi" w:cstheme="minorHAnsi"/>
          <w:b/>
          <w:bCs/>
          <w:sz w:val="24"/>
          <w:szCs w:val="24"/>
        </w:rPr>
      </w:pPr>
      <w:r w:rsidRPr="00E5100D">
        <w:rPr>
          <w:rFonts w:asciiTheme="minorHAnsi" w:hAnsiTheme="minorHAnsi" w:cstheme="minorHAnsi"/>
          <w:b/>
          <w:bCs/>
          <w:sz w:val="24"/>
          <w:szCs w:val="24"/>
        </w:rPr>
        <w:t>§ 1.</w:t>
      </w:r>
    </w:p>
    <w:p w14:paraId="255EAB4D" w14:textId="77777777" w:rsidR="00D0301D" w:rsidRPr="00B7620D" w:rsidRDefault="00D0301D" w:rsidP="00D0301D">
      <w:pPr>
        <w:autoSpaceDE w:val="0"/>
        <w:autoSpaceDN w:val="0"/>
        <w:adjustRightInd w:val="0"/>
        <w:spacing w:after="0"/>
        <w:jc w:val="left"/>
        <w:rPr>
          <w:rFonts w:asciiTheme="minorHAnsi" w:hAnsiTheme="minorHAnsi" w:cstheme="minorHAnsi"/>
          <w:b/>
          <w:bCs/>
          <w:sz w:val="24"/>
          <w:szCs w:val="24"/>
        </w:rPr>
      </w:pPr>
      <w:r w:rsidRPr="00D0301D">
        <w:rPr>
          <w:rFonts w:asciiTheme="minorHAnsi" w:hAnsiTheme="minorHAnsi" w:cstheme="minorHAnsi"/>
          <w:sz w:val="24"/>
          <w:szCs w:val="24"/>
        </w:rPr>
        <w:t xml:space="preserve">                                                                      </w:t>
      </w:r>
      <w:r w:rsidRPr="00B7620D">
        <w:rPr>
          <w:rFonts w:asciiTheme="minorHAnsi" w:hAnsiTheme="minorHAnsi" w:cstheme="minorHAnsi"/>
          <w:b/>
          <w:bCs/>
          <w:sz w:val="24"/>
          <w:szCs w:val="24"/>
        </w:rPr>
        <w:t>Zakres umowy</w:t>
      </w:r>
    </w:p>
    <w:p w14:paraId="3BDE67C3" w14:textId="6A101464" w:rsidR="00D0301D" w:rsidRPr="00885DE3" w:rsidRDefault="00D0301D" w:rsidP="00FA02FD">
      <w:pPr>
        <w:pStyle w:val="Akapitzlist"/>
        <w:numPr>
          <w:ilvl w:val="0"/>
          <w:numId w:val="85"/>
        </w:numPr>
        <w:autoSpaceDE w:val="0"/>
        <w:autoSpaceDN w:val="0"/>
        <w:adjustRightInd w:val="0"/>
        <w:spacing w:after="0"/>
        <w:jc w:val="left"/>
        <w:rPr>
          <w:rFonts w:asciiTheme="minorHAnsi" w:hAnsiTheme="minorHAnsi" w:cstheme="minorHAnsi"/>
          <w:sz w:val="24"/>
          <w:szCs w:val="24"/>
        </w:rPr>
      </w:pPr>
      <w:r w:rsidRPr="00885DE3">
        <w:rPr>
          <w:rFonts w:asciiTheme="minorHAnsi" w:hAnsiTheme="minorHAnsi" w:cstheme="minorHAnsi"/>
          <w:sz w:val="24"/>
          <w:szCs w:val="24"/>
        </w:rPr>
        <w:t>Przedm</w:t>
      </w:r>
      <w:r w:rsidR="00E72FF6" w:rsidRPr="00885DE3">
        <w:rPr>
          <w:rFonts w:asciiTheme="minorHAnsi" w:hAnsiTheme="minorHAnsi" w:cstheme="minorHAnsi"/>
          <w:sz w:val="24"/>
          <w:szCs w:val="24"/>
        </w:rPr>
        <w:t xml:space="preserve">iotem umowy są </w:t>
      </w:r>
      <w:r w:rsidR="00E72FF6" w:rsidRPr="00885DE3">
        <w:rPr>
          <w:rFonts w:asciiTheme="minorHAnsi" w:hAnsiTheme="minorHAnsi" w:cstheme="minorHAnsi"/>
          <w:b/>
          <w:sz w:val="24"/>
          <w:szCs w:val="24"/>
        </w:rPr>
        <w:t>prace adaptacyjne i modernizacyjne pomieszczeń przeznaczonych na  pracowni</w:t>
      </w:r>
      <w:r w:rsidR="00CC5233">
        <w:rPr>
          <w:rFonts w:asciiTheme="minorHAnsi" w:hAnsiTheme="minorHAnsi" w:cstheme="minorHAnsi"/>
          <w:b/>
          <w:sz w:val="24"/>
          <w:szCs w:val="24"/>
        </w:rPr>
        <w:t>e</w:t>
      </w:r>
      <w:r w:rsidR="00E72FF6" w:rsidRPr="00885DE3">
        <w:rPr>
          <w:rFonts w:asciiTheme="minorHAnsi" w:hAnsiTheme="minorHAnsi" w:cstheme="minorHAnsi"/>
          <w:b/>
          <w:sz w:val="24"/>
          <w:szCs w:val="24"/>
        </w:rPr>
        <w:t xml:space="preserve"> praktycznej nauki zawodu w  placówkach prowadzonych przez Powiat Krotoszyński z podziałem na zadania</w:t>
      </w:r>
      <w:r w:rsidR="00E72FF6" w:rsidRPr="00885DE3">
        <w:rPr>
          <w:rFonts w:asciiTheme="minorHAnsi" w:hAnsiTheme="minorHAnsi" w:cstheme="minorHAnsi"/>
          <w:sz w:val="24"/>
          <w:szCs w:val="24"/>
        </w:rPr>
        <w:t>: Zadanie …………….  ……………………………………………………….</w:t>
      </w:r>
      <w:r w:rsidRPr="00885DE3">
        <w:rPr>
          <w:rFonts w:asciiTheme="minorHAnsi" w:hAnsiTheme="minorHAnsi" w:cstheme="minorHAnsi"/>
          <w:sz w:val="24"/>
          <w:szCs w:val="24"/>
        </w:rPr>
        <w:t xml:space="preserve"> ,  zwane dalej „robotami”</w:t>
      </w:r>
    </w:p>
    <w:p w14:paraId="27EE93EA" w14:textId="560840B8" w:rsidR="00F87BA5" w:rsidRPr="00F87BA5" w:rsidRDefault="00F87BA5" w:rsidP="00F87BA5">
      <w:pPr>
        <w:pStyle w:val="Akapitzlist"/>
        <w:numPr>
          <w:ilvl w:val="0"/>
          <w:numId w:val="85"/>
        </w:numPr>
        <w:rPr>
          <w:rFonts w:asciiTheme="minorHAnsi" w:hAnsiTheme="minorHAnsi" w:cstheme="minorHAnsi"/>
          <w:sz w:val="24"/>
          <w:szCs w:val="24"/>
        </w:rPr>
      </w:pPr>
      <w:r>
        <w:rPr>
          <w:rFonts w:asciiTheme="minorHAnsi" w:hAnsiTheme="minorHAnsi" w:cstheme="minorHAnsi"/>
          <w:sz w:val="24"/>
          <w:szCs w:val="24"/>
        </w:rPr>
        <w:t xml:space="preserve">Umowa realizowana w ramach projektu pn. </w:t>
      </w:r>
      <w:r w:rsidRPr="00F87BA5">
        <w:rPr>
          <w:rFonts w:asciiTheme="minorHAnsi" w:hAnsiTheme="minorHAnsi" w:cstheme="minorHAnsi"/>
          <w:sz w:val="24"/>
          <w:szCs w:val="24"/>
        </w:rPr>
        <w:t>„Inteligentne Specjalizacje w Powiecie Krotoszyńskim - adaptacja pomieszczeń i wyposażenie pracowni w szkołach prowadzących kształcenie zawodowe”. Nr RPWP.09.03.02-30-0003/20-00 w ramach  Osi Priorytetowej 9 „infrastruktura dla kapitału ludzkiego”. Działania 9.3. „Inwestowanie w rozwój infrastruktury edukacyjnej i szkoleniowej”. Poddziałania 9.3.2. „Inwestowanie w rozwój infrastruktury kształcenia zawodowego” WRPO na lata 2014-2020.</w:t>
      </w:r>
    </w:p>
    <w:p w14:paraId="46017FA8" w14:textId="6AF72FB8" w:rsidR="00D0301D" w:rsidRPr="00EC4117" w:rsidRDefault="00D0301D" w:rsidP="00FA02FD">
      <w:pPr>
        <w:pStyle w:val="Akapitzlist"/>
        <w:numPr>
          <w:ilvl w:val="0"/>
          <w:numId w:val="85"/>
        </w:numPr>
        <w:autoSpaceDE w:val="0"/>
        <w:autoSpaceDN w:val="0"/>
        <w:adjustRightInd w:val="0"/>
        <w:spacing w:after="0"/>
        <w:jc w:val="left"/>
        <w:rPr>
          <w:rFonts w:asciiTheme="minorHAnsi" w:hAnsiTheme="minorHAnsi" w:cstheme="minorHAnsi"/>
          <w:sz w:val="24"/>
          <w:szCs w:val="24"/>
        </w:rPr>
      </w:pPr>
      <w:r w:rsidRPr="00EC4117">
        <w:rPr>
          <w:rFonts w:asciiTheme="minorHAnsi" w:hAnsiTheme="minorHAnsi" w:cstheme="minorHAnsi"/>
          <w:sz w:val="24"/>
          <w:szCs w:val="24"/>
        </w:rPr>
        <w:t>Strony ustalają, że  roboty zostaną wykonane przez Wykonawcę zgodnie z zakresem robót określonych w przedmiarze robót/kosztorysie ofertowym</w:t>
      </w:r>
      <w:r w:rsidR="00885DE3" w:rsidRPr="00EC4117">
        <w:rPr>
          <w:rFonts w:asciiTheme="minorHAnsi" w:hAnsiTheme="minorHAnsi" w:cstheme="minorHAnsi"/>
          <w:sz w:val="24"/>
          <w:szCs w:val="24"/>
        </w:rPr>
        <w:t>, rysunkach</w:t>
      </w:r>
      <w:r w:rsidRPr="00EC4117">
        <w:rPr>
          <w:rFonts w:asciiTheme="minorHAnsi" w:hAnsiTheme="minorHAnsi" w:cstheme="minorHAnsi"/>
          <w:sz w:val="24"/>
          <w:szCs w:val="24"/>
        </w:rPr>
        <w:t xml:space="preserve">  oraz  opisem przedmiotu zamówienia, z zasadami wiedzy technicznej i sztuki budowlanej z obowiązującymi normami technicznymi i technologicznymi, standardami zabezpieczenia i bezpieczeństwa p.poż. i BHP, przepisami prawa, Szczególnie  z przepisami techniczno-budowlanymi i  w zakresie ochrony środowiska.</w:t>
      </w:r>
    </w:p>
    <w:p w14:paraId="428B3077" w14:textId="6C435601" w:rsidR="00D0301D" w:rsidRPr="00885DE3" w:rsidRDefault="00D0301D" w:rsidP="00FA02FD">
      <w:pPr>
        <w:pStyle w:val="Akapitzlist"/>
        <w:numPr>
          <w:ilvl w:val="0"/>
          <w:numId w:val="85"/>
        </w:numPr>
        <w:autoSpaceDE w:val="0"/>
        <w:autoSpaceDN w:val="0"/>
        <w:adjustRightInd w:val="0"/>
        <w:spacing w:after="0"/>
        <w:jc w:val="left"/>
        <w:rPr>
          <w:rFonts w:asciiTheme="minorHAnsi" w:hAnsiTheme="minorHAnsi" w:cstheme="minorHAnsi"/>
          <w:sz w:val="24"/>
          <w:szCs w:val="24"/>
        </w:rPr>
      </w:pPr>
      <w:r w:rsidRPr="00885DE3">
        <w:rPr>
          <w:rFonts w:asciiTheme="minorHAnsi" w:hAnsiTheme="minorHAnsi" w:cstheme="minorHAnsi"/>
          <w:sz w:val="24"/>
          <w:szCs w:val="24"/>
        </w:rPr>
        <w:lastRenderedPageBreak/>
        <w:t>Integralnie z umową, wiążące dla Stron umowy są postanowienia zawarte w niżej wymienionych dokumentach:</w:t>
      </w:r>
    </w:p>
    <w:p w14:paraId="74A3D6DF" w14:textId="6A345A8F" w:rsidR="00D0301D" w:rsidRDefault="00E80448" w:rsidP="00FA02FD">
      <w:pPr>
        <w:pStyle w:val="Akapitzlist"/>
        <w:numPr>
          <w:ilvl w:val="0"/>
          <w:numId w:val="86"/>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s</w:t>
      </w:r>
      <w:r w:rsidR="00885DE3">
        <w:rPr>
          <w:rFonts w:asciiTheme="minorHAnsi" w:hAnsiTheme="minorHAnsi" w:cstheme="minorHAnsi"/>
          <w:sz w:val="24"/>
          <w:szCs w:val="24"/>
        </w:rPr>
        <w:t xml:space="preserve">pecyfikacji </w:t>
      </w:r>
      <w:r w:rsidR="00D0301D" w:rsidRPr="00885DE3">
        <w:rPr>
          <w:rFonts w:asciiTheme="minorHAnsi" w:hAnsiTheme="minorHAnsi" w:cstheme="minorHAnsi"/>
          <w:sz w:val="24"/>
          <w:szCs w:val="24"/>
        </w:rPr>
        <w:t xml:space="preserve"> warunków zamówienia</w:t>
      </w:r>
    </w:p>
    <w:p w14:paraId="4C771F19" w14:textId="23D1A1B2" w:rsidR="00D0301D" w:rsidRDefault="00D0301D" w:rsidP="00FA02FD">
      <w:pPr>
        <w:pStyle w:val="Akapitzlist"/>
        <w:numPr>
          <w:ilvl w:val="0"/>
          <w:numId w:val="86"/>
        </w:numPr>
        <w:autoSpaceDE w:val="0"/>
        <w:autoSpaceDN w:val="0"/>
        <w:adjustRightInd w:val="0"/>
        <w:spacing w:after="0"/>
        <w:jc w:val="left"/>
        <w:rPr>
          <w:rFonts w:asciiTheme="minorHAnsi" w:hAnsiTheme="minorHAnsi" w:cstheme="minorHAnsi"/>
          <w:sz w:val="24"/>
          <w:szCs w:val="24"/>
        </w:rPr>
      </w:pPr>
      <w:r w:rsidRPr="007E23FA">
        <w:rPr>
          <w:rFonts w:asciiTheme="minorHAnsi" w:hAnsiTheme="minorHAnsi" w:cstheme="minorHAnsi"/>
          <w:sz w:val="24"/>
          <w:szCs w:val="24"/>
        </w:rPr>
        <w:t>przedmiar</w:t>
      </w:r>
      <w:r w:rsidR="00E80448">
        <w:rPr>
          <w:rFonts w:asciiTheme="minorHAnsi" w:hAnsiTheme="minorHAnsi" w:cstheme="minorHAnsi"/>
          <w:sz w:val="24"/>
          <w:szCs w:val="24"/>
        </w:rPr>
        <w:t>ach</w:t>
      </w:r>
      <w:r w:rsidRPr="007E23FA">
        <w:rPr>
          <w:rFonts w:asciiTheme="minorHAnsi" w:hAnsiTheme="minorHAnsi" w:cstheme="minorHAnsi"/>
          <w:sz w:val="24"/>
          <w:szCs w:val="24"/>
        </w:rPr>
        <w:t xml:space="preserve"> robót/kosztorys</w:t>
      </w:r>
      <w:r w:rsidR="00E80448">
        <w:rPr>
          <w:rFonts w:asciiTheme="minorHAnsi" w:hAnsiTheme="minorHAnsi" w:cstheme="minorHAnsi"/>
          <w:sz w:val="24"/>
          <w:szCs w:val="24"/>
        </w:rPr>
        <w:t>ach</w:t>
      </w:r>
      <w:r w:rsidRPr="007E23FA">
        <w:rPr>
          <w:rFonts w:asciiTheme="minorHAnsi" w:hAnsiTheme="minorHAnsi" w:cstheme="minorHAnsi"/>
          <w:sz w:val="24"/>
          <w:szCs w:val="24"/>
        </w:rPr>
        <w:t xml:space="preserve"> ofertow</w:t>
      </w:r>
      <w:r w:rsidR="00E80448">
        <w:rPr>
          <w:rFonts w:asciiTheme="minorHAnsi" w:hAnsiTheme="minorHAnsi" w:cstheme="minorHAnsi"/>
          <w:sz w:val="24"/>
          <w:szCs w:val="24"/>
        </w:rPr>
        <w:t>ych</w:t>
      </w:r>
    </w:p>
    <w:p w14:paraId="3BCAB64D" w14:textId="5CA739A5" w:rsidR="00D0301D" w:rsidRPr="007E23FA" w:rsidRDefault="007E23FA" w:rsidP="00FA02FD">
      <w:pPr>
        <w:pStyle w:val="Akapitzlist"/>
        <w:numPr>
          <w:ilvl w:val="0"/>
          <w:numId w:val="86"/>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z</w:t>
      </w:r>
      <w:r w:rsidR="00D0301D" w:rsidRPr="007E23FA">
        <w:rPr>
          <w:rFonts w:asciiTheme="minorHAnsi" w:hAnsiTheme="minorHAnsi" w:cstheme="minorHAnsi"/>
          <w:sz w:val="24"/>
          <w:szCs w:val="24"/>
        </w:rPr>
        <w:t>łożonej ofercie</w:t>
      </w:r>
    </w:p>
    <w:p w14:paraId="7666388D" w14:textId="315FA32B" w:rsidR="00D0301D" w:rsidRPr="00935335" w:rsidRDefault="00D0301D" w:rsidP="00FA02FD">
      <w:pPr>
        <w:pStyle w:val="Akapitzlist"/>
        <w:numPr>
          <w:ilvl w:val="0"/>
          <w:numId w:val="85"/>
        </w:numPr>
        <w:autoSpaceDE w:val="0"/>
        <w:autoSpaceDN w:val="0"/>
        <w:adjustRightInd w:val="0"/>
        <w:spacing w:after="0"/>
        <w:jc w:val="left"/>
        <w:rPr>
          <w:rFonts w:asciiTheme="minorHAnsi" w:hAnsiTheme="minorHAnsi" w:cstheme="minorHAnsi"/>
          <w:sz w:val="24"/>
          <w:szCs w:val="24"/>
        </w:rPr>
      </w:pPr>
      <w:r w:rsidRPr="00935335">
        <w:rPr>
          <w:rFonts w:asciiTheme="minorHAnsi" w:hAnsiTheme="minorHAnsi" w:cstheme="minorHAnsi"/>
          <w:sz w:val="24"/>
          <w:szCs w:val="24"/>
        </w:rPr>
        <w:t xml:space="preserve">Wykonawca oświadcza, że zapoznał się z dokumentacją o której mowa w ust. </w:t>
      </w:r>
      <w:r w:rsidR="00715955">
        <w:rPr>
          <w:rFonts w:asciiTheme="minorHAnsi" w:hAnsiTheme="minorHAnsi" w:cstheme="minorHAnsi"/>
          <w:sz w:val="24"/>
          <w:szCs w:val="24"/>
        </w:rPr>
        <w:t>4</w:t>
      </w:r>
      <w:r w:rsidRPr="00935335">
        <w:rPr>
          <w:rFonts w:asciiTheme="minorHAnsi" w:hAnsiTheme="minorHAnsi" w:cstheme="minorHAnsi"/>
          <w:sz w:val="24"/>
          <w:szCs w:val="24"/>
        </w:rPr>
        <w:t>,  oraz, że  przedmiotowa dokumentacja jest kompletna  i niewadliwa. Ponadto Wykonawca oświadcza, że  uwzględnił wszystkie koszty związane z wykonaniem przedmiotu umowy, koszty  odbiorów i przekazania  do użytkowania przedmiotu umowy. Wykonawca dokonał oględzin nieruchomości, na której będą prowadzone  roboty i stwierdza, że położenie nieruchomości, dojazd do nieruchomości, panujące na niej warunki, okres kalendarzowy, w którym będą wykonywane roboty, umożliwiają rozpoczęcie i zakończenie robót zgodnie z  terminem określonym w niniejszej umowie.</w:t>
      </w:r>
    </w:p>
    <w:p w14:paraId="4A9469C4" w14:textId="7B896792" w:rsidR="00D0301D" w:rsidRPr="00EA3F31" w:rsidRDefault="00D0301D" w:rsidP="00FA02FD">
      <w:pPr>
        <w:pStyle w:val="Akapitzlist"/>
        <w:numPr>
          <w:ilvl w:val="0"/>
          <w:numId w:val="85"/>
        </w:numPr>
        <w:autoSpaceDE w:val="0"/>
        <w:autoSpaceDN w:val="0"/>
        <w:adjustRightInd w:val="0"/>
        <w:spacing w:after="0"/>
        <w:jc w:val="left"/>
        <w:rPr>
          <w:rFonts w:asciiTheme="minorHAnsi" w:hAnsiTheme="minorHAnsi" w:cstheme="minorHAnsi"/>
          <w:sz w:val="24"/>
          <w:szCs w:val="24"/>
        </w:rPr>
      </w:pPr>
      <w:r w:rsidRPr="00EA3F31">
        <w:rPr>
          <w:rFonts w:asciiTheme="minorHAnsi" w:hAnsiTheme="minorHAnsi" w:cstheme="minorHAnsi"/>
          <w:sz w:val="24"/>
          <w:szCs w:val="24"/>
        </w:rPr>
        <w:t>Wykonawca ma obowiązek  powiadomienia Zamawiającego o okolicznościach</w:t>
      </w:r>
      <w:r w:rsidR="00EA2F9D">
        <w:rPr>
          <w:rFonts w:asciiTheme="minorHAnsi" w:hAnsiTheme="minorHAnsi" w:cstheme="minorHAnsi"/>
          <w:sz w:val="24"/>
          <w:szCs w:val="24"/>
        </w:rPr>
        <w:t>,</w:t>
      </w:r>
      <w:r w:rsidRPr="00EA3F31">
        <w:rPr>
          <w:rFonts w:asciiTheme="minorHAnsi" w:hAnsiTheme="minorHAnsi" w:cstheme="minorHAnsi"/>
          <w:sz w:val="24"/>
          <w:szCs w:val="24"/>
        </w:rPr>
        <w:t xml:space="preserve"> które mogą niesprzyjająco wpłynąć na  terminy lub prawidłowość realizacji umowy.</w:t>
      </w:r>
    </w:p>
    <w:p w14:paraId="3AAA5773" w14:textId="77777777" w:rsidR="00D0301D" w:rsidRPr="00D0301D" w:rsidRDefault="00D0301D" w:rsidP="00D0301D">
      <w:pPr>
        <w:autoSpaceDE w:val="0"/>
        <w:autoSpaceDN w:val="0"/>
        <w:adjustRightInd w:val="0"/>
        <w:spacing w:after="0"/>
        <w:jc w:val="left"/>
        <w:rPr>
          <w:rFonts w:asciiTheme="minorHAnsi" w:hAnsiTheme="minorHAnsi" w:cstheme="minorHAnsi"/>
          <w:sz w:val="24"/>
          <w:szCs w:val="24"/>
        </w:rPr>
      </w:pPr>
    </w:p>
    <w:p w14:paraId="33E9A90D" w14:textId="77777777" w:rsidR="00D0301D" w:rsidRPr="00247275" w:rsidRDefault="00D0301D" w:rsidP="00247275">
      <w:pPr>
        <w:autoSpaceDE w:val="0"/>
        <w:autoSpaceDN w:val="0"/>
        <w:adjustRightInd w:val="0"/>
        <w:spacing w:after="0"/>
        <w:jc w:val="center"/>
        <w:rPr>
          <w:rFonts w:asciiTheme="minorHAnsi" w:hAnsiTheme="minorHAnsi" w:cstheme="minorHAnsi"/>
          <w:b/>
          <w:sz w:val="24"/>
          <w:szCs w:val="24"/>
        </w:rPr>
      </w:pPr>
      <w:r w:rsidRPr="00247275">
        <w:rPr>
          <w:rFonts w:asciiTheme="minorHAnsi" w:hAnsiTheme="minorHAnsi" w:cstheme="minorHAnsi"/>
          <w:b/>
          <w:sz w:val="24"/>
          <w:szCs w:val="24"/>
        </w:rPr>
        <w:t>§ 2.</w:t>
      </w:r>
    </w:p>
    <w:p w14:paraId="26071C22" w14:textId="77777777" w:rsidR="00D0301D" w:rsidRPr="00247275" w:rsidRDefault="00D0301D" w:rsidP="00247275">
      <w:pPr>
        <w:autoSpaceDE w:val="0"/>
        <w:autoSpaceDN w:val="0"/>
        <w:adjustRightInd w:val="0"/>
        <w:spacing w:after="0"/>
        <w:jc w:val="center"/>
        <w:rPr>
          <w:rFonts w:asciiTheme="minorHAnsi" w:hAnsiTheme="minorHAnsi" w:cstheme="minorHAnsi"/>
          <w:b/>
          <w:sz w:val="24"/>
          <w:szCs w:val="24"/>
        </w:rPr>
      </w:pPr>
      <w:r w:rsidRPr="00247275">
        <w:rPr>
          <w:rFonts w:asciiTheme="minorHAnsi" w:hAnsiTheme="minorHAnsi" w:cstheme="minorHAnsi"/>
          <w:b/>
          <w:sz w:val="24"/>
          <w:szCs w:val="24"/>
        </w:rPr>
        <w:t>Podwykonawstwo</w:t>
      </w:r>
    </w:p>
    <w:p w14:paraId="265241F8" w14:textId="25A2ADBE" w:rsidR="00D0301D" w:rsidRPr="00247275" w:rsidRDefault="00D0301D"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247275">
        <w:rPr>
          <w:rFonts w:asciiTheme="minorHAnsi" w:hAnsiTheme="minorHAnsi" w:cstheme="minorHAnsi"/>
          <w:sz w:val="24"/>
          <w:szCs w:val="24"/>
        </w:rPr>
        <w:t>Strony umowy ustalają, ze  roboty zostaną wykonane przez Wykonawcę osobiście, bądź z udziałem  poniżej wymienionych  podwykonawców w poszczególnych zakresach robót</w:t>
      </w:r>
      <w:r w:rsidR="00247275" w:rsidRPr="00247275">
        <w:rPr>
          <w:rFonts w:asciiTheme="minorHAnsi" w:hAnsiTheme="minorHAnsi" w:cstheme="minorHAnsi"/>
          <w:sz w:val="24"/>
          <w:szCs w:val="24"/>
        </w:rPr>
        <w:t>:</w:t>
      </w:r>
      <w:r w:rsidRPr="00247275">
        <w:rPr>
          <w:rFonts w:asciiTheme="minorHAnsi" w:hAnsiTheme="minorHAnsi" w:cstheme="minorHAnsi"/>
          <w:sz w:val="24"/>
          <w:szCs w:val="24"/>
        </w:rPr>
        <w:t xml:space="preserve">      ……………..……………(nazwa podwykonawcy</w:t>
      </w:r>
      <w:r w:rsidR="00247275" w:rsidRPr="00247275">
        <w:rPr>
          <w:rFonts w:asciiTheme="minorHAnsi" w:hAnsiTheme="minorHAnsi" w:cstheme="minorHAnsi"/>
          <w:sz w:val="24"/>
          <w:szCs w:val="24"/>
        </w:rPr>
        <w:t>, adres, NIP, REGON</w:t>
      </w:r>
      <w:r w:rsidRPr="00247275">
        <w:rPr>
          <w:rFonts w:asciiTheme="minorHAnsi" w:hAnsiTheme="minorHAnsi" w:cstheme="minorHAnsi"/>
          <w:sz w:val="24"/>
          <w:szCs w:val="24"/>
        </w:rPr>
        <w:t>) ……………….</w:t>
      </w:r>
      <w:r w:rsidR="00247275" w:rsidRPr="00247275">
        <w:rPr>
          <w:rFonts w:asciiTheme="minorHAnsi" w:hAnsiTheme="minorHAnsi" w:cstheme="minorHAnsi"/>
          <w:sz w:val="24"/>
          <w:szCs w:val="24"/>
        </w:rPr>
        <w:t>(</w:t>
      </w:r>
      <w:r w:rsidRPr="00247275">
        <w:rPr>
          <w:rFonts w:asciiTheme="minorHAnsi" w:hAnsiTheme="minorHAnsi" w:cstheme="minorHAnsi"/>
          <w:sz w:val="24"/>
          <w:szCs w:val="24"/>
        </w:rPr>
        <w:t>zak</w:t>
      </w:r>
      <w:r w:rsidR="00247275" w:rsidRPr="00247275">
        <w:rPr>
          <w:rFonts w:asciiTheme="minorHAnsi" w:hAnsiTheme="minorHAnsi" w:cstheme="minorHAnsi"/>
          <w:sz w:val="24"/>
          <w:szCs w:val="24"/>
        </w:rPr>
        <w:t>res robót</w:t>
      </w:r>
      <w:r w:rsidR="00247275">
        <w:rPr>
          <w:rFonts w:asciiTheme="minorHAnsi" w:hAnsiTheme="minorHAnsi" w:cstheme="minorHAnsi"/>
          <w:sz w:val="24"/>
          <w:szCs w:val="24"/>
        </w:rPr>
        <w:t>)</w:t>
      </w:r>
    </w:p>
    <w:p w14:paraId="4482B300" w14:textId="58FAF253" w:rsidR="00247275" w:rsidRPr="00247275" w:rsidRDefault="00247275"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247275">
        <w:rPr>
          <w:rFonts w:asciiTheme="minorHAnsi" w:hAnsiTheme="minorHAnsi" w:cstheme="minorHAnsi"/>
          <w:sz w:val="24"/>
          <w:szCs w:val="24"/>
        </w:rPr>
        <w:t xml:space="preserve">Powierzenie wykonania części zamówienia podwykonawcom nie zwalnia Wykonawcy </w:t>
      </w:r>
    </w:p>
    <w:p w14:paraId="6519D35A" w14:textId="77777777" w:rsidR="00247275" w:rsidRDefault="00247275" w:rsidP="00247275">
      <w:pPr>
        <w:autoSpaceDE w:val="0"/>
        <w:autoSpaceDN w:val="0"/>
        <w:adjustRightInd w:val="0"/>
        <w:spacing w:after="0"/>
        <w:ind w:firstLine="341"/>
        <w:jc w:val="left"/>
        <w:rPr>
          <w:rFonts w:asciiTheme="minorHAnsi" w:hAnsiTheme="minorHAnsi" w:cstheme="minorHAnsi"/>
          <w:sz w:val="24"/>
          <w:szCs w:val="24"/>
        </w:rPr>
      </w:pPr>
      <w:r w:rsidRPr="00247275">
        <w:rPr>
          <w:rFonts w:asciiTheme="minorHAnsi" w:hAnsiTheme="minorHAnsi" w:cstheme="minorHAnsi"/>
          <w:sz w:val="24"/>
          <w:szCs w:val="24"/>
        </w:rPr>
        <w:t>z odpowiedzialności za należyte wykonanie tego zamówienia.</w:t>
      </w:r>
    </w:p>
    <w:p w14:paraId="2ACE010F" w14:textId="7E9E309C" w:rsidR="00247275" w:rsidRPr="000E252E" w:rsidRDefault="00247275"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0E252E">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zobowiązany do przedłożenia Zamawi</w:t>
      </w:r>
      <w:r w:rsidR="008935EA">
        <w:rPr>
          <w:rFonts w:asciiTheme="minorHAnsi" w:hAnsiTheme="minorHAnsi" w:cstheme="minorHAnsi"/>
          <w:sz w:val="24"/>
          <w:szCs w:val="24"/>
        </w:rPr>
        <w:t xml:space="preserve">ającemu projektu tej umowy, </w:t>
      </w:r>
      <w:r w:rsidRPr="000E252E">
        <w:rPr>
          <w:rFonts w:asciiTheme="minorHAnsi" w:hAnsiTheme="minorHAnsi" w:cstheme="minorHAnsi"/>
          <w:sz w:val="24"/>
          <w:szCs w:val="24"/>
        </w:rPr>
        <w:t xml:space="preserve"> projektu zmian takiej umowy, </w:t>
      </w:r>
      <w:r w:rsidRPr="00E56070">
        <w:rPr>
          <w:rFonts w:asciiTheme="minorHAnsi" w:hAnsiTheme="minorHAnsi" w:cstheme="minorHAnsi"/>
          <w:sz w:val="24"/>
          <w:szCs w:val="24"/>
        </w:rPr>
        <w:t>przy czym podwykonawca lub dalszy podwykonawca jest zobowiązany dołączyć zgodę Wykonawcy na zawarcie umowy i/lub zmiany umowy o podwykonawstwo o treści zgodnej z projektem umowy.</w:t>
      </w:r>
    </w:p>
    <w:p w14:paraId="1AE3334E" w14:textId="4A6FC281" w:rsidR="00247275" w:rsidRPr="008935EA" w:rsidRDefault="00247275"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bookmarkStart w:id="9" w:name="_Hlk76566603"/>
      <w:r w:rsidRPr="008935EA">
        <w:rPr>
          <w:rFonts w:asciiTheme="minorHAnsi" w:hAnsiTheme="minorHAnsi" w:cstheme="minorHAnsi"/>
          <w:sz w:val="24"/>
          <w:szCs w:val="24"/>
        </w:rPr>
        <w:t xml:space="preserve">Zamawiający w terminie 7 dni </w:t>
      </w:r>
      <w:r w:rsidR="00AC4305">
        <w:rPr>
          <w:rFonts w:asciiTheme="minorHAnsi" w:hAnsiTheme="minorHAnsi" w:cstheme="minorHAnsi"/>
          <w:sz w:val="24"/>
          <w:szCs w:val="24"/>
        </w:rPr>
        <w:t xml:space="preserve"> kalendarzowych </w:t>
      </w:r>
      <w:r w:rsidRPr="008935EA">
        <w:rPr>
          <w:rFonts w:asciiTheme="minorHAnsi" w:hAnsiTheme="minorHAnsi" w:cstheme="minorHAnsi"/>
          <w:sz w:val="24"/>
          <w:szCs w:val="24"/>
        </w:rPr>
        <w:t>od dnia otrzymania projektu umowy</w:t>
      </w:r>
      <w:r w:rsidR="00601007">
        <w:rPr>
          <w:rFonts w:asciiTheme="minorHAnsi" w:hAnsiTheme="minorHAnsi" w:cstheme="minorHAnsi"/>
          <w:sz w:val="24"/>
          <w:szCs w:val="24"/>
        </w:rPr>
        <w:t xml:space="preserve"> i/lub projektu zmian</w:t>
      </w:r>
      <w:r w:rsidRPr="008935EA">
        <w:rPr>
          <w:rFonts w:asciiTheme="minorHAnsi" w:hAnsiTheme="minorHAnsi" w:cstheme="minorHAnsi"/>
          <w:sz w:val="24"/>
          <w:szCs w:val="24"/>
        </w:rPr>
        <w:t>, zgłasza w formie pisemnej zastrzeżenia do projektu umowy</w:t>
      </w:r>
      <w:r w:rsidR="00601007">
        <w:rPr>
          <w:rFonts w:asciiTheme="minorHAnsi" w:hAnsiTheme="minorHAnsi" w:cstheme="minorHAnsi"/>
          <w:sz w:val="24"/>
          <w:szCs w:val="24"/>
        </w:rPr>
        <w:t xml:space="preserve"> i/lub projektu zmian</w:t>
      </w:r>
      <w:r w:rsidRPr="008935EA">
        <w:rPr>
          <w:rFonts w:asciiTheme="minorHAnsi" w:hAnsiTheme="minorHAnsi" w:cstheme="minorHAnsi"/>
          <w:sz w:val="24"/>
          <w:szCs w:val="24"/>
        </w:rPr>
        <w:t xml:space="preserve"> o podwykonawstwo</w:t>
      </w:r>
      <w:r w:rsidR="008935EA" w:rsidRPr="008935EA">
        <w:rPr>
          <w:rFonts w:asciiTheme="minorHAnsi" w:hAnsiTheme="minorHAnsi" w:cstheme="minorHAnsi"/>
          <w:sz w:val="24"/>
          <w:szCs w:val="24"/>
        </w:rPr>
        <w:t>, w szczególności jeżeli:</w:t>
      </w:r>
    </w:p>
    <w:p w14:paraId="11FE4CCE" w14:textId="6DA544AE" w:rsidR="005815C6" w:rsidRDefault="005815C6"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nie spełnia ona wymagań określonych w dokumentach zamówienia (SWZ);</w:t>
      </w:r>
    </w:p>
    <w:p w14:paraId="5D272AFD" w14:textId="4122602A" w:rsidR="005815C6" w:rsidRDefault="005815C6"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 xml:space="preserve">przewiduje termin zapłaty wynagrodzenia dłuższy niż  30 dni </w:t>
      </w:r>
      <w:r w:rsidR="00405D79">
        <w:rPr>
          <w:rFonts w:asciiTheme="minorHAnsi" w:hAnsiTheme="minorHAnsi" w:cstheme="minorHAnsi"/>
          <w:sz w:val="24"/>
          <w:szCs w:val="24"/>
        </w:rPr>
        <w:t xml:space="preserve">kalendarzowych </w:t>
      </w:r>
      <w:r>
        <w:rPr>
          <w:rFonts w:asciiTheme="minorHAnsi" w:hAnsiTheme="minorHAnsi" w:cstheme="minorHAnsi"/>
          <w:sz w:val="24"/>
          <w:szCs w:val="24"/>
        </w:rPr>
        <w:t xml:space="preserve">od dnia  doręczenia wykonawcy, podwykonawcy lub dalszemu podwykonawcy </w:t>
      </w:r>
      <w:r w:rsidR="00131FD4" w:rsidRPr="00131FD4">
        <w:rPr>
          <w:rFonts w:asciiTheme="minorHAnsi" w:hAnsiTheme="minorHAnsi" w:cstheme="minorHAnsi"/>
          <w:sz w:val="24"/>
          <w:szCs w:val="24"/>
        </w:rPr>
        <w:t>dostawy, usługi lub robót budowlanych</w:t>
      </w:r>
      <w:r w:rsidR="00131FD4">
        <w:rPr>
          <w:rFonts w:asciiTheme="minorHAnsi" w:hAnsiTheme="minorHAnsi" w:cstheme="minorHAnsi"/>
          <w:sz w:val="24"/>
          <w:szCs w:val="24"/>
        </w:rPr>
        <w:t xml:space="preserve"> </w:t>
      </w:r>
      <w:r>
        <w:rPr>
          <w:rFonts w:asciiTheme="minorHAnsi" w:hAnsiTheme="minorHAnsi" w:cstheme="minorHAnsi"/>
          <w:sz w:val="24"/>
          <w:szCs w:val="24"/>
        </w:rPr>
        <w:t>faktury lub rachunku;</w:t>
      </w:r>
    </w:p>
    <w:p w14:paraId="7471521D" w14:textId="6294F395" w:rsidR="005815C6" w:rsidRDefault="005815C6"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zawiera postanowienia kształtujące prawa i obowiązki podwykonawcy, w zakresie kar umownych oraz postanowień dotyczących warunków wypłaty wynagrodzenia w sposób mniej korzystny niż prawa i obowiązki wykonawcy ukształtowane postanowieniami zawartymi  miedzy zamawiającym a wykonawcą.</w:t>
      </w:r>
    </w:p>
    <w:p w14:paraId="1933F0CF" w14:textId="1FADD32D" w:rsidR="00247275" w:rsidRPr="008935EA" w:rsidRDefault="00247275"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8935EA">
        <w:rPr>
          <w:rFonts w:asciiTheme="minorHAnsi" w:hAnsiTheme="minorHAnsi" w:cstheme="minorHAnsi"/>
          <w:sz w:val="24"/>
          <w:szCs w:val="24"/>
        </w:rPr>
        <w:t xml:space="preserve">projekt umowy nie zawiera kompletnej informacji w zakresie stron umowy </w:t>
      </w:r>
    </w:p>
    <w:p w14:paraId="78A9F4E3" w14:textId="77777777" w:rsidR="00247275" w:rsidRDefault="00247275" w:rsidP="008935EA">
      <w:pPr>
        <w:autoSpaceDE w:val="0"/>
        <w:autoSpaceDN w:val="0"/>
        <w:adjustRightInd w:val="0"/>
        <w:spacing w:after="0"/>
        <w:ind w:left="607" w:firstLine="406"/>
        <w:jc w:val="left"/>
        <w:rPr>
          <w:rFonts w:asciiTheme="minorHAnsi" w:hAnsiTheme="minorHAnsi" w:cstheme="minorHAnsi"/>
          <w:sz w:val="24"/>
          <w:szCs w:val="24"/>
        </w:rPr>
      </w:pPr>
      <w:r w:rsidRPr="00247275">
        <w:rPr>
          <w:rFonts w:asciiTheme="minorHAnsi" w:hAnsiTheme="minorHAnsi" w:cstheme="minorHAnsi"/>
          <w:sz w:val="24"/>
          <w:szCs w:val="24"/>
        </w:rPr>
        <w:t>o podwykonawstwo lub dalsze podwykonawstwo;</w:t>
      </w:r>
    </w:p>
    <w:p w14:paraId="2B249171" w14:textId="76804A0D" w:rsidR="00247275" w:rsidRPr="008935EA" w:rsidRDefault="00247275"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8935EA">
        <w:rPr>
          <w:rFonts w:asciiTheme="minorHAnsi" w:hAnsiTheme="minorHAnsi" w:cstheme="minorHAnsi"/>
          <w:sz w:val="24"/>
          <w:szCs w:val="24"/>
        </w:rPr>
        <w:lastRenderedPageBreak/>
        <w:t>projekt umowy nie zawiera szczegółowej informacji w zakresie przedmiotu umowy oraz zakresu zleconych robót budowlanych;</w:t>
      </w:r>
    </w:p>
    <w:p w14:paraId="4A7869F9" w14:textId="590C819B" w:rsidR="00247275" w:rsidRPr="008935EA" w:rsidRDefault="00AD53E1"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u</w:t>
      </w:r>
      <w:r w:rsidR="00247275" w:rsidRPr="008935EA">
        <w:rPr>
          <w:rFonts w:asciiTheme="minorHAnsi" w:hAnsiTheme="minorHAnsi" w:cstheme="minorHAnsi"/>
          <w:sz w:val="24"/>
          <w:szCs w:val="24"/>
        </w:rPr>
        <w:t>zależnia uzyskanie przez podwykonawcę lub dalszego podwykonawcę zapłaty od Wykonawcy lub podwykonawcy za wykonanie przedmiotu umowy</w:t>
      </w:r>
      <w:r w:rsidR="008935EA">
        <w:rPr>
          <w:rFonts w:asciiTheme="minorHAnsi" w:hAnsiTheme="minorHAnsi" w:cstheme="minorHAnsi"/>
          <w:sz w:val="24"/>
          <w:szCs w:val="24"/>
        </w:rPr>
        <w:t xml:space="preserve"> </w:t>
      </w:r>
      <w:r w:rsidR="00247275" w:rsidRPr="008935EA">
        <w:rPr>
          <w:rFonts w:asciiTheme="minorHAnsi" w:hAnsiTheme="minorHAnsi" w:cstheme="minorHAnsi"/>
          <w:sz w:val="24"/>
          <w:szCs w:val="24"/>
        </w:rPr>
        <w:t>o podwykonawstwo od zapłaty przez Zamawiającego wynagrodzenia Wykonawcy lub odpowiednio od zapłaty przez Wykonawcę wynagrodzenia podwykonawcy;</w:t>
      </w:r>
    </w:p>
    <w:p w14:paraId="08865332" w14:textId="5AD38E68" w:rsidR="00247275" w:rsidRPr="008935EA" w:rsidRDefault="00247275"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8935EA">
        <w:rPr>
          <w:rFonts w:asciiTheme="minorHAnsi" w:hAnsiTheme="minorHAnsi" w:cstheme="minorHAnsi"/>
          <w:sz w:val="24"/>
          <w:szCs w:val="24"/>
        </w:rPr>
        <w:t>gdy termin realizacji robót budowlanych</w:t>
      </w:r>
      <w:r w:rsidR="00FF2C68">
        <w:rPr>
          <w:rFonts w:asciiTheme="minorHAnsi" w:hAnsiTheme="minorHAnsi" w:cstheme="minorHAnsi"/>
          <w:sz w:val="24"/>
          <w:szCs w:val="24"/>
        </w:rPr>
        <w:t xml:space="preserve"> i/ </w:t>
      </w:r>
      <w:r w:rsidR="00FF2C68" w:rsidRPr="00FF2C68">
        <w:rPr>
          <w:rFonts w:asciiTheme="minorHAnsi" w:hAnsiTheme="minorHAnsi" w:cstheme="minorHAnsi"/>
          <w:sz w:val="24"/>
          <w:szCs w:val="24"/>
        </w:rPr>
        <w:t xml:space="preserve">lub </w:t>
      </w:r>
      <w:r w:rsidRPr="00FF2C68">
        <w:rPr>
          <w:rFonts w:asciiTheme="minorHAnsi" w:hAnsiTheme="minorHAnsi" w:cstheme="minorHAnsi"/>
          <w:sz w:val="24"/>
          <w:szCs w:val="24"/>
        </w:rPr>
        <w:t xml:space="preserve">dostaw </w:t>
      </w:r>
      <w:r w:rsidR="00FF2C68" w:rsidRPr="00FF2C68">
        <w:rPr>
          <w:rFonts w:asciiTheme="minorHAnsi" w:hAnsiTheme="minorHAnsi" w:cstheme="minorHAnsi"/>
          <w:sz w:val="24"/>
          <w:szCs w:val="24"/>
        </w:rPr>
        <w:t>i/</w:t>
      </w:r>
      <w:r w:rsidRPr="00FF2C68">
        <w:rPr>
          <w:rFonts w:asciiTheme="minorHAnsi" w:hAnsiTheme="minorHAnsi" w:cstheme="minorHAnsi"/>
          <w:sz w:val="24"/>
          <w:szCs w:val="24"/>
        </w:rPr>
        <w:t>lub usług</w:t>
      </w:r>
      <w:r w:rsidRPr="008935EA">
        <w:rPr>
          <w:rFonts w:asciiTheme="minorHAnsi" w:hAnsiTheme="minorHAnsi" w:cstheme="minorHAnsi"/>
          <w:sz w:val="24"/>
          <w:szCs w:val="24"/>
        </w:rPr>
        <w:t xml:space="preserve"> jest dłuższy niż przewidywany umową z Zamawiającym;</w:t>
      </w:r>
    </w:p>
    <w:p w14:paraId="2432618F" w14:textId="4949EF2B" w:rsidR="00247275" w:rsidRPr="008935EA" w:rsidRDefault="00247275"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8935EA">
        <w:rPr>
          <w:rFonts w:asciiTheme="minorHAnsi" w:hAnsiTheme="minorHAnsi" w:cstheme="minorHAnsi"/>
          <w:sz w:val="24"/>
          <w:szCs w:val="24"/>
        </w:rPr>
        <w:t>gdy projekt zawiera postanowienia dotyczące sposobu rozliczeń za wykonane roboty uniemożliwiające rozliczenie tych robót pomiędzy Zamawiającym a Wykonawcą na podstawie umowy;</w:t>
      </w:r>
    </w:p>
    <w:p w14:paraId="473068A7" w14:textId="47234851" w:rsidR="00357B31" w:rsidRPr="00FF2C68" w:rsidRDefault="00357B31"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FF2C68">
        <w:rPr>
          <w:rFonts w:asciiTheme="minorHAnsi" w:hAnsiTheme="minorHAnsi" w:cstheme="minorHAnsi"/>
          <w:sz w:val="24"/>
          <w:szCs w:val="24"/>
        </w:rPr>
        <w:t xml:space="preserve">nie będą zawierały postanowień, o możliwości odstąpienia od umowy w przypadkach </w:t>
      </w:r>
    </w:p>
    <w:p w14:paraId="272BB8C5" w14:textId="77777777" w:rsidR="00357B31" w:rsidRPr="00FF2C68" w:rsidRDefault="00357B31" w:rsidP="0084735F">
      <w:pPr>
        <w:pStyle w:val="Akapitzlist"/>
        <w:autoSpaceDE w:val="0"/>
        <w:autoSpaceDN w:val="0"/>
        <w:adjustRightInd w:val="0"/>
        <w:spacing w:after="0"/>
        <w:ind w:left="1013" w:firstLine="0"/>
        <w:jc w:val="left"/>
        <w:rPr>
          <w:rFonts w:asciiTheme="minorHAnsi" w:hAnsiTheme="minorHAnsi" w:cstheme="minorHAnsi"/>
          <w:sz w:val="24"/>
          <w:szCs w:val="24"/>
        </w:rPr>
      </w:pPr>
      <w:r w:rsidRPr="00FF2C68">
        <w:rPr>
          <w:rFonts w:asciiTheme="minorHAnsi" w:hAnsiTheme="minorHAnsi" w:cstheme="minorHAnsi"/>
          <w:sz w:val="24"/>
          <w:szCs w:val="24"/>
        </w:rPr>
        <w:t xml:space="preserve">odpowiednich do tych zawartych w niniejszej umowie; </w:t>
      </w:r>
    </w:p>
    <w:p w14:paraId="4B5BBDE7" w14:textId="484FF545" w:rsidR="00357B31" w:rsidRPr="00FF2C68" w:rsidRDefault="00357B31"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FF2C68">
        <w:rPr>
          <w:rFonts w:asciiTheme="minorHAnsi" w:hAnsiTheme="minorHAnsi" w:cstheme="minorHAnsi"/>
          <w:sz w:val="24"/>
          <w:szCs w:val="24"/>
        </w:rPr>
        <w:t xml:space="preserve">nie będą zawierały postanowień przewidujących, że odbiory robót przez zamawiającego </w:t>
      </w:r>
    </w:p>
    <w:p w14:paraId="1991240E" w14:textId="77777777" w:rsidR="00357B31" w:rsidRPr="00FF2C68" w:rsidRDefault="00357B31" w:rsidP="0084735F">
      <w:pPr>
        <w:pStyle w:val="Akapitzlist"/>
        <w:autoSpaceDE w:val="0"/>
        <w:autoSpaceDN w:val="0"/>
        <w:adjustRightInd w:val="0"/>
        <w:spacing w:after="0"/>
        <w:ind w:left="1013" w:firstLine="0"/>
        <w:jc w:val="left"/>
        <w:rPr>
          <w:rFonts w:asciiTheme="minorHAnsi" w:hAnsiTheme="minorHAnsi" w:cstheme="minorHAnsi"/>
          <w:sz w:val="24"/>
          <w:szCs w:val="24"/>
        </w:rPr>
      </w:pPr>
      <w:r w:rsidRPr="00FF2C68">
        <w:rPr>
          <w:rFonts w:asciiTheme="minorHAnsi" w:hAnsiTheme="minorHAnsi" w:cstheme="minorHAnsi"/>
          <w:sz w:val="24"/>
          <w:szCs w:val="24"/>
        </w:rPr>
        <w:t xml:space="preserve">od wykonawcy będą poprzedzać odbiory robót wykonawcy od podwykonawcy, </w:t>
      </w:r>
    </w:p>
    <w:p w14:paraId="7020FE75" w14:textId="77777777" w:rsidR="00357B31" w:rsidRPr="00FF2C68" w:rsidRDefault="00357B31" w:rsidP="0084735F">
      <w:pPr>
        <w:pStyle w:val="Akapitzlist"/>
        <w:autoSpaceDE w:val="0"/>
        <w:autoSpaceDN w:val="0"/>
        <w:adjustRightInd w:val="0"/>
        <w:spacing w:after="0"/>
        <w:ind w:left="1013" w:firstLine="0"/>
        <w:jc w:val="left"/>
        <w:rPr>
          <w:rFonts w:asciiTheme="minorHAnsi" w:hAnsiTheme="minorHAnsi" w:cstheme="minorHAnsi"/>
          <w:sz w:val="24"/>
          <w:szCs w:val="24"/>
        </w:rPr>
      </w:pPr>
      <w:r w:rsidRPr="00FF2C68">
        <w:rPr>
          <w:rFonts w:asciiTheme="minorHAnsi" w:hAnsiTheme="minorHAnsi" w:cstheme="minorHAnsi"/>
          <w:sz w:val="24"/>
          <w:szCs w:val="24"/>
        </w:rPr>
        <w:t xml:space="preserve">podwykonawcy od dalszego podwykonawcy; </w:t>
      </w:r>
    </w:p>
    <w:p w14:paraId="3CCEB262" w14:textId="7D16C671" w:rsidR="00357B31" w:rsidRPr="00FF2C68" w:rsidRDefault="00357B31"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FF2C68">
        <w:rPr>
          <w:rFonts w:asciiTheme="minorHAnsi" w:hAnsiTheme="minorHAnsi" w:cstheme="minorHAnsi"/>
          <w:sz w:val="24"/>
          <w:szCs w:val="24"/>
        </w:rPr>
        <w:t xml:space="preserve"> nie będą zawierały postanowień o tym, że suma wynagrodzeń należnych </w:t>
      </w:r>
    </w:p>
    <w:p w14:paraId="609E3862" w14:textId="77777777" w:rsidR="00357B31" w:rsidRPr="00FF2C68" w:rsidRDefault="00357B31" w:rsidP="0084735F">
      <w:pPr>
        <w:pStyle w:val="Akapitzlist"/>
        <w:autoSpaceDE w:val="0"/>
        <w:autoSpaceDN w:val="0"/>
        <w:adjustRightInd w:val="0"/>
        <w:spacing w:after="0"/>
        <w:ind w:left="1013" w:firstLine="0"/>
        <w:jc w:val="left"/>
        <w:rPr>
          <w:rFonts w:asciiTheme="minorHAnsi" w:hAnsiTheme="minorHAnsi" w:cstheme="minorHAnsi"/>
          <w:sz w:val="24"/>
          <w:szCs w:val="24"/>
        </w:rPr>
      </w:pPr>
      <w:r w:rsidRPr="00FF2C68">
        <w:rPr>
          <w:rFonts w:asciiTheme="minorHAnsi" w:hAnsiTheme="minorHAnsi" w:cstheme="minorHAnsi"/>
          <w:sz w:val="24"/>
          <w:szCs w:val="24"/>
        </w:rPr>
        <w:t xml:space="preserve">podwykonawcy lub dalszemu podwykonawcy z tytułu wykonania powierzonego przez </w:t>
      </w:r>
    </w:p>
    <w:p w14:paraId="30E5FF30" w14:textId="77777777" w:rsidR="00357B31" w:rsidRPr="00FF2C68" w:rsidRDefault="00357B31" w:rsidP="0084735F">
      <w:pPr>
        <w:pStyle w:val="Akapitzlist"/>
        <w:autoSpaceDE w:val="0"/>
        <w:autoSpaceDN w:val="0"/>
        <w:adjustRightInd w:val="0"/>
        <w:spacing w:after="0"/>
        <w:ind w:left="1013" w:firstLine="0"/>
        <w:jc w:val="left"/>
        <w:rPr>
          <w:rFonts w:asciiTheme="minorHAnsi" w:hAnsiTheme="minorHAnsi" w:cstheme="minorHAnsi"/>
          <w:sz w:val="24"/>
          <w:szCs w:val="24"/>
        </w:rPr>
      </w:pPr>
      <w:r w:rsidRPr="00FF2C68">
        <w:rPr>
          <w:rFonts w:asciiTheme="minorHAnsi" w:hAnsiTheme="minorHAnsi" w:cstheme="minorHAnsi"/>
          <w:sz w:val="24"/>
          <w:szCs w:val="24"/>
        </w:rPr>
        <w:t xml:space="preserve">wykonawcę przedmiotu zamówienia nie będzie przewyższać wynagrodzenia </w:t>
      </w:r>
    </w:p>
    <w:p w14:paraId="027BAA62" w14:textId="77777777" w:rsidR="00357B31" w:rsidRPr="00FF2C68" w:rsidRDefault="00357B31" w:rsidP="0084735F">
      <w:pPr>
        <w:pStyle w:val="Akapitzlist"/>
        <w:autoSpaceDE w:val="0"/>
        <w:autoSpaceDN w:val="0"/>
        <w:adjustRightInd w:val="0"/>
        <w:spacing w:after="0"/>
        <w:ind w:left="1013" w:firstLine="0"/>
        <w:jc w:val="left"/>
        <w:rPr>
          <w:rFonts w:asciiTheme="minorHAnsi" w:hAnsiTheme="minorHAnsi" w:cstheme="minorHAnsi"/>
          <w:sz w:val="24"/>
          <w:szCs w:val="24"/>
        </w:rPr>
      </w:pPr>
      <w:r w:rsidRPr="00FF2C68">
        <w:rPr>
          <w:rFonts w:asciiTheme="minorHAnsi" w:hAnsiTheme="minorHAnsi" w:cstheme="minorHAnsi"/>
          <w:sz w:val="24"/>
          <w:szCs w:val="24"/>
        </w:rPr>
        <w:t xml:space="preserve">za wykonanie tego samego przedmiotu zamówienia należnego wykonawcy </w:t>
      </w:r>
    </w:p>
    <w:p w14:paraId="5D443230" w14:textId="77777777" w:rsidR="00357B31" w:rsidRPr="00FF2C68" w:rsidRDefault="00357B31" w:rsidP="0084735F">
      <w:pPr>
        <w:pStyle w:val="Akapitzlist"/>
        <w:autoSpaceDE w:val="0"/>
        <w:autoSpaceDN w:val="0"/>
        <w:adjustRightInd w:val="0"/>
        <w:spacing w:after="0"/>
        <w:ind w:left="1013" w:firstLine="0"/>
        <w:jc w:val="left"/>
        <w:rPr>
          <w:rFonts w:asciiTheme="minorHAnsi" w:hAnsiTheme="minorHAnsi" w:cstheme="minorHAnsi"/>
          <w:sz w:val="24"/>
          <w:szCs w:val="24"/>
        </w:rPr>
      </w:pPr>
      <w:r w:rsidRPr="00FF2C68">
        <w:rPr>
          <w:rFonts w:asciiTheme="minorHAnsi" w:hAnsiTheme="minorHAnsi" w:cstheme="minorHAnsi"/>
          <w:sz w:val="24"/>
          <w:szCs w:val="24"/>
        </w:rPr>
        <w:t xml:space="preserve">od zamawiającego; </w:t>
      </w:r>
    </w:p>
    <w:p w14:paraId="1C464B4F" w14:textId="60F16DF5" w:rsidR="00357B31" w:rsidRPr="00FF2C68" w:rsidRDefault="00357B31"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FF2C68">
        <w:rPr>
          <w:rFonts w:asciiTheme="minorHAnsi" w:hAnsiTheme="minorHAnsi" w:cstheme="minorHAnsi"/>
          <w:sz w:val="24"/>
          <w:szCs w:val="24"/>
        </w:rPr>
        <w:t>będą zawierały postanowienia, które w ocenia zamawiającego będą mogły utrudniać</w:t>
      </w:r>
    </w:p>
    <w:p w14:paraId="4FC3E772" w14:textId="77777777" w:rsidR="00357B31" w:rsidRPr="00FF2C68" w:rsidRDefault="00357B31" w:rsidP="0084735F">
      <w:pPr>
        <w:pStyle w:val="Akapitzlist"/>
        <w:autoSpaceDE w:val="0"/>
        <w:autoSpaceDN w:val="0"/>
        <w:adjustRightInd w:val="0"/>
        <w:spacing w:after="0"/>
        <w:ind w:left="1013" w:firstLine="0"/>
        <w:jc w:val="left"/>
        <w:rPr>
          <w:rFonts w:asciiTheme="minorHAnsi" w:hAnsiTheme="minorHAnsi" w:cstheme="minorHAnsi"/>
          <w:sz w:val="24"/>
          <w:szCs w:val="24"/>
        </w:rPr>
      </w:pPr>
      <w:r w:rsidRPr="00FF2C68">
        <w:rPr>
          <w:rFonts w:asciiTheme="minorHAnsi" w:hAnsiTheme="minorHAnsi" w:cstheme="minorHAnsi"/>
          <w:sz w:val="24"/>
          <w:szCs w:val="24"/>
        </w:rPr>
        <w:t xml:space="preserve">lub uniemożliwiać prawidłową lub terminowa realizację przedmiotu zamówienia, </w:t>
      </w:r>
    </w:p>
    <w:p w14:paraId="2992E0C6" w14:textId="77777777" w:rsidR="00357B31" w:rsidRPr="00FF2C68" w:rsidRDefault="00357B31" w:rsidP="0084735F">
      <w:pPr>
        <w:pStyle w:val="Akapitzlist"/>
        <w:autoSpaceDE w:val="0"/>
        <w:autoSpaceDN w:val="0"/>
        <w:adjustRightInd w:val="0"/>
        <w:spacing w:after="0"/>
        <w:ind w:left="1013" w:firstLine="0"/>
        <w:jc w:val="left"/>
        <w:rPr>
          <w:rFonts w:asciiTheme="minorHAnsi" w:hAnsiTheme="minorHAnsi" w:cstheme="minorHAnsi"/>
          <w:sz w:val="24"/>
          <w:szCs w:val="24"/>
        </w:rPr>
      </w:pPr>
      <w:r w:rsidRPr="00FF2C68">
        <w:rPr>
          <w:rFonts w:asciiTheme="minorHAnsi" w:hAnsiTheme="minorHAnsi" w:cstheme="minorHAnsi"/>
          <w:sz w:val="24"/>
          <w:szCs w:val="24"/>
        </w:rPr>
        <w:t xml:space="preserve">zgodnie z jej treścią, w szczególności poprzez przyznanie możliwości braku realizacji </w:t>
      </w:r>
    </w:p>
    <w:p w14:paraId="02C5D60A" w14:textId="77777777" w:rsidR="00357B31" w:rsidRPr="00FF2C68" w:rsidRDefault="00357B31" w:rsidP="0084735F">
      <w:pPr>
        <w:pStyle w:val="Akapitzlist"/>
        <w:autoSpaceDE w:val="0"/>
        <w:autoSpaceDN w:val="0"/>
        <w:adjustRightInd w:val="0"/>
        <w:spacing w:after="0"/>
        <w:ind w:left="1013" w:firstLine="0"/>
        <w:jc w:val="left"/>
        <w:rPr>
          <w:rFonts w:asciiTheme="minorHAnsi" w:hAnsiTheme="minorHAnsi" w:cstheme="minorHAnsi"/>
          <w:sz w:val="24"/>
          <w:szCs w:val="24"/>
        </w:rPr>
      </w:pPr>
      <w:r w:rsidRPr="00FF2C68">
        <w:rPr>
          <w:rFonts w:asciiTheme="minorHAnsi" w:hAnsiTheme="minorHAnsi" w:cstheme="minorHAnsi"/>
          <w:sz w:val="24"/>
          <w:szCs w:val="24"/>
        </w:rPr>
        <w:t xml:space="preserve">robót lub ich zawieszenie przez podwykonawcę lub dalszego podwykonawcę; </w:t>
      </w:r>
    </w:p>
    <w:p w14:paraId="7AB0E365" w14:textId="06342E08" w:rsidR="00357B31" w:rsidRPr="00FF2C68" w:rsidRDefault="00357B31"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FF2C68">
        <w:rPr>
          <w:rFonts w:asciiTheme="minorHAnsi" w:hAnsiTheme="minorHAnsi" w:cstheme="minorHAnsi"/>
          <w:sz w:val="24"/>
          <w:szCs w:val="24"/>
        </w:rPr>
        <w:t xml:space="preserve"> nie będą zawierały postanowień dotyczących wymagania zatrudnienia osób </w:t>
      </w:r>
    </w:p>
    <w:p w14:paraId="6F108883" w14:textId="77777777" w:rsidR="00357B31" w:rsidRPr="00FF2C68" w:rsidRDefault="00357B31" w:rsidP="0084735F">
      <w:pPr>
        <w:pStyle w:val="Akapitzlist"/>
        <w:autoSpaceDE w:val="0"/>
        <w:autoSpaceDN w:val="0"/>
        <w:adjustRightInd w:val="0"/>
        <w:spacing w:after="0"/>
        <w:ind w:left="1013" w:firstLine="0"/>
        <w:jc w:val="left"/>
        <w:rPr>
          <w:rFonts w:asciiTheme="minorHAnsi" w:hAnsiTheme="minorHAnsi" w:cstheme="minorHAnsi"/>
          <w:sz w:val="24"/>
          <w:szCs w:val="24"/>
        </w:rPr>
      </w:pPr>
      <w:r w:rsidRPr="00FF2C68">
        <w:rPr>
          <w:rFonts w:asciiTheme="minorHAnsi" w:hAnsiTheme="minorHAnsi" w:cstheme="minorHAnsi"/>
          <w:sz w:val="24"/>
          <w:szCs w:val="24"/>
        </w:rPr>
        <w:t xml:space="preserve">na podstawie umowy o prace zgodnie z § 3; </w:t>
      </w:r>
    </w:p>
    <w:p w14:paraId="06A0A32E" w14:textId="0FC20331" w:rsidR="00357B31" w:rsidRPr="00FF2C68" w:rsidRDefault="00357B31" w:rsidP="00FA02FD">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FF2C68">
        <w:rPr>
          <w:rFonts w:asciiTheme="minorHAnsi" w:hAnsiTheme="minorHAnsi" w:cstheme="minorHAnsi"/>
          <w:sz w:val="24"/>
          <w:szCs w:val="24"/>
        </w:rPr>
        <w:t xml:space="preserve"> będą zawierały inne niezgodności z niniejsza umową lub przepisami prawa.</w:t>
      </w:r>
    </w:p>
    <w:bookmarkEnd w:id="9"/>
    <w:p w14:paraId="675110A3" w14:textId="03FE927F" w:rsidR="0048561A" w:rsidRDefault="00247275"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48561A">
        <w:rPr>
          <w:rFonts w:asciiTheme="minorHAnsi" w:hAnsiTheme="minorHAnsi" w:cstheme="minorHAnsi"/>
          <w:sz w:val="24"/>
          <w:szCs w:val="24"/>
        </w:rPr>
        <w:t>Niezgłoszenie pisemnych zastrzeżeń do przedłożonego projektu umowy</w:t>
      </w:r>
      <w:r w:rsidR="00601007">
        <w:rPr>
          <w:rFonts w:asciiTheme="minorHAnsi" w:hAnsiTheme="minorHAnsi" w:cstheme="minorHAnsi"/>
          <w:sz w:val="24"/>
          <w:szCs w:val="24"/>
        </w:rPr>
        <w:t xml:space="preserve"> i/lub projektu zmian</w:t>
      </w:r>
      <w:r w:rsidR="0048561A" w:rsidRPr="0048561A">
        <w:rPr>
          <w:rFonts w:asciiTheme="minorHAnsi" w:hAnsiTheme="minorHAnsi" w:cstheme="minorHAnsi"/>
          <w:sz w:val="24"/>
          <w:szCs w:val="24"/>
        </w:rPr>
        <w:t xml:space="preserve"> </w:t>
      </w:r>
      <w:r w:rsidRPr="0048561A">
        <w:rPr>
          <w:rFonts w:asciiTheme="minorHAnsi" w:hAnsiTheme="minorHAnsi" w:cstheme="minorHAnsi"/>
          <w:sz w:val="24"/>
          <w:szCs w:val="24"/>
        </w:rPr>
        <w:t>o podwykonawstwo, której przedmiotem są roboty budowlane w terminie wskazanym</w:t>
      </w:r>
      <w:r w:rsidR="0048561A">
        <w:rPr>
          <w:rFonts w:asciiTheme="minorHAnsi" w:hAnsiTheme="minorHAnsi" w:cstheme="minorHAnsi"/>
          <w:sz w:val="24"/>
          <w:szCs w:val="24"/>
        </w:rPr>
        <w:t xml:space="preserve"> </w:t>
      </w:r>
      <w:r w:rsidRPr="0048561A">
        <w:rPr>
          <w:rFonts w:asciiTheme="minorHAnsi" w:hAnsiTheme="minorHAnsi" w:cstheme="minorHAnsi"/>
          <w:sz w:val="24"/>
          <w:szCs w:val="24"/>
        </w:rPr>
        <w:t xml:space="preserve">w ust. </w:t>
      </w:r>
      <w:r w:rsidR="00AD53E1" w:rsidRPr="0048561A">
        <w:rPr>
          <w:rFonts w:asciiTheme="minorHAnsi" w:hAnsiTheme="minorHAnsi" w:cstheme="minorHAnsi"/>
          <w:sz w:val="24"/>
          <w:szCs w:val="24"/>
        </w:rPr>
        <w:t>4</w:t>
      </w:r>
      <w:r w:rsidRPr="0048561A">
        <w:rPr>
          <w:rFonts w:asciiTheme="minorHAnsi" w:hAnsiTheme="minorHAnsi" w:cstheme="minorHAnsi"/>
          <w:sz w:val="24"/>
          <w:szCs w:val="24"/>
        </w:rPr>
        <w:t xml:space="preserve"> uważa się za akceptację projektu umowy przez Zamawiającego. </w:t>
      </w:r>
    </w:p>
    <w:p w14:paraId="5E4E74B5" w14:textId="707FFC88" w:rsidR="007E3942" w:rsidRDefault="00247275"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7E3942">
        <w:rPr>
          <w:rFonts w:asciiTheme="minorHAnsi" w:hAnsiTheme="minorHAnsi" w:cstheme="minorHAnsi"/>
          <w:sz w:val="24"/>
          <w:szCs w:val="24"/>
        </w:rPr>
        <w:t>Wykonawca, podwykonawca lub dalszy podwykonawca zamówienia na roboty budowlane przedkłada Zamawiającemu poświadczoną za zgodność z oryginałem kopię zawartej umowy</w:t>
      </w:r>
      <w:r w:rsidR="00601007">
        <w:rPr>
          <w:rFonts w:asciiTheme="minorHAnsi" w:hAnsiTheme="minorHAnsi" w:cstheme="minorHAnsi"/>
          <w:sz w:val="24"/>
          <w:szCs w:val="24"/>
        </w:rPr>
        <w:t xml:space="preserve"> </w:t>
      </w:r>
      <w:r w:rsidRPr="007E3942">
        <w:rPr>
          <w:rFonts w:asciiTheme="minorHAnsi" w:hAnsiTheme="minorHAnsi" w:cstheme="minorHAnsi"/>
          <w:sz w:val="24"/>
          <w:szCs w:val="24"/>
        </w:rPr>
        <w:t xml:space="preserve"> o podwykonawstwo</w:t>
      </w:r>
      <w:r w:rsidR="00601007">
        <w:rPr>
          <w:rFonts w:asciiTheme="minorHAnsi" w:hAnsiTheme="minorHAnsi" w:cstheme="minorHAnsi"/>
          <w:sz w:val="24"/>
          <w:szCs w:val="24"/>
        </w:rPr>
        <w:t xml:space="preserve"> i/lub jej zmiany</w:t>
      </w:r>
      <w:r w:rsidRPr="007E3942">
        <w:rPr>
          <w:rFonts w:asciiTheme="minorHAnsi" w:hAnsiTheme="minorHAnsi" w:cstheme="minorHAnsi"/>
          <w:sz w:val="24"/>
          <w:szCs w:val="24"/>
        </w:rPr>
        <w:t>, której p</w:t>
      </w:r>
      <w:r w:rsidR="007E3942" w:rsidRPr="007E3942">
        <w:rPr>
          <w:rFonts w:asciiTheme="minorHAnsi" w:hAnsiTheme="minorHAnsi" w:cstheme="minorHAnsi"/>
          <w:sz w:val="24"/>
          <w:szCs w:val="24"/>
        </w:rPr>
        <w:t>rzedmiotem są roboty budowlane</w:t>
      </w:r>
      <w:r w:rsidR="007E3942">
        <w:rPr>
          <w:rFonts w:asciiTheme="minorHAnsi" w:hAnsiTheme="minorHAnsi" w:cstheme="minorHAnsi"/>
          <w:sz w:val="24"/>
          <w:szCs w:val="24"/>
        </w:rPr>
        <w:t xml:space="preserve"> </w:t>
      </w:r>
      <w:r w:rsidRPr="007E3942">
        <w:rPr>
          <w:rFonts w:asciiTheme="minorHAnsi" w:hAnsiTheme="minorHAnsi" w:cstheme="minorHAnsi"/>
          <w:sz w:val="24"/>
          <w:szCs w:val="24"/>
        </w:rPr>
        <w:t xml:space="preserve">w terminie 7 dni </w:t>
      </w:r>
      <w:r w:rsidR="00AC4305">
        <w:rPr>
          <w:rFonts w:asciiTheme="minorHAnsi" w:hAnsiTheme="minorHAnsi" w:cstheme="minorHAnsi"/>
          <w:sz w:val="24"/>
          <w:szCs w:val="24"/>
        </w:rPr>
        <w:t xml:space="preserve">kalendarzowych </w:t>
      </w:r>
      <w:r w:rsidRPr="007E3942">
        <w:rPr>
          <w:rFonts w:asciiTheme="minorHAnsi" w:hAnsiTheme="minorHAnsi" w:cstheme="minorHAnsi"/>
          <w:sz w:val="24"/>
          <w:szCs w:val="24"/>
        </w:rPr>
        <w:t>od dnia jej zawarcia.</w:t>
      </w:r>
    </w:p>
    <w:p w14:paraId="6B99D95A" w14:textId="6AC21F9F" w:rsidR="007E3942" w:rsidRDefault="007E3942"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7E3942">
        <w:rPr>
          <w:rFonts w:asciiTheme="minorHAnsi" w:hAnsiTheme="minorHAnsi" w:cstheme="minorHAnsi"/>
          <w:sz w:val="24"/>
          <w:szCs w:val="24"/>
        </w:rPr>
        <w:t xml:space="preserve">Zamawiający w terminie 7 </w:t>
      </w:r>
      <w:r>
        <w:rPr>
          <w:rFonts w:asciiTheme="minorHAnsi" w:hAnsiTheme="minorHAnsi" w:cstheme="minorHAnsi"/>
          <w:sz w:val="24"/>
          <w:szCs w:val="24"/>
        </w:rPr>
        <w:t xml:space="preserve">dni </w:t>
      </w:r>
      <w:r w:rsidR="00AC4305">
        <w:rPr>
          <w:rFonts w:asciiTheme="minorHAnsi" w:hAnsiTheme="minorHAnsi" w:cstheme="minorHAnsi"/>
          <w:sz w:val="24"/>
          <w:szCs w:val="24"/>
        </w:rPr>
        <w:t xml:space="preserve"> kalendarzowych </w:t>
      </w:r>
      <w:r>
        <w:rPr>
          <w:rFonts w:asciiTheme="minorHAnsi" w:hAnsiTheme="minorHAnsi" w:cstheme="minorHAnsi"/>
          <w:sz w:val="24"/>
          <w:szCs w:val="24"/>
        </w:rPr>
        <w:t>zgłasza w formie pisemnej sprzeciw do</w:t>
      </w:r>
      <w:r w:rsidRPr="007E3942">
        <w:rPr>
          <w:rFonts w:asciiTheme="minorHAnsi" w:hAnsiTheme="minorHAnsi" w:cstheme="minorHAnsi"/>
          <w:sz w:val="24"/>
          <w:szCs w:val="24"/>
        </w:rPr>
        <w:t xml:space="preserve"> umowy o podwykonawstwo</w:t>
      </w:r>
      <w:r w:rsidR="00601007">
        <w:rPr>
          <w:rFonts w:asciiTheme="minorHAnsi" w:hAnsiTheme="minorHAnsi" w:cstheme="minorHAnsi"/>
          <w:sz w:val="24"/>
          <w:szCs w:val="24"/>
        </w:rPr>
        <w:t xml:space="preserve"> i/lub jej zmiany</w:t>
      </w:r>
      <w:r>
        <w:rPr>
          <w:rFonts w:asciiTheme="minorHAnsi" w:hAnsiTheme="minorHAnsi" w:cstheme="minorHAnsi"/>
          <w:sz w:val="24"/>
          <w:szCs w:val="24"/>
        </w:rPr>
        <w:t>, której przedmiotem s</w:t>
      </w:r>
      <w:r w:rsidR="00933E0E">
        <w:rPr>
          <w:rFonts w:asciiTheme="minorHAnsi" w:hAnsiTheme="minorHAnsi" w:cstheme="minorHAnsi"/>
          <w:sz w:val="24"/>
          <w:szCs w:val="24"/>
        </w:rPr>
        <w:t>ą</w:t>
      </w:r>
      <w:r>
        <w:rPr>
          <w:rFonts w:asciiTheme="minorHAnsi" w:hAnsiTheme="minorHAnsi" w:cstheme="minorHAnsi"/>
          <w:sz w:val="24"/>
          <w:szCs w:val="24"/>
        </w:rPr>
        <w:t xml:space="preserve"> roboty budowlane</w:t>
      </w:r>
      <w:r w:rsidR="00933E0E">
        <w:rPr>
          <w:rFonts w:asciiTheme="minorHAnsi" w:hAnsiTheme="minorHAnsi" w:cstheme="minorHAnsi"/>
          <w:sz w:val="24"/>
          <w:szCs w:val="24"/>
        </w:rPr>
        <w:t>, w przypadkach określonych w ust. 4</w:t>
      </w:r>
      <w:r w:rsidR="008D0C7D">
        <w:rPr>
          <w:rFonts w:asciiTheme="minorHAnsi" w:hAnsiTheme="minorHAnsi" w:cstheme="minorHAnsi"/>
          <w:sz w:val="24"/>
          <w:szCs w:val="24"/>
        </w:rPr>
        <w:t>.</w:t>
      </w:r>
    </w:p>
    <w:p w14:paraId="5743D0C3" w14:textId="128479DF" w:rsidR="00933E0E" w:rsidRPr="00933E0E" w:rsidRDefault="00933E0E" w:rsidP="00FA02FD">
      <w:pPr>
        <w:pStyle w:val="Akapitzlist"/>
        <w:numPr>
          <w:ilvl w:val="0"/>
          <w:numId w:val="83"/>
        </w:numPr>
        <w:rPr>
          <w:rFonts w:asciiTheme="minorHAnsi" w:hAnsiTheme="minorHAnsi" w:cstheme="minorHAnsi"/>
          <w:sz w:val="24"/>
          <w:szCs w:val="24"/>
        </w:rPr>
      </w:pPr>
      <w:r w:rsidRPr="00933E0E">
        <w:rPr>
          <w:rFonts w:asciiTheme="minorHAnsi" w:hAnsiTheme="minorHAnsi" w:cstheme="minorHAnsi"/>
          <w:sz w:val="24"/>
          <w:szCs w:val="24"/>
        </w:rPr>
        <w:t>Ni</w:t>
      </w:r>
      <w:r>
        <w:rPr>
          <w:rFonts w:asciiTheme="minorHAnsi" w:hAnsiTheme="minorHAnsi" w:cstheme="minorHAnsi"/>
          <w:sz w:val="24"/>
          <w:szCs w:val="24"/>
        </w:rPr>
        <w:t xml:space="preserve">ezgłoszenie sprzeciwu do przedłożonej </w:t>
      </w:r>
      <w:r w:rsidRPr="00933E0E">
        <w:rPr>
          <w:rFonts w:asciiTheme="minorHAnsi" w:hAnsiTheme="minorHAnsi" w:cstheme="minorHAnsi"/>
          <w:sz w:val="24"/>
          <w:szCs w:val="24"/>
        </w:rPr>
        <w:t>umowy o podwykonawstwo</w:t>
      </w:r>
      <w:r w:rsidR="00601007">
        <w:rPr>
          <w:rFonts w:asciiTheme="minorHAnsi" w:hAnsiTheme="minorHAnsi" w:cstheme="minorHAnsi"/>
          <w:sz w:val="24"/>
          <w:szCs w:val="24"/>
        </w:rPr>
        <w:t xml:space="preserve"> i/lub jej zmiany</w:t>
      </w:r>
      <w:r w:rsidRPr="00933E0E">
        <w:rPr>
          <w:rFonts w:asciiTheme="minorHAnsi" w:hAnsiTheme="minorHAnsi" w:cstheme="minorHAnsi"/>
          <w:sz w:val="24"/>
          <w:szCs w:val="24"/>
        </w:rPr>
        <w:t>, której przedmiotem są roboty budowla</w:t>
      </w:r>
      <w:r>
        <w:rPr>
          <w:rFonts w:asciiTheme="minorHAnsi" w:hAnsiTheme="minorHAnsi" w:cstheme="minorHAnsi"/>
          <w:sz w:val="24"/>
          <w:szCs w:val="24"/>
        </w:rPr>
        <w:t>ne w terminie wskazanym w ust. 7</w:t>
      </w:r>
      <w:r w:rsidRPr="00933E0E">
        <w:rPr>
          <w:rFonts w:asciiTheme="minorHAnsi" w:hAnsiTheme="minorHAnsi" w:cstheme="minorHAnsi"/>
          <w:sz w:val="24"/>
          <w:szCs w:val="24"/>
        </w:rPr>
        <w:t xml:space="preserve"> u</w:t>
      </w:r>
      <w:r>
        <w:rPr>
          <w:rFonts w:asciiTheme="minorHAnsi" w:hAnsiTheme="minorHAnsi" w:cstheme="minorHAnsi"/>
          <w:sz w:val="24"/>
          <w:szCs w:val="24"/>
        </w:rPr>
        <w:t xml:space="preserve">waża się za akceptację </w:t>
      </w:r>
      <w:r w:rsidRPr="00933E0E">
        <w:rPr>
          <w:rFonts w:asciiTheme="minorHAnsi" w:hAnsiTheme="minorHAnsi" w:cstheme="minorHAnsi"/>
          <w:sz w:val="24"/>
          <w:szCs w:val="24"/>
        </w:rPr>
        <w:t xml:space="preserve">umowy przez Zamawiającego. </w:t>
      </w:r>
    </w:p>
    <w:p w14:paraId="7725194C" w14:textId="00F03D22" w:rsidR="00247275" w:rsidRPr="00E4133D" w:rsidRDefault="00247275"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E4133D">
        <w:rPr>
          <w:rFonts w:asciiTheme="minorHAnsi" w:hAnsiTheme="minorHAnsi" w:cstheme="minorHAnsi"/>
          <w:sz w:val="24"/>
          <w:szCs w:val="24"/>
        </w:rPr>
        <w:lastRenderedPageBreak/>
        <w:t>Wykonawca, podwykonawca lub dalszy podwykonawca zamówienia na roboty budowlane przedkłada Zamawiającemu poświadczoną za zgodność z oryginałem kopię zawartej umowy o podwykonawstwo</w:t>
      </w:r>
      <w:r w:rsidR="001D3592">
        <w:rPr>
          <w:rFonts w:asciiTheme="minorHAnsi" w:hAnsiTheme="minorHAnsi" w:cstheme="minorHAnsi"/>
          <w:sz w:val="24"/>
          <w:szCs w:val="24"/>
        </w:rPr>
        <w:t xml:space="preserve"> i/lub jej zmiany</w:t>
      </w:r>
      <w:r w:rsidRPr="00E4133D">
        <w:rPr>
          <w:rFonts w:asciiTheme="minorHAnsi" w:hAnsiTheme="minorHAnsi" w:cstheme="minorHAnsi"/>
          <w:sz w:val="24"/>
          <w:szCs w:val="24"/>
        </w:rPr>
        <w:t>, której przedmiotem są dostawy lub usługi, w terminie 7</w:t>
      </w:r>
      <w:r w:rsidR="00AC4305">
        <w:rPr>
          <w:rFonts w:asciiTheme="minorHAnsi" w:hAnsiTheme="minorHAnsi" w:cstheme="minorHAnsi"/>
          <w:sz w:val="24"/>
          <w:szCs w:val="24"/>
        </w:rPr>
        <w:t xml:space="preserve"> kalendarzowych </w:t>
      </w:r>
      <w:r w:rsidRPr="00E4133D">
        <w:rPr>
          <w:rFonts w:asciiTheme="minorHAnsi" w:hAnsiTheme="minorHAnsi" w:cstheme="minorHAnsi"/>
          <w:sz w:val="24"/>
          <w:szCs w:val="24"/>
        </w:rPr>
        <w:t xml:space="preserve"> dni od dnia jej zawarcia, z wyłączeniem umów o podwykonawstwo o wartości mniejszej niż 0,5% wartości umowy określonej </w:t>
      </w:r>
      <w:r w:rsidRPr="0011168A">
        <w:rPr>
          <w:rFonts w:asciiTheme="minorHAnsi" w:hAnsiTheme="minorHAnsi" w:cstheme="minorHAnsi"/>
          <w:sz w:val="24"/>
          <w:szCs w:val="24"/>
        </w:rPr>
        <w:t xml:space="preserve">w § </w:t>
      </w:r>
      <w:r w:rsidR="00DC5417" w:rsidRPr="0011168A">
        <w:rPr>
          <w:rFonts w:asciiTheme="minorHAnsi" w:hAnsiTheme="minorHAnsi" w:cstheme="minorHAnsi"/>
          <w:sz w:val="24"/>
          <w:szCs w:val="24"/>
        </w:rPr>
        <w:t>5</w:t>
      </w:r>
      <w:r w:rsidRPr="0011168A">
        <w:rPr>
          <w:rFonts w:asciiTheme="minorHAnsi" w:hAnsiTheme="minorHAnsi" w:cstheme="minorHAnsi"/>
          <w:sz w:val="24"/>
          <w:szCs w:val="24"/>
        </w:rPr>
        <w:t xml:space="preserve"> ust. </w:t>
      </w:r>
      <w:r w:rsidR="00DC5417" w:rsidRPr="0011168A">
        <w:rPr>
          <w:rFonts w:asciiTheme="minorHAnsi" w:hAnsiTheme="minorHAnsi" w:cstheme="minorHAnsi"/>
          <w:sz w:val="24"/>
          <w:szCs w:val="24"/>
        </w:rPr>
        <w:t>1</w:t>
      </w:r>
      <w:r w:rsidRPr="00E4133D">
        <w:rPr>
          <w:rFonts w:asciiTheme="minorHAnsi" w:hAnsiTheme="minorHAnsi" w:cstheme="minorHAnsi"/>
          <w:sz w:val="24"/>
          <w:szCs w:val="24"/>
        </w:rPr>
        <w:t xml:space="preserve"> w </w:t>
      </w:r>
      <w:r w:rsidR="00C60699" w:rsidRPr="00E4133D">
        <w:rPr>
          <w:rFonts w:asciiTheme="minorHAnsi" w:hAnsiTheme="minorHAnsi" w:cstheme="minorHAnsi"/>
          <w:sz w:val="24"/>
          <w:szCs w:val="24"/>
        </w:rPr>
        <w:t>sprawie zamówienia publicznego. Wyłączenie, o którym mowa w zdaniu pierwszym nie dotyczy  umów o podwykonawstwo o wartości większej  niż 50.000 zł</w:t>
      </w:r>
    </w:p>
    <w:p w14:paraId="0AF03CFF" w14:textId="4B14101B" w:rsidR="00E4133D" w:rsidRDefault="00E4133D"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B92F99">
        <w:rPr>
          <w:rFonts w:asciiTheme="minorHAnsi" w:hAnsiTheme="minorHAnsi" w:cstheme="minorHAnsi"/>
          <w:sz w:val="24"/>
          <w:szCs w:val="24"/>
        </w:rPr>
        <w:t xml:space="preserve">W przypadku o którym mowa w ust. </w:t>
      </w:r>
      <w:r w:rsidR="00D5040E">
        <w:rPr>
          <w:rFonts w:asciiTheme="minorHAnsi" w:hAnsiTheme="minorHAnsi" w:cstheme="minorHAnsi"/>
          <w:sz w:val="24"/>
          <w:szCs w:val="24"/>
        </w:rPr>
        <w:t>9</w:t>
      </w:r>
      <w:r w:rsidRPr="00B92F99">
        <w:rPr>
          <w:rFonts w:asciiTheme="minorHAnsi" w:hAnsiTheme="minorHAnsi" w:cstheme="minorHAnsi"/>
          <w:sz w:val="24"/>
          <w:szCs w:val="24"/>
        </w:rPr>
        <w:t xml:space="preserve">, podwykonawca lub dalszy podwykonawca, przedkłada poświadczoną za zgodność z oryginałem  kopie umowy </w:t>
      </w:r>
      <w:r w:rsidR="001D3592">
        <w:rPr>
          <w:rFonts w:asciiTheme="minorHAnsi" w:hAnsiTheme="minorHAnsi" w:cstheme="minorHAnsi"/>
          <w:sz w:val="24"/>
          <w:szCs w:val="24"/>
        </w:rPr>
        <w:t xml:space="preserve">i/lub jej zmiany </w:t>
      </w:r>
      <w:r w:rsidRPr="00B92F99">
        <w:rPr>
          <w:rFonts w:asciiTheme="minorHAnsi" w:hAnsiTheme="minorHAnsi" w:cstheme="minorHAnsi"/>
          <w:sz w:val="24"/>
          <w:szCs w:val="24"/>
        </w:rPr>
        <w:t xml:space="preserve">również wykonawcy. </w:t>
      </w:r>
    </w:p>
    <w:p w14:paraId="240C828B" w14:textId="2744570B" w:rsidR="00B92F99" w:rsidRPr="00B92F99" w:rsidRDefault="00B92F99"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 xml:space="preserve">W przypadku o którym mowa w ust. </w:t>
      </w:r>
      <w:r w:rsidR="00D5040E">
        <w:rPr>
          <w:rFonts w:asciiTheme="minorHAnsi" w:hAnsiTheme="minorHAnsi" w:cstheme="minorHAnsi"/>
          <w:sz w:val="24"/>
          <w:szCs w:val="24"/>
        </w:rPr>
        <w:t>9</w:t>
      </w:r>
      <w:r>
        <w:rPr>
          <w:rFonts w:asciiTheme="minorHAnsi" w:hAnsiTheme="minorHAnsi" w:cstheme="minorHAnsi"/>
          <w:sz w:val="24"/>
          <w:szCs w:val="24"/>
        </w:rPr>
        <w:t xml:space="preserve">, jeżeli termin  zapłaty wynagrodzenia jest dłuższy  niż 30 dni  od dnia doręczenia  wykonawcy, podwykonawcy  lub dalszemu podwykonawcy  faktury lub rachunku, </w:t>
      </w:r>
      <w:r w:rsidR="001D3592">
        <w:rPr>
          <w:rFonts w:asciiTheme="minorHAnsi" w:hAnsiTheme="minorHAnsi" w:cstheme="minorHAnsi"/>
          <w:sz w:val="24"/>
          <w:szCs w:val="24"/>
        </w:rPr>
        <w:t>Zamawiający</w:t>
      </w:r>
      <w:r>
        <w:rPr>
          <w:rFonts w:asciiTheme="minorHAnsi" w:hAnsiTheme="minorHAnsi" w:cstheme="minorHAnsi"/>
          <w:sz w:val="24"/>
          <w:szCs w:val="24"/>
        </w:rPr>
        <w:t xml:space="preserve"> informuje o tym Wykonawcę  i wzywa go do  doprowadzenia do zmiany tej </w:t>
      </w:r>
      <w:r w:rsidRPr="0011168A">
        <w:rPr>
          <w:rFonts w:asciiTheme="minorHAnsi" w:hAnsiTheme="minorHAnsi" w:cstheme="minorHAnsi"/>
          <w:sz w:val="24"/>
          <w:szCs w:val="24"/>
        </w:rPr>
        <w:t>umowy</w:t>
      </w:r>
      <w:r w:rsidR="001D3592" w:rsidRPr="0011168A">
        <w:rPr>
          <w:rFonts w:asciiTheme="minorHAnsi" w:hAnsiTheme="minorHAnsi" w:cstheme="minorHAnsi"/>
          <w:sz w:val="24"/>
          <w:szCs w:val="24"/>
        </w:rPr>
        <w:t xml:space="preserve"> i/lub jej zmiany</w:t>
      </w:r>
      <w:r>
        <w:rPr>
          <w:rFonts w:asciiTheme="minorHAnsi" w:hAnsiTheme="minorHAnsi" w:cstheme="minorHAnsi"/>
          <w:sz w:val="24"/>
          <w:szCs w:val="24"/>
        </w:rPr>
        <w:t xml:space="preserve">  pod rygorem wystąpienia o  zapłatę kary umownej o której mowa </w:t>
      </w:r>
      <w:r w:rsidRPr="0011168A">
        <w:rPr>
          <w:rFonts w:asciiTheme="minorHAnsi" w:hAnsiTheme="minorHAnsi" w:cstheme="minorHAnsi"/>
          <w:sz w:val="24"/>
          <w:szCs w:val="24"/>
        </w:rPr>
        <w:t xml:space="preserve">w § </w:t>
      </w:r>
      <w:r w:rsidR="00B07B55" w:rsidRPr="0011168A">
        <w:rPr>
          <w:rFonts w:asciiTheme="minorHAnsi" w:hAnsiTheme="minorHAnsi" w:cstheme="minorHAnsi"/>
          <w:sz w:val="24"/>
          <w:szCs w:val="24"/>
        </w:rPr>
        <w:t>13.</w:t>
      </w:r>
    </w:p>
    <w:p w14:paraId="2011A736" w14:textId="34FB3276" w:rsidR="00247275" w:rsidRPr="00717D8F" w:rsidRDefault="00247275"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717D8F">
        <w:rPr>
          <w:rFonts w:asciiTheme="minorHAnsi" w:hAnsiTheme="minorHAnsi" w:cstheme="minorHAnsi"/>
          <w:sz w:val="24"/>
          <w:szCs w:val="24"/>
        </w:rPr>
        <w:t>Zamawiający dokonuje bezpośredniej zapłaty wymaganego wynagrodzenia przysługującego podwykonawcy lub dalszemu podwykonawcy, który zawarł zaakceptowaną przez Zamawiającego umowę o podwykonawstwo, której przedmiotem</w:t>
      </w:r>
      <w:r w:rsidR="00717D8F">
        <w:rPr>
          <w:rFonts w:asciiTheme="minorHAnsi" w:hAnsiTheme="minorHAnsi" w:cstheme="minorHAnsi"/>
          <w:sz w:val="24"/>
          <w:szCs w:val="24"/>
        </w:rPr>
        <w:t xml:space="preserve"> </w:t>
      </w:r>
      <w:r w:rsidRPr="00717D8F">
        <w:rPr>
          <w:rFonts w:asciiTheme="minorHAnsi" w:hAnsiTheme="minorHAnsi" w:cstheme="minorHAnsi"/>
          <w:sz w:val="24"/>
          <w:szCs w:val="24"/>
        </w:rPr>
        <w:t>są roboty budowlane</w:t>
      </w:r>
      <w:r w:rsidR="00717D8F">
        <w:rPr>
          <w:rFonts w:asciiTheme="minorHAnsi" w:hAnsiTheme="minorHAnsi" w:cstheme="minorHAnsi"/>
          <w:sz w:val="24"/>
          <w:szCs w:val="24"/>
        </w:rPr>
        <w:t xml:space="preserve"> lub który zawarł  przedłożoną zamawiającemu  umowę o podwykonawstwo, której przedmiotem są  dostawy lub usługi </w:t>
      </w:r>
      <w:r w:rsidRPr="00717D8F">
        <w:rPr>
          <w:rFonts w:asciiTheme="minorHAnsi" w:hAnsiTheme="minorHAnsi" w:cstheme="minorHAnsi"/>
          <w:sz w:val="24"/>
          <w:szCs w:val="24"/>
        </w:rPr>
        <w:t>, w przypadku uchylania się od obowiązku zapłaty odpowiednio przez Wykonawcę, podwykonawcę lub dalszego podwykonawcę</w:t>
      </w:r>
      <w:r w:rsidR="00717D8F">
        <w:rPr>
          <w:rFonts w:asciiTheme="minorHAnsi" w:hAnsiTheme="minorHAnsi" w:cstheme="minorHAnsi"/>
          <w:sz w:val="24"/>
          <w:szCs w:val="24"/>
        </w:rPr>
        <w:t>.</w:t>
      </w:r>
    </w:p>
    <w:p w14:paraId="60488CDF" w14:textId="46F223A4" w:rsidR="00247275" w:rsidRPr="005A5EE9" w:rsidRDefault="00247275"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5A5EE9">
        <w:rPr>
          <w:rFonts w:asciiTheme="minorHAnsi" w:hAnsiTheme="minorHAnsi" w:cstheme="minorHAnsi"/>
          <w:sz w:val="24"/>
          <w:szCs w:val="24"/>
        </w:rPr>
        <w:t>Wynagrodzenie, o którym mowa w ust. 1</w:t>
      </w:r>
      <w:r w:rsidR="00D5040E">
        <w:rPr>
          <w:rFonts w:asciiTheme="minorHAnsi" w:hAnsiTheme="minorHAnsi" w:cstheme="minorHAnsi"/>
          <w:sz w:val="24"/>
          <w:szCs w:val="24"/>
        </w:rPr>
        <w:t>2</w:t>
      </w:r>
      <w:r w:rsidRPr="005A5EE9">
        <w:rPr>
          <w:rFonts w:asciiTheme="minorHAnsi" w:hAnsiTheme="minorHAnsi" w:cstheme="minorHAnsi"/>
          <w:sz w:val="24"/>
          <w:szCs w:val="24"/>
        </w:rPr>
        <w:t xml:space="preserve"> dotyczy wyłącznie należności powstałych po zaakceptowaniu przez Zamawiającego umowy o podwykonawstwo, której przedmiotem</w:t>
      </w:r>
    </w:p>
    <w:p w14:paraId="5A512113" w14:textId="4204190A" w:rsidR="00247275" w:rsidRPr="00247275" w:rsidRDefault="005A5EE9" w:rsidP="005A5EE9">
      <w:pPr>
        <w:autoSpaceDE w:val="0"/>
        <w:autoSpaceDN w:val="0"/>
        <w:adjustRightInd w:val="0"/>
        <w:spacing w:after="0"/>
        <w:ind w:left="644" w:firstLine="0"/>
        <w:jc w:val="left"/>
        <w:rPr>
          <w:rFonts w:asciiTheme="minorHAnsi" w:hAnsiTheme="minorHAnsi" w:cstheme="minorHAnsi"/>
          <w:sz w:val="24"/>
          <w:szCs w:val="24"/>
        </w:rPr>
      </w:pPr>
      <w:r>
        <w:rPr>
          <w:rFonts w:asciiTheme="minorHAnsi" w:hAnsiTheme="minorHAnsi" w:cstheme="minorHAnsi"/>
          <w:sz w:val="24"/>
          <w:szCs w:val="24"/>
        </w:rPr>
        <w:t xml:space="preserve">są roboty budowlane lub po przedłożeniu zamawiającemu  poświadczonej za zgodność z oryginałem  kopii umowy o podwykonawstwo, której przedmiotem są dostawy lub usługi. </w:t>
      </w:r>
    </w:p>
    <w:p w14:paraId="756EBC7A" w14:textId="6FCB8852" w:rsidR="00247275" w:rsidRPr="005A5EE9" w:rsidRDefault="00247275"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5A5EE9">
        <w:rPr>
          <w:rFonts w:asciiTheme="minorHAnsi" w:hAnsiTheme="minorHAnsi" w:cstheme="minorHAnsi"/>
          <w:sz w:val="24"/>
          <w:szCs w:val="24"/>
        </w:rPr>
        <w:t>Bezpośrednia zapłata obejmuje wyłącznie należne wynagrodzenie, bez odsetek należnych podwykonawcy lub dalszemu podwykonawcy.</w:t>
      </w:r>
    </w:p>
    <w:p w14:paraId="344187B6" w14:textId="19B87B7A" w:rsidR="00247275" w:rsidRDefault="00D3792A"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D3792A">
        <w:rPr>
          <w:rFonts w:asciiTheme="minorHAnsi" w:hAnsiTheme="minorHAnsi" w:cstheme="minorHAnsi"/>
          <w:sz w:val="24"/>
          <w:szCs w:val="24"/>
        </w:rPr>
        <w:t>Przed dokonaniem</w:t>
      </w:r>
      <w:r w:rsidR="00247275" w:rsidRPr="00D3792A">
        <w:rPr>
          <w:rFonts w:asciiTheme="minorHAnsi" w:hAnsiTheme="minorHAnsi" w:cstheme="minorHAnsi"/>
          <w:sz w:val="24"/>
          <w:szCs w:val="24"/>
        </w:rPr>
        <w:t xml:space="preserve"> bezpośredniej </w:t>
      </w:r>
      <w:r w:rsidRPr="00D3792A">
        <w:rPr>
          <w:rFonts w:asciiTheme="minorHAnsi" w:hAnsiTheme="minorHAnsi" w:cstheme="minorHAnsi"/>
          <w:sz w:val="24"/>
          <w:szCs w:val="24"/>
        </w:rPr>
        <w:t>zapłaty, o której mowa w ust. 1</w:t>
      </w:r>
      <w:r w:rsidR="00D5040E">
        <w:rPr>
          <w:rFonts w:asciiTheme="minorHAnsi" w:hAnsiTheme="minorHAnsi" w:cstheme="minorHAnsi"/>
          <w:sz w:val="24"/>
          <w:szCs w:val="24"/>
        </w:rPr>
        <w:t>4</w:t>
      </w:r>
      <w:r w:rsidRPr="00D3792A">
        <w:rPr>
          <w:rFonts w:asciiTheme="minorHAnsi" w:hAnsiTheme="minorHAnsi" w:cstheme="minorHAnsi"/>
          <w:sz w:val="24"/>
          <w:szCs w:val="24"/>
        </w:rPr>
        <w:t>,</w:t>
      </w:r>
      <w:r w:rsidR="00247275" w:rsidRPr="00D3792A">
        <w:rPr>
          <w:rFonts w:asciiTheme="minorHAnsi" w:hAnsiTheme="minorHAnsi" w:cstheme="minorHAnsi"/>
          <w:sz w:val="24"/>
          <w:szCs w:val="24"/>
        </w:rPr>
        <w:t xml:space="preserve"> Zamawiający umożliwi Wykonawcy zgłoszenie pisemnych uwag dotyczących zasadności bezpośredniej zapłaty wynagrodzenia podwykonawcy lub dalszemu podwyk</w:t>
      </w:r>
      <w:r>
        <w:rPr>
          <w:rFonts w:asciiTheme="minorHAnsi" w:hAnsiTheme="minorHAnsi" w:cstheme="minorHAnsi"/>
          <w:sz w:val="24"/>
          <w:szCs w:val="24"/>
        </w:rPr>
        <w:t>onawcy</w:t>
      </w:r>
      <w:r w:rsidR="00247275" w:rsidRPr="00D3792A">
        <w:rPr>
          <w:rFonts w:asciiTheme="minorHAnsi" w:hAnsiTheme="minorHAnsi" w:cstheme="minorHAnsi"/>
          <w:sz w:val="24"/>
          <w:szCs w:val="24"/>
        </w:rPr>
        <w:t>. Termin zgłaszania uwag – 7 dni od dnia doręczenia tej informacji.</w:t>
      </w:r>
      <w:r>
        <w:rPr>
          <w:rFonts w:asciiTheme="minorHAnsi" w:hAnsiTheme="minorHAnsi" w:cstheme="minorHAnsi"/>
          <w:sz w:val="24"/>
          <w:szCs w:val="24"/>
        </w:rPr>
        <w:t xml:space="preserve"> </w:t>
      </w:r>
    </w:p>
    <w:p w14:paraId="6F902322" w14:textId="564AB108" w:rsidR="00D3792A" w:rsidRPr="00D3792A" w:rsidRDefault="00D3792A"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W przypadku zgłoszenia przez Wykonawcę pisemnych uwag o których mowa w ust. 1</w:t>
      </w:r>
      <w:r w:rsidR="002C69F7">
        <w:rPr>
          <w:rFonts w:asciiTheme="minorHAnsi" w:hAnsiTheme="minorHAnsi" w:cstheme="minorHAnsi"/>
          <w:sz w:val="24"/>
          <w:szCs w:val="24"/>
        </w:rPr>
        <w:t>5</w:t>
      </w:r>
      <w:r>
        <w:rPr>
          <w:rFonts w:asciiTheme="minorHAnsi" w:hAnsiTheme="minorHAnsi" w:cstheme="minorHAnsi"/>
          <w:sz w:val="24"/>
          <w:szCs w:val="24"/>
        </w:rPr>
        <w:t xml:space="preserve"> nie może on powoływać się na   potrącenie  roszczeń wykonawcy  względem podwykonawcy  niezwiązanych  z realizacją umowy o podwykonawstwo. </w:t>
      </w:r>
    </w:p>
    <w:p w14:paraId="51002077" w14:textId="74A2BEA7" w:rsidR="00247275" w:rsidRPr="00D862EB" w:rsidRDefault="00247275"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D862EB">
        <w:rPr>
          <w:rFonts w:asciiTheme="minorHAnsi" w:hAnsiTheme="minorHAnsi" w:cstheme="minorHAnsi"/>
          <w:sz w:val="24"/>
          <w:szCs w:val="24"/>
        </w:rPr>
        <w:t>W przypadku dokonania bezpośredniej zapłaty podwykonawcy lub dalszemu podwykonawcy, Zamawiający potrąca kwotę wypłaconego wynagrodzenia z wynagrodzenia należnego Wykonawcy.</w:t>
      </w:r>
    </w:p>
    <w:p w14:paraId="0CEA5CC9" w14:textId="0A723355" w:rsidR="00247275" w:rsidRPr="000B59D4" w:rsidRDefault="000B59D4"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0B59D4">
        <w:rPr>
          <w:rFonts w:asciiTheme="minorHAnsi" w:hAnsiTheme="minorHAnsi" w:cstheme="minorHAnsi"/>
          <w:sz w:val="24"/>
          <w:szCs w:val="24"/>
        </w:rPr>
        <w:t>Postanowienia niniejszego paragrafu,  Wykonawca jest zobowiązany wprowadzić do umów zawieranych  z podwykonawcami oraz z dalszymi podwykonawcami, które to zapisy stosuje się również do dalszych podwykonawców.</w:t>
      </w:r>
    </w:p>
    <w:p w14:paraId="15F63F8C" w14:textId="4518C1A5" w:rsidR="00247275" w:rsidRDefault="00247275"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575F7A">
        <w:rPr>
          <w:rFonts w:asciiTheme="minorHAnsi" w:hAnsiTheme="minorHAnsi" w:cstheme="minorHAnsi"/>
          <w:sz w:val="24"/>
          <w:szCs w:val="24"/>
        </w:rPr>
        <w:lastRenderedPageBreak/>
        <w:t>Wykonawca ponosi wobec Zamawiającego pełną odpowiedzialność za działania, uchybienia i zaniedbania podwykonawców i dalszych podwykonawców w takim samym stopniu, jakby to były działania, uchybienia lub zaniedbania jego własne.</w:t>
      </w:r>
    </w:p>
    <w:p w14:paraId="213FAE02" w14:textId="41DDB1C4" w:rsidR="00D0301D" w:rsidRPr="00575F7A" w:rsidRDefault="00D0301D" w:rsidP="00FA02FD">
      <w:pPr>
        <w:pStyle w:val="Akapitzlist"/>
        <w:numPr>
          <w:ilvl w:val="0"/>
          <w:numId w:val="83"/>
        </w:numPr>
        <w:autoSpaceDE w:val="0"/>
        <w:autoSpaceDN w:val="0"/>
        <w:adjustRightInd w:val="0"/>
        <w:spacing w:after="0"/>
        <w:jc w:val="left"/>
        <w:rPr>
          <w:rFonts w:asciiTheme="minorHAnsi" w:hAnsiTheme="minorHAnsi" w:cstheme="minorHAnsi"/>
          <w:sz w:val="24"/>
          <w:szCs w:val="24"/>
        </w:rPr>
      </w:pPr>
      <w:r w:rsidRPr="00575F7A">
        <w:rPr>
          <w:rFonts w:asciiTheme="minorHAnsi" w:hAnsiTheme="minorHAnsi" w:cstheme="minorHAnsi"/>
          <w:sz w:val="24"/>
          <w:szCs w:val="24"/>
        </w:rPr>
        <w:t>Postanowienia zawarte w niniejszym paragrafie nie naruszają praw i obowiązków Zamawiającego, Wykonawcy, podwykonawcy lub dalszego podwykonawcy, wynikających z przepisów art. 647</w:t>
      </w:r>
      <w:r w:rsidR="00B42026">
        <w:rPr>
          <w:rFonts w:asciiTheme="minorHAnsi" w:hAnsiTheme="minorHAnsi" w:cstheme="minorHAnsi"/>
          <w:sz w:val="24"/>
          <w:szCs w:val="24"/>
          <w:vertAlign w:val="superscript"/>
        </w:rPr>
        <w:t>1</w:t>
      </w:r>
      <w:r w:rsidRPr="00575F7A">
        <w:rPr>
          <w:rFonts w:asciiTheme="minorHAnsi" w:hAnsiTheme="minorHAnsi" w:cstheme="minorHAnsi"/>
          <w:sz w:val="24"/>
          <w:szCs w:val="24"/>
        </w:rPr>
        <w:t xml:space="preserve"> ustawy  Kodeks Cywilny.</w:t>
      </w:r>
    </w:p>
    <w:p w14:paraId="5239C166" w14:textId="58BA28C5" w:rsidR="00D0301D" w:rsidRPr="00D0301D" w:rsidRDefault="00D0301D" w:rsidP="00B402F3">
      <w:pPr>
        <w:autoSpaceDE w:val="0"/>
        <w:autoSpaceDN w:val="0"/>
        <w:adjustRightInd w:val="0"/>
        <w:spacing w:after="0"/>
        <w:ind w:left="0" w:firstLine="0"/>
        <w:jc w:val="left"/>
        <w:rPr>
          <w:rFonts w:asciiTheme="minorHAnsi" w:hAnsiTheme="minorHAnsi" w:cstheme="minorHAnsi"/>
          <w:sz w:val="24"/>
          <w:szCs w:val="24"/>
        </w:rPr>
      </w:pPr>
      <w:r w:rsidRPr="00D0301D">
        <w:rPr>
          <w:rFonts w:asciiTheme="minorHAnsi" w:hAnsiTheme="minorHAnsi" w:cstheme="minorHAnsi"/>
          <w:sz w:val="24"/>
          <w:szCs w:val="24"/>
        </w:rPr>
        <w:t xml:space="preserve">     </w:t>
      </w:r>
    </w:p>
    <w:p w14:paraId="0CBD5361" w14:textId="7225815B" w:rsidR="00D0301D" w:rsidRPr="003059E6" w:rsidRDefault="00D0301D" w:rsidP="003059E6">
      <w:pPr>
        <w:autoSpaceDE w:val="0"/>
        <w:autoSpaceDN w:val="0"/>
        <w:adjustRightInd w:val="0"/>
        <w:spacing w:after="0"/>
        <w:jc w:val="center"/>
        <w:rPr>
          <w:rFonts w:asciiTheme="minorHAnsi" w:hAnsiTheme="minorHAnsi" w:cstheme="minorHAnsi"/>
          <w:b/>
          <w:sz w:val="24"/>
          <w:szCs w:val="24"/>
        </w:rPr>
      </w:pPr>
      <w:r w:rsidRPr="003059E6">
        <w:rPr>
          <w:rFonts w:asciiTheme="minorHAnsi" w:hAnsiTheme="minorHAnsi" w:cstheme="minorHAnsi"/>
          <w:b/>
          <w:sz w:val="24"/>
          <w:szCs w:val="24"/>
        </w:rPr>
        <w:t>§3</w:t>
      </w:r>
    </w:p>
    <w:p w14:paraId="5634643D" w14:textId="77777777" w:rsidR="00D0301D" w:rsidRPr="00AC68A8" w:rsidRDefault="00D0301D" w:rsidP="00D0301D">
      <w:pPr>
        <w:autoSpaceDE w:val="0"/>
        <w:autoSpaceDN w:val="0"/>
        <w:adjustRightInd w:val="0"/>
        <w:spacing w:after="0"/>
        <w:jc w:val="left"/>
        <w:rPr>
          <w:rFonts w:asciiTheme="minorHAnsi" w:hAnsiTheme="minorHAnsi" w:cstheme="minorHAnsi"/>
          <w:b/>
          <w:sz w:val="24"/>
          <w:szCs w:val="24"/>
        </w:rPr>
      </w:pPr>
      <w:r w:rsidRPr="00D0301D">
        <w:rPr>
          <w:rFonts w:asciiTheme="minorHAnsi" w:hAnsiTheme="minorHAnsi" w:cstheme="minorHAnsi"/>
          <w:sz w:val="24"/>
          <w:szCs w:val="24"/>
        </w:rPr>
        <w:t xml:space="preserve">         </w:t>
      </w:r>
      <w:r w:rsidRPr="00AC68A8">
        <w:rPr>
          <w:rFonts w:asciiTheme="minorHAnsi" w:hAnsiTheme="minorHAnsi" w:cstheme="minorHAnsi"/>
          <w:b/>
          <w:sz w:val="24"/>
          <w:szCs w:val="24"/>
        </w:rPr>
        <w:t>Wymagania dotyczące zatrudnienia  osób na podstawie  umowy o pracę</w:t>
      </w:r>
    </w:p>
    <w:p w14:paraId="6935362D" w14:textId="6CB006E5" w:rsidR="00AC68A8" w:rsidRPr="00B86310" w:rsidRDefault="00AC68A8" w:rsidP="00FA02FD">
      <w:pPr>
        <w:pStyle w:val="Akapitzlist"/>
        <w:numPr>
          <w:ilvl w:val="0"/>
          <w:numId w:val="155"/>
        </w:numPr>
        <w:autoSpaceDE w:val="0"/>
        <w:autoSpaceDN w:val="0"/>
        <w:adjustRightInd w:val="0"/>
        <w:spacing w:after="0"/>
        <w:jc w:val="left"/>
        <w:rPr>
          <w:rFonts w:asciiTheme="minorHAnsi" w:hAnsiTheme="minorHAnsi" w:cstheme="minorHAnsi"/>
          <w:sz w:val="24"/>
          <w:szCs w:val="24"/>
        </w:rPr>
      </w:pPr>
      <w:r w:rsidRPr="00B86310">
        <w:rPr>
          <w:rFonts w:asciiTheme="minorHAnsi" w:hAnsiTheme="minorHAnsi" w:cstheme="minorHAnsi"/>
          <w:sz w:val="24"/>
          <w:szCs w:val="24"/>
        </w:rPr>
        <w:t xml:space="preserve">Zamawiający zgodnie z art. 95 ustawy Pzp,  określa wymagania związane z realizacją zamówienia w zakresie zatrudnienia przez wykonawcę i/lub podwykonawcę na podstawie stosunku pracy osoby/osób wykonującej/-ych wskazane poniżej czynności w zakresie realizacji zamówienia, gdyż wykonanie tych czynności polega na wykonywaniu pracy w sposób określony w art. 22 § 1 ustawy z dnia 26 czerwca 1974 r. Kodeks pracy (t.j. Dz. U. z 2020 r. poz. 1320 ze zmianami). </w:t>
      </w:r>
    </w:p>
    <w:p w14:paraId="396C5A74" w14:textId="2DE36661" w:rsidR="00AC68A8" w:rsidRPr="00B86310" w:rsidRDefault="00AC68A8" w:rsidP="00FA02FD">
      <w:pPr>
        <w:pStyle w:val="Akapitzlist"/>
        <w:numPr>
          <w:ilvl w:val="0"/>
          <w:numId w:val="155"/>
        </w:numPr>
        <w:autoSpaceDE w:val="0"/>
        <w:autoSpaceDN w:val="0"/>
        <w:adjustRightInd w:val="0"/>
        <w:spacing w:after="0"/>
        <w:jc w:val="left"/>
        <w:rPr>
          <w:rFonts w:asciiTheme="minorHAnsi" w:hAnsiTheme="minorHAnsi" w:cstheme="minorHAnsi"/>
          <w:sz w:val="24"/>
          <w:szCs w:val="24"/>
        </w:rPr>
      </w:pPr>
      <w:r w:rsidRPr="00B86310">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wykonującej/-ych czynności w trakcie realizacji zamówienia -  Zamawiający wymaga, aby wykonawca i/lub podwykonawca w związku z realizacją zamówienia zatrudniał na podstawie stosunku pracy osobę/osoby wykonującą/-e czynności polegające na</w:t>
      </w:r>
      <w:r w:rsidR="001F51F9" w:rsidRPr="00B86310">
        <w:rPr>
          <w:rFonts w:asciiTheme="minorHAnsi" w:hAnsiTheme="minorHAnsi" w:cstheme="minorHAnsi"/>
          <w:sz w:val="24"/>
          <w:szCs w:val="24"/>
        </w:rPr>
        <w:t xml:space="preserve"> (odpowiednio do udzielonego zamówienia)</w:t>
      </w:r>
      <w:r w:rsidRPr="00B86310">
        <w:rPr>
          <w:rFonts w:asciiTheme="minorHAnsi" w:hAnsiTheme="minorHAnsi" w:cstheme="minorHAnsi"/>
          <w:sz w:val="24"/>
          <w:szCs w:val="24"/>
        </w:rPr>
        <w:t xml:space="preserve">: </w:t>
      </w:r>
    </w:p>
    <w:p w14:paraId="699EDE6D" w14:textId="53455EA8" w:rsidR="00DD5BFB" w:rsidRPr="00DD5BFB" w:rsidRDefault="00DD5BFB" w:rsidP="00FA02FD">
      <w:pPr>
        <w:pStyle w:val="Akapitzlist"/>
        <w:numPr>
          <w:ilvl w:val="0"/>
          <w:numId w:val="131"/>
        </w:numPr>
        <w:autoSpaceDE w:val="0"/>
        <w:autoSpaceDN w:val="0"/>
        <w:adjustRightInd w:val="0"/>
        <w:spacing w:after="0"/>
        <w:jc w:val="left"/>
        <w:rPr>
          <w:rFonts w:asciiTheme="minorHAnsi" w:hAnsiTheme="minorHAnsi" w:cstheme="minorHAnsi"/>
          <w:sz w:val="24"/>
          <w:szCs w:val="24"/>
        </w:rPr>
      </w:pPr>
      <w:r w:rsidRPr="00DD5BFB">
        <w:rPr>
          <w:rFonts w:asciiTheme="minorHAnsi" w:hAnsiTheme="minorHAnsi" w:cstheme="minorHAnsi"/>
          <w:sz w:val="24"/>
          <w:szCs w:val="24"/>
        </w:rPr>
        <w:t xml:space="preserve">Zadanie 1  wykonywaniu prac remontowych w szczególności: prace demontażowe, prace związane z demontażem oraz montażem okien i drzwi, szpachlowanie malowanie, montaż glazury, prace elektryczne związane z wymianą instalacji oświetleniowej, prace instalacyjne w zakresie  wod.-kan </w:t>
      </w:r>
      <w:r w:rsidR="00911D2C">
        <w:rPr>
          <w:rFonts w:asciiTheme="minorHAnsi" w:hAnsiTheme="minorHAnsi" w:cstheme="minorHAnsi"/>
          <w:sz w:val="24"/>
          <w:szCs w:val="24"/>
        </w:rPr>
        <w:t>,</w:t>
      </w:r>
      <w:r w:rsidRPr="00DD5BFB">
        <w:rPr>
          <w:rFonts w:asciiTheme="minorHAnsi" w:hAnsiTheme="minorHAnsi" w:cstheme="minorHAnsi"/>
          <w:sz w:val="24"/>
          <w:szCs w:val="24"/>
        </w:rPr>
        <w:t xml:space="preserve"> c.o.</w:t>
      </w:r>
      <w:r w:rsidR="00911D2C">
        <w:rPr>
          <w:rFonts w:asciiTheme="minorHAnsi" w:hAnsiTheme="minorHAnsi" w:cstheme="minorHAnsi"/>
          <w:sz w:val="24"/>
          <w:szCs w:val="24"/>
        </w:rPr>
        <w:t xml:space="preserve"> i gazowe.</w:t>
      </w:r>
    </w:p>
    <w:p w14:paraId="275BECEF" w14:textId="54AC6AEC" w:rsidR="00DD5BFB" w:rsidRPr="00DD5BFB" w:rsidRDefault="00DD5BFB" w:rsidP="00FA02FD">
      <w:pPr>
        <w:pStyle w:val="Akapitzlist"/>
        <w:numPr>
          <w:ilvl w:val="0"/>
          <w:numId w:val="131"/>
        </w:numPr>
        <w:autoSpaceDE w:val="0"/>
        <w:autoSpaceDN w:val="0"/>
        <w:adjustRightInd w:val="0"/>
        <w:spacing w:after="0"/>
        <w:jc w:val="left"/>
        <w:rPr>
          <w:rFonts w:asciiTheme="minorHAnsi" w:hAnsiTheme="minorHAnsi" w:cstheme="minorHAnsi"/>
          <w:sz w:val="24"/>
          <w:szCs w:val="24"/>
        </w:rPr>
      </w:pPr>
      <w:r w:rsidRPr="00DD5BFB">
        <w:rPr>
          <w:rFonts w:asciiTheme="minorHAnsi" w:hAnsiTheme="minorHAnsi" w:cstheme="minorHAnsi"/>
          <w:sz w:val="24"/>
          <w:szCs w:val="24"/>
        </w:rPr>
        <w:t xml:space="preserve">Zadanie </w:t>
      </w:r>
      <w:r w:rsidR="004F42A8">
        <w:rPr>
          <w:rFonts w:asciiTheme="minorHAnsi" w:hAnsiTheme="minorHAnsi" w:cstheme="minorHAnsi"/>
          <w:sz w:val="24"/>
          <w:szCs w:val="24"/>
        </w:rPr>
        <w:t>2</w:t>
      </w:r>
      <w:r w:rsidRPr="00DD5BFB">
        <w:rPr>
          <w:rFonts w:asciiTheme="minorHAnsi" w:hAnsiTheme="minorHAnsi" w:cstheme="minorHAnsi"/>
          <w:sz w:val="24"/>
          <w:szCs w:val="24"/>
        </w:rPr>
        <w:t xml:space="preserve"> wykonywaniu prac remontowych w szczególności: prace demontażowe, szpachlowanie, malowanie, montaż wykładziny podłogowej, prace elektryczne związane z wymianą instalacji oświetleniowej, prace instalacyjne w zakresie  wod.-kan i c.o.</w:t>
      </w:r>
    </w:p>
    <w:p w14:paraId="0C9D5090" w14:textId="7FF36840" w:rsidR="00DD5BFB" w:rsidRPr="00DD5BFB" w:rsidRDefault="00DD5BFB" w:rsidP="00FA02FD">
      <w:pPr>
        <w:pStyle w:val="Akapitzlist"/>
        <w:numPr>
          <w:ilvl w:val="0"/>
          <w:numId w:val="131"/>
        </w:numPr>
        <w:autoSpaceDE w:val="0"/>
        <w:autoSpaceDN w:val="0"/>
        <w:adjustRightInd w:val="0"/>
        <w:spacing w:after="0"/>
        <w:jc w:val="left"/>
        <w:rPr>
          <w:rFonts w:asciiTheme="minorHAnsi" w:hAnsiTheme="minorHAnsi" w:cstheme="minorHAnsi"/>
          <w:sz w:val="24"/>
          <w:szCs w:val="24"/>
        </w:rPr>
      </w:pPr>
      <w:r w:rsidRPr="00DD5BFB">
        <w:rPr>
          <w:rFonts w:asciiTheme="minorHAnsi" w:hAnsiTheme="minorHAnsi" w:cstheme="minorHAnsi"/>
          <w:sz w:val="24"/>
          <w:szCs w:val="24"/>
        </w:rPr>
        <w:t xml:space="preserve">Zadanie </w:t>
      </w:r>
      <w:r w:rsidR="004F42A8">
        <w:rPr>
          <w:rFonts w:asciiTheme="minorHAnsi" w:hAnsiTheme="minorHAnsi" w:cstheme="minorHAnsi"/>
          <w:sz w:val="24"/>
          <w:szCs w:val="24"/>
        </w:rPr>
        <w:t>3</w:t>
      </w:r>
      <w:r w:rsidRPr="00DD5BFB">
        <w:rPr>
          <w:rFonts w:asciiTheme="minorHAnsi" w:hAnsiTheme="minorHAnsi" w:cstheme="minorHAnsi"/>
          <w:sz w:val="24"/>
          <w:szCs w:val="24"/>
        </w:rPr>
        <w:t xml:space="preserve"> wykonywaniu prac remontowych w szczególności: prace demontażowe, szpachlowanie, malowanie, montaż wykładziny podłogowej, prace elektryczne związane z wymianą instalacji oświetleniowej, prace instalacyjne w zakresie  wod.-kan i c.o</w:t>
      </w:r>
      <w:r w:rsidR="00911D2C">
        <w:rPr>
          <w:rFonts w:asciiTheme="minorHAnsi" w:hAnsiTheme="minorHAnsi" w:cstheme="minorHAnsi"/>
          <w:sz w:val="24"/>
          <w:szCs w:val="24"/>
        </w:rPr>
        <w:t xml:space="preserve"> i gazowe</w:t>
      </w:r>
      <w:r w:rsidRPr="00DD5BFB">
        <w:rPr>
          <w:rFonts w:asciiTheme="minorHAnsi" w:hAnsiTheme="minorHAnsi" w:cstheme="minorHAnsi"/>
          <w:sz w:val="24"/>
          <w:szCs w:val="24"/>
        </w:rPr>
        <w:t>.</w:t>
      </w:r>
    </w:p>
    <w:p w14:paraId="0A285F96" w14:textId="0F87AC8B" w:rsidR="00DD5BFB" w:rsidRPr="00DD5BFB" w:rsidRDefault="00DD5BFB" w:rsidP="00FA02FD">
      <w:pPr>
        <w:pStyle w:val="Akapitzlist"/>
        <w:numPr>
          <w:ilvl w:val="0"/>
          <w:numId w:val="131"/>
        </w:numPr>
        <w:autoSpaceDE w:val="0"/>
        <w:autoSpaceDN w:val="0"/>
        <w:adjustRightInd w:val="0"/>
        <w:spacing w:after="0"/>
        <w:jc w:val="left"/>
        <w:rPr>
          <w:rFonts w:asciiTheme="minorHAnsi" w:hAnsiTheme="minorHAnsi" w:cstheme="minorHAnsi"/>
          <w:sz w:val="24"/>
          <w:szCs w:val="24"/>
        </w:rPr>
      </w:pPr>
      <w:r w:rsidRPr="00DD5BFB">
        <w:rPr>
          <w:rFonts w:asciiTheme="minorHAnsi" w:hAnsiTheme="minorHAnsi" w:cstheme="minorHAnsi"/>
          <w:sz w:val="24"/>
          <w:szCs w:val="24"/>
        </w:rPr>
        <w:t xml:space="preserve">Zadanie </w:t>
      </w:r>
      <w:r w:rsidR="004F42A8">
        <w:rPr>
          <w:rFonts w:asciiTheme="minorHAnsi" w:hAnsiTheme="minorHAnsi" w:cstheme="minorHAnsi"/>
          <w:sz w:val="24"/>
          <w:szCs w:val="24"/>
        </w:rPr>
        <w:t>4</w:t>
      </w:r>
      <w:r w:rsidRPr="00DD5BFB">
        <w:rPr>
          <w:rFonts w:asciiTheme="minorHAnsi" w:hAnsiTheme="minorHAnsi" w:cstheme="minorHAnsi"/>
          <w:sz w:val="24"/>
          <w:szCs w:val="24"/>
        </w:rPr>
        <w:t xml:space="preserve"> wykonywaniu prac remontowych w szczególności: prace demontażowe, tynkowanie, szpachlowanie, malowanie, prace termoizolacyjne, prace związane z demontażem oraz montażem okien i drzwi montaż glazury, prace elektryczne związane z wymianą instalacji oświetleniowej, prace instalacyjne w zakresie  wod.-kan i c.o., prace dekarskie - montaż papy termozgrzewalnej.</w:t>
      </w:r>
    </w:p>
    <w:p w14:paraId="26321DDE" w14:textId="4E949519" w:rsidR="00AC68A8" w:rsidRPr="00B86310" w:rsidRDefault="00AC68A8" w:rsidP="00FA02FD">
      <w:pPr>
        <w:pStyle w:val="Akapitzlist"/>
        <w:numPr>
          <w:ilvl w:val="0"/>
          <w:numId w:val="155"/>
        </w:numPr>
        <w:autoSpaceDE w:val="0"/>
        <w:autoSpaceDN w:val="0"/>
        <w:adjustRightInd w:val="0"/>
        <w:spacing w:after="0"/>
        <w:jc w:val="left"/>
        <w:rPr>
          <w:rFonts w:asciiTheme="minorHAnsi" w:hAnsiTheme="minorHAnsi" w:cstheme="minorHAnsi"/>
          <w:sz w:val="24"/>
          <w:szCs w:val="24"/>
        </w:rPr>
      </w:pPr>
      <w:r w:rsidRPr="00B86310">
        <w:rPr>
          <w:rFonts w:asciiTheme="minorHAnsi" w:hAnsiTheme="minorHAnsi" w:cstheme="minorHAnsi"/>
          <w:sz w:val="24"/>
          <w:szCs w:val="24"/>
        </w:rPr>
        <w:t xml:space="preserve">W celu weryfikacji zatrudniania, przez wykonawcę i/lub podwykonawcę, na podstawie umowy o pracę, osób wykonujących wskazane  przez zamawiającego  czynności w zakresie realizacji zamówienia, wykonawca </w:t>
      </w:r>
      <w:r w:rsidR="003C2B17">
        <w:rPr>
          <w:rFonts w:asciiTheme="minorHAnsi" w:hAnsiTheme="minorHAnsi" w:cstheme="minorHAnsi"/>
          <w:sz w:val="24"/>
          <w:szCs w:val="24"/>
        </w:rPr>
        <w:t xml:space="preserve">i/lub podwykonawca </w:t>
      </w:r>
      <w:r w:rsidRPr="00B86310">
        <w:rPr>
          <w:rFonts w:asciiTheme="minorHAnsi" w:hAnsiTheme="minorHAnsi" w:cstheme="minorHAnsi"/>
          <w:sz w:val="24"/>
          <w:szCs w:val="24"/>
        </w:rPr>
        <w:t xml:space="preserve">dostarczy </w:t>
      </w:r>
      <w:r w:rsidR="003C2B17">
        <w:rPr>
          <w:rFonts w:asciiTheme="minorHAnsi" w:hAnsiTheme="minorHAnsi" w:cstheme="minorHAnsi"/>
          <w:sz w:val="24"/>
          <w:szCs w:val="24"/>
        </w:rPr>
        <w:t>Z</w:t>
      </w:r>
      <w:r w:rsidRPr="00B86310">
        <w:rPr>
          <w:rFonts w:asciiTheme="minorHAnsi" w:hAnsiTheme="minorHAnsi" w:cstheme="minorHAnsi"/>
          <w:sz w:val="24"/>
          <w:szCs w:val="24"/>
        </w:rPr>
        <w:t xml:space="preserve">amawiającemu oświadczenie (składane, pod rygorem odpowiedzialności karnej) wraz z  wykazem osób, które będą wykonywały opisane odpowiednio dla danego zadania w ust. 2 czynności na </w:t>
      </w:r>
      <w:r w:rsidRPr="00B86310">
        <w:rPr>
          <w:rFonts w:asciiTheme="minorHAnsi" w:hAnsiTheme="minorHAnsi" w:cstheme="minorHAnsi"/>
          <w:sz w:val="24"/>
          <w:szCs w:val="24"/>
        </w:rPr>
        <w:lastRenderedPageBreak/>
        <w:t>podstawie stosunku pracy. Oświadczenie wraz z wykazem składane będzie w następujących terminach:</w:t>
      </w:r>
    </w:p>
    <w:p w14:paraId="6BB0A28A" w14:textId="13DAE879" w:rsidR="00AC68A8" w:rsidRPr="00C92978" w:rsidRDefault="00AC68A8" w:rsidP="00FA02FD">
      <w:pPr>
        <w:pStyle w:val="Akapitzlist"/>
        <w:numPr>
          <w:ilvl w:val="0"/>
          <w:numId w:val="87"/>
        </w:numPr>
        <w:autoSpaceDE w:val="0"/>
        <w:autoSpaceDN w:val="0"/>
        <w:adjustRightInd w:val="0"/>
        <w:spacing w:after="0"/>
        <w:jc w:val="left"/>
        <w:rPr>
          <w:rFonts w:asciiTheme="minorHAnsi" w:hAnsiTheme="minorHAnsi" w:cstheme="minorHAnsi"/>
          <w:sz w:val="24"/>
          <w:szCs w:val="24"/>
        </w:rPr>
      </w:pPr>
      <w:r w:rsidRPr="00C92978">
        <w:rPr>
          <w:rFonts w:asciiTheme="minorHAnsi" w:hAnsiTheme="minorHAnsi" w:cstheme="minorHAnsi"/>
          <w:sz w:val="24"/>
          <w:szCs w:val="24"/>
        </w:rPr>
        <w:t>pierwsze oświadczenie wraz z wykazem osób wyznaczonych do wykonywania przedmiotu zamówienia – w dniu wyznaczonym na podpisanie umowy;</w:t>
      </w:r>
    </w:p>
    <w:p w14:paraId="7258809D" w14:textId="7D6877AB" w:rsidR="00AC68A8" w:rsidRPr="00C92978" w:rsidRDefault="00C92978" w:rsidP="00FA02FD">
      <w:pPr>
        <w:pStyle w:val="Akapitzlist"/>
        <w:numPr>
          <w:ilvl w:val="0"/>
          <w:numId w:val="87"/>
        </w:numPr>
        <w:autoSpaceDE w:val="0"/>
        <w:autoSpaceDN w:val="0"/>
        <w:adjustRightInd w:val="0"/>
        <w:spacing w:after="0"/>
        <w:jc w:val="left"/>
        <w:rPr>
          <w:rFonts w:asciiTheme="minorHAnsi" w:hAnsiTheme="minorHAnsi" w:cstheme="minorHAnsi"/>
          <w:sz w:val="24"/>
          <w:szCs w:val="24"/>
        </w:rPr>
      </w:pPr>
      <w:r w:rsidRPr="00C92978">
        <w:rPr>
          <w:rFonts w:asciiTheme="minorHAnsi" w:hAnsiTheme="minorHAnsi" w:cstheme="minorHAnsi"/>
          <w:sz w:val="24"/>
          <w:szCs w:val="24"/>
        </w:rPr>
        <w:t>na każde żądanie Zamawiającego</w:t>
      </w:r>
    </w:p>
    <w:p w14:paraId="484B0A3C" w14:textId="460B294E" w:rsidR="00AC68A8" w:rsidRPr="00B86310" w:rsidRDefault="00AC68A8" w:rsidP="00FA02FD">
      <w:pPr>
        <w:pStyle w:val="Akapitzlist"/>
        <w:numPr>
          <w:ilvl w:val="0"/>
          <w:numId w:val="155"/>
        </w:numPr>
        <w:autoSpaceDE w:val="0"/>
        <w:autoSpaceDN w:val="0"/>
        <w:adjustRightInd w:val="0"/>
        <w:spacing w:after="0"/>
        <w:jc w:val="left"/>
        <w:rPr>
          <w:rFonts w:asciiTheme="minorHAnsi" w:hAnsiTheme="minorHAnsi" w:cstheme="minorHAnsi"/>
          <w:sz w:val="24"/>
          <w:szCs w:val="24"/>
        </w:rPr>
      </w:pPr>
      <w:r w:rsidRPr="00B86310">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01D47BBD" w14:textId="3039069C" w:rsidR="00AC68A8" w:rsidRPr="00B86310" w:rsidRDefault="00AC68A8" w:rsidP="00FA02FD">
      <w:pPr>
        <w:pStyle w:val="Akapitzlist"/>
        <w:numPr>
          <w:ilvl w:val="0"/>
          <w:numId w:val="155"/>
        </w:numPr>
        <w:autoSpaceDE w:val="0"/>
        <w:autoSpaceDN w:val="0"/>
        <w:adjustRightInd w:val="0"/>
        <w:spacing w:after="0"/>
        <w:jc w:val="left"/>
        <w:rPr>
          <w:rFonts w:asciiTheme="minorHAnsi" w:hAnsiTheme="minorHAnsi" w:cstheme="minorHAnsi"/>
          <w:sz w:val="24"/>
          <w:szCs w:val="24"/>
        </w:rPr>
      </w:pPr>
      <w:r w:rsidRPr="00B86310">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 wykaz  osób powinien zawierać elementy wymienione powyżej.</w:t>
      </w:r>
    </w:p>
    <w:p w14:paraId="4F9BB044" w14:textId="126FF6ED" w:rsidR="00AC68A8" w:rsidRPr="00B86310" w:rsidRDefault="00AC68A8" w:rsidP="00FA02FD">
      <w:pPr>
        <w:pStyle w:val="Akapitzlist"/>
        <w:numPr>
          <w:ilvl w:val="0"/>
          <w:numId w:val="155"/>
        </w:numPr>
        <w:autoSpaceDE w:val="0"/>
        <w:autoSpaceDN w:val="0"/>
        <w:adjustRightInd w:val="0"/>
        <w:spacing w:after="0"/>
        <w:jc w:val="left"/>
        <w:rPr>
          <w:rFonts w:asciiTheme="minorHAnsi" w:hAnsiTheme="minorHAnsi" w:cstheme="minorHAnsi"/>
          <w:sz w:val="24"/>
          <w:szCs w:val="24"/>
        </w:rPr>
      </w:pPr>
      <w:r w:rsidRPr="00B86310">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22C5F9CC" w14:textId="6FA585E1" w:rsidR="00AC68A8" w:rsidRPr="00C92978" w:rsidRDefault="00AC68A8" w:rsidP="00FA02FD">
      <w:pPr>
        <w:pStyle w:val="Akapitzlist"/>
        <w:numPr>
          <w:ilvl w:val="0"/>
          <w:numId w:val="88"/>
        </w:numPr>
        <w:autoSpaceDE w:val="0"/>
        <w:autoSpaceDN w:val="0"/>
        <w:adjustRightInd w:val="0"/>
        <w:spacing w:after="0"/>
        <w:jc w:val="left"/>
        <w:rPr>
          <w:rFonts w:asciiTheme="minorHAnsi" w:hAnsiTheme="minorHAnsi" w:cstheme="minorHAnsi"/>
          <w:sz w:val="24"/>
          <w:szCs w:val="24"/>
        </w:rPr>
      </w:pPr>
      <w:r w:rsidRPr="00C92978">
        <w:rPr>
          <w:rFonts w:asciiTheme="minorHAnsi" w:hAnsiTheme="minorHAnsi" w:cstheme="minorHAnsi"/>
          <w:sz w:val="24"/>
          <w:szCs w:val="24"/>
        </w:rPr>
        <w:t>oświadczenia zatrudnionego pracownika,</w:t>
      </w:r>
    </w:p>
    <w:p w14:paraId="200CD077" w14:textId="1452C2AD" w:rsidR="00AC68A8" w:rsidRPr="00C92978" w:rsidRDefault="00AC68A8" w:rsidP="00FA02FD">
      <w:pPr>
        <w:pStyle w:val="Akapitzlist"/>
        <w:numPr>
          <w:ilvl w:val="0"/>
          <w:numId w:val="88"/>
        </w:numPr>
        <w:autoSpaceDE w:val="0"/>
        <w:autoSpaceDN w:val="0"/>
        <w:adjustRightInd w:val="0"/>
        <w:spacing w:after="0"/>
        <w:jc w:val="left"/>
        <w:rPr>
          <w:rFonts w:asciiTheme="minorHAnsi" w:hAnsiTheme="minorHAnsi" w:cstheme="minorHAnsi"/>
          <w:sz w:val="24"/>
          <w:szCs w:val="24"/>
        </w:rPr>
      </w:pPr>
      <w:r w:rsidRPr="00C92978">
        <w:rPr>
          <w:rFonts w:asciiTheme="minorHAnsi" w:hAnsiTheme="minorHAnsi" w:cstheme="minorHAnsi"/>
          <w:sz w:val="24"/>
          <w:szCs w:val="24"/>
        </w:rPr>
        <w:t>poświadczonej za zgodność z oryginałem kopii umowy o pracę zatrudnionego pracownika,</w:t>
      </w:r>
    </w:p>
    <w:p w14:paraId="26A63867" w14:textId="39893816" w:rsidR="00AC68A8" w:rsidRPr="00B86310" w:rsidRDefault="00AC68A8" w:rsidP="00FA02FD">
      <w:pPr>
        <w:pStyle w:val="Akapitzlist"/>
        <w:numPr>
          <w:ilvl w:val="0"/>
          <w:numId w:val="155"/>
        </w:numPr>
        <w:autoSpaceDE w:val="0"/>
        <w:autoSpaceDN w:val="0"/>
        <w:adjustRightInd w:val="0"/>
        <w:spacing w:after="0"/>
        <w:jc w:val="left"/>
        <w:rPr>
          <w:rFonts w:asciiTheme="minorHAnsi" w:hAnsiTheme="minorHAnsi" w:cstheme="minorHAnsi"/>
          <w:sz w:val="24"/>
          <w:szCs w:val="24"/>
        </w:rPr>
      </w:pPr>
      <w:r w:rsidRPr="00B86310">
        <w:rPr>
          <w:rFonts w:asciiTheme="minorHAnsi" w:hAnsiTheme="minorHAnsi" w:cstheme="minorHAnsi"/>
          <w:sz w:val="24"/>
          <w:szCs w:val="24"/>
        </w:rPr>
        <w:t xml:space="preserve">W przypadku, gdy zamawiający zażąda oświadczeń/dokumentów, o których mowa </w:t>
      </w:r>
      <w:r w:rsidR="003C2B17">
        <w:rPr>
          <w:rFonts w:asciiTheme="minorHAnsi" w:hAnsiTheme="minorHAnsi" w:cstheme="minorHAnsi"/>
          <w:sz w:val="24"/>
          <w:szCs w:val="24"/>
        </w:rPr>
        <w:t>w ust. 6</w:t>
      </w:r>
      <w:r w:rsidRPr="00B86310">
        <w:rPr>
          <w:rFonts w:asciiTheme="minorHAnsi" w:hAnsiTheme="minorHAnsi" w:cstheme="minorHAnsi"/>
          <w:sz w:val="24"/>
          <w:szCs w:val="24"/>
        </w:rPr>
        <w:t>, wykonawca będzie zobowiązany do ich przedłożenia zamawiającemu niezwłocznie, nie później jednak niż w terminie 3 dni roboczych od dnia otrzymania pisemnego wezwania.</w:t>
      </w:r>
    </w:p>
    <w:p w14:paraId="51CE92B8" w14:textId="44B33787" w:rsidR="00AC68A8" w:rsidRPr="00B86310" w:rsidRDefault="00AC68A8" w:rsidP="00FA02FD">
      <w:pPr>
        <w:pStyle w:val="Akapitzlist"/>
        <w:numPr>
          <w:ilvl w:val="0"/>
          <w:numId w:val="155"/>
        </w:numPr>
        <w:autoSpaceDE w:val="0"/>
        <w:autoSpaceDN w:val="0"/>
        <w:adjustRightInd w:val="0"/>
        <w:spacing w:after="0"/>
        <w:jc w:val="left"/>
        <w:rPr>
          <w:rFonts w:asciiTheme="minorHAnsi" w:hAnsiTheme="minorHAnsi" w:cstheme="minorHAnsi"/>
          <w:sz w:val="24"/>
          <w:szCs w:val="24"/>
        </w:rPr>
      </w:pPr>
      <w:r w:rsidRPr="00B86310">
        <w:rPr>
          <w:rFonts w:asciiTheme="minorHAnsi" w:hAnsiTheme="minorHAnsi" w:cstheme="minorHAnsi"/>
          <w:sz w:val="24"/>
          <w:szCs w:val="24"/>
        </w:rPr>
        <w:t xml:space="preserve">Uprawnienia zamawiającego w zakresie kontroli spełniania przez wykonawcę </w:t>
      </w:r>
      <w:r w:rsidR="003C2B17">
        <w:rPr>
          <w:rFonts w:asciiTheme="minorHAnsi" w:hAnsiTheme="minorHAnsi" w:cstheme="minorHAnsi"/>
          <w:sz w:val="24"/>
          <w:szCs w:val="24"/>
        </w:rPr>
        <w:t xml:space="preserve">i/lub podwykonawcę </w:t>
      </w:r>
      <w:r w:rsidRPr="00B86310">
        <w:rPr>
          <w:rFonts w:asciiTheme="minorHAnsi" w:hAnsiTheme="minorHAnsi" w:cstheme="minorHAnsi"/>
          <w:sz w:val="24"/>
          <w:szCs w:val="24"/>
        </w:rPr>
        <w:t>wymagań związanych z zatrudnieniem osoby/osób, o której/-ych mowa powyżej w ust. 2 oraz sankcje z tytułu niespełnienia tych wymagań:</w:t>
      </w:r>
    </w:p>
    <w:p w14:paraId="7CDF8BBC" w14:textId="14B0D672" w:rsidR="00AC68A8" w:rsidRPr="00AD0F21" w:rsidRDefault="00AC68A8" w:rsidP="00FA02FD">
      <w:pPr>
        <w:pStyle w:val="Akapitzlist"/>
        <w:numPr>
          <w:ilvl w:val="0"/>
          <w:numId w:val="89"/>
        </w:numPr>
        <w:autoSpaceDE w:val="0"/>
        <w:autoSpaceDN w:val="0"/>
        <w:adjustRightInd w:val="0"/>
        <w:spacing w:after="0"/>
        <w:jc w:val="left"/>
        <w:rPr>
          <w:rFonts w:asciiTheme="minorHAnsi" w:hAnsiTheme="minorHAnsi" w:cstheme="minorHAnsi"/>
          <w:sz w:val="24"/>
          <w:szCs w:val="24"/>
        </w:rPr>
      </w:pPr>
      <w:r w:rsidRPr="00AD0F21">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w:t>
      </w:r>
      <w:r w:rsidR="003E184E">
        <w:rPr>
          <w:rFonts w:asciiTheme="minorHAnsi" w:hAnsiTheme="minorHAnsi" w:cstheme="minorHAnsi"/>
          <w:sz w:val="24"/>
          <w:szCs w:val="24"/>
        </w:rPr>
        <w:t xml:space="preserve"> określoną w § </w:t>
      </w:r>
      <w:r w:rsidR="00F42C45">
        <w:rPr>
          <w:rFonts w:asciiTheme="minorHAnsi" w:hAnsiTheme="minorHAnsi" w:cstheme="minorHAnsi"/>
          <w:sz w:val="24"/>
          <w:szCs w:val="24"/>
        </w:rPr>
        <w:t>13</w:t>
      </w:r>
      <w:r w:rsidR="003E184E">
        <w:rPr>
          <w:rFonts w:asciiTheme="minorHAnsi" w:hAnsiTheme="minorHAnsi" w:cstheme="minorHAnsi"/>
          <w:sz w:val="24"/>
          <w:szCs w:val="24"/>
        </w:rPr>
        <w:t xml:space="preserve"> </w:t>
      </w:r>
      <w:r w:rsidRPr="00AD0F21">
        <w:rPr>
          <w:rFonts w:asciiTheme="minorHAnsi" w:hAnsiTheme="minorHAnsi" w:cstheme="minorHAnsi"/>
          <w:sz w:val="24"/>
          <w:szCs w:val="24"/>
        </w:rPr>
        <w:t>.</w:t>
      </w:r>
    </w:p>
    <w:p w14:paraId="2700A4E8" w14:textId="64351403" w:rsidR="00AC68A8" w:rsidRPr="00AD0F21" w:rsidRDefault="00AC68A8" w:rsidP="00FA02FD">
      <w:pPr>
        <w:pStyle w:val="Akapitzlist"/>
        <w:numPr>
          <w:ilvl w:val="0"/>
          <w:numId w:val="89"/>
        </w:numPr>
        <w:autoSpaceDE w:val="0"/>
        <w:autoSpaceDN w:val="0"/>
        <w:adjustRightInd w:val="0"/>
        <w:spacing w:after="0"/>
        <w:jc w:val="left"/>
        <w:rPr>
          <w:rFonts w:asciiTheme="minorHAnsi" w:hAnsiTheme="minorHAnsi" w:cstheme="minorHAnsi"/>
          <w:sz w:val="24"/>
          <w:szCs w:val="24"/>
        </w:rPr>
      </w:pPr>
      <w:bookmarkStart w:id="10" w:name="_Hlk76975675"/>
      <w:r w:rsidRPr="00AD0F21">
        <w:rPr>
          <w:rFonts w:asciiTheme="minorHAnsi" w:hAnsiTheme="minorHAnsi" w:cstheme="minorHAnsi"/>
          <w:sz w:val="24"/>
          <w:szCs w:val="24"/>
        </w:rPr>
        <w:t xml:space="preserve">w przypadku trzykrotnego naruszenia zapisów dotyczących niezatrudnienia przy realizacji przedmiotu umowy osób zgodnie z ust. 2 i/lub nieprzedstawienia Zamawiającemu dokumentów, umów lub oświadczeń o których mowa </w:t>
      </w:r>
      <w:bookmarkEnd w:id="10"/>
      <w:r w:rsidRPr="00AD0F21">
        <w:rPr>
          <w:rFonts w:asciiTheme="minorHAnsi" w:hAnsiTheme="minorHAnsi" w:cstheme="minorHAnsi"/>
          <w:sz w:val="24"/>
          <w:szCs w:val="24"/>
        </w:rPr>
        <w:t>w niniejszym paragrafie, zamawiającemu przysługuje prawo odstąpienia od umowy z winy wykonawcy i prawo do naliczenia z tego tytułu kary umownej</w:t>
      </w:r>
      <w:r w:rsidR="00F7229A">
        <w:rPr>
          <w:rFonts w:asciiTheme="minorHAnsi" w:hAnsiTheme="minorHAnsi" w:cstheme="minorHAnsi"/>
          <w:sz w:val="24"/>
          <w:szCs w:val="24"/>
        </w:rPr>
        <w:t xml:space="preserve"> o której mowa w § 13</w:t>
      </w:r>
      <w:r w:rsidRPr="00AD0F21">
        <w:rPr>
          <w:rFonts w:asciiTheme="minorHAnsi" w:hAnsiTheme="minorHAnsi" w:cstheme="minorHAnsi"/>
          <w:sz w:val="24"/>
          <w:szCs w:val="24"/>
        </w:rPr>
        <w:t>.</w:t>
      </w:r>
    </w:p>
    <w:p w14:paraId="42CAD78A" w14:textId="45407F5F" w:rsidR="00AC68A8" w:rsidRPr="00B86310" w:rsidRDefault="00AC68A8" w:rsidP="00FA02FD">
      <w:pPr>
        <w:pStyle w:val="Akapitzlist"/>
        <w:numPr>
          <w:ilvl w:val="0"/>
          <w:numId w:val="155"/>
        </w:numPr>
        <w:autoSpaceDE w:val="0"/>
        <w:autoSpaceDN w:val="0"/>
        <w:adjustRightInd w:val="0"/>
        <w:spacing w:after="0"/>
        <w:jc w:val="left"/>
        <w:rPr>
          <w:rFonts w:asciiTheme="minorHAnsi" w:hAnsiTheme="minorHAnsi" w:cstheme="minorHAnsi"/>
          <w:sz w:val="24"/>
          <w:szCs w:val="24"/>
        </w:rPr>
      </w:pPr>
      <w:r w:rsidRPr="00B86310">
        <w:rPr>
          <w:rFonts w:asciiTheme="minorHAnsi" w:hAnsiTheme="minorHAnsi" w:cstheme="minorHAnsi"/>
          <w:sz w:val="24"/>
          <w:szCs w:val="24"/>
        </w:rPr>
        <w:t>W przypadku uzasadnionych wątpliwości,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2A8491A0" w14:textId="77777777" w:rsidR="00D0301D" w:rsidRPr="00D0301D" w:rsidRDefault="00D0301D" w:rsidP="00D0301D">
      <w:pPr>
        <w:autoSpaceDE w:val="0"/>
        <w:autoSpaceDN w:val="0"/>
        <w:adjustRightInd w:val="0"/>
        <w:spacing w:after="0"/>
        <w:jc w:val="left"/>
        <w:rPr>
          <w:rFonts w:asciiTheme="minorHAnsi" w:hAnsiTheme="minorHAnsi" w:cstheme="minorHAnsi"/>
          <w:sz w:val="24"/>
          <w:szCs w:val="24"/>
        </w:rPr>
      </w:pPr>
    </w:p>
    <w:p w14:paraId="3AD36CF5" w14:textId="3FEE6009" w:rsidR="00D0301D" w:rsidRPr="00B05BB9" w:rsidRDefault="00D0301D" w:rsidP="00B05BB9">
      <w:pPr>
        <w:autoSpaceDE w:val="0"/>
        <w:autoSpaceDN w:val="0"/>
        <w:adjustRightInd w:val="0"/>
        <w:spacing w:after="0"/>
        <w:jc w:val="center"/>
        <w:rPr>
          <w:rFonts w:asciiTheme="minorHAnsi" w:hAnsiTheme="minorHAnsi" w:cstheme="minorHAnsi"/>
          <w:b/>
          <w:sz w:val="24"/>
          <w:szCs w:val="24"/>
        </w:rPr>
      </w:pPr>
      <w:r w:rsidRPr="00B05BB9">
        <w:rPr>
          <w:rFonts w:asciiTheme="minorHAnsi" w:hAnsiTheme="minorHAnsi" w:cstheme="minorHAnsi"/>
          <w:b/>
          <w:sz w:val="24"/>
          <w:szCs w:val="24"/>
        </w:rPr>
        <w:lastRenderedPageBreak/>
        <w:t>§ 4</w:t>
      </w:r>
    </w:p>
    <w:p w14:paraId="5C07D7EE" w14:textId="77777777" w:rsidR="00D0301D" w:rsidRPr="00B05BB9" w:rsidRDefault="00D0301D" w:rsidP="00B05BB9">
      <w:pPr>
        <w:autoSpaceDE w:val="0"/>
        <w:autoSpaceDN w:val="0"/>
        <w:adjustRightInd w:val="0"/>
        <w:spacing w:after="0"/>
        <w:jc w:val="center"/>
        <w:rPr>
          <w:rFonts w:asciiTheme="minorHAnsi" w:hAnsiTheme="minorHAnsi" w:cstheme="minorHAnsi"/>
          <w:b/>
          <w:sz w:val="24"/>
          <w:szCs w:val="24"/>
        </w:rPr>
      </w:pPr>
      <w:r w:rsidRPr="00B05BB9">
        <w:rPr>
          <w:rFonts w:asciiTheme="minorHAnsi" w:hAnsiTheme="minorHAnsi" w:cstheme="minorHAnsi"/>
          <w:b/>
          <w:sz w:val="24"/>
          <w:szCs w:val="24"/>
        </w:rPr>
        <w:t>Termin realizacji umowy</w:t>
      </w:r>
    </w:p>
    <w:p w14:paraId="188359D5" w14:textId="631183C6" w:rsidR="00D0301D" w:rsidRPr="00B05BB9" w:rsidRDefault="00F7229A" w:rsidP="00FA02FD">
      <w:pPr>
        <w:pStyle w:val="Akapitzlist"/>
        <w:numPr>
          <w:ilvl w:val="0"/>
          <w:numId w:val="90"/>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 xml:space="preserve">Zamawiający przekaże </w:t>
      </w:r>
      <w:r w:rsidR="00D0301D" w:rsidRPr="00B05BB9">
        <w:rPr>
          <w:rFonts w:asciiTheme="minorHAnsi" w:hAnsiTheme="minorHAnsi" w:cstheme="minorHAnsi"/>
          <w:sz w:val="24"/>
          <w:szCs w:val="24"/>
        </w:rPr>
        <w:t xml:space="preserve">plac </w:t>
      </w:r>
      <w:r w:rsidR="00B05BB9" w:rsidRPr="00B05BB9">
        <w:rPr>
          <w:rFonts w:asciiTheme="minorHAnsi" w:hAnsiTheme="minorHAnsi" w:cstheme="minorHAnsi"/>
          <w:sz w:val="24"/>
          <w:szCs w:val="24"/>
        </w:rPr>
        <w:t>budowy – w ciągu 3 dni kalendarzowych od dnia zawarcia</w:t>
      </w:r>
      <w:r w:rsidR="00D0301D" w:rsidRPr="00B05BB9">
        <w:rPr>
          <w:rFonts w:asciiTheme="minorHAnsi" w:hAnsiTheme="minorHAnsi" w:cstheme="minorHAnsi"/>
          <w:sz w:val="24"/>
          <w:szCs w:val="24"/>
        </w:rPr>
        <w:t xml:space="preserve"> umowy</w:t>
      </w:r>
    </w:p>
    <w:p w14:paraId="0219F5A8" w14:textId="78BAD98A" w:rsidR="00D0301D" w:rsidRPr="00B05BB9" w:rsidRDefault="00D0301D" w:rsidP="00FA02FD">
      <w:pPr>
        <w:pStyle w:val="Akapitzlist"/>
        <w:numPr>
          <w:ilvl w:val="0"/>
          <w:numId w:val="90"/>
        </w:numPr>
        <w:autoSpaceDE w:val="0"/>
        <w:autoSpaceDN w:val="0"/>
        <w:adjustRightInd w:val="0"/>
        <w:spacing w:after="0"/>
        <w:jc w:val="left"/>
        <w:rPr>
          <w:rFonts w:asciiTheme="minorHAnsi" w:hAnsiTheme="minorHAnsi" w:cstheme="minorHAnsi"/>
          <w:sz w:val="24"/>
          <w:szCs w:val="24"/>
        </w:rPr>
      </w:pPr>
      <w:r w:rsidRPr="00B05BB9">
        <w:rPr>
          <w:rFonts w:asciiTheme="minorHAnsi" w:hAnsiTheme="minorHAnsi" w:cstheme="minorHAnsi"/>
          <w:sz w:val="24"/>
          <w:szCs w:val="24"/>
        </w:rPr>
        <w:t>Rozpoczęcie realizacji przedmiotu umowy – nastąpi nie później niż w ciągu 7 dni kalendarzowych od dnia przekazania placu budowy.</w:t>
      </w:r>
    </w:p>
    <w:p w14:paraId="38F1E721" w14:textId="05EDDA37" w:rsidR="00D0301D" w:rsidRDefault="00D0301D" w:rsidP="00FA02FD">
      <w:pPr>
        <w:pStyle w:val="Akapitzlist"/>
        <w:numPr>
          <w:ilvl w:val="0"/>
          <w:numId w:val="90"/>
        </w:numPr>
        <w:autoSpaceDE w:val="0"/>
        <w:autoSpaceDN w:val="0"/>
        <w:adjustRightInd w:val="0"/>
        <w:spacing w:after="0"/>
        <w:jc w:val="left"/>
        <w:rPr>
          <w:rFonts w:asciiTheme="minorHAnsi" w:hAnsiTheme="minorHAnsi" w:cstheme="minorHAnsi"/>
          <w:sz w:val="24"/>
          <w:szCs w:val="24"/>
        </w:rPr>
      </w:pPr>
      <w:r w:rsidRPr="00B05BB9">
        <w:rPr>
          <w:rFonts w:asciiTheme="minorHAnsi" w:hAnsiTheme="minorHAnsi" w:cstheme="minorHAnsi"/>
          <w:sz w:val="24"/>
          <w:szCs w:val="24"/>
        </w:rPr>
        <w:t>Zakończenie realizacji przedmiotu umowy i zgłoszenie przez wykonawcę gotowości do odbioru końcowego nastąpi w nieprzekraczalnym terminie</w:t>
      </w:r>
      <w:r w:rsidR="00A706A7">
        <w:rPr>
          <w:rFonts w:asciiTheme="minorHAnsi" w:hAnsiTheme="minorHAnsi" w:cstheme="minorHAnsi"/>
          <w:sz w:val="24"/>
          <w:szCs w:val="24"/>
        </w:rPr>
        <w:t xml:space="preserve"> (odpowiednio):</w:t>
      </w:r>
    </w:p>
    <w:p w14:paraId="6E65FD5C" w14:textId="77777777" w:rsidR="00A706A7" w:rsidRPr="00AD5C1C" w:rsidRDefault="00A706A7" w:rsidP="00FA02FD">
      <w:pPr>
        <w:pStyle w:val="Akapitzlist"/>
        <w:numPr>
          <w:ilvl w:val="0"/>
          <w:numId w:val="91"/>
        </w:numPr>
        <w:autoSpaceDE w:val="0"/>
        <w:autoSpaceDN w:val="0"/>
        <w:adjustRightInd w:val="0"/>
        <w:spacing w:after="0"/>
        <w:jc w:val="left"/>
        <w:rPr>
          <w:rFonts w:asciiTheme="minorHAnsi" w:hAnsiTheme="minorHAnsi" w:cstheme="minorHAnsi"/>
          <w:sz w:val="24"/>
          <w:szCs w:val="24"/>
        </w:rPr>
      </w:pPr>
      <w:r w:rsidRPr="00AD5C1C">
        <w:rPr>
          <w:rFonts w:asciiTheme="minorHAnsi" w:hAnsiTheme="minorHAnsi" w:cstheme="minorHAnsi"/>
          <w:sz w:val="24"/>
          <w:szCs w:val="24"/>
        </w:rPr>
        <w:t>Zadanie 1  w ciągu 60 dni kalendarzowych od dnia zawarcia umowy.</w:t>
      </w:r>
    </w:p>
    <w:p w14:paraId="2AE2F241" w14:textId="2EBF22FC" w:rsidR="00A706A7" w:rsidRPr="00AD5C1C" w:rsidRDefault="00A706A7" w:rsidP="00FA02FD">
      <w:pPr>
        <w:pStyle w:val="Akapitzlist"/>
        <w:numPr>
          <w:ilvl w:val="0"/>
          <w:numId w:val="91"/>
        </w:numPr>
        <w:autoSpaceDE w:val="0"/>
        <w:autoSpaceDN w:val="0"/>
        <w:adjustRightInd w:val="0"/>
        <w:spacing w:after="0"/>
        <w:jc w:val="left"/>
        <w:rPr>
          <w:rFonts w:asciiTheme="minorHAnsi" w:hAnsiTheme="minorHAnsi" w:cstheme="minorHAnsi"/>
          <w:sz w:val="24"/>
          <w:szCs w:val="24"/>
        </w:rPr>
      </w:pPr>
      <w:r w:rsidRPr="00AD5C1C">
        <w:rPr>
          <w:rFonts w:asciiTheme="minorHAnsi" w:hAnsiTheme="minorHAnsi" w:cstheme="minorHAnsi"/>
          <w:sz w:val="24"/>
          <w:szCs w:val="24"/>
        </w:rPr>
        <w:t xml:space="preserve">Zadanie </w:t>
      </w:r>
      <w:r w:rsidR="00857984">
        <w:rPr>
          <w:rFonts w:asciiTheme="minorHAnsi" w:hAnsiTheme="minorHAnsi" w:cstheme="minorHAnsi"/>
          <w:sz w:val="24"/>
          <w:szCs w:val="24"/>
        </w:rPr>
        <w:t>2</w:t>
      </w:r>
      <w:r w:rsidRPr="00AD5C1C">
        <w:rPr>
          <w:rFonts w:asciiTheme="minorHAnsi" w:hAnsiTheme="minorHAnsi" w:cstheme="minorHAnsi"/>
          <w:sz w:val="24"/>
          <w:szCs w:val="24"/>
        </w:rPr>
        <w:t xml:space="preserve">  w ciągu 60 dni kalendarzowych od dnia zawarcia umowy.</w:t>
      </w:r>
    </w:p>
    <w:p w14:paraId="5F74614E" w14:textId="299FF4B0" w:rsidR="00A706A7" w:rsidRPr="00AD5C1C" w:rsidRDefault="00A706A7" w:rsidP="00FA02FD">
      <w:pPr>
        <w:pStyle w:val="Akapitzlist"/>
        <w:numPr>
          <w:ilvl w:val="0"/>
          <w:numId w:val="91"/>
        </w:numPr>
        <w:autoSpaceDE w:val="0"/>
        <w:autoSpaceDN w:val="0"/>
        <w:adjustRightInd w:val="0"/>
        <w:spacing w:after="0"/>
        <w:jc w:val="left"/>
        <w:rPr>
          <w:rFonts w:asciiTheme="minorHAnsi" w:hAnsiTheme="minorHAnsi" w:cstheme="minorHAnsi"/>
          <w:sz w:val="24"/>
          <w:szCs w:val="24"/>
        </w:rPr>
      </w:pPr>
      <w:r w:rsidRPr="00AD5C1C">
        <w:rPr>
          <w:rFonts w:asciiTheme="minorHAnsi" w:hAnsiTheme="minorHAnsi" w:cstheme="minorHAnsi"/>
          <w:sz w:val="24"/>
          <w:szCs w:val="24"/>
        </w:rPr>
        <w:t xml:space="preserve">Zadanie </w:t>
      </w:r>
      <w:r w:rsidR="00857984">
        <w:rPr>
          <w:rFonts w:asciiTheme="minorHAnsi" w:hAnsiTheme="minorHAnsi" w:cstheme="minorHAnsi"/>
          <w:sz w:val="24"/>
          <w:szCs w:val="24"/>
        </w:rPr>
        <w:t>3</w:t>
      </w:r>
      <w:r w:rsidRPr="00AD5C1C">
        <w:rPr>
          <w:rFonts w:asciiTheme="minorHAnsi" w:hAnsiTheme="minorHAnsi" w:cstheme="minorHAnsi"/>
          <w:sz w:val="24"/>
          <w:szCs w:val="24"/>
        </w:rPr>
        <w:t xml:space="preserve">  w ciągu 30 dni kalendarzowych od dnia zawarcia umowy.</w:t>
      </w:r>
    </w:p>
    <w:p w14:paraId="0EC5E84C" w14:textId="1A1709F0" w:rsidR="00A706A7" w:rsidRPr="00AD5C1C" w:rsidRDefault="00A706A7" w:rsidP="00FA02FD">
      <w:pPr>
        <w:pStyle w:val="Akapitzlist"/>
        <w:numPr>
          <w:ilvl w:val="0"/>
          <w:numId w:val="91"/>
        </w:numPr>
        <w:autoSpaceDE w:val="0"/>
        <w:autoSpaceDN w:val="0"/>
        <w:adjustRightInd w:val="0"/>
        <w:spacing w:after="0"/>
        <w:jc w:val="left"/>
        <w:rPr>
          <w:rFonts w:asciiTheme="minorHAnsi" w:hAnsiTheme="minorHAnsi" w:cstheme="minorHAnsi"/>
          <w:sz w:val="24"/>
          <w:szCs w:val="24"/>
        </w:rPr>
      </w:pPr>
      <w:r w:rsidRPr="00AD5C1C">
        <w:rPr>
          <w:rFonts w:asciiTheme="minorHAnsi" w:hAnsiTheme="minorHAnsi" w:cstheme="minorHAnsi"/>
          <w:sz w:val="24"/>
          <w:szCs w:val="24"/>
        </w:rPr>
        <w:t xml:space="preserve">Zadanie </w:t>
      </w:r>
      <w:r w:rsidR="00857984">
        <w:rPr>
          <w:rFonts w:asciiTheme="minorHAnsi" w:hAnsiTheme="minorHAnsi" w:cstheme="minorHAnsi"/>
          <w:sz w:val="24"/>
          <w:szCs w:val="24"/>
        </w:rPr>
        <w:t>4</w:t>
      </w:r>
      <w:r w:rsidRPr="00AD5C1C">
        <w:rPr>
          <w:rFonts w:asciiTheme="minorHAnsi" w:hAnsiTheme="minorHAnsi" w:cstheme="minorHAnsi"/>
          <w:sz w:val="24"/>
          <w:szCs w:val="24"/>
        </w:rPr>
        <w:t xml:space="preserve">  w ciągu </w:t>
      </w:r>
      <w:r w:rsidR="00606BCC" w:rsidRPr="00AD5C1C">
        <w:rPr>
          <w:rFonts w:asciiTheme="minorHAnsi" w:hAnsiTheme="minorHAnsi" w:cstheme="minorHAnsi"/>
          <w:sz w:val="24"/>
          <w:szCs w:val="24"/>
        </w:rPr>
        <w:t>7</w:t>
      </w:r>
      <w:r w:rsidRPr="00AD5C1C">
        <w:rPr>
          <w:rFonts w:asciiTheme="minorHAnsi" w:hAnsiTheme="minorHAnsi" w:cstheme="minorHAnsi"/>
          <w:sz w:val="24"/>
          <w:szCs w:val="24"/>
        </w:rPr>
        <w:t>0 dni kalendarzowych od dnia zawarcia umowy.</w:t>
      </w:r>
    </w:p>
    <w:p w14:paraId="5C082AA4" w14:textId="6813AED0" w:rsidR="00D0301D" w:rsidRPr="003D51BE" w:rsidRDefault="00F7229A" w:rsidP="00FA02FD">
      <w:pPr>
        <w:pStyle w:val="Akapitzlist"/>
        <w:numPr>
          <w:ilvl w:val="0"/>
          <w:numId w:val="90"/>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Przez wykonanie przedmiotu umowy  w terminie</w:t>
      </w:r>
      <w:r w:rsidR="001E71C6">
        <w:rPr>
          <w:rFonts w:asciiTheme="minorHAnsi" w:hAnsiTheme="minorHAnsi" w:cstheme="minorHAnsi"/>
          <w:sz w:val="24"/>
          <w:szCs w:val="24"/>
        </w:rPr>
        <w:t xml:space="preserve">, </w:t>
      </w:r>
      <w:r>
        <w:rPr>
          <w:rFonts w:asciiTheme="minorHAnsi" w:hAnsiTheme="minorHAnsi" w:cstheme="minorHAnsi"/>
          <w:sz w:val="24"/>
          <w:szCs w:val="24"/>
        </w:rPr>
        <w:t xml:space="preserve"> rozumie się dokonanie zgłoszenia zakończenia</w:t>
      </w:r>
      <w:r w:rsidR="001E71C6">
        <w:rPr>
          <w:rFonts w:asciiTheme="minorHAnsi" w:hAnsiTheme="minorHAnsi" w:cstheme="minorHAnsi"/>
          <w:sz w:val="24"/>
          <w:szCs w:val="24"/>
        </w:rPr>
        <w:t xml:space="preserve"> robót; tj. </w:t>
      </w:r>
      <w:r w:rsidR="003D51BE" w:rsidRPr="003D51BE">
        <w:rPr>
          <w:rFonts w:asciiTheme="minorHAnsi" w:hAnsiTheme="minorHAnsi" w:cstheme="minorHAnsi"/>
          <w:sz w:val="24"/>
          <w:szCs w:val="24"/>
        </w:rPr>
        <w:t>złożenie przez Wykonawcę pisemnego oświadczenia o zakończeniu realizacji całości przedmiotu umowy i pisemnego wniosku o dokonanie odbioru końcowego</w:t>
      </w:r>
      <w:r w:rsidR="003D51BE">
        <w:rPr>
          <w:rFonts w:asciiTheme="minorHAnsi" w:hAnsiTheme="minorHAnsi" w:cstheme="minorHAnsi"/>
          <w:sz w:val="24"/>
          <w:szCs w:val="24"/>
        </w:rPr>
        <w:t xml:space="preserve"> o którym mowa w </w:t>
      </w:r>
      <w:r w:rsidR="003D51BE" w:rsidRPr="00606BCC">
        <w:rPr>
          <w:rFonts w:asciiTheme="minorHAnsi" w:hAnsiTheme="minorHAnsi" w:cstheme="minorHAnsi"/>
          <w:sz w:val="24"/>
          <w:szCs w:val="24"/>
        </w:rPr>
        <w:t>§ 11</w:t>
      </w:r>
      <w:r w:rsidR="00606BCC" w:rsidRPr="00606BCC">
        <w:rPr>
          <w:rFonts w:asciiTheme="minorHAnsi" w:hAnsiTheme="minorHAnsi" w:cstheme="minorHAnsi"/>
          <w:sz w:val="24"/>
          <w:szCs w:val="24"/>
        </w:rPr>
        <w:t>.</w:t>
      </w:r>
    </w:p>
    <w:p w14:paraId="4058CCF0" w14:textId="16DFEA50" w:rsidR="00D0301D" w:rsidRPr="00A706A7" w:rsidRDefault="00D0301D" w:rsidP="00A706A7">
      <w:pPr>
        <w:autoSpaceDE w:val="0"/>
        <w:autoSpaceDN w:val="0"/>
        <w:adjustRightInd w:val="0"/>
        <w:spacing w:after="0"/>
        <w:jc w:val="center"/>
        <w:rPr>
          <w:rFonts w:asciiTheme="minorHAnsi" w:hAnsiTheme="minorHAnsi" w:cstheme="minorHAnsi"/>
          <w:b/>
          <w:sz w:val="24"/>
          <w:szCs w:val="24"/>
        </w:rPr>
      </w:pPr>
      <w:r w:rsidRPr="00A706A7">
        <w:rPr>
          <w:rFonts w:asciiTheme="minorHAnsi" w:hAnsiTheme="minorHAnsi" w:cstheme="minorHAnsi"/>
          <w:b/>
          <w:sz w:val="24"/>
          <w:szCs w:val="24"/>
        </w:rPr>
        <w:t>§ 5</w:t>
      </w:r>
    </w:p>
    <w:p w14:paraId="29BAFA97" w14:textId="77777777" w:rsidR="00D0301D" w:rsidRPr="00D0301D" w:rsidRDefault="00D0301D" w:rsidP="00A706A7">
      <w:pPr>
        <w:autoSpaceDE w:val="0"/>
        <w:autoSpaceDN w:val="0"/>
        <w:adjustRightInd w:val="0"/>
        <w:spacing w:after="0"/>
        <w:jc w:val="center"/>
        <w:rPr>
          <w:rFonts w:asciiTheme="minorHAnsi" w:hAnsiTheme="minorHAnsi" w:cstheme="minorHAnsi"/>
          <w:sz w:val="24"/>
          <w:szCs w:val="24"/>
        </w:rPr>
      </w:pPr>
      <w:r w:rsidRPr="00A706A7">
        <w:rPr>
          <w:rFonts w:asciiTheme="minorHAnsi" w:hAnsiTheme="minorHAnsi" w:cstheme="minorHAnsi"/>
          <w:b/>
          <w:sz w:val="24"/>
          <w:szCs w:val="24"/>
        </w:rPr>
        <w:t>Wynagrodzenie</w:t>
      </w:r>
    </w:p>
    <w:p w14:paraId="0D98B095" w14:textId="148543B2" w:rsidR="00D0301D" w:rsidRPr="00A706A7" w:rsidRDefault="00D0301D" w:rsidP="00FA02FD">
      <w:pPr>
        <w:pStyle w:val="Akapitzlist"/>
        <w:numPr>
          <w:ilvl w:val="0"/>
          <w:numId w:val="92"/>
        </w:numPr>
        <w:autoSpaceDE w:val="0"/>
        <w:autoSpaceDN w:val="0"/>
        <w:adjustRightInd w:val="0"/>
        <w:spacing w:after="0"/>
        <w:jc w:val="left"/>
        <w:rPr>
          <w:rFonts w:asciiTheme="minorHAnsi" w:hAnsiTheme="minorHAnsi" w:cstheme="minorHAnsi"/>
          <w:sz w:val="24"/>
          <w:szCs w:val="24"/>
        </w:rPr>
      </w:pPr>
      <w:r w:rsidRPr="00A706A7">
        <w:rPr>
          <w:rFonts w:asciiTheme="minorHAnsi" w:hAnsiTheme="minorHAnsi" w:cstheme="minorHAnsi"/>
          <w:sz w:val="24"/>
          <w:szCs w:val="24"/>
        </w:rPr>
        <w:t xml:space="preserve">Wynagrodzenie ryczałtowe za wykonanie przedmiotu umowy ustala się na podstawie oferty wykonawcy na kwotę </w:t>
      </w:r>
      <w:r w:rsidR="00A706A7" w:rsidRPr="00A706A7">
        <w:rPr>
          <w:rFonts w:asciiTheme="minorHAnsi" w:hAnsiTheme="minorHAnsi" w:cstheme="minorHAnsi"/>
          <w:sz w:val="24"/>
          <w:szCs w:val="24"/>
        </w:rPr>
        <w:t>(odpowiednio): Zadanie ……………   …………………………..</w:t>
      </w:r>
      <w:r w:rsidRPr="00A706A7">
        <w:rPr>
          <w:rFonts w:asciiTheme="minorHAnsi" w:hAnsiTheme="minorHAnsi" w:cstheme="minorHAnsi"/>
          <w:sz w:val="24"/>
          <w:szCs w:val="24"/>
        </w:rPr>
        <w:t xml:space="preserve"> zł brutto.</w:t>
      </w:r>
    </w:p>
    <w:p w14:paraId="5789D68D" w14:textId="39762335" w:rsidR="00D0301D" w:rsidRPr="00A706A7" w:rsidRDefault="00D0301D" w:rsidP="00FA02FD">
      <w:pPr>
        <w:pStyle w:val="Akapitzlist"/>
        <w:numPr>
          <w:ilvl w:val="0"/>
          <w:numId w:val="92"/>
        </w:numPr>
        <w:autoSpaceDE w:val="0"/>
        <w:autoSpaceDN w:val="0"/>
        <w:adjustRightInd w:val="0"/>
        <w:spacing w:after="0"/>
        <w:jc w:val="left"/>
        <w:rPr>
          <w:rFonts w:asciiTheme="minorHAnsi" w:hAnsiTheme="minorHAnsi" w:cstheme="minorHAnsi"/>
          <w:sz w:val="24"/>
          <w:szCs w:val="24"/>
        </w:rPr>
      </w:pPr>
      <w:r w:rsidRPr="00A706A7">
        <w:rPr>
          <w:rFonts w:asciiTheme="minorHAnsi" w:hAnsiTheme="minorHAnsi" w:cstheme="minorHAnsi"/>
          <w:sz w:val="24"/>
          <w:szCs w:val="24"/>
        </w:rPr>
        <w:t xml:space="preserve">Wynagrodzenie określone w ust. 1  zawiera wszystkie koszty wykonania wszystkich robót ujętych w </w:t>
      </w:r>
      <w:r w:rsidR="00A706A7">
        <w:rPr>
          <w:rFonts w:asciiTheme="minorHAnsi" w:hAnsiTheme="minorHAnsi" w:cstheme="minorHAnsi"/>
          <w:sz w:val="24"/>
          <w:szCs w:val="24"/>
        </w:rPr>
        <w:t xml:space="preserve">kosztorysach, rysunkach, </w:t>
      </w:r>
      <w:r w:rsidR="000C3F49">
        <w:rPr>
          <w:rFonts w:asciiTheme="minorHAnsi" w:hAnsiTheme="minorHAnsi" w:cstheme="minorHAnsi"/>
          <w:sz w:val="24"/>
          <w:szCs w:val="24"/>
        </w:rPr>
        <w:t>swz</w:t>
      </w:r>
      <w:r w:rsidRPr="00A706A7">
        <w:rPr>
          <w:rFonts w:asciiTheme="minorHAnsi" w:hAnsiTheme="minorHAnsi" w:cstheme="minorHAnsi"/>
          <w:sz w:val="24"/>
          <w:szCs w:val="24"/>
        </w:rPr>
        <w:t>,   a także  inne nieprzewidziane  koszty  mogące zaistnieć podczas realizacji robót.</w:t>
      </w:r>
    </w:p>
    <w:p w14:paraId="2A329CE2" w14:textId="3CF5EA62" w:rsidR="00DB2E35" w:rsidRPr="00DB2E35" w:rsidRDefault="00DB2E35" w:rsidP="00FA02FD">
      <w:pPr>
        <w:pStyle w:val="Akapitzlist"/>
        <w:numPr>
          <w:ilvl w:val="0"/>
          <w:numId w:val="92"/>
        </w:numPr>
        <w:rPr>
          <w:rFonts w:asciiTheme="minorHAnsi" w:hAnsiTheme="minorHAnsi" w:cstheme="minorHAnsi"/>
          <w:sz w:val="24"/>
          <w:szCs w:val="24"/>
        </w:rPr>
      </w:pPr>
      <w:r w:rsidRPr="00DB2E35">
        <w:rPr>
          <w:rFonts w:asciiTheme="minorHAnsi" w:hAnsiTheme="minorHAnsi" w:cstheme="minorHAnsi"/>
          <w:sz w:val="24"/>
          <w:szCs w:val="24"/>
        </w:rPr>
        <w:t xml:space="preserve">Do czasu dokonania końcowego odbioru robót, Wykonawca może zafakturować do 95% wartości brutto całkowitej umowy na podstawie dokonanych </w:t>
      </w:r>
      <w:r>
        <w:rPr>
          <w:rFonts w:asciiTheme="minorHAnsi" w:hAnsiTheme="minorHAnsi" w:cstheme="minorHAnsi"/>
          <w:sz w:val="24"/>
          <w:szCs w:val="24"/>
        </w:rPr>
        <w:t xml:space="preserve">pozytywnych </w:t>
      </w:r>
      <w:r w:rsidRPr="00DB2E35">
        <w:rPr>
          <w:rFonts w:asciiTheme="minorHAnsi" w:hAnsiTheme="minorHAnsi" w:cstheme="minorHAnsi"/>
          <w:sz w:val="24"/>
          <w:szCs w:val="24"/>
        </w:rPr>
        <w:t>odbiorów częściowych. Pozostała kwota (5% wartości brutto całkowitej umowy) wypłacona zostanie po uzyskaniu pozytywnego odbioru końcowego, na zasadach i w terminie określonym w umowie.</w:t>
      </w:r>
    </w:p>
    <w:p w14:paraId="5EB5373B" w14:textId="6CF14D06" w:rsidR="00D0301D" w:rsidRPr="00DB2E35" w:rsidRDefault="00DB2E35" w:rsidP="00FA02FD">
      <w:pPr>
        <w:pStyle w:val="Akapitzlist"/>
        <w:numPr>
          <w:ilvl w:val="0"/>
          <w:numId w:val="92"/>
        </w:numPr>
        <w:autoSpaceDE w:val="0"/>
        <w:autoSpaceDN w:val="0"/>
        <w:adjustRightInd w:val="0"/>
        <w:spacing w:after="0"/>
        <w:jc w:val="left"/>
        <w:rPr>
          <w:rFonts w:asciiTheme="minorHAnsi" w:hAnsiTheme="minorHAnsi" w:cstheme="minorHAnsi"/>
          <w:sz w:val="24"/>
          <w:szCs w:val="24"/>
        </w:rPr>
      </w:pPr>
      <w:r w:rsidRPr="00DB2E35">
        <w:rPr>
          <w:rFonts w:asciiTheme="minorHAnsi" w:hAnsiTheme="minorHAnsi" w:cstheme="minorHAnsi"/>
          <w:sz w:val="24"/>
          <w:szCs w:val="24"/>
        </w:rPr>
        <w:t>Fa</w:t>
      </w:r>
      <w:r w:rsidR="00D0301D" w:rsidRPr="00DB2E35">
        <w:rPr>
          <w:rFonts w:asciiTheme="minorHAnsi" w:hAnsiTheme="minorHAnsi" w:cstheme="minorHAnsi"/>
          <w:sz w:val="24"/>
          <w:szCs w:val="24"/>
        </w:rPr>
        <w:t>ktura wystawiona  po końcowym odbiorze robót powinna stanowić różnicę  pomiędzy  wartością umowną robót, a wartością wystawionych  faktur częściowych.</w:t>
      </w:r>
    </w:p>
    <w:p w14:paraId="6914CB24" w14:textId="389778A3" w:rsidR="00D0301D" w:rsidRPr="00DB2E35" w:rsidRDefault="00D0301D" w:rsidP="00FA02FD">
      <w:pPr>
        <w:pStyle w:val="Akapitzlist"/>
        <w:numPr>
          <w:ilvl w:val="0"/>
          <w:numId w:val="92"/>
        </w:numPr>
        <w:autoSpaceDE w:val="0"/>
        <w:autoSpaceDN w:val="0"/>
        <w:adjustRightInd w:val="0"/>
        <w:spacing w:after="0"/>
        <w:jc w:val="left"/>
        <w:rPr>
          <w:rFonts w:asciiTheme="minorHAnsi" w:hAnsiTheme="minorHAnsi" w:cstheme="minorHAnsi"/>
          <w:sz w:val="24"/>
          <w:szCs w:val="24"/>
        </w:rPr>
      </w:pPr>
      <w:r w:rsidRPr="00DB2E35">
        <w:rPr>
          <w:rFonts w:asciiTheme="minorHAnsi" w:hAnsiTheme="minorHAnsi" w:cstheme="minorHAnsi"/>
          <w:sz w:val="24"/>
          <w:szCs w:val="24"/>
        </w:rPr>
        <w:t>Łączna wartość faktur  nie może przekroczyć  wartości wynagrodzenia  umownego określonego w ust. 1</w:t>
      </w:r>
      <w:r w:rsidR="00DB2E35" w:rsidRPr="00DB2E35">
        <w:rPr>
          <w:rFonts w:asciiTheme="minorHAnsi" w:hAnsiTheme="minorHAnsi" w:cstheme="minorHAnsi"/>
          <w:sz w:val="24"/>
          <w:szCs w:val="24"/>
        </w:rPr>
        <w:t>.</w:t>
      </w:r>
    </w:p>
    <w:p w14:paraId="5DC215D1" w14:textId="7434DDA1" w:rsidR="00D0301D" w:rsidRPr="00606BCC" w:rsidRDefault="00D0301D" w:rsidP="00FA02FD">
      <w:pPr>
        <w:pStyle w:val="Akapitzlist"/>
        <w:numPr>
          <w:ilvl w:val="0"/>
          <w:numId w:val="92"/>
        </w:numPr>
        <w:autoSpaceDE w:val="0"/>
        <w:autoSpaceDN w:val="0"/>
        <w:adjustRightInd w:val="0"/>
        <w:spacing w:after="0"/>
        <w:jc w:val="left"/>
        <w:rPr>
          <w:rFonts w:asciiTheme="minorHAnsi" w:hAnsiTheme="minorHAnsi" w:cstheme="minorHAnsi"/>
          <w:sz w:val="24"/>
          <w:szCs w:val="24"/>
        </w:rPr>
      </w:pPr>
      <w:r w:rsidRPr="00606BCC">
        <w:rPr>
          <w:rFonts w:asciiTheme="minorHAnsi" w:hAnsiTheme="minorHAnsi" w:cstheme="minorHAnsi"/>
          <w:sz w:val="24"/>
          <w:szCs w:val="24"/>
        </w:rPr>
        <w:t>Podstawą do wystawienia faktur przez Wykonawcę będą protokoły odbioru robót, w których Zamawiający dokonał ich odbioru bez uwag, z zastrzeżeniem, że jeżeli Wykonawca  korzystał</w:t>
      </w:r>
      <w:r w:rsidRPr="001063F3">
        <w:rPr>
          <w:rFonts w:asciiTheme="minorHAnsi" w:hAnsiTheme="minorHAnsi" w:cstheme="minorHAnsi"/>
          <w:sz w:val="24"/>
          <w:szCs w:val="24"/>
        </w:rPr>
        <w:t xml:space="preserve">  przy wykonywaniu  robót, dostaw, usług związanych z  realizacją przedmiotu umowy z podwykonawców, dalszych podwykonawców, wówczas jego obowiązkiem jest  przestawienie Zamawiającemu potwierdzonych przez podwykonawców, dalszych podwykonawców dowodów zapłaty wymaganego wynagrodzenia podwykonawcom, dalszym podwykonawcom </w:t>
      </w:r>
      <w:r w:rsidRPr="00606BCC">
        <w:rPr>
          <w:rFonts w:asciiTheme="minorHAnsi" w:hAnsiTheme="minorHAnsi" w:cstheme="minorHAnsi"/>
          <w:sz w:val="24"/>
          <w:szCs w:val="24"/>
        </w:rPr>
        <w:t xml:space="preserve">zgodnie z § 11 ust. </w:t>
      </w:r>
      <w:r w:rsidR="006F5E41" w:rsidRPr="00606BCC">
        <w:rPr>
          <w:rFonts w:asciiTheme="minorHAnsi" w:hAnsiTheme="minorHAnsi" w:cstheme="minorHAnsi"/>
          <w:sz w:val="24"/>
          <w:szCs w:val="24"/>
        </w:rPr>
        <w:t xml:space="preserve">18 </w:t>
      </w:r>
      <w:r w:rsidRPr="00606BCC">
        <w:rPr>
          <w:rFonts w:asciiTheme="minorHAnsi" w:hAnsiTheme="minorHAnsi" w:cstheme="minorHAnsi"/>
          <w:sz w:val="24"/>
          <w:szCs w:val="24"/>
        </w:rPr>
        <w:t>umowy.</w:t>
      </w:r>
    </w:p>
    <w:p w14:paraId="79CBE8C9" w14:textId="6512B468" w:rsidR="00D0301D" w:rsidRPr="00547358" w:rsidRDefault="00D0301D" w:rsidP="00FA02FD">
      <w:pPr>
        <w:pStyle w:val="Akapitzlist"/>
        <w:numPr>
          <w:ilvl w:val="0"/>
          <w:numId w:val="92"/>
        </w:numPr>
        <w:autoSpaceDE w:val="0"/>
        <w:autoSpaceDN w:val="0"/>
        <w:adjustRightInd w:val="0"/>
        <w:spacing w:after="0"/>
        <w:jc w:val="left"/>
        <w:rPr>
          <w:rFonts w:asciiTheme="minorHAnsi" w:hAnsiTheme="minorHAnsi" w:cstheme="minorHAnsi"/>
          <w:sz w:val="24"/>
          <w:szCs w:val="24"/>
        </w:rPr>
      </w:pPr>
      <w:r w:rsidRPr="00547358">
        <w:rPr>
          <w:rFonts w:asciiTheme="minorHAnsi" w:hAnsiTheme="minorHAnsi" w:cstheme="minorHAnsi"/>
          <w:sz w:val="24"/>
          <w:szCs w:val="24"/>
        </w:rPr>
        <w:lastRenderedPageBreak/>
        <w:t xml:space="preserve">Wynagrodzenie za wykonane roboty będzie płatne przelewem na konto </w:t>
      </w:r>
      <w:r w:rsidR="00B7620D">
        <w:rPr>
          <w:rFonts w:asciiTheme="minorHAnsi" w:hAnsiTheme="minorHAnsi" w:cstheme="minorHAnsi"/>
          <w:sz w:val="24"/>
          <w:szCs w:val="24"/>
        </w:rPr>
        <w:t>W</w:t>
      </w:r>
      <w:r w:rsidRPr="00547358">
        <w:rPr>
          <w:rFonts w:asciiTheme="minorHAnsi" w:hAnsiTheme="minorHAnsi" w:cstheme="minorHAnsi"/>
          <w:sz w:val="24"/>
          <w:szCs w:val="24"/>
        </w:rPr>
        <w:t>ykonawcy w terminie   14 dni od daty złożenia faktury Zamawiającemu, wystawionej po wypełnieniu postanowień wynikających z  niniejszej  umowy.</w:t>
      </w:r>
    </w:p>
    <w:p w14:paraId="1EAE5C82" w14:textId="6C4E7BC0" w:rsidR="00D0301D" w:rsidRPr="00547358" w:rsidRDefault="00D0301D" w:rsidP="00FA02FD">
      <w:pPr>
        <w:pStyle w:val="Akapitzlist"/>
        <w:numPr>
          <w:ilvl w:val="0"/>
          <w:numId w:val="92"/>
        </w:numPr>
        <w:autoSpaceDE w:val="0"/>
        <w:autoSpaceDN w:val="0"/>
        <w:adjustRightInd w:val="0"/>
        <w:spacing w:after="0"/>
        <w:jc w:val="left"/>
        <w:rPr>
          <w:rFonts w:asciiTheme="minorHAnsi" w:hAnsiTheme="minorHAnsi" w:cstheme="minorHAnsi"/>
          <w:sz w:val="24"/>
          <w:szCs w:val="24"/>
        </w:rPr>
      </w:pPr>
      <w:r w:rsidRPr="00547358">
        <w:rPr>
          <w:rFonts w:asciiTheme="minorHAnsi" w:hAnsiTheme="minorHAnsi" w:cstheme="minorHAnsi"/>
          <w:sz w:val="24"/>
          <w:szCs w:val="24"/>
        </w:rPr>
        <w:t>Faktury należy wystawić na:</w:t>
      </w:r>
    </w:p>
    <w:p w14:paraId="221FB9E0" w14:textId="77777777" w:rsidR="00D0301D" w:rsidRPr="00D0301D" w:rsidRDefault="00D0301D" w:rsidP="00547358">
      <w:pPr>
        <w:autoSpaceDE w:val="0"/>
        <w:autoSpaceDN w:val="0"/>
        <w:adjustRightInd w:val="0"/>
        <w:spacing w:after="0"/>
        <w:ind w:left="607" w:firstLine="406"/>
        <w:jc w:val="left"/>
        <w:rPr>
          <w:rFonts w:asciiTheme="minorHAnsi" w:hAnsiTheme="minorHAnsi" w:cstheme="minorHAnsi"/>
          <w:sz w:val="24"/>
          <w:szCs w:val="24"/>
        </w:rPr>
      </w:pPr>
      <w:r w:rsidRPr="00D0301D">
        <w:rPr>
          <w:rFonts w:asciiTheme="minorHAnsi" w:hAnsiTheme="minorHAnsi" w:cstheme="minorHAnsi"/>
          <w:sz w:val="24"/>
          <w:szCs w:val="24"/>
        </w:rPr>
        <w:t>POWIAT  KROTOSZYŃSKI</w:t>
      </w:r>
    </w:p>
    <w:p w14:paraId="362A8744" w14:textId="326CC80E" w:rsidR="00D0301D" w:rsidRPr="00D0301D" w:rsidRDefault="00547358" w:rsidP="00547358">
      <w:pPr>
        <w:autoSpaceDE w:val="0"/>
        <w:autoSpaceDN w:val="0"/>
        <w:adjustRightInd w:val="0"/>
        <w:spacing w:after="0"/>
        <w:ind w:left="607" w:firstLine="406"/>
        <w:jc w:val="left"/>
        <w:rPr>
          <w:rFonts w:asciiTheme="minorHAnsi" w:hAnsiTheme="minorHAnsi" w:cstheme="minorHAnsi"/>
          <w:sz w:val="24"/>
          <w:szCs w:val="24"/>
        </w:rPr>
      </w:pPr>
      <w:r>
        <w:rPr>
          <w:rFonts w:asciiTheme="minorHAnsi" w:hAnsiTheme="minorHAnsi" w:cstheme="minorHAnsi"/>
          <w:sz w:val="24"/>
          <w:szCs w:val="24"/>
        </w:rPr>
        <w:t>u</w:t>
      </w:r>
      <w:r w:rsidR="00D0301D" w:rsidRPr="00D0301D">
        <w:rPr>
          <w:rFonts w:asciiTheme="minorHAnsi" w:hAnsiTheme="minorHAnsi" w:cstheme="minorHAnsi"/>
          <w:sz w:val="24"/>
          <w:szCs w:val="24"/>
        </w:rPr>
        <w:t>L. 56 Pułku Piechoty Wlkp. 10</w:t>
      </w:r>
    </w:p>
    <w:p w14:paraId="1893FAB8" w14:textId="77777777" w:rsidR="00D0301D" w:rsidRPr="00D0301D" w:rsidRDefault="00D0301D" w:rsidP="00547358">
      <w:pPr>
        <w:autoSpaceDE w:val="0"/>
        <w:autoSpaceDN w:val="0"/>
        <w:adjustRightInd w:val="0"/>
        <w:spacing w:after="0"/>
        <w:ind w:left="607" w:firstLine="406"/>
        <w:jc w:val="left"/>
        <w:rPr>
          <w:rFonts w:asciiTheme="minorHAnsi" w:hAnsiTheme="minorHAnsi" w:cstheme="minorHAnsi"/>
          <w:sz w:val="24"/>
          <w:szCs w:val="24"/>
        </w:rPr>
      </w:pPr>
      <w:r w:rsidRPr="00D0301D">
        <w:rPr>
          <w:rFonts w:asciiTheme="minorHAnsi" w:hAnsiTheme="minorHAnsi" w:cstheme="minorHAnsi"/>
          <w:sz w:val="24"/>
          <w:szCs w:val="24"/>
        </w:rPr>
        <w:t>63-700 Krotoszyn</w:t>
      </w:r>
    </w:p>
    <w:p w14:paraId="00063579" w14:textId="77777777" w:rsidR="00D0301D" w:rsidRPr="00D0301D" w:rsidRDefault="00D0301D" w:rsidP="00547358">
      <w:pPr>
        <w:autoSpaceDE w:val="0"/>
        <w:autoSpaceDN w:val="0"/>
        <w:adjustRightInd w:val="0"/>
        <w:spacing w:after="0"/>
        <w:ind w:left="607" w:firstLine="406"/>
        <w:jc w:val="left"/>
        <w:rPr>
          <w:rFonts w:asciiTheme="minorHAnsi" w:hAnsiTheme="minorHAnsi" w:cstheme="minorHAnsi"/>
          <w:sz w:val="24"/>
          <w:szCs w:val="24"/>
        </w:rPr>
      </w:pPr>
      <w:r w:rsidRPr="00D0301D">
        <w:rPr>
          <w:rFonts w:asciiTheme="minorHAnsi" w:hAnsiTheme="minorHAnsi" w:cstheme="minorHAnsi"/>
          <w:sz w:val="24"/>
          <w:szCs w:val="24"/>
        </w:rPr>
        <w:t>NIP 621-169-40-66</w:t>
      </w:r>
    </w:p>
    <w:p w14:paraId="093E0128" w14:textId="77777777" w:rsidR="00D0301D" w:rsidRPr="00D0301D" w:rsidRDefault="00D0301D" w:rsidP="00D0301D">
      <w:pPr>
        <w:autoSpaceDE w:val="0"/>
        <w:autoSpaceDN w:val="0"/>
        <w:adjustRightInd w:val="0"/>
        <w:spacing w:after="0"/>
        <w:jc w:val="left"/>
        <w:rPr>
          <w:rFonts w:asciiTheme="minorHAnsi" w:hAnsiTheme="minorHAnsi" w:cstheme="minorHAnsi"/>
          <w:sz w:val="24"/>
          <w:szCs w:val="24"/>
        </w:rPr>
      </w:pPr>
    </w:p>
    <w:p w14:paraId="2ABF16BA" w14:textId="01E7C2EC" w:rsidR="00D0301D" w:rsidRPr="008A0B67" w:rsidRDefault="00D0301D" w:rsidP="008A0B67">
      <w:pPr>
        <w:autoSpaceDE w:val="0"/>
        <w:autoSpaceDN w:val="0"/>
        <w:adjustRightInd w:val="0"/>
        <w:spacing w:after="0"/>
        <w:jc w:val="center"/>
        <w:rPr>
          <w:rFonts w:asciiTheme="minorHAnsi" w:hAnsiTheme="minorHAnsi" w:cstheme="minorHAnsi"/>
          <w:b/>
          <w:sz w:val="24"/>
          <w:szCs w:val="24"/>
        </w:rPr>
      </w:pPr>
      <w:r w:rsidRPr="008A0B67">
        <w:rPr>
          <w:rFonts w:asciiTheme="minorHAnsi" w:hAnsiTheme="minorHAnsi" w:cstheme="minorHAnsi"/>
          <w:b/>
          <w:sz w:val="24"/>
          <w:szCs w:val="24"/>
        </w:rPr>
        <w:t>§ 6</w:t>
      </w:r>
    </w:p>
    <w:p w14:paraId="5B1523D3" w14:textId="77777777" w:rsidR="00DE026D" w:rsidRPr="00DE026D" w:rsidRDefault="00DE026D" w:rsidP="00DE026D">
      <w:pPr>
        <w:autoSpaceDE w:val="0"/>
        <w:autoSpaceDN w:val="0"/>
        <w:adjustRightInd w:val="0"/>
        <w:spacing w:after="0"/>
        <w:jc w:val="center"/>
        <w:rPr>
          <w:rFonts w:asciiTheme="minorHAnsi" w:hAnsiTheme="minorHAnsi" w:cstheme="minorHAnsi"/>
          <w:b/>
          <w:sz w:val="24"/>
          <w:szCs w:val="24"/>
        </w:rPr>
      </w:pPr>
      <w:r w:rsidRPr="00DE026D">
        <w:rPr>
          <w:rFonts w:asciiTheme="minorHAnsi" w:hAnsiTheme="minorHAnsi" w:cstheme="minorHAnsi"/>
          <w:b/>
          <w:sz w:val="24"/>
          <w:szCs w:val="24"/>
        </w:rPr>
        <w:t>Odstąpienie od umowy</w:t>
      </w:r>
    </w:p>
    <w:p w14:paraId="550C29CC" w14:textId="640395D5" w:rsidR="00DE026D" w:rsidRPr="00DE026D" w:rsidRDefault="00DE026D" w:rsidP="00FA02FD">
      <w:pPr>
        <w:pStyle w:val="Akapitzlist"/>
        <w:numPr>
          <w:ilvl w:val="0"/>
          <w:numId w:val="132"/>
        </w:numPr>
        <w:autoSpaceDE w:val="0"/>
        <w:autoSpaceDN w:val="0"/>
        <w:adjustRightInd w:val="0"/>
        <w:spacing w:after="0"/>
        <w:jc w:val="left"/>
        <w:rPr>
          <w:rFonts w:asciiTheme="minorHAnsi" w:hAnsiTheme="minorHAnsi" w:cstheme="minorHAnsi"/>
          <w:bCs/>
          <w:sz w:val="24"/>
          <w:szCs w:val="24"/>
        </w:rPr>
      </w:pPr>
      <w:r w:rsidRPr="00DE026D">
        <w:rPr>
          <w:rFonts w:asciiTheme="minorHAnsi" w:hAnsiTheme="minorHAnsi" w:cstheme="minorHAnsi"/>
          <w:bCs/>
          <w:sz w:val="24"/>
          <w:szCs w:val="24"/>
        </w:rPr>
        <w:t xml:space="preserve">Zamawiającemu przysługuje odstąpienie od umowy gdy wystąpi istotna zmiana okoliczności powodująca, że wykonanie umowy nie leży w interesie publicznym, czego nie można było przewidzieć w chwili zawarcia umowy i zamawiający odstąpił od umowy w terminie 30 dni od powzięcia wiadomości o powyższych okolicznościach. W takim wypadku wykonawca może żądać jedynie wynagrodzenia należnego mu z tytułu wykonania części umowy. </w:t>
      </w:r>
    </w:p>
    <w:p w14:paraId="4EAC5046" w14:textId="26079F13" w:rsidR="00DE026D" w:rsidRPr="00DE026D" w:rsidRDefault="00DE026D" w:rsidP="00FA02FD">
      <w:pPr>
        <w:pStyle w:val="Akapitzlist"/>
        <w:numPr>
          <w:ilvl w:val="0"/>
          <w:numId w:val="132"/>
        </w:numPr>
        <w:autoSpaceDE w:val="0"/>
        <w:autoSpaceDN w:val="0"/>
        <w:adjustRightInd w:val="0"/>
        <w:spacing w:after="0"/>
        <w:jc w:val="left"/>
        <w:rPr>
          <w:rFonts w:asciiTheme="minorHAnsi" w:hAnsiTheme="minorHAnsi" w:cstheme="minorHAnsi"/>
          <w:bCs/>
          <w:sz w:val="24"/>
          <w:szCs w:val="24"/>
        </w:rPr>
      </w:pPr>
      <w:r w:rsidRPr="00DE026D">
        <w:rPr>
          <w:rFonts w:asciiTheme="minorHAnsi" w:hAnsiTheme="minorHAnsi" w:cstheme="minorHAnsi"/>
          <w:bCs/>
          <w:sz w:val="24"/>
          <w:szCs w:val="24"/>
        </w:rPr>
        <w:t xml:space="preserve">Poza przypadkami określonymi w przepisach prawa, Zamawiający może odstąpić od umowy bez wyznaczania terminu dodatkowego w szczególności z następujących przyczyn: </w:t>
      </w:r>
    </w:p>
    <w:p w14:paraId="43906D1D" w14:textId="46C5283B" w:rsidR="00DE026D" w:rsidRPr="00DE026D" w:rsidRDefault="00DE026D" w:rsidP="00FA02FD">
      <w:pPr>
        <w:pStyle w:val="Akapitzlist"/>
        <w:numPr>
          <w:ilvl w:val="0"/>
          <w:numId w:val="133"/>
        </w:numPr>
        <w:autoSpaceDE w:val="0"/>
        <w:autoSpaceDN w:val="0"/>
        <w:adjustRightInd w:val="0"/>
        <w:spacing w:after="0"/>
        <w:jc w:val="left"/>
        <w:rPr>
          <w:rFonts w:asciiTheme="minorHAnsi" w:hAnsiTheme="minorHAnsi" w:cstheme="minorHAnsi"/>
          <w:bCs/>
          <w:sz w:val="24"/>
          <w:szCs w:val="24"/>
        </w:rPr>
      </w:pPr>
      <w:r w:rsidRPr="00DE026D">
        <w:rPr>
          <w:rFonts w:asciiTheme="minorHAnsi" w:hAnsiTheme="minorHAnsi" w:cstheme="minorHAnsi"/>
          <w:bCs/>
          <w:sz w:val="24"/>
          <w:szCs w:val="24"/>
        </w:rPr>
        <w:t xml:space="preserve">zajęcia wierzytelności Wykonawcy z tytułu wykonania niniejszej umowy; </w:t>
      </w:r>
    </w:p>
    <w:p w14:paraId="16B6C9A7" w14:textId="0ACE26FE" w:rsidR="00DE026D" w:rsidRPr="00DE026D" w:rsidRDefault="00DE026D" w:rsidP="00FA02FD">
      <w:pPr>
        <w:pStyle w:val="Akapitzlist"/>
        <w:numPr>
          <w:ilvl w:val="0"/>
          <w:numId w:val="133"/>
        </w:numPr>
        <w:autoSpaceDE w:val="0"/>
        <w:autoSpaceDN w:val="0"/>
        <w:adjustRightInd w:val="0"/>
        <w:spacing w:after="0"/>
        <w:jc w:val="left"/>
        <w:rPr>
          <w:rFonts w:asciiTheme="minorHAnsi" w:hAnsiTheme="minorHAnsi" w:cstheme="minorHAnsi"/>
          <w:bCs/>
          <w:sz w:val="24"/>
          <w:szCs w:val="24"/>
        </w:rPr>
      </w:pPr>
      <w:r w:rsidRPr="00DE026D">
        <w:rPr>
          <w:rFonts w:asciiTheme="minorHAnsi" w:hAnsiTheme="minorHAnsi" w:cstheme="minorHAnsi"/>
          <w:bCs/>
          <w:sz w:val="24"/>
          <w:szCs w:val="24"/>
        </w:rPr>
        <w:t xml:space="preserve">nie rozpoczęcia robót przez Wykonawcę w terminie 7 dni kalendarzowych od dnia umownego rozpoczęcia robót; </w:t>
      </w:r>
    </w:p>
    <w:p w14:paraId="7D62D685" w14:textId="745B3713" w:rsidR="00DE026D" w:rsidRPr="00DE026D" w:rsidRDefault="00DE026D" w:rsidP="00FA02FD">
      <w:pPr>
        <w:pStyle w:val="Akapitzlist"/>
        <w:numPr>
          <w:ilvl w:val="0"/>
          <w:numId w:val="133"/>
        </w:numPr>
        <w:autoSpaceDE w:val="0"/>
        <w:autoSpaceDN w:val="0"/>
        <w:adjustRightInd w:val="0"/>
        <w:spacing w:after="0"/>
        <w:jc w:val="left"/>
        <w:rPr>
          <w:rFonts w:asciiTheme="minorHAnsi" w:hAnsiTheme="minorHAnsi" w:cstheme="minorHAnsi"/>
          <w:bCs/>
          <w:sz w:val="24"/>
          <w:szCs w:val="24"/>
        </w:rPr>
      </w:pPr>
      <w:r w:rsidRPr="00DE026D">
        <w:rPr>
          <w:rFonts w:asciiTheme="minorHAnsi" w:hAnsiTheme="minorHAnsi" w:cstheme="minorHAnsi"/>
          <w:bCs/>
          <w:sz w:val="24"/>
          <w:szCs w:val="24"/>
        </w:rPr>
        <w:t xml:space="preserve">przerwania przez Wykonawcę robót z przyczyn zależnych od wykonawcy, w sytuacji gdy przerwa trwa dłużej niż 7  kolejnych dni kalendarzowych; </w:t>
      </w:r>
    </w:p>
    <w:p w14:paraId="53CC97C3" w14:textId="3E629D20" w:rsidR="00DE026D" w:rsidRPr="00DE026D" w:rsidRDefault="00DE026D" w:rsidP="00FA02FD">
      <w:pPr>
        <w:pStyle w:val="Akapitzlist"/>
        <w:numPr>
          <w:ilvl w:val="0"/>
          <w:numId w:val="133"/>
        </w:numPr>
        <w:autoSpaceDE w:val="0"/>
        <w:autoSpaceDN w:val="0"/>
        <w:adjustRightInd w:val="0"/>
        <w:spacing w:after="0"/>
        <w:jc w:val="left"/>
        <w:rPr>
          <w:rFonts w:asciiTheme="minorHAnsi" w:hAnsiTheme="minorHAnsi" w:cstheme="minorHAnsi"/>
          <w:bCs/>
          <w:sz w:val="24"/>
          <w:szCs w:val="24"/>
        </w:rPr>
      </w:pPr>
      <w:r w:rsidRPr="00DE026D">
        <w:rPr>
          <w:rFonts w:asciiTheme="minorHAnsi" w:hAnsiTheme="minorHAnsi" w:cstheme="minorHAnsi"/>
          <w:bCs/>
          <w:sz w:val="24"/>
          <w:szCs w:val="24"/>
        </w:rPr>
        <w:t xml:space="preserve">realizacji robót przez Wykonawcę w sposób niezgodny z niniejszą umową; </w:t>
      </w:r>
    </w:p>
    <w:p w14:paraId="6AE6FFF6" w14:textId="7BDA0ABE" w:rsidR="00DE026D" w:rsidRDefault="00DE026D" w:rsidP="00FA02FD">
      <w:pPr>
        <w:pStyle w:val="Akapitzlist"/>
        <w:numPr>
          <w:ilvl w:val="0"/>
          <w:numId w:val="133"/>
        </w:numPr>
        <w:autoSpaceDE w:val="0"/>
        <w:autoSpaceDN w:val="0"/>
        <w:adjustRightInd w:val="0"/>
        <w:spacing w:after="0"/>
        <w:jc w:val="left"/>
        <w:rPr>
          <w:rFonts w:asciiTheme="minorHAnsi" w:hAnsiTheme="minorHAnsi" w:cstheme="minorHAnsi"/>
          <w:bCs/>
          <w:sz w:val="24"/>
          <w:szCs w:val="24"/>
        </w:rPr>
      </w:pPr>
      <w:r w:rsidRPr="00DE026D">
        <w:rPr>
          <w:rFonts w:asciiTheme="minorHAnsi" w:hAnsiTheme="minorHAnsi" w:cstheme="minorHAnsi"/>
          <w:bCs/>
          <w:sz w:val="24"/>
          <w:szCs w:val="24"/>
        </w:rPr>
        <w:t xml:space="preserve">w realizacji niniejszej umowy biorą udział podwykonawcy lub dalsi podwykonawcy, wobec których Wykonawca nie przedłożył Zamawiającemu, zgodnie z niniejszą umową projektów umów lub kopii umów, zmian do nich, albo Zamawiający w stosunku do przedłożonych projektów umów lub kopii, ich zmian, wyraził zastrzeżenia bądź sprzeciw, które nie zostały uwzględnione. </w:t>
      </w:r>
    </w:p>
    <w:p w14:paraId="76DB0F89" w14:textId="30F906E2" w:rsidR="00E406CC" w:rsidRPr="006C2D5B" w:rsidRDefault="00E406CC" w:rsidP="00FA02FD">
      <w:pPr>
        <w:pStyle w:val="Akapitzlist"/>
        <w:numPr>
          <w:ilvl w:val="0"/>
          <w:numId w:val="133"/>
        </w:numPr>
        <w:autoSpaceDE w:val="0"/>
        <w:autoSpaceDN w:val="0"/>
        <w:adjustRightInd w:val="0"/>
        <w:spacing w:after="0"/>
        <w:jc w:val="left"/>
        <w:rPr>
          <w:rFonts w:asciiTheme="minorHAnsi" w:hAnsiTheme="minorHAnsi" w:cstheme="minorHAnsi"/>
          <w:bCs/>
          <w:sz w:val="24"/>
          <w:szCs w:val="24"/>
        </w:rPr>
      </w:pPr>
      <w:r w:rsidRPr="006C2D5B">
        <w:rPr>
          <w:rFonts w:asciiTheme="minorHAnsi" w:hAnsiTheme="minorHAnsi" w:cstheme="minorHAnsi"/>
          <w:bCs/>
          <w:sz w:val="24"/>
          <w:szCs w:val="24"/>
        </w:rPr>
        <w:t>w przypadku trzykrotnego naruszenia zapisów dotyczących niezatrudnienia przy realizacji przedmiotu umowy osób zgodnie z § 3 i/lub nieprzedstawienia Zamawiającemu dokumentów, umów lub oświadczeń o których mowa w § 3</w:t>
      </w:r>
      <w:r w:rsidR="00525D2F" w:rsidRPr="006C2D5B">
        <w:rPr>
          <w:rFonts w:asciiTheme="minorHAnsi" w:hAnsiTheme="minorHAnsi" w:cstheme="minorHAnsi"/>
          <w:bCs/>
          <w:sz w:val="24"/>
          <w:szCs w:val="24"/>
        </w:rPr>
        <w:t>.</w:t>
      </w:r>
    </w:p>
    <w:p w14:paraId="3AF65E54" w14:textId="7FB9A7E4" w:rsidR="00DE026D" w:rsidRPr="00641B16" w:rsidRDefault="00DE026D" w:rsidP="00FA02FD">
      <w:pPr>
        <w:pStyle w:val="Akapitzlist"/>
        <w:numPr>
          <w:ilvl w:val="0"/>
          <w:numId w:val="132"/>
        </w:numPr>
        <w:autoSpaceDE w:val="0"/>
        <w:autoSpaceDN w:val="0"/>
        <w:adjustRightInd w:val="0"/>
        <w:spacing w:after="0"/>
        <w:jc w:val="left"/>
        <w:rPr>
          <w:rFonts w:asciiTheme="minorHAnsi" w:hAnsiTheme="minorHAnsi" w:cstheme="minorHAnsi"/>
          <w:bCs/>
          <w:sz w:val="24"/>
          <w:szCs w:val="24"/>
        </w:rPr>
      </w:pPr>
      <w:r w:rsidRPr="00641B16">
        <w:rPr>
          <w:rFonts w:asciiTheme="minorHAnsi" w:hAnsiTheme="minorHAnsi" w:cstheme="minorHAnsi"/>
          <w:bCs/>
          <w:sz w:val="24"/>
          <w:szCs w:val="24"/>
        </w:rPr>
        <w:t xml:space="preserve">Odstąpienie od umowy, powinno nastąpić w formie pisemnej i powinno zawierać uzasadnienie pod rygorem nieważności takiego oświadczenia, w terminie 14 dni od dnia zaistnienia okoliczności stanowiącej podstawę do odstąpienia. </w:t>
      </w:r>
    </w:p>
    <w:p w14:paraId="188D8DF7" w14:textId="641987C2" w:rsidR="00DE026D" w:rsidRPr="005A35F5" w:rsidRDefault="00DE026D" w:rsidP="00FA02FD">
      <w:pPr>
        <w:pStyle w:val="Akapitzlist"/>
        <w:numPr>
          <w:ilvl w:val="0"/>
          <w:numId w:val="132"/>
        </w:numPr>
        <w:autoSpaceDE w:val="0"/>
        <w:autoSpaceDN w:val="0"/>
        <w:adjustRightInd w:val="0"/>
        <w:spacing w:after="0"/>
        <w:jc w:val="left"/>
        <w:rPr>
          <w:rFonts w:asciiTheme="minorHAnsi" w:hAnsiTheme="minorHAnsi" w:cstheme="minorHAnsi"/>
          <w:bCs/>
          <w:sz w:val="24"/>
          <w:szCs w:val="24"/>
        </w:rPr>
      </w:pPr>
      <w:r w:rsidRPr="005A35F5">
        <w:rPr>
          <w:rFonts w:asciiTheme="minorHAnsi" w:hAnsiTheme="minorHAnsi" w:cstheme="minorHAnsi"/>
          <w:bCs/>
          <w:sz w:val="24"/>
          <w:szCs w:val="24"/>
        </w:rPr>
        <w:t xml:space="preserve">W przypadku odstąpienia od umowy przez którąkolwiek ze stron, Zamawiający jest zobowiązany do odbioru robót wykonanych do chwili ich przerwania. </w:t>
      </w:r>
    </w:p>
    <w:p w14:paraId="098C0138" w14:textId="418A10DD" w:rsidR="00DE026D" w:rsidRPr="005A35F5" w:rsidRDefault="00DE026D" w:rsidP="00FA02FD">
      <w:pPr>
        <w:pStyle w:val="Akapitzlist"/>
        <w:numPr>
          <w:ilvl w:val="0"/>
          <w:numId w:val="132"/>
        </w:numPr>
        <w:autoSpaceDE w:val="0"/>
        <w:autoSpaceDN w:val="0"/>
        <w:adjustRightInd w:val="0"/>
        <w:spacing w:after="0"/>
        <w:jc w:val="left"/>
        <w:rPr>
          <w:rFonts w:asciiTheme="minorHAnsi" w:hAnsiTheme="minorHAnsi" w:cstheme="minorHAnsi"/>
          <w:bCs/>
          <w:sz w:val="24"/>
          <w:szCs w:val="24"/>
        </w:rPr>
      </w:pPr>
      <w:r w:rsidRPr="005A35F5">
        <w:rPr>
          <w:rFonts w:asciiTheme="minorHAnsi" w:hAnsiTheme="minorHAnsi" w:cstheme="minorHAnsi"/>
          <w:bCs/>
          <w:sz w:val="24"/>
          <w:szCs w:val="24"/>
        </w:rPr>
        <w:t xml:space="preserve">W razie odstąpienia od umowy przez którąkolwiek ze stron, Wykonawca jest zobowiązany do przekazania terenu robót wraz z wykonanymi robotami i dokumentami w terminie 7 dni od dnia odstąpienia od umowy. Z przekazania, o którym mowa w zdaniu poprzedzającym Strony sporządzają protokół, w którym oznaczą stan przedmiotu umowy i terenu robót na dzień odstąpienia. Ponadto Wykonawca zobowiązany jest do dokonania i dostarczenia </w:t>
      </w:r>
      <w:r w:rsidRPr="005A35F5">
        <w:rPr>
          <w:rFonts w:asciiTheme="minorHAnsi" w:hAnsiTheme="minorHAnsi" w:cstheme="minorHAnsi"/>
          <w:bCs/>
          <w:sz w:val="24"/>
          <w:szCs w:val="24"/>
        </w:rPr>
        <w:lastRenderedPageBreak/>
        <w:t xml:space="preserve">zamawiającemu inwentaryzacji robót (sporządzonej na własny koszt), wg stanu na dzień odstąpienia. </w:t>
      </w:r>
    </w:p>
    <w:p w14:paraId="5B177591" w14:textId="166CA4CF" w:rsidR="00DE026D" w:rsidRPr="005A35F5" w:rsidRDefault="00DE026D" w:rsidP="00FA02FD">
      <w:pPr>
        <w:pStyle w:val="Akapitzlist"/>
        <w:numPr>
          <w:ilvl w:val="0"/>
          <w:numId w:val="132"/>
        </w:numPr>
        <w:autoSpaceDE w:val="0"/>
        <w:autoSpaceDN w:val="0"/>
        <w:adjustRightInd w:val="0"/>
        <w:spacing w:after="0"/>
        <w:jc w:val="left"/>
        <w:rPr>
          <w:rFonts w:asciiTheme="minorHAnsi" w:hAnsiTheme="minorHAnsi" w:cstheme="minorHAnsi"/>
          <w:bCs/>
          <w:sz w:val="24"/>
          <w:szCs w:val="24"/>
        </w:rPr>
      </w:pPr>
      <w:r w:rsidRPr="005A35F5">
        <w:rPr>
          <w:rFonts w:asciiTheme="minorHAnsi" w:hAnsiTheme="minorHAnsi" w:cstheme="minorHAnsi"/>
          <w:bCs/>
          <w:sz w:val="24"/>
          <w:szCs w:val="24"/>
        </w:rPr>
        <w:t>W razie odstąpienia od umowy, postanowienia umowy dotyczące gwarancji jakości i rękojmi za wady mają zastosowanie do robót odebranych przez Zamawiającego, które zostały wykonane do dnia odstąpienia od umowy.</w:t>
      </w:r>
    </w:p>
    <w:p w14:paraId="35AD6054" w14:textId="77777777" w:rsidR="000407CE" w:rsidRDefault="000407CE" w:rsidP="008A0B67">
      <w:pPr>
        <w:autoSpaceDE w:val="0"/>
        <w:autoSpaceDN w:val="0"/>
        <w:adjustRightInd w:val="0"/>
        <w:spacing w:after="0"/>
        <w:jc w:val="center"/>
        <w:rPr>
          <w:rFonts w:asciiTheme="minorHAnsi" w:hAnsiTheme="minorHAnsi" w:cstheme="minorHAnsi"/>
          <w:b/>
          <w:sz w:val="24"/>
          <w:szCs w:val="24"/>
        </w:rPr>
      </w:pPr>
    </w:p>
    <w:p w14:paraId="4FEBC4C6" w14:textId="2B960793" w:rsidR="00D0301D" w:rsidRPr="008A0B67" w:rsidRDefault="00D0301D" w:rsidP="008A0B67">
      <w:pPr>
        <w:autoSpaceDE w:val="0"/>
        <w:autoSpaceDN w:val="0"/>
        <w:adjustRightInd w:val="0"/>
        <w:spacing w:after="0"/>
        <w:jc w:val="center"/>
        <w:rPr>
          <w:rFonts w:asciiTheme="minorHAnsi" w:hAnsiTheme="minorHAnsi" w:cstheme="minorHAnsi"/>
          <w:b/>
          <w:sz w:val="24"/>
          <w:szCs w:val="24"/>
        </w:rPr>
      </w:pPr>
      <w:r w:rsidRPr="008A0B67">
        <w:rPr>
          <w:rFonts w:asciiTheme="minorHAnsi" w:hAnsiTheme="minorHAnsi" w:cstheme="minorHAnsi"/>
          <w:b/>
          <w:sz w:val="24"/>
          <w:szCs w:val="24"/>
        </w:rPr>
        <w:t>§ 7</w:t>
      </w:r>
    </w:p>
    <w:p w14:paraId="22E8CF46" w14:textId="77777777" w:rsidR="00D0301D" w:rsidRPr="008A0B67" w:rsidRDefault="00D0301D" w:rsidP="008A0B67">
      <w:pPr>
        <w:autoSpaceDE w:val="0"/>
        <w:autoSpaceDN w:val="0"/>
        <w:adjustRightInd w:val="0"/>
        <w:spacing w:after="0"/>
        <w:jc w:val="center"/>
        <w:rPr>
          <w:rFonts w:asciiTheme="minorHAnsi" w:hAnsiTheme="minorHAnsi" w:cstheme="minorHAnsi"/>
          <w:b/>
          <w:sz w:val="24"/>
          <w:szCs w:val="24"/>
        </w:rPr>
      </w:pPr>
      <w:r w:rsidRPr="008A0B67">
        <w:rPr>
          <w:rFonts w:asciiTheme="minorHAnsi" w:hAnsiTheme="minorHAnsi" w:cstheme="minorHAnsi"/>
          <w:b/>
          <w:sz w:val="24"/>
          <w:szCs w:val="24"/>
        </w:rPr>
        <w:t>Rozwiązania zamienne</w:t>
      </w:r>
    </w:p>
    <w:p w14:paraId="136EE184" w14:textId="72699DF4" w:rsidR="001F225D" w:rsidRDefault="001F225D" w:rsidP="00FA02FD">
      <w:pPr>
        <w:pStyle w:val="Akapitzlist"/>
        <w:numPr>
          <w:ilvl w:val="0"/>
          <w:numId w:val="93"/>
        </w:numPr>
        <w:autoSpaceDE w:val="0"/>
        <w:autoSpaceDN w:val="0"/>
        <w:adjustRightInd w:val="0"/>
        <w:spacing w:after="0"/>
        <w:jc w:val="left"/>
        <w:rPr>
          <w:rFonts w:asciiTheme="minorHAnsi" w:hAnsiTheme="minorHAnsi" w:cstheme="minorHAnsi"/>
          <w:sz w:val="24"/>
          <w:szCs w:val="24"/>
        </w:rPr>
      </w:pPr>
      <w:r w:rsidRPr="001F225D">
        <w:rPr>
          <w:rFonts w:asciiTheme="minorHAnsi" w:hAnsiTheme="minorHAnsi" w:cstheme="minorHAnsi"/>
          <w:sz w:val="24"/>
          <w:szCs w:val="24"/>
        </w:rPr>
        <w:t>Za zgodą Zamawiającego dopuszcza się prowadzenie robót zamiennych, jeżeli ich wprowadzenie nie powoduje rozszerzenia przedmiotu zamówienia w stosunku do przedmiotu określonego w Specyfikacji  Warunków Zamówienia oraz wynikającego z treści oferty, a osiągnięty produkt końcowy w wyniku zastosowania robót zamiennych jest zgodny z określonym w zamówieniu. Wstępne ustalenie wynagrodzenia za roboty zamienne zostanie ustalone na podstawie</w:t>
      </w:r>
      <w:r w:rsidR="00B7620D">
        <w:rPr>
          <w:rFonts w:asciiTheme="minorHAnsi" w:hAnsiTheme="minorHAnsi" w:cstheme="minorHAnsi"/>
          <w:sz w:val="24"/>
          <w:szCs w:val="24"/>
        </w:rPr>
        <w:t xml:space="preserve"> </w:t>
      </w:r>
      <w:r w:rsidRPr="001F225D">
        <w:rPr>
          <w:rFonts w:asciiTheme="minorHAnsi" w:hAnsiTheme="minorHAnsi" w:cstheme="minorHAnsi"/>
          <w:sz w:val="24"/>
          <w:szCs w:val="24"/>
        </w:rPr>
        <w:t xml:space="preserve">kosztorysu ofertowego sporządzonego zgodnie z zasadami określonymi w </w:t>
      </w:r>
      <w:r w:rsidRPr="006F5E41">
        <w:rPr>
          <w:rFonts w:asciiTheme="minorHAnsi" w:hAnsiTheme="minorHAnsi" w:cstheme="minorHAnsi"/>
          <w:sz w:val="24"/>
          <w:szCs w:val="24"/>
        </w:rPr>
        <w:t>§ 8 ust. 2 pkt 1 Umowy.</w:t>
      </w:r>
      <w:r w:rsidRPr="001F225D">
        <w:rPr>
          <w:rFonts w:asciiTheme="minorHAnsi" w:hAnsiTheme="minorHAnsi" w:cstheme="minorHAnsi"/>
          <w:sz w:val="24"/>
          <w:szCs w:val="24"/>
        </w:rPr>
        <w:t xml:space="preserve"> </w:t>
      </w:r>
    </w:p>
    <w:p w14:paraId="2C7154A9" w14:textId="58DD847D" w:rsidR="001F225D" w:rsidRPr="001F225D" w:rsidRDefault="001F225D" w:rsidP="00FA02FD">
      <w:pPr>
        <w:pStyle w:val="Akapitzlist"/>
        <w:numPr>
          <w:ilvl w:val="0"/>
          <w:numId w:val="93"/>
        </w:numPr>
        <w:autoSpaceDE w:val="0"/>
        <w:autoSpaceDN w:val="0"/>
        <w:adjustRightInd w:val="0"/>
        <w:spacing w:after="0"/>
        <w:jc w:val="left"/>
        <w:rPr>
          <w:rFonts w:asciiTheme="minorHAnsi" w:hAnsiTheme="minorHAnsi" w:cstheme="minorHAnsi"/>
          <w:sz w:val="24"/>
          <w:szCs w:val="24"/>
        </w:rPr>
      </w:pPr>
      <w:r w:rsidRPr="001F225D">
        <w:rPr>
          <w:rFonts w:asciiTheme="minorHAnsi" w:hAnsiTheme="minorHAnsi" w:cstheme="minorHAnsi"/>
          <w:sz w:val="24"/>
          <w:szCs w:val="24"/>
        </w:rPr>
        <w:t xml:space="preserve">Rozliczenie robót zamiennych nastąpi na podstawie kosztorysu powykonawczego zgodnie z § 8 ust. 2 pkt. 1. Wartość robót, z których zrezygnowano zostanie określona w oparciu o kosztorys ofertowy zgodnie z § 8 ust. 2 pkt 1 Umowy. </w:t>
      </w:r>
    </w:p>
    <w:p w14:paraId="141D9905" w14:textId="2FBE919A" w:rsidR="001F225D" w:rsidRPr="001F225D" w:rsidRDefault="001F225D" w:rsidP="00FA02FD">
      <w:pPr>
        <w:pStyle w:val="Akapitzlist"/>
        <w:numPr>
          <w:ilvl w:val="0"/>
          <w:numId w:val="93"/>
        </w:numPr>
        <w:autoSpaceDE w:val="0"/>
        <w:autoSpaceDN w:val="0"/>
        <w:adjustRightInd w:val="0"/>
        <w:spacing w:after="0"/>
        <w:jc w:val="left"/>
        <w:rPr>
          <w:rFonts w:asciiTheme="minorHAnsi" w:hAnsiTheme="minorHAnsi" w:cstheme="minorHAnsi"/>
          <w:sz w:val="24"/>
          <w:szCs w:val="24"/>
        </w:rPr>
      </w:pPr>
      <w:r w:rsidRPr="001F225D">
        <w:rPr>
          <w:rFonts w:asciiTheme="minorHAnsi" w:hAnsiTheme="minorHAnsi" w:cstheme="minorHAnsi"/>
          <w:sz w:val="24"/>
          <w:szCs w:val="24"/>
        </w:rPr>
        <w:t xml:space="preserve">Strony ustalają, że jeżeli wystąpi okoliczność, która spowoduje konieczność zaniechania części robót objętych przedmiotem zamówienia, przewidzianych w kosztorysach, rysunkach, </w:t>
      </w:r>
      <w:r>
        <w:rPr>
          <w:rFonts w:asciiTheme="minorHAnsi" w:hAnsiTheme="minorHAnsi" w:cstheme="minorHAnsi"/>
          <w:sz w:val="24"/>
          <w:szCs w:val="24"/>
        </w:rPr>
        <w:t xml:space="preserve">opisie przedmiotu zamówienia, </w:t>
      </w:r>
      <w:r w:rsidRPr="001F225D">
        <w:rPr>
          <w:rFonts w:asciiTheme="minorHAnsi" w:hAnsiTheme="minorHAnsi" w:cstheme="minorHAnsi"/>
          <w:sz w:val="24"/>
          <w:szCs w:val="24"/>
        </w:rPr>
        <w:t>wynagrodzenie określone w § 5 ust. 1 umowy zostanie pomniejszone o wartość robót zaniechanych. Strony ustalają, że wartość robót zaniechanych zostanie ustalona na podstawie kosztorysu Wykonawcy, zaakceptowanego przez inspektora nadzoru i Zamawiającego.</w:t>
      </w:r>
    </w:p>
    <w:p w14:paraId="4E840B83" w14:textId="4A7593E5" w:rsidR="001F225D" w:rsidRPr="001F225D" w:rsidRDefault="001F225D" w:rsidP="00FA02FD">
      <w:pPr>
        <w:pStyle w:val="Akapitzlist"/>
        <w:numPr>
          <w:ilvl w:val="0"/>
          <w:numId w:val="93"/>
        </w:numPr>
        <w:autoSpaceDE w:val="0"/>
        <w:autoSpaceDN w:val="0"/>
        <w:adjustRightInd w:val="0"/>
        <w:spacing w:after="0"/>
        <w:jc w:val="left"/>
        <w:rPr>
          <w:rFonts w:asciiTheme="minorHAnsi" w:hAnsiTheme="minorHAnsi" w:cstheme="minorHAnsi"/>
          <w:sz w:val="24"/>
          <w:szCs w:val="24"/>
        </w:rPr>
      </w:pPr>
      <w:r w:rsidRPr="001F225D">
        <w:rPr>
          <w:rFonts w:asciiTheme="minorHAnsi" w:hAnsiTheme="minorHAnsi" w:cstheme="minorHAnsi"/>
          <w:sz w:val="24"/>
          <w:szCs w:val="24"/>
        </w:rPr>
        <w:t xml:space="preserve">Strony ustalają, że w przypadku, gdy zajdzie konieczność zastosowania robót zamiennych </w:t>
      </w:r>
    </w:p>
    <w:p w14:paraId="5CEDCDF4" w14:textId="24ECA2EB" w:rsidR="001F225D" w:rsidRPr="001F225D" w:rsidRDefault="001F225D" w:rsidP="00991FF7">
      <w:pPr>
        <w:autoSpaceDE w:val="0"/>
        <w:autoSpaceDN w:val="0"/>
        <w:adjustRightInd w:val="0"/>
        <w:spacing w:after="0"/>
        <w:ind w:left="1013" w:firstLine="46"/>
        <w:jc w:val="left"/>
        <w:rPr>
          <w:rFonts w:asciiTheme="minorHAnsi" w:hAnsiTheme="minorHAnsi" w:cstheme="minorHAnsi"/>
          <w:sz w:val="24"/>
          <w:szCs w:val="24"/>
        </w:rPr>
      </w:pPr>
      <w:r w:rsidRPr="001F225D">
        <w:rPr>
          <w:rFonts w:asciiTheme="minorHAnsi" w:hAnsiTheme="minorHAnsi" w:cstheme="minorHAnsi"/>
          <w:sz w:val="24"/>
          <w:szCs w:val="24"/>
        </w:rPr>
        <w:t xml:space="preserve">polegających na rezygnacji z części robót objętych zamówieniem i wprowadzeniu w ich miejsce innych robót, nie wykraczających po za zakres przedmiotu zamówienia określonego w </w:t>
      </w:r>
      <w:r w:rsidR="00991FF7">
        <w:rPr>
          <w:rFonts w:asciiTheme="minorHAnsi" w:hAnsiTheme="minorHAnsi" w:cstheme="minorHAnsi"/>
          <w:sz w:val="24"/>
          <w:szCs w:val="24"/>
        </w:rPr>
        <w:t>kosztorysach, rysu</w:t>
      </w:r>
      <w:r>
        <w:rPr>
          <w:rFonts w:asciiTheme="minorHAnsi" w:hAnsiTheme="minorHAnsi" w:cstheme="minorHAnsi"/>
          <w:sz w:val="24"/>
          <w:szCs w:val="24"/>
        </w:rPr>
        <w:t>nkach, opisie przedmiotu zamówienia,</w:t>
      </w:r>
      <w:r w:rsidRPr="001F225D">
        <w:rPr>
          <w:rFonts w:asciiTheme="minorHAnsi" w:hAnsiTheme="minorHAnsi" w:cstheme="minorHAnsi"/>
          <w:sz w:val="24"/>
          <w:szCs w:val="24"/>
        </w:rPr>
        <w:t xml:space="preserve"> polegających na zmianie sposobu wykonania jakiegoś elementu, technologii lub zmianie cech elementu bez zmiany rodzaju robót, a także bez zmiany celu jaki ma być w ich efekcie osiągnięty, roboty zamienne zostaną wykonane w ramach wynagrodzenia określonego w § 5 ust. 1 umowy.</w:t>
      </w:r>
    </w:p>
    <w:p w14:paraId="1A2FD025" w14:textId="299A33D9" w:rsidR="001F225D" w:rsidRPr="00991FF7" w:rsidRDefault="001F225D" w:rsidP="00FA02FD">
      <w:pPr>
        <w:pStyle w:val="Akapitzlist"/>
        <w:numPr>
          <w:ilvl w:val="0"/>
          <w:numId w:val="93"/>
        </w:numPr>
        <w:autoSpaceDE w:val="0"/>
        <w:autoSpaceDN w:val="0"/>
        <w:adjustRightInd w:val="0"/>
        <w:spacing w:after="0"/>
        <w:jc w:val="left"/>
        <w:rPr>
          <w:rFonts w:asciiTheme="minorHAnsi" w:hAnsiTheme="minorHAnsi" w:cstheme="minorHAnsi"/>
          <w:sz w:val="24"/>
          <w:szCs w:val="24"/>
        </w:rPr>
      </w:pPr>
      <w:r w:rsidRPr="00991FF7">
        <w:rPr>
          <w:rFonts w:asciiTheme="minorHAnsi" w:hAnsiTheme="minorHAnsi" w:cstheme="minorHAnsi"/>
          <w:sz w:val="24"/>
          <w:szCs w:val="24"/>
        </w:rPr>
        <w:t xml:space="preserve">Roboty zamienne można wprowadzić wyłącznie w przypadku, gdy są one równorzędne lub lepsze, a Zamawiający potwierdzi przydatność ich wprowadzenia dla prawidłowej realizacji przedmiotu umowy, w takim wypadku należy sporządzić „Protokół konieczności robót zamiennych”. Protokół może być sporządzony zarówno przez Wykonawcę jak i Zamawiającego, jednakże wymaga akceptacji każdej ze stron. </w:t>
      </w:r>
    </w:p>
    <w:p w14:paraId="1E6E1280" w14:textId="44FB2DBC" w:rsidR="00D0301D" w:rsidRPr="00A4771A" w:rsidRDefault="001F225D" w:rsidP="00FA02FD">
      <w:pPr>
        <w:pStyle w:val="Akapitzlist"/>
        <w:numPr>
          <w:ilvl w:val="0"/>
          <w:numId w:val="93"/>
        </w:numPr>
        <w:autoSpaceDE w:val="0"/>
        <w:autoSpaceDN w:val="0"/>
        <w:adjustRightInd w:val="0"/>
        <w:spacing w:after="0"/>
        <w:jc w:val="left"/>
        <w:rPr>
          <w:rFonts w:asciiTheme="minorHAnsi" w:hAnsiTheme="minorHAnsi" w:cstheme="minorHAnsi"/>
          <w:sz w:val="24"/>
          <w:szCs w:val="24"/>
        </w:rPr>
      </w:pPr>
      <w:r w:rsidRPr="00A4771A">
        <w:rPr>
          <w:rFonts w:asciiTheme="minorHAnsi" w:hAnsiTheme="minorHAnsi" w:cstheme="minorHAnsi"/>
          <w:sz w:val="24"/>
          <w:szCs w:val="24"/>
        </w:rPr>
        <w:t xml:space="preserve">Do rozliczenia robót zamiennych, wykonawca zastosuje składniki cenotwórcze oraz ceny jednostkowe sprzętu i materiałów jak przy opracowywaniu oferty. W przypadku sprzętu, materiałów, które nie były ujęte w kosztorysie ofertowym zastosowanie mają średnie ceny Sekocenbud </w:t>
      </w:r>
      <w:r w:rsidR="006F5E41" w:rsidRPr="006F5E41">
        <w:rPr>
          <w:rFonts w:asciiTheme="minorHAnsi" w:hAnsiTheme="minorHAnsi" w:cstheme="minorHAnsi"/>
          <w:sz w:val="24"/>
          <w:szCs w:val="24"/>
        </w:rPr>
        <w:t xml:space="preserve">określone </w:t>
      </w:r>
      <w:r w:rsidRPr="006F5E41">
        <w:rPr>
          <w:rFonts w:asciiTheme="minorHAnsi" w:hAnsiTheme="minorHAnsi" w:cstheme="minorHAnsi"/>
          <w:sz w:val="24"/>
          <w:szCs w:val="24"/>
        </w:rPr>
        <w:t>dla okresu wykonania tych robó</w:t>
      </w:r>
      <w:r w:rsidR="00A4771A" w:rsidRPr="006F5E41">
        <w:rPr>
          <w:rFonts w:asciiTheme="minorHAnsi" w:hAnsiTheme="minorHAnsi" w:cstheme="minorHAnsi"/>
          <w:sz w:val="24"/>
          <w:szCs w:val="24"/>
        </w:rPr>
        <w:t>t.</w:t>
      </w:r>
    </w:p>
    <w:p w14:paraId="12B9D0FE" w14:textId="77777777" w:rsidR="00D815DD" w:rsidRDefault="00D815DD" w:rsidP="00A4771A">
      <w:pPr>
        <w:autoSpaceDE w:val="0"/>
        <w:autoSpaceDN w:val="0"/>
        <w:adjustRightInd w:val="0"/>
        <w:spacing w:after="0"/>
        <w:jc w:val="center"/>
        <w:rPr>
          <w:rFonts w:asciiTheme="minorHAnsi" w:hAnsiTheme="minorHAnsi" w:cstheme="minorHAnsi"/>
          <w:b/>
          <w:sz w:val="24"/>
          <w:szCs w:val="24"/>
        </w:rPr>
      </w:pPr>
    </w:p>
    <w:p w14:paraId="7FC8714B" w14:textId="0CF79FCA" w:rsidR="00D0301D" w:rsidRPr="00A4771A" w:rsidRDefault="00D0301D" w:rsidP="00A4771A">
      <w:pPr>
        <w:autoSpaceDE w:val="0"/>
        <w:autoSpaceDN w:val="0"/>
        <w:adjustRightInd w:val="0"/>
        <w:spacing w:after="0"/>
        <w:jc w:val="center"/>
        <w:rPr>
          <w:rFonts w:asciiTheme="minorHAnsi" w:hAnsiTheme="minorHAnsi" w:cstheme="minorHAnsi"/>
          <w:b/>
          <w:sz w:val="24"/>
          <w:szCs w:val="24"/>
        </w:rPr>
      </w:pPr>
      <w:r w:rsidRPr="00A4771A">
        <w:rPr>
          <w:rFonts w:asciiTheme="minorHAnsi" w:hAnsiTheme="minorHAnsi" w:cstheme="minorHAnsi"/>
          <w:b/>
          <w:sz w:val="24"/>
          <w:szCs w:val="24"/>
        </w:rPr>
        <w:lastRenderedPageBreak/>
        <w:t>§ 8.</w:t>
      </w:r>
    </w:p>
    <w:p w14:paraId="47AF3E4F" w14:textId="3D822D65" w:rsidR="00D0301D" w:rsidRPr="00A4771A" w:rsidRDefault="00D0301D" w:rsidP="00A4771A">
      <w:pPr>
        <w:autoSpaceDE w:val="0"/>
        <w:autoSpaceDN w:val="0"/>
        <w:adjustRightInd w:val="0"/>
        <w:spacing w:after="0"/>
        <w:jc w:val="center"/>
        <w:rPr>
          <w:rFonts w:asciiTheme="minorHAnsi" w:hAnsiTheme="minorHAnsi" w:cstheme="minorHAnsi"/>
          <w:b/>
          <w:sz w:val="24"/>
          <w:szCs w:val="24"/>
        </w:rPr>
      </w:pPr>
      <w:r w:rsidRPr="00A4771A">
        <w:rPr>
          <w:rFonts w:asciiTheme="minorHAnsi" w:hAnsiTheme="minorHAnsi" w:cstheme="minorHAnsi"/>
          <w:b/>
          <w:sz w:val="24"/>
          <w:szCs w:val="24"/>
        </w:rPr>
        <w:t>Obowiązki stron</w:t>
      </w:r>
    </w:p>
    <w:p w14:paraId="3C7792B2" w14:textId="38250D8E" w:rsidR="00A4771A" w:rsidRPr="00A4771A" w:rsidRDefault="00A4771A" w:rsidP="00FA02FD">
      <w:pPr>
        <w:pStyle w:val="Akapitzlist"/>
        <w:numPr>
          <w:ilvl w:val="0"/>
          <w:numId w:val="94"/>
        </w:numPr>
        <w:autoSpaceDE w:val="0"/>
        <w:autoSpaceDN w:val="0"/>
        <w:adjustRightInd w:val="0"/>
        <w:spacing w:after="0"/>
        <w:jc w:val="left"/>
        <w:rPr>
          <w:rFonts w:asciiTheme="minorHAnsi" w:hAnsiTheme="minorHAnsi" w:cstheme="minorHAnsi"/>
          <w:sz w:val="24"/>
          <w:szCs w:val="24"/>
        </w:rPr>
      </w:pPr>
      <w:r w:rsidRPr="00A4771A">
        <w:rPr>
          <w:rFonts w:asciiTheme="minorHAnsi" w:hAnsiTheme="minorHAnsi" w:cstheme="minorHAnsi"/>
          <w:sz w:val="24"/>
          <w:szCs w:val="24"/>
        </w:rPr>
        <w:t xml:space="preserve">Do obowiązków Zamawiającego w ramach wykonywania niniejszej umowy należy </w:t>
      </w:r>
    </w:p>
    <w:p w14:paraId="52438124" w14:textId="77777777" w:rsidR="00A4771A" w:rsidRPr="00A4771A" w:rsidRDefault="00A4771A" w:rsidP="00A4771A">
      <w:pPr>
        <w:autoSpaceDE w:val="0"/>
        <w:autoSpaceDN w:val="0"/>
        <w:adjustRightInd w:val="0"/>
        <w:spacing w:after="0"/>
        <w:ind w:firstLine="406"/>
        <w:jc w:val="left"/>
        <w:rPr>
          <w:rFonts w:asciiTheme="minorHAnsi" w:hAnsiTheme="minorHAnsi" w:cstheme="minorHAnsi"/>
          <w:sz w:val="24"/>
          <w:szCs w:val="24"/>
        </w:rPr>
      </w:pPr>
      <w:r w:rsidRPr="00A4771A">
        <w:rPr>
          <w:rFonts w:asciiTheme="minorHAnsi" w:hAnsiTheme="minorHAnsi" w:cstheme="minorHAnsi"/>
          <w:sz w:val="24"/>
          <w:szCs w:val="24"/>
        </w:rPr>
        <w:t xml:space="preserve">w szczególności: </w:t>
      </w:r>
    </w:p>
    <w:p w14:paraId="26445CE9" w14:textId="1B21F2EA" w:rsidR="00A4771A" w:rsidRPr="00A4771A" w:rsidRDefault="00A4771A" w:rsidP="00FA02FD">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771A">
        <w:rPr>
          <w:rFonts w:asciiTheme="minorHAnsi" w:hAnsiTheme="minorHAnsi" w:cstheme="minorHAnsi"/>
          <w:sz w:val="24"/>
          <w:szCs w:val="24"/>
        </w:rPr>
        <w:t xml:space="preserve">protokolarne przekazanie terenu budowy w ciągu 3 dni kalendarzowych od daty zawarcia umowy, </w:t>
      </w:r>
    </w:p>
    <w:p w14:paraId="27AD119D" w14:textId="2FD9484D" w:rsidR="00A4771A" w:rsidRPr="00A4771A" w:rsidRDefault="00A4771A" w:rsidP="00FA02FD">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771A">
        <w:rPr>
          <w:rFonts w:asciiTheme="minorHAnsi" w:hAnsiTheme="minorHAnsi" w:cstheme="minorHAnsi"/>
          <w:sz w:val="24"/>
          <w:szCs w:val="24"/>
        </w:rPr>
        <w:t xml:space="preserve">zapewnienie przez cały czas realizacji przedmiotu umowy nadzoru inwestorskiego </w:t>
      </w:r>
    </w:p>
    <w:p w14:paraId="35898C00" w14:textId="77777777" w:rsidR="00A4771A" w:rsidRPr="00A4771A" w:rsidRDefault="00A4771A" w:rsidP="00A4771A">
      <w:pPr>
        <w:autoSpaceDE w:val="0"/>
        <w:autoSpaceDN w:val="0"/>
        <w:adjustRightInd w:val="0"/>
        <w:spacing w:after="0"/>
        <w:ind w:left="607" w:firstLine="406"/>
        <w:jc w:val="left"/>
        <w:rPr>
          <w:rFonts w:asciiTheme="minorHAnsi" w:hAnsiTheme="minorHAnsi" w:cstheme="minorHAnsi"/>
          <w:sz w:val="24"/>
          <w:szCs w:val="24"/>
        </w:rPr>
      </w:pPr>
      <w:r w:rsidRPr="00A4771A">
        <w:rPr>
          <w:rFonts w:asciiTheme="minorHAnsi" w:hAnsiTheme="minorHAnsi" w:cstheme="minorHAnsi"/>
          <w:sz w:val="24"/>
          <w:szCs w:val="24"/>
        </w:rPr>
        <w:t xml:space="preserve">(inspektorzy nadzoru), </w:t>
      </w:r>
    </w:p>
    <w:p w14:paraId="78CCBF47" w14:textId="1E8BEB43" w:rsidR="00A4771A" w:rsidRPr="00A4771A" w:rsidRDefault="00A4771A" w:rsidP="00FA02FD">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771A">
        <w:rPr>
          <w:rFonts w:asciiTheme="minorHAnsi" w:hAnsiTheme="minorHAnsi" w:cstheme="minorHAnsi"/>
          <w:sz w:val="24"/>
          <w:szCs w:val="24"/>
        </w:rPr>
        <w:t xml:space="preserve">współdziałanie z Wykonawcą w celu zapewnienia należytego wykonania przedmiotu </w:t>
      </w:r>
    </w:p>
    <w:p w14:paraId="61D2FA7B" w14:textId="77777777" w:rsidR="00A4771A" w:rsidRPr="00A4771A" w:rsidRDefault="00A4771A" w:rsidP="00A4771A">
      <w:pPr>
        <w:autoSpaceDE w:val="0"/>
        <w:autoSpaceDN w:val="0"/>
        <w:adjustRightInd w:val="0"/>
        <w:spacing w:after="0"/>
        <w:ind w:left="607" w:firstLine="406"/>
        <w:jc w:val="left"/>
        <w:rPr>
          <w:rFonts w:asciiTheme="minorHAnsi" w:hAnsiTheme="minorHAnsi" w:cstheme="minorHAnsi"/>
          <w:sz w:val="24"/>
          <w:szCs w:val="24"/>
        </w:rPr>
      </w:pPr>
      <w:r w:rsidRPr="00A4771A">
        <w:rPr>
          <w:rFonts w:asciiTheme="minorHAnsi" w:hAnsiTheme="minorHAnsi" w:cstheme="minorHAnsi"/>
          <w:sz w:val="24"/>
          <w:szCs w:val="24"/>
        </w:rPr>
        <w:t xml:space="preserve">umowy, </w:t>
      </w:r>
    </w:p>
    <w:p w14:paraId="75E02BE7" w14:textId="190AFD1D" w:rsidR="00A4771A" w:rsidRPr="00A4771A" w:rsidRDefault="00A4771A" w:rsidP="00FA02FD">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771A">
        <w:rPr>
          <w:rFonts w:asciiTheme="minorHAnsi" w:hAnsiTheme="minorHAnsi" w:cstheme="minorHAnsi"/>
          <w:sz w:val="24"/>
          <w:szCs w:val="24"/>
        </w:rPr>
        <w:t xml:space="preserve">udział w odbiorach robót; </w:t>
      </w:r>
      <w:r w:rsidRPr="00F81973">
        <w:rPr>
          <w:rFonts w:asciiTheme="minorHAnsi" w:hAnsiTheme="minorHAnsi" w:cstheme="minorHAnsi"/>
          <w:sz w:val="24"/>
          <w:szCs w:val="24"/>
        </w:rPr>
        <w:t>częściowych,</w:t>
      </w:r>
      <w:r w:rsidRPr="00A4771A">
        <w:rPr>
          <w:rFonts w:asciiTheme="minorHAnsi" w:hAnsiTheme="minorHAnsi" w:cstheme="minorHAnsi"/>
          <w:sz w:val="24"/>
          <w:szCs w:val="24"/>
        </w:rPr>
        <w:t xml:space="preserve"> końcowym, zgodnie z postanowieniami umowy, </w:t>
      </w:r>
    </w:p>
    <w:p w14:paraId="34013A59" w14:textId="74DCB97E" w:rsidR="00A4771A" w:rsidRPr="00A4771A" w:rsidRDefault="00A4771A" w:rsidP="00FA02FD">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771A">
        <w:rPr>
          <w:rFonts w:asciiTheme="minorHAnsi" w:hAnsiTheme="minorHAnsi" w:cstheme="minorHAnsi"/>
          <w:sz w:val="24"/>
          <w:szCs w:val="24"/>
        </w:rPr>
        <w:t xml:space="preserve">zapłata wynagrodzenia Wykonawcy za odebrane roboty, zgodnie z postanowieniami </w:t>
      </w:r>
    </w:p>
    <w:p w14:paraId="2D7A86C2" w14:textId="77777777" w:rsidR="00A4771A" w:rsidRDefault="00A4771A" w:rsidP="00A4771A">
      <w:pPr>
        <w:autoSpaceDE w:val="0"/>
        <w:autoSpaceDN w:val="0"/>
        <w:adjustRightInd w:val="0"/>
        <w:spacing w:after="0"/>
        <w:ind w:left="607" w:firstLine="406"/>
        <w:jc w:val="left"/>
        <w:rPr>
          <w:rFonts w:asciiTheme="minorHAnsi" w:hAnsiTheme="minorHAnsi" w:cstheme="minorHAnsi"/>
          <w:sz w:val="24"/>
          <w:szCs w:val="24"/>
        </w:rPr>
      </w:pPr>
      <w:r w:rsidRPr="00A4771A">
        <w:rPr>
          <w:rFonts w:asciiTheme="minorHAnsi" w:hAnsiTheme="minorHAnsi" w:cstheme="minorHAnsi"/>
          <w:sz w:val="24"/>
          <w:szCs w:val="24"/>
        </w:rPr>
        <w:t xml:space="preserve">niniejszej umowy. </w:t>
      </w:r>
    </w:p>
    <w:p w14:paraId="59E6DF00" w14:textId="0BE0C09F" w:rsidR="00A4771A" w:rsidRPr="00A4771A" w:rsidRDefault="00A4771A" w:rsidP="00FA02FD">
      <w:pPr>
        <w:pStyle w:val="Akapitzlist"/>
        <w:numPr>
          <w:ilvl w:val="0"/>
          <w:numId w:val="94"/>
        </w:numPr>
        <w:autoSpaceDE w:val="0"/>
        <w:autoSpaceDN w:val="0"/>
        <w:adjustRightInd w:val="0"/>
        <w:spacing w:after="0"/>
        <w:jc w:val="left"/>
        <w:rPr>
          <w:rFonts w:asciiTheme="minorHAnsi" w:hAnsiTheme="minorHAnsi" w:cstheme="minorHAnsi"/>
          <w:sz w:val="24"/>
          <w:szCs w:val="24"/>
        </w:rPr>
      </w:pPr>
      <w:r w:rsidRPr="00A4771A">
        <w:rPr>
          <w:rFonts w:asciiTheme="minorHAnsi" w:hAnsiTheme="minorHAnsi" w:cstheme="minorHAnsi"/>
          <w:sz w:val="24"/>
          <w:szCs w:val="24"/>
        </w:rPr>
        <w:t xml:space="preserve">Do obowiązków Wykonawcy poza innymi wymienionymi w umowie i wynikającymi z przepisów prawa, należą w szczególności: </w:t>
      </w:r>
    </w:p>
    <w:p w14:paraId="63BC8F92" w14:textId="100C5D6A" w:rsidR="00A4771A" w:rsidRPr="00A4771A"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4771A">
        <w:rPr>
          <w:rFonts w:asciiTheme="minorHAnsi" w:hAnsiTheme="minorHAnsi" w:cstheme="minorHAnsi"/>
          <w:sz w:val="24"/>
          <w:szCs w:val="24"/>
        </w:rPr>
        <w:t>najpóźniej w dniu podpisania umowy dostarczyć kosztorysy ofertowe na ogólną wartość jak w złożonej ofercie, z podziałem na branże i zakres rzeczowy z wyszczególnieniem zastosowanych w kosztorysie ofertowym składników cenotwórczych (stawka r-g w zł; Kp - koszty pośrednie w % od R</w:t>
      </w:r>
      <w:r w:rsidR="00814133">
        <w:rPr>
          <w:rFonts w:asciiTheme="minorHAnsi" w:hAnsiTheme="minorHAnsi" w:cstheme="minorHAnsi"/>
          <w:sz w:val="24"/>
          <w:szCs w:val="24"/>
        </w:rPr>
        <w:t>-robocizna</w:t>
      </w:r>
      <w:r w:rsidRPr="00A4771A">
        <w:rPr>
          <w:rFonts w:asciiTheme="minorHAnsi" w:hAnsiTheme="minorHAnsi" w:cstheme="minorHAnsi"/>
          <w:sz w:val="24"/>
          <w:szCs w:val="24"/>
        </w:rPr>
        <w:t xml:space="preserve"> i S</w:t>
      </w:r>
      <w:r w:rsidR="00814133">
        <w:rPr>
          <w:rFonts w:asciiTheme="minorHAnsi" w:hAnsiTheme="minorHAnsi" w:cstheme="minorHAnsi"/>
          <w:sz w:val="24"/>
          <w:szCs w:val="24"/>
        </w:rPr>
        <w:t>-sprzęt</w:t>
      </w:r>
      <w:r w:rsidRPr="00A4771A">
        <w:rPr>
          <w:rFonts w:asciiTheme="minorHAnsi" w:hAnsiTheme="minorHAnsi" w:cstheme="minorHAnsi"/>
          <w:sz w:val="24"/>
          <w:szCs w:val="24"/>
        </w:rPr>
        <w:t>; Kz – koszty zakupu w % od M</w:t>
      </w:r>
      <w:r w:rsidR="00814133">
        <w:rPr>
          <w:rFonts w:asciiTheme="minorHAnsi" w:hAnsiTheme="minorHAnsi" w:cstheme="minorHAnsi"/>
          <w:sz w:val="24"/>
          <w:szCs w:val="24"/>
        </w:rPr>
        <w:t>-materiały</w:t>
      </w:r>
      <w:r w:rsidRPr="00A4771A">
        <w:rPr>
          <w:rFonts w:asciiTheme="minorHAnsi" w:hAnsiTheme="minorHAnsi" w:cstheme="minorHAnsi"/>
          <w:sz w:val="24"/>
          <w:szCs w:val="24"/>
        </w:rPr>
        <w:t>; Z- zysk w % od R</w:t>
      </w:r>
      <w:r w:rsidR="00814133">
        <w:rPr>
          <w:rFonts w:asciiTheme="minorHAnsi" w:hAnsiTheme="minorHAnsi" w:cstheme="minorHAnsi"/>
          <w:sz w:val="24"/>
          <w:szCs w:val="24"/>
        </w:rPr>
        <w:t>obocizny</w:t>
      </w:r>
      <w:r w:rsidRPr="00A4771A">
        <w:rPr>
          <w:rFonts w:asciiTheme="minorHAnsi" w:hAnsiTheme="minorHAnsi" w:cstheme="minorHAnsi"/>
          <w:sz w:val="24"/>
          <w:szCs w:val="24"/>
        </w:rPr>
        <w:t>, S</w:t>
      </w:r>
      <w:r w:rsidR="00814133">
        <w:rPr>
          <w:rFonts w:asciiTheme="minorHAnsi" w:hAnsiTheme="minorHAnsi" w:cstheme="minorHAnsi"/>
          <w:sz w:val="24"/>
          <w:szCs w:val="24"/>
        </w:rPr>
        <w:t>przętu</w:t>
      </w:r>
      <w:r w:rsidRPr="00A4771A">
        <w:rPr>
          <w:rFonts w:asciiTheme="minorHAnsi" w:hAnsiTheme="minorHAnsi" w:cstheme="minorHAnsi"/>
          <w:sz w:val="24"/>
          <w:szCs w:val="24"/>
        </w:rPr>
        <w:t>, K</w:t>
      </w:r>
      <w:r w:rsidR="00814133">
        <w:rPr>
          <w:rFonts w:asciiTheme="minorHAnsi" w:hAnsiTheme="minorHAnsi" w:cstheme="minorHAnsi"/>
          <w:sz w:val="24"/>
          <w:szCs w:val="24"/>
        </w:rPr>
        <w:t xml:space="preserve">osztów </w:t>
      </w:r>
      <w:r w:rsidRPr="00A4771A">
        <w:rPr>
          <w:rFonts w:asciiTheme="minorHAnsi" w:hAnsiTheme="minorHAnsi" w:cstheme="minorHAnsi"/>
          <w:sz w:val="24"/>
          <w:szCs w:val="24"/>
        </w:rPr>
        <w:t>p</w:t>
      </w:r>
      <w:r w:rsidR="00814133">
        <w:rPr>
          <w:rFonts w:asciiTheme="minorHAnsi" w:hAnsiTheme="minorHAnsi" w:cstheme="minorHAnsi"/>
          <w:sz w:val="24"/>
          <w:szCs w:val="24"/>
        </w:rPr>
        <w:t>ośrednich</w:t>
      </w:r>
      <w:r w:rsidRPr="00A4771A">
        <w:rPr>
          <w:rFonts w:asciiTheme="minorHAnsi" w:hAnsiTheme="minorHAnsi" w:cstheme="minorHAnsi"/>
          <w:sz w:val="24"/>
          <w:szCs w:val="24"/>
        </w:rPr>
        <w:t xml:space="preserve">). Kosztorys ofertowy będzie służył jedynie do obliczenia należnego wynagrodzenia wykonawcy w przypadku odstąpienia od umowy, </w:t>
      </w:r>
      <w:r w:rsidR="00F81973" w:rsidRPr="006F5E41">
        <w:rPr>
          <w:rFonts w:asciiTheme="minorHAnsi" w:hAnsiTheme="minorHAnsi" w:cstheme="minorHAnsi"/>
          <w:sz w:val="24"/>
          <w:szCs w:val="24"/>
        </w:rPr>
        <w:t>obliczenia wartości robót zamiennych,</w:t>
      </w:r>
      <w:r w:rsidR="00F81973">
        <w:rPr>
          <w:rFonts w:asciiTheme="minorHAnsi" w:hAnsiTheme="minorHAnsi" w:cstheme="minorHAnsi"/>
          <w:sz w:val="24"/>
          <w:szCs w:val="24"/>
        </w:rPr>
        <w:t xml:space="preserve"> </w:t>
      </w:r>
      <w:r w:rsidRPr="00A4771A">
        <w:rPr>
          <w:rFonts w:asciiTheme="minorHAnsi" w:hAnsiTheme="minorHAnsi" w:cstheme="minorHAnsi"/>
          <w:sz w:val="24"/>
          <w:szCs w:val="24"/>
        </w:rPr>
        <w:t>dozwolonej zmiany umowy w zakresie dotyczącym przedmiotu zamówienia lub rezygnacji zamawiającego z wykonania części zamówienia</w:t>
      </w:r>
      <w:r w:rsidR="00AE7870">
        <w:rPr>
          <w:rFonts w:asciiTheme="minorHAnsi" w:hAnsiTheme="minorHAnsi" w:cstheme="minorHAnsi"/>
          <w:sz w:val="24"/>
          <w:szCs w:val="24"/>
        </w:rPr>
        <w:t>;</w:t>
      </w:r>
      <w:r w:rsidRPr="00A4771A">
        <w:rPr>
          <w:rFonts w:asciiTheme="minorHAnsi" w:hAnsiTheme="minorHAnsi" w:cstheme="minorHAnsi"/>
          <w:sz w:val="24"/>
          <w:szCs w:val="24"/>
        </w:rPr>
        <w:t xml:space="preserve"> </w:t>
      </w:r>
    </w:p>
    <w:p w14:paraId="68AB9684" w14:textId="38138B0C"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 xml:space="preserve">kompleksowa realizacja robót z należytą starannością, zgodnie z postanowieniami umowy, </w:t>
      </w:r>
      <w:r w:rsidR="0058674F">
        <w:rPr>
          <w:rFonts w:asciiTheme="minorHAnsi" w:hAnsiTheme="minorHAnsi" w:cstheme="minorHAnsi"/>
          <w:sz w:val="24"/>
          <w:szCs w:val="24"/>
        </w:rPr>
        <w:t>kosztorysami, postanowieniami SWZ</w:t>
      </w:r>
      <w:r w:rsidRPr="00A374E7">
        <w:rPr>
          <w:rFonts w:asciiTheme="minorHAnsi" w:hAnsiTheme="minorHAnsi" w:cstheme="minorHAnsi"/>
          <w:sz w:val="24"/>
          <w:szCs w:val="24"/>
        </w:rPr>
        <w:t xml:space="preserve">, przepisami obowiązującego prawa; </w:t>
      </w:r>
    </w:p>
    <w:p w14:paraId="5D00D94B" w14:textId="04762317"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 xml:space="preserve">zabezpieczenie terenu prac z zachowaniem najwyższej staranności i przestrzegania przepisów bhp. p.poż. w trakcie wykonywania robót; </w:t>
      </w:r>
    </w:p>
    <w:p w14:paraId="4E50476E" w14:textId="1FCF65F5" w:rsidR="00901BA9" w:rsidRDefault="00901BA9"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901BA9">
        <w:rPr>
          <w:rFonts w:asciiTheme="minorHAnsi" w:hAnsiTheme="minorHAnsi" w:cstheme="minorHAnsi"/>
          <w:sz w:val="24"/>
          <w:szCs w:val="24"/>
        </w:rPr>
        <w:t>posiadania stosownych uprawnień wynikających ze stosownych przepisów prawa, a koniecznych do wykonania  prac stanowiących przedmiot zamówienia</w:t>
      </w:r>
      <w:r w:rsidR="00C05B11">
        <w:rPr>
          <w:rFonts w:asciiTheme="minorHAnsi" w:hAnsiTheme="minorHAnsi" w:cstheme="minorHAnsi"/>
          <w:sz w:val="24"/>
          <w:szCs w:val="24"/>
        </w:rPr>
        <w:t>;</w:t>
      </w:r>
    </w:p>
    <w:p w14:paraId="05F6FD8C" w14:textId="73E5B4A6"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 xml:space="preserve">pozyskanie miejsca, urządzenia, zabezpieczenia, oznakowania i organizacji terenu budowy, a po wykonaniu przedmiotu umowy zlikwidowania zaplecza </w:t>
      </w:r>
      <w:r w:rsidR="00A374E7" w:rsidRPr="00A374E7">
        <w:rPr>
          <w:rFonts w:asciiTheme="minorHAnsi" w:hAnsiTheme="minorHAnsi" w:cstheme="minorHAnsi"/>
          <w:sz w:val="24"/>
          <w:szCs w:val="24"/>
        </w:rPr>
        <w:t>s</w:t>
      </w:r>
      <w:r w:rsidRPr="00A374E7">
        <w:rPr>
          <w:rFonts w:asciiTheme="minorHAnsi" w:hAnsiTheme="minorHAnsi" w:cstheme="minorHAnsi"/>
          <w:sz w:val="24"/>
          <w:szCs w:val="24"/>
        </w:rPr>
        <w:t xml:space="preserve">ocjalnomagazynowego, uporządkowanie terenu robót oraz terenów sąsiadujących zajętych lub użytkowanych przez Wykonawcę, w tym odpadów powstałych w czasie realizacji umowy; </w:t>
      </w:r>
    </w:p>
    <w:p w14:paraId="3F03FC07" w14:textId="4980C79A"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zabezpieczenie obiektów budowlanych, instalacji i urządzeń na terenie budowy</w:t>
      </w:r>
      <w:r w:rsidR="00A374E7" w:rsidRPr="00A374E7">
        <w:rPr>
          <w:rFonts w:asciiTheme="minorHAnsi" w:hAnsiTheme="minorHAnsi" w:cstheme="minorHAnsi"/>
          <w:sz w:val="24"/>
          <w:szCs w:val="24"/>
        </w:rPr>
        <w:t xml:space="preserve"> </w:t>
      </w:r>
      <w:r w:rsidRPr="00A374E7">
        <w:rPr>
          <w:rFonts w:asciiTheme="minorHAnsi" w:hAnsiTheme="minorHAnsi" w:cstheme="minorHAnsi"/>
          <w:sz w:val="24"/>
          <w:szCs w:val="24"/>
        </w:rPr>
        <w:t xml:space="preserve">i w bezpośrednim otoczeniu przed ich zniszczeniem lub uszkodzeniem w trakcie </w:t>
      </w:r>
      <w:r w:rsidR="00A374E7" w:rsidRPr="00A374E7">
        <w:rPr>
          <w:rFonts w:asciiTheme="minorHAnsi" w:hAnsiTheme="minorHAnsi" w:cstheme="minorHAnsi"/>
          <w:sz w:val="24"/>
          <w:szCs w:val="24"/>
        </w:rPr>
        <w:t xml:space="preserve"> </w:t>
      </w:r>
      <w:r w:rsidRPr="00A374E7">
        <w:rPr>
          <w:rFonts w:asciiTheme="minorHAnsi" w:hAnsiTheme="minorHAnsi" w:cstheme="minorHAnsi"/>
          <w:sz w:val="24"/>
          <w:szCs w:val="24"/>
        </w:rPr>
        <w:t>wykonywania robót stanowiących przedmiot niniejszej umowy. W przypadku</w:t>
      </w:r>
      <w:r w:rsidR="00A374E7" w:rsidRPr="00A374E7">
        <w:rPr>
          <w:rFonts w:asciiTheme="minorHAnsi" w:hAnsiTheme="minorHAnsi" w:cstheme="minorHAnsi"/>
          <w:sz w:val="24"/>
          <w:szCs w:val="24"/>
        </w:rPr>
        <w:t xml:space="preserve"> </w:t>
      </w:r>
      <w:r w:rsidRPr="00A374E7">
        <w:rPr>
          <w:rFonts w:asciiTheme="minorHAnsi" w:hAnsiTheme="minorHAnsi" w:cstheme="minorHAnsi"/>
          <w:sz w:val="24"/>
          <w:szCs w:val="24"/>
        </w:rPr>
        <w:t xml:space="preserve">zniszczenia lub uszkodzenia w toku realizacji umowy wykonanych robót ich części, urządzeń budowlanych, obiektów budowlanych sąsiadujących lub znajdujących się na terenie przyległym do terenu budowy, bądź jakichkolwiek maszyn czy urządzeń; naprawienie ich </w:t>
      </w:r>
      <w:r w:rsidRPr="00A374E7">
        <w:rPr>
          <w:rFonts w:asciiTheme="minorHAnsi" w:hAnsiTheme="minorHAnsi" w:cstheme="minorHAnsi"/>
          <w:sz w:val="24"/>
          <w:szCs w:val="24"/>
        </w:rPr>
        <w:lastRenderedPageBreak/>
        <w:t xml:space="preserve">lub doprowadzenie do stanu poprzedniego w czasie technicznie uzasadnionym, wskazanym przez poszkodowanych; </w:t>
      </w:r>
    </w:p>
    <w:p w14:paraId="77EC56D4" w14:textId="1D0D8834"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w:t>
      </w:r>
      <w:r w:rsidR="002B3D75">
        <w:rPr>
          <w:rFonts w:asciiTheme="minorHAnsi" w:hAnsiTheme="minorHAnsi" w:cstheme="minorHAnsi"/>
          <w:sz w:val="24"/>
          <w:szCs w:val="24"/>
        </w:rPr>
        <w:t>;</w:t>
      </w:r>
      <w:r w:rsidRPr="00A374E7">
        <w:rPr>
          <w:rFonts w:asciiTheme="minorHAnsi" w:hAnsiTheme="minorHAnsi" w:cstheme="minorHAnsi"/>
          <w:sz w:val="24"/>
          <w:szCs w:val="24"/>
        </w:rPr>
        <w:t xml:space="preserve"> </w:t>
      </w:r>
    </w:p>
    <w:p w14:paraId="3BDBE3B6" w14:textId="03AF144D"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dbanie o należyty stan i porządek na terenie robót, zabezpieczenie przed wstępem osób</w:t>
      </w:r>
      <w:r w:rsidR="00A374E7">
        <w:rPr>
          <w:rFonts w:asciiTheme="minorHAnsi" w:hAnsiTheme="minorHAnsi" w:cstheme="minorHAnsi"/>
          <w:sz w:val="24"/>
          <w:szCs w:val="24"/>
        </w:rPr>
        <w:t xml:space="preserve"> </w:t>
      </w:r>
      <w:r w:rsidRPr="00A374E7">
        <w:rPr>
          <w:rFonts w:asciiTheme="minorHAnsi" w:hAnsiTheme="minorHAnsi" w:cstheme="minorHAnsi"/>
          <w:sz w:val="24"/>
          <w:szCs w:val="24"/>
        </w:rPr>
        <w:t xml:space="preserve">nieuprawnionych; </w:t>
      </w:r>
    </w:p>
    <w:p w14:paraId="78105D06" w14:textId="2935DC44" w:rsid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wykonywanie robót z fabrycznie nowych materiałów dopuszczonych do obrotu powszechnego lub jednostkowego stosowania w budownictwie zgodnie z wymogami wynikającymi z przepisów prawa, w tym zgodnie z ustawą z dnia 16</w:t>
      </w:r>
      <w:r w:rsidR="008C61F8">
        <w:rPr>
          <w:rFonts w:asciiTheme="minorHAnsi" w:hAnsiTheme="minorHAnsi" w:cstheme="minorHAnsi"/>
          <w:sz w:val="24"/>
          <w:szCs w:val="24"/>
        </w:rPr>
        <w:t xml:space="preserve"> kwietnia </w:t>
      </w:r>
      <w:r w:rsidRPr="00A374E7">
        <w:rPr>
          <w:rFonts w:asciiTheme="minorHAnsi" w:hAnsiTheme="minorHAnsi" w:cstheme="minorHAnsi"/>
          <w:sz w:val="24"/>
          <w:szCs w:val="24"/>
        </w:rPr>
        <w:t>2004 r. o wyrobach budowlanych (Dz.U. z 202</w:t>
      </w:r>
      <w:r w:rsidR="00525D2F">
        <w:rPr>
          <w:rFonts w:asciiTheme="minorHAnsi" w:hAnsiTheme="minorHAnsi" w:cstheme="minorHAnsi"/>
          <w:sz w:val="24"/>
          <w:szCs w:val="24"/>
        </w:rPr>
        <w:t>1</w:t>
      </w:r>
      <w:r w:rsidRPr="00A374E7">
        <w:rPr>
          <w:rFonts w:asciiTheme="minorHAnsi" w:hAnsiTheme="minorHAnsi" w:cstheme="minorHAnsi"/>
          <w:sz w:val="24"/>
          <w:szCs w:val="24"/>
        </w:rPr>
        <w:t xml:space="preserve"> r. poz. </w:t>
      </w:r>
      <w:r w:rsidR="009431FF">
        <w:rPr>
          <w:rFonts w:asciiTheme="minorHAnsi" w:hAnsiTheme="minorHAnsi" w:cstheme="minorHAnsi"/>
          <w:sz w:val="24"/>
          <w:szCs w:val="24"/>
        </w:rPr>
        <w:t>1213</w:t>
      </w:r>
      <w:r w:rsidRPr="00A374E7">
        <w:rPr>
          <w:rFonts w:asciiTheme="minorHAnsi" w:hAnsiTheme="minorHAnsi" w:cstheme="minorHAnsi"/>
          <w:sz w:val="24"/>
          <w:szCs w:val="24"/>
        </w:rPr>
        <w:t xml:space="preserve">) oraz z przepisem art. 10 ustawy z dnia </w:t>
      </w:r>
      <w:r w:rsidR="008C61F8">
        <w:rPr>
          <w:rFonts w:asciiTheme="minorHAnsi" w:hAnsiTheme="minorHAnsi" w:cstheme="minorHAnsi"/>
          <w:sz w:val="24"/>
          <w:szCs w:val="24"/>
        </w:rPr>
        <w:t xml:space="preserve">7 lipca </w:t>
      </w:r>
      <w:r w:rsidRPr="00A374E7">
        <w:rPr>
          <w:rFonts w:asciiTheme="minorHAnsi" w:hAnsiTheme="minorHAnsi" w:cstheme="minorHAnsi"/>
          <w:sz w:val="24"/>
          <w:szCs w:val="24"/>
        </w:rPr>
        <w:t>1994 Prawo budowlane (Dz.U. z 2020, poz. 1133</w:t>
      </w:r>
      <w:r w:rsidR="00525D2F">
        <w:rPr>
          <w:rFonts w:asciiTheme="minorHAnsi" w:hAnsiTheme="minorHAnsi" w:cstheme="minorHAnsi"/>
          <w:sz w:val="24"/>
          <w:szCs w:val="24"/>
        </w:rPr>
        <w:t xml:space="preserve"> ze zmianami</w:t>
      </w:r>
      <w:r w:rsidRPr="00A374E7">
        <w:rPr>
          <w:rFonts w:asciiTheme="minorHAnsi" w:hAnsiTheme="minorHAnsi" w:cstheme="minorHAnsi"/>
          <w:sz w:val="24"/>
          <w:szCs w:val="24"/>
        </w:rPr>
        <w:t>)</w:t>
      </w:r>
      <w:r w:rsidR="00525D2F">
        <w:rPr>
          <w:rFonts w:asciiTheme="minorHAnsi" w:hAnsiTheme="minorHAnsi" w:cstheme="minorHAnsi"/>
          <w:sz w:val="24"/>
          <w:szCs w:val="24"/>
        </w:rPr>
        <w:t>;</w:t>
      </w:r>
    </w:p>
    <w:p w14:paraId="583D2F24" w14:textId="2BF322C7" w:rsidR="00A4771A" w:rsidRPr="00A374E7" w:rsidRDefault="00A374E7"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s</w:t>
      </w:r>
      <w:r w:rsidR="00A4771A" w:rsidRPr="00A374E7">
        <w:rPr>
          <w:rFonts w:asciiTheme="minorHAnsi" w:hAnsiTheme="minorHAnsi" w:cstheme="minorHAnsi"/>
          <w:sz w:val="24"/>
          <w:szCs w:val="24"/>
        </w:rPr>
        <w:t xml:space="preserve">tosowania materiałów, technik wykonawczych, sprzętu, metod diagnozowania i kontroli spełniających wymagania techniczne postawione </w:t>
      </w:r>
      <w:r w:rsidRPr="00A374E7">
        <w:rPr>
          <w:rFonts w:asciiTheme="minorHAnsi" w:hAnsiTheme="minorHAnsi" w:cstheme="minorHAnsi"/>
          <w:sz w:val="24"/>
          <w:szCs w:val="24"/>
        </w:rPr>
        <w:t>określone w kosztorysach, rysunkach, opisie przedmiotu zamówienia;</w:t>
      </w:r>
      <w:r w:rsidR="00A4771A" w:rsidRPr="00A374E7">
        <w:rPr>
          <w:rFonts w:asciiTheme="minorHAnsi" w:hAnsiTheme="minorHAnsi" w:cstheme="minorHAnsi"/>
          <w:sz w:val="24"/>
          <w:szCs w:val="24"/>
        </w:rPr>
        <w:t xml:space="preserve"> </w:t>
      </w:r>
    </w:p>
    <w:p w14:paraId="430EC3C4" w14:textId="189E67A1" w:rsidR="00A4771A" w:rsidRPr="00A374E7" w:rsidRDefault="00A374E7"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z</w:t>
      </w:r>
      <w:r w:rsidR="00A4771A" w:rsidRPr="00A374E7">
        <w:rPr>
          <w:rFonts w:asciiTheme="minorHAnsi" w:hAnsiTheme="minorHAnsi" w:cstheme="minorHAnsi"/>
          <w:sz w:val="24"/>
          <w:szCs w:val="24"/>
        </w:rPr>
        <w:t>a</w:t>
      </w:r>
      <w:r w:rsidRPr="00A374E7">
        <w:rPr>
          <w:rFonts w:asciiTheme="minorHAnsi" w:hAnsiTheme="minorHAnsi" w:cstheme="minorHAnsi"/>
          <w:sz w:val="24"/>
          <w:szCs w:val="24"/>
        </w:rPr>
        <w:t>a</w:t>
      </w:r>
      <w:r w:rsidR="00A4771A" w:rsidRPr="00A374E7">
        <w:rPr>
          <w:rFonts w:asciiTheme="minorHAnsi" w:hAnsiTheme="minorHAnsi" w:cstheme="minorHAnsi"/>
          <w:sz w:val="24"/>
          <w:szCs w:val="24"/>
        </w:rPr>
        <w:t>ngażowania odpowiedniej liczby osób, posiadających niezbędne uprawnienia, wiedzę</w:t>
      </w:r>
      <w:r w:rsidRPr="00A374E7">
        <w:rPr>
          <w:rFonts w:asciiTheme="minorHAnsi" w:hAnsiTheme="minorHAnsi" w:cstheme="minorHAnsi"/>
          <w:sz w:val="24"/>
          <w:szCs w:val="24"/>
        </w:rPr>
        <w:t xml:space="preserve"> </w:t>
      </w:r>
      <w:r w:rsidR="00A4771A" w:rsidRPr="00A374E7">
        <w:rPr>
          <w:rFonts w:asciiTheme="minorHAnsi" w:hAnsiTheme="minorHAnsi" w:cstheme="minorHAnsi"/>
          <w:sz w:val="24"/>
          <w:szCs w:val="24"/>
        </w:rPr>
        <w:t xml:space="preserve">i doświadczenie do wykonywania powierzonych im robót i innych czynności w ramach wykonania Umowy, wyspecyfikowanych w Umowie; </w:t>
      </w:r>
    </w:p>
    <w:p w14:paraId="057905CA" w14:textId="08280764"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postępowanie, jako wytwórca odpadów w rozumieniu ustawy z dnia 14 grudnia 2012 r. o odpadach (Dz.U. z 202</w:t>
      </w:r>
      <w:r w:rsidR="008A268B">
        <w:rPr>
          <w:rFonts w:asciiTheme="minorHAnsi" w:hAnsiTheme="minorHAnsi" w:cstheme="minorHAnsi"/>
          <w:sz w:val="24"/>
          <w:szCs w:val="24"/>
        </w:rPr>
        <w:t>1</w:t>
      </w:r>
      <w:r w:rsidRPr="00A374E7">
        <w:rPr>
          <w:rFonts w:asciiTheme="minorHAnsi" w:hAnsiTheme="minorHAnsi" w:cstheme="minorHAnsi"/>
          <w:sz w:val="24"/>
          <w:szCs w:val="24"/>
        </w:rPr>
        <w:t xml:space="preserve"> poz. </w:t>
      </w:r>
      <w:r w:rsidR="008A268B">
        <w:rPr>
          <w:rFonts w:asciiTheme="minorHAnsi" w:hAnsiTheme="minorHAnsi" w:cstheme="minorHAnsi"/>
          <w:sz w:val="24"/>
          <w:szCs w:val="24"/>
        </w:rPr>
        <w:t>779</w:t>
      </w:r>
      <w:r w:rsidRPr="00A374E7">
        <w:rPr>
          <w:rFonts w:asciiTheme="minorHAnsi" w:hAnsiTheme="minorHAnsi" w:cstheme="minorHAnsi"/>
          <w:sz w:val="24"/>
          <w:szCs w:val="24"/>
        </w:rPr>
        <w:t xml:space="preserve"> ze zmianami), z odpadami wytworzonymi w trakcie realizacji przedmiotu umowy, zgodnie z obowiązującymi przepisami prawa, w szczególności z ww. ustawą. </w:t>
      </w:r>
    </w:p>
    <w:p w14:paraId="562A5F4F" w14:textId="5643826A"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 xml:space="preserve">koordynacja prac realizowanych przez podwykonawców, dalszych podwykonawców w przypadku gdy część robót została zlecona podwykonawcom. Wykonawca ponosi pełną odpowiedzialność za bezpieczeństwo wszystkich osób pracujących na budowie i jest zobowiązany do egzekwowania prawa od wszystkich uczestników procesu budowlanego, znajdujących się na placu budowy; </w:t>
      </w:r>
    </w:p>
    <w:p w14:paraId="6FCBCDD8" w14:textId="36FF8797"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 xml:space="preserve">umożliwienie wstępu na teren robót wyłącznie osobom upoważnionym przez Zamawiającego lub Wykonawcę; </w:t>
      </w:r>
    </w:p>
    <w:p w14:paraId="40A4285C" w14:textId="6B176F76"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 xml:space="preserve">współpraca ze służbami technicznymi Zamawiającego, w tym zawiadomienie inspektora nadzoru o terminie zakończenia robót zanikających lub ulegających zakryciu. Jeżeli wykonawca nie poinformuje o powyższych faktach, zobowiązany jest na żądanie zamawiającego odkryć roboty, a następnie przywrócić je do stanu poprzedniego, na własny koszt; </w:t>
      </w:r>
    </w:p>
    <w:p w14:paraId="016DA0A1" w14:textId="43C16CF7"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stosowanie się do poleceń inspektora nadzoru, a jeżeli Wykonawca zignoruje</w:t>
      </w:r>
      <w:r w:rsidR="00A374E7" w:rsidRPr="00A374E7">
        <w:rPr>
          <w:rFonts w:asciiTheme="minorHAnsi" w:hAnsiTheme="minorHAnsi" w:cstheme="minorHAnsi"/>
          <w:sz w:val="24"/>
          <w:szCs w:val="24"/>
        </w:rPr>
        <w:t xml:space="preserve"> </w:t>
      </w:r>
      <w:r w:rsidRPr="00A374E7">
        <w:rPr>
          <w:rFonts w:asciiTheme="minorHAnsi" w:hAnsiTheme="minorHAnsi" w:cstheme="minorHAnsi"/>
          <w:sz w:val="24"/>
          <w:szCs w:val="24"/>
        </w:rPr>
        <w:t>uzasadnione żądanie inspektora nadzoru inwestorskiego dotyczące wykonania robót, Zamawiający ma prawo zawieszenia robót do czasu spełnienia odpowiednich wymagań</w:t>
      </w:r>
      <w:r w:rsidR="00A374E7" w:rsidRPr="00A374E7">
        <w:rPr>
          <w:rFonts w:asciiTheme="minorHAnsi" w:hAnsiTheme="minorHAnsi" w:cstheme="minorHAnsi"/>
          <w:sz w:val="24"/>
          <w:szCs w:val="24"/>
        </w:rPr>
        <w:t xml:space="preserve"> </w:t>
      </w:r>
      <w:r w:rsidRPr="00A374E7">
        <w:rPr>
          <w:rFonts w:asciiTheme="minorHAnsi" w:hAnsiTheme="minorHAnsi" w:cstheme="minorHAnsi"/>
          <w:sz w:val="24"/>
          <w:szCs w:val="24"/>
        </w:rPr>
        <w:t>przez Wykonawcę, wszelkie opóźnienia wynikłe z powodu takiego zawieszenia obciążają wyłącznie Wykonawcę</w:t>
      </w:r>
      <w:r w:rsidR="007D08F3">
        <w:rPr>
          <w:rFonts w:asciiTheme="minorHAnsi" w:hAnsiTheme="minorHAnsi" w:cstheme="minorHAnsi"/>
          <w:sz w:val="24"/>
          <w:szCs w:val="24"/>
        </w:rPr>
        <w:t>;</w:t>
      </w:r>
    </w:p>
    <w:p w14:paraId="17EE4749" w14:textId="2E772BB0" w:rsidR="00A4771A"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lastRenderedPageBreak/>
        <w:t xml:space="preserve">sukcesywne kompletowanie dokumentacji powykonawczej wraz z postępem robót oraz odbiorami robót zanikających i ulegających zakryciu i poddawanych odbiorom częściowym; </w:t>
      </w:r>
    </w:p>
    <w:p w14:paraId="30AA7A67" w14:textId="2A86410D"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 xml:space="preserve">przedstawienie inspektorowi nadzoru, na każde jego żądanie przed zamontowaniem materiałów odpowiednich dokumentów potwierdzających ich jakość i dopuszczenie do stosowania tj. w szczególności: atesty, certyfikaty „na znak bezpieczeństwa, certyfikaty zgodności lub deklaracji zgodności, aprobaty techniczne, świadectwa pochodzenia jakości, karty gwarancyjne, potwierdzenia wykonania badań, prób, pomiarów instalacji i inne dokumenty świadczące o prawidłowym wykonaniu przedmiotu zamówienia). Przedstawienie powyższych dokumentów nie zwalnia wykonawcy z odpowiedzialności za niewłaściwą jakość materiałów i nienależyte wykonania robót; </w:t>
      </w:r>
    </w:p>
    <w:p w14:paraId="07F8047C" w14:textId="27A94066"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 xml:space="preserve">udział w odbiorach robót od podwykonawców, dalszych podwykonawców; </w:t>
      </w:r>
    </w:p>
    <w:p w14:paraId="145CF1BE" w14:textId="55DC53FE"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 xml:space="preserve">przekazanie Zamawiającemu po zakończeniu całości robót, certyfikatów, deklaracji zgodności, atestów na zamontowane materiały, kart gwarancyjnych oraz innych dokumentów zgromadzonych w trakcie wykonywania przedmiotu zamówienia, a odnoszące się do jego realizacji, </w:t>
      </w:r>
    </w:p>
    <w:p w14:paraId="008309AB" w14:textId="4AD23BF1"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 xml:space="preserve">zgłaszanie robót będących przedmiotem umowy do odbioru częściowego, końcowego i udział w czynnościach odbiorowych; </w:t>
      </w:r>
    </w:p>
    <w:p w14:paraId="31256AF1" w14:textId="77777777" w:rsid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 xml:space="preserve">po zakończeniu wszystkich robót objętych umową i po potwierdzeniu ich wykonania przez inspektora nadzoru inwestorskiego, zgłoszenie przedmiotu umowy do odbioru końcowego Zamawiającemu; </w:t>
      </w:r>
    </w:p>
    <w:p w14:paraId="71CB483A" w14:textId="5FB605F2" w:rsidR="00A4771A" w:rsidRPr="00A374E7"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A374E7">
        <w:rPr>
          <w:rFonts w:asciiTheme="minorHAnsi" w:hAnsiTheme="minorHAnsi" w:cstheme="minorHAnsi"/>
          <w:sz w:val="24"/>
          <w:szCs w:val="24"/>
        </w:rPr>
        <w:t xml:space="preserve">usunięcie stwierdzonych wad wykonanych robót w terminie określonym przez Zamawiającego, w przypadku ich ujawnienia w trakcie czynności odbiorowych, przy czym koszty usunięcia wad ponosi wyłącznie Wykonawca; </w:t>
      </w:r>
    </w:p>
    <w:p w14:paraId="4AF752BC" w14:textId="34CA456E" w:rsidR="00A4771A" w:rsidRPr="003B2AD2" w:rsidRDefault="00A4771A" w:rsidP="00FA02FD">
      <w:pPr>
        <w:pStyle w:val="Akapitzlist"/>
        <w:numPr>
          <w:ilvl w:val="0"/>
          <w:numId w:val="96"/>
        </w:numPr>
        <w:autoSpaceDE w:val="0"/>
        <w:autoSpaceDN w:val="0"/>
        <w:adjustRightInd w:val="0"/>
        <w:spacing w:after="0"/>
        <w:jc w:val="left"/>
        <w:rPr>
          <w:rFonts w:asciiTheme="minorHAnsi" w:hAnsiTheme="minorHAnsi" w:cstheme="minorHAnsi"/>
          <w:sz w:val="24"/>
          <w:szCs w:val="24"/>
        </w:rPr>
      </w:pPr>
      <w:r w:rsidRPr="003B2AD2">
        <w:rPr>
          <w:rFonts w:asciiTheme="minorHAnsi" w:hAnsiTheme="minorHAnsi" w:cstheme="minorHAnsi"/>
          <w:sz w:val="24"/>
          <w:szCs w:val="24"/>
        </w:rPr>
        <w:t xml:space="preserve">wydanie </w:t>
      </w:r>
      <w:r w:rsidR="00A6300D">
        <w:rPr>
          <w:rFonts w:asciiTheme="minorHAnsi" w:hAnsiTheme="minorHAnsi" w:cstheme="minorHAnsi"/>
          <w:sz w:val="24"/>
          <w:szCs w:val="24"/>
        </w:rPr>
        <w:t>Z</w:t>
      </w:r>
      <w:r w:rsidRPr="003B2AD2">
        <w:rPr>
          <w:rFonts w:asciiTheme="minorHAnsi" w:hAnsiTheme="minorHAnsi" w:cstheme="minorHAnsi"/>
          <w:sz w:val="24"/>
          <w:szCs w:val="24"/>
        </w:rPr>
        <w:t xml:space="preserve">amawiającemu dokumentu gwarancyjnego na wykonany przedmiot umowy, wbudowane materiały; wystawionego z datą odbioru końcowego. </w:t>
      </w:r>
    </w:p>
    <w:p w14:paraId="51562E51" w14:textId="6F2A52E5" w:rsidR="00A3042F" w:rsidRDefault="00A3042F" w:rsidP="00FA02FD">
      <w:pPr>
        <w:pStyle w:val="Akapitzlist"/>
        <w:numPr>
          <w:ilvl w:val="0"/>
          <w:numId w:val="94"/>
        </w:numPr>
        <w:rPr>
          <w:rFonts w:asciiTheme="minorHAnsi" w:hAnsiTheme="minorHAnsi" w:cstheme="minorHAnsi"/>
          <w:sz w:val="24"/>
          <w:szCs w:val="24"/>
        </w:rPr>
      </w:pPr>
      <w:r>
        <w:rPr>
          <w:rFonts w:asciiTheme="minorHAnsi" w:hAnsiTheme="minorHAnsi" w:cstheme="minorHAnsi"/>
          <w:sz w:val="24"/>
          <w:szCs w:val="24"/>
        </w:rPr>
        <w:t>Wykonawca zobligowany jest do przestrzegania zasad wynikających w z  art. 6 ust. 1  ustawy o zapewnieniu dostępności osobom ze szczególnymi potrzebami (tj. Dz. U. z 2020 r. poz. 1062 ze zmianami).</w:t>
      </w:r>
    </w:p>
    <w:p w14:paraId="7B877056" w14:textId="0123B151" w:rsidR="003A3CBB" w:rsidRPr="003A3CBB" w:rsidRDefault="003A3CBB" w:rsidP="00FA02FD">
      <w:pPr>
        <w:pStyle w:val="Akapitzlist"/>
        <w:numPr>
          <w:ilvl w:val="0"/>
          <w:numId w:val="94"/>
        </w:numPr>
        <w:rPr>
          <w:rFonts w:asciiTheme="minorHAnsi" w:hAnsiTheme="minorHAnsi" w:cstheme="minorHAnsi"/>
          <w:sz w:val="24"/>
          <w:szCs w:val="24"/>
        </w:rPr>
      </w:pPr>
      <w:r w:rsidRPr="003A3CBB">
        <w:rPr>
          <w:rFonts w:asciiTheme="minorHAnsi" w:hAnsiTheme="minorHAnsi" w:cstheme="minorHAnsi"/>
          <w:sz w:val="24"/>
          <w:szCs w:val="24"/>
        </w:rPr>
        <w:t>Wykonawca zobowiązany jest do ponoszenia kosztów związanych z korzystaniem z urządzeń infrastruktury technicznej (w tym: woda, prąd, gaz) do celów związanych z wykonywaniem robót budowlanych, próbami, badaniami, pomiarami i odbiorami. Koszty naliczone zostaną przez daną placówkę oświatową.</w:t>
      </w:r>
    </w:p>
    <w:p w14:paraId="676E2F2A" w14:textId="047EF725" w:rsidR="00015061" w:rsidRPr="00015061" w:rsidRDefault="00015061" w:rsidP="00FA02FD">
      <w:pPr>
        <w:pStyle w:val="Akapitzlist"/>
        <w:numPr>
          <w:ilvl w:val="0"/>
          <w:numId w:val="94"/>
        </w:numPr>
        <w:autoSpaceDE w:val="0"/>
        <w:autoSpaceDN w:val="0"/>
        <w:adjustRightInd w:val="0"/>
        <w:spacing w:after="0"/>
        <w:jc w:val="left"/>
        <w:rPr>
          <w:rFonts w:asciiTheme="minorHAnsi" w:hAnsiTheme="minorHAnsi" w:cstheme="minorHAnsi"/>
          <w:sz w:val="24"/>
          <w:szCs w:val="24"/>
        </w:rPr>
      </w:pPr>
      <w:r w:rsidRPr="00015061">
        <w:rPr>
          <w:rFonts w:asciiTheme="minorHAnsi" w:hAnsiTheme="minorHAnsi" w:cstheme="minorHAnsi"/>
          <w:sz w:val="24"/>
          <w:szCs w:val="24"/>
        </w:rPr>
        <w:t xml:space="preserve">Wykonawca zobowiązany jest do dokonania  wszelkich uzgodnień i odbiorów przedmiotu </w:t>
      </w:r>
      <w:r>
        <w:rPr>
          <w:rFonts w:asciiTheme="minorHAnsi" w:hAnsiTheme="minorHAnsi" w:cstheme="minorHAnsi"/>
          <w:sz w:val="24"/>
          <w:szCs w:val="24"/>
        </w:rPr>
        <w:t>umowy</w:t>
      </w:r>
      <w:r w:rsidRPr="00015061">
        <w:rPr>
          <w:rFonts w:asciiTheme="minorHAnsi" w:hAnsiTheme="minorHAnsi" w:cstheme="minorHAnsi"/>
          <w:sz w:val="24"/>
          <w:szCs w:val="24"/>
        </w:rPr>
        <w:t xml:space="preserve"> lub jego części  z uprawnionymi instytucjami oraz poniesienia związanych z tym opłat.</w:t>
      </w:r>
    </w:p>
    <w:p w14:paraId="67CAA410" w14:textId="091449C9" w:rsidR="00015061" w:rsidRDefault="00015061" w:rsidP="00FA02FD">
      <w:pPr>
        <w:pStyle w:val="Akapitzlist"/>
        <w:numPr>
          <w:ilvl w:val="0"/>
          <w:numId w:val="94"/>
        </w:numPr>
        <w:autoSpaceDE w:val="0"/>
        <w:autoSpaceDN w:val="0"/>
        <w:adjustRightInd w:val="0"/>
        <w:spacing w:after="0"/>
        <w:jc w:val="left"/>
        <w:rPr>
          <w:rFonts w:asciiTheme="minorHAnsi" w:hAnsiTheme="minorHAnsi" w:cstheme="minorHAnsi"/>
          <w:sz w:val="24"/>
          <w:szCs w:val="24"/>
        </w:rPr>
      </w:pPr>
      <w:r w:rsidRPr="00015061">
        <w:rPr>
          <w:rFonts w:asciiTheme="minorHAnsi" w:hAnsiTheme="minorHAnsi" w:cstheme="minorHAnsi"/>
          <w:sz w:val="24"/>
          <w:szCs w:val="24"/>
        </w:rPr>
        <w:t>Wykonawca zobowiązany jest do wykonania  wszelkich innych czynności niezbędnych do prawidłowego wykonania przedmiotu zamówienia i użytkowania przez Zamawiającego</w:t>
      </w:r>
    </w:p>
    <w:p w14:paraId="4306FF27" w14:textId="52D59BE6" w:rsidR="00A4771A" w:rsidRPr="003B2AD2" w:rsidRDefault="00A4771A" w:rsidP="00FA02FD">
      <w:pPr>
        <w:pStyle w:val="Akapitzlist"/>
        <w:numPr>
          <w:ilvl w:val="0"/>
          <w:numId w:val="94"/>
        </w:numPr>
        <w:autoSpaceDE w:val="0"/>
        <w:autoSpaceDN w:val="0"/>
        <w:adjustRightInd w:val="0"/>
        <w:spacing w:after="0"/>
        <w:jc w:val="left"/>
        <w:rPr>
          <w:rFonts w:asciiTheme="minorHAnsi" w:hAnsiTheme="minorHAnsi" w:cstheme="minorHAnsi"/>
          <w:sz w:val="24"/>
          <w:szCs w:val="24"/>
        </w:rPr>
      </w:pPr>
      <w:r w:rsidRPr="003B2AD2">
        <w:rPr>
          <w:rFonts w:asciiTheme="minorHAnsi" w:hAnsiTheme="minorHAnsi" w:cstheme="minorHAnsi"/>
          <w:sz w:val="24"/>
          <w:szCs w:val="24"/>
        </w:rPr>
        <w:t xml:space="preserve">Wykonawca ponosi wszelkie koszty związane z wykonywaniem obowiązków nałożonych na niego w niniejszej umowie, w przepisach prawa oraz wyłączną i pełną odpowiedzialność za skutki ich niewykonania lub nienależytego wykonania wobec Zamawiającego oraz osób trzecich. </w:t>
      </w:r>
    </w:p>
    <w:p w14:paraId="4D05E7F1" w14:textId="77777777" w:rsidR="00875BEE" w:rsidRDefault="00875BEE" w:rsidP="00724754">
      <w:pPr>
        <w:autoSpaceDE w:val="0"/>
        <w:autoSpaceDN w:val="0"/>
        <w:adjustRightInd w:val="0"/>
        <w:spacing w:after="0"/>
        <w:jc w:val="center"/>
        <w:rPr>
          <w:rFonts w:asciiTheme="minorHAnsi" w:hAnsiTheme="minorHAnsi" w:cstheme="minorHAnsi"/>
          <w:b/>
          <w:sz w:val="24"/>
          <w:szCs w:val="24"/>
        </w:rPr>
      </w:pPr>
    </w:p>
    <w:p w14:paraId="7E775681" w14:textId="6F272D68" w:rsidR="00A4771A" w:rsidRPr="00724754" w:rsidRDefault="00A4771A" w:rsidP="00724754">
      <w:pPr>
        <w:autoSpaceDE w:val="0"/>
        <w:autoSpaceDN w:val="0"/>
        <w:adjustRightInd w:val="0"/>
        <w:spacing w:after="0"/>
        <w:jc w:val="center"/>
        <w:rPr>
          <w:rFonts w:asciiTheme="minorHAnsi" w:hAnsiTheme="minorHAnsi" w:cstheme="minorHAnsi"/>
          <w:b/>
          <w:sz w:val="24"/>
          <w:szCs w:val="24"/>
        </w:rPr>
      </w:pPr>
      <w:r w:rsidRPr="00724754">
        <w:rPr>
          <w:rFonts w:asciiTheme="minorHAnsi" w:hAnsiTheme="minorHAnsi" w:cstheme="minorHAnsi"/>
          <w:b/>
          <w:sz w:val="24"/>
          <w:szCs w:val="24"/>
        </w:rPr>
        <w:t>§ 9</w:t>
      </w:r>
    </w:p>
    <w:p w14:paraId="433E7CD0" w14:textId="4A64A99E" w:rsidR="00A4771A" w:rsidRPr="00724754" w:rsidRDefault="00A4771A" w:rsidP="00724754">
      <w:pPr>
        <w:autoSpaceDE w:val="0"/>
        <w:autoSpaceDN w:val="0"/>
        <w:adjustRightInd w:val="0"/>
        <w:spacing w:after="0"/>
        <w:jc w:val="center"/>
        <w:rPr>
          <w:rFonts w:asciiTheme="minorHAnsi" w:hAnsiTheme="minorHAnsi" w:cstheme="minorHAnsi"/>
          <w:b/>
          <w:sz w:val="24"/>
          <w:szCs w:val="24"/>
        </w:rPr>
      </w:pPr>
      <w:r w:rsidRPr="00724754">
        <w:rPr>
          <w:rFonts w:asciiTheme="minorHAnsi" w:hAnsiTheme="minorHAnsi" w:cstheme="minorHAnsi"/>
          <w:b/>
          <w:sz w:val="24"/>
          <w:szCs w:val="24"/>
        </w:rPr>
        <w:t>Przedstawiciele stron</w:t>
      </w:r>
    </w:p>
    <w:p w14:paraId="0C34FA78" w14:textId="10D7BC26" w:rsidR="00A4771A" w:rsidRPr="00724754" w:rsidRDefault="00A4771A" w:rsidP="00FA02FD">
      <w:pPr>
        <w:pStyle w:val="Akapitzlist"/>
        <w:numPr>
          <w:ilvl w:val="0"/>
          <w:numId w:val="97"/>
        </w:numPr>
        <w:autoSpaceDE w:val="0"/>
        <w:autoSpaceDN w:val="0"/>
        <w:adjustRightInd w:val="0"/>
        <w:spacing w:after="0"/>
        <w:jc w:val="left"/>
        <w:rPr>
          <w:rFonts w:asciiTheme="minorHAnsi" w:hAnsiTheme="minorHAnsi" w:cstheme="minorHAnsi"/>
          <w:sz w:val="24"/>
          <w:szCs w:val="24"/>
        </w:rPr>
      </w:pPr>
      <w:r w:rsidRPr="00724754">
        <w:rPr>
          <w:rFonts w:asciiTheme="minorHAnsi" w:hAnsiTheme="minorHAnsi" w:cstheme="minorHAnsi"/>
          <w:sz w:val="24"/>
          <w:szCs w:val="24"/>
        </w:rPr>
        <w:t xml:space="preserve">Zamawiający powołuje jako wiodącego inspektora nadzoru ………………………… nr upr. bud. ......... – spec. konstrukcyjno-budowlana. Zamawiający powołuje uprawnionych do wykonywania samodzielnych funkcji technicznych w budownictwie Inspektorów Nadzoru Inwestorskiego w osobach: </w:t>
      </w:r>
    </w:p>
    <w:p w14:paraId="67798723" w14:textId="563188A2" w:rsidR="00A4771A" w:rsidRPr="00724754" w:rsidRDefault="00A4771A" w:rsidP="00FA02FD">
      <w:pPr>
        <w:pStyle w:val="Akapitzlist"/>
        <w:numPr>
          <w:ilvl w:val="0"/>
          <w:numId w:val="98"/>
        </w:numPr>
        <w:autoSpaceDE w:val="0"/>
        <w:autoSpaceDN w:val="0"/>
        <w:adjustRightInd w:val="0"/>
        <w:spacing w:after="0"/>
        <w:jc w:val="left"/>
        <w:rPr>
          <w:rFonts w:asciiTheme="minorHAnsi" w:hAnsiTheme="minorHAnsi" w:cstheme="minorHAnsi"/>
          <w:sz w:val="24"/>
          <w:szCs w:val="24"/>
        </w:rPr>
      </w:pPr>
      <w:r w:rsidRPr="00724754">
        <w:rPr>
          <w:rFonts w:asciiTheme="minorHAnsi" w:hAnsiTheme="minorHAnsi" w:cstheme="minorHAnsi"/>
          <w:sz w:val="24"/>
          <w:szCs w:val="24"/>
        </w:rPr>
        <w:t xml:space="preserve">.........................-nr upr. bud. ......... –spec. instalacyjna (wod.-kan..), </w:t>
      </w:r>
    </w:p>
    <w:p w14:paraId="3C4236BC" w14:textId="508A281D" w:rsidR="00A4771A" w:rsidRPr="00724754" w:rsidRDefault="00A4771A" w:rsidP="00FA02FD">
      <w:pPr>
        <w:pStyle w:val="Akapitzlist"/>
        <w:numPr>
          <w:ilvl w:val="0"/>
          <w:numId w:val="98"/>
        </w:numPr>
        <w:autoSpaceDE w:val="0"/>
        <w:autoSpaceDN w:val="0"/>
        <w:adjustRightInd w:val="0"/>
        <w:spacing w:after="0"/>
        <w:jc w:val="left"/>
        <w:rPr>
          <w:rFonts w:asciiTheme="minorHAnsi" w:hAnsiTheme="minorHAnsi" w:cstheme="minorHAnsi"/>
          <w:sz w:val="24"/>
          <w:szCs w:val="24"/>
        </w:rPr>
      </w:pPr>
      <w:r w:rsidRPr="00724754">
        <w:rPr>
          <w:rFonts w:asciiTheme="minorHAnsi" w:hAnsiTheme="minorHAnsi" w:cstheme="minorHAnsi"/>
          <w:sz w:val="24"/>
          <w:szCs w:val="24"/>
        </w:rPr>
        <w:t xml:space="preserve">.........................-nr upr. bud. ......... –spec. instalacyjna (elektr. elektroenerg.). </w:t>
      </w:r>
    </w:p>
    <w:p w14:paraId="71991147" w14:textId="14F6DF92" w:rsidR="00A4771A" w:rsidRPr="00724754" w:rsidRDefault="00A4771A" w:rsidP="00FA02FD">
      <w:pPr>
        <w:pStyle w:val="Akapitzlist"/>
        <w:numPr>
          <w:ilvl w:val="0"/>
          <w:numId w:val="97"/>
        </w:numPr>
        <w:autoSpaceDE w:val="0"/>
        <w:autoSpaceDN w:val="0"/>
        <w:adjustRightInd w:val="0"/>
        <w:spacing w:after="0"/>
        <w:jc w:val="left"/>
        <w:rPr>
          <w:rFonts w:asciiTheme="minorHAnsi" w:hAnsiTheme="minorHAnsi" w:cstheme="minorHAnsi"/>
          <w:sz w:val="24"/>
          <w:szCs w:val="24"/>
        </w:rPr>
      </w:pPr>
      <w:r w:rsidRPr="00724754">
        <w:rPr>
          <w:rFonts w:asciiTheme="minorHAnsi" w:hAnsiTheme="minorHAnsi" w:cstheme="minorHAnsi"/>
          <w:sz w:val="24"/>
          <w:szCs w:val="24"/>
        </w:rPr>
        <w:t xml:space="preserve">Inspektorzy nadzoru działają w granicach umocowania określonego przepisami ustawy z dnia 7 lipca 1994 r. - Prawo budowlane oraz niniejszej umowy. </w:t>
      </w:r>
    </w:p>
    <w:p w14:paraId="118D5D8E" w14:textId="44596CF9" w:rsidR="00A4771A" w:rsidRPr="00724754" w:rsidRDefault="00724754" w:rsidP="00FA02FD">
      <w:pPr>
        <w:pStyle w:val="Akapitzlist"/>
        <w:numPr>
          <w:ilvl w:val="0"/>
          <w:numId w:val="97"/>
        </w:numPr>
        <w:autoSpaceDE w:val="0"/>
        <w:autoSpaceDN w:val="0"/>
        <w:adjustRightInd w:val="0"/>
        <w:spacing w:after="0"/>
        <w:jc w:val="left"/>
        <w:rPr>
          <w:rFonts w:asciiTheme="minorHAnsi" w:hAnsiTheme="minorHAnsi" w:cstheme="minorHAnsi"/>
          <w:sz w:val="24"/>
          <w:szCs w:val="24"/>
        </w:rPr>
      </w:pPr>
      <w:r w:rsidRPr="00724754">
        <w:rPr>
          <w:rFonts w:asciiTheme="minorHAnsi" w:hAnsiTheme="minorHAnsi" w:cstheme="minorHAnsi"/>
          <w:sz w:val="24"/>
          <w:szCs w:val="24"/>
        </w:rPr>
        <w:t>Przedstawicielem wykonawcy jest ……………………………………………</w:t>
      </w:r>
    </w:p>
    <w:p w14:paraId="540E7683" w14:textId="60196096" w:rsidR="00A4771A" w:rsidRPr="00724754" w:rsidRDefault="00A4771A" w:rsidP="00FA02FD">
      <w:pPr>
        <w:pStyle w:val="Akapitzlist"/>
        <w:numPr>
          <w:ilvl w:val="0"/>
          <w:numId w:val="97"/>
        </w:numPr>
        <w:autoSpaceDE w:val="0"/>
        <w:autoSpaceDN w:val="0"/>
        <w:adjustRightInd w:val="0"/>
        <w:spacing w:after="0"/>
        <w:jc w:val="left"/>
        <w:rPr>
          <w:rFonts w:asciiTheme="minorHAnsi" w:hAnsiTheme="minorHAnsi" w:cstheme="minorHAnsi"/>
          <w:sz w:val="24"/>
          <w:szCs w:val="24"/>
        </w:rPr>
      </w:pPr>
      <w:r w:rsidRPr="00724754">
        <w:rPr>
          <w:rFonts w:asciiTheme="minorHAnsi" w:hAnsiTheme="minorHAnsi" w:cstheme="minorHAnsi"/>
          <w:sz w:val="24"/>
          <w:szCs w:val="24"/>
        </w:rPr>
        <w:t>Osoby wymienione w ust. 1, ust. 3 oraz Wykonawca, nie posiadają pełnomocnictwa</w:t>
      </w:r>
      <w:r w:rsidR="00724754" w:rsidRPr="00724754">
        <w:rPr>
          <w:rFonts w:asciiTheme="minorHAnsi" w:hAnsiTheme="minorHAnsi" w:cstheme="minorHAnsi"/>
          <w:sz w:val="24"/>
          <w:szCs w:val="24"/>
        </w:rPr>
        <w:t xml:space="preserve"> </w:t>
      </w:r>
      <w:r w:rsidRPr="00724754">
        <w:rPr>
          <w:rFonts w:asciiTheme="minorHAnsi" w:hAnsiTheme="minorHAnsi" w:cstheme="minorHAnsi"/>
          <w:sz w:val="24"/>
          <w:szCs w:val="24"/>
        </w:rPr>
        <w:t>do podejmowania w imieniu Zamawiającego decyzji niosących skutki finansowe wykraczające poza przedmiot umowy i powodujących zwiększenie wynagrodzenia wykonawcy ustalonego</w:t>
      </w:r>
      <w:r w:rsidR="00724754">
        <w:rPr>
          <w:rFonts w:asciiTheme="minorHAnsi" w:hAnsiTheme="minorHAnsi" w:cstheme="minorHAnsi"/>
          <w:sz w:val="24"/>
          <w:szCs w:val="24"/>
        </w:rPr>
        <w:t xml:space="preserve"> </w:t>
      </w:r>
      <w:r w:rsidRPr="00724754">
        <w:rPr>
          <w:rFonts w:asciiTheme="minorHAnsi" w:hAnsiTheme="minorHAnsi" w:cstheme="minorHAnsi"/>
          <w:sz w:val="24"/>
          <w:szCs w:val="24"/>
        </w:rPr>
        <w:t xml:space="preserve">w § 5 ust.1, oraz decyzji zmieniających technologie robót </w:t>
      </w:r>
      <w:r w:rsidR="00724754">
        <w:rPr>
          <w:rFonts w:asciiTheme="minorHAnsi" w:hAnsiTheme="minorHAnsi" w:cstheme="minorHAnsi"/>
          <w:sz w:val="24"/>
          <w:szCs w:val="24"/>
        </w:rPr>
        <w:t>określone w kosztorysach, rysunkach, opisie przedmiotu zamówienia.</w:t>
      </w:r>
    </w:p>
    <w:p w14:paraId="7D7F6FD2" w14:textId="466B87BA" w:rsidR="00A4771A" w:rsidRPr="00724754" w:rsidRDefault="00A4771A" w:rsidP="00FA02FD">
      <w:pPr>
        <w:pStyle w:val="Akapitzlist"/>
        <w:numPr>
          <w:ilvl w:val="0"/>
          <w:numId w:val="97"/>
        </w:numPr>
        <w:autoSpaceDE w:val="0"/>
        <w:autoSpaceDN w:val="0"/>
        <w:adjustRightInd w:val="0"/>
        <w:spacing w:after="0"/>
        <w:jc w:val="left"/>
        <w:rPr>
          <w:rFonts w:asciiTheme="minorHAnsi" w:hAnsiTheme="minorHAnsi" w:cstheme="minorHAnsi"/>
          <w:sz w:val="24"/>
          <w:szCs w:val="24"/>
        </w:rPr>
      </w:pPr>
      <w:r w:rsidRPr="00724754">
        <w:rPr>
          <w:rFonts w:asciiTheme="minorHAnsi" w:hAnsiTheme="minorHAnsi" w:cstheme="minorHAnsi"/>
          <w:sz w:val="24"/>
          <w:szCs w:val="24"/>
        </w:rPr>
        <w:t xml:space="preserve">Wykonawca poniesie wszystkie konsekwencje finansowe i prawne wykonania robót o których mowa w ust. 4 bez zgody Zamawiającego.  </w:t>
      </w:r>
    </w:p>
    <w:p w14:paraId="7303728A" w14:textId="77777777" w:rsidR="002D4384" w:rsidRDefault="002D4384" w:rsidP="00724754">
      <w:pPr>
        <w:autoSpaceDE w:val="0"/>
        <w:autoSpaceDN w:val="0"/>
        <w:adjustRightInd w:val="0"/>
        <w:spacing w:after="0"/>
        <w:jc w:val="center"/>
        <w:rPr>
          <w:rFonts w:asciiTheme="minorHAnsi" w:hAnsiTheme="minorHAnsi" w:cstheme="minorHAnsi"/>
          <w:b/>
          <w:sz w:val="24"/>
          <w:szCs w:val="24"/>
        </w:rPr>
      </w:pPr>
    </w:p>
    <w:p w14:paraId="1CF1C965" w14:textId="30F2F08F" w:rsidR="00A4771A" w:rsidRPr="00724754" w:rsidRDefault="00A4771A" w:rsidP="00724754">
      <w:pPr>
        <w:autoSpaceDE w:val="0"/>
        <w:autoSpaceDN w:val="0"/>
        <w:adjustRightInd w:val="0"/>
        <w:spacing w:after="0"/>
        <w:jc w:val="center"/>
        <w:rPr>
          <w:rFonts w:asciiTheme="minorHAnsi" w:hAnsiTheme="minorHAnsi" w:cstheme="minorHAnsi"/>
          <w:b/>
          <w:sz w:val="24"/>
          <w:szCs w:val="24"/>
        </w:rPr>
      </w:pPr>
      <w:r w:rsidRPr="00724754">
        <w:rPr>
          <w:rFonts w:asciiTheme="minorHAnsi" w:hAnsiTheme="minorHAnsi" w:cstheme="minorHAnsi"/>
          <w:b/>
          <w:sz w:val="24"/>
          <w:szCs w:val="24"/>
        </w:rPr>
        <w:t>§ 10</w:t>
      </w:r>
    </w:p>
    <w:p w14:paraId="02C7F625" w14:textId="52BAADE8" w:rsidR="00A4771A" w:rsidRPr="00724754" w:rsidRDefault="00A4771A" w:rsidP="00724754">
      <w:pPr>
        <w:autoSpaceDE w:val="0"/>
        <w:autoSpaceDN w:val="0"/>
        <w:adjustRightInd w:val="0"/>
        <w:spacing w:after="0"/>
        <w:jc w:val="center"/>
        <w:rPr>
          <w:rFonts w:asciiTheme="minorHAnsi" w:hAnsiTheme="minorHAnsi" w:cstheme="minorHAnsi"/>
          <w:b/>
          <w:sz w:val="24"/>
          <w:szCs w:val="24"/>
        </w:rPr>
      </w:pPr>
      <w:r w:rsidRPr="00724754">
        <w:rPr>
          <w:rFonts w:asciiTheme="minorHAnsi" w:hAnsiTheme="minorHAnsi" w:cstheme="minorHAnsi"/>
          <w:b/>
          <w:sz w:val="24"/>
          <w:szCs w:val="24"/>
        </w:rPr>
        <w:t>Zabezpieczenie należytego wykonania umowy</w:t>
      </w:r>
    </w:p>
    <w:p w14:paraId="272DDEF1" w14:textId="3B218A42" w:rsidR="00A4771A" w:rsidRPr="000F30EA" w:rsidRDefault="00A4771A" w:rsidP="00FA02FD">
      <w:pPr>
        <w:pStyle w:val="Akapitzlist"/>
        <w:numPr>
          <w:ilvl w:val="0"/>
          <w:numId w:val="99"/>
        </w:numPr>
        <w:autoSpaceDE w:val="0"/>
        <w:autoSpaceDN w:val="0"/>
        <w:adjustRightInd w:val="0"/>
        <w:spacing w:after="0"/>
        <w:jc w:val="left"/>
        <w:rPr>
          <w:rFonts w:asciiTheme="minorHAnsi" w:hAnsiTheme="minorHAnsi" w:cstheme="minorHAnsi"/>
          <w:sz w:val="24"/>
          <w:szCs w:val="24"/>
        </w:rPr>
      </w:pPr>
      <w:r w:rsidRPr="000F30EA">
        <w:rPr>
          <w:rFonts w:asciiTheme="minorHAnsi" w:hAnsiTheme="minorHAnsi" w:cstheme="minorHAnsi"/>
          <w:sz w:val="24"/>
          <w:szCs w:val="24"/>
        </w:rPr>
        <w:t>W celu pokrycia roszczeń z tytułu niewykonania bądź nienależytego wykonania umowy,</w:t>
      </w:r>
      <w:r w:rsidR="000F30EA" w:rsidRPr="000F30EA">
        <w:rPr>
          <w:rFonts w:asciiTheme="minorHAnsi" w:hAnsiTheme="minorHAnsi" w:cstheme="minorHAnsi"/>
          <w:sz w:val="24"/>
          <w:szCs w:val="24"/>
        </w:rPr>
        <w:t xml:space="preserve"> </w:t>
      </w:r>
      <w:r w:rsidRPr="000F30EA">
        <w:rPr>
          <w:rFonts w:asciiTheme="minorHAnsi" w:hAnsiTheme="minorHAnsi" w:cstheme="minorHAnsi"/>
          <w:sz w:val="24"/>
          <w:szCs w:val="24"/>
        </w:rPr>
        <w:t xml:space="preserve">Wykonawca wniesie zabezpieczenie należytego wykonania umowy w wysokości </w:t>
      </w:r>
      <w:r w:rsidRPr="002D4384">
        <w:rPr>
          <w:rFonts w:asciiTheme="minorHAnsi" w:hAnsiTheme="minorHAnsi" w:cstheme="minorHAnsi"/>
          <w:sz w:val="24"/>
          <w:szCs w:val="24"/>
        </w:rPr>
        <w:t>3%</w:t>
      </w:r>
      <w:r w:rsidRPr="000F30EA">
        <w:rPr>
          <w:rFonts w:asciiTheme="minorHAnsi" w:hAnsiTheme="minorHAnsi" w:cstheme="minorHAnsi"/>
          <w:sz w:val="24"/>
          <w:szCs w:val="24"/>
        </w:rPr>
        <w:t xml:space="preserve"> wynagrodzenia umownego za przedmiot umowy tj. …………………… zł (słownie………………………………………………………………………………………..) </w:t>
      </w:r>
    </w:p>
    <w:p w14:paraId="002B9184" w14:textId="45CD9049" w:rsidR="00A4771A" w:rsidRPr="000F30EA" w:rsidRDefault="00A4771A" w:rsidP="00FA02FD">
      <w:pPr>
        <w:pStyle w:val="Akapitzlist"/>
        <w:numPr>
          <w:ilvl w:val="0"/>
          <w:numId w:val="99"/>
        </w:numPr>
        <w:autoSpaceDE w:val="0"/>
        <w:autoSpaceDN w:val="0"/>
        <w:adjustRightInd w:val="0"/>
        <w:spacing w:after="0"/>
        <w:jc w:val="left"/>
        <w:rPr>
          <w:rFonts w:asciiTheme="minorHAnsi" w:hAnsiTheme="minorHAnsi" w:cstheme="minorHAnsi"/>
          <w:sz w:val="24"/>
          <w:szCs w:val="24"/>
        </w:rPr>
      </w:pPr>
      <w:r w:rsidRPr="000F30EA">
        <w:rPr>
          <w:rFonts w:asciiTheme="minorHAnsi" w:hAnsiTheme="minorHAnsi" w:cstheme="minorHAnsi"/>
          <w:sz w:val="24"/>
          <w:szCs w:val="24"/>
        </w:rPr>
        <w:t xml:space="preserve">Zabezpieczenie należytego wykonania umowy zostanie wniesione </w:t>
      </w:r>
      <w:r w:rsidR="000F30EA">
        <w:rPr>
          <w:rFonts w:asciiTheme="minorHAnsi" w:hAnsiTheme="minorHAnsi" w:cstheme="minorHAnsi"/>
          <w:sz w:val="24"/>
          <w:szCs w:val="24"/>
        </w:rPr>
        <w:t>przed  podpisaniem</w:t>
      </w:r>
      <w:r w:rsidRPr="000F30EA">
        <w:rPr>
          <w:rFonts w:asciiTheme="minorHAnsi" w:hAnsiTheme="minorHAnsi" w:cstheme="minorHAnsi"/>
          <w:sz w:val="24"/>
          <w:szCs w:val="24"/>
        </w:rPr>
        <w:t xml:space="preserve"> </w:t>
      </w:r>
      <w:r w:rsidR="000F30EA">
        <w:rPr>
          <w:rFonts w:asciiTheme="minorHAnsi" w:hAnsiTheme="minorHAnsi" w:cstheme="minorHAnsi"/>
          <w:sz w:val="24"/>
          <w:szCs w:val="24"/>
        </w:rPr>
        <w:t>umowy.</w:t>
      </w:r>
    </w:p>
    <w:p w14:paraId="437C34FD" w14:textId="73ACD768" w:rsidR="00A4771A" w:rsidRPr="000F30EA" w:rsidRDefault="00A4771A" w:rsidP="00FA02FD">
      <w:pPr>
        <w:pStyle w:val="Akapitzlist"/>
        <w:numPr>
          <w:ilvl w:val="0"/>
          <w:numId w:val="99"/>
        </w:numPr>
        <w:autoSpaceDE w:val="0"/>
        <w:autoSpaceDN w:val="0"/>
        <w:adjustRightInd w:val="0"/>
        <w:spacing w:after="0"/>
        <w:jc w:val="left"/>
        <w:rPr>
          <w:rFonts w:asciiTheme="minorHAnsi" w:hAnsiTheme="minorHAnsi" w:cstheme="minorHAnsi"/>
          <w:sz w:val="24"/>
          <w:szCs w:val="24"/>
        </w:rPr>
      </w:pPr>
      <w:r w:rsidRPr="000F30EA">
        <w:rPr>
          <w:rFonts w:asciiTheme="minorHAnsi" w:hAnsiTheme="minorHAnsi" w:cstheme="minorHAnsi"/>
          <w:sz w:val="24"/>
          <w:szCs w:val="24"/>
        </w:rPr>
        <w:t>W przypadku wniesienia zabezpieczenia w pieniądzu, należy je wpłacić na konto zamawiającego: PKO BP S.A. Oddział Krotoszyn 79 1020 2267 0000 4802 0004 2440.</w:t>
      </w:r>
    </w:p>
    <w:p w14:paraId="5707325B" w14:textId="53806FDA" w:rsidR="00A4771A" w:rsidRPr="000F30EA" w:rsidRDefault="00A4771A" w:rsidP="00FA02FD">
      <w:pPr>
        <w:pStyle w:val="Akapitzlist"/>
        <w:numPr>
          <w:ilvl w:val="0"/>
          <w:numId w:val="99"/>
        </w:numPr>
        <w:autoSpaceDE w:val="0"/>
        <w:autoSpaceDN w:val="0"/>
        <w:adjustRightInd w:val="0"/>
        <w:spacing w:after="0"/>
        <w:jc w:val="left"/>
        <w:rPr>
          <w:rFonts w:asciiTheme="minorHAnsi" w:hAnsiTheme="minorHAnsi" w:cstheme="minorHAnsi"/>
          <w:sz w:val="24"/>
          <w:szCs w:val="24"/>
        </w:rPr>
      </w:pPr>
      <w:r w:rsidRPr="000F30EA">
        <w:rPr>
          <w:rFonts w:asciiTheme="minorHAnsi" w:hAnsiTheme="minorHAnsi" w:cstheme="minorHAnsi"/>
          <w:sz w:val="24"/>
          <w:szCs w:val="24"/>
        </w:rPr>
        <w:t xml:space="preserve">Strony postanawiają, że 10% wniesionego zabezpieczenia należytego wykonania umowy tj. …………………... zł jest przeznaczone na zabezpieczenie roszczeń z tytułu rękojmi za wady jakości i zostanie zwrócona lub zwolniona w ciągu 15 dni po upływie okresu rękojmi za wady. </w:t>
      </w:r>
    </w:p>
    <w:p w14:paraId="796FFF14" w14:textId="22E67842" w:rsidR="00A4771A" w:rsidRPr="000F30EA" w:rsidRDefault="00A4771A" w:rsidP="00FA02FD">
      <w:pPr>
        <w:pStyle w:val="Akapitzlist"/>
        <w:numPr>
          <w:ilvl w:val="0"/>
          <w:numId w:val="99"/>
        </w:numPr>
        <w:autoSpaceDE w:val="0"/>
        <w:autoSpaceDN w:val="0"/>
        <w:adjustRightInd w:val="0"/>
        <w:spacing w:after="0"/>
        <w:jc w:val="left"/>
        <w:rPr>
          <w:rFonts w:asciiTheme="minorHAnsi" w:hAnsiTheme="minorHAnsi" w:cstheme="minorHAnsi"/>
          <w:sz w:val="24"/>
          <w:szCs w:val="24"/>
        </w:rPr>
      </w:pPr>
      <w:r w:rsidRPr="000F30EA">
        <w:rPr>
          <w:rFonts w:asciiTheme="minorHAnsi" w:hAnsiTheme="minorHAnsi" w:cstheme="minorHAnsi"/>
          <w:sz w:val="24"/>
          <w:szCs w:val="24"/>
        </w:rPr>
        <w:t>Część zabezpieczenia (90%) tj. kwota ………………… zł gwarantująca zgodne z umową</w:t>
      </w:r>
      <w:r w:rsidR="000F30EA" w:rsidRPr="000F30EA">
        <w:rPr>
          <w:rFonts w:asciiTheme="minorHAnsi" w:hAnsiTheme="minorHAnsi" w:cstheme="minorHAnsi"/>
          <w:sz w:val="24"/>
          <w:szCs w:val="24"/>
        </w:rPr>
        <w:t xml:space="preserve"> </w:t>
      </w:r>
      <w:r w:rsidRPr="000F30EA">
        <w:rPr>
          <w:rFonts w:asciiTheme="minorHAnsi" w:hAnsiTheme="minorHAnsi" w:cstheme="minorHAnsi"/>
          <w:sz w:val="24"/>
          <w:szCs w:val="24"/>
        </w:rPr>
        <w:t xml:space="preserve">wykonanie robót, zostanie zwrócona lub zwolniona w ciągu 30 dni po odbiorze końcowym całego przedmiotu umowy. </w:t>
      </w:r>
    </w:p>
    <w:p w14:paraId="221B602B" w14:textId="664E1B1B" w:rsidR="00A4771A" w:rsidRPr="000F30EA" w:rsidRDefault="00A4771A" w:rsidP="00FA02FD">
      <w:pPr>
        <w:pStyle w:val="Akapitzlist"/>
        <w:numPr>
          <w:ilvl w:val="0"/>
          <w:numId w:val="99"/>
        </w:numPr>
        <w:autoSpaceDE w:val="0"/>
        <w:autoSpaceDN w:val="0"/>
        <w:adjustRightInd w:val="0"/>
        <w:spacing w:after="0"/>
        <w:jc w:val="left"/>
        <w:rPr>
          <w:rFonts w:asciiTheme="minorHAnsi" w:hAnsiTheme="minorHAnsi" w:cstheme="minorHAnsi"/>
          <w:sz w:val="24"/>
          <w:szCs w:val="24"/>
        </w:rPr>
      </w:pPr>
      <w:r w:rsidRPr="000F30EA">
        <w:rPr>
          <w:rFonts w:asciiTheme="minorHAnsi" w:hAnsiTheme="minorHAnsi" w:cstheme="minorHAnsi"/>
          <w:sz w:val="24"/>
          <w:szCs w:val="24"/>
        </w:rPr>
        <w:t>Z zabezpieczenia, o którym mowa w ust. 1 Zamawiający może potracić wszelkie kary umowne i roszczenia odszkodowawcze, w tym związane z wykonywaniem uprawnień</w:t>
      </w:r>
      <w:r w:rsidR="000F30EA">
        <w:rPr>
          <w:rFonts w:asciiTheme="minorHAnsi" w:hAnsiTheme="minorHAnsi" w:cstheme="minorHAnsi"/>
          <w:sz w:val="24"/>
          <w:szCs w:val="24"/>
        </w:rPr>
        <w:t xml:space="preserve"> </w:t>
      </w:r>
      <w:r w:rsidRPr="000F30EA">
        <w:rPr>
          <w:rFonts w:asciiTheme="minorHAnsi" w:hAnsiTheme="minorHAnsi" w:cstheme="minorHAnsi"/>
          <w:sz w:val="24"/>
          <w:szCs w:val="24"/>
        </w:rPr>
        <w:t xml:space="preserve">z tytułu gwarancji oraz koszty wykonania zastępczego. </w:t>
      </w:r>
    </w:p>
    <w:p w14:paraId="259B5881" w14:textId="50937989" w:rsidR="00A4771A" w:rsidRPr="000F30EA" w:rsidRDefault="00A4771A" w:rsidP="00FA02FD">
      <w:pPr>
        <w:pStyle w:val="Akapitzlist"/>
        <w:numPr>
          <w:ilvl w:val="0"/>
          <w:numId w:val="99"/>
        </w:numPr>
        <w:autoSpaceDE w:val="0"/>
        <w:autoSpaceDN w:val="0"/>
        <w:adjustRightInd w:val="0"/>
        <w:spacing w:after="0"/>
        <w:jc w:val="left"/>
        <w:rPr>
          <w:rFonts w:asciiTheme="minorHAnsi" w:hAnsiTheme="minorHAnsi" w:cstheme="minorHAnsi"/>
          <w:sz w:val="24"/>
          <w:szCs w:val="24"/>
        </w:rPr>
      </w:pPr>
      <w:r w:rsidRPr="000F30EA">
        <w:rPr>
          <w:rFonts w:asciiTheme="minorHAnsi" w:hAnsiTheme="minorHAnsi" w:cstheme="minorHAnsi"/>
          <w:sz w:val="24"/>
          <w:szCs w:val="24"/>
        </w:rPr>
        <w:t>W sytuacji</w:t>
      </w:r>
      <w:r w:rsidR="00325C74">
        <w:rPr>
          <w:rFonts w:asciiTheme="minorHAnsi" w:hAnsiTheme="minorHAnsi" w:cstheme="minorHAnsi"/>
          <w:sz w:val="24"/>
          <w:szCs w:val="24"/>
        </w:rPr>
        <w:t>,</w:t>
      </w:r>
      <w:r w:rsidRPr="000F30EA">
        <w:rPr>
          <w:rFonts w:asciiTheme="minorHAnsi" w:hAnsiTheme="minorHAnsi" w:cstheme="minorHAnsi"/>
          <w:sz w:val="24"/>
          <w:szCs w:val="24"/>
        </w:rPr>
        <w:t xml:space="preserve"> gdy wskutek okoliczności opisanych w niniejszej umowie wystąpi konieczność</w:t>
      </w:r>
      <w:r w:rsidR="000F30EA" w:rsidRPr="000F30EA">
        <w:rPr>
          <w:rFonts w:asciiTheme="minorHAnsi" w:hAnsiTheme="minorHAnsi" w:cstheme="minorHAnsi"/>
          <w:sz w:val="24"/>
          <w:szCs w:val="24"/>
        </w:rPr>
        <w:t xml:space="preserve"> </w:t>
      </w:r>
      <w:r w:rsidRPr="000F30EA">
        <w:rPr>
          <w:rFonts w:asciiTheme="minorHAnsi" w:hAnsiTheme="minorHAnsi" w:cstheme="minorHAnsi"/>
          <w:sz w:val="24"/>
          <w:szCs w:val="24"/>
        </w:rPr>
        <w:t xml:space="preserve">przedłużenia terminu, o którym mowa w § 4, Wykonawca przed zawarciem aneksu </w:t>
      </w:r>
      <w:r w:rsidR="000F30EA" w:rsidRPr="000F30EA">
        <w:rPr>
          <w:rFonts w:asciiTheme="minorHAnsi" w:hAnsiTheme="minorHAnsi" w:cstheme="minorHAnsi"/>
          <w:sz w:val="24"/>
          <w:szCs w:val="24"/>
        </w:rPr>
        <w:t>z</w:t>
      </w:r>
      <w:r w:rsidRPr="000F30EA">
        <w:rPr>
          <w:rFonts w:asciiTheme="minorHAnsi" w:hAnsiTheme="minorHAnsi" w:cstheme="minorHAnsi"/>
          <w:sz w:val="24"/>
          <w:szCs w:val="24"/>
        </w:rPr>
        <w:t xml:space="preserve">obowiązany jest do przedłużenia terminu ważności zabezpieczenia należytego wykonania </w:t>
      </w:r>
      <w:r w:rsidRPr="000F30EA">
        <w:rPr>
          <w:rFonts w:asciiTheme="minorHAnsi" w:hAnsiTheme="minorHAnsi" w:cstheme="minorHAnsi"/>
          <w:sz w:val="24"/>
          <w:szCs w:val="24"/>
        </w:rPr>
        <w:lastRenderedPageBreak/>
        <w:t xml:space="preserve">umowy, albo jeśli nie jest to możliwe, do wniesienia nowego zabezpieczenia na okres wynikający z aneksu do umowy. </w:t>
      </w:r>
    </w:p>
    <w:p w14:paraId="539F1A90" w14:textId="1324B6F6" w:rsidR="00A4771A" w:rsidRPr="000F30EA" w:rsidRDefault="00A4771A" w:rsidP="000F30EA">
      <w:pPr>
        <w:autoSpaceDE w:val="0"/>
        <w:autoSpaceDN w:val="0"/>
        <w:adjustRightInd w:val="0"/>
        <w:spacing w:after="0"/>
        <w:jc w:val="center"/>
        <w:rPr>
          <w:rFonts w:asciiTheme="minorHAnsi" w:hAnsiTheme="minorHAnsi" w:cstheme="minorHAnsi"/>
          <w:b/>
          <w:sz w:val="24"/>
          <w:szCs w:val="24"/>
        </w:rPr>
      </w:pPr>
      <w:r w:rsidRPr="000F30EA">
        <w:rPr>
          <w:rFonts w:asciiTheme="minorHAnsi" w:hAnsiTheme="minorHAnsi" w:cstheme="minorHAnsi"/>
          <w:b/>
          <w:sz w:val="24"/>
          <w:szCs w:val="24"/>
        </w:rPr>
        <w:t>§ 11</w:t>
      </w:r>
    </w:p>
    <w:p w14:paraId="1919D1EB" w14:textId="1774745B" w:rsidR="00A4771A" w:rsidRPr="002D4384" w:rsidRDefault="00A4771A" w:rsidP="002D4384">
      <w:pPr>
        <w:autoSpaceDE w:val="0"/>
        <w:autoSpaceDN w:val="0"/>
        <w:adjustRightInd w:val="0"/>
        <w:spacing w:after="0"/>
        <w:jc w:val="center"/>
        <w:rPr>
          <w:rFonts w:asciiTheme="minorHAnsi" w:hAnsiTheme="minorHAnsi" w:cstheme="minorHAnsi"/>
          <w:b/>
          <w:sz w:val="24"/>
          <w:szCs w:val="24"/>
        </w:rPr>
      </w:pPr>
      <w:r w:rsidRPr="000F30EA">
        <w:rPr>
          <w:rFonts w:asciiTheme="minorHAnsi" w:hAnsiTheme="minorHAnsi" w:cstheme="minorHAnsi"/>
          <w:b/>
          <w:sz w:val="24"/>
          <w:szCs w:val="24"/>
        </w:rPr>
        <w:t>Odbiór robót</w:t>
      </w:r>
    </w:p>
    <w:p w14:paraId="4E3276CD" w14:textId="4972B13D" w:rsidR="00A4771A" w:rsidRPr="000F30EA"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0F30EA">
        <w:rPr>
          <w:rFonts w:asciiTheme="minorHAnsi" w:hAnsiTheme="minorHAnsi" w:cstheme="minorHAnsi"/>
          <w:sz w:val="24"/>
          <w:szCs w:val="24"/>
        </w:rPr>
        <w:t xml:space="preserve">Zamawiający dopuszcza częściowy odbiór robót oraz częściowe fakturowanie wykonanych prac. Wynagrodzenie będzie obliczone procentowym wskaźnikiem zaawansowania robót, obliczonym na podstawie wykazu elementów robót i ich wartości wynikających z kosztorysu ofertowego. </w:t>
      </w:r>
    </w:p>
    <w:p w14:paraId="23949062" w14:textId="71278FCE" w:rsidR="00A4771A" w:rsidRPr="009B365B"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9B365B">
        <w:rPr>
          <w:rFonts w:asciiTheme="minorHAnsi" w:hAnsiTheme="minorHAnsi" w:cstheme="minorHAnsi"/>
          <w:sz w:val="24"/>
          <w:szCs w:val="24"/>
        </w:rPr>
        <w:t xml:space="preserve">Poszczególne odbiory robót będą następowały po odbiorach tych robót od podwykonawców lub dalszych podwykonawców. Odbiór końcowy robót nastąpi po wykonaniu wszystkich robót. </w:t>
      </w:r>
    </w:p>
    <w:p w14:paraId="3AE22FE6" w14:textId="60E607D7" w:rsidR="00A4771A" w:rsidRPr="009B365B"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9B365B">
        <w:rPr>
          <w:rFonts w:asciiTheme="minorHAnsi" w:hAnsiTheme="minorHAnsi" w:cstheme="minorHAnsi"/>
          <w:sz w:val="24"/>
          <w:szCs w:val="24"/>
        </w:rPr>
        <w:t xml:space="preserve">Nieobecność Wykonawcy przy czynnościach odbiorów nie stanowi przeszkody do ich przeprowadzenia, a ustalenia dokonane podczas odbioru będą wiążące dla Wykonawcy. O miejscu i terminie czynności odbiorowych Zamawiający będzie skutecznie zawiadamiał Wykonawcę w sposób i formie przez siebie wybranej, z co najmniej 3 dniowym wyprzedzeniem. </w:t>
      </w:r>
    </w:p>
    <w:p w14:paraId="220B7EB7" w14:textId="6C217B4E" w:rsidR="00A4771A" w:rsidRPr="009B365B"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9B365B">
        <w:rPr>
          <w:rFonts w:asciiTheme="minorHAnsi" w:hAnsiTheme="minorHAnsi" w:cstheme="minorHAnsi"/>
          <w:sz w:val="24"/>
          <w:szCs w:val="24"/>
        </w:rPr>
        <w:t>Podstawą do dokonania odbiorów częściowych oraz odbioru końcowego będzie protokół bezwarunkowego i dokonanego bez zastrzeżeń odbioru robót od podwykonawców bądź</w:t>
      </w:r>
      <w:r w:rsidR="009B365B" w:rsidRPr="009B365B">
        <w:rPr>
          <w:rFonts w:asciiTheme="minorHAnsi" w:hAnsiTheme="minorHAnsi" w:cstheme="minorHAnsi"/>
          <w:sz w:val="24"/>
          <w:szCs w:val="24"/>
        </w:rPr>
        <w:t xml:space="preserve"> </w:t>
      </w:r>
      <w:r w:rsidRPr="009B365B">
        <w:rPr>
          <w:rFonts w:asciiTheme="minorHAnsi" w:hAnsiTheme="minorHAnsi" w:cstheme="minorHAnsi"/>
          <w:sz w:val="24"/>
          <w:szCs w:val="24"/>
        </w:rPr>
        <w:t xml:space="preserve">dalszych podwykonawców, jak i wykonanie przez Wykonawcę innych obowiązków </w:t>
      </w:r>
      <w:r w:rsidR="009B365B" w:rsidRPr="009B365B">
        <w:rPr>
          <w:rFonts w:asciiTheme="minorHAnsi" w:hAnsiTheme="minorHAnsi" w:cstheme="minorHAnsi"/>
          <w:sz w:val="24"/>
          <w:szCs w:val="24"/>
        </w:rPr>
        <w:t>n</w:t>
      </w:r>
      <w:r w:rsidRPr="009B365B">
        <w:rPr>
          <w:rFonts w:asciiTheme="minorHAnsi" w:hAnsiTheme="minorHAnsi" w:cstheme="minorHAnsi"/>
          <w:sz w:val="24"/>
          <w:szCs w:val="24"/>
        </w:rPr>
        <w:t xml:space="preserve">ałożonych na niego umową. Brak wykonania powyższych obowiązków upoważnia Zamawiającego do odmowy odbioru robót. </w:t>
      </w:r>
    </w:p>
    <w:p w14:paraId="2767AE4C" w14:textId="2D5DA7EA" w:rsidR="00A4771A" w:rsidRPr="009B365B"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9B365B">
        <w:rPr>
          <w:rFonts w:asciiTheme="minorHAnsi" w:hAnsiTheme="minorHAnsi" w:cstheme="minorHAnsi"/>
          <w:sz w:val="24"/>
          <w:szCs w:val="24"/>
        </w:rPr>
        <w:t xml:space="preserve">Inspektor nadzoru ma prawo uczestniczyć w czynnościach odbiorowych robót przez Wykonawcę od podwykonawców lub dalszych podwykonawców. </w:t>
      </w:r>
    </w:p>
    <w:p w14:paraId="4287A730" w14:textId="6A9401F1" w:rsidR="00A4771A" w:rsidRPr="009B365B"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9B365B">
        <w:rPr>
          <w:rFonts w:asciiTheme="minorHAnsi" w:hAnsiTheme="minorHAnsi" w:cstheme="minorHAnsi"/>
          <w:sz w:val="24"/>
          <w:szCs w:val="24"/>
        </w:rPr>
        <w:t xml:space="preserve">Wykonawca gotowość do odbiorów częściowych będzie zgłaszał skutecznie inspektorowi nadzoru oraz Zamawiającemu w sposób i formie przez siebie wybranej, z co najmniej 3 dniowym wyprzedzeniem. </w:t>
      </w:r>
    </w:p>
    <w:p w14:paraId="60C619B7" w14:textId="3EFBB7EA" w:rsidR="00A4771A" w:rsidRPr="009B365B"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9B365B">
        <w:rPr>
          <w:rFonts w:asciiTheme="minorHAnsi" w:hAnsiTheme="minorHAnsi" w:cstheme="minorHAnsi"/>
          <w:sz w:val="24"/>
          <w:szCs w:val="24"/>
        </w:rPr>
        <w:t>Przed zgłoszeniem gotowości do odbioru końcowego Wykonawca przeprowadza wszystkie wymagane prawem badania, próby i sprawdzenia</w:t>
      </w:r>
      <w:r w:rsidR="00625769">
        <w:rPr>
          <w:rFonts w:asciiTheme="minorHAnsi" w:hAnsiTheme="minorHAnsi" w:cstheme="minorHAnsi"/>
          <w:sz w:val="24"/>
          <w:szCs w:val="24"/>
        </w:rPr>
        <w:t xml:space="preserve">, </w:t>
      </w:r>
      <w:r w:rsidR="00625769" w:rsidRPr="00625769">
        <w:t xml:space="preserve"> </w:t>
      </w:r>
      <w:r w:rsidR="00625769" w:rsidRPr="00625769">
        <w:rPr>
          <w:rFonts w:asciiTheme="minorHAnsi" w:hAnsiTheme="minorHAnsi" w:cstheme="minorHAnsi"/>
          <w:sz w:val="24"/>
          <w:szCs w:val="24"/>
        </w:rPr>
        <w:t>dokonując stosownych zapisów w dzienniku budowy</w:t>
      </w:r>
      <w:r w:rsidR="00625769">
        <w:rPr>
          <w:rFonts w:asciiTheme="minorHAnsi" w:hAnsiTheme="minorHAnsi" w:cstheme="minorHAnsi"/>
          <w:sz w:val="24"/>
          <w:szCs w:val="24"/>
        </w:rPr>
        <w:t xml:space="preserve"> oraz </w:t>
      </w:r>
      <w:r w:rsidRPr="009B365B">
        <w:rPr>
          <w:rFonts w:asciiTheme="minorHAnsi" w:hAnsiTheme="minorHAnsi" w:cstheme="minorHAnsi"/>
          <w:sz w:val="24"/>
          <w:szCs w:val="24"/>
        </w:rPr>
        <w:t xml:space="preserve"> zawiadamiając o nich uprzednio Zamawiającego </w:t>
      </w:r>
      <w:r w:rsidR="00875BEE">
        <w:rPr>
          <w:rFonts w:asciiTheme="minorHAnsi" w:hAnsiTheme="minorHAnsi" w:cstheme="minorHAnsi"/>
          <w:sz w:val="24"/>
          <w:szCs w:val="24"/>
        </w:rPr>
        <w:t xml:space="preserve">  </w:t>
      </w:r>
      <w:r w:rsidRPr="009B365B">
        <w:rPr>
          <w:rFonts w:asciiTheme="minorHAnsi" w:hAnsiTheme="minorHAnsi" w:cstheme="minorHAnsi"/>
          <w:sz w:val="24"/>
          <w:szCs w:val="24"/>
        </w:rPr>
        <w:t xml:space="preserve">w terminie umożliwiającym udział przedstawicieli Zamawiającego w próbach i sprawdzeniach. </w:t>
      </w:r>
    </w:p>
    <w:p w14:paraId="15669B72" w14:textId="77777777" w:rsidR="006F4F03" w:rsidRPr="006F4F03" w:rsidRDefault="006F4F03" w:rsidP="00FA02FD">
      <w:pPr>
        <w:pStyle w:val="Akapitzlist"/>
        <w:numPr>
          <w:ilvl w:val="0"/>
          <w:numId w:val="100"/>
        </w:numPr>
        <w:rPr>
          <w:rFonts w:asciiTheme="minorHAnsi" w:hAnsiTheme="minorHAnsi" w:cstheme="minorHAnsi"/>
          <w:sz w:val="24"/>
          <w:szCs w:val="24"/>
        </w:rPr>
      </w:pPr>
      <w:r w:rsidRPr="003D51BE">
        <w:rPr>
          <w:rFonts w:asciiTheme="minorHAnsi" w:hAnsiTheme="minorHAnsi" w:cstheme="minorHAnsi"/>
          <w:b/>
          <w:bCs/>
          <w:sz w:val="24"/>
          <w:szCs w:val="24"/>
        </w:rPr>
        <w:t>Za podstawę wykonania przedmiotu zamówienia w terminie uznaje się złożenie przez Wykonawcę pisemnego oświadczenia o zakończeniu realizacji całości przedmiotu umowy i pisemnego wniosku o dokonanie odbioru końcowego</w:t>
      </w:r>
      <w:r w:rsidRPr="006F4F03">
        <w:rPr>
          <w:rFonts w:asciiTheme="minorHAnsi" w:hAnsiTheme="minorHAnsi" w:cstheme="minorHAnsi"/>
          <w:sz w:val="24"/>
          <w:szCs w:val="24"/>
        </w:rPr>
        <w:t>. Wykonanie czynności, o których mowa w niniejszym  ustępie  jest możliwe po wykonaniu całości prac przewidzianych  w umowie.</w:t>
      </w:r>
    </w:p>
    <w:p w14:paraId="70FCCDD7" w14:textId="1BBCF531" w:rsidR="006F4F03" w:rsidRPr="006F4F03"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6F4F03">
        <w:rPr>
          <w:rFonts w:asciiTheme="minorHAnsi" w:hAnsiTheme="minorHAnsi" w:cstheme="minorHAnsi"/>
          <w:sz w:val="24"/>
          <w:szCs w:val="24"/>
        </w:rPr>
        <w:t xml:space="preserve">Odbiór końcowy jest dokonywany po zakończeniu przez Wykonawcę całości prac </w:t>
      </w:r>
      <w:r w:rsidR="009B365B" w:rsidRPr="006F4F03">
        <w:rPr>
          <w:rFonts w:asciiTheme="minorHAnsi" w:hAnsiTheme="minorHAnsi" w:cstheme="minorHAnsi"/>
          <w:sz w:val="24"/>
          <w:szCs w:val="24"/>
        </w:rPr>
        <w:t>s</w:t>
      </w:r>
      <w:r w:rsidRPr="006F4F03">
        <w:rPr>
          <w:rFonts w:asciiTheme="minorHAnsi" w:hAnsiTheme="minorHAnsi" w:cstheme="minorHAnsi"/>
          <w:sz w:val="24"/>
          <w:szCs w:val="24"/>
        </w:rPr>
        <w:t xml:space="preserve">kładających się na przedmiot Umowy, po zgłoszeniu Zamawiającemu faktu zakończenia robót i gotowości do ich odbioru. </w:t>
      </w:r>
    </w:p>
    <w:p w14:paraId="021FE9BD" w14:textId="5355135D" w:rsidR="00A4771A" w:rsidRPr="0035401B"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9B365B">
        <w:rPr>
          <w:rFonts w:asciiTheme="minorHAnsi" w:hAnsiTheme="minorHAnsi" w:cstheme="minorHAnsi"/>
          <w:sz w:val="24"/>
          <w:szCs w:val="24"/>
        </w:rPr>
        <w:t>W celu dokonania odbioru końcowego Wykonawca przedstawia Zamawiającemu 1 komplet dokumentów pozwalających na ocenę prawidłowego wykonania przedmiotu odbioru, a w szczególności</w:t>
      </w:r>
      <w:r w:rsidRPr="00B76E99">
        <w:rPr>
          <w:rFonts w:asciiTheme="minorHAnsi" w:hAnsiTheme="minorHAnsi" w:cstheme="minorHAnsi"/>
          <w:sz w:val="24"/>
          <w:szCs w:val="24"/>
        </w:rPr>
        <w:t xml:space="preserve">:, </w:t>
      </w:r>
      <w:r w:rsidRPr="009B365B">
        <w:rPr>
          <w:rFonts w:asciiTheme="minorHAnsi" w:hAnsiTheme="minorHAnsi" w:cstheme="minorHAnsi"/>
          <w:sz w:val="24"/>
          <w:szCs w:val="24"/>
        </w:rPr>
        <w:t>wymagane prawem badania,</w:t>
      </w:r>
      <w:r w:rsidR="009B365B" w:rsidRPr="009B365B">
        <w:rPr>
          <w:rFonts w:asciiTheme="minorHAnsi" w:hAnsiTheme="minorHAnsi" w:cstheme="minorHAnsi"/>
          <w:sz w:val="24"/>
          <w:szCs w:val="24"/>
        </w:rPr>
        <w:t xml:space="preserve"> </w:t>
      </w:r>
      <w:r w:rsidRPr="009B365B">
        <w:rPr>
          <w:rFonts w:asciiTheme="minorHAnsi" w:hAnsiTheme="minorHAnsi" w:cstheme="minorHAnsi"/>
          <w:sz w:val="24"/>
          <w:szCs w:val="24"/>
        </w:rPr>
        <w:t>próby i sprawdzenia</w:t>
      </w:r>
      <w:r w:rsidR="00B76E99">
        <w:rPr>
          <w:rFonts w:asciiTheme="minorHAnsi" w:hAnsiTheme="minorHAnsi" w:cstheme="minorHAnsi"/>
          <w:sz w:val="24"/>
          <w:szCs w:val="24"/>
        </w:rPr>
        <w:t xml:space="preserve">, </w:t>
      </w:r>
      <w:r w:rsidRPr="009B365B">
        <w:rPr>
          <w:rFonts w:asciiTheme="minorHAnsi" w:hAnsiTheme="minorHAnsi" w:cstheme="minorHAnsi"/>
          <w:sz w:val="24"/>
          <w:szCs w:val="24"/>
        </w:rPr>
        <w:t xml:space="preserve">świadectwa kontroli </w:t>
      </w:r>
      <w:r w:rsidRPr="009B365B">
        <w:rPr>
          <w:rFonts w:asciiTheme="minorHAnsi" w:hAnsiTheme="minorHAnsi" w:cstheme="minorHAnsi"/>
          <w:sz w:val="24"/>
          <w:szCs w:val="24"/>
        </w:rPr>
        <w:lastRenderedPageBreak/>
        <w:t xml:space="preserve">jakości, certyfikaty i </w:t>
      </w:r>
      <w:r w:rsidR="009B365B" w:rsidRPr="009B365B">
        <w:rPr>
          <w:rFonts w:asciiTheme="minorHAnsi" w:hAnsiTheme="minorHAnsi" w:cstheme="minorHAnsi"/>
          <w:sz w:val="24"/>
          <w:szCs w:val="24"/>
        </w:rPr>
        <w:t>a</w:t>
      </w:r>
      <w:r w:rsidRPr="009B365B">
        <w:rPr>
          <w:rFonts w:asciiTheme="minorHAnsi" w:hAnsiTheme="minorHAnsi" w:cstheme="minorHAnsi"/>
          <w:sz w:val="24"/>
          <w:szCs w:val="24"/>
        </w:rPr>
        <w:t xml:space="preserve">probaty techniczne, atesty, gwarancje oraz dokumentację </w:t>
      </w:r>
      <w:r w:rsidRPr="0035401B">
        <w:rPr>
          <w:rFonts w:asciiTheme="minorHAnsi" w:hAnsiTheme="minorHAnsi" w:cstheme="minorHAnsi"/>
          <w:sz w:val="24"/>
          <w:szCs w:val="24"/>
        </w:rPr>
        <w:t xml:space="preserve">powykonawczą ze wszystkimi zamianami dokonanymi w toku </w:t>
      </w:r>
      <w:r w:rsidR="0035401B">
        <w:rPr>
          <w:rFonts w:asciiTheme="minorHAnsi" w:hAnsiTheme="minorHAnsi" w:cstheme="minorHAnsi"/>
          <w:sz w:val="24"/>
          <w:szCs w:val="24"/>
        </w:rPr>
        <w:t>robót</w:t>
      </w:r>
      <w:r w:rsidRPr="0035401B">
        <w:rPr>
          <w:rFonts w:asciiTheme="minorHAnsi" w:hAnsiTheme="minorHAnsi" w:cstheme="minorHAnsi"/>
          <w:sz w:val="24"/>
          <w:szCs w:val="24"/>
        </w:rPr>
        <w:t xml:space="preserve"> o ile takie zaistniały. </w:t>
      </w:r>
    </w:p>
    <w:p w14:paraId="352D7C64" w14:textId="3C61F068" w:rsidR="00A4771A" w:rsidRPr="00872C4A"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872C4A">
        <w:rPr>
          <w:rFonts w:asciiTheme="minorHAnsi" w:hAnsiTheme="minorHAnsi" w:cstheme="minorHAnsi"/>
          <w:sz w:val="24"/>
          <w:szCs w:val="24"/>
        </w:rPr>
        <w:t xml:space="preserve">Jeżeli Zamawiający nie będzie miał zastrzeżeń co do kompletności złożonych dokumentów, w porozumieniu z Wykonawcą wyznaczy datę odbioru końcowego robót, nie później niż w ciągu </w:t>
      </w:r>
      <w:r w:rsidR="00A76F6F">
        <w:rPr>
          <w:rFonts w:asciiTheme="minorHAnsi" w:hAnsiTheme="minorHAnsi" w:cstheme="minorHAnsi"/>
          <w:sz w:val="24"/>
          <w:szCs w:val="24"/>
        </w:rPr>
        <w:t>5</w:t>
      </w:r>
      <w:r w:rsidRPr="00872C4A">
        <w:rPr>
          <w:rFonts w:asciiTheme="minorHAnsi" w:hAnsiTheme="minorHAnsi" w:cstheme="minorHAnsi"/>
          <w:sz w:val="24"/>
          <w:szCs w:val="24"/>
        </w:rPr>
        <w:t xml:space="preserve"> dni roboczych od dnia złożenia wniosku przez Wykonawcę o dokonanie odbioru końcowego. </w:t>
      </w:r>
    </w:p>
    <w:p w14:paraId="72B6C835" w14:textId="794F2AAD" w:rsidR="00A4771A" w:rsidRPr="00872C4A"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872C4A">
        <w:rPr>
          <w:rFonts w:asciiTheme="minorHAnsi" w:hAnsiTheme="minorHAnsi" w:cstheme="minorHAnsi"/>
          <w:sz w:val="24"/>
          <w:szCs w:val="24"/>
        </w:rPr>
        <w:t xml:space="preserve">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14:paraId="48299525" w14:textId="75B4B529" w:rsidR="00A4771A" w:rsidRPr="00872C4A" w:rsidRDefault="00A76F6F"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 xml:space="preserve">O </w:t>
      </w:r>
      <w:r w:rsidR="00A4771A" w:rsidRPr="00872C4A">
        <w:rPr>
          <w:rFonts w:asciiTheme="minorHAnsi" w:hAnsiTheme="minorHAnsi" w:cstheme="minorHAnsi"/>
          <w:sz w:val="24"/>
          <w:szCs w:val="24"/>
        </w:rPr>
        <w:t>terminie odbioru Wykonawca ma obowiązek poinformowania Podwykonawców, przy udziale</w:t>
      </w:r>
      <w:r w:rsidR="00872C4A">
        <w:rPr>
          <w:rFonts w:asciiTheme="minorHAnsi" w:hAnsiTheme="minorHAnsi" w:cstheme="minorHAnsi"/>
          <w:sz w:val="24"/>
          <w:szCs w:val="24"/>
        </w:rPr>
        <w:t xml:space="preserve"> </w:t>
      </w:r>
      <w:r w:rsidR="00A4771A" w:rsidRPr="00872C4A">
        <w:rPr>
          <w:rFonts w:asciiTheme="minorHAnsi" w:hAnsiTheme="minorHAnsi" w:cstheme="minorHAnsi"/>
          <w:sz w:val="24"/>
          <w:szCs w:val="24"/>
        </w:rPr>
        <w:t xml:space="preserve">których wykonał przedmiot Umowy. </w:t>
      </w:r>
    </w:p>
    <w:p w14:paraId="337C5D8B" w14:textId="4B48780B" w:rsidR="00A4771A" w:rsidRPr="00872C4A"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872C4A">
        <w:rPr>
          <w:rFonts w:asciiTheme="minorHAnsi" w:hAnsiTheme="minorHAnsi" w:cstheme="minorHAnsi"/>
          <w:sz w:val="24"/>
          <w:szCs w:val="24"/>
        </w:rPr>
        <w:t xml:space="preserve">Strony postanawiają, że z czynności odbioru będzie spisany protokół, zawierający wszelkie ustalenia dokonane w toku odbioru. </w:t>
      </w:r>
    </w:p>
    <w:p w14:paraId="451D6F18" w14:textId="3995E709" w:rsidR="00A4771A" w:rsidRPr="00872C4A"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872C4A">
        <w:rPr>
          <w:rFonts w:asciiTheme="minorHAnsi" w:hAnsiTheme="minorHAnsi" w:cstheme="minorHAnsi"/>
          <w:sz w:val="24"/>
          <w:szCs w:val="24"/>
        </w:rPr>
        <w:t xml:space="preserve">Jeżeli w trakcie odbioru robót zostaną stwierdzone wady , Zamawiający: </w:t>
      </w:r>
    </w:p>
    <w:p w14:paraId="2FFA3D6D" w14:textId="24C5F14E" w:rsidR="00A4771A" w:rsidRPr="00872C4A" w:rsidRDefault="00A4771A" w:rsidP="00FA02FD">
      <w:pPr>
        <w:pStyle w:val="Akapitzlist"/>
        <w:numPr>
          <w:ilvl w:val="0"/>
          <w:numId w:val="101"/>
        </w:numPr>
        <w:autoSpaceDE w:val="0"/>
        <w:autoSpaceDN w:val="0"/>
        <w:adjustRightInd w:val="0"/>
        <w:spacing w:after="0"/>
        <w:jc w:val="left"/>
        <w:rPr>
          <w:rFonts w:asciiTheme="minorHAnsi" w:hAnsiTheme="minorHAnsi" w:cstheme="minorHAnsi"/>
          <w:sz w:val="24"/>
          <w:szCs w:val="24"/>
        </w:rPr>
      </w:pPr>
      <w:r w:rsidRPr="00872C4A">
        <w:rPr>
          <w:rFonts w:asciiTheme="minorHAnsi" w:hAnsiTheme="minorHAnsi" w:cstheme="minorHAnsi"/>
          <w:sz w:val="24"/>
          <w:szCs w:val="24"/>
        </w:rPr>
        <w:t>ma prawo odmówić odbioru robót do czasu usunięcia wad, jeżeli wady nadają się</w:t>
      </w:r>
      <w:r w:rsidR="00872C4A">
        <w:rPr>
          <w:rFonts w:asciiTheme="minorHAnsi" w:hAnsiTheme="minorHAnsi" w:cstheme="minorHAnsi"/>
          <w:sz w:val="24"/>
          <w:szCs w:val="24"/>
        </w:rPr>
        <w:t xml:space="preserve"> </w:t>
      </w:r>
      <w:r w:rsidRPr="00872C4A">
        <w:rPr>
          <w:rFonts w:asciiTheme="minorHAnsi" w:hAnsiTheme="minorHAnsi" w:cstheme="minorHAnsi"/>
          <w:sz w:val="24"/>
          <w:szCs w:val="24"/>
        </w:rPr>
        <w:t xml:space="preserve">do usunięcia i wyznaczyć termin technicznie możliwy na ich usunięcie </w:t>
      </w:r>
    </w:p>
    <w:p w14:paraId="3509CB52" w14:textId="5E133F0E" w:rsidR="00A4771A" w:rsidRPr="00872C4A" w:rsidRDefault="00A4771A" w:rsidP="00FA02FD">
      <w:pPr>
        <w:pStyle w:val="Akapitzlist"/>
        <w:numPr>
          <w:ilvl w:val="0"/>
          <w:numId w:val="101"/>
        </w:numPr>
        <w:autoSpaceDE w:val="0"/>
        <w:autoSpaceDN w:val="0"/>
        <w:adjustRightInd w:val="0"/>
        <w:spacing w:after="0"/>
        <w:jc w:val="left"/>
        <w:rPr>
          <w:rFonts w:asciiTheme="minorHAnsi" w:hAnsiTheme="minorHAnsi" w:cstheme="minorHAnsi"/>
          <w:sz w:val="24"/>
          <w:szCs w:val="24"/>
        </w:rPr>
      </w:pPr>
      <w:r w:rsidRPr="00872C4A">
        <w:rPr>
          <w:rFonts w:asciiTheme="minorHAnsi" w:hAnsiTheme="minorHAnsi" w:cstheme="minorHAnsi"/>
          <w:sz w:val="24"/>
          <w:szCs w:val="24"/>
        </w:rPr>
        <w:t>jeżeli stwierdzone wady nie nadają się do usunięcia Zamawiający ma prawo odstąpić</w:t>
      </w:r>
      <w:r w:rsidR="00872C4A">
        <w:rPr>
          <w:rFonts w:asciiTheme="minorHAnsi" w:hAnsiTheme="minorHAnsi" w:cstheme="minorHAnsi"/>
          <w:sz w:val="24"/>
          <w:szCs w:val="24"/>
        </w:rPr>
        <w:t xml:space="preserve"> </w:t>
      </w:r>
      <w:r w:rsidRPr="00872C4A">
        <w:rPr>
          <w:rFonts w:asciiTheme="minorHAnsi" w:hAnsiTheme="minorHAnsi" w:cstheme="minorHAnsi"/>
          <w:sz w:val="24"/>
          <w:szCs w:val="24"/>
        </w:rPr>
        <w:t xml:space="preserve">od umowy z winy Wykonawcy. </w:t>
      </w:r>
    </w:p>
    <w:p w14:paraId="4D7233EB" w14:textId="27EC4012" w:rsidR="00A4771A" w:rsidRPr="00872C4A"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872C4A">
        <w:rPr>
          <w:rFonts w:asciiTheme="minorHAnsi" w:hAnsiTheme="minorHAnsi" w:cstheme="minorHAnsi"/>
          <w:sz w:val="24"/>
          <w:szCs w:val="24"/>
        </w:rPr>
        <w:t xml:space="preserve">Wykonawca zobowiązany jest do zawiadomienia </w:t>
      </w:r>
      <w:r w:rsidR="00A76F6F">
        <w:rPr>
          <w:rFonts w:asciiTheme="minorHAnsi" w:hAnsiTheme="minorHAnsi" w:cstheme="minorHAnsi"/>
          <w:sz w:val="24"/>
          <w:szCs w:val="24"/>
        </w:rPr>
        <w:t>Z</w:t>
      </w:r>
      <w:r w:rsidRPr="00872C4A">
        <w:rPr>
          <w:rFonts w:asciiTheme="minorHAnsi" w:hAnsiTheme="minorHAnsi" w:cstheme="minorHAnsi"/>
          <w:sz w:val="24"/>
          <w:szCs w:val="24"/>
        </w:rPr>
        <w:t xml:space="preserve">amawiającego o usunięciu wad, oraz do żądania wyznaczenia terminu odbioru zakwestionowanych uprzednio robót jako wadliwych. Usunięcie wad powinno być stwierdzone protokolarnie. </w:t>
      </w:r>
    </w:p>
    <w:p w14:paraId="2AC9CAA2" w14:textId="1BF6A51D" w:rsidR="00A4771A" w:rsidRPr="008C7D2C" w:rsidRDefault="008C7D2C"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8C7D2C">
        <w:rPr>
          <w:rFonts w:asciiTheme="minorHAnsi" w:hAnsiTheme="minorHAnsi" w:cstheme="minorHAnsi"/>
          <w:sz w:val="24"/>
          <w:szCs w:val="24"/>
        </w:rPr>
        <w:t xml:space="preserve">O </w:t>
      </w:r>
      <w:r w:rsidR="00A4771A" w:rsidRPr="008C7D2C">
        <w:rPr>
          <w:rFonts w:asciiTheme="minorHAnsi" w:hAnsiTheme="minorHAnsi" w:cstheme="minorHAnsi"/>
          <w:sz w:val="24"/>
          <w:szCs w:val="24"/>
        </w:rPr>
        <w:t>wykryciu wady w okresie gwarancji zamawiający obowiązany jest zawiadomić Wykonawcę</w:t>
      </w:r>
      <w:r w:rsidRPr="008C7D2C">
        <w:rPr>
          <w:rFonts w:asciiTheme="minorHAnsi" w:hAnsiTheme="minorHAnsi" w:cstheme="minorHAnsi"/>
          <w:sz w:val="24"/>
          <w:szCs w:val="24"/>
        </w:rPr>
        <w:t xml:space="preserve"> </w:t>
      </w:r>
      <w:r w:rsidR="00A4771A" w:rsidRPr="008C7D2C">
        <w:rPr>
          <w:rFonts w:asciiTheme="minorHAnsi" w:hAnsiTheme="minorHAnsi" w:cstheme="minorHAnsi"/>
          <w:sz w:val="24"/>
          <w:szCs w:val="24"/>
        </w:rPr>
        <w:t xml:space="preserve">na piśmie. Istnienie wady strony potwierdzają protokolarnie, uzgadniając sposób i termin usunięcia wady. Usunięcie wady powinno być stwierdzone protokolarnie. W przypadku nie usunięcia wad przez wykonawcę w uzgodnionym terminie, usunie je zamawiający, obciążając pełnymi kosztami ich usunięcia Wykonawcę. </w:t>
      </w:r>
    </w:p>
    <w:p w14:paraId="771BBAAA" w14:textId="55B9F980" w:rsidR="00A4771A" w:rsidRPr="008C7D2C"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8C7D2C">
        <w:rPr>
          <w:rFonts w:asciiTheme="minorHAnsi" w:hAnsiTheme="minorHAnsi" w:cstheme="minorHAnsi"/>
          <w:sz w:val="24"/>
          <w:szCs w:val="24"/>
        </w:rPr>
        <w:t xml:space="preserve">W przypadku wykonywania robót, dostaw, usług związanych z realizacją przedmiotu umowy przez podwykonawców lub dalszych podwykonawców, Wykonawca w dniu zgłoszenia Zamawiającemu robót do odbioru zobowiązany jest do doręczenia niżej wymienionych dokumentów, które powinny odnosić się do podlegających odbiorowi robót, dostaw lub usług związanych z realizacją przedmiotu umowy zrealizowanych przez podwykonawców lub dalszych podwykonawców, w szczególności: </w:t>
      </w:r>
    </w:p>
    <w:p w14:paraId="721EA3C4" w14:textId="7A712DBB" w:rsidR="00A4771A" w:rsidRPr="008C7D2C" w:rsidRDefault="00A4771A" w:rsidP="00FA02FD">
      <w:pPr>
        <w:pStyle w:val="Akapitzlist"/>
        <w:numPr>
          <w:ilvl w:val="0"/>
          <w:numId w:val="102"/>
        </w:numPr>
        <w:autoSpaceDE w:val="0"/>
        <w:autoSpaceDN w:val="0"/>
        <w:adjustRightInd w:val="0"/>
        <w:spacing w:after="0"/>
        <w:jc w:val="left"/>
        <w:rPr>
          <w:rFonts w:asciiTheme="minorHAnsi" w:hAnsiTheme="minorHAnsi" w:cstheme="minorHAnsi"/>
          <w:sz w:val="24"/>
          <w:szCs w:val="24"/>
        </w:rPr>
      </w:pPr>
      <w:r w:rsidRPr="008C7D2C">
        <w:rPr>
          <w:rFonts w:asciiTheme="minorHAnsi" w:hAnsiTheme="minorHAnsi" w:cstheme="minorHAnsi"/>
          <w:sz w:val="24"/>
          <w:szCs w:val="24"/>
        </w:rPr>
        <w:t xml:space="preserve">protokołu odbioru robót, dostaw lub usług związanych z realizacją przedmiotu umowy wykonanych przez podwykonawców, dalszych podwykonawców, </w:t>
      </w:r>
    </w:p>
    <w:p w14:paraId="17CA69AC" w14:textId="77777777" w:rsidR="008C7D2C" w:rsidRDefault="00A4771A" w:rsidP="00FA02FD">
      <w:pPr>
        <w:pStyle w:val="Akapitzlist"/>
        <w:numPr>
          <w:ilvl w:val="0"/>
          <w:numId w:val="102"/>
        </w:numPr>
        <w:autoSpaceDE w:val="0"/>
        <w:autoSpaceDN w:val="0"/>
        <w:adjustRightInd w:val="0"/>
        <w:spacing w:after="0"/>
        <w:jc w:val="left"/>
        <w:rPr>
          <w:rFonts w:asciiTheme="minorHAnsi" w:hAnsiTheme="minorHAnsi" w:cstheme="minorHAnsi"/>
          <w:sz w:val="24"/>
          <w:szCs w:val="24"/>
        </w:rPr>
      </w:pPr>
      <w:r w:rsidRPr="008C7D2C">
        <w:rPr>
          <w:rFonts w:asciiTheme="minorHAnsi" w:hAnsiTheme="minorHAnsi" w:cstheme="minorHAnsi"/>
          <w:sz w:val="24"/>
          <w:szCs w:val="24"/>
        </w:rPr>
        <w:t>kopii faktur wystawionych przez podwykonawców, dalszych podwykonawców,</w:t>
      </w:r>
    </w:p>
    <w:p w14:paraId="16F68A1B" w14:textId="44109C80" w:rsidR="00A4771A" w:rsidRPr="008C7D2C" w:rsidRDefault="00A4771A" w:rsidP="00FA02FD">
      <w:pPr>
        <w:pStyle w:val="Akapitzlist"/>
        <w:numPr>
          <w:ilvl w:val="0"/>
          <w:numId w:val="102"/>
        </w:numPr>
        <w:autoSpaceDE w:val="0"/>
        <w:autoSpaceDN w:val="0"/>
        <w:adjustRightInd w:val="0"/>
        <w:spacing w:after="0"/>
        <w:jc w:val="left"/>
        <w:rPr>
          <w:rFonts w:asciiTheme="minorHAnsi" w:hAnsiTheme="minorHAnsi" w:cstheme="minorHAnsi"/>
          <w:sz w:val="24"/>
          <w:szCs w:val="24"/>
        </w:rPr>
      </w:pPr>
      <w:r w:rsidRPr="008C7D2C">
        <w:rPr>
          <w:rFonts w:asciiTheme="minorHAnsi" w:hAnsiTheme="minorHAnsi" w:cstheme="minorHAnsi"/>
          <w:sz w:val="24"/>
          <w:szCs w:val="24"/>
        </w:rPr>
        <w:t>dowodu zapłaty wymaganego wynagrodzenia podwykonawcom, dalszym podwykonawcom na podstawie łączącej ich umowy, dowód zapłaty powinien odnosić się</w:t>
      </w:r>
      <w:r w:rsidR="008C7D2C" w:rsidRPr="008C7D2C">
        <w:rPr>
          <w:rFonts w:asciiTheme="minorHAnsi" w:hAnsiTheme="minorHAnsi" w:cstheme="minorHAnsi"/>
          <w:sz w:val="24"/>
          <w:szCs w:val="24"/>
        </w:rPr>
        <w:t xml:space="preserve"> </w:t>
      </w:r>
      <w:r w:rsidRPr="008C7D2C">
        <w:rPr>
          <w:rFonts w:asciiTheme="minorHAnsi" w:hAnsiTheme="minorHAnsi" w:cstheme="minorHAnsi"/>
          <w:sz w:val="24"/>
          <w:szCs w:val="24"/>
        </w:rPr>
        <w:t xml:space="preserve">do tych zrealizowanych robót, dostaw lub usług związanych z realizacją przedmiotu umowy przez podwykonawców lub dalszych podwykonawców, za prawidłową realizację których, Wykonawca będzie ubiegał się o zapłatę wynagrodzenia od Zamawiającego, </w:t>
      </w:r>
    </w:p>
    <w:p w14:paraId="6EC3E47F" w14:textId="40550C3B" w:rsidR="00A4771A" w:rsidRPr="008C7D2C" w:rsidRDefault="00A4771A" w:rsidP="00FA02FD">
      <w:pPr>
        <w:pStyle w:val="Akapitzlist"/>
        <w:numPr>
          <w:ilvl w:val="0"/>
          <w:numId w:val="102"/>
        </w:numPr>
        <w:autoSpaceDE w:val="0"/>
        <w:autoSpaceDN w:val="0"/>
        <w:adjustRightInd w:val="0"/>
        <w:spacing w:after="0"/>
        <w:jc w:val="left"/>
        <w:rPr>
          <w:rFonts w:asciiTheme="minorHAnsi" w:hAnsiTheme="minorHAnsi" w:cstheme="minorHAnsi"/>
          <w:sz w:val="24"/>
          <w:szCs w:val="24"/>
        </w:rPr>
      </w:pPr>
      <w:r w:rsidRPr="008C7D2C">
        <w:rPr>
          <w:rFonts w:asciiTheme="minorHAnsi" w:hAnsiTheme="minorHAnsi" w:cstheme="minorHAnsi"/>
          <w:sz w:val="24"/>
          <w:szCs w:val="24"/>
        </w:rPr>
        <w:lastRenderedPageBreak/>
        <w:t>pisemnego potwierdzenia przez podwykonawców, dalszych podwykonawców którego wierzytelność jest częścią składow</w:t>
      </w:r>
      <w:r w:rsidR="00343060">
        <w:rPr>
          <w:rFonts w:asciiTheme="minorHAnsi" w:hAnsiTheme="minorHAnsi" w:cstheme="minorHAnsi"/>
          <w:sz w:val="24"/>
          <w:szCs w:val="24"/>
        </w:rPr>
        <w:t>ą</w:t>
      </w:r>
      <w:r w:rsidRPr="008C7D2C">
        <w:rPr>
          <w:rFonts w:asciiTheme="minorHAnsi" w:hAnsiTheme="minorHAnsi" w:cstheme="minorHAnsi"/>
          <w:sz w:val="24"/>
          <w:szCs w:val="24"/>
        </w:rPr>
        <w:t xml:space="preserve"> faktury Wykonawcy o dokonaniu terminowej zapłaty na rzecz tego podwykonawcy lub dalszego podwykonawcy, a w przypadku </w:t>
      </w:r>
      <w:r w:rsidR="008C7D2C" w:rsidRPr="008C7D2C">
        <w:rPr>
          <w:rFonts w:asciiTheme="minorHAnsi" w:hAnsiTheme="minorHAnsi" w:cstheme="minorHAnsi"/>
          <w:sz w:val="24"/>
          <w:szCs w:val="24"/>
        </w:rPr>
        <w:t>n</w:t>
      </w:r>
      <w:r w:rsidRPr="008C7D2C">
        <w:rPr>
          <w:rFonts w:asciiTheme="minorHAnsi" w:hAnsiTheme="minorHAnsi" w:cstheme="minorHAnsi"/>
          <w:sz w:val="24"/>
          <w:szCs w:val="24"/>
        </w:rPr>
        <w:t>ie</w:t>
      </w:r>
      <w:r w:rsidR="008C7D2C" w:rsidRPr="008C7D2C">
        <w:rPr>
          <w:rFonts w:asciiTheme="minorHAnsi" w:hAnsiTheme="minorHAnsi" w:cstheme="minorHAnsi"/>
          <w:sz w:val="24"/>
          <w:szCs w:val="24"/>
        </w:rPr>
        <w:t xml:space="preserve"> </w:t>
      </w:r>
      <w:r w:rsidRPr="008C7D2C">
        <w:rPr>
          <w:rFonts w:asciiTheme="minorHAnsi" w:hAnsiTheme="minorHAnsi" w:cstheme="minorHAnsi"/>
          <w:sz w:val="24"/>
          <w:szCs w:val="24"/>
        </w:rPr>
        <w:t xml:space="preserve">dotrzymania terminu, o otrzymaniu należnych mu odsetek z tytułu nieterminowej zapłaty. </w:t>
      </w:r>
    </w:p>
    <w:p w14:paraId="667CB07A" w14:textId="523B01FC" w:rsidR="00A4771A" w:rsidRPr="00BA71F9"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BA71F9">
        <w:rPr>
          <w:rFonts w:asciiTheme="minorHAnsi" w:hAnsiTheme="minorHAnsi" w:cstheme="minorHAnsi"/>
          <w:sz w:val="24"/>
          <w:szCs w:val="24"/>
        </w:rPr>
        <w:t xml:space="preserve">W przypadku nie przedstawienia przez Wykonawcę dokumentów, o których mowa powyżej Zamawiający nie przystąpi do czynności odbiorowych robót zgłaszanych do odbioru. </w:t>
      </w:r>
    </w:p>
    <w:p w14:paraId="6C2D2A94" w14:textId="13C4ED91" w:rsidR="00A4771A" w:rsidRPr="00BA71F9" w:rsidRDefault="00A4771A" w:rsidP="00FA02FD">
      <w:pPr>
        <w:pStyle w:val="Akapitzlist"/>
        <w:numPr>
          <w:ilvl w:val="0"/>
          <w:numId w:val="100"/>
        </w:numPr>
        <w:autoSpaceDE w:val="0"/>
        <w:autoSpaceDN w:val="0"/>
        <w:adjustRightInd w:val="0"/>
        <w:spacing w:after="0"/>
        <w:jc w:val="left"/>
        <w:rPr>
          <w:rFonts w:asciiTheme="minorHAnsi" w:hAnsiTheme="minorHAnsi" w:cstheme="minorHAnsi"/>
          <w:sz w:val="24"/>
          <w:szCs w:val="24"/>
        </w:rPr>
      </w:pPr>
      <w:r w:rsidRPr="00BA71F9">
        <w:rPr>
          <w:rFonts w:asciiTheme="minorHAnsi" w:hAnsiTheme="minorHAnsi" w:cstheme="minorHAnsi"/>
          <w:sz w:val="24"/>
          <w:szCs w:val="24"/>
        </w:rPr>
        <w:t>Kwestie dotyczące bezpośredniej zapłaty podwykonawcy, dalszemu podwykonawcy regulują</w:t>
      </w:r>
      <w:r w:rsidR="00BA71F9">
        <w:rPr>
          <w:rFonts w:asciiTheme="minorHAnsi" w:hAnsiTheme="minorHAnsi" w:cstheme="minorHAnsi"/>
          <w:sz w:val="24"/>
          <w:szCs w:val="24"/>
        </w:rPr>
        <w:t xml:space="preserve"> </w:t>
      </w:r>
      <w:r w:rsidRPr="00BA71F9">
        <w:rPr>
          <w:rFonts w:asciiTheme="minorHAnsi" w:hAnsiTheme="minorHAnsi" w:cstheme="minorHAnsi"/>
          <w:sz w:val="24"/>
          <w:szCs w:val="24"/>
        </w:rPr>
        <w:t xml:space="preserve">postanowienia § 2. </w:t>
      </w:r>
    </w:p>
    <w:p w14:paraId="1BC7657B" w14:textId="77777777" w:rsidR="00A4771A" w:rsidRPr="00A4771A" w:rsidRDefault="00A4771A" w:rsidP="00A4771A">
      <w:pPr>
        <w:autoSpaceDE w:val="0"/>
        <w:autoSpaceDN w:val="0"/>
        <w:adjustRightInd w:val="0"/>
        <w:spacing w:after="0"/>
        <w:jc w:val="left"/>
        <w:rPr>
          <w:rFonts w:asciiTheme="minorHAnsi" w:hAnsiTheme="minorHAnsi" w:cstheme="minorHAnsi"/>
          <w:sz w:val="24"/>
          <w:szCs w:val="24"/>
        </w:rPr>
      </w:pPr>
      <w:r w:rsidRPr="00A4771A">
        <w:rPr>
          <w:rFonts w:asciiTheme="minorHAnsi" w:hAnsiTheme="minorHAnsi" w:cstheme="minorHAnsi"/>
          <w:sz w:val="24"/>
          <w:szCs w:val="24"/>
        </w:rPr>
        <w:t xml:space="preserve"> </w:t>
      </w:r>
    </w:p>
    <w:p w14:paraId="4B8CE0F2" w14:textId="52230AF0" w:rsidR="00A4771A" w:rsidRPr="00C741E9" w:rsidRDefault="00A4771A" w:rsidP="00BA71F9">
      <w:pPr>
        <w:autoSpaceDE w:val="0"/>
        <w:autoSpaceDN w:val="0"/>
        <w:adjustRightInd w:val="0"/>
        <w:spacing w:after="0"/>
        <w:jc w:val="center"/>
        <w:rPr>
          <w:rFonts w:asciiTheme="minorHAnsi" w:hAnsiTheme="minorHAnsi" w:cstheme="minorHAnsi"/>
          <w:b/>
          <w:bCs/>
          <w:sz w:val="24"/>
          <w:szCs w:val="24"/>
        </w:rPr>
      </w:pPr>
      <w:r w:rsidRPr="00C741E9">
        <w:rPr>
          <w:rFonts w:asciiTheme="minorHAnsi" w:hAnsiTheme="minorHAnsi" w:cstheme="minorHAnsi"/>
          <w:b/>
          <w:bCs/>
          <w:sz w:val="24"/>
          <w:szCs w:val="24"/>
        </w:rPr>
        <w:t>§ 12</w:t>
      </w:r>
    </w:p>
    <w:p w14:paraId="769E85C4" w14:textId="0DC2D910" w:rsidR="00A4771A" w:rsidRPr="00C741E9" w:rsidRDefault="00A4771A" w:rsidP="00BA71F9">
      <w:pPr>
        <w:autoSpaceDE w:val="0"/>
        <w:autoSpaceDN w:val="0"/>
        <w:adjustRightInd w:val="0"/>
        <w:spacing w:after="0"/>
        <w:jc w:val="center"/>
        <w:rPr>
          <w:rFonts w:asciiTheme="minorHAnsi" w:hAnsiTheme="minorHAnsi" w:cstheme="minorHAnsi"/>
          <w:b/>
          <w:bCs/>
          <w:sz w:val="24"/>
          <w:szCs w:val="24"/>
        </w:rPr>
      </w:pPr>
      <w:r w:rsidRPr="00C741E9">
        <w:rPr>
          <w:rFonts w:asciiTheme="minorHAnsi" w:hAnsiTheme="minorHAnsi" w:cstheme="minorHAnsi"/>
          <w:b/>
          <w:bCs/>
          <w:sz w:val="24"/>
          <w:szCs w:val="24"/>
        </w:rPr>
        <w:t>Gwarancja</w:t>
      </w:r>
    </w:p>
    <w:p w14:paraId="0C7FDDF1" w14:textId="7274CDA1" w:rsidR="00A4771A" w:rsidRPr="00BA71F9" w:rsidRDefault="00A4771A" w:rsidP="00FA02FD">
      <w:pPr>
        <w:pStyle w:val="Akapitzlist"/>
        <w:numPr>
          <w:ilvl w:val="0"/>
          <w:numId w:val="103"/>
        </w:numPr>
        <w:autoSpaceDE w:val="0"/>
        <w:autoSpaceDN w:val="0"/>
        <w:adjustRightInd w:val="0"/>
        <w:spacing w:after="0"/>
        <w:jc w:val="left"/>
        <w:rPr>
          <w:rFonts w:asciiTheme="minorHAnsi" w:hAnsiTheme="minorHAnsi" w:cstheme="minorHAnsi"/>
          <w:sz w:val="24"/>
          <w:szCs w:val="24"/>
        </w:rPr>
      </w:pPr>
      <w:r w:rsidRPr="00BA71F9">
        <w:rPr>
          <w:rFonts w:asciiTheme="minorHAnsi" w:hAnsiTheme="minorHAnsi" w:cstheme="minorHAnsi"/>
          <w:sz w:val="24"/>
          <w:szCs w:val="24"/>
        </w:rPr>
        <w:t>Wykonawca udziela Zamawiającemu ……………… gwarancji</w:t>
      </w:r>
      <w:r w:rsidR="00C741E9">
        <w:rPr>
          <w:rFonts w:asciiTheme="minorHAnsi" w:hAnsiTheme="minorHAnsi" w:cstheme="minorHAnsi"/>
          <w:sz w:val="24"/>
          <w:szCs w:val="24"/>
        </w:rPr>
        <w:t xml:space="preserve"> jakości (zgodnie ze złożona ofertą),</w:t>
      </w:r>
      <w:r w:rsidRPr="00BA71F9">
        <w:rPr>
          <w:rFonts w:asciiTheme="minorHAnsi" w:hAnsiTheme="minorHAnsi" w:cstheme="minorHAnsi"/>
          <w:sz w:val="24"/>
          <w:szCs w:val="24"/>
        </w:rPr>
        <w:t xml:space="preserve"> na wykonane roboty i użyte do nich materiały. Bieg terminu gwarancji rozpoczyna się w dniu dokonania pozytywnego odbioru końcowego przedmiotu umowy. </w:t>
      </w:r>
    </w:p>
    <w:p w14:paraId="02D47F54" w14:textId="0B3A561A" w:rsidR="00A4771A" w:rsidRPr="001A0413" w:rsidRDefault="00A4771A" w:rsidP="00FA02FD">
      <w:pPr>
        <w:pStyle w:val="Akapitzlist"/>
        <w:numPr>
          <w:ilvl w:val="0"/>
          <w:numId w:val="103"/>
        </w:numPr>
        <w:autoSpaceDE w:val="0"/>
        <w:autoSpaceDN w:val="0"/>
        <w:adjustRightInd w:val="0"/>
        <w:spacing w:after="0"/>
        <w:jc w:val="left"/>
        <w:rPr>
          <w:rFonts w:asciiTheme="minorHAnsi" w:hAnsiTheme="minorHAnsi" w:cstheme="minorHAnsi"/>
          <w:sz w:val="24"/>
          <w:szCs w:val="24"/>
        </w:rPr>
      </w:pPr>
      <w:r w:rsidRPr="001A0413">
        <w:rPr>
          <w:rFonts w:asciiTheme="minorHAnsi" w:hAnsiTheme="minorHAnsi" w:cstheme="minorHAnsi"/>
          <w:sz w:val="24"/>
          <w:szCs w:val="24"/>
        </w:rPr>
        <w:t>Wykonawca ponosi odpowiedzialność z tytułu rękojmi na zasadach określonych w Kodeksie Cywilnym , z zastrzeżeniem, że w przypadku gdy okres gwarancji określony w ust. 1 jest dłuższy od okresu rękojmi, Strony rozszerzają odpowiedzialność Wykonawcy z tytułu rękojmi, w ten sposób, że termin ręko</w:t>
      </w:r>
      <w:r w:rsidR="001A0413">
        <w:rPr>
          <w:rFonts w:asciiTheme="minorHAnsi" w:hAnsiTheme="minorHAnsi" w:cstheme="minorHAnsi"/>
          <w:sz w:val="24"/>
          <w:szCs w:val="24"/>
        </w:rPr>
        <w:t xml:space="preserve">jmi za wykonany przedmiot umowy </w:t>
      </w:r>
      <w:r w:rsidRPr="001A0413">
        <w:rPr>
          <w:rFonts w:asciiTheme="minorHAnsi" w:hAnsiTheme="minorHAnsi" w:cstheme="minorHAnsi"/>
          <w:sz w:val="24"/>
          <w:szCs w:val="24"/>
        </w:rPr>
        <w:t xml:space="preserve">skończy się wraz z upływem terminu gwarancji jakości. </w:t>
      </w:r>
    </w:p>
    <w:p w14:paraId="11710B54" w14:textId="7CCE69AD" w:rsidR="00A4771A" w:rsidRPr="001A0413" w:rsidRDefault="00A4771A" w:rsidP="00FA02FD">
      <w:pPr>
        <w:pStyle w:val="Akapitzlist"/>
        <w:numPr>
          <w:ilvl w:val="0"/>
          <w:numId w:val="103"/>
        </w:numPr>
        <w:autoSpaceDE w:val="0"/>
        <w:autoSpaceDN w:val="0"/>
        <w:adjustRightInd w:val="0"/>
        <w:spacing w:after="0"/>
        <w:jc w:val="left"/>
        <w:rPr>
          <w:rFonts w:asciiTheme="minorHAnsi" w:hAnsiTheme="minorHAnsi" w:cstheme="minorHAnsi"/>
          <w:sz w:val="24"/>
          <w:szCs w:val="24"/>
        </w:rPr>
      </w:pPr>
      <w:r w:rsidRPr="001A0413">
        <w:rPr>
          <w:rFonts w:asciiTheme="minorHAnsi" w:hAnsiTheme="minorHAnsi" w:cstheme="minorHAnsi"/>
          <w:sz w:val="24"/>
          <w:szCs w:val="24"/>
        </w:rPr>
        <w:t>Strony zgodnie ustalają, iż Wykonawca usunie wady wykonanych robót, które zostaną</w:t>
      </w:r>
      <w:r w:rsidR="001A0413">
        <w:rPr>
          <w:rFonts w:asciiTheme="minorHAnsi" w:hAnsiTheme="minorHAnsi" w:cstheme="minorHAnsi"/>
          <w:sz w:val="24"/>
          <w:szCs w:val="24"/>
        </w:rPr>
        <w:t xml:space="preserve"> </w:t>
      </w:r>
      <w:r w:rsidRPr="001A0413">
        <w:rPr>
          <w:rFonts w:asciiTheme="minorHAnsi" w:hAnsiTheme="minorHAnsi" w:cstheme="minorHAnsi"/>
          <w:sz w:val="24"/>
          <w:szCs w:val="24"/>
        </w:rPr>
        <w:t xml:space="preserve">zgłoszone przez Zamawiającego przed upływem umownego terminu gwarancji. </w:t>
      </w:r>
    </w:p>
    <w:p w14:paraId="65BA34EE" w14:textId="055DF977" w:rsidR="00A4771A" w:rsidRPr="001A0413" w:rsidRDefault="00C741E9" w:rsidP="00FA02FD">
      <w:pPr>
        <w:pStyle w:val="Akapitzlist"/>
        <w:numPr>
          <w:ilvl w:val="0"/>
          <w:numId w:val="103"/>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 xml:space="preserve">O </w:t>
      </w:r>
      <w:r w:rsidR="00A4771A" w:rsidRPr="001A0413">
        <w:rPr>
          <w:rFonts w:asciiTheme="minorHAnsi" w:hAnsiTheme="minorHAnsi" w:cstheme="minorHAnsi"/>
          <w:sz w:val="24"/>
          <w:szCs w:val="24"/>
        </w:rPr>
        <w:t xml:space="preserve">wykryciu wady Zamawiający zobowiązany jest powiadomić Wykonawcę w terminie 14 dni od dnia wykrycia wady, usterki, wyznaczając technicznie możliwy termin na jej usunięcie. Zawiadomienie dokonane faksem lub pocztą elektroniczną uważać się będzie za skuteczne doręczenie. </w:t>
      </w:r>
    </w:p>
    <w:p w14:paraId="7F63EDFB" w14:textId="77777777" w:rsidR="001A0413" w:rsidRDefault="00A4771A" w:rsidP="00FA02FD">
      <w:pPr>
        <w:pStyle w:val="Akapitzlist"/>
        <w:numPr>
          <w:ilvl w:val="0"/>
          <w:numId w:val="103"/>
        </w:numPr>
        <w:autoSpaceDE w:val="0"/>
        <w:autoSpaceDN w:val="0"/>
        <w:adjustRightInd w:val="0"/>
        <w:spacing w:after="0"/>
        <w:jc w:val="left"/>
        <w:rPr>
          <w:rFonts w:asciiTheme="minorHAnsi" w:hAnsiTheme="minorHAnsi" w:cstheme="minorHAnsi"/>
          <w:sz w:val="24"/>
          <w:szCs w:val="24"/>
        </w:rPr>
      </w:pPr>
      <w:r w:rsidRPr="001A0413">
        <w:rPr>
          <w:rFonts w:asciiTheme="minorHAnsi" w:hAnsiTheme="minorHAnsi" w:cstheme="minorHAnsi"/>
          <w:sz w:val="24"/>
          <w:szCs w:val="24"/>
        </w:rPr>
        <w:t xml:space="preserve">W okresie gwarancji jakości i rękojmi za wady wszelkie usuwanie wad dokonywane będzie w ramach wynagrodzenia, o którym mowa w § 5 ust. 1. Zamawiający nie ponosi jakichkolwiek kosztów związanych z usuwaniem wad, usterek. Wykonawca nie może odmówić usunięcia wady, usterki stwierdzonej przez Zamawiającego ze względu na koszty z tym związane. </w:t>
      </w:r>
    </w:p>
    <w:p w14:paraId="4CD74A8B" w14:textId="45E31D44" w:rsidR="00A4771A" w:rsidRPr="001A0413" w:rsidRDefault="00A4771A" w:rsidP="00FA02FD">
      <w:pPr>
        <w:pStyle w:val="Akapitzlist"/>
        <w:numPr>
          <w:ilvl w:val="0"/>
          <w:numId w:val="103"/>
        </w:numPr>
        <w:autoSpaceDE w:val="0"/>
        <w:autoSpaceDN w:val="0"/>
        <w:adjustRightInd w:val="0"/>
        <w:spacing w:after="0"/>
        <w:jc w:val="left"/>
        <w:rPr>
          <w:rFonts w:asciiTheme="minorHAnsi" w:hAnsiTheme="minorHAnsi" w:cstheme="minorHAnsi"/>
          <w:sz w:val="24"/>
          <w:szCs w:val="24"/>
        </w:rPr>
      </w:pPr>
      <w:r w:rsidRPr="001A0413">
        <w:rPr>
          <w:rFonts w:asciiTheme="minorHAnsi" w:hAnsiTheme="minorHAnsi" w:cstheme="minorHAnsi"/>
          <w:sz w:val="24"/>
          <w:szCs w:val="24"/>
        </w:rPr>
        <w:t>Jeżeli w okresie gwarancji przedmiot</w:t>
      </w:r>
      <w:r w:rsidR="00512636">
        <w:rPr>
          <w:rFonts w:asciiTheme="minorHAnsi" w:hAnsiTheme="minorHAnsi" w:cstheme="minorHAnsi"/>
          <w:sz w:val="24"/>
          <w:szCs w:val="24"/>
        </w:rPr>
        <w:t xml:space="preserve"> umowy lub jakaś jego część</w:t>
      </w:r>
      <w:r w:rsidRPr="001A0413">
        <w:rPr>
          <w:rFonts w:asciiTheme="minorHAnsi" w:hAnsiTheme="minorHAnsi" w:cstheme="minorHAnsi"/>
          <w:sz w:val="24"/>
          <w:szCs w:val="24"/>
        </w:rPr>
        <w:t xml:space="preserve"> okaż</w:t>
      </w:r>
      <w:r w:rsidR="00512636">
        <w:rPr>
          <w:rFonts w:asciiTheme="minorHAnsi" w:hAnsiTheme="minorHAnsi" w:cstheme="minorHAnsi"/>
          <w:sz w:val="24"/>
          <w:szCs w:val="24"/>
        </w:rPr>
        <w:t>ą</w:t>
      </w:r>
      <w:r w:rsidRPr="001A0413">
        <w:rPr>
          <w:rFonts w:asciiTheme="minorHAnsi" w:hAnsiTheme="minorHAnsi" w:cstheme="minorHAnsi"/>
          <w:sz w:val="24"/>
          <w:szCs w:val="24"/>
        </w:rPr>
        <w:t xml:space="preserve"> się wadliw</w:t>
      </w:r>
      <w:r w:rsidR="00512636">
        <w:rPr>
          <w:rFonts w:asciiTheme="minorHAnsi" w:hAnsiTheme="minorHAnsi" w:cstheme="minorHAnsi"/>
          <w:sz w:val="24"/>
          <w:szCs w:val="24"/>
        </w:rPr>
        <w:t>e</w:t>
      </w:r>
      <w:r w:rsidRPr="001A0413">
        <w:rPr>
          <w:rFonts w:asciiTheme="minorHAnsi" w:hAnsiTheme="minorHAnsi" w:cstheme="minorHAnsi"/>
          <w:sz w:val="24"/>
          <w:szCs w:val="24"/>
        </w:rPr>
        <w:t xml:space="preserve">, Wykonawca zobowiązuje się do </w:t>
      </w:r>
      <w:r w:rsidR="00512636">
        <w:rPr>
          <w:rFonts w:asciiTheme="minorHAnsi" w:hAnsiTheme="minorHAnsi" w:cstheme="minorHAnsi"/>
          <w:sz w:val="24"/>
          <w:szCs w:val="24"/>
        </w:rPr>
        <w:t>ich</w:t>
      </w:r>
      <w:r w:rsidRPr="001A0413">
        <w:rPr>
          <w:rFonts w:asciiTheme="minorHAnsi" w:hAnsiTheme="minorHAnsi" w:cstheme="minorHAnsi"/>
          <w:sz w:val="24"/>
          <w:szCs w:val="24"/>
        </w:rPr>
        <w:t xml:space="preserve"> naprawienia</w:t>
      </w:r>
      <w:r w:rsidR="00512636">
        <w:rPr>
          <w:rFonts w:asciiTheme="minorHAnsi" w:hAnsiTheme="minorHAnsi" w:cstheme="minorHAnsi"/>
          <w:sz w:val="24"/>
          <w:szCs w:val="24"/>
        </w:rPr>
        <w:t>. W przypadku,</w:t>
      </w:r>
      <w:r w:rsidRPr="001A0413">
        <w:rPr>
          <w:rFonts w:asciiTheme="minorHAnsi" w:hAnsiTheme="minorHAnsi" w:cstheme="minorHAnsi"/>
          <w:sz w:val="24"/>
          <w:szCs w:val="24"/>
        </w:rPr>
        <w:t xml:space="preserve"> gdy naprawa okaże się niemożliwa</w:t>
      </w:r>
      <w:r w:rsidR="00512636">
        <w:rPr>
          <w:rFonts w:asciiTheme="minorHAnsi" w:hAnsiTheme="minorHAnsi" w:cstheme="minorHAnsi"/>
          <w:sz w:val="24"/>
          <w:szCs w:val="24"/>
        </w:rPr>
        <w:t xml:space="preserve">, Wykonawca zobowiązuje się </w:t>
      </w:r>
      <w:r w:rsidRPr="001A0413">
        <w:rPr>
          <w:rFonts w:asciiTheme="minorHAnsi" w:hAnsiTheme="minorHAnsi" w:cstheme="minorHAnsi"/>
          <w:sz w:val="24"/>
          <w:szCs w:val="24"/>
        </w:rPr>
        <w:t xml:space="preserve">do </w:t>
      </w:r>
      <w:r w:rsidR="00512636">
        <w:rPr>
          <w:rFonts w:asciiTheme="minorHAnsi" w:hAnsiTheme="minorHAnsi" w:cstheme="minorHAnsi"/>
          <w:sz w:val="24"/>
          <w:szCs w:val="24"/>
        </w:rPr>
        <w:t xml:space="preserve">ich </w:t>
      </w:r>
      <w:r w:rsidRPr="001A0413">
        <w:rPr>
          <w:rFonts w:asciiTheme="minorHAnsi" w:hAnsiTheme="minorHAnsi" w:cstheme="minorHAnsi"/>
          <w:sz w:val="24"/>
          <w:szCs w:val="24"/>
        </w:rPr>
        <w:t>wymiany na now</w:t>
      </w:r>
      <w:r w:rsidR="004152E4">
        <w:rPr>
          <w:rFonts w:asciiTheme="minorHAnsi" w:hAnsiTheme="minorHAnsi" w:cstheme="minorHAnsi"/>
          <w:sz w:val="24"/>
          <w:szCs w:val="24"/>
        </w:rPr>
        <w:t>e</w:t>
      </w:r>
      <w:r w:rsidRPr="001A0413">
        <w:rPr>
          <w:rFonts w:asciiTheme="minorHAnsi" w:hAnsiTheme="minorHAnsi" w:cstheme="minorHAnsi"/>
          <w:sz w:val="24"/>
          <w:szCs w:val="24"/>
        </w:rPr>
        <w:t>, woln</w:t>
      </w:r>
      <w:r w:rsidR="004152E4">
        <w:rPr>
          <w:rFonts w:asciiTheme="minorHAnsi" w:hAnsiTheme="minorHAnsi" w:cstheme="minorHAnsi"/>
          <w:sz w:val="24"/>
          <w:szCs w:val="24"/>
        </w:rPr>
        <w:t>e</w:t>
      </w:r>
      <w:r w:rsidRPr="001A0413">
        <w:rPr>
          <w:rFonts w:asciiTheme="minorHAnsi" w:hAnsiTheme="minorHAnsi" w:cstheme="minorHAnsi"/>
          <w:sz w:val="24"/>
          <w:szCs w:val="24"/>
        </w:rPr>
        <w:t xml:space="preserve"> od usterek lub wad o parametrach identycznych lub lepszych niż określon</w:t>
      </w:r>
      <w:r w:rsidR="004152E4">
        <w:rPr>
          <w:rFonts w:asciiTheme="minorHAnsi" w:hAnsiTheme="minorHAnsi" w:cstheme="minorHAnsi"/>
          <w:sz w:val="24"/>
          <w:szCs w:val="24"/>
        </w:rPr>
        <w:t>ych</w:t>
      </w:r>
      <w:r w:rsidRPr="001A0413">
        <w:rPr>
          <w:rFonts w:asciiTheme="minorHAnsi" w:hAnsiTheme="minorHAnsi" w:cstheme="minorHAnsi"/>
          <w:sz w:val="24"/>
          <w:szCs w:val="24"/>
        </w:rPr>
        <w:t xml:space="preserve"> w </w:t>
      </w:r>
      <w:r w:rsidR="001A0413">
        <w:rPr>
          <w:rFonts w:asciiTheme="minorHAnsi" w:hAnsiTheme="minorHAnsi" w:cstheme="minorHAnsi"/>
          <w:sz w:val="24"/>
          <w:szCs w:val="24"/>
        </w:rPr>
        <w:t>kosztorysach, rysunkach, opisie przedmiotu zamówienia.</w:t>
      </w:r>
    </w:p>
    <w:p w14:paraId="1DE1C4E0" w14:textId="412ED8D3" w:rsidR="00A4771A" w:rsidRPr="001A0413" w:rsidRDefault="00A4771A" w:rsidP="00FA02FD">
      <w:pPr>
        <w:pStyle w:val="Akapitzlist"/>
        <w:numPr>
          <w:ilvl w:val="0"/>
          <w:numId w:val="103"/>
        </w:numPr>
        <w:autoSpaceDE w:val="0"/>
        <w:autoSpaceDN w:val="0"/>
        <w:adjustRightInd w:val="0"/>
        <w:spacing w:after="0"/>
        <w:jc w:val="left"/>
        <w:rPr>
          <w:rFonts w:asciiTheme="minorHAnsi" w:hAnsiTheme="minorHAnsi" w:cstheme="minorHAnsi"/>
          <w:sz w:val="24"/>
          <w:szCs w:val="24"/>
        </w:rPr>
      </w:pPr>
      <w:r w:rsidRPr="001A0413">
        <w:rPr>
          <w:rFonts w:asciiTheme="minorHAnsi" w:hAnsiTheme="minorHAnsi" w:cstheme="minorHAnsi"/>
          <w:sz w:val="24"/>
          <w:szCs w:val="24"/>
        </w:rPr>
        <w:t xml:space="preserve">Jeżeli Wykonawca nie usunie wad, usterek w terminie ustalonym przez Zamawiającego po uprzednim pisemnym zawiadomieniu może zlecić ich usunięcie osobie trzeciej na koszt </w:t>
      </w:r>
      <w:r w:rsidR="001A0413" w:rsidRPr="001A0413">
        <w:rPr>
          <w:rFonts w:asciiTheme="minorHAnsi" w:hAnsiTheme="minorHAnsi" w:cstheme="minorHAnsi"/>
          <w:sz w:val="24"/>
          <w:szCs w:val="24"/>
        </w:rPr>
        <w:t>W</w:t>
      </w:r>
      <w:r w:rsidRPr="001A0413">
        <w:rPr>
          <w:rFonts w:asciiTheme="minorHAnsi" w:hAnsiTheme="minorHAnsi" w:cstheme="minorHAnsi"/>
          <w:sz w:val="24"/>
          <w:szCs w:val="24"/>
        </w:rPr>
        <w:t xml:space="preserve">ykonawcy . </w:t>
      </w:r>
    </w:p>
    <w:p w14:paraId="7B134640" w14:textId="697F466F" w:rsidR="00A4771A" w:rsidRPr="001A0413" w:rsidRDefault="00A4771A" w:rsidP="00FA02FD">
      <w:pPr>
        <w:pStyle w:val="Akapitzlist"/>
        <w:numPr>
          <w:ilvl w:val="0"/>
          <w:numId w:val="103"/>
        </w:numPr>
        <w:autoSpaceDE w:val="0"/>
        <w:autoSpaceDN w:val="0"/>
        <w:adjustRightInd w:val="0"/>
        <w:spacing w:after="0"/>
        <w:jc w:val="left"/>
        <w:rPr>
          <w:rFonts w:asciiTheme="minorHAnsi" w:hAnsiTheme="minorHAnsi" w:cstheme="minorHAnsi"/>
          <w:sz w:val="24"/>
          <w:szCs w:val="24"/>
        </w:rPr>
      </w:pPr>
      <w:r w:rsidRPr="001A0413">
        <w:rPr>
          <w:rFonts w:asciiTheme="minorHAnsi" w:hAnsiTheme="minorHAnsi" w:cstheme="minorHAnsi"/>
          <w:sz w:val="24"/>
          <w:szCs w:val="24"/>
        </w:rPr>
        <w:t xml:space="preserve">Na wykonane w okresie gwarancji lub rękojmi naprawy, użyte do ich wykonania materiały i wyroby gwarancja i rękojmia biegnie na nowo licząc od dnia podpisania przez Zamawiającego protokołu odbioru naprawy. </w:t>
      </w:r>
    </w:p>
    <w:p w14:paraId="0B39B79B" w14:textId="4FD6EE4D" w:rsidR="00A4771A" w:rsidRPr="001A0413" w:rsidRDefault="00A4771A" w:rsidP="00FA02FD">
      <w:pPr>
        <w:pStyle w:val="Akapitzlist"/>
        <w:numPr>
          <w:ilvl w:val="0"/>
          <w:numId w:val="103"/>
        </w:numPr>
        <w:autoSpaceDE w:val="0"/>
        <w:autoSpaceDN w:val="0"/>
        <w:adjustRightInd w:val="0"/>
        <w:spacing w:after="0"/>
        <w:jc w:val="left"/>
        <w:rPr>
          <w:rFonts w:asciiTheme="minorHAnsi" w:hAnsiTheme="minorHAnsi" w:cstheme="minorHAnsi"/>
          <w:sz w:val="24"/>
          <w:szCs w:val="24"/>
        </w:rPr>
      </w:pPr>
      <w:r w:rsidRPr="001A0413">
        <w:rPr>
          <w:rFonts w:asciiTheme="minorHAnsi" w:hAnsiTheme="minorHAnsi" w:cstheme="minorHAnsi"/>
          <w:sz w:val="24"/>
          <w:szCs w:val="24"/>
        </w:rPr>
        <w:lastRenderedPageBreak/>
        <w:t xml:space="preserve">Strony ustalają, że udzielenie przez Wykonawcę gwarancji jakości na wykonane roboty zostanie potwierdzone „Kartą Gwarancyjną”, którą Wykonawca przedłoży przy odbiorze </w:t>
      </w:r>
      <w:r w:rsidR="001A0413" w:rsidRPr="001A0413">
        <w:rPr>
          <w:rFonts w:asciiTheme="minorHAnsi" w:hAnsiTheme="minorHAnsi" w:cstheme="minorHAnsi"/>
          <w:sz w:val="24"/>
          <w:szCs w:val="24"/>
        </w:rPr>
        <w:t>r</w:t>
      </w:r>
      <w:r w:rsidRPr="001A0413">
        <w:rPr>
          <w:rFonts w:asciiTheme="minorHAnsi" w:hAnsiTheme="minorHAnsi" w:cstheme="minorHAnsi"/>
          <w:sz w:val="24"/>
          <w:szCs w:val="24"/>
        </w:rPr>
        <w:t xml:space="preserve">obót (zgodnie ze wzorem stanowiącym Załącznik do umowy). </w:t>
      </w:r>
    </w:p>
    <w:p w14:paraId="44F0D4BD" w14:textId="085086A7" w:rsidR="00A4771A" w:rsidRPr="001A0413" w:rsidRDefault="00A4771A" w:rsidP="00FA02FD">
      <w:pPr>
        <w:pStyle w:val="Akapitzlist"/>
        <w:numPr>
          <w:ilvl w:val="0"/>
          <w:numId w:val="103"/>
        </w:numPr>
        <w:autoSpaceDE w:val="0"/>
        <w:autoSpaceDN w:val="0"/>
        <w:adjustRightInd w:val="0"/>
        <w:spacing w:after="0"/>
        <w:jc w:val="left"/>
        <w:rPr>
          <w:rFonts w:asciiTheme="minorHAnsi" w:hAnsiTheme="minorHAnsi" w:cstheme="minorHAnsi"/>
          <w:sz w:val="24"/>
          <w:szCs w:val="24"/>
        </w:rPr>
      </w:pPr>
      <w:r w:rsidRPr="001A0413">
        <w:rPr>
          <w:rFonts w:asciiTheme="minorHAnsi" w:hAnsiTheme="minorHAnsi" w:cstheme="minorHAnsi"/>
          <w:sz w:val="24"/>
          <w:szCs w:val="24"/>
        </w:rPr>
        <w:t xml:space="preserve">Wykonawca zobowiązuje się każdorazowo informować Zamawiającego o zmianie adresu siedziby w czasie trwania okresu gwarancyjnego. </w:t>
      </w:r>
    </w:p>
    <w:p w14:paraId="144A73B0" w14:textId="77777777" w:rsidR="001A0413" w:rsidRDefault="001A0413" w:rsidP="00A4771A">
      <w:pPr>
        <w:autoSpaceDE w:val="0"/>
        <w:autoSpaceDN w:val="0"/>
        <w:adjustRightInd w:val="0"/>
        <w:spacing w:after="0"/>
        <w:jc w:val="left"/>
        <w:rPr>
          <w:rFonts w:asciiTheme="minorHAnsi" w:hAnsiTheme="minorHAnsi" w:cstheme="minorHAnsi"/>
          <w:sz w:val="24"/>
          <w:szCs w:val="24"/>
        </w:rPr>
      </w:pPr>
    </w:p>
    <w:p w14:paraId="661E354B" w14:textId="0744D133" w:rsidR="00A4771A" w:rsidRPr="001A0413" w:rsidRDefault="00A4771A" w:rsidP="001A0413">
      <w:pPr>
        <w:autoSpaceDE w:val="0"/>
        <w:autoSpaceDN w:val="0"/>
        <w:adjustRightInd w:val="0"/>
        <w:spacing w:after="0"/>
        <w:jc w:val="center"/>
        <w:rPr>
          <w:rFonts w:asciiTheme="minorHAnsi" w:hAnsiTheme="minorHAnsi" w:cstheme="minorHAnsi"/>
          <w:b/>
          <w:sz w:val="24"/>
          <w:szCs w:val="24"/>
        </w:rPr>
      </w:pPr>
      <w:r w:rsidRPr="001A0413">
        <w:rPr>
          <w:rFonts w:asciiTheme="minorHAnsi" w:hAnsiTheme="minorHAnsi" w:cstheme="minorHAnsi"/>
          <w:b/>
          <w:sz w:val="24"/>
          <w:szCs w:val="24"/>
        </w:rPr>
        <w:t>§ 13</w:t>
      </w:r>
    </w:p>
    <w:p w14:paraId="2FEF67E5" w14:textId="761A5615" w:rsidR="00A4771A" w:rsidRPr="001A0413" w:rsidRDefault="00A4771A" w:rsidP="001A0413">
      <w:pPr>
        <w:autoSpaceDE w:val="0"/>
        <w:autoSpaceDN w:val="0"/>
        <w:adjustRightInd w:val="0"/>
        <w:spacing w:after="0"/>
        <w:jc w:val="center"/>
        <w:rPr>
          <w:rFonts w:asciiTheme="minorHAnsi" w:hAnsiTheme="minorHAnsi" w:cstheme="minorHAnsi"/>
          <w:b/>
          <w:sz w:val="24"/>
          <w:szCs w:val="24"/>
        </w:rPr>
      </w:pPr>
      <w:r w:rsidRPr="001A0413">
        <w:rPr>
          <w:rFonts w:asciiTheme="minorHAnsi" w:hAnsiTheme="minorHAnsi" w:cstheme="minorHAnsi"/>
          <w:b/>
          <w:sz w:val="24"/>
          <w:szCs w:val="24"/>
        </w:rPr>
        <w:t>Kary umowne</w:t>
      </w:r>
    </w:p>
    <w:p w14:paraId="1CB33ED1" w14:textId="36FBD5FC" w:rsidR="00A4771A" w:rsidRPr="00C266D5" w:rsidRDefault="00A4771A" w:rsidP="00FA02FD">
      <w:pPr>
        <w:pStyle w:val="Akapitzlist"/>
        <w:numPr>
          <w:ilvl w:val="0"/>
          <w:numId w:val="104"/>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t xml:space="preserve">Strony ustalają odpowiedzialność za niewykonanie bądź nienależyte wykonanie przedmiotu umowy miedzy innymi w formie kar umownych, które będą naliczane na rzecz </w:t>
      </w:r>
      <w:r w:rsidR="00C266D5" w:rsidRPr="00C266D5">
        <w:rPr>
          <w:rFonts w:asciiTheme="minorHAnsi" w:hAnsiTheme="minorHAnsi" w:cstheme="minorHAnsi"/>
          <w:sz w:val="24"/>
          <w:szCs w:val="24"/>
        </w:rPr>
        <w:t>Z</w:t>
      </w:r>
      <w:r w:rsidRPr="00C266D5">
        <w:rPr>
          <w:rFonts w:asciiTheme="minorHAnsi" w:hAnsiTheme="minorHAnsi" w:cstheme="minorHAnsi"/>
          <w:sz w:val="24"/>
          <w:szCs w:val="24"/>
        </w:rPr>
        <w:t xml:space="preserve">amawiającego w wymienionych poniżej wypadkach i wysokości. </w:t>
      </w:r>
    </w:p>
    <w:p w14:paraId="237D9585" w14:textId="3888D58B" w:rsidR="00A4771A" w:rsidRPr="00C266D5" w:rsidRDefault="00A4771A" w:rsidP="00FA02FD">
      <w:pPr>
        <w:pStyle w:val="Akapitzlist"/>
        <w:numPr>
          <w:ilvl w:val="0"/>
          <w:numId w:val="104"/>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t xml:space="preserve">Wykonawca zapłaci Zamawiającemu kary umowne: </w:t>
      </w:r>
    </w:p>
    <w:p w14:paraId="13ACB7FD" w14:textId="3985C24E" w:rsidR="00A4771A" w:rsidRPr="00C266D5" w:rsidRDefault="00A4771A" w:rsidP="00FA02FD">
      <w:pPr>
        <w:pStyle w:val="Akapitzlist"/>
        <w:numPr>
          <w:ilvl w:val="0"/>
          <w:numId w:val="105"/>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t xml:space="preserve">0,2% wynagrodzenia umownego brutto, o którym mowa w § 5 ust. 1, za każdy rozpoczęty dzień zwłoki w wykonaniu przedmiotu umowy, liczony do dnia wykonania robót; </w:t>
      </w:r>
    </w:p>
    <w:p w14:paraId="49059679" w14:textId="530232CA" w:rsidR="00A4771A" w:rsidRPr="00C266D5" w:rsidRDefault="00A4771A" w:rsidP="00FA02FD">
      <w:pPr>
        <w:pStyle w:val="Akapitzlist"/>
        <w:numPr>
          <w:ilvl w:val="0"/>
          <w:numId w:val="105"/>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t xml:space="preserve">0,2% wynagrodzenia umownego brutto, o którym mowa w § 5 ust. 1 za każdy rozpoczęty dzień zwłoki w usunięciu wad; liczony od dnia wyznaczonego przez Zamawiającego na ich usunięcie, do dnia ich usunięcia, stwierdzonego przez Zamawiającego; </w:t>
      </w:r>
    </w:p>
    <w:p w14:paraId="6FC66226" w14:textId="2B9D41DB" w:rsidR="00A4771A" w:rsidRPr="00C266D5" w:rsidRDefault="00A4771A" w:rsidP="00FA02FD">
      <w:pPr>
        <w:pStyle w:val="Akapitzlist"/>
        <w:numPr>
          <w:ilvl w:val="0"/>
          <w:numId w:val="105"/>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t xml:space="preserve">z tytułu odstąpienia od umowy przez Zamawiającego z przyczyn zależnych od Wykonawcy, wysokości 20 % wynagrodzenia umownego brutto, o którym mowa w § 5 ust. 1; </w:t>
      </w:r>
    </w:p>
    <w:p w14:paraId="09BAB005" w14:textId="2E1233C4" w:rsidR="00A4771A" w:rsidRPr="00C266D5" w:rsidRDefault="00A4771A" w:rsidP="00FA02FD">
      <w:pPr>
        <w:pStyle w:val="Akapitzlist"/>
        <w:numPr>
          <w:ilvl w:val="0"/>
          <w:numId w:val="105"/>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t xml:space="preserve">z tytułu odstąpienia od umowy przez Wykonawcę z przyczyn zależnych od Wykonawcy, wysokości 20 % wynagrodzenia umownego brutto, o którym mowa w § 5 ust. 1; </w:t>
      </w:r>
    </w:p>
    <w:p w14:paraId="43472FC5" w14:textId="346A0530" w:rsidR="00A4771A" w:rsidRPr="00C266D5" w:rsidRDefault="00A4771A" w:rsidP="00FA02FD">
      <w:pPr>
        <w:pStyle w:val="Akapitzlist"/>
        <w:numPr>
          <w:ilvl w:val="0"/>
          <w:numId w:val="105"/>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t xml:space="preserve">z tytułu braku zapłaty lub nieterminowej zapłaty wynagrodzenia należnego podwykonawcom lub dalszym podwykonawcom robót, dostaw, usług, w wysokości 200,00 zł brutto (słownie: dwieście złotych brutto 00/100), za każdy rozpoczęty dzień zwłoki w nieterminowej zapłacie wynagrodzenia; </w:t>
      </w:r>
    </w:p>
    <w:p w14:paraId="54924E4E" w14:textId="179DD6B0" w:rsidR="00A4771A" w:rsidRPr="00C266D5" w:rsidRDefault="00A4771A" w:rsidP="00FA02FD">
      <w:pPr>
        <w:pStyle w:val="Akapitzlist"/>
        <w:numPr>
          <w:ilvl w:val="0"/>
          <w:numId w:val="105"/>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t xml:space="preserve">z tytułu nieprzedłożenia do zaakceptowania projektu umowy o podwykonawstwo, dalsze podwykonawstwo, której przedmiotem są roboty budowlane </w:t>
      </w:r>
      <w:r w:rsidR="00BC5E08">
        <w:rPr>
          <w:rFonts w:asciiTheme="minorHAnsi" w:hAnsiTheme="minorHAnsi" w:cstheme="minorHAnsi"/>
          <w:sz w:val="24"/>
          <w:szCs w:val="24"/>
        </w:rPr>
        <w:t>i/</w:t>
      </w:r>
      <w:r w:rsidRPr="00C266D5">
        <w:rPr>
          <w:rFonts w:asciiTheme="minorHAnsi" w:hAnsiTheme="minorHAnsi" w:cstheme="minorHAnsi"/>
          <w:sz w:val="24"/>
          <w:szCs w:val="24"/>
        </w:rPr>
        <w:t xml:space="preserve">lub projektu jej zmiany w wysokości 1.000,00 zł (słownie: jeden tysiąc złotych 00/100), za każdy brak przedłożenia projektu umowy </w:t>
      </w:r>
      <w:r w:rsidR="00BC5E08">
        <w:rPr>
          <w:rFonts w:asciiTheme="minorHAnsi" w:hAnsiTheme="minorHAnsi" w:cstheme="minorHAnsi"/>
          <w:sz w:val="24"/>
          <w:szCs w:val="24"/>
        </w:rPr>
        <w:t>i/</w:t>
      </w:r>
      <w:r w:rsidRPr="00C266D5">
        <w:rPr>
          <w:rFonts w:asciiTheme="minorHAnsi" w:hAnsiTheme="minorHAnsi" w:cstheme="minorHAnsi"/>
          <w:sz w:val="24"/>
          <w:szCs w:val="24"/>
        </w:rPr>
        <w:t xml:space="preserve">lub projektu jej zmiany; </w:t>
      </w:r>
    </w:p>
    <w:p w14:paraId="7BE791E8" w14:textId="1F9EC135" w:rsidR="00A4771A" w:rsidRPr="00C266D5" w:rsidRDefault="00A4771A" w:rsidP="00FA02FD">
      <w:pPr>
        <w:pStyle w:val="Akapitzlist"/>
        <w:numPr>
          <w:ilvl w:val="0"/>
          <w:numId w:val="105"/>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t>z tytułu nie przedłożenia poświadczonej za zgodność z oryginałem kopii umowy o podwykonawstwo, dalsze podwykonawstwo</w:t>
      </w:r>
      <w:r w:rsidR="00BC5E08">
        <w:rPr>
          <w:rFonts w:asciiTheme="minorHAnsi" w:hAnsiTheme="minorHAnsi" w:cstheme="minorHAnsi"/>
          <w:sz w:val="24"/>
          <w:szCs w:val="24"/>
        </w:rPr>
        <w:t xml:space="preserve"> i/</w:t>
      </w:r>
      <w:r w:rsidRPr="00C266D5">
        <w:rPr>
          <w:rFonts w:asciiTheme="minorHAnsi" w:hAnsiTheme="minorHAnsi" w:cstheme="minorHAnsi"/>
          <w:sz w:val="24"/>
          <w:szCs w:val="24"/>
        </w:rPr>
        <w:t xml:space="preserve"> lub jej zmiany robót, dostaw, usług w wysokości 1.000,00 zł (słownie: jeden tysiąc złotych 00/100), za każdy brak przedłożenia poświadczonej za zgodność z oryginałem kopii umowy lub jej zmiany; </w:t>
      </w:r>
    </w:p>
    <w:p w14:paraId="1847C727" w14:textId="74DAB017" w:rsidR="00A4771A" w:rsidRPr="00C266D5" w:rsidRDefault="00A4771A" w:rsidP="00FA02FD">
      <w:pPr>
        <w:pStyle w:val="Akapitzlist"/>
        <w:numPr>
          <w:ilvl w:val="0"/>
          <w:numId w:val="105"/>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t>z tytułu braku</w:t>
      </w:r>
      <w:r w:rsidR="00584905">
        <w:rPr>
          <w:rFonts w:asciiTheme="minorHAnsi" w:hAnsiTheme="minorHAnsi" w:cstheme="minorHAnsi"/>
          <w:sz w:val="24"/>
          <w:szCs w:val="24"/>
        </w:rPr>
        <w:t xml:space="preserve"> wymaganej przez </w:t>
      </w:r>
      <w:r w:rsidR="001A10FB">
        <w:rPr>
          <w:rFonts w:asciiTheme="minorHAnsi" w:hAnsiTheme="minorHAnsi" w:cstheme="minorHAnsi"/>
          <w:sz w:val="24"/>
          <w:szCs w:val="24"/>
        </w:rPr>
        <w:t>Zamawiającego</w:t>
      </w:r>
      <w:r w:rsidRPr="00C266D5">
        <w:rPr>
          <w:rFonts w:asciiTheme="minorHAnsi" w:hAnsiTheme="minorHAnsi" w:cstheme="minorHAnsi"/>
          <w:sz w:val="24"/>
          <w:szCs w:val="24"/>
        </w:rPr>
        <w:t xml:space="preserve"> zmiany umowy o podwykonawstwo, dalsze podwykonawstwo</w:t>
      </w:r>
      <w:r w:rsidR="001A10FB">
        <w:rPr>
          <w:rFonts w:asciiTheme="minorHAnsi" w:hAnsiTheme="minorHAnsi" w:cstheme="minorHAnsi"/>
          <w:sz w:val="24"/>
          <w:szCs w:val="24"/>
        </w:rPr>
        <w:t>, o którym mowa w § 2 ust. 7</w:t>
      </w:r>
      <w:r w:rsidRPr="00C266D5">
        <w:rPr>
          <w:rFonts w:asciiTheme="minorHAnsi" w:hAnsiTheme="minorHAnsi" w:cstheme="minorHAnsi"/>
          <w:sz w:val="24"/>
          <w:szCs w:val="24"/>
        </w:rPr>
        <w:t xml:space="preserve"> szczególnie w zakresie terminu zapłaty </w:t>
      </w:r>
      <w:r w:rsidR="001A10FB">
        <w:rPr>
          <w:rFonts w:asciiTheme="minorHAnsi" w:hAnsiTheme="minorHAnsi" w:cstheme="minorHAnsi"/>
          <w:sz w:val="24"/>
          <w:szCs w:val="24"/>
        </w:rPr>
        <w:t xml:space="preserve">podwykonawcy lub dalszemu podwykonawcy </w:t>
      </w:r>
      <w:r w:rsidRPr="00C266D5">
        <w:rPr>
          <w:rFonts w:asciiTheme="minorHAnsi" w:hAnsiTheme="minorHAnsi" w:cstheme="minorHAnsi"/>
          <w:sz w:val="24"/>
          <w:szCs w:val="24"/>
        </w:rPr>
        <w:t xml:space="preserve">w wysokości 200,00 zł brutto (słownie: dwieście złotych 00/100) za każdy rozpoczęty dzień zwłoki liczony od dnia wyznaczonego przez Zamawiającego na dokonanie zmian do dnia dokonania tejże zmiany. </w:t>
      </w:r>
    </w:p>
    <w:p w14:paraId="746E9689" w14:textId="6539E054" w:rsidR="00A4771A" w:rsidRPr="00C266D5" w:rsidRDefault="00A4771A" w:rsidP="00FA02FD">
      <w:pPr>
        <w:pStyle w:val="Akapitzlist"/>
        <w:numPr>
          <w:ilvl w:val="0"/>
          <w:numId w:val="105"/>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lastRenderedPageBreak/>
        <w:t xml:space="preserve">za dopuszczenie do wykonywania robót innego podmiotu niż Wykonawca lub </w:t>
      </w:r>
      <w:r w:rsidR="00C266D5" w:rsidRPr="00C266D5">
        <w:rPr>
          <w:rFonts w:asciiTheme="minorHAnsi" w:hAnsiTheme="minorHAnsi" w:cstheme="minorHAnsi"/>
          <w:sz w:val="24"/>
          <w:szCs w:val="24"/>
        </w:rPr>
        <w:t>z</w:t>
      </w:r>
      <w:r w:rsidRPr="00C266D5">
        <w:rPr>
          <w:rFonts w:asciiTheme="minorHAnsi" w:hAnsiTheme="minorHAnsi" w:cstheme="minorHAnsi"/>
          <w:sz w:val="24"/>
          <w:szCs w:val="24"/>
        </w:rPr>
        <w:t xml:space="preserve">aakceptowany przez Zamawiającego podwykonawca, dalszy podwykonawca, skierowany do ich wykonania, zgodnie z zasadami określonymi umową – w wysokości 10.000 zł brutto (słownie: dziesięć tysięcy złotych 00/100) za każda taką </w:t>
      </w:r>
      <w:r w:rsidR="00C266D5">
        <w:rPr>
          <w:rFonts w:asciiTheme="minorHAnsi" w:hAnsiTheme="minorHAnsi" w:cstheme="minorHAnsi"/>
          <w:sz w:val="24"/>
          <w:szCs w:val="24"/>
        </w:rPr>
        <w:t>n</w:t>
      </w:r>
      <w:r w:rsidRPr="00C266D5">
        <w:rPr>
          <w:rFonts w:asciiTheme="minorHAnsi" w:hAnsiTheme="minorHAnsi" w:cstheme="minorHAnsi"/>
          <w:sz w:val="24"/>
          <w:szCs w:val="24"/>
        </w:rPr>
        <w:t xml:space="preserve">ieprawidłowość; </w:t>
      </w:r>
    </w:p>
    <w:p w14:paraId="3D430472" w14:textId="0951BB30" w:rsidR="000610FF" w:rsidRPr="000610FF" w:rsidRDefault="000610FF" w:rsidP="00FA02FD">
      <w:pPr>
        <w:pStyle w:val="Akapitzlist"/>
        <w:numPr>
          <w:ilvl w:val="0"/>
          <w:numId w:val="105"/>
        </w:numPr>
        <w:autoSpaceDE w:val="0"/>
        <w:autoSpaceDN w:val="0"/>
        <w:adjustRightInd w:val="0"/>
        <w:spacing w:after="0"/>
        <w:jc w:val="left"/>
        <w:rPr>
          <w:rFonts w:asciiTheme="minorHAnsi" w:hAnsiTheme="minorHAnsi" w:cstheme="minorHAnsi"/>
          <w:sz w:val="24"/>
          <w:szCs w:val="24"/>
        </w:rPr>
      </w:pPr>
      <w:r w:rsidRPr="000610FF">
        <w:rPr>
          <w:rFonts w:asciiTheme="minorHAnsi" w:hAnsiTheme="minorHAnsi" w:cstheme="minorHAnsi"/>
          <w:sz w:val="24"/>
          <w:szCs w:val="24"/>
        </w:rPr>
        <w:t xml:space="preserve">w przypadku niezatrudnienia przy realizacji przedmiotu umowy osób zgodnie z </w:t>
      </w:r>
      <w:r>
        <w:rPr>
          <w:rFonts w:asciiTheme="minorHAnsi" w:hAnsiTheme="minorHAnsi" w:cstheme="minorHAnsi"/>
          <w:sz w:val="24"/>
          <w:szCs w:val="24"/>
        </w:rPr>
        <w:t xml:space="preserve"> </w:t>
      </w:r>
      <w:r w:rsidRPr="000610FF">
        <w:rPr>
          <w:rFonts w:asciiTheme="minorHAnsi" w:hAnsiTheme="minorHAnsi" w:cstheme="minorHAnsi"/>
          <w:sz w:val="24"/>
          <w:szCs w:val="24"/>
        </w:rPr>
        <w:t xml:space="preserve">§ </w:t>
      </w:r>
      <w:r>
        <w:rPr>
          <w:rFonts w:asciiTheme="minorHAnsi" w:hAnsiTheme="minorHAnsi" w:cstheme="minorHAnsi"/>
          <w:sz w:val="24"/>
          <w:szCs w:val="24"/>
        </w:rPr>
        <w:t>3</w:t>
      </w:r>
      <w:r w:rsidR="00E2219A">
        <w:rPr>
          <w:rFonts w:asciiTheme="minorHAnsi" w:hAnsiTheme="minorHAnsi" w:cstheme="minorHAnsi"/>
          <w:sz w:val="24"/>
          <w:szCs w:val="24"/>
        </w:rPr>
        <w:t xml:space="preserve"> </w:t>
      </w:r>
      <w:r>
        <w:rPr>
          <w:rFonts w:asciiTheme="minorHAnsi" w:hAnsiTheme="minorHAnsi" w:cstheme="minorHAnsi"/>
          <w:sz w:val="24"/>
          <w:szCs w:val="24"/>
        </w:rPr>
        <w:t>i/</w:t>
      </w:r>
      <w:r w:rsidR="00E2219A">
        <w:rPr>
          <w:rFonts w:asciiTheme="minorHAnsi" w:hAnsiTheme="minorHAnsi" w:cstheme="minorHAnsi"/>
          <w:sz w:val="24"/>
          <w:szCs w:val="24"/>
        </w:rPr>
        <w:t>l</w:t>
      </w:r>
      <w:r w:rsidRPr="000610FF">
        <w:rPr>
          <w:rFonts w:asciiTheme="minorHAnsi" w:hAnsiTheme="minorHAnsi" w:cstheme="minorHAnsi"/>
          <w:sz w:val="24"/>
          <w:szCs w:val="24"/>
        </w:rPr>
        <w:t>ub nieprzedstawienia Zamawiającemu dokumentów, umów lub oświadczeń o których mowa w</w:t>
      </w:r>
      <w:r w:rsidR="00E2219A">
        <w:rPr>
          <w:rFonts w:asciiTheme="minorHAnsi" w:hAnsiTheme="minorHAnsi" w:cstheme="minorHAnsi"/>
          <w:sz w:val="24"/>
          <w:szCs w:val="24"/>
        </w:rPr>
        <w:t xml:space="preserve"> </w:t>
      </w:r>
      <w:r w:rsidRPr="000610FF">
        <w:rPr>
          <w:rFonts w:asciiTheme="minorHAnsi" w:hAnsiTheme="minorHAnsi" w:cstheme="minorHAnsi"/>
          <w:sz w:val="24"/>
          <w:szCs w:val="24"/>
        </w:rPr>
        <w:t>,  Wykonawca zapłaci Zamawiającemu karę umowną w wysokości 1.000,00 zł brutto za każde niewywiązanie się ze zobowiązania.</w:t>
      </w:r>
    </w:p>
    <w:p w14:paraId="4F0E5A30" w14:textId="4C1F281C" w:rsidR="000610FF" w:rsidRPr="000610FF" w:rsidRDefault="000610FF" w:rsidP="00FA02FD">
      <w:pPr>
        <w:pStyle w:val="Akapitzlist"/>
        <w:numPr>
          <w:ilvl w:val="0"/>
          <w:numId w:val="105"/>
        </w:numPr>
        <w:autoSpaceDE w:val="0"/>
        <w:autoSpaceDN w:val="0"/>
        <w:adjustRightInd w:val="0"/>
        <w:spacing w:after="0"/>
        <w:jc w:val="left"/>
        <w:rPr>
          <w:rFonts w:asciiTheme="minorHAnsi" w:hAnsiTheme="minorHAnsi" w:cstheme="minorHAnsi"/>
          <w:sz w:val="24"/>
          <w:szCs w:val="24"/>
        </w:rPr>
      </w:pPr>
      <w:r w:rsidRPr="000610FF">
        <w:rPr>
          <w:rFonts w:asciiTheme="minorHAnsi" w:hAnsiTheme="minorHAnsi" w:cstheme="minorHAnsi"/>
          <w:sz w:val="24"/>
          <w:szCs w:val="24"/>
        </w:rPr>
        <w:t xml:space="preserve">w przypadku trzykrotnego naruszenia zapisów dotyczących niezatrudnienia przy realizacji przedmiotu umowy osób zgodnie z </w:t>
      </w:r>
      <w:r>
        <w:rPr>
          <w:rFonts w:asciiTheme="minorHAnsi" w:hAnsiTheme="minorHAnsi" w:cstheme="minorHAnsi"/>
          <w:sz w:val="24"/>
          <w:szCs w:val="24"/>
        </w:rPr>
        <w:t xml:space="preserve"> </w:t>
      </w:r>
      <w:r w:rsidR="00E2219A" w:rsidRPr="00E2219A">
        <w:rPr>
          <w:rFonts w:asciiTheme="minorHAnsi" w:hAnsiTheme="minorHAnsi" w:cstheme="minorHAnsi"/>
          <w:sz w:val="24"/>
          <w:szCs w:val="24"/>
        </w:rPr>
        <w:t xml:space="preserve"> § </w:t>
      </w:r>
      <w:r w:rsidR="00E2219A">
        <w:rPr>
          <w:rFonts w:asciiTheme="minorHAnsi" w:hAnsiTheme="minorHAnsi" w:cstheme="minorHAnsi"/>
          <w:sz w:val="24"/>
          <w:szCs w:val="24"/>
        </w:rPr>
        <w:t>3 i/</w:t>
      </w:r>
      <w:r w:rsidRPr="000610FF">
        <w:rPr>
          <w:rFonts w:asciiTheme="minorHAnsi" w:hAnsiTheme="minorHAnsi" w:cstheme="minorHAnsi"/>
          <w:sz w:val="24"/>
          <w:szCs w:val="24"/>
        </w:rPr>
        <w:t>lub nieprzedstawienia Zamawiającemu dokumentów, umów lub oświadczeń o których mowa</w:t>
      </w:r>
      <w:r w:rsidR="00E2219A">
        <w:rPr>
          <w:rFonts w:asciiTheme="minorHAnsi" w:hAnsiTheme="minorHAnsi" w:cstheme="minorHAnsi"/>
          <w:sz w:val="24"/>
          <w:szCs w:val="24"/>
        </w:rPr>
        <w:t xml:space="preserve"> </w:t>
      </w:r>
      <w:r w:rsidR="00E2219A" w:rsidRPr="00E2219A">
        <w:rPr>
          <w:rFonts w:asciiTheme="minorHAnsi" w:hAnsiTheme="minorHAnsi" w:cstheme="minorHAnsi"/>
          <w:sz w:val="24"/>
          <w:szCs w:val="24"/>
        </w:rPr>
        <w:t>§ 3</w:t>
      </w:r>
      <w:r w:rsidRPr="000610FF">
        <w:rPr>
          <w:rFonts w:asciiTheme="minorHAnsi" w:hAnsiTheme="minorHAnsi" w:cstheme="minorHAnsi"/>
          <w:sz w:val="24"/>
          <w:szCs w:val="24"/>
        </w:rPr>
        <w:t xml:space="preserve">, </w:t>
      </w:r>
      <w:r w:rsidR="00714C11">
        <w:rPr>
          <w:rFonts w:asciiTheme="minorHAnsi" w:hAnsiTheme="minorHAnsi" w:cstheme="minorHAnsi"/>
          <w:sz w:val="24"/>
          <w:szCs w:val="24"/>
        </w:rPr>
        <w:t>Z</w:t>
      </w:r>
      <w:r w:rsidRPr="000610FF">
        <w:rPr>
          <w:rFonts w:asciiTheme="minorHAnsi" w:hAnsiTheme="minorHAnsi" w:cstheme="minorHAnsi"/>
          <w:sz w:val="24"/>
          <w:szCs w:val="24"/>
        </w:rPr>
        <w:t>amawiającemu przysługuje prawo odstąpienia od umowy z winy wykonawcy i prawo do naliczenia z tego tytułu kary umownej.</w:t>
      </w:r>
    </w:p>
    <w:p w14:paraId="30180B5E" w14:textId="3AA99F7D" w:rsidR="00A4771A" w:rsidRPr="00C266D5" w:rsidRDefault="00E2219A" w:rsidP="00FA02FD">
      <w:pPr>
        <w:pStyle w:val="Akapitzlist"/>
        <w:numPr>
          <w:ilvl w:val="0"/>
          <w:numId w:val="104"/>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W</w:t>
      </w:r>
      <w:r w:rsidR="00A4771A" w:rsidRPr="00C266D5">
        <w:rPr>
          <w:rFonts w:asciiTheme="minorHAnsi" w:hAnsiTheme="minorHAnsi" w:cstheme="minorHAnsi"/>
          <w:sz w:val="24"/>
          <w:szCs w:val="24"/>
        </w:rPr>
        <w:t xml:space="preserve">ykonawca wyraża zgodę na potrącenie kar umownych z wynagrodzenia umownego należnego Wykonawcy poprzez pomniejszenia należnego wynagrodzenia umownego, bez wezwań do zapłaty i wyznaczania dodatkowego terminu na ich zapłatę. </w:t>
      </w:r>
    </w:p>
    <w:p w14:paraId="59EDC9AB" w14:textId="7199F357" w:rsidR="00A4771A" w:rsidRPr="00C266D5" w:rsidRDefault="00A4771A" w:rsidP="00FA02FD">
      <w:pPr>
        <w:pStyle w:val="Akapitzlist"/>
        <w:numPr>
          <w:ilvl w:val="0"/>
          <w:numId w:val="104"/>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t xml:space="preserve">Naliczenie kary umownej nie zwalnia Wykonawcy z obowiązku ukończenia przedmiotu umowy oraz nie wyklucza możliwości skorzystania przez Zamawiającego z innych środków ochrony prawnej. </w:t>
      </w:r>
    </w:p>
    <w:p w14:paraId="105D3789" w14:textId="77777777" w:rsidR="00C741E9" w:rsidRDefault="00A4771A" w:rsidP="00FA02FD">
      <w:pPr>
        <w:pStyle w:val="Akapitzlist"/>
        <w:numPr>
          <w:ilvl w:val="0"/>
          <w:numId w:val="104"/>
        </w:numPr>
        <w:autoSpaceDE w:val="0"/>
        <w:autoSpaceDN w:val="0"/>
        <w:adjustRightInd w:val="0"/>
        <w:spacing w:after="0"/>
        <w:jc w:val="left"/>
        <w:rPr>
          <w:rFonts w:asciiTheme="minorHAnsi" w:hAnsiTheme="minorHAnsi" w:cstheme="minorHAnsi"/>
          <w:sz w:val="24"/>
          <w:szCs w:val="24"/>
        </w:rPr>
      </w:pPr>
      <w:r w:rsidRPr="00C266D5">
        <w:rPr>
          <w:rFonts w:asciiTheme="minorHAnsi" w:hAnsiTheme="minorHAnsi" w:cstheme="minorHAnsi"/>
          <w:sz w:val="24"/>
          <w:szCs w:val="24"/>
        </w:rPr>
        <w:t xml:space="preserve">W przypadku naliczenia przez Zamawiającego Wykonawcy kar umownych, Wykonawca nie może pomniejszyć należnego mu wynagrodzenia na wystawionej fakturze o kwotę </w:t>
      </w:r>
      <w:r w:rsidR="00C266D5" w:rsidRPr="00C266D5">
        <w:rPr>
          <w:rFonts w:asciiTheme="minorHAnsi" w:hAnsiTheme="minorHAnsi" w:cstheme="minorHAnsi"/>
          <w:sz w:val="24"/>
          <w:szCs w:val="24"/>
        </w:rPr>
        <w:t>n</w:t>
      </w:r>
      <w:r w:rsidRPr="00C266D5">
        <w:rPr>
          <w:rFonts w:asciiTheme="minorHAnsi" w:hAnsiTheme="minorHAnsi" w:cstheme="minorHAnsi"/>
          <w:sz w:val="24"/>
          <w:szCs w:val="24"/>
        </w:rPr>
        <w:t xml:space="preserve">aliczonych kar umownych. </w:t>
      </w:r>
    </w:p>
    <w:p w14:paraId="24FABEA2" w14:textId="77777777" w:rsidR="00C741E9" w:rsidRPr="00C741E9" w:rsidRDefault="00C741E9" w:rsidP="00FA02FD">
      <w:pPr>
        <w:pStyle w:val="Akapitzlist"/>
        <w:numPr>
          <w:ilvl w:val="0"/>
          <w:numId w:val="104"/>
        </w:numPr>
        <w:autoSpaceDE w:val="0"/>
        <w:autoSpaceDN w:val="0"/>
        <w:adjustRightInd w:val="0"/>
        <w:spacing w:after="0"/>
        <w:jc w:val="left"/>
        <w:rPr>
          <w:rFonts w:asciiTheme="minorHAnsi" w:hAnsiTheme="minorHAnsi" w:cstheme="minorHAnsi"/>
          <w:sz w:val="24"/>
          <w:szCs w:val="24"/>
        </w:rPr>
      </w:pPr>
      <w:r w:rsidRPr="00C741E9">
        <w:rPr>
          <w:rFonts w:asciiTheme="minorHAnsi" w:hAnsiTheme="minorHAnsi" w:cstheme="minorHAnsi"/>
          <w:sz w:val="24"/>
          <w:szCs w:val="24"/>
        </w:rPr>
        <w:t>Łączna wysokość kar umownych nałożonych na Wykonawcę nie może przekroczyć 50 % ceny umownej brutto. Zamawiający uprawniony jest do dochodzenia odszkodowania uzupełniającego na zasadach ogólnych.</w:t>
      </w:r>
    </w:p>
    <w:p w14:paraId="0CAFFA2A" w14:textId="427016E2" w:rsidR="00A4771A" w:rsidRPr="00331807" w:rsidRDefault="00A4771A" w:rsidP="00331807">
      <w:pPr>
        <w:autoSpaceDE w:val="0"/>
        <w:autoSpaceDN w:val="0"/>
        <w:adjustRightInd w:val="0"/>
        <w:spacing w:after="0"/>
        <w:jc w:val="left"/>
        <w:rPr>
          <w:rFonts w:asciiTheme="minorHAnsi" w:hAnsiTheme="minorHAnsi" w:cstheme="minorHAnsi"/>
          <w:sz w:val="24"/>
          <w:szCs w:val="24"/>
        </w:rPr>
      </w:pPr>
    </w:p>
    <w:p w14:paraId="561CC5B8" w14:textId="3049F8C1" w:rsidR="00A4771A" w:rsidRPr="00BC1F3F" w:rsidRDefault="00A4771A" w:rsidP="00BC1F3F">
      <w:pPr>
        <w:autoSpaceDE w:val="0"/>
        <w:autoSpaceDN w:val="0"/>
        <w:adjustRightInd w:val="0"/>
        <w:spacing w:after="0"/>
        <w:jc w:val="center"/>
        <w:rPr>
          <w:rFonts w:asciiTheme="minorHAnsi" w:hAnsiTheme="minorHAnsi" w:cstheme="minorHAnsi"/>
          <w:b/>
          <w:sz w:val="24"/>
          <w:szCs w:val="24"/>
        </w:rPr>
      </w:pPr>
      <w:r w:rsidRPr="00BC1F3F">
        <w:rPr>
          <w:rFonts w:asciiTheme="minorHAnsi" w:hAnsiTheme="minorHAnsi" w:cstheme="minorHAnsi"/>
          <w:b/>
          <w:sz w:val="24"/>
          <w:szCs w:val="24"/>
        </w:rPr>
        <w:t>§ 14</w:t>
      </w:r>
    </w:p>
    <w:p w14:paraId="009F99BE" w14:textId="06BBDBEB" w:rsidR="00A4771A" w:rsidRPr="005F3F31" w:rsidRDefault="00A4771A" w:rsidP="00BC1F3F">
      <w:pPr>
        <w:autoSpaceDE w:val="0"/>
        <w:autoSpaceDN w:val="0"/>
        <w:adjustRightInd w:val="0"/>
        <w:spacing w:after="0"/>
        <w:jc w:val="center"/>
        <w:rPr>
          <w:rFonts w:asciiTheme="minorHAnsi" w:hAnsiTheme="minorHAnsi" w:cstheme="minorHAnsi"/>
          <w:b/>
          <w:sz w:val="24"/>
          <w:szCs w:val="24"/>
        </w:rPr>
      </w:pPr>
      <w:r w:rsidRPr="005F3F31">
        <w:rPr>
          <w:rFonts w:asciiTheme="minorHAnsi" w:hAnsiTheme="minorHAnsi" w:cstheme="minorHAnsi"/>
          <w:b/>
          <w:sz w:val="24"/>
          <w:szCs w:val="24"/>
        </w:rPr>
        <w:t>Dopuszczalne zmiany zawartej umowy</w:t>
      </w:r>
    </w:p>
    <w:p w14:paraId="05D9C998" w14:textId="06113B41" w:rsidR="00A4771A" w:rsidRPr="005F3F31" w:rsidRDefault="00A4771A" w:rsidP="00FA02FD">
      <w:pPr>
        <w:pStyle w:val="Akapitzlist"/>
        <w:numPr>
          <w:ilvl w:val="0"/>
          <w:numId w:val="106"/>
        </w:numPr>
        <w:autoSpaceDE w:val="0"/>
        <w:autoSpaceDN w:val="0"/>
        <w:adjustRightInd w:val="0"/>
        <w:spacing w:after="0"/>
        <w:jc w:val="left"/>
        <w:rPr>
          <w:rFonts w:asciiTheme="minorHAnsi" w:hAnsiTheme="minorHAnsi" w:cstheme="minorHAnsi"/>
          <w:sz w:val="24"/>
          <w:szCs w:val="24"/>
        </w:rPr>
      </w:pPr>
      <w:r w:rsidRPr="005F3F31">
        <w:rPr>
          <w:rFonts w:asciiTheme="minorHAnsi" w:hAnsiTheme="minorHAnsi" w:cstheme="minorHAnsi"/>
          <w:sz w:val="24"/>
          <w:szCs w:val="24"/>
        </w:rPr>
        <w:t xml:space="preserve">Wszelkie zmiany umowy pod rygorem nieważności wymagają formy pisemnej. </w:t>
      </w:r>
    </w:p>
    <w:p w14:paraId="7504E728" w14:textId="47337E0F" w:rsidR="00A4771A" w:rsidRPr="005F3F31" w:rsidRDefault="00A4771A" w:rsidP="00FA02FD">
      <w:pPr>
        <w:pStyle w:val="Akapitzlist"/>
        <w:numPr>
          <w:ilvl w:val="0"/>
          <w:numId w:val="106"/>
        </w:numPr>
        <w:autoSpaceDE w:val="0"/>
        <w:autoSpaceDN w:val="0"/>
        <w:adjustRightInd w:val="0"/>
        <w:spacing w:after="0"/>
        <w:jc w:val="left"/>
        <w:rPr>
          <w:rFonts w:asciiTheme="minorHAnsi" w:hAnsiTheme="minorHAnsi" w:cstheme="minorHAnsi"/>
          <w:sz w:val="24"/>
          <w:szCs w:val="24"/>
        </w:rPr>
      </w:pPr>
      <w:r w:rsidRPr="005F3F31">
        <w:rPr>
          <w:rFonts w:asciiTheme="minorHAnsi" w:hAnsiTheme="minorHAnsi" w:cstheme="minorHAnsi"/>
          <w:sz w:val="24"/>
          <w:szCs w:val="24"/>
        </w:rPr>
        <w:t>Poza innymi przypadkami wymienionymi w ustawie</w:t>
      </w:r>
      <w:r w:rsidR="00062EE7">
        <w:rPr>
          <w:rFonts w:asciiTheme="minorHAnsi" w:hAnsiTheme="minorHAnsi" w:cstheme="minorHAnsi"/>
          <w:sz w:val="24"/>
          <w:szCs w:val="24"/>
        </w:rPr>
        <w:t xml:space="preserve"> </w:t>
      </w:r>
      <w:r w:rsidRPr="005F3F31">
        <w:rPr>
          <w:rFonts w:asciiTheme="minorHAnsi" w:hAnsiTheme="minorHAnsi" w:cstheme="minorHAnsi"/>
          <w:sz w:val="24"/>
          <w:szCs w:val="24"/>
        </w:rPr>
        <w:t xml:space="preserve">Prawo zamówień publicznych, przewiduje się możliwość zmian postanowień zawartej umowy w stosunku do treści oferty, na podstawie, której dokonano wyboru Wykonawcy dotyczącej: </w:t>
      </w:r>
    </w:p>
    <w:p w14:paraId="5824E9A4" w14:textId="38AECDC0" w:rsidR="00A4771A" w:rsidRPr="005F3F31" w:rsidRDefault="00A4771A" w:rsidP="00FA02FD">
      <w:pPr>
        <w:pStyle w:val="Akapitzlist"/>
        <w:numPr>
          <w:ilvl w:val="0"/>
          <w:numId w:val="107"/>
        </w:numPr>
        <w:autoSpaceDE w:val="0"/>
        <w:autoSpaceDN w:val="0"/>
        <w:adjustRightInd w:val="0"/>
        <w:spacing w:after="0"/>
        <w:jc w:val="left"/>
        <w:rPr>
          <w:rFonts w:asciiTheme="minorHAnsi" w:hAnsiTheme="minorHAnsi" w:cstheme="minorHAnsi"/>
          <w:sz w:val="24"/>
          <w:szCs w:val="24"/>
        </w:rPr>
      </w:pPr>
      <w:r w:rsidRPr="005F3F31">
        <w:rPr>
          <w:rFonts w:asciiTheme="minorHAnsi" w:hAnsiTheme="minorHAnsi" w:cstheme="minorHAnsi"/>
          <w:sz w:val="24"/>
          <w:szCs w:val="24"/>
        </w:rPr>
        <w:t xml:space="preserve">terminu zakończenia robót, o czas trwania przeszkody w następujących przypadkach: </w:t>
      </w:r>
    </w:p>
    <w:p w14:paraId="04A87F0D" w14:textId="5094760C" w:rsidR="00A4771A" w:rsidRPr="005F3F31" w:rsidRDefault="00A4771A" w:rsidP="00FA02FD">
      <w:pPr>
        <w:pStyle w:val="Akapitzlist"/>
        <w:numPr>
          <w:ilvl w:val="0"/>
          <w:numId w:val="108"/>
        </w:numPr>
        <w:autoSpaceDE w:val="0"/>
        <w:autoSpaceDN w:val="0"/>
        <w:adjustRightInd w:val="0"/>
        <w:spacing w:after="0"/>
        <w:jc w:val="left"/>
        <w:rPr>
          <w:rFonts w:asciiTheme="minorHAnsi" w:hAnsiTheme="minorHAnsi" w:cstheme="minorHAnsi"/>
          <w:sz w:val="24"/>
          <w:szCs w:val="24"/>
        </w:rPr>
      </w:pPr>
      <w:r w:rsidRPr="005F3F31">
        <w:rPr>
          <w:rFonts w:asciiTheme="minorHAnsi" w:hAnsiTheme="minorHAnsi" w:cstheme="minorHAnsi"/>
          <w:sz w:val="24"/>
          <w:szCs w:val="24"/>
        </w:rPr>
        <w:t xml:space="preserve">gdy wystąpi konieczność wykonywania robót zamiennych lub innych robót niezbędnych do wykonania przedmiotu umowy, ze względu na stan wiedzy technicznej, które wstrzymują lub opóźniają realizację przedmiotu umowy, </w:t>
      </w:r>
    </w:p>
    <w:p w14:paraId="6BA654DC" w14:textId="7C515443" w:rsidR="00A4771A" w:rsidRPr="005F3F31" w:rsidRDefault="00A4771A" w:rsidP="00FA02FD">
      <w:pPr>
        <w:pStyle w:val="Akapitzlist"/>
        <w:numPr>
          <w:ilvl w:val="0"/>
          <w:numId w:val="108"/>
        </w:numPr>
        <w:autoSpaceDE w:val="0"/>
        <w:autoSpaceDN w:val="0"/>
        <w:adjustRightInd w:val="0"/>
        <w:spacing w:after="0"/>
        <w:jc w:val="left"/>
        <w:rPr>
          <w:rFonts w:asciiTheme="minorHAnsi" w:hAnsiTheme="minorHAnsi" w:cstheme="minorHAnsi"/>
          <w:sz w:val="24"/>
          <w:szCs w:val="24"/>
        </w:rPr>
      </w:pPr>
      <w:r w:rsidRPr="005F3F31">
        <w:rPr>
          <w:rFonts w:asciiTheme="minorHAnsi" w:hAnsiTheme="minorHAnsi" w:cstheme="minorHAnsi"/>
          <w:sz w:val="24"/>
          <w:szCs w:val="24"/>
        </w:rPr>
        <w:t xml:space="preserve">wystąpienia znalezisk archeologicznych, które mogą skutkować, w świetle dotychczasowych założeń nieterminowym wykonaniem prac; </w:t>
      </w:r>
    </w:p>
    <w:p w14:paraId="24674F6B" w14:textId="74808F24" w:rsidR="00A4771A" w:rsidRPr="005F3F31" w:rsidRDefault="00A4771A" w:rsidP="00FA02FD">
      <w:pPr>
        <w:pStyle w:val="Akapitzlist"/>
        <w:numPr>
          <w:ilvl w:val="0"/>
          <w:numId w:val="108"/>
        </w:numPr>
        <w:autoSpaceDE w:val="0"/>
        <w:autoSpaceDN w:val="0"/>
        <w:adjustRightInd w:val="0"/>
        <w:spacing w:after="0"/>
        <w:jc w:val="left"/>
        <w:rPr>
          <w:rFonts w:asciiTheme="minorHAnsi" w:hAnsiTheme="minorHAnsi" w:cstheme="minorHAnsi"/>
          <w:sz w:val="24"/>
          <w:szCs w:val="24"/>
        </w:rPr>
      </w:pPr>
      <w:r w:rsidRPr="005F3F31">
        <w:rPr>
          <w:rFonts w:asciiTheme="minorHAnsi" w:hAnsiTheme="minorHAnsi" w:cstheme="minorHAnsi"/>
          <w:sz w:val="24"/>
          <w:szCs w:val="24"/>
        </w:rPr>
        <w:t xml:space="preserve">w razie zaistnienia zdarzeń o charakterze działania siły wyższej, przez którą strony rozumieją m.in. klęski żywiołowe, stan wyjątkowy, działania terrorystyczne, strajk, inne </w:t>
      </w:r>
      <w:r w:rsidRPr="005F3F31">
        <w:rPr>
          <w:rFonts w:asciiTheme="minorHAnsi" w:hAnsiTheme="minorHAnsi" w:cstheme="minorHAnsi"/>
          <w:sz w:val="24"/>
          <w:szCs w:val="24"/>
        </w:rPr>
        <w:lastRenderedPageBreak/>
        <w:t>zdarzenia mające charakter siły wyższej (np. kwarantanna, izolacja</w:t>
      </w:r>
      <w:r w:rsidR="00062EE7">
        <w:rPr>
          <w:rFonts w:asciiTheme="minorHAnsi" w:hAnsiTheme="minorHAnsi" w:cstheme="minorHAnsi"/>
          <w:sz w:val="24"/>
          <w:szCs w:val="24"/>
        </w:rPr>
        <w:t>, pobyt w szpitalu</w:t>
      </w:r>
      <w:r w:rsidRPr="005F3F31">
        <w:rPr>
          <w:rFonts w:asciiTheme="minorHAnsi" w:hAnsiTheme="minorHAnsi" w:cstheme="minorHAnsi"/>
          <w:sz w:val="24"/>
          <w:szCs w:val="24"/>
        </w:rPr>
        <w:t xml:space="preserve"> związana z COVID – 19 wywołująca nadzwyczajne trudności w wykonywaniu umowy); </w:t>
      </w:r>
    </w:p>
    <w:p w14:paraId="727A270B" w14:textId="266F4D41" w:rsidR="00A4771A" w:rsidRPr="0035401B" w:rsidRDefault="00A4771A" w:rsidP="00FA02FD">
      <w:pPr>
        <w:pStyle w:val="Akapitzlist"/>
        <w:numPr>
          <w:ilvl w:val="0"/>
          <w:numId w:val="108"/>
        </w:numPr>
        <w:autoSpaceDE w:val="0"/>
        <w:autoSpaceDN w:val="0"/>
        <w:adjustRightInd w:val="0"/>
        <w:spacing w:after="0"/>
        <w:jc w:val="left"/>
        <w:rPr>
          <w:rFonts w:asciiTheme="minorHAnsi" w:hAnsiTheme="minorHAnsi" w:cstheme="minorHAnsi"/>
          <w:sz w:val="24"/>
          <w:szCs w:val="24"/>
        </w:rPr>
      </w:pPr>
      <w:r w:rsidRPr="0035401B">
        <w:rPr>
          <w:rFonts w:asciiTheme="minorHAnsi" w:hAnsiTheme="minorHAnsi" w:cstheme="minorHAnsi"/>
          <w:sz w:val="24"/>
          <w:szCs w:val="24"/>
        </w:rPr>
        <w:t xml:space="preserve">wystąpienia niekorzystnych warunków atmosferycznych </w:t>
      </w:r>
      <w:r w:rsidR="0035401B">
        <w:rPr>
          <w:rFonts w:asciiTheme="minorHAnsi" w:hAnsiTheme="minorHAnsi" w:cstheme="minorHAnsi"/>
          <w:sz w:val="24"/>
          <w:szCs w:val="24"/>
        </w:rPr>
        <w:t>w sposób znaczący odbiegających  od norm</w:t>
      </w:r>
      <w:r w:rsidRPr="0035401B">
        <w:rPr>
          <w:rFonts w:asciiTheme="minorHAnsi" w:hAnsiTheme="minorHAnsi" w:cstheme="minorHAnsi"/>
          <w:sz w:val="24"/>
          <w:szCs w:val="24"/>
        </w:rPr>
        <w:t>(w tym: opadów deszczu, gradu, wiatru, zbyt niskiej lub zbyt wysokiej temperatury) uniemożliwiających prowadzenie robót budowlanych zgodnie z ich technologią i warunkami technicznymi zapewniającymi właściwą jakość wykonania – fakt ten musi być udokumentowany oraz musi być potwierdzony przez inspektora nadzoru, jeżeli konieczność wykonania prac w tym okresie nie jest następstwem okoliczności, za które Wykonawca ponosi odpowiedzialność;</w:t>
      </w:r>
    </w:p>
    <w:p w14:paraId="3478499D" w14:textId="620757A1" w:rsidR="00A4771A" w:rsidRPr="005B7AB0" w:rsidRDefault="00A4771A" w:rsidP="00FA02FD">
      <w:pPr>
        <w:pStyle w:val="Akapitzlist"/>
        <w:numPr>
          <w:ilvl w:val="0"/>
          <w:numId w:val="108"/>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5B7AB0" w:rsidRPr="005B7AB0">
        <w:rPr>
          <w:rFonts w:asciiTheme="minorHAnsi" w:hAnsiTheme="minorHAnsi" w:cstheme="minorHAnsi"/>
          <w:sz w:val="24"/>
          <w:szCs w:val="24"/>
        </w:rPr>
        <w:t>k</w:t>
      </w:r>
      <w:r w:rsidRPr="005B7AB0">
        <w:rPr>
          <w:rFonts w:asciiTheme="minorHAnsi" w:hAnsiTheme="minorHAnsi" w:cstheme="minorHAnsi"/>
          <w:sz w:val="24"/>
          <w:szCs w:val="24"/>
        </w:rPr>
        <w:t xml:space="preserve">onieczności </w:t>
      </w:r>
      <w:r w:rsidR="00CE2E33">
        <w:rPr>
          <w:rFonts w:asciiTheme="minorHAnsi" w:hAnsiTheme="minorHAnsi" w:cstheme="minorHAnsi"/>
          <w:sz w:val="24"/>
          <w:szCs w:val="24"/>
        </w:rPr>
        <w:t>dokonania wymaganych uzgodnień</w:t>
      </w:r>
      <w:r w:rsidRPr="005B7AB0">
        <w:rPr>
          <w:rFonts w:asciiTheme="minorHAnsi" w:hAnsiTheme="minorHAnsi" w:cstheme="minorHAnsi"/>
          <w:sz w:val="24"/>
          <w:szCs w:val="24"/>
        </w:rPr>
        <w:t xml:space="preserve">, w jakim ww. okoliczności miały lub będą miały wpływ na dotrzymanie terminu zakończenia robót </w:t>
      </w:r>
    </w:p>
    <w:p w14:paraId="539CE3D3" w14:textId="19988AD3" w:rsidR="00A4771A" w:rsidRPr="005B7AB0" w:rsidRDefault="00A4771A" w:rsidP="00FA02FD">
      <w:pPr>
        <w:pStyle w:val="Akapitzlist"/>
        <w:numPr>
          <w:ilvl w:val="0"/>
          <w:numId w:val="108"/>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t xml:space="preserve">jeżeli wystąpi brak możliwości wykonywania robót z powodu nakazania ich wstrzymania przez uprawniony organ, z przyczyn niezależnych od Wykonawcy; </w:t>
      </w:r>
    </w:p>
    <w:p w14:paraId="44DCF317" w14:textId="1A90E9E8" w:rsidR="00A4771A" w:rsidRPr="005B7AB0" w:rsidRDefault="00A4771A" w:rsidP="00FA02FD">
      <w:pPr>
        <w:pStyle w:val="Akapitzlist"/>
        <w:numPr>
          <w:ilvl w:val="0"/>
          <w:numId w:val="108"/>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t xml:space="preserve">działania osób trzecich uniemożliwiających lub utrudniających realizację umowy, </w:t>
      </w:r>
    </w:p>
    <w:p w14:paraId="348BD84B" w14:textId="24D4DBF1" w:rsidR="00A4771A" w:rsidRPr="00FD2B20" w:rsidRDefault="00A4771A" w:rsidP="00FA02FD">
      <w:pPr>
        <w:pStyle w:val="Akapitzlist"/>
        <w:numPr>
          <w:ilvl w:val="0"/>
          <w:numId w:val="107"/>
        </w:numPr>
        <w:autoSpaceDE w:val="0"/>
        <w:autoSpaceDN w:val="0"/>
        <w:adjustRightInd w:val="0"/>
        <w:spacing w:after="0"/>
        <w:jc w:val="left"/>
        <w:rPr>
          <w:rFonts w:asciiTheme="minorHAnsi" w:hAnsiTheme="minorHAnsi" w:cstheme="minorHAnsi"/>
          <w:sz w:val="24"/>
          <w:szCs w:val="24"/>
        </w:rPr>
      </w:pPr>
      <w:r w:rsidRPr="00FD2B20">
        <w:rPr>
          <w:rFonts w:asciiTheme="minorHAnsi" w:hAnsiTheme="minorHAnsi" w:cstheme="minorHAnsi"/>
          <w:sz w:val="24"/>
          <w:szCs w:val="24"/>
        </w:rPr>
        <w:t>technologii wykonania robót oraz sposobu wykonania przedmiotu umowy w przypadk</w:t>
      </w:r>
      <w:r w:rsidR="00FD2B20" w:rsidRPr="00FD2B20">
        <w:rPr>
          <w:rFonts w:asciiTheme="minorHAnsi" w:hAnsiTheme="minorHAnsi" w:cstheme="minorHAnsi"/>
          <w:sz w:val="24"/>
          <w:szCs w:val="24"/>
        </w:rPr>
        <w:t>u</w:t>
      </w:r>
      <w:r w:rsidR="00FD2B20">
        <w:rPr>
          <w:rFonts w:asciiTheme="minorHAnsi" w:hAnsiTheme="minorHAnsi" w:cstheme="minorHAnsi"/>
          <w:sz w:val="24"/>
          <w:szCs w:val="24"/>
        </w:rPr>
        <w:t xml:space="preserve"> </w:t>
      </w:r>
      <w:r w:rsidRPr="00FD2B20">
        <w:rPr>
          <w:rFonts w:asciiTheme="minorHAnsi" w:hAnsiTheme="minorHAnsi" w:cstheme="minorHAnsi"/>
          <w:sz w:val="24"/>
          <w:szCs w:val="24"/>
        </w:rPr>
        <w:t xml:space="preserve">konieczności zrealizowania jakiekolwiek części robót, przy zastosowaniu odmiennych rozwiązań technicznych lub technologicznych, niż wskazane w </w:t>
      </w:r>
      <w:r w:rsidR="00CE2E33" w:rsidRPr="00FD2B20">
        <w:rPr>
          <w:rFonts w:asciiTheme="minorHAnsi" w:hAnsiTheme="minorHAnsi" w:cstheme="minorHAnsi"/>
          <w:sz w:val="24"/>
          <w:szCs w:val="24"/>
        </w:rPr>
        <w:t>kosztorysach, rysunkach</w:t>
      </w:r>
      <w:r w:rsidRPr="00FD2B20">
        <w:rPr>
          <w:rFonts w:asciiTheme="minorHAnsi" w:hAnsiTheme="minorHAnsi" w:cstheme="minorHAnsi"/>
          <w:sz w:val="24"/>
          <w:szCs w:val="24"/>
        </w:rPr>
        <w:t>, a wynikających ze stwierdzonych wad lub zmiany stanu prawnego w oparciu, o który je przygotowano, gdyby zastosowanie przewidzianych rozwiązań</w:t>
      </w:r>
      <w:r w:rsidR="005B7AB0" w:rsidRPr="00FD2B20">
        <w:rPr>
          <w:rFonts w:asciiTheme="minorHAnsi" w:hAnsiTheme="minorHAnsi" w:cstheme="minorHAnsi"/>
          <w:sz w:val="24"/>
          <w:szCs w:val="24"/>
        </w:rPr>
        <w:t xml:space="preserve"> </w:t>
      </w:r>
      <w:r w:rsidRPr="00FD2B20">
        <w:rPr>
          <w:rFonts w:asciiTheme="minorHAnsi" w:hAnsiTheme="minorHAnsi" w:cstheme="minorHAnsi"/>
          <w:sz w:val="24"/>
          <w:szCs w:val="24"/>
        </w:rPr>
        <w:t xml:space="preserve">groziło niewykonaniem lub nienależytym wykonaniem przedmiotu umowy; </w:t>
      </w:r>
    </w:p>
    <w:p w14:paraId="73F575C2" w14:textId="20C6DB8C" w:rsidR="00A4771A" w:rsidRPr="005B7AB0" w:rsidRDefault="00A4771A" w:rsidP="00FA02FD">
      <w:pPr>
        <w:pStyle w:val="Akapitzlist"/>
        <w:numPr>
          <w:ilvl w:val="0"/>
          <w:numId w:val="107"/>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t xml:space="preserve">wynagrodzenia umownego w przypadkach, o których </w:t>
      </w:r>
      <w:r w:rsidRPr="00641A72">
        <w:rPr>
          <w:rFonts w:asciiTheme="minorHAnsi" w:hAnsiTheme="minorHAnsi" w:cstheme="minorHAnsi"/>
          <w:sz w:val="24"/>
          <w:szCs w:val="24"/>
        </w:rPr>
        <w:t>mowa w § 7</w:t>
      </w:r>
      <w:r w:rsidRPr="005B7AB0">
        <w:rPr>
          <w:rFonts w:asciiTheme="minorHAnsi" w:hAnsiTheme="minorHAnsi" w:cstheme="minorHAnsi"/>
          <w:sz w:val="24"/>
          <w:szCs w:val="24"/>
        </w:rPr>
        <w:t xml:space="preserve"> </w:t>
      </w:r>
    </w:p>
    <w:p w14:paraId="2AB37C61" w14:textId="19BB422B" w:rsidR="00A4771A" w:rsidRPr="005B7AB0" w:rsidRDefault="00A4771A" w:rsidP="00FA02FD">
      <w:pPr>
        <w:pStyle w:val="Akapitzlist"/>
        <w:numPr>
          <w:ilvl w:val="0"/>
          <w:numId w:val="107"/>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t xml:space="preserve">zmiany osób </w:t>
      </w:r>
      <w:r w:rsidRPr="00641A72">
        <w:rPr>
          <w:rFonts w:asciiTheme="minorHAnsi" w:hAnsiTheme="minorHAnsi" w:cstheme="minorHAnsi"/>
          <w:sz w:val="24"/>
          <w:szCs w:val="24"/>
        </w:rPr>
        <w:t>wymienionych w § 9</w:t>
      </w:r>
      <w:r w:rsidRPr="005B7AB0">
        <w:rPr>
          <w:rFonts w:asciiTheme="minorHAnsi" w:hAnsiTheme="minorHAnsi" w:cstheme="minorHAnsi"/>
          <w:sz w:val="24"/>
          <w:szCs w:val="24"/>
        </w:rPr>
        <w:t xml:space="preserve"> niniejszej umowy, </w:t>
      </w:r>
    </w:p>
    <w:p w14:paraId="42B7541A" w14:textId="331B5115" w:rsidR="00A4771A" w:rsidRPr="005B7AB0" w:rsidRDefault="00A4771A" w:rsidP="00FA02FD">
      <w:pPr>
        <w:pStyle w:val="Akapitzlist"/>
        <w:numPr>
          <w:ilvl w:val="0"/>
          <w:numId w:val="107"/>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t xml:space="preserve">zmiany podwykonawców i dalszych podwykonawców, </w:t>
      </w:r>
    </w:p>
    <w:p w14:paraId="1E3849BB" w14:textId="2DF0EFCA" w:rsidR="00A4771A" w:rsidRPr="005B7AB0" w:rsidRDefault="00A4771A" w:rsidP="00FA02FD">
      <w:pPr>
        <w:pStyle w:val="Akapitzlist"/>
        <w:numPr>
          <w:ilvl w:val="0"/>
          <w:numId w:val="106"/>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t xml:space="preserve">Zaistnienie przeszkód w wykonywaniu robót powinno być potwierdzone pismem. </w:t>
      </w:r>
    </w:p>
    <w:p w14:paraId="3FCDB563" w14:textId="2D6124BE" w:rsidR="005B7AB0" w:rsidRDefault="00A4771A" w:rsidP="00FA02FD">
      <w:pPr>
        <w:pStyle w:val="Akapitzlist"/>
        <w:numPr>
          <w:ilvl w:val="0"/>
          <w:numId w:val="106"/>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t xml:space="preserve">Termin wykonania przedmiotu zamówienia ulega przesunięciu o okres wynikający z przeszkody w realizacji prac. W sytuacji zmiany terminu wykonania zamówienia na Wykonawcy spoczywa obowiązek przedłużenia okresu obowiązywania zabezpieczenia należytego wykonania przedmiotu umowy, na zasadach określonych </w:t>
      </w:r>
      <w:r w:rsidRPr="00641A72">
        <w:rPr>
          <w:rFonts w:asciiTheme="minorHAnsi" w:hAnsiTheme="minorHAnsi" w:cstheme="minorHAnsi"/>
          <w:sz w:val="24"/>
          <w:szCs w:val="24"/>
        </w:rPr>
        <w:t xml:space="preserve">w § 10 ust. </w:t>
      </w:r>
      <w:r w:rsidR="005B7AB0" w:rsidRPr="00641A72">
        <w:rPr>
          <w:rFonts w:asciiTheme="minorHAnsi" w:hAnsiTheme="minorHAnsi" w:cstheme="minorHAnsi"/>
          <w:sz w:val="24"/>
          <w:szCs w:val="24"/>
        </w:rPr>
        <w:t>7</w:t>
      </w:r>
      <w:r w:rsidR="00641A72" w:rsidRPr="00641A72">
        <w:rPr>
          <w:rFonts w:asciiTheme="minorHAnsi" w:hAnsiTheme="minorHAnsi" w:cstheme="minorHAnsi"/>
          <w:sz w:val="24"/>
          <w:szCs w:val="24"/>
        </w:rPr>
        <w:t>.</w:t>
      </w:r>
    </w:p>
    <w:p w14:paraId="5039773D" w14:textId="5ADB5E6C" w:rsidR="00A4771A" w:rsidRPr="005B7AB0" w:rsidRDefault="00A4771A" w:rsidP="00FA02FD">
      <w:pPr>
        <w:pStyle w:val="Akapitzlist"/>
        <w:numPr>
          <w:ilvl w:val="0"/>
          <w:numId w:val="106"/>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t xml:space="preserve">Zmiany przewidziane w umowie mogą być inicjowane przez Zamawiającego oraz przez Wykonawcę. </w:t>
      </w:r>
    </w:p>
    <w:p w14:paraId="25E02CF3" w14:textId="01DC1020" w:rsidR="00A4771A" w:rsidRPr="005B7AB0" w:rsidRDefault="00A4771A" w:rsidP="00FA02FD">
      <w:pPr>
        <w:pStyle w:val="Akapitzlist"/>
        <w:numPr>
          <w:ilvl w:val="0"/>
          <w:numId w:val="106"/>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t xml:space="preserve">Jeżeli którakolwiek ze Stron umowy uzna konieczność wprowadzenia ww. zmian do umowy, zobowiązana jest do niezwłocznego przekazania drugiej stronie wniosku dotyczącego zmiany umowy wraz z opisem zdarzenia lub okoliczności stanowiących podstawę do żądania takiej zmiany, opisu propozycji zmian, uzasadnienie zmian, opisu wypływu zmiany na termin wykonania oraz wartość umowy. </w:t>
      </w:r>
    </w:p>
    <w:p w14:paraId="7B47C3AB" w14:textId="6CACE32B" w:rsidR="00A4771A" w:rsidRPr="005B7AB0" w:rsidRDefault="00A4771A" w:rsidP="00FA02FD">
      <w:pPr>
        <w:pStyle w:val="Akapitzlist"/>
        <w:numPr>
          <w:ilvl w:val="0"/>
          <w:numId w:val="106"/>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t xml:space="preserve">W terminie 7 dni kalendarzowych od dnia otrzymania wniosku Strona zobowiązana jest do pisemnego ustosunkowania się do zgłoszonego żądania zmiany umowy i przekazania go wnioskodawcy wraz z uzasadnieniem zarówno w przypadku odmowy jak i akceptacji żądania zmiany. </w:t>
      </w:r>
    </w:p>
    <w:p w14:paraId="0B2A63B2" w14:textId="79A643B1" w:rsidR="00A4771A" w:rsidRPr="005B7AB0" w:rsidRDefault="00A4771A" w:rsidP="00FA02FD">
      <w:pPr>
        <w:pStyle w:val="Akapitzlist"/>
        <w:numPr>
          <w:ilvl w:val="0"/>
          <w:numId w:val="106"/>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lastRenderedPageBreak/>
        <w:t xml:space="preserve">Nie stanowi zmiany umowy zmiana danych teleadresowych stron niniejszej umowy. </w:t>
      </w:r>
    </w:p>
    <w:p w14:paraId="7D990A3E" w14:textId="77777777" w:rsidR="00F1684C" w:rsidRDefault="00F1684C" w:rsidP="005B7AB0">
      <w:pPr>
        <w:autoSpaceDE w:val="0"/>
        <w:autoSpaceDN w:val="0"/>
        <w:adjustRightInd w:val="0"/>
        <w:spacing w:after="0"/>
        <w:jc w:val="center"/>
        <w:rPr>
          <w:rFonts w:asciiTheme="minorHAnsi" w:hAnsiTheme="minorHAnsi" w:cstheme="minorHAnsi"/>
          <w:b/>
          <w:sz w:val="24"/>
          <w:szCs w:val="24"/>
        </w:rPr>
      </w:pPr>
    </w:p>
    <w:p w14:paraId="06CFBCFE" w14:textId="7775CF27" w:rsidR="00A4771A" w:rsidRPr="005B7AB0" w:rsidRDefault="00A4771A" w:rsidP="005B7AB0">
      <w:pPr>
        <w:autoSpaceDE w:val="0"/>
        <w:autoSpaceDN w:val="0"/>
        <w:adjustRightInd w:val="0"/>
        <w:spacing w:after="0"/>
        <w:jc w:val="center"/>
        <w:rPr>
          <w:rFonts w:asciiTheme="minorHAnsi" w:hAnsiTheme="minorHAnsi" w:cstheme="minorHAnsi"/>
          <w:b/>
          <w:sz w:val="24"/>
          <w:szCs w:val="24"/>
        </w:rPr>
      </w:pPr>
      <w:r w:rsidRPr="005B7AB0">
        <w:rPr>
          <w:rFonts w:asciiTheme="minorHAnsi" w:hAnsiTheme="minorHAnsi" w:cstheme="minorHAnsi"/>
          <w:b/>
          <w:sz w:val="24"/>
          <w:szCs w:val="24"/>
        </w:rPr>
        <w:t>§ 1</w:t>
      </w:r>
      <w:r w:rsidR="00F1684C">
        <w:rPr>
          <w:rFonts w:asciiTheme="minorHAnsi" w:hAnsiTheme="minorHAnsi" w:cstheme="minorHAnsi"/>
          <w:b/>
          <w:sz w:val="24"/>
          <w:szCs w:val="24"/>
        </w:rPr>
        <w:t>5</w:t>
      </w:r>
    </w:p>
    <w:p w14:paraId="6A9203FC" w14:textId="4A20C5D0" w:rsidR="00A4771A" w:rsidRPr="005B7AB0" w:rsidRDefault="00A4771A" w:rsidP="005B7AB0">
      <w:pPr>
        <w:autoSpaceDE w:val="0"/>
        <w:autoSpaceDN w:val="0"/>
        <w:adjustRightInd w:val="0"/>
        <w:spacing w:after="0"/>
        <w:jc w:val="center"/>
        <w:rPr>
          <w:rFonts w:asciiTheme="minorHAnsi" w:hAnsiTheme="minorHAnsi" w:cstheme="minorHAnsi"/>
          <w:b/>
          <w:sz w:val="24"/>
          <w:szCs w:val="24"/>
        </w:rPr>
      </w:pPr>
      <w:r w:rsidRPr="005B7AB0">
        <w:rPr>
          <w:rFonts w:asciiTheme="minorHAnsi" w:hAnsiTheme="minorHAnsi" w:cstheme="minorHAnsi"/>
          <w:b/>
          <w:sz w:val="24"/>
          <w:szCs w:val="24"/>
        </w:rPr>
        <w:t>Postanowienia końcowe</w:t>
      </w:r>
    </w:p>
    <w:p w14:paraId="3734B9CA" w14:textId="3631F4EE" w:rsidR="00A4771A" w:rsidRPr="005B7AB0" w:rsidRDefault="00A4771A" w:rsidP="00FA02FD">
      <w:pPr>
        <w:pStyle w:val="Akapitzlist"/>
        <w:numPr>
          <w:ilvl w:val="0"/>
          <w:numId w:val="109"/>
        </w:numPr>
        <w:autoSpaceDE w:val="0"/>
        <w:autoSpaceDN w:val="0"/>
        <w:adjustRightInd w:val="0"/>
        <w:spacing w:after="0"/>
        <w:jc w:val="left"/>
        <w:rPr>
          <w:rFonts w:asciiTheme="minorHAnsi" w:hAnsiTheme="minorHAnsi" w:cstheme="minorHAnsi"/>
          <w:sz w:val="24"/>
          <w:szCs w:val="24"/>
        </w:rPr>
      </w:pPr>
      <w:r w:rsidRPr="005B7AB0">
        <w:rPr>
          <w:rFonts w:asciiTheme="minorHAnsi" w:hAnsiTheme="minorHAnsi" w:cstheme="minorHAnsi"/>
          <w:sz w:val="24"/>
          <w:szCs w:val="24"/>
        </w:rPr>
        <w:t xml:space="preserve">Strony ustalają, że w sprawach nieuregulowanych w umowie będą miały zastosowanie przepisy ustawy – Prawo zamówień </w:t>
      </w:r>
      <w:r w:rsidR="005B7AB0" w:rsidRPr="005B7AB0">
        <w:rPr>
          <w:rFonts w:asciiTheme="minorHAnsi" w:hAnsiTheme="minorHAnsi" w:cstheme="minorHAnsi"/>
          <w:sz w:val="24"/>
          <w:szCs w:val="24"/>
        </w:rPr>
        <w:t>publicznych i Kodeksu Cywilnego oraz Prawo budowane.</w:t>
      </w:r>
      <w:r w:rsidRPr="005B7AB0">
        <w:rPr>
          <w:rFonts w:asciiTheme="minorHAnsi" w:hAnsiTheme="minorHAnsi" w:cstheme="minorHAnsi"/>
          <w:sz w:val="24"/>
          <w:szCs w:val="24"/>
        </w:rPr>
        <w:t xml:space="preserve"> </w:t>
      </w:r>
    </w:p>
    <w:p w14:paraId="7379111F" w14:textId="77777777" w:rsidR="007E2711" w:rsidRPr="007E2711" w:rsidRDefault="007E2711" w:rsidP="00FA02FD">
      <w:pPr>
        <w:pStyle w:val="Akapitzlist"/>
        <w:numPr>
          <w:ilvl w:val="0"/>
          <w:numId w:val="109"/>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Wszelkie zmiany postanowień umowy wymagają formy pisemnej pod rygorem nieważności.</w:t>
      </w:r>
    </w:p>
    <w:p w14:paraId="0692D4CA" w14:textId="77777777" w:rsidR="007E2711" w:rsidRPr="007E2711" w:rsidRDefault="007E2711" w:rsidP="00FA02FD">
      <w:pPr>
        <w:pStyle w:val="Akapitzlist"/>
        <w:numPr>
          <w:ilvl w:val="0"/>
          <w:numId w:val="109"/>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18D339A9" w14:textId="77777777" w:rsidR="007E2711" w:rsidRPr="007E2711" w:rsidRDefault="007E2711" w:rsidP="00FA02FD">
      <w:pPr>
        <w:pStyle w:val="Akapitzlist"/>
        <w:numPr>
          <w:ilvl w:val="0"/>
          <w:numId w:val="109"/>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 xml:space="preserve">Wykonawca nie może dokonać cesji praw ani obowiązków wynikających z niniejszej umowy na rzecz innej osoby lub podmiotu bez uzyskania uprzedniej zgody Zamawiającego w formie pisemnej pod rygorem nieważności. </w:t>
      </w:r>
    </w:p>
    <w:p w14:paraId="5B5DFA02" w14:textId="77777777" w:rsidR="007E2711" w:rsidRPr="007E2711" w:rsidRDefault="007E2711" w:rsidP="00FA02FD">
      <w:pPr>
        <w:pStyle w:val="Akapitzlist"/>
        <w:numPr>
          <w:ilvl w:val="0"/>
          <w:numId w:val="109"/>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Nagłówki paragrafów nie stanowią treści umowy i nie będą brane pod uwagę przy jej interpretacji.</w:t>
      </w:r>
    </w:p>
    <w:p w14:paraId="3F4D1078" w14:textId="77777777" w:rsidR="007E2711" w:rsidRPr="007E2711" w:rsidRDefault="007E2711" w:rsidP="00FA02FD">
      <w:pPr>
        <w:pStyle w:val="Akapitzlist"/>
        <w:numPr>
          <w:ilvl w:val="0"/>
          <w:numId w:val="109"/>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Ewentualne spory mogące powstać na tle stosowania postanowień umowy będą rozpatrywane przez sąd właściwy ze względu na siedzibę Zamawiającego.</w:t>
      </w:r>
    </w:p>
    <w:p w14:paraId="0A7D9B19" w14:textId="77777777" w:rsidR="007E2711" w:rsidRPr="007E2711" w:rsidRDefault="007E2711" w:rsidP="00FA02FD">
      <w:pPr>
        <w:pStyle w:val="Akapitzlist"/>
        <w:numPr>
          <w:ilvl w:val="0"/>
          <w:numId w:val="109"/>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Prawem właściwym dla niniejszej umowy jest prawo polskie, a językiem autentycznym jest język polski.</w:t>
      </w:r>
    </w:p>
    <w:p w14:paraId="0FB3B6D9" w14:textId="77777777" w:rsidR="007E2711" w:rsidRPr="007E2711" w:rsidRDefault="007E2711" w:rsidP="00FA02FD">
      <w:pPr>
        <w:pStyle w:val="Akapitzlist"/>
        <w:numPr>
          <w:ilvl w:val="0"/>
          <w:numId w:val="109"/>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W przypadku powstania konieczności powierzenia lub przetwarzania danych osobowych,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oraz Ustawy z dnia10 maja 2018 r. o ochronie danych osobowych (t.j. Dz. U. z 2019 r. poz. 1781) zasady powierzenia lub przetwarzania tych danych zostaną uregulowane odrębną, nieodpłatną umową.</w:t>
      </w:r>
    </w:p>
    <w:p w14:paraId="7C7A4F1C" w14:textId="157B038E" w:rsidR="007E2711" w:rsidRPr="007E2711" w:rsidRDefault="007E2711" w:rsidP="00FA02FD">
      <w:pPr>
        <w:pStyle w:val="Akapitzlist"/>
        <w:numPr>
          <w:ilvl w:val="0"/>
          <w:numId w:val="109"/>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 xml:space="preserve">W przypadku uchylenia się przez Wykonawcę od podpisania umowy, o której mowa w ust. </w:t>
      </w:r>
      <w:r w:rsidR="00B44742">
        <w:rPr>
          <w:rFonts w:asciiTheme="minorHAnsi" w:hAnsiTheme="minorHAnsi" w:cstheme="minorHAnsi"/>
          <w:sz w:val="24"/>
          <w:szCs w:val="24"/>
        </w:rPr>
        <w:t>8</w:t>
      </w:r>
      <w:r w:rsidRPr="007E2711">
        <w:rPr>
          <w:rFonts w:asciiTheme="minorHAnsi" w:hAnsiTheme="minorHAnsi" w:cstheme="minorHAnsi"/>
          <w:sz w:val="24"/>
          <w:szCs w:val="24"/>
        </w:rPr>
        <w:t>,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7B39F2C8" w14:textId="77777777" w:rsidR="007E2711" w:rsidRPr="007E2711" w:rsidRDefault="007E2711" w:rsidP="00FA02FD">
      <w:pPr>
        <w:pStyle w:val="Akapitzlist"/>
        <w:numPr>
          <w:ilvl w:val="0"/>
          <w:numId w:val="109"/>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Dane i informacje uzyskane przez Wykonawcę od Zamawiającego w związku z wykonaniem przedmiotu umowy, nie będące danymi z zakresu informacji publicznej, w rozumieniu Ustawy z dnia 6 września 2001 r. o dostępie do informacji publicznej (Dz. U. z 2020 r. poz. 2176), są poufne i nie mogą być przez Wykonawcę upublicznione lub udostępnione osobom trzecim bez zgody Zamawiającego.</w:t>
      </w:r>
    </w:p>
    <w:p w14:paraId="7923EE8B" w14:textId="77777777" w:rsidR="007E2711" w:rsidRPr="007E2711" w:rsidRDefault="007E2711" w:rsidP="00FA02FD">
      <w:pPr>
        <w:pStyle w:val="Akapitzlist"/>
        <w:numPr>
          <w:ilvl w:val="0"/>
          <w:numId w:val="109"/>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Umowę sporządzono w trzech jednobrzmiących egzemplarzach. 1 egz. dla Wykonawcy, 2 egz. dla Zamawiającego.</w:t>
      </w:r>
    </w:p>
    <w:p w14:paraId="28D803A7" w14:textId="77777777" w:rsidR="007E2711" w:rsidRPr="007E2711" w:rsidRDefault="007E2711" w:rsidP="007E2711">
      <w:pPr>
        <w:autoSpaceDE w:val="0"/>
        <w:autoSpaceDN w:val="0"/>
        <w:adjustRightInd w:val="0"/>
        <w:spacing w:after="0"/>
        <w:ind w:left="284" w:firstLine="0"/>
        <w:jc w:val="left"/>
        <w:rPr>
          <w:rFonts w:asciiTheme="minorHAnsi" w:hAnsiTheme="minorHAnsi" w:cstheme="minorHAnsi"/>
          <w:sz w:val="24"/>
          <w:szCs w:val="24"/>
        </w:rPr>
      </w:pPr>
    </w:p>
    <w:p w14:paraId="05152CF0" w14:textId="6B1215B4" w:rsidR="00D0301D" w:rsidRPr="00DB57AC" w:rsidRDefault="00DB57AC" w:rsidP="00DB57AC">
      <w:pPr>
        <w:autoSpaceDE w:val="0"/>
        <w:autoSpaceDN w:val="0"/>
        <w:adjustRightInd w:val="0"/>
        <w:spacing w:after="0"/>
        <w:ind w:firstLine="341"/>
        <w:jc w:val="left"/>
        <w:rPr>
          <w:rFonts w:asciiTheme="minorHAnsi" w:hAnsiTheme="minorHAnsi" w:cstheme="minorHAnsi"/>
          <w:b/>
          <w:bCs/>
          <w:sz w:val="24"/>
          <w:szCs w:val="24"/>
        </w:rPr>
      </w:pPr>
      <w:r w:rsidRPr="00DB57AC">
        <w:rPr>
          <w:rFonts w:asciiTheme="minorHAnsi" w:hAnsiTheme="minorHAnsi" w:cstheme="minorHAnsi"/>
          <w:b/>
          <w:bCs/>
          <w:sz w:val="24"/>
          <w:szCs w:val="24"/>
        </w:rPr>
        <w:t xml:space="preserve">WYKONAWCA </w:t>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t>ZAMAWIAJACY</w:t>
      </w:r>
    </w:p>
    <w:p w14:paraId="569989B7" w14:textId="51327482" w:rsidR="00D0301D" w:rsidRDefault="00D0301D" w:rsidP="0067348D">
      <w:pPr>
        <w:autoSpaceDE w:val="0"/>
        <w:autoSpaceDN w:val="0"/>
        <w:adjustRightInd w:val="0"/>
        <w:spacing w:after="0"/>
        <w:ind w:left="0" w:firstLine="0"/>
        <w:jc w:val="left"/>
        <w:rPr>
          <w:rFonts w:asciiTheme="minorHAnsi" w:hAnsiTheme="minorHAnsi" w:cstheme="minorHAnsi"/>
          <w:sz w:val="24"/>
          <w:szCs w:val="24"/>
        </w:rPr>
      </w:pPr>
    </w:p>
    <w:p w14:paraId="78B5200A" w14:textId="7192D0B1" w:rsidR="00DB57AC" w:rsidRDefault="00DB57AC" w:rsidP="00CE2E33">
      <w:pPr>
        <w:autoSpaceDE w:val="0"/>
        <w:autoSpaceDN w:val="0"/>
        <w:adjustRightInd w:val="0"/>
        <w:spacing w:after="0"/>
        <w:ind w:left="0" w:firstLine="7513"/>
        <w:jc w:val="left"/>
        <w:rPr>
          <w:rFonts w:asciiTheme="minorHAnsi" w:hAnsiTheme="minorHAnsi" w:cstheme="minorHAnsi"/>
          <w:sz w:val="24"/>
          <w:szCs w:val="24"/>
        </w:rPr>
      </w:pPr>
    </w:p>
    <w:p w14:paraId="285D1C93" w14:textId="171DFA10"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6F6464F4" w14:textId="2FD77BCC" w:rsidR="0067348D" w:rsidRPr="0067348D" w:rsidRDefault="0067348D" w:rsidP="00CE2E33">
      <w:pPr>
        <w:autoSpaceDE w:val="0"/>
        <w:autoSpaceDN w:val="0"/>
        <w:adjustRightInd w:val="0"/>
        <w:spacing w:after="0"/>
        <w:ind w:left="0" w:firstLine="7513"/>
        <w:jc w:val="left"/>
        <w:rPr>
          <w:rFonts w:asciiTheme="minorHAnsi" w:hAnsiTheme="minorHAnsi" w:cstheme="minorHAnsi"/>
          <w:sz w:val="24"/>
          <w:szCs w:val="24"/>
        </w:rPr>
      </w:pPr>
      <w:r w:rsidRPr="0067348D">
        <w:rPr>
          <w:rFonts w:asciiTheme="minorHAnsi" w:hAnsiTheme="minorHAnsi" w:cstheme="minorHAnsi"/>
          <w:sz w:val="24"/>
          <w:szCs w:val="24"/>
        </w:rPr>
        <w:t xml:space="preserve">Załącznik do umowy </w:t>
      </w:r>
    </w:p>
    <w:p w14:paraId="7981E524" w14:textId="77777777" w:rsidR="0067348D" w:rsidRPr="0067348D" w:rsidRDefault="0067348D" w:rsidP="00CE2E33">
      <w:pPr>
        <w:autoSpaceDE w:val="0"/>
        <w:autoSpaceDN w:val="0"/>
        <w:adjustRightInd w:val="0"/>
        <w:spacing w:after="0"/>
        <w:ind w:left="0" w:firstLine="7513"/>
        <w:jc w:val="left"/>
        <w:rPr>
          <w:rFonts w:asciiTheme="minorHAnsi" w:hAnsiTheme="minorHAnsi" w:cstheme="minorHAnsi"/>
          <w:sz w:val="24"/>
          <w:szCs w:val="24"/>
        </w:rPr>
      </w:pPr>
      <w:r w:rsidRPr="0067348D">
        <w:rPr>
          <w:rFonts w:asciiTheme="minorHAnsi" w:hAnsiTheme="minorHAnsi" w:cstheme="minorHAnsi"/>
          <w:sz w:val="24"/>
          <w:szCs w:val="24"/>
        </w:rPr>
        <w:t xml:space="preserve">Nr Or. ………….. </w:t>
      </w:r>
    </w:p>
    <w:p w14:paraId="074083B4" w14:textId="77777777" w:rsidR="0067348D" w:rsidRPr="0067348D" w:rsidRDefault="0067348D" w:rsidP="00CE2E33">
      <w:pPr>
        <w:autoSpaceDE w:val="0"/>
        <w:autoSpaceDN w:val="0"/>
        <w:adjustRightInd w:val="0"/>
        <w:spacing w:after="0"/>
        <w:ind w:left="0" w:firstLine="7513"/>
        <w:jc w:val="left"/>
        <w:rPr>
          <w:rFonts w:asciiTheme="minorHAnsi" w:hAnsiTheme="minorHAnsi" w:cstheme="minorHAnsi"/>
          <w:sz w:val="24"/>
          <w:szCs w:val="24"/>
        </w:rPr>
      </w:pPr>
      <w:r w:rsidRPr="0067348D">
        <w:rPr>
          <w:rFonts w:asciiTheme="minorHAnsi" w:hAnsiTheme="minorHAnsi" w:cstheme="minorHAnsi"/>
          <w:sz w:val="24"/>
          <w:szCs w:val="24"/>
        </w:rPr>
        <w:t xml:space="preserve">z dnia …………………. </w:t>
      </w:r>
    </w:p>
    <w:p w14:paraId="510939FA"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6A01FE64"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/pieczęć firmowa Wykonawcy/ </w:t>
      </w:r>
    </w:p>
    <w:p w14:paraId="6989229C"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4D01A42C" w14:textId="37B3600C" w:rsidR="0067348D" w:rsidRPr="00340EC7" w:rsidRDefault="0067348D" w:rsidP="00340EC7">
      <w:pPr>
        <w:autoSpaceDE w:val="0"/>
        <w:autoSpaceDN w:val="0"/>
        <w:adjustRightInd w:val="0"/>
        <w:spacing w:after="0"/>
        <w:ind w:left="0" w:firstLine="0"/>
        <w:jc w:val="center"/>
        <w:rPr>
          <w:rFonts w:asciiTheme="minorHAnsi" w:hAnsiTheme="minorHAnsi" w:cstheme="minorHAnsi"/>
          <w:b/>
          <w:bCs/>
          <w:sz w:val="24"/>
          <w:szCs w:val="24"/>
        </w:rPr>
      </w:pPr>
      <w:r w:rsidRPr="00340EC7">
        <w:rPr>
          <w:rFonts w:asciiTheme="minorHAnsi" w:hAnsiTheme="minorHAnsi" w:cstheme="minorHAnsi"/>
          <w:b/>
          <w:bCs/>
          <w:sz w:val="24"/>
          <w:szCs w:val="24"/>
        </w:rPr>
        <w:t>KARTA GWARANCYJNA</w:t>
      </w:r>
    </w:p>
    <w:p w14:paraId="5303FC3B"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5AF051E0"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5081F489"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sporządzona w dniu ...................... . </w:t>
      </w:r>
    </w:p>
    <w:p w14:paraId="248F16C5"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206945BB"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Zamawiający ..................................................................................................... </w:t>
      </w:r>
    </w:p>
    <w:p w14:paraId="01A4D953"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2C31F615"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Wykonawca ....................................................................................................... </w:t>
      </w:r>
    </w:p>
    <w:p w14:paraId="13BA4E90"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6D649B80"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Umowa (nr, z dnia) ............................................................................................ </w:t>
      </w:r>
    </w:p>
    <w:p w14:paraId="47AE7400"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0AA4F4DA"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Przedmiot umowy : </w:t>
      </w:r>
    </w:p>
    <w:p w14:paraId="7552024B"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 </w:t>
      </w:r>
    </w:p>
    <w:p w14:paraId="662EF2CD"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 </w:t>
      </w:r>
    </w:p>
    <w:p w14:paraId="3225908B"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6626F7D0" w14:textId="0E646C66"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Charakterystyka techniczna przedmiotu umowy, zwanego dalej przedmiotem gwarancji: </w:t>
      </w:r>
    </w:p>
    <w:p w14:paraId="7FFDE629"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4A73BFE9"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559621CA"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7B9B1B8B"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Przedmiot gwarancji obejmuje łącznie wszystkie roboty budowlane, dostawy, usługi wykonane w </w:t>
      </w:r>
    </w:p>
    <w:p w14:paraId="087CA98C"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ramach wyżej wymienionej umowy. </w:t>
      </w:r>
    </w:p>
    <w:p w14:paraId="318111B0"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3F905EC2" w14:textId="7AC0FA46"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Data odbioru końcowego: dzień ....... miesiąc ............... rok .............. </w:t>
      </w:r>
    </w:p>
    <w:p w14:paraId="20901FCE" w14:textId="7C1582F5"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Warunki gwarancji jakości. </w:t>
      </w:r>
    </w:p>
    <w:p w14:paraId="5420E7D1" w14:textId="500D509D"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Wykonawca oświadcza, że objęty niniejszą kartą gwarancyjną przedmiot gwarancji został </w:t>
      </w:r>
    </w:p>
    <w:p w14:paraId="7F0D40AB" w14:textId="7FABCCE2" w:rsidR="00340EC7" w:rsidRDefault="0067348D" w:rsidP="001567AA">
      <w:pPr>
        <w:autoSpaceDE w:val="0"/>
        <w:autoSpaceDN w:val="0"/>
        <w:adjustRightInd w:val="0"/>
        <w:spacing w:after="0"/>
        <w:ind w:left="284" w:firstLine="76"/>
        <w:jc w:val="left"/>
        <w:rPr>
          <w:rFonts w:asciiTheme="minorHAnsi" w:hAnsiTheme="minorHAnsi" w:cstheme="minorHAnsi"/>
          <w:sz w:val="24"/>
          <w:szCs w:val="24"/>
        </w:rPr>
      </w:pPr>
      <w:r w:rsidRPr="0067348D">
        <w:rPr>
          <w:rFonts w:asciiTheme="minorHAnsi" w:hAnsiTheme="minorHAnsi" w:cstheme="minorHAnsi"/>
          <w:sz w:val="24"/>
          <w:szCs w:val="24"/>
        </w:rPr>
        <w:t xml:space="preserve">wykonany zgodnie z umową, </w:t>
      </w:r>
      <w:r w:rsidR="001567AA">
        <w:rPr>
          <w:rFonts w:asciiTheme="minorHAnsi" w:hAnsiTheme="minorHAnsi" w:cstheme="minorHAnsi"/>
          <w:sz w:val="24"/>
          <w:szCs w:val="24"/>
        </w:rPr>
        <w:t xml:space="preserve">kosztorysami, postanowieniami swz oraz </w:t>
      </w:r>
      <w:r w:rsidRPr="0067348D">
        <w:rPr>
          <w:rFonts w:asciiTheme="minorHAnsi" w:hAnsiTheme="minorHAnsi" w:cstheme="minorHAnsi"/>
          <w:sz w:val="24"/>
          <w:szCs w:val="24"/>
        </w:rPr>
        <w:t xml:space="preserve"> zasadami wiedzy</w:t>
      </w:r>
      <w:r w:rsidR="001567AA">
        <w:rPr>
          <w:rFonts w:asciiTheme="minorHAnsi" w:hAnsiTheme="minorHAnsi" w:cstheme="minorHAnsi"/>
          <w:sz w:val="24"/>
          <w:szCs w:val="24"/>
        </w:rPr>
        <w:t xml:space="preserve"> </w:t>
      </w:r>
      <w:r w:rsidRPr="0067348D">
        <w:rPr>
          <w:rFonts w:asciiTheme="minorHAnsi" w:hAnsiTheme="minorHAnsi" w:cstheme="minorHAnsi"/>
          <w:sz w:val="24"/>
          <w:szCs w:val="24"/>
        </w:rPr>
        <w:t xml:space="preserve">technicznej i przepisami techniczno–budowlanymi. </w:t>
      </w:r>
    </w:p>
    <w:p w14:paraId="3C257127" w14:textId="51117371"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Okres gwarancji jakości na wykonane prace i zamontowane urządzenia wynosi …………….., </w:t>
      </w:r>
    </w:p>
    <w:p w14:paraId="0372BDF6" w14:textId="77777777" w:rsidR="0067348D" w:rsidRPr="0067348D" w:rsidRDefault="0067348D" w:rsidP="00340EC7">
      <w:pPr>
        <w:autoSpaceDE w:val="0"/>
        <w:autoSpaceDN w:val="0"/>
        <w:adjustRightInd w:val="0"/>
        <w:spacing w:after="0"/>
        <w:ind w:left="0" w:firstLine="360"/>
        <w:jc w:val="left"/>
        <w:rPr>
          <w:rFonts w:asciiTheme="minorHAnsi" w:hAnsiTheme="minorHAnsi" w:cstheme="minorHAnsi"/>
          <w:sz w:val="24"/>
          <w:szCs w:val="24"/>
        </w:rPr>
      </w:pPr>
      <w:r w:rsidRPr="0067348D">
        <w:rPr>
          <w:rFonts w:asciiTheme="minorHAnsi" w:hAnsiTheme="minorHAnsi" w:cstheme="minorHAnsi"/>
          <w:sz w:val="24"/>
          <w:szCs w:val="24"/>
        </w:rPr>
        <w:t xml:space="preserve">licząc od dnia spisania pozytywnego protokołu odbioru końcowego. </w:t>
      </w:r>
    </w:p>
    <w:p w14:paraId="63EE4335" w14:textId="6A31FCC4"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W okresie gwarancji jakości Wykonawca obowiązany jest do nieodpłatnego usuwania </w:t>
      </w:r>
    </w:p>
    <w:p w14:paraId="469534FA" w14:textId="77777777" w:rsidR="0067348D" w:rsidRPr="0067348D" w:rsidRDefault="0067348D" w:rsidP="00340EC7">
      <w:pPr>
        <w:autoSpaceDE w:val="0"/>
        <w:autoSpaceDN w:val="0"/>
        <w:adjustRightInd w:val="0"/>
        <w:spacing w:after="0"/>
        <w:ind w:left="0" w:firstLine="360"/>
        <w:jc w:val="left"/>
        <w:rPr>
          <w:rFonts w:asciiTheme="minorHAnsi" w:hAnsiTheme="minorHAnsi" w:cstheme="minorHAnsi"/>
          <w:sz w:val="24"/>
          <w:szCs w:val="24"/>
        </w:rPr>
      </w:pPr>
      <w:r w:rsidRPr="0067348D">
        <w:rPr>
          <w:rFonts w:asciiTheme="minorHAnsi" w:hAnsiTheme="minorHAnsi" w:cstheme="minorHAnsi"/>
          <w:sz w:val="24"/>
          <w:szCs w:val="24"/>
        </w:rPr>
        <w:t xml:space="preserve">wad ujawnionych po odbiorze końcowym. </w:t>
      </w:r>
    </w:p>
    <w:p w14:paraId="651E23CC" w14:textId="16D7FEC8" w:rsidR="0067348D" w:rsidRPr="00340EC7" w:rsidRDefault="00520AB8"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 xml:space="preserve">O </w:t>
      </w:r>
      <w:r w:rsidR="0067348D" w:rsidRPr="00340EC7">
        <w:rPr>
          <w:rFonts w:asciiTheme="minorHAnsi" w:hAnsiTheme="minorHAnsi" w:cstheme="minorHAnsi"/>
          <w:sz w:val="24"/>
          <w:szCs w:val="24"/>
        </w:rPr>
        <w:t xml:space="preserve">wykryciu wady w okresie gwarancji zamawiający obowiązany jest zawiadomić Wykonawcę na </w:t>
      </w:r>
    </w:p>
    <w:p w14:paraId="5050462A" w14:textId="77777777" w:rsidR="0067348D" w:rsidRPr="0067348D" w:rsidRDefault="0067348D" w:rsidP="00340EC7">
      <w:pPr>
        <w:autoSpaceDE w:val="0"/>
        <w:autoSpaceDN w:val="0"/>
        <w:adjustRightInd w:val="0"/>
        <w:spacing w:after="0"/>
        <w:ind w:left="0" w:firstLine="360"/>
        <w:jc w:val="left"/>
        <w:rPr>
          <w:rFonts w:asciiTheme="minorHAnsi" w:hAnsiTheme="minorHAnsi" w:cstheme="minorHAnsi"/>
          <w:sz w:val="24"/>
          <w:szCs w:val="24"/>
        </w:rPr>
      </w:pPr>
      <w:r w:rsidRPr="0067348D">
        <w:rPr>
          <w:rFonts w:asciiTheme="minorHAnsi" w:hAnsiTheme="minorHAnsi" w:cstheme="minorHAnsi"/>
          <w:sz w:val="24"/>
          <w:szCs w:val="24"/>
        </w:rPr>
        <w:t xml:space="preserve">piśmie. Istnienie wady strony potwierdzają protokolarnie, uzgadniając sposób i termin usunięcia </w:t>
      </w:r>
    </w:p>
    <w:p w14:paraId="32A0992B" w14:textId="77777777" w:rsidR="0067348D" w:rsidRPr="0067348D" w:rsidRDefault="0067348D" w:rsidP="00340EC7">
      <w:pPr>
        <w:autoSpaceDE w:val="0"/>
        <w:autoSpaceDN w:val="0"/>
        <w:adjustRightInd w:val="0"/>
        <w:spacing w:after="0"/>
        <w:ind w:left="0" w:firstLine="360"/>
        <w:jc w:val="left"/>
        <w:rPr>
          <w:rFonts w:asciiTheme="minorHAnsi" w:hAnsiTheme="minorHAnsi" w:cstheme="minorHAnsi"/>
          <w:sz w:val="24"/>
          <w:szCs w:val="24"/>
        </w:rPr>
      </w:pPr>
      <w:r w:rsidRPr="0067348D">
        <w:rPr>
          <w:rFonts w:asciiTheme="minorHAnsi" w:hAnsiTheme="minorHAnsi" w:cstheme="minorHAnsi"/>
          <w:sz w:val="24"/>
          <w:szCs w:val="24"/>
        </w:rPr>
        <w:t xml:space="preserve">wady. Usunięcie wady powinno być stwierdzone protokolarnie. W przypadku nie usunięcia wad </w:t>
      </w:r>
    </w:p>
    <w:p w14:paraId="437001A6" w14:textId="6CDDA6AD" w:rsidR="0067348D" w:rsidRPr="0067348D" w:rsidRDefault="0067348D" w:rsidP="00340EC7">
      <w:pPr>
        <w:autoSpaceDE w:val="0"/>
        <w:autoSpaceDN w:val="0"/>
        <w:adjustRightInd w:val="0"/>
        <w:spacing w:after="0"/>
        <w:ind w:left="360" w:firstLine="0"/>
        <w:jc w:val="left"/>
        <w:rPr>
          <w:rFonts w:asciiTheme="minorHAnsi" w:hAnsiTheme="minorHAnsi" w:cstheme="minorHAnsi"/>
          <w:sz w:val="24"/>
          <w:szCs w:val="24"/>
        </w:rPr>
      </w:pPr>
      <w:r w:rsidRPr="0067348D">
        <w:rPr>
          <w:rFonts w:asciiTheme="minorHAnsi" w:hAnsiTheme="minorHAnsi" w:cstheme="minorHAnsi"/>
          <w:sz w:val="24"/>
          <w:szCs w:val="24"/>
        </w:rPr>
        <w:lastRenderedPageBreak/>
        <w:t xml:space="preserve">przez Wykonawcę w uzgodnionym terminie, usunie je Zamawiający, obciążając pełnymi kosztami ich usunięcia Wykonawcę. </w:t>
      </w:r>
    </w:p>
    <w:p w14:paraId="3AFC0383" w14:textId="0545D126"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Ustala się poniższe terminy usunięcia wad: </w:t>
      </w:r>
    </w:p>
    <w:p w14:paraId="711F99FE" w14:textId="60284EC8" w:rsidR="0067348D" w:rsidRPr="00340EC7" w:rsidRDefault="0067348D" w:rsidP="00FA02FD">
      <w:pPr>
        <w:pStyle w:val="Akapitzlist"/>
        <w:numPr>
          <w:ilvl w:val="0"/>
          <w:numId w:val="129"/>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jeśli wada uniemożliwia zgodne z obowiązującymi przepisami użytkowanie przedmiotu </w:t>
      </w:r>
    </w:p>
    <w:p w14:paraId="6463AA92" w14:textId="77777777" w:rsidR="0067348D" w:rsidRPr="0067348D" w:rsidRDefault="0067348D" w:rsidP="00340EC7">
      <w:pPr>
        <w:autoSpaceDE w:val="0"/>
        <w:autoSpaceDN w:val="0"/>
        <w:adjustRightInd w:val="0"/>
        <w:spacing w:after="0"/>
        <w:ind w:left="0" w:firstLine="709"/>
        <w:jc w:val="left"/>
        <w:rPr>
          <w:rFonts w:asciiTheme="minorHAnsi" w:hAnsiTheme="minorHAnsi" w:cstheme="minorHAnsi"/>
          <w:sz w:val="24"/>
          <w:szCs w:val="24"/>
        </w:rPr>
      </w:pPr>
      <w:r w:rsidRPr="0067348D">
        <w:rPr>
          <w:rFonts w:asciiTheme="minorHAnsi" w:hAnsiTheme="minorHAnsi" w:cstheme="minorHAnsi"/>
          <w:sz w:val="24"/>
          <w:szCs w:val="24"/>
        </w:rPr>
        <w:t xml:space="preserve">gwarancji – niezwłocznie tj. w terminie 24 godzin od powiadomienia, </w:t>
      </w:r>
    </w:p>
    <w:p w14:paraId="7AB4DCC7" w14:textId="40E5B7C5" w:rsidR="008949DD" w:rsidRDefault="0067348D" w:rsidP="00FA02FD">
      <w:pPr>
        <w:pStyle w:val="Akapitzlist"/>
        <w:numPr>
          <w:ilvl w:val="0"/>
          <w:numId w:val="129"/>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w pozostałych przypadkach, w ciągu 14 dni od daty otrzymania zgłoszenia. </w:t>
      </w:r>
    </w:p>
    <w:p w14:paraId="5E938245" w14:textId="1F6B8408" w:rsidR="0067348D" w:rsidRPr="008949DD"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8949DD">
        <w:rPr>
          <w:rFonts w:asciiTheme="minorHAnsi" w:hAnsiTheme="minorHAnsi" w:cstheme="minorHAnsi"/>
          <w:sz w:val="24"/>
          <w:szCs w:val="24"/>
        </w:rPr>
        <w:t xml:space="preserve">Jeżeli w wykonaniu swoich obowiązków, Wykonawca dostarczył Zamawiającemu zamiast </w:t>
      </w:r>
    </w:p>
    <w:p w14:paraId="2FD85BF5" w14:textId="1845C969" w:rsidR="0067348D" w:rsidRPr="0067348D" w:rsidRDefault="0067348D" w:rsidP="00340EC7">
      <w:pPr>
        <w:autoSpaceDE w:val="0"/>
        <w:autoSpaceDN w:val="0"/>
        <w:adjustRightInd w:val="0"/>
        <w:spacing w:after="0"/>
        <w:ind w:left="709"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1A4C9E92" w14:textId="3A957511"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W innych przypadkach, termin gwarancji ulega przedłużeniu o czas ,w ciągu którego, wskutek </w:t>
      </w:r>
    </w:p>
    <w:p w14:paraId="086C1558" w14:textId="77777777" w:rsidR="0067348D" w:rsidRPr="0067348D" w:rsidRDefault="0067348D" w:rsidP="00340EC7">
      <w:pPr>
        <w:autoSpaceDE w:val="0"/>
        <w:autoSpaceDN w:val="0"/>
        <w:adjustRightInd w:val="0"/>
        <w:spacing w:after="0"/>
        <w:ind w:left="0" w:firstLine="360"/>
        <w:jc w:val="left"/>
        <w:rPr>
          <w:rFonts w:asciiTheme="minorHAnsi" w:hAnsiTheme="minorHAnsi" w:cstheme="minorHAnsi"/>
          <w:sz w:val="24"/>
          <w:szCs w:val="24"/>
        </w:rPr>
      </w:pPr>
      <w:r w:rsidRPr="0067348D">
        <w:rPr>
          <w:rFonts w:asciiTheme="minorHAnsi" w:hAnsiTheme="minorHAnsi" w:cstheme="minorHAnsi"/>
          <w:sz w:val="24"/>
          <w:szCs w:val="24"/>
        </w:rPr>
        <w:t xml:space="preserve">wady przedmiotu objętego gwarancją, Zamawiający nie mógł korzystać. </w:t>
      </w:r>
    </w:p>
    <w:p w14:paraId="357B7D54" w14:textId="2ABD5E7A"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Nie podlegają uprawnieniom z tytułu gwarancji jakości wady powstałe na skutek: </w:t>
      </w:r>
    </w:p>
    <w:p w14:paraId="238468C5" w14:textId="6F123211" w:rsidR="0067348D" w:rsidRPr="00340EC7" w:rsidRDefault="00340EC7" w:rsidP="00FA02FD">
      <w:pPr>
        <w:pStyle w:val="Akapitzlist"/>
        <w:numPr>
          <w:ilvl w:val="0"/>
          <w:numId w:val="130"/>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si</w:t>
      </w:r>
      <w:r w:rsidR="0067348D" w:rsidRPr="00340EC7">
        <w:rPr>
          <w:rFonts w:asciiTheme="minorHAnsi" w:hAnsiTheme="minorHAnsi" w:cstheme="minorHAnsi"/>
          <w:sz w:val="24"/>
          <w:szCs w:val="24"/>
        </w:rPr>
        <w:t xml:space="preserve">ły wyższej pod pojęciem których strony utrzymują: stan wojny, stan klęski żywiołowej i strajk generalny, </w:t>
      </w:r>
    </w:p>
    <w:p w14:paraId="29B41E91" w14:textId="32858E29" w:rsidR="0067348D" w:rsidRPr="00340EC7" w:rsidRDefault="0067348D" w:rsidP="00FA02FD">
      <w:pPr>
        <w:pStyle w:val="Akapitzlist"/>
        <w:numPr>
          <w:ilvl w:val="0"/>
          <w:numId w:val="130"/>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normalnego zużycia obiektu lub jego części, </w:t>
      </w:r>
    </w:p>
    <w:p w14:paraId="2F82766F" w14:textId="6ED3A60B" w:rsidR="0067348D" w:rsidRPr="00340EC7" w:rsidRDefault="0067348D" w:rsidP="00FA02FD">
      <w:pPr>
        <w:pStyle w:val="Akapitzlist"/>
        <w:numPr>
          <w:ilvl w:val="0"/>
          <w:numId w:val="130"/>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szkód wynikłych z winy użytkownika, a szczególnie użytkowania przedmiotu gwarancji w sposób niezgodny z zasadami eksploatacji i użytkowania. </w:t>
      </w:r>
    </w:p>
    <w:p w14:paraId="3F331F74" w14:textId="1968F19A" w:rsidR="0067348D" w:rsidRPr="00340EC7" w:rsidRDefault="0067348D" w:rsidP="00FA02FD">
      <w:pPr>
        <w:pStyle w:val="Akapitzlist"/>
        <w:numPr>
          <w:ilvl w:val="0"/>
          <w:numId w:val="130"/>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W celu umożliwienia kwalifikacji zgłoszonych wad, przyczyn ich powstania i sposobu usunięcia, Zamawiający zobowiązuje się do przechowania otrzymanej w dniu odbioru dokumentacji podwykonawczej i </w:t>
      </w:r>
      <w:r w:rsidR="00340EC7" w:rsidRPr="00340EC7">
        <w:rPr>
          <w:rFonts w:asciiTheme="minorHAnsi" w:hAnsiTheme="minorHAnsi" w:cstheme="minorHAnsi"/>
          <w:sz w:val="24"/>
          <w:szCs w:val="24"/>
        </w:rPr>
        <w:t>protokołu</w:t>
      </w:r>
      <w:r w:rsidRPr="00340EC7">
        <w:rPr>
          <w:rFonts w:asciiTheme="minorHAnsi" w:hAnsiTheme="minorHAnsi" w:cstheme="minorHAnsi"/>
          <w:sz w:val="24"/>
          <w:szCs w:val="24"/>
        </w:rPr>
        <w:t xml:space="preserve"> przekazania przedmiotu gwarancji do użytkowania. </w:t>
      </w:r>
    </w:p>
    <w:p w14:paraId="709A0D7B" w14:textId="57D64247" w:rsidR="0067348D" w:rsidRPr="00340EC7" w:rsidRDefault="0067348D" w:rsidP="00FA02FD">
      <w:pPr>
        <w:pStyle w:val="Akapitzlist"/>
        <w:numPr>
          <w:ilvl w:val="0"/>
          <w:numId w:val="130"/>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Wykonawca jest odpowiedzialny za wszelkie szkody i straty, które spowodował w czasie prac nad usuwaniem wad. </w:t>
      </w:r>
    </w:p>
    <w:p w14:paraId="0BF2AA65" w14:textId="68B7BE9F"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Wykonawca, niezależnie od udzielonej gwarancji jakości, ponosi odpowiedzialność z tytułu rękojmi za wady przedmiotu gwarancji. Okres rękojmi równy jest okresowi udzielonej przez Wykonawcę gwarancji. </w:t>
      </w:r>
    </w:p>
    <w:p w14:paraId="61081048" w14:textId="5C133B0F"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Zamawiający, po bezskutecznym upływie terminu na usunięcie wad, wyznaczonego w zawiadomieniu do Wykonawcy, może zlecić ich usunięcie na koszt i ryzyko Wykonawcy innemu podmiotowi. </w:t>
      </w:r>
    </w:p>
    <w:p w14:paraId="08D7C709" w14:textId="5E300C17"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W sprawach nie uregulowanych niniejszą kartą gwarancyjną zastosowanie mają przepisy Kodeksu Cywilnego, Prawa Budowlanego oraz inne obowiązujące przepisy prawa. </w:t>
      </w:r>
    </w:p>
    <w:p w14:paraId="3E08C48F" w14:textId="10F2A889" w:rsidR="0067348D" w:rsidRPr="00340EC7" w:rsidRDefault="0067348D" w:rsidP="00FA02FD">
      <w:pPr>
        <w:pStyle w:val="Akapitzlist"/>
        <w:numPr>
          <w:ilvl w:val="0"/>
          <w:numId w:val="128"/>
        </w:numPr>
        <w:autoSpaceDE w:val="0"/>
        <w:autoSpaceDN w:val="0"/>
        <w:adjustRightInd w:val="0"/>
        <w:spacing w:after="0"/>
        <w:jc w:val="left"/>
        <w:rPr>
          <w:rFonts w:asciiTheme="minorHAnsi" w:hAnsiTheme="minorHAnsi" w:cstheme="minorHAnsi"/>
          <w:sz w:val="24"/>
          <w:szCs w:val="24"/>
        </w:rPr>
      </w:pPr>
      <w:r w:rsidRPr="00340EC7">
        <w:rPr>
          <w:rFonts w:asciiTheme="minorHAnsi" w:hAnsiTheme="minorHAnsi" w:cstheme="minorHAnsi"/>
          <w:sz w:val="24"/>
          <w:szCs w:val="24"/>
        </w:rPr>
        <w:t xml:space="preserve">Karta gwarancyjna ważna jest tylko z umową na wykonanie przedmiotu zamówienia, podpisaną przez strony umowy. </w:t>
      </w:r>
    </w:p>
    <w:p w14:paraId="7169727F" w14:textId="7777777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 </w:t>
      </w:r>
    </w:p>
    <w:p w14:paraId="755A5617" w14:textId="292C4180" w:rsid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 xml:space="preserve">Warunki gwarancji podpisali: </w:t>
      </w:r>
    </w:p>
    <w:p w14:paraId="21D9947B" w14:textId="77777777" w:rsidR="00340EC7" w:rsidRPr="0067348D" w:rsidRDefault="00340EC7" w:rsidP="0067348D">
      <w:pPr>
        <w:autoSpaceDE w:val="0"/>
        <w:autoSpaceDN w:val="0"/>
        <w:adjustRightInd w:val="0"/>
        <w:spacing w:after="0"/>
        <w:ind w:left="0" w:firstLine="0"/>
        <w:jc w:val="left"/>
        <w:rPr>
          <w:rFonts w:asciiTheme="minorHAnsi" w:hAnsiTheme="minorHAnsi" w:cstheme="minorHAnsi"/>
          <w:sz w:val="24"/>
          <w:szCs w:val="24"/>
        </w:rPr>
      </w:pPr>
    </w:p>
    <w:p w14:paraId="25A5962F" w14:textId="57F90897" w:rsidR="0067348D" w:rsidRPr="0067348D" w:rsidRDefault="0067348D" w:rsidP="0067348D">
      <w:pPr>
        <w:autoSpaceDE w:val="0"/>
        <w:autoSpaceDN w:val="0"/>
        <w:adjustRightInd w:val="0"/>
        <w:spacing w:after="0"/>
        <w:ind w:left="0" w:firstLine="0"/>
        <w:jc w:val="left"/>
        <w:rPr>
          <w:rFonts w:asciiTheme="minorHAnsi" w:hAnsiTheme="minorHAnsi" w:cstheme="minorHAnsi"/>
          <w:sz w:val="24"/>
          <w:szCs w:val="24"/>
        </w:rPr>
      </w:pPr>
      <w:r w:rsidRPr="0067348D">
        <w:rPr>
          <w:rFonts w:asciiTheme="minorHAnsi" w:hAnsiTheme="minorHAnsi" w:cstheme="minorHAnsi"/>
          <w:sz w:val="24"/>
          <w:szCs w:val="24"/>
        </w:rPr>
        <w:t>Udzielający gwarancji jakości :</w:t>
      </w:r>
      <w:r w:rsidR="00340EC7">
        <w:rPr>
          <w:rFonts w:asciiTheme="minorHAnsi" w:hAnsiTheme="minorHAnsi" w:cstheme="minorHAnsi"/>
          <w:sz w:val="24"/>
          <w:szCs w:val="24"/>
        </w:rPr>
        <w:tab/>
      </w:r>
      <w:r w:rsidR="00340EC7">
        <w:rPr>
          <w:rFonts w:asciiTheme="minorHAnsi" w:hAnsiTheme="minorHAnsi" w:cstheme="minorHAnsi"/>
          <w:sz w:val="24"/>
          <w:szCs w:val="24"/>
        </w:rPr>
        <w:tab/>
      </w:r>
      <w:r w:rsidR="00340EC7">
        <w:rPr>
          <w:rFonts w:asciiTheme="minorHAnsi" w:hAnsiTheme="minorHAnsi" w:cstheme="minorHAnsi"/>
          <w:sz w:val="24"/>
          <w:szCs w:val="24"/>
        </w:rPr>
        <w:tab/>
      </w:r>
      <w:r w:rsidR="00340EC7">
        <w:rPr>
          <w:rFonts w:asciiTheme="minorHAnsi" w:hAnsiTheme="minorHAnsi" w:cstheme="minorHAnsi"/>
          <w:sz w:val="24"/>
          <w:szCs w:val="24"/>
        </w:rPr>
        <w:tab/>
      </w:r>
      <w:r w:rsidR="00340EC7">
        <w:rPr>
          <w:rFonts w:asciiTheme="minorHAnsi" w:hAnsiTheme="minorHAnsi" w:cstheme="minorHAnsi"/>
          <w:sz w:val="24"/>
          <w:szCs w:val="24"/>
        </w:rPr>
        <w:tab/>
      </w:r>
      <w:r w:rsidRPr="0067348D">
        <w:rPr>
          <w:rFonts w:asciiTheme="minorHAnsi" w:hAnsiTheme="minorHAnsi" w:cstheme="minorHAnsi"/>
          <w:sz w:val="24"/>
          <w:szCs w:val="24"/>
        </w:rPr>
        <w:t xml:space="preserve"> Przyjmujący gwarancję jakości </w:t>
      </w:r>
    </w:p>
    <w:p w14:paraId="04B88EA4" w14:textId="18FCE143" w:rsidR="0067348D" w:rsidRDefault="0067348D" w:rsidP="00340EC7">
      <w:pPr>
        <w:autoSpaceDE w:val="0"/>
        <w:autoSpaceDN w:val="0"/>
        <w:adjustRightInd w:val="0"/>
        <w:spacing w:after="0"/>
        <w:ind w:left="0" w:firstLine="709"/>
        <w:jc w:val="left"/>
        <w:rPr>
          <w:rFonts w:asciiTheme="minorHAnsi" w:hAnsiTheme="minorHAnsi" w:cstheme="minorHAnsi"/>
          <w:sz w:val="24"/>
          <w:szCs w:val="24"/>
        </w:rPr>
      </w:pPr>
      <w:r w:rsidRPr="0067348D">
        <w:rPr>
          <w:rFonts w:asciiTheme="minorHAnsi" w:hAnsiTheme="minorHAnsi" w:cstheme="minorHAnsi"/>
          <w:sz w:val="24"/>
          <w:szCs w:val="24"/>
        </w:rPr>
        <w:t xml:space="preserve"> (Wykonawca) </w:t>
      </w:r>
      <w:r w:rsidR="00340EC7">
        <w:rPr>
          <w:rFonts w:asciiTheme="minorHAnsi" w:hAnsiTheme="minorHAnsi" w:cstheme="minorHAnsi"/>
          <w:sz w:val="24"/>
          <w:szCs w:val="24"/>
        </w:rPr>
        <w:tab/>
      </w:r>
      <w:r w:rsidR="00340EC7">
        <w:rPr>
          <w:rFonts w:asciiTheme="minorHAnsi" w:hAnsiTheme="minorHAnsi" w:cstheme="minorHAnsi"/>
          <w:sz w:val="24"/>
          <w:szCs w:val="24"/>
        </w:rPr>
        <w:tab/>
      </w:r>
      <w:r w:rsidR="00340EC7">
        <w:rPr>
          <w:rFonts w:asciiTheme="minorHAnsi" w:hAnsiTheme="minorHAnsi" w:cstheme="minorHAnsi"/>
          <w:sz w:val="24"/>
          <w:szCs w:val="24"/>
        </w:rPr>
        <w:tab/>
      </w:r>
      <w:r w:rsidR="00340EC7">
        <w:rPr>
          <w:rFonts w:asciiTheme="minorHAnsi" w:hAnsiTheme="minorHAnsi" w:cstheme="minorHAnsi"/>
          <w:sz w:val="24"/>
          <w:szCs w:val="24"/>
        </w:rPr>
        <w:tab/>
      </w:r>
      <w:r w:rsidR="00340EC7">
        <w:rPr>
          <w:rFonts w:asciiTheme="minorHAnsi" w:hAnsiTheme="minorHAnsi" w:cstheme="minorHAnsi"/>
          <w:sz w:val="24"/>
          <w:szCs w:val="24"/>
        </w:rPr>
        <w:tab/>
      </w:r>
      <w:r w:rsidR="00340EC7">
        <w:rPr>
          <w:rFonts w:asciiTheme="minorHAnsi" w:hAnsiTheme="minorHAnsi" w:cstheme="minorHAnsi"/>
          <w:sz w:val="24"/>
          <w:szCs w:val="24"/>
        </w:rPr>
        <w:tab/>
      </w:r>
      <w:r w:rsidR="00340EC7">
        <w:rPr>
          <w:rFonts w:asciiTheme="minorHAnsi" w:hAnsiTheme="minorHAnsi" w:cstheme="minorHAnsi"/>
          <w:sz w:val="24"/>
          <w:szCs w:val="24"/>
        </w:rPr>
        <w:tab/>
      </w:r>
      <w:r w:rsidR="008D5C60">
        <w:rPr>
          <w:rFonts w:asciiTheme="minorHAnsi" w:hAnsiTheme="minorHAnsi" w:cstheme="minorHAnsi"/>
          <w:sz w:val="24"/>
          <w:szCs w:val="24"/>
        </w:rPr>
        <w:t>(</w:t>
      </w:r>
      <w:r w:rsidRPr="0067348D">
        <w:rPr>
          <w:rFonts w:asciiTheme="minorHAnsi" w:hAnsiTheme="minorHAnsi" w:cstheme="minorHAnsi"/>
          <w:sz w:val="24"/>
          <w:szCs w:val="24"/>
        </w:rPr>
        <w:t>Zamawiający)</w:t>
      </w:r>
    </w:p>
    <w:p w14:paraId="3744E466" w14:textId="77777777" w:rsidR="0067348D" w:rsidRPr="00D0301D" w:rsidRDefault="0067348D" w:rsidP="0067348D">
      <w:pPr>
        <w:autoSpaceDE w:val="0"/>
        <w:autoSpaceDN w:val="0"/>
        <w:adjustRightInd w:val="0"/>
        <w:spacing w:after="0"/>
        <w:ind w:left="0" w:firstLine="0"/>
        <w:jc w:val="left"/>
        <w:rPr>
          <w:rFonts w:asciiTheme="minorHAnsi" w:hAnsiTheme="minorHAnsi" w:cstheme="minorHAnsi"/>
          <w:sz w:val="24"/>
          <w:szCs w:val="24"/>
        </w:rPr>
      </w:pPr>
    </w:p>
    <w:sectPr w:rsidR="0067348D" w:rsidRPr="00D0301D" w:rsidSect="00D466ED">
      <w:headerReference w:type="even" r:id="rId51"/>
      <w:headerReference w:type="default" r:id="rId52"/>
      <w:footerReference w:type="even" r:id="rId53"/>
      <w:footerReference w:type="default" r:id="rId54"/>
      <w:headerReference w:type="first" r:id="rId55"/>
      <w:footerReference w:type="first" r:id="rId56"/>
      <w:footnotePr>
        <w:numRestart w:val="eachPage"/>
      </w:footnotePr>
      <w:pgSz w:w="11906" w:h="16838"/>
      <w:pgMar w:top="1440" w:right="1080"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F793" w14:textId="77777777" w:rsidR="00FD521D" w:rsidRDefault="00FD521D">
      <w:pPr>
        <w:spacing w:after="0" w:line="240" w:lineRule="auto"/>
      </w:pPr>
      <w:r>
        <w:separator/>
      </w:r>
    </w:p>
  </w:endnote>
  <w:endnote w:type="continuationSeparator" w:id="0">
    <w:p w14:paraId="173480B2" w14:textId="77777777" w:rsidR="00FD521D" w:rsidRDefault="00FD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77777777" w:rsidR="00EB2767" w:rsidRDefault="00EB2767">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Pr="00E73026">
      <w:rPr>
        <w:noProof/>
        <w:sz w:val="18"/>
      </w:rPr>
      <w:t>66</w:t>
    </w:r>
    <w:r>
      <w:rPr>
        <w:sz w:val="18"/>
      </w:rPr>
      <w:fldChar w:fldCharType="end"/>
    </w:r>
    <w:r>
      <w:rPr>
        <w:sz w:val="18"/>
      </w:rPr>
      <w:t>/</w:t>
    </w:r>
    <w:r w:rsidR="00FD521D">
      <w:fldChar w:fldCharType="begin"/>
    </w:r>
    <w:r w:rsidR="00FD521D">
      <w:instrText xml:space="preserve"> NUMPAGES   \* MERGEFORMAT </w:instrText>
    </w:r>
    <w:r w:rsidR="00FD521D">
      <w:fldChar w:fldCharType="separate"/>
    </w:r>
    <w:r w:rsidRPr="00E73026">
      <w:rPr>
        <w:noProof/>
        <w:sz w:val="18"/>
      </w:rPr>
      <w:t>67</w:t>
    </w:r>
    <w:r w:rsidR="00FD521D">
      <w:rPr>
        <w:noProof/>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EB2767" w:rsidRDefault="00EB2767">
    <w:pPr>
      <w:spacing w:after="0" w:line="259" w:lineRule="auto"/>
      <w:ind w:left="0" w:right="-770" w:firstLine="0"/>
      <w:jc w:val="right"/>
    </w:pPr>
    <w:r>
      <w:rPr>
        <w:sz w:val="18"/>
      </w:rPr>
      <w:t xml:space="preserve">Strona </w:t>
    </w:r>
    <w:r>
      <w:fldChar w:fldCharType="begin"/>
    </w:r>
    <w:r>
      <w:instrText xml:space="preserve"> PAGE   \* MERGEFORMAT </w:instrText>
    </w:r>
    <w:r>
      <w:fldChar w:fldCharType="separate"/>
    </w:r>
    <w:r w:rsidRPr="00E73026">
      <w:rPr>
        <w:noProof/>
        <w:sz w:val="18"/>
      </w:rPr>
      <w:t>67</w:t>
    </w:r>
    <w:r>
      <w:rPr>
        <w:sz w:val="18"/>
      </w:rPr>
      <w:fldChar w:fldCharType="end"/>
    </w:r>
    <w:r>
      <w:rPr>
        <w:sz w:val="18"/>
      </w:rPr>
      <w:t>/</w:t>
    </w:r>
    <w:r w:rsidR="00FD521D">
      <w:fldChar w:fldCharType="begin"/>
    </w:r>
    <w:r w:rsidR="00FD521D">
      <w:instrText xml:space="preserve"> NUMPAGES   \* MERGEFORMAT </w:instrText>
    </w:r>
    <w:r w:rsidR="00FD521D">
      <w:fldChar w:fldCharType="separate"/>
    </w:r>
    <w:r w:rsidRPr="00E73026">
      <w:rPr>
        <w:noProof/>
        <w:sz w:val="18"/>
      </w:rPr>
      <w:t>67</w:t>
    </w:r>
    <w:r w:rsidR="00FD521D">
      <w:rPr>
        <w:noProof/>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EB2767" w:rsidRDefault="00EB2767">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Pr="00E73026">
      <w:rPr>
        <w:noProof/>
        <w:sz w:val="18"/>
      </w:rPr>
      <w:t>43</w:t>
    </w:r>
    <w:r>
      <w:rPr>
        <w:sz w:val="18"/>
      </w:rPr>
      <w:fldChar w:fldCharType="end"/>
    </w:r>
    <w:r>
      <w:rPr>
        <w:sz w:val="18"/>
      </w:rPr>
      <w:t>/</w:t>
    </w:r>
    <w:r w:rsidR="00FD521D">
      <w:fldChar w:fldCharType="begin"/>
    </w:r>
    <w:r w:rsidR="00FD521D">
      <w:instrText xml:space="preserve"> NUMPAGES   \* MERGEFORMAT </w:instrText>
    </w:r>
    <w:r w:rsidR="00FD521D">
      <w:fldChar w:fldCharType="separate"/>
    </w:r>
    <w:r w:rsidRPr="00E73026">
      <w:rPr>
        <w:noProof/>
        <w:sz w:val="18"/>
      </w:rPr>
      <w:t>67</w:t>
    </w:r>
    <w:r w:rsidR="00FD521D">
      <w:rPr>
        <w:noProof/>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B872" w14:textId="77777777" w:rsidR="00FD521D" w:rsidRDefault="00FD521D">
      <w:pPr>
        <w:spacing w:after="0" w:line="320" w:lineRule="auto"/>
        <w:ind w:left="0" w:right="758" w:firstLine="0"/>
      </w:pPr>
      <w:r>
        <w:separator/>
      </w:r>
    </w:p>
  </w:footnote>
  <w:footnote w:type="continuationSeparator" w:id="0">
    <w:p w14:paraId="205725FC" w14:textId="77777777" w:rsidR="00FD521D" w:rsidRDefault="00FD521D">
      <w:pPr>
        <w:spacing w:after="0" w:line="320" w:lineRule="auto"/>
        <w:ind w:left="0" w:right="758" w:firstLine="0"/>
      </w:pPr>
      <w:r>
        <w:continuationSeparator/>
      </w:r>
    </w:p>
  </w:footnote>
  <w:footnote w:id="1">
    <w:p w14:paraId="6E9668BA" w14:textId="77777777" w:rsidR="00EB2767" w:rsidRDefault="00EB2767"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6B408D7" w:rsidR="00EB2767" w:rsidRPr="008A6456" w:rsidRDefault="00EB2767" w:rsidP="00815A18">
      <w:pPr>
        <w:pStyle w:val="Tekstprzypisudolnego"/>
        <w:jc w:val="both"/>
        <w:rPr>
          <w:rFonts w:ascii="Tahoma" w:hAnsi="Tahoma" w:cs="Tahoma"/>
          <w:sz w:val="16"/>
          <w:szCs w:val="16"/>
        </w:rPr>
      </w:pPr>
      <w:r w:rsidRPr="00513AEB">
        <w:rPr>
          <w:rStyle w:val="Odwoanieprzypisudolnego"/>
          <w:sz w:val="18"/>
          <w:szCs w:val="18"/>
        </w:rPr>
        <w:footnoteRef/>
      </w:r>
      <w:r w:rsidRPr="00513AEB">
        <w:rPr>
          <w:sz w:val="18"/>
          <w:szCs w:val="18"/>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PZP</w:t>
      </w:r>
      <w:r w:rsidRPr="008A6456">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20C979D0" w:rsidR="00EB2767" w:rsidRDefault="00EB2767">
    <w:pPr>
      <w:spacing w:after="0" w:line="259" w:lineRule="auto"/>
      <w:ind w:left="50" w:firstLine="0"/>
      <w:jc w:val="center"/>
    </w:pPr>
    <w:r>
      <w:rPr>
        <w:noProof/>
      </w:rPr>
      <w:drawing>
        <wp:anchor distT="0" distB="0" distL="114300" distR="114300" simplePos="0" relativeHeight="251667456" behindDoc="0" locked="0" layoutInCell="1" allowOverlap="1" wp14:anchorId="6C52F022" wp14:editId="794C0F5F">
          <wp:simplePos x="0" y="0"/>
          <wp:positionH relativeFrom="column">
            <wp:posOffset>-552450</wp:posOffset>
          </wp:positionH>
          <wp:positionV relativeFrom="paragraph">
            <wp:posOffset>-191135</wp:posOffset>
          </wp:positionV>
          <wp:extent cx="7095490" cy="67627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5490"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746DB416" w:rsidR="00EB2767" w:rsidRDefault="00EB2767">
    <w:pPr>
      <w:spacing w:after="217" w:line="259" w:lineRule="auto"/>
      <w:ind w:left="2316" w:firstLine="0"/>
      <w:jc w:val="center"/>
    </w:pPr>
    <w:r>
      <w:rPr>
        <w:noProof/>
      </w:rPr>
      <w:drawing>
        <wp:anchor distT="0" distB="0" distL="114300" distR="114300" simplePos="0" relativeHeight="251669504" behindDoc="0" locked="0" layoutInCell="1" allowOverlap="1" wp14:anchorId="2FA29C7D" wp14:editId="08F486A8">
          <wp:simplePos x="0" y="0"/>
          <wp:positionH relativeFrom="column">
            <wp:posOffset>-409575</wp:posOffset>
          </wp:positionH>
          <wp:positionV relativeFrom="paragraph">
            <wp:posOffset>-172085</wp:posOffset>
          </wp:positionV>
          <wp:extent cx="7095490" cy="676275"/>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5490" cy="676275"/>
                  </a:xfrm>
                  <a:prstGeom prst="rect">
                    <a:avLst/>
                  </a:prstGeom>
                  <a:noFill/>
                </pic:spPr>
              </pic:pic>
            </a:graphicData>
          </a:graphic>
          <wp14:sizeRelH relativeFrom="page">
            <wp14:pctWidth>0</wp14:pctWidth>
          </wp14:sizeRelH>
          <wp14:sizeRelV relativeFrom="page">
            <wp14:pctHeight>0</wp14:pctHeight>
          </wp14:sizeRelV>
        </wp:anchor>
      </w:drawing>
    </w:r>
  </w:p>
  <w:p w14:paraId="05C730B0" w14:textId="77777777" w:rsidR="00EB2767" w:rsidRDefault="00EB2767">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7C761FDA" w:rsidR="00EB2767" w:rsidRDefault="00EB2767">
    <w:pPr>
      <w:spacing w:after="217" w:line="259" w:lineRule="auto"/>
      <w:ind w:left="50" w:firstLine="0"/>
      <w:jc w:val="center"/>
    </w:pPr>
    <w:r>
      <w:rPr>
        <w:noProof/>
      </w:rPr>
      <w:drawing>
        <wp:anchor distT="0" distB="0" distL="114300" distR="114300" simplePos="0" relativeHeight="251665408" behindDoc="0" locked="0" layoutInCell="1" allowOverlap="1" wp14:anchorId="5AB0D84B" wp14:editId="4FE1B429">
          <wp:simplePos x="0" y="0"/>
          <wp:positionH relativeFrom="column">
            <wp:posOffset>-400050</wp:posOffset>
          </wp:positionH>
          <wp:positionV relativeFrom="paragraph">
            <wp:posOffset>-153035</wp:posOffset>
          </wp:positionV>
          <wp:extent cx="7095490" cy="6762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5490" cy="676275"/>
                  </a:xfrm>
                  <a:prstGeom prst="rect">
                    <a:avLst/>
                  </a:prstGeom>
                  <a:noFill/>
                </pic:spPr>
              </pic:pic>
            </a:graphicData>
          </a:graphic>
          <wp14:sizeRelH relativeFrom="page">
            <wp14:pctWidth>0</wp14:pctWidth>
          </wp14:sizeRelH>
          <wp14:sizeRelV relativeFrom="page">
            <wp14:pctHeight>0</wp14:pctHeight>
          </wp14:sizeRelV>
        </wp:anchor>
      </w:drawing>
    </w:r>
  </w:p>
  <w:p w14:paraId="3A235161" w14:textId="77777777" w:rsidR="00EB2767" w:rsidRDefault="00EB2767">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1" w15:restartNumberingAfterBreak="0">
    <w:nsid w:val="0000000F"/>
    <w:multiLevelType w:val="multilevel"/>
    <w:tmpl w:val="09F2EB32"/>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3"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18"/>
    <w:multiLevelType w:val="multilevel"/>
    <w:tmpl w:val="F5124FD8"/>
    <w:name w:val="WW8Num63"/>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5"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6"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7"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8"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9"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0"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E33D1B"/>
    <w:multiLevelType w:val="hybridMultilevel"/>
    <w:tmpl w:val="D608748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12927FC"/>
    <w:multiLevelType w:val="hybridMultilevel"/>
    <w:tmpl w:val="44F4CDA6"/>
    <w:lvl w:ilvl="0" w:tplc="945C2692">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E968A3"/>
    <w:multiLevelType w:val="hybridMultilevel"/>
    <w:tmpl w:val="DC1A811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25D5F4E"/>
    <w:multiLevelType w:val="hybridMultilevel"/>
    <w:tmpl w:val="D014188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5" w15:restartNumberingAfterBreak="0">
    <w:nsid w:val="02D60959"/>
    <w:multiLevelType w:val="hybridMultilevel"/>
    <w:tmpl w:val="B9DA6A9E"/>
    <w:lvl w:ilvl="0" w:tplc="E2D49AD2">
      <w:start w:val="10"/>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058746C5"/>
    <w:multiLevelType w:val="hybridMultilevel"/>
    <w:tmpl w:val="C42EA594"/>
    <w:lvl w:ilvl="0" w:tplc="07640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9D14107"/>
    <w:multiLevelType w:val="hybridMultilevel"/>
    <w:tmpl w:val="581C9F9E"/>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2" w15:restartNumberingAfterBreak="0">
    <w:nsid w:val="0AA75C70"/>
    <w:multiLevelType w:val="hybridMultilevel"/>
    <w:tmpl w:val="A0A41D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ADF35A3"/>
    <w:multiLevelType w:val="hybridMultilevel"/>
    <w:tmpl w:val="7336720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0B4A3CBB"/>
    <w:multiLevelType w:val="hybridMultilevel"/>
    <w:tmpl w:val="80CECB4C"/>
    <w:lvl w:ilvl="0" w:tplc="BE623DAA">
      <w:start w:val="1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C35E3A"/>
    <w:multiLevelType w:val="hybridMultilevel"/>
    <w:tmpl w:val="1D1C306C"/>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6"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0F8A4351"/>
    <w:multiLevelType w:val="hybridMultilevel"/>
    <w:tmpl w:val="66A07612"/>
    <w:lvl w:ilvl="0" w:tplc="04150011">
      <w:start w:val="1"/>
      <w:numFmt w:val="decimal"/>
      <w:lvlText w:val="%1)"/>
      <w:lvlJc w:val="left"/>
      <w:pPr>
        <w:ind w:left="1637"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28" w15:restartNumberingAfterBreak="0">
    <w:nsid w:val="0FE43F5A"/>
    <w:multiLevelType w:val="hybridMultilevel"/>
    <w:tmpl w:val="17C4423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103315B4"/>
    <w:multiLevelType w:val="hybridMultilevel"/>
    <w:tmpl w:val="F320A2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06B0BAB"/>
    <w:multiLevelType w:val="hybridMultilevel"/>
    <w:tmpl w:val="A07C52EC"/>
    <w:lvl w:ilvl="0" w:tplc="9EFA79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06C3D98"/>
    <w:multiLevelType w:val="hybridMultilevel"/>
    <w:tmpl w:val="590ED6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2C70F4B"/>
    <w:multiLevelType w:val="hybridMultilevel"/>
    <w:tmpl w:val="BCEA09E6"/>
    <w:lvl w:ilvl="0" w:tplc="5254B200">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4"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154C291D"/>
    <w:multiLevelType w:val="hybridMultilevel"/>
    <w:tmpl w:val="0818E6AC"/>
    <w:lvl w:ilvl="0" w:tplc="76283A54">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AD5A38"/>
    <w:multiLevelType w:val="hybridMultilevel"/>
    <w:tmpl w:val="B3263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BB357D"/>
    <w:multiLevelType w:val="hybridMultilevel"/>
    <w:tmpl w:val="0ED45E62"/>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8" w15:restartNumberingAfterBreak="0">
    <w:nsid w:val="1AF85B18"/>
    <w:multiLevelType w:val="hybridMultilevel"/>
    <w:tmpl w:val="06E25318"/>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21707758"/>
    <w:multiLevelType w:val="hybridMultilevel"/>
    <w:tmpl w:val="B8C2924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0" w15:restartNumberingAfterBreak="0">
    <w:nsid w:val="21E86EE2"/>
    <w:multiLevelType w:val="hybridMultilevel"/>
    <w:tmpl w:val="A96C0D4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22A66C1C"/>
    <w:multiLevelType w:val="hybridMultilevel"/>
    <w:tmpl w:val="72EAEE7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2BA7FAD"/>
    <w:multiLevelType w:val="hybridMultilevel"/>
    <w:tmpl w:val="C462A0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4" w15:restartNumberingAfterBreak="0">
    <w:nsid w:val="231B6A0F"/>
    <w:multiLevelType w:val="hybridMultilevel"/>
    <w:tmpl w:val="00D2E13E"/>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4952B56"/>
    <w:multiLevelType w:val="hybridMultilevel"/>
    <w:tmpl w:val="20D4DD24"/>
    <w:lvl w:ilvl="0" w:tplc="04150011">
      <w:start w:val="1"/>
      <w:numFmt w:val="decimal"/>
      <w:lvlText w:val="%1)"/>
      <w:lvlJc w:val="left"/>
      <w:pPr>
        <w:ind w:left="1373" w:hanging="360"/>
      </w:pPr>
    </w:lvl>
    <w:lvl w:ilvl="1" w:tplc="04150019" w:tentative="1">
      <w:start w:val="1"/>
      <w:numFmt w:val="lowerLetter"/>
      <w:lvlText w:val="%2."/>
      <w:lvlJc w:val="left"/>
      <w:pPr>
        <w:ind w:left="2093" w:hanging="360"/>
      </w:pPr>
    </w:lvl>
    <w:lvl w:ilvl="2" w:tplc="0415001B" w:tentative="1">
      <w:start w:val="1"/>
      <w:numFmt w:val="lowerRoman"/>
      <w:lvlText w:val="%3."/>
      <w:lvlJc w:val="right"/>
      <w:pPr>
        <w:ind w:left="2813" w:hanging="180"/>
      </w:pPr>
    </w:lvl>
    <w:lvl w:ilvl="3" w:tplc="0415000F" w:tentative="1">
      <w:start w:val="1"/>
      <w:numFmt w:val="decimal"/>
      <w:lvlText w:val="%4."/>
      <w:lvlJc w:val="left"/>
      <w:pPr>
        <w:ind w:left="3533" w:hanging="360"/>
      </w:pPr>
    </w:lvl>
    <w:lvl w:ilvl="4" w:tplc="04150019" w:tentative="1">
      <w:start w:val="1"/>
      <w:numFmt w:val="lowerLetter"/>
      <w:lvlText w:val="%5."/>
      <w:lvlJc w:val="left"/>
      <w:pPr>
        <w:ind w:left="4253" w:hanging="360"/>
      </w:pPr>
    </w:lvl>
    <w:lvl w:ilvl="5" w:tplc="0415001B" w:tentative="1">
      <w:start w:val="1"/>
      <w:numFmt w:val="lowerRoman"/>
      <w:lvlText w:val="%6."/>
      <w:lvlJc w:val="right"/>
      <w:pPr>
        <w:ind w:left="4973" w:hanging="180"/>
      </w:pPr>
    </w:lvl>
    <w:lvl w:ilvl="6" w:tplc="0415000F" w:tentative="1">
      <w:start w:val="1"/>
      <w:numFmt w:val="decimal"/>
      <w:lvlText w:val="%7."/>
      <w:lvlJc w:val="left"/>
      <w:pPr>
        <w:ind w:left="5693" w:hanging="360"/>
      </w:pPr>
    </w:lvl>
    <w:lvl w:ilvl="7" w:tplc="04150019" w:tentative="1">
      <w:start w:val="1"/>
      <w:numFmt w:val="lowerLetter"/>
      <w:lvlText w:val="%8."/>
      <w:lvlJc w:val="left"/>
      <w:pPr>
        <w:ind w:left="6413" w:hanging="360"/>
      </w:pPr>
    </w:lvl>
    <w:lvl w:ilvl="8" w:tplc="0415001B" w:tentative="1">
      <w:start w:val="1"/>
      <w:numFmt w:val="lowerRoman"/>
      <w:lvlText w:val="%9."/>
      <w:lvlJc w:val="right"/>
      <w:pPr>
        <w:ind w:left="7133" w:hanging="180"/>
      </w:pPr>
    </w:lvl>
  </w:abstractNum>
  <w:abstractNum w:abstractNumId="46"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15:restartNumberingAfterBreak="0">
    <w:nsid w:val="250C01C8"/>
    <w:multiLevelType w:val="hybridMultilevel"/>
    <w:tmpl w:val="0A60573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2553155F"/>
    <w:multiLevelType w:val="hybridMultilevel"/>
    <w:tmpl w:val="8656F582"/>
    <w:lvl w:ilvl="0" w:tplc="0415000F">
      <w:start w:val="1"/>
      <w:numFmt w:val="decimal"/>
      <w:lvlText w:val="%1."/>
      <w:lvlJc w:val="left"/>
      <w:pPr>
        <w:ind w:left="1068" w:hanging="360"/>
      </w:pPr>
    </w:lvl>
    <w:lvl w:ilvl="1" w:tplc="0415000F">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5AD1EBD"/>
    <w:multiLevelType w:val="hybridMultilevel"/>
    <w:tmpl w:val="D5FEED44"/>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1" w15:restartNumberingAfterBreak="0">
    <w:nsid w:val="2753637B"/>
    <w:multiLevelType w:val="hybridMultilevel"/>
    <w:tmpl w:val="910881B8"/>
    <w:lvl w:ilvl="0" w:tplc="1836533C">
      <w:start w:val="1"/>
      <w:numFmt w:val="decimal"/>
      <w:lvlText w:val="%1)"/>
      <w:lvlJc w:val="left"/>
      <w:pPr>
        <w:ind w:left="101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2" w15:restartNumberingAfterBreak="0">
    <w:nsid w:val="282D79B8"/>
    <w:multiLevelType w:val="hybridMultilevel"/>
    <w:tmpl w:val="23140FF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4" w15:restartNumberingAfterBreak="0">
    <w:nsid w:val="2A786C77"/>
    <w:multiLevelType w:val="hybridMultilevel"/>
    <w:tmpl w:val="E1089174"/>
    <w:lvl w:ilvl="0" w:tplc="04150011">
      <w:start w:val="1"/>
      <w:numFmt w:val="decimal"/>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55" w15:restartNumberingAfterBreak="0">
    <w:nsid w:val="2AB8125B"/>
    <w:multiLevelType w:val="hybridMultilevel"/>
    <w:tmpl w:val="EFD0AFF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7" w15:restartNumberingAfterBreak="0">
    <w:nsid w:val="2C754BCC"/>
    <w:multiLevelType w:val="hybridMultilevel"/>
    <w:tmpl w:val="A588D5EA"/>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8"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9" w15:restartNumberingAfterBreak="0">
    <w:nsid w:val="2CDF2FF9"/>
    <w:multiLevelType w:val="hybridMultilevel"/>
    <w:tmpl w:val="96B6549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2FFE65AB"/>
    <w:multiLevelType w:val="hybridMultilevel"/>
    <w:tmpl w:val="1BC248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30697985"/>
    <w:multiLevelType w:val="hybridMultilevel"/>
    <w:tmpl w:val="866099D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32A94654"/>
    <w:multiLevelType w:val="hybridMultilevel"/>
    <w:tmpl w:val="24ECB42C"/>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5" w15:restartNumberingAfterBreak="0">
    <w:nsid w:val="33A45310"/>
    <w:multiLevelType w:val="hybridMultilevel"/>
    <w:tmpl w:val="2C46BF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456731C"/>
    <w:multiLevelType w:val="hybridMultilevel"/>
    <w:tmpl w:val="D27EB91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7" w15:restartNumberingAfterBreak="0">
    <w:nsid w:val="39302AA6"/>
    <w:multiLevelType w:val="hybridMultilevel"/>
    <w:tmpl w:val="C406D1A4"/>
    <w:lvl w:ilvl="0" w:tplc="04150011">
      <w:start w:val="1"/>
      <w:numFmt w:val="decimal"/>
      <w:lvlText w:val="%1)"/>
      <w:lvlJc w:val="left"/>
      <w:pPr>
        <w:ind w:left="1353"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393E4DB1"/>
    <w:multiLevelType w:val="hybridMultilevel"/>
    <w:tmpl w:val="3BE4EF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39D44911"/>
    <w:multiLevelType w:val="hybridMultilevel"/>
    <w:tmpl w:val="108E83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3A5D44F9"/>
    <w:multiLevelType w:val="hybridMultilevel"/>
    <w:tmpl w:val="8450703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72" w15:restartNumberingAfterBreak="0">
    <w:nsid w:val="3B712812"/>
    <w:multiLevelType w:val="hybridMultilevel"/>
    <w:tmpl w:val="B742E6A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3"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5"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40787826"/>
    <w:multiLevelType w:val="hybridMultilevel"/>
    <w:tmpl w:val="8C04071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15:restartNumberingAfterBreak="0">
    <w:nsid w:val="411345FD"/>
    <w:multiLevelType w:val="hybridMultilevel"/>
    <w:tmpl w:val="1B0E4B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8" w15:restartNumberingAfterBreak="0">
    <w:nsid w:val="43096DF1"/>
    <w:multiLevelType w:val="hybridMultilevel"/>
    <w:tmpl w:val="4C221E30"/>
    <w:lvl w:ilvl="0" w:tplc="830C026C">
      <w:start w:val="1"/>
      <w:numFmt w:val="decimal"/>
      <w:lvlText w:val="%1."/>
      <w:lvlJc w:val="left"/>
      <w:pPr>
        <w:ind w:left="1013" w:hanging="360"/>
      </w:pPr>
      <w:rPr>
        <w:b w:val="0"/>
        <w:bCs/>
        <w:i w:val="0"/>
        <w:iCs/>
        <w:sz w:val="24"/>
        <w:szCs w:val="24"/>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9"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3F95A8A"/>
    <w:multiLevelType w:val="hybridMultilevel"/>
    <w:tmpl w:val="C032DB1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1"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2E244C"/>
    <w:multiLevelType w:val="hybridMultilevel"/>
    <w:tmpl w:val="60BEB4A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47CF0BBD"/>
    <w:multiLevelType w:val="hybridMultilevel"/>
    <w:tmpl w:val="3C20F82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85"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6" w15:restartNumberingAfterBreak="0">
    <w:nsid w:val="48B21F23"/>
    <w:multiLevelType w:val="hybridMultilevel"/>
    <w:tmpl w:val="F334D9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8EC51D5"/>
    <w:multiLevelType w:val="hybridMultilevel"/>
    <w:tmpl w:val="3EB872D8"/>
    <w:lvl w:ilvl="0" w:tplc="04150011">
      <w:start w:val="1"/>
      <w:numFmt w:val="decimal"/>
      <w:lvlText w:val="%1)"/>
      <w:lvlJc w:val="left"/>
      <w:pPr>
        <w:ind w:left="786"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8" w15:restartNumberingAfterBreak="0">
    <w:nsid w:val="49730A10"/>
    <w:multiLevelType w:val="hybridMultilevel"/>
    <w:tmpl w:val="69988DCA"/>
    <w:lvl w:ilvl="0" w:tplc="F8F4376C">
      <w:start w:val="2"/>
      <w:numFmt w:val="decimal"/>
      <w:lvlText w:val="%1."/>
      <w:lvlJc w:val="left"/>
      <w:pPr>
        <w:ind w:left="107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853F4F"/>
    <w:multiLevelType w:val="hybridMultilevel"/>
    <w:tmpl w:val="825810D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0" w15:restartNumberingAfterBreak="0">
    <w:nsid w:val="49D94642"/>
    <w:multiLevelType w:val="hybridMultilevel"/>
    <w:tmpl w:val="D99E3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AD62F96"/>
    <w:multiLevelType w:val="hybridMultilevel"/>
    <w:tmpl w:val="C7B87AF8"/>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92" w15:restartNumberingAfterBreak="0">
    <w:nsid w:val="4BE67B27"/>
    <w:multiLevelType w:val="hybridMultilevel"/>
    <w:tmpl w:val="BBE03056"/>
    <w:lvl w:ilvl="0" w:tplc="04150011">
      <w:start w:val="1"/>
      <w:numFmt w:val="decimal"/>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93" w15:restartNumberingAfterBreak="0">
    <w:nsid w:val="4EEA37BD"/>
    <w:multiLevelType w:val="hybridMultilevel"/>
    <w:tmpl w:val="5AFCC9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4" w15:restartNumberingAfterBreak="0">
    <w:nsid w:val="4F9C4ED8"/>
    <w:multiLevelType w:val="hybridMultilevel"/>
    <w:tmpl w:val="CC14D9B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7" w15:restartNumberingAfterBreak="0">
    <w:nsid w:val="52985233"/>
    <w:multiLevelType w:val="hybridMultilevel"/>
    <w:tmpl w:val="8110A70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8" w15:restartNumberingAfterBreak="0">
    <w:nsid w:val="52D6357C"/>
    <w:multiLevelType w:val="hybridMultilevel"/>
    <w:tmpl w:val="7EFE3C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33C6FB9"/>
    <w:multiLevelType w:val="hybridMultilevel"/>
    <w:tmpl w:val="E3B2C7C0"/>
    <w:lvl w:ilvl="0" w:tplc="04150011">
      <w:start w:val="1"/>
      <w:numFmt w:val="decimal"/>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0" w15:restartNumberingAfterBreak="0">
    <w:nsid w:val="536F0A18"/>
    <w:multiLevelType w:val="hybridMultilevel"/>
    <w:tmpl w:val="4208A126"/>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1"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542712A2"/>
    <w:multiLevelType w:val="hybridMultilevel"/>
    <w:tmpl w:val="BE622A7E"/>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3" w15:restartNumberingAfterBreak="0">
    <w:nsid w:val="547B313F"/>
    <w:multiLevelType w:val="hybridMultilevel"/>
    <w:tmpl w:val="D8A0FC0C"/>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0FE4E">
      <w:start w:val="1"/>
      <w:numFmt w:val="decimal"/>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57243C5"/>
    <w:multiLevelType w:val="hybridMultilevel"/>
    <w:tmpl w:val="3C98EEDC"/>
    <w:lvl w:ilvl="0" w:tplc="04150011">
      <w:start w:val="1"/>
      <w:numFmt w:val="decimal"/>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5" w15:restartNumberingAfterBreak="0">
    <w:nsid w:val="565656BA"/>
    <w:multiLevelType w:val="hybridMultilevel"/>
    <w:tmpl w:val="66CE76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56C21918"/>
    <w:multiLevelType w:val="hybridMultilevel"/>
    <w:tmpl w:val="1F240A4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7"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8"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9"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0" w15:restartNumberingAfterBreak="0">
    <w:nsid w:val="59AD0CD5"/>
    <w:multiLevelType w:val="hybridMultilevel"/>
    <w:tmpl w:val="F710CD20"/>
    <w:lvl w:ilvl="0" w:tplc="FD46240E">
      <w:start w:val="1"/>
      <w:numFmt w:val="decimal"/>
      <w:lvlText w:val="%1)"/>
      <w:lvlJc w:val="left"/>
      <w:pPr>
        <w:ind w:left="1830" w:hanging="360"/>
      </w:pPr>
      <w:rPr>
        <w:color w:val="auto"/>
      </w:r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111" w15:restartNumberingAfterBreak="0">
    <w:nsid w:val="5AC503A9"/>
    <w:multiLevelType w:val="hybridMultilevel"/>
    <w:tmpl w:val="5E543BC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2" w15:restartNumberingAfterBreak="0">
    <w:nsid w:val="5AED0BFE"/>
    <w:multiLevelType w:val="hybridMultilevel"/>
    <w:tmpl w:val="99A03B92"/>
    <w:lvl w:ilvl="0" w:tplc="BFBAC02A">
      <w:start w:val="11"/>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3" w15:restartNumberingAfterBreak="0">
    <w:nsid w:val="5B050970"/>
    <w:multiLevelType w:val="hybridMultilevel"/>
    <w:tmpl w:val="E40EA3B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4"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5"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6" w15:restartNumberingAfterBreak="0">
    <w:nsid w:val="5E1A4A43"/>
    <w:multiLevelType w:val="hybridMultilevel"/>
    <w:tmpl w:val="5724748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8" w15:restartNumberingAfterBreak="0">
    <w:nsid w:val="600A2E25"/>
    <w:multiLevelType w:val="hybridMultilevel"/>
    <w:tmpl w:val="ECAC0B8A"/>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9" w15:restartNumberingAfterBreak="0">
    <w:nsid w:val="61036F85"/>
    <w:multiLevelType w:val="hybridMultilevel"/>
    <w:tmpl w:val="BAF029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0" w15:restartNumberingAfterBreak="0">
    <w:nsid w:val="621C1213"/>
    <w:multiLevelType w:val="hybridMultilevel"/>
    <w:tmpl w:val="1A7EA3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62BF0FC4"/>
    <w:multiLevelType w:val="hybridMultilevel"/>
    <w:tmpl w:val="EE58331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2" w15:restartNumberingAfterBreak="0">
    <w:nsid w:val="632A0520"/>
    <w:multiLevelType w:val="hybridMultilevel"/>
    <w:tmpl w:val="9636FB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633A7286"/>
    <w:multiLevelType w:val="hybridMultilevel"/>
    <w:tmpl w:val="2242BC4A"/>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4"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5"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6" w15:restartNumberingAfterBreak="0">
    <w:nsid w:val="65FA01C6"/>
    <w:multiLevelType w:val="hybridMultilevel"/>
    <w:tmpl w:val="ABE2872C"/>
    <w:lvl w:ilvl="0" w:tplc="6F3836A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7" w15:restartNumberingAfterBreak="0">
    <w:nsid w:val="67115136"/>
    <w:multiLevelType w:val="hybridMultilevel"/>
    <w:tmpl w:val="2FC4F70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8" w15:restartNumberingAfterBreak="0">
    <w:nsid w:val="676557C7"/>
    <w:multiLevelType w:val="hybridMultilevel"/>
    <w:tmpl w:val="777C59D2"/>
    <w:lvl w:ilvl="0" w:tplc="395A9190">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7DC322E"/>
    <w:multiLevelType w:val="hybridMultilevel"/>
    <w:tmpl w:val="17C4423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0" w15:restartNumberingAfterBreak="0">
    <w:nsid w:val="686E0DDD"/>
    <w:multiLevelType w:val="hybridMultilevel"/>
    <w:tmpl w:val="5860B48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1" w15:restartNumberingAfterBreak="0">
    <w:nsid w:val="68B36522"/>
    <w:multiLevelType w:val="hybridMultilevel"/>
    <w:tmpl w:val="CE8A1110"/>
    <w:lvl w:ilvl="0" w:tplc="0415000F">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32" w15:restartNumberingAfterBreak="0">
    <w:nsid w:val="68B95186"/>
    <w:multiLevelType w:val="hybridMultilevel"/>
    <w:tmpl w:val="A578798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3" w15:restartNumberingAfterBreak="0">
    <w:nsid w:val="69E96BDE"/>
    <w:multiLevelType w:val="hybridMultilevel"/>
    <w:tmpl w:val="43DA6D0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4" w15:restartNumberingAfterBreak="0">
    <w:nsid w:val="6A341E15"/>
    <w:multiLevelType w:val="hybridMultilevel"/>
    <w:tmpl w:val="875A1416"/>
    <w:lvl w:ilvl="0" w:tplc="04126456">
      <w:start w:val="1"/>
      <w:numFmt w:val="decimal"/>
      <w:lvlText w:val="%1."/>
      <w:lvlJc w:val="left"/>
      <w:pPr>
        <w:ind w:left="107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5"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36" w15:restartNumberingAfterBreak="0">
    <w:nsid w:val="6C467EEF"/>
    <w:multiLevelType w:val="hybridMultilevel"/>
    <w:tmpl w:val="EE084948"/>
    <w:lvl w:ilvl="0" w:tplc="81AC0944">
      <w:start w:val="8"/>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4D0C37"/>
    <w:multiLevelType w:val="hybridMultilevel"/>
    <w:tmpl w:val="4240F9A0"/>
    <w:lvl w:ilvl="0" w:tplc="220A3A3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8" w15:restartNumberingAfterBreak="0">
    <w:nsid w:val="6D4547BD"/>
    <w:multiLevelType w:val="multilevel"/>
    <w:tmpl w:val="70D29806"/>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39" w15:restartNumberingAfterBreak="0">
    <w:nsid w:val="6D8D107B"/>
    <w:multiLevelType w:val="hybridMultilevel"/>
    <w:tmpl w:val="EA36CA26"/>
    <w:lvl w:ilvl="0" w:tplc="E4BA4C56">
      <w:start w:val="7"/>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EC82E79"/>
    <w:multiLevelType w:val="hybridMultilevel"/>
    <w:tmpl w:val="36E2E048"/>
    <w:lvl w:ilvl="0" w:tplc="3946B0BE">
      <w:start w:val="9"/>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2" w15:restartNumberingAfterBreak="0">
    <w:nsid w:val="6EF031B1"/>
    <w:multiLevelType w:val="hybridMultilevel"/>
    <w:tmpl w:val="9C5C0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FB54CA9"/>
    <w:multiLevelType w:val="hybridMultilevel"/>
    <w:tmpl w:val="753621A6"/>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5" w15:restartNumberingAfterBreak="0">
    <w:nsid w:val="70181192"/>
    <w:multiLevelType w:val="hybridMultilevel"/>
    <w:tmpl w:val="64160920"/>
    <w:lvl w:ilvl="0" w:tplc="5A42FAD8">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D72739"/>
    <w:multiLevelType w:val="hybridMultilevel"/>
    <w:tmpl w:val="4AFE425C"/>
    <w:lvl w:ilvl="0" w:tplc="0415000F">
      <w:start w:val="1"/>
      <w:numFmt w:val="decimal"/>
      <w:lvlText w:val="%1."/>
      <w:lvlJc w:val="left"/>
      <w:pPr>
        <w:ind w:left="786"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7" w15:restartNumberingAfterBreak="0">
    <w:nsid w:val="72224964"/>
    <w:multiLevelType w:val="hybridMultilevel"/>
    <w:tmpl w:val="4560EC20"/>
    <w:lvl w:ilvl="0" w:tplc="04150011">
      <w:start w:val="1"/>
      <w:numFmt w:val="decimal"/>
      <w:lvlText w:val="%1)"/>
      <w:lvlJc w:val="left"/>
      <w:pPr>
        <w:ind w:left="1211"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8" w15:restartNumberingAfterBreak="0">
    <w:nsid w:val="727E2A88"/>
    <w:multiLevelType w:val="hybridMultilevel"/>
    <w:tmpl w:val="DB0AB386"/>
    <w:lvl w:ilvl="0" w:tplc="59C2D318">
      <w:start w:val="1"/>
      <w:numFmt w:val="decimal"/>
      <w:lvlText w:val="%1)"/>
      <w:lvlJc w:val="left"/>
      <w:pPr>
        <w:ind w:left="1353"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9" w15:restartNumberingAfterBreak="0">
    <w:nsid w:val="72D94102"/>
    <w:multiLevelType w:val="hybridMultilevel"/>
    <w:tmpl w:val="32D20F52"/>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0" w15:restartNumberingAfterBreak="0">
    <w:nsid w:val="730F457B"/>
    <w:multiLevelType w:val="hybridMultilevel"/>
    <w:tmpl w:val="B40A6E3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1"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52"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71402BD"/>
    <w:multiLevelType w:val="hybridMultilevel"/>
    <w:tmpl w:val="E22AE54E"/>
    <w:lvl w:ilvl="0" w:tplc="A4F4B94A">
      <w:start w:val="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4" w15:restartNumberingAfterBreak="0">
    <w:nsid w:val="77862D74"/>
    <w:multiLevelType w:val="hybridMultilevel"/>
    <w:tmpl w:val="123CFF80"/>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55" w15:restartNumberingAfterBreak="0">
    <w:nsid w:val="786D36A1"/>
    <w:multiLevelType w:val="hybridMultilevel"/>
    <w:tmpl w:val="D80E0E94"/>
    <w:lvl w:ilvl="0" w:tplc="A7FE244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9684D3D"/>
    <w:multiLevelType w:val="hybridMultilevel"/>
    <w:tmpl w:val="360AA42C"/>
    <w:lvl w:ilvl="0" w:tplc="04150011">
      <w:start w:val="1"/>
      <w:numFmt w:val="decimal"/>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57" w15:restartNumberingAfterBreak="0">
    <w:nsid w:val="79E50876"/>
    <w:multiLevelType w:val="hybridMultilevel"/>
    <w:tmpl w:val="5322CD3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8" w15:restartNumberingAfterBreak="0">
    <w:nsid w:val="7A333D6B"/>
    <w:multiLevelType w:val="hybridMultilevel"/>
    <w:tmpl w:val="BD3E68C6"/>
    <w:lvl w:ilvl="0" w:tplc="42F89322">
      <w:start w:val="2"/>
      <w:numFmt w:val="decimal"/>
      <w:lvlText w:val="%1."/>
      <w:lvlJc w:val="left"/>
      <w:pPr>
        <w:ind w:left="106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59" w15:restartNumberingAfterBreak="0">
    <w:nsid w:val="7AA96A27"/>
    <w:multiLevelType w:val="hybridMultilevel"/>
    <w:tmpl w:val="D97E42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1"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2"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3" w15:restartNumberingAfterBreak="0">
    <w:nsid w:val="7E263984"/>
    <w:multiLevelType w:val="hybridMultilevel"/>
    <w:tmpl w:val="60480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E8A4B62"/>
    <w:multiLevelType w:val="hybridMultilevel"/>
    <w:tmpl w:val="7FBCD6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abstractNumId w:val="143"/>
  </w:num>
  <w:num w:numId="2">
    <w:abstractNumId w:val="103"/>
  </w:num>
  <w:num w:numId="3">
    <w:abstractNumId w:val="1"/>
  </w:num>
  <w:num w:numId="4">
    <w:abstractNumId w:val="149"/>
  </w:num>
  <w:num w:numId="5">
    <w:abstractNumId w:val="95"/>
  </w:num>
  <w:num w:numId="6">
    <w:abstractNumId w:val="18"/>
  </w:num>
  <w:num w:numId="7">
    <w:abstractNumId w:val="158"/>
  </w:num>
  <w:num w:numId="8">
    <w:abstractNumId w:val="81"/>
  </w:num>
  <w:num w:numId="9">
    <w:abstractNumId w:val="134"/>
  </w:num>
  <w:num w:numId="10">
    <w:abstractNumId w:val="4"/>
  </w:num>
  <w:num w:numId="11">
    <w:abstractNumId w:val="5"/>
  </w:num>
  <w:num w:numId="12">
    <w:abstractNumId w:val="43"/>
  </w:num>
  <w:num w:numId="13">
    <w:abstractNumId w:val="107"/>
  </w:num>
  <w:num w:numId="14">
    <w:abstractNumId w:val="10"/>
  </w:num>
  <w:num w:numId="15">
    <w:abstractNumId w:val="33"/>
  </w:num>
  <w:num w:numId="16">
    <w:abstractNumId w:val="74"/>
  </w:num>
  <w:num w:numId="17">
    <w:abstractNumId w:val="124"/>
  </w:num>
  <w:num w:numId="18">
    <w:abstractNumId w:val="61"/>
  </w:num>
  <w:num w:numId="19">
    <w:abstractNumId w:val="16"/>
  </w:num>
  <w:num w:numId="20">
    <w:abstractNumId w:val="75"/>
  </w:num>
  <w:num w:numId="21">
    <w:abstractNumId w:val="154"/>
  </w:num>
  <w:num w:numId="22">
    <w:abstractNumId w:val="46"/>
  </w:num>
  <w:num w:numId="23">
    <w:abstractNumId w:val="58"/>
  </w:num>
  <w:num w:numId="24">
    <w:abstractNumId w:val="162"/>
  </w:num>
  <w:num w:numId="25">
    <w:abstractNumId w:val="48"/>
  </w:num>
  <w:num w:numId="26">
    <w:abstractNumId w:val="85"/>
  </w:num>
  <w:num w:numId="27">
    <w:abstractNumId w:val="125"/>
  </w:num>
  <w:num w:numId="28">
    <w:abstractNumId w:val="97"/>
  </w:num>
  <w:num w:numId="29">
    <w:abstractNumId w:val="53"/>
  </w:num>
  <w:num w:numId="30">
    <w:abstractNumId w:val="135"/>
  </w:num>
  <w:num w:numId="31">
    <w:abstractNumId w:val="17"/>
  </w:num>
  <w:num w:numId="32">
    <w:abstractNumId w:val="84"/>
  </w:num>
  <w:num w:numId="33">
    <w:abstractNumId w:val="25"/>
  </w:num>
  <w:num w:numId="34">
    <w:abstractNumId w:val="19"/>
  </w:num>
  <w:num w:numId="35">
    <w:abstractNumId w:val="138"/>
  </w:num>
  <w:num w:numId="36">
    <w:abstractNumId w:val="71"/>
  </w:num>
  <w:num w:numId="37">
    <w:abstractNumId w:val="117"/>
  </w:num>
  <w:num w:numId="38">
    <w:abstractNumId w:val="78"/>
  </w:num>
  <w:num w:numId="39">
    <w:abstractNumId w:val="36"/>
  </w:num>
  <w:num w:numId="40">
    <w:abstractNumId w:val="49"/>
  </w:num>
  <w:num w:numId="41">
    <w:abstractNumId w:val="109"/>
  </w:num>
  <w:num w:numId="42">
    <w:abstractNumId w:val="79"/>
  </w:num>
  <w:num w:numId="43">
    <w:abstractNumId w:val="38"/>
  </w:num>
  <w:num w:numId="44">
    <w:abstractNumId w:val="83"/>
  </w:num>
  <w:num w:numId="45">
    <w:abstractNumId w:val="68"/>
  </w:num>
  <w:num w:numId="46">
    <w:abstractNumId w:val="77"/>
  </w:num>
  <w:num w:numId="47">
    <w:abstractNumId w:val="108"/>
  </w:num>
  <w:num w:numId="48">
    <w:abstractNumId w:val="39"/>
  </w:num>
  <w:num w:numId="49">
    <w:abstractNumId w:val="14"/>
  </w:num>
  <w:num w:numId="50">
    <w:abstractNumId w:val="67"/>
  </w:num>
  <w:num w:numId="51">
    <w:abstractNumId w:val="60"/>
  </w:num>
  <w:num w:numId="52">
    <w:abstractNumId w:val="161"/>
  </w:num>
  <w:num w:numId="53">
    <w:abstractNumId w:val="34"/>
  </w:num>
  <w:num w:numId="54">
    <w:abstractNumId w:val="73"/>
  </w:num>
  <w:num w:numId="55">
    <w:abstractNumId w:val="96"/>
  </w:num>
  <w:num w:numId="56">
    <w:abstractNumId w:val="160"/>
  </w:num>
  <w:num w:numId="57">
    <w:abstractNumId w:val="101"/>
  </w:num>
  <w:num w:numId="58">
    <w:abstractNumId w:val="152"/>
  </w:num>
  <w:num w:numId="59">
    <w:abstractNumId w:val="70"/>
  </w:num>
  <w:num w:numId="60">
    <w:abstractNumId w:val="32"/>
  </w:num>
  <w:num w:numId="61">
    <w:abstractNumId w:val="12"/>
  </w:num>
  <w:num w:numId="62">
    <w:abstractNumId w:val="139"/>
  </w:num>
  <w:num w:numId="63">
    <w:abstractNumId w:val="136"/>
  </w:num>
  <w:num w:numId="64">
    <w:abstractNumId w:val="140"/>
  </w:num>
  <w:num w:numId="65">
    <w:abstractNumId w:val="15"/>
  </w:num>
  <w:num w:numId="66">
    <w:abstractNumId w:val="26"/>
  </w:num>
  <w:num w:numId="67">
    <w:abstractNumId w:val="141"/>
  </w:num>
  <w:num w:numId="68">
    <w:abstractNumId w:val="127"/>
  </w:num>
  <w:num w:numId="69">
    <w:abstractNumId w:val="91"/>
  </w:num>
  <w:num w:numId="70">
    <w:abstractNumId w:val="151"/>
  </w:num>
  <w:num w:numId="71">
    <w:abstractNumId w:val="148"/>
  </w:num>
  <w:num w:numId="72">
    <w:abstractNumId w:val="145"/>
  </w:num>
  <w:num w:numId="73">
    <w:abstractNumId w:val="155"/>
  </w:num>
  <w:num w:numId="74">
    <w:abstractNumId w:val="106"/>
  </w:num>
  <w:num w:numId="75">
    <w:abstractNumId w:val="156"/>
  </w:num>
  <w:num w:numId="76">
    <w:abstractNumId w:val="99"/>
  </w:num>
  <w:num w:numId="77">
    <w:abstractNumId w:val="147"/>
  </w:num>
  <w:num w:numId="78">
    <w:abstractNumId w:val="92"/>
  </w:num>
  <w:num w:numId="79">
    <w:abstractNumId w:val="104"/>
  </w:num>
  <w:num w:numId="80">
    <w:abstractNumId w:val="28"/>
  </w:num>
  <w:num w:numId="81">
    <w:abstractNumId w:val="144"/>
  </w:num>
  <w:num w:numId="82">
    <w:abstractNumId w:val="110"/>
  </w:num>
  <w:num w:numId="83">
    <w:abstractNumId w:val="94"/>
  </w:num>
  <w:num w:numId="84">
    <w:abstractNumId w:val="51"/>
  </w:num>
  <w:num w:numId="85">
    <w:abstractNumId w:val="41"/>
  </w:num>
  <w:num w:numId="86">
    <w:abstractNumId w:val="100"/>
  </w:num>
  <w:num w:numId="87">
    <w:abstractNumId w:val="93"/>
  </w:num>
  <w:num w:numId="88">
    <w:abstractNumId w:val="76"/>
  </w:num>
  <w:num w:numId="89">
    <w:abstractNumId w:val="11"/>
  </w:num>
  <w:num w:numId="90">
    <w:abstractNumId w:val="66"/>
  </w:num>
  <w:num w:numId="91">
    <w:abstractNumId w:val="27"/>
  </w:num>
  <w:num w:numId="92">
    <w:abstractNumId w:val="89"/>
  </w:num>
  <w:num w:numId="93">
    <w:abstractNumId w:val="21"/>
  </w:num>
  <w:num w:numId="94">
    <w:abstractNumId w:val="72"/>
  </w:num>
  <w:num w:numId="95">
    <w:abstractNumId w:val="57"/>
  </w:num>
  <w:num w:numId="96">
    <w:abstractNumId w:val="50"/>
  </w:num>
  <w:num w:numId="97">
    <w:abstractNumId w:val="157"/>
  </w:num>
  <w:num w:numId="98">
    <w:abstractNumId w:val="102"/>
  </w:num>
  <w:num w:numId="99">
    <w:abstractNumId w:val="82"/>
  </w:num>
  <w:num w:numId="100">
    <w:abstractNumId w:val="130"/>
  </w:num>
  <w:num w:numId="101">
    <w:abstractNumId w:val="90"/>
  </w:num>
  <w:num w:numId="102">
    <w:abstractNumId w:val="123"/>
  </w:num>
  <w:num w:numId="103">
    <w:abstractNumId w:val="13"/>
  </w:num>
  <w:num w:numId="104">
    <w:abstractNumId w:val="59"/>
  </w:num>
  <w:num w:numId="105">
    <w:abstractNumId w:val="86"/>
  </w:num>
  <w:num w:numId="106">
    <w:abstractNumId w:val="116"/>
  </w:num>
  <w:num w:numId="107">
    <w:abstractNumId w:val="87"/>
  </w:num>
  <w:num w:numId="108">
    <w:abstractNumId w:val="98"/>
  </w:num>
  <w:num w:numId="109">
    <w:abstractNumId w:val="150"/>
  </w:num>
  <w:num w:numId="110">
    <w:abstractNumId w:val="153"/>
  </w:num>
  <w:num w:numId="111">
    <w:abstractNumId w:val="112"/>
  </w:num>
  <w:num w:numId="112">
    <w:abstractNumId w:val="24"/>
  </w:num>
  <w:num w:numId="113">
    <w:abstractNumId w:val="111"/>
  </w:num>
  <w:num w:numId="114">
    <w:abstractNumId w:val="131"/>
  </w:num>
  <w:num w:numId="115">
    <w:abstractNumId w:val="113"/>
  </w:num>
  <w:num w:numId="116">
    <w:abstractNumId w:val="54"/>
  </w:num>
  <w:num w:numId="117">
    <w:abstractNumId w:val="88"/>
  </w:num>
  <w:num w:numId="118">
    <w:abstractNumId w:val="52"/>
  </w:num>
  <w:num w:numId="119">
    <w:abstractNumId w:val="128"/>
  </w:num>
  <w:num w:numId="120">
    <w:abstractNumId w:val="37"/>
  </w:num>
  <w:num w:numId="121">
    <w:abstractNumId w:val="121"/>
  </w:num>
  <w:num w:numId="122">
    <w:abstractNumId w:val="56"/>
  </w:num>
  <w:num w:numId="123">
    <w:abstractNumId w:val="137"/>
  </w:num>
  <w:num w:numId="124">
    <w:abstractNumId w:val="30"/>
  </w:num>
  <w:num w:numId="125">
    <w:abstractNumId w:val="126"/>
  </w:num>
  <w:num w:numId="126">
    <w:abstractNumId w:val="20"/>
  </w:num>
  <w:num w:numId="127">
    <w:abstractNumId w:val="35"/>
  </w:num>
  <w:num w:numId="128">
    <w:abstractNumId w:val="164"/>
  </w:num>
  <w:num w:numId="129">
    <w:abstractNumId w:val="163"/>
  </w:num>
  <w:num w:numId="130">
    <w:abstractNumId w:val="142"/>
  </w:num>
  <w:num w:numId="131">
    <w:abstractNumId w:val="23"/>
  </w:num>
  <w:num w:numId="132">
    <w:abstractNumId w:val="146"/>
  </w:num>
  <w:num w:numId="133">
    <w:abstractNumId w:val="45"/>
  </w:num>
  <w:num w:numId="134">
    <w:abstractNumId w:val="69"/>
  </w:num>
  <w:num w:numId="135">
    <w:abstractNumId w:val="31"/>
  </w:num>
  <w:num w:numId="136">
    <w:abstractNumId w:val="42"/>
  </w:num>
  <w:num w:numId="137">
    <w:abstractNumId w:val="65"/>
  </w:num>
  <w:num w:numId="138">
    <w:abstractNumId w:val="119"/>
  </w:num>
  <w:num w:numId="139">
    <w:abstractNumId w:val="133"/>
  </w:num>
  <w:num w:numId="140">
    <w:abstractNumId w:val="47"/>
  </w:num>
  <w:num w:numId="141">
    <w:abstractNumId w:val="132"/>
  </w:num>
  <w:num w:numId="142">
    <w:abstractNumId w:val="64"/>
  </w:num>
  <w:num w:numId="143">
    <w:abstractNumId w:val="29"/>
  </w:num>
  <w:num w:numId="144">
    <w:abstractNumId w:val="105"/>
  </w:num>
  <w:num w:numId="145">
    <w:abstractNumId w:val="22"/>
  </w:num>
  <w:num w:numId="146">
    <w:abstractNumId w:val="122"/>
  </w:num>
  <w:num w:numId="147">
    <w:abstractNumId w:val="120"/>
  </w:num>
  <w:num w:numId="148">
    <w:abstractNumId w:val="159"/>
  </w:num>
  <w:num w:numId="149">
    <w:abstractNumId w:val="118"/>
  </w:num>
  <w:num w:numId="150">
    <w:abstractNumId w:val="80"/>
  </w:num>
  <w:num w:numId="151">
    <w:abstractNumId w:val="40"/>
  </w:num>
  <w:num w:numId="152">
    <w:abstractNumId w:val="55"/>
  </w:num>
  <w:num w:numId="153">
    <w:abstractNumId w:val="63"/>
  </w:num>
  <w:num w:numId="154">
    <w:abstractNumId w:val="62"/>
  </w:num>
  <w:num w:numId="155">
    <w:abstractNumId w:val="44"/>
  </w:num>
  <w:num w:numId="156">
    <w:abstractNumId w:val="12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5A9"/>
    <w:rsid w:val="000005A8"/>
    <w:rsid w:val="00001994"/>
    <w:rsid w:val="00002A5F"/>
    <w:rsid w:val="0000355A"/>
    <w:rsid w:val="00003584"/>
    <w:rsid w:val="00005BC9"/>
    <w:rsid w:val="00005EB0"/>
    <w:rsid w:val="0001017B"/>
    <w:rsid w:val="000111EA"/>
    <w:rsid w:val="00011252"/>
    <w:rsid w:val="000117A1"/>
    <w:rsid w:val="00012C1B"/>
    <w:rsid w:val="000139DD"/>
    <w:rsid w:val="00013F59"/>
    <w:rsid w:val="00015061"/>
    <w:rsid w:val="000152DC"/>
    <w:rsid w:val="0001617C"/>
    <w:rsid w:val="00017609"/>
    <w:rsid w:val="00017925"/>
    <w:rsid w:val="00017E11"/>
    <w:rsid w:val="00020B1F"/>
    <w:rsid w:val="00021234"/>
    <w:rsid w:val="000222A1"/>
    <w:rsid w:val="00023BF8"/>
    <w:rsid w:val="00023EE9"/>
    <w:rsid w:val="0002504D"/>
    <w:rsid w:val="0002611B"/>
    <w:rsid w:val="00026897"/>
    <w:rsid w:val="000275E5"/>
    <w:rsid w:val="00027F4F"/>
    <w:rsid w:val="000318A2"/>
    <w:rsid w:val="00031F04"/>
    <w:rsid w:val="00032E73"/>
    <w:rsid w:val="00035CDA"/>
    <w:rsid w:val="000363FF"/>
    <w:rsid w:val="00036A80"/>
    <w:rsid w:val="000370C4"/>
    <w:rsid w:val="000407CE"/>
    <w:rsid w:val="00041C91"/>
    <w:rsid w:val="00042972"/>
    <w:rsid w:val="000430E0"/>
    <w:rsid w:val="00043208"/>
    <w:rsid w:val="00043505"/>
    <w:rsid w:val="000439AA"/>
    <w:rsid w:val="00043B75"/>
    <w:rsid w:val="00043CE8"/>
    <w:rsid w:val="0004435C"/>
    <w:rsid w:val="00045457"/>
    <w:rsid w:val="00050BE1"/>
    <w:rsid w:val="000517BD"/>
    <w:rsid w:val="00051A1D"/>
    <w:rsid w:val="000527C7"/>
    <w:rsid w:val="0005362B"/>
    <w:rsid w:val="00053658"/>
    <w:rsid w:val="000549DA"/>
    <w:rsid w:val="00055781"/>
    <w:rsid w:val="00055DFB"/>
    <w:rsid w:val="000601EB"/>
    <w:rsid w:val="000610FF"/>
    <w:rsid w:val="00061B0A"/>
    <w:rsid w:val="000621CA"/>
    <w:rsid w:val="000625EF"/>
    <w:rsid w:val="000626A4"/>
    <w:rsid w:val="00062EE7"/>
    <w:rsid w:val="000631A6"/>
    <w:rsid w:val="00065897"/>
    <w:rsid w:val="00065B87"/>
    <w:rsid w:val="000668F0"/>
    <w:rsid w:val="00067801"/>
    <w:rsid w:val="00071B1E"/>
    <w:rsid w:val="00071C5E"/>
    <w:rsid w:val="000726C5"/>
    <w:rsid w:val="00075F2A"/>
    <w:rsid w:val="00076536"/>
    <w:rsid w:val="0007710A"/>
    <w:rsid w:val="00080221"/>
    <w:rsid w:val="0008043A"/>
    <w:rsid w:val="000804B5"/>
    <w:rsid w:val="00080BAD"/>
    <w:rsid w:val="000837E9"/>
    <w:rsid w:val="000855B0"/>
    <w:rsid w:val="00087ED7"/>
    <w:rsid w:val="000915F4"/>
    <w:rsid w:val="000922E8"/>
    <w:rsid w:val="000923CD"/>
    <w:rsid w:val="00092A18"/>
    <w:rsid w:val="00094C53"/>
    <w:rsid w:val="00095939"/>
    <w:rsid w:val="00096945"/>
    <w:rsid w:val="000A1202"/>
    <w:rsid w:val="000A2231"/>
    <w:rsid w:val="000A37C2"/>
    <w:rsid w:val="000A4EA4"/>
    <w:rsid w:val="000A63C6"/>
    <w:rsid w:val="000A7183"/>
    <w:rsid w:val="000A7C11"/>
    <w:rsid w:val="000B0064"/>
    <w:rsid w:val="000B1182"/>
    <w:rsid w:val="000B1428"/>
    <w:rsid w:val="000B16B4"/>
    <w:rsid w:val="000B2FEF"/>
    <w:rsid w:val="000B59D4"/>
    <w:rsid w:val="000B6921"/>
    <w:rsid w:val="000B778E"/>
    <w:rsid w:val="000C07FE"/>
    <w:rsid w:val="000C17A7"/>
    <w:rsid w:val="000C3F49"/>
    <w:rsid w:val="000C73CD"/>
    <w:rsid w:val="000D0110"/>
    <w:rsid w:val="000D1619"/>
    <w:rsid w:val="000D36B7"/>
    <w:rsid w:val="000D4EAD"/>
    <w:rsid w:val="000D6651"/>
    <w:rsid w:val="000D6883"/>
    <w:rsid w:val="000D6C9D"/>
    <w:rsid w:val="000E0E74"/>
    <w:rsid w:val="000E0F1F"/>
    <w:rsid w:val="000E199E"/>
    <w:rsid w:val="000E252E"/>
    <w:rsid w:val="000E29EF"/>
    <w:rsid w:val="000E2B53"/>
    <w:rsid w:val="000E370C"/>
    <w:rsid w:val="000E3C50"/>
    <w:rsid w:val="000E4C5F"/>
    <w:rsid w:val="000E587B"/>
    <w:rsid w:val="000E5B6A"/>
    <w:rsid w:val="000E7913"/>
    <w:rsid w:val="000F29A2"/>
    <w:rsid w:val="000F30EA"/>
    <w:rsid w:val="000F372C"/>
    <w:rsid w:val="000F47CD"/>
    <w:rsid w:val="000F4886"/>
    <w:rsid w:val="000F514D"/>
    <w:rsid w:val="000F51A9"/>
    <w:rsid w:val="000F52F5"/>
    <w:rsid w:val="000F5435"/>
    <w:rsid w:val="000F7079"/>
    <w:rsid w:val="000F72BB"/>
    <w:rsid w:val="000F7C73"/>
    <w:rsid w:val="00100997"/>
    <w:rsid w:val="00100F75"/>
    <w:rsid w:val="00101823"/>
    <w:rsid w:val="001018FE"/>
    <w:rsid w:val="00102213"/>
    <w:rsid w:val="001023D8"/>
    <w:rsid w:val="001025C7"/>
    <w:rsid w:val="00103245"/>
    <w:rsid w:val="001063F3"/>
    <w:rsid w:val="001070FB"/>
    <w:rsid w:val="00110D35"/>
    <w:rsid w:val="001111C1"/>
    <w:rsid w:val="0011168A"/>
    <w:rsid w:val="00111AAA"/>
    <w:rsid w:val="00111B9B"/>
    <w:rsid w:val="001130D6"/>
    <w:rsid w:val="001157C3"/>
    <w:rsid w:val="0011622D"/>
    <w:rsid w:val="001172BF"/>
    <w:rsid w:val="00117A04"/>
    <w:rsid w:val="00120470"/>
    <w:rsid w:val="00121BEC"/>
    <w:rsid w:val="001222D4"/>
    <w:rsid w:val="0012420D"/>
    <w:rsid w:val="00124D59"/>
    <w:rsid w:val="00124DA3"/>
    <w:rsid w:val="001252D6"/>
    <w:rsid w:val="001265EC"/>
    <w:rsid w:val="0012664F"/>
    <w:rsid w:val="001269C8"/>
    <w:rsid w:val="00127564"/>
    <w:rsid w:val="00130C71"/>
    <w:rsid w:val="00130CE2"/>
    <w:rsid w:val="00131771"/>
    <w:rsid w:val="00131FD4"/>
    <w:rsid w:val="00133F74"/>
    <w:rsid w:val="0013558F"/>
    <w:rsid w:val="00140461"/>
    <w:rsid w:val="001412C0"/>
    <w:rsid w:val="001414E9"/>
    <w:rsid w:val="00143561"/>
    <w:rsid w:val="00144689"/>
    <w:rsid w:val="00144E5A"/>
    <w:rsid w:val="00146FA4"/>
    <w:rsid w:val="0014725B"/>
    <w:rsid w:val="001472BA"/>
    <w:rsid w:val="001476B3"/>
    <w:rsid w:val="0015064C"/>
    <w:rsid w:val="001516F4"/>
    <w:rsid w:val="0015398D"/>
    <w:rsid w:val="00153B90"/>
    <w:rsid w:val="0015568B"/>
    <w:rsid w:val="001567AA"/>
    <w:rsid w:val="001571A4"/>
    <w:rsid w:val="00157EA4"/>
    <w:rsid w:val="00157F23"/>
    <w:rsid w:val="00157FDB"/>
    <w:rsid w:val="00161B70"/>
    <w:rsid w:val="00161BB9"/>
    <w:rsid w:val="00161DDB"/>
    <w:rsid w:val="00164BB7"/>
    <w:rsid w:val="00164C5E"/>
    <w:rsid w:val="00165F39"/>
    <w:rsid w:val="001670ED"/>
    <w:rsid w:val="001726A6"/>
    <w:rsid w:val="00172D19"/>
    <w:rsid w:val="00173DB1"/>
    <w:rsid w:val="00174770"/>
    <w:rsid w:val="00175475"/>
    <w:rsid w:val="00175D4D"/>
    <w:rsid w:val="00176E72"/>
    <w:rsid w:val="00177022"/>
    <w:rsid w:val="00177769"/>
    <w:rsid w:val="00177D34"/>
    <w:rsid w:val="001813EC"/>
    <w:rsid w:val="0018171C"/>
    <w:rsid w:val="00182D37"/>
    <w:rsid w:val="00182E80"/>
    <w:rsid w:val="001832D1"/>
    <w:rsid w:val="0018576F"/>
    <w:rsid w:val="00186286"/>
    <w:rsid w:val="00190893"/>
    <w:rsid w:val="001915BD"/>
    <w:rsid w:val="00191A69"/>
    <w:rsid w:val="00193E7D"/>
    <w:rsid w:val="00194388"/>
    <w:rsid w:val="00194BA9"/>
    <w:rsid w:val="001959AF"/>
    <w:rsid w:val="00195A24"/>
    <w:rsid w:val="00195E8C"/>
    <w:rsid w:val="00197617"/>
    <w:rsid w:val="001A0043"/>
    <w:rsid w:val="001A0413"/>
    <w:rsid w:val="001A10FB"/>
    <w:rsid w:val="001A15AF"/>
    <w:rsid w:val="001A1DF1"/>
    <w:rsid w:val="001A351A"/>
    <w:rsid w:val="001A3ABC"/>
    <w:rsid w:val="001A4344"/>
    <w:rsid w:val="001A45F0"/>
    <w:rsid w:val="001A4761"/>
    <w:rsid w:val="001A4DEC"/>
    <w:rsid w:val="001A6769"/>
    <w:rsid w:val="001A7241"/>
    <w:rsid w:val="001B0094"/>
    <w:rsid w:val="001B0714"/>
    <w:rsid w:val="001B0D90"/>
    <w:rsid w:val="001B1008"/>
    <w:rsid w:val="001B210C"/>
    <w:rsid w:val="001B3374"/>
    <w:rsid w:val="001B3558"/>
    <w:rsid w:val="001B4B0B"/>
    <w:rsid w:val="001B4B0D"/>
    <w:rsid w:val="001B63FE"/>
    <w:rsid w:val="001C0D8D"/>
    <w:rsid w:val="001C2227"/>
    <w:rsid w:val="001C2CD4"/>
    <w:rsid w:val="001C3503"/>
    <w:rsid w:val="001C3507"/>
    <w:rsid w:val="001C3CDF"/>
    <w:rsid w:val="001C42EA"/>
    <w:rsid w:val="001C4560"/>
    <w:rsid w:val="001C4C39"/>
    <w:rsid w:val="001C5621"/>
    <w:rsid w:val="001D0F52"/>
    <w:rsid w:val="001D138F"/>
    <w:rsid w:val="001D20FE"/>
    <w:rsid w:val="001D21D9"/>
    <w:rsid w:val="001D289A"/>
    <w:rsid w:val="001D33DD"/>
    <w:rsid w:val="001D3592"/>
    <w:rsid w:val="001D57E0"/>
    <w:rsid w:val="001D5FC3"/>
    <w:rsid w:val="001D701E"/>
    <w:rsid w:val="001D71A3"/>
    <w:rsid w:val="001D7699"/>
    <w:rsid w:val="001D7ABE"/>
    <w:rsid w:val="001D7D8A"/>
    <w:rsid w:val="001E1549"/>
    <w:rsid w:val="001E1EE6"/>
    <w:rsid w:val="001E3097"/>
    <w:rsid w:val="001E3F68"/>
    <w:rsid w:val="001E4545"/>
    <w:rsid w:val="001E5F03"/>
    <w:rsid w:val="001E5FCE"/>
    <w:rsid w:val="001E6A5C"/>
    <w:rsid w:val="001E71C6"/>
    <w:rsid w:val="001F0ACE"/>
    <w:rsid w:val="001F0E97"/>
    <w:rsid w:val="001F1142"/>
    <w:rsid w:val="001F225D"/>
    <w:rsid w:val="001F4633"/>
    <w:rsid w:val="001F51F9"/>
    <w:rsid w:val="001F5622"/>
    <w:rsid w:val="001F5F11"/>
    <w:rsid w:val="001F6E3B"/>
    <w:rsid w:val="001F6F4F"/>
    <w:rsid w:val="00200957"/>
    <w:rsid w:val="002038DE"/>
    <w:rsid w:val="00204448"/>
    <w:rsid w:val="00204790"/>
    <w:rsid w:val="0020558F"/>
    <w:rsid w:val="002055C8"/>
    <w:rsid w:val="00205A8E"/>
    <w:rsid w:val="00206DEA"/>
    <w:rsid w:val="00206E2F"/>
    <w:rsid w:val="00210A84"/>
    <w:rsid w:val="00211AF2"/>
    <w:rsid w:val="00211D3A"/>
    <w:rsid w:val="002121AE"/>
    <w:rsid w:val="00212922"/>
    <w:rsid w:val="002132C2"/>
    <w:rsid w:val="00213974"/>
    <w:rsid w:val="00213FC8"/>
    <w:rsid w:val="002143AB"/>
    <w:rsid w:val="00217D64"/>
    <w:rsid w:val="002200C9"/>
    <w:rsid w:val="00220F3D"/>
    <w:rsid w:val="0022241C"/>
    <w:rsid w:val="00223DEC"/>
    <w:rsid w:val="00224643"/>
    <w:rsid w:val="00224909"/>
    <w:rsid w:val="00225F01"/>
    <w:rsid w:val="00227D85"/>
    <w:rsid w:val="0023005D"/>
    <w:rsid w:val="0023038D"/>
    <w:rsid w:val="00230A75"/>
    <w:rsid w:val="00232EE0"/>
    <w:rsid w:val="002341FD"/>
    <w:rsid w:val="00234692"/>
    <w:rsid w:val="002366BF"/>
    <w:rsid w:val="00236724"/>
    <w:rsid w:val="0023772D"/>
    <w:rsid w:val="00237C98"/>
    <w:rsid w:val="00240EF2"/>
    <w:rsid w:val="002412CE"/>
    <w:rsid w:val="00241C22"/>
    <w:rsid w:val="00244DDF"/>
    <w:rsid w:val="002452CD"/>
    <w:rsid w:val="00247275"/>
    <w:rsid w:val="00250575"/>
    <w:rsid w:val="002523B9"/>
    <w:rsid w:val="00252E3E"/>
    <w:rsid w:val="002536D8"/>
    <w:rsid w:val="00254051"/>
    <w:rsid w:val="00254053"/>
    <w:rsid w:val="00255404"/>
    <w:rsid w:val="0025577A"/>
    <w:rsid w:val="00256871"/>
    <w:rsid w:val="00257A3D"/>
    <w:rsid w:val="00260203"/>
    <w:rsid w:val="00260BB1"/>
    <w:rsid w:val="002630D6"/>
    <w:rsid w:val="002631F1"/>
    <w:rsid w:val="00263516"/>
    <w:rsid w:val="00264A99"/>
    <w:rsid w:val="00264FCB"/>
    <w:rsid w:val="00265501"/>
    <w:rsid w:val="00266751"/>
    <w:rsid w:val="00267399"/>
    <w:rsid w:val="00267790"/>
    <w:rsid w:val="00270FE5"/>
    <w:rsid w:val="00271608"/>
    <w:rsid w:val="0027272E"/>
    <w:rsid w:val="00272803"/>
    <w:rsid w:val="00272B7E"/>
    <w:rsid w:val="00272D2C"/>
    <w:rsid w:val="00274B57"/>
    <w:rsid w:val="00275CB2"/>
    <w:rsid w:val="002773AB"/>
    <w:rsid w:val="0027757F"/>
    <w:rsid w:val="00280C14"/>
    <w:rsid w:val="00281429"/>
    <w:rsid w:val="002818F3"/>
    <w:rsid w:val="00281FE3"/>
    <w:rsid w:val="002836D8"/>
    <w:rsid w:val="00284177"/>
    <w:rsid w:val="002854ED"/>
    <w:rsid w:val="002879FB"/>
    <w:rsid w:val="0029059F"/>
    <w:rsid w:val="0029096F"/>
    <w:rsid w:val="002909A8"/>
    <w:rsid w:val="00290DA9"/>
    <w:rsid w:val="0029288A"/>
    <w:rsid w:val="002933BE"/>
    <w:rsid w:val="00294662"/>
    <w:rsid w:val="00294E81"/>
    <w:rsid w:val="00295A58"/>
    <w:rsid w:val="0029617C"/>
    <w:rsid w:val="00296873"/>
    <w:rsid w:val="00297097"/>
    <w:rsid w:val="002A198A"/>
    <w:rsid w:val="002A228A"/>
    <w:rsid w:val="002A4058"/>
    <w:rsid w:val="002A4B61"/>
    <w:rsid w:val="002A66F2"/>
    <w:rsid w:val="002B0BCD"/>
    <w:rsid w:val="002B121D"/>
    <w:rsid w:val="002B141E"/>
    <w:rsid w:val="002B1715"/>
    <w:rsid w:val="002B1D80"/>
    <w:rsid w:val="002B3D75"/>
    <w:rsid w:val="002B4629"/>
    <w:rsid w:val="002B51CE"/>
    <w:rsid w:val="002B628A"/>
    <w:rsid w:val="002B6C3C"/>
    <w:rsid w:val="002B6E84"/>
    <w:rsid w:val="002C3ACA"/>
    <w:rsid w:val="002C424A"/>
    <w:rsid w:val="002C69F7"/>
    <w:rsid w:val="002D069B"/>
    <w:rsid w:val="002D06B2"/>
    <w:rsid w:val="002D0ADC"/>
    <w:rsid w:val="002D0D22"/>
    <w:rsid w:val="002D3101"/>
    <w:rsid w:val="002D4384"/>
    <w:rsid w:val="002E00F1"/>
    <w:rsid w:val="002E04B8"/>
    <w:rsid w:val="002E0867"/>
    <w:rsid w:val="002E0E9D"/>
    <w:rsid w:val="002E162E"/>
    <w:rsid w:val="002E204F"/>
    <w:rsid w:val="002E2163"/>
    <w:rsid w:val="002E248E"/>
    <w:rsid w:val="002E347A"/>
    <w:rsid w:val="002E4006"/>
    <w:rsid w:val="002E4337"/>
    <w:rsid w:val="002E4428"/>
    <w:rsid w:val="002E480F"/>
    <w:rsid w:val="002E5623"/>
    <w:rsid w:val="002E5C69"/>
    <w:rsid w:val="002E5DF8"/>
    <w:rsid w:val="002F0221"/>
    <w:rsid w:val="002F02AC"/>
    <w:rsid w:val="002F13F4"/>
    <w:rsid w:val="002F2954"/>
    <w:rsid w:val="002F65BB"/>
    <w:rsid w:val="002F733A"/>
    <w:rsid w:val="002F7942"/>
    <w:rsid w:val="003006BB"/>
    <w:rsid w:val="00301E50"/>
    <w:rsid w:val="003030D5"/>
    <w:rsid w:val="00304A19"/>
    <w:rsid w:val="00304A22"/>
    <w:rsid w:val="00304BA9"/>
    <w:rsid w:val="0030539F"/>
    <w:rsid w:val="003059E6"/>
    <w:rsid w:val="00306AF4"/>
    <w:rsid w:val="00306B19"/>
    <w:rsid w:val="0030746E"/>
    <w:rsid w:val="00307F67"/>
    <w:rsid w:val="0031003B"/>
    <w:rsid w:val="00310660"/>
    <w:rsid w:val="0031290A"/>
    <w:rsid w:val="00312CC5"/>
    <w:rsid w:val="0031361C"/>
    <w:rsid w:val="00313D51"/>
    <w:rsid w:val="00313FBB"/>
    <w:rsid w:val="003174A2"/>
    <w:rsid w:val="00317D04"/>
    <w:rsid w:val="00325C74"/>
    <w:rsid w:val="0032690F"/>
    <w:rsid w:val="00330A28"/>
    <w:rsid w:val="00330D9A"/>
    <w:rsid w:val="00331807"/>
    <w:rsid w:val="0033355F"/>
    <w:rsid w:val="00335CBA"/>
    <w:rsid w:val="00335D88"/>
    <w:rsid w:val="00335DC3"/>
    <w:rsid w:val="003405F0"/>
    <w:rsid w:val="003407B4"/>
    <w:rsid w:val="00340B87"/>
    <w:rsid w:val="00340CCC"/>
    <w:rsid w:val="00340EC7"/>
    <w:rsid w:val="00341DFA"/>
    <w:rsid w:val="0034270C"/>
    <w:rsid w:val="00342F78"/>
    <w:rsid w:val="00343060"/>
    <w:rsid w:val="00344831"/>
    <w:rsid w:val="003458F3"/>
    <w:rsid w:val="00345E42"/>
    <w:rsid w:val="00347E63"/>
    <w:rsid w:val="0035401B"/>
    <w:rsid w:val="003556B7"/>
    <w:rsid w:val="00356003"/>
    <w:rsid w:val="00356B39"/>
    <w:rsid w:val="00356C55"/>
    <w:rsid w:val="00357342"/>
    <w:rsid w:val="00357994"/>
    <w:rsid w:val="00357ABF"/>
    <w:rsid w:val="00357B31"/>
    <w:rsid w:val="00361D74"/>
    <w:rsid w:val="00363658"/>
    <w:rsid w:val="00363798"/>
    <w:rsid w:val="00363851"/>
    <w:rsid w:val="003638E3"/>
    <w:rsid w:val="00363DE0"/>
    <w:rsid w:val="00364A55"/>
    <w:rsid w:val="00366B68"/>
    <w:rsid w:val="00366FEF"/>
    <w:rsid w:val="00371516"/>
    <w:rsid w:val="003716F6"/>
    <w:rsid w:val="003729A4"/>
    <w:rsid w:val="00373040"/>
    <w:rsid w:val="00373A0C"/>
    <w:rsid w:val="003743B2"/>
    <w:rsid w:val="00374660"/>
    <w:rsid w:val="00374FB1"/>
    <w:rsid w:val="00382925"/>
    <w:rsid w:val="00382D5E"/>
    <w:rsid w:val="00383181"/>
    <w:rsid w:val="00383C52"/>
    <w:rsid w:val="00386F6F"/>
    <w:rsid w:val="003871C6"/>
    <w:rsid w:val="00391106"/>
    <w:rsid w:val="00391759"/>
    <w:rsid w:val="0039205D"/>
    <w:rsid w:val="0039234F"/>
    <w:rsid w:val="00392720"/>
    <w:rsid w:val="00392873"/>
    <w:rsid w:val="00395E34"/>
    <w:rsid w:val="003964CA"/>
    <w:rsid w:val="00396531"/>
    <w:rsid w:val="0039660A"/>
    <w:rsid w:val="003966CE"/>
    <w:rsid w:val="00396A23"/>
    <w:rsid w:val="00396FF2"/>
    <w:rsid w:val="003A06CE"/>
    <w:rsid w:val="003A0A9A"/>
    <w:rsid w:val="003A1496"/>
    <w:rsid w:val="003A164E"/>
    <w:rsid w:val="003A1A16"/>
    <w:rsid w:val="003A36EB"/>
    <w:rsid w:val="003A3AF3"/>
    <w:rsid w:val="003A3CBB"/>
    <w:rsid w:val="003A4472"/>
    <w:rsid w:val="003A741D"/>
    <w:rsid w:val="003A7FA5"/>
    <w:rsid w:val="003B0543"/>
    <w:rsid w:val="003B1B75"/>
    <w:rsid w:val="003B2243"/>
    <w:rsid w:val="003B2AD2"/>
    <w:rsid w:val="003B31DD"/>
    <w:rsid w:val="003B3D5F"/>
    <w:rsid w:val="003B5BD9"/>
    <w:rsid w:val="003B7BCF"/>
    <w:rsid w:val="003C086E"/>
    <w:rsid w:val="003C0D2D"/>
    <w:rsid w:val="003C139E"/>
    <w:rsid w:val="003C1731"/>
    <w:rsid w:val="003C176A"/>
    <w:rsid w:val="003C2355"/>
    <w:rsid w:val="003C2B17"/>
    <w:rsid w:val="003C36C0"/>
    <w:rsid w:val="003C3F8E"/>
    <w:rsid w:val="003C613D"/>
    <w:rsid w:val="003C6529"/>
    <w:rsid w:val="003C6652"/>
    <w:rsid w:val="003C66ED"/>
    <w:rsid w:val="003C6A2F"/>
    <w:rsid w:val="003C7A1E"/>
    <w:rsid w:val="003D08CA"/>
    <w:rsid w:val="003D0A66"/>
    <w:rsid w:val="003D0BD0"/>
    <w:rsid w:val="003D1166"/>
    <w:rsid w:val="003D11FA"/>
    <w:rsid w:val="003D1B2A"/>
    <w:rsid w:val="003D2A6D"/>
    <w:rsid w:val="003D3379"/>
    <w:rsid w:val="003D3734"/>
    <w:rsid w:val="003D4BD2"/>
    <w:rsid w:val="003D4C16"/>
    <w:rsid w:val="003D4D09"/>
    <w:rsid w:val="003D4FED"/>
    <w:rsid w:val="003D51BE"/>
    <w:rsid w:val="003D533E"/>
    <w:rsid w:val="003D579C"/>
    <w:rsid w:val="003D6A34"/>
    <w:rsid w:val="003E0453"/>
    <w:rsid w:val="003E1378"/>
    <w:rsid w:val="003E184E"/>
    <w:rsid w:val="003E3ACF"/>
    <w:rsid w:val="003E413A"/>
    <w:rsid w:val="003E4A5D"/>
    <w:rsid w:val="003E5A19"/>
    <w:rsid w:val="003E5A76"/>
    <w:rsid w:val="003E63DA"/>
    <w:rsid w:val="003E71E1"/>
    <w:rsid w:val="003E73E7"/>
    <w:rsid w:val="003E7E7E"/>
    <w:rsid w:val="003F05B0"/>
    <w:rsid w:val="003F0B6A"/>
    <w:rsid w:val="003F1441"/>
    <w:rsid w:val="003F2549"/>
    <w:rsid w:val="003F2EC2"/>
    <w:rsid w:val="003F335C"/>
    <w:rsid w:val="003F39F8"/>
    <w:rsid w:val="003F3BE0"/>
    <w:rsid w:val="003F4479"/>
    <w:rsid w:val="003F4489"/>
    <w:rsid w:val="003F47F7"/>
    <w:rsid w:val="003F4850"/>
    <w:rsid w:val="003F662D"/>
    <w:rsid w:val="0040155C"/>
    <w:rsid w:val="00402E05"/>
    <w:rsid w:val="00403466"/>
    <w:rsid w:val="0040466C"/>
    <w:rsid w:val="0040497F"/>
    <w:rsid w:val="00404A4A"/>
    <w:rsid w:val="00404F5C"/>
    <w:rsid w:val="00405D79"/>
    <w:rsid w:val="00406073"/>
    <w:rsid w:val="00406360"/>
    <w:rsid w:val="004078C9"/>
    <w:rsid w:val="0041029E"/>
    <w:rsid w:val="00410861"/>
    <w:rsid w:val="004108C8"/>
    <w:rsid w:val="00411464"/>
    <w:rsid w:val="004123D2"/>
    <w:rsid w:val="00412465"/>
    <w:rsid w:val="00413908"/>
    <w:rsid w:val="00414F4F"/>
    <w:rsid w:val="004152E4"/>
    <w:rsid w:val="00415B5E"/>
    <w:rsid w:val="00416E09"/>
    <w:rsid w:val="0042210F"/>
    <w:rsid w:val="0042229C"/>
    <w:rsid w:val="004223AC"/>
    <w:rsid w:val="00422C52"/>
    <w:rsid w:val="00423A76"/>
    <w:rsid w:val="00430C12"/>
    <w:rsid w:val="0043102A"/>
    <w:rsid w:val="00431E3B"/>
    <w:rsid w:val="00431F39"/>
    <w:rsid w:val="004341CA"/>
    <w:rsid w:val="004354CC"/>
    <w:rsid w:val="00440111"/>
    <w:rsid w:val="004412A9"/>
    <w:rsid w:val="00443434"/>
    <w:rsid w:val="0044462E"/>
    <w:rsid w:val="00445468"/>
    <w:rsid w:val="00445BC6"/>
    <w:rsid w:val="00446614"/>
    <w:rsid w:val="00446E27"/>
    <w:rsid w:val="004473FD"/>
    <w:rsid w:val="0045054C"/>
    <w:rsid w:val="004508DA"/>
    <w:rsid w:val="00451395"/>
    <w:rsid w:val="00451B5C"/>
    <w:rsid w:val="00451E06"/>
    <w:rsid w:val="00452CA7"/>
    <w:rsid w:val="00453417"/>
    <w:rsid w:val="004534B1"/>
    <w:rsid w:val="00453B8C"/>
    <w:rsid w:val="0045545E"/>
    <w:rsid w:val="004556E1"/>
    <w:rsid w:val="0045596F"/>
    <w:rsid w:val="00456635"/>
    <w:rsid w:val="004566CE"/>
    <w:rsid w:val="004566D8"/>
    <w:rsid w:val="004570B8"/>
    <w:rsid w:val="0045764F"/>
    <w:rsid w:val="00457DB0"/>
    <w:rsid w:val="00460C09"/>
    <w:rsid w:val="00461CB0"/>
    <w:rsid w:val="004622D5"/>
    <w:rsid w:val="00462663"/>
    <w:rsid w:val="004632D3"/>
    <w:rsid w:val="00466F76"/>
    <w:rsid w:val="00467E1B"/>
    <w:rsid w:val="00467E50"/>
    <w:rsid w:val="004702B1"/>
    <w:rsid w:val="0047044B"/>
    <w:rsid w:val="00470EC1"/>
    <w:rsid w:val="00471BDF"/>
    <w:rsid w:val="00471E10"/>
    <w:rsid w:val="00471E7A"/>
    <w:rsid w:val="00472695"/>
    <w:rsid w:val="00472D33"/>
    <w:rsid w:val="004743DF"/>
    <w:rsid w:val="0047445B"/>
    <w:rsid w:val="00476268"/>
    <w:rsid w:val="00476AE9"/>
    <w:rsid w:val="00477884"/>
    <w:rsid w:val="0048029E"/>
    <w:rsid w:val="00480437"/>
    <w:rsid w:val="0048088C"/>
    <w:rsid w:val="00481433"/>
    <w:rsid w:val="004817FD"/>
    <w:rsid w:val="004819D9"/>
    <w:rsid w:val="0048561A"/>
    <w:rsid w:val="00490827"/>
    <w:rsid w:val="00490874"/>
    <w:rsid w:val="00490D5B"/>
    <w:rsid w:val="004911BB"/>
    <w:rsid w:val="00491C5A"/>
    <w:rsid w:val="00491D52"/>
    <w:rsid w:val="0049297C"/>
    <w:rsid w:val="00492DF1"/>
    <w:rsid w:val="004948F2"/>
    <w:rsid w:val="004954D0"/>
    <w:rsid w:val="004969BF"/>
    <w:rsid w:val="00496B92"/>
    <w:rsid w:val="00497EB7"/>
    <w:rsid w:val="004A02F2"/>
    <w:rsid w:val="004A1B6D"/>
    <w:rsid w:val="004A2EF3"/>
    <w:rsid w:val="004A338F"/>
    <w:rsid w:val="004A3C17"/>
    <w:rsid w:val="004A442B"/>
    <w:rsid w:val="004A49DB"/>
    <w:rsid w:val="004A4A96"/>
    <w:rsid w:val="004A5052"/>
    <w:rsid w:val="004A5A6F"/>
    <w:rsid w:val="004A76DA"/>
    <w:rsid w:val="004A7B25"/>
    <w:rsid w:val="004B20FA"/>
    <w:rsid w:val="004B25DC"/>
    <w:rsid w:val="004B4284"/>
    <w:rsid w:val="004B4B20"/>
    <w:rsid w:val="004B4D86"/>
    <w:rsid w:val="004B5151"/>
    <w:rsid w:val="004B5586"/>
    <w:rsid w:val="004B650B"/>
    <w:rsid w:val="004B6670"/>
    <w:rsid w:val="004C00AC"/>
    <w:rsid w:val="004C06D8"/>
    <w:rsid w:val="004C0F43"/>
    <w:rsid w:val="004C1044"/>
    <w:rsid w:val="004C1D17"/>
    <w:rsid w:val="004C2AC5"/>
    <w:rsid w:val="004C2F27"/>
    <w:rsid w:val="004C38B4"/>
    <w:rsid w:val="004C4A06"/>
    <w:rsid w:val="004C4E92"/>
    <w:rsid w:val="004C74BE"/>
    <w:rsid w:val="004D19F0"/>
    <w:rsid w:val="004D1DC1"/>
    <w:rsid w:val="004D21AD"/>
    <w:rsid w:val="004D2AB0"/>
    <w:rsid w:val="004D3020"/>
    <w:rsid w:val="004D50A4"/>
    <w:rsid w:val="004D5DB5"/>
    <w:rsid w:val="004D603F"/>
    <w:rsid w:val="004D6A91"/>
    <w:rsid w:val="004E0749"/>
    <w:rsid w:val="004E35FA"/>
    <w:rsid w:val="004E5A8B"/>
    <w:rsid w:val="004E607F"/>
    <w:rsid w:val="004E63D9"/>
    <w:rsid w:val="004E6AA1"/>
    <w:rsid w:val="004F00DF"/>
    <w:rsid w:val="004F1F82"/>
    <w:rsid w:val="004F25BA"/>
    <w:rsid w:val="004F35A9"/>
    <w:rsid w:val="004F3DD1"/>
    <w:rsid w:val="004F42A8"/>
    <w:rsid w:val="004F4619"/>
    <w:rsid w:val="004F4E46"/>
    <w:rsid w:val="004F5292"/>
    <w:rsid w:val="004F5376"/>
    <w:rsid w:val="004F6043"/>
    <w:rsid w:val="004F65FA"/>
    <w:rsid w:val="004F67FB"/>
    <w:rsid w:val="004F6ABF"/>
    <w:rsid w:val="004F6D0C"/>
    <w:rsid w:val="004F7685"/>
    <w:rsid w:val="004F7A21"/>
    <w:rsid w:val="004F7B3F"/>
    <w:rsid w:val="00503E61"/>
    <w:rsid w:val="0050456C"/>
    <w:rsid w:val="005045CC"/>
    <w:rsid w:val="00506686"/>
    <w:rsid w:val="005070F6"/>
    <w:rsid w:val="00512636"/>
    <w:rsid w:val="00512E98"/>
    <w:rsid w:val="005131EE"/>
    <w:rsid w:val="00513AEB"/>
    <w:rsid w:val="0051440B"/>
    <w:rsid w:val="00514FCC"/>
    <w:rsid w:val="00515085"/>
    <w:rsid w:val="00516229"/>
    <w:rsid w:val="00517B08"/>
    <w:rsid w:val="005202FD"/>
    <w:rsid w:val="005205A4"/>
    <w:rsid w:val="00520AB8"/>
    <w:rsid w:val="00521ADE"/>
    <w:rsid w:val="005239B0"/>
    <w:rsid w:val="00523DFF"/>
    <w:rsid w:val="005248EC"/>
    <w:rsid w:val="00525D2F"/>
    <w:rsid w:val="005273BE"/>
    <w:rsid w:val="0052796B"/>
    <w:rsid w:val="00531C5D"/>
    <w:rsid w:val="00534CA4"/>
    <w:rsid w:val="005358C8"/>
    <w:rsid w:val="00536E61"/>
    <w:rsid w:val="00537264"/>
    <w:rsid w:val="005372C3"/>
    <w:rsid w:val="00540ECC"/>
    <w:rsid w:val="005412F3"/>
    <w:rsid w:val="005430DC"/>
    <w:rsid w:val="00543550"/>
    <w:rsid w:val="00544C13"/>
    <w:rsid w:val="00544D8D"/>
    <w:rsid w:val="00546959"/>
    <w:rsid w:val="00547358"/>
    <w:rsid w:val="00550118"/>
    <w:rsid w:val="0055134F"/>
    <w:rsid w:val="00551E56"/>
    <w:rsid w:val="00551FC1"/>
    <w:rsid w:val="005523C0"/>
    <w:rsid w:val="005525CF"/>
    <w:rsid w:val="00552936"/>
    <w:rsid w:val="00552BF3"/>
    <w:rsid w:val="0055537B"/>
    <w:rsid w:val="00555EAA"/>
    <w:rsid w:val="005574BC"/>
    <w:rsid w:val="005576EA"/>
    <w:rsid w:val="00557B2F"/>
    <w:rsid w:val="005601F9"/>
    <w:rsid w:val="005608B6"/>
    <w:rsid w:val="00560D15"/>
    <w:rsid w:val="00561215"/>
    <w:rsid w:val="0056198D"/>
    <w:rsid w:val="00561FEE"/>
    <w:rsid w:val="005623B0"/>
    <w:rsid w:val="00562D52"/>
    <w:rsid w:val="00563543"/>
    <w:rsid w:val="005641DE"/>
    <w:rsid w:val="0056446C"/>
    <w:rsid w:val="00564C62"/>
    <w:rsid w:val="00565FFC"/>
    <w:rsid w:val="005676F1"/>
    <w:rsid w:val="00572272"/>
    <w:rsid w:val="00572407"/>
    <w:rsid w:val="005728E8"/>
    <w:rsid w:val="0057439E"/>
    <w:rsid w:val="0057567A"/>
    <w:rsid w:val="00575B9D"/>
    <w:rsid w:val="00575F7A"/>
    <w:rsid w:val="00576158"/>
    <w:rsid w:val="00576CEF"/>
    <w:rsid w:val="005815C6"/>
    <w:rsid w:val="00582806"/>
    <w:rsid w:val="00582DF1"/>
    <w:rsid w:val="005832B0"/>
    <w:rsid w:val="00583E44"/>
    <w:rsid w:val="00584905"/>
    <w:rsid w:val="00584CF9"/>
    <w:rsid w:val="0058517E"/>
    <w:rsid w:val="0058674F"/>
    <w:rsid w:val="00586E1C"/>
    <w:rsid w:val="0059024E"/>
    <w:rsid w:val="00592DF5"/>
    <w:rsid w:val="00593614"/>
    <w:rsid w:val="00595ED0"/>
    <w:rsid w:val="00596C9A"/>
    <w:rsid w:val="00596CBC"/>
    <w:rsid w:val="005A03DC"/>
    <w:rsid w:val="005A051B"/>
    <w:rsid w:val="005A0E00"/>
    <w:rsid w:val="005A2270"/>
    <w:rsid w:val="005A2982"/>
    <w:rsid w:val="005A35F5"/>
    <w:rsid w:val="005A3B60"/>
    <w:rsid w:val="005A4A83"/>
    <w:rsid w:val="005A4C4E"/>
    <w:rsid w:val="005A4F4E"/>
    <w:rsid w:val="005A5EE9"/>
    <w:rsid w:val="005A629B"/>
    <w:rsid w:val="005A6374"/>
    <w:rsid w:val="005A6AD5"/>
    <w:rsid w:val="005B1011"/>
    <w:rsid w:val="005B249E"/>
    <w:rsid w:val="005B3B0D"/>
    <w:rsid w:val="005B4812"/>
    <w:rsid w:val="005B491B"/>
    <w:rsid w:val="005B4A2B"/>
    <w:rsid w:val="005B62CF"/>
    <w:rsid w:val="005B7AB0"/>
    <w:rsid w:val="005B7AD3"/>
    <w:rsid w:val="005B7C0C"/>
    <w:rsid w:val="005C01C9"/>
    <w:rsid w:val="005C0D0F"/>
    <w:rsid w:val="005C0F9D"/>
    <w:rsid w:val="005C26BC"/>
    <w:rsid w:val="005C4340"/>
    <w:rsid w:val="005C6ED6"/>
    <w:rsid w:val="005C731F"/>
    <w:rsid w:val="005C7D86"/>
    <w:rsid w:val="005D074C"/>
    <w:rsid w:val="005D1470"/>
    <w:rsid w:val="005D2427"/>
    <w:rsid w:val="005D248C"/>
    <w:rsid w:val="005D2E86"/>
    <w:rsid w:val="005D3033"/>
    <w:rsid w:val="005D394E"/>
    <w:rsid w:val="005D4678"/>
    <w:rsid w:val="005D46D7"/>
    <w:rsid w:val="005D4E7A"/>
    <w:rsid w:val="005D4FCE"/>
    <w:rsid w:val="005D5071"/>
    <w:rsid w:val="005D7A2F"/>
    <w:rsid w:val="005E2566"/>
    <w:rsid w:val="005E2580"/>
    <w:rsid w:val="005E3E2B"/>
    <w:rsid w:val="005E48C0"/>
    <w:rsid w:val="005E4BE4"/>
    <w:rsid w:val="005E583A"/>
    <w:rsid w:val="005F05EB"/>
    <w:rsid w:val="005F1790"/>
    <w:rsid w:val="005F2E26"/>
    <w:rsid w:val="005F3F31"/>
    <w:rsid w:val="005F4581"/>
    <w:rsid w:val="005F5A5D"/>
    <w:rsid w:val="005F5C98"/>
    <w:rsid w:val="005F73CF"/>
    <w:rsid w:val="005F7FD0"/>
    <w:rsid w:val="00600DBA"/>
    <w:rsid w:val="00601007"/>
    <w:rsid w:val="00602536"/>
    <w:rsid w:val="0060435D"/>
    <w:rsid w:val="00604B8D"/>
    <w:rsid w:val="00605AAD"/>
    <w:rsid w:val="006062D0"/>
    <w:rsid w:val="00606496"/>
    <w:rsid w:val="00606A0C"/>
    <w:rsid w:val="00606BCC"/>
    <w:rsid w:val="00606F63"/>
    <w:rsid w:val="00606FFF"/>
    <w:rsid w:val="00607DB1"/>
    <w:rsid w:val="0061087C"/>
    <w:rsid w:val="0061114D"/>
    <w:rsid w:val="006112CE"/>
    <w:rsid w:val="00611CA2"/>
    <w:rsid w:val="006140D5"/>
    <w:rsid w:val="0061468F"/>
    <w:rsid w:val="00614793"/>
    <w:rsid w:val="00615025"/>
    <w:rsid w:val="0061508B"/>
    <w:rsid w:val="00615C8C"/>
    <w:rsid w:val="006166A3"/>
    <w:rsid w:val="00617422"/>
    <w:rsid w:val="006175A9"/>
    <w:rsid w:val="006201EA"/>
    <w:rsid w:val="006216FD"/>
    <w:rsid w:val="00621CED"/>
    <w:rsid w:val="00622632"/>
    <w:rsid w:val="00622FC7"/>
    <w:rsid w:val="006235D7"/>
    <w:rsid w:val="00624340"/>
    <w:rsid w:val="006251AE"/>
    <w:rsid w:val="00625769"/>
    <w:rsid w:val="006257B4"/>
    <w:rsid w:val="00627042"/>
    <w:rsid w:val="00627A91"/>
    <w:rsid w:val="00627F36"/>
    <w:rsid w:val="00630906"/>
    <w:rsid w:val="00631398"/>
    <w:rsid w:val="00631F69"/>
    <w:rsid w:val="0063225A"/>
    <w:rsid w:val="006336BA"/>
    <w:rsid w:val="006336E6"/>
    <w:rsid w:val="006345BF"/>
    <w:rsid w:val="006351C2"/>
    <w:rsid w:val="00635C0D"/>
    <w:rsid w:val="00636950"/>
    <w:rsid w:val="00637730"/>
    <w:rsid w:val="0064001B"/>
    <w:rsid w:val="006404F7"/>
    <w:rsid w:val="0064064A"/>
    <w:rsid w:val="00641A72"/>
    <w:rsid w:val="00641B16"/>
    <w:rsid w:val="00643984"/>
    <w:rsid w:val="006442D2"/>
    <w:rsid w:val="006450FE"/>
    <w:rsid w:val="006459F3"/>
    <w:rsid w:val="00651E04"/>
    <w:rsid w:val="00651EB3"/>
    <w:rsid w:val="00655830"/>
    <w:rsid w:val="00655A90"/>
    <w:rsid w:val="00656CCB"/>
    <w:rsid w:val="00656F85"/>
    <w:rsid w:val="0066067D"/>
    <w:rsid w:val="00662BA4"/>
    <w:rsid w:val="00664C84"/>
    <w:rsid w:val="0066584A"/>
    <w:rsid w:val="00666A0B"/>
    <w:rsid w:val="00666E50"/>
    <w:rsid w:val="00667540"/>
    <w:rsid w:val="00667753"/>
    <w:rsid w:val="00667E5F"/>
    <w:rsid w:val="00670023"/>
    <w:rsid w:val="00672B8A"/>
    <w:rsid w:val="0067348D"/>
    <w:rsid w:val="00674256"/>
    <w:rsid w:val="00675F23"/>
    <w:rsid w:val="00677BA0"/>
    <w:rsid w:val="00683251"/>
    <w:rsid w:val="00683676"/>
    <w:rsid w:val="006846EF"/>
    <w:rsid w:val="00685FC9"/>
    <w:rsid w:val="006863D5"/>
    <w:rsid w:val="0068741A"/>
    <w:rsid w:val="006904C7"/>
    <w:rsid w:val="0069066E"/>
    <w:rsid w:val="00690902"/>
    <w:rsid w:val="00690DF3"/>
    <w:rsid w:val="006915A8"/>
    <w:rsid w:val="006918C2"/>
    <w:rsid w:val="00691F7B"/>
    <w:rsid w:val="00692BAA"/>
    <w:rsid w:val="00693368"/>
    <w:rsid w:val="00696535"/>
    <w:rsid w:val="006969DB"/>
    <w:rsid w:val="006A018B"/>
    <w:rsid w:val="006A0339"/>
    <w:rsid w:val="006A1C4A"/>
    <w:rsid w:val="006A20F6"/>
    <w:rsid w:val="006A2169"/>
    <w:rsid w:val="006A267A"/>
    <w:rsid w:val="006A5942"/>
    <w:rsid w:val="006A7D61"/>
    <w:rsid w:val="006B0235"/>
    <w:rsid w:val="006B14F8"/>
    <w:rsid w:val="006B344A"/>
    <w:rsid w:val="006B4048"/>
    <w:rsid w:val="006B7D46"/>
    <w:rsid w:val="006C0213"/>
    <w:rsid w:val="006C11EB"/>
    <w:rsid w:val="006C12F8"/>
    <w:rsid w:val="006C1BD0"/>
    <w:rsid w:val="006C2D5B"/>
    <w:rsid w:val="006C30E5"/>
    <w:rsid w:val="006C3C45"/>
    <w:rsid w:val="006C3E3D"/>
    <w:rsid w:val="006C409F"/>
    <w:rsid w:val="006C5B25"/>
    <w:rsid w:val="006C65A5"/>
    <w:rsid w:val="006C6956"/>
    <w:rsid w:val="006C72B2"/>
    <w:rsid w:val="006D1930"/>
    <w:rsid w:val="006D5127"/>
    <w:rsid w:val="006D65A9"/>
    <w:rsid w:val="006D70E5"/>
    <w:rsid w:val="006D7B67"/>
    <w:rsid w:val="006E0C56"/>
    <w:rsid w:val="006E0F00"/>
    <w:rsid w:val="006E328C"/>
    <w:rsid w:val="006E3F52"/>
    <w:rsid w:val="006E41F4"/>
    <w:rsid w:val="006E6A83"/>
    <w:rsid w:val="006F0687"/>
    <w:rsid w:val="006F1CE8"/>
    <w:rsid w:val="006F2B19"/>
    <w:rsid w:val="006F3623"/>
    <w:rsid w:val="006F4A7E"/>
    <w:rsid w:val="006F4F03"/>
    <w:rsid w:val="006F54BD"/>
    <w:rsid w:val="006F598B"/>
    <w:rsid w:val="006F5BE6"/>
    <w:rsid w:val="006F5E41"/>
    <w:rsid w:val="007013B1"/>
    <w:rsid w:val="00701ECD"/>
    <w:rsid w:val="00702DA5"/>
    <w:rsid w:val="00703139"/>
    <w:rsid w:val="00704886"/>
    <w:rsid w:val="0070507C"/>
    <w:rsid w:val="0070725A"/>
    <w:rsid w:val="0070754F"/>
    <w:rsid w:val="007075D6"/>
    <w:rsid w:val="007100E9"/>
    <w:rsid w:val="00711BC7"/>
    <w:rsid w:val="007121F4"/>
    <w:rsid w:val="00713CE9"/>
    <w:rsid w:val="007144E2"/>
    <w:rsid w:val="00714C11"/>
    <w:rsid w:val="00715690"/>
    <w:rsid w:val="00715955"/>
    <w:rsid w:val="00716D08"/>
    <w:rsid w:val="00717D8F"/>
    <w:rsid w:val="00717F9F"/>
    <w:rsid w:val="00720555"/>
    <w:rsid w:val="0072060A"/>
    <w:rsid w:val="00720D3E"/>
    <w:rsid w:val="00721B06"/>
    <w:rsid w:val="007223C5"/>
    <w:rsid w:val="0072448E"/>
    <w:rsid w:val="00724754"/>
    <w:rsid w:val="00725589"/>
    <w:rsid w:val="00727BA6"/>
    <w:rsid w:val="0073093E"/>
    <w:rsid w:val="00730BFE"/>
    <w:rsid w:val="007329A0"/>
    <w:rsid w:val="00733EE3"/>
    <w:rsid w:val="00735647"/>
    <w:rsid w:val="007363B4"/>
    <w:rsid w:val="007364E6"/>
    <w:rsid w:val="00736848"/>
    <w:rsid w:val="00736D99"/>
    <w:rsid w:val="00736F53"/>
    <w:rsid w:val="00737BFA"/>
    <w:rsid w:val="0074092D"/>
    <w:rsid w:val="00740A0A"/>
    <w:rsid w:val="00741C53"/>
    <w:rsid w:val="00742308"/>
    <w:rsid w:val="007430DA"/>
    <w:rsid w:val="00743B7F"/>
    <w:rsid w:val="00743B9E"/>
    <w:rsid w:val="00744B6A"/>
    <w:rsid w:val="007465AC"/>
    <w:rsid w:val="007465F3"/>
    <w:rsid w:val="007466E3"/>
    <w:rsid w:val="007468D9"/>
    <w:rsid w:val="00746E23"/>
    <w:rsid w:val="007473C1"/>
    <w:rsid w:val="00751162"/>
    <w:rsid w:val="007511AE"/>
    <w:rsid w:val="007515D0"/>
    <w:rsid w:val="00752198"/>
    <w:rsid w:val="007535CF"/>
    <w:rsid w:val="00755B33"/>
    <w:rsid w:val="00755D62"/>
    <w:rsid w:val="00756389"/>
    <w:rsid w:val="007579B7"/>
    <w:rsid w:val="00760271"/>
    <w:rsid w:val="007619C6"/>
    <w:rsid w:val="00762EAF"/>
    <w:rsid w:val="00762F2E"/>
    <w:rsid w:val="00763C9B"/>
    <w:rsid w:val="0076546B"/>
    <w:rsid w:val="00766489"/>
    <w:rsid w:val="007676A5"/>
    <w:rsid w:val="0076791C"/>
    <w:rsid w:val="00771E43"/>
    <w:rsid w:val="00771F42"/>
    <w:rsid w:val="00772FE6"/>
    <w:rsid w:val="007747F2"/>
    <w:rsid w:val="00774B75"/>
    <w:rsid w:val="00774CBA"/>
    <w:rsid w:val="00774DCE"/>
    <w:rsid w:val="00775FC2"/>
    <w:rsid w:val="00776930"/>
    <w:rsid w:val="00776B50"/>
    <w:rsid w:val="00776D96"/>
    <w:rsid w:val="00776E71"/>
    <w:rsid w:val="0077796E"/>
    <w:rsid w:val="00777A93"/>
    <w:rsid w:val="007808BE"/>
    <w:rsid w:val="00781D28"/>
    <w:rsid w:val="00781D51"/>
    <w:rsid w:val="00782998"/>
    <w:rsid w:val="007832A0"/>
    <w:rsid w:val="007834A9"/>
    <w:rsid w:val="0078491C"/>
    <w:rsid w:val="00785075"/>
    <w:rsid w:val="00785BFF"/>
    <w:rsid w:val="007864DA"/>
    <w:rsid w:val="00786916"/>
    <w:rsid w:val="00786A31"/>
    <w:rsid w:val="00787422"/>
    <w:rsid w:val="00790FC8"/>
    <w:rsid w:val="00791626"/>
    <w:rsid w:val="00793B05"/>
    <w:rsid w:val="00794458"/>
    <w:rsid w:val="0079563E"/>
    <w:rsid w:val="00796F45"/>
    <w:rsid w:val="007A00E0"/>
    <w:rsid w:val="007A185E"/>
    <w:rsid w:val="007A320C"/>
    <w:rsid w:val="007A64CD"/>
    <w:rsid w:val="007B13C5"/>
    <w:rsid w:val="007B1B26"/>
    <w:rsid w:val="007B2833"/>
    <w:rsid w:val="007B2D26"/>
    <w:rsid w:val="007B2EAA"/>
    <w:rsid w:val="007B3189"/>
    <w:rsid w:val="007B52E0"/>
    <w:rsid w:val="007B5617"/>
    <w:rsid w:val="007B6FE4"/>
    <w:rsid w:val="007B723F"/>
    <w:rsid w:val="007B7967"/>
    <w:rsid w:val="007C04A1"/>
    <w:rsid w:val="007C0FED"/>
    <w:rsid w:val="007C4146"/>
    <w:rsid w:val="007C5B9C"/>
    <w:rsid w:val="007D08F3"/>
    <w:rsid w:val="007D3945"/>
    <w:rsid w:val="007D3B2E"/>
    <w:rsid w:val="007D3B39"/>
    <w:rsid w:val="007D4AB6"/>
    <w:rsid w:val="007D4B68"/>
    <w:rsid w:val="007D4F70"/>
    <w:rsid w:val="007D5567"/>
    <w:rsid w:val="007D5889"/>
    <w:rsid w:val="007D5EBE"/>
    <w:rsid w:val="007D6B81"/>
    <w:rsid w:val="007D7FB3"/>
    <w:rsid w:val="007E224C"/>
    <w:rsid w:val="007E23FA"/>
    <w:rsid w:val="007E2711"/>
    <w:rsid w:val="007E2BE0"/>
    <w:rsid w:val="007E3942"/>
    <w:rsid w:val="007E5E62"/>
    <w:rsid w:val="007E6356"/>
    <w:rsid w:val="007E739E"/>
    <w:rsid w:val="007E79FF"/>
    <w:rsid w:val="007E7D55"/>
    <w:rsid w:val="007E7ECB"/>
    <w:rsid w:val="007E7FE1"/>
    <w:rsid w:val="007F0D2A"/>
    <w:rsid w:val="007F1406"/>
    <w:rsid w:val="007F17EA"/>
    <w:rsid w:val="007F2001"/>
    <w:rsid w:val="007F2EC9"/>
    <w:rsid w:val="007F3676"/>
    <w:rsid w:val="007F48C6"/>
    <w:rsid w:val="007F51B6"/>
    <w:rsid w:val="007F5944"/>
    <w:rsid w:val="007F5F5C"/>
    <w:rsid w:val="00800589"/>
    <w:rsid w:val="00800B36"/>
    <w:rsid w:val="00800EC3"/>
    <w:rsid w:val="0080195F"/>
    <w:rsid w:val="00801BC5"/>
    <w:rsid w:val="00801E55"/>
    <w:rsid w:val="00802BE7"/>
    <w:rsid w:val="0080496E"/>
    <w:rsid w:val="00804990"/>
    <w:rsid w:val="00805D8B"/>
    <w:rsid w:val="0080783A"/>
    <w:rsid w:val="00810B52"/>
    <w:rsid w:val="00811167"/>
    <w:rsid w:val="0081127C"/>
    <w:rsid w:val="00813710"/>
    <w:rsid w:val="00814133"/>
    <w:rsid w:val="00815A18"/>
    <w:rsid w:val="0081761E"/>
    <w:rsid w:val="0081766D"/>
    <w:rsid w:val="00820638"/>
    <w:rsid w:val="00821293"/>
    <w:rsid w:val="00822B97"/>
    <w:rsid w:val="00823C26"/>
    <w:rsid w:val="00826FA8"/>
    <w:rsid w:val="00830B7D"/>
    <w:rsid w:val="00833375"/>
    <w:rsid w:val="0084264C"/>
    <w:rsid w:val="00843433"/>
    <w:rsid w:val="008454C7"/>
    <w:rsid w:val="00845C8D"/>
    <w:rsid w:val="0084735F"/>
    <w:rsid w:val="00850D96"/>
    <w:rsid w:val="0085176A"/>
    <w:rsid w:val="00851CBB"/>
    <w:rsid w:val="00852A64"/>
    <w:rsid w:val="00853892"/>
    <w:rsid w:val="00853BF7"/>
    <w:rsid w:val="0085477F"/>
    <w:rsid w:val="00854F8F"/>
    <w:rsid w:val="00855023"/>
    <w:rsid w:val="00855D71"/>
    <w:rsid w:val="008568F2"/>
    <w:rsid w:val="00857244"/>
    <w:rsid w:val="00857984"/>
    <w:rsid w:val="00857B6D"/>
    <w:rsid w:val="00857FC4"/>
    <w:rsid w:val="00860020"/>
    <w:rsid w:val="008608B4"/>
    <w:rsid w:val="00861636"/>
    <w:rsid w:val="00862FCE"/>
    <w:rsid w:val="00863B7E"/>
    <w:rsid w:val="008648B8"/>
    <w:rsid w:val="008653BD"/>
    <w:rsid w:val="00865C37"/>
    <w:rsid w:val="00865DCE"/>
    <w:rsid w:val="008666CB"/>
    <w:rsid w:val="0086674F"/>
    <w:rsid w:val="00866AD8"/>
    <w:rsid w:val="008723F6"/>
    <w:rsid w:val="00872447"/>
    <w:rsid w:val="00872C4A"/>
    <w:rsid w:val="00872F2A"/>
    <w:rsid w:val="0087361F"/>
    <w:rsid w:val="00873BC7"/>
    <w:rsid w:val="00873E54"/>
    <w:rsid w:val="008750CC"/>
    <w:rsid w:val="00875BEE"/>
    <w:rsid w:val="00875E2B"/>
    <w:rsid w:val="00876416"/>
    <w:rsid w:val="00876813"/>
    <w:rsid w:val="00877A13"/>
    <w:rsid w:val="00877DD4"/>
    <w:rsid w:val="00880C4A"/>
    <w:rsid w:val="0088241B"/>
    <w:rsid w:val="00882A39"/>
    <w:rsid w:val="008844E8"/>
    <w:rsid w:val="00884770"/>
    <w:rsid w:val="00885DE3"/>
    <w:rsid w:val="00887129"/>
    <w:rsid w:val="0088757E"/>
    <w:rsid w:val="008903E1"/>
    <w:rsid w:val="008935EA"/>
    <w:rsid w:val="00893B3F"/>
    <w:rsid w:val="008949DD"/>
    <w:rsid w:val="008953A4"/>
    <w:rsid w:val="008968F7"/>
    <w:rsid w:val="0089694E"/>
    <w:rsid w:val="00896FE0"/>
    <w:rsid w:val="0089777F"/>
    <w:rsid w:val="00897AA9"/>
    <w:rsid w:val="008A0B67"/>
    <w:rsid w:val="008A0E44"/>
    <w:rsid w:val="008A11DE"/>
    <w:rsid w:val="008A13BF"/>
    <w:rsid w:val="008A225E"/>
    <w:rsid w:val="008A268B"/>
    <w:rsid w:val="008A28A7"/>
    <w:rsid w:val="008A361B"/>
    <w:rsid w:val="008A3BF8"/>
    <w:rsid w:val="008A3E98"/>
    <w:rsid w:val="008A5154"/>
    <w:rsid w:val="008A59A0"/>
    <w:rsid w:val="008B0D20"/>
    <w:rsid w:val="008B0FDD"/>
    <w:rsid w:val="008B2415"/>
    <w:rsid w:val="008B3310"/>
    <w:rsid w:val="008B6385"/>
    <w:rsid w:val="008B641A"/>
    <w:rsid w:val="008B704C"/>
    <w:rsid w:val="008B7557"/>
    <w:rsid w:val="008C1EF5"/>
    <w:rsid w:val="008C2AD8"/>
    <w:rsid w:val="008C2CF3"/>
    <w:rsid w:val="008C6014"/>
    <w:rsid w:val="008C61F8"/>
    <w:rsid w:val="008C6886"/>
    <w:rsid w:val="008C7D2C"/>
    <w:rsid w:val="008D0C7D"/>
    <w:rsid w:val="008D1619"/>
    <w:rsid w:val="008D2378"/>
    <w:rsid w:val="008D24E9"/>
    <w:rsid w:val="008D2DFC"/>
    <w:rsid w:val="008D3980"/>
    <w:rsid w:val="008D4956"/>
    <w:rsid w:val="008D57E5"/>
    <w:rsid w:val="008D5C60"/>
    <w:rsid w:val="008D76BE"/>
    <w:rsid w:val="008E0D9C"/>
    <w:rsid w:val="008E3C79"/>
    <w:rsid w:val="008E6674"/>
    <w:rsid w:val="008E6F4E"/>
    <w:rsid w:val="008E75B8"/>
    <w:rsid w:val="008F269E"/>
    <w:rsid w:val="008F43E4"/>
    <w:rsid w:val="008F4486"/>
    <w:rsid w:val="008F4A6E"/>
    <w:rsid w:val="008F63E2"/>
    <w:rsid w:val="008F71FE"/>
    <w:rsid w:val="008F7B3D"/>
    <w:rsid w:val="009000C7"/>
    <w:rsid w:val="009010C9"/>
    <w:rsid w:val="00901BA6"/>
    <w:rsid w:val="00901BA9"/>
    <w:rsid w:val="009025B2"/>
    <w:rsid w:val="00903772"/>
    <w:rsid w:val="00903F06"/>
    <w:rsid w:val="00904401"/>
    <w:rsid w:val="00907238"/>
    <w:rsid w:val="00910E9C"/>
    <w:rsid w:val="00910FFC"/>
    <w:rsid w:val="00911D2C"/>
    <w:rsid w:val="00912139"/>
    <w:rsid w:val="00913151"/>
    <w:rsid w:val="00913EF4"/>
    <w:rsid w:val="00914D16"/>
    <w:rsid w:val="0091586B"/>
    <w:rsid w:val="0091756A"/>
    <w:rsid w:val="00917F6F"/>
    <w:rsid w:val="00920710"/>
    <w:rsid w:val="009215C5"/>
    <w:rsid w:val="00921717"/>
    <w:rsid w:val="00922102"/>
    <w:rsid w:val="00922FBA"/>
    <w:rsid w:val="00923135"/>
    <w:rsid w:val="00923394"/>
    <w:rsid w:val="00923DCA"/>
    <w:rsid w:val="00924D37"/>
    <w:rsid w:val="009251D6"/>
    <w:rsid w:val="009270DB"/>
    <w:rsid w:val="00930A9A"/>
    <w:rsid w:val="00931688"/>
    <w:rsid w:val="00933558"/>
    <w:rsid w:val="00933E0E"/>
    <w:rsid w:val="00933F72"/>
    <w:rsid w:val="00934AAA"/>
    <w:rsid w:val="00935335"/>
    <w:rsid w:val="009361C1"/>
    <w:rsid w:val="00940887"/>
    <w:rsid w:val="00940A4C"/>
    <w:rsid w:val="00942561"/>
    <w:rsid w:val="009431FF"/>
    <w:rsid w:val="0094355A"/>
    <w:rsid w:val="00943C31"/>
    <w:rsid w:val="00943F8D"/>
    <w:rsid w:val="009440F5"/>
    <w:rsid w:val="0094433F"/>
    <w:rsid w:val="0094595B"/>
    <w:rsid w:val="009472E1"/>
    <w:rsid w:val="009475C7"/>
    <w:rsid w:val="00950417"/>
    <w:rsid w:val="00950B4C"/>
    <w:rsid w:val="00952D1E"/>
    <w:rsid w:val="00953D99"/>
    <w:rsid w:val="00954F4D"/>
    <w:rsid w:val="00957BE6"/>
    <w:rsid w:val="0096267F"/>
    <w:rsid w:val="0096274F"/>
    <w:rsid w:val="009654FD"/>
    <w:rsid w:val="00965DA9"/>
    <w:rsid w:val="00966E11"/>
    <w:rsid w:val="0096703F"/>
    <w:rsid w:val="00967D87"/>
    <w:rsid w:val="00970DC3"/>
    <w:rsid w:val="009712D7"/>
    <w:rsid w:val="009724AF"/>
    <w:rsid w:val="0097250D"/>
    <w:rsid w:val="0097265A"/>
    <w:rsid w:val="00972EEE"/>
    <w:rsid w:val="0097307E"/>
    <w:rsid w:val="0097314B"/>
    <w:rsid w:val="0097443B"/>
    <w:rsid w:val="00974D16"/>
    <w:rsid w:val="009764AD"/>
    <w:rsid w:val="00976B20"/>
    <w:rsid w:val="00980AA2"/>
    <w:rsid w:val="009842E2"/>
    <w:rsid w:val="00984D7D"/>
    <w:rsid w:val="0098622A"/>
    <w:rsid w:val="00987522"/>
    <w:rsid w:val="00987A81"/>
    <w:rsid w:val="00990D42"/>
    <w:rsid w:val="00991FF7"/>
    <w:rsid w:val="009937F1"/>
    <w:rsid w:val="009941BA"/>
    <w:rsid w:val="00994477"/>
    <w:rsid w:val="00995EE3"/>
    <w:rsid w:val="0099745B"/>
    <w:rsid w:val="009A162F"/>
    <w:rsid w:val="009A1C35"/>
    <w:rsid w:val="009A2127"/>
    <w:rsid w:val="009A262B"/>
    <w:rsid w:val="009A2D4C"/>
    <w:rsid w:val="009A3559"/>
    <w:rsid w:val="009A3F7A"/>
    <w:rsid w:val="009A5D1B"/>
    <w:rsid w:val="009A6786"/>
    <w:rsid w:val="009B0AA0"/>
    <w:rsid w:val="009B19F1"/>
    <w:rsid w:val="009B365B"/>
    <w:rsid w:val="009B4ECA"/>
    <w:rsid w:val="009B5495"/>
    <w:rsid w:val="009C2929"/>
    <w:rsid w:val="009C5469"/>
    <w:rsid w:val="009C7E0C"/>
    <w:rsid w:val="009D0124"/>
    <w:rsid w:val="009D1461"/>
    <w:rsid w:val="009D195C"/>
    <w:rsid w:val="009D289C"/>
    <w:rsid w:val="009D434E"/>
    <w:rsid w:val="009E0744"/>
    <w:rsid w:val="009E14BD"/>
    <w:rsid w:val="009E57A0"/>
    <w:rsid w:val="009E6076"/>
    <w:rsid w:val="009E6D55"/>
    <w:rsid w:val="009E7BF7"/>
    <w:rsid w:val="009F3C70"/>
    <w:rsid w:val="009F417F"/>
    <w:rsid w:val="009F44AC"/>
    <w:rsid w:val="009F4C4E"/>
    <w:rsid w:val="009F5BB3"/>
    <w:rsid w:val="009F5BEB"/>
    <w:rsid w:val="009F5E28"/>
    <w:rsid w:val="009F6851"/>
    <w:rsid w:val="009F71DD"/>
    <w:rsid w:val="009F7B7C"/>
    <w:rsid w:val="009F7DAA"/>
    <w:rsid w:val="00A0045F"/>
    <w:rsid w:val="00A01463"/>
    <w:rsid w:val="00A01715"/>
    <w:rsid w:val="00A02562"/>
    <w:rsid w:val="00A02827"/>
    <w:rsid w:val="00A02869"/>
    <w:rsid w:val="00A03AD4"/>
    <w:rsid w:val="00A04D37"/>
    <w:rsid w:val="00A04F58"/>
    <w:rsid w:val="00A07934"/>
    <w:rsid w:val="00A108BA"/>
    <w:rsid w:val="00A119BC"/>
    <w:rsid w:val="00A11C99"/>
    <w:rsid w:val="00A13582"/>
    <w:rsid w:val="00A137D2"/>
    <w:rsid w:val="00A1435A"/>
    <w:rsid w:val="00A14AA9"/>
    <w:rsid w:val="00A14BA9"/>
    <w:rsid w:val="00A1505F"/>
    <w:rsid w:val="00A15102"/>
    <w:rsid w:val="00A1681E"/>
    <w:rsid w:val="00A17292"/>
    <w:rsid w:val="00A21B92"/>
    <w:rsid w:val="00A234DE"/>
    <w:rsid w:val="00A24755"/>
    <w:rsid w:val="00A25B73"/>
    <w:rsid w:val="00A25C35"/>
    <w:rsid w:val="00A2603A"/>
    <w:rsid w:val="00A263B8"/>
    <w:rsid w:val="00A300D6"/>
    <w:rsid w:val="00A3042F"/>
    <w:rsid w:val="00A30D2D"/>
    <w:rsid w:val="00A30F6B"/>
    <w:rsid w:val="00A319F2"/>
    <w:rsid w:val="00A3352B"/>
    <w:rsid w:val="00A356C2"/>
    <w:rsid w:val="00A3596A"/>
    <w:rsid w:val="00A374E7"/>
    <w:rsid w:val="00A40C89"/>
    <w:rsid w:val="00A4140F"/>
    <w:rsid w:val="00A4225B"/>
    <w:rsid w:val="00A431AC"/>
    <w:rsid w:val="00A44337"/>
    <w:rsid w:val="00A451D5"/>
    <w:rsid w:val="00A45A6A"/>
    <w:rsid w:val="00A475E7"/>
    <w:rsid w:val="00A4771A"/>
    <w:rsid w:val="00A47955"/>
    <w:rsid w:val="00A50B0A"/>
    <w:rsid w:val="00A52577"/>
    <w:rsid w:val="00A54077"/>
    <w:rsid w:val="00A54535"/>
    <w:rsid w:val="00A55DCF"/>
    <w:rsid w:val="00A56976"/>
    <w:rsid w:val="00A57E5B"/>
    <w:rsid w:val="00A60807"/>
    <w:rsid w:val="00A608EB"/>
    <w:rsid w:val="00A60BCA"/>
    <w:rsid w:val="00A61FC9"/>
    <w:rsid w:val="00A62F4D"/>
    <w:rsid w:val="00A6300D"/>
    <w:rsid w:val="00A65E6A"/>
    <w:rsid w:val="00A67197"/>
    <w:rsid w:val="00A706A7"/>
    <w:rsid w:val="00A70EC2"/>
    <w:rsid w:val="00A7248A"/>
    <w:rsid w:val="00A72953"/>
    <w:rsid w:val="00A7328A"/>
    <w:rsid w:val="00A75C93"/>
    <w:rsid w:val="00A76F6F"/>
    <w:rsid w:val="00A777EB"/>
    <w:rsid w:val="00A809CA"/>
    <w:rsid w:val="00A80B95"/>
    <w:rsid w:val="00A81F6D"/>
    <w:rsid w:val="00A824B4"/>
    <w:rsid w:val="00A82C70"/>
    <w:rsid w:val="00A838A6"/>
    <w:rsid w:val="00A83DD8"/>
    <w:rsid w:val="00A858B5"/>
    <w:rsid w:val="00A87B94"/>
    <w:rsid w:val="00A907B4"/>
    <w:rsid w:val="00A910FC"/>
    <w:rsid w:val="00A92BBD"/>
    <w:rsid w:val="00A93440"/>
    <w:rsid w:val="00A93CD6"/>
    <w:rsid w:val="00A9607D"/>
    <w:rsid w:val="00A96ACE"/>
    <w:rsid w:val="00AA005A"/>
    <w:rsid w:val="00AA2E5C"/>
    <w:rsid w:val="00AA49D7"/>
    <w:rsid w:val="00AB0A5F"/>
    <w:rsid w:val="00AB1C00"/>
    <w:rsid w:val="00AB2ABE"/>
    <w:rsid w:val="00AB3574"/>
    <w:rsid w:val="00AB4590"/>
    <w:rsid w:val="00AB5C0D"/>
    <w:rsid w:val="00AB5D74"/>
    <w:rsid w:val="00AB684F"/>
    <w:rsid w:val="00AB6ABC"/>
    <w:rsid w:val="00AB7390"/>
    <w:rsid w:val="00AB7C8A"/>
    <w:rsid w:val="00AC0897"/>
    <w:rsid w:val="00AC2362"/>
    <w:rsid w:val="00AC3C3E"/>
    <w:rsid w:val="00AC4305"/>
    <w:rsid w:val="00AC5927"/>
    <w:rsid w:val="00AC6346"/>
    <w:rsid w:val="00AC68A8"/>
    <w:rsid w:val="00AC7996"/>
    <w:rsid w:val="00AD04FE"/>
    <w:rsid w:val="00AD0F21"/>
    <w:rsid w:val="00AD0FAE"/>
    <w:rsid w:val="00AD15AD"/>
    <w:rsid w:val="00AD369C"/>
    <w:rsid w:val="00AD53E1"/>
    <w:rsid w:val="00AD5484"/>
    <w:rsid w:val="00AD5C1C"/>
    <w:rsid w:val="00AD5CE3"/>
    <w:rsid w:val="00AD648A"/>
    <w:rsid w:val="00AD6EC9"/>
    <w:rsid w:val="00AD7264"/>
    <w:rsid w:val="00AD7827"/>
    <w:rsid w:val="00AE1581"/>
    <w:rsid w:val="00AE200D"/>
    <w:rsid w:val="00AE2E78"/>
    <w:rsid w:val="00AE306F"/>
    <w:rsid w:val="00AE5F8D"/>
    <w:rsid w:val="00AE6453"/>
    <w:rsid w:val="00AE72B5"/>
    <w:rsid w:val="00AE758E"/>
    <w:rsid w:val="00AE7870"/>
    <w:rsid w:val="00AE793E"/>
    <w:rsid w:val="00AF0D0E"/>
    <w:rsid w:val="00AF5C14"/>
    <w:rsid w:val="00AF737A"/>
    <w:rsid w:val="00B00486"/>
    <w:rsid w:val="00B0087A"/>
    <w:rsid w:val="00B0257B"/>
    <w:rsid w:val="00B02AE5"/>
    <w:rsid w:val="00B0340F"/>
    <w:rsid w:val="00B034BE"/>
    <w:rsid w:val="00B04D8C"/>
    <w:rsid w:val="00B05643"/>
    <w:rsid w:val="00B05688"/>
    <w:rsid w:val="00B05BB9"/>
    <w:rsid w:val="00B067B0"/>
    <w:rsid w:val="00B07B55"/>
    <w:rsid w:val="00B10973"/>
    <w:rsid w:val="00B10C12"/>
    <w:rsid w:val="00B11689"/>
    <w:rsid w:val="00B11851"/>
    <w:rsid w:val="00B11F88"/>
    <w:rsid w:val="00B1229A"/>
    <w:rsid w:val="00B12819"/>
    <w:rsid w:val="00B13F59"/>
    <w:rsid w:val="00B1600D"/>
    <w:rsid w:val="00B17B91"/>
    <w:rsid w:val="00B20CF5"/>
    <w:rsid w:val="00B216A3"/>
    <w:rsid w:val="00B21F9C"/>
    <w:rsid w:val="00B23CCD"/>
    <w:rsid w:val="00B26071"/>
    <w:rsid w:val="00B26A83"/>
    <w:rsid w:val="00B26DD5"/>
    <w:rsid w:val="00B27533"/>
    <w:rsid w:val="00B278F4"/>
    <w:rsid w:val="00B3037C"/>
    <w:rsid w:val="00B30FD1"/>
    <w:rsid w:val="00B3197D"/>
    <w:rsid w:val="00B31E30"/>
    <w:rsid w:val="00B32B56"/>
    <w:rsid w:val="00B33B2C"/>
    <w:rsid w:val="00B34607"/>
    <w:rsid w:val="00B34BDF"/>
    <w:rsid w:val="00B34F63"/>
    <w:rsid w:val="00B3538C"/>
    <w:rsid w:val="00B35F9F"/>
    <w:rsid w:val="00B375E0"/>
    <w:rsid w:val="00B402F3"/>
    <w:rsid w:val="00B41C5A"/>
    <w:rsid w:val="00B42026"/>
    <w:rsid w:val="00B42591"/>
    <w:rsid w:val="00B43AD3"/>
    <w:rsid w:val="00B445BF"/>
    <w:rsid w:val="00B44742"/>
    <w:rsid w:val="00B45228"/>
    <w:rsid w:val="00B4550F"/>
    <w:rsid w:val="00B45B21"/>
    <w:rsid w:val="00B476B0"/>
    <w:rsid w:val="00B50F4A"/>
    <w:rsid w:val="00B51352"/>
    <w:rsid w:val="00B53351"/>
    <w:rsid w:val="00B540A1"/>
    <w:rsid w:val="00B54C77"/>
    <w:rsid w:val="00B54E20"/>
    <w:rsid w:val="00B56A51"/>
    <w:rsid w:val="00B56F03"/>
    <w:rsid w:val="00B57271"/>
    <w:rsid w:val="00B61700"/>
    <w:rsid w:val="00B61B52"/>
    <w:rsid w:val="00B62041"/>
    <w:rsid w:val="00B62DFF"/>
    <w:rsid w:val="00B62E65"/>
    <w:rsid w:val="00B645BE"/>
    <w:rsid w:val="00B646D9"/>
    <w:rsid w:val="00B6482F"/>
    <w:rsid w:val="00B64A1A"/>
    <w:rsid w:val="00B6500F"/>
    <w:rsid w:val="00B667E8"/>
    <w:rsid w:val="00B66CE3"/>
    <w:rsid w:val="00B66FDE"/>
    <w:rsid w:val="00B67EE7"/>
    <w:rsid w:val="00B701BB"/>
    <w:rsid w:val="00B70BE2"/>
    <w:rsid w:val="00B70C5D"/>
    <w:rsid w:val="00B72DF1"/>
    <w:rsid w:val="00B72ED6"/>
    <w:rsid w:val="00B72FB3"/>
    <w:rsid w:val="00B7345B"/>
    <w:rsid w:val="00B74C7C"/>
    <w:rsid w:val="00B75236"/>
    <w:rsid w:val="00B75F4A"/>
    <w:rsid w:val="00B7604B"/>
    <w:rsid w:val="00B7620D"/>
    <w:rsid w:val="00B76AD0"/>
    <w:rsid w:val="00B76E99"/>
    <w:rsid w:val="00B76E9E"/>
    <w:rsid w:val="00B7706F"/>
    <w:rsid w:val="00B779F5"/>
    <w:rsid w:val="00B820C8"/>
    <w:rsid w:val="00B8224C"/>
    <w:rsid w:val="00B825BE"/>
    <w:rsid w:val="00B82FF4"/>
    <w:rsid w:val="00B83219"/>
    <w:rsid w:val="00B83681"/>
    <w:rsid w:val="00B837FC"/>
    <w:rsid w:val="00B8429F"/>
    <w:rsid w:val="00B86310"/>
    <w:rsid w:val="00B86AD1"/>
    <w:rsid w:val="00B86DE9"/>
    <w:rsid w:val="00B9081F"/>
    <w:rsid w:val="00B915B6"/>
    <w:rsid w:val="00B925CB"/>
    <w:rsid w:val="00B92F99"/>
    <w:rsid w:val="00B936D5"/>
    <w:rsid w:val="00B94EE2"/>
    <w:rsid w:val="00B9524B"/>
    <w:rsid w:val="00B957C1"/>
    <w:rsid w:val="00B96714"/>
    <w:rsid w:val="00B97829"/>
    <w:rsid w:val="00BA1320"/>
    <w:rsid w:val="00BA260B"/>
    <w:rsid w:val="00BA40F1"/>
    <w:rsid w:val="00BA4AF4"/>
    <w:rsid w:val="00BA5589"/>
    <w:rsid w:val="00BA659F"/>
    <w:rsid w:val="00BA676E"/>
    <w:rsid w:val="00BA6FEB"/>
    <w:rsid w:val="00BA7139"/>
    <w:rsid w:val="00BA71F9"/>
    <w:rsid w:val="00BA7FFD"/>
    <w:rsid w:val="00BB1CD3"/>
    <w:rsid w:val="00BB1D53"/>
    <w:rsid w:val="00BB32DB"/>
    <w:rsid w:val="00BB39E3"/>
    <w:rsid w:val="00BB3FA5"/>
    <w:rsid w:val="00BB4361"/>
    <w:rsid w:val="00BB53E4"/>
    <w:rsid w:val="00BB6786"/>
    <w:rsid w:val="00BB747B"/>
    <w:rsid w:val="00BC1F3F"/>
    <w:rsid w:val="00BC2F30"/>
    <w:rsid w:val="00BC415B"/>
    <w:rsid w:val="00BC5E08"/>
    <w:rsid w:val="00BC5F94"/>
    <w:rsid w:val="00BC6E3B"/>
    <w:rsid w:val="00BC731F"/>
    <w:rsid w:val="00BC75D7"/>
    <w:rsid w:val="00BC77C7"/>
    <w:rsid w:val="00BD11DA"/>
    <w:rsid w:val="00BD5B67"/>
    <w:rsid w:val="00BD6585"/>
    <w:rsid w:val="00BD7160"/>
    <w:rsid w:val="00BD7C9C"/>
    <w:rsid w:val="00BE169A"/>
    <w:rsid w:val="00BE188E"/>
    <w:rsid w:val="00BE1DF7"/>
    <w:rsid w:val="00BE28EE"/>
    <w:rsid w:val="00BE3809"/>
    <w:rsid w:val="00BE3A57"/>
    <w:rsid w:val="00BE3E6C"/>
    <w:rsid w:val="00BE4B4E"/>
    <w:rsid w:val="00BE61AA"/>
    <w:rsid w:val="00BE63A2"/>
    <w:rsid w:val="00BE6802"/>
    <w:rsid w:val="00BE6D22"/>
    <w:rsid w:val="00BE7BA8"/>
    <w:rsid w:val="00BF0BA1"/>
    <w:rsid w:val="00BF107E"/>
    <w:rsid w:val="00BF239B"/>
    <w:rsid w:val="00BF3137"/>
    <w:rsid w:val="00BF3CAE"/>
    <w:rsid w:val="00BF3CB7"/>
    <w:rsid w:val="00BF525C"/>
    <w:rsid w:val="00BF5336"/>
    <w:rsid w:val="00BF5644"/>
    <w:rsid w:val="00BF5FFD"/>
    <w:rsid w:val="00BF7220"/>
    <w:rsid w:val="00BF7E7C"/>
    <w:rsid w:val="00BF7E9B"/>
    <w:rsid w:val="00C00379"/>
    <w:rsid w:val="00C003E7"/>
    <w:rsid w:val="00C00B15"/>
    <w:rsid w:val="00C017B7"/>
    <w:rsid w:val="00C03396"/>
    <w:rsid w:val="00C0383A"/>
    <w:rsid w:val="00C04169"/>
    <w:rsid w:val="00C044D3"/>
    <w:rsid w:val="00C05B11"/>
    <w:rsid w:val="00C05ECC"/>
    <w:rsid w:val="00C05F99"/>
    <w:rsid w:val="00C11CF4"/>
    <w:rsid w:val="00C12263"/>
    <w:rsid w:val="00C145C9"/>
    <w:rsid w:val="00C1553E"/>
    <w:rsid w:val="00C15C71"/>
    <w:rsid w:val="00C16CC2"/>
    <w:rsid w:val="00C16CFB"/>
    <w:rsid w:val="00C17C6C"/>
    <w:rsid w:val="00C20272"/>
    <w:rsid w:val="00C2069F"/>
    <w:rsid w:val="00C21418"/>
    <w:rsid w:val="00C22F30"/>
    <w:rsid w:val="00C231CD"/>
    <w:rsid w:val="00C237F0"/>
    <w:rsid w:val="00C23E7A"/>
    <w:rsid w:val="00C2424C"/>
    <w:rsid w:val="00C25C94"/>
    <w:rsid w:val="00C266D5"/>
    <w:rsid w:val="00C26D21"/>
    <w:rsid w:val="00C27C1D"/>
    <w:rsid w:val="00C27DEA"/>
    <w:rsid w:val="00C3197D"/>
    <w:rsid w:val="00C31A3D"/>
    <w:rsid w:val="00C31F99"/>
    <w:rsid w:val="00C334D1"/>
    <w:rsid w:val="00C33716"/>
    <w:rsid w:val="00C33835"/>
    <w:rsid w:val="00C33E72"/>
    <w:rsid w:val="00C34D2B"/>
    <w:rsid w:val="00C34D3D"/>
    <w:rsid w:val="00C3723D"/>
    <w:rsid w:val="00C374D9"/>
    <w:rsid w:val="00C40722"/>
    <w:rsid w:val="00C4108E"/>
    <w:rsid w:val="00C41ECF"/>
    <w:rsid w:val="00C45C2B"/>
    <w:rsid w:val="00C4659F"/>
    <w:rsid w:val="00C46EA5"/>
    <w:rsid w:val="00C47C37"/>
    <w:rsid w:val="00C50397"/>
    <w:rsid w:val="00C510E2"/>
    <w:rsid w:val="00C51E2C"/>
    <w:rsid w:val="00C5255F"/>
    <w:rsid w:val="00C52731"/>
    <w:rsid w:val="00C52784"/>
    <w:rsid w:val="00C52DF3"/>
    <w:rsid w:val="00C55A03"/>
    <w:rsid w:val="00C56702"/>
    <w:rsid w:val="00C567B6"/>
    <w:rsid w:val="00C5779C"/>
    <w:rsid w:val="00C57D67"/>
    <w:rsid w:val="00C60375"/>
    <w:rsid w:val="00C60699"/>
    <w:rsid w:val="00C626AC"/>
    <w:rsid w:val="00C63DCD"/>
    <w:rsid w:val="00C64425"/>
    <w:rsid w:val="00C65594"/>
    <w:rsid w:val="00C67081"/>
    <w:rsid w:val="00C70838"/>
    <w:rsid w:val="00C713BE"/>
    <w:rsid w:val="00C7166F"/>
    <w:rsid w:val="00C72417"/>
    <w:rsid w:val="00C72CF3"/>
    <w:rsid w:val="00C741E9"/>
    <w:rsid w:val="00C756D4"/>
    <w:rsid w:val="00C76DD4"/>
    <w:rsid w:val="00C7770D"/>
    <w:rsid w:val="00C77C25"/>
    <w:rsid w:val="00C80843"/>
    <w:rsid w:val="00C80EBD"/>
    <w:rsid w:val="00C81989"/>
    <w:rsid w:val="00C830FF"/>
    <w:rsid w:val="00C83703"/>
    <w:rsid w:val="00C848B9"/>
    <w:rsid w:val="00C85942"/>
    <w:rsid w:val="00C86D8B"/>
    <w:rsid w:val="00C86F6D"/>
    <w:rsid w:val="00C871DC"/>
    <w:rsid w:val="00C87B11"/>
    <w:rsid w:val="00C90117"/>
    <w:rsid w:val="00C91F68"/>
    <w:rsid w:val="00C92978"/>
    <w:rsid w:val="00C96C5A"/>
    <w:rsid w:val="00C97532"/>
    <w:rsid w:val="00C975BA"/>
    <w:rsid w:val="00C97E0A"/>
    <w:rsid w:val="00CA09D1"/>
    <w:rsid w:val="00CA0B72"/>
    <w:rsid w:val="00CA1E06"/>
    <w:rsid w:val="00CA3749"/>
    <w:rsid w:val="00CA3F54"/>
    <w:rsid w:val="00CA677F"/>
    <w:rsid w:val="00CB213B"/>
    <w:rsid w:val="00CB259F"/>
    <w:rsid w:val="00CB29AE"/>
    <w:rsid w:val="00CB29BD"/>
    <w:rsid w:val="00CB2E8E"/>
    <w:rsid w:val="00CB3CC4"/>
    <w:rsid w:val="00CB52BD"/>
    <w:rsid w:val="00CB64F0"/>
    <w:rsid w:val="00CB70D3"/>
    <w:rsid w:val="00CB728F"/>
    <w:rsid w:val="00CB74AF"/>
    <w:rsid w:val="00CB7579"/>
    <w:rsid w:val="00CB77FF"/>
    <w:rsid w:val="00CB7C10"/>
    <w:rsid w:val="00CC0AD2"/>
    <w:rsid w:val="00CC18EC"/>
    <w:rsid w:val="00CC231F"/>
    <w:rsid w:val="00CC24FB"/>
    <w:rsid w:val="00CC259C"/>
    <w:rsid w:val="00CC3173"/>
    <w:rsid w:val="00CC31F2"/>
    <w:rsid w:val="00CC40B6"/>
    <w:rsid w:val="00CC4B46"/>
    <w:rsid w:val="00CC5233"/>
    <w:rsid w:val="00CC6A78"/>
    <w:rsid w:val="00CC74AE"/>
    <w:rsid w:val="00CC7554"/>
    <w:rsid w:val="00CC7E79"/>
    <w:rsid w:val="00CC7FD3"/>
    <w:rsid w:val="00CD01E3"/>
    <w:rsid w:val="00CD0480"/>
    <w:rsid w:val="00CD0AAA"/>
    <w:rsid w:val="00CD1482"/>
    <w:rsid w:val="00CD2B2B"/>
    <w:rsid w:val="00CD3C96"/>
    <w:rsid w:val="00CD4CFD"/>
    <w:rsid w:val="00CD55EC"/>
    <w:rsid w:val="00CD69C7"/>
    <w:rsid w:val="00CD6DF7"/>
    <w:rsid w:val="00CD76F1"/>
    <w:rsid w:val="00CE0414"/>
    <w:rsid w:val="00CE0EB9"/>
    <w:rsid w:val="00CE1280"/>
    <w:rsid w:val="00CE27B8"/>
    <w:rsid w:val="00CE2E33"/>
    <w:rsid w:val="00CE323A"/>
    <w:rsid w:val="00CE367D"/>
    <w:rsid w:val="00CE3CBB"/>
    <w:rsid w:val="00CE4032"/>
    <w:rsid w:val="00CE515A"/>
    <w:rsid w:val="00CE61C9"/>
    <w:rsid w:val="00CE6432"/>
    <w:rsid w:val="00CE6A53"/>
    <w:rsid w:val="00CE79DD"/>
    <w:rsid w:val="00CF0B79"/>
    <w:rsid w:val="00CF1A04"/>
    <w:rsid w:val="00CF1E72"/>
    <w:rsid w:val="00CF25A5"/>
    <w:rsid w:val="00CF2AD5"/>
    <w:rsid w:val="00CF3037"/>
    <w:rsid w:val="00CF323B"/>
    <w:rsid w:val="00CF42D2"/>
    <w:rsid w:val="00CF5EF2"/>
    <w:rsid w:val="00CF6381"/>
    <w:rsid w:val="00D00885"/>
    <w:rsid w:val="00D0301D"/>
    <w:rsid w:val="00D03E39"/>
    <w:rsid w:val="00D03F13"/>
    <w:rsid w:val="00D04302"/>
    <w:rsid w:val="00D04B60"/>
    <w:rsid w:val="00D05B1F"/>
    <w:rsid w:val="00D07F2A"/>
    <w:rsid w:val="00D11061"/>
    <w:rsid w:val="00D118D5"/>
    <w:rsid w:val="00D12B2C"/>
    <w:rsid w:val="00D1367F"/>
    <w:rsid w:val="00D13F6B"/>
    <w:rsid w:val="00D14AF5"/>
    <w:rsid w:val="00D154B7"/>
    <w:rsid w:val="00D16507"/>
    <w:rsid w:val="00D17375"/>
    <w:rsid w:val="00D22B6E"/>
    <w:rsid w:val="00D23DCB"/>
    <w:rsid w:val="00D2469F"/>
    <w:rsid w:val="00D265F9"/>
    <w:rsid w:val="00D27F45"/>
    <w:rsid w:val="00D312EC"/>
    <w:rsid w:val="00D32ED1"/>
    <w:rsid w:val="00D3331A"/>
    <w:rsid w:val="00D33C18"/>
    <w:rsid w:val="00D33D2E"/>
    <w:rsid w:val="00D342F1"/>
    <w:rsid w:val="00D35C5B"/>
    <w:rsid w:val="00D36367"/>
    <w:rsid w:val="00D375E4"/>
    <w:rsid w:val="00D3792A"/>
    <w:rsid w:val="00D40244"/>
    <w:rsid w:val="00D40925"/>
    <w:rsid w:val="00D4154F"/>
    <w:rsid w:val="00D423E1"/>
    <w:rsid w:val="00D42F68"/>
    <w:rsid w:val="00D4363E"/>
    <w:rsid w:val="00D438DD"/>
    <w:rsid w:val="00D43C7F"/>
    <w:rsid w:val="00D440C0"/>
    <w:rsid w:val="00D466ED"/>
    <w:rsid w:val="00D467F0"/>
    <w:rsid w:val="00D5040E"/>
    <w:rsid w:val="00D5057C"/>
    <w:rsid w:val="00D50C25"/>
    <w:rsid w:val="00D53DFF"/>
    <w:rsid w:val="00D55FD4"/>
    <w:rsid w:val="00D57F8F"/>
    <w:rsid w:val="00D6016D"/>
    <w:rsid w:val="00D60D7E"/>
    <w:rsid w:val="00D60F2A"/>
    <w:rsid w:val="00D61CC8"/>
    <w:rsid w:val="00D65AB7"/>
    <w:rsid w:val="00D661F7"/>
    <w:rsid w:val="00D6747C"/>
    <w:rsid w:val="00D67EA5"/>
    <w:rsid w:val="00D708A2"/>
    <w:rsid w:val="00D7159B"/>
    <w:rsid w:val="00D7243B"/>
    <w:rsid w:val="00D728F9"/>
    <w:rsid w:val="00D732AF"/>
    <w:rsid w:val="00D74051"/>
    <w:rsid w:val="00D75322"/>
    <w:rsid w:val="00D77EC7"/>
    <w:rsid w:val="00D80193"/>
    <w:rsid w:val="00D809CD"/>
    <w:rsid w:val="00D815A2"/>
    <w:rsid w:val="00D815DD"/>
    <w:rsid w:val="00D81F19"/>
    <w:rsid w:val="00D84DA6"/>
    <w:rsid w:val="00D85664"/>
    <w:rsid w:val="00D85B53"/>
    <w:rsid w:val="00D862EB"/>
    <w:rsid w:val="00D867EA"/>
    <w:rsid w:val="00D913E9"/>
    <w:rsid w:val="00D915EF"/>
    <w:rsid w:val="00D9565A"/>
    <w:rsid w:val="00D9674E"/>
    <w:rsid w:val="00D96C64"/>
    <w:rsid w:val="00D96E38"/>
    <w:rsid w:val="00D97098"/>
    <w:rsid w:val="00D970CC"/>
    <w:rsid w:val="00D97259"/>
    <w:rsid w:val="00D97414"/>
    <w:rsid w:val="00DA00CF"/>
    <w:rsid w:val="00DA2E44"/>
    <w:rsid w:val="00DA460B"/>
    <w:rsid w:val="00DA595B"/>
    <w:rsid w:val="00DA5E26"/>
    <w:rsid w:val="00DB0A03"/>
    <w:rsid w:val="00DB2E35"/>
    <w:rsid w:val="00DB2E64"/>
    <w:rsid w:val="00DB3610"/>
    <w:rsid w:val="00DB507E"/>
    <w:rsid w:val="00DB5637"/>
    <w:rsid w:val="00DB57AC"/>
    <w:rsid w:val="00DB5AF3"/>
    <w:rsid w:val="00DB658F"/>
    <w:rsid w:val="00DB67DF"/>
    <w:rsid w:val="00DB76FA"/>
    <w:rsid w:val="00DC0203"/>
    <w:rsid w:val="00DC0CB2"/>
    <w:rsid w:val="00DC1AE0"/>
    <w:rsid w:val="00DC1B63"/>
    <w:rsid w:val="00DC1CF7"/>
    <w:rsid w:val="00DC33F6"/>
    <w:rsid w:val="00DC37ED"/>
    <w:rsid w:val="00DC4004"/>
    <w:rsid w:val="00DC4029"/>
    <w:rsid w:val="00DC4ECD"/>
    <w:rsid w:val="00DC516B"/>
    <w:rsid w:val="00DC5417"/>
    <w:rsid w:val="00DC5996"/>
    <w:rsid w:val="00DC6CA9"/>
    <w:rsid w:val="00DC74D2"/>
    <w:rsid w:val="00DD02EC"/>
    <w:rsid w:val="00DD219F"/>
    <w:rsid w:val="00DD2D09"/>
    <w:rsid w:val="00DD4242"/>
    <w:rsid w:val="00DD4567"/>
    <w:rsid w:val="00DD51FC"/>
    <w:rsid w:val="00DD5BFB"/>
    <w:rsid w:val="00DD5F2E"/>
    <w:rsid w:val="00DD622E"/>
    <w:rsid w:val="00DD6DF6"/>
    <w:rsid w:val="00DD73A9"/>
    <w:rsid w:val="00DE026D"/>
    <w:rsid w:val="00DE1A5E"/>
    <w:rsid w:val="00DE23A5"/>
    <w:rsid w:val="00DE4293"/>
    <w:rsid w:val="00DE5820"/>
    <w:rsid w:val="00DE631D"/>
    <w:rsid w:val="00DE7441"/>
    <w:rsid w:val="00DE7C31"/>
    <w:rsid w:val="00DF0684"/>
    <w:rsid w:val="00DF0E5C"/>
    <w:rsid w:val="00DF0E7C"/>
    <w:rsid w:val="00DF166C"/>
    <w:rsid w:val="00DF20D4"/>
    <w:rsid w:val="00DF4537"/>
    <w:rsid w:val="00DF49DF"/>
    <w:rsid w:val="00DF551F"/>
    <w:rsid w:val="00DF5683"/>
    <w:rsid w:val="00DF6B4B"/>
    <w:rsid w:val="00E0077B"/>
    <w:rsid w:val="00E008E5"/>
    <w:rsid w:val="00E01493"/>
    <w:rsid w:val="00E025E7"/>
    <w:rsid w:val="00E02615"/>
    <w:rsid w:val="00E03FD8"/>
    <w:rsid w:val="00E07A2C"/>
    <w:rsid w:val="00E1044F"/>
    <w:rsid w:val="00E1118A"/>
    <w:rsid w:val="00E11943"/>
    <w:rsid w:val="00E11C9A"/>
    <w:rsid w:val="00E132FC"/>
    <w:rsid w:val="00E14486"/>
    <w:rsid w:val="00E148E4"/>
    <w:rsid w:val="00E151F6"/>
    <w:rsid w:val="00E1713A"/>
    <w:rsid w:val="00E1779D"/>
    <w:rsid w:val="00E178FC"/>
    <w:rsid w:val="00E205B8"/>
    <w:rsid w:val="00E2219A"/>
    <w:rsid w:val="00E22820"/>
    <w:rsid w:val="00E22C85"/>
    <w:rsid w:val="00E23B8C"/>
    <w:rsid w:val="00E251C0"/>
    <w:rsid w:val="00E26AD5"/>
    <w:rsid w:val="00E27673"/>
    <w:rsid w:val="00E32E9A"/>
    <w:rsid w:val="00E32EFC"/>
    <w:rsid w:val="00E3341B"/>
    <w:rsid w:val="00E342DD"/>
    <w:rsid w:val="00E34C00"/>
    <w:rsid w:val="00E35CA4"/>
    <w:rsid w:val="00E36B93"/>
    <w:rsid w:val="00E36BFE"/>
    <w:rsid w:val="00E374C7"/>
    <w:rsid w:val="00E406CC"/>
    <w:rsid w:val="00E41024"/>
    <w:rsid w:val="00E4122C"/>
    <w:rsid w:val="00E4133D"/>
    <w:rsid w:val="00E429BB"/>
    <w:rsid w:val="00E42BFE"/>
    <w:rsid w:val="00E42D41"/>
    <w:rsid w:val="00E42E76"/>
    <w:rsid w:val="00E4411E"/>
    <w:rsid w:val="00E4412E"/>
    <w:rsid w:val="00E44561"/>
    <w:rsid w:val="00E445EE"/>
    <w:rsid w:val="00E44DD4"/>
    <w:rsid w:val="00E4586D"/>
    <w:rsid w:val="00E47C0E"/>
    <w:rsid w:val="00E47D07"/>
    <w:rsid w:val="00E47E2B"/>
    <w:rsid w:val="00E5100D"/>
    <w:rsid w:val="00E51464"/>
    <w:rsid w:val="00E51711"/>
    <w:rsid w:val="00E519F7"/>
    <w:rsid w:val="00E54DA5"/>
    <w:rsid w:val="00E5542C"/>
    <w:rsid w:val="00E56070"/>
    <w:rsid w:val="00E56285"/>
    <w:rsid w:val="00E578A6"/>
    <w:rsid w:val="00E57FA5"/>
    <w:rsid w:val="00E61BEA"/>
    <w:rsid w:val="00E62B07"/>
    <w:rsid w:val="00E62DBC"/>
    <w:rsid w:val="00E62F4B"/>
    <w:rsid w:val="00E63F51"/>
    <w:rsid w:val="00E64CF1"/>
    <w:rsid w:val="00E674AE"/>
    <w:rsid w:val="00E67DEA"/>
    <w:rsid w:val="00E70D22"/>
    <w:rsid w:val="00E70EC2"/>
    <w:rsid w:val="00E714E7"/>
    <w:rsid w:val="00E726C5"/>
    <w:rsid w:val="00E72FF6"/>
    <w:rsid w:val="00E73026"/>
    <w:rsid w:val="00E73483"/>
    <w:rsid w:val="00E73A88"/>
    <w:rsid w:val="00E74241"/>
    <w:rsid w:val="00E744C1"/>
    <w:rsid w:val="00E75985"/>
    <w:rsid w:val="00E75EB5"/>
    <w:rsid w:val="00E80448"/>
    <w:rsid w:val="00E8134D"/>
    <w:rsid w:val="00E824F2"/>
    <w:rsid w:val="00E83137"/>
    <w:rsid w:val="00E831D5"/>
    <w:rsid w:val="00E84DDF"/>
    <w:rsid w:val="00E869B3"/>
    <w:rsid w:val="00E86B6F"/>
    <w:rsid w:val="00E87403"/>
    <w:rsid w:val="00E87525"/>
    <w:rsid w:val="00E90CFA"/>
    <w:rsid w:val="00E910FF"/>
    <w:rsid w:val="00E93F7A"/>
    <w:rsid w:val="00E9779E"/>
    <w:rsid w:val="00E97C96"/>
    <w:rsid w:val="00EA031A"/>
    <w:rsid w:val="00EA03AC"/>
    <w:rsid w:val="00EA064B"/>
    <w:rsid w:val="00EA0A4C"/>
    <w:rsid w:val="00EA151E"/>
    <w:rsid w:val="00EA1E7F"/>
    <w:rsid w:val="00EA2BF4"/>
    <w:rsid w:val="00EA2F9D"/>
    <w:rsid w:val="00EA3328"/>
    <w:rsid w:val="00EA3EA5"/>
    <w:rsid w:val="00EA3F31"/>
    <w:rsid w:val="00EA4253"/>
    <w:rsid w:val="00EA4375"/>
    <w:rsid w:val="00EA6840"/>
    <w:rsid w:val="00EA699B"/>
    <w:rsid w:val="00EA6A29"/>
    <w:rsid w:val="00EA77DF"/>
    <w:rsid w:val="00EA7C8D"/>
    <w:rsid w:val="00EB071F"/>
    <w:rsid w:val="00EB172C"/>
    <w:rsid w:val="00EB221A"/>
    <w:rsid w:val="00EB2384"/>
    <w:rsid w:val="00EB2767"/>
    <w:rsid w:val="00EB4D57"/>
    <w:rsid w:val="00EB6DC9"/>
    <w:rsid w:val="00EB6F8A"/>
    <w:rsid w:val="00EB7DE6"/>
    <w:rsid w:val="00EB7EF0"/>
    <w:rsid w:val="00EC053C"/>
    <w:rsid w:val="00EC2F82"/>
    <w:rsid w:val="00EC3ED4"/>
    <w:rsid w:val="00EC4117"/>
    <w:rsid w:val="00EC5650"/>
    <w:rsid w:val="00EC63B4"/>
    <w:rsid w:val="00EC7492"/>
    <w:rsid w:val="00ED114D"/>
    <w:rsid w:val="00ED1A26"/>
    <w:rsid w:val="00ED2533"/>
    <w:rsid w:val="00ED2597"/>
    <w:rsid w:val="00ED35A7"/>
    <w:rsid w:val="00ED43D1"/>
    <w:rsid w:val="00ED54E5"/>
    <w:rsid w:val="00ED556B"/>
    <w:rsid w:val="00ED671B"/>
    <w:rsid w:val="00ED678A"/>
    <w:rsid w:val="00ED6CAD"/>
    <w:rsid w:val="00ED7B1D"/>
    <w:rsid w:val="00EE0D9A"/>
    <w:rsid w:val="00EE139A"/>
    <w:rsid w:val="00EE1B71"/>
    <w:rsid w:val="00EE2348"/>
    <w:rsid w:val="00EE24FE"/>
    <w:rsid w:val="00EE40E4"/>
    <w:rsid w:val="00EE4554"/>
    <w:rsid w:val="00EE59B1"/>
    <w:rsid w:val="00EE59C3"/>
    <w:rsid w:val="00EE63B2"/>
    <w:rsid w:val="00EE6BE7"/>
    <w:rsid w:val="00EE6C8E"/>
    <w:rsid w:val="00EE7043"/>
    <w:rsid w:val="00EE752A"/>
    <w:rsid w:val="00EE7B62"/>
    <w:rsid w:val="00EF09C8"/>
    <w:rsid w:val="00EF0DE0"/>
    <w:rsid w:val="00EF0ED1"/>
    <w:rsid w:val="00EF0FCD"/>
    <w:rsid w:val="00EF1745"/>
    <w:rsid w:val="00EF58D3"/>
    <w:rsid w:val="00EF63C1"/>
    <w:rsid w:val="00EF7330"/>
    <w:rsid w:val="00EF7422"/>
    <w:rsid w:val="00EF776E"/>
    <w:rsid w:val="00F00B12"/>
    <w:rsid w:val="00F026A7"/>
    <w:rsid w:val="00F05632"/>
    <w:rsid w:val="00F05BAB"/>
    <w:rsid w:val="00F0634D"/>
    <w:rsid w:val="00F06AD6"/>
    <w:rsid w:val="00F06BCD"/>
    <w:rsid w:val="00F06C66"/>
    <w:rsid w:val="00F078DA"/>
    <w:rsid w:val="00F101AA"/>
    <w:rsid w:val="00F1106B"/>
    <w:rsid w:val="00F125F4"/>
    <w:rsid w:val="00F12633"/>
    <w:rsid w:val="00F12ABE"/>
    <w:rsid w:val="00F13823"/>
    <w:rsid w:val="00F147CA"/>
    <w:rsid w:val="00F14D49"/>
    <w:rsid w:val="00F15581"/>
    <w:rsid w:val="00F160BB"/>
    <w:rsid w:val="00F16739"/>
    <w:rsid w:val="00F1684C"/>
    <w:rsid w:val="00F16B05"/>
    <w:rsid w:val="00F200B8"/>
    <w:rsid w:val="00F21B43"/>
    <w:rsid w:val="00F22E4E"/>
    <w:rsid w:val="00F23D3B"/>
    <w:rsid w:val="00F2482F"/>
    <w:rsid w:val="00F2560F"/>
    <w:rsid w:val="00F272F5"/>
    <w:rsid w:val="00F278A5"/>
    <w:rsid w:val="00F27B30"/>
    <w:rsid w:val="00F308A4"/>
    <w:rsid w:val="00F30EA1"/>
    <w:rsid w:val="00F347A5"/>
    <w:rsid w:val="00F35755"/>
    <w:rsid w:val="00F35863"/>
    <w:rsid w:val="00F3586D"/>
    <w:rsid w:val="00F35B2D"/>
    <w:rsid w:val="00F35E9F"/>
    <w:rsid w:val="00F36148"/>
    <w:rsid w:val="00F36C09"/>
    <w:rsid w:val="00F36F70"/>
    <w:rsid w:val="00F41727"/>
    <w:rsid w:val="00F418E0"/>
    <w:rsid w:val="00F41ED1"/>
    <w:rsid w:val="00F42C45"/>
    <w:rsid w:val="00F43660"/>
    <w:rsid w:val="00F439F9"/>
    <w:rsid w:val="00F43D79"/>
    <w:rsid w:val="00F44F09"/>
    <w:rsid w:val="00F4578C"/>
    <w:rsid w:val="00F501E4"/>
    <w:rsid w:val="00F519D0"/>
    <w:rsid w:val="00F51CB6"/>
    <w:rsid w:val="00F523D7"/>
    <w:rsid w:val="00F52DB6"/>
    <w:rsid w:val="00F539BA"/>
    <w:rsid w:val="00F57655"/>
    <w:rsid w:val="00F608C6"/>
    <w:rsid w:val="00F60E4B"/>
    <w:rsid w:val="00F61087"/>
    <w:rsid w:val="00F62B95"/>
    <w:rsid w:val="00F62E76"/>
    <w:rsid w:val="00F63758"/>
    <w:rsid w:val="00F63B7E"/>
    <w:rsid w:val="00F646E3"/>
    <w:rsid w:val="00F65715"/>
    <w:rsid w:val="00F660F3"/>
    <w:rsid w:val="00F7026E"/>
    <w:rsid w:val="00F719FB"/>
    <w:rsid w:val="00F7229A"/>
    <w:rsid w:val="00F72BC3"/>
    <w:rsid w:val="00F741C1"/>
    <w:rsid w:val="00F742D1"/>
    <w:rsid w:val="00F747CF"/>
    <w:rsid w:val="00F74F77"/>
    <w:rsid w:val="00F75519"/>
    <w:rsid w:val="00F76C51"/>
    <w:rsid w:val="00F77535"/>
    <w:rsid w:val="00F77A2D"/>
    <w:rsid w:val="00F77CB4"/>
    <w:rsid w:val="00F81270"/>
    <w:rsid w:val="00F814B3"/>
    <w:rsid w:val="00F81973"/>
    <w:rsid w:val="00F8269C"/>
    <w:rsid w:val="00F8373D"/>
    <w:rsid w:val="00F86883"/>
    <w:rsid w:val="00F86CDA"/>
    <w:rsid w:val="00F875BD"/>
    <w:rsid w:val="00F87BA5"/>
    <w:rsid w:val="00F92354"/>
    <w:rsid w:val="00F9236B"/>
    <w:rsid w:val="00F92C8F"/>
    <w:rsid w:val="00F92EA9"/>
    <w:rsid w:val="00F943C5"/>
    <w:rsid w:val="00F9520A"/>
    <w:rsid w:val="00F97317"/>
    <w:rsid w:val="00F97772"/>
    <w:rsid w:val="00F97F68"/>
    <w:rsid w:val="00FA02FD"/>
    <w:rsid w:val="00FA03ED"/>
    <w:rsid w:val="00FA27E4"/>
    <w:rsid w:val="00FA3048"/>
    <w:rsid w:val="00FA4633"/>
    <w:rsid w:val="00FA48E2"/>
    <w:rsid w:val="00FA5C32"/>
    <w:rsid w:val="00FA60CB"/>
    <w:rsid w:val="00FA7EE8"/>
    <w:rsid w:val="00FB21DC"/>
    <w:rsid w:val="00FB255F"/>
    <w:rsid w:val="00FB333B"/>
    <w:rsid w:val="00FB3610"/>
    <w:rsid w:val="00FB3DB6"/>
    <w:rsid w:val="00FB4907"/>
    <w:rsid w:val="00FB50B6"/>
    <w:rsid w:val="00FB7F8C"/>
    <w:rsid w:val="00FC020E"/>
    <w:rsid w:val="00FC0A0A"/>
    <w:rsid w:val="00FC12AB"/>
    <w:rsid w:val="00FC5808"/>
    <w:rsid w:val="00FD003E"/>
    <w:rsid w:val="00FD0090"/>
    <w:rsid w:val="00FD28E4"/>
    <w:rsid w:val="00FD2A5F"/>
    <w:rsid w:val="00FD2B20"/>
    <w:rsid w:val="00FD36C9"/>
    <w:rsid w:val="00FD4C8B"/>
    <w:rsid w:val="00FD521D"/>
    <w:rsid w:val="00FD5CAA"/>
    <w:rsid w:val="00FD62C1"/>
    <w:rsid w:val="00FD64B3"/>
    <w:rsid w:val="00FD6B0F"/>
    <w:rsid w:val="00FE048A"/>
    <w:rsid w:val="00FE1E7F"/>
    <w:rsid w:val="00FE36BA"/>
    <w:rsid w:val="00FE5D19"/>
    <w:rsid w:val="00FE7F82"/>
    <w:rsid w:val="00FF08F1"/>
    <w:rsid w:val="00FF0CCF"/>
    <w:rsid w:val="00FF10C4"/>
    <w:rsid w:val="00FF159E"/>
    <w:rsid w:val="00FF1871"/>
    <w:rsid w:val="00FF2C68"/>
    <w:rsid w:val="00FF2FE1"/>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0036"/>
  <w15:docId w15:val="{1A1AD9BB-AB4D-43F0-B48C-ABB93421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6"/>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7"/>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styleId="Nierozpoznanawzmianka">
    <w:name w:val="Unresolved Mention"/>
    <w:basedOn w:val="Domylnaczcionkaakapitu"/>
    <w:uiPriority w:val="99"/>
    <w:semiHidden/>
    <w:unhideWhenUsed/>
    <w:rsid w:val="0004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wiat_krotoszyn" TargetMode="External"/><Relationship Id="rId18" Type="http://schemas.openxmlformats.org/officeDocument/2006/relationships/hyperlink" Target="https://platformazakupowa.pl/" TargetMode="External"/><Relationship Id="rId26" Type="http://schemas.openxmlformats.org/officeDocument/2006/relationships/hyperlink" Target="mailto:przetargi@starostwo.krotoszyn.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42" Type="http://schemas.openxmlformats.org/officeDocument/2006/relationships/hyperlink" Target="file:///C:\Users\Hanna%20Liberska\AppData\Local\Temp\Platformi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owiat_krotoszy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powiat_krotoszyn%20do%20dnia%2010.03.2021"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platformazakupowa.pl" TargetMode="External"/><Relationship Id="rId27" Type="http://schemas.openxmlformats.org/officeDocument/2006/relationships/hyperlink" Target="file:///C:\Users\Dell\AppData\Local\Tem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footer" Target="footer3.xml"/><Relationship Id="rId8" Type="http://schemas.openxmlformats.org/officeDocument/2006/relationships/hyperlink" Target="mailto:przetargi@starostwo.krotoszyn.pl"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pn/powiat_krotoszyn"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pn/powiat_krotoszyn"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powiat_krotoszyn"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fontTable" Target="fontTable.xml"/><Relationship Id="rId10" Type="http://schemas.openxmlformats.org/officeDocument/2006/relationships/hyperlink" Target="mailto:przetargi@starostwo.krotoszyn.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powiat_krotoszyn" TargetMode="External"/><Relationship Id="rId5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03D93-E79A-4FEA-9A33-FBAD2A59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65</Pages>
  <Words>22234</Words>
  <Characters>133409</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665</cp:revision>
  <cp:lastPrinted>2021-09-23T09:02:00Z</cp:lastPrinted>
  <dcterms:created xsi:type="dcterms:W3CDTF">2021-06-25T08:11:00Z</dcterms:created>
  <dcterms:modified xsi:type="dcterms:W3CDTF">2021-09-23T09:25:00Z</dcterms:modified>
</cp:coreProperties>
</file>