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627B" w14:textId="77777777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  <w:bookmarkStart w:id="0" w:name="_GoBack"/>
      <w:bookmarkEnd w:id="0"/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434D754A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4B71D9">
        <w:rPr>
          <w:rFonts w:ascii="Bahnschrift" w:hAnsi="Bahnschrift" w:cs="Arial"/>
          <w:b/>
          <w:sz w:val="18"/>
          <w:szCs w:val="18"/>
        </w:rPr>
        <w:t>usług</w:t>
      </w:r>
      <w:r w:rsidR="00E16780" w:rsidRPr="005A1ACB">
        <w:rPr>
          <w:rFonts w:ascii="Bahnschrift" w:hAnsi="Bahnschrift" w:cs="Arial"/>
          <w:i/>
          <w:sz w:val="18"/>
          <w:szCs w:val="18"/>
        </w:rPr>
        <w:t xml:space="preserve"> 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5D1D30EE" w:rsidR="00E16780" w:rsidRPr="005A1ACB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2028AA">
        <w:rPr>
          <w:rFonts w:ascii="Bahnschrift" w:hAnsi="Bahnschrift" w:cs="Arial"/>
          <w:b/>
          <w:sz w:val="18"/>
          <w:szCs w:val="18"/>
        </w:rPr>
        <w:t>3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5A1ACB">
        <w:rPr>
          <w:rFonts w:ascii="Bahnschrift" w:hAnsi="Bahnschrift" w:cs="Arial"/>
          <w:b/>
          <w:sz w:val="18"/>
          <w:szCs w:val="18"/>
        </w:rPr>
        <w:t> </w:t>
      </w:r>
      <w:r w:rsidR="00E16780" w:rsidRPr="005A1ACB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5A1ACB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11A772A7" w:rsidR="001620FC" w:rsidRPr="005A1ACB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FA6024">
              <w:rPr>
                <w:rFonts w:ascii="Bahnschrift" w:eastAsia="Calibri" w:hAnsi="Bahnschrift" w:cs="Arial"/>
                <w:i/>
                <w:sz w:val="18"/>
                <w:szCs w:val="18"/>
              </w:rPr>
              <w:t>pkt 1</w:t>
            </w:r>
            <w:r w:rsidR="00653865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S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5A1ACB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5A1ACB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5A1ACB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5A1ACB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5A1ACB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5A1ACB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5A1ACB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2028AA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2269" w:right="1103" w:bottom="709" w:left="71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AB0F" w14:textId="77777777" w:rsidR="0054766D" w:rsidRDefault="0054766D" w:rsidP="007827D7">
      <w:r>
        <w:separator/>
      </w:r>
    </w:p>
  </w:endnote>
  <w:endnote w:type="continuationSeparator" w:id="0">
    <w:p w14:paraId="5DED4F0A" w14:textId="77777777" w:rsidR="0054766D" w:rsidRDefault="0054766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6028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4144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4" name="Obraz 1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55168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5" name="Obraz 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6192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6" name="Obraz 1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58240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AED4" w14:textId="505362F9" w:rsidR="00BD6779" w:rsidRPr="00BD6779" w:rsidRDefault="00BD6779" w:rsidP="00DA737F">
    <w:pPr>
      <w:pStyle w:val="Stopka"/>
      <w:tabs>
        <w:tab w:val="clear" w:pos="4536"/>
        <w:tab w:val="clear" w:pos="9072"/>
        <w:tab w:val="left" w:pos="3630"/>
      </w:tabs>
      <w:spacing w:line="200" w:lineRule="exact"/>
      <w:jc w:val="center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C2B0" w14:textId="77777777" w:rsidR="0054766D" w:rsidRDefault="0054766D" w:rsidP="007827D7">
      <w:r>
        <w:separator/>
      </w:r>
    </w:p>
  </w:footnote>
  <w:footnote w:type="continuationSeparator" w:id="0">
    <w:p w14:paraId="314C5B13" w14:textId="77777777" w:rsidR="0054766D" w:rsidRDefault="0054766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C0AAA" w14:textId="4285561E" w:rsidR="002028AA" w:rsidRDefault="00970FDA" w:rsidP="002028AA">
    <w:pPr>
      <w:pStyle w:val="Nagwek"/>
    </w:pPr>
    <w:bookmarkStart w:id="1" w:name="_Hlk110416385"/>
    <w:bookmarkStart w:id="2" w:name="_Hlk110416386"/>
    <w:bookmarkStart w:id="3" w:name="_Hlk110416603"/>
    <w:bookmarkStart w:id="4" w:name="_Hlk110416604"/>
    <w:bookmarkStart w:id="5" w:name="_Hlk110416654"/>
    <w:bookmarkStart w:id="6" w:name="_Hlk110416655"/>
    <w:bookmarkStart w:id="7" w:name="_Hlk110416697"/>
    <w:bookmarkStart w:id="8" w:name="_Hlk110416698"/>
    <w:bookmarkStart w:id="9" w:name="_Hlk110416793"/>
    <w:bookmarkStart w:id="10" w:name="_Hlk110416794"/>
    <w:bookmarkStart w:id="11" w:name="_Hlk110416895"/>
    <w:bookmarkStart w:id="12" w:name="_Hlk110416896"/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8195" type="#_x0000_t75" alt="Logo Uniwersytetu Śląskiego w Katowicach, logo Europejskiego Miasta Nauki Katowice 2024" style="position:absolute;margin-left:0;margin-top:0;width:595.25pt;height:841.6pt;z-index:-251655168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17860C05" w14:textId="2F2704EF" w:rsidR="004C3E16" w:rsidRPr="005A2ED2" w:rsidRDefault="005A2ED2" w:rsidP="005A2ED2">
    <w:pPr>
      <w:pStyle w:val="Nagwek"/>
      <w:jc w:val="right"/>
      <w:rPr>
        <w:rFonts w:ascii="Bahnschrift" w:hAnsi="Bahnschrift"/>
        <w:sz w:val="18"/>
        <w:szCs w:val="18"/>
      </w:rPr>
    </w:pPr>
    <w:r w:rsidRPr="005A2ED2">
      <w:rPr>
        <w:rFonts w:ascii="Bahnschrift" w:hAnsi="Bahnschrift"/>
        <w:sz w:val="18"/>
        <w:szCs w:val="18"/>
      </w:rPr>
      <w:t xml:space="preserve">Załącznik 1D do SWZ nr </w:t>
    </w:r>
    <w:r w:rsidR="002028AA" w:rsidRPr="002028AA">
      <w:rPr>
        <w:rFonts w:ascii="Bahnschrift" w:hAnsi="Bahnschrift"/>
        <w:sz w:val="18"/>
        <w:szCs w:val="18"/>
      </w:rPr>
      <w:t>DZP.382.</w:t>
    </w:r>
    <w:r w:rsidR="004B71D9">
      <w:rPr>
        <w:rFonts w:ascii="Bahnschrift" w:hAnsi="Bahnschrift"/>
        <w:sz w:val="18"/>
        <w:szCs w:val="18"/>
      </w:rPr>
      <w:t>4</w:t>
    </w:r>
    <w:r w:rsidR="002028AA" w:rsidRPr="002028AA">
      <w:rPr>
        <w:rFonts w:ascii="Bahnschrift" w:hAnsi="Bahnschrift"/>
        <w:sz w:val="18"/>
        <w:szCs w:val="18"/>
      </w:rPr>
      <w:t xml:space="preserve">. </w:t>
    </w:r>
    <w:r w:rsidR="00970FDA">
      <w:rPr>
        <w:rFonts w:ascii="Bahnschrift" w:hAnsi="Bahnschrift"/>
        <w:sz w:val="18"/>
        <w:szCs w:val="18"/>
      </w:rPr>
      <w:t>26</w:t>
    </w:r>
    <w:r w:rsidR="002028AA" w:rsidRPr="002028AA">
      <w:rPr>
        <w:rFonts w:ascii="Bahnschrift" w:hAnsi="Bahnschrift"/>
        <w:sz w:val="18"/>
        <w:szCs w:val="18"/>
      </w:rPr>
      <w:t>.202</w:t>
    </w:r>
    <w:r w:rsidR="004B71D9">
      <w:rPr>
        <w:rFonts w:ascii="Bahnschrift" w:hAnsi="Bahnschrift"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650B5"/>
    <w:rsid w:val="00174CAA"/>
    <w:rsid w:val="0018028A"/>
    <w:rsid w:val="001859C7"/>
    <w:rsid w:val="001A0B21"/>
    <w:rsid w:val="001C0618"/>
    <w:rsid w:val="001C5E94"/>
    <w:rsid w:val="001D4978"/>
    <w:rsid w:val="002028AA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B1542"/>
    <w:rsid w:val="004B71D9"/>
    <w:rsid w:val="004C3E16"/>
    <w:rsid w:val="004C68FF"/>
    <w:rsid w:val="004C6CE5"/>
    <w:rsid w:val="004D6CAA"/>
    <w:rsid w:val="00522265"/>
    <w:rsid w:val="005363E8"/>
    <w:rsid w:val="00537280"/>
    <w:rsid w:val="00543092"/>
    <w:rsid w:val="0054766D"/>
    <w:rsid w:val="005568A7"/>
    <w:rsid w:val="005973B5"/>
    <w:rsid w:val="005A1ACB"/>
    <w:rsid w:val="005A2ED2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0FDA"/>
    <w:rsid w:val="00973006"/>
    <w:rsid w:val="009950DC"/>
    <w:rsid w:val="009C688C"/>
    <w:rsid w:val="009D359B"/>
    <w:rsid w:val="009E01B8"/>
    <w:rsid w:val="009E327F"/>
    <w:rsid w:val="009E7433"/>
    <w:rsid w:val="009E7D76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51E83"/>
    <w:rsid w:val="00D529D7"/>
    <w:rsid w:val="00D54002"/>
    <w:rsid w:val="00D72046"/>
    <w:rsid w:val="00D90A37"/>
    <w:rsid w:val="00DA737F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A6024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0AE5FFE8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DA737F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1A7F-8F87-4FC1-AD2A-A6F0BE3C7BB1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a4fce0-ad7c-4e92-9cc1-67ed3b11a31f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4d1a15ae-f37f-41aa-93fc-ac169d667759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FB4BF-2B3F-43F4-ABA2-5CD74236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16</cp:revision>
  <cp:lastPrinted>2020-03-30T07:56:00Z</cp:lastPrinted>
  <dcterms:created xsi:type="dcterms:W3CDTF">2021-02-09T05:43:00Z</dcterms:created>
  <dcterms:modified xsi:type="dcterms:W3CDTF">2024-11-27T09:09:00Z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