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A41D" w14:textId="77777777" w:rsidR="00563D3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B0DC0D5" w14:textId="77777777" w:rsidR="00563D36" w:rsidRDefault="0000000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79AB6C1D" w14:textId="77777777" w:rsidR="00563D36" w:rsidRDefault="0000000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563D36" w14:paraId="00862C66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9257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C8C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E881A3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C22EB2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698686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E57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AA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FD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63D36" w14:paraId="7C75A7B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CCD1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A9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27156FFB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63D36" w14:paraId="18C5589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9515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7A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EB960D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7676C2CA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B168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6DC18" w14:textId="77777777" w:rsidR="00563D36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B1F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51BB7DE" w14:textId="77777777" w:rsidR="00563D36" w:rsidRDefault="00563D36">
      <w:pPr>
        <w:spacing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3699C7C" w14:textId="77777777" w:rsidR="00563D36" w:rsidRDefault="00563D36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15A51CE9" w14:textId="77777777" w:rsidR="00563D36" w:rsidRDefault="00000000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A52E4A4" w14:textId="2C29E5C6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 w:rsidR="001E6F16"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 w:rsidR="001E6F16">
        <w:rPr>
          <w:rFonts w:ascii="Calibri" w:hAnsi="Calibri" w:cs="Arial"/>
          <w:b/>
          <w:bCs/>
          <w:sz w:val="26"/>
          <w:szCs w:val="26"/>
        </w:rPr>
        <w:t xml:space="preserve">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CE5084">
        <w:rPr>
          <w:rFonts w:ascii="Calibri" w:hAnsi="Calibri" w:cs="Arial"/>
          <w:b/>
          <w:bCs/>
          <w:sz w:val="26"/>
          <w:szCs w:val="26"/>
        </w:rPr>
        <w:t>2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CE5084">
        <w:rPr>
          <w:rFonts w:ascii="Calibri" w:hAnsi="Calibri" w:cs="Arial"/>
          <w:b/>
          <w:bCs/>
          <w:sz w:val="26"/>
          <w:szCs w:val="26"/>
        </w:rPr>
        <w:t>710</w:t>
      </w:r>
      <w:r w:rsidR="00CE6B4D">
        <w:rPr>
          <w:rFonts w:ascii="Calibri" w:hAnsi="Calibri" w:cs="Arial"/>
          <w:b/>
          <w:bCs/>
          <w:sz w:val="26"/>
          <w:szCs w:val="26"/>
        </w:rPr>
        <w:t xml:space="preserve"> ze zm.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591A6B27" w14:textId="77777777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658D8F82" w14:textId="77777777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02C74DFD" w14:textId="77777777" w:rsidR="00563D36" w:rsidRDefault="00563D36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33079BA2" w14:textId="77777777" w:rsidR="00563D36" w:rsidRDefault="0000000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3D36" w14:paraId="4AEEC2F4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5C96" w14:textId="77777777" w:rsidR="00563D36" w:rsidRDefault="00563D36">
            <w:pPr>
              <w:jc w:val="both"/>
            </w:pPr>
          </w:p>
        </w:tc>
      </w:tr>
    </w:tbl>
    <w:p w14:paraId="44B9EA06" w14:textId="09F84CC0" w:rsidR="00563D36" w:rsidRDefault="00000000">
      <w:pPr>
        <w:tabs>
          <w:tab w:val="left" w:pos="426"/>
        </w:tabs>
        <w:spacing w:after="240" w:line="312" w:lineRule="auto"/>
        <w:jc w:val="both"/>
      </w:pPr>
      <w:r>
        <w:rPr>
          <w:rFonts w:ascii="Calibri" w:hAnsi="Calibri" w:cs="Arial"/>
          <w:color w:val="000000"/>
        </w:rPr>
        <w:t xml:space="preserve"> w postępowaniu o udzielenie </w:t>
      </w:r>
      <w:r w:rsidRPr="000F7A33">
        <w:rPr>
          <w:rFonts w:asciiTheme="minorHAnsi" w:hAnsiTheme="minorHAnsi" w:cstheme="minorHAnsi"/>
          <w:color w:val="000000"/>
        </w:rPr>
        <w:t xml:space="preserve">zamówienia publicznego na </w:t>
      </w:r>
      <w:r w:rsidRPr="000F7A33">
        <w:rPr>
          <w:rFonts w:asciiTheme="minorHAnsi" w:eastAsia="Calibri" w:hAnsiTheme="minorHAnsi" w:cstheme="minorHAnsi"/>
          <w:b/>
          <w:color w:val="000000"/>
        </w:rPr>
        <w:t>„</w:t>
      </w:r>
      <w:r w:rsidR="00773EDD" w:rsidRPr="00B40FDD">
        <w:rPr>
          <w:rFonts w:ascii="Calibri" w:hAnsi="Calibri" w:cs="Calibri"/>
          <w:b/>
          <w:bCs/>
        </w:rPr>
        <w:t>Przebudowa drogi powiatowej nr</w:t>
      </w:r>
      <w:r w:rsidR="007464B6">
        <w:rPr>
          <w:rFonts w:ascii="Calibri" w:hAnsi="Calibri" w:cs="Calibri"/>
          <w:b/>
          <w:bCs/>
        </w:rPr>
        <w:t xml:space="preserve"> </w:t>
      </w:r>
      <w:r w:rsidR="00773EDD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773EDD" w:rsidRPr="00B40FDD">
        <w:rPr>
          <w:rFonts w:ascii="Calibri" w:hAnsi="Calibri" w:cs="Calibri"/>
          <w:b/>
          <w:bCs/>
        </w:rPr>
        <w:t>Wlk</w:t>
      </w:r>
      <w:proofErr w:type="spellEnd"/>
      <w:r w:rsidR="00773EDD" w:rsidRPr="00B40FDD">
        <w:rPr>
          <w:rFonts w:ascii="Calibri" w:hAnsi="Calibri" w:cs="Calibri"/>
          <w:b/>
          <w:bCs/>
        </w:rPr>
        <w:t xml:space="preserve"> w km 30+280 – 30+650</w:t>
      </w:r>
      <w:r w:rsidRPr="000F7A33">
        <w:rPr>
          <w:rFonts w:asciiTheme="minorHAnsi" w:hAnsiTheme="minorHAnsi" w:cstheme="minorHAnsi"/>
          <w:b/>
          <w:color w:val="000000"/>
        </w:rPr>
        <w:t>”</w:t>
      </w:r>
      <w:r w:rsidRPr="000F7A33">
        <w:rPr>
          <w:rStyle w:val="FontStyle12"/>
          <w:rFonts w:asciiTheme="minorHAnsi" w:hAnsiTheme="minorHAnsi" w:cstheme="minorHAnsi"/>
          <w:color w:val="000000"/>
          <w:sz w:val="24"/>
          <w:szCs w:val="24"/>
        </w:rPr>
        <w:t>,</w:t>
      </w:r>
      <w:r w:rsidRPr="000F7A33">
        <w:rPr>
          <w:rFonts w:asciiTheme="minorHAnsi" w:hAnsiTheme="minorHAnsi" w:cstheme="minorHAnsi"/>
          <w:color w:val="000000"/>
        </w:rPr>
        <w:t xml:space="preserve"> oświadczam</w:t>
      </w:r>
      <w:r>
        <w:rPr>
          <w:rFonts w:ascii="Calibri" w:hAnsi="Calibri" w:cs="Arial"/>
          <w:color w:val="000000"/>
        </w:rPr>
        <w:t xml:space="preserve">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563D36" w14:paraId="71BEF901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CAC9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C5B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563D36" w14:paraId="3787B38F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56C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2606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113EDF70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46B2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FB05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6641A485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F64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F8B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F517806" w14:textId="7E1DCBD4" w:rsidR="00563D36" w:rsidRPr="00773EDD" w:rsidRDefault="00AB479F" w:rsidP="00773EDD">
      <w:pPr>
        <w:ind w:right="220"/>
        <w:rPr>
          <w:rFonts w:ascii="Calibri" w:eastAsia="Arial Unicode MS" w:hAnsi="Calibri" w:cs="Calibri"/>
          <w:iCs/>
          <w:noProof/>
          <w:color w:val="000000"/>
        </w:rPr>
      </w:pPr>
      <w:r w:rsidRPr="00773EDD">
        <w:rPr>
          <w:rFonts w:ascii="Calibri" w:eastAsia="Arial Unicode MS" w:hAnsi="Calibri" w:cs="Calibri"/>
          <w:iCs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768C17" w14:textId="77777777" w:rsidR="00563D3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25E94FC2" w14:textId="77777777" w:rsidR="00563D36" w:rsidRDefault="00000000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563D3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17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6"/>
    <w:rsid w:val="000F7A33"/>
    <w:rsid w:val="001B040C"/>
    <w:rsid w:val="001E6F16"/>
    <w:rsid w:val="00563D36"/>
    <w:rsid w:val="007464B6"/>
    <w:rsid w:val="007554BB"/>
    <w:rsid w:val="00764689"/>
    <w:rsid w:val="00773EDD"/>
    <w:rsid w:val="00AB479F"/>
    <w:rsid w:val="00AD2A4F"/>
    <w:rsid w:val="00CE5084"/>
    <w:rsid w:val="00C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46"/>
  <w15:docId w15:val="{9F54BAF4-A275-4DD2-8F0A-33C0BA1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1"/>
    <w:qFormat/>
    <w:rsid w:val="00AB479F"/>
    <w:pPr>
      <w:widowControl/>
      <w:suppressAutoHyphens w:val="0"/>
      <w:spacing w:before="120" w:line="276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kern w:val="0"/>
      <w:szCs w:val="20"/>
      <w:lang w:val="x-none" w:eastAsia="x-none" w:bidi="ar-SA"/>
    </w:rPr>
  </w:style>
  <w:style w:type="character" w:customStyle="1" w:styleId="AkapitzlistZnak1">
    <w:name w:val="Akapit z listą Znak1"/>
    <w:aliases w:val="Preambuła Znak,lp1 Znak,normalny tekst Znak,Akapit z list¹ Znak,CW_Lista Znak,Wypunktowanie Znak,L1 Znak,Numerowanie Znak,List Paragraph Znak,Akapit z listą5 Znak,Obiekt Znak,List Paragraph1 Znak"/>
    <w:link w:val="Akapitzlist"/>
    <w:locked/>
    <w:rsid w:val="00AB479F"/>
    <w:rPr>
      <w:rFonts w:ascii="Arial" w:eastAsia="Times New Roman" w:hAnsi="Arial" w:cs="Times New Roman"/>
      <w:kern w:val="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5</cp:revision>
  <cp:lastPrinted>2023-08-01T06:03:00Z</cp:lastPrinted>
  <dcterms:created xsi:type="dcterms:W3CDTF">2023-07-28T10:14:00Z</dcterms:created>
  <dcterms:modified xsi:type="dcterms:W3CDTF">2023-08-01T08:33:00Z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