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787" w:rsidRPr="0054667C" w:rsidRDefault="004A1787" w:rsidP="004A1787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</w:pPr>
      <w:r w:rsidRPr="0054667C">
        <w:rPr>
          <w:rFonts w:ascii="Arial" w:eastAsia="Times New Roman" w:hAnsi="Arial" w:cs="Arial"/>
          <w:b/>
          <w:color w:val="00000A"/>
          <w:kern w:val="2"/>
          <w:sz w:val="24"/>
          <w:szCs w:val="24"/>
          <w:lang w:eastAsia="zh-CN" w:bidi="hi-IN"/>
        </w:rPr>
        <w:t xml:space="preserve">Załącznik nr </w:t>
      </w:r>
      <w:r w:rsidR="00A729DF">
        <w:rPr>
          <w:rFonts w:ascii="Arial" w:eastAsia="Times New Roman" w:hAnsi="Arial" w:cs="Arial"/>
          <w:b/>
          <w:color w:val="00000A"/>
          <w:kern w:val="2"/>
          <w:sz w:val="24"/>
          <w:szCs w:val="24"/>
          <w:lang w:eastAsia="zh-CN" w:bidi="hi-IN"/>
        </w:rPr>
        <w:t>1</w:t>
      </w:r>
      <w:r w:rsidRPr="0054667C">
        <w:rPr>
          <w:rFonts w:ascii="Arial" w:eastAsia="Times New Roman" w:hAnsi="Arial" w:cs="Arial"/>
          <w:b/>
          <w:color w:val="00000A"/>
          <w:kern w:val="2"/>
          <w:sz w:val="24"/>
          <w:szCs w:val="24"/>
          <w:lang w:eastAsia="zh-CN" w:bidi="hi-IN"/>
        </w:rPr>
        <w:t xml:space="preserve"> do </w:t>
      </w:r>
      <w:r w:rsidR="002F1E9F">
        <w:rPr>
          <w:rFonts w:ascii="Arial" w:eastAsia="Times New Roman" w:hAnsi="Arial" w:cs="Arial"/>
          <w:b/>
          <w:color w:val="00000A"/>
          <w:kern w:val="2"/>
          <w:sz w:val="24"/>
          <w:szCs w:val="24"/>
          <w:lang w:eastAsia="zh-CN" w:bidi="hi-IN"/>
        </w:rPr>
        <w:t>SWZ</w:t>
      </w:r>
    </w:p>
    <w:p w:rsidR="004A1787" w:rsidRDefault="00DC5B8F" w:rsidP="004A1787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00000A"/>
          <w:kern w:val="2"/>
          <w:sz w:val="24"/>
          <w:szCs w:val="24"/>
          <w:lang w:eastAsia="ar-SA"/>
        </w:rPr>
        <w:t>IR-I.272.2</w:t>
      </w:r>
      <w:r w:rsidR="004A1787">
        <w:rPr>
          <w:rFonts w:ascii="Arial" w:eastAsia="Times New Roman" w:hAnsi="Arial" w:cs="Arial"/>
          <w:b/>
          <w:bCs/>
          <w:color w:val="00000A"/>
          <w:kern w:val="2"/>
          <w:sz w:val="24"/>
          <w:szCs w:val="24"/>
          <w:lang w:eastAsia="ar-SA"/>
        </w:rPr>
        <w:t>6.2024.MK</w:t>
      </w:r>
    </w:p>
    <w:p w:rsidR="00A236C2" w:rsidRPr="0054667C" w:rsidRDefault="00A236C2" w:rsidP="004A1787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b/>
          <w:bCs/>
          <w:color w:val="00000A"/>
          <w:kern w:val="2"/>
          <w:sz w:val="24"/>
          <w:szCs w:val="24"/>
          <w:lang w:eastAsia="ar-SA"/>
        </w:rPr>
        <w:t>PO MODYFIKACJI</w:t>
      </w:r>
      <w:bookmarkStart w:id="0" w:name="_GoBack"/>
      <w:bookmarkEnd w:id="0"/>
    </w:p>
    <w:p w:rsidR="004A1787" w:rsidRPr="0054667C" w:rsidRDefault="004A1787" w:rsidP="004A178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54667C">
        <w:rPr>
          <w:rFonts w:ascii="Arial" w:eastAsia="Times New Roman" w:hAnsi="Arial" w:cs="Arial"/>
          <w:bCs/>
          <w:kern w:val="1"/>
          <w:lang w:eastAsia="ar-SA"/>
        </w:rPr>
        <w:t>……………………………………</w:t>
      </w:r>
    </w:p>
    <w:p w:rsidR="004A1787" w:rsidRDefault="004A1787" w:rsidP="004A178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lang w:eastAsia="ar-SA"/>
        </w:rPr>
      </w:pPr>
      <w:r>
        <w:rPr>
          <w:rFonts w:ascii="Arial" w:eastAsia="Times New Roman" w:hAnsi="Arial" w:cs="Arial"/>
          <w:bCs/>
          <w:kern w:val="1"/>
          <w:lang w:eastAsia="ar-SA"/>
        </w:rPr>
        <w:t>…………………………………...</w:t>
      </w:r>
    </w:p>
    <w:p w:rsidR="004A1787" w:rsidRDefault="004A1787" w:rsidP="004A178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lang w:eastAsia="ar-SA"/>
        </w:rPr>
      </w:pPr>
      <w:r>
        <w:rPr>
          <w:rFonts w:ascii="Arial" w:eastAsia="Times New Roman" w:hAnsi="Arial" w:cs="Arial"/>
          <w:bCs/>
          <w:kern w:val="1"/>
          <w:lang w:eastAsia="ar-SA"/>
        </w:rPr>
        <w:t>……………………………………</w:t>
      </w:r>
    </w:p>
    <w:p w:rsidR="004A1787" w:rsidRDefault="004A1787" w:rsidP="004A178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lang w:eastAsia="ar-SA"/>
        </w:rPr>
      </w:pPr>
      <w:r>
        <w:rPr>
          <w:rFonts w:ascii="Arial" w:eastAsia="Times New Roman" w:hAnsi="Arial" w:cs="Arial"/>
          <w:bCs/>
          <w:kern w:val="1"/>
          <w:lang w:eastAsia="ar-SA"/>
        </w:rPr>
        <w:t>……………………………………</w:t>
      </w:r>
    </w:p>
    <w:p w:rsidR="004A1787" w:rsidRPr="0054667C" w:rsidRDefault="004A1787" w:rsidP="004A178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54667C">
        <w:rPr>
          <w:rFonts w:ascii="Arial" w:eastAsia="Times New Roman" w:hAnsi="Arial" w:cs="Arial"/>
          <w:bCs/>
          <w:kern w:val="1"/>
          <w:lang w:eastAsia="ar-SA"/>
        </w:rPr>
        <w:t>……………………………………</w:t>
      </w:r>
    </w:p>
    <w:p w:rsidR="004A1787" w:rsidRPr="0054667C" w:rsidRDefault="004A1787" w:rsidP="004A178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</w:pPr>
      <w:r w:rsidRPr="0054667C">
        <w:rPr>
          <w:rFonts w:ascii="Arial" w:eastAsia="Times New Roman" w:hAnsi="Arial" w:cs="Arial"/>
          <w:bCs/>
          <w:kern w:val="1"/>
          <w:sz w:val="20"/>
          <w:szCs w:val="20"/>
          <w:lang w:eastAsia="ar-SA"/>
        </w:rPr>
        <w:t>(Nazwa i adres Wykonawcy)</w:t>
      </w:r>
    </w:p>
    <w:p w:rsidR="004A1787" w:rsidRPr="0054667C" w:rsidRDefault="004A1787" w:rsidP="004A1787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color w:val="00000A"/>
          <w:kern w:val="2"/>
          <w:sz w:val="24"/>
          <w:szCs w:val="24"/>
          <w:lang w:eastAsia="ar-SA"/>
        </w:rPr>
      </w:pPr>
    </w:p>
    <w:p w:rsidR="004A1787" w:rsidRPr="0054667C" w:rsidRDefault="004A1787" w:rsidP="004A178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</w:pPr>
      <w:r w:rsidRPr="0054667C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b/>
          <w:color w:val="00000A"/>
          <w:kern w:val="2"/>
          <w:sz w:val="24"/>
          <w:szCs w:val="24"/>
          <w:lang w:eastAsia="zh-CN" w:bidi="hi-IN"/>
        </w:rPr>
        <w:t>Zarząd Powiatu Sokólskiego</w:t>
      </w:r>
      <w:r w:rsidRPr="0054667C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4A1787" w:rsidRPr="0054667C" w:rsidRDefault="004A1787" w:rsidP="004A178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</w:pPr>
      <w:r w:rsidRPr="0054667C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  <w:t>ul. Marsz. J. Piłsudskiego 8</w:t>
      </w:r>
    </w:p>
    <w:p w:rsidR="004A1787" w:rsidRPr="0054667C" w:rsidRDefault="004A1787" w:rsidP="004A178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</w:pPr>
      <w:r w:rsidRPr="0054667C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54667C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  <w:t>16-100 Sokółka</w:t>
      </w:r>
    </w:p>
    <w:p w:rsidR="004A1787" w:rsidRDefault="004A1787" w:rsidP="004A178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</w:pPr>
    </w:p>
    <w:p w:rsidR="004A1787" w:rsidRDefault="004A1787" w:rsidP="004A178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</w:pPr>
    </w:p>
    <w:p w:rsidR="004A1787" w:rsidRPr="0054667C" w:rsidRDefault="004A1787" w:rsidP="004A178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</w:pPr>
    </w:p>
    <w:p w:rsidR="004A1787" w:rsidRPr="0054667C" w:rsidRDefault="004A1787" w:rsidP="004A178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</w:pPr>
    </w:p>
    <w:p w:rsidR="004A1787" w:rsidRDefault="004A1787" w:rsidP="004A1787">
      <w:pPr>
        <w:suppressAutoHyphens/>
        <w:spacing w:after="0" w:line="240" w:lineRule="auto"/>
        <w:jc w:val="center"/>
        <w:rPr>
          <w:rFonts w:ascii="Arial" w:hAnsi="Arial" w:cs="Arial"/>
          <w:b/>
          <w:kern w:val="2"/>
          <w:sz w:val="32"/>
          <w:lang w:eastAsia="zh-CN"/>
        </w:rPr>
      </w:pPr>
      <w:r w:rsidRPr="0054667C">
        <w:rPr>
          <w:rFonts w:ascii="Arial" w:hAnsi="Arial" w:cs="Arial"/>
          <w:b/>
          <w:kern w:val="2"/>
          <w:sz w:val="32"/>
          <w:lang w:eastAsia="zh-CN"/>
        </w:rPr>
        <w:t xml:space="preserve">FORMULARZ </w:t>
      </w:r>
      <w:r w:rsidR="00E12B38">
        <w:rPr>
          <w:rFonts w:ascii="Arial" w:hAnsi="Arial" w:cs="Arial"/>
          <w:b/>
          <w:kern w:val="2"/>
          <w:sz w:val="32"/>
          <w:lang w:eastAsia="zh-CN"/>
        </w:rPr>
        <w:t>OFERTOWY</w:t>
      </w:r>
    </w:p>
    <w:p w:rsidR="004A1787" w:rsidRPr="002F1E9F" w:rsidRDefault="004A1787" w:rsidP="002F1E9F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u w:val="single"/>
          <w:lang w:eastAsia="zh-CN" w:bidi="hi-IN"/>
        </w:rPr>
      </w:pPr>
      <w:r w:rsidRPr="000D145A">
        <w:rPr>
          <w:rFonts w:ascii="Arial" w:eastAsia="Lucida Sans Unicode" w:hAnsi="Arial" w:cs="Arial"/>
          <w:b/>
          <w:bCs/>
          <w:kern w:val="2"/>
          <w:sz w:val="24"/>
          <w:szCs w:val="24"/>
          <w:u w:val="single"/>
          <w:lang w:eastAsia="zh-CN" w:bidi="hi-IN"/>
        </w:rPr>
        <w:t xml:space="preserve">na </w:t>
      </w:r>
      <w:r w:rsidR="002F1E9F" w:rsidRPr="002F1E9F">
        <w:rPr>
          <w:rFonts w:ascii="Arial" w:eastAsia="Lucida Sans Unicode" w:hAnsi="Arial" w:cs="Arial"/>
          <w:b/>
          <w:bCs/>
          <w:kern w:val="2"/>
          <w:sz w:val="24"/>
          <w:szCs w:val="24"/>
          <w:u w:val="single"/>
          <w:lang w:eastAsia="zh-CN" w:bidi="hi-IN"/>
        </w:rPr>
        <w:t>dostawę paliw płynnych – benzyny i oleju napędowego w obrocie bezgotówkowym</w:t>
      </w:r>
    </w:p>
    <w:p w:rsidR="004A1787" w:rsidRPr="0054667C" w:rsidRDefault="004A1787" w:rsidP="004A1787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54667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Ja niżej podpisany .........................................................................................................</w:t>
      </w:r>
    </w:p>
    <w:p w:rsidR="004A1787" w:rsidRPr="0054667C" w:rsidRDefault="004A1787" w:rsidP="004A1787">
      <w:pPr>
        <w:spacing w:after="0" w:line="360" w:lineRule="auto"/>
        <w:ind w:right="-284"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 w:rsidRPr="0054667C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(imię i nazwisko osoby upoważnionej do reprezentowania Wykonawcy/Wykonawców):</w:t>
      </w:r>
    </w:p>
    <w:p w:rsidR="004A1787" w:rsidRPr="0054667C" w:rsidRDefault="004A1787" w:rsidP="004A1787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54667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działając w imieniu i na rzecz Wykonawcy/Wykonawców występujących wspólnie </w:t>
      </w:r>
      <w:r w:rsidRPr="0054667C">
        <w:rPr>
          <w:rFonts w:ascii="Arial" w:eastAsia="Times New Roman" w:hAnsi="Arial" w:cs="Arial"/>
          <w:bCs/>
          <w:i/>
          <w:color w:val="000000"/>
          <w:kern w:val="2"/>
          <w:sz w:val="20"/>
          <w:szCs w:val="20"/>
          <w:lang w:eastAsia="zh-CN" w:bidi="hi-IN"/>
        </w:rPr>
        <w:t>(niepotrzebne skreślić)</w:t>
      </w:r>
      <w:r w:rsidRPr="0054667C">
        <w:rPr>
          <w:rFonts w:ascii="Arial" w:eastAsia="Times New Roman" w:hAnsi="Arial" w:cs="Arial"/>
          <w:bCs/>
          <w:i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4A1787" w:rsidRPr="0054667C" w:rsidRDefault="004A1787" w:rsidP="004A1787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54667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…………………..............................................................................................................</w:t>
      </w:r>
    </w:p>
    <w:p w:rsidR="004A1787" w:rsidRPr="0054667C" w:rsidRDefault="004A1787" w:rsidP="004A1787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 w:rsidRPr="0054667C">
        <w:rPr>
          <w:rFonts w:ascii="Arial" w:eastAsia="Times New Roman" w:hAnsi="Arial" w:cs="Arial"/>
          <w:i/>
          <w:iCs/>
          <w:color w:val="000000"/>
          <w:kern w:val="2"/>
          <w:sz w:val="20"/>
          <w:szCs w:val="20"/>
          <w:lang w:eastAsia="zh-CN" w:bidi="hi-IN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:rsidR="004A1787" w:rsidRPr="0054667C" w:rsidRDefault="004A1787" w:rsidP="004A1787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54667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NIP …………………………………REGON ………………………………...</w:t>
      </w:r>
    </w:p>
    <w:p w:rsidR="004A1787" w:rsidRPr="0054667C" w:rsidRDefault="004A1787" w:rsidP="004A1787">
      <w:pPr>
        <w:spacing w:after="0" w:line="360" w:lineRule="auto"/>
        <w:ind w:right="-284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54667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tel. ...................................................... adres: e-mail:………………………… </w:t>
      </w:r>
    </w:p>
    <w:p w:rsidR="004A1787" w:rsidRPr="0054667C" w:rsidRDefault="004A1787" w:rsidP="004A1787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54667C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 xml:space="preserve">adres skrzynki e-PUAP: ………………………… </w:t>
      </w:r>
    </w:p>
    <w:p w:rsidR="004A1787" w:rsidRPr="0054667C" w:rsidRDefault="004A1787" w:rsidP="004A1787">
      <w:pPr>
        <w:spacing w:after="0" w:line="360" w:lineRule="auto"/>
        <w:ind w:right="-284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:rsidR="00E12B38" w:rsidRDefault="00E12B38" w:rsidP="00E12B38">
      <w:pPr>
        <w:spacing w:line="276" w:lineRule="auto"/>
        <w:jc w:val="both"/>
        <w:rPr>
          <w:rFonts w:ascii="Arial" w:hAnsi="Arial" w:cs="Arial"/>
          <w:b/>
          <w:color w:val="00000A"/>
        </w:rPr>
      </w:pPr>
      <w:r w:rsidRPr="00D92E8F">
        <w:rPr>
          <w:rFonts w:ascii="Arial" w:eastAsia="Times New Roman" w:hAnsi="Arial" w:cs="Arial"/>
          <w:b/>
          <w:lang w:eastAsia="pl-PL"/>
        </w:rPr>
        <w:t>1.</w:t>
      </w:r>
      <w:r w:rsidRPr="00D92E8F">
        <w:rPr>
          <w:rFonts w:ascii="Arial" w:eastAsia="Times New Roman" w:hAnsi="Arial" w:cs="Arial"/>
          <w:b/>
          <w:lang w:eastAsia="pl-PL"/>
        </w:rPr>
        <w:tab/>
      </w:r>
      <w:r w:rsidRPr="00E12B38">
        <w:rPr>
          <w:rFonts w:ascii="Arial" w:eastAsia="Times New Roman" w:hAnsi="Arial" w:cs="Arial"/>
          <w:b/>
          <w:color w:val="000000"/>
          <w:kern w:val="2"/>
          <w:sz w:val="24"/>
          <w:szCs w:val="24"/>
          <w:lang w:eastAsia="zh-CN" w:bidi="hi-IN"/>
        </w:rPr>
        <w:t>Składam ofertę</w:t>
      </w:r>
      <w:r w:rsidRPr="00E12B38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na dostawę w obrocie bezgotówkowym paliw płynnych – </w:t>
      </w:r>
      <w:r w:rsidRPr="002F1E9F">
        <w:rPr>
          <w:rFonts w:ascii="Arial" w:eastAsia="Times New Roman" w:hAnsi="Arial" w:cs="Arial"/>
          <w:color w:val="000000"/>
          <w:sz w:val="24"/>
          <w:szCs w:val="24"/>
        </w:rPr>
        <w:t xml:space="preserve">benzyny i </w:t>
      </w:r>
      <w:r w:rsidRPr="00E12B38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oleju napędowego w dniach od 15 stycznia 2025 r. do dnia 15 stycznia 2026 r</w:t>
      </w:r>
      <w:r>
        <w:rPr>
          <w:rFonts w:ascii="Arial" w:eastAsia="Times New Roman" w:hAnsi="Arial" w:cs="Arial"/>
          <w:lang w:eastAsia="pl-PL"/>
        </w:rPr>
        <w:t>.</w:t>
      </w:r>
    </w:p>
    <w:p w:rsidR="004A1787" w:rsidRPr="00E12B38" w:rsidRDefault="004A1787" w:rsidP="00E12B38">
      <w:pPr>
        <w:spacing w:line="276" w:lineRule="auto"/>
        <w:jc w:val="both"/>
        <w:rPr>
          <w:rFonts w:ascii="Arial" w:hAnsi="Arial" w:cs="Arial"/>
          <w:b/>
          <w:color w:val="00000A"/>
        </w:rPr>
      </w:pPr>
      <w:r w:rsidRPr="000D145A">
        <w:rPr>
          <w:rFonts w:ascii="Arial" w:eastAsia="Times New Roman" w:hAnsi="Arial" w:cs="Arial"/>
          <w:sz w:val="24"/>
          <w:szCs w:val="24"/>
          <w:lang w:eastAsia="x-none"/>
        </w:rPr>
        <w:t>Cena ofertowa brutto za realizację zamówienia wyliczona na podstawie poniższej tabeli wynosi ………. zł (brutto), słownie: …………………………………………</w:t>
      </w:r>
      <w:r w:rsidR="00E12B38">
        <w:rPr>
          <w:rFonts w:ascii="Arial" w:eastAsia="Times New Roman" w:hAnsi="Arial" w:cs="Arial"/>
          <w:sz w:val="24"/>
          <w:szCs w:val="24"/>
          <w:lang w:eastAsia="x-none"/>
        </w:rPr>
        <w:t>, cena ofertowa netto ………. zł, słownie: ……………………………………………..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1090"/>
        <w:gridCol w:w="782"/>
        <w:gridCol w:w="774"/>
        <w:gridCol w:w="1251"/>
        <w:gridCol w:w="1240"/>
        <w:gridCol w:w="1619"/>
      </w:tblGrid>
      <w:tr w:rsidR="002F1E9F" w:rsidRPr="00D01E95" w:rsidTr="002F1E9F">
        <w:trPr>
          <w:cantSplit/>
          <w:trHeight w:val="3487"/>
        </w:trPr>
        <w:tc>
          <w:tcPr>
            <w:tcW w:w="2311" w:type="dxa"/>
            <w:shd w:val="clear" w:color="auto" w:fill="auto"/>
            <w:textDirection w:val="btLr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ind w:left="113" w:right="113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lastRenderedPageBreak/>
              <w:t>Przedmiot zamówienia</w:t>
            </w:r>
          </w:p>
        </w:tc>
        <w:tc>
          <w:tcPr>
            <w:tcW w:w="1090" w:type="dxa"/>
            <w:shd w:val="clear" w:color="auto" w:fill="auto"/>
            <w:textDirection w:val="btLr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ind w:left="113" w:right="113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Ilość </w:t>
            </w:r>
          </w:p>
        </w:tc>
        <w:tc>
          <w:tcPr>
            <w:tcW w:w="782" w:type="dxa"/>
            <w:shd w:val="clear" w:color="auto" w:fill="auto"/>
            <w:textDirection w:val="btLr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ind w:left="113" w:right="113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Podatek Vat**</w:t>
            </w:r>
          </w:p>
        </w:tc>
        <w:tc>
          <w:tcPr>
            <w:tcW w:w="774" w:type="dxa"/>
            <w:shd w:val="clear" w:color="auto" w:fill="auto"/>
            <w:textDirection w:val="btLr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ind w:left="113" w:right="113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Cena jednostkowa brutto</w:t>
            </w:r>
          </w:p>
        </w:tc>
        <w:tc>
          <w:tcPr>
            <w:tcW w:w="1251" w:type="dxa"/>
            <w:shd w:val="clear" w:color="auto" w:fill="auto"/>
            <w:textDirection w:val="btLr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ind w:left="113" w:right="113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Rabat </w:t>
            </w:r>
          </w:p>
        </w:tc>
        <w:tc>
          <w:tcPr>
            <w:tcW w:w="1240" w:type="dxa"/>
            <w:shd w:val="clear" w:color="auto" w:fill="auto"/>
            <w:textDirection w:val="btLr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ind w:left="113" w:right="113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Cena jednostkowa brutto po rabacie</w:t>
            </w:r>
          </w:p>
        </w:tc>
        <w:tc>
          <w:tcPr>
            <w:tcW w:w="1619" w:type="dxa"/>
            <w:shd w:val="clear" w:color="auto" w:fill="auto"/>
            <w:textDirection w:val="btLr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ind w:left="113" w:right="113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Wartość brutto po rabacie</w:t>
            </w:r>
          </w:p>
        </w:tc>
      </w:tr>
      <w:tr w:rsidR="002F1E9F" w:rsidRPr="00D01E95" w:rsidTr="002F1E9F">
        <w:trPr>
          <w:trHeight w:val="322"/>
        </w:trPr>
        <w:tc>
          <w:tcPr>
            <w:tcW w:w="2311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jednostka miary</w:t>
            </w:r>
          </w:p>
        </w:tc>
        <w:tc>
          <w:tcPr>
            <w:tcW w:w="1090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l.</w:t>
            </w:r>
          </w:p>
        </w:tc>
        <w:tc>
          <w:tcPr>
            <w:tcW w:w="782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774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zł/l</w:t>
            </w:r>
          </w:p>
        </w:tc>
        <w:tc>
          <w:tcPr>
            <w:tcW w:w="1251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zł/l</w:t>
            </w:r>
          </w:p>
        </w:tc>
        <w:tc>
          <w:tcPr>
            <w:tcW w:w="1240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zł/l</w:t>
            </w:r>
          </w:p>
        </w:tc>
        <w:tc>
          <w:tcPr>
            <w:tcW w:w="1619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zł</w:t>
            </w:r>
          </w:p>
        </w:tc>
      </w:tr>
      <w:tr w:rsidR="002F1E9F" w:rsidRPr="00D01E95" w:rsidTr="002F1E9F">
        <w:trPr>
          <w:trHeight w:val="322"/>
        </w:trPr>
        <w:tc>
          <w:tcPr>
            <w:tcW w:w="2311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i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i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90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i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i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i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i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51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i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40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i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619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i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2F1E9F" w:rsidRPr="00D01E95" w:rsidTr="002F1E9F">
        <w:trPr>
          <w:trHeight w:val="322"/>
        </w:trPr>
        <w:tc>
          <w:tcPr>
            <w:tcW w:w="2311" w:type="dxa"/>
            <w:shd w:val="clear" w:color="auto" w:fill="D0CECE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90" w:type="dxa"/>
            <w:shd w:val="clear" w:color="auto" w:fill="D0CECE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82" w:type="dxa"/>
            <w:shd w:val="clear" w:color="auto" w:fill="D0CECE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shd w:val="clear" w:color="auto" w:fill="D0CECE" w:themeFill="background2" w:themeFillShade="E6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51" w:type="dxa"/>
            <w:shd w:val="clear" w:color="auto" w:fill="D0CECE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40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4-5</w:t>
            </w:r>
          </w:p>
        </w:tc>
        <w:tc>
          <w:tcPr>
            <w:tcW w:w="1619" w:type="dxa"/>
            <w:shd w:val="clear" w:color="auto" w:fill="auto"/>
          </w:tcPr>
          <w:p w:rsidR="002F1E9F" w:rsidRPr="00D01E95" w:rsidRDefault="002F1E9F" w:rsidP="00DC5B8F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2x</w:t>
            </w:r>
            <w:r w:rsidR="00DC5B8F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2F1E9F" w:rsidRPr="00D01E95" w:rsidTr="002F1E9F">
        <w:trPr>
          <w:trHeight w:val="968"/>
        </w:trPr>
        <w:tc>
          <w:tcPr>
            <w:tcW w:w="2311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benzyna bezołowiowa 95 oktanowa</w:t>
            </w:r>
          </w:p>
        </w:tc>
        <w:tc>
          <w:tcPr>
            <w:tcW w:w="1090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45 000</w:t>
            </w:r>
          </w:p>
        </w:tc>
        <w:tc>
          <w:tcPr>
            <w:tcW w:w="782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51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40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19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F1E9F" w:rsidRPr="00D01E95" w:rsidTr="002F1E9F">
        <w:trPr>
          <w:trHeight w:val="322"/>
        </w:trPr>
        <w:tc>
          <w:tcPr>
            <w:tcW w:w="2311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Olej napędowy</w:t>
            </w:r>
          </w:p>
        </w:tc>
        <w:tc>
          <w:tcPr>
            <w:tcW w:w="1090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90 000</w:t>
            </w:r>
          </w:p>
        </w:tc>
        <w:tc>
          <w:tcPr>
            <w:tcW w:w="782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51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40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19" w:type="dxa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F1E9F" w:rsidRPr="00D01E95" w:rsidTr="002F1E9F">
        <w:trPr>
          <w:trHeight w:val="307"/>
        </w:trPr>
        <w:tc>
          <w:tcPr>
            <w:tcW w:w="9067" w:type="dxa"/>
            <w:gridSpan w:val="7"/>
            <w:shd w:val="clear" w:color="auto" w:fill="auto"/>
          </w:tcPr>
          <w:p w:rsidR="002F1E9F" w:rsidRPr="00D01E95" w:rsidRDefault="002F1E9F" w:rsidP="006C4472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4A1787" w:rsidRPr="00D01E95" w:rsidRDefault="004A1787" w:rsidP="004A1787">
      <w:pPr>
        <w:widowControl w:val="0"/>
        <w:suppressAutoHyphens/>
        <w:spacing w:after="0" w:line="276" w:lineRule="auto"/>
        <w:contextualSpacing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D01E95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* cenę jednostkową netto należy wyliczyć jako średnią arytmetyczną cen sprzedaży detalicznej paliwa (bez podatku VAT) z 15 następujących po sobie dni roboczych, poczynając od </w:t>
      </w:r>
      <w:r w:rsidR="00E12B38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03 grudnia</w:t>
      </w:r>
      <w:r w:rsidRPr="00D01E95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 2024 r. obowiązujących na stacji paliw w Sokółce, na której Zamawiający dokonywać miałby sukcesywnego zakupu paliw (stacja paliw wiodąca) w oparciu o poniższą tabelę: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2859"/>
        <w:gridCol w:w="3078"/>
      </w:tblGrid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data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4A1787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Cena </w:t>
            </w: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brutto</w:t>
            </w: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 zł/l etylina 95</w:t>
            </w:r>
          </w:p>
        </w:tc>
        <w:tc>
          <w:tcPr>
            <w:tcW w:w="3118" w:type="dxa"/>
          </w:tcPr>
          <w:p w:rsidR="004A1787" w:rsidRPr="00D01E95" w:rsidRDefault="004A1787" w:rsidP="004A1787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Cena </w:t>
            </w: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brutto</w:t>
            </w: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 zł/l olej napędowy</w:t>
            </w:r>
          </w:p>
        </w:tc>
      </w:tr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DC5B8F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03 grudnia</w:t>
            </w:r>
            <w:r w:rsidR="004A1787"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 2024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DC5B8F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04 grudnia</w:t>
            </w:r>
            <w:r w:rsidR="004A1787"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 2024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DC5B8F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05 grudnia</w:t>
            </w:r>
            <w:r w:rsidR="004A1787"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 2024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DC5B8F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06 grudnia</w:t>
            </w:r>
            <w:r w:rsidR="004A1787"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 2024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DC5B8F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09 grudnia</w:t>
            </w:r>
            <w:r w:rsidR="004A1787"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 2024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DC5B8F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10 grudnia</w:t>
            </w:r>
            <w:r w:rsidR="004A1787"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 2024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DC5B8F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11 grudnia</w:t>
            </w:r>
            <w:r w:rsidR="004A1787"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 2024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DC5B8F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12 grudnia</w:t>
            </w:r>
            <w:r w:rsidR="004A1787"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 2024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DC5B8F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13 grudnia</w:t>
            </w:r>
            <w:r w:rsidR="004A1787"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 2024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DC5B8F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16 grudnia</w:t>
            </w:r>
            <w:r w:rsidR="004A1787"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 2024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DC5B8F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17 grudnia</w:t>
            </w:r>
            <w:r w:rsidR="004A1787"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 2024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DC5B8F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18 grudnia</w:t>
            </w:r>
            <w:r w:rsidR="004A1787"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 2024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DC5B8F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19 grudnia</w:t>
            </w:r>
            <w:r w:rsidR="004A1787"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 2024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DC5B8F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20 grudnia</w:t>
            </w:r>
            <w:r w:rsidR="004A1787"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 2024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DC5B8F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23 grudnia</w:t>
            </w:r>
            <w:r w:rsidR="004A1787"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 xml:space="preserve"> 2024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right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Razem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1787" w:rsidRPr="00D01E95" w:rsidTr="006C4472">
        <w:tc>
          <w:tcPr>
            <w:tcW w:w="3159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right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D01E95"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  <w:t>Średnia arytmetyczna</w:t>
            </w:r>
          </w:p>
        </w:tc>
        <w:tc>
          <w:tcPr>
            <w:tcW w:w="2903" w:type="dxa"/>
            <w:shd w:val="clear" w:color="auto" w:fill="auto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:rsidR="004A1787" w:rsidRPr="00D01E95" w:rsidRDefault="004A1787" w:rsidP="006C4472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4A1787" w:rsidRPr="0054667C" w:rsidRDefault="004A1787" w:rsidP="004A1787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4A1787" w:rsidRDefault="004A1787" w:rsidP="004A1787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 Należy przyjąć stawkę podatku Vat obowiązującą w dniu, w którym upływa termin składania ofert.</w:t>
      </w:r>
    </w:p>
    <w:p w:rsidR="004A1787" w:rsidRDefault="004A1787" w:rsidP="004A1787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Udzielony rabat ma obowiązywać co najmniej na stacjach paliw zlokalizowanych w Dąbrowie Białostockiej i Suchowoli, a w przypadku wydania elektronicznych kart paliwowych, na wszystkich stacjach tworzących sieć stacji paliw.</w:t>
      </w:r>
    </w:p>
    <w:p w:rsidR="004A1787" w:rsidRDefault="004A1787" w:rsidP="004A1787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:rsidR="004A1787" w:rsidRPr="00AD38BB" w:rsidRDefault="004A1787" w:rsidP="004A1787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  <w:r w:rsidRPr="00AD38BB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>Zgodnie z art. 462 ust. 2 ustawy Prawo zamówień publicznych, informuję, że:</w:t>
      </w:r>
    </w:p>
    <w:p w:rsidR="004A1787" w:rsidRPr="00AD38BB" w:rsidRDefault="004A1787" w:rsidP="004A1787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  <w:r w:rsidRPr="00AD38BB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 xml:space="preserve">zamierzam/nie zamierzam </w:t>
      </w:r>
      <w:r w:rsidRPr="00AD38BB">
        <w:rPr>
          <w:rFonts w:ascii="Arial" w:eastAsia="Lucida Sans Unicode" w:hAnsi="Arial" w:cs="Arial"/>
          <w:i/>
          <w:kern w:val="1"/>
          <w:sz w:val="24"/>
          <w:szCs w:val="24"/>
          <w:lang w:eastAsia="zh-CN" w:bidi="hi-IN"/>
        </w:rPr>
        <w:t>(niepotrzebne skreślić)</w:t>
      </w:r>
      <w:r w:rsidRPr="00AD38BB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 xml:space="preserve"> powierzyć podwykonawcom wykonanie następujących części  zamówienia:</w:t>
      </w:r>
    </w:p>
    <w:p w:rsidR="004A1787" w:rsidRPr="00AD38BB" w:rsidRDefault="004A1787" w:rsidP="004A1787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  <w:r w:rsidRPr="00AD38BB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>a) wykonanie części dotyczącej ...................................................................... firmie .......................................................................................................... z siedzibą w .................................................................................................</w:t>
      </w:r>
    </w:p>
    <w:p w:rsidR="004A1787" w:rsidRPr="00AD38BB" w:rsidRDefault="004A1787" w:rsidP="004A1787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  <w:r w:rsidRPr="00AD38BB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>Wartość brutto części zamówienia powierzona podwykonawcy wynosi: ................ zł lub stanowi ....................% wartości całego zamówienia,</w:t>
      </w:r>
    </w:p>
    <w:p w:rsidR="004A1787" w:rsidRPr="00AD38BB" w:rsidRDefault="004A1787" w:rsidP="004A1787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  <w:r w:rsidRPr="00AD38BB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>b) wykonanie części dotyczącej ...................................................................... firmie ......................................................................................................... z siedzibą w .................................................................................................</w:t>
      </w:r>
    </w:p>
    <w:p w:rsidR="004A1787" w:rsidRPr="00AD38BB" w:rsidRDefault="004A1787" w:rsidP="004A1787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  <w:r w:rsidRPr="00AD38BB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>Wartość brutto części zamówienia powierzona podwykonawcy wynosi: ................ zł lub stanowi ....................% wartości całego zamówienia.</w:t>
      </w:r>
    </w:p>
    <w:p w:rsidR="004A1787" w:rsidRPr="00AD38BB" w:rsidRDefault="004A1787" w:rsidP="004A1787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</w:p>
    <w:p w:rsidR="004A1787" w:rsidRPr="00AD38BB" w:rsidRDefault="004A1787" w:rsidP="004A1787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zh-CN" w:bidi="hi-IN"/>
        </w:rPr>
      </w:pPr>
      <w:r w:rsidRPr="00AD38BB">
        <w:rPr>
          <w:rFonts w:ascii="Arial" w:eastAsia="Lucida Sans Unicode" w:hAnsi="Arial" w:cs="Arial"/>
          <w:bCs/>
          <w:kern w:val="1"/>
          <w:sz w:val="24"/>
          <w:szCs w:val="24"/>
          <w:lang w:eastAsia="zh-CN" w:bidi="hi-IN"/>
        </w:rPr>
        <w:t xml:space="preserve">W celu potwierdzenia spełniania warunków udziału w postępowaniu </w:t>
      </w:r>
      <w:r w:rsidRPr="00AD38BB">
        <w:rPr>
          <w:rFonts w:ascii="Arial" w:eastAsia="Lucida Sans Unicode" w:hAnsi="Arial" w:cs="Arial"/>
          <w:b/>
          <w:bCs/>
          <w:kern w:val="1"/>
          <w:sz w:val="24"/>
          <w:szCs w:val="24"/>
          <w:lang w:eastAsia="zh-CN" w:bidi="hi-IN"/>
        </w:rPr>
        <w:t>powołuję się/nie powołuję się</w:t>
      </w:r>
      <w:r w:rsidRPr="00AD38BB">
        <w:rPr>
          <w:rFonts w:ascii="Arial" w:eastAsia="Lucida Sans Unicode" w:hAnsi="Arial" w:cs="Arial"/>
          <w:bCs/>
          <w:kern w:val="1"/>
          <w:sz w:val="24"/>
          <w:szCs w:val="24"/>
          <w:lang w:eastAsia="zh-CN" w:bidi="hi-IN"/>
        </w:rPr>
        <w:t xml:space="preserve"> </w:t>
      </w:r>
      <w:r w:rsidRPr="00AD38BB">
        <w:rPr>
          <w:rFonts w:ascii="Arial" w:eastAsia="Lucida Sans Unicode" w:hAnsi="Arial" w:cs="Arial"/>
          <w:bCs/>
          <w:i/>
          <w:kern w:val="1"/>
          <w:sz w:val="24"/>
          <w:szCs w:val="24"/>
          <w:lang w:eastAsia="zh-CN" w:bidi="hi-IN"/>
        </w:rPr>
        <w:t xml:space="preserve">(niepotrzebne skreślić) </w:t>
      </w:r>
      <w:r w:rsidRPr="00AD38BB">
        <w:rPr>
          <w:rFonts w:ascii="Arial" w:eastAsia="Lucida Sans Unicode" w:hAnsi="Arial" w:cs="Arial"/>
          <w:bCs/>
          <w:kern w:val="1"/>
          <w:sz w:val="24"/>
          <w:szCs w:val="24"/>
          <w:lang w:eastAsia="zh-CN" w:bidi="hi-IN"/>
        </w:rPr>
        <w:t>na zasoby poniższych podmiotów, na zasadach określonych w art. 118 ust. 1 ustawy Pzp:</w:t>
      </w:r>
    </w:p>
    <w:p w:rsidR="004A1787" w:rsidRPr="00AD38BB" w:rsidRDefault="004A1787" w:rsidP="004A1787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zh-CN" w:bidi="hi-IN"/>
        </w:rPr>
      </w:pPr>
      <w:r w:rsidRPr="00AD38BB">
        <w:rPr>
          <w:rFonts w:ascii="Arial" w:eastAsia="Lucida Sans Unicode" w:hAnsi="Arial" w:cs="Arial"/>
          <w:bCs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1787" w:rsidRPr="00AD38BB" w:rsidRDefault="004A1787" w:rsidP="004A1787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kern w:val="1"/>
          <w:sz w:val="24"/>
          <w:szCs w:val="24"/>
          <w:lang w:eastAsia="zh-CN" w:bidi="hi-IN"/>
        </w:rPr>
      </w:pPr>
      <w:r w:rsidRPr="00AD38BB">
        <w:rPr>
          <w:rFonts w:ascii="Arial" w:eastAsia="Lucida Sans Unicode" w:hAnsi="Arial" w:cs="Arial"/>
          <w:bCs/>
          <w:i/>
          <w:kern w:val="1"/>
          <w:sz w:val="24"/>
          <w:szCs w:val="24"/>
          <w:lang w:eastAsia="zh-CN" w:bidi="hi-IN"/>
        </w:rPr>
        <w:t>(określenie podmiotu udostępniającego zasoby)</w:t>
      </w:r>
    </w:p>
    <w:p w:rsidR="004A1787" w:rsidRPr="00AD38BB" w:rsidRDefault="004A1787" w:rsidP="004A1787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</w:p>
    <w:p w:rsidR="004A1787" w:rsidRPr="00AD38BB" w:rsidRDefault="004A1787" w:rsidP="004A1787">
      <w:pPr>
        <w:numPr>
          <w:ilvl w:val="0"/>
          <w:numId w:val="1"/>
        </w:numPr>
        <w:spacing w:after="0" w:line="276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AD38BB">
        <w:rPr>
          <w:rFonts w:ascii="Arial" w:eastAsia="Times New Roman" w:hAnsi="Arial" w:cs="Arial"/>
          <w:kern w:val="2"/>
          <w:sz w:val="24"/>
          <w:szCs w:val="24"/>
          <w:lang w:eastAsia="pl-PL"/>
        </w:rPr>
        <w:t>Tajemnicę przedsiębiorstwa w rozumieniu przepisów o zwalczaniu nieuczciwej konkurencji stanowią następujące dokumenty dołączone do oferty: ……………………………………………………………………………………………………………………………………………………………………………………</w:t>
      </w:r>
    </w:p>
    <w:p w:rsidR="004A1787" w:rsidRPr="00AD38BB" w:rsidRDefault="004A1787" w:rsidP="004A1787">
      <w:pPr>
        <w:spacing w:after="0" w:line="276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4A1787" w:rsidRPr="00AD38BB" w:rsidRDefault="004A1787" w:rsidP="004A1787">
      <w:pPr>
        <w:spacing w:after="0" w:line="276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AD38BB">
        <w:rPr>
          <w:rFonts w:ascii="Arial" w:eastAsia="Times New Roman" w:hAnsi="Arial" w:cs="Arial"/>
          <w:kern w:val="2"/>
          <w:sz w:val="24"/>
          <w:szCs w:val="24"/>
          <w:lang w:eastAsia="pl-PL"/>
        </w:rPr>
        <w:t>Zgodnie z art. 18 ust. 3 ustawy Pzp, 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tajemnice przedsiębiorstwa. Wykonawca nie może zastrzec informacji, o których mowa w art. 222 ust. 5 ustawy Pzp.</w:t>
      </w:r>
    </w:p>
    <w:p w:rsidR="004A1787" w:rsidRPr="00AD38BB" w:rsidRDefault="004A1787" w:rsidP="004A1787">
      <w:pPr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</w:p>
    <w:p w:rsidR="004A1787" w:rsidRPr="00AD38BB" w:rsidRDefault="004A1787" w:rsidP="004A1787">
      <w:pPr>
        <w:numPr>
          <w:ilvl w:val="0"/>
          <w:numId w:val="1"/>
        </w:numPr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  <w:r w:rsidRPr="00AD38BB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>W związku z wynikającym z art. 68 ust. 3 ustawy z dnia 11 stycznia 2018 r. o elektromobilności i paliwach alternatywnych (Dz. U. z 202</w:t>
      </w:r>
      <w:r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>4</w:t>
      </w:r>
      <w:r w:rsidRPr="00AD38BB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 xml:space="preserve"> r. poz. 1</w:t>
      </w:r>
      <w:r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>289 t.j.</w:t>
      </w:r>
      <w:r w:rsidRPr="00AD38BB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 xml:space="preserve">) obowiązkiem zapewnienia co najmniej 10% udziału pojazdów elektrycznych lub </w:t>
      </w:r>
      <w:r w:rsidRPr="00AD38BB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lastRenderedPageBreak/>
        <w:t>pojazdów napędzanych gazem ziemnym we flocie pojazdów użytkowanych przy wykonywaniu zamówienia publicznego oświadczam, że:</w:t>
      </w:r>
    </w:p>
    <w:p w:rsidR="004A1787" w:rsidRPr="00AD38BB" w:rsidRDefault="004A1787" w:rsidP="004A1787">
      <w:pPr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  <w:r w:rsidRPr="00AD38BB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ab/>
      </w:r>
      <w:r w:rsidRPr="00AD38BB">
        <w:rPr>
          <w:rFonts w:ascii="Segoe UI Symbol" w:eastAsia="Lucida Sans Unicode" w:hAnsi="Segoe UI Symbol" w:cs="Segoe UI Symbol"/>
          <w:kern w:val="1"/>
          <w:sz w:val="24"/>
          <w:szCs w:val="24"/>
          <w:lang w:eastAsia="zh-CN" w:bidi="hi-IN"/>
        </w:rPr>
        <w:t>☐</w:t>
      </w:r>
      <w:r w:rsidRPr="00AD38BB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 xml:space="preserve"> </w:t>
      </w:r>
      <w:r w:rsidRPr="00AD38BB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ab/>
        <w:t>przy realizacji zamówienia nie będą używane pojazdy samochodowe/przy realizacji zamówienia będą używane pojazdy samochodowe w liczbie mniejszej niż 5 sztuk (niepotrzebne skreślić</w:t>
      </w:r>
    </w:p>
    <w:p w:rsidR="004A1787" w:rsidRPr="00AD38BB" w:rsidRDefault="004A1787" w:rsidP="004A1787">
      <w:pPr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  <w:r w:rsidRPr="00AD38BB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ab/>
      </w:r>
      <w:r w:rsidRPr="00AD38BB">
        <w:rPr>
          <w:rFonts w:ascii="Segoe UI Symbol" w:eastAsia="Lucida Sans Unicode" w:hAnsi="Segoe UI Symbol" w:cs="Segoe UI Symbol"/>
          <w:kern w:val="1"/>
          <w:sz w:val="24"/>
          <w:szCs w:val="24"/>
          <w:lang w:eastAsia="zh-CN" w:bidi="hi-IN"/>
        </w:rPr>
        <w:t>☐</w:t>
      </w:r>
      <w:r w:rsidRPr="00AD38BB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 xml:space="preserve"> </w:t>
      </w:r>
      <w:r w:rsidRPr="00AD38BB"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  <w:tab/>
        <w:t>przy realizacji zamówienia będą używane pojazdy samochodowe w liczbie co najmniej 5 sztuk, w związku z czym w przypadku uznania złożonej przeze mnie oferty za najkorzystniejszą zobowiązuję się nie później niż przed zawarciem umowy złożyć oświadczenie o zapewnieniu co najmniej 10% udziału pojazdów elektrycznych lub pojazdów napędzanych gazem ziemnym we flocie pojazdów użytkowanych przy wykonywaniu zamówienia publicznego</w:t>
      </w:r>
    </w:p>
    <w:p w:rsidR="004A1787" w:rsidRPr="00AD38BB" w:rsidRDefault="004A1787" w:rsidP="004A1787">
      <w:pPr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zh-CN" w:bidi="hi-IN"/>
        </w:rPr>
      </w:pPr>
    </w:p>
    <w:p w:rsidR="004A1787" w:rsidRPr="0054667C" w:rsidRDefault="004A1787" w:rsidP="004A1787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:rsidR="004A1787" w:rsidRPr="0054667C" w:rsidRDefault="004A1787" w:rsidP="004A1787">
      <w:pPr>
        <w:numPr>
          <w:ilvl w:val="0"/>
          <w:numId w:val="1"/>
        </w:numPr>
        <w:spacing w:after="0" w:line="276" w:lineRule="auto"/>
        <w:jc w:val="both"/>
        <w:rPr>
          <w:rFonts w:ascii="Arial" w:hAnsi="Arial"/>
          <w:sz w:val="25"/>
          <w:szCs w:val="25"/>
        </w:rPr>
      </w:pPr>
      <w:r w:rsidRPr="0054667C">
        <w:rPr>
          <w:rFonts w:ascii="Arial" w:hAnsi="Arial"/>
          <w:sz w:val="25"/>
          <w:szCs w:val="25"/>
        </w:rPr>
        <w:t>Niniejszym wskazuję, że dane umożliwiające zweryfikowanie uprawnień do reprezentowania Wykonawcy/osób działających w imieniu Wykonawcy w niniejszym postępowaniu dostępne są w bezpłatnych i ogólnodostępnych bazach danych (</w:t>
      </w:r>
      <w:r w:rsidRPr="0054667C">
        <w:rPr>
          <w:rFonts w:ascii="Arial" w:hAnsi="Arial"/>
          <w:i/>
          <w:sz w:val="25"/>
          <w:szCs w:val="25"/>
        </w:rPr>
        <w:t>należy wskazać właściwe</w:t>
      </w:r>
      <w:r w:rsidRPr="0054667C">
        <w:rPr>
          <w:rFonts w:ascii="Arial" w:hAnsi="Arial"/>
          <w:sz w:val="25"/>
          <w:szCs w:val="25"/>
        </w:rPr>
        <w:t>):</w:t>
      </w:r>
    </w:p>
    <w:p w:rsidR="004A1787" w:rsidRPr="0054667C" w:rsidRDefault="004A1787" w:rsidP="004A1787">
      <w:pPr>
        <w:spacing w:line="276" w:lineRule="auto"/>
        <w:jc w:val="both"/>
        <w:rPr>
          <w:rFonts w:ascii="Arial" w:hAnsi="Arial"/>
          <w:bCs/>
        </w:rPr>
      </w:pPr>
      <w:r w:rsidRPr="0054667C">
        <w:rPr>
          <w:rFonts w:ascii="Segoe UI Symbol" w:eastAsia="MS Gothic" w:hAnsi="Segoe UI Symbol" w:cs="Segoe UI Symbol"/>
          <w:lang w:eastAsia="pl-PL"/>
        </w:rPr>
        <w:t>☐</w:t>
      </w:r>
      <w:r w:rsidRPr="0054667C">
        <w:rPr>
          <w:rFonts w:ascii="Arial" w:hAnsi="Arial"/>
          <w:bCs/>
        </w:rPr>
        <w:t xml:space="preserve"> KRS - https://ekrs.ms.gov.pl – dotyczące Wykonawcy;</w:t>
      </w:r>
    </w:p>
    <w:p w:rsidR="004A1787" w:rsidRPr="0054667C" w:rsidRDefault="004A1787" w:rsidP="004A1787">
      <w:pPr>
        <w:spacing w:line="276" w:lineRule="auto"/>
        <w:jc w:val="both"/>
        <w:rPr>
          <w:rFonts w:ascii="Arial" w:hAnsi="Arial"/>
          <w:bCs/>
        </w:rPr>
      </w:pPr>
      <w:r w:rsidRPr="0054667C">
        <w:rPr>
          <w:rFonts w:ascii="Segoe UI Symbol" w:eastAsia="MS Gothic" w:hAnsi="Segoe UI Symbol" w:cs="Segoe UI Symbol"/>
          <w:lang w:eastAsia="pl-PL"/>
        </w:rPr>
        <w:t>☐</w:t>
      </w:r>
      <w:r w:rsidRPr="0054667C">
        <w:rPr>
          <w:rFonts w:ascii="Arial" w:hAnsi="Arial"/>
          <w:bCs/>
        </w:rPr>
        <w:t xml:space="preserve"> CEiDG - https://prod.ceidg.gov.pl – dotyczące Wykonawcy</w:t>
      </w:r>
    </w:p>
    <w:p w:rsidR="004A1787" w:rsidRPr="0054667C" w:rsidRDefault="004A1787" w:rsidP="004A1787">
      <w:pPr>
        <w:spacing w:line="276" w:lineRule="auto"/>
        <w:jc w:val="both"/>
        <w:rPr>
          <w:rFonts w:ascii="Arial" w:hAnsi="Arial"/>
          <w:bCs/>
        </w:rPr>
      </w:pPr>
      <w:r w:rsidRPr="0054667C">
        <w:rPr>
          <w:rFonts w:ascii="Segoe UI Symbol" w:eastAsia="MS Gothic" w:hAnsi="Segoe UI Symbol" w:cs="Segoe UI Symbol"/>
          <w:lang w:eastAsia="pl-PL"/>
        </w:rPr>
        <w:t>☐</w:t>
      </w:r>
      <w:r w:rsidRPr="0054667C">
        <w:rPr>
          <w:rFonts w:ascii="Arial" w:hAnsi="Arial"/>
          <w:bCs/>
        </w:rPr>
        <w:t xml:space="preserve"> inny rejestr (</w:t>
      </w:r>
      <w:r w:rsidRPr="0054667C">
        <w:rPr>
          <w:rFonts w:ascii="Arial" w:hAnsi="Arial"/>
          <w:bCs/>
          <w:i/>
        </w:rPr>
        <w:t>należy podać)</w:t>
      </w:r>
      <w:r w:rsidRPr="0054667C">
        <w:rPr>
          <w:rFonts w:ascii="Arial" w:hAnsi="Arial"/>
          <w:bCs/>
        </w:rPr>
        <w:t xml:space="preserve"> …………………………………………</w:t>
      </w:r>
    </w:p>
    <w:p w:rsidR="004A1787" w:rsidRPr="0054667C" w:rsidRDefault="004A1787" w:rsidP="004A1787">
      <w:pPr>
        <w:spacing w:line="276" w:lineRule="auto"/>
        <w:jc w:val="both"/>
        <w:rPr>
          <w:rFonts w:ascii="Arial" w:hAnsi="Arial"/>
          <w:sz w:val="25"/>
          <w:szCs w:val="25"/>
        </w:rPr>
      </w:pPr>
      <w:r w:rsidRPr="0054667C">
        <w:rPr>
          <w:rFonts w:ascii="Arial" w:hAnsi="Arial"/>
          <w:sz w:val="25"/>
          <w:szCs w:val="25"/>
        </w:rPr>
        <w:t>W związku z tym, że umocowanie osoby działającej w imieniu Wykonawcy nie wynika z dokumentów dostępnych w bezpłatnych i ogólnodostępnych bazach danych do niniejszego formularza załączam (</w:t>
      </w:r>
      <w:r w:rsidRPr="0054667C">
        <w:rPr>
          <w:rFonts w:ascii="Arial" w:hAnsi="Arial"/>
          <w:i/>
          <w:sz w:val="25"/>
          <w:szCs w:val="25"/>
        </w:rPr>
        <w:t>należy wskazać właściwe</w:t>
      </w:r>
      <w:r w:rsidRPr="0054667C">
        <w:rPr>
          <w:rFonts w:ascii="Arial" w:hAnsi="Arial"/>
          <w:sz w:val="25"/>
          <w:szCs w:val="25"/>
        </w:rPr>
        <w:t>):</w:t>
      </w:r>
    </w:p>
    <w:p w:rsidR="004A1787" w:rsidRPr="0054667C" w:rsidRDefault="004A1787" w:rsidP="004A1787">
      <w:pPr>
        <w:spacing w:line="276" w:lineRule="auto"/>
        <w:jc w:val="both"/>
        <w:rPr>
          <w:rFonts w:ascii="Arial" w:hAnsi="Arial"/>
          <w:sz w:val="25"/>
          <w:szCs w:val="25"/>
        </w:rPr>
      </w:pPr>
      <w:r w:rsidRPr="0054667C">
        <w:rPr>
          <w:rFonts w:ascii="Segoe UI Symbol" w:eastAsia="MS Gothic" w:hAnsi="Segoe UI Symbol" w:cs="Segoe UI Symbol"/>
          <w:lang w:eastAsia="pl-PL"/>
        </w:rPr>
        <w:t>☐</w:t>
      </w:r>
      <w:r w:rsidRPr="0054667C">
        <w:rPr>
          <w:rFonts w:ascii="Arial" w:hAnsi="Arial"/>
          <w:sz w:val="25"/>
          <w:szCs w:val="25"/>
        </w:rPr>
        <w:t xml:space="preserve"> pełnomocnictwo z dnia ……………………</w:t>
      </w:r>
    </w:p>
    <w:p w:rsidR="004A1787" w:rsidRDefault="004A1787" w:rsidP="004A1787">
      <w:pPr>
        <w:spacing w:line="276" w:lineRule="auto"/>
        <w:jc w:val="both"/>
        <w:rPr>
          <w:rFonts w:ascii="Arial" w:hAnsi="Arial"/>
        </w:rPr>
      </w:pPr>
      <w:r w:rsidRPr="0054667C">
        <w:rPr>
          <w:rFonts w:ascii="Segoe UI Symbol" w:eastAsia="MS Gothic" w:hAnsi="Segoe UI Symbol" w:cs="Segoe UI Symbol"/>
          <w:lang w:eastAsia="pl-PL"/>
        </w:rPr>
        <w:t>☐</w:t>
      </w:r>
      <w:r w:rsidRPr="0054667C">
        <w:rPr>
          <w:rFonts w:ascii="Arial" w:eastAsia="MS Gothic" w:hAnsi="Arial"/>
          <w:lang w:eastAsia="pl-PL"/>
        </w:rPr>
        <w:t xml:space="preserve"> </w:t>
      </w:r>
      <w:r w:rsidRPr="0054667C">
        <w:rPr>
          <w:rFonts w:ascii="Arial" w:hAnsi="Arial"/>
          <w:sz w:val="25"/>
          <w:szCs w:val="25"/>
        </w:rPr>
        <w:t>inny dokument potwierdzający umocowanie do reprezentowania wykonawcy ……………………………………..</w:t>
      </w:r>
    </w:p>
    <w:p w:rsidR="004A1787" w:rsidRDefault="004A1787" w:rsidP="004A1787">
      <w:pPr>
        <w:spacing w:line="276" w:lineRule="auto"/>
        <w:jc w:val="both"/>
        <w:rPr>
          <w:rFonts w:ascii="Arial" w:hAnsi="Arial"/>
        </w:rPr>
      </w:pPr>
    </w:p>
    <w:p w:rsidR="004A1787" w:rsidRPr="00AD38BB" w:rsidRDefault="004A1787" w:rsidP="004A1787">
      <w:pPr>
        <w:spacing w:line="276" w:lineRule="auto"/>
        <w:jc w:val="both"/>
        <w:rPr>
          <w:rFonts w:ascii="Arial" w:hAnsi="Arial"/>
        </w:rPr>
      </w:pPr>
      <w:r w:rsidRPr="0054667C">
        <w:rPr>
          <w:rFonts w:ascii="Arial" w:eastAsia="Times New Roman" w:hAnsi="Arial" w:cs="Arial"/>
          <w:kern w:val="2"/>
          <w:sz w:val="24"/>
          <w:szCs w:val="24"/>
          <w:lang w:eastAsia="pl-PL"/>
        </w:rPr>
        <w:t>Podmiot, w imieniu którego składam niniejszy formularz jest (należy zaznaczyć właściwą pozycję):</w:t>
      </w:r>
    </w:p>
    <w:p w:rsidR="004A1787" w:rsidRPr="0054667C" w:rsidRDefault="004A1787" w:rsidP="004A1787">
      <w:pPr>
        <w:spacing w:after="0" w:line="240" w:lineRule="auto"/>
        <w:ind w:left="57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213360</wp:posOffset>
                </wp:positionV>
                <wp:extent cx="114300" cy="104775"/>
                <wp:effectExtent l="0" t="0" r="19050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15F11" id="Prostokąt 2" o:spid="_x0000_s1026" style="position:absolute;margin-left:-10.1pt;margin-top:16.8pt;width:9pt;height:8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" strokecolor="#70ad47" strokeweight=".35mm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53340</wp:posOffset>
                </wp:positionV>
                <wp:extent cx="114300" cy="104775"/>
                <wp:effectExtent l="0" t="0" r="19050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2D0C7" id="Prostokąt 3" o:spid="_x0000_s1026" style="position:absolute;margin-left:-10.1pt;margin-top:4.2pt;width:9pt;height:8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" strokecolor="#70ad47" strokeweight=".35mm"/>
            </w:pict>
          </mc:Fallback>
        </mc:AlternateConten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54667C">
        <w:rPr>
          <w:rFonts w:ascii="Arial" w:eastAsia="Times New Roman" w:hAnsi="Arial" w:cs="Arial"/>
          <w:kern w:val="2"/>
          <w:sz w:val="24"/>
          <w:szCs w:val="24"/>
          <w:lang w:eastAsia="pl-PL"/>
        </w:rPr>
        <w:t>mikroprzedsiębiorcą,</w:t>
      </w:r>
    </w:p>
    <w:p w:rsidR="004A1787" w:rsidRPr="0054667C" w:rsidRDefault="004A1787" w:rsidP="004A1787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203835</wp:posOffset>
                </wp:positionV>
                <wp:extent cx="114300" cy="104775"/>
                <wp:effectExtent l="0" t="0" r="19050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7A2AD" id="Prostokąt 1" o:spid="_x0000_s1026" style="position:absolute;margin-left:-10.1pt;margin-top:16.05pt;width:9pt;height:8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" strokecolor="#70ad47" strokeweight=".35mm"/>
            </w:pict>
          </mc:Fallback>
        </mc:AlternateConten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</w:t>
      </w:r>
      <w:r w:rsidRPr="0054667C">
        <w:rPr>
          <w:rFonts w:ascii="Arial" w:eastAsia="Times New Roman" w:hAnsi="Arial" w:cs="Arial"/>
          <w:kern w:val="2"/>
          <w:sz w:val="24"/>
          <w:szCs w:val="24"/>
          <w:lang w:eastAsia="pl-PL"/>
        </w:rPr>
        <w:t>małym przedsiębiorcą,</w:t>
      </w:r>
    </w:p>
    <w:p w:rsidR="004A1787" w:rsidRPr="0054667C" w:rsidRDefault="004A1787" w:rsidP="004A1787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175260</wp:posOffset>
                </wp:positionV>
                <wp:extent cx="114300" cy="104775"/>
                <wp:effectExtent l="0" t="0" r="19050" b="285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08FF5" id="Prostokąt 4" o:spid="_x0000_s1026" style="position:absolute;margin-left:-10.1pt;margin-top:13.8pt;width:9pt;height:8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" strokecolor="#70ad47" strokeweight=".35mm"/>
            </w:pict>
          </mc:Fallback>
        </mc:AlternateConten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</w:t>
      </w:r>
      <w:r w:rsidRPr="0054667C">
        <w:rPr>
          <w:rFonts w:ascii="Arial" w:eastAsia="Times New Roman" w:hAnsi="Arial" w:cs="Arial"/>
          <w:kern w:val="2"/>
          <w:sz w:val="24"/>
          <w:szCs w:val="24"/>
          <w:lang w:eastAsia="pl-PL"/>
        </w:rPr>
        <w:t>średnim przedsiębiorcą,</w:t>
      </w:r>
    </w:p>
    <w:p w:rsidR="004A1787" w:rsidRPr="0054667C" w:rsidRDefault="004A1787" w:rsidP="004A1787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165735</wp:posOffset>
                </wp:positionV>
                <wp:extent cx="114300" cy="104775"/>
                <wp:effectExtent l="0" t="0" r="19050" b="2857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12028" id="Prostokąt 5" o:spid="_x0000_s1026" style="position:absolute;margin-left:-10.1pt;margin-top:13.05pt;width:9pt;height:8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" strokecolor="#70ad47" strokeweight=".35mm"/>
            </w:pict>
          </mc:Fallback>
        </mc:AlternateContent>
      </w:r>
      <w:r w:rsidRPr="0054667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54667C">
        <w:rPr>
          <w:rFonts w:ascii="Arial" w:eastAsia="Times New Roman" w:hAnsi="Arial" w:cs="Arial"/>
          <w:kern w:val="2"/>
          <w:sz w:val="24"/>
          <w:szCs w:val="24"/>
          <w:lang w:eastAsia="pl-PL"/>
        </w:rPr>
        <w:t>prowadzący jednoosobową działalność gospodarczą,</w:t>
      </w:r>
    </w:p>
    <w:p w:rsidR="004A1787" w:rsidRPr="0054667C" w:rsidRDefault="004A1787" w:rsidP="004A1787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165735</wp:posOffset>
                </wp:positionV>
                <wp:extent cx="114300" cy="104775"/>
                <wp:effectExtent l="0" t="0" r="19050" b="2857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6A3C1" id="Prostokąt 7" o:spid="_x0000_s1026" style="position:absolute;margin-left:-10.1pt;margin-top:13.05pt;width:9pt;height:8.2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" strokecolor="#70ad47" strokeweight=".35mm"/>
            </w:pict>
          </mc:Fallback>
        </mc:AlternateContent>
      </w:r>
      <w:r w:rsidRPr="0054667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54667C">
        <w:rPr>
          <w:rFonts w:ascii="Arial" w:eastAsia="Times New Roman" w:hAnsi="Arial" w:cs="Arial"/>
          <w:kern w:val="2"/>
          <w:sz w:val="24"/>
          <w:szCs w:val="24"/>
          <w:lang w:eastAsia="pl-PL"/>
        </w:rPr>
        <w:t>osobą fizyczną nieprowadzącą działalności gospodarczej,</w:t>
      </w:r>
    </w:p>
    <w:p w:rsidR="004A1787" w:rsidRPr="0054667C" w:rsidRDefault="004A1787" w:rsidP="004A1787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54667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54667C">
        <w:rPr>
          <w:rFonts w:ascii="Arial" w:eastAsia="Times New Roman" w:hAnsi="Arial" w:cs="Arial"/>
          <w:kern w:val="2"/>
          <w:sz w:val="24"/>
          <w:szCs w:val="24"/>
          <w:lang w:eastAsia="pl-PL"/>
        </w:rPr>
        <w:t>inny rodzaj …………………………………………………</w:t>
      </w:r>
    </w:p>
    <w:p w:rsidR="004A1787" w:rsidRPr="0054667C" w:rsidRDefault="004A1787" w:rsidP="004A1787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:rsidR="004A1787" w:rsidRPr="0054667C" w:rsidRDefault="004A1787" w:rsidP="004A1787">
      <w:pPr>
        <w:suppressAutoHyphens/>
        <w:spacing w:after="200" w:line="276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4A1787" w:rsidRPr="0054667C" w:rsidRDefault="004A1787" w:rsidP="004A1787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  <w:r w:rsidRPr="0054667C">
        <w:rPr>
          <w:rFonts w:ascii="Arial" w:eastAsia="Times New Roman" w:hAnsi="Arial" w:cs="Arial"/>
          <w:i/>
          <w:kern w:val="2"/>
          <w:sz w:val="24"/>
          <w:szCs w:val="24"/>
          <w:u w:val="single"/>
          <w:lang w:eastAsia="pl-PL"/>
        </w:rPr>
        <w:t>mikroprzedsiębiorca</w:t>
      </w:r>
      <w:r w:rsidRPr="0054667C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 xml:space="preserve"> - przedsiębiorcę, który w co najmniej jednym roku z dwóch ostatnich lat obrotowych spełniał łącznie następujące warunki:</w:t>
      </w:r>
    </w:p>
    <w:p w:rsidR="004A1787" w:rsidRPr="0054667C" w:rsidRDefault="004A1787" w:rsidP="004A1787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  <w:r w:rsidRPr="0054667C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lastRenderedPageBreak/>
        <w:t>a) zatrudniał średniorocznie mniej niż 10 pracowników oraz</w:t>
      </w:r>
    </w:p>
    <w:p w:rsidR="004A1787" w:rsidRPr="0054667C" w:rsidRDefault="004A1787" w:rsidP="004A1787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  <w:r w:rsidRPr="0054667C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4A1787" w:rsidRPr="0054667C" w:rsidRDefault="004A1787" w:rsidP="004A1787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  <w:r w:rsidRPr="0054667C">
        <w:rPr>
          <w:rFonts w:ascii="Arial" w:eastAsia="Times New Roman" w:hAnsi="Arial" w:cs="Arial"/>
          <w:i/>
          <w:kern w:val="2"/>
          <w:sz w:val="24"/>
          <w:szCs w:val="24"/>
          <w:u w:val="single"/>
          <w:lang w:eastAsia="pl-PL"/>
        </w:rPr>
        <w:t xml:space="preserve"> mały przedsiębiorca</w:t>
      </w:r>
      <w:r w:rsidRPr="0054667C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 xml:space="preserve"> - przedsiębiorcę, który w co najmniej jednym roku z dwóch ostatnich lat obrotowych spełniał łącznie następujące warunki:</w:t>
      </w:r>
    </w:p>
    <w:p w:rsidR="004A1787" w:rsidRPr="0054667C" w:rsidRDefault="004A1787" w:rsidP="004A1787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  <w:r w:rsidRPr="0054667C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a) zatrudniał średniorocznie mniej niż 50 pracowników oraz</w:t>
      </w:r>
    </w:p>
    <w:p w:rsidR="004A1787" w:rsidRPr="0054667C" w:rsidRDefault="004A1787" w:rsidP="004A1787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  <w:r w:rsidRPr="0054667C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:rsidR="004A1787" w:rsidRPr="0054667C" w:rsidRDefault="004A1787" w:rsidP="004A1787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  <w:r w:rsidRPr="0054667C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- i który nie jest mikroprzedsiębiorcą;</w:t>
      </w:r>
    </w:p>
    <w:p w:rsidR="004A1787" w:rsidRPr="0054667C" w:rsidRDefault="004A1787" w:rsidP="004A1787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  <w:r w:rsidRPr="0054667C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 xml:space="preserve"> </w:t>
      </w:r>
      <w:r w:rsidRPr="0054667C">
        <w:rPr>
          <w:rFonts w:ascii="Arial" w:eastAsia="Times New Roman" w:hAnsi="Arial" w:cs="Arial"/>
          <w:i/>
          <w:kern w:val="2"/>
          <w:sz w:val="24"/>
          <w:szCs w:val="24"/>
          <w:u w:val="single"/>
          <w:lang w:eastAsia="pl-PL"/>
        </w:rPr>
        <w:t>średni przedsiębiorca</w:t>
      </w:r>
      <w:r w:rsidRPr="0054667C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 xml:space="preserve"> - przedsiębiorcę, który w co najmniej jednym roku z dwóch ostatnich lat obrotowych spełniał łącznie następujące warunki:</w:t>
      </w:r>
    </w:p>
    <w:p w:rsidR="004A1787" w:rsidRPr="0054667C" w:rsidRDefault="004A1787" w:rsidP="004A1787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  <w:r w:rsidRPr="0054667C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a) zatrudniał średniorocznie mniej niż 250 pracowników oraz</w:t>
      </w:r>
    </w:p>
    <w:p w:rsidR="004A1787" w:rsidRPr="0054667C" w:rsidRDefault="004A1787" w:rsidP="004A1787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  <w:r w:rsidRPr="0054667C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:rsidR="004A1787" w:rsidRPr="0054667C" w:rsidRDefault="004A1787" w:rsidP="004A1787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  <w:r w:rsidRPr="0054667C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- i który nie jest mikroprzedsiębiorcą ani małym przedsiębiorcą;</w:t>
      </w:r>
    </w:p>
    <w:p w:rsidR="004A1787" w:rsidRPr="0054667C" w:rsidRDefault="004A1787" w:rsidP="004A1787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4A1787" w:rsidRPr="0054667C" w:rsidRDefault="004A1787" w:rsidP="004A178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  <w:r w:rsidRPr="0054667C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Definicje na podstawie art. 7 ust. 1 ustawy z dnia 6 marca 2018</w:t>
      </w: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 xml:space="preserve"> </w:t>
      </w:r>
      <w:r w:rsidRPr="0054667C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r. Prawo przedsiębiorców</w:t>
      </w:r>
    </w:p>
    <w:p w:rsidR="004A1787" w:rsidRPr="0054667C" w:rsidRDefault="004A1787" w:rsidP="004A1787">
      <w:pPr>
        <w:suppressAutoHyphens/>
        <w:spacing w:after="0" w:line="276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4A1787" w:rsidRPr="0054667C" w:rsidRDefault="004A1787" w:rsidP="004A1787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4A1787" w:rsidRPr="0054667C" w:rsidRDefault="004A1787" w:rsidP="004A1787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:rsidR="004A1787" w:rsidRPr="0054667C" w:rsidRDefault="004A1787" w:rsidP="004A1787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</w:p>
    <w:p w:rsidR="004A1787" w:rsidRPr="0054667C" w:rsidRDefault="004A1787" w:rsidP="004A1787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</w:p>
    <w:p w:rsidR="004A1787" w:rsidRPr="0054667C" w:rsidRDefault="004A1787" w:rsidP="004A1787">
      <w:pPr>
        <w:suppressAutoHyphens/>
        <w:spacing w:after="200" w:line="276" w:lineRule="auto"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 w:rsidRPr="0054667C">
        <w:rPr>
          <w:rFonts w:ascii="Arial" w:eastAsia="font309" w:hAnsi="Arial" w:cs="Arial"/>
          <w:color w:val="FF0000"/>
          <w:kern w:val="2"/>
          <w:sz w:val="20"/>
          <w:szCs w:val="20"/>
          <w:lang w:eastAsia="pl-PL" w:bidi="hi-IN"/>
        </w:rPr>
        <w:t xml:space="preserve">Uwaga! </w:t>
      </w:r>
      <w:r w:rsidRPr="0054667C">
        <w:rPr>
          <w:rFonts w:ascii="Arial" w:eastAsia="font309" w:hAnsi="Arial" w:cs="Arial"/>
          <w:i/>
          <w:kern w:val="2"/>
          <w:sz w:val="20"/>
          <w:szCs w:val="20"/>
          <w:lang w:eastAsia="pl-PL" w:bidi="hi-IN"/>
        </w:rPr>
        <w:t xml:space="preserve">Formularz  należy złożyć w formie elektronicznej opatrzonej kwalifikowanym podpisem elektronicznym lub </w:t>
      </w:r>
      <w:r w:rsidRPr="0054667C">
        <w:rPr>
          <w:rFonts w:ascii="Arial" w:eastAsia="font309" w:hAnsi="Arial" w:cs="Arial"/>
          <w:b/>
          <w:i/>
          <w:kern w:val="2"/>
          <w:sz w:val="20"/>
          <w:szCs w:val="20"/>
          <w:u w:val="single"/>
          <w:lang w:eastAsia="pl-PL" w:bidi="hi-IN"/>
        </w:rPr>
        <w:t>w postaci elektronicznej opatrzonej podpisem zaufanym lub podpisem osobistym</w:t>
      </w:r>
      <w:r w:rsidRPr="0054667C">
        <w:rPr>
          <w:rFonts w:ascii="Arial" w:eastAsia="font309" w:hAnsi="Arial" w:cs="Arial"/>
          <w:i/>
          <w:kern w:val="2"/>
          <w:sz w:val="20"/>
          <w:szCs w:val="20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p w:rsidR="004A1787" w:rsidRPr="0054667C" w:rsidRDefault="004A1787" w:rsidP="004A1787"/>
    <w:p w:rsidR="004A1787" w:rsidRDefault="004A1787" w:rsidP="004A1787"/>
    <w:p w:rsidR="00494769" w:rsidRDefault="00494769"/>
    <w:sectPr w:rsidR="00494769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D9C" w:rsidRDefault="00DD6D9C">
      <w:pPr>
        <w:spacing w:after="0" w:line="240" w:lineRule="auto"/>
      </w:pPr>
      <w:r>
        <w:separator/>
      </w:r>
    </w:p>
  </w:endnote>
  <w:endnote w:type="continuationSeparator" w:id="0">
    <w:p w:rsidR="00DD6D9C" w:rsidRDefault="00DD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30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7EC" w:rsidRDefault="00DD6D9C" w:rsidP="00EF17EC">
    <w:pPr>
      <w:pStyle w:val="Stopka"/>
      <w:jc w:val="center"/>
    </w:pPr>
  </w:p>
  <w:p w:rsidR="00EF17EC" w:rsidRDefault="00DD6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D9C" w:rsidRDefault="00DD6D9C">
      <w:pPr>
        <w:spacing w:after="0" w:line="240" w:lineRule="auto"/>
      </w:pPr>
      <w:r>
        <w:separator/>
      </w:r>
    </w:p>
  </w:footnote>
  <w:footnote w:type="continuationSeparator" w:id="0">
    <w:p w:rsidR="00DD6D9C" w:rsidRDefault="00DD6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91083"/>
    <w:multiLevelType w:val="hybridMultilevel"/>
    <w:tmpl w:val="547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87"/>
    <w:rsid w:val="002F1E9F"/>
    <w:rsid w:val="0039260E"/>
    <w:rsid w:val="00494769"/>
    <w:rsid w:val="004A1787"/>
    <w:rsid w:val="00830333"/>
    <w:rsid w:val="00983000"/>
    <w:rsid w:val="009A6967"/>
    <w:rsid w:val="00A236C2"/>
    <w:rsid w:val="00A729DF"/>
    <w:rsid w:val="00DC5B8F"/>
    <w:rsid w:val="00DD6D9C"/>
    <w:rsid w:val="00E02887"/>
    <w:rsid w:val="00E1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F765B-3F40-4E8A-8392-EC4683A7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78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A1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787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A1787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4A1787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1305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Kaźmierczak</dc:creator>
  <cp:keywords/>
  <dc:description/>
  <cp:lastModifiedBy>Monika Kaźmierczak</cp:lastModifiedBy>
  <cp:revision>6</cp:revision>
  <dcterms:created xsi:type="dcterms:W3CDTF">2024-11-29T12:09:00Z</dcterms:created>
  <dcterms:modified xsi:type="dcterms:W3CDTF">2025-01-02T12:39:00Z</dcterms:modified>
</cp:coreProperties>
</file>