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CB8" w:rsidRDefault="00C65E46" w:rsidP="00C65E46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 do SWZ</w:t>
      </w:r>
    </w:p>
    <w:p w:rsidR="001C5CB8" w:rsidRDefault="00C65E46" w:rsidP="00270705">
      <w:pPr>
        <w:spacing w:line="48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Nr zamówienia:DZP-291-</w:t>
      </w:r>
      <w:r w:rsidR="00270705">
        <w:rPr>
          <w:rFonts w:ascii="Arial" w:hAnsi="Arial" w:cs="Arial"/>
          <w:b/>
          <w:sz w:val="20"/>
          <w:szCs w:val="20"/>
        </w:rPr>
        <w:t>2920</w:t>
      </w:r>
      <w:r>
        <w:rPr>
          <w:rFonts w:ascii="Arial" w:hAnsi="Arial" w:cs="Arial"/>
          <w:b/>
          <w:sz w:val="20"/>
          <w:szCs w:val="20"/>
        </w:rPr>
        <w:t>/202</w:t>
      </w:r>
      <w:r w:rsidR="00270705">
        <w:rPr>
          <w:rFonts w:ascii="Arial" w:hAnsi="Arial" w:cs="Arial"/>
          <w:b/>
          <w:sz w:val="20"/>
          <w:szCs w:val="20"/>
        </w:rPr>
        <w:t>2</w:t>
      </w:r>
    </w:p>
    <w:p w:rsidR="001C5CB8" w:rsidRDefault="001C5CB8" w:rsidP="001C5CB8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1C5CB8" w:rsidRPr="00DD0211" w:rsidRDefault="001C5CB8" w:rsidP="001C5CB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  <w:r w:rsidRPr="00DD0211">
        <w:rPr>
          <w:rFonts w:ascii="Arial" w:hAnsi="Arial" w:cs="Arial"/>
          <w:b/>
          <w:sz w:val="22"/>
          <w:szCs w:val="22"/>
        </w:rPr>
        <w:t xml:space="preserve"> </w:t>
      </w:r>
    </w:p>
    <w:p w:rsidR="001C5CB8" w:rsidRDefault="00270705" w:rsidP="00270705">
      <w:pPr>
        <w:jc w:val="center"/>
        <w:rPr>
          <w:rFonts w:ascii="Arial" w:hAnsi="Arial" w:cs="Arial"/>
          <w:b/>
          <w:sz w:val="22"/>
          <w:szCs w:val="22"/>
        </w:rPr>
      </w:pPr>
      <w:r w:rsidRPr="00270705">
        <w:rPr>
          <w:rFonts w:ascii="Arial" w:hAnsi="Arial" w:cs="Arial"/>
          <w:b/>
          <w:sz w:val="22"/>
          <w:szCs w:val="22"/>
        </w:rPr>
        <w:t>składane na podstawie art. 125 ust. 1 ustawy z dnia 11 września 2019 r. - Prawo zamówień publicznych dotyczące braku podstaw do wykluczenia z postępowania</w:t>
      </w:r>
    </w:p>
    <w:p w:rsidR="00270705" w:rsidRDefault="00270705" w:rsidP="001C5CB8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1C5CB8" w:rsidRPr="00BC23E5" w:rsidRDefault="001C5CB8" w:rsidP="001C5CB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C23E5">
        <w:rPr>
          <w:rFonts w:ascii="Arial" w:hAnsi="Arial" w:cs="Arial"/>
          <w:b/>
          <w:sz w:val="22"/>
          <w:szCs w:val="22"/>
        </w:rPr>
        <w:t>Nazwa wykonawcy:</w:t>
      </w:r>
      <w:r w:rsidRPr="00BC23E5">
        <w:rPr>
          <w:rFonts w:ascii="Arial" w:hAnsi="Arial" w:cs="Arial"/>
          <w:b/>
          <w:sz w:val="22"/>
          <w:szCs w:val="22"/>
        </w:rPr>
        <w:tab/>
      </w:r>
      <w:r w:rsidRPr="00BC23E5">
        <w:rPr>
          <w:rFonts w:ascii="Arial" w:hAnsi="Arial" w:cs="Arial"/>
          <w:sz w:val="22"/>
          <w:szCs w:val="22"/>
        </w:rPr>
        <w:t>……………………………………………………………..……………………</w:t>
      </w:r>
    </w:p>
    <w:p w:rsidR="001C5CB8" w:rsidRPr="00BC23E5" w:rsidRDefault="001C5CB8" w:rsidP="001C5CB8">
      <w:pPr>
        <w:spacing w:line="480" w:lineRule="au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BC23E5">
        <w:rPr>
          <w:rFonts w:ascii="Arial" w:hAnsi="Arial" w:cs="Arial"/>
          <w:sz w:val="22"/>
          <w:szCs w:val="22"/>
        </w:rPr>
        <w:t>……………………………………………………………………………….…</w:t>
      </w:r>
    </w:p>
    <w:p w:rsidR="001C5CB8" w:rsidRPr="00BC23E5" w:rsidRDefault="001C5CB8" w:rsidP="001C5CB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C23E5">
        <w:rPr>
          <w:rFonts w:ascii="Arial" w:hAnsi="Arial" w:cs="Arial"/>
          <w:b/>
          <w:sz w:val="22"/>
          <w:szCs w:val="22"/>
        </w:rPr>
        <w:t>Adres:</w:t>
      </w:r>
      <w:r w:rsidRPr="00BC23E5">
        <w:rPr>
          <w:rFonts w:ascii="Arial" w:hAnsi="Arial" w:cs="Arial"/>
          <w:b/>
          <w:sz w:val="22"/>
          <w:szCs w:val="22"/>
        </w:rPr>
        <w:tab/>
      </w:r>
      <w:r w:rsidRPr="00BC23E5">
        <w:rPr>
          <w:rFonts w:ascii="Arial" w:hAnsi="Arial" w:cs="Arial"/>
          <w:sz w:val="22"/>
          <w:szCs w:val="22"/>
        </w:rPr>
        <w:t>………………………………………………………………………...……………..…..………</w:t>
      </w:r>
    </w:p>
    <w:p w:rsidR="001C5CB8" w:rsidRPr="009E274A" w:rsidRDefault="001C5CB8" w:rsidP="001C5CB8">
      <w:pPr>
        <w:ind w:left="708" w:right="7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……………………………………………</w:t>
      </w:r>
      <w:r w:rsidRPr="00BC23E5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…...</w:t>
      </w:r>
      <w:r w:rsidRPr="00BC23E5">
        <w:rPr>
          <w:rFonts w:ascii="Arial" w:hAnsi="Arial" w:cs="Arial"/>
          <w:sz w:val="22"/>
          <w:szCs w:val="22"/>
        </w:rPr>
        <w:t>………..……….</w:t>
      </w:r>
    </w:p>
    <w:p w:rsidR="001C5CB8" w:rsidRPr="009E274A" w:rsidRDefault="001C5CB8" w:rsidP="001C5CB8">
      <w:pPr>
        <w:ind w:right="5110"/>
        <w:rPr>
          <w:rFonts w:ascii="Arial" w:hAnsi="Arial" w:cs="Arial"/>
          <w:i/>
          <w:sz w:val="20"/>
          <w:szCs w:val="20"/>
        </w:rPr>
      </w:pPr>
    </w:p>
    <w:p w:rsidR="002D585F" w:rsidRPr="009E274A" w:rsidRDefault="002D585F" w:rsidP="00C65E4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1D3FD0" w:rsidRPr="008F3854" w:rsidRDefault="001D3FD0" w:rsidP="00C65E46">
      <w:pPr>
        <w:spacing w:after="120" w:line="276" w:lineRule="auto"/>
        <w:ind w:firstLine="902"/>
        <w:jc w:val="both"/>
        <w:rPr>
          <w:rFonts w:ascii="Arial" w:hAnsi="Arial" w:cs="Arial"/>
          <w:i/>
          <w:sz w:val="22"/>
          <w:szCs w:val="22"/>
        </w:rPr>
      </w:pPr>
      <w:r w:rsidRPr="009E274A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C65E46">
        <w:rPr>
          <w:rFonts w:ascii="Arial" w:hAnsi="Arial" w:cs="Arial"/>
          <w:b/>
          <w:sz w:val="22"/>
          <w:szCs w:val="22"/>
        </w:rPr>
        <w:t>„</w:t>
      </w:r>
      <w:r w:rsidR="00DA3FB7" w:rsidRPr="00C65E46">
        <w:rPr>
          <w:rFonts w:ascii="Arial" w:hAnsi="Arial" w:cs="Arial"/>
          <w:b/>
          <w:i/>
          <w:sz w:val="22"/>
          <w:szCs w:val="22"/>
        </w:rPr>
        <w:t>Kompleksowa sprzedaż gazu ziemnego wysokometanowego dla potrzeb Uniwersytetu Rolniczego im. Hugona Kołłątaja w Krakowie</w:t>
      </w:r>
      <w:r w:rsidR="008F3854" w:rsidRPr="00C65E46">
        <w:rPr>
          <w:rFonts w:ascii="Arial" w:hAnsi="Arial" w:cs="Arial"/>
          <w:b/>
          <w:i/>
          <w:sz w:val="22"/>
          <w:szCs w:val="22"/>
        </w:rPr>
        <w:t>”</w:t>
      </w:r>
      <w:r w:rsidRPr="009E274A">
        <w:rPr>
          <w:rFonts w:ascii="Arial" w:hAnsi="Arial" w:cs="Arial"/>
          <w:sz w:val="22"/>
          <w:szCs w:val="22"/>
        </w:rPr>
        <w:t xml:space="preserve"> oświadczam, co następuje:</w:t>
      </w:r>
    </w:p>
    <w:p w:rsidR="002D7E1C" w:rsidRPr="001448FB" w:rsidRDefault="002D7E1C" w:rsidP="001D3FD0">
      <w:pPr>
        <w:shd w:val="clear" w:color="auto" w:fill="BFBFBF"/>
        <w:spacing w:before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270705" w:rsidRPr="00BE61E6" w:rsidRDefault="00270705" w:rsidP="00270705">
      <w:pPr>
        <w:pStyle w:val="Akapitzlist"/>
        <w:widowControl w:val="0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74DA7">
        <w:rPr>
          <w:rFonts w:ascii="Arial" w:hAnsi="Arial" w:cs="Arial"/>
          <w:sz w:val="20"/>
          <w:szCs w:val="20"/>
        </w:rPr>
        <w:t>Oświadczam, że nie występują wobec mnie</w:t>
      </w:r>
      <w:r>
        <w:rPr>
          <w:rFonts w:ascii="Arial" w:hAnsi="Arial" w:cs="Arial"/>
          <w:sz w:val="20"/>
          <w:szCs w:val="20"/>
        </w:rPr>
        <w:t>/nas</w:t>
      </w:r>
      <w:r w:rsidRPr="00874DA7">
        <w:rPr>
          <w:rFonts w:ascii="Arial" w:hAnsi="Arial" w:cs="Arial"/>
          <w:sz w:val="20"/>
          <w:szCs w:val="20"/>
        </w:rPr>
        <w:t xml:space="preserve"> podstawy wykluczenia z postępowania  o udzielenie zamówienia publicznego, o których mowa w art. 108 ust. 1</w:t>
      </w:r>
      <w:r>
        <w:rPr>
          <w:rFonts w:ascii="Arial" w:hAnsi="Arial" w:cs="Arial"/>
          <w:sz w:val="20"/>
          <w:szCs w:val="20"/>
        </w:rPr>
        <w:t xml:space="preserve"> pkt 1</w:t>
      </w:r>
      <w:r w:rsidRPr="00BE61E6">
        <w:rPr>
          <w:rFonts w:ascii="Arial" w:hAnsi="Arial" w:cs="Arial"/>
          <w:sz w:val="20"/>
          <w:szCs w:val="20"/>
        </w:rPr>
        <w:t>)*, 2)*, 3)*, 4)*, 5)*, 6)* ustawy Pzp oraz w art. 109 ust. 1 pkt 4)*,  8)* oraz 10)* ustawy Pzp.</w:t>
      </w:r>
    </w:p>
    <w:p w:rsidR="002D7E1C" w:rsidRDefault="00270705" w:rsidP="00270705">
      <w:pPr>
        <w:pStyle w:val="Akapitzlist"/>
        <w:spacing w:before="240" w:after="0" w:line="240" w:lineRule="auto"/>
        <w:ind w:left="360" w:hanging="3"/>
        <w:jc w:val="both"/>
        <w:rPr>
          <w:rFonts w:ascii="Arial" w:hAnsi="Arial" w:cs="Arial"/>
          <w:i/>
          <w:sz w:val="20"/>
          <w:szCs w:val="20"/>
        </w:rPr>
      </w:pPr>
      <w:r w:rsidRPr="00BE61E6">
        <w:rPr>
          <w:rFonts w:ascii="Arial" w:hAnsi="Arial" w:cs="Arial"/>
          <w:sz w:val="20"/>
          <w:szCs w:val="20"/>
        </w:rPr>
        <w:t xml:space="preserve">Oświadczam, że zachodzą w stosunku do mnie/nas podstawy wykluczenia z postępowania, o których mowa w art. …………………..…ustawy Pzp </w:t>
      </w:r>
      <w:r w:rsidRPr="00BE61E6">
        <w:rPr>
          <w:rFonts w:ascii="Arial" w:hAnsi="Arial" w:cs="Arial"/>
          <w:i/>
          <w:sz w:val="20"/>
          <w:szCs w:val="20"/>
        </w:rPr>
        <w:t>(należy podać mającą zastosowanie podstawę wykluczenia spośród wymienionych w art. 108 ust. 1 pkt. 1,2 i 5 lub 109 ust. 1 pkt 4), 8), 10))*</w:t>
      </w:r>
    </w:p>
    <w:p w:rsidR="00270705" w:rsidRPr="003E1710" w:rsidRDefault="00270705" w:rsidP="00270705">
      <w:pPr>
        <w:pStyle w:val="Akapitzlist"/>
        <w:spacing w:before="240" w:after="0" w:line="240" w:lineRule="auto"/>
        <w:ind w:left="360" w:hanging="3"/>
        <w:jc w:val="both"/>
        <w:rPr>
          <w:rFonts w:ascii="Arial" w:hAnsi="Arial" w:cs="Arial"/>
          <w:sz w:val="20"/>
          <w:szCs w:val="20"/>
        </w:rPr>
      </w:pPr>
    </w:p>
    <w:p w:rsidR="00270705" w:rsidRPr="0057504F" w:rsidRDefault="00270705" w:rsidP="00270705">
      <w:pPr>
        <w:tabs>
          <w:tab w:val="left" w:pos="1678"/>
        </w:tabs>
        <w:ind w:left="322" w:hanging="32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57504F">
        <w:rPr>
          <w:rFonts w:ascii="Arial" w:hAnsi="Arial" w:cs="Arial"/>
          <w:sz w:val="20"/>
          <w:szCs w:val="20"/>
        </w:rPr>
        <w:t xml:space="preserve">. Zamawiający może uzyskać podmiotowe środki dowodowe za pomocą bezpłatnych i ogólnodostępnych baz danych, w szczególności rejestrów publicznych w rozumieniu </w:t>
      </w:r>
      <w:r w:rsidRPr="00270705">
        <w:rPr>
          <w:rFonts w:ascii="Arial" w:hAnsi="Arial" w:cs="Arial"/>
          <w:sz w:val="20"/>
          <w:szCs w:val="20"/>
          <w:u w:color="FF0000"/>
        </w:rPr>
        <w:t>ustawy</w:t>
      </w:r>
      <w:r w:rsidRPr="0057504F">
        <w:rPr>
          <w:rFonts w:ascii="Arial" w:hAnsi="Arial" w:cs="Arial"/>
          <w:sz w:val="20"/>
          <w:szCs w:val="20"/>
        </w:rPr>
        <w:t xml:space="preserve"> z dnia 17 lutego 2005 r. o informatyzacji działalności podmiotów realizujących zadania publiczne – w związki z powyższym wskazuję</w:t>
      </w:r>
      <w:r>
        <w:rPr>
          <w:rFonts w:ascii="Arial" w:hAnsi="Arial" w:cs="Arial"/>
          <w:sz w:val="20"/>
          <w:szCs w:val="20"/>
        </w:rPr>
        <w:t>/emy</w:t>
      </w:r>
      <w:r w:rsidRPr="0057504F">
        <w:rPr>
          <w:rFonts w:ascii="Arial" w:hAnsi="Arial" w:cs="Arial"/>
          <w:sz w:val="20"/>
          <w:szCs w:val="20"/>
        </w:rPr>
        <w:t xml:space="preserve"> dane umożliwiające dostęp do tych środków:</w:t>
      </w:r>
    </w:p>
    <w:p w:rsidR="005B1E58" w:rsidRDefault="00270705" w:rsidP="0027070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57504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bookmarkStart w:id="0" w:name="_GoBack"/>
      <w:bookmarkEnd w:id="0"/>
    </w:p>
    <w:p w:rsidR="00270705" w:rsidRPr="00270705" w:rsidRDefault="00270705" w:rsidP="0027070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70705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Pr="00270705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błąd.</w:t>
      </w:r>
    </w:p>
    <w:p w:rsidR="00270705" w:rsidRPr="00270705" w:rsidRDefault="00270705" w:rsidP="00270705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270705" w:rsidRPr="00270705" w:rsidRDefault="00270705" w:rsidP="0027070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70705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Pr="00270705">
        <w:rPr>
          <w:rFonts w:ascii="Arial" w:hAnsi="Arial" w:cs="Arial"/>
          <w:sz w:val="20"/>
          <w:szCs w:val="20"/>
        </w:rPr>
        <w:t>Informuję/emy, że występują / nie występują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835).*</w:t>
      </w:r>
    </w:p>
    <w:p w:rsidR="00270705" w:rsidRPr="00193E01" w:rsidRDefault="00270705" w:rsidP="00270705">
      <w:pPr>
        <w:spacing w:before="240" w:line="276" w:lineRule="auto"/>
        <w:jc w:val="both"/>
        <w:rPr>
          <w:rFonts w:ascii="Arial" w:hAnsi="Arial" w:cs="Arial"/>
          <w:sz w:val="21"/>
          <w:szCs w:val="21"/>
        </w:rPr>
      </w:pPr>
    </w:p>
    <w:p w:rsidR="00270705" w:rsidRDefault="00270705" w:rsidP="00270705">
      <w:pPr>
        <w:jc w:val="both"/>
        <w:rPr>
          <w:rFonts w:ascii="Arial" w:hAnsi="Arial" w:cs="Arial"/>
          <w:sz w:val="22"/>
          <w:szCs w:val="22"/>
        </w:rPr>
      </w:pPr>
    </w:p>
    <w:p w:rsidR="00270705" w:rsidRPr="00270705" w:rsidRDefault="00270705" w:rsidP="00270705">
      <w:pPr>
        <w:jc w:val="both"/>
        <w:rPr>
          <w:rFonts w:ascii="Arial" w:hAnsi="Arial" w:cs="Arial"/>
          <w:sz w:val="16"/>
          <w:szCs w:val="16"/>
        </w:rPr>
      </w:pPr>
      <w:r w:rsidRPr="00270705">
        <w:rPr>
          <w:rFonts w:ascii="Arial" w:hAnsi="Arial" w:cs="Arial"/>
          <w:sz w:val="16"/>
          <w:szCs w:val="16"/>
        </w:rPr>
        <w:t>................................</w:t>
      </w:r>
      <w:r w:rsidRPr="00270705">
        <w:rPr>
          <w:rFonts w:ascii="Arial" w:hAnsi="Arial" w:cs="Arial"/>
          <w:i/>
          <w:sz w:val="16"/>
          <w:szCs w:val="16"/>
        </w:rPr>
        <w:t xml:space="preserve">, </w:t>
      </w:r>
      <w:r w:rsidRPr="00270705">
        <w:rPr>
          <w:rFonts w:ascii="Arial" w:hAnsi="Arial" w:cs="Arial"/>
          <w:sz w:val="16"/>
          <w:szCs w:val="16"/>
        </w:rPr>
        <w:t>dnia ..............................</w:t>
      </w:r>
    </w:p>
    <w:p w:rsidR="00270705" w:rsidRPr="00270705" w:rsidRDefault="00270705" w:rsidP="00270705">
      <w:pPr>
        <w:jc w:val="both"/>
        <w:rPr>
          <w:rFonts w:ascii="Arial" w:hAnsi="Arial" w:cs="Arial"/>
          <w:sz w:val="16"/>
          <w:szCs w:val="16"/>
        </w:rPr>
      </w:pPr>
      <w:r w:rsidRPr="00270705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:rsidR="00270705" w:rsidRPr="00270705" w:rsidRDefault="00270705" w:rsidP="00270705">
      <w:pPr>
        <w:ind w:left="5760"/>
        <w:jc w:val="both"/>
        <w:rPr>
          <w:rFonts w:ascii="Arial" w:hAnsi="Arial" w:cs="Arial"/>
          <w:sz w:val="16"/>
          <w:szCs w:val="16"/>
        </w:rPr>
      </w:pPr>
      <w:r w:rsidRPr="00270705">
        <w:rPr>
          <w:rFonts w:ascii="Arial" w:hAnsi="Arial" w:cs="Arial"/>
          <w:sz w:val="16"/>
          <w:szCs w:val="16"/>
        </w:rPr>
        <w:t>......................................................</w:t>
      </w:r>
    </w:p>
    <w:p w:rsidR="00270705" w:rsidRPr="00270705" w:rsidRDefault="00270705" w:rsidP="00270705">
      <w:pPr>
        <w:jc w:val="right"/>
        <w:rPr>
          <w:sz w:val="16"/>
          <w:szCs w:val="16"/>
        </w:rPr>
      </w:pPr>
      <w:r w:rsidRPr="00270705">
        <w:rPr>
          <w:rFonts w:ascii="Arial" w:hAnsi="Arial" w:cs="Arial"/>
          <w:i/>
          <w:iCs/>
          <w:sz w:val="16"/>
          <w:szCs w:val="16"/>
        </w:rPr>
        <w:t>(podpis osoby upoważnionej do reprezentacji)</w:t>
      </w:r>
    </w:p>
    <w:p w:rsidR="00270705" w:rsidRPr="00270705" w:rsidRDefault="00270705" w:rsidP="00270705">
      <w:pPr>
        <w:spacing w:before="240" w:line="360" w:lineRule="auto"/>
        <w:jc w:val="both"/>
        <w:rPr>
          <w:sz w:val="16"/>
          <w:szCs w:val="16"/>
        </w:rPr>
      </w:pPr>
    </w:p>
    <w:p w:rsidR="00F24FC6" w:rsidRPr="00270705" w:rsidRDefault="00270705" w:rsidP="00270705">
      <w:pPr>
        <w:rPr>
          <w:rFonts w:ascii="Arial" w:hAnsi="Arial" w:cs="Arial"/>
          <w:b/>
          <w:color w:val="FF0000"/>
          <w:sz w:val="16"/>
          <w:szCs w:val="16"/>
        </w:rPr>
      </w:pPr>
      <w:r w:rsidRPr="00270705">
        <w:rPr>
          <w:rFonts w:ascii="Arial" w:hAnsi="Arial" w:cs="Arial"/>
          <w:b/>
          <w:color w:val="FF0000"/>
          <w:sz w:val="16"/>
          <w:szCs w:val="16"/>
        </w:rPr>
        <w:t>*niepotrzebne skreślić</w:t>
      </w:r>
    </w:p>
    <w:sectPr w:rsidR="00F24FC6" w:rsidRPr="00270705" w:rsidSect="00C65E46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2FB" w:rsidRDefault="001442FB" w:rsidP="00EF11A5">
      <w:r>
        <w:separator/>
      </w:r>
    </w:p>
  </w:endnote>
  <w:endnote w:type="continuationSeparator" w:id="0">
    <w:p w:rsidR="001442FB" w:rsidRDefault="001442FB" w:rsidP="00EF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B98" w:rsidRDefault="00352B98" w:rsidP="002D6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2B98" w:rsidRDefault="00352B98" w:rsidP="00352B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B98" w:rsidRDefault="00352B98" w:rsidP="002D6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5E4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52B98" w:rsidRDefault="00352B98" w:rsidP="00352B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2FB" w:rsidRDefault="001442FB" w:rsidP="00EF11A5">
      <w:r>
        <w:separator/>
      </w:r>
    </w:p>
  </w:footnote>
  <w:footnote w:type="continuationSeparator" w:id="0">
    <w:p w:rsidR="001442FB" w:rsidRDefault="001442FB" w:rsidP="00EF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FD0" w:rsidRPr="001E492C" w:rsidRDefault="00270705" w:rsidP="00C65E46">
    <w:pPr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noProof/>
        <w:color w:val="999999"/>
        <w:sz w:val="22"/>
        <w:szCs w:val="22"/>
      </w:rPr>
      <w:drawing>
        <wp:inline distT="0" distB="0" distL="0" distR="0">
          <wp:extent cx="2085975" cy="593725"/>
          <wp:effectExtent l="0" t="0" r="0" b="0"/>
          <wp:docPr id="1" name="Obraz 1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5E46">
      <w:rPr>
        <w:rFonts w:ascii="Arial" w:hAnsi="Arial" w:cs="Arial"/>
        <w:color w:val="999999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E34151"/>
    <w:multiLevelType w:val="hybridMultilevel"/>
    <w:tmpl w:val="138C4F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0B77D01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A16FA1"/>
    <w:multiLevelType w:val="multilevel"/>
    <w:tmpl w:val="F300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AFF21DE"/>
    <w:multiLevelType w:val="hybridMultilevel"/>
    <w:tmpl w:val="F300D5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13A5D"/>
    <w:rsid w:val="000613EB"/>
    <w:rsid w:val="000817F4"/>
    <w:rsid w:val="000F1229"/>
    <w:rsid w:val="00100055"/>
    <w:rsid w:val="001442FB"/>
    <w:rsid w:val="001448FB"/>
    <w:rsid w:val="00166415"/>
    <w:rsid w:val="00190D6E"/>
    <w:rsid w:val="00191439"/>
    <w:rsid w:val="00193E01"/>
    <w:rsid w:val="001C5CB8"/>
    <w:rsid w:val="001D3A19"/>
    <w:rsid w:val="001D3FD0"/>
    <w:rsid w:val="001E492C"/>
    <w:rsid w:val="00243020"/>
    <w:rsid w:val="00270705"/>
    <w:rsid w:val="002C2984"/>
    <w:rsid w:val="002C42F8"/>
    <w:rsid w:val="002D585F"/>
    <w:rsid w:val="002D6934"/>
    <w:rsid w:val="002D7E1C"/>
    <w:rsid w:val="00352B98"/>
    <w:rsid w:val="00366002"/>
    <w:rsid w:val="00392EC7"/>
    <w:rsid w:val="003B15BF"/>
    <w:rsid w:val="003C58F8"/>
    <w:rsid w:val="003D272A"/>
    <w:rsid w:val="003E1710"/>
    <w:rsid w:val="003F116F"/>
    <w:rsid w:val="00440E54"/>
    <w:rsid w:val="00447062"/>
    <w:rsid w:val="00462FBF"/>
    <w:rsid w:val="00480AD0"/>
    <w:rsid w:val="004B00A9"/>
    <w:rsid w:val="004D00F9"/>
    <w:rsid w:val="005319CA"/>
    <w:rsid w:val="00557AED"/>
    <w:rsid w:val="005846B1"/>
    <w:rsid w:val="005A73FB"/>
    <w:rsid w:val="005B1E58"/>
    <w:rsid w:val="00607AC5"/>
    <w:rsid w:val="006307BE"/>
    <w:rsid w:val="006435E5"/>
    <w:rsid w:val="006A33B4"/>
    <w:rsid w:val="006F5EE7"/>
    <w:rsid w:val="00750819"/>
    <w:rsid w:val="007561EA"/>
    <w:rsid w:val="00822C37"/>
    <w:rsid w:val="008560CF"/>
    <w:rsid w:val="008C4333"/>
    <w:rsid w:val="008E3274"/>
    <w:rsid w:val="008F3854"/>
    <w:rsid w:val="00900C28"/>
    <w:rsid w:val="009253E7"/>
    <w:rsid w:val="009375EB"/>
    <w:rsid w:val="009E274A"/>
    <w:rsid w:val="00A058AD"/>
    <w:rsid w:val="00A0658E"/>
    <w:rsid w:val="00A20E9E"/>
    <w:rsid w:val="00A56074"/>
    <w:rsid w:val="00B27CFD"/>
    <w:rsid w:val="00BB2105"/>
    <w:rsid w:val="00BC23E5"/>
    <w:rsid w:val="00BF1F3F"/>
    <w:rsid w:val="00C24499"/>
    <w:rsid w:val="00C30209"/>
    <w:rsid w:val="00C65E46"/>
    <w:rsid w:val="00CC67ED"/>
    <w:rsid w:val="00CC6912"/>
    <w:rsid w:val="00CE0DDB"/>
    <w:rsid w:val="00CE6400"/>
    <w:rsid w:val="00CF01F9"/>
    <w:rsid w:val="00D47D38"/>
    <w:rsid w:val="00D60E15"/>
    <w:rsid w:val="00DA25D0"/>
    <w:rsid w:val="00DA3FB7"/>
    <w:rsid w:val="00DA6587"/>
    <w:rsid w:val="00DC0ACF"/>
    <w:rsid w:val="00DD0211"/>
    <w:rsid w:val="00DF3342"/>
    <w:rsid w:val="00E646E4"/>
    <w:rsid w:val="00EA74CD"/>
    <w:rsid w:val="00EB262C"/>
    <w:rsid w:val="00ED6453"/>
    <w:rsid w:val="00EF11A5"/>
    <w:rsid w:val="00EF6147"/>
    <w:rsid w:val="00F24FC6"/>
    <w:rsid w:val="00F33AC3"/>
    <w:rsid w:val="00F54680"/>
    <w:rsid w:val="00F63D48"/>
    <w:rsid w:val="00FC1D14"/>
    <w:rsid w:val="00FC1F5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359427"/>
  <w14:defaultImageDpi w14:val="0"/>
  <w15:docId w15:val="{84D5037D-EC78-46FB-A3FC-F3449BAF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7E1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99"/>
    <w:qFormat/>
    <w:rsid w:val="002D7E1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D7E1C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D7E1C"/>
    <w:rPr>
      <w:rFonts w:ascii="Calibri" w:hAnsi="Calibri" w:cs="Times New Roman"/>
      <w:lang w:val="x-none" w:eastAsia="en-US"/>
    </w:rPr>
  </w:style>
  <w:style w:type="paragraph" w:styleId="Nagwek">
    <w:name w:val="header"/>
    <w:basedOn w:val="Normalny"/>
    <w:link w:val="NagwekZnak"/>
    <w:uiPriority w:val="99"/>
    <w:rsid w:val="00EF1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F11A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352B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Wolters Kluwer Polska Sp z o.o.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Dominik_Krus</dc:creator>
  <cp:keywords/>
  <dc:description>ZNAKI:4333</dc:description>
  <cp:lastModifiedBy>mgr Lorenc Szymon</cp:lastModifiedBy>
  <cp:revision>2</cp:revision>
  <dcterms:created xsi:type="dcterms:W3CDTF">2022-06-13T08:42:00Z</dcterms:created>
  <dcterms:modified xsi:type="dcterms:W3CDTF">2022-06-13T08:42:00Z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4333</vt:lpwstr>
  </property>
  <property fmtid="{D5CDD505-2E9C-101B-9397-08002B2CF9AE}" pid="4" name="ZNAKI:">
    <vt:lpwstr>4333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2016-08-01 14:30:32</vt:lpwstr>
  </property>
</Properties>
</file>