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125" w:rsidRPr="00257674" w:rsidRDefault="004E0BC5">
      <w:pPr>
        <w:rPr>
          <w:rFonts w:cstheme="minorHAnsi"/>
          <w:b/>
          <w:sz w:val="18"/>
          <w:szCs w:val="18"/>
        </w:rPr>
      </w:pPr>
      <w:r w:rsidRPr="00257674">
        <w:rPr>
          <w:b/>
          <w:sz w:val="18"/>
          <w:szCs w:val="18"/>
        </w:rPr>
        <w:t>1</w:t>
      </w:r>
      <w:r w:rsidRPr="00257674">
        <w:rPr>
          <w:rFonts w:cstheme="minorHAnsi"/>
          <w:b/>
          <w:sz w:val="18"/>
          <w:szCs w:val="18"/>
        </w:rPr>
        <w:t>. Bieżnia do biegania –</w:t>
      </w:r>
      <w:r w:rsidR="00385082" w:rsidRPr="00257674">
        <w:rPr>
          <w:rFonts w:cstheme="minorHAnsi"/>
          <w:b/>
          <w:sz w:val="18"/>
          <w:szCs w:val="18"/>
        </w:rPr>
        <w:t xml:space="preserve"> produkt wzorcowy </w:t>
      </w:r>
      <w:r w:rsidR="004D52C3" w:rsidRPr="00257674">
        <w:rPr>
          <w:rFonts w:cstheme="minorHAnsi"/>
          <w:b/>
          <w:sz w:val="18"/>
          <w:szCs w:val="18"/>
        </w:rPr>
        <w:t xml:space="preserve"> dla  </w:t>
      </w:r>
      <w:r w:rsidR="00385082" w:rsidRPr="00257674">
        <w:rPr>
          <w:rFonts w:cstheme="minorHAnsi"/>
          <w:b/>
          <w:sz w:val="18"/>
          <w:szCs w:val="18"/>
        </w:rPr>
        <w:t>Zamawiającego</w:t>
      </w:r>
      <w:r w:rsidRPr="00257674">
        <w:rPr>
          <w:rFonts w:cstheme="minorHAnsi"/>
          <w:b/>
          <w:sz w:val="18"/>
          <w:szCs w:val="18"/>
        </w:rPr>
        <w:t xml:space="preserve">: „Bieżnia do biegania t520b </w:t>
      </w:r>
      <w:proofErr w:type="spellStart"/>
      <w:r w:rsidRPr="00257674">
        <w:rPr>
          <w:rFonts w:cstheme="minorHAnsi"/>
          <w:b/>
          <w:sz w:val="18"/>
          <w:szCs w:val="18"/>
        </w:rPr>
        <w:t>Domyos</w:t>
      </w:r>
      <w:proofErr w:type="spellEnd"/>
      <w:r w:rsidRPr="00257674">
        <w:rPr>
          <w:rFonts w:cstheme="minorHAnsi"/>
          <w:b/>
          <w:sz w:val="18"/>
          <w:szCs w:val="18"/>
        </w:rPr>
        <w:t>”</w:t>
      </w:r>
      <w:r w:rsidR="004D52C3" w:rsidRPr="00257674">
        <w:rPr>
          <w:rFonts w:cstheme="minorHAnsi"/>
          <w:b/>
          <w:sz w:val="18"/>
          <w:szCs w:val="18"/>
        </w:rPr>
        <w:t xml:space="preserve"> –  1 sztuka</w:t>
      </w:r>
    </w:p>
    <w:p w:rsidR="00385082" w:rsidRPr="00257674" w:rsidRDefault="00385082">
      <w:pPr>
        <w:rPr>
          <w:rFonts w:cstheme="minorHAnsi"/>
          <w:sz w:val="18"/>
          <w:szCs w:val="18"/>
          <w:u w:val="single"/>
        </w:rPr>
      </w:pPr>
      <w:r w:rsidRPr="00257674">
        <w:rPr>
          <w:rFonts w:cstheme="minorHAnsi"/>
          <w:sz w:val="18"/>
          <w:szCs w:val="18"/>
          <w:u w:val="single"/>
        </w:rPr>
        <w:t>Minimalne wymagania:</w:t>
      </w:r>
    </w:p>
    <w:p w:rsidR="00385082" w:rsidRPr="00257674" w:rsidRDefault="00385082">
      <w:pPr>
        <w:rPr>
          <w:rFonts w:cstheme="minorHAnsi"/>
          <w:color w:val="393939"/>
          <w:sz w:val="18"/>
          <w:szCs w:val="18"/>
          <w:shd w:val="clear" w:color="auto" w:fill="FFFFFF"/>
        </w:rPr>
      </w:pPr>
      <w:r w:rsidRPr="00257674">
        <w:rPr>
          <w:rFonts w:cstheme="minorHAnsi"/>
          <w:sz w:val="18"/>
          <w:szCs w:val="18"/>
        </w:rPr>
        <w:t xml:space="preserve">1.Wielofunkcyjny podświetlany wyświetlacz </w:t>
      </w:r>
      <w:r w:rsidRPr="00257674">
        <w:rPr>
          <w:rFonts w:cstheme="minorHAnsi"/>
          <w:color w:val="393939"/>
          <w:sz w:val="18"/>
          <w:szCs w:val="18"/>
          <w:shd w:val="clear" w:color="auto" w:fill="FFFFFF"/>
        </w:rPr>
        <w:t xml:space="preserve">podający  informacje podczas treningu: prędkość, czas, dystans, kalorie, </w:t>
      </w:r>
      <w:proofErr w:type="spellStart"/>
      <w:r w:rsidRPr="00257674">
        <w:rPr>
          <w:rFonts w:cstheme="minorHAnsi"/>
          <w:color w:val="393939"/>
          <w:sz w:val="18"/>
          <w:szCs w:val="18"/>
          <w:shd w:val="clear" w:color="auto" w:fill="FFFFFF"/>
        </w:rPr>
        <w:t>bpm</w:t>
      </w:r>
      <w:proofErr w:type="spellEnd"/>
      <w:r w:rsidRPr="00257674">
        <w:rPr>
          <w:rFonts w:cstheme="minorHAnsi"/>
          <w:color w:val="393939"/>
          <w:sz w:val="18"/>
          <w:szCs w:val="18"/>
          <w:shd w:val="clear" w:color="auto" w:fill="FFFFFF"/>
        </w:rPr>
        <w:t>.</w:t>
      </w:r>
    </w:p>
    <w:p w:rsidR="00385082" w:rsidRPr="004D52C3" w:rsidRDefault="00385082">
      <w:pPr>
        <w:rPr>
          <w:rFonts w:cstheme="minorHAnsi"/>
          <w:color w:val="393939"/>
          <w:sz w:val="18"/>
          <w:szCs w:val="18"/>
          <w:shd w:val="clear" w:color="auto" w:fill="FFFFFF"/>
        </w:rPr>
      </w:pPr>
      <w:r w:rsidRPr="004D52C3">
        <w:rPr>
          <w:rFonts w:cstheme="minorHAnsi"/>
          <w:color w:val="393939"/>
          <w:sz w:val="18"/>
          <w:szCs w:val="18"/>
          <w:shd w:val="clear" w:color="auto" w:fill="FFFFFF"/>
        </w:rPr>
        <w:t>2. Podstawka pod tablet</w:t>
      </w:r>
      <w:r w:rsidR="004D52C3" w:rsidRPr="004D52C3">
        <w:rPr>
          <w:rFonts w:cstheme="minorHAnsi"/>
          <w:color w:val="393939"/>
          <w:sz w:val="18"/>
          <w:szCs w:val="18"/>
          <w:shd w:val="clear" w:color="auto" w:fill="FFFFFF"/>
        </w:rPr>
        <w:t>.</w:t>
      </w:r>
    </w:p>
    <w:p w:rsidR="00385082" w:rsidRPr="004D52C3" w:rsidRDefault="00385082">
      <w:pPr>
        <w:rPr>
          <w:rFonts w:cstheme="minorHAnsi"/>
          <w:color w:val="393939"/>
          <w:sz w:val="18"/>
          <w:szCs w:val="18"/>
          <w:shd w:val="clear" w:color="auto" w:fill="FFFFFF"/>
        </w:rPr>
      </w:pPr>
      <w:r w:rsidRPr="004D52C3">
        <w:rPr>
          <w:rFonts w:cstheme="minorHAnsi"/>
          <w:color w:val="393939"/>
          <w:sz w:val="18"/>
          <w:szCs w:val="18"/>
          <w:shd w:val="clear" w:color="auto" w:fill="FFFFFF"/>
        </w:rPr>
        <w:t>3.</w:t>
      </w:r>
      <w:r w:rsidR="004D52C3" w:rsidRPr="004D52C3">
        <w:rPr>
          <w:rFonts w:cstheme="minorHAnsi"/>
          <w:color w:val="393939"/>
          <w:sz w:val="18"/>
          <w:szCs w:val="18"/>
          <w:shd w:val="clear" w:color="auto" w:fill="FFFFFF"/>
        </w:rPr>
        <w:t xml:space="preserve"> Bieżnia posiada czujniki dotykowe tętna.</w:t>
      </w:r>
    </w:p>
    <w:p w:rsidR="004D52C3" w:rsidRPr="004D52C3" w:rsidRDefault="004D52C3">
      <w:pPr>
        <w:rPr>
          <w:rFonts w:cstheme="minorHAnsi"/>
          <w:color w:val="393939"/>
          <w:sz w:val="18"/>
          <w:szCs w:val="18"/>
          <w:shd w:val="clear" w:color="auto" w:fill="FFFFFF"/>
        </w:rPr>
      </w:pPr>
      <w:r w:rsidRPr="004D52C3">
        <w:rPr>
          <w:rFonts w:cstheme="minorHAnsi"/>
          <w:color w:val="393939"/>
          <w:sz w:val="18"/>
          <w:szCs w:val="18"/>
          <w:shd w:val="clear" w:color="auto" w:fill="FFFFFF"/>
        </w:rPr>
        <w:t>4 .Emisja  hałasu  na poziomie 57Db  przy prędkości 10km/h bez biegacza -  poziom emisji hałasu potwierdzony  przez producenta bieżni.</w:t>
      </w:r>
    </w:p>
    <w:p w:rsidR="004D52C3" w:rsidRDefault="004D52C3">
      <w:pPr>
        <w:rPr>
          <w:rFonts w:cstheme="minorHAnsi"/>
          <w:color w:val="393939"/>
          <w:sz w:val="18"/>
          <w:szCs w:val="18"/>
          <w:shd w:val="clear" w:color="auto" w:fill="FFFFFF"/>
        </w:rPr>
      </w:pPr>
      <w:r w:rsidRPr="004D52C3">
        <w:rPr>
          <w:rFonts w:cstheme="minorHAnsi"/>
          <w:color w:val="393939"/>
          <w:sz w:val="18"/>
          <w:szCs w:val="18"/>
          <w:shd w:val="clear" w:color="auto" w:fill="FFFFFF"/>
        </w:rPr>
        <w:t>5. Bieżnia jest składana i posiada rolki ułatwiające jej przesuwanie.</w:t>
      </w:r>
    </w:p>
    <w:p w:rsidR="004D52C3" w:rsidRDefault="004D52C3">
      <w:pPr>
        <w:rPr>
          <w:rFonts w:cstheme="minorHAnsi"/>
          <w:color w:val="393939"/>
          <w:sz w:val="18"/>
          <w:szCs w:val="18"/>
          <w:shd w:val="clear" w:color="auto" w:fill="FFFFFF"/>
        </w:rPr>
      </w:pPr>
      <w:r>
        <w:rPr>
          <w:rFonts w:cstheme="minorHAnsi"/>
          <w:color w:val="393939"/>
          <w:sz w:val="18"/>
          <w:szCs w:val="18"/>
          <w:shd w:val="clear" w:color="auto" w:fill="FFFFFF"/>
        </w:rPr>
        <w:t xml:space="preserve">6. </w:t>
      </w:r>
      <w:r w:rsidRPr="004D52C3">
        <w:rPr>
          <w:rFonts w:cstheme="minorHAnsi"/>
          <w:color w:val="393939"/>
          <w:sz w:val="18"/>
          <w:szCs w:val="18"/>
          <w:shd w:val="clear" w:color="auto" w:fill="FFFFFF"/>
        </w:rPr>
        <w:t>Bieżnia treningowa posiada min. 10 zarejestrowanych programów :</w:t>
      </w:r>
      <w:r w:rsidRPr="004D52C3">
        <w:rPr>
          <w:rFonts w:cstheme="minorHAnsi"/>
          <w:color w:val="393939"/>
          <w:sz w:val="18"/>
          <w:szCs w:val="18"/>
        </w:rPr>
        <w:br/>
      </w:r>
      <w:r w:rsidRPr="004D52C3">
        <w:rPr>
          <w:rFonts w:cstheme="minorHAnsi"/>
          <w:color w:val="393939"/>
          <w:sz w:val="18"/>
          <w:szCs w:val="18"/>
          <w:shd w:val="clear" w:color="auto" w:fill="FFFFFF"/>
        </w:rPr>
        <w:t xml:space="preserve">- 5 programów typu  ZDROWIE: m.in.  na  jędrność, spokojny powrót do </w:t>
      </w:r>
      <w:proofErr w:type="spellStart"/>
      <w:r w:rsidRPr="004D52C3">
        <w:rPr>
          <w:rFonts w:cstheme="minorHAnsi"/>
          <w:color w:val="393939"/>
          <w:sz w:val="18"/>
          <w:szCs w:val="18"/>
          <w:shd w:val="clear" w:color="auto" w:fill="FFFFFF"/>
        </w:rPr>
        <w:t>cardio</w:t>
      </w:r>
      <w:proofErr w:type="spellEnd"/>
      <w:r w:rsidRPr="004D52C3">
        <w:rPr>
          <w:rFonts w:cstheme="minorHAnsi"/>
          <w:color w:val="393939"/>
          <w:sz w:val="18"/>
          <w:szCs w:val="18"/>
          <w:shd w:val="clear" w:color="auto" w:fill="FFFFFF"/>
        </w:rPr>
        <w:t>;</w:t>
      </w:r>
      <w:r w:rsidRPr="004D52C3">
        <w:rPr>
          <w:rFonts w:cstheme="minorHAnsi"/>
          <w:color w:val="393939"/>
          <w:sz w:val="18"/>
          <w:szCs w:val="18"/>
        </w:rPr>
        <w:br/>
      </w:r>
      <w:r w:rsidRPr="004D52C3">
        <w:rPr>
          <w:rFonts w:cstheme="minorHAnsi"/>
          <w:color w:val="393939"/>
          <w:sz w:val="18"/>
          <w:szCs w:val="18"/>
          <w:shd w:val="clear" w:color="auto" w:fill="FFFFFF"/>
        </w:rPr>
        <w:t>- 5 programów  typu  KALORIE  wspierających spalanie tłuszczu podczas treningu i po jego zakończeniu.</w:t>
      </w:r>
      <w:r w:rsidRPr="004D52C3">
        <w:rPr>
          <w:rFonts w:cstheme="minorHAnsi"/>
          <w:color w:val="393939"/>
          <w:sz w:val="18"/>
          <w:szCs w:val="18"/>
        </w:rPr>
        <w:br/>
      </w:r>
      <w:r>
        <w:rPr>
          <w:rFonts w:cstheme="minorHAnsi"/>
          <w:color w:val="393939"/>
          <w:sz w:val="18"/>
          <w:szCs w:val="18"/>
          <w:shd w:val="clear" w:color="auto" w:fill="FFFFFF"/>
        </w:rPr>
        <w:t>Specyfikę</w:t>
      </w:r>
      <w:r w:rsidRPr="004D52C3">
        <w:rPr>
          <w:rFonts w:cstheme="minorHAnsi"/>
          <w:color w:val="393939"/>
          <w:sz w:val="18"/>
          <w:szCs w:val="18"/>
          <w:shd w:val="clear" w:color="auto" w:fill="FFFFFF"/>
        </w:rPr>
        <w:t xml:space="preserve"> każdego programu: profil, czas, prędkość i nachylenie można swobodnie dopasowywać  indywidualnie po poziomu ćwiczącej osoby.</w:t>
      </w:r>
    </w:p>
    <w:p w:rsidR="004D52C3" w:rsidRDefault="004D52C3">
      <w:pPr>
        <w:rPr>
          <w:rFonts w:cstheme="minorHAnsi"/>
          <w:color w:val="393939"/>
          <w:sz w:val="18"/>
          <w:szCs w:val="18"/>
          <w:shd w:val="clear" w:color="auto" w:fill="FFFFFF"/>
        </w:rPr>
      </w:pPr>
    </w:p>
    <w:p w:rsidR="004D52C3" w:rsidRPr="004D52C3" w:rsidRDefault="004D52C3">
      <w:pPr>
        <w:rPr>
          <w:rFonts w:cstheme="minorHAnsi"/>
          <w:color w:val="393939"/>
          <w:sz w:val="18"/>
          <w:szCs w:val="18"/>
          <w:shd w:val="clear" w:color="auto" w:fill="FFFFFF"/>
        </w:rPr>
      </w:pPr>
      <w:r>
        <w:rPr>
          <w:rFonts w:cstheme="minorHAnsi"/>
          <w:color w:val="393939"/>
          <w:sz w:val="18"/>
          <w:szCs w:val="18"/>
          <w:shd w:val="clear" w:color="auto" w:fill="FFFFFF"/>
        </w:rPr>
        <w:t>Zdjęcie  poglądowe</w:t>
      </w:r>
    </w:p>
    <w:p w:rsidR="004D52C3" w:rsidRDefault="004D52C3">
      <w:r>
        <w:rPr>
          <w:noProof/>
          <w:lang w:eastAsia="pl-PL"/>
        </w:rPr>
        <w:drawing>
          <wp:inline distT="0" distB="0" distL="0" distR="0">
            <wp:extent cx="2381250" cy="2381250"/>
            <wp:effectExtent l="19050" t="0" r="0" b="0"/>
            <wp:docPr id="1" name="Obraz 1" descr="Bieżnia do biegania T520B DOMY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eżnia do biegania T520B DOMY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43E" w:rsidRDefault="001D243E"/>
    <w:p w:rsidR="001D243E" w:rsidRDefault="001D243E">
      <w:pPr>
        <w:rPr>
          <w:rFonts w:cstheme="minorHAnsi"/>
          <w:b/>
          <w:sz w:val="18"/>
          <w:szCs w:val="18"/>
        </w:rPr>
      </w:pPr>
      <w:r w:rsidRPr="008D083D">
        <w:rPr>
          <w:b/>
          <w:sz w:val="18"/>
          <w:szCs w:val="18"/>
        </w:rPr>
        <w:t xml:space="preserve">2. Rower treningowy </w:t>
      </w:r>
      <w:r w:rsidRPr="008D083D">
        <w:rPr>
          <w:rFonts w:cstheme="minorHAnsi"/>
          <w:b/>
          <w:sz w:val="18"/>
          <w:szCs w:val="18"/>
        </w:rPr>
        <w:t xml:space="preserve">– produkt wzorcowy  dla  Zamawiającego: „ Rower treningowy </w:t>
      </w:r>
      <w:proofErr w:type="spellStart"/>
      <w:r w:rsidRPr="008D083D">
        <w:rPr>
          <w:rFonts w:cstheme="minorHAnsi"/>
          <w:b/>
          <w:sz w:val="18"/>
          <w:szCs w:val="18"/>
        </w:rPr>
        <w:t>bike</w:t>
      </w:r>
      <w:proofErr w:type="spellEnd"/>
      <w:r w:rsidRPr="008D083D">
        <w:rPr>
          <w:rFonts w:cstheme="minorHAnsi"/>
          <w:b/>
          <w:sz w:val="18"/>
          <w:szCs w:val="18"/>
        </w:rPr>
        <w:t xml:space="preserve"> 140 </w:t>
      </w:r>
      <w:proofErr w:type="spellStart"/>
      <w:r w:rsidRPr="008D083D">
        <w:rPr>
          <w:rFonts w:cstheme="minorHAnsi"/>
          <w:b/>
          <w:sz w:val="18"/>
          <w:szCs w:val="18"/>
        </w:rPr>
        <w:t>Domyos</w:t>
      </w:r>
      <w:proofErr w:type="spellEnd"/>
      <w:r w:rsidRPr="008D083D">
        <w:rPr>
          <w:rFonts w:cstheme="minorHAnsi"/>
          <w:b/>
          <w:sz w:val="18"/>
          <w:szCs w:val="18"/>
        </w:rPr>
        <w:t xml:space="preserve">” </w:t>
      </w:r>
      <w:r w:rsidR="008D083D" w:rsidRPr="008D083D">
        <w:rPr>
          <w:rFonts w:cstheme="minorHAnsi"/>
          <w:b/>
          <w:sz w:val="18"/>
          <w:szCs w:val="18"/>
        </w:rPr>
        <w:t xml:space="preserve"> -</w:t>
      </w:r>
      <w:r w:rsidRPr="008D083D">
        <w:rPr>
          <w:rFonts w:cstheme="minorHAnsi"/>
          <w:b/>
          <w:sz w:val="18"/>
          <w:szCs w:val="18"/>
        </w:rPr>
        <w:t>1 sztuka</w:t>
      </w:r>
    </w:p>
    <w:p w:rsidR="00B167C0" w:rsidRDefault="00B167C0">
      <w:pPr>
        <w:rPr>
          <w:rFonts w:cstheme="minorHAnsi"/>
          <w:b/>
          <w:sz w:val="18"/>
          <w:szCs w:val="18"/>
        </w:rPr>
      </w:pPr>
    </w:p>
    <w:p w:rsidR="00B167C0" w:rsidRDefault="00B167C0">
      <w:pPr>
        <w:rPr>
          <w:rFonts w:cstheme="minorHAnsi"/>
          <w:b/>
          <w:sz w:val="18"/>
          <w:szCs w:val="18"/>
        </w:rPr>
      </w:pPr>
    </w:p>
    <w:p w:rsidR="00A578D6" w:rsidRPr="004A634B" w:rsidRDefault="00A578D6">
      <w:pPr>
        <w:rPr>
          <w:rFonts w:cstheme="minorHAnsi"/>
          <w:sz w:val="18"/>
          <w:szCs w:val="18"/>
          <w:u w:val="single"/>
        </w:rPr>
      </w:pPr>
      <w:r w:rsidRPr="004A634B">
        <w:rPr>
          <w:rFonts w:cstheme="minorHAnsi"/>
          <w:sz w:val="18"/>
          <w:szCs w:val="18"/>
          <w:u w:val="single"/>
        </w:rPr>
        <w:t>Minimalne wymagania:</w:t>
      </w:r>
    </w:p>
    <w:p w:rsidR="00B167C0" w:rsidRPr="00B167C0" w:rsidRDefault="00A578D6" w:rsidP="00B167C0">
      <w:pPr>
        <w:pStyle w:val="Akapitzlist"/>
        <w:numPr>
          <w:ilvl w:val="0"/>
          <w:numId w:val="4"/>
        </w:numPr>
        <w:rPr>
          <w:rFonts w:ascii="Arial" w:hAnsi="Arial" w:cs="Arial"/>
          <w:color w:val="393939"/>
          <w:sz w:val="18"/>
          <w:szCs w:val="18"/>
          <w:shd w:val="clear" w:color="auto" w:fill="FFFFFF"/>
        </w:rPr>
      </w:pPr>
      <w:r w:rsidRPr="00B167C0">
        <w:rPr>
          <w:rFonts w:cstheme="minorHAnsi"/>
          <w:sz w:val="18"/>
          <w:szCs w:val="18"/>
        </w:rPr>
        <w:t xml:space="preserve"> </w:t>
      </w:r>
      <w:r w:rsidR="002D549F" w:rsidRPr="00B167C0">
        <w:rPr>
          <w:rFonts w:ascii="Arial" w:hAnsi="Arial" w:cs="Arial"/>
          <w:color w:val="393939"/>
          <w:sz w:val="18"/>
          <w:szCs w:val="18"/>
          <w:shd w:val="clear" w:color="auto" w:fill="FFFFFF"/>
        </w:rPr>
        <w:t xml:space="preserve">Koło zamachowe o wadze min. 6 </w:t>
      </w:r>
      <w:proofErr w:type="spellStart"/>
      <w:r w:rsidR="002D549F" w:rsidRPr="00B167C0">
        <w:rPr>
          <w:rFonts w:ascii="Arial" w:hAnsi="Arial" w:cs="Arial"/>
          <w:color w:val="393939"/>
          <w:sz w:val="18"/>
          <w:szCs w:val="18"/>
          <w:shd w:val="clear" w:color="auto" w:fill="FFFFFF"/>
        </w:rPr>
        <w:t>kg</w:t>
      </w:r>
      <w:proofErr w:type="spellEnd"/>
      <w:r w:rsidR="002D549F" w:rsidRPr="00B167C0">
        <w:rPr>
          <w:rFonts w:ascii="Arial" w:hAnsi="Arial" w:cs="Arial"/>
          <w:color w:val="393939"/>
          <w:sz w:val="18"/>
          <w:szCs w:val="18"/>
          <w:shd w:val="clear" w:color="auto" w:fill="FFFFFF"/>
        </w:rPr>
        <w:t>.</w:t>
      </w:r>
      <w:r w:rsidR="00B167C0" w:rsidRPr="00B167C0">
        <w:rPr>
          <w:sz w:val="18"/>
          <w:szCs w:val="18"/>
        </w:rPr>
        <w:br/>
      </w:r>
      <w:r w:rsidR="00B167C0" w:rsidRPr="00B167C0">
        <w:rPr>
          <w:rFonts w:ascii="Arial" w:hAnsi="Arial" w:cs="Arial"/>
          <w:color w:val="393939"/>
          <w:sz w:val="18"/>
          <w:szCs w:val="18"/>
          <w:shd w:val="clear" w:color="auto" w:fill="FFFFFF"/>
        </w:rPr>
        <w:t>Zintegrowana konsola  z wgranymi min. 7 programami.   Posiada także 5 funkcji: spalone kalorie, pokonany dystans,   długość treningu, prędkość i pomiar tętna (za pomocą</w:t>
      </w:r>
      <w:r w:rsidR="00B167C0" w:rsidRPr="00B167C0">
        <w:rPr>
          <w:rFonts w:ascii="Arial" w:hAnsi="Arial" w:cs="Arial"/>
          <w:color w:val="393939"/>
          <w:sz w:val="17"/>
          <w:szCs w:val="17"/>
          <w:shd w:val="clear" w:color="auto" w:fill="FFFFFF"/>
        </w:rPr>
        <w:t xml:space="preserve"> czujników znajdujących się w kierownicy).  </w:t>
      </w:r>
    </w:p>
    <w:p w:rsidR="00B167C0" w:rsidRPr="00B167C0" w:rsidRDefault="00B167C0" w:rsidP="00B167C0">
      <w:pPr>
        <w:pStyle w:val="Akapitzlist"/>
        <w:numPr>
          <w:ilvl w:val="0"/>
          <w:numId w:val="4"/>
        </w:numPr>
        <w:rPr>
          <w:rFonts w:ascii="Arial" w:hAnsi="Arial" w:cs="Arial"/>
          <w:color w:val="393939"/>
          <w:sz w:val="18"/>
          <w:szCs w:val="18"/>
          <w:shd w:val="clear" w:color="auto" w:fill="FFFFFF"/>
        </w:rPr>
      </w:pPr>
      <w:r w:rsidRPr="00B167C0">
        <w:rPr>
          <w:rFonts w:ascii="Arial" w:hAnsi="Arial" w:cs="Arial"/>
          <w:color w:val="393939"/>
          <w:sz w:val="17"/>
          <w:szCs w:val="17"/>
          <w:shd w:val="clear" w:color="auto" w:fill="FFFFFF"/>
        </w:rPr>
        <w:t>Rower treningowy posiada czujniki dotykowe, uchwyt na bidon stópki stabilizujące z tyłu dla dopasowania do każdej nawierzchni; rolki transportowe dla łatwiejszego przesuwania roweru; noski (dla szybszego pedałowania).</w:t>
      </w:r>
    </w:p>
    <w:p w:rsidR="00B167C0" w:rsidRDefault="00B167C0" w:rsidP="00B167C0">
      <w:pPr>
        <w:rPr>
          <w:rFonts w:ascii="Arial" w:hAnsi="Arial" w:cs="Arial"/>
          <w:color w:val="393939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93939"/>
          <w:sz w:val="18"/>
          <w:szCs w:val="18"/>
          <w:shd w:val="clear" w:color="auto" w:fill="FFFFFF"/>
        </w:rPr>
        <w:lastRenderedPageBreak/>
        <w:t>Zdjęcie poglądowe</w:t>
      </w:r>
    </w:p>
    <w:p w:rsidR="00B167C0" w:rsidRPr="00B167C0" w:rsidRDefault="00B167C0" w:rsidP="00B167C0">
      <w:pPr>
        <w:rPr>
          <w:rFonts w:ascii="Arial" w:hAnsi="Arial" w:cs="Arial"/>
          <w:color w:val="393939"/>
          <w:sz w:val="18"/>
          <w:szCs w:val="18"/>
          <w:shd w:val="clear" w:color="auto" w:fill="FFFFFF"/>
        </w:rPr>
      </w:pPr>
    </w:p>
    <w:p w:rsidR="00B167C0" w:rsidRDefault="003D7F4D">
      <w:pPr>
        <w:rPr>
          <w:rFonts w:ascii="Arial" w:hAnsi="Arial" w:cs="Arial"/>
          <w:color w:val="393939"/>
          <w:sz w:val="17"/>
          <w:szCs w:val="17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2130473" cy="2060812"/>
            <wp:effectExtent l="19050" t="0" r="3127" b="0"/>
            <wp:docPr id="7" name="Obraz 7" descr="ROWERY STACJONARNE Fitness, siłownia - Rower treningowy BIKE 140 DOMYOS - Sprzęt Fitness Car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WERY STACJONARNE Fitness, siłownia - Rower treningowy BIKE 140 DOMYOS - Sprzęt Fitness Cardi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977" cy="206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A01" w:rsidRDefault="00891A01">
      <w:pPr>
        <w:rPr>
          <w:rFonts w:ascii="Arial" w:hAnsi="Arial" w:cs="Arial"/>
          <w:color w:val="393939"/>
          <w:sz w:val="17"/>
          <w:szCs w:val="17"/>
          <w:shd w:val="clear" w:color="auto" w:fill="FFFFFF"/>
        </w:rPr>
      </w:pPr>
    </w:p>
    <w:p w:rsidR="00891A01" w:rsidRDefault="00891A01">
      <w:pPr>
        <w:rPr>
          <w:rFonts w:ascii="Arial" w:hAnsi="Arial" w:cs="Arial"/>
          <w:b/>
          <w:color w:val="393939"/>
          <w:sz w:val="17"/>
          <w:szCs w:val="17"/>
          <w:shd w:val="clear" w:color="auto" w:fill="FFFFFF"/>
        </w:rPr>
      </w:pPr>
      <w:r w:rsidRPr="009B39C6">
        <w:rPr>
          <w:rFonts w:cstheme="minorHAnsi"/>
          <w:b/>
          <w:color w:val="393939"/>
          <w:sz w:val="18"/>
          <w:szCs w:val="18"/>
          <w:shd w:val="clear" w:color="auto" w:fill="FFFFFF"/>
        </w:rPr>
        <w:t xml:space="preserve">3. Worek treningowy </w:t>
      </w:r>
      <w:r w:rsidR="009B39C6" w:rsidRPr="009B39C6">
        <w:rPr>
          <w:rFonts w:cstheme="minorHAnsi"/>
          <w:b/>
          <w:color w:val="393939"/>
          <w:sz w:val="18"/>
          <w:szCs w:val="18"/>
          <w:shd w:val="clear" w:color="auto" w:fill="FFFFFF"/>
        </w:rPr>
        <w:t>– produkt wzorcowy dla  Zamawiającego :</w:t>
      </w:r>
      <w:r w:rsidR="009B39C6">
        <w:rPr>
          <w:rFonts w:cstheme="minorHAnsi"/>
          <w:b/>
          <w:color w:val="393939"/>
          <w:sz w:val="18"/>
          <w:szCs w:val="18"/>
          <w:shd w:val="clear" w:color="auto" w:fill="FFFFFF"/>
        </w:rPr>
        <w:t xml:space="preserve"> </w:t>
      </w:r>
      <w:r w:rsidR="009B39C6" w:rsidRPr="009B39C6">
        <w:rPr>
          <w:rFonts w:cstheme="minorHAnsi"/>
          <w:b/>
          <w:color w:val="393939"/>
          <w:sz w:val="18"/>
          <w:szCs w:val="18"/>
          <w:shd w:val="clear" w:color="auto" w:fill="FFFFFF"/>
        </w:rPr>
        <w:t xml:space="preserve">”Worek treningowy Pb 1000 </w:t>
      </w:r>
      <w:proofErr w:type="spellStart"/>
      <w:r w:rsidR="009B39C6" w:rsidRPr="009B39C6">
        <w:rPr>
          <w:rFonts w:cstheme="minorHAnsi"/>
          <w:b/>
          <w:color w:val="393939"/>
          <w:sz w:val="18"/>
          <w:szCs w:val="18"/>
          <w:shd w:val="clear" w:color="auto" w:fill="FFFFFF"/>
        </w:rPr>
        <w:t>Outshock</w:t>
      </w:r>
      <w:proofErr w:type="spellEnd"/>
      <w:r w:rsidR="009B39C6" w:rsidRPr="009B39C6">
        <w:rPr>
          <w:rFonts w:cstheme="minorHAnsi"/>
          <w:b/>
          <w:color w:val="393939"/>
          <w:sz w:val="18"/>
          <w:szCs w:val="18"/>
          <w:shd w:val="clear" w:color="auto" w:fill="FFFFFF"/>
        </w:rPr>
        <w:t>” – 1</w:t>
      </w:r>
      <w:r w:rsidR="009B39C6" w:rsidRPr="009B39C6">
        <w:rPr>
          <w:rFonts w:ascii="Arial" w:hAnsi="Arial" w:cs="Arial"/>
          <w:b/>
          <w:color w:val="393939"/>
          <w:sz w:val="17"/>
          <w:szCs w:val="17"/>
          <w:shd w:val="clear" w:color="auto" w:fill="FFFFFF"/>
        </w:rPr>
        <w:t xml:space="preserve"> sztuka</w:t>
      </w:r>
    </w:p>
    <w:p w:rsidR="009B39C6" w:rsidRDefault="009B39C6">
      <w:pPr>
        <w:rPr>
          <w:rFonts w:ascii="Arial" w:hAnsi="Arial" w:cs="Arial"/>
          <w:color w:val="393939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393939"/>
          <w:sz w:val="17"/>
          <w:szCs w:val="17"/>
          <w:shd w:val="clear" w:color="auto" w:fill="FFFFFF"/>
        </w:rPr>
        <w:t>Minimalne wymagania:</w:t>
      </w:r>
    </w:p>
    <w:p w:rsidR="009B39C6" w:rsidRDefault="009B39C6">
      <w:pPr>
        <w:rPr>
          <w:rFonts w:ascii="Arial" w:hAnsi="Arial" w:cs="Arial"/>
          <w:color w:val="393939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393939"/>
          <w:sz w:val="17"/>
          <w:szCs w:val="17"/>
          <w:shd w:val="clear" w:color="auto" w:fill="FFFFFF"/>
        </w:rPr>
        <w:t>1. Gruba powłoka z materiału syntetycznego.</w:t>
      </w:r>
    </w:p>
    <w:p w:rsidR="009B39C6" w:rsidRDefault="009B39C6">
      <w:pPr>
        <w:rPr>
          <w:rFonts w:cstheme="minorHAnsi"/>
          <w:color w:val="393939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93939"/>
          <w:sz w:val="17"/>
          <w:szCs w:val="17"/>
          <w:shd w:val="clear" w:color="auto" w:fill="FFFFFF"/>
        </w:rPr>
        <w:t xml:space="preserve">2. </w:t>
      </w:r>
      <w:r w:rsidRPr="009B39C6">
        <w:rPr>
          <w:rFonts w:cstheme="minorHAnsi"/>
          <w:color w:val="393939"/>
          <w:sz w:val="18"/>
          <w:szCs w:val="18"/>
          <w:shd w:val="clear" w:color="auto" w:fill="FFFFFF"/>
        </w:rPr>
        <w:t xml:space="preserve">Długość worka wynosi 100 </w:t>
      </w:r>
      <w:proofErr w:type="spellStart"/>
      <w:r w:rsidRPr="009B39C6">
        <w:rPr>
          <w:rFonts w:cstheme="minorHAnsi"/>
          <w:color w:val="393939"/>
          <w:sz w:val="18"/>
          <w:szCs w:val="18"/>
          <w:shd w:val="clear" w:color="auto" w:fill="FFFFFF"/>
        </w:rPr>
        <w:t>cm</w:t>
      </w:r>
      <w:proofErr w:type="spellEnd"/>
      <w:r>
        <w:rPr>
          <w:rFonts w:cstheme="minorHAnsi"/>
          <w:color w:val="393939"/>
          <w:sz w:val="18"/>
          <w:szCs w:val="18"/>
          <w:shd w:val="clear" w:color="auto" w:fill="FFFFFF"/>
        </w:rPr>
        <w:t>.</w:t>
      </w:r>
      <w:r w:rsidRPr="009B39C6">
        <w:rPr>
          <w:rFonts w:cstheme="minorHAnsi"/>
          <w:color w:val="393939"/>
          <w:sz w:val="18"/>
          <w:szCs w:val="18"/>
        </w:rPr>
        <w:br/>
      </w:r>
      <w:r w:rsidRPr="009B39C6">
        <w:rPr>
          <w:rFonts w:cstheme="minorHAnsi"/>
          <w:color w:val="393939"/>
          <w:sz w:val="18"/>
          <w:szCs w:val="18"/>
          <w:shd w:val="clear" w:color="auto" w:fill="FFFFFF"/>
        </w:rPr>
        <w:t>Łańcuchy zamocowane do worka (regulowane): 36 cm, mierząc w pionie z góry w dół,</w:t>
      </w:r>
      <w:r w:rsidRPr="009B39C6">
        <w:rPr>
          <w:rFonts w:cstheme="minorHAnsi"/>
          <w:color w:val="393939"/>
          <w:sz w:val="18"/>
          <w:szCs w:val="18"/>
        </w:rPr>
        <w:br/>
      </w:r>
      <w:r w:rsidRPr="009B39C6">
        <w:rPr>
          <w:rFonts w:cstheme="minorHAnsi"/>
          <w:color w:val="393939"/>
          <w:sz w:val="18"/>
          <w:szCs w:val="18"/>
          <w:shd w:val="clear" w:color="auto" w:fill="FFFFFF"/>
        </w:rPr>
        <w:t>Całkowita długość: 136 cm (to długość worka zaczepionego o mocowanie na suficie, mierząc z góry w dół).</w:t>
      </w:r>
      <w:r w:rsidRPr="009B39C6">
        <w:rPr>
          <w:rFonts w:cstheme="minorHAnsi"/>
          <w:color w:val="393939"/>
          <w:sz w:val="18"/>
          <w:szCs w:val="18"/>
        </w:rPr>
        <w:br/>
      </w:r>
      <w:r w:rsidRPr="009B39C6">
        <w:rPr>
          <w:rFonts w:cstheme="minorHAnsi"/>
          <w:color w:val="393939"/>
          <w:sz w:val="18"/>
          <w:szCs w:val="18"/>
          <w:shd w:val="clear" w:color="auto" w:fill="FFFFFF"/>
        </w:rPr>
        <w:t xml:space="preserve">Waga: 20 kg +/- 2kg </w:t>
      </w:r>
    </w:p>
    <w:p w:rsidR="009B39C6" w:rsidRDefault="009B39C6">
      <w:pPr>
        <w:rPr>
          <w:rFonts w:cstheme="minorHAnsi"/>
          <w:color w:val="393939"/>
          <w:sz w:val="18"/>
          <w:szCs w:val="18"/>
          <w:shd w:val="clear" w:color="auto" w:fill="FFFFFF"/>
        </w:rPr>
      </w:pPr>
    </w:p>
    <w:p w:rsidR="009B39C6" w:rsidRDefault="009B39C6">
      <w:pPr>
        <w:rPr>
          <w:rFonts w:cstheme="minorHAnsi"/>
          <w:color w:val="393939"/>
          <w:sz w:val="18"/>
          <w:szCs w:val="18"/>
          <w:shd w:val="clear" w:color="auto" w:fill="FFFFFF"/>
        </w:rPr>
      </w:pPr>
    </w:p>
    <w:p w:rsidR="009B39C6" w:rsidRDefault="009B39C6">
      <w:pPr>
        <w:rPr>
          <w:rFonts w:cstheme="minorHAnsi"/>
          <w:color w:val="393939"/>
          <w:sz w:val="18"/>
          <w:szCs w:val="18"/>
          <w:shd w:val="clear" w:color="auto" w:fill="FFFFFF"/>
        </w:rPr>
      </w:pPr>
    </w:p>
    <w:p w:rsidR="009B39C6" w:rsidRDefault="009B39C6">
      <w:pPr>
        <w:rPr>
          <w:rFonts w:cstheme="minorHAnsi"/>
          <w:color w:val="393939"/>
          <w:sz w:val="18"/>
          <w:szCs w:val="18"/>
          <w:shd w:val="clear" w:color="auto" w:fill="FFFFFF"/>
        </w:rPr>
      </w:pPr>
      <w:r>
        <w:rPr>
          <w:rFonts w:cstheme="minorHAnsi"/>
          <w:color w:val="393939"/>
          <w:sz w:val="18"/>
          <w:szCs w:val="18"/>
          <w:shd w:val="clear" w:color="auto" w:fill="FFFFFF"/>
        </w:rPr>
        <w:t>Zdjęcie poglądowe</w:t>
      </w:r>
    </w:p>
    <w:p w:rsidR="009B39C6" w:rsidRPr="009B39C6" w:rsidRDefault="009B39C6">
      <w:pPr>
        <w:rPr>
          <w:rFonts w:cstheme="minorHAnsi"/>
          <w:color w:val="393939"/>
          <w:sz w:val="18"/>
          <w:szCs w:val="18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3754555" cy="3104866"/>
            <wp:effectExtent l="19050" t="0" r="0" b="0"/>
            <wp:docPr id="10" name="Obraz 10" descr="WORKI TRENINGOWE Sporty walki - Worek treningowy PB 1000 OUTSHOCK - B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ORKI TRENINGOWE Sporty walki - Worek treningowy PB 1000 OUTSHOCK - Bok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446" cy="3105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39C6" w:rsidRPr="009B39C6" w:rsidSect="00981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0200"/>
    <w:multiLevelType w:val="hybridMultilevel"/>
    <w:tmpl w:val="D55A6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270B8"/>
    <w:multiLevelType w:val="hybridMultilevel"/>
    <w:tmpl w:val="07722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B6688"/>
    <w:multiLevelType w:val="hybridMultilevel"/>
    <w:tmpl w:val="8AE2A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D5A25"/>
    <w:multiLevelType w:val="hybridMultilevel"/>
    <w:tmpl w:val="32684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E0BC5"/>
    <w:rsid w:val="001D243E"/>
    <w:rsid w:val="00257674"/>
    <w:rsid w:val="002D549F"/>
    <w:rsid w:val="00385082"/>
    <w:rsid w:val="003D7F4D"/>
    <w:rsid w:val="004A634B"/>
    <w:rsid w:val="004D52C3"/>
    <w:rsid w:val="004E0BC5"/>
    <w:rsid w:val="00891A01"/>
    <w:rsid w:val="008D083D"/>
    <w:rsid w:val="00981125"/>
    <w:rsid w:val="009B39C6"/>
    <w:rsid w:val="00A578D6"/>
    <w:rsid w:val="00B16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125"/>
  </w:style>
  <w:style w:type="paragraph" w:styleId="Nagwek1">
    <w:name w:val="heading 1"/>
    <w:basedOn w:val="Normalny"/>
    <w:next w:val="Normalny"/>
    <w:link w:val="Nagwek1Znak"/>
    <w:uiPriority w:val="9"/>
    <w:qFormat/>
    <w:rsid w:val="00A578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78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5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2C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78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578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A578D6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A578D6"/>
    <w:pPr>
      <w:spacing w:after="120"/>
      <w:ind w:left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5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78D6"/>
  </w:style>
  <w:style w:type="paragraph" w:styleId="Akapitzlist">
    <w:name w:val="List Paragraph"/>
    <w:basedOn w:val="Normalny"/>
    <w:uiPriority w:val="34"/>
    <w:qFormat/>
    <w:rsid w:val="00B16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2020-03-05T08:50:00Z</dcterms:created>
  <dcterms:modified xsi:type="dcterms:W3CDTF">2020-03-05T09:28:00Z</dcterms:modified>
</cp:coreProperties>
</file>