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5D766A8E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</w:t>
      </w:r>
      <w:r w:rsidRPr="009C7CED">
        <w:rPr>
          <w:rFonts w:cs="Arial"/>
          <w:szCs w:val="24"/>
        </w:rPr>
        <w:t xml:space="preserve">sprawy: </w:t>
      </w:r>
      <w:r w:rsidR="009C7CED" w:rsidRPr="009C7CED">
        <w:rPr>
          <w:rFonts w:cs="Arial"/>
          <w:b/>
          <w:bCs/>
          <w:szCs w:val="24"/>
        </w:rPr>
        <w:t>7</w:t>
      </w:r>
      <w:r w:rsidRPr="009C7CED">
        <w:rPr>
          <w:rFonts w:cs="Arial"/>
          <w:b/>
          <w:bCs/>
          <w:szCs w:val="24"/>
        </w:rPr>
        <w:t>/</w:t>
      </w:r>
      <w:r w:rsidR="00321106" w:rsidRPr="009C7CED">
        <w:rPr>
          <w:rFonts w:cs="Arial"/>
          <w:b/>
          <w:bCs/>
          <w:szCs w:val="24"/>
        </w:rPr>
        <w:t>X</w:t>
      </w:r>
      <w:r w:rsidRPr="009C7CED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</w:t>
      </w:r>
      <w:r w:rsidR="00EA0A83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90D82CF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</w:t>
      </w:r>
      <w:r w:rsidR="00321106">
        <w:rPr>
          <w:rFonts w:cs="Arial"/>
          <w:szCs w:val="24"/>
        </w:rPr>
        <w:t xml:space="preserve"> ze zm.</w:t>
      </w:r>
      <w:r w:rsidRPr="00763F42">
        <w:rPr>
          <w:rFonts w:cs="Arial"/>
          <w:szCs w:val="24"/>
        </w:rPr>
        <w:t>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EA0A83" w:rsidRPr="00443DF0">
        <w:rPr>
          <w:rFonts w:cs="Arial"/>
          <w:b/>
          <w:bCs/>
          <w:szCs w:val="24"/>
        </w:rPr>
        <w:t>„</w:t>
      </w:r>
      <w:r w:rsidR="00EA0A83">
        <w:rPr>
          <w:rFonts w:cs="Arial"/>
          <w:b/>
          <w:bCs/>
          <w:szCs w:val="24"/>
        </w:rPr>
        <w:t xml:space="preserve">Utrzymanie </w:t>
      </w:r>
      <w:r w:rsidR="007D6280">
        <w:rPr>
          <w:rFonts w:cs="Arial"/>
          <w:b/>
          <w:bCs/>
          <w:szCs w:val="24"/>
        </w:rPr>
        <w:t xml:space="preserve">w </w:t>
      </w:r>
      <w:r w:rsidR="00EA0A83">
        <w:rPr>
          <w:rFonts w:cs="Arial"/>
          <w:b/>
          <w:bCs/>
          <w:szCs w:val="24"/>
        </w:rPr>
        <w:t>sprawności działania systemu sterowania ruchem UTCS GEVAS  w mieście Kraków”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2311FF"/>
    <w:rsid w:val="00266368"/>
    <w:rsid w:val="002C5C41"/>
    <w:rsid w:val="002F545F"/>
    <w:rsid w:val="00321106"/>
    <w:rsid w:val="003B204B"/>
    <w:rsid w:val="004C597F"/>
    <w:rsid w:val="005A01D0"/>
    <w:rsid w:val="005D07B0"/>
    <w:rsid w:val="00681938"/>
    <w:rsid w:val="006B57F2"/>
    <w:rsid w:val="006C113B"/>
    <w:rsid w:val="00763F42"/>
    <w:rsid w:val="007D6280"/>
    <w:rsid w:val="008800F7"/>
    <w:rsid w:val="008D514E"/>
    <w:rsid w:val="00906DF0"/>
    <w:rsid w:val="009C7CED"/>
    <w:rsid w:val="00A20136"/>
    <w:rsid w:val="00B23A0D"/>
    <w:rsid w:val="00B66011"/>
    <w:rsid w:val="00B676B1"/>
    <w:rsid w:val="00BA779E"/>
    <w:rsid w:val="00C25211"/>
    <w:rsid w:val="00C90625"/>
    <w:rsid w:val="00D92B8B"/>
    <w:rsid w:val="00E5377C"/>
    <w:rsid w:val="00EA0A83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Monika Schafer</cp:lastModifiedBy>
  <cp:revision>5</cp:revision>
  <dcterms:created xsi:type="dcterms:W3CDTF">2023-10-11T08:57:00Z</dcterms:created>
  <dcterms:modified xsi:type="dcterms:W3CDTF">2023-10-20T06:44:00Z</dcterms:modified>
</cp:coreProperties>
</file>