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32" w:rsidRPr="00382005" w:rsidRDefault="000F1359" w:rsidP="00AD38D4">
      <w:pPr>
        <w:spacing w:after="0"/>
        <w:jc w:val="center"/>
        <w:rPr>
          <w:rFonts w:ascii="Times New Roman" w:eastAsia="MS Mincho" w:hAnsi="Times New Roman"/>
          <w:b/>
          <w:sz w:val="20"/>
          <w:szCs w:val="20"/>
        </w:rPr>
      </w:pPr>
      <w:r w:rsidRPr="00382005">
        <w:rPr>
          <w:rFonts w:ascii="Times New Roman" w:eastAsia="MS Mincho" w:hAnsi="Times New Roman"/>
          <w:b/>
          <w:sz w:val="20"/>
          <w:szCs w:val="20"/>
        </w:rPr>
        <w:t>UMOWA</w:t>
      </w:r>
    </w:p>
    <w:p w:rsidR="000F1359" w:rsidRPr="00382005" w:rsidRDefault="00060B6A" w:rsidP="00AD38D4">
      <w:pPr>
        <w:spacing w:after="0"/>
        <w:jc w:val="center"/>
        <w:rPr>
          <w:rFonts w:ascii="Times New Roman" w:eastAsia="MS Mincho" w:hAnsi="Times New Roman"/>
          <w:b/>
          <w:sz w:val="20"/>
          <w:szCs w:val="20"/>
        </w:rPr>
      </w:pPr>
      <w:r w:rsidRPr="00382005">
        <w:rPr>
          <w:rFonts w:ascii="Times New Roman" w:eastAsia="MS Mincho" w:hAnsi="Times New Roman"/>
          <w:b/>
          <w:sz w:val="20"/>
          <w:szCs w:val="20"/>
        </w:rPr>
        <w:t>Nr ZI/</w:t>
      </w:r>
      <w:r w:rsidR="00382005">
        <w:rPr>
          <w:rFonts w:ascii="Times New Roman" w:eastAsia="MS Mincho" w:hAnsi="Times New Roman"/>
          <w:b/>
          <w:sz w:val="20"/>
          <w:szCs w:val="20"/>
        </w:rPr>
        <w:t>25</w:t>
      </w:r>
      <w:r w:rsidR="003E0806" w:rsidRPr="00382005">
        <w:rPr>
          <w:rFonts w:ascii="Times New Roman" w:eastAsia="MS Mincho" w:hAnsi="Times New Roman"/>
          <w:b/>
          <w:sz w:val="20"/>
          <w:szCs w:val="20"/>
        </w:rPr>
        <w:t>/202</w:t>
      </w:r>
      <w:r w:rsidR="00382005">
        <w:rPr>
          <w:rFonts w:ascii="Times New Roman" w:eastAsia="MS Mincho" w:hAnsi="Times New Roman"/>
          <w:b/>
          <w:sz w:val="20"/>
          <w:szCs w:val="20"/>
        </w:rPr>
        <w:t>2</w:t>
      </w:r>
      <w:r w:rsidR="003A2E32" w:rsidRPr="00382005">
        <w:rPr>
          <w:rFonts w:ascii="Times New Roman" w:eastAsia="MS Mincho" w:hAnsi="Times New Roman"/>
          <w:b/>
          <w:sz w:val="20"/>
          <w:szCs w:val="20"/>
        </w:rPr>
        <w:t>/U</w:t>
      </w:r>
    </w:p>
    <w:p w:rsidR="00865D78" w:rsidRPr="00382005" w:rsidRDefault="00865D78" w:rsidP="00AD38D4">
      <w:pPr>
        <w:spacing w:after="0"/>
        <w:jc w:val="center"/>
        <w:rPr>
          <w:rFonts w:ascii="Times New Roman" w:eastAsia="MS Mincho" w:hAnsi="Times New Roman"/>
          <w:b/>
          <w:sz w:val="20"/>
          <w:szCs w:val="20"/>
        </w:rPr>
      </w:pPr>
    </w:p>
    <w:p w:rsidR="00801CE6" w:rsidRPr="00382005" w:rsidRDefault="00C42AE4" w:rsidP="00AD38D4">
      <w:pPr>
        <w:spacing w:after="0"/>
        <w:jc w:val="both"/>
        <w:rPr>
          <w:rFonts w:ascii="Times New Roman" w:eastAsia="MS Mincho" w:hAnsi="Times New Roman"/>
          <w:sz w:val="20"/>
          <w:szCs w:val="20"/>
        </w:rPr>
      </w:pPr>
      <w:r w:rsidRPr="00382005">
        <w:rPr>
          <w:rFonts w:ascii="Times New Roman" w:eastAsia="MS Mincho" w:hAnsi="Times New Roman"/>
          <w:sz w:val="20"/>
          <w:szCs w:val="20"/>
        </w:rPr>
        <w:t>z</w:t>
      </w:r>
      <w:r w:rsidR="00B77DE8" w:rsidRPr="00382005">
        <w:rPr>
          <w:rFonts w:ascii="Times New Roman" w:eastAsia="MS Mincho" w:hAnsi="Times New Roman"/>
          <w:sz w:val="20"/>
          <w:szCs w:val="20"/>
        </w:rPr>
        <w:t>awarta</w:t>
      </w:r>
      <w:r w:rsidR="00801CE6" w:rsidRPr="00382005">
        <w:rPr>
          <w:rFonts w:ascii="Times New Roman" w:eastAsia="MS Mincho" w:hAnsi="Times New Roman"/>
          <w:sz w:val="20"/>
          <w:szCs w:val="20"/>
        </w:rPr>
        <w:t xml:space="preserve"> </w:t>
      </w:r>
      <w:r w:rsidR="00B77DE8" w:rsidRPr="00382005">
        <w:rPr>
          <w:rFonts w:ascii="Times New Roman" w:eastAsia="MS Mincho" w:hAnsi="Times New Roman"/>
          <w:sz w:val="20"/>
          <w:szCs w:val="20"/>
        </w:rPr>
        <w:t xml:space="preserve">w dniu </w:t>
      </w:r>
      <w:r w:rsidR="00801CE6" w:rsidRPr="00382005">
        <w:rPr>
          <w:rFonts w:ascii="Times New Roman" w:eastAsia="MS Mincho" w:hAnsi="Times New Roman"/>
          <w:sz w:val="20"/>
          <w:szCs w:val="20"/>
        </w:rPr>
        <w:t xml:space="preserve">............................. w Pruszkowie </w:t>
      </w:r>
      <w:r w:rsidR="00C93CB9" w:rsidRPr="00382005">
        <w:rPr>
          <w:rFonts w:ascii="Times New Roman" w:eastAsia="MS Mincho" w:hAnsi="Times New Roman"/>
          <w:sz w:val="20"/>
          <w:szCs w:val="20"/>
        </w:rPr>
        <w:t>pomiędzy</w:t>
      </w:r>
      <w:r w:rsidR="00205B7F" w:rsidRPr="00382005">
        <w:rPr>
          <w:rFonts w:ascii="Times New Roman" w:eastAsia="MS Mincho" w:hAnsi="Times New Roman"/>
          <w:sz w:val="20"/>
          <w:szCs w:val="20"/>
        </w:rPr>
        <w:t>:</w:t>
      </w:r>
    </w:p>
    <w:p w:rsidR="00205B7F" w:rsidRPr="00382005" w:rsidRDefault="00205B7F" w:rsidP="00AD38D4">
      <w:pPr>
        <w:spacing w:after="0"/>
        <w:jc w:val="both"/>
        <w:rPr>
          <w:rFonts w:ascii="Times New Roman" w:eastAsia="MS Mincho" w:hAnsi="Times New Roman"/>
          <w:sz w:val="20"/>
          <w:szCs w:val="20"/>
        </w:rPr>
      </w:pPr>
    </w:p>
    <w:p w:rsidR="00801CE6" w:rsidRPr="00382005" w:rsidRDefault="00801CE6" w:rsidP="00AD38D4">
      <w:pPr>
        <w:spacing w:after="0"/>
        <w:jc w:val="both"/>
        <w:rPr>
          <w:rFonts w:ascii="Times New Roman" w:eastAsia="MS Mincho" w:hAnsi="Times New Roman"/>
          <w:sz w:val="20"/>
          <w:szCs w:val="20"/>
        </w:rPr>
      </w:pPr>
      <w:r w:rsidRPr="00382005">
        <w:rPr>
          <w:rFonts w:ascii="Times New Roman" w:eastAsia="MS Mincho" w:hAnsi="Times New Roman"/>
          <w:b/>
          <w:sz w:val="20"/>
          <w:szCs w:val="20"/>
        </w:rPr>
        <w:t>Powiatem Pruszkowskim</w:t>
      </w:r>
      <w:r w:rsidRPr="00382005">
        <w:rPr>
          <w:rFonts w:ascii="Times New Roman" w:eastAsia="MS Mincho" w:hAnsi="Times New Roman"/>
          <w:sz w:val="20"/>
          <w:szCs w:val="20"/>
        </w:rPr>
        <w:t xml:space="preserve"> z siedzib</w:t>
      </w:r>
      <w:r w:rsidR="00382005">
        <w:rPr>
          <w:rFonts w:ascii="Times New Roman" w:eastAsia="MS Mincho" w:hAnsi="Times New Roman"/>
          <w:sz w:val="20"/>
          <w:szCs w:val="20"/>
        </w:rPr>
        <w:t>ą w Pruszkowie ul. Drzymały 30</w:t>
      </w:r>
      <w:r w:rsidR="00205B7F" w:rsidRPr="00382005">
        <w:rPr>
          <w:rFonts w:ascii="Times New Roman" w:eastAsia="MS Mincho" w:hAnsi="Times New Roman"/>
          <w:sz w:val="20"/>
          <w:szCs w:val="20"/>
        </w:rPr>
        <w:t>,</w:t>
      </w:r>
      <w:r w:rsidR="00205B7F" w:rsidRPr="00382005">
        <w:rPr>
          <w:rFonts w:ascii="Times New Roman" w:eastAsia="MS Mincho" w:hAnsi="Times New Roman"/>
          <w:b/>
          <w:sz w:val="20"/>
          <w:szCs w:val="20"/>
        </w:rPr>
        <w:t xml:space="preserve"> </w:t>
      </w:r>
      <w:r w:rsidRPr="00382005">
        <w:rPr>
          <w:rFonts w:ascii="Times New Roman" w:eastAsia="MS Mincho" w:hAnsi="Times New Roman"/>
          <w:sz w:val="20"/>
          <w:szCs w:val="20"/>
        </w:rPr>
        <w:t xml:space="preserve">reprezentowanym przez </w:t>
      </w:r>
      <w:r w:rsidRPr="00382005">
        <w:rPr>
          <w:rFonts w:ascii="Times New Roman" w:eastAsia="MS Mincho" w:hAnsi="Times New Roman"/>
          <w:b/>
          <w:sz w:val="20"/>
          <w:szCs w:val="20"/>
        </w:rPr>
        <w:t>Zarząd Powiat</w:t>
      </w:r>
      <w:r w:rsidR="00205B7F" w:rsidRPr="00382005">
        <w:rPr>
          <w:rFonts w:ascii="Times New Roman" w:eastAsia="MS Mincho" w:hAnsi="Times New Roman"/>
          <w:b/>
          <w:sz w:val="20"/>
          <w:szCs w:val="20"/>
        </w:rPr>
        <w:t>u Pruszkowskiego</w:t>
      </w:r>
      <w:r w:rsidR="00205B7F" w:rsidRPr="00382005">
        <w:rPr>
          <w:rFonts w:ascii="Times New Roman" w:eastAsia="MS Mincho" w:hAnsi="Times New Roman"/>
          <w:sz w:val="20"/>
          <w:szCs w:val="20"/>
        </w:rPr>
        <w:t>, w imieniu i na </w:t>
      </w:r>
      <w:r w:rsidRPr="00382005">
        <w:rPr>
          <w:rFonts w:ascii="Times New Roman" w:eastAsia="MS Mincho" w:hAnsi="Times New Roman"/>
          <w:sz w:val="20"/>
          <w:szCs w:val="20"/>
        </w:rPr>
        <w:t>rzecz którego działają:</w:t>
      </w:r>
    </w:p>
    <w:p w:rsidR="00801CE6" w:rsidRPr="00382005" w:rsidRDefault="00382005" w:rsidP="00382005">
      <w:pPr>
        <w:numPr>
          <w:ilvl w:val="0"/>
          <w:numId w:val="11"/>
        </w:numPr>
        <w:spacing w:before="240" w:after="0"/>
        <w:ind w:left="284" w:hanging="284"/>
        <w:jc w:val="both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>……………………………..</w:t>
      </w:r>
      <w:r w:rsidR="00801CE6" w:rsidRPr="00382005">
        <w:rPr>
          <w:rFonts w:ascii="Times New Roman" w:eastAsia="MS Mincho" w:hAnsi="Times New Roman"/>
          <w:sz w:val="20"/>
          <w:szCs w:val="20"/>
        </w:rPr>
        <w:t xml:space="preserve"> – </w:t>
      </w:r>
      <w:r>
        <w:rPr>
          <w:rFonts w:ascii="Times New Roman" w:eastAsia="MS Mincho" w:hAnsi="Times New Roman"/>
          <w:sz w:val="20"/>
          <w:szCs w:val="20"/>
        </w:rPr>
        <w:t>……………………………..</w:t>
      </w:r>
      <w:r w:rsidR="00205B7F" w:rsidRPr="00382005">
        <w:rPr>
          <w:rFonts w:ascii="Times New Roman" w:eastAsia="MS Mincho" w:hAnsi="Times New Roman"/>
          <w:sz w:val="20"/>
          <w:szCs w:val="20"/>
        </w:rPr>
        <w:t>,</w:t>
      </w:r>
    </w:p>
    <w:p w:rsidR="00801CE6" w:rsidRPr="00382005" w:rsidRDefault="00382005" w:rsidP="00382005">
      <w:pPr>
        <w:numPr>
          <w:ilvl w:val="0"/>
          <w:numId w:val="11"/>
        </w:numPr>
        <w:spacing w:before="240" w:after="0"/>
        <w:ind w:left="284" w:hanging="284"/>
        <w:jc w:val="both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>……………………………..</w:t>
      </w:r>
      <w:r w:rsidR="00801CE6" w:rsidRPr="00382005">
        <w:rPr>
          <w:rFonts w:ascii="Times New Roman" w:eastAsia="MS Mincho" w:hAnsi="Times New Roman"/>
          <w:sz w:val="20"/>
          <w:szCs w:val="20"/>
        </w:rPr>
        <w:t xml:space="preserve"> – </w:t>
      </w:r>
      <w:r>
        <w:rPr>
          <w:rFonts w:ascii="Times New Roman" w:eastAsia="MS Mincho" w:hAnsi="Times New Roman"/>
          <w:sz w:val="20"/>
          <w:szCs w:val="20"/>
        </w:rPr>
        <w:t>……………………………..</w:t>
      </w:r>
    </w:p>
    <w:p w:rsidR="007D47FA" w:rsidRPr="00382005" w:rsidRDefault="00382005" w:rsidP="00AD38D4">
      <w:pPr>
        <w:spacing w:after="0"/>
        <w:jc w:val="both"/>
        <w:rPr>
          <w:rFonts w:ascii="Times New Roman" w:eastAsia="MS Mincho" w:hAnsi="Times New Roman"/>
          <w:sz w:val="20"/>
          <w:szCs w:val="20"/>
        </w:rPr>
      </w:pPr>
      <w:r w:rsidRPr="00382005">
        <w:rPr>
          <w:rFonts w:ascii="Times New Roman" w:eastAsia="MS Mincho" w:hAnsi="Times New Roman"/>
          <w:sz w:val="20"/>
          <w:szCs w:val="20"/>
        </w:rPr>
        <w:t xml:space="preserve">zwanym dalej </w:t>
      </w:r>
      <w:r w:rsidRPr="00382005">
        <w:rPr>
          <w:rFonts w:ascii="Times New Roman" w:eastAsia="MS Mincho" w:hAnsi="Times New Roman"/>
          <w:b/>
          <w:sz w:val="20"/>
          <w:szCs w:val="20"/>
        </w:rPr>
        <w:t>„Zamawiającym”</w:t>
      </w:r>
    </w:p>
    <w:p w:rsidR="00B77DE8" w:rsidRPr="00382005" w:rsidRDefault="00B77DE8" w:rsidP="00AD38D4">
      <w:pPr>
        <w:spacing w:after="0"/>
        <w:jc w:val="both"/>
        <w:rPr>
          <w:rFonts w:ascii="Times New Roman" w:eastAsia="MS Mincho" w:hAnsi="Times New Roman"/>
          <w:sz w:val="20"/>
          <w:szCs w:val="20"/>
        </w:rPr>
      </w:pPr>
      <w:r w:rsidRPr="00382005">
        <w:rPr>
          <w:rFonts w:ascii="Times New Roman" w:eastAsia="MS Mincho" w:hAnsi="Times New Roman"/>
          <w:sz w:val="20"/>
          <w:szCs w:val="20"/>
        </w:rPr>
        <w:t>a</w:t>
      </w:r>
    </w:p>
    <w:p w:rsidR="00382005" w:rsidRDefault="007A415C" w:rsidP="00CE29E9">
      <w:pPr>
        <w:spacing w:after="0"/>
        <w:jc w:val="both"/>
        <w:rPr>
          <w:rFonts w:ascii="Times New Roman" w:eastAsia="MS Mincho" w:hAnsi="Times New Roman"/>
          <w:sz w:val="20"/>
          <w:szCs w:val="20"/>
        </w:rPr>
      </w:pPr>
      <w:r w:rsidRPr="00382005">
        <w:rPr>
          <w:rFonts w:ascii="Times New Roman" w:eastAsia="MS Mincho" w:hAnsi="Times New Roman"/>
          <w:sz w:val="20"/>
          <w:szCs w:val="20"/>
        </w:rPr>
        <w:t>………………………</w:t>
      </w:r>
      <w:r w:rsidR="00382005">
        <w:rPr>
          <w:rFonts w:ascii="Times New Roman" w:eastAsia="MS Mincho" w:hAnsi="Times New Roman"/>
          <w:sz w:val="20"/>
          <w:szCs w:val="20"/>
        </w:rPr>
        <w:t>z siedzibą w ……………………….., wpisaną do Rejestru Przedsiębiorców …………………………. pod numerem …………………..</w:t>
      </w:r>
      <w:r w:rsidR="00E77065" w:rsidRPr="00382005">
        <w:rPr>
          <w:rFonts w:ascii="Times New Roman" w:eastAsia="MS Mincho" w:hAnsi="Times New Roman"/>
          <w:sz w:val="20"/>
          <w:szCs w:val="20"/>
        </w:rPr>
        <w:t xml:space="preserve">, NIP: </w:t>
      </w:r>
      <w:r w:rsidRPr="00382005">
        <w:rPr>
          <w:rFonts w:ascii="Times New Roman" w:eastAsia="MS Mincho" w:hAnsi="Times New Roman"/>
          <w:sz w:val="20"/>
          <w:szCs w:val="20"/>
        </w:rPr>
        <w:t>…………………….</w:t>
      </w:r>
      <w:r w:rsidR="00CE29E9" w:rsidRPr="00382005">
        <w:rPr>
          <w:rFonts w:ascii="Times New Roman" w:eastAsia="MS Mincho" w:hAnsi="Times New Roman"/>
          <w:sz w:val="20"/>
          <w:szCs w:val="20"/>
        </w:rPr>
        <w:t xml:space="preserve">, </w:t>
      </w:r>
      <w:r w:rsidR="00382005">
        <w:rPr>
          <w:rFonts w:ascii="Times New Roman" w:eastAsia="MS Mincho" w:hAnsi="Times New Roman"/>
          <w:sz w:val="20"/>
          <w:szCs w:val="20"/>
        </w:rPr>
        <w:t>reprezentowaną przez …………………………..</w:t>
      </w:r>
    </w:p>
    <w:p w:rsidR="00E77065" w:rsidRPr="00382005" w:rsidRDefault="00205B7F" w:rsidP="00CE29E9">
      <w:pPr>
        <w:spacing w:after="0"/>
        <w:jc w:val="both"/>
        <w:rPr>
          <w:rFonts w:ascii="Times New Roman" w:eastAsia="MS Mincho" w:hAnsi="Times New Roman"/>
          <w:sz w:val="20"/>
          <w:szCs w:val="20"/>
        </w:rPr>
      </w:pPr>
      <w:r w:rsidRPr="00382005">
        <w:rPr>
          <w:rFonts w:ascii="Times New Roman" w:eastAsia="MS Mincho" w:hAnsi="Times New Roman"/>
          <w:sz w:val="20"/>
          <w:szCs w:val="20"/>
        </w:rPr>
        <w:t>zwaną</w:t>
      </w:r>
      <w:r w:rsidR="00CE29E9" w:rsidRPr="00382005">
        <w:rPr>
          <w:rFonts w:ascii="Times New Roman" w:eastAsia="MS Mincho" w:hAnsi="Times New Roman"/>
          <w:sz w:val="20"/>
          <w:szCs w:val="20"/>
        </w:rPr>
        <w:t xml:space="preserve"> dalej </w:t>
      </w:r>
      <w:r w:rsidR="00CE29E9" w:rsidRPr="00382005">
        <w:rPr>
          <w:rFonts w:ascii="Times New Roman" w:eastAsia="MS Mincho" w:hAnsi="Times New Roman"/>
          <w:b/>
          <w:sz w:val="20"/>
          <w:szCs w:val="20"/>
        </w:rPr>
        <w:t>„Wykonawcą”</w:t>
      </w:r>
      <w:r w:rsidR="00CE29E9" w:rsidRPr="00382005">
        <w:rPr>
          <w:rFonts w:ascii="Times New Roman" w:eastAsia="MS Mincho" w:hAnsi="Times New Roman"/>
          <w:sz w:val="20"/>
          <w:szCs w:val="20"/>
        </w:rPr>
        <w:t>.</w:t>
      </w:r>
    </w:p>
    <w:p w:rsidR="00CE29E9" w:rsidRPr="00382005" w:rsidRDefault="00CE29E9" w:rsidP="00B67014">
      <w:pPr>
        <w:spacing w:after="0" w:line="360" w:lineRule="auto"/>
        <w:jc w:val="both"/>
        <w:rPr>
          <w:rFonts w:ascii="Times New Roman" w:eastAsia="MS Mincho" w:hAnsi="Times New Roman"/>
          <w:color w:val="FF0000"/>
          <w:sz w:val="20"/>
          <w:szCs w:val="20"/>
        </w:rPr>
      </w:pPr>
    </w:p>
    <w:p w:rsidR="00847E87" w:rsidRPr="00382005" w:rsidRDefault="00847E87" w:rsidP="00382005">
      <w:pPr>
        <w:jc w:val="both"/>
        <w:rPr>
          <w:rFonts w:ascii="Times New Roman" w:hAnsi="Times New Roman"/>
          <w:sz w:val="20"/>
          <w:szCs w:val="20"/>
        </w:rPr>
      </w:pPr>
      <w:r w:rsidRPr="00382005">
        <w:rPr>
          <w:rFonts w:ascii="Times New Roman" w:hAnsi="Times New Roman"/>
          <w:sz w:val="20"/>
          <w:szCs w:val="20"/>
        </w:rPr>
        <w:t xml:space="preserve">Ze względu na wartość nieprzekraczającą 130.000,00 zł Wykonawca został wybrany na podstawie art.2 ust.1 pkt.1 </w:t>
      </w:r>
      <w:r w:rsidR="00382005">
        <w:rPr>
          <w:rFonts w:ascii="Times New Roman" w:hAnsi="Times New Roman"/>
          <w:sz w:val="20"/>
          <w:szCs w:val="20"/>
        </w:rPr>
        <w:t xml:space="preserve">z </w:t>
      </w:r>
      <w:r w:rsidRPr="00382005">
        <w:rPr>
          <w:rFonts w:ascii="Times New Roman" w:hAnsi="Times New Roman"/>
          <w:sz w:val="20"/>
          <w:szCs w:val="20"/>
        </w:rPr>
        <w:t xml:space="preserve">ustawy z dnia 11 września 2019 r. Prawo zamówień publicznych. Strony </w:t>
      </w:r>
      <w:r w:rsidR="00382005">
        <w:rPr>
          <w:rFonts w:ascii="Times New Roman" w:hAnsi="Times New Roman"/>
          <w:sz w:val="20"/>
          <w:szCs w:val="20"/>
        </w:rPr>
        <w:t>zawarły umowę o</w:t>
      </w:r>
      <w:r w:rsidRPr="00382005">
        <w:rPr>
          <w:rFonts w:ascii="Times New Roman" w:hAnsi="Times New Roman"/>
          <w:sz w:val="20"/>
          <w:szCs w:val="20"/>
        </w:rPr>
        <w:t xml:space="preserve"> następującej treści:</w:t>
      </w:r>
    </w:p>
    <w:p w:rsidR="00831BAD" w:rsidRPr="00382005" w:rsidRDefault="00831BAD" w:rsidP="00382005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382005">
        <w:rPr>
          <w:b/>
          <w:sz w:val="20"/>
          <w:szCs w:val="20"/>
        </w:rPr>
        <w:t>§ 1</w:t>
      </w:r>
    </w:p>
    <w:p w:rsidR="00C33B16" w:rsidRPr="00382005" w:rsidRDefault="008975DA" w:rsidP="00382005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382005">
        <w:rPr>
          <w:b/>
          <w:sz w:val="20"/>
          <w:szCs w:val="20"/>
        </w:rPr>
        <w:t>Przedmiot umowy</w:t>
      </w:r>
    </w:p>
    <w:p w:rsidR="00427C29" w:rsidRPr="00382005" w:rsidRDefault="0056152F" w:rsidP="00382005">
      <w:pPr>
        <w:pStyle w:val="Wypunktowanie"/>
        <w:numPr>
          <w:ilvl w:val="0"/>
          <w:numId w:val="26"/>
        </w:numPr>
        <w:spacing w:before="0" w:line="276" w:lineRule="auto"/>
        <w:ind w:left="426"/>
        <w:jc w:val="both"/>
        <w:rPr>
          <w:sz w:val="20"/>
          <w:szCs w:val="20"/>
        </w:rPr>
      </w:pPr>
      <w:r w:rsidRPr="00382005">
        <w:rPr>
          <w:sz w:val="20"/>
          <w:szCs w:val="20"/>
        </w:rPr>
        <w:t>Przedmiotem umowy jest</w:t>
      </w:r>
      <w:r w:rsidR="00986969" w:rsidRPr="00382005">
        <w:rPr>
          <w:sz w:val="20"/>
          <w:szCs w:val="20"/>
        </w:rPr>
        <w:t xml:space="preserve"> </w:t>
      </w:r>
      <w:r w:rsidR="00427C29" w:rsidRPr="00382005">
        <w:rPr>
          <w:sz w:val="20"/>
          <w:szCs w:val="20"/>
        </w:rPr>
        <w:t>zakup</w:t>
      </w:r>
      <w:r w:rsidR="00382005">
        <w:rPr>
          <w:sz w:val="20"/>
          <w:szCs w:val="20"/>
        </w:rPr>
        <w:t xml:space="preserve">, </w:t>
      </w:r>
      <w:r w:rsidR="00DC7210" w:rsidRPr="00382005">
        <w:rPr>
          <w:sz w:val="20"/>
          <w:szCs w:val="20"/>
        </w:rPr>
        <w:t>dostawa</w:t>
      </w:r>
      <w:r w:rsidR="00427C29" w:rsidRPr="00382005">
        <w:rPr>
          <w:sz w:val="20"/>
          <w:szCs w:val="20"/>
        </w:rPr>
        <w:t xml:space="preserve"> </w:t>
      </w:r>
      <w:r w:rsidR="00382005">
        <w:rPr>
          <w:sz w:val="20"/>
          <w:szCs w:val="20"/>
        </w:rPr>
        <w:t>i wdrożenie dysków serwerowych</w:t>
      </w:r>
      <w:r w:rsidR="00D74B57" w:rsidRPr="00382005">
        <w:rPr>
          <w:sz w:val="20"/>
          <w:szCs w:val="20"/>
        </w:rPr>
        <w:t xml:space="preserve"> na potrzeby Starostwa Powiatowego w Pruszkowie w gwarantowanej ilości </w:t>
      </w:r>
      <w:r w:rsidR="00382005">
        <w:rPr>
          <w:sz w:val="20"/>
          <w:szCs w:val="20"/>
        </w:rPr>
        <w:t>15</w:t>
      </w:r>
      <w:r w:rsidR="007A415C" w:rsidRPr="00382005">
        <w:rPr>
          <w:sz w:val="20"/>
          <w:szCs w:val="20"/>
        </w:rPr>
        <w:t xml:space="preserve"> szt.</w:t>
      </w:r>
      <w:r w:rsidR="00B55175" w:rsidRPr="00382005">
        <w:rPr>
          <w:sz w:val="20"/>
          <w:szCs w:val="20"/>
        </w:rPr>
        <w:t xml:space="preserve"> </w:t>
      </w:r>
      <w:r w:rsidR="00D74B57" w:rsidRPr="00382005">
        <w:rPr>
          <w:sz w:val="20"/>
          <w:szCs w:val="20"/>
        </w:rPr>
        <w:t>z prawem opcji do</w:t>
      </w:r>
      <w:r w:rsidR="00B55175" w:rsidRPr="00382005">
        <w:rPr>
          <w:sz w:val="20"/>
          <w:szCs w:val="20"/>
        </w:rPr>
        <w:t xml:space="preserve"> </w:t>
      </w:r>
      <w:r w:rsidR="005124CD" w:rsidRPr="00382005">
        <w:rPr>
          <w:sz w:val="20"/>
          <w:szCs w:val="20"/>
        </w:rPr>
        <w:t>po</w:t>
      </w:r>
      <w:r w:rsidR="00B55175" w:rsidRPr="00382005">
        <w:rPr>
          <w:sz w:val="20"/>
          <w:szCs w:val="20"/>
        </w:rPr>
        <w:t xml:space="preserve">szerzenia </w:t>
      </w:r>
      <w:r w:rsidR="00542679" w:rsidRPr="00382005">
        <w:rPr>
          <w:sz w:val="20"/>
          <w:szCs w:val="20"/>
        </w:rPr>
        <w:t>dostawy d</w:t>
      </w:r>
      <w:r w:rsidR="00B55175" w:rsidRPr="00382005">
        <w:rPr>
          <w:sz w:val="20"/>
          <w:szCs w:val="20"/>
        </w:rPr>
        <w:t>o 1</w:t>
      </w:r>
      <w:r w:rsidR="00382005">
        <w:rPr>
          <w:sz w:val="20"/>
          <w:szCs w:val="20"/>
        </w:rPr>
        <w:t>5</w:t>
      </w:r>
      <w:r w:rsidR="00B55175" w:rsidRPr="00382005">
        <w:rPr>
          <w:sz w:val="20"/>
          <w:szCs w:val="20"/>
        </w:rPr>
        <w:t xml:space="preserve"> sztuk.</w:t>
      </w:r>
    </w:p>
    <w:p w:rsidR="00CC4F14" w:rsidRDefault="00382005" w:rsidP="00CC4F14">
      <w:pPr>
        <w:pStyle w:val="Wypunktowanie"/>
        <w:numPr>
          <w:ilvl w:val="0"/>
          <w:numId w:val="26"/>
        </w:numPr>
        <w:spacing w:before="0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Przedmiot umowy musi być kompatybilny pod kątem wbudowanego oprogramowania z infrastrukturą serwerową Zamawiającego.</w:t>
      </w:r>
    </w:p>
    <w:p w:rsidR="00F07FBB" w:rsidRPr="00F07FBB" w:rsidRDefault="00F07FBB" w:rsidP="00CC4F14">
      <w:pPr>
        <w:pStyle w:val="Wypunktowanie"/>
        <w:numPr>
          <w:ilvl w:val="0"/>
          <w:numId w:val="26"/>
        </w:numPr>
        <w:spacing w:before="0" w:line="276" w:lineRule="auto"/>
        <w:ind w:left="426"/>
        <w:jc w:val="both"/>
        <w:rPr>
          <w:sz w:val="16"/>
          <w:szCs w:val="20"/>
        </w:rPr>
      </w:pPr>
      <w:r w:rsidRPr="00F07FBB">
        <w:rPr>
          <w:sz w:val="20"/>
          <w:szCs w:val="20"/>
        </w:rPr>
        <w:t>Dostarczone dyski muszą być w pełni zgodne z posiadanym przez Zamawiającego sprzętem i oprogramowaniem. Dyski muszą umożliwiać fizyczną instalację we wszystkich sześciu  posiadanych serwerach oraz inicjalizację i dołączenia do istniejącej puli dyskowej S2D, a następnie rozbudowę posiadanych wolumenów z zachowaniem redundancji.</w:t>
      </w:r>
    </w:p>
    <w:p w:rsidR="00D74B57" w:rsidRPr="00382005" w:rsidRDefault="00D74B57" w:rsidP="00382005">
      <w:pPr>
        <w:pStyle w:val="Wypunktowanie"/>
        <w:numPr>
          <w:ilvl w:val="0"/>
          <w:numId w:val="26"/>
        </w:numPr>
        <w:spacing w:before="0" w:line="276" w:lineRule="auto"/>
        <w:ind w:left="426"/>
        <w:jc w:val="both"/>
        <w:rPr>
          <w:sz w:val="20"/>
          <w:szCs w:val="20"/>
        </w:rPr>
      </w:pPr>
      <w:r w:rsidRPr="00382005">
        <w:rPr>
          <w:sz w:val="20"/>
          <w:szCs w:val="20"/>
        </w:rPr>
        <w:t>Przedmiot umowy musi być fabrycznie nowy, nieużywany, nieuszkodzony, nieobciążony prawami osób trzecich oraz winien spełnić normy bezpieczeństwa.</w:t>
      </w:r>
    </w:p>
    <w:p w:rsidR="00D74B57" w:rsidRPr="00382005" w:rsidRDefault="00D74B57" w:rsidP="00382005">
      <w:pPr>
        <w:pStyle w:val="Wypunktowanie"/>
        <w:numPr>
          <w:ilvl w:val="0"/>
          <w:numId w:val="0"/>
        </w:numPr>
        <w:spacing w:before="0" w:line="276" w:lineRule="auto"/>
        <w:jc w:val="both"/>
        <w:rPr>
          <w:sz w:val="20"/>
          <w:szCs w:val="20"/>
        </w:rPr>
      </w:pPr>
    </w:p>
    <w:p w:rsidR="00D74B57" w:rsidRPr="00382005" w:rsidRDefault="00D74B57" w:rsidP="00382005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382005">
        <w:rPr>
          <w:b/>
          <w:sz w:val="20"/>
          <w:szCs w:val="20"/>
        </w:rPr>
        <w:t>§ 2</w:t>
      </w:r>
    </w:p>
    <w:p w:rsidR="00D74B57" w:rsidRPr="00382005" w:rsidRDefault="00D74B57" w:rsidP="00382005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382005">
        <w:rPr>
          <w:b/>
          <w:sz w:val="20"/>
          <w:szCs w:val="20"/>
        </w:rPr>
        <w:t>Prawo opcji</w:t>
      </w:r>
    </w:p>
    <w:p w:rsidR="00D74B57" w:rsidRPr="00382005" w:rsidRDefault="00D74B57" w:rsidP="00382005">
      <w:pPr>
        <w:pStyle w:val="Wypunktowanie"/>
        <w:numPr>
          <w:ilvl w:val="0"/>
          <w:numId w:val="27"/>
        </w:numPr>
        <w:spacing w:before="0" w:line="276" w:lineRule="auto"/>
        <w:ind w:left="426"/>
        <w:jc w:val="both"/>
        <w:rPr>
          <w:sz w:val="20"/>
          <w:szCs w:val="20"/>
        </w:rPr>
      </w:pPr>
      <w:r w:rsidRPr="00382005">
        <w:rPr>
          <w:sz w:val="20"/>
          <w:szCs w:val="20"/>
        </w:rPr>
        <w:t>Strony ustanawiają prawo opcji.</w:t>
      </w:r>
    </w:p>
    <w:p w:rsidR="00D74B57" w:rsidRPr="00382005" w:rsidRDefault="00D74B57" w:rsidP="00382005">
      <w:pPr>
        <w:pStyle w:val="Wypunktowanie"/>
        <w:numPr>
          <w:ilvl w:val="0"/>
          <w:numId w:val="27"/>
        </w:numPr>
        <w:spacing w:before="0" w:line="276" w:lineRule="auto"/>
        <w:ind w:left="426"/>
        <w:jc w:val="both"/>
        <w:rPr>
          <w:sz w:val="20"/>
          <w:szCs w:val="20"/>
        </w:rPr>
      </w:pPr>
      <w:r w:rsidRPr="00382005">
        <w:rPr>
          <w:sz w:val="20"/>
          <w:szCs w:val="20"/>
        </w:rPr>
        <w:t>Posiadaczem opcji (podmiotem uprawnionym do jej wykonania) jest Zamawiający. Wystawiającym opcję jest Wykonawca.</w:t>
      </w:r>
    </w:p>
    <w:p w:rsidR="00D74B57" w:rsidRPr="00382005" w:rsidRDefault="00D74B57" w:rsidP="00382005">
      <w:pPr>
        <w:pStyle w:val="Wypunktowanie"/>
        <w:numPr>
          <w:ilvl w:val="0"/>
          <w:numId w:val="27"/>
        </w:numPr>
        <w:spacing w:before="0" w:line="276" w:lineRule="auto"/>
        <w:ind w:left="426"/>
        <w:jc w:val="both"/>
        <w:rPr>
          <w:sz w:val="20"/>
          <w:szCs w:val="20"/>
        </w:rPr>
      </w:pPr>
      <w:r w:rsidRPr="00382005">
        <w:rPr>
          <w:sz w:val="20"/>
          <w:szCs w:val="20"/>
        </w:rPr>
        <w:t xml:space="preserve">Gwarantowany zakres zamówienia to </w:t>
      </w:r>
      <w:r w:rsidR="00382005">
        <w:rPr>
          <w:sz w:val="20"/>
          <w:szCs w:val="20"/>
        </w:rPr>
        <w:t>15</w:t>
      </w:r>
      <w:r w:rsidRPr="00382005">
        <w:rPr>
          <w:sz w:val="20"/>
          <w:szCs w:val="20"/>
        </w:rPr>
        <w:t xml:space="preserve"> sztuk fabrycznie nowych </w:t>
      </w:r>
      <w:r w:rsidR="00382005">
        <w:rPr>
          <w:sz w:val="20"/>
          <w:szCs w:val="20"/>
        </w:rPr>
        <w:t>dysków</w:t>
      </w:r>
      <w:r w:rsidRPr="00382005">
        <w:rPr>
          <w:sz w:val="20"/>
          <w:szCs w:val="20"/>
        </w:rPr>
        <w:t>.</w:t>
      </w:r>
    </w:p>
    <w:p w:rsidR="00D74B57" w:rsidRPr="00382005" w:rsidRDefault="00D74B57" w:rsidP="00382005">
      <w:pPr>
        <w:pStyle w:val="Wypunktowanie"/>
        <w:numPr>
          <w:ilvl w:val="0"/>
          <w:numId w:val="27"/>
        </w:numPr>
        <w:spacing w:before="0" w:line="276" w:lineRule="auto"/>
        <w:ind w:left="426"/>
        <w:jc w:val="both"/>
        <w:rPr>
          <w:sz w:val="20"/>
          <w:szCs w:val="20"/>
        </w:rPr>
      </w:pPr>
      <w:r w:rsidRPr="00382005">
        <w:rPr>
          <w:sz w:val="20"/>
          <w:szCs w:val="20"/>
        </w:rPr>
        <w:t xml:space="preserve">Prawem opcji objęte zostaną </w:t>
      </w:r>
      <w:r w:rsidR="00382005">
        <w:rPr>
          <w:sz w:val="20"/>
          <w:szCs w:val="20"/>
        </w:rPr>
        <w:t>dyski</w:t>
      </w:r>
      <w:r w:rsidRPr="00382005">
        <w:rPr>
          <w:sz w:val="20"/>
          <w:szCs w:val="20"/>
        </w:rPr>
        <w:t xml:space="preserve"> w łącznej liczbie nie większej niż 1</w:t>
      </w:r>
      <w:r w:rsidR="00382005">
        <w:rPr>
          <w:sz w:val="20"/>
          <w:szCs w:val="20"/>
        </w:rPr>
        <w:t>5</w:t>
      </w:r>
      <w:r w:rsidRPr="00382005">
        <w:rPr>
          <w:sz w:val="20"/>
          <w:szCs w:val="20"/>
        </w:rPr>
        <w:t xml:space="preserve"> sztuk (zakres poszerzony).</w:t>
      </w:r>
    </w:p>
    <w:p w:rsidR="00D74B57" w:rsidRPr="00382005" w:rsidRDefault="00D74B57" w:rsidP="00382005">
      <w:pPr>
        <w:pStyle w:val="Wypunktowanie"/>
        <w:numPr>
          <w:ilvl w:val="0"/>
          <w:numId w:val="27"/>
        </w:numPr>
        <w:spacing w:before="0" w:line="276" w:lineRule="auto"/>
        <w:ind w:left="426"/>
        <w:jc w:val="both"/>
        <w:rPr>
          <w:sz w:val="20"/>
          <w:szCs w:val="20"/>
        </w:rPr>
      </w:pPr>
      <w:r w:rsidRPr="00382005">
        <w:rPr>
          <w:sz w:val="20"/>
          <w:szCs w:val="20"/>
        </w:rPr>
        <w:t>Zamawiający zobowiązuje się do realizacji zamówienia jedynie w zakresie gwarantowanym, natomiast uprawnieniem Zamawiającego jest żądanie realizacji zamówienia w zakresie poszerzonym.</w:t>
      </w:r>
    </w:p>
    <w:p w:rsidR="00D74B57" w:rsidRPr="00382005" w:rsidRDefault="00D74B57" w:rsidP="00382005">
      <w:pPr>
        <w:pStyle w:val="Wypunktowanie"/>
        <w:numPr>
          <w:ilvl w:val="0"/>
          <w:numId w:val="27"/>
        </w:numPr>
        <w:spacing w:before="0" w:line="276" w:lineRule="auto"/>
        <w:ind w:left="426"/>
        <w:jc w:val="both"/>
        <w:rPr>
          <w:sz w:val="20"/>
          <w:szCs w:val="20"/>
        </w:rPr>
      </w:pPr>
      <w:r w:rsidRPr="00382005">
        <w:rPr>
          <w:sz w:val="20"/>
          <w:szCs w:val="20"/>
        </w:rPr>
        <w:t>Wykonawca zobowiązuje się zrealizować zamówienie w całości, to jest w zakresie gwarantowanym i poszerzonym (objętym opcją).</w:t>
      </w:r>
    </w:p>
    <w:p w:rsidR="00D74B57" w:rsidRPr="00382005" w:rsidRDefault="00D74B57" w:rsidP="00382005">
      <w:pPr>
        <w:pStyle w:val="Wypunktowanie"/>
        <w:numPr>
          <w:ilvl w:val="0"/>
          <w:numId w:val="27"/>
        </w:numPr>
        <w:spacing w:before="0" w:line="276" w:lineRule="auto"/>
        <w:ind w:left="426"/>
        <w:jc w:val="both"/>
        <w:rPr>
          <w:sz w:val="20"/>
          <w:szCs w:val="20"/>
        </w:rPr>
      </w:pPr>
      <w:r w:rsidRPr="00382005">
        <w:rPr>
          <w:sz w:val="20"/>
          <w:szCs w:val="20"/>
        </w:rPr>
        <w:t>Wykonawcy nie przysługuje prawo domagania się realizacji zamówienia w zakresie szerszym niż gwarantowany, jeżeli Zamawiający nie skorzysta ze swego uprawnienia do opcji albo skorzysta z tego uprawnienia w zakresie mniejszym niż określony w ust. 4.</w:t>
      </w:r>
    </w:p>
    <w:p w:rsidR="00D74B57" w:rsidRPr="00382005" w:rsidRDefault="000508A5" w:rsidP="00382005">
      <w:pPr>
        <w:pStyle w:val="Wypunktowanie"/>
        <w:numPr>
          <w:ilvl w:val="0"/>
          <w:numId w:val="27"/>
        </w:numPr>
        <w:spacing w:before="0" w:line="276" w:lineRule="auto"/>
        <w:ind w:left="426"/>
        <w:jc w:val="both"/>
        <w:rPr>
          <w:color w:val="000000" w:themeColor="text1"/>
          <w:sz w:val="20"/>
          <w:szCs w:val="20"/>
        </w:rPr>
      </w:pPr>
      <w:r w:rsidRPr="00382005">
        <w:rPr>
          <w:color w:val="000000" w:themeColor="text1"/>
          <w:sz w:val="20"/>
          <w:szCs w:val="20"/>
        </w:rPr>
        <w:t>Warunkiem uruchomienia prawa opcji jest złożenie przez Zamawiającego oświadczenia woli w przedmiocie skorzystania z prawa opcji w określonym przez niego zakresie, w dniu podpisania umowy. Wzór powyższego oświadczenia stanowi załącznik nr 2 do umowy.</w:t>
      </w:r>
    </w:p>
    <w:p w:rsidR="00D74B57" w:rsidRPr="00382005" w:rsidRDefault="00D74B57" w:rsidP="00382005">
      <w:pPr>
        <w:pStyle w:val="Wypunktowanie"/>
        <w:numPr>
          <w:ilvl w:val="0"/>
          <w:numId w:val="27"/>
        </w:numPr>
        <w:spacing w:before="0" w:line="276" w:lineRule="auto"/>
        <w:ind w:left="426"/>
        <w:jc w:val="both"/>
        <w:rPr>
          <w:sz w:val="20"/>
          <w:szCs w:val="20"/>
        </w:rPr>
      </w:pPr>
      <w:r w:rsidRPr="00382005">
        <w:rPr>
          <w:sz w:val="20"/>
          <w:szCs w:val="20"/>
        </w:rPr>
        <w:t xml:space="preserve">Nabycie przedmiotów objętych opcją nastąpi po cenach jednostkowych podanych w ofercie Wykonawcy </w:t>
      </w:r>
      <w:r w:rsidR="009C2F5F" w:rsidRPr="00382005">
        <w:rPr>
          <w:sz w:val="20"/>
          <w:szCs w:val="20"/>
        </w:rPr>
        <w:t xml:space="preserve">stanowiącej załącznik nr </w:t>
      </w:r>
      <w:r w:rsidR="0040543C" w:rsidRPr="00382005">
        <w:rPr>
          <w:sz w:val="20"/>
          <w:szCs w:val="20"/>
        </w:rPr>
        <w:t>3</w:t>
      </w:r>
      <w:r w:rsidR="009C2F5F" w:rsidRPr="00382005">
        <w:rPr>
          <w:sz w:val="20"/>
          <w:szCs w:val="20"/>
        </w:rPr>
        <w:t xml:space="preserve"> do niniejszej </w:t>
      </w:r>
      <w:r w:rsidR="000508A5" w:rsidRPr="00382005">
        <w:rPr>
          <w:sz w:val="20"/>
          <w:szCs w:val="20"/>
        </w:rPr>
        <w:t>u</w:t>
      </w:r>
      <w:r w:rsidR="009C2F5F" w:rsidRPr="00382005">
        <w:rPr>
          <w:sz w:val="20"/>
          <w:szCs w:val="20"/>
        </w:rPr>
        <w:t>mowy</w:t>
      </w:r>
      <w:r w:rsidRPr="00382005">
        <w:rPr>
          <w:sz w:val="20"/>
          <w:szCs w:val="20"/>
        </w:rPr>
        <w:t>.</w:t>
      </w:r>
    </w:p>
    <w:p w:rsidR="000508A5" w:rsidRPr="00382005" w:rsidRDefault="000508A5" w:rsidP="00382005">
      <w:pPr>
        <w:pStyle w:val="Wypunktowanie"/>
        <w:numPr>
          <w:ilvl w:val="0"/>
          <w:numId w:val="27"/>
        </w:numPr>
        <w:spacing w:before="0" w:line="276" w:lineRule="auto"/>
        <w:ind w:left="426"/>
        <w:jc w:val="both"/>
        <w:rPr>
          <w:sz w:val="20"/>
          <w:szCs w:val="20"/>
        </w:rPr>
      </w:pPr>
      <w:r w:rsidRPr="00382005">
        <w:rPr>
          <w:sz w:val="20"/>
          <w:szCs w:val="20"/>
        </w:rPr>
        <w:t>Skorzystanie z prawa opcji nie wymaga podpisania dodatkowej umowy.</w:t>
      </w:r>
    </w:p>
    <w:p w:rsidR="00D74B57" w:rsidRPr="00382005" w:rsidRDefault="00D74B57" w:rsidP="00382005">
      <w:pPr>
        <w:pStyle w:val="Wypunktowanie"/>
        <w:numPr>
          <w:ilvl w:val="0"/>
          <w:numId w:val="27"/>
        </w:numPr>
        <w:spacing w:before="0" w:line="276" w:lineRule="auto"/>
        <w:ind w:left="426"/>
        <w:jc w:val="both"/>
        <w:rPr>
          <w:sz w:val="20"/>
          <w:szCs w:val="20"/>
        </w:rPr>
      </w:pPr>
      <w:r w:rsidRPr="00382005">
        <w:rPr>
          <w:sz w:val="20"/>
          <w:szCs w:val="20"/>
        </w:rPr>
        <w:lastRenderedPageBreak/>
        <w:t>W przypadku, gdy przedmiot opcji został wycofany ze sprzedaży, zaprzestano jego produkcji lub brak jest dostępu do niego na rynku (potwierdzone przez producenta lub przedstawiciela handlowego) Wykonawca może zaoferować inny przedmiot o parametrach nie gorszych niż przedmiot wycofany i po cenach jednostkowych nie wyższych niż podane w ofercie.</w:t>
      </w:r>
    </w:p>
    <w:p w:rsidR="00D74B57" w:rsidRPr="00382005" w:rsidRDefault="00D74B57" w:rsidP="00382005">
      <w:pPr>
        <w:pStyle w:val="Wypunktowanie"/>
        <w:numPr>
          <w:ilvl w:val="0"/>
          <w:numId w:val="0"/>
        </w:numPr>
        <w:spacing w:before="0" w:line="276" w:lineRule="auto"/>
        <w:jc w:val="both"/>
        <w:rPr>
          <w:sz w:val="20"/>
          <w:szCs w:val="20"/>
        </w:rPr>
      </w:pPr>
    </w:p>
    <w:p w:rsidR="00831BAD" w:rsidRPr="00382005" w:rsidRDefault="00831BAD" w:rsidP="00382005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382005">
        <w:rPr>
          <w:b/>
          <w:sz w:val="20"/>
          <w:szCs w:val="20"/>
        </w:rPr>
        <w:t xml:space="preserve">§ </w:t>
      </w:r>
      <w:r w:rsidR="005124CD" w:rsidRPr="00382005">
        <w:rPr>
          <w:b/>
          <w:sz w:val="20"/>
          <w:szCs w:val="20"/>
        </w:rPr>
        <w:t>3</w:t>
      </w:r>
    </w:p>
    <w:p w:rsidR="00BD7162" w:rsidRPr="00382005" w:rsidRDefault="008975DA" w:rsidP="00382005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382005">
        <w:rPr>
          <w:b/>
          <w:sz w:val="20"/>
          <w:szCs w:val="20"/>
        </w:rPr>
        <w:t>Terminy</w:t>
      </w:r>
    </w:p>
    <w:p w:rsidR="00FE2D5C" w:rsidRPr="00382005" w:rsidRDefault="009C2F5F" w:rsidP="00382005">
      <w:pPr>
        <w:pStyle w:val="Akapitzlist"/>
        <w:numPr>
          <w:ilvl w:val="0"/>
          <w:numId w:val="25"/>
        </w:numPr>
        <w:spacing w:after="16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382005">
        <w:rPr>
          <w:rFonts w:ascii="Times New Roman" w:hAnsi="Times New Roman"/>
          <w:sz w:val="20"/>
          <w:szCs w:val="20"/>
        </w:rPr>
        <w:t xml:space="preserve">W zamówieniu </w:t>
      </w:r>
      <w:r w:rsidR="00FE2D5C" w:rsidRPr="00382005">
        <w:rPr>
          <w:rFonts w:ascii="Times New Roman" w:hAnsi="Times New Roman"/>
          <w:sz w:val="20"/>
          <w:szCs w:val="20"/>
        </w:rPr>
        <w:t>gwarantowanym</w:t>
      </w:r>
      <w:r w:rsidRPr="00382005">
        <w:rPr>
          <w:rFonts w:ascii="Times New Roman" w:hAnsi="Times New Roman"/>
          <w:sz w:val="20"/>
          <w:szCs w:val="20"/>
        </w:rPr>
        <w:t xml:space="preserve"> </w:t>
      </w:r>
      <w:r w:rsidR="00FE2D5C" w:rsidRPr="00382005">
        <w:rPr>
          <w:rFonts w:ascii="Times New Roman" w:hAnsi="Times New Roman"/>
          <w:sz w:val="20"/>
          <w:szCs w:val="20"/>
        </w:rPr>
        <w:t xml:space="preserve">dostawa </w:t>
      </w:r>
      <w:r w:rsidR="00382005">
        <w:rPr>
          <w:rFonts w:ascii="Times New Roman" w:hAnsi="Times New Roman"/>
          <w:sz w:val="20"/>
          <w:szCs w:val="20"/>
        </w:rPr>
        <w:t>dysków</w:t>
      </w:r>
      <w:r w:rsidR="00FE2D5C" w:rsidRPr="00382005">
        <w:rPr>
          <w:rFonts w:ascii="Times New Roman" w:hAnsi="Times New Roman"/>
          <w:sz w:val="20"/>
          <w:szCs w:val="20"/>
        </w:rPr>
        <w:t xml:space="preserve"> stanowiąca przedmiot umowy będzie</w:t>
      </w:r>
      <w:r w:rsidRPr="00382005">
        <w:rPr>
          <w:rFonts w:ascii="Times New Roman" w:hAnsi="Times New Roman"/>
          <w:sz w:val="20"/>
          <w:szCs w:val="20"/>
        </w:rPr>
        <w:t xml:space="preserve"> </w:t>
      </w:r>
      <w:r w:rsidR="00FE2D5C" w:rsidRPr="00382005">
        <w:rPr>
          <w:rFonts w:ascii="Times New Roman" w:hAnsi="Times New Roman"/>
          <w:sz w:val="20"/>
          <w:szCs w:val="20"/>
        </w:rPr>
        <w:t>zrealizowana w ….. dni od daty podpisania umowy</w:t>
      </w:r>
      <w:r w:rsidRPr="00382005">
        <w:rPr>
          <w:rFonts w:ascii="Times New Roman" w:hAnsi="Times New Roman"/>
          <w:sz w:val="20"/>
          <w:szCs w:val="20"/>
        </w:rPr>
        <w:t>, z zastrzeżeniem ust. 2</w:t>
      </w:r>
    </w:p>
    <w:p w:rsidR="009C2F5F" w:rsidRPr="00382005" w:rsidRDefault="005124CD" w:rsidP="00382005">
      <w:pPr>
        <w:pStyle w:val="Akapitzlist"/>
        <w:numPr>
          <w:ilvl w:val="0"/>
          <w:numId w:val="25"/>
        </w:numPr>
        <w:spacing w:after="16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382005">
        <w:rPr>
          <w:rFonts w:ascii="Times New Roman" w:hAnsi="Times New Roman"/>
          <w:sz w:val="20"/>
          <w:szCs w:val="20"/>
        </w:rPr>
        <w:t>Przy zastosowaniu prawa opcji</w:t>
      </w:r>
      <w:r w:rsidR="009C2F5F" w:rsidRPr="00382005">
        <w:rPr>
          <w:rFonts w:ascii="Times New Roman" w:hAnsi="Times New Roman"/>
          <w:sz w:val="20"/>
          <w:szCs w:val="20"/>
        </w:rPr>
        <w:t xml:space="preserve"> dostawa </w:t>
      </w:r>
      <w:r w:rsidR="00FE2D5C" w:rsidRPr="00382005">
        <w:rPr>
          <w:rFonts w:ascii="Times New Roman" w:hAnsi="Times New Roman"/>
          <w:sz w:val="20"/>
          <w:szCs w:val="20"/>
        </w:rPr>
        <w:t xml:space="preserve"> stanowiąca przedmiot umowy będzie </w:t>
      </w:r>
      <w:r w:rsidRPr="00382005">
        <w:rPr>
          <w:rFonts w:ascii="Times New Roman" w:hAnsi="Times New Roman"/>
          <w:sz w:val="20"/>
          <w:szCs w:val="20"/>
        </w:rPr>
        <w:t xml:space="preserve">zrealizowana w ….. dni od daty podpisania umowy w </w:t>
      </w:r>
      <w:r w:rsidR="009C2F5F" w:rsidRPr="00382005">
        <w:rPr>
          <w:rFonts w:ascii="Times New Roman" w:hAnsi="Times New Roman"/>
          <w:sz w:val="20"/>
          <w:szCs w:val="20"/>
        </w:rPr>
        <w:t xml:space="preserve">zamówieniu </w:t>
      </w:r>
      <w:r w:rsidRPr="00382005">
        <w:rPr>
          <w:rFonts w:ascii="Times New Roman" w:hAnsi="Times New Roman"/>
          <w:sz w:val="20"/>
          <w:szCs w:val="20"/>
        </w:rPr>
        <w:t>gwarantowanym</w:t>
      </w:r>
      <w:r w:rsidR="009C2F5F" w:rsidRPr="00382005">
        <w:rPr>
          <w:rFonts w:ascii="Times New Roman" w:hAnsi="Times New Roman"/>
          <w:sz w:val="20"/>
          <w:szCs w:val="20"/>
        </w:rPr>
        <w:t xml:space="preserve"> na zasadach określonych w niniejszej Umowie.</w:t>
      </w:r>
    </w:p>
    <w:p w:rsidR="007D47FA" w:rsidRPr="00382005" w:rsidRDefault="007D47FA" w:rsidP="00382005">
      <w:pPr>
        <w:spacing w:after="160"/>
        <w:contextualSpacing/>
        <w:jc w:val="both"/>
        <w:rPr>
          <w:rFonts w:ascii="Times New Roman" w:hAnsi="Times New Roman"/>
          <w:sz w:val="20"/>
          <w:szCs w:val="20"/>
        </w:rPr>
      </w:pPr>
    </w:p>
    <w:p w:rsidR="00831BAD" w:rsidRPr="00382005" w:rsidRDefault="00831BAD" w:rsidP="00382005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82005">
        <w:rPr>
          <w:rFonts w:ascii="Times New Roman" w:hAnsi="Times New Roman"/>
          <w:b/>
          <w:sz w:val="20"/>
          <w:szCs w:val="20"/>
        </w:rPr>
        <w:t xml:space="preserve">§ </w:t>
      </w:r>
      <w:r w:rsidR="005124CD" w:rsidRPr="00382005">
        <w:rPr>
          <w:rFonts w:ascii="Times New Roman" w:hAnsi="Times New Roman"/>
          <w:b/>
          <w:sz w:val="20"/>
          <w:szCs w:val="20"/>
        </w:rPr>
        <w:t>4</w:t>
      </w:r>
    </w:p>
    <w:p w:rsidR="009A75AA" w:rsidRPr="00382005" w:rsidRDefault="009A75AA" w:rsidP="00382005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82005">
        <w:rPr>
          <w:rFonts w:ascii="Times New Roman" w:hAnsi="Times New Roman"/>
          <w:b/>
          <w:sz w:val="20"/>
          <w:szCs w:val="20"/>
        </w:rPr>
        <w:t>Gwarancja</w:t>
      </w:r>
    </w:p>
    <w:p w:rsidR="009A75AA" w:rsidRDefault="009A75AA" w:rsidP="005B7D7D">
      <w:pPr>
        <w:pStyle w:val="Akapitzlist"/>
        <w:numPr>
          <w:ilvl w:val="0"/>
          <w:numId w:val="28"/>
        </w:numPr>
        <w:spacing w:after="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382005">
        <w:rPr>
          <w:rFonts w:ascii="Times New Roman" w:hAnsi="Times New Roman"/>
          <w:sz w:val="20"/>
          <w:szCs w:val="20"/>
        </w:rPr>
        <w:t>Wykonawca jest odpowiedzialny wzgl</w:t>
      </w:r>
      <w:r w:rsidRPr="00382005">
        <w:rPr>
          <w:rFonts w:ascii="Times New Roman" w:eastAsia="TTE1601E98t00" w:hAnsi="Times New Roman"/>
          <w:sz w:val="20"/>
          <w:szCs w:val="20"/>
        </w:rPr>
        <w:t>ę</w:t>
      </w:r>
      <w:r w:rsidRPr="00382005">
        <w:rPr>
          <w:rFonts w:ascii="Times New Roman" w:hAnsi="Times New Roman"/>
          <w:sz w:val="20"/>
          <w:szCs w:val="20"/>
        </w:rPr>
        <w:t>dem Zamawiaj</w:t>
      </w:r>
      <w:r w:rsidRPr="00382005">
        <w:rPr>
          <w:rFonts w:ascii="Times New Roman" w:eastAsia="TTE1601E98t00" w:hAnsi="Times New Roman"/>
          <w:sz w:val="20"/>
          <w:szCs w:val="20"/>
        </w:rPr>
        <w:t>ą</w:t>
      </w:r>
      <w:r w:rsidRPr="00382005">
        <w:rPr>
          <w:rFonts w:ascii="Times New Roman" w:hAnsi="Times New Roman"/>
          <w:sz w:val="20"/>
          <w:szCs w:val="20"/>
        </w:rPr>
        <w:t>cego za jako</w:t>
      </w:r>
      <w:r w:rsidRPr="00382005">
        <w:rPr>
          <w:rFonts w:ascii="Times New Roman" w:eastAsia="TTE1601E98t00" w:hAnsi="Times New Roman"/>
          <w:sz w:val="20"/>
          <w:szCs w:val="20"/>
        </w:rPr>
        <w:t xml:space="preserve">ść </w:t>
      </w:r>
      <w:r w:rsidRPr="00382005">
        <w:rPr>
          <w:rFonts w:ascii="Times New Roman" w:hAnsi="Times New Roman"/>
          <w:sz w:val="20"/>
          <w:szCs w:val="20"/>
        </w:rPr>
        <w:t>przedmiotu zamówienia oraz wady zmniejszaj</w:t>
      </w:r>
      <w:r w:rsidRPr="00382005">
        <w:rPr>
          <w:rFonts w:ascii="Times New Roman" w:eastAsia="TTE1601E98t00" w:hAnsi="Times New Roman"/>
          <w:sz w:val="20"/>
          <w:szCs w:val="20"/>
        </w:rPr>
        <w:t>ą</w:t>
      </w:r>
      <w:r w:rsidRPr="00382005">
        <w:rPr>
          <w:rFonts w:ascii="Times New Roman" w:hAnsi="Times New Roman"/>
          <w:sz w:val="20"/>
          <w:szCs w:val="20"/>
        </w:rPr>
        <w:t>ce jego warto</w:t>
      </w:r>
      <w:r w:rsidRPr="00382005">
        <w:rPr>
          <w:rFonts w:ascii="Times New Roman" w:eastAsia="TTE1601E98t00" w:hAnsi="Times New Roman"/>
          <w:sz w:val="20"/>
          <w:szCs w:val="20"/>
        </w:rPr>
        <w:t xml:space="preserve">ść </w:t>
      </w:r>
      <w:r w:rsidRPr="00382005">
        <w:rPr>
          <w:rFonts w:ascii="Times New Roman" w:hAnsi="Times New Roman"/>
          <w:sz w:val="20"/>
          <w:szCs w:val="20"/>
        </w:rPr>
        <w:t>lub u</w:t>
      </w:r>
      <w:r w:rsidRPr="00382005">
        <w:rPr>
          <w:rFonts w:ascii="Times New Roman" w:eastAsia="TTE1601E98t00" w:hAnsi="Times New Roman"/>
          <w:sz w:val="20"/>
          <w:szCs w:val="20"/>
        </w:rPr>
        <w:t>ż</w:t>
      </w:r>
      <w:r w:rsidRPr="00382005">
        <w:rPr>
          <w:rFonts w:ascii="Times New Roman" w:hAnsi="Times New Roman"/>
          <w:sz w:val="20"/>
          <w:szCs w:val="20"/>
        </w:rPr>
        <w:t>yteczno</w:t>
      </w:r>
      <w:r w:rsidRPr="00382005">
        <w:rPr>
          <w:rFonts w:ascii="Times New Roman" w:eastAsia="TTE1601E98t00" w:hAnsi="Times New Roman"/>
          <w:sz w:val="20"/>
          <w:szCs w:val="20"/>
        </w:rPr>
        <w:t>ść</w:t>
      </w:r>
      <w:r w:rsidRPr="00382005">
        <w:rPr>
          <w:rFonts w:ascii="Times New Roman" w:hAnsi="Times New Roman"/>
          <w:sz w:val="20"/>
          <w:szCs w:val="20"/>
        </w:rPr>
        <w:t>.</w:t>
      </w:r>
    </w:p>
    <w:p w:rsidR="005B7D7D" w:rsidRPr="005B7D7D" w:rsidRDefault="005B7D7D" w:rsidP="005B7D7D">
      <w:pPr>
        <w:pStyle w:val="Akapitzlist"/>
        <w:numPr>
          <w:ilvl w:val="0"/>
          <w:numId w:val="28"/>
        </w:numPr>
        <w:spacing w:after="16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zobowiązuje się do</w:t>
      </w:r>
      <w:r w:rsidRPr="005B7D7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zapewnienia </w:t>
      </w:r>
      <w:r w:rsidRPr="005B7D7D">
        <w:rPr>
          <w:rFonts w:ascii="Times New Roman" w:hAnsi="Times New Roman"/>
          <w:sz w:val="20"/>
          <w:szCs w:val="20"/>
        </w:rPr>
        <w:t>poziomu wsparcia gwarantującego wymianę uszkodzonego dysku na nowy w ciągu następnego dnia roboczego po zgłoszeniu awarii</w:t>
      </w:r>
      <w:r>
        <w:rPr>
          <w:rFonts w:ascii="Times New Roman" w:hAnsi="Times New Roman"/>
          <w:sz w:val="20"/>
          <w:szCs w:val="20"/>
        </w:rPr>
        <w:t>.</w:t>
      </w:r>
    </w:p>
    <w:p w:rsidR="00CA217C" w:rsidRPr="00382005" w:rsidRDefault="00CA217C" w:rsidP="00CA217C">
      <w:pPr>
        <w:pStyle w:val="Akapitzlist"/>
        <w:numPr>
          <w:ilvl w:val="0"/>
          <w:numId w:val="28"/>
        </w:numPr>
        <w:spacing w:after="16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przypadku, gdy dostarczony przedmiot zamówienia będzie wskazywał na brak kompatybilności z serwerami lub pozostałymi dyskami będącymi w posiadaniu Zamawiającego, Wykonawca zobowiązuje się wymienić zaoferowane dyski na inne spełniające wymagania zawarte w OPZ. Koszt wymiany dysków ponosi Wykonawca.</w:t>
      </w:r>
    </w:p>
    <w:p w:rsidR="009A75AA" w:rsidRDefault="009A75AA" w:rsidP="00CA217C">
      <w:pPr>
        <w:pStyle w:val="Akapitzlist"/>
        <w:numPr>
          <w:ilvl w:val="0"/>
          <w:numId w:val="28"/>
        </w:numPr>
        <w:spacing w:after="16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382005">
        <w:rPr>
          <w:rFonts w:ascii="Times New Roman" w:hAnsi="Times New Roman"/>
          <w:sz w:val="20"/>
          <w:szCs w:val="20"/>
        </w:rPr>
        <w:t xml:space="preserve">Wykonawca udziela gwarancji na przedmiotu zamówienia, na okres </w:t>
      </w:r>
      <w:r w:rsidR="00382005">
        <w:rPr>
          <w:rFonts w:ascii="Times New Roman" w:hAnsi="Times New Roman"/>
          <w:sz w:val="20"/>
          <w:szCs w:val="20"/>
        </w:rPr>
        <w:t>…….</w:t>
      </w:r>
      <w:r w:rsidRPr="00382005">
        <w:rPr>
          <w:rFonts w:ascii="Times New Roman" w:hAnsi="Times New Roman"/>
          <w:sz w:val="20"/>
          <w:szCs w:val="20"/>
        </w:rPr>
        <w:t xml:space="preserve"> miesięcy. Okres gwarancji liczony będzie od daty protokolarnego</w:t>
      </w:r>
      <w:r w:rsidR="002F75EC">
        <w:rPr>
          <w:rFonts w:ascii="Times New Roman" w:hAnsi="Times New Roman"/>
          <w:sz w:val="20"/>
          <w:szCs w:val="20"/>
        </w:rPr>
        <w:t xml:space="preserve"> odbioru przedmiotu zamówienia.</w:t>
      </w:r>
    </w:p>
    <w:p w:rsidR="002F75EC" w:rsidRPr="00382005" w:rsidRDefault="002F75EC" w:rsidP="00CA217C">
      <w:pPr>
        <w:pStyle w:val="Akapitzlist"/>
        <w:numPr>
          <w:ilvl w:val="0"/>
          <w:numId w:val="28"/>
        </w:numPr>
        <w:spacing w:after="16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Szcze</w:t>
      </w:r>
      <w:r w:rsidR="00CA2AF1">
        <w:rPr>
          <w:rFonts w:ascii="Times New Roman" w:hAnsi="Times New Roman"/>
          <w:sz w:val="20"/>
          <w:szCs w:val="20"/>
        </w:rPr>
        <w:t>gółowe zapisy gwarancji stanowią</w:t>
      </w:r>
      <w:r>
        <w:rPr>
          <w:rFonts w:ascii="Times New Roman" w:hAnsi="Times New Roman"/>
          <w:sz w:val="20"/>
          <w:szCs w:val="20"/>
        </w:rPr>
        <w:t xml:space="preserve"> załącznik nr 4 do umowy.</w:t>
      </w:r>
    </w:p>
    <w:p w:rsidR="007D47FA" w:rsidRPr="00382005" w:rsidRDefault="007D47FA" w:rsidP="00382005">
      <w:pPr>
        <w:spacing w:after="160"/>
        <w:contextualSpacing/>
        <w:jc w:val="both"/>
        <w:rPr>
          <w:rFonts w:ascii="Times New Roman" w:hAnsi="Times New Roman"/>
          <w:sz w:val="20"/>
          <w:szCs w:val="20"/>
        </w:rPr>
      </w:pPr>
    </w:p>
    <w:p w:rsidR="009A75AA" w:rsidRPr="00382005" w:rsidRDefault="009A75AA" w:rsidP="00382005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82005">
        <w:rPr>
          <w:rFonts w:ascii="Times New Roman" w:hAnsi="Times New Roman"/>
          <w:b/>
          <w:sz w:val="20"/>
          <w:szCs w:val="20"/>
        </w:rPr>
        <w:t xml:space="preserve">§ </w:t>
      </w:r>
      <w:r w:rsidR="005124CD" w:rsidRPr="00382005">
        <w:rPr>
          <w:rFonts w:ascii="Times New Roman" w:hAnsi="Times New Roman"/>
          <w:b/>
          <w:sz w:val="20"/>
          <w:szCs w:val="20"/>
        </w:rPr>
        <w:t>5</w:t>
      </w:r>
    </w:p>
    <w:p w:rsidR="00C33B16" w:rsidRPr="00382005" w:rsidRDefault="008975DA" w:rsidP="00382005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382005">
        <w:rPr>
          <w:b/>
          <w:sz w:val="20"/>
          <w:szCs w:val="20"/>
        </w:rPr>
        <w:t>Wynagrodzenie</w:t>
      </w:r>
    </w:p>
    <w:p w:rsidR="0040543C" w:rsidRPr="00382005" w:rsidRDefault="00427C29" w:rsidP="00382005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382005">
        <w:rPr>
          <w:sz w:val="20"/>
          <w:szCs w:val="20"/>
        </w:rPr>
        <w:t>Z tytułu dostarczenia przedmiotu umowy</w:t>
      </w:r>
      <w:r w:rsidR="0040543C" w:rsidRPr="00382005">
        <w:rPr>
          <w:sz w:val="20"/>
          <w:szCs w:val="20"/>
        </w:rPr>
        <w:t>:</w:t>
      </w:r>
    </w:p>
    <w:p w:rsidR="0040543C" w:rsidRPr="00382005" w:rsidRDefault="005124CD" w:rsidP="00382005">
      <w:pPr>
        <w:pStyle w:val="Wypunktowanie"/>
        <w:numPr>
          <w:ilvl w:val="1"/>
          <w:numId w:val="4"/>
        </w:numPr>
        <w:spacing w:before="0" w:line="276" w:lineRule="auto"/>
        <w:ind w:left="709"/>
        <w:jc w:val="both"/>
        <w:rPr>
          <w:sz w:val="20"/>
          <w:szCs w:val="20"/>
        </w:rPr>
      </w:pPr>
      <w:r w:rsidRPr="00382005">
        <w:rPr>
          <w:sz w:val="20"/>
          <w:szCs w:val="20"/>
        </w:rPr>
        <w:t>w zamówieniu gwarantowanym</w:t>
      </w:r>
      <w:r w:rsidR="00FE2D5C" w:rsidRPr="00382005">
        <w:rPr>
          <w:sz w:val="20"/>
          <w:szCs w:val="20"/>
        </w:rPr>
        <w:t xml:space="preserve"> </w:t>
      </w:r>
      <w:r w:rsidR="00427C29" w:rsidRPr="00382005">
        <w:rPr>
          <w:sz w:val="20"/>
          <w:szCs w:val="20"/>
        </w:rPr>
        <w:t xml:space="preserve">Zamawiający zobowiązany jest do zapłaty na rzecz Wykonawcy wynagrodzenia w wysokości </w:t>
      </w:r>
      <w:r w:rsidR="007A415C" w:rsidRPr="00382005">
        <w:rPr>
          <w:sz w:val="20"/>
          <w:szCs w:val="20"/>
        </w:rPr>
        <w:t>………………………</w:t>
      </w:r>
      <w:r w:rsidR="00427C29" w:rsidRPr="00382005">
        <w:rPr>
          <w:sz w:val="20"/>
          <w:szCs w:val="20"/>
        </w:rPr>
        <w:t xml:space="preserve"> zł netto, które wraz z obowiązującym podatkiem od towarów i usług (VAT), wynosi </w:t>
      </w:r>
      <w:r w:rsidR="007A415C" w:rsidRPr="00382005">
        <w:rPr>
          <w:sz w:val="20"/>
          <w:szCs w:val="20"/>
        </w:rPr>
        <w:t>………………………</w:t>
      </w:r>
      <w:r w:rsidR="00E77065" w:rsidRPr="00382005">
        <w:rPr>
          <w:sz w:val="20"/>
          <w:szCs w:val="20"/>
        </w:rPr>
        <w:t xml:space="preserve"> </w:t>
      </w:r>
      <w:r w:rsidR="00427C29" w:rsidRPr="00382005">
        <w:rPr>
          <w:sz w:val="20"/>
          <w:szCs w:val="20"/>
        </w:rPr>
        <w:t xml:space="preserve">zł brutto (słownie: </w:t>
      </w:r>
      <w:r w:rsidR="00FA2A5E" w:rsidRPr="00382005">
        <w:rPr>
          <w:sz w:val="20"/>
          <w:szCs w:val="20"/>
        </w:rPr>
        <w:t>……………………………………………………………………..…….</w:t>
      </w:r>
      <w:r w:rsidR="007D6FBE" w:rsidRPr="00382005">
        <w:rPr>
          <w:sz w:val="20"/>
          <w:szCs w:val="20"/>
        </w:rPr>
        <w:t xml:space="preserve"> złotych</w:t>
      </w:r>
      <w:r w:rsidR="001202CC" w:rsidRPr="00382005">
        <w:rPr>
          <w:sz w:val="20"/>
          <w:szCs w:val="20"/>
        </w:rPr>
        <w:t xml:space="preserve"> </w:t>
      </w:r>
      <w:r w:rsidR="00FA2A5E" w:rsidRPr="00382005">
        <w:rPr>
          <w:sz w:val="20"/>
          <w:szCs w:val="20"/>
        </w:rPr>
        <w:t>0</w:t>
      </w:r>
      <w:r w:rsidR="001202CC" w:rsidRPr="00382005">
        <w:rPr>
          <w:sz w:val="20"/>
          <w:szCs w:val="20"/>
        </w:rPr>
        <w:t>0/100</w:t>
      </w:r>
      <w:r w:rsidR="007D6FBE" w:rsidRPr="00382005">
        <w:rPr>
          <w:sz w:val="20"/>
          <w:szCs w:val="20"/>
        </w:rPr>
        <w:t>)</w:t>
      </w:r>
      <w:r w:rsidR="0040543C" w:rsidRPr="00382005">
        <w:rPr>
          <w:sz w:val="20"/>
          <w:szCs w:val="20"/>
        </w:rPr>
        <w:t>,</w:t>
      </w:r>
    </w:p>
    <w:p w:rsidR="0040543C" w:rsidRPr="00382005" w:rsidRDefault="0040543C" w:rsidP="00382005">
      <w:pPr>
        <w:pStyle w:val="Wypunktowanie"/>
        <w:numPr>
          <w:ilvl w:val="1"/>
          <w:numId w:val="4"/>
        </w:numPr>
        <w:spacing w:before="0" w:line="276" w:lineRule="auto"/>
        <w:ind w:left="709"/>
        <w:jc w:val="both"/>
        <w:rPr>
          <w:sz w:val="20"/>
          <w:szCs w:val="20"/>
        </w:rPr>
      </w:pPr>
      <w:r w:rsidRPr="00382005">
        <w:rPr>
          <w:sz w:val="20"/>
          <w:szCs w:val="20"/>
        </w:rPr>
        <w:t>z</w:t>
      </w:r>
      <w:r w:rsidR="005124CD" w:rsidRPr="00382005">
        <w:rPr>
          <w:sz w:val="20"/>
          <w:szCs w:val="20"/>
        </w:rPr>
        <w:t>a zamówienie z prawem opcji</w:t>
      </w:r>
      <w:r w:rsidR="00FE2D5C" w:rsidRPr="00382005">
        <w:rPr>
          <w:sz w:val="20"/>
          <w:szCs w:val="20"/>
        </w:rPr>
        <w:t xml:space="preserve"> Zamawiający zobowiązany jest do zapłaty na rzecz Wykonawcy wynagrodzenia w wysokości ……………………… zł netto, które wraz z obowiązującym podatkiem od towarów i usług (VAT), wynosi ……………………… zł brutto (słownie: ……………………………………………………………………..……. złotych 00/100). </w:t>
      </w:r>
    </w:p>
    <w:p w:rsidR="00427C29" w:rsidRPr="00382005" w:rsidRDefault="00FE2D5C" w:rsidP="00382005">
      <w:pPr>
        <w:pStyle w:val="Wypunktowanie"/>
        <w:numPr>
          <w:ilvl w:val="0"/>
          <w:numId w:val="0"/>
        </w:numPr>
        <w:spacing w:before="0" w:line="276" w:lineRule="auto"/>
        <w:ind w:left="349"/>
        <w:jc w:val="both"/>
        <w:rPr>
          <w:sz w:val="20"/>
          <w:szCs w:val="20"/>
        </w:rPr>
      </w:pPr>
      <w:r w:rsidRPr="00382005">
        <w:rPr>
          <w:sz w:val="20"/>
          <w:szCs w:val="20"/>
        </w:rPr>
        <w:t xml:space="preserve">W obu powyższych przypadkach dostarczenie przedmiotu umowy uznaje się </w:t>
      </w:r>
      <w:r w:rsidR="00FA2A5E" w:rsidRPr="00382005">
        <w:rPr>
          <w:sz w:val="20"/>
          <w:szCs w:val="20"/>
        </w:rPr>
        <w:t xml:space="preserve"> po obustronnym podpisaniu protokołu odbioru, do którego podpisania Zamawiający upoważnia Łukasza Kamińskiego lub </w:t>
      </w:r>
      <w:r w:rsidR="00CA217C">
        <w:rPr>
          <w:sz w:val="20"/>
          <w:szCs w:val="20"/>
        </w:rPr>
        <w:t>Bartosza Cegłowskiego</w:t>
      </w:r>
      <w:r w:rsidR="00FA2A5E" w:rsidRPr="00382005">
        <w:rPr>
          <w:sz w:val="20"/>
          <w:szCs w:val="20"/>
        </w:rPr>
        <w:t xml:space="preserve"> – pracowników Starostwa Powiatowego w Pruszkowie</w:t>
      </w:r>
      <w:r w:rsidR="007D47FA" w:rsidRPr="00382005">
        <w:rPr>
          <w:sz w:val="20"/>
          <w:szCs w:val="20"/>
        </w:rPr>
        <w:t>.</w:t>
      </w:r>
    </w:p>
    <w:p w:rsidR="00427C29" w:rsidRPr="00382005" w:rsidRDefault="00427C29" w:rsidP="00382005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382005">
        <w:rPr>
          <w:sz w:val="20"/>
          <w:szCs w:val="20"/>
        </w:rPr>
        <w:t xml:space="preserve">Wynagrodzenie płatne będzie przelewem w ciągu </w:t>
      </w:r>
      <w:r w:rsidR="007A415C" w:rsidRPr="00382005">
        <w:rPr>
          <w:sz w:val="20"/>
          <w:szCs w:val="20"/>
        </w:rPr>
        <w:t>21</w:t>
      </w:r>
      <w:r w:rsidRPr="00382005">
        <w:rPr>
          <w:sz w:val="20"/>
          <w:szCs w:val="20"/>
        </w:rPr>
        <w:t xml:space="preserve"> dni, </w:t>
      </w:r>
      <w:r w:rsidR="00DC7210" w:rsidRPr="00382005">
        <w:rPr>
          <w:sz w:val="20"/>
          <w:szCs w:val="20"/>
        </w:rPr>
        <w:t>od dnia dostarczenia do siedziby Zamawiającego</w:t>
      </w:r>
      <w:r w:rsidRPr="00382005">
        <w:rPr>
          <w:sz w:val="20"/>
          <w:szCs w:val="20"/>
        </w:rPr>
        <w:t xml:space="preserve"> prawidłowo wystawionej faktury, na rachunek bankowy Wykonawcy nr: </w:t>
      </w:r>
      <w:r w:rsidR="00752B4E" w:rsidRPr="00382005">
        <w:rPr>
          <w:sz w:val="20"/>
          <w:szCs w:val="20"/>
        </w:rPr>
        <w:br/>
      </w:r>
      <w:r w:rsidR="007A415C" w:rsidRPr="00382005">
        <w:rPr>
          <w:sz w:val="20"/>
          <w:szCs w:val="20"/>
        </w:rPr>
        <w:t>………………………………..</w:t>
      </w:r>
      <w:r w:rsidR="00225F2C" w:rsidRPr="00382005">
        <w:rPr>
          <w:sz w:val="20"/>
          <w:szCs w:val="20"/>
        </w:rPr>
        <w:t>, jednak</w:t>
      </w:r>
      <w:r w:rsidR="00CA217C">
        <w:rPr>
          <w:sz w:val="20"/>
          <w:szCs w:val="20"/>
        </w:rPr>
        <w:t>że nie później niż do końca 2022</w:t>
      </w:r>
      <w:r w:rsidR="00225F2C" w:rsidRPr="00382005">
        <w:rPr>
          <w:sz w:val="20"/>
          <w:szCs w:val="20"/>
        </w:rPr>
        <w:t xml:space="preserve"> roku.</w:t>
      </w:r>
    </w:p>
    <w:p w:rsidR="00427C29" w:rsidRPr="00382005" w:rsidRDefault="00427C29" w:rsidP="00382005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382005">
        <w:rPr>
          <w:sz w:val="20"/>
          <w:szCs w:val="20"/>
        </w:rPr>
        <w:t>Fakturę należy wystawić na: Powiat Pruszkowski, ul. Drzymały 30, 05-800 Pruszków, NIP: 534-24-05-501.</w:t>
      </w:r>
    </w:p>
    <w:p w:rsidR="00427C29" w:rsidRPr="00382005" w:rsidRDefault="00427C29" w:rsidP="00382005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382005">
        <w:rPr>
          <w:sz w:val="20"/>
          <w:szCs w:val="20"/>
        </w:rPr>
        <w:t>Wykonawca oświadcza, że dokonał zgłoszenia rejestracyjnego i decyzją Urzędu Skarbowego otrzymał Numer Identyfikacji Podatkowej</w:t>
      </w:r>
      <w:r w:rsidR="00AB1A8E" w:rsidRPr="00382005">
        <w:rPr>
          <w:sz w:val="20"/>
          <w:szCs w:val="20"/>
        </w:rPr>
        <w:t xml:space="preserve"> </w:t>
      </w:r>
      <w:r w:rsidR="007A415C" w:rsidRPr="00382005">
        <w:rPr>
          <w:sz w:val="20"/>
          <w:szCs w:val="20"/>
        </w:rPr>
        <w:t>……………………..</w:t>
      </w:r>
      <w:r w:rsidRPr="00382005">
        <w:rPr>
          <w:sz w:val="20"/>
          <w:szCs w:val="20"/>
        </w:rPr>
        <w:t>.</w:t>
      </w:r>
    </w:p>
    <w:p w:rsidR="00427C29" w:rsidRPr="00382005" w:rsidRDefault="00427C29" w:rsidP="00382005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382005">
        <w:rPr>
          <w:sz w:val="20"/>
          <w:szCs w:val="20"/>
        </w:rPr>
        <w:t>Strony ustalają, że zapłata następuje z chwilą obciążenia rachunku bankowego Zamawiającego.</w:t>
      </w:r>
    </w:p>
    <w:p w:rsidR="00427C29" w:rsidRPr="00382005" w:rsidRDefault="00427C29" w:rsidP="00382005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382005">
        <w:rPr>
          <w:sz w:val="20"/>
          <w:szCs w:val="20"/>
        </w:rPr>
        <w:t xml:space="preserve">Wykonawca oświadcza, że numer rachunku rozliczeniowego wskazany we wszystkich fakturach wystawianych do przedmiotowej umowy, należy do wykonawcy i jest rachunkiem dla którego zgodnie z Rozdziałem 3a ustawy z dnia 29 sierpnia 1997 r. - Prawo Bankowe </w:t>
      </w:r>
      <w:r w:rsidR="00B601D3" w:rsidRPr="00382005">
        <w:rPr>
          <w:sz w:val="20"/>
          <w:szCs w:val="20"/>
        </w:rPr>
        <w:t xml:space="preserve"> </w:t>
      </w:r>
      <w:r w:rsidRPr="00382005">
        <w:rPr>
          <w:sz w:val="20"/>
          <w:szCs w:val="20"/>
        </w:rPr>
        <w:t>prowadzony jest rachunek VAT</w:t>
      </w:r>
      <w:r w:rsidR="00B601D3" w:rsidRPr="00382005">
        <w:rPr>
          <w:sz w:val="20"/>
          <w:szCs w:val="20"/>
        </w:rPr>
        <w:t>.</w:t>
      </w:r>
    </w:p>
    <w:p w:rsidR="00427C29" w:rsidRPr="00382005" w:rsidRDefault="00427C29" w:rsidP="00382005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382005">
        <w:rPr>
          <w:sz w:val="20"/>
          <w:szCs w:val="20"/>
        </w:rPr>
        <w:t>Wykonawca, który w dniu podpisania umowy nie jest czynnym podatnikiem VAT, a podczas obowiązywania umowy stanie się takim podatnikiem, zobowiązuje się do niezwłocznego powiadomienia Zamawiającego o tym fakcie oraz o wskazanie rachunku rozliczeniowego, na który ma wpływać wynagrodzenie. dla którego prowadzony jest rachunek VAT </w:t>
      </w:r>
    </w:p>
    <w:p w:rsidR="00427C29" w:rsidRPr="00382005" w:rsidRDefault="00427C29" w:rsidP="00382005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382005">
        <w:rPr>
          <w:sz w:val="20"/>
          <w:szCs w:val="20"/>
        </w:rPr>
        <w:lastRenderedPageBreak/>
        <w:t xml:space="preserve">Wykonawca oświadcza, że wyraża zgodę na dokonywanie przez Zamawiającego płatności w systemie podzielonej płatności tzw. </w:t>
      </w:r>
      <w:proofErr w:type="spellStart"/>
      <w:r w:rsidRPr="00382005">
        <w:rPr>
          <w:sz w:val="20"/>
          <w:szCs w:val="20"/>
        </w:rPr>
        <w:t>split</w:t>
      </w:r>
      <w:proofErr w:type="spellEnd"/>
      <w:r w:rsidRPr="00382005">
        <w:rPr>
          <w:sz w:val="20"/>
          <w:szCs w:val="20"/>
        </w:rPr>
        <w:t xml:space="preserve"> </w:t>
      </w:r>
      <w:proofErr w:type="spellStart"/>
      <w:r w:rsidRPr="00382005">
        <w:rPr>
          <w:sz w:val="20"/>
          <w:szCs w:val="20"/>
        </w:rPr>
        <w:t>payment</w:t>
      </w:r>
      <w:proofErr w:type="spellEnd"/>
      <w:r w:rsidRPr="00382005">
        <w:rPr>
          <w:sz w:val="20"/>
          <w:szCs w:val="20"/>
        </w:rPr>
        <w:t>.</w:t>
      </w:r>
    </w:p>
    <w:p w:rsidR="003A2E32" w:rsidRDefault="003A2E32" w:rsidP="00382005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</w:p>
    <w:p w:rsidR="00C42AE4" w:rsidRPr="00382005" w:rsidRDefault="009A75AA" w:rsidP="00382005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382005">
        <w:rPr>
          <w:b/>
          <w:sz w:val="20"/>
          <w:szCs w:val="20"/>
        </w:rPr>
        <w:t xml:space="preserve">§ </w:t>
      </w:r>
      <w:r w:rsidR="005124CD" w:rsidRPr="00382005">
        <w:rPr>
          <w:b/>
          <w:sz w:val="20"/>
          <w:szCs w:val="20"/>
        </w:rPr>
        <w:t>6</w:t>
      </w:r>
    </w:p>
    <w:p w:rsidR="00831BAD" w:rsidRPr="00382005" w:rsidRDefault="00831BAD" w:rsidP="00382005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382005">
        <w:rPr>
          <w:b/>
          <w:sz w:val="20"/>
          <w:szCs w:val="20"/>
        </w:rPr>
        <w:t>Kary umowne</w:t>
      </w:r>
    </w:p>
    <w:p w:rsidR="00831BAD" w:rsidRPr="00382005" w:rsidRDefault="00831BAD" w:rsidP="00382005">
      <w:pPr>
        <w:pStyle w:val="Wypunktowanie"/>
        <w:numPr>
          <w:ilvl w:val="0"/>
          <w:numId w:val="10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382005">
        <w:rPr>
          <w:sz w:val="20"/>
          <w:szCs w:val="20"/>
        </w:rPr>
        <w:t>Wykonawca zobowiązuje się zapłacić Zamawiającemu karę umowną:</w:t>
      </w:r>
    </w:p>
    <w:p w:rsidR="00831BAD" w:rsidRPr="00382005" w:rsidRDefault="00FA7261" w:rsidP="00382005">
      <w:pPr>
        <w:pStyle w:val="Wypunktowanie"/>
        <w:numPr>
          <w:ilvl w:val="1"/>
          <w:numId w:val="10"/>
        </w:numPr>
        <w:tabs>
          <w:tab w:val="clear" w:pos="1440"/>
        </w:tabs>
        <w:spacing w:before="0" w:line="276" w:lineRule="auto"/>
        <w:ind w:left="567" w:hanging="283"/>
        <w:jc w:val="both"/>
        <w:rPr>
          <w:sz w:val="20"/>
          <w:szCs w:val="20"/>
        </w:rPr>
      </w:pPr>
      <w:r w:rsidRPr="00382005">
        <w:rPr>
          <w:sz w:val="20"/>
          <w:szCs w:val="20"/>
        </w:rPr>
        <w:t xml:space="preserve">gdy Zamawiający odstąpi od umowy z powodu okoliczności, za które odpowiada Wykonawca </w:t>
      </w:r>
      <w:r>
        <w:rPr>
          <w:sz w:val="20"/>
          <w:szCs w:val="20"/>
        </w:rPr>
        <w:t xml:space="preserve">- </w:t>
      </w:r>
      <w:r w:rsidR="00831BAD" w:rsidRPr="00382005">
        <w:rPr>
          <w:sz w:val="20"/>
          <w:szCs w:val="20"/>
        </w:rPr>
        <w:t>w wysokości 10% wynagrodz</w:t>
      </w:r>
      <w:r w:rsidR="00542679" w:rsidRPr="00382005">
        <w:rPr>
          <w:sz w:val="20"/>
          <w:szCs w:val="20"/>
        </w:rPr>
        <w:t xml:space="preserve">enia brutto, o którym mowa w § </w:t>
      </w:r>
      <w:r w:rsidR="005124CD" w:rsidRPr="00382005">
        <w:rPr>
          <w:sz w:val="20"/>
          <w:szCs w:val="20"/>
        </w:rPr>
        <w:t>5</w:t>
      </w:r>
      <w:r w:rsidR="00831BAD" w:rsidRPr="00382005">
        <w:rPr>
          <w:sz w:val="20"/>
          <w:szCs w:val="20"/>
        </w:rPr>
        <w:t xml:space="preserve"> ust. 1</w:t>
      </w:r>
      <w:r>
        <w:rPr>
          <w:sz w:val="20"/>
          <w:szCs w:val="20"/>
        </w:rPr>
        <w:t xml:space="preserve"> lit. a w przypadku skorzystania przez Zamawiającego z zamówienia gwarantowanego albo w wysokości 10% wynagrodzenia brutto, o którym mowa w </w:t>
      </w:r>
      <w:r w:rsidRPr="00382005">
        <w:rPr>
          <w:sz w:val="20"/>
          <w:szCs w:val="20"/>
        </w:rPr>
        <w:t>§ 5 ust. 1</w:t>
      </w:r>
      <w:r>
        <w:rPr>
          <w:sz w:val="20"/>
          <w:szCs w:val="20"/>
        </w:rPr>
        <w:t xml:space="preserve"> lit. a w przypadku skorzystania przez Zamawiającego z prawa opcji</w:t>
      </w:r>
      <w:r w:rsidR="00831BAD" w:rsidRPr="00382005">
        <w:rPr>
          <w:sz w:val="20"/>
          <w:szCs w:val="20"/>
        </w:rPr>
        <w:t>;</w:t>
      </w:r>
      <w:bookmarkStart w:id="0" w:name="_GoBack"/>
      <w:bookmarkEnd w:id="0"/>
    </w:p>
    <w:p w:rsidR="00B54298" w:rsidRDefault="00CF0062" w:rsidP="00382005">
      <w:pPr>
        <w:pStyle w:val="Wypunktowanie"/>
        <w:numPr>
          <w:ilvl w:val="1"/>
          <w:numId w:val="10"/>
        </w:numPr>
        <w:tabs>
          <w:tab w:val="clear" w:pos="1440"/>
        </w:tabs>
        <w:spacing w:before="0" w:line="276" w:lineRule="auto"/>
        <w:ind w:left="567" w:hanging="283"/>
        <w:jc w:val="both"/>
        <w:rPr>
          <w:sz w:val="20"/>
          <w:szCs w:val="20"/>
        </w:rPr>
      </w:pPr>
      <w:r w:rsidRPr="00382005">
        <w:rPr>
          <w:sz w:val="20"/>
          <w:szCs w:val="20"/>
        </w:rPr>
        <w:t>w wysokości 0,5</w:t>
      </w:r>
      <w:r w:rsidR="00831BAD" w:rsidRPr="00382005">
        <w:rPr>
          <w:sz w:val="20"/>
          <w:szCs w:val="20"/>
        </w:rPr>
        <w:t>% wynagrodz</w:t>
      </w:r>
      <w:r w:rsidR="00542679" w:rsidRPr="00382005">
        <w:rPr>
          <w:sz w:val="20"/>
          <w:szCs w:val="20"/>
        </w:rPr>
        <w:t xml:space="preserve">enia brutto, o którym mowa w § </w:t>
      </w:r>
      <w:r w:rsidR="005124CD" w:rsidRPr="00382005">
        <w:rPr>
          <w:sz w:val="20"/>
          <w:szCs w:val="20"/>
        </w:rPr>
        <w:t>5</w:t>
      </w:r>
      <w:r w:rsidR="00831BAD" w:rsidRPr="00382005">
        <w:rPr>
          <w:sz w:val="20"/>
          <w:szCs w:val="20"/>
        </w:rPr>
        <w:t xml:space="preserve"> ust. 1</w:t>
      </w:r>
      <w:r w:rsidR="00FA7261">
        <w:rPr>
          <w:sz w:val="20"/>
          <w:szCs w:val="20"/>
        </w:rPr>
        <w:t xml:space="preserve"> lit a</w:t>
      </w:r>
      <w:r w:rsidR="00831BAD" w:rsidRPr="00382005">
        <w:rPr>
          <w:sz w:val="20"/>
          <w:szCs w:val="20"/>
        </w:rPr>
        <w:t xml:space="preserve">, za każdy dzień niedotrzymania </w:t>
      </w:r>
      <w:r w:rsidR="008A5385" w:rsidRPr="00382005">
        <w:rPr>
          <w:sz w:val="20"/>
          <w:szCs w:val="20"/>
        </w:rPr>
        <w:t>terminu,</w:t>
      </w:r>
      <w:r w:rsidR="00831BAD" w:rsidRPr="00382005">
        <w:rPr>
          <w:sz w:val="20"/>
          <w:szCs w:val="20"/>
        </w:rPr>
        <w:t xml:space="preserve"> o którym mowa w § </w:t>
      </w:r>
      <w:r w:rsidR="005124CD" w:rsidRPr="00382005">
        <w:rPr>
          <w:sz w:val="20"/>
          <w:szCs w:val="20"/>
        </w:rPr>
        <w:t>3</w:t>
      </w:r>
      <w:r w:rsidR="00FA7261">
        <w:rPr>
          <w:sz w:val="20"/>
          <w:szCs w:val="20"/>
        </w:rPr>
        <w:t xml:space="preserve"> ust. 1 w przypadku zamówienia gwarantowanego</w:t>
      </w:r>
      <w:r w:rsidR="00B54298">
        <w:rPr>
          <w:sz w:val="20"/>
          <w:szCs w:val="20"/>
        </w:rPr>
        <w:t>;</w:t>
      </w:r>
    </w:p>
    <w:p w:rsidR="00831BAD" w:rsidRPr="00382005" w:rsidRDefault="00B54298" w:rsidP="00382005">
      <w:pPr>
        <w:pStyle w:val="Wypunktowanie"/>
        <w:numPr>
          <w:ilvl w:val="1"/>
          <w:numId w:val="10"/>
        </w:numPr>
        <w:tabs>
          <w:tab w:val="clear" w:pos="1440"/>
        </w:tabs>
        <w:spacing w:before="0" w:line="276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wysokości 0,5% wynagrodzenia brutto, o którym mowa w </w:t>
      </w:r>
      <w:r w:rsidRPr="00382005">
        <w:rPr>
          <w:sz w:val="20"/>
          <w:szCs w:val="20"/>
        </w:rPr>
        <w:t>§ 5 ust. 1</w:t>
      </w:r>
      <w:r>
        <w:rPr>
          <w:sz w:val="20"/>
          <w:szCs w:val="20"/>
        </w:rPr>
        <w:t xml:space="preserve"> lit b, za każdy dzień niedotrzymania terminu, o którym mowa w </w:t>
      </w:r>
      <w:r w:rsidRPr="00B54298">
        <w:rPr>
          <w:sz w:val="20"/>
          <w:szCs w:val="20"/>
        </w:rPr>
        <w:t>§</w:t>
      </w:r>
      <w:r>
        <w:rPr>
          <w:sz w:val="20"/>
          <w:szCs w:val="20"/>
        </w:rPr>
        <w:t xml:space="preserve"> 3 ust. 2 w przypadku skorzystania przez Zamawiającego z prawa opcji</w:t>
      </w:r>
      <w:r w:rsidR="00831BAD" w:rsidRPr="00382005">
        <w:rPr>
          <w:sz w:val="20"/>
          <w:szCs w:val="20"/>
        </w:rPr>
        <w:t>.</w:t>
      </w:r>
    </w:p>
    <w:p w:rsidR="00831BAD" w:rsidRPr="00382005" w:rsidRDefault="00831BAD" w:rsidP="00382005">
      <w:pPr>
        <w:pStyle w:val="Wypunktowanie"/>
        <w:numPr>
          <w:ilvl w:val="0"/>
          <w:numId w:val="10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382005">
        <w:rPr>
          <w:sz w:val="20"/>
          <w:szCs w:val="20"/>
        </w:rPr>
        <w:t>Wykonawca wyraża zgodę na potrącenie kar umownych z kwoty należnego wynagrodzenia. Jeżeli potrącenie nie będzie możliwe, Wykonawca zobowiązuje się do zapłacenia kar umownych w terminie 21 dni od otrzymania wezwania do zapłaty, mającego formę noty księgowej. Za dzień dokonania zapłaty kary uważa się dzień wpływu środków na rachunek bankowy Zamawiającego.</w:t>
      </w:r>
    </w:p>
    <w:p w:rsidR="00831BAD" w:rsidRPr="00382005" w:rsidRDefault="00831BAD" w:rsidP="00382005">
      <w:pPr>
        <w:spacing w:after="0"/>
        <w:jc w:val="both"/>
        <w:rPr>
          <w:rFonts w:ascii="Times New Roman" w:eastAsia="MS Mincho" w:hAnsi="Times New Roman"/>
          <w:sz w:val="20"/>
          <w:szCs w:val="20"/>
          <w:lang w:eastAsia="pl-PL"/>
        </w:rPr>
      </w:pPr>
    </w:p>
    <w:p w:rsidR="00C42AE4" w:rsidRPr="00382005" w:rsidRDefault="009A75AA" w:rsidP="00382005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382005">
        <w:rPr>
          <w:b/>
          <w:sz w:val="20"/>
          <w:szCs w:val="20"/>
        </w:rPr>
        <w:t xml:space="preserve">§ </w:t>
      </w:r>
      <w:r w:rsidR="005124CD" w:rsidRPr="00382005">
        <w:rPr>
          <w:b/>
          <w:sz w:val="20"/>
          <w:szCs w:val="20"/>
        </w:rPr>
        <w:t>7</w:t>
      </w:r>
    </w:p>
    <w:p w:rsidR="00C33B16" w:rsidRPr="00382005" w:rsidRDefault="008975DA" w:rsidP="00382005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382005">
        <w:rPr>
          <w:b/>
          <w:sz w:val="20"/>
          <w:szCs w:val="20"/>
        </w:rPr>
        <w:t>Wykonanie umowy</w:t>
      </w:r>
    </w:p>
    <w:p w:rsidR="00C33B16" w:rsidRPr="00382005" w:rsidRDefault="00513CD3" w:rsidP="00382005">
      <w:pPr>
        <w:pStyle w:val="Wypunktowanie"/>
        <w:numPr>
          <w:ilvl w:val="0"/>
          <w:numId w:val="5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382005">
        <w:rPr>
          <w:sz w:val="20"/>
          <w:szCs w:val="20"/>
        </w:rPr>
        <w:t xml:space="preserve">Osobą upoważnioną do reprezentowania </w:t>
      </w:r>
      <w:r w:rsidR="00D2126B" w:rsidRPr="00382005">
        <w:rPr>
          <w:sz w:val="20"/>
          <w:szCs w:val="20"/>
        </w:rPr>
        <w:t>Wykonawcy</w:t>
      </w:r>
      <w:r w:rsidR="0056152F" w:rsidRPr="00382005">
        <w:rPr>
          <w:sz w:val="20"/>
          <w:szCs w:val="20"/>
        </w:rPr>
        <w:t xml:space="preserve"> </w:t>
      </w:r>
      <w:r w:rsidRPr="00382005">
        <w:rPr>
          <w:sz w:val="20"/>
          <w:szCs w:val="20"/>
        </w:rPr>
        <w:t>w związku z wykonaniem umowy jest</w:t>
      </w:r>
      <w:r w:rsidR="00831BAD" w:rsidRPr="00382005">
        <w:rPr>
          <w:sz w:val="20"/>
          <w:szCs w:val="20"/>
        </w:rPr>
        <w:t xml:space="preserve"> </w:t>
      </w:r>
      <w:r w:rsidR="00414612" w:rsidRPr="00382005">
        <w:rPr>
          <w:sz w:val="20"/>
          <w:szCs w:val="20"/>
        </w:rPr>
        <w:br/>
      </w:r>
      <w:r w:rsidR="007A415C" w:rsidRPr="00382005">
        <w:rPr>
          <w:sz w:val="20"/>
          <w:szCs w:val="20"/>
        </w:rPr>
        <w:t>………………………………</w:t>
      </w:r>
      <w:r w:rsidR="00414612" w:rsidRPr="00382005">
        <w:rPr>
          <w:sz w:val="20"/>
          <w:szCs w:val="20"/>
        </w:rPr>
        <w:t xml:space="preserve">, tel.: </w:t>
      </w:r>
      <w:r w:rsidR="007A415C" w:rsidRPr="00382005">
        <w:rPr>
          <w:sz w:val="20"/>
          <w:szCs w:val="20"/>
        </w:rPr>
        <w:t>………………….</w:t>
      </w:r>
      <w:r w:rsidR="00414612" w:rsidRPr="00382005">
        <w:rPr>
          <w:sz w:val="20"/>
          <w:szCs w:val="20"/>
        </w:rPr>
        <w:t>, e-mail</w:t>
      </w:r>
      <w:r w:rsidR="007A415C" w:rsidRPr="00382005">
        <w:rPr>
          <w:sz w:val="20"/>
          <w:szCs w:val="20"/>
        </w:rPr>
        <w:t>……………………………………..</w:t>
      </w:r>
      <w:r w:rsidR="00414612" w:rsidRPr="00382005">
        <w:rPr>
          <w:sz w:val="20"/>
          <w:szCs w:val="20"/>
        </w:rPr>
        <w:t>.</w:t>
      </w:r>
    </w:p>
    <w:p w:rsidR="0040543C" w:rsidRPr="00382005" w:rsidRDefault="00CA217C" w:rsidP="00382005">
      <w:pPr>
        <w:pStyle w:val="Wypunktowanie"/>
        <w:numPr>
          <w:ilvl w:val="0"/>
          <w:numId w:val="5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Osobami upoważnionymi</w:t>
      </w:r>
      <w:r w:rsidR="00513CD3" w:rsidRPr="00382005">
        <w:rPr>
          <w:sz w:val="20"/>
          <w:szCs w:val="20"/>
        </w:rPr>
        <w:t xml:space="preserve"> do reprezentowania Zamawiającego w związku z wykonaniem umowy </w:t>
      </w:r>
      <w:r>
        <w:rPr>
          <w:sz w:val="20"/>
          <w:szCs w:val="20"/>
        </w:rPr>
        <w:t>są</w:t>
      </w:r>
      <w:r w:rsidR="0040543C" w:rsidRPr="00382005">
        <w:rPr>
          <w:sz w:val="20"/>
          <w:szCs w:val="20"/>
        </w:rPr>
        <w:t>:</w:t>
      </w:r>
    </w:p>
    <w:p w:rsidR="00CA217C" w:rsidRDefault="00CA217C" w:rsidP="00382005">
      <w:pPr>
        <w:pStyle w:val="Wypunktowanie"/>
        <w:numPr>
          <w:ilvl w:val="1"/>
          <w:numId w:val="5"/>
        </w:numPr>
        <w:tabs>
          <w:tab w:val="clear" w:pos="1440"/>
          <w:tab w:val="num" w:pos="1134"/>
        </w:tabs>
        <w:spacing w:before="0"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Łukasz Kamiński, tel.: 22 738 14 68, e-mail: lukasz.kaminski@powiat.pruszkow.pl,</w:t>
      </w:r>
    </w:p>
    <w:p w:rsidR="005E5683" w:rsidRPr="00382005" w:rsidRDefault="00CA217C" w:rsidP="00382005">
      <w:pPr>
        <w:pStyle w:val="Wypunktowanie"/>
        <w:numPr>
          <w:ilvl w:val="1"/>
          <w:numId w:val="5"/>
        </w:numPr>
        <w:tabs>
          <w:tab w:val="clear" w:pos="1440"/>
          <w:tab w:val="num" w:pos="1134"/>
        </w:tabs>
        <w:spacing w:before="0"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Bartosz Cegłowski</w:t>
      </w:r>
      <w:r w:rsidR="00C21B7D" w:rsidRPr="00382005">
        <w:rPr>
          <w:sz w:val="20"/>
          <w:szCs w:val="20"/>
        </w:rPr>
        <w:t>, tel</w:t>
      </w:r>
      <w:r w:rsidR="00831BAD" w:rsidRPr="00382005">
        <w:rPr>
          <w:sz w:val="20"/>
          <w:szCs w:val="20"/>
        </w:rPr>
        <w:t>.</w:t>
      </w:r>
      <w:r w:rsidR="00C21B7D" w:rsidRPr="00382005">
        <w:rPr>
          <w:sz w:val="20"/>
          <w:szCs w:val="20"/>
        </w:rPr>
        <w:t>: 22</w:t>
      </w:r>
      <w:r w:rsidR="00831BAD" w:rsidRPr="00382005">
        <w:rPr>
          <w:sz w:val="20"/>
          <w:szCs w:val="20"/>
        </w:rPr>
        <w:t> </w:t>
      </w:r>
      <w:r w:rsidR="00C21B7D" w:rsidRPr="00382005">
        <w:rPr>
          <w:sz w:val="20"/>
          <w:szCs w:val="20"/>
        </w:rPr>
        <w:t>738</w:t>
      </w:r>
      <w:r w:rsidR="00831BAD" w:rsidRPr="00382005">
        <w:rPr>
          <w:sz w:val="20"/>
          <w:szCs w:val="20"/>
        </w:rPr>
        <w:t xml:space="preserve"> </w:t>
      </w:r>
      <w:r w:rsidR="00C21B7D" w:rsidRPr="00382005">
        <w:rPr>
          <w:sz w:val="20"/>
          <w:szCs w:val="20"/>
        </w:rPr>
        <w:t>14</w:t>
      </w:r>
      <w:r w:rsidR="00831BAD" w:rsidRPr="00382005">
        <w:rPr>
          <w:sz w:val="20"/>
          <w:szCs w:val="20"/>
        </w:rPr>
        <w:t xml:space="preserve"> </w:t>
      </w:r>
      <w:r w:rsidR="00C21B7D" w:rsidRPr="00382005">
        <w:rPr>
          <w:sz w:val="20"/>
          <w:szCs w:val="20"/>
        </w:rPr>
        <w:t>66, e</w:t>
      </w:r>
      <w:r w:rsidR="00831BAD" w:rsidRPr="00382005">
        <w:rPr>
          <w:sz w:val="20"/>
          <w:szCs w:val="20"/>
        </w:rPr>
        <w:t>-</w:t>
      </w:r>
      <w:r w:rsidR="00C21B7D" w:rsidRPr="00382005">
        <w:rPr>
          <w:sz w:val="20"/>
          <w:szCs w:val="20"/>
        </w:rPr>
        <w:t xml:space="preserve">mail: </w:t>
      </w:r>
      <w:r>
        <w:rPr>
          <w:sz w:val="20"/>
          <w:szCs w:val="20"/>
        </w:rPr>
        <w:t>bartosz.ceglowski</w:t>
      </w:r>
      <w:r w:rsidR="00C70307" w:rsidRPr="00382005">
        <w:rPr>
          <w:sz w:val="20"/>
          <w:szCs w:val="20"/>
        </w:rPr>
        <w:t>@powiat.pruszkow.pl</w:t>
      </w:r>
      <w:r w:rsidR="00831BAD" w:rsidRPr="00382005">
        <w:rPr>
          <w:sz w:val="20"/>
          <w:szCs w:val="20"/>
        </w:rPr>
        <w:t>.</w:t>
      </w:r>
    </w:p>
    <w:p w:rsidR="00151C23" w:rsidRPr="00382005" w:rsidRDefault="00151C23" w:rsidP="00382005">
      <w:pPr>
        <w:pStyle w:val="Wypunktowanie"/>
        <w:numPr>
          <w:ilvl w:val="0"/>
          <w:numId w:val="0"/>
        </w:numPr>
        <w:spacing w:before="0" w:line="276" w:lineRule="auto"/>
        <w:ind w:left="360"/>
        <w:jc w:val="both"/>
        <w:rPr>
          <w:sz w:val="20"/>
          <w:szCs w:val="20"/>
        </w:rPr>
      </w:pPr>
    </w:p>
    <w:p w:rsidR="00C42AE4" w:rsidRPr="00382005" w:rsidRDefault="005124CD" w:rsidP="00382005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382005">
        <w:rPr>
          <w:b/>
          <w:sz w:val="20"/>
          <w:szCs w:val="20"/>
        </w:rPr>
        <w:t>§ 8</w:t>
      </w:r>
    </w:p>
    <w:p w:rsidR="00865D78" w:rsidRPr="00382005" w:rsidRDefault="008975DA" w:rsidP="00382005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382005">
        <w:rPr>
          <w:b/>
          <w:sz w:val="20"/>
          <w:szCs w:val="20"/>
        </w:rPr>
        <w:t>Postanowienia końcowe</w:t>
      </w:r>
    </w:p>
    <w:p w:rsidR="00C33B16" w:rsidRPr="00382005" w:rsidRDefault="0056152F" w:rsidP="00382005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382005">
        <w:rPr>
          <w:sz w:val="20"/>
          <w:szCs w:val="20"/>
        </w:rPr>
        <w:t xml:space="preserve">Ewentualne spory powstałe na tle wykonywania niniejszej umowy strony zobowiązują się rozwiązać polubownie. Jeżeli nie dojdą do porozumienia, orzekać będą właściwe sądy powszechne dla siedziby </w:t>
      </w:r>
      <w:r w:rsidR="00CF7C8C" w:rsidRPr="00382005">
        <w:rPr>
          <w:sz w:val="20"/>
          <w:szCs w:val="20"/>
        </w:rPr>
        <w:t>Zamawiającego.</w:t>
      </w:r>
    </w:p>
    <w:p w:rsidR="00FE7C3B" w:rsidRPr="00382005" w:rsidRDefault="0056152F" w:rsidP="00382005">
      <w:pPr>
        <w:numPr>
          <w:ilvl w:val="1"/>
          <w:numId w:val="2"/>
        </w:numPr>
        <w:tabs>
          <w:tab w:val="clear" w:pos="360"/>
        </w:tabs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82005">
        <w:rPr>
          <w:rFonts w:ascii="Times New Roman" w:hAnsi="Times New Roman"/>
          <w:sz w:val="20"/>
          <w:szCs w:val="20"/>
        </w:rPr>
        <w:t xml:space="preserve">W sprawach nieuregulowanych niniejszą umową mają zastosowanie przepisy </w:t>
      </w:r>
      <w:r w:rsidR="00865D78" w:rsidRPr="00382005">
        <w:rPr>
          <w:rFonts w:ascii="Times New Roman" w:hAnsi="Times New Roman"/>
          <w:sz w:val="20"/>
          <w:szCs w:val="20"/>
        </w:rPr>
        <w:t>K</w:t>
      </w:r>
      <w:r w:rsidRPr="00382005">
        <w:rPr>
          <w:rFonts w:ascii="Times New Roman" w:hAnsi="Times New Roman"/>
          <w:sz w:val="20"/>
          <w:szCs w:val="20"/>
        </w:rPr>
        <w:t>odeksu cywilnego.</w:t>
      </w:r>
      <w:r w:rsidR="00CF7C8C" w:rsidRPr="00382005">
        <w:rPr>
          <w:rFonts w:ascii="Times New Roman" w:hAnsi="Times New Roman"/>
          <w:sz w:val="20"/>
          <w:szCs w:val="20"/>
        </w:rPr>
        <w:t xml:space="preserve"> </w:t>
      </w:r>
    </w:p>
    <w:p w:rsidR="00C33B16" w:rsidRPr="00382005" w:rsidRDefault="0056152F" w:rsidP="00382005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382005">
        <w:rPr>
          <w:sz w:val="20"/>
          <w:szCs w:val="20"/>
        </w:rPr>
        <w:t xml:space="preserve">Wszelkie zmiany lub uzupełnienia umowy dla swojej ważności wymagają formy pisemnej. </w:t>
      </w:r>
    </w:p>
    <w:p w:rsidR="00C33B16" w:rsidRDefault="0056152F" w:rsidP="00382005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382005">
        <w:rPr>
          <w:sz w:val="20"/>
          <w:szCs w:val="20"/>
        </w:rPr>
        <w:t xml:space="preserve">Umowę sporządzono w </w:t>
      </w:r>
      <w:r w:rsidR="000146B6">
        <w:rPr>
          <w:sz w:val="20"/>
          <w:szCs w:val="20"/>
        </w:rPr>
        <w:t>trzech</w:t>
      </w:r>
      <w:r w:rsidRPr="00382005">
        <w:rPr>
          <w:sz w:val="20"/>
          <w:szCs w:val="20"/>
        </w:rPr>
        <w:t xml:space="preserve"> jednobrzmiących egzemplarzach, </w:t>
      </w:r>
      <w:r w:rsidR="000146B6">
        <w:rPr>
          <w:sz w:val="20"/>
          <w:szCs w:val="20"/>
        </w:rPr>
        <w:t>dwa egzemplarze dla Zamawiającego oraz jeden egzemplarz dla Wykonawcy</w:t>
      </w:r>
      <w:r w:rsidRPr="00382005">
        <w:rPr>
          <w:sz w:val="20"/>
          <w:szCs w:val="20"/>
        </w:rPr>
        <w:t>.</w:t>
      </w:r>
    </w:p>
    <w:p w:rsidR="00CA217C" w:rsidRDefault="00CA217C" w:rsidP="00382005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Integralną część umowy stanowią załączniki:</w:t>
      </w:r>
    </w:p>
    <w:p w:rsidR="00CA217C" w:rsidRDefault="00CA217C" w:rsidP="00CA217C">
      <w:pPr>
        <w:pStyle w:val="p3"/>
        <w:spacing w:before="0"/>
        <w:rPr>
          <w:sz w:val="20"/>
        </w:rPr>
      </w:pPr>
      <w:r>
        <w:rPr>
          <w:sz w:val="20"/>
        </w:rPr>
        <w:t>załącznik nr 1 - o</w:t>
      </w:r>
      <w:r w:rsidRPr="00CA217C">
        <w:rPr>
          <w:sz w:val="20"/>
        </w:rPr>
        <w:t>pis przedmiotu zamówienia</w:t>
      </w:r>
      <w:r>
        <w:rPr>
          <w:sz w:val="20"/>
        </w:rPr>
        <w:t>;</w:t>
      </w:r>
    </w:p>
    <w:p w:rsidR="00CA217C" w:rsidRDefault="00CA217C" w:rsidP="00CA217C">
      <w:pPr>
        <w:pStyle w:val="p3"/>
        <w:spacing w:before="0"/>
        <w:rPr>
          <w:sz w:val="20"/>
        </w:rPr>
      </w:pPr>
      <w:r>
        <w:rPr>
          <w:sz w:val="20"/>
        </w:rPr>
        <w:t>załącznik nr 2 - oświadczenie woli Zamawiającego;</w:t>
      </w:r>
    </w:p>
    <w:p w:rsidR="00CA217C" w:rsidRDefault="00CA217C" w:rsidP="00CA217C">
      <w:pPr>
        <w:pStyle w:val="p3"/>
        <w:spacing w:before="0"/>
        <w:rPr>
          <w:sz w:val="20"/>
        </w:rPr>
      </w:pPr>
      <w:r>
        <w:rPr>
          <w:sz w:val="20"/>
        </w:rPr>
        <w:t>załącznik nr 3 - oferta cenowa Wykonawcy</w:t>
      </w:r>
      <w:r w:rsidR="002F75EC">
        <w:rPr>
          <w:sz w:val="20"/>
        </w:rPr>
        <w:t>;</w:t>
      </w:r>
    </w:p>
    <w:p w:rsidR="002F75EC" w:rsidRPr="00CA217C" w:rsidRDefault="002F75EC" w:rsidP="00CA217C">
      <w:pPr>
        <w:pStyle w:val="p3"/>
        <w:spacing w:before="0"/>
        <w:rPr>
          <w:sz w:val="20"/>
        </w:rPr>
      </w:pPr>
      <w:r>
        <w:rPr>
          <w:sz w:val="20"/>
        </w:rPr>
        <w:t>załącznik nr 4 - opis zasad gwarancji.</w:t>
      </w:r>
    </w:p>
    <w:p w:rsidR="00CA217C" w:rsidRPr="00382005" w:rsidRDefault="00CA217C" w:rsidP="00382005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Umowa wchodzi w życie z dniem podpisania.</w:t>
      </w:r>
    </w:p>
    <w:p w:rsidR="0056152F" w:rsidRPr="00382005" w:rsidRDefault="0056152F" w:rsidP="0038200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A75AA" w:rsidRPr="00382005" w:rsidRDefault="009A75AA" w:rsidP="0038200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A64F7" w:rsidRPr="00CA217C" w:rsidRDefault="00BA64F7" w:rsidP="003820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A217C">
        <w:rPr>
          <w:rFonts w:ascii="Times New Roman" w:hAnsi="Times New Roman"/>
          <w:b/>
          <w:sz w:val="20"/>
          <w:szCs w:val="20"/>
        </w:rPr>
        <w:t>ZAMAWIAJĄCY</w:t>
      </w:r>
      <w:r w:rsidRPr="00CA217C">
        <w:rPr>
          <w:rFonts w:ascii="Times New Roman" w:hAnsi="Times New Roman"/>
          <w:b/>
          <w:sz w:val="20"/>
          <w:szCs w:val="20"/>
        </w:rPr>
        <w:tab/>
      </w:r>
      <w:r w:rsidRPr="00CA217C">
        <w:rPr>
          <w:rFonts w:ascii="Times New Roman" w:hAnsi="Times New Roman"/>
          <w:b/>
          <w:sz w:val="20"/>
          <w:szCs w:val="20"/>
        </w:rPr>
        <w:tab/>
      </w:r>
      <w:r w:rsidRPr="00CA217C">
        <w:rPr>
          <w:rFonts w:ascii="Times New Roman" w:hAnsi="Times New Roman"/>
          <w:b/>
          <w:sz w:val="20"/>
          <w:szCs w:val="20"/>
        </w:rPr>
        <w:tab/>
      </w:r>
      <w:r w:rsidR="00C42AE4" w:rsidRPr="00CA217C">
        <w:rPr>
          <w:rFonts w:ascii="Times New Roman" w:hAnsi="Times New Roman"/>
          <w:b/>
          <w:sz w:val="20"/>
          <w:szCs w:val="20"/>
        </w:rPr>
        <w:tab/>
      </w:r>
      <w:r w:rsidRPr="00CA217C">
        <w:rPr>
          <w:rFonts w:ascii="Times New Roman" w:hAnsi="Times New Roman"/>
          <w:b/>
          <w:sz w:val="20"/>
          <w:szCs w:val="20"/>
        </w:rPr>
        <w:tab/>
      </w:r>
      <w:r w:rsidRPr="00CA217C">
        <w:rPr>
          <w:rFonts w:ascii="Times New Roman" w:hAnsi="Times New Roman"/>
          <w:b/>
          <w:sz w:val="20"/>
          <w:szCs w:val="20"/>
        </w:rPr>
        <w:tab/>
        <w:t>WYKONAWCA</w:t>
      </w:r>
    </w:p>
    <w:p w:rsidR="00CF0062" w:rsidRPr="00382005" w:rsidRDefault="00CF0062" w:rsidP="0038200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0543C" w:rsidRPr="00382005" w:rsidRDefault="0040543C" w:rsidP="0038200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F0062" w:rsidRPr="00382005" w:rsidRDefault="00CF0062" w:rsidP="00382005">
      <w:pPr>
        <w:spacing w:after="0"/>
        <w:rPr>
          <w:rFonts w:ascii="Times New Roman" w:hAnsi="Times New Roman"/>
          <w:sz w:val="20"/>
          <w:szCs w:val="20"/>
        </w:rPr>
      </w:pPr>
    </w:p>
    <w:sectPr w:rsidR="00CF0062" w:rsidRPr="00382005" w:rsidSect="00C85EF7">
      <w:footerReference w:type="default" r:id="rId8"/>
      <w:headerReference w:type="first" r:id="rId9"/>
      <w:pgSz w:w="11906" w:h="16838"/>
      <w:pgMar w:top="1134" w:right="108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D4A" w:rsidRDefault="00386D4A" w:rsidP="00C953EE">
      <w:pPr>
        <w:spacing w:after="0" w:line="240" w:lineRule="auto"/>
      </w:pPr>
      <w:r>
        <w:separator/>
      </w:r>
    </w:p>
  </w:endnote>
  <w:endnote w:type="continuationSeparator" w:id="0">
    <w:p w:rsidR="00386D4A" w:rsidRDefault="00386D4A" w:rsidP="00C9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TE1601E98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552208"/>
      <w:docPartObj>
        <w:docPartGallery w:val="Page Numbers (Bottom of Page)"/>
        <w:docPartUnique/>
      </w:docPartObj>
    </w:sdtPr>
    <w:sdtEndPr/>
    <w:sdtContent>
      <w:p w:rsidR="00CC4F14" w:rsidRDefault="00CC4F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409">
          <w:rPr>
            <w:noProof/>
          </w:rPr>
          <w:t>3</w:t>
        </w:r>
        <w:r>
          <w:fldChar w:fldCharType="end"/>
        </w:r>
      </w:p>
    </w:sdtContent>
  </w:sdt>
  <w:p w:rsidR="00CC4F14" w:rsidRDefault="00CC4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D4A" w:rsidRDefault="00386D4A" w:rsidP="00C953EE">
      <w:pPr>
        <w:spacing w:after="0" w:line="240" w:lineRule="auto"/>
      </w:pPr>
      <w:r>
        <w:separator/>
      </w:r>
    </w:p>
  </w:footnote>
  <w:footnote w:type="continuationSeparator" w:id="0">
    <w:p w:rsidR="00386D4A" w:rsidRDefault="00386D4A" w:rsidP="00C9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14" w:rsidRDefault="00CC4F14" w:rsidP="00C85EF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B1A"/>
    <w:multiLevelType w:val="hybridMultilevel"/>
    <w:tmpl w:val="2968E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5484"/>
    <w:multiLevelType w:val="multilevel"/>
    <w:tmpl w:val="BBD0AC40"/>
    <w:lvl w:ilvl="0">
      <w:start w:val="1"/>
      <w:numFmt w:val="decimal"/>
      <w:pStyle w:val="p1"/>
      <w:suff w:val="space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p3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sz w:val="20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03328D8"/>
    <w:multiLevelType w:val="hybridMultilevel"/>
    <w:tmpl w:val="D5DE3930"/>
    <w:lvl w:ilvl="0" w:tplc="1D0A67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A4B2B"/>
    <w:multiLevelType w:val="hybridMultilevel"/>
    <w:tmpl w:val="E474E4B4"/>
    <w:lvl w:ilvl="0" w:tplc="DF7AD07C">
      <w:start w:val="1"/>
      <w:numFmt w:val="decimal"/>
      <w:lvlText w:val="§ 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C472D"/>
    <w:multiLevelType w:val="hybridMultilevel"/>
    <w:tmpl w:val="1A0EEEB6"/>
    <w:lvl w:ilvl="0" w:tplc="41F81A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349E0"/>
    <w:multiLevelType w:val="multilevel"/>
    <w:tmpl w:val="D540B96A"/>
    <w:lvl w:ilvl="0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70" w:hanging="17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10" w:hanging="170"/>
      </w:pPr>
      <w:rPr>
        <w:rFonts w:hint="default"/>
      </w:rPr>
    </w:lvl>
    <w:lvl w:ilvl="3">
      <w:start w:val="1"/>
      <w:numFmt w:val="none"/>
      <w:suff w:val="space"/>
      <w:lvlText w:val="%4- 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4625314B"/>
    <w:multiLevelType w:val="hybridMultilevel"/>
    <w:tmpl w:val="159C64E2"/>
    <w:lvl w:ilvl="0" w:tplc="A3AA5096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886C1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1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6C258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87E1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06D95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ED702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28DF2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30319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F95C00"/>
    <w:multiLevelType w:val="multilevel"/>
    <w:tmpl w:val="600062BE"/>
    <w:lvl w:ilvl="0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70" w:hanging="17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10" w:hanging="170"/>
      </w:pPr>
      <w:rPr>
        <w:rFonts w:hint="default"/>
      </w:rPr>
    </w:lvl>
    <w:lvl w:ilvl="3">
      <w:start w:val="1"/>
      <w:numFmt w:val="none"/>
      <w:suff w:val="space"/>
      <w:lvlText w:val="%4- 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51492AC3"/>
    <w:multiLevelType w:val="hybridMultilevel"/>
    <w:tmpl w:val="3662D038"/>
    <w:lvl w:ilvl="0" w:tplc="7AEC2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808F9"/>
    <w:multiLevelType w:val="hybridMultilevel"/>
    <w:tmpl w:val="2968E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7260B"/>
    <w:multiLevelType w:val="hybridMultilevel"/>
    <w:tmpl w:val="3662D038"/>
    <w:lvl w:ilvl="0" w:tplc="7AEC2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C09D2"/>
    <w:multiLevelType w:val="multilevel"/>
    <w:tmpl w:val="CF800DE6"/>
    <w:lvl w:ilvl="0">
      <w:start w:val="1"/>
      <w:numFmt w:val="decimal"/>
      <w:pStyle w:val="Wypunktowanie"/>
      <w:lvlText w:val="§ %1"/>
      <w:lvlJc w:val="center"/>
      <w:pPr>
        <w:tabs>
          <w:tab w:val="num" w:pos="36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8276AFA"/>
    <w:multiLevelType w:val="hybridMultilevel"/>
    <w:tmpl w:val="3594F2F8"/>
    <w:lvl w:ilvl="0" w:tplc="E174C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4867EA"/>
    <w:multiLevelType w:val="hybridMultilevel"/>
    <w:tmpl w:val="B9F69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829DD"/>
    <w:multiLevelType w:val="hybridMultilevel"/>
    <w:tmpl w:val="899A3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63F6A"/>
    <w:multiLevelType w:val="hybridMultilevel"/>
    <w:tmpl w:val="7924E7FE"/>
    <w:lvl w:ilvl="0" w:tplc="E174C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5"/>
  </w:num>
  <w:num w:numId="9">
    <w:abstractNumId w:val="11"/>
  </w:num>
  <w:num w:numId="10">
    <w:abstractNumId w:val="15"/>
  </w:num>
  <w:num w:numId="11">
    <w:abstractNumId w:val="14"/>
  </w:num>
  <w:num w:numId="12">
    <w:abstractNumId w:val="2"/>
  </w:num>
  <w:num w:numId="13">
    <w:abstractNumId w:val="11"/>
  </w:num>
  <w:num w:numId="14">
    <w:abstractNumId w:val="11"/>
  </w:num>
  <w:num w:numId="15">
    <w:abstractNumId w:val="11"/>
  </w:num>
  <w:num w:numId="16">
    <w:abstractNumId w:val="13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6"/>
  </w:num>
  <w:num w:numId="25">
    <w:abstractNumId w:val="10"/>
  </w:num>
  <w:num w:numId="26">
    <w:abstractNumId w:val="0"/>
  </w:num>
  <w:num w:numId="27">
    <w:abstractNumId w:val="9"/>
  </w:num>
  <w:num w:numId="2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2F"/>
    <w:rsid w:val="00000A1B"/>
    <w:rsid w:val="000146B6"/>
    <w:rsid w:val="00033D28"/>
    <w:rsid w:val="00042585"/>
    <w:rsid w:val="00042605"/>
    <w:rsid w:val="00046AAE"/>
    <w:rsid w:val="000508A5"/>
    <w:rsid w:val="00060B6A"/>
    <w:rsid w:val="0006319C"/>
    <w:rsid w:val="0007044A"/>
    <w:rsid w:val="000771B1"/>
    <w:rsid w:val="000A0440"/>
    <w:rsid w:val="000A1518"/>
    <w:rsid w:val="000A2AB3"/>
    <w:rsid w:val="000D24A6"/>
    <w:rsid w:val="000D3CE6"/>
    <w:rsid w:val="000D58BA"/>
    <w:rsid w:val="000D76EB"/>
    <w:rsid w:val="000E01E0"/>
    <w:rsid w:val="000E4854"/>
    <w:rsid w:val="000F1359"/>
    <w:rsid w:val="000F7864"/>
    <w:rsid w:val="001202CC"/>
    <w:rsid w:val="00126D74"/>
    <w:rsid w:val="00131D7C"/>
    <w:rsid w:val="00137F58"/>
    <w:rsid w:val="00151C23"/>
    <w:rsid w:val="00154E21"/>
    <w:rsid w:val="00163615"/>
    <w:rsid w:val="001A6DBA"/>
    <w:rsid w:val="001C04D5"/>
    <w:rsid w:val="001E5E3B"/>
    <w:rsid w:val="001F1E31"/>
    <w:rsid w:val="0020544A"/>
    <w:rsid w:val="00205B7F"/>
    <w:rsid w:val="00214A63"/>
    <w:rsid w:val="00223DD1"/>
    <w:rsid w:val="00225F2C"/>
    <w:rsid w:val="00230DE0"/>
    <w:rsid w:val="0023507D"/>
    <w:rsid w:val="00241AE8"/>
    <w:rsid w:val="00243CE5"/>
    <w:rsid w:val="00245CEF"/>
    <w:rsid w:val="00251046"/>
    <w:rsid w:val="0025148D"/>
    <w:rsid w:val="0026759E"/>
    <w:rsid w:val="002709DA"/>
    <w:rsid w:val="00271D05"/>
    <w:rsid w:val="0029322E"/>
    <w:rsid w:val="002D21C8"/>
    <w:rsid w:val="002E0AB9"/>
    <w:rsid w:val="002E34E5"/>
    <w:rsid w:val="002F1A93"/>
    <w:rsid w:val="002F75EC"/>
    <w:rsid w:val="0030744E"/>
    <w:rsid w:val="003115E2"/>
    <w:rsid w:val="0031465C"/>
    <w:rsid w:val="003225A1"/>
    <w:rsid w:val="00342157"/>
    <w:rsid w:val="00343026"/>
    <w:rsid w:val="00343B32"/>
    <w:rsid w:val="003463EE"/>
    <w:rsid w:val="003526BC"/>
    <w:rsid w:val="00353507"/>
    <w:rsid w:val="0035371C"/>
    <w:rsid w:val="003545CD"/>
    <w:rsid w:val="00354A7F"/>
    <w:rsid w:val="003552EF"/>
    <w:rsid w:val="003612D6"/>
    <w:rsid w:val="003625BB"/>
    <w:rsid w:val="00372390"/>
    <w:rsid w:val="0037701D"/>
    <w:rsid w:val="003805C5"/>
    <w:rsid w:val="00382005"/>
    <w:rsid w:val="0038611C"/>
    <w:rsid w:val="00386D4A"/>
    <w:rsid w:val="0039029A"/>
    <w:rsid w:val="003A2E32"/>
    <w:rsid w:val="003B07A5"/>
    <w:rsid w:val="003B608F"/>
    <w:rsid w:val="003C459A"/>
    <w:rsid w:val="003D4C85"/>
    <w:rsid w:val="003E0806"/>
    <w:rsid w:val="003E3732"/>
    <w:rsid w:val="003F294C"/>
    <w:rsid w:val="003F3D8A"/>
    <w:rsid w:val="00400679"/>
    <w:rsid w:val="00401E10"/>
    <w:rsid w:val="00402A9A"/>
    <w:rsid w:val="00405147"/>
    <w:rsid w:val="0040543C"/>
    <w:rsid w:val="00410E4C"/>
    <w:rsid w:val="00414612"/>
    <w:rsid w:val="00415EDF"/>
    <w:rsid w:val="004170A9"/>
    <w:rsid w:val="00427C29"/>
    <w:rsid w:val="00465D1B"/>
    <w:rsid w:val="00470F7E"/>
    <w:rsid w:val="00482980"/>
    <w:rsid w:val="00487B48"/>
    <w:rsid w:val="00496409"/>
    <w:rsid w:val="00496691"/>
    <w:rsid w:val="004A1FBF"/>
    <w:rsid w:val="004B52A5"/>
    <w:rsid w:val="004C26EF"/>
    <w:rsid w:val="004C4159"/>
    <w:rsid w:val="004C7E3B"/>
    <w:rsid w:val="004D48F9"/>
    <w:rsid w:val="005045DF"/>
    <w:rsid w:val="00511DF8"/>
    <w:rsid w:val="005124CD"/>
    <w:rsid w:val="00513CD3"/>
    <w:rsid w:val="00521590"/>
    <w:rsid w:val="005243BF"/>
    <w:rsid w:val="005261C0"/>
    <w:rsid w:val="005303A0"/>
    <w:rsid w:val="00542679"/>
    <w:rsid w:val="0054690E"/>
    <w:rsid w:val="005512EC"/>
    <w:rsid w:val="0056152F"/>
    <w:rsid w:val="00574FB2"/>
    <w:rsid w:val="0058117E"/>
    <w:rsid w:val="00582679"/>
    <w:rsid w:val="00583453"/>
    <w:rsid w:val="005860BB"/>
    <w:rsid w:val="00593B5E"/>
    <w:rsid w:val="00594ADD"/>
    <w:rsid w:val="005953CE"/>
    <w:rsid w:val="005B0E45"/>
    <w:rsid w:val="005B7D7D"/>
    <w:rsid w:val="005C30CB"/>
    <w:rsid w:val="005C4E3A"/>
    <w:rsid w:val="005E342D"/>
    <w:rsid w:val="005E4CEE"/>
    <w:rsid w:val="005E5683"/>
    <w:rsid w:val="00605E1D"/>
    <w:rsid w:val="00632D4F"/>
    <w:rsid w:val="00647673"/>
    <w:rsid w:val="00664E50"/>
    <w:rsid w:val="006700E1"/>
    <w:rsid w:val="00671618"/>
    <w:rsid w:val="0067309A"/>
    <w:rsid w:val="00674A6B"/>
    <w:rsid w:val="00675F9F"/>
    <w:rsid w:val="0068164A"/>
    <w:rsid w:val="006861E4"/>
    <w:rsid w:val="0069054B"/>
    <w:rsid w:val="00696290"/>
    <w:rsid w:val="006965A0"/>
    <w:rsid w:val="006B16D7"/>
    <w:rsid w:val="006B2A24"/>
    <w:rsid w:val="006C167F"/>
    <w:rsid w:val="006C2E6A"/>
    <w:rsid w:val="006C46CD"/>
    <w:rsid w:val="006E070E"/>
    <w:rsid w:val="006E1E8A"/>
    <w:rsid w:val="006F1896"/>
    <w:rsid w:val="006F1FB6"/>
    <w:rsid w:val="0072167A"/>
    <w:rsid w:val="007223D0"/>
    <w:rsid w:val="00737545"/>
    <w:rsid w:val="00743694"/>
    <w:rsid w:val="00745D42"/>
    <w:rsid w:val="00752B4E"/>
    <w:rsid w:val="00756F8A"/>
    <w:rsid w:val="0076024D"/>
    <w:rsid w:val="00786F12"/>
    <w:rsid w:val="007909F9"/>
    <w:rsid w:val="007932BD"/>
    <w:rsid w:val="007947D1"/>
    <w:rsid w:val="007A04A1"/>
    <w:rsid w:val="007A415C"/>
    <w:rsid w:val="007D17C0"/>
    <w:rsid w:val="007D365C"/>
    <w:rsid w:val="007D47FA"/>
    <w:rsid w:val="007D5B14"/>
    <w:rsid w:val="007D6FBE"/>
    <w:rsid w:val="007D702F"/>
    <w:rsid w:val="007E219B"/>
    <w:rsid w:val="00801CE6"/>
    <w:rsid w:val="00805797"/>
    <w:rsid w:val="00831BAD"/>
    <w:rsid w:val="00840397"/>
    <w:rsid w:val="00841964"/>
    <w:rsid w:val="00847E87"/>
    <w:rsid w:val="0085017A"/>
    <w:rsid w:val="00856E58"/>
    <w:rsid w:val="00865D78"/>
    <w:rsid w:val="00866B00"/>
    <w:rsid w:val="00877BA3"/>
    <w:rsid w:val="008975DA"/>
    <w:rsid w:val="008A065A"/>
    <w:rsid w:val="008A2EBA"/>
    <w:rsid w:val="008A5385"/>
    <w:rsid w:val="008A6F61"/>
    <w:rsid w:val="008B02FF"/>
    <w:rsid w:val="008B26BF"/>
    <w:rsid w:val="008C0535"/>
    <w:rsid w:val="008C2AB7"/>
    <w:rsid w:val="008C429F"/>
    <w:rsid w:val="008E4B92"/>
    <w:rsid w:val="008E5E52"/>
    <w:rsid w:val="008F318D"/>
    <w:rsid w:val="008F4192"/>
    <w:rsid w:val="008F615E"/>
    <w:rsid w:val="00903BDA"/>
    <w:rsid w:val="00905D06"/>
    <w:rsid w:val="009072AA"/>
    <w:rsid w:val="0091148E"/>
    <w:rsid w:val="0092777E"/>
    <w:rsid w:val="009408ED"/>
    <w:rsid w:val="00986969"/>
    <w:rsid w:val="00995A2C"/>
    <w:rsid w:val="009960B7"/>
    <w:rsid w:val="009A75AA"/>
    <w:rsid w:val="009B4C89"/>
    <w:rsid w:val="009B5F04"/>
    <w:rsid w:val="009C2F5F"/>
    <w:rsid w:val="009C397E"/>
    <w:rsid w:val="009D096B"/>
    <w:rsid w:val="009D58B3"/>
    <w:rsid w:val="009E0D74"/>
    <w:rsid w:val="00A025CE"/>
    <w:rsid w:val="00A05BCD"/>
    <w:rsid w:val="00A07A85"/>
    <w:rsid w:val="00A11AA9"/>
    <w:rsid w:val="00A27744"/>
    <w:rsid w:val="00A35A42"/>
    <w:rsid w:val="00A42065"/>
    <w:rsid w:val="00A4395B"/>
    <w:rsid w:val="00A65F3E"/>
    <w:rsid w:val="00A803C5"/>
    <w:rsid w:val="00AA746A"/>
    <w:rsid w:val="00AB1A8E"/>
    <w:rsid w:val="00AB1C54"/>
    <w:rsid w:val="00AD38D4"/>
    <w:rsid w:val="00AD51F6"/>
    <w:rsid w:val="00AD5C33"/>
    <w:rsid w:val="00AF4812"/>
    <w:rsid w:val="00B17ECE"/>
    <w:rsid w:val="00B30A5D"/>
    <w:rsid w:val="00B36116"/>
    <w:rsid w:val="00B51DA8"/>
    <w:rsid w:val="00B54298"/>
    <w:rsid w:val="00B55175"/>
    <w:rsid w:val="00B601D3"/>
    <w:rsid w:val="00B61E75"/>
    <w:rsid w:val="00B62C9F"/>
    <w:rsid w:val="00B67014"/>
    <w:rsid w:val="00B73090"/>
    <w:rsid w:val="00B75ADD"/>
    <w:rsid w:val="00B77DE8"/>
    <w:rsid w:val="00B80116"/>
    <w:rsid w:val="00B86327"/>
    <w:rsid w:val="00B924D8"/>
    <w:rsid w:val="00B958BE"/>
    <w:rsid w:val="00BA3A98"/>
    <w:rsid w:val="00BA41D1"/>
    <w:rsid w:val="00BA4894"/>
    <w:rsid w:val="00BA51E5"/>
    <w:rsid w:val="00BA64F7"/>
    <w:rsid w:val="00BB0C8C"/>
    <w:rsid w:val="00BB1722"/>
    <w:rsid w:val="00BD7162"/>
    <w:rsid w:val="00C21B7D"/>
    <w:rsid w:val="00C31B1C"/>
    <w:rsid w:val="00C33B16"/>
    <w:rsid w:val="00C42AE4"/>
    <w:rsid w:val="00C4712B"/>
    <w:rsid w:val="00C558D5"/>
    <w:rsid w:val="00C561F9"/>
    <w:rsid w:val="00C70307"/>
    <w:rsid w:val="00C75E55"/>
    <w:rsid w:val="00C84274"/>
    <w:rsid w:val="00C85641"/>
    <w:rsid w:val="00C85EF7"/>
    <w:rsid w:val="00C92555"/>
    <w:rsid w:val="00C93CB9"/>
    <w:rsid w:val="00C953EE"/>
    <w:rsid w:val="00CA12E0"/>
    <w:rsid w:val="00CA217C"/>
    <w:rsid w:val="00CA2AF1"/>
    <w:rsid w:val="00CA4772"/>
    <w:rsid w:val="00CC221F"/>
    <w:rsid w:val="00CC4111"/>
    <w:rsid w:val="00CC4F14"/>
    <w:rsid w:val="00CE29E9"/>
    <w:rsid w:val="00CF0062"/>
    <w:rsid w:val="00CF7C8C"/>
    <w:rsid w:val="00D02D5C"/>
    <w:rsid w:val="00D13BC8"/>
    <w:rsid w:val="00D2126B"/>
    <w:rsid w:val="00D37402"/>
    <w:rsid w:val="00D42E78"/>
    <w:rsid w:val="00D43716"/>
    <w:rsid w:val="00D47F92"/>
    <w:rsid w:val="00D6132F"/>
    <w:rsid w:val="00D73B73"/>
    <w:rsid w:val="00D74B57"/>
    <w:rsid w:val="00D80C40"/>
    <w:rsid w:val="00D81EE4"/>
    <w:rsid w:val="00D87C37"/>
    <w:rsid w:val="00DA1D0C"/>
    <w:rsid w:val="00DA2EC4"/>
    <w:rsid w:val="00DA72C6"/>
    <w:rsid w:val="00DB071F"/>
    <w:rsid w:val="00DC24E7"/>
    <w:rsid w:val="00DC7210"/>
    <w:rsid w:val="00DE19D6"/>
    <w:rsid w:val="00DF256A"/>
    <w:rsid w:val="00DF595A"/>
    <w:rsid w:val="00DF76E5"/>
    <w:rsid w:val="00E05239"/>
    <w:rsid w:val="00E2556E"/>
    <w:rsid w:val="00E25C35"/>
    <w:rsid w:val="00E335CA"/>
    <w:rsid w:val="00E45DF6"/>
    <w:rsid w:val="00E539EB"/>
    <w:rsid w:val="00E57D09"/>
    <w:rsid w:val="00E6007B"/>
    <w:rsid w:val="00E77065"/>
    <w:rsid w:val="00E852F0"/>
    <w:rsid w:val="00EA3516"/>
    <w:rsid w:val="00EA7C91"/>
    <w:rsid w:val="00EB1184"/>
    <w:rsid w:val="00EB1C8C"/>
    <w:rsid w:val="00EB35CD"/>
    <w:rsid w:val="00EB50CF"/>
    <w:rsid w:val="00EB749B"/>
    <w:rsid w:val="00EC5D8F"/>
    <w:rsid w:val="00ED0168"/>
    <w:rsid w:val="00EE6C6B"/>
    <w:rsid w:val="00F05E5B"/>
    <w:rsid w:val="00F06E2F"/>
    <w:rsid w:val="00F07FBB"/>
    <w:rsid w:val="00F1018D"/>
    <w:rsid w:val="00F13CD7"/>
    <w:rsid w:val="00F144FD"/>
    <w:rsid w:val="00F1765E"/>
    <w:rsid w:val="00F22F22"/>
    <w:rsid w:val="00F3083E"/>
    <w:rsid w:val="00F3714D"/>
    <w:rsid w:val="00F37B7E"/>
    <w:rsid w:val="00F402BE"/>
    <w:rsid w:val="00F40E76"/>
    <w:rsid w:val="00F44C9E"/>
    <w:rsid w:val="00F5022F"/>
    <w:rsid w:val="00F56B7D"/>
    <w:rsid w:val="00F619E3"/>
    <w:rsid w:val="00F70404"/>
    <w:rsid w:val="00F942FF"/>
    <w:rsid w:val="00FA2A5E"/>
    <w:rsid w:val="00FA5156"/>
    <w:rsid w:val="00FA7261"/>
    <w:rsid w:val="00FE2D5C"/>
    <w:rsid w:val="00FE5183"/>
    <w:rsid w:val="00FE7C3B"/>
    <w:rsid w:val="00FF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A20B0-914A-4314-9F1B-B2252722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5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6152F"/>
    <w:pPr>
      <w:keepNext/>
      <w:spacing w:before="120" w:after="120" w:line="240" w:lineRule="auto"/>
      <w:jc w:val="center"/>
      <w:outlineLvl w:val="0"/>
    </w:pPr>
    <w:rPr>
      <w:rFonts w:ascii="Times New Roman" w:eastAsia="MS Mincho" w:hAnsi="Times New Roman"/>
      <w:b/>
      <w:bCs/>
      <w:spacing w:val="80"/>
      <w:sz w:val="24"/>
      <w:szCs w:val="24"/>
      <w:lang w:val="x-none" w:eastAsia="pl-PL"/>
    </w:rPr>
  </w:style>
  <w:style w:type="paragraph" w:styleId="Nagwek2">
    <w:name w:val="heading 2"/>
    <w:basedOn w:val="Normalny"/>
    <w:next w:val="Normalny"/>
    <w:qFormat/>
    <w:rsid w:val="00BA3A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6152F"/>
    <w:rPr>
      <w:rFonts w:ascii="Times New Roman" w:eastAsia="MS Mincho" w:hAnsi="Times New Roman" w:cs="Times New Roman"/>
      <w:b/>
      <w:bCs/>
      <w:spacing w:val="80"/>
      <w:sz w:val="24"/>
      <w:szCs w:val="24"/>
      <w:lang w:eastAsia="pl-PL"/>
    </w:rPr>
  </w:style>
  <w:style w:type="paragraph" w:customStyle="1" w:styleId="Wypunktowanie">
    <w:name w:val="Wypunktowanie"/>
    <w:basedOn w:val="Normalny"/>
    <w:rsid w:val="0056152F"/>
    <w:pPr>
      <w:numPr>
        <w:numId w:val="1"/>
      </w:numPr>
      <w:spacing w:before="80" w:after="0" w:line="240" w:lineRule="auto"/>
    </w:pPr>
    <w:rPr>
      <w:rFonts w:ascii="Times New Roman" w:eastAsia="MS Mincho" w:hAnsi="Times New Roman"/>
      <w:sz w:val="24"/>
      <w:szCs w:val="24"/>
      <w:lang w:eastAsia="pl-PL"/>
    </w:rPr>
  </w:style>
  <w:style w:type="character" w:styleId="Hipercze">
    <w:name w:val="Hyperlink"/>
    <w:rsid w:val="0056152F"/>
    <w:rPr>
      <w:color w:val="0000FF"/>
      <w:u w:val="single"/>
    </w:rPr>
  </w:style>
  <w:style w:type="paragraph" w:customStyle="1" w:styleId="p2-kontynuacja">
    <w:name w:val="p2-kontynuacja"/>
    <w:basedOn w:val="Normalny"/>
    <w:rsid w:val="0056152F"/>
    <w:pPr>
      <w:spacing w:before="120" w:after="0" w:line="240" w:lineRule="auto"/>
      <w:ind w:left="39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next w:val="p2"/>
    <w:rsid w:val="0056152F"/>
    <w:pPr>
      <w:keepNext/>
      <w:numPr>
        <w:numId w:val="2"/>
      </w:numPr>
      <w:spacing w:before="24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56152F"/>
    <w:pPr>
      <w:spacing w:before="120"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">
    <w:name w:val="p3"/>
    <w:basedOn w:val="Normalny"/>
    <w:rsid w:val="0056152F"/>
    <w:pPr>
      <w:numPr>
        <w:ilvl w:val="2"/>
        <w:numId w:val="2"/>
      </w:numPr>
      <w:spacing w:before="120" w:after="0" w:line="240" w:lineRule="auto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F7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86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F786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86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786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86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F7864"/>
    <w:rPr>
      <w:rFonts w:ascii="Tahoma" w:hAnsi="Tahoma" w:cs="Tahoma"/>
      <w:sz w:val="16"/>
      <w:szCs w:val="16"/>
      <w:lang w:eastAsia="en-US"/>
    </w:rPr>
  </w:style>
  <w:style w:type="character" w:styleId="UyteHipercze">
    <w:name w:val="FollowedHyperlink"/>
    <w:uiPriority w:val="99"/>
    <w:semiHidden/>
    <w:unhideWhenUsed/>
    <w:rsid w:val="00400679"/>
    <w:rPr>
      <w:color w:val="8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947D1"/>
    <w:pPr>
      <w:ind w:left="708"/>
    </w:pPr>
  </w:style>
  <w:style w:type="paragraph" w:styleId="Poprawka">
    <w:name w:val="Revision"/>
    <w:hidden/>
    <w:uiPriority w:val="99"/>
    <w:semiHidden/>
    <w:rsid w:val="00B62C9F"/>
    <w:rPr>
      <w:sz w:val="22"/>
      <w:szCs w:val="22"/>
      <w:lang w:eastAsia="en-US"/>
    </w:rPr>
  </w:style>
  <w:style w:type="paragraph" w:customStyle="1" w:styleId="Listanumerowana31">
    <w:name w:val="Lista numerowana 31"/>
    <w:rsid w:val="00BA3A98"/>
    <w:pPr>
      <w:widowControl w:val="0"/>
      <w:suppressAutoHyphens/>
      <w:spacing w:before="40" w:after="40"/>
    </w:pPr>
    <w:rPr>
      <w:rFonts w:ascii="Times New Roman" w:eastAsia="Times New Roman" w:hAnsi="Times New Roman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2D4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32D4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32D4F"/>
    <w:rPr>
      <w:vertAlign w:val="superscript"/>
    </w:rPr>
  </w:style>
  <w:style w:type="paragraph" w:styleId="Tekstpodstawowy">
    <w:name w:val="Body Text"/>
    <w:basedOn w:val="Normalny"/>
    <w:link w:val="TekstpodstawowyZnak"/>
    <w:rsid w:val="00801CE6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odstawowyZnak">
    <w:name w:val="Tekst podstawowy Znak"/>
    <w:link w:val="Tekstpodstawowy"/>
    <w:rsid w:val="00801CE6"/>
    <w:rPr>
      <w:rFonts w:ascii="Times New Roman" w:eastAsia="Times New Roman" w:hAnsi="Times New Roman"/>
      <w:lang w:eastAsia="zh-CN"/>
    </w:rPr>
  </w:style>
  <w:style w:type="paragraph" w:customStyle="1" w:styleId="Standard">
    <w:name w:val="Standard"/>
    <w:rsid w:val="008975D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Lucida Sans"/>
      <w:kern w:val="3"/>
      <w:sz w:val="24"/>
      <w:szCs w:val="24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EA7C91"/>
    <w:rPr>
      <w:color w:val="808080"/>
      <w:shd w:val="clear" w:color="auto" w:fill="E6E6E6"/>
    </w:rPr>
  </w:style>
  <w:style w:type="character" w:customStyle="1" w:styleId="object">
    <w:name w:val="object"/>
    <w:rsid w:val="00C42AE4"/>
  </w:style>
  <w:style w:type="character" w:customStyle="1" w:styleId="pricetoconvert">
    <w:name w:val="pricetoconvert"/>
    <w:rsid w:val="00E77065"/>
  </w:style>
  <w:style w:type="paragraph" w:styleId="Nagwek">
    <w:name w:val="header"/>
    <w:basedOn w:val="Normalny"/>
    <w:link w:val="NagwekZnak"/>
    <w:uiPriority w:val="99"/>
    <w:unhideWhenUsed/>
    <w:rsid w:val="00C8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EF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8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EF7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9A75AA"/>
    <w:rPr>
      <w:sz w:val="22"/>
      <w:szCs w:val="22"/>
      <w:lang w:eastAsia="en-US"/>
    </w:rPr>
  </w:style>
  <w:style w:type="paragraph" w:customStyle="1" w:styleId="Normalny1">
    <w:name w:val="Normalny1"/>
    <w:rsid w:val="005B7D7D"/>
    <w:pPr>
      <w:widowControl w:val="0"/>
      <w:suppressAutoHyphens/>
      <w:spacing w:after="200" w:line="276" w:lineRule="auto"/>
      <w:textAlignment w:val="baseline"/>
    </w:pPr>
    <w:rPr>
      <w:rFonts w:eastAsia="SimSun" w:cs="F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4667">
                      <w:marLeft w:val="0"/>
                      <w:marRight w:val="0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2851">
                              <w:marLeft w:val="3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7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2643">
                      <w:marLeft w:val="0"/>
                      <w:marRight w:val="0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0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60112">
                              <w:marLeft w:val="3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C95A-7F5E-4A8B-BFFC-EEB0F18E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A24C6871.dotm</Template>
  <TotalTime>324</TotalTime>
  <Pages>3</Pages>
  <Words>1292</Words>
  <Characters>7756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9030</CharactersWithSpaces>
  <SharedDoc>false</SharedDoc>
  <HLinks>
    <vt:vector size="6" baseType="variant">
      <vt:variant>
        <vt:i4>458797</vt:i4>
      </vt:variant>
      <vt:variant>
        <vt:i4>0</vt:i4>
      </vt:variant>
      <vt:variant>
        <vt:i4>0</vt:i4>
      </vt:variant>
      <vt:variant>
        <vt:i4>5</vt:i4>
      </vt:variant>
      <vt:variant>
        <vt:lpwstr>mailto:maciej.przygoda@powiat.pruszkow.pl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KDal;Aleksandra Przyśliwska</dc:creator>
  <cp:keywords/>
  <cp:lastModifiedBy>Łukasz Kamiński</cp:lastModifiedBy>
  <cp:revision>35</cp:revision>
  <cp:lastPrinted>2022-04-15T10:33:00Z</cp:lastPrinted>
  <dcterms:created xsi:type="dcterms:W3CDTF">2020-03-26T07:04:00Z</dcterms:created>
  <dcterms:modified xsi:type="dcterms:W3CDTF">2022-04-15T10:33:00Z</dcterms:modified>
</cp:coreProperties>
</file>