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8C67" w14:textId="77777777" w:rsidR="004E22FF" w:rsidRPr="00047519" w:rsidRDefault="004E22FF" w:rsidP="00675B11">
      <w:pPr>
        <w:pStyle w:val="Tytu"/>
        <w:jc w:val="center"/>
        <w:rPr>
          <w:rFonts w:ascii="Calibri" w:hAnsi="Calibri" w:cs="Calibri"/>
          <w:sz w:val="24"/>
          <w:szCs w:val="24"/>
        </w:rPr>
      </w:pPr>
      <w:r w:rsidRPr="00047519">
        <w:rPr>
          <w:rFonts w:ascii="Calibri" w:hAnsi="Calibri" w:cs="Calibri"/>
          <w:sz w:val="24"/>
          <w:szCs w:val="24"/>
        </w:rPr>
        <w:t>OPIS PRZEDMIOTU ZAMÓWIENIA</w:t>
      </w:r>
    </w:p>
    <w:sdt>
      <w:sdtPr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id w:val="-775103031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14:paraId="6445C47C" w14:textId="5BC9D468" w:rsidR="004E22FF" w:rsidRPr="00047519" w:rsidRDefault="004E22FF">
          <w:pPr>
            <w:pStyle w:val="Nagwekspisutreci"/>
            <w:rPr>
              <w:rFonts w:ascii="Calibri" w:hAnsi="Calibri" w:cs="Calibri"/>
              <w:sz w:val="24"/>
              <w:szCs w:val="24"/>
            </w:rPr>
          </w:pPr>
          <w:r w:rsidRPr="00047519">
            <w:rPr>
              <w:rFonts w:ascii="Calibri" w:hAnsi="Calibri" w:cs="Calibri"/>
              <w:sz w:val="24"/>
              <w:szCs w:val="24"/>
            </w:rPr>
            <w:t>Spis treści</w:t>
          </w:r>
        </w:p>
        <w:p w14:paraId="0DA80B04" w14:textId="0850AEF5" w:rsidR="008570E4" w:rsidRDefault="004E22F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 w:rsidRPr="00047519">
            <w:rPr>
              <w:rFonts w:ascii="Calibri" w:hAnsi="Calibri" w:cs="Calibri"/>
            </w:rPr>
            <w:fldChar w:fldCharType="begin"/>
          </w:r>
          <w:r w:rsidRPr="00047519">
            <w:rPr>
              <w:rFonts w:ascii="Calibri" w:hAnsi="Calibri" w:cs="Calibri"/>
            </w:rPr>
            <w:instrText xml:space="preserve"> TOC \o "1-3" \h \z \u </w:instrText>
          </w:r>
          <w:r w:rsidRPr="00047519">
            <w:rPr>
              <w:rFonts w:ascii="Calibri" w:hAnsi="Calibri" w:cs="Calibri"/>
            </w:rPr>
            <w:fldChar w:fldCharType="separate"/>
          </w:r>
          <w:hyperlink w:anchor="_Toc138068744" w:history="1">
            <w:r w:rsidR="008570E4" w:rsidRPr="00B440FF">
              <w:rPr>
                <w:rStyle w:val="Hipercze"/>
                <w:noProof/>
              </w:rPr>
              <w:t>INFORMACJE OGÓLNE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_Toc138068744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2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02BB4497" w14:textId="745882DD" w:rsidR="008570E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45" w:history="1">
            <w:r w:rsidR="008570E4" w:rsidRPr="00B440FF">
              <w:rPr>
                <w:rStyle w:val="Hipercze"/>
                <w:noProof/>
              </w:rPr>
              <w:t>ZADANIE I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_Toc138068745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2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654307CE" w14:textId="6B699AF3" w:rsidR="008570E4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46" w:history="1">
            <w:r w:rsidR="008570E4" w:rsidRPr="00B440FF">
              <w:rPr>
                <w:rStyle w:val="Hipercze"/>
                <w:noProof/>
              </w:rPr>
              <w:t>Pozycja nr 1 Drukarka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_Toc138068746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2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578F5775" w14:textId="7EAFFE4B" w:rsidR="008570E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47" w:history="1">
            <w:r w:rsidR="008570E4" w:rsidRPr="00B440FF">
              <w:rPr>
                <w:rStyle w:val="Hipercze"/>
                <w:noProof/>
              </w:rPr>
              <w:t>ZADANIE II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_Toc138068747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3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311B0A62" w14:textId="39AAABF2" w:rsidR="008570E4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48" w:history="1">
            <w:r w:rsidR="008570E4" w:rsidRPr="00B440FF">
              <w:rPr>
                <w:rStyle w:val="Hipercze"/>
                <w:noProof/>
              </w:rPr>
              <w:t>Pozycja nr 1 Drukarka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_Toc138068748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3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756A1423" w14:textId="65468EE7" w:rsidR="008570E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49" w:history="1">
            <w:r w:rsidR="008570E4" w:rsidRPr="00B440FF">
              <w:rPr>
                <w:rStyle w:val="Hipercze"/>
                <w:noProof/>
              </w:rPr>
              <w:t>ZADANIE III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_Toc138068749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4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019367F2" w14:textId="398D1EA7" w:rsidR="008570E4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50" w:history="1">
            <w:r w:rsidR="008570E4" w:rsidRPr="00B440FF">
              <w:rPr>
                <w:rStyle w:val="Hipercze"/>
                <w:noProof/>
              </w:rPr>
              <w:t>Pozycja nr 1 Drukarka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_Toc138068750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4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0F0771AE" w14:textId="0CF03227" w:rsidR="008570E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51" w:history="1">
            <w:r w:rsidR="008570E4" w:rsidRPr="00B440FF">
              <w:rPr>
                <w:rStyle w:val="Hipercze"/>
                <w:noProof/>
              </w:rPr>
              <w:t>ZADANIE IV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_Toc138068751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5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2BA0CD9F" w14:textId="37300B8F" w:rsidR="008570E4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52" w:history="1">
            <w:r w:rsidR="008570E4" w:rsidRPr="00B440FF">
              <w:rPr>
                <w:rStyle w:val="Hipercze"/>
                <w:noProof/>
              </w:rPr>
              <w:t>Pozycja nr 1 Urządzenie wielofunkcyjne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_Toc138068752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5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52FD0E96" w14:textId="4FCF78A7" w:rsidR="008570E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53" w:history="1">
            <w:r w:rsidR="008570E4" w:rsidRPr="00B440FF">
              <w:rPr>
                <w:rStyle w:val="Hipercze"/>
                <w:rFonts w:asciiTheme="majorHAnsi" w:eastAsiaTheme="majorEastAsia" w:hAnsiTheme="majorHAnsi" w:cstheme="majorBidi"/>
                <w:noProof/>
              </w:rPr>
              <w:t>ZADANIE V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_Toc138068753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6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51256D11" w14:textId="194588FC" w:rsidR="008570E4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54" w:history="1">
            <w:r w:rsidR="008570E4" w:rsidRPr="00B440FF">
              <w:rPr>
                <w:rStyle w:val="Hipercze"/>
                <w:noProof/>
              </w:rPr>
              <w:t>Pozycja nr 1 Urządzenie wielofunkcyjne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_Toc138068754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6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23D5FBCC" w14:textId="58038F96" w:rsidR="008570E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55" w:history="1">
            <w:r w:rsidR="008570E4" w:rsidRPr="00B440FF">
              <w:rPr>
                <w:rStyle w:val="Hipercze"/>
                <w:noProof/>
              </w:rPr>
              <w:t>ZADANIE VI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_Toc138068755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7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632973AF" w14:textId="3E6B8F92" w:rsidR="008570E4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56" w:history="1">
            <w:r w:rsidR="008570E4" w:rsidRPr="00B440FF">
              <w:rPr>
                <w:rStyle w:val="Hipercze"/>
                <w:noProof/>
              </w:rPr>
              <w:t>Pozycja nr 1 Urządzenie wielofunkcyjne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_Toc138068756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7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4847F1B7" w14:textId="47378A42" w:rsidR="008570E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57" w:history="1">
            <w:r w:rsidR="008570E4" w:rsidRPr="00B440FF">
              <w:rPr>
                <w:rStyle w:val="Hipercze"/>
                <w:rFonts w:asciiTheme="majorHAnsi" w:eastAsiaTheme="majorEastAsia" w:hAnsiTheme="majorHAnsi" w:cstheme="majorBidi"/>
                <w:noProof/>
              </w:rPr>
              <w:t>ZADANIE VII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_Toc138068757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8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0B10DDF6" w14:textId="1A7C7587" w:rsidR="008570E4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58" w:history="1">
            <w:r w:rsidR="008570E4" w:rsidRPr="00B440FF">
              <w:rPr>
                <w:rStyle w:val="Hipercze"/>
                <w:noProof/>
              </w:rPr>
              <w:t>Pozycja nr 1 Urządzenie wielofunkcyjne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_Toc138068758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8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211FF019" w14:textId="498BCAFC" w:rsidR="008570E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59" w:history="1">
            <w:r w:rsidR="008570E4" w:rsidRPr="00B440FF">
              <w:rPr>
                <w:rStyle w:val="Hipercze"/>
                <w:rFonts w:asciiTheme="majorHAnsi" w:eastAsiaTheme="majorEastAsia" w:hAnsiTheme="majorHAnsi" w:cstheme="majorBidi"/>
                <w:noProof/>
              </w:rPr>
              <w:t>ZADANIE VIII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_Toc138068759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10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614ABEBB" w14:textId="56DA47FF" w:rsidR="008570E4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38068760" w:history="1">
            <w:r w:rsidR="008570E4" w:rsidRPr="00B440FF">
              <w:rPr>
                <w:rStyle w:val="Hipercze"/>
                <w:rFonts w:asciiTheme="majorHAnsi" w:eastAsiaTheme="majorEastAsia" w:hAnsiTheme="majorHAnsi" w:cstheme="majorBidi"/>
                <w:noProof/>
              </w:rPr>
              <w:t>Pozycja nr 1 Urządzenie wielofunkcyjne</w:t>
            </w:r>
            <w:r w:rsidR="008570E4">
              <w:rPr>
                <w:noProof/>
                <w:webHidden/>
              </w:rPr>
              <w:tab/>
            </w:r>
            <w:r w:rsidR="008570E4">
              <w:rPr>
                <w:noProof/>
                <w:webHidden/>
              </w:rPr>
              <w:fldChar w:fldCharType="begin"/>
            </w:r>
            <w:r w:rsidR="008570E4">
              <w:rPr>
                <w:noProof/>
                <w:webHidden/>
              </w:rPr>
              <w:instrText xml:space="preserve"> PAGEREF _Toc138068760 \h </w:instrText>
            </w:r>
            <w:r w:rsidR="008570E4">
              <w:rPr>
                <w:noProof/>
                <w:webHidden/>
              </w:rPr>
            </w:r>
            <w:r w:rsidR="008570E4">
              <w:rPr>
                <w:noProof/>
                <w:webHidden/>
              </w:rPr>
              <w:fldChar w:fldCharType="separate"/>
            </w:r>
            <w:r w:rsidR="008570E4">
              <w:rPr>
                <w:noProof/>
                <w:webHidden/>
              </w:rPr>
              <w:t>10</w:t>
            </w:r>
            <w:r w:rsidR="008570E4">
              <w:rPr>
                <w:noProof/>
                <w:webHidden/>
              </w:rPr>
              <w:fldChar w:fldCharType="end"/>
            </w:r>
          </w:hyperlink>
        </w:p>
        <w:p w14:paraId="638FAF52" w14:textId="0B83E900" w:rsidR="004E22FF" w:rsidRPr="00047519" w:rsidRDefault="004E22FF">
          <w:r w:rsidRPr="00047519">
            <w:rPr>
              <w:rFonts w:ascii="Calibri" w:hAnsi="Calibri" w:cs="Calibri"/>
              <w:bCs/>
            </w:rPr>
            <w:fldChar w:fldCharType="end"/>
          </w:r>
        </w:p>
      </w:sdtContent>
    </w:sdt>
    <w:p w14:paraId="60D5CA57" w14:textId="4DF6A025" w:rsidR="0046474C" w:rsidRPr="00047519" w:rsidRDefault="0046474C" w:rsidP="00A62442">
      <w:pPr>
        <w:pStyle w:val="Tytu"/>
      </w:pPr>
      <w:r w:rsidRPr="00047519">
        <w:br w:type="page"/>
      </w:r>
    </w:p>
    <w:p w14:paraId="31B2DECB" w14:textId="15671854" w:rsidR="0046474C" w:rsidRPr="00047519" w:rsidRDefault="0046474C" w:rsidP="004E22FF">
      <w:pPr>
        <w:pStyle w:val="Nagwek1"/>
      </w:pPr>
      <w:bookmarkStart w:id="0" w:name="_Toc138068744"/>
      <w:r w:rsidRPr="00047519">
        <w:lastRenderedPageBreak/>
        <w:t>INFORMACJE OGÓLNE</w:t>
      </w:r>
      <w:bookmarkEnd w:id="0"/>
    </w:p>
    <w:p w14:paraId="3619DB2D" w14:textId="52D5C56A" w:rsidR="0046474C" w:rsidRPr="00047519" w:rsidRDefault="0046474C" w:rsidP="0046474C">
      <w:pPr>
        <w:pStyle w:val="Podtytu"/>
        <w:widowControl w:val="0"/>
        <w:spacing w:after="0" w:line="312" w:lineRule="auto"/>
        <w:ind w:left="0" w:firstLine="0"/>
        <w:jc w:val="both"/>
        <w:rPr>
          <w:rFonts w:ascii="Calibri" w:eastAsia="Times New Roman" w:hAnsi="Calibri" w:cs="Calibri"/>
          <w:bCs/>
          <w:i/>
          <w:caps w:val="0"/>
          <w:color w:val="auto"/>
          <w:sz w:val="22"/>
          <w:szCs w:val="22"/>
        </w:rPr>
      </w:pPr>
      <w:r w:rsidRPr="00047519">
        <w:rPr>
          <w:rFonts w:ascii="Calibri" w:eastAsia="Times New Roman" w:hAnsi="Calibri" w:cs="Calibri"/>
          <w:bCs/>
          <w:i/>
          <w:caps w:val="0"/>
          <w:color w:val="auto"/>
          <w:sz w:val="22"/>
          <w:szCs w:val="22"/>
        </w:rPr>
        <w:t xml:space="preserve">UWAGA!!! Poniższe wymagania w zakresie wsparcia technicznego i gwarancji dotyczą wszystkich urządzeń oferowanych przez Wykonawcę. </w:t>
      </w:r>
    </w:p>
    <w:p w14:paraId="6E0351FD" w14:textId="106D58FD" w:rsidR="0046474C" w:rsidRPr="00047519" w:rsidRDefault="0046474C" w:rsidP="0046474C">
      <w:pPr>
        <w:spacing w:after="0" w:line="240" w:lineRule="auto"/>
        <w:rPr>
          <w:rFonts w:eastAsia="Times New Roman" w:cs="Times New Roman"/>
          <w:bCs/>
          <w:i/>
        </w:rPr>
      </w:pPr>
    </w:p>
    <w:tbl>
      <w:tblPr>
        <w:tblStyle w:val="Siatkatabelijasna"/>
        <w:tblW w:w="906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46474C" w:rsidRPr="00047519" w14:paraId="206DCAE7" w14:textId="77777777" w:rsidTr="0046474C">
        <w:tc>
          <w:tcPr>
            <w:tcW w:w="2263" w:type="dxa"/>
            <w:shd w:val="clear" w:color="auto" w:fill="D9E2F3" w:themeFill="accent1" w:themeFillTint="33"/>
          </w:tcPr>
          <w:p w14:paraId="7E746329" w14:textId="4BC704E5" w:rsidR="0046474C" w:rsidRPr="00047519" w:rsidRDefault="0046474C" w:rsidP="008D1170">
            <w:pPr>
              <w:spacing w:line="312" w:lineRule="auto"/>
              <w:jc w:val="both"/>
              <w:rPr>
                <w:rFonts w:ascii="Calibri" w:eastAsia="Times New Roman" w:hAnsi="Calibri" w:cs="Times New Roman"/>
                <w:bCs/>
                <w:i/>
              </w:rPr>
            </w:pPr>
            <w:r w:rsidRPr="00047519">
              <w:rPr>
                <w:rFonts w:ascii="Calibri" w:eastAsia="Times New Roman" w:hAnsi="Calibri" w:cs="Times New Roman"/>
                <w:bCs/>
                <w:i/>
              </w:rPr>
              <w:t>Wsparcie techniczne</w:t>
            </w:r>
          </w:p>
        </w:tc>
        <w:tc>
          <w:tcPr>
            <w:tcW w:w="6799" w:type="dxa"/>
          </w:tcPr>
          <w:p w14:paraId="5F4DE6A4" w14:textId="77777777" w:rsidR="008D1170" w:rsidRPr="00047519" w:rsidRDefault="0046474C" w:rsidP="008D1170">
            <w:pPr>
              <w:widowControl w:val="0"/>
              <w:spacing w:line="312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047519">
              <w:rPr>
                <w:rFonts w:ascii="Calibri" w:eastAsia="Times New Roman" w:hAnsi="Calibri" w:cs="Times New Roman"/>
                <w:bCs/>
              </w:rPr>
              <w:t xml:space="preserve">W zał. nr 1 do SIWZ (Formularz ofertowy) należy wskazać link do strony internetowej producenta sprzętu. </w:t>
            </w:r>
          </w:p>
          <w:p w14:paraId="0F288472" w14:textId="705874F1" w:rsidR="0046474C" w:rsidRPr="00047519" w:rsidRDefault="0046474C" w:rsidP="00801372">
            <w:pPr>
              <w:spacing w:line="312" w:lineRule="auto"/>
              <w:jc w:val="both"/>
              <w:rPr>
                <w:rFonts w:ascii="Calibri" w:eastAsia="Times New Roman" w:hAnsi="Calibri" w:cs="Times New Roman"/>
                <w:bCs/>
                <w:i/>
              </w:rPr>
            </w:pPr>
            <w:r w:rsidRPr="00047519">
              <w:rPr>
                <w:rFonts w:ascii="Calibri" w:eastAsia="Times New Roman" w:hAnsi="Calibri" w:cs="Times New Roman"/>
                <w:bCs/>
              </w:rPr>
              <w:t>Na stronie internetowej producenta sprzętu muszą być dostępne informacje techniczne dotyczące oferowanego produktu oraz naj</w:t>
            </w:r>
            <w:r w:rsidR="00801372" w:rsidRPr="00047519">
              <w:rPr>
                <w:rFonts w:ascii="Calibri" w:eastAsia="Times New Roman" w:hAnsi="Calibri" w:cs="Times New Roman"/>
                <w:bCs/>
              </w:rPr>
              <w:t>nowsze sterowniki i oprogramowanie.</w:t>
            </w:r>
          </w:p>
        </w:tc>
      </w:tr>
      <w:tr w:rsidR="0046474C" w:rsidRPr="00047519" w14:paraId="7C8EA1F8" w14:textId="77777777" w:rsidTr="0046474C">
        <w:tc>
          <w:tcPr>
            <w:tcW w:w="2263" w:type="dxa"/>
            <w:shd w:val="clear" w:color="auto" w:fill="D9E2F3" w:themeFill="accent1" w:themeFillTint="33"/>
          </w:tcPr>
          <w:p w14:paraId="5CE1B27B" w14:textId="2D13B0B7" w:rsidR="0046474C" w:rsidRPr="00047519" w:rsidRDefault="0046474C" w:rsidP="008D1170">
            <w:pPr>
              <w:spacing w:line="312" w:lineRule="auto"/>
              <w:jc w:val="both"/>
              <w:rPr>
                <w:rFonts w:ascii="Calibri" w:eastAsia="Times New Roman" w:hAnsi="Calibri" w:cs="Times New Roman"/>
                <w:bCs/>
                <w:i/>
              </w:rPr>
            </w:pPr>
            <w:r w:rsidRPr="00047519">
              <w:rPr>
                <w:rFonts w:ascii="Calibri" w:eastAsia="Times New Roman" w:hAnsi="Calibri" w:cs="Times New Roman"/>
                <w:bCs/>
                <w:i/>
              </w:rPr>
              <w:t>Gwarancja</w:t>
            </w:r>
          </w:p>
        </w:tc>
        <w:tc>
          <w:tcPr>
            <w:tcW w:w="6799" w:type="dxa"/>
          </w:tcPr>
          <w:p w14:paraId="3FFD8972" w14:textId="7854926A" w:rsidR="0046474C" w:rsidRPr="00047519" w:rsidRDefault="0046474C" w:rsidP="00E764FA">
            <w:pPr>
              <w:widowControl w:val="0"/>
              <w:spacing w:line="312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047519">
              <w:rPr>
                <w:rFonts w:ascii="Calibri" w:eastAsia="Times New Roman" w:hAnsi="Calibri" w:cs="Times New Roman"/>
                <w:bCs/>
              </w:rPr>
              <w:t xml:space="preserve">Wykonawca w zał. nr 1 do SIWZ wskaże serwisy gwarancyjne posiadające autoryzację producenta. Gwarancja producenta minimalnie 24 miesiące (chyba, że w tabeli wskazano inaczej). </w:t>
            </w:r>
            <w:r w:rsidR="00FF6B14">
              <w:rPr>
                <w:rFonts w:ascii="Calibri" w:eastAsia="Times New Roman" w:hAnsi="Calibri" w:cs="Times New Roman"/>
                <w:bCs/>
              </w:rPr>
              <w:t xml:space="preserve">W przypadku rozszerzonych gwarancji, rejestracja oraz formalności po stronie dostawcy. </w:t>
            </w:r>
          </w:p>
        </w:tc>
      </w:tr>
    </w:tbl>
    <w:p w14:paraId="29ADBF3A" w14:textId="091A52A8" w:rsidR="00340581" w:rsidRPr="00047519" w:rsidRDefault="00340581" w:rsidP="00340581">
      <w:pPr>
        <w:pStyle w:val="Nagwek1"/>
      </w:pPr>
      <w:bookmarkStart w:id="1" w:name="_Toc138068745"/>
      <w:r w:rsidRPr="00047519">
        <w:t>ZADANIE I</w:t>
      </w:r>
      <w:bookmarkEnd w:id="1"/>
    </w:p>
    <w:p w14:paraId="098DD15E" w14:textId="6F6E6E6F" w:rsidR="00340581" w:rsidRPr="00047519" w:rsidRDefault="00340581" w:rsidP="00340581">
      <w:pPr>
        <w:pStyle w:val="Nagwek2"/>
      </w:pPr>
      <w:bookmarkStart w:id="2" w:name="_Toc138068746"/>
      <w:r w:rsidRPr="00047519">
        <w:t xml:space="preserve">Pozycja nr 1 </w:t>
      </w:r>
      <w:r w:rsidR="0071711A" w:rsidRPr="00047519">
        <w:t>Drukarka</w:t>
      </w:r>
      <w:bookmarkEnd w:id="2"/>
      <w:r w:rsidR="0071711A" w:rsidRPr="00047519">
        <w:t xml:space="preserve"> </w:t>
      </w:r>
    </w:p>
    <w:tbl>
      <w:tblPr>
        <w:tblStyle w:val="Tabela-Siatka"/>
        <w:tblW w:w="904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340581" w:rsidRPr="00047519" w14:paraId="02488BE7" w14:textId="77777777" w:rsidTr="003B1AE3">
        <w:tc>
          <w:tcPr>
            <w:tcW w:w="2820" w:type="dxa"/>
            <w:shd w:val="clear" w:color="auto" w:fill="D9E2F3" w:themeFill="accent1" w:themeFillTint="33"/>
            <w:vAlign w:val="center"/>
          </w:tcPr>
          <w:p w14:paraId="20A5A697" w14:textId="77777777" w:rsidR="00340581" w:rsidRPr="00047519" w:rsidRDefault="00340581" w:rsidP="003B1AE3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Typ</w:t>
            </w:r>
          </w:p>
        </w:tc>
        <w:tc>
          <w:tcPr>
            <w:tcW w:w="6222" w:type="dxa"/>
            <w:vAlign w:val="center"/>
          </w:tcPr>
          <w:p w14:paraId="0DF4C57A" w14:textId="49F5E1C9" w:rsidR="00340581" w:rsidRPr="00047519" w:rsidRDefault="0071711A" w:rsidP="003B1AE3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Drukarka, </w:t>
            </w:r>
            <w:r w:rsidR="00B81CD9">
              <w:rPr>
                <w:rFonts w:ascii="Calibri" w:eastAsia="SimSun" w:hAnsi="Calibri" w:cs="Calibri"/>
                <w:bCs/>
                <w:kern w:val="3"/>
              </w:rPr>
              <w:t>atrament</w:t>
            </w: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 , </w:t>
            </w:r>
            <w:r w:rsidR="00B81CD9">
              <w:rPr>
                <w:rFonts w:ascii="Calibri" w:eastAsia="SimSun" w:hAnsi="Calibri" w:cs="Calibri"/>
                <w:bCs/>
                <w:kern w:val="3"/>
              </w:rPr>
              <w:t>kolor</w:t>
            </w:r>
          </w:p>
        </w:tc>
      </w:tr>
      <w:tr w:rsidR="00340581" w:rsidRPr="00047519" w14:paraId="1A39F76C" w14:textId="77777777" w:rsidTr="003B1AE3">
        <w:tc>
          <w:tcPr>
            <w:tcW w:w="2820" w:type="dxa"/>
            <w:shd w:val="clear" w:color="auto" w:fill="D9E2F3" w:themeFill="accent1" w:themeFillTint="33"/>
            <w:vAlign w:val="center"/>
          </w:tcPr>
          <w:p w14:paraId="342BC156" w14:textId="77777777" w:rsidR="00340581" w:rsidRPr="00047519" w:rsidRDefault="00340581" w:rsidP="003B1AE3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podstawowe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0DA4BE5D" w14:textId="77777777" w:rsidR="00340581" w:rsidRPr="00047519" w:rsidRDefault="00340581" w:rsidP="003B1AE3">
            <w:pPr>
              <w:widowControl w:val="0"/>
              <w:numPr>
                <w:ilvl w:val="0"/>
                <w:numId w:val="1"/>
              </w:numPr>
              <w:spacing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Drukowanie</w:t>
            </w:r>
          </w:p>
          <w:p w14:paraId="019DB51E" w14:textId="51878C4B" w:rsidR="00340581" w:rsidRPr="00047519" w:rsidRDefault="00340581" w:rsidP="0071711A">
            <w:pPr>
              <w:widowControl w:val="0"/>
              <w:spacing w:line="312" w:lineRule="auto"/>
              <w:ind w:left="284"/>
              <w:rPr>
                <w:rFonts w:ascii="Calibri" w:eastAsia="Times New Roman" w:hAnsi="Calibri" w:cs="Calibri"/>
                <w:bCs/>
              </w:rPr>
            </w:pPr>
          </w:p>
        </w:tc>
      </w:tr>
      <w:tr w:rsidR="00340581" w:rsidRPr="00047519" w14:paraId="6B64239C" w14:textId="77777777" w:rsidTr="003B1AE3">
        <w:tc>
          <w:tcPr>
            <w:tcW w:w="2820" w:type="dxa"/>
            <w:shd w:val="clear" w:color="auto" w:fill="D9E2F3" w:themeFill="accent1" w:themeFillTint="33"/>
            <w:vAlign w:val="center"/>
          </w:tcPr>
          <w:p w14:paraId="3CD5B491" w14:textId="77777777" w:rsidR="00340581" w:rsidRPr="00047519" w:rsidRDefault="00340581" w:rsidP="003B1AE3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 xml:space="preserve">Prędkość drukowania A4, w czerni jednostronne 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>(min.)</w:t>
            </w:r>
          </w:p>
        </w:tc>
        <w:tc>
          <w:tcPr>
            <w:tcW w:w="6222" w:type="dxa"/>
            <w:vAlign w:val="center"/>
          </w:tcPr>
          <w:p w14:paraId="6D7CE4D8" w14:textId="399E288E" w:rsidR="00340581" w:rsidRPr="00047519" w:rsidRDefault="003C02E7" w:rsidP="003B1AE3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22</w:t>
            </w:r>
            <w:r w:rsidR="00340581" w:rsidRPr="00047519">
              <w:rPr>
                <w:rFonts w:ascii="Calibri" w:eastAsia="SimSun" w:hAnsi="Calibri" w:cs="Calibri"/>
                <w:bCs/>
                <w:kern w:val="3"/>
              </w:rPr>
              <w:t xml:space="preserve"> </w:t>
            </w:r>
            <w:r w:rsidR="00340581" w:rsidRPr="00047519">
              <w:rPr>
                <w:rFonts w:ascii="Calibri" w:eastAsia="Times New Roman" w:hAnsi="Calibri" w:cs="Calibri"/>
                <w:bCs/>
              </w:rPr>
              <w:t xml:space="preserve">str./minutę </w:t>
            </w:r>
          </w:p>
        </w:tc>
      </w:tr>
      <w:tr w:rsidR="00340581" w:rsidRPr="00047519" w14:paraId="502153EE" w14:textId="77777777" w:rsidTr="003B1AE3">
        <w:tc>
          <w:tcPr>
            <w:tcW w:w="2820" w:type="dxa"/>
            <w:shd w:val="clear" w:color="auto" w:fill="D9E2F3" w:themeFill="accent1" w:themeFillTint="33"/>
            <w:vAlign w:val="center"/>
          </w:tcPr>
          <w:p w14:paraId="7BB6FC4C" w14:textId="77777777" w:rsidR="00340581" w:rsidRPr="00047519" w:rsidRDefault="00340581" w:rsidP="003B1AE3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Miesięczne obciążenie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35F9EDB7" w14:textId="13D3965D" w:rsidR="00340581" w:rsidRPr="00047519" w:rsidRDefault="003C02E7" w:rsidP="003B1AE3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3C02E7">
              <w:rPr>
                <w:rFonts w:ascii="Calibri" w:eastAsia="Times New Roman" w:hAnsi="Calibri" w:cs="Calibri"/>
                <w:bCs/>
              </w:rPr>
              <w:t>30</w:t>
            </w:r>
            <w:r w:rsidR="001C56A7" w:rsidRPr="003C02E7">
              <w:rPr>
                <w:rFonts w:ascii="Calibri" w:eastAsia="Times New Roman" w:hAnsi="Calibri" w:cs="Calibri"/>
                <w:bCs/>
              </w:rPr>
              <w:t xml:space="preserve">000 </w:t>
            </w:r>
            <w:r w:rsidR="00340581" w:rsidRPr="00047519">
              <w:rPr>
                <w:rFonts w:ascii="Calibri" w:eastAsia="Times New Roman" w:hAnsi="Calibri" w:cs="Calibri"/>
                <w:bCs/>
              </w:rPr>
              <w:t>str./m-c</w:t>
            </w:r>
          </w:p>
        </w:tc>
      </w:tr>
      <w:tr w:rsidR="00340581" w:rsidRPr="00047519" w14:paraId="6C928961" w14:textId="77777777" w:rsidTr="003B1AE3">
        <w:tc>
          <w:tcPr>
            <w:tcW w:w="2820" w:type="dxa"/>
            <w:shd w:val="clear" w:color="auto" w:fill="D9E2F3" w:themeFill="accent1" w:themeFillTint="33"/>
            <w:vAlign w:val="center"/>
          </w:tcPr>
          <w:p w14:paraId="299DB21F" w14:textId="134586EB" w:rsidR="00340581" w:rsidRPr="00047519" w:rsidRDefault="00340581" w:rsidP="003B1AE3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Rozdzielczość drukowania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1C70EE1" w14:textId="5FA79970" w:rsidR="00340581" w:rsidRPr="00047519" w:rsidRDefault="003C02E7" w:rsidP="003B1AE3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12</w:t>
            </w:r>
            <w:r w:rsidR="00340581" w:rsidRPr="00047519">
              <w:rPr>
                <w:rFonts w:ascii="Calibri" w:eastAsia="SimSun" w:hAnsi="Calibri" w:cs="Calibri"/>
                <w:bCs/>
                <w:kern w:val="3"/>
              </w:rPr>
              <w:t>00x</w:t>
            </w:r>
            <w:r>
              <w:rPr>
                <w:rFonts w:ascii="Calibri" w:eastAsia="SimSun" w:hAnsi="Calibri" w:cs="Calibri"/>
                <w:bCs/>
                <w:kern w:val="3"/>
              </w:rPr>
              <w:t>12</w:t>
            </w:r>
            <w:r w:rsidR="00340581" w:rsidRPr="00047519">
              <w:rPr>
                <w:rFonts w:ascii="Calibri" w:eastAsia="SimSun" w:hAnsi="Calibri" w:cs="Calibri"/>
                <w:bCs/>
                <w:kern w:val="3"/>
              </w:rPr>
              <w:t xml:space="preserve">00 </w:t>
            </w:r>
            <w:proofErr w:type="spellStart"/>
            <w:r w:rsidR="00340581" w:rsidRPr="00047519">
              <w:rPr>
                <w:rFonts w:ascii="Calibri" w:eastAsia="Times New Roman" w:hAnsi="Calibri" w:cs="Calibri"/>
                <w:bCs/>
              </w:rPr>
              <w:t>dpi</w:t>
            </w:r>
            <w:proofErr w:type="spellEnd"/>
          </w:p>
        </w:tc>
      </w:tr>
      <w:tr w:rsidR="00340581" w:rsidRPr="00047519" w14:paraId="3327FED3" w14:textId="77777777" w:rsidTr="003B1AE3">
        <w:tc>
          <w:tcPr>
            <w:tcW w:w="2820" w:type="dxa"/>
            <w:shd w:val="clear" w:color="auto" w:fill="D9E2F3" w:themeFill="accent1" w:themeFillTint="33"/>
            <w:vAlign w:val="center"/>
          </w:tcPr>
          <w:p w14:paraId="4CAD3E8E" w14:textId="77777777" w:rsidR="00340581" w:rsidRPr="00047519" w:rsidRDefault="00340581" w:rsidP="003B1AE3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Obsługiwany format papieru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D45B237" w14:textId="77777777" w:rsidR="00340581" w:rsidRPr="00047519" w:rsidRDefault="00340581" w:rsidP="003B1AE3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A4</w:t>
            </w:r>
          </w:p>
          <w:p w14:paraId="65D2BFA5" w14:textId="77777777" w:rsidR="00340581" w:rsidRPr="00047519" w:rsidRDefault="00340581" w:rsidP="003B1AE3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B5</w:t>
            </w:r>
          </w:p>
          <w:p w14:paraId="610F0AB6" w14:textId="77777777" w:rsidR="00340581" w:rsidRPr="00047519" w:rsidRDefault="00340581" w:rsidP="003B1AE3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A6</w:t>
            </w:r>
          </w:p>
          <w:p w14:paraId="191AC5EE" w14:textId="77777777" w:rsidR="00340581" w:rsidRPr="00047519" w:rsidRDefault="00340581" w:rsidP="003B1AE3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koperty DL</w:t>
            </w:r>
          </w:p>
        </w:tc>
      </w:tr>
      <w:tr w:rsidR="00340581" w:rsidRPr="00047519" w14:paraId="73A2D145" w14:textId="77777777" w:rsidTr="003B1AE3">
        <w:tc>
          <w:tcPr>
            <w:tcW w:w="2820" w:type="dxa"/>
            <w:shd w:val="clear" w:color="auto" w:fill="D9E2F3" w:themeFill="accent1" w:themeFillTint="33"/>
            <w:vAlign w:val="center"/>
          </w:tcPr>
          <w:p w14:paraId="2067A372" w14:textId="77777777" w:rsidR="00340581" w:rsidRPr="00047519" w:rsidRDefault="00340581" w:rsidP="003B1AE3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Pojemność podajnika głównego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42F60822" w14:textId="5D84CDC6" w:rsidR="00340581" w:rsidRPr="00047519" w:rsidRDefault="003C02E7" w:rsidP="003B1AE3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2</w:t>
            </w:r>
            <w:r w:rsidR="00340581" w:rsidRPr="00047519">
              <w:rPr>
                <w:rFonts w:ascii="Calibri" w:eastAsia="SimSun" w:hAnsi="Calibri" w:cs="Calibri"/>
                <w:bCs/>
                <w:kern w:val="3"/>
              </w:rPr>
              <w:t>50</w:t>
            </w:r>
            <w:r w:rsidR="00340581" w:rsidRPr="00047519">
              <w:rPr>
                <w:rFonts w:ascii="Calibri" w:eastAsia="Times New Roman" w:hAnsi="Calibri" w:cs="Calibri"/>
                <w:bCs/>
              </w:rPr>
              <w:t xml:space="preserve"> arkuszy</w:t>
            </w:r>
          </w:p>
        </w:tc>
      </w:tr>
      <w:tr w:rsidR="00340581" w:rsidRPr="00047519" w14:paraId="6A924E30" w14:textId="77777777" w:rsidTr="003B1AE3">
        <w:tc>
          <w:tcPr>
            <w:tcW w:w="2820" w:type="dxa"/>
            <w:shd w:val="clear" w:color="auto" w:fill="D9E2F3" w:themeFill="accent1" w:themeFillTint="33"/>
            <w:vAlign w:val="center"/>
          </w:tcPr>
          <w:p w14:paraId="5E3474AE" w14:textId="77777777" w:rsidR="00340581" w:rsidRPr="00047519" w:rsidRDefault="00340581" w:rsidP="003B1AE3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dodatkowe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04CA93BC" w14:textId="5BCD8BCA" w:rsidR="00340581" w:rsidRPr="00047519" w:rsidRDefault="00340581" w:rsidP="00A82727">
            <w:pPr>
              <w:widowControl w:val="0"/>
              <w:numPr>
                <w:ilvl w:val="0"/>
                <w:numId w:val="1"/>
              </w:numPr>
              <w:spacing w:line="312" w:lineRule="auto"/>
              <w:ind w:left="307" w:hanging="307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Automatyczny druk dwustronny</w:t>
            </w:r>
          </w:p>
        </w:tc>
      </w:tr>
      <w:tr w:rsidR="00340581" w:rsidRPr="00047519" w14:paraId="52E0C20C" w14:textId="77777777" w:rsidTr="003B1AE3">
        <w:tc>
          <w:tcPr>
            <w:tcW w:w="2820" w:type="dxa"/>
            <w:shd w:val="clear" w:color="auto" w:fill="D9E2F3" w:themeFill="accent1" w:themeFillTint="33"/>
            <w:vAlign w:val="center"/>
          </w:tcPr>
          <w:p w14:paraId="09CE7ECD" w14:textId="77777777" w:rsidR="00340581" w:rsidRPr="00047519" w:rsidRDefault="00340581" w:rsidP="003B1AE3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Interfejs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1608518B" w14:textId="77777777" w:rsidR="00340581" w:rsidRPr="00047519" w:rsidRDefault="00340581" w:rsidP="003B1AE3">
            <w:pPr>
              <w:widowControl w:val="0"/>
              <w:numPr>
                <w:ilvl w:val="0"/>
                <w:numId w:val="1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Ethernet (10/100 Base-TX)</w:t>
            </w:r>
          </w:p>
          <w:p w14:paraId="582D09E0" w14:textId="77777777" w:rsidR="00340581" w:rsidRPr="00047519" w:rsidRDefault="00340581" w:rsidP="003B1AE3">
            <w:pPr>
              <w:widowControl w:val="0"/>
              <w:numPr>
                <w:ilvl w:val="0"/>
                <w:numId w:val="1"/>
              </w:num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Wireless (802.11b/g/n)</w:t>
            </w:r>
          </w:p>
        </w:tc>
      </w:tr>
      <w:tr w:rsidR="00340581" w:rsidRPr="00047519" w14:paraId="2492866C" w14:textId="77777777" w:rsidTr="003B1AE3">
        <w:tc>
          <w:tcPr>
            <w:tcW w:w="2820" w:type="dxa"/>
            <w:shd w:val="clear" w:color="auto" w:fill="D9E2F3" w:themeFill="accent1" w:themeFillTint="33"/>
            <w:vAlign w:val="center"/>
          </w:tcPr>
          <w:p w14:paraId="138120E0" w14:textId="77777777" w:rsidR="00340581" w:rsidRPr="00047519" w:rsidRDefault="00340581" w:rsidP="003B1AE3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Dołączone akcesoria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7DDFE2F7" w14:textId="77777777" w:rsidR="00340581" w:rsidRPr="00047519" w:rsidRDefault="00340581" w:rsidP="00A82727">
            <w:pPr>
              <w:widowControl w:val="0"/>
              <w:numPr>
                <w:ilvl w:val="0"/>
                <w:numId w:val="2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Przewód zasilania; </w:t>
            </w:r>
          </w:p>
          <w:p w14:paraId="608334EE" w14:textId="51CC83B2" w:rsidR="003D6E79" w:rsidRPr="00047519" w:rsidRDefault="003C02E7" w:rsidP="00A82727">
            <w:pPr>
              <w:widowControl w:val="0"/>
              <w:numPr>
                <w:ilvl w:val="0"/>
                <w:numId w:val="2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Zestaw</w:t>
            </w:r>
            <w:r w:rsidR="003D6E79" w:rsidRPr="00047519">
              <w:rPr>
                <w:rFonts w:ascii="Calibri" w:eastAsia="Times New Roman" w:hAnsi="Calibri" w:cs="Calibri"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</w:rPr>
              <w:t>tuszy</w:t>
            </w:r>
            <w:r w:rsidR="003D6E79" w:rsidRPr="00047519">
              <w:rPr>
                <w:rFonts w:ascii="Calibri" w:eastAsia="Times New Roman" w:hAnsi="Calibri" w:cs="Calibri"/>
                <w:bCs/>
              </w:rPr>
              <w:t xml:space="preserve"> </w:t>
            </w:r>
            <w:r w:rsidR="00B33DAD" w:rsidRPr="00047519">
              <w:rPr>
                <w:rFonts w:eastAsia="Times New Roman" w:cs="Times New Roman"/>
                <w:bCs/>
              </w:rPr>
              <w:t>dołączany</w:t>
            </w:r>
            <w:r w:rsidR="003D6E79" w:rsidRPr="00047519">
              <w:rPr>
                <w:rFonts w:eastAsia="Times New Roman" w:cs="Times New Roman"/>
                <w:bCs/>
              </w:rPr>
              <w:t xml:space="preserve"> przez producenta sprzętu</w:t>
            </w:r>
          </w:p>
        </w:tc>
      </w:tr>
    </w:tbl>
    <w:p w14:paraId="57703AAA" w14:textId="7B4A6AD7" w:rsidR="007A4B24" w:rsidRPr="00047519" w:rsidRDefault="007A4B24" w:rsidP="007A4B24">
      <w:pPr>
        <w:pStyle w:val="Nagwek1"/>
      </w:pPr>
      <w:bookmarkStart w:id="3" w:name="_Toc138068747"/>
      <w:r w:rsidRPr="00047519">
        <w:lastRenderedPageBreak/>
        <w:t>ZADANIE II</w:t>
      </w:r>
      <w:bookmarkEnd w:id="3"/>
    </w:p>
    <w:p w14:paraId="078781C6" w14:textId="7A8F8C76" w:rsidR="007A4B24" w:rsidRPr="00047519" w:rsidRDefault="007A4B24" w:rsidP="007A4B24">
      <w:pPr>
        <w:pStyle w:val="Nagwek2"/>
      </w:pPr>
      <w:bookmarkStart w:id="4" w:name="_Toc138068748"/>
      <w:r w:rsidRPr="00047519">
        <w:t>Pozycja nr 1 Drukarka</w:t>
      </w:r>
      <w:bookmarkEnd w:id="4"/>
      <w:r w:rsidRPr="00047519">
        <w:t xml:space="preserve"> </w:t>
      </w:r>
    </w:p>
    <w:tbl>
      <w:tblPr>
        <w:tblStyle w:val="Tabela-Siatka"/>
        <w:tblW w:w="904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7A4B24" w:rsidRPr="00047519" w14:paraId="04628BE8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748A3FA0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Typ</w:t>
            </w:r>
          </w:p>
        </w:tc>
        <w:tc>
          <w:tcPr>
            <w:tcW w:w="6222" w:type="dxa"/>
            <w:vAlign w:val="center"/>
          </w:tcPr>
          <w:p w14:paraId="76B7CDE4" w14:textId="77777777" w:rsidR="007A4B24" w:rsidRPr="00047519" w:rsidRDefault="007A4B24" w:rsidP="007A4B24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Drukarka, laser , mono</w:t>
            </w:r>
          </w:p>
        </w:tc>
      </w:tr>
      <w:tr w:rsidR="007A4B24" w:rsidRPr="00047519" w14:paraId="56D8DCB0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539E024C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podstawowe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6FCAEE3B" w14:textId="77777777" w:rsidR="007A4B24" w:rsidRPr="00047519" w:rsidRDefault="007A4B24" w:rsidP="007A4B24">
            <w:pPr>
              <w:widowControl w:val="0"/>
              <w:numPr>
                <w:ilvl w:val="0"/>
                <w:numId w:val="1"/>
              </w:numPr>
              <w:spacing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Drukowanie</w:t>
            </w:r>
          </w:p>
          <w:p w14:paraId="5722385B" w14:textId="77777777" w:rsidR="007A4B24" w:rsidRPr="00047519" w:rsidRDefault="007A4B24" w:rsidP="007A4B24">
            <w:pPr>
              <w:widowControl w:val="0"/>
              <w:spacing w:line="312" w:lineRule="auto"/>
              <w:ind w:left="284"/>
              <w:rPr>
                <w:rFonts w:ascii="Calibri" w:eastAsia="Times New Roman" w:hAnsi="Calibri" w:cs="Calibri"/>
                <w:bCs/>
              </w:rPr>
            </w:pPr>
          </w:p>
        </w:tc>
      </w:tr>
      <w:tr w:rsidR="007A4B24" w:rsidRPr="00047519" w14:paraId="074FA92F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58973FC7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 xml:space="preserve">Prędkość drukowania A4, w czerni jednostronne 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>(min.)</w:t>
            </w:r>
          </w:p>
        </w:tc>
        <w:tc>
          <w:tcPr>
            <w:tcW w:w="6222" w:type="dxa"/>
            <w:vAlign w:val="center"/>
          </w:tcPr>
          <w:p w14:paraId="3D768817" w14:textId="36585B50" w:rsidR="007A4B24" w:rsidRPr="00047519" w:rsidRDefault="007A4B24" w:rsidP="007A4B24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3</w:t>
            </w:r>
            <w:r w:rsidR="00EE64FB">
              <w:rPr>
                <w:rFonts w:ascii="Calibri" w:eastAsia="SimSun" w:hAnsi="Calibri" w:cs="Calibri"/>
                <w:bCs/>
                <w:kern w:val="3"/>
              </w:rPr>
              <w:t>3</w:t>
            </w: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 </w:t>
            </w:r>
            <w:r w:rsidRPr="00047519">
              <w:rPr>
                <w:rFonts w:ascii="Calibri" w:eastAsia="Times New Roman" w:hAnsi="Calibri" w:cs="Calibri"/>
                <w:bCs/>
              </w:rPr>
              <w:t xml:space="preserve">str./minutę </w:t>
            </w:r>
          </w:p>
        </w:tc>
      </w:tr>
      <w:tr w:rsidR="007A4B24" w:rsidRPr="00047519" w14:paraId="37E6C2C5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161A26DA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Miesięczne obciążenie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04512435" w14:textId="02AE8DDA" w:rsidR="007A4B24" w:rsidRPr="00EA21BE" w:rsidRDefault="00EA21BE" w:rsidP="007A4B24">
            <w:p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EA21BE">
              <w:rPr>
                <w:rFonts w:ascii="Calibri" w:eastAsia="Times New Roman" w:hAnsi="Calibri" w:cs="Calibri"/>
                <w:bCs/>
              </w:rPr>
              <w:t>1500</w:t>
            </w:r>
            <w:r w:rsidR="007A4B24" w:rsidRPr="00EA21BE">
              <w:rPr>
                <w:rFonts w:ascii="Calibri" w:eastAsia="Times New Roman" w:hAnsi="Calibri" w:cs="Calibri"/>
                <w:bCs/>
              </w:rPr>
              <w:t xml:space="preserve">0 </w:t>
            </w:r>
            <w:r w:rsidR="007A4B24" w:rsidRPr="00047519">
              <w:rPr>
                <w:rFonts w:ascii="Calibri" w:eastAsia="Times New Roman" w:hAnsi="Calibri" w:cs="Calibri"/>
                <w:bCs/>
              </w:rPr>
              <w:t>str./m-c</w:t>
            </w:r>
          </w:p>
        </w:tc>
      </w:tr>
      <w:tr w:rsidR="007A4B24" w:rsidRPr="00047519" w14:paraId="6E13EA6C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2ACADE47" w14:textId="031C546C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Rozdzielczość drukowania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43BE140C" w14:textId="508F12DD" w:rsidR="007A4B24" w:rsidRPr="00047519" w:rsidRDefault="00EE64FB" w:rsidP="007A4B24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12</w:t>
            </w:r>
            <w:r w:rsidR="007A4B24" w:rsidRPr="00047519">
              <w:rPr>
                <w:rFonts w:ascii="Calibri" w:eastAsia="SimSun" w:hAnsi="Calibri" w:cs="Calibri"/>
                <w:bCs/>
                <w:kern w:val="3"/>
              </w:rPr>
              <w:t>00x</w:t>
            </w:r>
            <w:r>
              <w:rPr>
                <w:rFonts w:ascii="Calibri" w:eastAsia="SimSun" w:hAnsi="Calibri" w:cs="Calibri"/>
                <w:bCs/>
                <w:kern w:val="3"/>
              </w:rPr>
              <w:t>12</w:t>
            </w:r>
            <w:r w:rsidR="007A4B24" w:rsidRPr="00047519">
              <w:rPr>
                <w:rFonts w:ascii="Calibri" w:eastAsia="SimSun" w:hAnsi="Calibri" w:cs="Calibri"/>
                <w:bCs/>
                <w:kern w:val="3"/>
              </w:rPr>
              <w:t xml:space="preserve">00 </w:t>
            </w:r>
            <w:proofErr w:type="spellStart"/>
            <w:r w:rsidR="007A4B24" w:rsidRPr="00047519">
              <w:rPr>
                <w:rFonts w:ascii="Calibri" w:eastAsia="Times New Roman" w:hAnsi="Calibri" w:cs="Calibri"/>
                <w:bCs/>
              </w:rPr>
              <w:t>dpi</w:t>
            </w:r>
            <w:proofErr w:type="spellEnd"/>
          </w:p>
        </w:tc>
      </w:tr>
      <w:tr w:rsidR="007A4B24" w:rsidRPr="00047519" w14:paraId="626C7A8F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0D1517D1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Obsługiwany format papieru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7D3F53A9" w14:textId="77777777" w:rsidR="007A4B24" w:rsidRPr="00047519" w:rsidRDefault="007A4B24" w:rsidP="007A4B24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A4</w:t>
            </w:r>
          </w:p>
          <w:p w14:paraId="01797714" w14:textId="77777777" w:rsidR="007A4B24" w:rsidRPr="00047519" w:rsidRDefault="007A4B24" w:rsidP="007A4B24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B5</w:t>
            </w:r>
          </w:p>
          <w:p w14:paraId="2BD9F755" w14:textId="77777777" w:rsidR="007A4B24" w:rsidRPr="00047519" w:rsidRDefault="007A4B24" w:rsidP="007A4B24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A6</w:t>
            </w:r>
          </w:p>
          <w:p w14:paraId="63F25324" w14:textId="77777777" w:rsidR="007A4B24" w:rsidRPr="00047519" w:rsidRDefault="007A4B24" w:rsidP="007A4B24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koperty DL</w:t>
            </w:r>
          </w:p>
        </w:tc>
      </w:tr>
      <w:tr w:rsidR="007A4B24" w:rsidRPr="00047519" w14:paraId="7A5F5612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76A6A673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Pojemność podajnika głównego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724C7632" w14:textId="6F061AE6" w:rsidR="007A4B24" w:rsidRPr="00047519" w:rsidRDefault="00EE64FB" w:rsidP="007A4B24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2</w:t>
            </w:r>
            <w:r w:rsidR="007A4B24" w:rsidRPr="00047519">
              <w:rPr>
                <w:rFonts w:ascii="Calibri" w:eastAsia="SimSun" w:hAnsi="Calibri" w:cs="Calibri"/>
                <w:bCs/>
                <w:kern w:val="3"/>
              </w:rPr>
              <w:t>50</w:t>
            </w:r>
            <w:r w:rsidR="007A4B24" w:rsidRPr="00047519">
              <w:rPr>
                <w:rFonts w:ascii="Calibri" w:eastAsia="Times New Roman" w:hAnsi="Calibri" w:cs="Calibri"/>
                <w:bCs/>
              </w:rPr>
              <w:t xml:space="preserve"> arkuszy</w:t>
            </w:r>
          </w:p>
        </w:tc>
      </w:tr>
      <w:tr w:rsidR="007A4B24" w:rsidRPr="00047519" w14:paraId="1CEC722B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3675DEC2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Pojemność odbiornika papieru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62EF99CE" w14:textId="77777777" w:rsidR="007A4B24" w:rsidRPr="00047519" w:rsidRDefault="007A4B24" w:rsidP="007A4B24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150 </w:t>
            </w:r>
            <w:r w:rsidRPr="00047519">
              <w:rPr>
                <w:rFonts w:ascii="Calibri" w:eastAsia="Times New Roman" w:hAnsi="Calibri" w:cs="Calibri"/>
                <w:bCs/>
              </w:rPr>
              <w:t>arkuszy</w:t>
            </w:r>
          </w:p>
        </w:tc>
      </w:tr>
      <w:tr w:rsidR="007A4B24" w:rsidRPr="00047519" w14:paraId="6B3D7AB9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35E4988A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dodatkowe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1DBCB376" w14:textId="77777777" w:rsidR="007A4B24" w:rsidRPr="00047519" w:rsidRDefault="007A4B24" w:rsidP="007A4B24">
            <w:pPr>
              <w:widowControl w:val="0"/>
              <w:numPr>
                <w:ilvl w:val="0"/>
                <w:numId w:val="1"/>
              </w:numPr>
              <w:spacing w:line="312" w:lineRule="auto"/>
              <w:ind w:left="307" w:hanging="307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Automatyczny druk dwustronny</w:t>
            </w:r>
          </w:p>
        </w:tc>
      </w:tr>
      <w:tr w:rsidR="007A4B24" w:rsidRPr="00047519" w14:paraId="53A85E2C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309A08A3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Interfejs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04A31C1" w14:textId="77777777" w:rsidR="007A4B24" w:rsidRPr="00047519" w:rsidRDefault="007A4B24" w:rsidP="007A4B24">
            <w:pPr>
              <w:widowControl w:val="0"/>
              <w:numPr>
                <w:ilvl w:val="0"/>
                <w:numId w:val="1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USB (2.0 Hi-</w:t>
            </w:r>
            <w:proofErr w:type="spellStart"/>
            <w:r w:rsidRPr="00047519">
              <w:rPr>
                <w:rFonts w:ascii="Calibri" w:eastAsia="SimSun" w:hAnsi="Calibri" w:cs="Calibri"/>
                <w:bCs/>
                <w:kern w:val="3"/>
              </w:rPr>
              <w:t>Speed</w:t>
            </w:r>
            <w:proofErr w:type="spellEnd"/>
            <w:r w:rsidRPr="00047519">
              <w:rPr>
                <w:rFonts w:ascii="Calibri" w:eastAsia="SimSun" w:hAnsi="Calibri" w:cs="Calibri"/>
                <w:bCs/>
                <w:kern w:val="3"/>
              </w:rPr>
              <w:t>)</w:t>
            </w:r>
          </w:p>
          <w:p w14:paraId="5963791A" w14:textId="77777777" w:rsidR="007A4B24" w:rsidRPr="00047519" w:rsidRDefault="007A4B24" w:rsidP="007A4B24">
            <w:pPr>
              <w:widowControl w:val="0"/>
              <w:numPr>
                <w:ilvl w:val="0"/>
                <w:numId w:val="1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Ethernet (10/100 Base-TX)</w:t>
            </w:r>
          </w:p>
          <w:p w14:paraId="5829B8EE" w14:textId="77777777" w:rsidR="007A4B24" w:rsidRPr="00047519" w:rsidRDefault="007A4B24" w:rsidP="007A4B24">
            <w:pPr>
              <w:widowControl w:val="0"/>
              <w:numPr>
                <w:ilvl w:val="0"/>
                <w:numId w:val="1"/>
              </w:num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Wireless (802.11b/g/n)</w:t>
            </w:r>
          </w:p>
        </w:tc>
      </w:tr>
      <w:tr w:rsidR="007A4B24" w:rsidRPr="00047519" w14:paraId="37C56C9A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7D31A468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Dołączone akcesoria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747D3598" w14:textId="77777777" w:rsidR="007A4B24" w:rsidRPr="00047519" w:rsidRDefault="007A4B24" w:rsidP="007A4B24">
            <w:pPr>
              <w:widowControl w:val="0"/>
              <w:numPr>
                <w:ilvl w:val="0"/>
                <w:numId w:val="2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Przewód zasilania; </w:t>
            </w:r>
          </w:p>
          <w:p w14:paraId="027E0654" w14:textId="77777777" w:rsidR="007A4B24" w:rsidRPr="00047519" w:rsidRDefault="007A4B24" w:rsidP="007A4B24">
            <w:pPr>
              <w:widowControl w:val="0"/>
              <w:numPr>
                <w:ilvl w:val="0"/>
                <w:numId w:val="2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 xml:space="preserve">Pełen toner </w:t>
            </w:r>
            <w:r w:rsidRPr="00047519">
              <w:rPr>
                <w:rFonts w:eastAsia="Times New Roman" w:cs="Times New Roman"/>
                <w:bCs/>
              </w:rPr>
              <w:t>dołączany przez producenta sprzętu</w:t>
            </w:r>
          </w:p>
        </w:tc>
      </w:tr>
    </w:tbl>
    <w:p w14:paraId="15D5B9DA" w14:textId="77777777" w:rsidR="00EE64FB" w:rsidRDefault="00EE64FB" w:rsidP="007A4B24">
      <w:pPr>
        <w:pStyle w:val="Nagwek1"/>
      </w:pPr>
    </w:p>
    <w:p w14:paraId="2F31FA0B" w14:textId="77777777" w:rsidR="00EE64FB" w:rsidRDefault="00EE64F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7B30D5E" w14:textId="4347A92D" w:rsidR="007A4B24" w:rsidRPr="00047519" w:rsidRDefault="007A4B24" w:rsidP="007A4B24">
      <w:pPr>
        <w:pStyle w:val="Nagwek1"/>
      </w:pPr>
      <w:bookmarkStart w:id="5" w:name="_Toc138068749"/>
      <w:r w:rsidRPr="00047519">
        <w:lastRenderedPageBreak/>
        <w:t>ZADANIE III</w:t>
      </w:r>
      <w:bookmarkEnd w:id="5"/>
    </w:p>
    <w:p w14:paraId="1B14840D" w14:textId="29A5214B" w:rsidR="007A4B24" w:rsidRPr="00047519" w:rsidRDefault="007A4B24" w:rsidP="007A4B24">
      <w:pPr>
        <w:pStyle w:val="Nagwek2"/>
      </w:pPr>
      <w:bookmarkStart w:id="6" w:name="_Toc138068750"/>
      <w:r w:rsidRPr="00047519">
        <w:t>Pozycja nr 1 Drukarka</w:t>
      </w:r>
      <w:bookmarkEnd w:id="6"/>
      <w:r w:rsidRPr="00047519">
        <w:t xml:space="preserve"> </w:t>
      </w:r>
    </w:p>
    <w:tbl>
      <w:tblPr>
        <w:tblStyle w:val="Tabela-Siatka"/>
        <w:tblW w:w="904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7A4B24" w:rsidRPr="00047519" w14:paraId="4C2ABC94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7D1AA356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Typ</w:t>
            </w:r>
          </w:p>
        </w:tc>
        <w:tc>
          <w:tcPr>
            <w:tcW w:w="6222" w:type="dxa"/>
            <w:vAlign w:val="center"/>
          </w:tcPr>
          <w:p w14:paraId="01F9186D" w14:textId="77777777" w:rsidR="007A4B24" w:rsidRPr="00047519" w:rsidRDefault="007A4B24" w:rsidP="007A4B24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Drukarka, laser , mono</w:t>
            </w:r>
          </w:p>
        </w:tc>
      </w:tr>
      <w:tr w:rsidR="007A4B24" w:rsidRPr="00047519" w14:paraId="27891681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1E914F57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podstawowe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479D715B" w14:textId="77777777" w:rsidR="007A4B24" w:rsidRPr="00047519" w:rsidRDefault="007A4B24" w:rsidP="007A4B24">
            <w:pPr>
              <w:widowControl w:val="0"/>
              <w:numPr>
                <w:ilvl w:val="0"/>
                <w:numId w:val="1"/>
              </w:numPr>
              <w:spacing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Drukowanie</w:t>
            </w:r>
          </w:p>
          <w:p w14:paraId="7E128519" w14:textId="77777777" w:rsidR="007A4B24" w:rsidRPr="00047519" w:rsidRDefault="007A4B24" w:rsidP="007A4B24">
            <w:pPr>
              <w:widowControl w:val="0"/>
              <w:spacing w:line="312" w:lineRule="auto"/>
              <w:ind w:left="284"/>
              <w:rPr>
                <w:rFonts w:ascii="Calibri" w:eastAsia="Times New Roman" w:hAnsi="Calibri" w:cs="Calibri"/>
                <w:bCs/>
              </w:rPr>
            </w:pPr>
          </w:p>
        </w:tc>
      </w:tr>
      <w:tr w:rsidR="007A4B24" w:rsidRPr="00047519" w14:paraId="770969A2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5131279B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 xml:space="preserve">Prędkość drukowania A4, w czerni jednostronne 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>(min.)</w:t>
            </w:r>
          </w:p>
        </w:tc>
        <w:tc>
          <w:tcPr>
            <w:tcW w:w="6222" w:type="dxa"/>
            <w:vAlign w:val="center"/>
          </w:tcPr>
          <w:p w14:paraId="65C94FDB" w14:textId="201ED123" w:rsidR="007A4B24" w:rsidRPr="00047519" w:rsidRDefault="00E87521" w:rsidP="007A4B24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43</w:t>
            </w:r>
            <w:r w:rsidR="007A4B24" w:rsidRPr="00047519">
              <w:rPr>
                <w:rFonts w:ascii="Calibri" w:eastAsia="SimSun" w:hAnsi="Calibri" w:cs="Calibri"/>
                <w:bCs/>
                <w:kern w:val="3"/>
              </w:rPr>
              <w:t xml:space="preserve"> </w:t>
            </w:r>
            <w:r w:rsidR="007A4B24" w:rsidRPr="00047519">
              <w:rPr>
                <w:rFonts w:ascii="Calibri" w:eastAsia="Times New Roman" w:hAnsi="Calibri" w:cs="Calibri"/>
                <w:bCs/>
              </w:rPr>
              <w:t xml:space="preserve">str./minutę </w:t>
            </w:r>
          </w:p>
        </w:tc>
      </w:tr>
      <w:tr w:rsidR="007A4B24" w:rsidRPr="00047519" w14:paraId="7FE4C201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3F266D54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Miesięczne obciążenie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403D048F" w14:textId="4B252BF8" w:rsidR="007A4B24" w:rsidRPr="00047519" w:rsidRDefault="00E87521" w:rsidP="007A4B24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E87521">
              <w:rPr>
                <w:rFonts w:ascii="Calibri" w:eastAsia="Times New Roman" w:hAnsi="Calibri" w:cs="Calibri"/>
                <w:bCs/>
              </w:rPr>
              <w:t>10</w:t>
            </w:r>
            <w:r w:rsidR="007A4B24" w:rsidRPr="00E87521">
              <w:rPr>
                <w:rFonts w:ascii="Calibri" w:eastAsia="Times New Roman" w:hAnsi="Calibri" w:cs="Calibri"/>
                <w:bCs/>
              </w:rPr>
              <w:t xml:space="preserve">0000 </w:t>
            </w:r>
            <w:r w:rsidR="007A4B24" w:rsidRPr="00047519">
              <w:rPr>
                <w:rFonts w:ascii="Calibri" w:eastAsia="Times New Roman" w:hAnsi="Calibri" w:cs="Calibri"/>
                <w:bCs/>
              </w:rPr>
              <w:t>str./m-c</w:t>
            </w:r>
          </w:p>
        </w:tc>
      </w:tr>
      <w:tr w:rsidR="007A4B24" w:rsidRPr="00047519" w14:paraId="5999973F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05F39B53" w14:textId="73F91AFC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Rozdzielczość drukowania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6D9A7579" w14:textId="2AC6AD63" w:rsidR="007A4B24" w:rsidRPr="00047519" w:rsidRDefault="00E87521" w:rsidP="007A4B24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48</w:t>
            </w:r>
            <w:r w:rsidR="007A4B24" w:rsidRPr="00047519">
              <w:rPr>
                <w:rFonts w:ascii="Calibri" w:eastAsia="SimSun" w:hAnsi="Calibri" w:cs="Calibri"/>
                <w:bCs/>
                <w:kern w:val="3"/>
              </w:rPr>
              <w:t xml:space="preserve">00x600 </w:t>
            </w:r>
            <w:proofErr w:type="spellStart"/>
            <w:r w:rsidR="007A4B24" w:rsidRPr="00047519">
              <w:rPr>
                <w:rFonts w:ascii="Calibri" w:eastAsia="Times New Roman" w:hAnsi="Calibri" w:cs="Calibri"/>
                <w:bCs/>
              </w:rPr>
              <w:t>dpi</w:t>
            </w:r>
            <w:proofErr w:type="spellEnd"/>
          </w:p>
        </w:tc>
      </w:tr>
      <w:tr w:rsidR="007A4B24" w:rsidRPr="00047519" w14:paraId="456D4ED6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744C2220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Obsługiwany format papieru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7C62874" w14:textId="77777777" w:rsidR="007A4B24" w:rsidRPr="00047519" w:rsidRDefault="007A4B24" w:rsidP="007A4B24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A4</w:t>
            </w:r>
          </w:p>
          <w:p w14:paraId="780AA34F" w14:textId="77777777" w:rsidR="007A4B24" w:rsidRPr="00047519" w:rsidRDefault="007A4B24" w:rsidP="007A4B24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B5</w:t>
            </w:r>
          </w:p>
          <w:p w14:paraId="4B27FE3E" w14:textId="77777777" w:rsidR="007A4B24" w:rsidRPr="00047519" w:rsidRDefault="007A4B24" w:rsidP="007A4B24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A6</w:t>
            </w:r>
          </w:p>
          <w:p w14:paraId="585163C5" w14:textId="77777777" w:rsidR="007A4B24" w:rsidRPr="00047519" w:rsidRDefault="007A4B24" w:rsidP="007A4B24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koperty DL</w:t>
            </w:r>
          </w:p>
        </w:tc>
      </w:tr>
      <w:tr w:rsidR="007A4B24" w:rsidRPr="00047519" w14:paraId="676D8726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0D765285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Pojemność podajnika głównego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0F486594" w14:textId="054B86B7" w:rsidR="007A4B24" w:rsidRPr="00047519" w:rsidRDefault="00E87521" w:rsidP="007A4B24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6</w:t>
            </w:r>
            <w:r w:rsidR="007A4B24" w:rsidRPr="00047519">
              <w:rPr>
                <w:rFonts w:ascii="Calibri" w:eastAsia="SimSun" w:hAnsi="Calibri" w:cs="Calibri"/>
                <w:bCs/>
                <w:kern w:val="3"/>
              </w:rPr>
              <w:t>50</w:t>
            </w:r>
            <w:r w:rsidR="007A4B24" w:rsidRPr="00047519">
              <w:rPr>
                <w:rFonts w:ascii="Calibri" w:eastAsia="Times New Roman" w:hAnsi="Calibri" w:cs="Calibri"/>
                <w:bCs/>
              </w:rPr>
              <w:t xml:space="preserve"> arkuszy</w:t>
            </w:r>
          </w:p>
        </w:tc>
      </w:tr>
      <w:tr w:rsidR="007A4B24" w:rsidRPr="00047519" w14:paraId="7E8D28E0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6FE6B955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Pojemność odbiornika papieru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0160EDBD" w14:textId="4F6B5AC4" w:rsidR="007A4B24" w:rsidRPr="00047519" w:rsidRDefault="00E87521" w:rsidP="007A4B24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2</w:t>
            </w:r>
            <w:r w:rsidR="007A4B24" w:rsidRPr="00047519">
              <w:rPr>
                <w:rFonts w:ascii="Calibri" w:eastAsia="SimSun" w:hAnsi="Calibri" w:cs="Calibri"/>
                <w:bCs/>
                <w:kern w:val="3"/>
              </w:rPr>
              <w:t xml:space="preserve">50 </w:t>
            </w:r>
            <w:r w:rsidR="007A4B24" w:rsidRPr="00047519">
              <w:rPr>
                <w:rFonts w:ascii="Calibri" w:eastAsia="Times New Roman" w:hAnsi="Calibri" w:cs="Calibri"/>
                <w:bCs/>
              </w:rPr>
              <w:t>arkuszy</w:t>
            </w:r>
          </w:p>
        </w:tc>
      </w:tr>
      <w:tr w:rsidR="007A4B24" w:rsidRPr="00047519" w14:paraId="0B9695BB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08660294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dodatkowe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4C7DA7AE" w14:textId="77777777" w:rsidR="007A4B24" w:rsidRPr="00047519" w:rsidRDefault="007A4B24" w:rsidP="007A4B24">
            <w:pPr>
              <w:widowControl w:val="0"/>
              <w:numPr>
                <w:ilvl w:val="0"/>
                <w:numId w:val="1"/>
              </w:numPr>
              <w:spacing w:line="312" w:lineRule="auto"/>
              <w:ind w:left="307" w:hanging="307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Automatyczny druk dwustronny</w:t>
            </w:r>
          </w:p>
        </w:tc>
      </w:tr>
      <w:tr w:rsidR="007A4B24" w:rsidRPr="00047519" w14:paraId="10E70AD0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2AFAE068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Interfejs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757FB578" w14:textId="77777777" w:rsidR="007A4B24" w:rsidRPr="00047519" w:rsidRDefault="007A4B24" w:rsidP="007A4B24">
            <w:pPr>
              <w:widowControl w:val="0"/>
              <w:numPr>
                <w:ilvl w:val="0"/>
                <w:numId w:val="1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USB (2.0 Hi-</w:t>
            </w:r>
            <w:proofErr w:type="spellStart"/>
            <w:r w:rsidRPr="00047519">
              <w:rPr>
                <w:rFonts w:ascii="Calibri" w:eastAsia="SimSun" w:hAnsi="Calibri" w:cs="Calibri"/>
                <w:bCs/>
                <w:kern w:val="3"/>
              </w:rPr>
              <w:t>Speed</w:t>
            </w:r>
            <w:proofErr w:type="spellEnd"/>
            <w:r w:rsidRPr="00047519">
              <w:rPr>
                <w:rFonts w:ascii="Calibri" w:eastAsia="SimSun" w:hAnsi="Calibri" w:cs="Calibri"/>
                <w:bCs/>
                <w:kern w:val="3"/>
              </w:rPr>
              <w:t>)</w:t>
            </w:r>
          </w:p>
          <w:p w14:paraId="201997F3" w14:textId="12801BEF" w:rsidR="007A4B24" w:rsidRPr="00E87521" w:rsidRDefault="007A4B24" w:rsidP="00E87521">
            <w:pPr>
              <w:widowControl w:val="0"/>
              <w:numPr>
                <w:ilvl w:val="0"/>
                <w:numId w:val="1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Ethernet</w:t>
            </w:r>
          </w:p>
        </w:tc>
      </w:tr>
      <w:tr w:rsidR="007A4B24" w:rsidRPr="00047519" w14:paraId="2905CB32" w14:textId="77777777" w:rsidTr="007A4B24">
        <w:tc>
          <w:tcPr>
            <w:tcW w:w="2820" w:type="dxa"/>
            <w:shd w:val="clear" w:color="auto" w:fill="D9E2F3" w:themeFill="accent1" w:themeFillTint="33"/>
            <w:vAlign w:val="center"/>
          </w:tcPr>
          <w:p w14:paraId="0A96969F" w14:textId="77777777" w:rsidR="007A4B24" w:rsidRPr="00047519" w:rsidRDefault="007A4B24" w:rsidP="007A4B24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Dołączone akcesoria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4E1D090F" w14:textId="77777777" w:rsidR="007A4B24" w:rsidRPr="00047519" w:rsidRDefault="007A4B24" w:rsidP="007A4B24">
            <w:pPr>
              <w:widowControl w:val="0"/>
              <w:numPr>
                <w:ilvl w:val="0"/>
                <w:numId w:val="2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Przewód zasilania; </w:t>
            </w:r>
          </w:p>
          <w:p w14:paraId="4AF1603C" w14:textId="77777777" w:rsidR="007A4B24" w:rsidRPr="00047519" w:rsidRDefault="007A4B24" w:rsidP="007A4B24">
            <w:pPr>
              <w:widowControl w:val="0"/>
              <w:numPr>
                <w:ilvl w:val="0"/>
                <w:numId w:val="2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 xml:space="preserve">Pełen toner </w:t>
            </w:r>
            <w:r w:rsidRPr="00047519">
              <w:rPr>
                <w:rFonts w:eastAsia="Times New Roman" w:cs="Times New Roman"/>
                <w:bCs/>
              </w:rPr>
              <w:t>dołączany przez producenta sprzętu</w:t>
            </w:r>
          </w:p>
        </w:tc>
      </w:tr>
    </w:tbl>
    <w:p w14:paraId="6DC08F0F" w14:textId="77777777" w:rsidR="00E87521" w:rsidRDefault="00E87521" w:rsidP="007A4B24">
      <w:pPr>
        <w:pStyle w:val="Nagwek1"/>
      </w:pPr>
    </w:p>
    <w:p w14:paraId="35C7F0B7" w14:textId="77777777" w:rsidR="00E87521" w:rsidRDefault="00E8752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599F483" w14:textId="5543F731" w:rsidR="007A4B24" w:rsidRPr="00047519" w:rsidRDefault="007A4B24" w:rsidP="007A4B24">
      <w:pPr>
        <w:pStyle w:val="Nagwek1"/>
      </w:pPr>
      <w:bookmarkStart w:id="7" w:name="_Toc138068751"/>
      <w:r w:rsidRPr="00047519">
        <w:lastRenderedPageBreak/>
        <w:t xml:space="preserve">ZADANIE </w:t>
      </w:r>
      <w:r w:rsidR="00E0142C">
        <w:t>IV</w:t>
      </w:r>
      <w:bookmarkEnd w:id="7"/>
    </w:p>
    <w:p w14:paraId="243BAFA8" w14:textId="082BDBFC" w:rsidR="00340581" w:rsidRPr="00047519" w:rsidRDefault="00340581" w:rsidP="00340581">
      <w:pPr>
        <w:pStyle w:val="Nagwek2"/>
      </w:pPr>
      <w:bookmarkStart w:id="8" w:name="_Toc138068752"/>
      <w:r w:rsidRPr="00047519">
        <w:t xml:space="preserve">Pozycja nr </w:t>
      </w:r>
      <w:r w:rsidR="007A4B24" w:rsidRPr="00047519">
        <w:t>1</w:t>
      </w:r>
      <w:r w:rsidRPr="00047519">
        <w:t xml:space="preserve"> </w:t>
      </w:r>
      <w:r w:rsidR="00314973" w:rsidRPr="00047519">
        <w:t>Urządzenie wielofunkcyjne</w:t>
      </w:r>
      <w:bookmarkEnd w:id="8"/>
      <w:r w:rsidR="00314973" w:rsidRPr="00047519">
        <w:t xml:space="preserve"> </w:t>
      </w:r>
    </w:p>
    <w:tbl>
      <w:tblPr>
        <w:tblStyle w:val="Tabela-Siatka11"/>
        <w:tblW w:w="904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4B295C" w:rsidRPr="00047519" w14:paraId="1D4E2CF7" w14:textId="77777777" w:rsidTr="00B33DAD">
        <w:tc>
          <w:tcPr>
            <w:tcW w:w="2820" w:type="dxa"/>
            <w:shd w:val="clear" w:color="auto" w:fill="D9E2F3" w:themeFill="accent1" w:themeFillTint="33"/>
            <w:vAlign w:val="center"/>
          </w:tcPr>
          <w:p w14:paraId="47A10861" w14:textId="77777777" w:rsidR="004B295C" w:rsidRPr="00047519" w:rsidRDefault="004B295C" w:rsidP="00B33DAD">
            <w:pPr>
              <w:spacing w:after="160"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Typ</w:t>
            </w:r>
          </w:p>
        </w:tc>
        <w:tc>
          <w:tcPr>
            <w:tcW w:w="6222" w:type="dxa"/>
            <w:vAlign w:val="center"/>
          </w:tcPr>
          <w:p w14:paraId="07CB4CCE" w14:textId="61DC5CCE" w:rsidR="004B295C" w:rsidRPr="00047519" w:rsidRDefault="00B33DAD" w:rsidP="00B33DAD">
            <w:pPr>
              <w:spacing w:after="160"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Urządzenie wielofunkcyjne, </w:t>
            </w:r>
            <w:r w:rsidR="00E0142C">
              <w:rPr>
                <w:rFonts w:ascii="Calibri" w:eastAsia="SimSun" w:hAnsi="Calibri" w:cs="Calibri"/>
                <w:bCs/>
                <w:kern w:val="3"/>
              </w:rPr>
              <w:t>atramentowe</w:t>
            </w:r>
            <w:r w:rsidR="004B295C" w:rsidRPr="00047519">
              <w:rPr>
                <w:rFonts w:ascii="Calibri" w:eastAsia="SimSun" w:hAnsi="Calibri" w:cs="Calibri"/>
                <w:bCs/>
                <w:kern w:val="3"/>
              </w:rPr>
              <w:t xml:space="preserve">, </w:t>
            </w:r>
            <w:r w:rsidR="00E0142C">
              <w:rPr>
                <w:rFonts w:ascii="Calibri" w:eastAsia="SimSun" w:hAnsi="Calibri" w:cs="Calibri"/>
                <w:bCs/>
                <w:kern w:val="3"/>
              </w:rPr>
              <w:t>kolorowe</w:t>
            </w:r>
          </w:p>
        </w:tc>
      </w:tr>
      <w:tr w:rsidR="004B295C" w:rsidRPr="00047519" w14:paraId="1BF4A07F" w14:textId="77777777" w:rsidTr="00B33DAD">
        <w:tc>
          <w:tcPr>
            <w:tcW w:w="2820" w:type="dxa"/>
            <w:shd w:val="clear" w:color="auto" w:fill="D9E2F3" w:themeFill="accent1" w:themeFillTint="33"/>
            <w:vAlign w:val="center"/>
          </w:tcPr>
          <w:p w14:paraId="5B1FC710" w14:textId="77777777" w:rsidR="004B295C" w:rsidRPr="00047519" w:rsidRDefault="004B295C" w:rsidP="00B33DAD">
            <w:pPr>
              <w:spacing w:after="160"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podstawowe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6D2487A7" w14:textId="77777777" w:rsidR="004B295C" w:rsidRPr="00047519" w:rsidRDefault="004B295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Drukowanie</w:t>
            </w:r>
          </w:p>
          <w:p w14:paraId="2D74FF84" w14:textId="77777777" w:rsidR="004B295C" w:rsidRPr="00047519" w:rsidRDefault="004B295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Kopiowanie</w:t>
            </w:r>
          </w:p>
          <w:p w14:paraId="7C7B2984" w14:textId="77777777" w:rsidR="004B295C" w:rsidRPr="00047519" w:rsidRDefault="004B295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Skanowanie</w:t>
            </w:r>
          </w:p>
        </w:tc>
      </w:tr>
      <w:tr w:rsidR="004B295C" w:rsidRPr="00047519" w14:paraId="505FBEE5" w14:textId="77777777" w:rsidTr="00B33DAD">
        <w:tc>
          <w:tcPr>
            <w:tcW w:w="2820" w:type="dxa"/>
            <w:shd w:val="clear" w:color="auto" w:fill="D9E2F3" w:themeFill="accent1" w:themeFillTint="33"/>
            <w:vAlign w:val="center"/>
          </w:tcPr>
          <w:p w14:paraId="12BDDF36" w14:textId="77777777" w:rsidR="004B295C" w:rsidRPr="00047519" w:rsidRDefault="004B295C" w:rsidP="00B33DAD">
            <w:pPr>
              <w:spacing w:after="160"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 xml:space="preserve">Prędkość drukowania A4, w czerni jednostronne 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>(min.)</w:t>
            </w:r>
          </w:p>
        </w:tc>
        <w:tc>
          <w:tcPr>
            <w:tcW w:w="6222" w:type="dxa"/>
            <w:vAlign w:val="center"/>
          </w:tcPr>
          <w:p w14:paraId="1928E181" w14:textId="2EBFC789" w:rsidR="004B295C" w:rsidRPr="00047519" w:rsidRDefault="00E0142C" w:rsidP="00B33DAD">
            <w:pPr>
              <w:spacing w:after="160"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24</w:t>
            </w:r>
            <w:r w:rsidR="004B295C" w:rsidRPr="00047519">
              <w:rPr>
                <w:rFonts w:ascii="Calibri" w:eastAsia="SimSun" w:hAnsi="Calibri" w:cs="Calibri"/>
                <w:bCs/>
                <w:kern w:val="3"/>
              </w:rPr>
              <w:t xml:space="preserve"> </w:t>
            </w:r>
            <w:r w:rsidR="004B295C" w:rsidRPr="00047519">
              <w:rPr>
                <w:rFonts w:ascii="Calibri" w:eastAsia="Times New Roman" w:hAnsi="Calibri" w:cs="Calibri"/>
                <w:bCs/>
              </w:rPr>
              <w:t xml:space="preserve">str./minutę </w:t>
            </w:r>
          </w:p>
        </w:tc>
      </w:tr>
      <w:tr w:rsidR="004B295C" w:rsidRPr="00047519" w14:paraId="594A1CDC" w14:textId="77777777" w:rsidTr="00B33DAD">
        <w:tc>
          <w:tcPr>
            <w:tcW w:w="2820" w:type="dxa"/>
            <w:shd w:val="clear" w:color="auto" w:fill="D9E2F3" w:themeFill="accent1" w:themeFillTint="33"/>
            <w:vAlign w:val="center"/>
          </w:tcPr>
          <w:p w14:paraId="042B3767" w14:textId="77777777" w:rsidR="004B295C" w:rsidRPr="00047519" w:rsidRDefault="004B295C" w:rsidP="00B33DAD">
            <w:pPr>
              <w:spacing w:after="160"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Miesięczne obciążenie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08F92697" w14:textId="048E8AAB" w:rsidR="004B295C" w:rsidRPr="00047519" w:rsidRDefault="00E0142C" w:rsidP="00B33DAD">
            <w:pPr>
              <w:spacing w:after="160"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30</w:t>
            </w:r>
            <w:r w:rsidR="004B295C" w:rsidRPr="00047519">
              <w:rPr>
                <w:rFonts w:ascii="Calibri" w:eastAsia="SimSun" w:hAnsi="Calibri" w:cs="Calibri"/>
                <w:bCs/>
                <w:kern w:val="3"/>
              </w:rPr>
              <w:t>000</w:t>
            </w:r>
            <w:r w:rsidR="004B295C" w:rsidRPr="00047519">
              <w:rPr>
                <w:rFonts w:ascii="Calibri" w:eastAsia="Times New Roman" w:hAnsi="Calibri" w:cs="Calibri"/>
                <w:bCs/>
              </w:rPr>
              <w:t xml:space="preserve"> str./m-c</w:t>
            </w:r>
          </w:p>
        </w:tc>
      </w:tr>
      <w:tr w:rsidR="004B295C" w:rsidRPr="00047519" w14:paraId="56BE7075" w14:textId="77777777" w:rsidTr="00B33DAD">
        <w:tc>
          <w:tcPr>
            <w:tcW w:w="2820" w:type="dxa"/>
            <w:shd w:val="clear" w:color="auto" w:fill="D9E2F3" w:themeFill="accent1" w:themeFillTint="33"/>
            <w:vAlign w:val="center"/>
          </w:tcPr>
          <w:p w14:paraId="0B4211FF" w14:textId="181BDEAE" w:rsidR="004B295C" w:rsidRPr="00047519" w:rsidRDefault="004B295C" w:rsidP="00B33DAD">
            <w:pPr>
              <w:spacing w:after="160"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Rozdzielczość drukowania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00B91099" w14:textId="36777D78" w:rsidR="004B295C" w:rsidRPr="00047519" w:rsidRDefault="004B295C" w:rsidP="00B33DAD">
            <w:pPr>
              <w:spacing w:after="160"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600x</w:t>
            </w:r>
            <w:r w:rsidR="00E0142C">
              <w:rPr>
                <w:rFonts w:ascii="Calibri" w:eastAsia="SimSun" w:hAnsi="Calibri" w:cs="Calibri"/>
                <w:bCs/>
                <w:kern w:val="3"/>
              </w:rPr>
              <w:t>12</w:t>
            </w: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00 </w:t>
            </w:r>
            <w:proofErr w:type="spellStart"/>
            <w:r w:rsidRPr="00047519">
              <w:rPr>
                <w:rFonts w:ascii="Calibri" w:eastAsia="Times New Roman" w:hAnsi="Calibri" w:cs="Calibri"/>
                <w:bCs/>
              </w:rPr>
              <w:t>dpi</w:t>
            </w:r>
            <w:proofErr w:type="spellEnd"/>
          </w:p>
        </w:tc>
      </w:tr>
      <w:tr w:rsidR="004B295C" w:rsidRPr="00047519" w14:paraId="2E8DF8EF" w14:textId="77777777" w:rsidTr="00B33DAD">
        <w:tc>
          <w:tcPr>
            <w:tcW w:w="2820" w:type="dxa"/>
            <w:shd w:val="clear" w:color="auto" w:fill="D9E2F3" w:themeFill="accent1" w:themeFillTint="33"/>
            <w:vAlign w:val="center"/>
          </w:tcPr>
          <w:p w14:paraId="62ED1F28" w14:textId="77777777" w:rsidR="004B295C" w:rsidRPr="00047519" w:rsidRDefault="004B295C" w:rsidP="00B33DAD">
            <w:pPr>
              <w:spacing w:after="160"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Obsługiwany format papieru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3DD120FE" w14:textId="77777777" w:rsidR="004B295C" w:rsidRPr="00047519" w:rsidRDefault="004B295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Times New Roman" w:hAnsi="Calibri" w:cs="Calibri"/>
                <w:bCs/>
                <w:lang w:eastAsia="pl-PL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lang w:eastAsia="pl-PL"/>
              </w:rPr>
              <w:t>A4</w:t>
            </w:r>
          </w:p>
          <w:p w14:paraId="1AEB737D" w14:textId="77777777" w:rsidR="004B295C" w:rsidRPr="00047519" w:rsidRDefault="004B295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Times New Roman" w:hAnsi="Calibri" w:cs="Calibri"/>
                <w:bCs/>
                <w:lang w:eastAsia="pl-PL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lang w:eastAsia="pl-PL"/>
              </w:rPr>
              <w:t>B5</w:t>
            </w:r>
          </w:p>
          <w:p w14:paraId="55BA3343" w14:textId="77777777" w:rsidR="004B295C" w:rsidRPr="00047519" w:rsidRDefault="004B295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Times New Roman" w:hAnsi="Calibri" w:cs="Calibri"/>
                <w:bCs/>
                <w:lang w:eastAsia="pl-PL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lang w:eastAsia="pl-PL"/>
              </w:rPr>
              <w:t>A6</w:t>
            </w:r>
          </w:p>
          <w:p w14:paraId="634D7BA9" w14:textId="77777777" w:rsidR="004B295C" w:rsidRPr="00047519" w:rsidRDefault="004B295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SimSun" w:hAnsi="Calibri" w:cs="Calibri"/>
                <w:bCs/>
                <w:kern w:val="3"/>
                <w:lang w:eastAsia="pl-PL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lang w:eastAsia="pl-PL"/>
              </w:rPr>
              <w:t>koperty DL</w:t>
            </w:r>
          </w:p>
        </w:tc>
      </w:tr>
      <w:tr w:rsidR="004B295C" w:rsidRPr="00047519" w14:paraId="57A1666E" w14:textId="77777777" w:rsidTr="00B33DAD">
        <w:tc>
          <w:tcPr>
            <w:tcW w:w="2820" w:type="dxa"/>
            <w:shd w:val="clear" w:color="auto" w:fill="D9E2F3" w:themeFill="accent1" w:themeFillTint="33"/>
            <w:vAlign w:val="center"/>
          </w:tcPr>
          <w:p w14:paraId="1793A9F1" w14:textId="77777777" w:rsidR="004B295C" w:rsidRPr="00047519" w:rsidRDefault="004B295C" w:rsidP="00B33DAD">
            <w:pPr>
              <w:spacing w:after="160"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Pojemność podajnika głównego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16EB301C" w14:textId="77777777" w:rsidR="004B295C" w:rsidRPr="00047519" w:rsidRDefault="004B295C" w:rsidP="00B33DAD">
            <w:pPr>
              <w:spacing w:after="160"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250 arkuszy</w:t>
            </w:r>
          </w:p>
        </w:tc>
      </w:tr>
      <w:tr w:rsidR="004B295C" w:rsidRPr="00047519" w14:paraId="0A4D41A2" w14:textId="77777777" w:rsidTr="00B33DAD">
        <w:tc>
          <w:tcPr>
            <w:tcW w:w="2820" w:type="dxa"/>
            <w:shd w:val="clear" w:color="auto" w:fill="D9E2F3" w:themeFill="accent1" w:themeFillTint="33"/>
            <w:vAlign w:val="center"/>
          </w:tcPr>
          <w:p w14:paraId="78FD77E0" w14:textId="77777777" w:rsidR="004B295C" w:rsidRPr="00047519" w:rsidRDefault="004B295C" w:rsidP="00B33DAD">
            <w:pPr>
              <w:spacing w:after="160"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dodatkowe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EECB2BA" w14:textId="77777777" w:rsidR="004B295C" w:rsidRPr="00047519" w:rsidRDefault="004B295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307" w:hanging="307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Skanowanie w kolorze</w:t>
            </w:r>
          </w:p>
          <w:p w14:paraId="49916834" w14:textId="0ECFB8F1" w:rsidR="004B295C" w:rsidRPr="00047519" w:rsidRDefault="00E0142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307" w:hanging="307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Automatyczne s</w:t>
            </w:r>
            <w:r w:rsidR="004B295C" w:rsidRPr="00047519">
              <w:rPr>
                <w:rFonts w:ascii="Calibri" w:eastAsia="SimSun" w:hAnsi="Calibri" w:cs="Calibri"/>
                <w:bCs/>
                <w:kern w:val="3"/>
              </w:rPr>
              <w:t xml:space="preserve">kanowanie dwustronne </w:t>
            </w:r>
          </w:p>
          <w:p w14:paraId="6A577C8A" w14:textId="77777777" w:rsidR="004B295C" w:rsidRPr="00047519" w:rsidRDefault="004B295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307" w:hanging="307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Automatyczny podajnik dokumentów</w:t>
            </w:r>
          </w:p>
          <w:p w14:paraId="39519852" w14:textId="77777777" w:rsidR="004B295C" w:rsidRPr="00047519" w:rsidRDefault="004B295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307" w:hanging="307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Automatyczny druk dwustronny</w:t>
            </w:r>
          </w:p>
        </w:tc>
      </w:tr>
      <w:tr w:rsidR="004B295C" w:rsidRPr="00E0142C" w14:paraId="09F5F71A" w14:textId="77777777" w:rsidTr="00B33DAD">
        <w:tc>
          <w:tcPr>
            <w:tcW w:w="2820" w:type="dxa"/>
            <w:shd w:val="clear" w:color="auto" w:fill="D9E2F3" w:themeFill="accent1" w:themeFillTint="33"/>
            <w:vAlign w:val="center"/>
          </w:tcPr>
          <w:p w14:paraId="50DB8E09" w14:textId="77777777" w:rsidR="004B295C" w:rsidRPr="00047519" w:rsidRDefault="004B295C" w:rsidP="00B33DAD">
            <w:pPr>
              <w:spacing w:after="160"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Interfejs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015923C9" w14:textId="77777777" w:rsidR="00E0142C" w:rsidRPr="00E0142C" w:rsidRDefault="00E0142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E0142C">
              <w:rPr>
                <w:rFonts w:ascii="Calibri" w:eastAsia="SimSun" w:hAnsi="Calibri" w:cs="Calibri"/>
                <w:bCs/>
                <w:kern w:val="3"/>
                <w:lang w:val="en-US"/>
              </w:rPr>
              <w:t>Ethernet (10/100 Mb/s)</w:t>
            </w:r>
          </w:p>
          <w:p w14:paraId="51628B27" w14:textId="77777777" w:rsidR="00E0142C" w:rsidRPr="00E0142C" w:rsidRDefault="00E0142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E0142C">
              <w:rPr>
                <w:rFonts w:ascii="Calibri" w:eastAsia="SimSun" w:hAnsi="Calibri" w:cs="Calibri"/>
                <w:bCs/>
                <w:kern w:val="3"/>
                <w:lang w:val="en-US"/>
              </w:rPr>
              <w:t>Wireless (IEEE802.11 b/g/n)</w:t>
            </w:r>
          </w:p>
          <w:p w14:paraId="12881763" w14:textId="53BE94E2" w:rsidR="004B295C" w:rsidRPr="00E0142C" w:rsidRDefault="00E0142C" w:rsidP="00B33DAD">
            <w:pPr>
              <w:widowControl w:val="0"/>
              <w:numPr>
                <w:ilvl w:val="0"/>
                <w:numId w:val="1"/>
              </w:numPr>
              <w:spacing w:after="160" w:line="312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E0142C">
              <w:rPr>
                <w:rFonts w:ascii="Calibri" w:eastAsia="SimSun" w:hAnsi="Calibri" w:cs="Calibri"/>
                <w:bCs/>
                <w:kern w:val="3"/>
                <w:lang w:val="en-US"/>
              </w:rPr>
              <w:t>USB (2.0)</w:t>
            </w:r>
          </w:p>
        </w:tc>
      </w:tr>
      <w:tr w:rsidR="004B295C" w:rsidRPr="00047519" w14:paraId="0B088153" w14:textId="77777777" w:rsidTr="00B33DAD">
        <w:tc>
          <w:tcPr>
            <w:tcW w:w="2820" w:type="dxa"/>
            <w:shd w:val="clear" w:color="auto" w:fill="D9E2F3" w:themeFill="accent1" w:themeFillTint="33"/>
            <w:vAlign w:val="center"/>
          </w:tcPr>
          <w:p w14:paraId="3C155485" w14:textId="77777777" w:rsidR="004B295C" w:rsidRPr="00047519" w:rsidRDefault="004B295C" w:rsidP="00B33DAD">
            <w:pPr>
              <w:spacing w:after="160"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Dołączone akcesoria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6CCFFC4B" w14:textId="153D2057" w:rsidR="004B295C" w:rsidRPr="00047519" w:rsidRDefault="004B295C" w:rsidP="00F45B1F">
            <w:pPr>
              <w:widowControl w:val="0"/>
              <w:numPr>
                <w:ilvl w:val="0"/>
                <w:numId w:val="2"/>
              </w:numPr>
              <w:spacing w:after="160"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Przewód zasilania; </w:t>
            </w:r>
          </w:p>
          <w:p w14:paraId="020EC0D6" w14:textId="79449F28" w:rsidR="004B295C" w:rsidRPr="00047519" w:rsidRDefault="00E0142C" w:rsidP="00B33DAD">
            <w:pPr>
              <w:widowControl w:val="0"/>
              <w:numPr>
                <w:ilvl w:val="0"/>
                <w:numId w:val="2"/>
              </w:numPr>
              <w:spacing w:after="160"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Times New Roman" w:hAnsi="Calibri" w:cs="Calibri"/>
                <w:bCs/>
              </w:rPr>
              <w:t>Zestaw tuszy</w:t>
            </w:r>
            <w:r w:rsidR="004B295C" w:rsidRPr="00047519">
              <w:rPr>
                <w:rFonts w:ascii="Calibri" w:eastAsia="Times New Roman" w:hAnsi="Calibri" w:cs="Calibri"/>
                <w:bCs/>
              </w:rPr>
              <w:t xml:space="preserve"> </w:t>
            </w:r>
            <w:r w:rsidR="00B33DAD" w:rsidRPr="00047519">
              <w:rPr>
                <w:rFonts w:eastAsia="Times New Roman" w:cs="Times New Roman"/>
                <w:bCs/>
              </w:rPr>
              <w:t>dołączany</w:t>
            </w:r>
            <w:r w:rsidR="004B295C" w:rsidRPr="00047519">
              <w:rPr>
                <w:rFonts w:eastAsia="Times New Roman" w:cs="Times New Roman"/>
                <w:bCs/>
              </w:rPr>
              <w:t xml:space="preserve"> przez producenta sprzętu</w:t>
            </w:r>
          </w:p>
        </w:tc>
      </w:tr>
    </w:tbl>
    <w:p w14:paraId="12D3A830" w14:textId="77777777" w:rsidR="004B295C" w:rsidRPr="00047519" w:rsidRDefault="004B295C" w:rsidP="004B295C"/>
    <w:p w14:paraId="3DBB5CF2" w14:textId="293EE779" w:rsidR="00602E15" w:rsidRPr="00047519" w:rsidRDefault="00602E15" w:rsidP="00602E1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9" w:name="_Toc138068753"/>
      <w:r w:rsidRPr="0004751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 xml:space="preserve">ZADANIE </w:t>
      </w:r>
      <w:r w:rsidR="001E6D9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</w:t>
      </w:r>
      <w:bookmarkEnd w:id="9"/>
    </w:p>
    <w:p w14:paraId="45AB857A" w14:textId="15A2FB29" w:rsidR="00E31726" w:rsidRPr="00047519" w:rsidRDefault="00E31726" w:rsidP="00E31726">
      <w:pPr>
        <w:pStyle w:val="Nagwek2"/>
      </w:pPr>
      <w:bookmarkStart w:id="10" w:name="_Toc97201471"/>
      <w:bookmarkStart w:id="11" w:name="_Toc138068754"/>
      <w:r w:rsidRPr="00047519">
        <w:t xml:space="preserve">Pozycja nr 1 </w:t>
      </w:r>
      <w:bookmarkEnd w:id="10"/>
      <w:r w:rsidRPr="00047519">
        <w:t>Urządzenie wielofunkcyjne</w:t>
      </w:r>
      <w:bookmarkEnd w:id="11"/>
      <w:r w:rsidRPr="00047519">
        <w:t xml:space="preserve"> </w:t>
      </w:r>
    </w:p>
    <w:tbl>
      <w:tblPr>
        <w:tblStyle w:val="Tabela-Siatka"/>
        <w:tblW w:w="904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E31726" w:rsidRPr="00047519" w14:paraId="5CE0CB16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602C6153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Typ</w:t>
            </w:r>
          </w:p>
        </w:tc>
        <w:tc>
          <w:tcPr>
            <w:tcW w:w="6222" w:type="dxa"/>
            <w:vAlign w:val="center"/>
          </w:tcPr>
          <w:p w14:paraId="219E9C59" w14:textId="2871729A" w:rsidR="00E31726" w:rsidRPr="00047519" w:rsidRDefault="003E2AA8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U</w:t>
            </w:r>
            <w:r w:rsidR="00E31726" w:rsidRPr="00047519">
              <w:rPr>
                <w:rFonts w:ascii="Calibri" w:eastAsia="SimSun" w:hAnsi="Calibri" w:cs="Calibri"/>
                <w:bCs/>
                <w:kern w:val="3"/>
              </w:rPr>
              <w:t>rządzenie wielofunkcyjne</w:t>
            </w:r>
            <w:r>
              <w:rPr>
                <w:rFonts w:ascii="Calibri" w:eastAsia="SimSun" w:hAnsi="Calibri" w:cs="Calibri"/>
                <w:bCs/>
                <w:kern w:val="3"/>
              </w:rPr>
              <w:t>, atramentowe</w:t>
            </w:r>
            <w:r w:rsidR="00E31726" w:rsidRPr="00047519">
              <w:rPr>
                <w:rFonts w:ascii="Calibri" w:eastAsia="SimSun" w:hAnsi="Calibri" w:cs="Calibri"/>
                <w:bCs/>
                <w:kern w:val="3"/>
              </w:rPr>
              <w:t>, kolorowe</w:t>
            </w:r>
          </w:p>
        </w:tc>
      </w:tr>
      <w:tr w:rsidR="00E31726" w:rsidRPr="00047519" w14:paraId="520C8325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36DBF325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podstawowe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F0B985A" w14:textId="77777777" w:rsidR="00E31726" w:rsidRPr="00047519" w:rsidRDefault="00E31726" w:rsidP="003668F1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Drukowanie</w:t>
            </w:r>
          </w:p>
          <w:p w14:paraId="6AE07A3A" w14:textId="77777777" w:rsidR="00E31726" w:rsidRPr="00047519" w:rsidRDefault="00E31726" w:rsidP="003668F1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Kopiowanie</w:t>
            </w:r>
          </w:p>
          <w:p w14:paraId="40BDF27D" w14:textId="77777777" w:rsidR="00E31726" w:rsidRPr="00047519" w:rsidRDefault="00E31726" w:rsidP="003668F1">
            <w:pPr>
              <w:widowControl w:val="0"/>
              <w:numPr>
                <w:ilvl w:val="0"/>
                <w:numId w:val="1"/>
              </w:numPr>
              <w:spacing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 xml:space="preserve">Skanowanie </w:t>
            </w:r>
          </w:p>
        </w:tc>
      </w:tr>
      <w:tr w:rsidR="00E31726" w:rsidRPr="00047519" w14:paraId="41160265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45100532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 xml:space="preserve">Prędkość drukowania A4, w czerni jednostronne 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>(min.)</w:t>
            </w:r>
          </w:p>
        </w:tc>
        <w:tc>
          <w:tcPr>
            <w:tcW w:w="6222" w:type="dxa"/>
            <w:vAlign w:val="center"/>
          </w:tcPr>
          <w:p w14:paraId="12A43871" w14:textId="17E39121" w:rsidR="00E31726" w:rsidRPr="00047519" w:rsidRDefault="003E2AA8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15</w:t>
            </w:r>
            <w:r w:rsidR="00E31726" w:rsidRPr="00047519">
              <w:rPr>
                <w:rFonts w:ascii="Calibri" w:eastAsia="SimSun" w:hAnsi="Calibri" w:cs="Calibri"/>
                <w:bCs/>
                <w:kern w:val="3"/>
              </w:rPr>
              <w:t xml:space="preserve"> </w:t>
            </w:r>
            <w:r w:rsidR="00E31726" w:rsidRPr="00047519">
              <w:rPr>
                <w:rFonts w:ascii="Calibri" w:eastAsia="Times New Roman" w:hAnsi="Calibri" w:cs="Calibri"/>
                <w:bCs/>
              </w:rPr>
              <w:t xml:space="preserve">str./minutę </w:t>
            </w:r>
          </w:p>
        </w:tc>
      </w:tr>
      <w:tr w:rsidR="00E31726" w:rsidRPr="00047519" w14:paraId="72E67D86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0466B124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Miesięczne obciążenie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72A65A63" w14:textId="6D1F5938" w:rsidR="00E31726" w:rsidRPr="00047519" w:rsidRDefault="003E2AA8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t>5</w:t>
            </w:r>
            <w:r w:rsidR="00E31726" w:rsidRPr="00047519">
              <w:t>000</w:t>
            </w:r>
            <w:r w:rsidR="00E31726" w:rsidRPr="00047519">
              <w:rPr>
                <w:rFonts w:ascii="Open Sans" w:hAnsi="Open Sans" w:cs="Open Sans"/>
                <w:bCs/>
                <w:color w:val="2C2C2C"/>
                <w:sz w:val="17"/>
                <w:szCs w:val="17"/>
              </w:rPr>
              <w:t xml:space="preserve"> </w:t>
            </w:r>
            <w:r w:rsidR="00E31726" w:rsidRPr="00047519">
              <w:rPr>
                <w:rFonts w:ascii="Calibri" w:eastAsia="Times New Roman" w:hAnsi="Calibri" w:cs="Calibri"/>
                <w:bCs/>
              </w:rPr>
              <w:t>str./m-c</w:t>
            </w:r>
          </w:p>
        </w:tc>
      </w:tr>
      <w:tr w:rsidR="00E31726" w:rsidRPr="00047519" w14:paraId="0875496A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0F6A7DBC" w14:textId="2CF54D31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 xml:space="preserve">Rozdzielczość drukowania 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0366591C" w14:textId="23931D3B" w:rsidR="00E31726" w:rsidRPr="00047519" w:rsidRDefault="003E2AA8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12</w:t>
            </w:r>
            <w:r w:rsidR="00E31726" w:rsidRPr="00047519">
              <w:rPr>
                <w:rFonts w:ascii="Calibri" w:eastAsia="SimSun" w:hAnsi="Calibri" w:cs="Calibri"/>
                <w:bCs/>
                <w:kern w:val="3"/>
              </w:rPr>
              <w:t>00x</w:t>
            </w:r>
            <w:r>
              <w:rPr>
                <w:rFonts w:ascii="Calibri" w:eastAsia="SimSun" w:hAnsi="Calibri" w:cs="Calibri"/>
                <w:bCs/>
                <w:kern w:val="3"/>
              </w:rPr>
              <w:t>12</w:t>
            </w:r>
            <w:r w:rsidR="00E31726" w:rsidRPr="00047519">
              <w:rPr>
                <w:rFonts w:ascii="Calibri" w:eastAsia="SimSun" w:hAnsi="Calibri" w:cs="Calibri"/>
                <w:bCs/>
                <w:kern w:val="3"/>
              </w:rPr>
              <w:t xml:space="preserve">00 </w:t>
            </w:r>
            <w:proofErr w:type="spellStart"/>
            <w:r w:rsidR="00E31726" w:rsidRPr="00047519">
              <w:rPr>
                <w:rFonts w:ascii="Calibri" w:eastAsia="Times New Roman" w:hAnsi="Calibri" w:cs="Calibri"/>
                <w:bCs/>
              </w:rPr>
              <w:t>dpi</w:t>
            </w:r>
            <w:proofErr w:type="spellEnd"/>
          </w:p>
        </w:tc>
      </w:tr>
      <w:tr w:rsidR="00E31726" w:rsidRPr="00047519" w14:paraId="64B748E0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168E0A81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Obsługiwany format papieru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3ED4C8CA" w14:textId="1CF57B81" w:rsidR="00E31726" w:rsidRPr="003E2AA8" w:rsidRDefault="00E31726" w:rsidP="003E2AA8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A4</w:t>
            </w:r>
          </w:p>
          <w:p w14:paraId="0427B5EB" w14:textId="77777777" w:rsidR="00E31726" w:rsidRPr="00047519" w:rsidRDefault="00E31726" w:rsidP="003668F1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B5</w:t>
            </w:r>
          </w:p>
          <w:p w14:paraId="027AA542" w14:textId="77777777" w:rsidR="00E31726" w:rsidRPr="00047519" w:rsidRDefault="00E31726" w:rsidP="003668F1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A6</w:t>
            </w:r>
          </w:p>
          <w:p w14:paraId="362280E3" w14:textId="77777777" w:rsidR="00E31726" w:rsidRPr="00047519" w:rsidRDefault="00E31726" w:rsidP="003668F1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koperty DL</w:t>
            </w:r>
          </w:p>
        </w:tc>
      </w:tr>
      <w:tr w:rsidR="00E31726" w:rsidRPr="00047519" w14:paraId="6E8D412B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6673A3FF" w14:textId="214E1CFE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Pojemność podajnika papieru</w:t>
            </w:r>
          </w:p>
        </w:tc>
        <w:tc>
          <w:tcPr>
            <w:tcW w:w="6222" w:type="dxa"/>
            <w:vAlign w:val="center"/>
          </w:tcPr>
          <w:p w14:paraId="7D6759AE" w14:textId="4F904697" w:rsidR="00E31726" w:rsidRPr="00047519" w:rsidRDefault="003E2AA8" w:rsidP="003668F1">
            <w:pPr>
              <w:spacing w:line="312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25</w:t>
            </w:r>
            <w:r w:rsidR="00E31726" w:rsidRPr="00047519">
              <w:rPr>
                <w:rFonts w:ascii="Calibri" w:eastAsia="Times New Roman" w:hAnsi="Calibri" w:cs="Calibri"/>
                <w:bCs/>
              </w:rPr>
              <w:t>0 arkuszy</w:t>
            </w:r>
          </w:p>
          <w:p w14:paraId="00E86592" w14:textId="77777777" w:rsidR="00E31726" w:rsidRPr="00047519" w:rsidRDefault="00E31726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</w:p>
        </w:tc>
      </w:tr>
      <w:tr w:rsidR="00E31726" w:rsidRPr="00047519" w14:paraId="1B7B3781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3C09F221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Pojemność odbiornika papieru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649AA365" w14:textId="384F859B" w:rsidR="00E31726" w:rsidRPr="00047519" w:rsidRDefault="003E2AA8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>
              <w:rPr>
                <w:rFonts w:ascii="Calibri" w:eastAsia="SimSun" w:hAnsi="Calibri" w:cs="Calibri"/>
                <w:bCs/>
                <w:kern w:val="3"/>
              </w:rPr>
              <w:t>10</w:t>
            </w:r>
            <w:r w:rsidR="00E31726" w:rsidRPr="00047519">
              <w:rPr>
                <w:rFonts w:ascii="Calibri" w:eastAsia="SimSun" w:hAnsi="Calibri" w:cs="Calibri"/>
                <w:bCs/>
                <w:kern w:val="3"/>
              </w:rPr>
              <w:t xml:space="preserve">0 </w:t>
            </w:r>
            <w:r w:rsidR="00E31726" w:rsidRPr="00047519">
              <w:rPr>
                <w:rFonts w:ascii="Calibri" w:eastAsia="Times New Roman" w:hAnsi="Calibri" w:cs="Calibri"/>
                <w:bCs/>
              </w:rPr>
              <w:t>arkuszy</w:t>
            </w:r>
          </w:p>
        </w:tc>
      </w:tr>
      <w:tr w:rsidR="00E31726" w:rsidRPr="00047519" w14:paraId="19029A1B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36340C5C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dodatkowe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14DB7EB0" w14:textId="77777777" w:rsidR="003E2AA8" w:rsidRPr="00047519" w:rsidRDefault="003E2AA8" w:rsidP="003E2AA8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>Automatyczny podajnik dokumentów</w:t>
            </w:r>
          </w:p>
          <w:p w14:paraId="4AB8211F" w14:textId="4397EE9E" w:rsidR="003E2AA8" w:rsidRDefault="003E2AA8" w:rsidP="003E2AA8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>Skanowanie w kolorze</w:t>
            </w:r>
          </w:p>
          <w:p w14:paraId="7F0439DF" w14:textId="77777777" w:rsidR="00E31726" w:rsidRDefault="00E31726" w:rsidP="003E2AA8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>Automatyczny druk dwustronny</w:t>
            </w:r>
          </w:p>
          <w:p w14:paraId="0FA3C67E" w14:textId="0A908428" w:rsidR="001E6D96" w:rsidRPr="003E2AA8" w:rsidRDefault="001E6D96" w:rsidP="003E2AA8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System uzupełniania tuszy przez użytkownika</w:t>
            </w:r>
          </w:p>
        </w:tc>
      </w:tr>
      <w:tr w:rsidR="00E31726" w:rsidRPr="003E2AA8" w14:paraId="656F59B1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13DEB87B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Interfejs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1B8FDA97" w14:textId="77777777" w:rsidR="00E31726" w:rsidRDefault="00E31726" w:rsidP="003668F1">
            <w:pPr>
              <w:widowControl w:val="0"/>
              <w:numPr>
                <w:ilvl w:val="0"/>
                <w:numId w:val="1"/>
              </w:num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Ethernet (10/100/1000-Base-T)</w:t>
            </w:r>
          </w:p>
          <w:p w14:paraId="08EC96C6" w14:textId="77777777" w:rsidR="003E2AA8" w:rsidRDefault="003E2AA8" w:rsidP="003668F1">
            <w:pPr>
              <w:widowControl w:val="0"/>
              <w:numPr>
                <w:ilvl w:val="0"/>
                <w:numId w:val="1"/>
              </w:numPr>
              <w:spacing w:line="312" w:lineRule="auto"/>
              <w:rPr>
                <w:rFonts w:ascii="Calibri" w:eastAsia="SimSun" w:hAnsi="Calibri" w:cs="Calibri"/>
                <w:bCs/>
                <w:kern w:val="3"/>
                <w:lang w:val="en-US"/>
              </w:rPr>
            </w:pPr>
            <w:r w:rsidRPr="003E2AA8">
              <w:rPr>
                <w:rFonts w:ascii="Calibri" w:eastAsia="SimSun" w:hAnsi="Calibri" w:cs="Calibri"/>
                <w:bCs/>
                <w:kern w:val="3"/>
                <w:lang w:val="en-US"/>
              </w:rPr>
              <w:t>USB (2.0 Hi-Speed)</w:t>
            </w:r>
          </w:p>
          <w:p w14:paraId="625802C6" w14:textId="08FE41A0" w:rsidR="003E2AA8" w:rsidRPr="003E2AA8" w:rsidRDefault="003E2AA8" w:rsidP="003E2AA8">
            <w:pPr>
              <w:widowControl w:val="0"/>
              <w:numPr>
                <w:ilvl w:val="0"/>
                <w:numId w:val="1"/>
              </w:numPr>
              <w:spacing w:line="312" w:lineRule="auto"/>
              <w:rPr>
                <w:rFonts w:ascii="Calibri" w:eastAsia="SimSun" w:hAnsi="Calibri" w:cs="Calibri"/>
                <w:bCs/>
                <w:kern w:val="3"/>
                <w:lang w:val="en-US"/>
              </w:rPr>
            </w:pPr>
            <w:r w:rsidRPr="003E2AA8">
              <w:rPr>
                <w:rFonts w:ascii="Calibri" w:eastAsia="SimSun" w:hAnsi="Calibri" w:cs="Calibri"/>
                <w:bCs/>
                <w:kern w:val="3"/>
                <w:lang w:val="en-US"/>
              </w:rPr>
              <w:t xml:space="preserve">Wireless </w:t>
            </w:r>
          </w:p>
        </w:tc>
      </w:tr>
      <w:tr w:rsidR="00E31726" w:rsidRPr="00047519" w14:paraId="7B559712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7BD0CD7D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Dołączone akcesoria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14682DB9" w14:textId="77777777" w:rsidR="00E31726" w:rsidRPr="00047519" w:rsidRDefault="00E31726" w:rsidP="003668F1">
            <w:pPr>
              <w:widowControl w:val="0"/>
              <w:numPr>
                <w:ilvl w:val="0"/>
                <w:numId w:val="2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Przewód zasilania; </w:t>
            </w:r>
          </w:p>
          <w:p w14:paraId="7BAEC8AD" w14:textId="76B44C59" w:rsidR="00E31726" w:rsidRPr="00047519" w:rsidRDefault="001E6D96" w:rsidP="003668F1">
            <w:pPr>
              <w:widowControl w:val="0"/>
              <w:numPr>
                <w:ilvl w:val="0"/>
                <w:numId w:val="2"/>
              </w:numPr>
              <w:spacing w:line="312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Zestaw tuszy w formie buteleczek do samodzielnego napełnienia dostarczane przez producenta sprzętu</w:t>
            </w:r>
          </w:p>
        </w:tc>
      </w:tr>
    </w:tbl>
    <w:p w14:paraId="5F19CF6A" w14:textId="77777777" w:rsidR="001E6D96" w:rsidRDefault="001E6D96" w:rsidP="00B27F22">
      <w:pPr>
        <w:pStyle w:val="Nagwek1"/>
      </w:pPr>
    </w:p>
    <w:p w14:paraId="62D97762" w14:textId="77777777" w:rsidR="001E6D96" w:rsidRDefault="001E6D9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5083CAE" w14:textId="20982042" w:rsidR="00B27F22" w:rsidRPr="00047519" w:rsidRDefault="00B27F22" w:rsidP="00B27F22">
      <w:pPr>
        <w:pStyle w:val="Nagwek1"/>
      </w:pPr>
      <w:bookmarkStart w:id="12" w:name="_Toc138068755"/>
      <w:r w:rsidRPr="00047519">
        <w:lastRenderedPageBreak/>
        <w:t xml:space="preserve">ZADANIE </w:t>
      </w:r>
      <w:r w:rsidR="001E6D96">
        <w:t>V</w:t>
      </w:r>
      <w:r w:rsidR="0042511D" w:rsidRPr="00047519">
        <w:t>I</w:t>
      </w:r>
      <w:bookmarkEnd w:id="12"/>
    </w:p>
    <w:p w14:paraId="280C801B" w14:textId="288A189B" w:rsidR="00B27F22" w:rsidRPr="00047519" w:rsidRDefault="00B27F22" w:rsidP="00B27F22">
      <w:pPr>
        <w:pStyle w:val="Nagwek2"/>
      </w:pPr>
      <w:bookmarkStart w:id="13" w:name="_Toc138068756"/>
      <w:r w:rsidRPr="00047519">
        <w:t>Pozycja nr 1 Urządzenie wielofunkcyjne</w:t>
      </w:r>
      <w:bookmarkEnd w:id="13"/>
      <w:r w:rsidR="00EC49B9" w:rsidRPr="00047519">
        <w:t xml:space="preserve"> </w:t>
      </w:r>
    </w:p>
    <w:tbl>
      <w:tblPr>
        <w:tblStyle w:val="Tabela-Siatka811"/>
        <w:tblW w:w="904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9E0878" w:rsidRPr="00047519" w14:paraId="5A1A1DCE" w14:textId="77777777" w:rsidTr="009E0878">
        <w:tc>
          <w:tcPr>
            <w:tcW w:w="2820" w:type="dxa"/>
            <w:shd w:val="clear" w:color="auto" w:fill="D9E2F3" w:themeFill="accent1" w:themeFillTint="33"/>
            <w:vAlign w:val="center"/>
          </w:tcPr>
          <w:p w14:paraId="07282FBA" w14:textId="77777777" w:rsidR="009E0878" w:rsidRPr="00047519" w:rsidRDefault="009E0878" w:rsidP="009E0878">
            <w:pPr>
              <w:spacing w:after="160" w:line="312" w:lineRule="auto"/>
              <w:rPr>
                <w:rFonts w:ascii="Calibri" w:hAnsi="Calibri"/>
              </w:rPr>
            </w:pPr>
            <w:r w:rsidRPr="00047519">
              <w:rPr>
                <w:rFonts w:ascii="Calibri" w:eastAsia="Times New Roman" w:hAnsi="Calibri" w:cs="Times New Roman"/>
                <w:bCs/>
                <w:i/>
              </w:rPr>
              <w:t>Typ</w:t>
            </w:r>
          </w:p>
        </w:tc>
        <w:tc>
          <w:tcPr>
            <w:tcW w:w="6222" w:type="dxa"/>
            <w:vAlign w:val="center"/>
          </w:tcPr>
          <w:p w14:paraId="2BBBAE4A" w14:textId="3E3699E7" w:rsidR="009E0878" w:rsidRPr="00047519" w:rsidRDefault="001E6D96" w:rsidP="009E0878">
            <w:pPr>
              <w:spacing w:after="160" w:line="312" w:lineRule="auto"/>
              <w:rPr>
                <w:rFonts w:ascii="Calibri" w:hAnsi="Calibri"/>
              </w:rPr>
            </w:pPr>
            <w:r>
              <w:rPr>
                <w:rFonts w:ascii="Calibri" w:eastAsia="SimSun" w:hAnsi="Calibri" w:cs="F"/>
                <w:bCs/>
                <w:kern w:val="3"/>
              </w:rPr>
              <w:t>U</w:t>
            </w:r>
            <w:r w:rsidR="009E0878" w:rsidRPr="00047519">
              <w:rPr>
                <w:rFonts w:ascii="Calibri" w:eastAsia="SimSun" w:hAnsi="Calibri" w:cs="F"/>
                <w:bCs/>
                <w:kern w:val="3"/>
              </w:rPr>
              <w:t>rządzenie wielofunkcyjne</w:t>
            </w:r>
            <w:r>
              <w:rPr>
                <w:rFonts w:ascii="Calibri" w:eastAsia="SimSun" w:hAnsi="Calibri" w:cs="F"/>
                <w:bCs/>
                <w:kern w:val="3"/>
              </w:rPr>
              <w:t>, laserowe, kolorowe</w:t>
            </w:r>
          </w:p>
        </w:tc>
      </w:tr>
      <w:tr w:rsidR="009E0878" w:rsidRPr="00047519" w14:paraId="1F369069" w14:textId="77777777" w:rsidTr="009E0878">
        <w:tc>
          <w:tcPr>
            <w:tcW w:w="2820" w:type="dxa"/>
            <w:shd w:val="clear" w:color="auto" w:fill="D9E2F3" w:themeFill="accent1" w:themeFillTint="33"/>
            <w:vAlign w:val="center"/>
          </w:tcPr>
          <w:p w14:paraId="36F64845" w14:textId="77777777" w:rsidR="009E0878" w:rsidRPr="00047519" w:rsidRDefault="009E0878" w:rsidP="009E0878">
            <w:pPr>
              <w:spacing w:after="160" w:line="312" w:lineRule="auto"/>
              <w:rPr>
                <w:rFonts w:ascii="Calibri" w:hAnsi="Calibri"/>
              </w:rPr>
            </w:pPr>
            <w:r w:rsidRPr="00047519">
              <w:rPr>
                <w:rFonts w:ascii="Calibri" w:eastAsia="Times New Roman" w:hAnsi="Calibri" w:cs="Times New Roman"/>
                <w:bCs/>
                <w:i/>
              </w:rPr>
              <w:t>Funkcje podstawowe</w:t>
            </w:r>
            <w:r w:rsidRPr="00047519">
              <w:rPr>
                <w:rFonts w:ascii="Calibri" w:eastAsia="SimSun" w:hAnsi="Calibri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13F5024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Times New Roman"/>
                <w:bCs/>
              </w:rPr>
            </w:pPr>
            <w:r w:rsidRPr="00047519">
              <w:rPr>
                <w:rFonts w:ascii="Calibri" w:eastAsia="Times New Roman" w:hAnsi="Calibri" w:cs="Times New Roman"/>
                <w:bCs/>
              </w:rPr>
              <w:t>Drukowanie</w:t>
            </w:r>
          </w:p>
          <w:p w14:paraId="14F23D16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Times New Roman"/>
                <w:bCs/>
              </w:rPr>
            </w:pPr>
            <w:r w:rsidRPr="00047519">
              <w:rPr>
                <w:rFonts w:ascii="Calibri" w:eastAsia="Times New Roman" w:hAnsi="Calibri" w:cs="Times New Roman"/>
                <w:bCs/>
              </w:rPr>
              <w:t>Kopiowanie</w:t>
            </w:r>
          </w:p>
          <w:p w14:paraId="2C1E3DD3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Times New Roman"/>
                <w:bCs/>
              </w:rPr>
            </w:pPr>
            <w:r w:rsidRPr="00047519">
              <w:rPr>
                <w:rFonts w:ascii="Calibri" w:eastAsia="Times New Roman" w:hAnsi="Calibri" w:cs="Times New Roman"/>
                <w:bCs/>
              </w:rPr>
              <w:t>Skanowanie</w:t>
            </w:r>
          </w:p>
        </w:tc>
      </w:tr>
      <w:tr w:rsidR="009E0878" w:rsidRPr="00047519" w14:paraId="334B64D5" w14:textId="77777777" w:rsidTr="009E0878">
        <w:tc>
          <w:tcPr>
            <w:tcW w:w="2820" w:type="dxa"/>
            <w:shd w:val="clear" w:color="auto" w:fill="D9E2F3" w:themeFill="accent1" w:themeFillTint="33"/>
            <w:vAlign w:val="center"/>
          </w:tcPr>
          <w:p w14:paraId="0B4ECDEF" w14:textId="77777777" w:rsidR="009E0878" w:rsidRPr="00047519" w:rsidRDefault="009E0878" w:rsidP="009E0878">
            <w:pPr>
              <w:spacing w:after="160" w:line="312" w:lineRule="auto"/>
              <w:rPr>
                <w:rFonts w:ascii="Calibri" w:hAnsi="Calibri"/>
              </w:rPr>
            </w:pPr>
            <w:r w:rsidRPr="00047519">
              <w:rPr>
                <w:rFonts w:ascii="Calibri" w:eastAsia="Times New Roman" w:hAnsi="Calibri" w:cs="Times New Roman"/>
                <w:bCs/>
                <w:i/>
              </w:rPr>
              <w:t xml:space="preserve">Prędkość drukowania A4, w czerni jednostronne </w:t>
            </w:r>
            <w:r w:rsidRPr="00047519">
              <w:rPr>
                <w:rFonts w:ascii="Calibri" w:eastAsia="SimSun" w:hAnsi="Calibri" w:cs="F"/>
                <w:bCs/>
                <w:i/>
                <w:kern w:val="3"/>
              </w:rPr>
              <w:t>(min.)</w:t>
            </w:r>
          </w:p>
        </w:tc>
        <w:tc>
          <w:tcPr>
            <w:tcW w:w="6222" w:type="dxa"/>
            <w:vAlign w:val="center"/>
          </w:tcPr>
          <w:p w14:paraId="693F0FBB" w14:textId="6573C004" w:rsidR="009E0878" w:rsidRPr="00047519" w:rsidRDefault="001E6D96" w:rsidP="009E0878">
            <w:pPr>
              <w:spacing w:after="160" w:line="312" w:lineRule="auto"/>
              <w:rPr>
                <w:rFonts w:ascii="Calibri" w:hAnsi="Calibri"/>
              </w:rPr>
            </w:pPr>
            <w:r>
              <w:rPr>
                <w:rFonts w:eastAsia="SimSun" w:cs="F"/>
                <w:bCs/>
                <w:kern w:val="3"/>
              </w:rPr>
              <w:t>33</w:t>
            </w:r>
            <w:r w:rsidR="009E0878" w:rsidRPr="00047519">
              <w:rPr>
                <w:rFonts w:eastAsia="SimSun" w:cs="F"/>
                <w:bCs/>
                <w:kern w:val="3"/>
              </w:rPr>
              <w:t xml:space="preserve"> </w:t>
            </w:r>
            <w:r w:rsidR="009E0878" w:rsidRPr="00047519">
              <w:rPr>
                <w:rFonts w:eastAsia="Times New Roman" w:cs="Times New Roman"/>
                <w:bCs/>
              </w:rPr>
              <w:t xml:space="preserve">str./minutę </w:t>
            </w:r>
          </w:p>
        </w:tc>
      </w:tr>
      <w:tr w:rsidR="009E0878" w:rsidRPr="00047519" w14:paraId="4B5A0A7C" w14:textId="77777777" w:rsidTr="009E0878">
        <w:tc>
          <w:tcPr>
            <w:tcW w:w="2820" w:type="dxa"/>
            <w:shd w:val="clear" w:color="auto" w:fill="D9E2F3" w:themeFill="accent1" w:themeFillTint="33"/>
            <w:vAlign w:val="center"/>
          </w:tcPr>
          <w:p w14:paraId="6E68086E" w14:textId="77777777" w:rsidR="009E0878" w:rsidRPr="00047519" w:rsidRDefault="009E0878" w:rsidP="009E0878">
            <w:pPr>
              <w:spacing w:after="160" w:line="312" w:lineRule="auto"/>
              <w:rPr>
                <w:rFonts w:ascii="Calibri" w:hAnsi="Calibri"/>
              </w:rPr>
            </w:pPr>
            <w:r w:rsidRPr="00047519">
              <w:rPr>
                <w:rFonts w:ascii="Calibri" w:eastAsia="Times New Roman" w:hAnsi="Calibri" w:cs="Times New Roman"/>
                <w:bCs/>
                <w:i/>
              </w:rPr>
              <w:t>Miesięczne obciążenie</w:t>
            </w:r>
            <w:r w:rsidRPr="00047519">
              <w:rPr>
                <w:rFonts w:ascii="Calibri" w:eastAsia="SimSun" w:hAnsi="Calibri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81867FD" w14:textId="77777777" w:rsidR="009E0878" w:rsidRPr="00047519" w:rsidRDefault="009E0878" w:rsidP="009E0878">
            <w:pPr>
              <w:spacing w:after="160" w:line="312" w:lineRule="auto"/>
              <w:rPr>
                <w:rFonts w:ascii="Calibri" w:hAnsi="Calibri"/>
              </w:rPr>
            </w:pPr>
            <w:r w:rsidRPr="00047519">
              <w:rPr>
                <w:rFonts w:eastAsia="SimSun" w:cs="F"/>
                <w:bCs/>
                <w:kern w:val="3"/>
              </w:rPr>
              <w:t>50 000</w:t>
            </w:r>
            <w:r w:rsidRPr="00047519">
              <w:rPr>
                <w:rFonts w:eastAsia="Times New Roman" w:cs="Times New Roman"/>
                <w:bCs/>
              </w:rPr>
              <w:t xml:space="preserve"> str./m-c</w:t>
            </w:r>
          </w:p>
        </w:tc>
      </w:tr>
      <w:tr w:rsidR="009E0878" w:rsidRPr="00047519" w14:paraId="0F6E8337" w14:textId="77777777" w:rsidTr="009E0878">
        <w:tc>
          <w:tcPr>
            <w:tcW w:w="2820" w:type="dxa"/>
            <w:shd w:val="clear" w:color="auto" w:fill="D9E2F3" w:themeFill="accent1" w:themeFillTint="33"/>
            <w:vAlign w:val="center"/>
          </w:tcPr>
          <w:p w14:paraId="58510C04" w14:textId="6AB91498" w:rsidR="009E0878" w:rsidRPr="00047519" w:rsidRDefault="009E0878" w:rsidP="009E0878">
            <w:pPr>
              <w:spacing w:after="160" w:line="312" w:lineRule="auto"/>
              <w:rPr>
                <w:rFonts w:ascii="Calibri" w:hAnsi="Calibri"/>
              </w:rPr>
            </w:pPr>
            <w:r w:rsidRPr="00047519">
              <w:rPr>
                <w:rFonts w:ascii="Calibri" w:eastAsia="Times New Roman" w:hAnsi="Calibri" w:cs="Times New Roman"/>
                <w:bCs/>
                <w:i/>
              </w:rPr>
              <w:t xml:space="preserve">Rozdzielczość drukowania </w:t>
            </w:r>
            <w:r w:rsidRPr="00047519">
              <w:rPr>
                <w:rFonts w:ascii="Calibri" w:eastAsia="SimSun" w:hAnsi="Calibri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3846CE8B" w14:textId="77777777" w:rsidR="009E0878" w:rsidRPr="00047519" w:rsidRDefault="009E0878" w:rsidP="009E0878">
            <w:pPr>
              <w:spacing w:after="160" w:line="312" w:lineRule="auto"/>
              <w:rPr>
                <w:rFonts w:ascii="Calibri" w:hAnsi="Calibri"/>
              </w:rPr>
            </w:pPr>
            <w:r w:rsidRPr="00047519">
              <w:rPr>
                <w:rFonts w:ascii="Calibri" w:eastAsia="SimSun" w:hAnsi="Calibri" w:cs="F"/>
                <w:bCs/>
                <w:kern w:val="3"/>
              </w:rPr>
              <w:t xml:space="preserve">1200x1200 </w:t>
            </w:r>
            <w:proofErr w:type="spellStart"/>
            <w:r w:rsidRPr="00047519">
              <w:rPr>
                <w:rFonts w:ascii="Calibri" w:eastAsia="Times New Roman" w:hAnsi="Calibri" w:cs="Times New Roman"/>
                <w:bCs/>
              </w:rPr>
              <w:t>dpi</w:t>
            </w:r>
            <w:proofErr w:type="spellEnd"/>
          </w:p>
        </w:tc>
      </w:tr>
      <w:tr w:rsidR="009E0878" w:rsidRPr="00047519" w14:paraId="79E0FC37" w14:textId="77777777" w:rsidTr="009E0878">
        <w:tc>
          <w:tcPr>
            <w:tcW w:w="2820" w:type="dxa"/>
            <w:shd w:val="clear" w:color="auto" w:fill="D9E2F3" w:themeFill="accent1" w:themeFillTint="33"/>
            <w:vAlign w:val="center"/>
          </w:tcPr>
          <w:p w14:paraId="1DAC8ADB" w14:textId="77777777" w:rsidR="009E0878" w:rsidRPr="00047519" w:rsidRDefault="009E0878" w:rsidP="009E0878">
            <w:pPr>
              <w:spacing w:after="160" w:line="312" w:lineRule="auto"/>
              <w:rPr>
                <w:rFonts w:ascii="Calibri" w:hAnsi="Calibri"/>
              </w:rPr>
            </w:pPr>
            <w:r w:rsidRPr="00047519">
              <w:rPr>
                <w:rFonts w:ascii="Calibri" w:eastAsia="Times New Roman" w:hAnsi="Calibri" w:cs="Times New Roman"/>
                <w:bCs/>
                <w:i/>
              </w:rPr>
              <w:t>Obsługiwany format papieru</w:t>
            </w:r>
            <w:r w:rsidRPr="00047519">
              <w:rPr>
                <w:rFonts w:ascii="Calibri" w:eastAsia="SimSun" w:hAnsi="Calibri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7F57BE09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47519">
              <w:rPr>
                <w:rFonts w:ascii="Calibri" w:eastAsia="SimSun" w:hAnsi="Calibri" w:cs="F"/>
                <w:bCs/>
                <w:kern w:val="3"/>
                <w:lang w:eastAsia="pl-PL"/>
              </w:rPr>
              <w:t>A4</w:t>
            </w:r>
          </w:p>
          <w:p w14:paraId="64224E3D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47519">
              <w:rPr>
                <w:rFonts w:ascii="Calibri" w:eastAsia="SimSun" w:hAnsi="Calibri" w:cs="F"/>
                <w:bCs/>
                <w:kern w:val="3"/>
                <w:lang w:eastAsia="pl-PL"/>
              </w:rPr>
              <w:t>B5</w:t>
            </w:r>
          </w:p>
          <w:p w14:paraId="13205474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47519">
              <w:rPr>
                <w:rFonts w:ascii="Calibri" w:eastAsia="SimSun" w:hAnsi="Calibri" w:cs="F"/>
                <w:bCs/>
                <w:kern w:val="3"/>
                <w:lang w:eastAsia="pl-PL"/>
              </w:rPr>
              <w:t>A6</w:t>
            </w:r>
          </w:p>
          <w:p w14:paraId="5A5494E5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47519">
              <w:rPr>
                <w:rFonts w:ascii="Calibri" w:eastAsia="SimSun" w:hAnsi="Calibri" w:cs="F"/>
                <w:bCs/>
                <w:kern w:val="3"/>
                <w:lang w:eastAsia="pl-PL"/>
              </w:rPr>
              <w:t>koperty DL</w:t>
            </w:r>
          </w:p>
        </w:tc>
      </w:tr>
      <w:tr w:rsidR="009E0878" w:rsidRPr="00047519" w14:paraId="1A650A30" w14:textId="77777777" w:rsidTr="009E0878">
        <w:tc>
          <w:tcPr>
            <w:tcW w:w="2820" w:type="dxa"/>
            <w:shd w:val="clear" w:color="auto" w:fill="D9E2F3" w:themeFill="accent1" w:themeFillTint="33"/>
            <w:vAlign w:val="center"/>
          </w:tcPr>
          <w:p w14:paraId="4738C0D1" w14:textId="77777777" w:rsidR="009E0878" w:rsidRPr="00047519" w:rsidRDefault="009E0878" w:rsidP="009E0878">
            <w:pPr>
              <w:spacing w:after="160" w:line="312" w:lineRule="auto"/>
              <w:rPr>
                <w:rFonts w:ascii="Calibri" w:hAnsi="Calibri"/>
              </w:rPr>
            </w:pPr>
            <w:r w:rsidRPr="00047519">
              <w:rPr>
                <w:rFonts w:ascii="Calibri" w:eastAsia="Times New Roman" w:hAnsi="Calibri" w:cs="Times New Roman"/>
                <w:bCs/>
                <w:i/>
              </w:rPr>
              <w:t>Pojemność podajnika głównego</w:t>
            </w:r>
            <w:r w:rsidRPr="00047519">
              <w:rPr>
                <w:rFonts w:ascii="Calibri" w:eastAsia="SimSun" w:hAnsi="Calibri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6749EF0F" w14:textId="31EBCB76" w:rsidR="009E0878" w:rsidRPr="00047519" w:rsidRDefault="00C41840" w:rsidP="009E0878">
            <w:pPr>
              <w:spacing w:after="160" w:line="312" w:lineRule="auto"/>
              <w:rPr>
                <w:rFonts w:ascii="Calibri" w:hAnsi="Calibri"/>
              </w:rPr>
            </w:pPr>
            <w:r>
              <w:rPr>
                <w:rFonts w:eastAsia="SimSun" w:cs="F"/>
                <w:bCs/>
                <w:kern w:val="3"/>
              </w:rPr>
              <w:t>25</w:t>
            </w:r>
            <w:r w:rsidR="009E0878" w:rsidRPr="00047519">
              <w:rPr>
                <w:rFonts w:eastAsia="SimSun" w:cs="F"/>
                <w:bCs/>
                <w:kern w:val="3"/>
              </w:rPr>
              <w:t>0</w:t>
            </w:r>
            <w:r w:rsidR="009E0878" w:rsidRPr="00047519">
              <w:rPr>
                <w:rFonts w:eastAsia="Times New Roman" w:cs="Times New Roman"/>
                <w:bCs/>
              </w:rPr>
              <w:t xml:space="preserve"> arkuszy</w:t>
            </w:r>
          </w:p>
        </w:tc>
      </w:tr>
      <w:tr w:rsidR="009E0878" w:rsidRPr="00047519" w14:paraId="0FAEA9F4" w14:textId="77777777" w:rsidTr="009E0878">
        <w:tc>
          <w:tcPr>
            <w:tcW w:w="2820" w:type="dxa"/>
            <w:shd w:val="clear" w:color="auto" w:fill="D9E2F3" w:themeFill="accent1" w:themeFillTint="33"/>
            <w:vAlign w:val="center"/>
          </w:tcPr>
          <w:p w14:paraId="314490F4" w14:textId="77777777" w:rsidR="009E0878" w:rsidRPr="00047519" w:rsidRDefault="009E0878" w:rsidP="009E0878">
            <w:pPr>
              <w:spacing w:after="160" w:line="312" w:lineRule="auto"/>
            </w:pPr>
            <w:r w:rsidRPr="00047519">
              <w:rPr>
                <w:rFonts w:eastAsia="Times New Roman" w:cs="Times New Roman"/>
                <w:bCs/>
                <w:i/>
              </w:rPr>
              <w:t>Pojemność odbiornika papieru</w:t>
            </w:r>
            <w:r w:rsidRPr="00047519">
              <w:rPr>
                <w:rFonts w:eastAsia="SimSun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E79BF5A" w14:textId="49C4A190" w:rsidR="009E0878" w:rsidRPr="00047519" w:rsidRDefault="00C41840" w:rsidP="009E0878">
            <w:pPr>
              <w:spacing w:after="160" w:line="312" w:lineRule="auto"/>
            </w:pPr>
            <w:r>
              <w:rPr>
                <w:rFonts w:eastAsia="SimSun" w:cs="F"/>
                <w:bCs/>
                <w:kern w:val="3"/>
              </w:rPr>
              <w:t>15</w:t>
            </w:r>
            <w:r w:rsidR="009E0878" w:rsidRPr="00047519">
              <w:rPr>
                <w:rFonts w:eastAsia="SimSun" w:cs="F"/>
                <w:bCs/>
                <w:kern w:val="3"/>
              </w:rPr>
              <w:t xml:space="preserve">0 </w:t>
            </w:r>
            <w:r w:rsidR="009E0878" w:rsidRPr="00047519">
              <w:rPr>
                <w:rFonts w:eastAsia="Times New Roman" w:cs="Times New Roman"/>
                <w:bCs/>
              </w:rPr>
              <w:t>arkuszy</w:t>
            </w:r>
          </w:p>
        </w:tc>
      </w:tr>
      <w:tr w:rsidR="009E0878" w:rsidRPr="00047519" w14:paraId="39F35680" w14:textId="77777777" w:rsidTr="009E0878">
        <w:tc>
          <w:tcPr>
            <w:tcW w:w="2820" w:type="dxa"/>
            <w:shd w:val="clear" w:color="auto" w:fill="D9E2F3" w:themeFill="accent1" w:themeFillTint="33"/>
            <w:vAlign w:val="center"/>
          </w:tcPr>
          <w:p w14:paraId="3ABAA958" w14:textId="77777777" w:rsidR="009E0878" w:rsidRPr="00047519" w:rsidRDefault="009E0878" w:rsidP="009E0878">
            <w:pPr>
              <w:spacing w:after="160" w:line="312" w:lineRule="auto"/>
            </w:pPr>
            <w:r w:rsidRPr="00047519">
              <w:rPr>
                <w:rFonts w:eastAsia="Times New Roman" w:cs="Times New Roman"/>
                <w:bCs/>
                <w:i/>
              </w:rPr>
              <w:t>Funkcje dodatkowe</w:t>
            </w:r>
            <w:r w:rsidRPr="00047519">
              <w:rPr>
                <w:rFonts w:eastAsia="SimSun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5FF552F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307" w:hanging="307"/>
              <w:rPr>
                <w:rFonts w:eastAsia="Times New Roman" w:cs="Times New Roman"/>
                <w:bCs/>
              </w:rPr>
            </w:pPr>
            <w:r w:rsidRPr="00047519">
              <w:rPr>
                <w:rFonts w:eastAsia="SimSun" w:cs="F"/>
                <w:bCs/>
                <w:kern w:val="3"/>
              </w:rPr>
              <w:t>Skanowanie w kolorze</w:t>
            </w:r>
          </w:p>
          <w:p w14:paraId="4F73B91A" w14:textId="038D4094" w:rsidR="009E0878" w:rsidRPr="00047519" w:rsidRDefault="00C41840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307" w:hanging="307"/>
              <w:rPr>
                <w:rFonts w:eastAsia="Times New Roman" w:cs="Times New Roman"/>
                <w:bCs/>
              </w:rPr>
            </w:pPr>
            <w:r>
              <w:rPr>
                <w:rFonts w:eastAsia="SimSun" w:cs="F"/>
                <w:bCs/>
                <w:kern w:val="3"/>
              </w:rPr>
              <w:t>Automatyczne S</w:t>
            </w:r>
            <w:r w:rsidR="009E0878" w:rsidRPr="00047519">
              <w:rPr>
                <w:rFonts w:eastAsia="SimSun" w:cs="F"/>
                <w:bCs/>
                <w:kern w:val="3"/>
              </w:rPr>
              <w:t>kanowanie dwustronne</w:t>
            </w:r>
          </w:p>
          <w:p w14:paraId="2590E9CC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307" w:hanging="307"/>
              <w:rPr>
                <w:rFonts w:eastAsia="Times New Roman" w:cs="Times New Roman"/>
                <w:bCs/>
              </w:rPr>
            </w:pPr>
            <w:r w:rsidRPr="00047519">
              <w:rPr>
                <w:rFonts w:eastAsia="SimSun" w:cs="F"/>
                <w:bCs/>
                <w:kern w:val="3"/>
              </w:rPr>
              <w:t>Automatyczny druk dwustronny</w:t>
            </w:r>
          </w:p>
          <w:p w14:paraId="4365F84C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307" w:hanging="307"/>
              <w:rPr>
                <w:rFonts w:eastAsia="Times New Roman" w:cs="Times New Roman"/>
                <w:bCs/>
              </w:rPr>
            </w:pPr>
            <w:r w:rsidRPr="00047519">
              <w:rPr>
                <w:rFonts w:eastAsia="Times New Roman" w:cs="Times New Roman"/>
                <w:bCs/>
              </w:rPr>
              <w:t>Automatyczny podajnik dokumentów</w:t>
            </w:r>
          </w:p>
        </w:tc>
      </w:tr>
      <w:tr w:rsidR="009E0878" w:rsidRPr="00047519" w14:paraId="4DE552A3" w14:textId="77777777" w:rsidTr="009E0878">
        <w:tc>
          <w:tcPr>
            <w:tcW w:w="2820" w:type="dxa"/>
            <w:shd w:val="clear" w:color="auto" w:fill="D9E2F3" w:themeFill="accent1" w:themeFillTint="33"/>
            <w:vAlign w:val="center"/>
          </w:tcPr>
          <w:p w14:paraId="474A2CA3" w14:textId="77777777" w:rsidR="009E0878" w:rsidRPr="00047519" w:rsidRDefault="009E0878" w:rsidP="009E0878">
            <w:pPr>
              <w:spacing w:after="160" w:line="312" w:lineRule="auto"/>
            </w:pPr>
            <w:r w:rsidRPr="00047519">
              <w:rPr>
                <w:rFonts w:eastAsia="Times New Roman" w:cs="Times New Roman"/>
                <w:bCs/>
                <w:i/>
              </w:rPr>
              <w:t>Interfejs</w:t>
            </w:r>
            <w:r w:rsidRPr="00047519">
              <w:rPr>
                <w:rFonts w:eastAsia="SimSun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039F55A4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rPr>
                <w:rFonts w:eastAsia="Times New Roman" w:cs="Times New Roman"/>
                <w:bCs/>
              </w:rPr>
            </w:pPr>
            <w:r w:rsidRPr="00047519">
              <w:rPr>
                <w:rFonts w:eastAsia="SimSun" w:cs="F"/>
                <w:bCs/>
                <w:kern w:val="3"/>
              </w:rPr>
              <w:t>USB (2.0 Hi-</w:t>
            </w:r>
            <w:proofErr w:type="spellStart"/>
            <w:r w:rsidRPr="00047519">
              <w:rPr>
                <w:rFonts w:eastAsia="SimSun" w:cs="F"/>
                <w:bCs/>
                <w:kern w:val="3"/>
              </w:rPr>
              <w:t>Speed</w:t>
            </w:r>
            <w:proofErr w:type="spellEnd"/>
            <w:r w:rsidRPr="00047519">
              <w:rPr>
                <w:rFonts w:eastAsia="SimSun" w:cs="F"/>
                <w:bCs/>
                <w:kern w:val="3"/>
              </w:rPr>
              <w:t>)</w:t>
            </w:r>
          </w:p>
          <w:p w14:paraId="12A521B0" w14:textId="77777777" w:rsidR="009E0878" w:rsidRPr="00047519" w:rsidRDefault="009E0878" w:rsidP="009E0878">
            <w:pPr>
              <w:widowControl w:val="0"/>
              <w:numPr>
                <w:ilvl w:val="0"/>
                <w:numId w:val="1"/>
              </w:numPr>
              <w:spacing w:after="160" w:line="312" w:lineRule="auto"/>
              <w:rPr>
                <w:rFonts w:eastAsia="Times New Roman" w:cs="Times New Roman"/>
                <w:bCs/>
              </w:rPr>
            </w:pPr>
            <w:r w:rsidRPr="00047519">
              <w:rPr>
                <w:rFonts w:eastAsia="SimSun" w:cs="F"/>
                <w:bCs/>
                <w:kern w:val="3"/>
              </w:rPr>
              <w:t>Ethernet (10/100 Base-TX)</w:t>
            </w:r>
          </w:p>
          <w:p w14:paraId="73242D28" w14:textId="39D80756" w:rsidR="009E0878" w:rsidRPr="00020E82" w:rsidRDefault="009E0878" w:rsidP="00020E82">
            <w:pPr>
              <w:widowControl w:val="0"/>
              <w:numPr>
                <w:ilvl w:val="0"/>
                <w:numId w:val="1"/>
              </w:numPr>
              <w:spacing w:after="160" w:line="312" w:lineRule="auto"/>
              <w:rPr>
                <w:rFonts w:eastAsia="Times New Roman" w:cs="Times New Roman"/>
                <w:bCs/>
              </w:rPr>
            </w:pPr>
            <w:r w:rsidRPr="00047519">
              <w:rPr>
                <w:rFonts w:eastAsia="SimSun" w:cs="F"/>
                <w:bCs/>
                <w:kern w:val="3"/>
              </w:rPr>
              <w:t>Wireless (802.11b/g/n)</w:t>
            </w:r>
          </w:p>
        </w:tc>
      </w:tr>
      <w:tr w:rsidR="009E0878" w:rsidRPr="00047519" w14:paraId="6CE82390" w14:textId="77777777" w:rsidTr="009E0878">
        <w:tc>
          <w:tcPr>
            <w:tcW w:w="2820" w:type="dxa"/>
            <w:shd w:val="clear" w:color="auto" w:fill="D9E2F3" w:themeFill="accent1" w:themeFillTint="33"/>
            <w:vAlign w:val="center"/>
          </w:tcPr>
          <w:p w14:paraId="71A021D6" w14:textId="77777777" w:rsidR="009E0878" w:rsidRPr="00047519" w:rsidRDefault="009E0878" w:rsidP="009E0878">
            <w:pPr>
              <w:spacing w:after="160" w:line="312" w:lineRule="auto"/>
            </w:pPr>
            <w:r w:rsidRPr="00047519">
              <w:rPr>
                <w:rFonts w:eastAsia="Times New Roman" w:cs="Times New Roman"/>
                <w:bCs/>
                <w:i/>
              </w:rPr>
              <w:t>Dołączone akcesoria</w:t>
            </w:r>
            <w:r w:rsidRPr="00047519">
              <w:rPr>
                <w:rFonts w:eastAsia="SimSun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3627EE86" w14:textId="48D60610" w:rsidR="009E0878" w:rsidRPr="00020E82" w:rsidRDefault="009E0878" w:rsidP="00020E82">
            <w:pPr>
              <w:widowControl w:val="0"/>
              <w:numPr>
                <w:ilvl w:val="0"/>
                <w:numId w:val="2"/>
              </w:numPr>
              <w:spacing w:after="160" w:line="312" w:lineRule="auto"/>
              <w:rPr>
                <w:rFonts w:eastAsia="Times New Roman" w:cs="Times New Roman"/>
                <w:bCs/>
              </w:rPr>
            </w:pPr>
            <w:r w:rsidRPr="00047519">
              <w:rPr>
                <w:rFonts w:eastAsia="SimSun" w:cs="F"/>
                <w:bCs/>
                <w:kern w:val="3"/>
              </w:rPr>
              <w:t xml:space="preserve">Przewód zasilania; </w:t>
            </w:r>
          </w:p>
          <w:p w14:paraId="34F66E09" w14:textId="717BF30C" w:rsidR="009E0878" w:rsidRPr="00047519" w:rsidRDefault="009E0878" w:rsidP="009E0878">
            <w:pPr>
              <w:widowControl w:val="0"/>
              <w:numPr>
                <w:ilvl w:val="0"/>
                <w:numId w:val="2"/>
              </w:numPr>
              <w:spacing w:after="160" w:line="312" w:lineRule="auto"/>
              <w:rPr>
                <w:rFonts w:eastAsia="Times New Roman" w:cs="Times New Roman"/>
                <w:bCs/>
              </w:rPr>
            </w:pPr>
            <w:r w:rsidRPr="00047519">
              <w:rPr>
                <w:rFonts w:eastAsia="Times New Roman" w:cs="Times New Roman"/>
                <w:bCs/>
              </w:rPr>
              <w:t xml:space="preserve">Zestaw </w:t>
            </w:r>
            <w:r w:rsidR="00020E82">
              <w:rPr>
                <w:rFonts w:eastAsia="Times New Roman" w:cs="Times New Roman"/>
                <w:bCs/>
              </w:rPr>
              <w:t>tonerów</w:t>
            </w:r>
            <w:r w:rsidRPr="00047519">
              <w:rPr>
                <w:rFonts w:eastAsia="Times New Roman" w:cs="Times New Roman"/>
                <w:bCs/>
              </w:rPr>
              <w:t xml:space="preserve"> dołączanych przez producenta sprzętu</w:t>
            </w:r>
          </w:p>
        </w:tc>
      </w:tr>
    </w:tbl>
    <w:p w14:paraId="7FF6D108" w14:textId="57DB559F" w:rsidR="007224C0" w:rsidRPr="00047519" w:rsidRDefault="007224C0" w:rsidP="007224C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4" w:name="_Toc138068757"/>
      <w:bookmarkStart w:id="15" w:name="_Toc75179581"/>
      <w:r w:rsidRPr="0004751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 xml:space="preserve">ZADANIE </w:t>
      </w:r>
      <w:r w:rsidR="00020E8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</w:t>
      </w:r>
      <w:r w:rsidR="0042511D" w:rsidRPr="0004751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II</w:t>
      </w:r>
      <w:bookmarkEnd w:id="14"/>
    </w:p>
    <w:p w14:paraId="4572B691" w14:textId="48F1D8D6" w:rsidR="00E31726" w:rsidRPr="00047519" w:rsidRDefault="00E31726" w:rsidP="00E31726">
      <w:pPr>
        <w:pStyle w:val="Nagwek2"/>
      </w:pPr>
      <w:bookmarkStart w:id="16" w:name="_Toc138068758"/>
      <w:r w:rsidRPr="00047519">
        <w:t>Pozycja nr 1 Urządzenie wielofunkcyjne</w:t>
      </w:r>
      <w:bookmarkEnd w:id="16"/>
      <w:r w:rsidRPr="00047519">
        <w:t xml:space="preserve"> </w:t>
      </w:r>
    </w:p>
    <w:tbl>
      <w:tblPr>
        <w:tblStyle w:val="Tabela-Siatka"/>
        <w:tblW w:w="904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E31726" w:rsidRPr="00047519" w14:paraId="481A440E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5CD2C4A5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Typ</w:t>
            </w:r>
          </w:p>
        </w:tc>
        <w:tc>
          <w:tcPr>
            <w:tcW w:w="6222" w:type="dxa"/>
            <w:vAlign w:val="center"/>
          </w:tcPr>
          <w:p w14:paraId="1CCEE455" w14:textId="77777777" w:rsidR="00E31726" w:rsidRPr="00047519" w:rsidRDefault="00E31726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Laserowe, urządzenie wielofunkcyjne, kolorowe</w:t>
            </w:r>
          </w:p>
        </w:tc>
      </w:tr>
      <w:tr w:rsidR="00E31726" w:rsidRPr="00047519" w14:paraId="572105A0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32B1A940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podstawowe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64B6BFC2" w14:textId="77777777" w:rsidR="00E31726" w:rsidRPr="00047519" w:rsidRDefault="00E31726" w:rsidP="003668F1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Drukowanie</w:t>
            </w:r>
          </w:p>
          <w:p w14:paraId="51E76891" w14:textId="77777777" w:rsidR="00E31726" w:rsidRPr="00047519" w:rsidRDefault="00E31726" w:rsidP="003668F1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Kopiowanie</w:t>
            </w:r>
          </w:p>
          <w:p w14:paraId="35A35C84" w14:textId="77777777" w:rsidR="00E31726" w:rsidRPr="00047519" w:rsidRDefault="00E31726" w:rsidP="003668F1">
            <w:pPr>
              <w:widowControl w:val="0"/>
              <w:numPr>
                <w:ilvl w:val="0"/>
                <w:numId w:val="1"/>
              </w:numPr>
              <w:spacing w:line="312" w:lineRule="auto"/>
              <w:ind w:left="284" w:hanging="284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 xml:space="preserve">Skanowanie </w:t>
            </w:r>
          </w:p>
        </w:tc>
      </w:tr>
      <w:tr w:rsidR="00E31726" w:rsidRPr="00047519" w14:paraId="576BF276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28E1A484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 xml:space="preserve">Prędkość drukowania A4, w czerni jednostronne 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>(min.)</w:t>
            </w:r>
          </w:p>
        </w:tc>
        <w:tc>
          <w:tcPr>
            <w:tcW w:w="6222" w:type="dxa"/>
            <w:vAlign w:val="center"/>
          </w:tcPr>
          <w:p w14:paraId="73712A2D" w14:textId="77777777" w:rsidR="00E31726" w:rsidRPr="00047519" w:rsidRDefault="00E31726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25 </w:t>
            </w:r>
            <w:r w:rsidRPr="00047519">
              <w:rPr>
                <w:rFonts w:ascii="Calibri" w:eastAsia="Times New Roman" w:hAnsi="Calibri" w:cs="Calibri"/>
                <w:bCs/>
              </w:rPr>
              <w:t xml:space="preserve">str./minutę </w:t>
            </w:r>
          </w:p>
        </w:tc>
      </w:tr>
      <w:tr w:rsidR="00E31726" w:rsidRPr="00047519" w14:paraId="7E29EA1F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63418B48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Miesięczne obciążenie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64893101" w14:textId="77777777" w:rsidR="00E31726" w:rsidRPr="00047519" w:rsidRDefault="00E31726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t>130 000</w:t>
            </w:r>
            <w:r w:rsidRPr="00047519">
              <w:rPr>
                <w:rFonts w:ascii="Open Sans" w:hAnsi="Open Sans" w:cs="Open Sans"/>
                <w:bCs/>
                <w:color w:val="2C2C2C"/>
                <w:sz w:val="17"/>
                <w:szCs w:val="17"/>
              </w:rPr>
              <w:t xml:space="preserve"> </w:t>
            </w:r>
            <w:r w:rsidRPr="00047519">
              <w:rPr>
                <w:rFonts w:ascii="Calibri" w:eastAsia="Times New Roman" w:hAnsi="Calibri" w:cs="Calibri"/>
                <w:bCs/>
              </w:rPr>
              <w:t>str./m-c</w:t>
            </w:r>
          </w:p>
        </w:tc>
      </w:tr>
      <w:tr w:rsidR="00E31726" w:rsidRPr="00047519" w14:paraId="003BCBE3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2907A3A5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Rozdzielczość drukowania i skanowania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51DB880" w14:textId="77777777" w:rsidR="00E31726" w:rsidRPr="00047519" w:rsidRDefault="00E31726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600x600 </w:t>
            </w:r>
            <w:proofErr w:type="spellStart"/>
            <w:r w:rsidRPr="00047519">
              <w:rPr>
                <w:rFonts w:ascii="Calibri" w:eastAsia="Times New Roman" w:hAnsi="Calibri" w:cs="Calibri"/>
                <w:bCs/>
              </w:rPr>
              <w:t>dpi</w:t>
            </w:r>
            <w:proofErr w:type="spellEnd"/>
          </w:p>
        </w:tc>
      </w:tr>
      <w:tr w:rsidR="00E31726" w:rsidRPr="00047519" w14:paraId="3FA96A97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11097E96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Obsługiwany format papieru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344A0009" w14:textId="77777777" w:rsidR="00E31726" w:rsidRPr="00047519" w:rsidRDefault="00E31726" w:rsidP="003668F1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A4</w:t>
            </w:r>
          </w:p>
          <w:p w14:paraId="15F01C51" w14:textId="77777777" w:rsidR="00E31726" w:rsidRPr="00047519" w:rsidRDefault="00E31726" w:rsidP="003668F1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sz w:val="22"/>
                <w:szCs w:val="22"/>
              </w:rPr>
              <w:t>A3</w:t>
            </w:r>
          </w:p>
          <w:p w14:paraId="377AFA36" w14:textId="77777777" w:rsidR="00E31726" w:rsidRPr="00047519" w:rsidRDefault="00E31726" w:rsidP="003668F1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B5</w:t>
            </w:r>
          </w:p>
          <w:p w14:paraId="03DDB898" w14:textId="77777777" w:rsidR="00E31726" w:rsidRPr="00047519" w:rsidRDefault="00E31726" w:rsidP="003668F1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A6</w:t>
            </w:r>
          </w:p>
          <w:p w14:paraId="6BFF63ED" w14:textId="77777777" w:rsidR="00E31726" w:rsidRPr="00047519" w:rsidRDefault="00E31726" w:rsidP="003668F1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  <w:sz w:val="22"/>
                <w:szCs w:val="22"/>
              </w:rPr>
              <w:t>koperty DL</w:t>
            </w:r>
          </w:p>
        </w:tc>
      </w:tr>
      <w:tr w:rsidR="00E31726" w:rsidRPr="00047519" w14:paraId="4C525846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616B077C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Pojemność głównego podajnika papieru</w:t>
            </w:r>
          </w:p>
        </w:tc>
        <w:tc>
          <w:tcPr>
            <w:tcW w:w="6222" w:type="dxa"/>
            <w:vAlign w:val="center"/>
          </w:tcPr>
          <w:p w14:paraId="620AF7B6" w14:textId="77777777" w:rsidR="00E31726" w:rsidRPr="00047519" w:rsidRDefault="00E31726" w:rsidP="003668F1">
            <w:p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>2x 500 arkuszy (80g/m2)</w:t>
            </w:r>
          </w:p>
          <w:p w14:paraId="59CDEEE3" w14:textId="77777777" w:rsidR="00E31726" w:rsidRPr="00047519" w:rsidRDefault="00E31726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</w:p>
        </w:tc>
      </w:tr>
      <w:tr w:rsidR="00E31726" w:rsidRPr="00047519" w14:paraId="78BC6BDE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0E115F28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Pojemność odbiornika papieru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4B7C4052" w14:textId="77777777" w:rsidR="00E31726" w:rsidRPr="00047519" w:rsidRDefault="00E31726" w:rsidP="003668F1">
            <w:p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250 </w:t>
            </w:r>
            <w:r w:rsidRPr="00047519">
              <w:rPr>
                <w:rFonts w:ascii="Calibri" w:eastAsia="Times New Roman" w:hAnsi="Calibri" w:cs="Calibri"/>
                <w:bCs/>
              </w:rPr>
              <w:t>arkuszy</w:t>
            </w:r>
          </w:p>
        </w:tc>
      </w:tr>
      <w:tr w:rsidR="00E31726" w:rsidRPr="00047519" w14:paraId="7C0D33E6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6F831AEF" w14:textId="77777777" w:rsidR="00E31726" w:rsidRPr="00047519" w:rsidRDefault="00E31726" w:rsidP="003668F1">
            <w:pPr>
              <w:spacing w:line="312" w:lineRule="auto"/>
              <w:rPr>
                <w:rFonts w:ascii="Calibri" w:eastAsia="Times New Roman" w:hAnsi="Calibri" w:cs="Calibri"/>
                <w:bCs/>
                <w:i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skanowania</w:t>
            </w:r>
          </w:p>
        </w:tc>
        <w:tc>
          <w:tcPr>
            <w:tcW w:w="6222" w:type="dxa"/>
            <w:vAlign w:val="center"/>
          </w:tcPr>
          <w:p w14:paraId="13AD2343" w14:textId="77777777" w:rsidR="00E31726" w:rsidRPr="00047519" w:rsidRDefault="00E31726" w:rsidP="003668F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>Automatyczny podajnik dokumentów</w:t>
            </w:r>
          </w:p>
          <w:p w14:paraId="742E6C1F" w14:textId="77777777" w:rsidR="00E31726" w:rsidRPr="00047519" w:rsidRDefault="00E31726" w:rsidP="003668F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>Skanowanie dwustronne</w:t>
            </w:r>
            <w:r w:rsidRPr="00047519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14:paraId="33F6D69A" w14:textId="77777777" w:rsidR="00E31726" w:rsidRPr="00047519" w:rsidRDefault="00E31726" w:rsidP="003668F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sz w:val="22"/>
                <w:szCs w:val="22"/>
              </w:rPr>
              <w:t>Skanowanie z prędkością min.:  70 obrazów/minutę</w:t>
            </w:r>
          </w:p>
          <w:p w14:paraId="1F9396CF" w14:textId="77777777" w:rsidR="00E31726" w:rsidRPr="00047519" w:rsidRDefault="00E31726" w:rsidP="003668F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>Skanowanie w kolorze</w:t>
            </w:r>
          </w:p>
        </w:tc>
      </w:tr>
      <w:tr w:rsidR="00E31726" w:rsidRPr="00047519" w14:paraId="0348A8DD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218D014F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Funkcje dodatkowe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3977E5D4" w14:textId="77777777" w:rsidR="00E31726" w:rsidRPr="00047519" w:rsidRDefault="00E31726" w:rsidP="003668F1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>Urządzenie ma być kółkach, aby swobodnie można było je przemieścić po płaskim podłożu.</w:t>
            </w:r>
          </w:p>
          <w:p w14:paraId="47B8BD59" w14:textId="77777777" w:rsidR="00E31726" w:rsidRPr="00047519" w:rsidRDefault="00E31726" w:rsidP="003668F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>Dodatkowy podajnik możliwość załadowania minimum 2500 arkuszy w formacie A4 dla gramatury 80g/m3.</w:t>
            </w:r>
          </w:p>
          <w:p w14:paraId="1544D62D" w14:textId="77777777" w:rsidR="00E31726" w:rsidRPr="00047519" w:rsidRDefault="00E31726" w:rsidP="003668F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>Automatyczny druk dwustronny</w:t>
            </w:r>
          </w:p>
          <w:p w14:paraId="0CD943D5" w14:textId="77777777" w:rsidR="00E31726" w:rsidRPr="00047519" w:rsidRDefault="00E31726" w:rsidP="003668F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>Fizyczna blokada  przed użytkownikami nie pozwalająca bez klucza otworzyć: Kasety nr 1,2,3 na papier oraz Pokrywy za którą są tonery. Blokada nie może ingerować w strukturę  urządzenia. Blokada ma być zatwierdzona przez producenta sprzętu (wymagane oświadczenie)</w:t>
            </w:r>
          </w:p>
          <w:p w14:paraId="060C00CC" w14:textId="77777777" w:rsidR="00E31726" w:rsidRPr="00047519" w:rsidRDefault="00E31726" w:rsidP="003668F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Czytnik kart zbliżeniowych </w:t>
            </w:r>
            <w:proofErr w:type="spellStart"/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>Mifare</w:t>
            </w:r>
            <w:proofErr w:type="spellEnd"/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, zintegrowany z maszyną (musi być schowany w maszynie w miejscu </w:t>
            </w: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lastRenderedPageBreak/>
              <w:t>umożliwiającym szybkie zalogowanie się kartą do urządzenia).</w:t>
            </w:r>
          </w:p>
          <w:p w14:paraId="1587515A" w14:textId="77777777" w:rsidR="00E31726" w:rsidRPr="00047519" w:rsidRDefault="00E31726" w:rsidP="003668F1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Dysk twardy SSD z możliwością szyfrowania o </w:t>
            </w:r>
            <w:r w:rsidRPr="00047519">
              <w:rPr>
                <w:rFonts w:ascii="Calibri" w:eastAsia="Times New Roman" w:hAnsi="Calibri" w:cs="Calibri"/>
                <w:sz w:val="22"/>
                <w:szCs w:val="22"/>
              </w:rPr>
              <w:t>pojemności</w:t>
            </w:r>
            <w:r w:rsidRPr="00047519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minimum 250 GB</w:t>
            </w:r>
          </w:p>
        </w:tc>
      </w:tr>
      <w:tr w:rsidR="00E31726" w:rsidRPr="00047519" w14:paraId="3F27A418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1582DE7C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lastRenderedPageBreak/>
              <w:t>Interfejs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589DF75E" w14:textId="77777777" w:rsidR="00E31726" w:rsidRPr="00047519" w:rsidRDefault="00E31726" w:rsidP="003668F1">
            <w:pPr>
              <w:widowControl w:val="0"/>
              <w:numPr>
                <w:ilvl w:val="0"/>
                <w:numId w:val="1"/>
              </w:numPr>
              <w:spacing w:line="312" w:lineRule="auto"/>
              <w:rPr>
                <w:rFonts w:ascii="Calibri" w:eastAsia="SimSun" w:hAnsi="Calibri" w:cs="Calibri"/>
                <w:bCs/>
                <w:kern w:val="3"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>Ethernet (10/100/1000-Base-T)</w:t>
            </w:r>
          </w:p>
        </w:tc>
      </w:tr>
      <w:tr w:rsidR="00E31726" w:rsidRPr="00047519" w14:paraId="59D82C2C" w14:textId="77777777" w:rsidTr="003668F1">
        <w:tc>
          <w:tcPr>
            <w:tcW w:w="2820" w:type="dxa"/>
            <w:shd w:val="clear" w:color="auto" w:fill="D9E2F3" w:themeFill="accent1" w:themeFillTint="33"/>
            <w:vAlign w:val="center"/>
          </w:tcPr>
          <w:p w14:paraId="6ECF097A" w14:textId="77777777" w:rsidR="00E31726" w:rsidRPr="00047519" w:rsidRDefault="00E31726" w:rsidP="003668F1">
            <w:pPr>
              <w:spacing w:line="312" w:lineRule="auto"/>
              <w:rPr>
                <w:rFonts w:ascii="Calibri" w:hAnsi="Calibri" w:cs="Calibri"/>
              </w:rPr>
            </w:pPr>
            <w:r w:rsidRPr="00047519">
              <w:rPr>
                <w:rFonts w:ascii="Calibri" w:eastAsia="Times New Roman" w:hAnsi="Calibri" w:cs="Calibri"/>
                <w:bCs/>
                <w:i/>
              </w:rPr>
              <w:t>Dołączone akcesoria</w:t>
            </w:r>
            <w:r w:rsidRPr="00047519">
              <w:rPr>
                <w:rFonts w:ascii="Calibri" w:eastAsia="SimSun" w:hAnsi="Calibri" w:cs="Calibri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17AB8895" w14:textId="77777777" w:rsidR="00E31726" w:rsidRPr="00047519" w:rsidRDefault="00E31726" w:rsidP="003668F1">
            <w:pPr>
              <w:widowControl w:val="0"/>
              <w:numPr>
                <w:ilvl w:val="0"/>
                <w:numId w:val="2"/>
              </w:numPr>
              <w:spacing w:line="312" w:lineRule="auto"/>
              <w:rPr>
                <w:rFonts w:ascii="Calibri" w:eastAsia="Times New Roman" w:hAnsi="Calibri" w:cs="Calibri"/>
                <w:bCs/>
              </w:rPr>
            </w:pPr>
            <w:r w:rsidRPr="00047519">
              <w:rPr>
                <w:rFonts w:ascii="Calibri" w:eastAsia="SimSun" w:hAnsi="Calibri" w:cs="Calibri"/>
                <w:bCs/>
                <w:kern w:val="3"/>
              </w:rPr>
              <w:t xml:space="preserve">Przewód zasilania; </w:t>
            </w:r>
          </w:p>
          <w:p w14:paraId="2AA367F7" w14:textId="77777777" w:rsidR="00E31726" w:rsidRPr="00047519" w:rsidRDefault="00E31726" w:rsidP="003668F1">
            <w:pPr>
              <w:widowControl w:val="0"/>
              <w:numPr>
                <w:ilvl w:val="0"/>
                <w:numId w:val="2"/>
              </w:numPr>
              <w:spacing w:line="312" w:lineRule="auto"/>
              <w:rPr>
                <w:rFonts w:eastAsia="Times New Roman" w:cs="Times New Roman"/>
              </w:rPr>
            </w:pPr>
            <w:r w:rsidRPr="00047519">
              <w:rPr>
                <w:rFonts w:ascii="Calibri" w:eastAsia="Times New Roman" w:hAnsi="Calibri" w:cs="Calibri"/>
                <w:bCs/>
              </w:rPr>
              <w:t xml:space="preserve">Zestaw pełnowartościowych nowych tonerów </w:t>
            </w:r>
            <w:r w:rsidRPr="00047519">
              <w:rPr>
                <w:rFonts w:eastAsia="Times New Roman" w:cs="Times New Roman"/>
                <w:bCs/>
              </w:rPr>
              <w:t>dołączanych przez producenta sprzętu. Dla każdego z kolorów wymagana łączna pojemność</w:t>
            </w:r>
            <w:r w:rsidRPr="00047519">
              <w:rPr>
                <w:rFonts w:eastAsia="Times New Roman" w:cs="Times New Roman"/>
              </w:rPr>
              <w:t xml:space="preserve"> min 28tys stron przy 5% pokryciu.</w:t>
            </w:r>
          </w:p>
        </w:tc>
      </w:tr>
      <w:bookmarkEnd w:id="15"/>
    </w:tbl>
    <w:p w14:paraId="4C8F05A5" w14:textId="4D00C532" w:rsidR="00840048" w:rsidRDefault="00840048" w:rsidP="00020E82">
      <w:pPr>
        <w:keepNext/>
        <w:keepLines/>
        <w:spacing w:before="240" w:after="0"/>
        <w:outlineLvl w:val="0"/>
        <w:rPr>
          <w:rFonts w:eastAsia="Times New Roman"/>
        </w:rPr>
      </w:pPr>
    </w:p>
    <w:p w14:paraId="3199F6F1" w14:textId="77777777" w:rsidR="00840048" w:rsidRDefault="00840048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6F346F5" w14:textId="70AC2C59" w:rsidR="00840048" w:rsidRPr="00840048" w:rsidRDefault="00840048" w:rsidP="0084004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7" w:name="_Toc138068759"/>
      <w:r w:rsidRPr="0084004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ZADANIE VI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II</w:t>
      </w:r>
      <w:bookmarkEnd w:id="17"/>
    </w:p>
    <w:p w14:paraId="0DF5E5AC" w14:textId="77777777" w:rsidR="00840048" w:rsidRPr="00840048" w:rsidRDefault="00840048" w:rsidP="0084004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18" w:name="_Toc138068760"/>
      <w:r w:rsidRPr="0084004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Pozycja nr 1 Urządzenie wielofunkcyjne</w:t>
      </w:r>
      <w:bookmarkEnd w:id="18"/>
      <w:r w:rsidRPr="0084004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</w:p>
    <w:tbl>
      <w:tblPr>
        <w:tblStyle w:val="Tabela-Siatka811"/>
        <w:tblW w:w="904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840048" w:rsidRPr="00840048" w14:paraId="22F2B1B1" w14:textId="77777777" w:rsidTr="007A3086">
        <w:tc>
          <w:tcPr>
            <w:tcW w:w="2820" w:type="dxa"/>
            <w:shd w:val="clear" w:color="auto" w:fill="D9E2F3" w:themeFill="accent1" w:themeFillTint="33"/>
            <w:vAlign w:val="center"/>
          </w:tcPr>
          <w:p w14:paraId="2D78A198" w14:textId="77777777" w:rsidR="00840048" w:rsidRPr="00840048" w:rsidRDefault="00840048" w:rsidP="00840048">
            <w:pPr>
              <w:spacing w:after="160" w:line="312" w:lineRule="auto"/>
              <w:rPr>
                <w:rFonts w:ascii="Calibri" w:hAnsi="Calibri"/>
              </w:rPr>
            </w:pPr>
            <w:r w:rsidRPr="00840048">
              <w:rPr>
                <w:rFonts w:ascii="Calibri" w:eastAsia="Times New Roman" w:hAnsi="Calibri" w:cs="Times New Roman"/>
                <w:bCs/>
                <w:i/>
              </w:rPr>
              <w:t>Typ</w:t>
            </w:r>
          </w:p>
        </w:tc>
        <w:tc>
          <w:tcPr>
            <w:tcW w:w="6222" w:type="dxa"/>
            <w:vAlign w:val="center"/>
          </w:tcPr>
          <w:p w14:paraId="07DC2135" w14:textId="2589089A" w:rsidR="00840048" w:rsidRPr="00840048" w:rsidRDefault="00840048" w:rsidP="00840048">
            <w:pPr>
              <w:spacing w:after="160" w:line="312" w:lineRule="auto"/>
              <w:rPr>
                <w:rFonts w:ascii="Calibri" w:hAnsi="Calibri"/>
              </w:rPr>
            </w:pPr>
            <w:r w:rsidRPr="00840048">
              <w:rPr>
                <w:rFonts w:ascii="Calibri" w:eastAsia="SimSun" w:hAnsi="Calibri" w:cs="F"/>
                <w:bCs/>
                <w:kern w:val="3"/>
              </w:rPr>
              <w:t xml:space="preserve">Urządzenie wielofunkcyjne, laserowe, </w:t>
            </w:r>
            <w:r>
              <w:rPr>
                <w:rFonts w:ascii="Calibri" w:eastAsia="SimSun" w:hAnsi="Calibri" w:cs="F"/>
                <w:bCs/>
                <w:kern w:val="3"/>
              </w:rPr>
              <w:t>monochromatyczne</w:t>
            </w:r>
          </w:p>
        </w:tc>
      </w:tr>
      <w:tr w:rsidR="00840048" w:rsidRPr="00840048" w14:paraId="0BF38E12" w14:textId="77777777" w:rsidTr="007A3086">
        <w:tc>
          <w:tcPr>
            <w:tcW w:w="2820" w:type="dxa"/>
            <w:shd w:val="clear" w:color="auto" w:fill="D9E2F3" w:themeFill="accent1" w:themeFillTint="33"/>
            <w:vAlign w:val="center"/>
          </w:tcPr>
          <w:p w14:paraId="5397990F" w14:textId="77777777" w:rsidR="00840048" w:rsidRPr="00840048" w:rsidRDefault="00840048" w:rsidP="00840048">
            <w:pPr>
              <w:spacing w:after="160" w:line="312" w:lineRule="auto"/>
              <w:rPr>
                <w:rFonts w:ascii="Calibri" w:hAnsi="Calibri"/>
              </w:rPr>
            </w:pPr>
            <w:r w:rsidRPr="00840048">
              <w:rPr>
                <w:rFonts w:ascii="Calibri" w:eastAsia="Times New Roman" w:hAnsi="Calibri" w:cs="Times New Roman"/>
                <w:bCs/>
                <w:i/>
              </w:rPr>
              <w:t>Funkcje podstawowe</w:t>
            </w:r>
            <w:r w:rsidRPr="00840048">
              <w:rPr>
                <w:rFonts w:ascii="Calibri" w:eastAsia="SimSun" w:hAnsi="Calibri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79D7B268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Times New Roman"/>
                <w:bCs/>
              </w:rPr>
            </w:pPr>
            <w:r w:rsidRPr="00840048">
              <w:rPr>
                <w:rFonts w:ascii="Calibri" w:eastAsia="Times New Roman" w:hAnsi="Calibri" w:cs="Times New Roman"/>
                <w:bCs/>
              </w:rPr>
              <w:t>Drukowanie</w:t>
            </w:r>
          </w:p>
          <w:p w14:paraId="62E43771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Times New Roman"/>
                <w:bCs/>
              </w:rPr>
            </w:pPr>
            <w:r w:rsidRPr="00840048">
              <w:rPr>
                <w:rFonts w:ascii="Calibri" w:eastAsia="Times New Roman" w:hAnsi="Calibri" w:cs="Times New Roman"/>
                <w:bCs/>
              </w:rPr>
              <w:t>Kopiowanie</w:t>
            </w:r>
          </w:p>
          <w:p w14:paraId="682FC709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284" w:hanging="284"/>
              <w:rPr>
                <w:rFonts w:ascii="Calibri" w:eastAsia="Times New Roman" w:hAnsi="Calibri" w:cs="Times New Roman"/>
                <w:bCs/>
              </w:rPr>
            </w:pPr>
            <w:r w:rsidRPr="00840048">
              <w:rPr>
                <w:rFonts w:ascii="Calibri" w:eastAsia="Times New Roman" w:hAnsi="Calibri" w:cs="Times New Roman"/>
                <w:bCs/>
              </w:rPr>
              <w:t>Skanowanie</w:t>
            </w:r>
          </w:p>
        </w:tc>
      </w:tr>
      <w:tr w:rsidR="00840048" w:rsidRPr="00840048" w14:paraId="4C074D56" w14:textId="77777777" w:rsidTr="007A3086">
        <w:tc>
          <w:tcPr>
            <w:tcW w:w="2820" w:type="dxa"/>
            <w:shd w:val="clear" w:color="auto" w:fill="D9E2F3" w:themeFill="accent1" w:themeFillTint="33"/>
            <w:vAlign w:val="center"/>
          </w:tcPr>
          <w:p w14:paraId="199E0E4D" w14:textId="77777777" w:rsidR="00840048" w:rsidRPr="00840048" w:rsidRDefault="00840048" w:rsidP="00840048">
            <w:pPr>
              <w:spacing w:after="160" w:line="312" w:lineRule="auto"/>
              <w:rPr>
                <w:rFonts w:ascii="Calibri" w:hAnsi="Calibri"/>
              </w:rPr>
            </w:pPr>
            <w:r w:rsidRPr="00840048">
              <w:rPr>
                <w:rFonts w:ascii="Calibri" w:eastAsia="Times New Roman" w:hAnsi="Calibri" w:cs="Times New Roman"/>
                <w:bCs/>
                <w:i/>
              </w:rPr>
              <w:t xml:space="preserve">Prędkość drukowania A4, w czerni jednostronne </w:t>
            </w:r>
            <w:r w:rsidRPr="00840048">
              <w:rPr>
                <w:rFonts w:ascii="Calibri" w:eastAsia="SimSun" w:hAnsi="Calibri" w:cs="F"/>
                <w:bCs/>
                <w:i/>
                <w:kern w:val="3"/>
              </w:rPr>
              <w:t>(min.)</w:t>
            </w:r>
          </w:p>
        </w:tc>
        <w:tc>
          <w:tcPr>
            <w:tcW w:w="6222" w:type="dxa"/>
            <w:vAlign w:val="center"/>
          </w:tcPr>
          <w:p w14:paraId="5F975791" w14:textId="2A0AF640" w:rsidR="00840048" w:rsidRPr="00840048" w:rsidRDefault="00840048" w:rsidP="00840048">
            <w:pPr>
              <w:spacing w:after="160" w:line="312" w:lineRule="auto"/>
              <w:rPr>
                <w:rFonts w:ascii="Calibri" w:hAnsi="Calibri"/>
              </w:rPr>
            </w:pPr>
            <w:r w:rsidRPr="00840048">
              <w:rPr>
                <w:rFonts w:eastAsia="SimSun" w:cs="F"/>
                <w:bCs/>
                <w:kern w:val="3"/>
              </w:rPr>
              <w:t>3</w:t>
            </w:r>
            <w:r w:rsidR="00FA5984">
              <w:rPr>
                <w:rFonts w:eastAsia="SimSun" w:cs="F"/>
                <w:bCs/>
                <w:kern w:val="3"/>
              </w:rPr>
              <w:t>4</w:t>
            </w:r>
            <w:r w:rsidRPr="00840048">
              <w:rPr>
                <w:rFonts w:eastAsia="SimSun" w:cs="F"/>
                <w:bCs/>
                <w:kern w:val="3"/>
              </w:rPr>
              <w:t xml:space="preserve"> </w:t>
            </w:r>
            <w:r w:rsidRPr="00840048">
              <w:rPr>
                <w:rFonts w:eastAsia="Times New Roman" w:cs="Times New Roman"/>
                <w:bCs/>
              </w:rPr>
              <w:t xml:space="preserve">str./minutę </w:t>
            </w:r>
          </w:p>
        </w:tc>
      </w:tr>
      <w:tr w:rsidR="00840048" w:rsidRPr="00840048" w14:paraId="69E0F9E1" w14:textId="77777777" w:rsidTr="007A3086">
        <w:tc>
          <w:tcPr>
            <w:tcW w:w="2820" w:type="dxa"/>
            <w:shd w:val="clear" w:color="auto" w:fill="D9E2F3" w:themeFill="accent1" w:themeFillTint="33"/>
            <w:vAlign w:val="center"/>
          </w:tcPr>
          <w:p w14:paraId="4F2EB927" w14:textId="77777777" w:rsidR="00840048" w:rsidRPr="00840048" w:rsidRDefault="00840048" w:rsidP="00840048">
            <w:pPr>
              <w:spacing w:after="160" w:line="312" w:lineRule="auto"/>
              <w:rPr>
                <w:rFonts w:ascii="Calibri" w:hAnsi="Calibri"/>
              </w:rPr>
            </w:pPr>
            <w:r w:rsidRPr="00840048">
              <w:rPr>
                <w:rFonts w:ascii="Calibri" w:eastAsia="Times New Roman" w:hAnsi="Calibri" w:cs="Times New Roman"/>
                <w:bCs/>
                <w:i/>
              </w:rPr>
              <w:t>Miesięczne obciążenie</w:t>
            </w:r>
            <w:r w:rsidRPr="00840048">
              <w:rPr>
                <w:rFonts w:ascii="Calibri" w:eastAsia="SimSun" w:hAnsi="Calibri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4E81EFFF" w14:textId="6A1CC3B3" w:rsidR="00840048" w:rsidRPr="00840048" w:rsidRDefault="00FA5984" w:rsidP="00840048">
            <w:pPr>
              <w:spacing w:after="160" w:line="312" w:lineRule="auto"/>
              <w:rPr>
                <w:rFonts w:ascii="Calibri" w:hAnsi="Calibri"/>
              </w:rPr>
            </w:pPr>
            <w:r>
              <w:rPr>
                <w:rFonts w:eastAsia="SimSun" w:cs="F"/>
                <w:bCs/>
                <w:kern w:val="3"/>
              </w:rPr>
              <w:t>3</w:t>
            </w:r>
            <w:r w:rsidR="00840048" w:rsidRPr="00840048">
              <w:rPr>
                <w:rFonts w:eastAsia="SimSun" w:cs="F"/>
                <w:bCs/>
                <w:kern w:val="3"/>
              </w:rPr>
              <w:t>0 000</w:t>
            </w:r>
            <w:r w:rsidR="00840048" w:rsidRPr="00840048">
              <w:rPr>
                <w:rFonts w:eastAsia="Times New Roman" w:cs="Times New Roman"/>
                <w:bCs/>
              </w:rPr>
              <w:t xml:space="preserve"> str./m-c</w:t>
            </w:r>
          </w:p>
        </w:tc>
      </w:tr>
      <w:tr w:rsidR="00840048" w:rsidRPr="00840048" w14:paraId="28F8A99D" w14:textId="77777777" w:rsidTr="007A3086">
        <w:tc>
          <w:tcPr>
            <w:tcW w:w="2820" w:type="dxa"/>
            <w:shd w:val="clear" w:color="auto" w:fill="D9E2F3" w:themeFill="accent1" w:themeFillTint="33"/>
            <w:vAlign w:val="center"/>
          </w:tcPr>
          <w:p w14:paraId="76DF0A52" w14:textId="77777777" w:rsidR="00840048" w:rsidRPr="00840048" w:rsidRDefault="00840048" w:rsidP="00840048">
            <w:pPr>
              <w:spacing w:after="160" w:line="312" w:lineRule="auto"/>
              <w:rPr>
                <w:rFonts w:ascii="Calibri" w:hAnsi="Calibri"/>
              </w:rPr>
            </w:pPr>
            <w:r w:rsidRPr="00840048">
              <w:rPr>
                <w:rFonts w:ascii="Calibri" w:eastAsia="Times New Roman" w:hAnsi="Calibri" w:cs="Times New Roman"/>
                <w:bCs/>
                <w:i/>
              </w:rPr>
              <w:t xml:space="preserve">Rozdzielczość drukowania </w:t>
            </w:r>
            <w:r w:rsidRPr="00840048">
              <w:rPr>
                <w:rFonts w:ascii="Calibri" w:eastAsia="SimSun" w:hAnsi="Calibri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659BE6F8" w14:textId="2E0F187D" w:rsidR="00840048" w:rsidRPr="00840048" w:rsidRDefault="00FA5984" w:rsidP="00840048">
            <w:pPr>
              <w:spacing w:after="160" w:line="312" w:lineRule="auto"/>
              <w:rPr>
                <w:rFonts w:ascii="Calibri" w:hAnsi="Calibri"/>
              </w:rPr>
            </w:pPr>
            <w:r>
              <w:rPr>
                <w:rFonts w:ascii="Calibri" w:eastAsia="SimSun" w:hAnsi="Calibri" w:cs="F"/>
                <w:bCs/>
                <w:kern w:val="3"/>
              </w:rPr>
              <w:t>6</w:t>
            </w:r>
            <w:r w:rsidR="00840048" w:rsidRPr="00840048">
              <w:rPr>
                <w:rFonts w:ascii="Calibri" w:eastAsia="SimSun" w:hAnsi="Calibri" w:cs="F"/>
                <w:bCs/>
                <w:kern w:val="3"/>
              </w:rPr>
              <w:t>00x</w:t>
            </w:r>
            <w:r>
              <w:rPr>
                <w:rFonts w:ascii="Calibri" w:eastAsia="SimSun" w:hAnsi="Calibri" w:cs="F"/>
                <w:bCs/>
                <w:kern w:val="3"/>
              </w:rPr>
              <w:t>6</w:t>
            </w:r>
            <w:r w:rsidR="00840048" w:rsidRPr="00840048">
              <w:rPr>
                <w:rFonts w:ascii="Calibri" w:eastAsia="SimSun" w:hAnsi="Calibri" w:cs="F"/>
                <w:bCs/>
                <w:kern w:val="3"/>
              </w:rPr>
              <w:t xml:space="preserve">00 </w:t>
            </w:r>
            <w:proofErr w:type="spellStart"/>
            <w:r w:rsidR="00840048" w:rsidRPr="00840048">
              <w:rPr>
                <w:rFonts w:ascii="Calibri" w:eastAsia="Times New Roman" w:hAnsi="Calibri" w:cs="Times New Roman"/>
                <w:bCs/>
              </w:rPr>
              <w:t>dpi</w:t>
            </w:r>
            <w:proofErr w:type="spellEnd"/>
          </w:p>
        </w:tc>
      </w:tr>
      <w:tr w:rsidR="00840048" w:rsidRPr="00840048" w14:paraId="5573A965" w14:textId="77777777" w:rsidTr="007A3086">
        <w:tc>
          <w:tcPr>
            <w:tcW w:w="2820" w:type="dxa"/>
            <w:shd w:val="clear" w:color="auto" w:fill="D9E2F3" w:themeFill="accent1" w:themeFillTint="33"/>
            <w:vAlign w:val="center"/>
          </w:tcPr>
          <w:p w14:paraId="668FA6A1" w14:textId="77777777" w:rsidR="00840048" w:rsidRPr="00840048" w:rsidRDefault="00840048" w:rsidP="00840048">
            <w:pPr>
              <w:spacing w:after="160" w:line="312" w:lineRule="auto"/>
              <w:rPr>
                <w:rFonts w:ascii="Calibri" w:hAnsi="Calibri"/>
              </w:rPr>
            </w:pPr>
            <w:r w:rsidRPr="00840048">
              <w:rPr>
                <w:rFonts w:ascii="Calibri" w:eastAsia="Times New Roman" w:hAnsi="Calibri" w:cs="Times New Roman"/>
                <w:bCs/>
                <w:i/>
              </w:rPr>
              <w:t>Obsługiwany format papieru</w:t>
            </w:r>
            <w:r w:rsidRPr="00840048">
              <w:rPr>
                <w:rFonts w:ascii="Calibri" w:eastAsia="SimSun" w:hAnsi="Calibri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FF849FA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40048">
              <w:rPr>
                <w:rFonts w:ascii="Calibri" w:eastAsia="SimSun" w:hAnsi="Calibri" w:cs="F"/>
                <w:bCs/>
                <w:kern w:val="3"/>
                <w:lang w:eastAsia="pl-PL"/>
              </w:rPr>
              <w:t>A4</w:t>
            </w:r>
          </w:p>
          <w:p w14:paraId="633ACD57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40048">
              <w:rPr>
                <w:rFonts w:ascii="Calibri" w:eastAsia="SimSun" w:hAnsi="Calibri" w:cs="F"/>
                <w:bCs/>
                <w:kern w:val="3"/>
                <w:lang w:eastAsia="pl-PL"/>
              </w:rPr>
              <w:t>B5</w:t>
            </w:r>
          </w:p>
          <w:p w14:paraId="61E4746B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40048">
              <w:rPr>
                <w:rFonts w:ascii="Calibri" w:eastAsia="SimSun" w:hAnsi="Calibri" w:cs="F"/>
                <w:bCs/>
                <w:kern w:val="3"/>
                <w:lang w:eastAsia="pl-PL"/>
              </w:rPr>
              <w:t>A6</w:t>
            </w:r>
          </w:p>
          <w:p w14:paraId="145329B4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40048">
              <w:rPr>
                <w:rFonts w:ascii="Calibri" w:eastAsia="SimSun" w:hAnsi="Calibri" w:cs="F"/>
                <w:bCs/>
                <w:kern w:val="3"/>
                <w:lang w:eastAsia="pl-PL"/>
              </w:rPr>
              <w:t>koperty DL</w:t>
            </w:r>
          </w:p>
        </w:tc>
      </w:tr>
      <w:tr w:rsidR="00840048" w:rsidRPr="00840048" w14:paraId="78F8E49A" w14:textId="77777777" w:rsidTr="007A3086">
        <w:tc>
          <w:tcPr>
            <w:tcW w:w="2820" w:type="dxa"/>
            <w:shd w:val="clear" w:color="auto" w:fill="D9E2F3" w:themeFill="accent1" w:themeFillTint="33"/>
            <w:vAlign w:val="center"/>
          </w:tcPr>
          <w:p w14:paraId="51365AB6" w14:textId="77777777" w:rsidR="00840048" w:rsidRPr="00840048" w:rsidRDefault="00840048" w:rsidP="00840048">
            <w:pPr>
              <w:spacing w:after="160" w:line="312" w:lineRule="auto"/>
              <w:rPr>
                <w:rFonts w:ascii="Calibri" w:hAnsi="Calibri"/>
              </w:rPr>
            </w:pPr>
            <w:r w:rsidRPr="00840048">
              <w:rPr>
                <w:rFonts w:ascii="Calibri" w:eastAsia="Times New Roman" w:hAnsi="Calibri" w:cs="Times New Roman"/>
                <w:bCs/>
                <w:i/>
              </w:rPr>
              <w:t>Pojemność podajnika głównego</w:t>
            </w:r>
            <w:r w:rsidRPr="00840048">
              <w:rPr>
                <w:rFonts w:ascii="Calibri" w:eastAsia="SimSun" w:hAnsi="Calibri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D42DBD9" w14:textId="77777777" w:rsidR="00840048" w:rsidRPr="00840048" w:rsidRDefault="00840048" w:rsidP="00840048">
            <w:pPr>
              <w:spacing w:after="160" w:line="312" w:lineRule="auto"/>
              <w:rPr>
                <w:rFonts w:ascii="Calibri" w:hAnsi="Calibri"/>
              </w:rPr>
            </w:pPr>
            <w:r w:rsidRPr="00840048">
              <w:rPr>
                <w:rFonts w:eastAsia="SimSun" w:cs="F"/>
                <w:bCs/>
                <w:kern w:val="3"/>
              </w:rPr>
              <w:t>250</w:t>
            </w:r>
            <w:r w:rsidRPr="00840048">
              <w:rPr>
                <w:rFonts w:eastAsia="Times New Roman" w:cs="Times New Roman"/>
                <w:bCs/>
              </w:rPr>
              <w:t xml:space="preserve"> arkuszy</w:t>
            </w:r>
          </w:p>
        </w:tc>
      </w:tr>
      <w:tr w:rsidR="00840048" w:rsidRPr="00840048" w14:paraId="126D3760" w14:textId="77777777" w:rsidTr="007A3086">
        <w:tc>
          <w:tcPr>
            <w:tcW w:w="2820" w:type="dxa"/>
            <w:shd w:val="clear" w:color="auto" w:fill="D9E2F3" w:themeFill="accent1" w:themeFillTint="33"/>
            <w:vAlign w:val="center"/>
          </w:tcPr>
          <w:p w14:paraId="7F66E0CD" w14:textId="77777777" w:rsidR="00840048" w:rsidRPr="00840048" w:rsidRDefault="00840048" w:rsidP="00840048">
            <w:pPr>
              <w:spacing w:after="160" w:line="312" w:lineRule="auto"/>
            </w:pPr>
            <w:r w:rsidRPr="00840048">
              <w:rPr>
                <w:rFonts w:eastAsia="Times New Roman" w:cs="Times New Roman"/>
                <w:bCs/>
                <w:i/>
              </w:rPr>
              <w:t>Pojemność odbiornika papieru</w:t>
            </w:r>
            <w:r w:rsidRPr="00840048">
              <w:rPr>
                <w:rFonts w:eastAsia="SimSun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8CB183A" w14:textId="77777777" w:rsidR="00840048" w:rsidRPr="00840048" w:rsidRDefault="00840048" w:rsidP="00840048">
            <w:pPr>
              <w:spacing w:after="160" w:line="312" w:lineRule="auto"/>
            </w:pPr>
            <w:r w:rsidRPr="00840048">
              <w:rPr>
                <w:rFonts w:eastAsia="SimSun" w:cs="F"/>
                <w:bCs/>
                <w:kern w:val="3"/>
              </w:rPr>
              <w:t xml:space="preserve">150 </w:t>
            </w:r>
            <w:r w:rsidRPr="00840048">
              <w:rPr>
                <w:rFonts w:eastAsia="Times New Roman" w:cs="Times New Roman"/>
                <w:bCs/>
              </w:rPr>
              <w:t>arkuszy</w:t>
            </w:r>
          </w:p>
        </w:tc>
      </w:tr>
      <w:tr w:rsidR="00840048" w:rsidRPr="00840048" w14:paraId="61DE45A5" w14:textId="77777777" w:rsidTr="007A3086">
        <w:tc>
          <w:tcPr>
            <w:tcW w:w="2820" w:type="dxa"/>
            <w:shd w:val="clear" w:color="auto" w:fill="D9E2F3" w:themeFill="accent1" w:themeFillTint="33"/>
            <w:vAlign w:val="center"/>
          </w:tcPr>
          <w:p w14:paraId="02F20A3D" w14:textId="77777777" w:rsidR="00840048" w:rsidRPr="00840048" w:rsidRDefault="00840048" w:rsidP="00840048">
            <w:pPr>
              <w:spacing w:after="160" w:line="312" w:lineRule="auto"/>
            </w:pPr>
            <w:r w:rsidRPr="00840048">
              <w:rPr>
                <w:rFonts w:eastAsia="Times New Roman" w:cs="Times New Roman"/>
                <w:bCs/>
                <w:i/>
              </w:rPr>
              <w:t>Funkcje dodatkowe</w:t>
            </w:r>
            <w:r w:rsidRPr="00840048">
              <w:rPr>
                <w:rFonts w:eastAsia="SimSun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24B852EE" w14:textId="32A18AB0" w:rsidR="00840048" w:rsidRPr="00840048" w:rsidRDefault="00840048" w:rsidP="008570E4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307" w:hanging="307"/>
              <w:rPr>
                <w:rFonts w:eastAsia="Times New Roman" w:cs="Times New Roman"/>
                <w:bCs/>
              </w:rPr>
            </w:pPr>
            <w:r w:rsidRPr="00840048">
              <w:rPr>
                <w:rFonts w:eastAsia="SimSun" w:cs="F"/>
                <w:bCs/>
                <w:kern w:val="3"/>
              </w:rPr>
              <w:t>Skanowanie w kolorze</w:t>
            </w:r>
          </w:p>
          <w:p w14:paraId="4E523619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307" w:hanging="307"/>
              <w:rPr>
                <w:rFonts w:eastAsia="Times New Roman" w:cs="Times New Roman"/>
                <w:bCs/>
              </w:rPr>
            </w:pPr>
            <w:r w:rsidRPr="00840048">
              <w:rPr>
                <w:rFonts w:eastAsia="SimSun" w:cs="F"/>
                <w:bCs/>
                <w:kern w:val="3"/>
              </w:rPr>
              <w:t>Automatyczny druk dwustronny</w:t>
            </w:r>
          </w:p>
          <w:p w14:paraId="42F23B6B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ind w:left="307" w:hanging="307"/>
              <w:rPr>
                <w:rFonts w:eastAsia="Times New Roman" w:cs="Times New Roman"/>
                <w:bCs/>
              </w:rPr>
            </w:pPr>
            <w:r w:rsidRPr="00840048">
              <w:rPr>
                <w:rFonts w:eastAsia="Times New Roman" w:cs="Times New Roman"/>
                <w:bCs/>
              </w:rPr>
              <w:t>Automatyczny podajnik dokumentów</w:t>
            </w:r>
          </w:p>
        </w:tc>
      </w:tr>
      <w:tr w:rsidR="00840048" w:rsidRPr="00840048" w14:paraId="73960E6D" w14:textId="77777777" w:rsidTr="007A3086">
        <w:tc>
          <w:tcPr>
            <w:tcW w:w="2820" w:type="dxa"/>
            <w:shd w:val="clear" w:color="auto" w:fill="D9E2F3" w:themeFill="accent1" w:themeFillTint="33"/>
            <w:vAlign w:val="center"/>
          </w:tcPr>
          <w:p w14:paraId="2722B99D" w14:textId="77777777" w:rsidR="00840048" w:rsidRPr="00840048" w:rsidRDefault="00840048" w:rsidP="00840048">
            <w:pPr>
              <w:spacing w:after="160" w:line="312" w:lineRule="auto"/>
            </w:pPr>
            <w:r w:rsidRPr="00840048">
              <w:rPr>
                <w:rFonts w:eastAsia="Times New Roman" w:cs="Times New Roman"/>
                <w:bCs/>
                <w:i/>
              </w:rPr>
              <w:t>Interfejs</w:t>
            </w:r>
            <w:r w:rsidRPr="00840048">
              <w:rPr>
                <w:rFonts w:eastAsia="SimSun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7A377A5F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rPr>
                <w:rFonts w:eastAsia="Times New Roman" w:cs="Times New Roman"/>
                <w:bCs/>
              </w:rPr>
            </w:pPr>
            <w:r w:rsidRPr="00840048">
              <w:rPr>
                <w:rFonts w:eastAsia="SimSun" w:cs="F"/>
                <w:bCs/>
                <w:kern w:val="3"/>
              </w:rPr>
              <w:t>USB (2.0 Hi-</w:t>
            </w:r>
            <w:proofErr w:type="spellStart"/>
            <w:r w:rsidRPr="00840048">
              <w:rPr>
                <w:rFonts w:eastAsia="SimSun" w:cs="F"/>
                <w:bCs/>
                <w:kern w:val="3"/>
              </w:rPr>
              <w:t>Speed</w:t>
            </w:r>
            <w:proofErr w:type="spellEnd"/>
            <w:r w:rsidRPr="00840048">
              <w:rPr>
                <w:rFonts w:eastAsia="SimSun" w:cs="F"/>
                <w:bCs/>
                <w:kern w:val="3"/>
              </w:rPr>
              <w:t>)</w:t>
            </w:r>
          </w:p>
          <w:p w14:paraId="3D5E9383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rPr>
                <w:rFonts w:eastAsia="Times New Roman" w:cs="Times New Roman"/>
                <w:bCs/>
              </w:rPr>
            </w:pPr>
            <w:r w:rsidRPr="00840048">
              <w:rPr>
                <w:rFonts w:eastAsia="SimSun" w:cs="F"/>
                <w:bCs/>
                <w:kern w:val="3"/>
              </w:rPr>
              <w:t>Ethernet (10/100 Base-TX)</w:t>
            </w:r>
          </w:p>
          <w:p w14:paraId="704DCBF3" w14:textId="77777777" w:rsidR="00840048" w:rsidRPr="00840048" w:rsidRDefault="00840048" w:rsidP="00840048">
            <w:pPr>
              <w:widowControl w:val="0"/>
              <w:numPr>
                <w:ilvl w:val="0"/>
                <w:numId w:val="1"/>
              </w:numPr>
              <w:spacing w:after="160" w:line="312" w:lineRule="auto"/>
              <w:rPr>
                <w:rFonts w:eastAsia="Times New Roman" w:cs="Times New Roman"/>
                <w:bCs/>
              </w:rPr>
            </w:pPr>
            <w:r w:rsidRPr="00840048">
              <w:rPr>
                <w:rFonts w:eastAsia="SimSun" w:cs="F"/>
                <w:bCs/>
                <w:kern w:val="3"/>
              </w:rPr>
              <w:t>Wireless (802.11b/g/n)</w:t>
            </w:r>
          </w:p>
        </w:tc>
      </w:tr>
      <w:tr w:rsidR="00840048" w:rsidRPr="00840048" w14:paraId="798BFF34" w14:textId="77777777" w:rsidTr="007A3086">
        <w:tc>
          <w:tcPr>
            <w:tcW w:w="2820" w:type="dxa"/>
            <w:shd w:val="clear" w:color="auto" w:fill="D9E2F3" w:themeFill="accent1" w:themeFillTint="33"/>
            <w:vAlign w:val="center"/>
          </w:tcPr>
          <w:p w14:paraId="5EB47431" w14:textId="77777777" w:rsidR="00840048" w:rsidRPr="00840048" w:rsidRDefault="00840048" w:rsidP="00840048">
            <w:pPr>
              <w:spacing w:after="160" w:line="312" w:lineRule="auto"/>
            </w:pPr>
            <w:r w:rsidRPr="00840048">
              <w:rPr>
                <w:rFonts w:eastAsia="Times New Roman" w:cs="Times New Roman"/>
                <w:bCs/>
                <w:i/>
              </w:rPr>
              <w:t>Dołączone akcesoria</w:t>
            </w:r>
            <w:r w:rsidRPr="00840048">
              <w:rPr>
                <w:rFonts w:eastAsia="SimSun" w:cs="F"/>
                <w:bCs/>
                <w:i/>
                <w:kern w:val="3"/>
              </w:rPr>
              <w:t xml:space="preserve"> (min.)</w:t>
            </w:r>
          </w:p>
        </w:tc>
        <w:tc>
          <w:tcPr>
            <w:tcW w:w="6222" w:type="dxa"/>
            <w:vAlign w:val="center"/>
          </w:tcPr>
          <w:p w14:paraId="4BDA5ABC" w14:textId="77777777" w:rsidR="00840048" w:rsidRPr="00840048" w:rsidRDefault="00840048" w:rsidP="00840048">
            <w:pPr>
              <w:widowControl w:val="0"/>
              <w:numPr>
                <w:ilvl w:val="0"/>
                <w:numId w:val="2"/>
              </w:numPr>
              <w:spacing w:after="160" w:line="312" w:lineRule="auto"/>
              <w:rPr>
                <w:rFonts w:eastAsia="Times New Roman" w:cs="Times New Roman"/>
                <w:bCs/>
              </w:rPr>
            </w:pPr>
            <w:r w:rsidRPr="00840048">
              <w:rPr>
                <w:rFonts w:eastAsia="SimSun" w:cs="F"/>
                <w:bCs/>
                <w:kern w:val="3"/>
              </w:rPr>
              <w:t xml:space="preserve">Przewód zasilania; </w:t>
            </w:r>
          </w:p>
          <w:p w14:paraId="12D7BD75" w14:textId="771656F4" w:rsidR="00840048" w:rsidRPr="00840048" w:rsidRDefault="008570E4" w:rsidP="00840048">
            <w:pPr>
              <w:widowControl w:val="0"/>
              <w:numPr>
                <w:ilvl w:val="0"/>
                <w:numId w:val="2"/>
              </w:numPr>
              <w:spacing w:after="160" w:line="312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Toner</w:t>
            </w:r>
            <w:r w:rsidR="00840048" w:rsidRPr="00840048">
              <w:rPr>
                <w:rFonts w:eastAsia="Times New Roman" w:cs="Times New Roman"/>
                <w:bCs/>
              </w:rPr>
              <w:t xml:space="preserve"> dołączany przez producenta sprzętu</w:t>
            </w:r>
          </w:p>
        </w:tc>
      </w:tr>
    </w:tbl>
    <w:p w14:paraId="41ED707A" w14:textId="77777777" w:rsidR="00D82D30" w:rsidRPr="00047519" w:rsidRDefault="00D82D30" w:rsidP="00020E82">
      <w:pPr>
        <w:keepNext/>
        <w:keepLines/>
        <w:spacing w:before="240" w:after="0"/>
        <w:outlineLvl w:val="0"/>
        <w:rPr>
          <w:rFonts w:eastAsia="Times New Roman"/>
        </w:rPr>
      </w:pPr>
    </w:p>
    <w:sectPr w:rsidR="00D82D30" w:rsidRPr="0004751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7705" w14:textId="77777777" w:rsidR="00074E23" w:rsidRDefault="00074E23" w:rsidP="0046474C">
      <w:pPr>
        <w:spacing w:after="0" w:line="240" w:lineRule="auto"/>
      </w:pPr>
      <w:r>
        <w:separator/>
      </w:r>
    </w:p>
  </w:endnote>
  <w:endnote w:type="continuationSeparator" w:id="0">
    <w:p w14:paraId="5B5D5CD3" w14:textId="77777777" w:rsidR="00074E23" w:rsidRDefault="00074E23" w:rsidP="0046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0D7F" w14:textId="77777777" w:rsidR="00074E23" w:rsidRDefault="00074E23" w:rsidP="0046474C">
      <w:pPr>
        <w:spacing w:after="0" w:line="240" w:lineRule="auto"/>
      </w:pPr>
      <w:r>
        <w:separator/>
      </w:r>
    </w:p>
  </w:footnote>
  <w:footnote w:type="continuationSeparator" w:id="0">
    <w:p w14:paraId="0E23CEC9" w14:textId="77777777" w:rsidR="00074E23" w:rsidRDefault="00074E23" w:rsidP="0046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C24D" w14:textId="65482972" w:rsidR="00B81CD9" w:rsidRPr="00675B11" w:rsidRDefault="00B81CD9" w:rsidP="0046474C">
    <w:pPr>
      <w:spacing w:after="0" w:line="240" w:lineRule="auto"/>
      <w:jc w:val="right"/>
      <w:rPr>
        <w:rFonts w:ascii="Calibri" w:hAnsi="Calibri" w:cs="Calibri"/>
        <w:bCs/>
        <w:i/>
        <w:iCs/>
        <w:color w:val="1F3864" w:themeColor="accent1" w:themeShade="80"/>
      </w:rPr>
    </w:pPr>
    <w:r w:rsidRPr="00675B11">
      <w:rPr>
        <w:rFonts w:ascii="Calibri" w:hAnsi="Calibri" w:cs="Calibri"/>
        <w:bCs/>
        <w:i/>
        <w:iCs/>
        <w:color w:val="1F3864" w:themeColor="accent1" w:themeShade="80"/>
      </w:rPr>
      <w:t xml:space="preserve">ZAŁĄCZNIK Nr </w:t>
    </w:r>
    <w:r w:rsidR="00D5456E" w:rsidRPr="00675B11">
      <w:rPr>
        <w:rFonts w:ascii="Calibri" w:hAnsi="Calibri" w:cs="Calibri"/>
        <w:bCs/>
        <w:i/>
        <w:iCs/>
        <w:color w:val="1F3864" w:themeColor="accent1" w:themeShade="80"/>
      </w:rPr>
      <w:t>3</w:t>
    </w:r>
    <w:r w:rsidRPr="00675B11">
      <w:rPr>
        <w:rFonts w:ascii="Calibri" w:hAnsi="Calibri" w:cs="Calibri"/>
        <w:bCs/>
        <w:i/>
        <w:iCs/>
        <w:color w:val="1F3864" w:themeColor="accent1" w:themeShade="80"/>
      </w:rPr>
      <w:t xml:space="preserve"> do SWZ</w:t>
    </w:r>
    <w:r w:rsidR="00675B11">
      <w:rPr>
        <w:rFonts w:ascii="Calibri" w:hAnsi="Calibri" w:cs="Calibri"/>
        <w:bCs/>
        <w:i/>
        <w:iCs/>
        <w:color w:val="1F3864" w:themeColor="accent1" w:themeShade="80"/>
      </w:rPr>
      <w:t xml:space="preserve"> – OPZ </w:t>
    </w:r>
  </w:p>
  <w:p w14:paraId="7920618B" w14:textId="77777777" w:rsidR="00B81CD9" w:rsidRDefault="00B8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151"/>
    <w:multiLevelType w:val="multilevel"/>
    <w:tmpl w:val="2348C76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7B230B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45F23C3"/>
    <w:multiLevelType w:val="hybridMultilevel"/>
    <w:tmpl w:val="70222F70"/>
    <w:lvl w:ilvl="0" w:tplc="BB7E7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3888"/>
    <w:multiLevelType w:val="hybridMultilevel"/>
    <w:tmpl w:val="5EAE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B6D9B"/>
    <w:multiLevelType w:val="hybridMultilevel"/>
    <w:tmpl w:val="4B5090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9175A"/>
    <w:multiLevelType w:val="hybridMultilevel"/>
    <w:tmpl w:val="DDE0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220516">
    <w:abstractNumId w:val="1"/>
  </w:num>
  <w:num w:numId="2" w16cid:durableId="1715470501">
    <w:abstractNumId w:val="2"/>
  </w:num>
  <w:num w:numId="3" w16cid:durableId="231890757">
    <w:abstractNumId w:val="3"/>
  </w:num>
  <w:num w:numId="4" w16cid:durableId="449474298">
    <w:abstractNumId w:val="0"/>
  </w:num>
  <w:num w:numId="5" w16cid:durableId="444427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C"/>
    <w:rsid w:val="00006328"/>
    <w:rsid w:val="0001072A"/>
    <w:rsid w:val="00012C22"/>
    <w:rsid w:val="00015C51"/>
    <w:rsid w:val="00020E82"/>
    <w:rsid w:val="00044EA9"/>
    <w:rsid w:val="00047519"/>
    <w:rsid w:val="0005294C"/>
    <w:rsid w:val="00067E2A"/>
    <w:rsid w:val="00074E23"/>
    <w:rsid w:val="00084A26"/>
    <w:rsid w:val="0009169E"/>
    <w:rsid w:val="000C1553"/>
    <w:rsid w:val="000C50DE"/>
    <w:rsid w:val="000C6DA3"/>
    <w:rsid w:val="000C7E81"/>
    <w:rsid w:val="000E21A7"/>
    <w:rsid w:val="000F4F38"/>
    <w:rsid w:val="00114D45"/>
    <w:rsid w:val="00122B6E"/>
    <w:rsid w:val="00123C6E"/>
    <w:rsid w:val="00126ED5"/>
    <w:rsid w:val="00143BD6"/>
    <w:rsid w:val="00155819"/>
    <w:rsid w:val="001564B8"/>
    <w:rsid w:val="00195C9A"/>
    <w:rsid w:val="001A27F4"/>
    <w:rsid w:val="001A2C29"/>
    <w:rsid w:val="001C56A7"/>
    <w:rsid w:val="001D5778"/>
    <w:rsid w:val="001E5C53"/>
    <w:rsid w:val="001E6D96"/>
    <w:rsid w:val="00205485"/>
    <w:rsid w:val="00233316"/>
    <w:rsid w:val="002638AE"/>
    <w:rsid w:val="00265FC1"/>
    <w:rsid w:val="00280729"/>
    <w:rsid w:val="00280B7B"/>
    <w:rsid w:val="00287E1B"/>
    <w:rsid w:val="00292A7C"/>
    <w:rsid w:val="002A03D8"/>
    <w:rsid w:val="002A3713"/>
    <w:rsid w:val="002B47BB"/>
    <w:rsid w:val="002C145C"/>
    <w:rsid w:val="002C5DE3"/>
    <w:rsid w:val="002D5F57"/>
    <w:rsid w:val="002E340A"/>
    <w:rsid w:val="002E3DDC"/>
    <w:rsid w:val="00302C74"/>
    <w:rsid w:val="00314973"/>
    <w:rsid w:val="003229A2"/>
    <w:rsid w:val="00334718"/>
    <w:rsid w:val="0033625B"/>
    <w:rsid w:val="00340581"/>
    <w:rsid w:val="0034590D"/>
    <w:rsid w:val="00351D26"/>
    <w:rsid w:val="00356B7F"/>
    <w:rsid w:val="0036097E"/>
    <w:rsid w:val="00365D03"/>
    <w:rsid w:val="003668F1"/>
    <w:rsid w:val="00373C03"/>
    <w:rsid w:val="00376A20"/>
    <w:rsid w:val="0038773A"/>
    <w:rsid w:val="003B1AE3"/>
    <w:rsid w:val="003C02E7"/>
    <w:rsid w:val="003C530D"/>
    <w:rsid w:val="003D6E79"/>
    <w:rsid w:val="003E2AA8"/>
    <w:rsid w:val="003E7644"/>
    <w:rsid w:val="00410158"/>
    <w:rsid w:val="004171CE"/>
    <w:rsid w:val="00423E28"/>
    <w:rsid w:val="0042511D"/>
    <w:rsid w:val="00453981"/>
    <w:rsid w:val="0046474C"/>
    <w:rsid w:val="00472ED6"/>
    <w:rsid w:val="004849C8"/>
    <w:rsid w:val="004A2B59"/>
    <w:rsid w:val="004A749F"/>
    <w:rsid w:val="004B12F3"/>
    <w:rsid w:val="004B295C"/>
    <w:rsid w:val="004E22FF"/>
    <w:rsid w:val="004F1DCE"/>
    <w:rsid w:val="0052098A"/>
    <w:rsid w:val="0052360F"/>
    <w:rsid w:val="00543352"/>
    <w:rsid w:val="005470F9"/>
    <w:rsid w:val="00555BFD"/>
    <w:rsid w:val="00556DD7"/>
    <w:rsid w:val="00587674"/>
    <w:rsid w:val="00590B3F"/>
    <w:rsid w:val="005B4B96"/>
    <w:rsid w:val="005B5E3A"/>
    <w:rsid w:val="005B5F61"/>
    <w:rsid w:val="005D7CD5"/>
    <w:rsid w:val="005E488D"/>
    <w:rsid w:val="005F13B7"/>
    <w:rsid w:val="005F3A18"/>
    <w:rsid w:val="00602E15"/>
    <w:rsid w:val="00620E2C"/>
    <w:rsid w:val="00626A71"/>
    <w:rsid w:val="00635D8D"/>
    <w:rsid w:val="00651834"/>
    <w:rsid w:val="00653582"/>
    <w:rsid w:val="00675B11"/>
    <w:rsid w:val="00681D9B"/>
    <w:rsid w:val="006825CD"/>
    <w:rsid w:val="00685901"/>
    <w:rsid w:val="00693B8A"/>
    <w:rsid w:val="006B6B6E"/>
    <w:rsid w:val="006F35CB"/>
    <w:rsid w:val="006F5969"/>
    <w:rsid w:val="00715F9E"/>
    <w:rsid w:val="0071711A"/>
    <w:rsid w:val="007205E2"/>
    <w:rsid w:val="007224C0"/>
    <w:rsid w:val="007416D0"/>
    <w:rsid w:val="007679F1"/>
    <w:rsid w:val="0077745E"/>
    <w:rsid w:val="00781F73"/>
    <w:rsid w:val="00792CC5"/>
    <w:rsid w:val="007A4B24"/>
    <w:rsid w:val="007B0C37"/>
    <w:rsid w:val="007E4C03"/>
    <w:rsid w:val="00801372"/>
    <w:rsid w:val="0080650E"/>
    <w:rsid w:val="00822632"/>
    <w:rsid w:val="00830332"/>
    <w:rsid w:val="00837901"/>
    <w:rsid w:val="00840048"/>
    <w:rsid w:val="008570E4"/>
    <w:rsid w:val="00863B62"/>
    <w:rsid w:val="008824EE"/>
    <w:rsid w:val="00892C1D"/>
    <w:rsid w:val="00894C25"/>
    <w:rsid w:val="008A50E4"/>
    <w:rsid w:val="008B2357"/>
    <w:rsid w:val="008B4C51"/>
    <w:rsid w:val="008C4C5E"/>
    <w:rsid w:val="008D03D3"/>
    <w:rsid w:val="008D1170"/>
    <w:rsid w:val="008D5248"/>
    <w:rsid w:val="008E270E"/>
    <w:rsid w:val="008E42BA"/>
    <w:rsid w:val="008F0E99"/>
    <w:rsid w:val="009145F6"/>
    <w:rsid w:val="009359EB"/>
    <w:rsid w:val="0094798B"/>
    <w:rsid w:val="00953A15"/>
    <w:rsid w:val="009564FE"/>
    <w:rsid w:val="0097291F"/>
    <w:rsid w:val="009733E8"/>
    <w:rsid w:val="009769DF"/>
    <w:rsid w:val="009B51B5"/>
    <w:rsid w:val="009C78BA"/>
    <w:rsid w:val="009D1228"/>
    <w:rsid w:val="009E0878"/>
    <w:rsid w:val="009E7525"/>
    <w:rsid w:val="009E7BED"/>
    <w:rsid w:val="00A01F11"/>
    <w:rsid w:val="00A02502"/>
    <w:rsid w:val="00A06C14"/>
    <w:rsid w:val="00A1278A"/>
    <w:rsid w:val="00A42975"/>
    <w:rsid w:val="00A47653"/>
    <w:rsid w:val="00A51E5F"/>
    <w:rsid w:val="00A60E2A"/>
    <w:rsid w:val="00A62442"/>
    <w:rsid w:val="00A82727"/>
    <w:rsid w:val="00A926BA"/>
    <w:rsid w:val="00A96531"/>
    <w:rsid w:val="00AC0589"/>
    <w:rsid w:val="00AE736B"/>
    <w:rsid w:val="00AF447D"/>
    <w:rsid w:val="00AF5396"/>
    <w:rsid w:val="00B02230"/>
    <w:rsid w:val="00B1608C"/>
    <w:rsid w:val="00B24962"/>
    <w:rsid w:val="00B27F22"/>
    <w:rsid w:val="00B33DAD"/>
    <w:rsid w:val="00B40253"/>
    <w:rsid w:val="00B4513B"/>
    <w:rsid w:val="00B454BB"/>
    <w:rsid w:val="00B45956"/>
    <w:rsid w:val="00B64B75"/>
    <w:rsid w:val="00B72776"/>
    <w:rsid w:val="00B81CD9"/>
    <w:rsid w:val="00B91D1F"/>
    <w:rsid w:val="00B957B5"/>
    <w:rsid w:val="00BD3FC4"/>
    <w:rsid w:val="00BD6E04"/>
    <w:rsid w:val="00C03B97"/>
    <w:rsid w:val="00C104EC"/>
    <w:rsid w:val="00C16DD8"/>
    <w:rsid w:val="00C33F8E"/>
    <w:rsid w:val="00C41840"/>
    <w:rsid w:val="00C57110"/>
    <w:rsid w:val="00C762A7"/>
    <w:rsid w:val="00C77D90"/>
    <w:rsid w:val="00C86BDD"/>
    <w:rsid w:val="00C96B1B"/>
    <w:rsid w:val="00CA45CE"/>
    <w:rsid w:val="00CC0569"/>
    <w:rsid w:val="00CC13F0"/>
    <w:rsid w:val="00D02B1B"/>
    <w:rsid w:val="00D24C63"/>
    <w:rsid w:val="00D35542"/>
    <w:rsid w:val="00D435DC"/>
    <w:rsid w:val="00D512DB"/>
    <w:rsid w:val="00D5456E"/>
    <w:rsid w:val="00D5577C"/>
    <w:rsid w:val="00D82D30"/>
    <w:rsid w:val="00D83114"/>
    <w:rsid w:val="00D86089"/>
    <w:rsid w:val="00D878DF"/>
    <w:rsid w:val="00DD195A"/>
    <w:rsid w:val="00DD7C34"/>
    <w:rsid w:val="00E0142C"/>
    <w:rsid w:val="00E06845"/>
    <w:rsid w:val="00E13D31"/>
    <w:rsid w:val="00E171CB"/>
    <w:rsid w:val="00E20F4E"/>
    <w:rsid w:val="00E31324"/>
    <w:rsid w:val="00E31726"/>
    <w:rsid w:val="00E34238"/>
    <w:rsid w:val="00E44B62"/>
    <w:rsid w:val="00E65CC0"/>
    <w:rsid w:val="00E764FA"/>
    <w:rsid w:val="00E84176"/>
    <w:rsid w:val="00E871F8"/>
    <w:rsid w:val="00E87521"/>
    <w:rsid w:val="00E87D38"/>
    <w:rsid w:val="00E90ED9"/>
    <w:rsid w:val="00E95FF5"/>
    <w:rsid w:val="00EA21BE"/>
    <w:rsid w:val="00EA27FA"/>
    <w:rsid w:val="00EB0EB4"/>
    <w:rsid w:val="00EB27AE"/>
    <w:rsid w:val="00EB325A"/>
    <w:rsid w:val="00EC49B9"/>
    <w:rsid w:val="00EC5844"/>
    <w:rsid w:val="00ED3C2D"/>
    <w:rsid w:val="00EE6112"/>
    <w:rsid w:val="00EE64FB"/>
    <w:rsid w:val="00F044F6"/>
    <w:rsid w:val="00F05D4C"/>
    <w:rsid w:val="00F133D1"/>
    <w:rsid w:val="00F13EAB"/>
    <w:rsid w:val="00F2651B"/>
    <w:rsid w:val="00F45B1F"/>
    <w:rsid w:val="00F60E9F"/>
    <w:rsid w:val="00F7287C"/>
    <w:rsid w:val="00F81D81"/>
    <w:rsid w:val="00F83A26"/>
    <w:rsid w:val="00F859EB"/>
    <w:rsid w:val="00F924F2"/>
    <w:rsid w:val="00F966FD"/>
    <w:rsid w:val="00FA188D"/>
    <w:rsid w:val="00FA40D5"/>
    <w:rsid w:val="00FA5984"/>
    <w:rsid w:val="00FD1E0B"/>
    <w:rsid w:val="00FE054A"/>
    <w:rsid w:val="00FE2D94"/>
    <w:rsid w:val="00FE3E20"/>
    <w:rsid w:val="00FE5C58"/>
    <w:rsid w:val="00FF0222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B8DC"/>
  <w15:chartTrackingRefBased/>
  <w15:docId w15:val="{36F2992E-CAF6-4D18-B5B0-BE1F702E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878"/>
  </w:style>
  <w:style w:type="paragraph" w:styleId="Nagwek1">
    <w:name w:val="heading 1"/>
    <w:basedOn w:val="Normalny"/>
    <w:next w:val="Normalny"/>
    <w:link w:val="Nagwek1Znak"/>
    <w:uiPriority w:val="9"/>
    <w:qFormat/>
    <w:rsid w:val="004E2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2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74C"/>
  </w:style>
  <w:style w:type="paragraph" w:styleId="Stopka">
    <w:name w:val="footer"/>
    <w:basedOn w:val="Normalny"/>
    <w:link w:val="StopkaZnak"/>
    <w:uiPriority w:val="99"/>
    <w:unhideWhenUsed/>
    <w:rsid w:val="0046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74C"/>
  </w:style>
  <w:style w:type="paragraph" w:styleId="Podtytu">
    <w:name w:val="Subtitle"/>
    <w:basedOn w:val="Normalny"/>
    <w:next w:val="Normalny"/>
    <w:link w:val="PodtytuZnak"/>
    <w:uiPriority w:val="11"/>
    <w:qFormat/>
    <w:rsid w:val="0046474C"/>
    <w:pPr>
      <w:spacing w:after="500" w:line="240" w:lineRule="auto"/>
      <w:ind w:left="284" w:hanging="284"/>
    </w:pPr>
    <w:rPr>
      <w:rFonts w:ascii="Century Gothic" w:eastAsiaTheme="minorEastAsia" w:hAnsi="Century Gothic"/>
      <w:caps/>
      <w:color w:val="595959" w:themeColor="text1" w:themeTint="A6"/>
      <w:spacing w:val="10"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6474C"/>
    <w:rPr>
      <w:rFonts w:ascii="Century Gothic" w:eastAsiaTheme="minorEastAsia" w:hAnsi="Century Gothic"/>
      <w:caps/>
      <w:color w:val="595959" w:themeColor="text1" w:themeTint="A6"/>
      <w:spacing w:val="10"/>
      <w:sz w:val="21"/>
      <w:szCs w:val="21"/>
      <w:lang w:eastAsia="pl-PL"/>
    </w:rPr>
  </w:style>
  <w:style w:type="paragraph" w:customStyle="1" w:styleId="Styl1">
    <w:name w:val="Styl1"/>
    <w:basedOn w:val="Normalny"/>
    <w:autoRedefine/>
    <w:qFormat/>
    <w:rsid w:val="0046474C"/>
    <w:pPr>
      <w:widowControl w:val="0"/>
      <w:autoSpaceDE w:val="0"/>
      <w:autoSpaceDN w:val="0"/>
      <w:adjustRightInd w:val="0"/>
      <w:spacing w:after="120" w:line="312" w:lineRule="auto"/>
      <w:ind w:left="284" w:hanging="284"/>
    </w:pPr>
    <w:rPr>
      <w:rFonts w:ascii="Calibri" w:eastAsia="Times New Roman" w:hAnsi="Calibri" w:cs="Calibri"/>
      <w:b/>
      <w:caps/>
      <w:spacing w:val="10"/>
      <w:u w:val="single"/>
      <w:lang w:eastAsia="pl-PL"/>
    </w:rPr>
  </w:style>
  <w:style w:type="table" w:styleId="Tabela-Siatka">
    <w:name w:val="Table Grid"/>
    <w:basedOn w:val="Standardowy"/>
    <w:uiPriority w:val="39"/>
    <w:rsid w:val="0046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5">
    <w:name w:val="Grid Table 6 Colorful Accent 5"/>
    <w:basedOn w:val="Standardowy"/>
    <w:uiPriority w:val="51"/>
    <w:rsid w:val="004647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iatkatabelijasna">
    <w:name w:val="Grid Table Light"/>
    <w:basedOn w:val="Standardowy"/>
    <w:uiPriority w:val="40"/>
    <w:rsid w:val="004647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1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17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D1170"/>
    <w:rPr>
      <w:color w:val="808080"/>
    </w:rPr>
  </w:style>
  <w:style w:type="table" w:customStyle="1" w:styleId="Kalendarz3">
    <w:name w:val="Kalendarz 3"/>
    <w:basedOn w:val="Standardowy"/>
    <w:uiPriority w:val="99"/>
    <w:qFormat/>
    <w:rsid w:val="008D117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Akapitzlist">
    <w:name w:val="List Paragraph"/>
    <w:basedOn w:val="Normalny"/>
    <w:uiPriority w:val="34"/>
    <w:qFormat/>
    <w:rsid w:val="00ED3C2D"/>
    <w:pPr>
      <w:spacing w:after="0" w:line="312" w:lineRule="auto"/>
      <w:ind w:left="720" w:hanging="284"/>
      <w:contextualSpacing/>
    </w:pPr>
    <w:rPr>
      <w:rFonts w:ascii="Century Gothic" w:eastAsiaTheme="minorEastAsia" w:hAnsi="Century Gothic"/>
      <w:sz w:val="18"/>
      <w:szCs w:val="18"/>
      <w:lang w:eastAsia="pl-PL"/>
    </w:rPr>
  </w:style>
  <w:style w:type="numbering" w:customStyle="1" w:styleId="WWNum1">
    <w:name w:val="WWNum1"/>
    <w:basedOn w:val="Bezlisty"/>
    <w:rsid w:val="007416D0"/>
    <w:pPr>
      <w:numPr>
        <w:numId w:val="4"/>
      </w:numPr>
    </w:pPr>
  </w:style>
  <w:style w:type="paragraph" w:customStyle="1" w:styleId="ListParagraph1">
    <w:name w:val="List Paragraph1"/>
    <w:basedOn w:val="Normalny"/>
    <w:uiPriority w:val="99"/>
    <w:rsid w:val="007416D0"/>
    <w:pPr>
      <w:spacing w:after="0" w:line="312" w:lineRule="auto"/>
      <w:ind w:left="720" w:hanging="284"/>
    </w:pPr>
    <w:rPr>
      <w:rFonts w:ascii="Calibri" w:eastAsiaTheme="minorEastAsia" w:hAnsi="Calibri" w:cs="Calibri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A62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2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E22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22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22F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E22F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E22F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4E22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3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0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0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8D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4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4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E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E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5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35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35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AC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72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E3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01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39"/>
    <w:rsid w:val="002B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71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71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71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FE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39"/>
    <w:rsid w:val="009E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39"/>
    <w:rsid w:val="009E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1">
    <w:name w:val="Tabela - Siatka8111"/>
    <w:basedOn w:val="Standardowy"/>
    <w:next w:val="Tabela-Siatka"/>
    <w:uiPriority w:val="39"/>
    <w:rsid w:val="009E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1">
    <w:name w:val="Tabela - Siatka12111"/>
    <w:basedOn w:val="Standardowy"/>
    <w:next w:val="Tabela-Siatka"/>
    <w:uiPriority w:val="39"/>
    <w:rsid w:val="009E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2">
    <w:name w:val="Tabela - Siatka12112"/>
    <w:basedOn w:val="Standardowy"/>
    <w:next w:val="Tabela-Siatka"/>
    <w:uiPriority w:val="39"/>
    <w:rsid w:val="009E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9E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E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D4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D4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1">
    <w:name w:val="Tabela - Siatka4111"/>
    <w:basedOn w:val="Standardowy"/>
    <w:next w:val="Tabela-Siatka"/>
    <w:uiPriority w:val="39"/>
    <w:rsid w:val="0041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3">
    <w:name w:val="Tabela - Siatka12113"/>
    <w:basedOn w:val="Standardowy"/>
    <w:next w:val="Tabela-Siatka"/>
    <w:uiPriority w:val="39"/>
    <w:rsid w:val="0041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FF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39"/>
    <w:rsid w:val="0091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">
    <w:name w:val="Tabela - Siatka21111"/>
    <w:basedOn w:val="Standardowy"/>
    <w:next w:val="Tabela-Siatka"/>
    <w:uiPriority w:val="39"/>
    <w:rsid w:val="0033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49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8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5" ma:contentTypeDescription="Utwórz nowy dokument." ma:contentTypeScope="" ma:versionID="470733f2e5d0970a770cc4b38c8be2b9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87b1e2745c0c83a284a942012b591ef5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4983d7-b3ba-4dd2-b927-781341f302d4" xsi:nil="true"/>
  </documentManagement>
</p:properties>
</file>

<file path=customXml/itemProps1.xml><?xml version="1.0" encoding="utf-8"?>
<ds:datastoreItem xmlns:ds="http://schemas.openxmlformats.org/officeDocument/2006/customXml" ds:itemID="{D578D40C-5577-46CB-ADA4-14CC22E5E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57DBB-6710-4A5B-A92D-826B52EC32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BA743-ED8D-40DC-8558-6AAFBEE37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DC0BD-D58F-44E0-AC56-CC7F3C3BC63E}">
  <ds:schemaRefs>
    <ds:schemaRef ds:uri="http://schemas.microsoft.com/office/2006/metadata/properties"/>
    <ds:schemaRef ds:uri="http://schemas.microsoft.com/office/infopath/2007/PartnerControls"/>
    <ds:schemaRef ds:uri="da4983d7-b3ba-4dd2-b927-781341f30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Drzazga</dc:creator>
  <cp:keywords/>
  <dc:description/>
  <cp:lastModifiedBy>Joanna Chodzińska-Strączak</cp:lastModifiedBy>
  <cp:revision>4</cp:revision>
  <dcterms:created xsi:type="dcterms:W3CDTF">2023-06-19T10:18:00Z</dcterms:created>
  <dcterms:modified xsi:type="dcterms:W3CDTF">2023-07-27T08:15:00Z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0x0101004F655E2899147B4AB12190D0DDD385A3</vt:lpwstr>
  </property>
</Properties>
</file>