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77777777" w:rsidR="000936A2" w:rsidRDefault="005D5144" w:rsidP="005D5144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                                   </w:t>
      </w:r>
    </w:p>
    <w:p w14:paraId="2787B499" w14:textId="6922D2D1" w:rsidR="005D5144" w:rsidRPr="00175175" w:rsidRDefault="00175175" w:rsidP="00175175">
      <w:pPr>
        <w:widowControl w:val="0"/>
        <w:spacing w:after="0" w:line="240" w:lineRule="auto"/>
        <w:ind w:left="566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      </w:t>
      </w:r>
      <w:r w:rsidR="005D5144" w:rsidRPr="001751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Warszawa, dnia</w:t>
      </w:r>
      <w:r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E0499C" w:rsidRPr="001751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01.12</w:t>
      </w:r>
      <w:r w:rsidR="005D5144" w:rsidRPr="001751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</w:t>
      </w:r>
      <w:r w:rsidR="00E0499C" w:rsidRPr="001751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5D5144" w:rsidRPr="001751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r.</w:t>
      </w:r>
    </w:p>
    <w:p w14:paraId="51BB1341" w14:textId="77777777" w:rsidR="00D94168" w:rsidRPr="00175175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4273957A" w14:textId="77777777" w:rsidR="000936A2" w:rsidRPr="00175175" w:rsidRDefault="000936A2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7E5AE69A" w14:textId="44AD2BBC" w:rsidR="005D5144" w:rsidRPr="00175175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175175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175175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751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175175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7517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175175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75175">
        <w:rPr>
          <w:rFonts w:ascii="Calibri" w:eastAsia="Times New Roman" w:hAnsi="Calibri" w:cs="Calibr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175175" w:rsidRDefault="005D5144" w:rsidP="005D514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75175">
        <w:rPr>
          <w:rFonts w:ascii="Calibri" w:eastAsia="Times New Roman" w:hAnsi="Calibri" w:cs="Calibr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175175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402C9935" w14:textId="77777777" w:rsidR="000936A2" w:rsidRPr="00175175" w:rsidRDefault="000936A2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31CB9B31" w14:textId="4E9BD8DF" w:rsidR="0020799D" w:rsidRPr="00175175" w:rsidRDefault="0020799D" w:rsidP="00A365E9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  <w:szCs w:val="24"/>
        </w:rPr>
      </w:pPr>
      <w:r w:rsidRPr="00175175">
        <w:rPr>
          <w:rFonts w:asciiTheme="majorHAnsi" w:eastAsia="Calibri" w:hAnsiTheme="majorHAnsi" w:cs="Arial"/>
          <w:b/>
          <w:sz w:val="24"/>
          <w:szCs w:val="24"/>
        </w:rPr>
        <w:t xml:space="preserve">   </w:t>
      </w:r>
    </w:p>
    <w:p w14:paraId="6B0D7E77" w14:textId="37D2FEE4" w:rsidR="0020799D" w:rsidRPr="00175175" w:rsidRDefault="00FB250F" w:rsidP="00CF137B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175175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175175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0F7CEBE1" w14:textId="77777777" w:rsidR="005D5144" w:rsidRPr="00175175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26707F1F" w14:textId="076E1817" w:rsidR="00CF137B" w:rsidRPr="00175175" w:rsidRDefault="005D5144" w:rsidP="00CF137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75175">
        <w:rPr>
          <w:rFonts w:eastAsia="Calibri" w:cstheme="minorHAnsi"/>
          <w:b/>
          <w:sz w:val="24"/>
          <w:szCs w:val="24"/>
        </w:rPr>
        <w:t>Dotyczy:</w:t>
      </w:r>
      <w:r w:rsidRPr="00175175">
        <w:rPr>
          <w:rFonts w:eastAsia="Calibri" w:cstheme="minorHAnsi"/>
          <w:sz w:val="24"/>
          <w:szCs w:val="24"/>
        </w:rPr>
        <w:t xml:space="preserve"> </w:t>
      </w:r>
      <w:r w:rsidRPr="00175175">
        <w:rPr>
          <w:rFonts w:eastAsia="Calibri" w:cstheme="minorHAnsi"/>
          <w:b/>
          <w:bCs/>
          <w:sz w:val="24"/>
          <w:szCs w:val="24"/>
        </w:rPr>
        <w:t xml:space="preserve">postępowania prowadzonego w trybie podstawowym na podstawie art. 275  pkt </w:t>
      </w:r>
      <w:r w:rsidR="00CF137B" w:rsidRPr="00175175">
        <w:rPr>
          <w:rFonts w:eastAsia="Calibri" w:cstheme="minorHAnsi"/>
          <w:b/>
          <w:bCs/>
          <w:sz w:val="24"/>
          <w:szCs w:val="24"/>
        </w:rPr>
        <w:t>1</w:t>
      </w:r>
      <w:r w:rsidRPr="00175175">
        <w:rPr>
          <w:rFonts w:eastAsia="Calibri" w:cstheme="minorHAnsi"/>
          <w:b/>
          <w:bCs/>
          <w:sz w:val="24"/>
          <w:szCs w:val="24"/>
        </w:rPr>
        <w:t xml:space="preserve"> ustawy Prawo zamówień publicznych  </w:t>
      </w:r>
      <w:r w:rsidR="00CF137B" w:rsidRPr="00175175">
        <w:rPr>
          <w:rFonts w:cstheme="minorHAnsi"/>
          <w:b/>
          <w:sz w:val="24"/>
          <w:szCs w:val="24"/>
        </w:rPr>
        <w:t>na realizację zadania pod nazwą:</w:t>
      </w:r>
      <w:r w:rsidR="00D96435" w:rsidRPr="00175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 „Wykonywanie czynności porządkowych i pomocniczych będących w związku z usługami medycznymi </w:t>
      </w:r>
      <w:r w:rsidR="00F901AE" w:rsidRPr="00175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                           </w:t>
      </w:r>
      <w:r w:rsidR="00D96435" w:rsidRPr="0017517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pl-PL"/>
        </w:rPr>
        <w:t xml:space="preserve"> w Oddziałach </w:t>
      </w:r>
      <w:r w:rsidR="00D96435" w:rsidRPr="00175175">
        <w:rPr>
          <w:rFonts w:ascii="Calibri" w:eastAsia="Arial" w:hAnsi="Calibri" w:cs="Calibri"/>
          <w:b/>
          <w:bCs/>
          <w:sz w:val="24"/>
          <w:szCs w:val="24"/>
          <w:lang w:eastAsia="pl-PL"/>
        </w:rPr>
        <w:t>Szpitala Nowowiejskiego”</w:t>
      </w:r>
      <w:r w:rsidR="00CF137B" w:rsidRPr="00175175">
        <w:rPr>
          <w:rFonts w:cstheme="minorHAnsi"/>
          <w:b/>
          <w:sz w:val="24"/>
          <w:szCs w:val="24"/>
        </w:rPr>
        <w:t xml:space="preserve"> </w:t>
      </w:r>
      <w:r w:rsidR="00CF137B" w:rsidRPr="00175175">
        <w:rPr>
          <w:rFonts w:eastAsia="Calibri" w:cstheme="minorHAnsi"/>
          <w:b/>
          <w:sz w:val="24"/>
          <w:szCs w:val="24"/>
        </w:rPr>
        <w:t xml:space="preserve">, nr sprawy </w:t>
      </w:r>
      <w:r w:rsidR="00D96435" w:rsidRPr="00175175">
        <w:rPr>
          <w:rFonts w:eastAsia="Calibri" w:cstheme="minorHAnsi"/>
          <w:b/>
          <w:sz w:val="24"/>
          <w:szCs w:val="24"/>
        </w:rPr>
        <w:t>1</w:t>
      </w:r>
      <w:r w:rsidR="00E0499C" w:rsidRPr="00175175">
        <w:rPr>
          <w:rFonts w:eastAsia="Calibri" w:cstheme="minorHAnsi"/>
          <w:b/>
          <w:sz w:val="24"/>
          <w:szCs w:val="24"/>
        </w:rPr>
        <w:t>6</w:t>
      </w:r>
      <w:r w:rsidR="00CF137B" w:rsidRPr="00175175">
        <w:rPr>
          <w:rFonts w:eastAsia="Calibri" w:cstheme="minorHAnsi"/>
          <w:b/>
          <w:sz w:val="24"/>
          <w:szCs w:val="24"/>
        </w:rPr>
        <w:t>/DZP/202</w:t>
      </w:r>
      <w:r w:rsidR="00E0499C" w:rsidRPr="00175175">
        <w:rPr>
          <w:rFonts w:eastAsia="Calibri" w:cstheme="minorHAnsi"/>
          <w:b/>
          <w:sz w:val="24"/>
          <w:szCs w:val="24"/>
        </w:rPr>
        <w:t>2</w:t>
      </w:r>
      <w:r w:rsidR="00CF137B" w:rsidRPr="00175175">
        <w:rPr>
          <w:rFonts w:eastAsia="Calibri" w:cstheme="minorHAnsi"/>
          <w:b/>
          <w:sz w:val="24"/>
          <w:szCs w:val="24"/>
        </w:rPr>
        <w:t xml:space="preserve"> </w:t>
      </w:r>
    </w:p>
    <w:p w14:paraId="111E798D" w14:textId="77777777" w:rsidR="005D5144" w:rsidRPr="00175175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3EA07864" w:rsidR="0020799D" w:rsidRPr="0091745C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175175">
        <w:rPr>
          <w:rFonts w:eastAsia="Calibri" w:cstheme="minorHAnsi"/>
          <w:sz w:val="24"/>
          <w:szCs w:val="24"/>
        </w:rPr>
        <w:t>Działając na podstawie art. 222 ust. 5</w:t>
      </w:r>
      <w:r w:rsidR="00FB250F" w:rsidRPr="00175175">
        <w:rPr>
          <w:rFonts w:eastAsia="Calibri" w:cstheme="minorHAnsi"/>
          <w:sz w:val="24"/>
          <w:szCs w:val="24"/>
        </w:rPr>
        <w:t xml:space="preserve"> </w:t>
      </w:r>
      <w:r w:rsidR="0020799D" w:rsidRPr="00175175">
        <w:rPr>
          <w:rFonts w:eastAsia="Calibri" w:cstheme="minorHAnsi"/>
          <w:sz w:val="24"/>
          <w:szCs w:val="24"/>
        </w:rPr>
        <w:t xml:space="preserve">ustawy z </w:t>
      </w:r>
      <w:r w:rsidR="005D5144" w:rsidRPr="00175175">
        <w:rPr>
          <w:rFonts w:eastAsia="Calibri" w:cstheme="minorHAnsi"/>
          <w:sz w:val="24"/>
          <w:szCs w:val="24"/>
        </w:rPr>
        <w:t xml:space="preserve">dnia </w:t>
      </w:r>
      <w:r w:rsidR="0020799D" w:rsidRPr="00175175">
        <w:rPr>
          <w:rFonts w:eastAsia="Calibri" w:cstheme="minorHAnsi"/>
          <w:sz w:val="24"/>
          <w:szCs w:val="24"/>
        </w:rPr>
        <w:t>11 września</w:t>
      </w:r>
      <w:r w:rsidR="0020799D" w:rsidRPr="0091745C">
        <w:rPr>
          <w:rFonts w:eastAsia="Calibri" w:cstheme="minorHAnsi"/>
          <w:sz w:val="24"/>
          <w:szCs w:val="24"/>
        </w:rPr>
        <w:t xml:space="preserve"> 2019 r</w:t>
      </w:r>
      <w:r w:rsidR="00131DDA" w:rsidRPr="0091745C">
        <w:rPr>
          <w:rFonts w:eastAsia="Calibri" w:cstheme="minorHAnsi"/>
          <w:sz w:val="24"/>
          <w:szCs w:val="24"/>
        </w:rPr>
        <w:t xml:space="preserve">. – </w:t>
      </w:r>
      <w:r w:rsidR="0020799D" w:rsidRPr="0091745C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9174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794628" w:rsidRPr="0091745C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794628" w:rsidRPr="0091745C">
        <w:rPr>
          <w:rFonts w:ascii="Calibri" w:eastAsia="Calibri" w:hAnsi="Calibri" w:cs="Calibri"/>
          <w:sz w:val="24"/>
          <w:szCs w:val="24"/>
        </w:rPr>
        <w:t>. Dz.U. z 202</w:t>
      </w:r>
      <w:r w:rsidR="00E0499C" w:rsidRPr="0091745C">
        <w:rPr>
          <w:rFonts w:ascii="Calibri" w:eastAsia="Calibri" w:hAnsi="Calibri" w:cs="Calibri"/>
          <w:sz w:val="24"/>
          <w:szCs w:val="24"/>
        </w:rPr>
        <w:t>2</w:t>
      </w:r>
      <w:r w:rsidR="00794628" w:rsidRPr="0091745C">
        <w:rPr>
          <w:rFonts w:ascii="Calibri" w:eastAsia="Calibri" w:hAnsi="Calibri" w:cs="Calibri"/>
          <w:sz w:val="24"/>
          <w:szCs w:val="24"/>
        </w:rPr>
        <w:t xml:space="preserve"> r. poz. 1</w:t>
      </w:r>
      <w:r w:rsidR="00E0499C" w:rsidRPr="0091745C">
        <w:rPr>
          <w:rFonts w:ascii="Calibri" w:eastAsia="Calibri" w:hAnsi="Calibri" w:cs="Calibri"/>
          <w:sz w:val="24"/>
          <w:szCs w:val="24"/>
        </w:rPr>
        <w:t>710</w:t>
      </w:r>
      <w:r w:rsidR="007F7BCF" w:rsidRPr="0091745C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7F7BCF" w:rsidRPr="0091745C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7F7BCF" w:rsidRPr="0091745C">
        <w:rPr>
          <w:rFonts w:ascii="Calibri" w:eastAsia="Calibri" w:hAnsi="Calibri" w:cs="Calibri"/>
          <w:sz w:val="24"/>
          <w:szCs w:val="24"/>
        </w:rPr>
        <w:t>. zm.</w:t>
      </w:r>
      <w:r w:rsidR="00794628" w:rsidRPr="0091745C">
        <w:rPr>
          <w:rFonts w:ascii="Calibri" w:eastAsia="Calibri" w:hAnsi="Calibri" w:cs="Calibri"/>
          <w:sz w:val="24"/>
          <w:szCs w:val="24"/>
        </w:rPr>
        <w:t>)</w:t>
      </w:r>
      <w:r w:rsidR="0020799D" w:rsidRPr="0091745C">
        <w:rPr>
          <w:rFonts w:eastAsia="Calibri" w:cstheme="minorHAnsi"/>
          <w:sz w:val="24"/>
          <w:szCs w:val="24"/>
        </w:rPr>
        <w:t xml:space="preserve">, zamawiający </w:t>
      </w:r>
      <w:r w:rsidR="00FB250F" w:rsidRPr="0091745C">
        <w:rPr>
          <w:rFonts w:eastAsia="Calibri" w:cstheme="minorHAnsi"/>
          <w:sz w:val="24"/>
          <w:szCs w:val="24"/>
        </w:rPr>
        <w:t xml:space="preserve">informuje, że </w:t>
      </w:r>
      <w:r w:rsidRPr="0091745C">
        <w:rPr>
          <w:rFonts w:eastAsia="Calibri" w:cstheme="minorHAnsi"/>
          <w:sz w:val="24"/>
          <w:szCs w:val="24"/>
        </w:rPr>
        <w:t>w postępowaniu</w:t>
      </w:r>
      <w:r w:rsidR="003F1296" w:rsidRPr="0091745C">
        <w:rPr>
          <w:rFonts w:eastAsia="Calibri" w:cstheme="minorHAnsi"/>
          <w:sz w:val="24"/>
          <w:szCs w:val="24"/>
        </w:rPr>
        <w:t xml:space="preserve"> na:</w:t>
      </w:r>
      <w:r w:rsidRPr="0091745C">
        <w:rPr>
          <w:rFonts w:eastAsia="Calibri" w:cstheme="minorHAnsi"/>
          <w:sz w:val="24"/>
          <w:szCs w:val="24"/>
        </w:rPr>
        <w:t xml:space="preserve"> </w:t>
      </w:r>
      <w:r w:rsidR="003F1296" w:rsidRPr="0091745C">
        <w:rPr>
          <w:rFonts w:ascii="Calibri" w:eastAsia="Times New Roman" w:hAnsi="Calibri" w:cs="Calibri"/>
          <w:color w:val="000000"/>
          <w:sz w:val="24"/>
          <w:szCs w:val="24"/>
          <w:lang w:eastAsia="pl-PL" w:bidi="pl-PL"/>
        </w:rPr>
        <w:t xml:space="preserve">„Wykonywanie czynności </w:t>
      </w:r>
      <w:r w:rsidR="003F1296" w:rsidRPr="0091745C">
        <w:rPr>
          <w:rFonts w:ascii="Calibri" w:eastAsia="Times New Roman" w:hAnsi="Calibri" w:cs="Calibri"/>
          <w:sz w:val="24"/>
          <w:szCs w:val="24"/>
          <w:lang w:eastAsia="pl-PL" w:bidi="pl-PL"/>
        </w:rPr>
        <w:t>porządkowych i pomocniczych będących</w:t>
      </w:r>
      <w:r w:rsidR="00F901AE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                        </w:t>
      </w:r>
      <w:r w:rsidR="003F1296" w:rsidRPr="0091745C">
        <w:rPr>
          <w:rFonts w:ascii="Calibri" w:eastAsia="Times New Roman" w:hAnsi="Calibri" w:cs="Calibri"/>
          <w:sz w:val="24"/>
          <w:szCs w:val="24"/>
          <w:lang w:eastAsia="pl-PL" w:bidi="pl-PL"/>
        </w:rPr>
        <w:t xml:space="preserve"> w związku z usługami medycznymi  w Oddziałach </w:t>
      </w:r>
      <w:r w:rsidR="003F1296" w:rsidRPr="0091745C">
        <w:rPr>
          <w:rFonts w:ascii="Calibri" w:eastAsia="Arial" w:hAnsi="Calibri" w:cs="Calibri"/>
          <w:sz w:val="24"/>
          <w:szCs w:val="24"/>
          <w:lang w:eastAsia="pl-PL"/>
        </w:rPr>
        <w:t>Szpitala Nowowiejskiego”,</w:t>
      </w:r>
      <w:r w:rsidR="003F1296" w:rsidRPr="0091745C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91745C">
        <w:rPr>
          <w:rFonts w:eastAsia="Calibri" w:cstheme="minorHAnsi"/>
          <w:sz w:val="24"/>
          <w:szCs w:val="24"/>
        </w:rPr>
        <w:t>wpłynęł</w:t>
      </w:r>
      <w:r w:rsidR="0091745C" w:rsidRPr="0091745C">
        <w:rPr>
          <w:rFonts w:eastAsia="Calibri" w:cstheme="minorHAnsi"/>
          <w:sz w:val="24"/>
          <w:szCs w:val="24"/>
        </w:rPr>
        <w:t>a</w:t>
      </w:r>
      <w:r w:rsidRPr="0091745C">
        <w:rPr>
          <w:rFonts w:eastAsia="Calibri" w:cstheme="minorHAnsi"/>
          <w:sz w:val="24"/>
          <w:szCs w:val="24"/>
        </w:rPr>
        <w:t xml:space="preserve"> następując</w:t>
      </w:r>
      <w:r w:rsidR="0091745C" w:rsidRPr="0091745C">
        <w:rPr>
          <w:rFonts w:eastAsia="Calibri" w:cstheme="minorHAnsi"/>
          <w:sz w:val="24"/>
          <w:szCs w:val="24"/>
        </w:rPr>
        <w:t>a</w:t>
      </w:r>
      <w:r w:rsidRPr="0091745C">
        <w:rPr>
          <w:rFonts w:eastAsia="Calibri" w:cstheme="minorHAnsi"/>
          <w:sz w:val="24"/>
          <w:szCs w:val="24"/>
        </w:rPr>
        <w:t xml:space="preserve"> ofert</w:t>
      </w:r>
      <w:r w:rsidR="0091745C" w:rsidRPr="0091745C">
        <w:rPr>
          <w:rFonts w:eastAsia="Calibri" w:cstheme="minorHAnsi"/>
          <w:sz w:val="24"/>
          <w:szCs w:val="24"/>
        </w:rPr>
        <w:t>a</w:t>
      </w:r>
      <w:r w:rsidRPr="0091745C">
        <w:rPr>
          <w:rFonts w:eastAsia="Calibri" w:cstheme="minorHAnsi"/>
          <w:sz w:val="24"/>
          <w:szCs w:val="24"/>
        </w:rPr>
        <w:t>:</w:t>
      </w:r>
    </w:p>
    <w:p w14:paraId="7CBF6126" w14:textId="77777777" w:rsidR="000936A2" w:rsidRPr="0091745C" w:rsidRDefault="000936A2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89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4961"/>
        <w:gridCol w:w="2410"/>
      </w:tblGrid>
      <w:tr w:rsidR="00444C2B" w:rsidRPr="0091745C" w14:paraId="4A44E624" w14:textId="77777777" w:rsidTr="00A365E9">
        <w:trPr>
          <w:cantSplit/>
          <w:trHeight w:val="895"/>
        </w:trPr>
        <w:tc>
          <w:tcPr>
            <w:tcW w:w="1611" w:type="dxa"/>
            <w:vAlign w:val="center"/>
          </w:tcPr>
          <w:p w14:paraId="4E609517" w14:textId="1DABE89B" w:rsidR="00444C2B" w:rsidRPr="0091745C" w:rsidRDefault="00444C2B" w:rsidP="00444C2B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91745C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14:paraId="6A447A01" w14:textId="77777777" w:rsidR="00444C2B" w:rsidRPr="0091745C" w:rsidRDefault="00444C2B" w:rsidP="00444C2B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91745C">
              <w:rPr>
                <w:rFonts w:ascii="Calibri" w:hAnsi="Calibri" w:cs="Calibri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vAlign w:val="center"/>
          </w:tcPr>
          <w:p w14:paraId="6B02003F" w14:textId="7854BDC3" w:rsidR="00444C2B" w:rsidRPr="0091745C" w:rsidRDefault="00444C2B" w:rsidP="00A365E9">
            <w:pPr>
              <w:pStyle w:val="Nagwek2"/>
              <w:spacing w:before="0" w:after="0" w:line="276" w:lineRule="auto"/>
              <w:jc w:val="center"/>
              <w:rPr>
                <w:rFonts w:ascii="Calibri" w:hAnsi="Calibri" w:cs="Calibri"/>
                <w:i w:val="0"/>
                <w:smallCaps/>
                <w:sz w:val="24"/>
                <w:szCs w:val="24"/>
              </w:rPr>
            </w:pPr>
            <w:r w:rsidRPr="0091745C">
              <w:rPr>
                <w:rFonts w:ascii="Calibri" w:hAnsi="Calibri" w:cs="Calibri"/>
                <w:i w:val="0"/>
                <w:smallCaps/>
                <w:sz w:val="24"/>
                <w:szCs w:val="24"/>
              </w:rPr>
              <w:t>cena oferty</w:t>
            </w:r>
          </w:p>
        </w:tc>
      </w:tr>
      <w:tr w:rsidR="002E0626" w:rsidRPr="0091745C" w14:paraId="28D23D53" w14:textId="77777777" w:rsidTr="002E0626">
        <w:trPr>
          <w:trHeight w:val="1586"/>
        </w:trPr>
        <w:tc>
          <w:tcPr>
            <w:tcW w:w="1611" w:type="dxa"/>
            <w:vAlign w:val="center"/>
          </w:tcPr>
          <w:p w14:paraId="15FF5EFF" w14:textId="38E45452" w:rsidR="002E0626" w:rsidRPr="0091745C" w:rsidRDefault="0091745C" w:rsidP="002E062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1745C">
              <w:rPr>
                <w:rFonts w:ascii="Calibri" w:hAnsi="Calibri" w:cs="Calibri"/>
                <w:sz w:val="24"/>
                <w:szCs w:val="24"/>
              </w:rPr>
              <w:t>1</w:t>
            </w:r>
            <w:r w:rsidR="002E0626" w:rsidRPr="0091745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5C45FEA" w14:textId="77777777" w:rsidR="006157A4" w:rsidRPr="0091745C" w:rsidRDefault="006157A4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5F455DA" w14:textId="04F1B555" w:rsidR="006157A4" w:rsidRPr="0091745C" w:rsidRDefault="006157A4" w:rsidP="006157A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45C">
              <w:rPr>
                <w:rFonts w:asciiTheme="minorHAnsi" w:hAnsiTheme="minorHAnsi" w:cstheme="minorHAnsi"/>
                <w:b/>
                <w:bCs/>
              </w:rPr>
              <w:t>Izan + Sp</w:t>
            </w:r>
            <w:r w:rsidR="00450A85" w:rsidRPr="0091745C">
              <w:rPr>
                <w:rFonts w:asciiTheme="minorHAnsi" w:hAnsiTheme="minorHAnsi" w:cstheme="minorHAnsi"/>
                <w:b/>
                <w:bCs/>
              </w:rPr>
              <w:t>ółka</w:t>
            </w:r>
            <w:r w:rsidRPr="0091745C">
              <w:rPr>
                <w:rFonts w:asciiTheme="minorHAnsi" w:hAnsiTheme="minorHAnsi" w:cstheme="minorHAnsi"/>
                <w:b/>
                <w:bCs/>
              </w:rPr>
              <w:t xml:space="preserve"> z ograniczoną odpowiedzialnością</w:t>
            </w:r>
          </w:p>
          <w:p w14:paraId="5FA33F7F" w14:textId="696C6ADE" w:rsidR="006157A4" w:rsidRPr="0091745C" w:rsidRDefault="006157A4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45C">
              <w:rPr>
                <w:rFonts w:asciiTheme="minorHAnsi" w:hAnsiTheme="minorHAnsi" w:cstheme="minorHAnsi"/>
                <w:b/>
                <w:bCs/>
              </w:rPr>
              <w:t>ul. Żabiniec 46</w:t>
            </w:r>
          </w:p>
          <w:p w14:paraId="3C1BE2FC" w14:textId="7D390A32" w:rsidR="006157A4" w:rsidRPr="0091745C" w:rsidRDefault="006157A4" w:rsidP="006157A4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45C">
              <w:rPr>
                <w:rFonts w:asciiTheme="minorHAnsi" w:hAnsiTheme="minorHAnsi" w:cstheme="minorHAnsi"/>
                <w:b/>
                <w:bCs/>
              </w:rPr>
              <w:t>31-215 Kraków</w:t>
            </w:r>
          </w:p>
          <w:p w14:paraId="4F6984CC" w14:textId="49A05220" w:rsidR="002E0626" w:rsidRPr="0091745C" w:rsidRDefault="008A24C6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45C">
              <w:rPr>
                <w:rFonts w:asciiTheme="minorHAnsi" w:hAnsiTheme="minorHAnsi" w:cstheme="minorHAnsi"/>
                <w:b/>
                <w:bCs/>
              </w:rPr>
              <w:t xml:space="preserve">Naprzód </w:t>
            </w:r>
            <w:proofErr w:type="spellStart"/>
            <w:r w:rsidRPr="0091745C">
              <w:rPr>
                <w:rFonts w:asciiTheme="minorHAnsi" w:hAnsiTheme="minorHAnsi" w:cstheme="minorHAnsi"/>
                <w:b/>
                <w:bCs/>
              </w:rPr>
              <w:t>Hospital</w:t>
            </w:r>
            <w:proofErr w:type="spellEnd"/>
            <w:r w:rsidRPr="0091745C">
              <w:rPr>
                <w:rFonts w:asciiTheme="minorHAnsi" w:hAnsiTheme="minorHAnsi" w:cstheme="minorHAnsi"/>
                <w:b/>
                <w:bCs/>
              </w:rPr>
              <w:t xml:space="preserve"> Spółka z ograniczoną odpowiedzialnością</w:t>
            </w:r>
          </w:p>
          <w:p w14:paraId="64E192C8" w14:textId="518EEF25" w:rsidR="008A24C6" w:rsidRPr="0091745C" w:rsidRDefault="008A24C6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45C">
              <w:rPr>
                <w:rFonts w:asciiTheme="minorHAnsi" w:hAnsiTheme="minorHAnsi" w:cstheme="minorHAnsi"/>
                <w:b/>
                <w:bCs/>
              </w:rPr>
              <w:t>ul. Traktorowa 126</w:t>
            </w:r>
          </w:p>
          <w:p w14:paraId="6F14904C" w14:textId="3EC1F4E3" w:rsidR="008A24C6" w:rsidRPr="0091745C" w:rsidRDefault="008A24C6" w:rsidP="008A24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45C">
              <w:rPr>
                <w:rFonts w:asciiTheme="minorHAnsi" w:hAnsiTheme="minorHAnsi" w:cstheme="minorHAnsi"/>
                <w:b/>
                <w:bCs/>
              </w:rPr>
              <w:t>91-204  Łódź</w:t>
            </w:r>
          </w:p>
          <w:p w14:paraId="1E6AF943" w14:textId="6AFE6800" w:rsidR="002E0626" w:rsidRPr="0091745C" w:rsidRDefault="002E0626" w:rsidP="002E0626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8E94A32" w14:textId="6C76FC57" w:rsidR="002E0626" w:rsidRPr="0091745C" w:rsidRDefault="0091745C" w:rsidP="002E062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1745C">
              <w:rPr>
                <w:rFonts w:cstheme="minorHAnsi"/>
                <w:b/>
                <w:bCs/>
                <w:sz w:val="24"/>
                <w:szCs w:val="24"/>
              </w:rPr>
              <w:t xml:space="preserve">492 634,20 </w:t>
            </w:r>
            <w:r w:rsidR="002E0626" w:rsidRPr="0091745C">
              <w:rPr>
                <w:rFonts w:cstheme="minorHAnsi"/>
                <w:b/>
                <w:sz w:val="24"/>
                <w:szCs w:val="24"/>
              </w:rPr>
              <w:t>zł brutto</w:t>
            </w:r>
          </w:p>
        </w:tc>
      </w:tr>
    </w:tbl>
    <w:p w14:paraId="30E7F9A2" w14:textId="77777777" w:rsidR="00444C2B" w:rsidRPr="005D5144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5543C12A" w14:textId="072B0C33" w:rsidR="00175175" w:rsidRPr="00175175" w:rsidRDefault="00CC4C1F" w:rsidP="002E062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F137B">
        <w:rPr>
          <w:rFonts w:eastAsia="Times New Roman" w:cstheme="minorHAnsi"/>
          <w:b/>
          <w:bCs/>
          <w:color w:val="FF0000"/>
        </w:rPr>
        <w:tab/>
      </w:r>
      <w:r w:rsidRPr="00CF137B">
        <w:rPr>
          <w:rFonts w:eastAsia="Times New Roman" w:cstheme="minorHAnsi"/>
          <w:b/>
          <w:bCs/>
          <w:color w:val="FF0000"/>
        </w:rPr>
        <w:tab/>
      </w:r>
      <w:r w:rsidRPr="00CF137B">
        <w:rPr>
          <w:rFonts w:eastAsia="Times New Roman" w:cstheme="minorHAnsi"/>
          <w:b/>
          <w:bCs/>
          <w:color w:val="FF0000"/>
        </w:rPr>
        <w:tab/>
      </w:r>
      <w:r w:rsidRPr="00CF137B">
        <w:rPr>
          <w:rFonts w:eastAsia="Times New Roman" w:cstheme="minorHAnsi"/>
          <w:b/>
          <w:bCs/>
          <w:color w:val="FF0000"/>
        </w:rPr>
        <w:tab/>
      </w:r>
      <w:r w:rsidRPr="00CF137B">
        <w:rPr>
          <w:rFonts w:eastAsia="Times New Roman" w:cstheme="minorHAnsi"/>
          <w:b/>
          <w:bCs/>
          <w:color w:val="FF0000"/>
        </w:rPr>
        <w:tab/>
      </w:r>
      <w:r w:rsidRPr="00CF137B">
        <w:rPr>
          <w:rFonts w:eastAsia="Times New Roman" w:cstheme="minorHAnsi"/>
          <w:b/>
          <w:bCs/>
          <w:color w:val="FF0000"/>
        </w:rPr>
        <w:tab/>
      </w:r>
      <w:r w:rsidR="00175175">
        <w:rPr>
          <w:rFonts w:eastAsia="Times New Roman" w:cstheme="minorHAnsi"/>
          <w:b/>
          <w:bCs/>
          <w:color w:val="FF0000"/>
        </w:rPr>
        <w:tab/>
      </w:r>
      <w:r w:rsidR="00175175">
        <w:rPr>
          <w:rFonts w:eastAsia="Times New Roman" w:cstheme="minorHAnsi"/>
          <w:b/>
          <w:bCs/>
          <w:color w:val="FF0000"/>
        </w:rPr>
        <w:tab/>
      </w:r>
      <w:r w:rsidR="00175175" w:rsidRPr="00175175">
        <w:rPr>
          <w:rFonts w:eastAsia="Times New Roman" w:cstheme="minorHAnsi"/>
          <w:b/>
          <w:bCs/>
          <w:color w:val="FF0000"/>
          <w:sz w:val="24"/>
          <w:szCs w:val="24"/>
        </w:rPr>
        <w:t xml:space="preserve">        </w:t>
      </w:r>
      <w:r w:rsidR="00175175" w:rsidRPr="00175175">
        <w:rPr>
          <w:rFonts w:eastAsia="Times New Roman" w:cstheme="minorHAnsi"/>
          <w:b/>
          <w:bCs/>
          <w:sz w:val="24"/>
          <w:szCs w:val="24"/>
        </w:rPr>
        <w:t>Dyrektor</w:t>
      </w:r>
    </w:p>
    <w:p w14:paraId="639C2B47" w14:textId="12B8674B" w:rsidR="00083984" w:rsidRPr="00175175" w:rsidRDefault="00175175" w:rsidP="00175175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</w:rPr>
      </w:pPr>
      <w:r w:rsidRPr="00175175">
        <w:rPr>
          <w:rFonts w:eastAsia="Times New Roman" w:cstheme="minorHAnsi"/>
          <w:b/>
          <w:bCs/>
          <w:sz w:val="24"/>
          <w:szCs w:val="24"/>
        </w:rPr>
        <w:t>Cezary Kostrzewa</w:t>
      </w:r>
      <w:r w:rsidR="00CC4C1F" w:rsidRPr="00175175">
        <w:rPr>
          <w:rFonts w:eastAsia="Times New Roman" w:cstheme="minorHAnsi"/>
          <w:b/>
          <w:bCs/>
          <w:sz w:val="24"/>
          <w:szCs w:val="24"/>
        </w:rPr>
        <w:tab/>
      </w:r>
      <w:r w:rsidR="00CC4C1F" w:rsidRPr="00175175">
        <w:rPr>
          <w:rFonts w:eastAsia="Times New Roman" w:cstheme="minorHAnsi"/>
          <w:b/>
          <w:bCs/>
        </w:rPr>
        <w:tab/>
      </w:r>
      <w:r w:rsidR="000E09A9" w:rsidRPr="00175175">
        <w:rPr>
          <w:rFonts w:eastAsia="Times New Roman" w:cstheme="minorHAnsi"/>
          <w:b/>
          <w:bCs/>
        </w:rPr>
        <w:t xml:space="preserve"> </w:t>
      </w:r>
    </w:p>
    <w:sectPr w:rsidR="00083984" w:rsidRPr="001751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52CF" w14:textId="77777777" w:rsidR="008B4C23" w:rsidRDefault="008B4C23" w:rsidP="00D94168">
      <w:pPr>
        <w:spacing w:after="0" w:line="240" w:lineRule="auto"/>
      </w:pPr>
      <w:r>
        <w:separator/>
      </w:r>
    </w:p>
  </w:endnote>
  <w:endnote w:type="continuationSeparator" w:id="0">
    <w:p w14:paraId="36E9DA95" w14:textId="77777777" w:rsidR="008B4C23" w:rsidRDefault="008B4C23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0015" w14:textId="77777777" w:rsidR="008B4C23" w:rsidRDefault="008B4C23" w:rsidP="00D94168">
      <w:pPr>
        <w:spacing w:after="0" w:line="240" w:lineRule="auto"/>
      </w:pPr>
      <w:r>
        <w:separator/>
      </w:r>
    </w:p>
  </w:footnote>
  <w:footnote w:type="continuationSeparator" w:id="0">
    <w:p w14:paraId="34E2F2CC" w14:textId="77777777" w:rsidR="008B4C23" w:rsidRDefault="008B4C23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4280">
    <w:abstractNumId w:val="1"/>
  </w:num>
  <w:num w:numId="2" w16cid:durableId="1599868804">
    <w:abstractNumId w:val="2"/>
  </w:num>
  <w:num w:numId="3" w16cid:durableId="22276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73E1A"/>
    <w:rsid w:val="00083984"/>
    <w:rsid w:val="000936A2"/>
    <w:rsid w:val="000E09A9"/>
    <w:rsid w:val="00131DDA"/>
    <w:rsid w:val="00165DE3"/>
    <w:rsid w:val="001665F6"/>
    <w:rsid w:val="00175175"/>
    <w:rsid w:val="001C0AB3"/>
    <w:rsid w:val="0020799D"/>
    <w:rsid w:val="00251A95"/>
    <w:rsid w:val="00271A6B"/>
    <w:rsid w:val="00276567"/>
    <w:rsid w:val="002D0A95"/>
    <w:rsid w:val="002D686B"/>
    <w:rsid w:val="002E0626"/>
    <w:rsid w:val="00366926"/>
    <w:rsid w:val="003D473B"/>
    <w:rsid w:val="003E5019"/>
    <w:rsid w:val="003F1296"/>
    <w:rsid w:val="003F347F"/>
    <w:rsid w:val="00444C2B"/>
    <w:rsid w:val="00450A85"/>
    <w:rsid w:val="00456B86"/>
    <w:rsid w:val="004B24B9"/>
    <w:rsid w:val="004E326C"/>
    <w:rsid w:val="0051383B"/>
    <w:rsid w:val="00572381"/>
    <w:rsid w:val="005A7A00"/>
    <w:rsid w:val="005D5144"/>
    <w:rsid w:val="005E6879"/>
    <w:rsid w:val="006157A4"/>
    <w:rsid w:val="006169B8"/>
    <w:rsid w:val="006809B8"/>
    <w:rsid w:val="006A2EF7"/>
    <w:rsid w:val="006D5B8B"/>
    <w:rsid w:val="00794628"/>
    <w:rsid w:val="007A274F"/>
    <w:rsid w:val="007F7BCF"/>
    <w:rsid w:val="00821D3A"/>
    <w:rsid w:val="00874A33"/>
    <w:rsid w:val="008A24C6"/>
    <w:rsid w:val="008A6B30"/>
    <w:rsid w:val="008B4C23"/>
    <w:rsid w:val="008D4C5D"/>
    <w:rsid w:val="008E241D"/>
    <w:rsid w:val="008E7063"/>
    <w:rsid w:val="009167C4"/>
    <w:rsid w:val="0091745C"/>
    <w:rsid w:val="00941AC0"/>
    <w:rsid w:val="00A365E9"/>
    <w:rsid w:val="00AD543C"/>
    <w:rsid w:val="00C3227B"/>
    <w:rsid w:val="00C402DE"/>
    <w:rsid w:val="00C50E27"/>
    <w:rsid w:val="00C61B09"/>
    <w:rsid w:val="00CC4C1F"/>
    <w:rsid w:val="00CE7601"/>
    <w:rsid w:val="00CF137B"/>
    <w:rsid w:val="00D15555"/>
    <w:rsid w:val="00D55D25"/>
    <w:rsid w:val="00D64634"/>
    <w:rsid w:val="00D94168"/>
    <w:rsid w:val="00D96435"/>
    <w:rsid w:val="00E0499C"/>
    <w:rsid w:val="00EB12D0"/>
    <w:rsid w:val="00F0613A"/>
    <w:rsid w:val="00F901AE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Bachańska</cp:lastModifiedBy>
  <cp:revision>29</cp:revision>
  <cp:lastPrinted>2021-11-15T09:57:00Z</cp:lastPrinted>
  <dcterms:created xsi:type="dcterms:W3CDTF">2021-05-27T12:25:00Z</dcterms:created>
  <dcterms:modified xsi:type="dcterms:W3CDTF">2022-12-01T11:11:00Z</dcterms:modified>
</cp:coreProperties>
</file>