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26A4" w14:textId="3DD26831" w:rsidR="00F56AC4" w:rsidRPr="00F56AC4" w:rsidRDefault="002E2C3F" w:rsidP="00F56AC4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hAnsi="Arial" w:cs="Arial"/>
          <w:sz w:val="20"/>
          <w:szCs w:val="20"/>
        </w:rPr>
        <w:t>Gmina Miasto Świnoujście</w:t>
      </w:r>
      <w:r w:rsidRPr="00F56AC4">
        <w:rPr>
          <w:rFonts w:ascii="Arial" w:hAnsi="Arial" w:cs="Arial"/>
          <w:sz w:val="20"/>
          <w:szCs w:val="20"/>
        </w:rPr>
        <w:tab/>
      </w:r>
      <w:r w:rsidR="00F56AC4" w:rsidRPr="00F56AC4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F56AC4" w:rsidRPr="00F56AC4">
        <w:rPr>
          <w:rFonts w:ascii="Arial" w:eastAsia="SimSun" w:hAnsi="Arial" w:cs="Arial"/>
          <w:lang w:eastAsia="zh-CN"/>
        </w:rPr>
        <w:t xml:space="preserve">Świnoujście, dnia </w:t>
      </w:r>
      <w:r w:rsidR="009C0F70">
        <w:rPr>
          <w:rFonts w:ascii="Arial" w:eastAsia="SimSun" w:hAnsi="Arial" w:cs="Arial"/>
          <w:lang w:eastAsia="zh-CN"/>
        </w:rPr>
        <w:t>0</w:t>
      </w:r>
      <w:r w:rsidR="0094205E">
        <w:rPr>
          <w:rFonts w:ascii="Arial" w:eastAsia="SimSun" w:hAnsi="Arial" w:cs="Arial"/>
          <w:lang w:eastAsia="zh-CN"/>
        </w:rPr>
        <w:t>6</w:t>
      </w:r>
      <w:r w:rsidR="00F56AC4" w:rsidRPr="00F56AC4">
        <w:rPr>
          <w:rFonts w:ascii="Arial" w:eastAsia="SimSun" w:hAnsi="Arial" w:cs="Arial"/>
          <w:lang w:eastAsia="zh-CN"/>
        </w:rPr>
        <w:t>.</w:t>
      </w:r>
      <w:r w:rsidR="0094205E">
        <w:rPr>
          <w:rFonts w:ascii="Arial" w:eastAsia="SimSun" w:hAnsi="Arial" w:cs="Arial"/>
          <w:lang w:eastAsia="zh-CN"/>
        </w:rPr>
        <w:t>02</w:t>
      </w:r>
      <w:r w:rsidR="00F56AC4" w:rsidRPr="00F56AC4">
        <w:rPr>
          <w:rFonts w:ascii="Arial" w:eastAsia="SimSun" w:hAnsi="Arial" w:cs="Arial"/>
          <w:lang w:eastAsia="zh-CN"/>
        </w:rPr>
        <w:t>.20</w:t>
      </w:r>
      <w:r w:rsidR="007B081F">
        <w:rPr>
          <w:rFonts w:ascii="Arial" w:eastAsia="SimSun" w:hAnsi="Arial" w:cs="Arial"/>
          <w:lang w:eastAsia="zh-CN"/>
        </w:rPr>
        <w:t>2</w:t>
      </w:r>
      <w:r w:rsidR="0094205E">
        <w:rPr>
          <w:rFonts w:ascii="Arial" w:eastAsia="SimSun" w:hAnsi="Arial" w:cs="Arial"/>
          <w:lang w:eastAsia="zh-CN"/>
        </w:rPr>
        <w:t>3</w:t>
      </w:r>
      <w:r w:rsidR="00F56AC4" w:rsidRPr="00F56AC4">
        <w:rPr>
          <w:rFonts w:ascii="Arial" w:eastAsia="SimSun" w:hAnsi="Arial" w:cs="Arial"/>
          <w:lang w:eastAsia="zh-CN"/>
        </w:rPr>
        <w:t>r.</w:t>
      </w:r>
    </w:p>
    <w:p w14:paraId="6D525C02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ul. Wojska Polskiego 1/5, </w:t>
      </w:r>
    </w:p>
    <w:p w14:paraId="0BA0B14A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56AC4">
        <w:rPr>
          <w:rFonts w:ascii="Arial" w:hAnsi="Arial" w:cs="Arial"/>
          <w:sz w:val="20"/>
          <w:szCs w:val="20"/>
        </w:rPr>
        <w:t xml:space="preserve">72-600 Świnoujście                                                   </w:t>
      </w:r>
    </w:p>
    <w:p w14:paraId="2EBE2166" w14:textId="77777777" w:rsidR="002E2C3F" w:rsidRPr="00F56AC4" w:rsidRDefault="002E2C3F" w:rsidP="002E2C3F">
      <w:pPr>
        <w:tabs>
          <w:tab w:val="left" w:pos="2977"/>
        </w:tabs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Ośrodek Sportu i Rekreacji „Wyspiarz” </w:t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56AC4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14:paraId="4F1424C3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ul. Matejki 22</w:t>
      </w:r>
    </w:p>
    <w:p w14:paraId="52D33D75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F56AC4">
        <w:rPr>
          <w:rFonts w:ascii="Arial" w:eastAsia="SimSun" w:hAnsi="Arial" w:cs="Arial"/>
          <w:sz w:val="20"/>
          <w:szCs w:val="20"/>
          <w:lang w:eastAsia="zh-CN"/>
        </w:rPr>
        <w:t>72-600 Świnoujście</w:t>
      </w:r>
    </w:p>
    <w:p w14:paraId="769C2040" w14:textId="77777777" w:rsidR="00304936" w:rsidRPr="00F56AC4" w:rsidRDefault="00304936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5E8E2AA3" w14:textId="2539942D" w:rsidR="002E2C3F" w:rsidRDefault="00843B88" w:rsidP="002E2C3F">
      <w:pPr>
        <w:spacing w:after="0" w:line="240" w:lineRule="auto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lang w:eastAsia="zh-CN"/>
        </w:rPr>
        <w:t xml:space="preserve">Znak sprawy </w:t>
      </w:r>
      <w:r w:rsidR="0094205E">
        <w:rPr>
          <w:rFonts w:ascii="Arial" w:eastAsia="SimSun" w:hAnsi="Arial" w:cs="Arial"/>
          <w:lang w:eastAsia="zh-CN"/>
        </w:rPr>
        <w:t>ZO/2</w:t>
      </w:r>
      <w:r w:rsidR="005D70E1" w:rsidRPr="00F56AC4">
        <w:rPr>
          <w:rFonts w:ascii="Arial" w:eastAsia="SimSun" w:hAnsi="Arial" w:cs="Arial"/>
          <w:lang w:eastAsia="zh-CN"/>
        </w:rPr>
        <w:t>/GSDT</w:t>
      </w:r>
      <w:r w:rsidRPr="00F56AC4">
        <w:rPr>
          <w:rFonts w:ascii="Arial" w:eastAsia="SimSun" w:hAnsi="Arial" w:cs="Arial"/>
          <w:lang w:eastAsia="zh-CN"/>
        </w:rPr>
        <w:t>/20</w:t>
      </w:r>
      <w:r w:rsidR="007B081F">
        <w:rPr>
          <w:rFonts w:ascii="Arial" w:eastAsia="SimSun" w:hAnsi="Arial" w:cs="Arial"/>
          <w:lang w:eastAsia="zh-CN"/>
        </w:rPr>
        <w:t>2</w:t>
      </w:r>
      <w:r w:rsidR="0094205E">
        <w:rPr>
          <w:rFonts w:ascii="Arial" w:eastAsia="SimSun" w:hAnsi="Arial" w:cs="Arial"/>
          <w:lang w:eastAsia="zh-CN"/>
        </w:rPr>
        <w:t>3</w:t>
      </w:r>
    </w:p>
    <w:p w14:paraId="2CF6560B" w14:textId="77777777" w:rsidR="00802ED1" w:rsidRPr="00F56AC4" w:rsidRDefault="00802ED1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0CF1FFA7" w14:textId="36ACFB83" w:rsidR="002E2C3F" w:rsidRPr="00F56AC4" w:rsidRDefault="002E2C3F" w:rsidP="00802ED1">
      <w:pPr>
        <w:tabs>
          <w:tab w:val="left" w:pos="360"/>
        </w:tabs>
        <w:spacing w:after="0" w:line="240" w:lineRule="exact"/>
        <w:rPr>
          <w:rFonts w:ascii="Arial" w:eastAsia="SimSun" w:hAnsi="Arial" w:cs="Arial"/>
          <w:lang w:eastAsia="zh-CN"/>
        </w:rPr>
      </w:pPr>
      <w:r w:rsidRPr="00F56AC4">
        <w:rPr>
          <w:rFonts w:ascii="Arial" w:eastAsia="SimSun" w:hAnsi="Arial" w:cs="Arial"/>
          <w:b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  <w:r w:rsidRPr="00F56AC4">
        <w:rPr>
          <w:rFonts w:ascii="Arial" w:eastAsia="SimSun" w:hAnsi="Arial" w:cs="Arial"/>
          <w:lang w:eastAsia="zh-CN"/>
        </w:rPr>
        <w:tab/>
      </w:r>
    </w:p>
    <w:p w14:paraId="3AE95E31" w14:textId="6A092789" w:rsidR="002E2C3F" w:rsidRPr="00F56AC4" w:rsidRDefault="00304936" w:rsidP="002E2C3F">
      <w:pPr>
        <w:spacing w:after="0" w:line="240" w:lineRule="auto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ZAPYTANIE  OFERTOWE nr </w:t>
      </w:r>
      <w:r w:rsidR="0094205E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5D70E1"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/GSDT</w:t>
      </w:r>
      <w:r w:rsidRPr="00F56AC4">
        <w:rPr>
          <w:rFonts w:ascii="Arial" w:eastAsia="SimSun" w:hAnsi="Arial" w:cs="Arial"/>
          <w:b/>
          <w:bCs/>
          <w:sz w:val="28"/>
          <w:szCs w:val="28"/>
          <w:lang w:eastAsia="zh-CN"/>
        </w:rPr>
        <w:t>/20</w:t>
      </w:r>
      <w:r w:rsidR="007B081F">
        <w:rPr>
          <w:rFonts w:ascii="Arial" w:eastAsia="SimSun" w:hAnsi="Arial" w:cs="Arial"/>
          <w:b/>
          <w:bCs/>
          <w:sz w:val="28"/>
          <w:szCs w:val="28"/>
          <w:lang w:eastAsia="zh-CN"/>
        </w:rPr>
        <w:t>2</w:t>
      </w:r>
      <w:r w:rsidR="0094205E">
        <w:rPr>
          <w:rFonts w:ascii="Arial" w:eastAsia="SimSun" w:hAnsi="Arial" w:cs="Arial"/>
          <w:b/>
          <w:bCs/>
          <w:sz w:val="28"/>
          <w:szCs w:val="28"/>
          <w:lang w:eastAsia="zh-CN"/>
        </w:rPr>
        <w:t>3</w:t>
      </w:r>
    </w:p>
    <w:p w14:paraId="25CF644E" w14:textId="77777777" w:rsidR="002E2C3F" w:rsidRPr="00F56AC4" w:rsidRDefault="002E2C3F" w:rsidP="002E2C3F">
      <w:pPr>
        <w:spacing w:after="0" w:line="240" w:lineRule="auto"/>
        <w:rPr>
          <w:rFonts w:ascii="Arial" w:eastAsia="SimSun" w:hAnsi="Arial" w:cs="Arial"/>
          <w:lang w:eastAsia="zh-CN"/>
        </w:rPr>
      </w:pPr>
    </w:p>
    <w:p w14:paraId="2047CA65" w14:textId="77777777" w:rsidR="002E2C3F" w:rsidRPr="00194C41" w:rsidRDefault="002E2C3F" w:rsidP="00347185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194C41">
        <w:rPr>
          <w:rFonts w:ascii="Arial" w:hAnsi="Arial" w:cs="Arial"/>
          <w:sz w:val="24"/>
          <w:szCs w:val="24"/>
        </w:rPr>
        <w:t xml:space="preserve">Zamawiający: </w:t>
      </w:r>
    </w:p>
    <w:p w14:paraId="7D2C5828" w14:textId="77777777" w:rsidR="002E2C3F" w:rsidRPr="00F56AC4" w:rsidRDefault="002E2C3F" w:rsidP="002E2C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Nabywca: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Gmina Miasto Świnoujście ul. Wojska Polskiego 1/5, 72-600 Świnoujście                                                   NIP: 855-15-71-375</w:t>
      </w:r>
    </w:p>
    <w:p w14:paraId="293F0413" w14:textId="77777777" w:rsidR="002E2C3F" w:rsidRPr="00F56AC4" w:rsidRDefault="002E2C3F" w:rsidP="00F56A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56AC4">
        <w:rPr>
          <w:rFonts w:ascii="Arial" w:hAnsi="Arial" w:cs="Arial"/>
          <w:b/>
          <w:sz w:val="24"/>
          <w:szCs w:val="24"/>
          <w:u w:val="single"/>
        </w:rPr>
        <w:t>Odbiorca:</w:t>
      </w:r>
      <w:r w:rsidRPr="00F56AC4">
        <w:rPr>
          <w:rFonts w:ascii="Arial" w:hAnsi="Arial" w:cs="Arial"/>
          <w:b/>
          <w:sz w:val="24"/>
          <w:szCs w:val="24"/>
        </w:rPr>
        <w:t xml:space="preserve"> </w:t>
      </w:r>
      <w:r w:rsidRPr="00F56AC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14:paraId="718C0505" w14:textId="401001F7" w:rsidR="00F56AC4" w:rsidRPr="00BB2B37" w:rsidRDefault="005D70E1" w:rsidP="00F56AC4">
      <w:pPr>
        <w:spacing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F56AC4">
        <w:rPr>
          <w:rFonts w:ascii="Arial" w:eastAsia="SimSun" w:hAnsi="Arial" w:cs="Arial"/>
          <w:sz w:val="24"/>
          <w:szCs w:val="24"/>
          <w:lang w:eastAsia="zh-CN"/>
        </w:rPr>
        <w:t>z</w:t>
      </w:r>
      <w:r w:rsidR="002E2C3F" w:rsidRPr="00F56AC4">
        <w:rPr>
          <w:rFonts w:ascii="Arial" w:eastAsia="SimSun" w:hAnsi="Arial" w:cs="Arial"/>
          <w:sz w:val="24"/>
          <w:szCs w:val="24"/>
          <w:lang w:eastAsia="zh-CN"/>
        </w:rPr>
        <w:t xml:space="preserve">aprasza do złożenia ofert na </w:t>
      </w:r>
      <w:r w:rsidRPr="00F56AC4">
        <w:rPr>
          <w:rFonts w:ascii="Arial" w:eastAsia="SimSun" w:hAnsi="Arial" w:cs="Arial"/>
          <w:sz w:val="24"/>
          <w:szCs w:val="24"/>
          <w:lang w:eastAsia="zh-CN"/>
        </w:rPr>
        <w:t>:</w:t>
      </w:r>
      <w:r w:rsidR="00F56AC4" w:rsidRPr="00F56AC4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F56AC4" w:rsidRPr="00BB2B37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BB2B37" w:rsidRPr="00BB2B37">
        <w:rPr>
          <w:rFonts w:ascii="Arial" w:eastAsia="SimSun" w:hAnsi="Arial" w:cs="Arial"/>
          <w:b/>
          <w:sz w:val="24"/>
          <w:szCs w:val="24"/>
          <w:lang w:eastAsia="zh-CN"/>
        </w:rPr>
        <w:t xml:space="preserve">Świadczenie usług w zakresie nadzoru i obsługi serwisowej przepompowni ścieków sanitarnych i wód opadowych  będących w użytkowaniu </w:t>
      </w:r>
      <w:proofErr w:type="spellStart"/>
      <w:r w:rsidR="00BB2B37" w:rsidRPr="00BB2B37">
        <w:rPr>
          <w:rFonts w:ascii="Arial" w:eastAsia="SimSun" w:hAnsi="Arial" w:cs="Arial"/>
          <w:b/>
          <w:sz w:val="24"/>
          <w:szCs w:val="24"/>
          <w:lang w:eastAsia="zh-CN"/>
        </w:rPr>
        <w:t>OSiR</w:t>
      </w:r>
      <w:proofErr w:type="spellEnd"/>
      <w:r w:rsidR="00BB2B37" w:rsidRPr="00BB2B37">
        <w:rPr>
          <w:rFonts w:ascii="Arial" w:eastAsia="SimSun" w:hAnsi="Arial" w:cs="Arial"/>
          <w:b/>
          <w:sz w:val="24"/>
          <w:szCs w:val="24"/>
          <w:lang w:eastAsia="zh-CN"/>
        </w:rPr>
        <w:t xml:space="preserve"> WYSPIARZ w Świnoujściu</w:t>
      </w:r>
      <w:r w:rsidR="00F56AC4" w:rsidRPr="00BB2B37">
        <w:rPr>
          <w:rFonts w:ascii="Arial" w:eastAsia="SimSun" w:hAnsi="Arial" w:cs="Arial"/>
          <w:b/>
          <w:sz w:val="24"/>
          <w:szCs w:val="24"/>
          <w:lang w:eastAsia="zh-CN"/>
        </w:rPr>
        <w:t>”</w:t>
      </w:r>
      <w:r w:rsidR="00F56AC4" w:rsidRPr="00BB2B37">
        <w:rPr>
          <w:rFonts w:ascii="Arial" w:eastAsia="SimSun" w:hAnsi="Arial" w:cs="Arial"/>
          <w:b/>
          <w:sz w:val="28"/>
          <w:szCs w:val="28"/>
          <w:lang w:eastAsia="zh-CN"/>
        </w:rPr>
        <w:t xml:space="preserve"> </w:t>
      </w:r>
    </w:p>
    <w:p w14:paraId="3B751B41" w14:textId="4104DAC1" w:rsidR="002E2C3F" w:rsidRPr="00BB2B37" w:rsidRDefault="00304936" w:rsidP="00BB2B3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BB2B37">
        <w:rPr>
          <w:rFonts w:ascii="Arial" w:hAnsi="Arial" w:cs="Arial"/>
          <w:sz w:val="24"/>
          <w:szCs w:val="24"/>
        </w:rPr>
        <w:t>Dane do kontaktu</w:t>
      </w:r>
      <w:r w:rsidR="00347185" w:rsidRPr="00BB2B37">
        <w:rPr>
          <w:rFonts w:ascii="Arial" w:hAnsi="Arial" w:cs="Arial"/>
          <w:sz w:val="24"/>
          <w:szCs w:val="24"/>
        </w:rPr>
        <w:t>:</w:t>
      </w:r>
      <w:r w:rsidRPr="00BB2B37">
        <w:rPr>
          <w:rFonts w:ascii="Arial" w:hAnsi="Arial" w:cs="Arial"/>
          <w:sz w:val="24"/>
          <w:szCs w:val="24"/>
        </w:rPr>
        <w:t xml:space="preserve"> </w:t>
      </w:r>
      <w:r w:rsidR="00F56AC4" w:rsidRPr="00BB2B37">
        <w:rPr>
          <w:rFonts w:ascii="Arial" w:hAnsi="Arial" w:cs="Arial"/>
          <w:sz w:val="24"/>
          <w:szCs w:val="24"/>
        </w:rPr>
        <w:t>Mirosław Jędrak</w:t>
      </w:r>
      <w:r w:rsidRPr="00BB2B37">
        <w:rPr>
          <w:rFonts w:ascii="Arial" w:hAnsi="Arial" w:cs="Arial"/>
          <w:sz w:val="24"/>
          <w:szCs w:val="24"/>
        </w:rPr>
        <w:t xml:space="preserve"> – Główny Specjalista ds. Technicznych  tel. </w:t>
      </w:r>
      <w:r w:rsidR="00F56AC4" w:rsidRPr="00BB2B37">
        <w:rPr>
          <w:rFonts w:ascii="Arial" w:hAnsi="Arial" w:cs="Arial"/>
          <w:sz w:val="24"/>
          <w:szCs w:val="24"/>
        </w:rPr>
        <w:t>602686346</w:t>
      </w:r>
      <w:r w:rsidR="007F6469" w:rsidRPr="00BB2B37">
        <w:rPr>
          <w:rFonts w:ascii="Arial" w:hAnsi="Arial" w:cs="Arial"/>
          <w:sz w:val="24"/>
          <w:szCs w:val="24"/>
        </w:rPr>
        <w:t>.</w:t>
      </w:r>
    </w:p>
    <w:p w14:paraId="3C8512C7" w14:textId="07F35821" w:rsidR="00BB2B37" w:rsidRPr="00BB2B37" w:rsidRDefault="00BB2B37" w:rsidP="00BB2B3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BB2B37">
        <w:rPr>
          <w:rFonts w:ascii="Arial" w:hAnsi="Arial" w:cs="Arial"/>
          <w:sz w:val="24"/>
          <w:szCs w:val="24"/>
        </w:rPr>
        <w:t>Przed złożeniem oferty zalecane jest dokonanie wizji lokalnej poszczególnych przepompowni.</w:t>
      </w:r>
      <w:r>
        <w:rPr>
          <w:rFonts w:ascii="Arial" w:hAnsi="Arial" w:cs="Arial"/>
          <w:sz w:val="24"/>
          <w:szCs w:val="24"/>
        </w:rPr>
        <w:t xml:space="preserve"> Oświadczenie o dokonaniu wizji lokalnej – załącznik nr 4.</w:t>
      </w:r>
      <w:r w:rsidRPr="00BB2B37">
        <w:rPr>
          <w:rFonts w:ascii="Arial" w:hAnsi="Arial" w:cs="Arial"/>
          <w:sz w:val="24"/>
          <w:szCs w:val="24"/>
        </w:rPr>
        <w:t xml:space="preserve"> </w:t>
      </w:r>
    </w:p>
    <w:p w14:paraId="62731400" w14:textId="2EDBACE8" w:rsidR="002E2C3F" w:rsidRPr="00BB2B37" w:rsidRDefault="00F56AC4" w:rsidP="00BB2B3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BB2B37">
        <w:rPr>
          <w:rFonts w:ascii="Arial" w:hAnsi="Arial" w:cs="Arial"/>
          <w:sz w:val="24"/>
          <w:szCs w:val="24"/>
        </w:rPr>
        <w:t xml:space="preserve">Zamawiający nie dopuszcza do składania ofert  częściowych </w:t>
      </w:r>
      <w:r w:rsidR="002E2C3F" w:rsidRPr="00BB2B37">
        <w:rPr>
          <w:rFonts w:ascii="Arial" w:hAnsi="Arial" w:cs="Arial"/>
          <w:sz w:val="24"/>
          <w:szCs w:val="24"/>
        </w:rPr>
        <w:t>przez Wykonawcę.</w:t>
      </w:r>
    </w:p>
    <w:p w14:paraId="25FBC5BD" w14:textId="77777777" w:rsidR="00194C41" w:rsidRPr="00BB2B37" w:rsidRDefault="00194C41" w:rsidP="00BB2B37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BB2B37">
        <w:rPr>
          <w:rFonts w:ascii="Arial" w:hAnsi="Arial" w:cs="Arial"/>
          <w:sz w:val="24"/>
          <w:szCs w:val="24"/>
        </w:rPr>
        <w:t>Szczegółowy opis przedmiotu zamówienia: wg załącznika nr 1.</w:t>
      </w:r>
    </w:p>
    <w:p w14:paraId="1AD9C449" w14:textId="10219071" w:rsidR="00194C41" w:rsidRPr="00BB2B37" w:rsidRDefault="00194C41" w:rsidP="00BB2B37">
      <w:pPr>
        <w:pStyle w:val="Akapitzlist"/>
        <w:numPr>
          <w:ilvl w:val="0"/>
          <w:numId w:val="3"/>
        </w:numPr>
        <w:spacing w:before="120" w:after="120" w:line="276" w:lineRule="auto"/>
        <w:ind w:left="426" w:right="-2" w:hanging="426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B2B37">
        <w:rPr>
          <w:rFonts w:ascii="Arial" w:eastAsia="SimSun" w:hAnsi="Arial" w:cs="Arial"/>
          <w:bCs/>
          <w:sz w:val="24"/>
          <w:szCs w:val="24"/>
          <w:lang w:eastAsia="zh-CN"/>
        </w:rPr>
        <w:t xml:space="preserve">Data realizacji zamówienia: </w:t>
      </w:r>
      <w:r w:rsidR="0094205E" w:rsidRPr="00BB2B37">
        <w:rPr>
          <w:rFonts w:ascii="Arial" w:eastAsia="SimSun" w:hAnsi="Arial" w:cs="Arial"/>
          <w:b/>
          <w:sz w:val="24"/>
          <w:szCs w:val="24"/>
          <w:lang w:eastAsia="zh-CN"/>
        </w:rPr>
        <w:t>15</w:t>
      </w:r>
      <w:r w:rsidRPr="00BB2B37">
        <w:rPr>
          <w:rFonts w:ascii="Arial" w:eastAsia="SimSun" w:hAnsi="Arial" w:cs="Arial"/>
          <w:b/>
          <w:sz w:val="24"/>
          <w:szCs w:val="24"/>
          <w:lang w:eastAsia="zh-CN"/>
        </w:rPr>
        <w:t>.0</w:t>
      </w:r>
      <w:r w:rsidR="0094205E" w:rsidRPr="00BB2B37">
        <w:rPr>
          <w:rFonts w:ascii="Arial" w:eastAsia="SimSun" w:hAnsi="Arial" w:cs="Arial"/>
          <w:b/>
          <w:sz w:val="24"/>
          <w:szCs w:val="24"/>
          <w:lang w:eastAsia="zh-CN"/>
        </w:rPr>
        <w:t>2</w:t>
      </w:r>
      <w:r w:rsidRPr="00BB2B37">
        <w:rPr>
          <w:rFonts w:ascii="Arial" w:eastAsia="SimSun" w:hAnsi="Arial" w:cs="Arial"/>
          <w:b/>
          <w:sz w:val="24"/>
          <w:szCs w:val="24"/>
          <w:lang w:eastAsia="zh-CN"/>
        </w:rPr>
        <w:t>.202</w:t>
      </w:r>
      <w:r w:rsidR="009C0F70" w:rsidRPr="00BB2B37">
        <w:rPr>
          <w:rFonts w:ascii="Arial" w:eastAsia="SimSun" w:hAnsi="Arial" w:cs="Arial"/>
          <w:b/>
          <w:sz w:val="24"/>
          <w:szCs w:val="24"/>
          <w:lang w:eastAsia="zh-CN"/>
        </w:rPr>
        <w:t>3</w:t>
      </w:r>
      <w:r w:rsidRPr="00BB2B37">
        <w:rPr>
          <w:rFonts w:ascii="Arial" w:eastAsia="SimSun" w:hAnsi="Arial" w:cs="Arial"/>
          <w:b/>
          <w:sz w:val="24"/>
          <w:szCs w:val="24"/>
          <w:lang w:eastAsia="zh-CN"/>
        </w:rPr>
        <w:t>r.- 31.12.202</w:t>
      </w:r>
      <w:r w:rsidR="009C0F70" w:rsidRPr="00BB2B37">
        <w:rPr>
          <w:rFonts w:ascii="Arial" w:eastAsia="SimSun" w:hAnsi="Arial" w:cs="Arial"/>
          <w:b/>
          <w:sz w:val="24"/>
          <w:szCs w:val="24"/>
          <w:lang w:eastAsia="zh-CN"/>
        </w:rPr>
        <w:t>3</w:t>
      </w:r>
      <w:r w:rsidRPr="00BB2B37">
        <w:rPr>
          <w:rFonts w:ascii="Arial" w:eastAsia="SimSun" w:hAnsi="Arial" w:cs="Arial"/>
          <w:b/>
          <w:sz w:val="24"/>
          <w:szCs w:val="24"/>
          <w:lang w:eastAsia="zh-CN"/>
        </w:rPr>
        <w:t xml:space="preserve">r. </w:t>
      </w:r>
    </w:p>
    <w:p w14:paraId="4276D7C9" w14:textId="70D27D1E" w:rsidR="00194C41" w:rsidRPr="00BB2B37" w:rsidRDefault="00194C41" w:rsidP="00BB2B37">
      <w:pPr>
        <w:pStyle w:val="Akapitzlist"/>
        <w:numPr>
          <w:ilvl w:val="0"/>
          <w:numId w:val="3"/>
        </w:numPr>
        <w:spacing w:before="120" w:after="120" w:line="276" w:lineRule="auto"/>
        <w:ind w:left="426" w:right="-2" w:hanging="426"/>
        <w:rPr>
          <w:rFonts w:ascii="Arial" w:eastAsia="SimSun" w:hAnsi="Arial" w:cs="Arial"/>
          <w:b/>
          <w:sz w:val="24"/>
          <w:szCs w:val="24"/>
          <w:lang w:eastAsia="zh-CN"/>
        </w:rPr>
      </w:pPr>
      <w:r w:rsidRPr="00BB2B37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płatności: </w:t>
      </w:r>
      <w:r w:rsidR="004F5A71" w:rsidRPr="00BB2B37">
        <w:rPr>
          <w:rFonts w:ascii="Arial" w:eastAsia="SimSun" w:hAnsi="Arial" w:cs="Arial"/>
          <w:b/>
          <w:sz w:val="24"/>
          <w:szCs w:val="24"/>
          <w:lang w:eastAsia="zh-CN"/>
        </w:rPr>
        <w:t xml:space="preserve">miesięcznie - </w:t>
      </w:r>
      <w:r w:rsidRPr="00BB2B37">
        <w:rPr>
          <w:rFonts w:ascii="Arial" w:eastAsia="SimSun" w:hAnsi="Arial" w:cs="Arial"/>
          <w:b/>
          <w:sz w:val="24"/>
          <w:szCs w:val="24"/>
          <w:lang w:eastAsia="zh-CN"/>
        </w:rPr>
        <w:t>14 dni od daty otrzymania faktury</w:t>
      </w:r>
    </w:p>
    <w:p w14:paraId="305E8830" w14:textId="77777777" w:rsidR="00194C41" w:rsidRPr="00BB2B37" w:rsidRDefault="00194C41" w:rsidP="00BB2B37">
      <w:pPr>
        <w:pStyle w:val="Akapitzlist"/>
        <w:numPr>
          <w:ilvl w:val="0"/>
          <w:numId w:val="3"/>
        </w:numPr>
        <w:spacing w:after="0" w:line="276" w:lineRule="auto"/>
        <w:ind w:left="426" w:right="-2" w:hanging="426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BB2B37">
        <w:rPr>
          <w:rFonts w:ascii="Arial" w:eastAsia="SimSun" w:hAnsi="Arial" w:cs="Arial"/>
          <w:bCs/>
          <w:sz w:val="24"/>
          <w:szCs w:val="24"/>
          <w:lang w:eastAsia="zh-CN"/>
        </w:rPr>
        <w:t>Kryteria oceny oferty: przy wyborze oferty Zamawiający będzie kierował się kryterium najniższej ceny. Zamawiający odrzuci ofertę jeśli:</w:t>
      </w:r>
    </w:p>
    <w:p w14:paraId="359B7381" w14:textId="77777777" w:rsidR="00194C41" w:rsidRPr="00BF021E" w:rsidRDefault="00194C41" w:rsidP="00BB2B37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40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spełnia warunków udziału w postępowaniu,</w:t>
      </w:r>
    </w:p>
    <w:p w14:paraId="27AADC14" w14:textId="77777777" w:rsidR="00194C41" w:rsidRPr="00BF021E" w:rsidRDefault="00194C41" w:rsidP="00BB2B37">
      <w:pPr>
        <w:pStyle w:val="Teksttreci1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40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jej treść nie odpowiada treści niniejszego zapytania ofertowego,</w:t>
      </w:r>
    </w:p>
    <w:p w14:paraId="60C9B84A" w14:textId="77777777" w:rsidR="00194C41" w:rsidRPr="00BF021E" w:rsidRDefault="00194C41" w:rsidP="00BB2B37">
      <w:pPr>
        <w:pStyle w:val="Teksttreci1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40" w:lineRule="auto"/>
        <w:rPr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zawiera rażąco niską cenę w stosunku do przedmiotu zamówienia,</w:t>
      </w:r>
    </w:p>
    <w:p w14:paraId="35AFE499" w14:textId="09BEBCAD" w:rsidR="00194C41" w:rsidRPr="00BF021E" w:rsidRDefault="00194C41" w:rsidP="00BB2B37">
      <w:pPr>
        <w:pStyle w:val="Teksttreci1"/>
        <w:numPr>
          <w:ilvl w:val="0"/>
          <w:numId w:val="10"/>
        </w:numPr>
        <w:shd w:val="clear" w:color="auto" w:fill="auto"/>
        <w:tabs>
          <w:tab w:val="left" w:pos="1106"/>
        </w:tabs>
        <w:spacing w:before="0" w:line="240" w:lineRule="auto"/>
        <w:rPr>
          <w:rStyle w:val="Teksttreci"/>
          <w:rFonts w:ascii="Arial" w:hAnsi="Arial" w:cs="Arial"/>
          <w:bCs/>
          <w:sz w:val="24"/>
          <w:szCs w:val="24"/>
        </w:rPr>
      </w:pPr>
      <w:r w:rsidRPr="00BF021E">
        <w:rPr>
          <w:rStyle w:val="Teksttreci"/>
          <w:rFonts w:ascii="Arial" w:hAnsi="Arial" w:cs="Arial"/>
          <w:bCs/>
          <w:color w:val="000000"/>
          <w:sz w:val="24"/>
          <w:szCs w:val="24"/>
        </w:rPr>
        <w:t>wykonawca nie uzupełnił wymaganych dokumentów.</w:t>
      </w:r>
    </w:p>
    <w:p w14:paraId="7558F131" w14:textId="629807D4" w:rsidR="007F6469" w:rsidRPr="000A6BD6" w:rsidRDefault="007F6469" w:rsidP="00BF021E">
      <w:pPr>
        <w:pStyle w:val="Tekstpodstawowy"/>
        <w:spacing w:before="120" w:after="120" w:line="276" w:lineRule="auto"/>
        <w:ind w:firstLine="284"/>
        <w:jc w:val="both"/>
        <w:rPr>
          <w:rStyle w:val="Teksttreci"/>
          <w:rFonts w:ascii="Arial" w:hAnsi="Arial" w:cs="Arial"/>
          <w:b/>
        </w:rPr>
      </w:pPr>
      <w:r w:rsidRPr="00BF021E">
        <w:rPr>
          <w:rFonts w:ascii="Arial" w:hAnsi="Arial" w:cs="Arial"/>
          <w:bCs/>
        </w:rPr>
        <w:t xml:space="preserve">Kryteria oceny ofert oraz przypisane im wagi: </w:t>
      </w:r>
      <w:r w:rsidRPr="000A6BD6">
        <w:rPr>
          <w:rFonts w:ascii="Arial" w:hAnsi="Arial" w:cs="Arial"/>
          <w:b/>
        </w:rPr>
        <w:t>cena – 100%.</w:t>
      </w:r>
    </w:p>
    <w:p w14:paraId="4E97BF22" w14:textId="3C283BD8" w:rsidR="00C65666" w:rsidRPr="00BF021E" w:rsidRDefault="00194C41" w:rsidP="00BB2B37">
      <w:pPr>
        <w:pStyle w:val="Akapitzlist"/>
        <w:numPr>
          <w:ilvl w:val="0"/>
          <w:numId w:val="9"/>
        </w:numPr>
        <w:spacing w:before="120" w:after="120" w:line="276" w:lineRule="auto"/>
        <w:ind w:right="-2"/>
        <w:jc w:val="both"/>
        <w:rPr>
          <w:rFonts w:ascii="Arial" w:hAnsi="Arial" w:cs="Arial"/>
          <w:bCs/>
          <w:sz w:val="24"/>
          <w:szCs w:val="24"/>
        </w:rPr>
      </w:pPr>
      <w:r w:rsidRPr="00BF021E">
        <w:rPr>
          <w:rFonts w:ascii="Arial" w:eastAsia="SimSun" w:hAnsi="Arial" w:cs="Arial"/>
          <w:bCs/>
          <w:sz w:val="24"/>
          <w:szCs w:val="24"/>
          <w:lang w:eastAsia="zh-CN"/>
        </w:rPr>
        <w:t xml:space="preserve">Warunki udziału w postępowaniu </w:t>
      </w:r>
      <w:r w:rsidR="00BF021E" w:rsidRPr="00BF021E">
        <w:rPr>
          <w:rFonts w:ascii="Arial" w:eastAsia="SimSun" w:hAnsi="Arial" w:cs="Arial"/>
          <w:bCs/>
          <w:sz w:val="24"/>
          <w:szCs w:val="24"/>
          <w:lang w:eastAsia="zh-CN"/>
        </w:rPr>
        <w:t>- w</w:t>
      </w:r>
      <w:r w:rsidRPr="00BF021E">
        <w:rPr>
          <w:rFonts w:ascii="Arial" w:hAnsi="Arial" w:cs="Arial"/>
          <w:bCs/>
          <w:sz w:val="24"/>
          <w:szCs w:val="24"/>
        </w:rPr>
        <w:t xml:space="preserve"> postępowaniu mogą wziąć udział Wykonawcy, spełniający następujące warunki, tj.: dysponują doświadczeniem w realizacji </w:t>
      </w:r>
      <w:r w:rsidR="00C911A9" w:rsidRPr="00BF021E">
        <w:rPr>
          <w:rFonts w:ascii="Arial" w:hAnsi="Arial" w:cs="Arial"/>
          <w:bCs/>
          <w:sz w:val="24"/>
          <w:szCs w:val="24"/>
        </w:rPr>
        <w:t xml:space="preserve">usług w zakresie obsługi serwisowo – eksploatacyjnej </w:t>
      </w:r>
      <w:r w:rsidR="0094205E">
        <w:rPr>
          <w:rFonts w:ascii="Arial" w:hAnsi="Arial" w:cs="Arial"/>
          <w:bCs/>
          <w:sz w:val="24"/>
          <w:szCs w:val="24"/>
        </w:rPr>
        <w:t xml:space="preserve">przepompowni </w:t>
      </w:r>
      <w:r w:rsidR="00C911A9" w:rsidRPr="00BF021E">
        <w:rPr>
          <w:rFonts w:ascii="Arial" w:hAnsi="Arial" w:cs="Arial"/>
          <w:bCs/>
          <w:sz w:val="24"/>
          <w:szCs w:val="24"/>
        </w:rPr>
        <w:t>wraz z urządzeniami towarzyszącymi</w:t>
      </w:r>
      <w:r w:rsidRPr="00BF021E">
        <w:rPr>
          <w:rFonts w:ascii="Arial" w:hAnsi="Arial" w:cs="Arial"/>
          <w:bCs/>
          <w:sz w:val="24"/>
          <w:szCs w:val="24"/>
        </w:rPr>
        <w:t xml:space="preserve">. </w:t>
      </w:r>
    </w:p>
    <w:p w14:paraId="109402FB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Wybór oferty nastąpi zgodnie z Regulamin udzielania zamówień publicznych których wartość nie przekracza wyrażonej w złotych równowartości kwoty 129 999,99 zł netto.</w:t>
      </w:r>
    </w:p>
    <w:p w14:paraId="19430591" w14:textId="05D7F6AC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Okres gwarancji: </w:t>
      </w:r>
      <w:r w:rsidR="00295865" w:rsidRPr="00C65666">
        <w:rPr>
          <w:rFonts w:ascii="Arial" w:eastAsia="SimSun" w:hAnsi="Arial" w:cs="Arial"/>
          <w:bCs/>
          <w:sz w:val="24"/>
          <w:szCs w:val="24"/>
          <w:lang w:eastAsia="zh-CN"/>
        </w:rPr>
        <w:t>nie dotyczy</w:t>
      </w: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</w:p>
    <w:p w14:paraId="20B99001" w14:textId="02B74C52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Do oferty należy dołączyć kserokopię (skan) uprawnień do przeprowadzania w/w prac oraz ubezpieczenie od odpowiedzialności cywilnej z tytułu wykonywanej działalności.</w:t>
      </w:r>
    </w:p>
    <w:p w14:paraId="4F0236EF" w14:textId="77777777" w:rsidR="00C911A9" w:rsidRPr="00C65666" w:rsidRDefault="00C911A9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t>Sposób przygotowania oferty: ofertę należy sporządzić pisemnie w języku polskim na formularzu oferty: wg załącznika nr 2.</w:t>
      </w:r>
    </w:p>
    <w:p w14:paraId="09D62B1E" w14:textId="77777777" w:rsidR="00194C41" w:rsidRPr="00C65666" w:rsidRDefault="00194C41" w:rsidP="00C65666">
      <w:pPr>
        <w:pStyle w:val="Akapitzlist"/>
        <w:numPr>
          <w:ilvl w:val="0"/>
          <w:numId w:val="9"/>
        </w:numPr>
        <w:spacing w:before="120" w:after="120" w:line="276" w:lineRule="auto"/>
        <w:ind w:right="-2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65666">
        <w:rPr>
          <w:rFonts w:ascii="Arial" w:eastAsia="SimSun" w:hAnsi="Arial" w:cs="Arial"/>
          <w:bCs/>
          <w:sz w:val="24"/>
          <w:szCs w:val="24"/>
          <w:lang w:eastAsia="zh-CN"/>
        </w:rPr>
        <w:lastRenderedPageBreak/>
        <w:t>Termin związania z ofertą 30 dni.</w:t>
      </w:r>
    </w:p>
    <w:p w14:paraId="7840CC93" w14:textId="00E77B6A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Termin złożenia oferty: do dnia </w:t>
      </w:r>
      <w:r w:rsidR="0094205E" w:rsidRPr="0094205E">
        <w:rPr>
          <w:rFonts w:ascii="Arial" w:hAnsi="Arial" w:cs="Arial"/>
          <w:b/>
          <w:bCs/>
          <w:sz w:val="24"/>
          <w:szCs w:val="24"/>
        </w:rPr>
        <w:t>1</w:t>
      </w:r>
      <w:r w:rsidR="009C0F70" w:rsidRPr="0094205E">
        <w:rPr>
          <w:rFonts w:ascii="Arial" w:hAnsi="Arial" w:cs="Arial"/>
          <w:b/>
          <w:bCs/>
          <w:sz w:val="24"/>
          <w:szCs w:val="24"/>
        </w:rPr>
        <w:t>3</w:t>
      </w:r>
      <w:r w:rsidRPr="00C65666">
        <w:rPr>
          <w:rFonts w:ascii="Arial" w:hAnsi="Arial" w:cs="Arial"/>
          <w:b/>
          <w:sz w:val="24"/>
          <w:szCs w:val="24"/>
        </w:rPr>
        <w:t>.</w:t>
      </w:r>
      <w:r w:rsidR="0094205E">
        <w:rPr>
          <w:rFonts w:ascii="Arial" w:hAnsi="Arial" w:cs="Arial"/>
          <w:b/>
          <w:sz w:val="24"/>
          <w:szCs w:val="24"/>
        </w:rPr>
        <w:t>02</w:t>
      </w:r>
      <w:r w:rsidRPr="00C65666">
        <w:rPr>
          <w:rFonts w:ascii="Arial" w:hAnsi="Arial" w:cs="Arial"/>
          <w:b/>
          <w:sz w:val="24"/>
          <w:szCs w:val="24"/>
        </w:rPr>
        <w:t>.202</w:t>
      </w:r>
      <w:r w:rsidR="0094205E">
        <w:rPr>
          <w:rFonts w:ascii="Arial" w:hAnsi="Arial" w:cs="Arial"/>
          <w:b/>
          <w:sz w:val="24"/>
          <w:szCs w:val="24"/>
        </w:rPr>
        <w:t>3</w:t>
      </w:r>
      <w:r w:rsidRPr="00C65666">
        <w:rPr>
          <w:rFonts w:ascii="Arial" w:hAnsi="Arial" w:cs="Arial"/>
          <w:sz w:val="24"/>
          <w:szCs w:val="24"/>
        </w:rPr>
        <w:t xml:space="preserve"> r. godz. </w:t>
      </w:r>
      <w:r w:rsidRPr="00C65666">
        <w:rPr>
          <w:rFonts w:ascii="Arial" w:hAnsi="Arial" w:cs="Arial"/>
          <w:b/>
          <w:sz w:val="24"/>
          <w:szCs w:val="24"/>
        </w:rPr>
        <w:t>12:00</w:t>
      </w:r>
      <w:r w:rsidRPr="00C65666">
        <w:rPr>
          <w:rFonts w:ascii="Arial" w:hAnsi="Arial" w:cs="Arial"/>
          <w:sz w:val="24"/>
          <w:szCs w:val="24"/>
        </w:rPr>
        <w:t>,</w:t>
      </w:r>
    </w:p>
    <w:p w14:paraId="68F529D2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Oferty proszę składać na </w:t>
      </w:r>
      <w:hyperlink r:id="rId5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C65666">
        <w:rPr>
          <w:rFonts w:ascii="Arial" w:hAnsi="Arial" w:cs="Arial"/>
          <w:sz w:val="24"/>
          <w:szCs w:val="24"/>
        </w:rPr>
        <w:t>.</w:t>
      </w:r>
    </w:p>
    <w:p w14:paraId="20525866" w14:textId="08E4068B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Data otwarcia </w:t>
      </w:r>
      <w:r w:rsidR="00BB2B37" w:rsidRPr="00BB2B37">
        <w:rPr>
          <w:rFonts w:ascii="Arial" w:hAnsi="Arial" w:cs="Arial"/>
          <w:b/>
          <w:bCs/>
          <w:sz w:val="24"/>
          <w:szCs w:val="24"/>
        </w:rPr>
        <w:t>1</w:t>
      </w:r>
      <w:r w:rsidR="009C0F70" w:rsidRPr="00BB2B37">
        <w:rPr>
          <w:rFonts w:ascii="Arial" w:hAnsi="Arial" w:cs="Arial"/>
          <w:b/>
          <w:bCs/>
          <w:sz w:val="24"/>
          <w:szCs w:val="24"/>
        </w:rPr>
        <w:t>3</w:t>
      </w:r>
      <w:r w:rsidRPr="00BB2B37">
        <w:rPr>
          <w:rFonts w:ascii="Arial" w:hAnsi="Arial" w:cs="Arial"/>
          <w:b/>
          <w:bCs/>
          <w:sz w:val="24"/>
          <w:szCs w:val="24"/>
        </w:rPr>
        <w:t>.</w:t>
      </w:r>
      <w:r w:rsidR="00C65666" w:rsidRPr="00C65666">
        <w:rPr>
          <w:rFonts w:ascii="Arial" w:hAnsi="Arial" w:cs="Arial"/>
          <w:b/>
          <w:sz w:val="24"/>
          <w:szCs w:val="24"/>
        </w:rPr>
        <w:t>12</w:t>
      </w:r>
      <w:r w:rsidRPr="00C65666">
        <w:rPr>
          <w:rFonts w:ascii="Arial" w:hAnsi="Arial" w:cs="Arial"/>
          <w:b/>
          <w:sz w:val="24"/>
          <w:szCs w:val="24"/>
        </w:rPr>
        <w:t>.202</w:t>
      </w:r>
      <w:r w:rsidR="00BB2B37">
        <w:rPr>
          <w:rFonts w:ascii="Arial" w:hAnsi="Arial" w:cs="Arial"/>
          <w:b/>
          <w:sz w:val="24"/>
          <w:szCs w:val="24"/>
        </w:rPr>
        <w:t>3</w:t>
      </w:r>
      <w:r w:rsidRPr="00C65666">
        <w:rPr>
          <w:rFonts w:ascii="Arial" w:hAnsi="Arial" w:cs="Arial"/>
          <w:b/>
          <w:sz w:val="24"/>
          <w:szCs w:val="24"/>
        </w:rPr>
        <w:t>r</w:t>
      </w:r>
      <w:r w:rsidRPr="00C65666">
        <w:rPr>
          <w:rFonts w:ascii="Arial" w:hAnsi="Arial" w:cs="Arial"/>
          <w:sz w:val="24"/>
          <w:szCs w:val="24"/>
        </w:rPr>
        <w:t xml:space="preserve">. godz. </w:t>
      </w:r>
      <w:r w:rsidRPr="00C65666">
        <w:rPr>
          <w:rFonts w:ascii="Arial" w:hAnsi="Arial" w:cs="Arial"/>
          <w:b/>
          <w:sz w:val="24"/>
          <w:szCs w:val="24"/>
        </w:rPr>
        <w:t>12.30</w:t>
      </w:r>
      <w:r w:rsidRPr="00C65666">
        <w:rPr>
          <w:rFonts w:ascii="Arial" w:hAnsi="Arial" w:cs="Arial"/>
          <w:sz w:val="24"/>
          <w:szCs w:val="24"/>
        </w:rPr>
        <w:t xml:space="preserve"> - rozpatrzenia ofert: do dnia </w:t>
      </w:r>
      <w:r w:rsidR="00BB2B37" w:rsidRPr="00BB2B37">
        <w:rPr>
          <w:rFonts w:ascii="Arial" w:hAnsi="Arial" w:cs="Arial"/>
          <w:b/>
          <w:bCs/>
          <w:sz w:val="24"/>
          <w:szCs w:val="24"/>
        </w:rPr>
        <w:t>14</w:t>
      </w:r>
      <w:r w:rsidRPr="00BB2B37">
        <w:rPr>
          <w:rFonts w:ascii="Arial" w:hAnsi="Arial" w:cs="Arial"/>
          <w:b/>
          <w:bCs/>
          <w:sz w:val="24"/>
          <w:szCs w:val="24"/>
        </w:rPr>
        <w:t>.</w:t>
      </w:r>
      <w:r w:rsidR="00BB2B37">
        <w:rPr>
          <w:rFonts w:ascii="Arial" w:hAnsi="Arial" w:cs="Arial"/>
          <w:b/>
          <w:sz w:val="24"/>
          <w:szCs w:val="24"/>
        </w:rPr>
        <w:t>02</w:t>
      </w:r>
      <w:r w:rsidRPr="00C65666">
        <w:rPr>
          <w:rFonts w:ascii="Arial" w:hAnsi="Arial" w:cs="Arial"/>
          <w:b/>
          <w:sz w:val="24"/>
          <w:szCs w:val="24"/>
        </w:rPr>
        <w:t>.202</w:t>
      </w:r>
      <w:r w:rsidR="00BB2B37">
        <w:rPr>
          <w:rFonts w:ascii="Arial" w:hAnsi="Arial" w:cs="Arial"/>
          <w:b/>
          <w:sz w:val="24"/>
          <w:szCs w:val="24"/>
        </w:rPr>
        <w:t>3</w:t>
      </w:r>
      <w:r w:rsidRPr="00C65666">
        <w:rPr>
          <w:rFonts w:ascii="Arial" w:hAnsi="Arial" w:cs="Arial"/>
          <w:b/>
          <w:sz w:val="24"/>
          <w:szCs w:val="24"/>
        </w:rPr>
        <w:t>r</w:t>
      </w:r>
      <w:r w:rsidRPr="00C65666">
        <w:rPr>
          <w:rFonts w:ascii="Arial" w:hAnsi="Arial" w:cs="Arial"/>
          <w:sz w:val="24"/>
          <w:szCs w:val="24"/>
        </w:rPr>
        <w:t>.</w:t>
      </w:r>
    </w:p>
    <w:p w14:paraId="1216053E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14:paraId="71D3DA3C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Zamawiający zastrzega sobie prawo do prowadzenia negocjacji w zakresie przedmiotu zamówienia i sposobu realizacji umowy, jak również ceny z Wykonawcami. Ostateczna decyzja o podjęciu negocjacji w danym zakresie należy do Zamawiającego.</w:t>
      </w:r>
    </w:p>
    <w:p w14:paraId="23371F7A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C65666">
        <w:rPr>
          <w:rFonts w:ascii="Arial" w:hAnsi="Arial" w:cs="Arial"/>
          <w:bCs/>
          <w:spacing w:val="-6"/>
          <w:sz w:val="24"/>
          <w:szCs w:val="24"/>
        </w:rPr>
        <w:t xml:space="preserve">Adres strony internetowej prowadzonego postępowania: </w:t>
      </w:r>
      <w:hyperlink r:id="rId6" w:history="1">
        <w:r w:rsidRPr="00C65666">
          <w:rPr>
            <w:rStyle w:val="Hipercze"/>
            <w:rFonts w:ascii="Arial" w:hAnsi="Arial" w:cs="Arial"/>
            <w:spacing w:val="-6"/>
            <w:sz w:val="24"/>
            <w:szCs w:val="24"/>
          </w:rPr>
          <w:t>https://platformazakupowa.pl</w:t>
        </w:r>
      </w:hyperlink>
    </w:p>
    <w:p w14:paraId="14BF4505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C65666">
        <w:rPr>
          <w:rFonts w:ascii="Arial" w:hAnsi="Arial" w:cs="Arial"/>
          <w:bCs/>
          <w:sz w:val="24"/>
          <w:szCs w:val="24"/>
        </w:rPr>
        <w:t>Adres strony internetowej, na której zamieszczone są ogłoszenie, dokumenty i informacje, oraz na której zamieszczane będą także z</w:t>
      </w:r>
      <w:r w:rsidRPr="00C65666">
        <w:rPr>
          <w:rFonts w:ascii="Arial" w:hAnsi="Arial" w:cs="Arial"/>
          <w:sz w:val="24"/>
          <w:szCs w:val="24"/>
        </w:rPr>
        <w:t>miany i wyjaśnienia oraz inne dokumenty zamówienia, bezpośrednio związane z postępowaniem o udzielenie przedmiotowego zamówienia:</w:t>
      </w:r>
      <w:bookmarkStart w:id="0" w:name="_Hlk63699342"/>
      <w:r w:rsidRPr="00C6566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</w:t>
        </w:r>
      </w:hyperlink>
      <w:bookmarkEnd w:id="0"/>
    </w:p>
    <w:p w14:paraId="08C77F0D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63708714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 xml:space="preserve">Zamawiający informuje, że komunikacja zamawiającego z wykonawcami odbywać się będzie przy użyciu środków komunikacji elektronicznej – za pośrednictwem poczty elektronicznej oraz Platformy Zakupowej - </w:t>
      </w:r>
      <w:bookmarkStart w:id="2" w:name="_Hlk65923593"/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begin"/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instrText xml:space="preserve"> HYPERLINK "https://platformazakupowa.pl" </w:instrTex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separate"/>
      </w:r>
      <w:r w:rsidRPr="00C65666">
        <w:rPr>
          <w:rStyle w:val="Hipercze"/>
          <w:rFonts w:ascii="Arial" w:hAnsi="Arial" w:cs="Arial"/>
          <w:sz w:val="24"/>
          <w:szCs w:val="24"/>
          <w:lang w:eastAsia="pl-PL"/>
        </w:rPr>
        <w:t>https://platformazakupowa.pl</w:t>
      </w:r>
      <w:r w:rsidRPr="00C65666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fldChar w:fldCharType="end"/>
      </w:r>
      <w:bookmarkEnd w:id="2"/>
      <w:r w:rsidRPr="00C65666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C65666">
        <w:rPr>
          <w:rFonts w:ascii="Arial" w:hAnsi="Arial" w:cs="Arial"/>
          <w:bCs/>
          <w:sz w:val="24"/>
          <w:szCs w:val="24"/>
        </w:rPr>
        <w:t xml:space="preserve"> Zamawiający zaleca, by w korespondencji kierowanej do Zamawiającego za </w:t>
      </w:r>
      <w:r w:rsidRPr="00C65666">
        <w:rPr>
          <w:rFonts w:ascii="Arial" w:hAnsi="Arial" w:cs="Arial"/>
          <w:sz w:val="24"/>
          <w:szCs w:val="24"/>
        </w:rPr>
        <w:t>pomocą poczty elektronicznej posługiwać się nazwą i numerem postępowania.</w:t>
      </w:r>
    </w:p>
    <w:bookmarkEnd w:id="1"/>
    <w:p w14:paraId="6861CBF8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3402"/>
          <w:tab w:val="left" w:pos="4252"/>
          <w:tab w:val="left" w:pos="5103"/>
          <w:tab w:val="right" w:pos="5953"/>
          <w:tab w:val="left" w:pos="6804"/>
          <w:tab w:val="left" w:pos="7314"/>
          <w:tab w:val="left" w:pos="7654"/>
          <w:tab w:val="left" w:pos="8505"/>
        </w:tabs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>Osobą upoważnioną do kontaktowania się z Wykonawcami jest: p. Mirosław Jędrak. Dokonanie wizji lokalnej można uzgodnić telefonicznie pod nr tel. 91 321 37 81 wewnętrzny 31.</w:t>
      </w:r>
    </w:p>
    <w:p w14:paraId="0ADAD66B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spacing w:before="120" w:after="120" w:line="276" w:lineRule="auto"/>
        <w:jc w:val="both"/>
        <w:rPr>
          <w:rFonts w:ascii="Arial" w:hAnsi="Arial" w:cs="Arial"/>
          <w:spacing w:val="-2"/>
          <w:sz w:val="24"/>
          <w:szCs w:val="24"/>
          <w:lang w:eastAsia="pl-PL"/>
        </w:rPr>
      </w:pPr>
      <w:r w:rsidRPr="00C65666">
        <w:rPr>
          <w:rFonts w:ascii="Arial" w:hAnsi="Arial" w:cs="Arial"/>
          <w:sz w:val="24"/>
          <w:szCs w:val="24"/>
        </w:rPr>
        <w:t xml:space="preserve">Zamawiający informuje, że instrukcje korzystania z </w:t>
      </w:r>
      <w:bookmarkStart w:id="3" w:name="_Hlk64193591"/>
      <w:r w:rsidRPr="00C65666">
        <w:rPr>
          <w:rFonts w:ascii="Arial" w:hAnsi="Arial" w:cs="Arial"/>
          <w:sz w:val="24"/>
          <w:szCs w:val="24"/>
        </w:rPr>
        <w:t>Platformy Zakupowej</w:t>
      </w:r>
      <w:bookmarkEnd w:id="3"/>
      <w:r w:rsidRPr="00C65666">
        <w:rPr>
          <w:rFonts w:ascii="Arial" w:hAnsi="Arial" w:cs="Arial"/>
          <w:sz w:val="24"/>
          <w:szCs w:val="24"/>
        </w:rPr>
        <w:t xml:space="preserve">, dotyczące w szczególności logowania, składania wniosków o wyjaśnienie, składania ofert oraz innych czynności, podejmowanych w niniejszym postępowaniu przy użyciu Platformy Zakupowej, znajdują się w zakładce „Instrukcje dla Wykonawców" na stronie internetowej pod adresem: </w:t>
      </w:r>
      <w:hyperlink r:id="rId8" w:history="1">
        <w:r w:rsidRPr="00C65666">
          <w:rPr>
            <w:rStyle w:val="Hipercze"/>
            <w:rFonts w:ascii="Arial" w:hAnsi="Arial" w:cs="Arial"/>
            <w:sz w:val="24"/>
            <w:szCs w:val="24"/>
          </w:rPr>
          <w:t>https://platformazakupowa.pl/strona/45-instrukcje</w:t>
        </w:r>
      </w:hyperlink>
      <w:r w:rsidRPr="00C65666">
        <w:rPr>
          <w:rFonts w:ascii="Arial" w:hAnsi="Arial" w:cs="Arial"/>
          <w:sz w:val="24"/>
          <w:szCs w:val="24"/>
        </w:rPr>
        <w:t xml:space="preserve">. Przystąpienie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do niniejszego postępowania o udzielenie zamówienia publicznego musi być poprzedzone zapoznaniem się i stosowaniem Instrukcji.</w:t>
      </w:r>
    </w:p>
    <w:p w14:paraId="08607AE0" w14:textId="77777777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hAnsi="Arial" w:cs="Arial"/>
          <w:sz w:val="24"/>
          <w:szCs w:val="24"/>
        </w:rPr>
        <w:t xml:space="preserve">Przystępując do niniejszego postępowania wykonawca 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akceptuje warunki korzystania z Platformy określone w Regulaminie zamieszczonym na stronie internetowej </w:t>
      </w:r>
      <w:hyperlink r:id="rId9">
        <w:r w:rsidRPr="00C65666">
          <w:rPr>
            <w:rFonts w:ascii="Arial" w:eastAsia="Arial" w:hAnsi="Arial" w:cs="Arial"/>
            <w:sz w:val="24"/>
            <w:szCs w:val="24"/>
            <w:lang w:val="pl" w:eastAsia="pl-PL"/>
          </w:rPr>
          <w:t>pod linkiem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</w:t>
      </w:r>
      <w:hyperlink r:id="rId10" w:history="1">
        <w:r w:rsidRPr="00C65666">
          <w:rPr>
            <w:rStyle w:val="Hipercze"/>
            <w:rFonts w:ascii="Arial" w:eastAsia="Arial" w:hAnsi="Arial" w:cs="Arial"/>
            <w:sz w:val="24"/>
            <w:szCs w:val="24"/>
            <w:lang w:val="pl" w:eastAsia="pl-PL"/>
          </w:rPr>
          <w:t>https://platformazakupowa.pl/strona/1-regulamin</w:t>
        </w:r>
      </w:hyperlink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 oraz uznaje go za wiążący.</w:t>
      </w:r>
    </w:p>
    <w:p w14:paraId="78569918" w14:textId="1C21FA82" w:rsidR="00194C41" w:rsidRPr="00C65666" w:rsidRDefault="00194C41" w:rsidP="00C65666">
      <w:pPr>
        <w:pStyle w:val="Akapitzlist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 w:val="0"/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65666">
        <w:rPr>
          <w:rFonts w:ascii="Arial" w:eastAsia="Arial" w:hAnsi="Arial" w:cs="Arial"/>
          <w:sz w:val="24"/>
          <w:szCs w:val="24"/>
          <w:lang w:val="pl" w:eastAsia="pl-PL"/>
        </w:rPr>
        <w:t xml:space="preserve">Informacje w zakresie RODO zawarte są w załączniku nr </w:t>
      </w:r>
      <w:r w:rsidR="00BB2B37">
        <w:rPr>
          <w:rFonts w:ascii="Arial" w:eastAsia="Arial" w:hAnsi="Arial" w:cs="Arial"/>
          <w:sz w:val="24"/>
          <w:szCs w:val="24"/>
          <w:lang w:val="pl" w:eastAsia="pl-PL"/>
        </w:rPr>
        <w:t>3</w:t>
      </w:r>
      <w:r w:rsidRPr="00C65666">
        <w:rPr>
          <w:rFonts w:ascii="Arial" w:eastAsia="Arial" w:hAnsi="Arial" w:cs="Arial"/>
          <w:sz w:val="24"/>
          <w:szCs w:val="24"/>
          <w:lang w:val="pl" w:eastAsia="pl-PL"/>
        </w:rPr>
        <w:t>.</w:t>
      </w:r>
    </w:p>
    <w:p w14:paraId="2D3C36FD" w14:textId="77777777" w:rsidR="00194C41" w:rsidRPr="002D4670" w:rsidRDefault="00194C41" w:rsidP="00C65666">
      <w:pPr>
        <w:spacing w:before="120" w:after="120" w:line="276" w:lineRule="auto"/>
        <w:jc w:val="both"/>
        <w:rPr>
          <w:rFonts w:ascii="Calibri" w:eastAsia="Calibri" w:hAnsi="Calibri" w:cs="Calibri"/>
        </w:rPr>
      </w:pPr>
    </w:p>
    <w:p w14:paraId="298A9588" w14:textId="26D45500" w:rsidR="002E2C3F" w:rsidRPr="00F56AC4" w:rsidRDefault="002E2C3F" w:rsidP="00C65666">
      <w:pPr>
        <w:spacing w:before="120" w:after="120" w:line="276" w:lineRule="auto"/>
        <w:ind w:left="5670"/>
        <w:rPr>
          <w:rFonts w:ascii="Arial" w:hAnsi="Arial" w:cs="Arial"/>
          <w:sz w:val="24"/>
          <w:szCs w:val="24"/>
        </w:rPr>
      </w:pPr>
    </w:p>
    <w:p w14:paraId="44975EA5" w14:textId="77777777" w:rsidR="002E2C3F" w:rsidRPr="00F56AC4" w:rsidRDefault="002E2C3F" w:rsidP="00C65666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7E16AA6B" w14:textId="77777777" w:rsidR="002E2C3F" w:rsidRPr="00F56AC4" w:rsidRDefault="002E2C3F" w:rsidP="002E2C3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E2C3F" w:rsidRPr="00F56AC4" w:rsidSect="00802E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79D"/>
    <w:multiLevelType w:val="hybridMultilevel"/>
    <w:tmpl w:val="CC36D3D4"/>
    <w:lvl w:ilvl="0" w:tplc="5B867AC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D52"/>
    <w:multiLevelType w:val="hybridMultilevel"/>
    <w:tmpl w:val="830CF2A2"/>
    <w:lvl w:ilvl="0" w:tplc="64A47C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04C9"/>
    <w:multiLevelType w:val="singleLevel"/>
    <w:tmpl w:val="5B867AC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3" w15:restartNumberingAfterBreak="0">
    <w:nsid w:val="1876217B"/>
    <w:multiLevelType w:val="hybridMultilevel"/>
    <w:tmpl w:val="91FE5070"/>
    <w:lvl w:ilvl="0" w:tplc="B0589F24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B3B3A"/>
    <w:multiLevelType w:val="hybridMultilevel"/>
    <w:tmpl w:val="0032DDC4"/>
    <w:lvl w:ilvl="0" w:tplc="6D34DE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D2B7D6E"/>
    <w:multiLevelType w:val="hybridMultilevel"/>
    <w:tmpl w:val="621AD738"/>
    <w:lvl w:ilvl="0" w:tplc="DDE40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4CA"/>
    <w:multiLevelType w:val="hybridMultilevel"/>
    <w:tmpl w:val="C9F200B0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34224256"/>
    <w:multiLevelType w:val="hybridMultilevel"/>
    <w:tmpl w:val="00F04CCC"/>
    <w:lvl w:ilvl="0" w:tplc="F93E7D3C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56580"/>
    <w:multiLevelType w:val="hybridMultilevel"/>
    <w:tmpl w:val="5C34A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31F2"/>
    <w:multiLevelType w:val="hybridMultilevel"/>
    <w:tmpl w:val="A2088AEC"/>
    <w:lvl w:ilvl="0" w:tplc="1030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081248">
    <w:abstractNumId w:val="5"/>
  </w:num>
  <w:num w:numId="2" w16cid:durableId="1339582546">
    <w:abstractNumId w:val="4"/>
  </w:num>
  <w:num w:numId="3" w16cid:durableId="339236439">
    <w:abstractNumId w:val="9"/>
  </w:num>
  <w:num w:numId="4" w16cid:durableId="22899401">
    <w:abstractNumId w:val="3"/>
  </w:num>
  <w:num w:numId="5" w16cid:durableId="965621640">
    <w:abstractNumId w:val="7"/>
  </w:num>
  <w:num w:numId="6" w16cid:durableId="1476289637">
    <w:abstractNumId w:val="6"/>
  </w:num>
  <w:num w:numId="7" w16cid:durableId="460536433">
    <w:abstractNumId w:val="2"/>
  </w:num>
  <w:num w:numId="8" w16cid:durableId="179702013">
    <w:abstractNumId w:val="0"/>
  </w:num>
  <w:num w:numId="9" w16cid:durableId="1760830295">
    <w:abstractNumId w:val="1"/>
  </w:num>
  <w:num w:numId="10" w16cid:durableId="1493452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75"/>
    <w:rsid w:val="00012255"/>
    <w:rsid w:val="00061A33"/>
    <w:rsid w:val="00084650"/>
    <w:rsid w:val="000A6BD6"/>
    <w:rsid w:val="000E0F5C"/>
    <w:rsid w:val="001209CF"/>
    <w:rsid w:val="00170262"/>
    <w:rsid w:val="00194C41"/>
    <w:rsid w:val="00263690"/>
    <w:rsid w:val="0027742A"/>
    <w:rsid w:val="00295865"/>
    <w:rsid w:val="002E2C3F"/>
    <w:rsid w:val="00304936"/>
    <w:rsid w:val="00330D23"/>
    <w:rsid w:val="00347185"/>
    <w:rsid w:val="00412CD5"/>
    <w:rsid w:val="00470C0E"/>
    <w:rsid w:val="00496403"/>
    <w:rsid w:val="004D0592"/>
    <w:rsid w:val="004F5A71"/>
    <w:rsid w:val="005D70E1"/>
    <w:rsid w:val="006A275A"/>
    <w:rsid w:val="006E372B"/>
    <w:rsid w:val="007B081F"/>
    <w:rsid w:val="007F4275"/>
    <w:rsid w:val="007F6469"/>
    <w:rsid w:val="007F7953"/>
    <w:rsid w:val="00802ED1"/>
    <w:rsid w:val="00811438"/>
    <w:rsid w:val="00836148"/>
    <w:rsid w:val="00843302"/>
    <w:rsid w:val="00843B88"/>
    <w:rsid w:val="00867153"/>
    <w:rsid w:val="008A79E1"/>
    <w:rsid w:val="0094205E"/>
    <w:rsid w:val="00946201"/>
    <w:rsid w:val="009C0F70"/>
    <w:rsid w:val="009D3B07"/>
    <w:rsid w:val="009F3EBD"/>
    <w:rsid w:val="00A35F79"/>
    <w:rsid w:val="00A92BEB"/>
    <w:rsid w:val="00AA0D7B"/>
    <w:rsid w:val="00AF5D29"/>
    <w:rsid w:val="00B32843"/>
    <w:rsid w:val="00BB2B37"/>
    <w:rsid w:val="00BD646A"/>
    <w:rsid w:val="00BE14B8"/>
    <w:rsid w:val="00BF021E"/>
    <w:rsid w:val="00BF0D76"/>
    <w:rsid w:val="00C222A6"/>
    <w:rsid w:val="00C27BD9"/>
    <w:rsid w:val="00C607A8"/>
    <w:rsid w:val="00C65666"/>
    <w:rsid w:val="00C841C2"/>
    <w:rsid w:val="00C86BD7"/>
    <w:rsid w:val="00C911A9"/>
    <w:rsid w:val="00CB78C4"/>
    <w:rsid w:val="00D5510F"/>
    <w:rsid w:val="00D93806"/>
    <w:rsid w:val="00D9731B"/>
    <w:rsid w:val="00E84999"/>
    <w:rsid w:val="00F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C2CF"/>
  <w15:docId w15:val="{A1F31B01-B606-415D-9D66-312D5B3F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C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C3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E2C3F"/>
  </w:style>
  <w:style w:type="paragraph" w:styleId="Tekstdymka">
    <w:name w:val="Balloon Text"/>
    <w:basedOn w:val="Normalny"/>
    <w:link w:val="TekstdymkaZnak"/>
    <w:uiPriority w:val="99"/>
    <w:semiHidden/>
    <w:unhideWhenUsed/>
    <w:rsid w:val="0084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302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rsid w:val="00194C41"/>
    <w:rPr>
      <w:rFonts w:cs="Times New Roman"/>
      <w:shd w:val="clear" w:color="auto" w:fill="FFFFFF"/>
    </w:rPr>
  </w:style>
  <w:style w:type="paragraph" w:customStyle="1" w:styleId="Teksttreci1">
    <w:name w:val="Tekst treści1"/>
    <w:basedOn w:val="Normalny"/>
    <w:rsid w:val="00194C41"/>
    <w:pPr>
      <w:widowControl w:val="0"/>
      <w:shd w:val="clear" w:color="auto" w:fill="FFFFFF"/>
      <w:suppressAutoHyphens/>
      <w:spacing w:before="240" w:after="0" w:line="250" w:lineRule="exact"/>
      <w:ind w:hanging="700"/>
      <w:jc w:val="both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1"/>
    <w:qFormat/>
    <w:rsid w:val="00194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4C41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Osir GSDT</cp:lastModifiedBy>
  <cp:revision>3</cp:revision>
  <cp:lastPrinted>2016-05-25T07:20:00Z</cp:lastPrinted>
  <dcterms:created xsi:type="dcterms:W3CDTF">2023-02-07T07:53:00Z</dcterms:created>
  <dcterms:modified xsi:type="dcterms:W3CDTF">2023-02-07T08:01:00Z</dcterms:modified>
</cp:coreProperties>
</file>