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21C8" w14:textId="3424FE97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B15FA5" w:rsidRPr="00B15FA5">
        <w:rPr>
          <w:b/>
          <w:bCs/>
          <w:sz w:val="20"/>
          <w:szCs w:val="20"/>
        </w:rPr>
        <w:t>D25M/252/N/2-3rj/23</w:t>
      </w:r>
    </w:p>
    <w:p w14:paraId="70C75EF9" w14:textId="67C3C666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147BF3" w:rsidRPr="00147BF3">
        <w:rPr>
          <w:sz w:val="20"/>
          <w:szCs w:val="20"/>
        </w:rPr>
        <w:t>22</w:t>
      </w:r>
      <w:r w:rsidR="00B15FA5" w:rsidRPr="00147BF3">
        <w:rPr>
          <w:sz w:val="20"/>
          <w:szCs w:val="20"/>
        </w:rPr>
        <w:t>.02</w:t>
      </w:r>
      <w:r w:rsidRPr="00147BF3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B15FA5">
        <w:rPr>
          <w:sz w:val="20"/>
          <w:szCs w:val="20"/>
        </w:rPr>
        <w:t>3</w:t>
      </w:r>
      <w:r w:rsidRPr="00DA4A58">
        <w:rPr>
          <w:sz w:val="20"/>
          <w:szCs w:val="20"/>
        </w:rPr>
        <w:t xml:space="preserve"> r.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77777777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2BB13EE5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p w14:paraId="49C69C0D" w14:textId="77777777" w:rsidR="00F65DD8" w:rsidRDefault="00F65DD8" w:rsidP="0021733B">
      <w:pPr>
        <w:spacing w:after="0"/>
        <w:jc w:val="center"/>
        <w:rPr>
          <w:sz w:val="20"/>
          <w:szCs w:val="20"/>
        </w:rPr>
      </w:pPr>
    </w:p>
    <w:bookmarkEnd w:id="0"/>
    <w:p w14:paraId="4BA5931F" w14:textId="552F1DBA" w:rsidR="001C2479" w:rsidRPr="009B42E9" w:rsidRDefault="00B15FA5" w:rsidP="00B15FA5">
      <w:pPr>
        <w:jc w:val="center"/>
        <w:rPr>
          <w:rFonts w:eastAsia="SimSun"/>
          <w:b/>
          <w:bCs/>
          <w:sz w:val="20"/>
          <w:szCs w:val="20"/>
        </w:rPr>
      </w:pPr>
      <w:r w:rsidRPr="00B15FA5">
        <w:rPr>
          <w:rFonts w:eastAsia="SimSun"/>
          <w:b/>
          <w:bCs/>
          <w:sz w:val="20"/>
          <w:szCs w:val="20"/>
        </w:rPr>
        <w:t xml:space="preserve">Zakup </w:t>
      </w:r>
      <w:proofErr w:type="spellStart"/>
      <w:r w:rsidRPr="00B15FA5">
        <w:rPr>
          <w:rFonts w:eastAsia="SimSun"/>
          <w:b/>
          <w:bCs/>
          <w:sz w:val="20"/>
          <w:szCs w:val="20"/>
        </w:rPr>
        <w:t>retraktora</w:t>
      </w:r>
      <w:proofErr w:type="spellEnd"/>
      <w:r w:rsidRPr="00B15FA5">
        <w:rPr>
          <w:rFonts w:eastAsia="SimSun"/>
          <w:b/>
          <w:bCs/>
          <w:sz w:val="20"/>
          <w:szCs w:val="20"/>
        </w:rPr>
        <w:t xml:space="preserve"> wraz z wyposażeniem jako wsparcie dla zabiegów </w:t>
      </w:r>
      <w:proofErr w:type="spellStart"/>
      <w:r w:rsidRPr="00B15FA5">
        <w:rPr>
          <w:rFonts w:eastAsia="SimSun"/>
          <w:b/>
          <w:bCs/>
          <w:sz w:val="20"/>
          <w:szCs w:val="20"/>
        </w:rPr>
        <w:t>robotycznych</w:t>
      </w:r>
      <w:proofErr w:type="spellEnd"/>
      <w:r w:rsidRPr="00B15FA5">
        <w:rPr>
          <w:rFonts w:eastAsia="SimSun"/>
          <w:b/>
          <w:bCs/>
          <w:sz w:val="20"/>
          <w:szCs w:val="20"/>
        </w:rPr>
        <w:t xml:space="preserve"> w ramach projektu pn.: „Rozbudowa, przebudowa i doposażenie Szpitali Pomorskich Sp. z o.o. w celu zapewnienia kompleksowej diagnostyki i leczenia chorób cywilizacyjnych”</w:t>
      </w:r>
    </w:p>
    <w:p w14:paraId="2A09DC23" w14:textId="51E46BED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147BF3" w:rsidRPr="00147BF3">
        <w:rPr>
          <w:sz w:val="20"/>
          <w:szCs w:val="20"/>
          <w:u w:val="single"/>
        </w:rPr>
        <w:t>22.</w:t>
      </w:r>
      <w:r w:rsidR="00B15FA5" w:rsidRPr="00147BF3">
        <w:rPr>
          <w:sz w:val="20"/>
          <w:szCs w:val="20"/>
          <w:u w:val="single"/>
        </w:rPr>
        <w:t>02</w:t>
      </w:r>
      <w:r w:rsidRPr="00147BF3">
        <w:rPr>
          <w:sz w:val="20"/>
          <w:szCs w:val="20"/>
          <w:u w:val="single"/>
        </w:rPr>
        <w:t>.202</w:t>
      </w:r>
      <w:r w:rsidR="00B15FA5" w:rsidRPr="00147BF3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o godz. 11:30.</w:t>
      </w:r>
    </w:p>
    <w:p w14:paraId="574EF651" w14:textId="77777777" w:rsidR="001C2479" w:rsidRPr="00DA4A58" w:rsidRDefault="001C2479" w:rsidP="00635FB7">
      <w:pPr>
        <w:jc w:val="both"/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33"/>
        <w:gridCol w:w="4111"/>
      </w:tblGrid>
      <w:tr w:rsidR="005F1361" w:rsidRPr="00FC7E8C" w14:paraId="2379CC3E" w14:textId="77777777" w:rsidTr="005F1361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5F1361" w:rsidRPr="00FC7E8C" w:rsidRDefault="005F1361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933" w:type="dxa"/>
            <w:shd w:val="clear" w:color="auto" w:fill="D9D9D9"/>
          </w:tcPr>
          <w:p w14:paraId="0CEB5F25" w14:textId="77777777" w:rsidR="005F1361" w:rsidRPr="00FC7E8C" w:rsidRDefault="005F1361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4111" w:type="dxa"/>
            <w:shd w:val="clear" w:color="auto" w:fill="D9D9D9"/>
          </w:tcPr>
          <w:p w14:paraId="3CADBBD9" w14:textId="77777777" w:rsidR="005F1361" w:rsidRPr="00FC7E8C" w:rsidRDefault="005F1361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</w:tr>
      <w:tr w:rsidR="005F1361" w:rsidRPr="006A101F" w14:paraId="5D3E4B97" w14:textId="77777777" w:rsidTr="005F1361">
        <w:trPr>
          <w:trHeight w:val="857"/>
        </w:trPr>
        <w:tc>
          <w:tcPr>
            <w:tcW w:w="817" w:type="dxa"/>
            <w:vAlign w:val="center"/>
          </w:tcPr>
          <w:p w14:paraId="129D3CC5" w14:textId="77777777" w:rsidR="005F1361" w:rsidRPr="00FC7E8C" w:rsidRDefault="005F1361" w:rsidP="00C34BBD">
            <w:pPr>
              <w:jc w:val="center"/>
              <w:rPr>
                <w:sz w:val="20"/>
                <w:szCs w:val="20"/>
              </w:rPr>
            </w:pPr>
          </w:p>
          <w:p w14:paraId="353107AA" w14:textId="77777777" w:rsidR="005F1361" w:rsidRPr="00FC7E8C" w:rsidRDefault="005F1361" w:rsidP="00C34BBD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933" w:type="dxa"/>
            <w:vAlign w:val="center"/>
          </w:tcPr>
          <w:p w14:paraId="0BB15223" w14:textId="77777777" w:rsidR="00916AEA" w:rsidRPr="00916AEA" w:rsidRDefault="00916AEA" w:rsidP="00F65DD8">
            <w:pPr>
              <w:spacing w:after="0" w:line="240" w:lineRule="auto"/>
              <w:ind w:right="108"/>
              <w:jc w:val="both"/>
              <w:rPr>
                <w:b/>
              </w:rPr>
            </w:pPr>
            <w:r w:rsidRPr="00916AEA">
              <w:rPr>
                <w:b/>
              </w:rPr>
              <w:t xml:space="preserve">Olympus Polska Sp. z o. o. </w:t>
            </w:r>
          </w:p>
          <w:p w14:paraId="2D550B5C" w14:textId="77777777" w:rsidR="00916AEA" w:rsidRDefault="00916AEA" w:rsidP="00916AEA">
            <w:pPr>
              <w:spacing w:after="0" w:line="240" w:lineRule="auto"/>
              <w:ind w:right="108"/>
              <w:jc w:val="both"/>
            </w:pPr>
            <w:r>
              <w:t xml:space="preserve">ul. Wynalazek 1 02-677 Warszawa </w:t>
            </w:r>
          </w:p>
          <w:p w14:paraId="34FFE424" w14:textId="32A1A2B6" w:rsidR="00916AEA" w:rsidRPr="006F7B5F" w:rsidRDefault="00916AEA" w:rsidP="00916AEA">
            <w:pPr>
              <w:spacing w:after="0" w:line="240" w:lineRule="auto"/>
              <w:ind w:right="108"/>
              <w:jc w:val="both"/>
              <w:rPr>
                <w:sz w:val="20"/>
                <w:szCs w:val="20"/>
                <w:lang w:eastAsia="pl-PL"/>
              </w:rPr>
            </w:pPr>
            <w:r>
              <w:t xml:space="preserve">NIP </w:t>
            </w:r>
            <w:r>
              <w:t>5221651738</w:t>
            </w:r>
          </w:p>
        </w:tc>
        <w:tc>
          <w:tcPr>
            <w:tcW w:w="4111" w:type="dxa"/>
            <w:vAlign w:val="center"/>
          </w:tcPr>
          <w:p w14:paraId="57E01BAF" w14:textId="07C40ED0" w:rsidR="005F1361" w:rsidRPr="00DC667B" w:rsidRDefault="00916AEA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t>120 699,23</w:t>
            </w:r>
            <w:r w:rsidR="005D080A">
              <w:t xml:space="preserve"> zł</w:t>
            </w:r>
            <w:bookmarkStart w:id="1" w:name="_GoBack"/>
            <w:bookmarkEnd w:id="1"/>
          </w:p>
        </w:tc>
      </w:tr>
    </w:tbl>
    <w:p w14:paraId="17F2E0C2" w14:textId="77777777" w:rsidR="008477EE" w:rsidRPr="00DC667B" w:rsidRDefault="008477EE" w:rsidP="00AF4146">
      <w:pPr>
        <w:ind w:left="7513" w:hanging="3827"/>
        <w:jc w:val="right"/>
        <w:rPr>
          <w:sz w:val="18"/>
          <w:szCs w:val="18"/>
        </w:rPr>
      </w:pP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6328A09D" w14:textId="6C30111A" w:rsidR="001C2479" w:rsidRDefault="00F65DD8" w:rsidP="00F65DD8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Przewodnicząca</w:t>
      </w:r>
      <w:r w:rsidR="001C2479" w:rsidRPr="00DA4A58">
        <w:rPr>
          <w:sz w:val="20"/>
          <w:szCs w:val="20"/>
        </w:rPr>
        <w:t xml:space="preserve">  Komisji Przetargowej </w:t>
      </w:r>
    </w:p>
    <w:p w14:paraId="0B0D096F" w14:textId="15B33DB3" w:rsidR="00F65DD8" w:rsidRPr="00DA4A58" w:rsidRDefault="00F65DD8" w:rsidP="00F65DD8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Beata Martyn-Mrozowska</w:t>
      </w:r>
    </w:p>
    <w:p w14:paraId="608F08E1" w14:textId="77777777" w:rsidR="00F65DD8" w:rsidRDefault="001C2479" w:rsidP="00F65DD8">
      <w:pPr>
        <w:ind w:left="7513" w:hanging="38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46DFC7E5" w14:textId="77777777" w:rsidR="00F65DD8" w:rsidRDefault="00F65DD8" w:rsidP="00F65DD8">
      <w:pPr>
        <w:ind w:left="7513" w:hanging="3827"/>
        <w:jc w:val="right"/>
        <w:rPr>
          <w:sz w:val="20"/>
          <w:szCs w:val="20"/>
        </w:rPr>
      </w:pPr>
    </w:p>
    <w:p w14:paraId="4DB59F29" w14:textId="77777777" w:rsidR="00F65DD8" w:rsidRDefault="00F65DD8" w:rsidP="00F65DD8">
      <w:pPr>
        <w:ind w:left="7513" w:hanging="3827"/>
        <w:jc w:val="right"/>
        <w:rPr>
          <w:sz w:val="20"/>
          <w:szCs w:val="20"/>
        </w:rPr>
      </w:pPr>
    </w:p>
    <w:p w14:paraId="24FE8500" w14:textId="77777777" w:rsidR="00F65DD8" w:rsidRDefault="00F65DD8" w:rsidP="00F65DD8">
      <w:pPr>
        <w:ind w:left="7513" w:hanging="7513"/>
        <w:rPr>
          <w:sz w:val="20"/>
          <w:szCs w:val="20"/>
        </w:rPr>
      </w:pPr>
    </w:p>
    <w:p w14:paraId="03EA84BE" w14:textId="77777777" w:rsidR="00F65DD8" w:rsidRDefault="00F65DD8" w:rsidP="00F65DD8">
      <w:pPr>
        <w:ind w:left="7513" w:hanging="7513"/>
        <w:rPr>
          <w:sz w:val="20"/>
          <w:szCs w:val="20"/>
        </w:rPr>
      </w:pPr>
    </w:p>
    <w:p w14:paraId="1F87DB6C" w14:textId="77777777" w:rsidR="009B083D" w:rsidRDefault="009B083D" w:rsidP="00F65DD8">
      <w:pPr>
        <w:ind w:left="7513" w:hanging="7513"/>
        <w:rPr>
          <w:sz w:val="16"/>
          <w:szCs w:val="16"/>
        </w:rPr>
      </w:pPr>
    </w:p>
    <w:sectPr w:rsidR="009B083D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601E" w14:textId="62EFE132" w:rsidR="001C2479" w:rsidRPr="009B083D" w:rsidRDefault="005D080A" w:rsidP="009B083D">
    <w:pPr>
      <w:pStyle w:val="Stopka"/>
      <w:ind w:left="1128" w:firstLine="4536"/>
    </w:pPr>
    <w:r>
      <w:rPr>
        <w:noProof/>
      </w:rPr>
      <w:pict w14:anchorId="67F53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34" type="#_x0000_t75" alt="listownik-mono-Pomorskie-FE-UMWP-UE-EFSI-RPO2014-2020-2015-stop" style="position:absolute;left:0;text-align:left;margin-left:27.55pt;margin-top:760.9pt;width:544.7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  <w:r w:rsidR="00916AEA">
      <w:rPr>
        <w:noProof/>
      </w:rPr>
      <w:pict w14:anchorId="2EFAB49E">
        <v:shape id="Obraz 5" o:spid="_x0000_i1025" type="#_x0000_t75" style="width:215.25pt;height:27.75pt;visibility:visible;mso-wrap-style:square">
          <v:imagedata r:id="rId2" o:title="" croptop="16868f" cropbottom="16954f" cropleft="3918f" cropright="4040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B72A" w14:textId="33FB5D7E" w:rsidR="001C2479" w:rsidRDefault="005D080A">
    <w:pPr>
      <w:pStyle w:val="Nagwek"/>
    </w:pPr>
    <w:r>
      <w:rPr>
        <w:noProof/>
      </w:rPr>
      <w:pict w14:anchorId="17B34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1033" type="#_x0000_t75" alt="listownik-mono-Pomorskie-FE-UMWP-UE-EFRR-RPO2014-2020-2015-nag" style="position:absolute;margin-left:32.25pt;margin-top:8.6pt;width:545.25pt;height:58.45pt;z-index:2516613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o:allowincell="f">
          <v:imagedata r:id="rId1" o:title="listownik-mono-Pomorskie-FE-UMWP-UE-EFRR-RPO2014-2020-2015-nag"/>
          <w10:wrap anchorx="page" anchory="page"/>
        </v:shape>
      </w:pict>
    </w:r>
    <w:r w:rsidR="001C2479">
      <w:tab/>
      <w:t xml:space="preserve"> </w:t>
    </w:r>
  </w:p>
  <w:p w14:paraId="4AEAAF88" w14:textId="357A682D" w:rsidR="001C2479" w:rsidRDefault="001C2479">
    <w:pPr>
      <w:pStyle w:val="Nagwek"/>
      <w:rPr>
        <w:sz w:val="24"/>
        <w:szCs w:val="24"/>
        <w:lang w:eastAsia="pl-PL"/>
      </w:rPr>
    </w:pP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E8"/>
    <w:rsid w:val="00014B35"/>
    <w:rsid w:val="000216D7"/>
    <w:rsid w:val="00030C4B"/>
    <w:rsid w:val="000324B8"/>
    <w:rsid w:val="00044E31"/>
    <w:rsid w:val="000766FB"/>
    <w:rsid w:val="000C5AC7"/>
    <w:rsid w:val="001340E1"/>
    <w:rsid w:val="00147BF3"/>
    <w:rsid w:val="00157C77"/>
    <w:rsid w:val="001609A6"/>
    <w:rsid w:val="001C2479"/>
    <w:rsid w:val="001C5839"/>
    <w:rsid w:val="002030F8"/>
    <w:rsid w:val="0021733B"/>
    <w:rsid w:val="002C4635"/>
    <w:rsid w:val="0030439B"/>
    <w:rsid w:val="00332883"/>
    <w:rsid w:val="00360201"/>
    <w:rsid w:val="003843E4"/>
    <w:rsid w:val="00392B1C"/>
    <w:rsid w:val="003B1666"/>
    <w:rsid w:val="00434AEC"/>
    <w:rsid w:val="00477D82"/>
    <w:rsid w:val="004A4D26"/>
    <w:rsid w:val="004C10BA"/>
    <w:rsid w:val="004C210E"/>
    <w:rsid w:val="004D6B40"/>
    <w:rsid w:val="00556579"/>
    <w:rsid w:val="005823E9"/>
    <w:rsid w:val="005C066A"/>
    <w:rsid w:val="005D080A"/>
    <w:rsid w:val="005F1361"/>
    <w:rsid w:val="00635C49"/>
    <w:rsid w:val="00635FB7"/>
    <w:rsid w:val="00643A73"/>
    <w:rsid w:val="00643ACF"/>
    <w:rsid w:val="00682806"/>
    <w:rsid w:val="00696DE0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16AEA"/>
    <w:rsid w:val="00986123"/>
    <w:rsid w:val="009B083D"/>
    <w:rsid w:val="009B42E9"/>
    <w:rsid w:val="009E4EAD"/>
    <w:rsid w:val="009E5252"/>
    <w:rsid w:val="00AF4146"/>
    <w:rsid w:val="00B15FA5"/>
    <w:rsid w:val="00BD1041"/>
    <w:rsid w:val="00C32DF8"/>
    <w:rsid w:val="00C34BBD"/>
    <w:rsid w:val="00C373B7"/>
    <w:rsid w:val="00C45DDA"/>
    <w:rsid w:val="00D1701E"/>
    <w:rsid w:val="00DA4A58"/>
    <w:rsid w:val="00DC1215"/>
    <w:rsid w:val="00DC667B"/>
    <w:rsid w:val="00DD3803"/>
    <w:rsid w:val="00E03A20"/>
    <w:rsid w:val="00E972A0"/>
    <w:rsid w:val="00ED1284"/>
    <w:rsid w:val="00EE0AC4"/>
    <w:rsid w:val="00EE74FA"/>
    <w:rsid w:val="00EF0E6C"/>
    <w:rsid w:val="00EF19DA"/>
    <w:rsid w:val="00F65DD8"/>
    <w:rsid w:val="00F74557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Zwara</cp:lastModifiedBy>
  <cp:revision>72</cp:revision>
  <cp:lastPrinted>2022-11-03T10:42:00Z</cp:lastPrinted>
  <dcterms:created xsi:type="dcterms:W3CDTF">2019-06-03T12:16:00Z</dcterms:created>
  <dcterms:modified xsi:type="dcterms:W3CDTF">2023-02-22T11:06:00Z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