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C375C" w14:textId="77777777" w:rsidR="009E7F58" w:rsidRDefault="009E7F58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66023F9" w14:textId="37BA5787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E125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D012BE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EBB2EC1" w14:textId="4C734329" w:rsidR="003E125A" w:rsidRPr="003E125A" w:rsidRDefault="00D012BE" w:rsidP="003E125A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3E125A" w:rsidRPr="003E125A">
        <w:rPr>
          <w:rFonts w:ascii="Times New Roman" w:hAnsi="Times New Roman" w:cs="Times New Roman"/>
          <w:b/>
          <w:iCs/>
        </w:rPr>
        <w:t>DOSTAW</w:t>
      </w:r>
      <w:r w:rsidR="003E125A">
        <w:rPr>
          <w:rFonts w:ascii="Times New Roman" w:hAnsi="Times New Roman" w:cs="Times New Roman"/>
          <w:b/>
          <w:iCs/>
        </w:rPr>
        <w:t>A</w:t>
      </w:r>
      <w:r w:rsidR="003E125A" w:rsidRPr="003E125A">
        <w:rPr>
          <w:rFonts w:ascii="Times New Roman" w:hAnsi="Times New Roman" w:cs="Times New Roman"/>
          <w:b/>
          <w:iCs/>
        </w:rPr>
        <w:t xml:space="preserve"> ŻYWNOŚCI W ROKU 202</w:t>
      </w:r>
      <w:r w:rsidR="005161BC">
        <w:rPr>
          <w:rFonts w:ascii="Times New Roman" w:hAnsi="Times New Roman" w:cs="Times New Roman"/>
          <w:b/>
          <w:iCs/>
        </w:rPr>
        <w:t>5</w:t>
      </w:r>
      <w:bookmarkStart w:id="0" w:name="_GoBack"/>
      <w:bookmarkEnd w:id="0"/>
      <w:r w:rsidR="003E125A" w:rsidRPr="003E125A">
        <w:rPr>
          <w:rFonts w:ascii="Times New Roman" w:hAnsi="Times New Roman" w:cs="Times New Roman"/>
          <w:b/>
          <w:iCs/>
        </w:rPr>
        <w:t>:</w:t>
      </w:r>
      <w:r w:rsidR="003E125A">
        <w:rPr>
          <w:rFonts w:ascii="Times New Roman" w:hAnsi="Times New Roman" w:cs="Times New Roman"/>
          <w:b/>
          <w:iCs/>
        </w:rPr>
        <w:t xml:space="preserve"> </w:t>
      </w:r>
      <w:r w:rsidR="003E125A" w:rsidRPr="003E125A">
        <w:rPr>
          <w:rFonts w:ascii="Times New Roman" w:hAnsi="Times New Roman" w:cs="Times New Roman"/>
          <w:b/>
          <w:sz w:val="21"/>
          <w:szCs w:val="21"/>
        </w:rPr>
        <w:t>KAWA I HERBATA,</w:t>
      </w:r>
      <w:r w:rsidR="003E12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125A" w:rsidRPr="003E125A">
        <w:rPr>
          <w:rFonts w:ascii="Times New Roman" w:hAnsi="Times New Roman" w:cs="Times New Roman"/>
          <w:b/>
          <w:sz w:val="21"/>
          <w:szCs w:val="21"/>
        </w:rPr>
        <w:t>OLEJE I TŁUSZCZE ROŚLINNE,</w:t>
      </w:r>
      <w:r w:rsidR="003E12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125A" w:rsidRPr="003E125A">
        <w:rPr>
          <w:rFonts w:ascii="Times New Roman" w:hAnsi="Times New Roman" w:cs="Times New Roman"/>
          <w:b/>
          <w:sz w:val="21"/>
          <w:szCs w:val="21"/>
        </w:rPr>
        <w:t>JAJA,</w:t>
      </w:r>
      <w:r w:rsidR="003E12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125A" w:rsidRPr="003E125A">
        <w:rPr>
          <w:rFonts w:ascii="Times New Roman" w:hAnsi="Times New Roman" w:cs="Times New Roman"/>
          <w:b/>
          <w:sz w:val="21"/>
          <w:szCs w:val="21"/>
        </w:rPr>
        <w:t>SOSY, ZUPY I PRZYPRAWY PRZETWORZONE,</w:t>
      </w:r>
      <w:r w:rsidR="003E12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125A" w:rsidRPr="003E125A">
        <w:rPr>
          <w:rFonts w:ascii="Times New Roman" w:hAnsi="Times New Roman" w:cs="Times New Roman"/>
          <w:b/>
          <w:sz w:val="21"/>
          <w:szCs w:val="21"/>
        </w:rPr>
        <w:t>NAPOJE BEZALKOHOLOWE ORAZ DANIA INSTANT</w:t>
      </w:r>
      <w:r w:rsidR="003E12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125A" w:rsidRPr="003E125A">
        <w:rPr>
          <w:rFonts w:ascii="Times New Roman" w:hAnsi="Times New Roman" w:cs="Times New Roman"/>
          <w:b/>
          <w:sz w:val="21"/>
          <w:szCs w:val="21"/>
        </w:rPr>
        <w:t>(6 ZADAŃ)</w:t>
      </w:r>
    </w:p>
    <w:p w14:paraId="732C17E9" w14:textId="4A77D0B9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F1CED">
        <w:rPr>
          <w:rFonts w:ascii="Times New Roman" w:hAnsi="Times New Roman" w:cs="Times New Roman"/>
          <w:sz w:val="21"/>
          <w:szCs w:val="21"/>
        </w:rPr>
        <w:t xml:space="preserve">2. WOJSKOWY ODDZIAŁ GOSPODARCZY,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5848E" w14:textId="77777777" w:rsidR="00B10E07" w:rsidRDefault="00B10E07" w:rsidP="00D012BE">
      <w:pPr>
        <w:spacing w:after="0" w:line="240" w:lineRule="auto"/>
      </w:pPr>
      <w:r>
        <w:separator/>
      </w:r>
    </w:p>
  </w:endnote>
  <w:endnote w:type="continuationSeparator" w:id="0">
    <w:p w14:paraId="03387C85" w14:textId="77777777" w:rsidR="00B10E07" w:rsidRDefault="00B10E07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25D1C2FF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161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161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7AEB0" w14:textId="77777777" w:rsidR="00B10E07" w:rsidRDefault="00B10E07" w:rsidP="00D012BE">
      <w:pPr>
        <w:spacing w:after="0" w:line="240" w:lineRule="auto"/>
      </w:pPr>
      <w:r>
        <w:separator/>
      </w:r>
    </w:p>
  </w:footnote>
  <w:footnote w:type="continuationSeparator" w:id="0">
    <w:p w14:paraId="4EE0E13D" w14:textId="77777777" w:rsidR="00B10E07" w:rsidRDefault="00B10E07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31A2" w14:textId="06FAFBC4" w:rsidR="00D012BE" w:rsidRPr="00D012BE" w:rsidRDefault="007F1CED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ŻYWN</w:t>
    </w:r>
    <w:r w:rsidR="00B16EE4">
      <w:rPr>
        <w:rFonts w:ascii="Times New Roman" w:hAnsi="Times New Roman" w:cs="Times New Roman"/>
        <w:b/>
      </w:rPr>
      <w:t>/</w:t>
    </w:r>
    <w:r>
      <w:rPr>
        <w:rFonts w:ascii="Times New Roman" w:hAnsi="Times New Roman" w:cs="Times New Roman"/>
        <w:b/>
      </w:rPr>
      <w:t>4</w:t>
    </w:r>
    <w:r w:rsidR="003E125A">
      <w:rPr>
        <w:rFonts w:ascii="Times New Roman" w:hAnsi="Times New Roman" w:cs="Times New Roman"/>
        <w:b/>
      </w:rPr>
      <w:t>71</w:t>
    </w:r>
    <w:r w:rsidR="00B16EE4">
      <w:rPr>
        <w:rFonts w:ascii="Times New Roman" w:hAnsi="Times New Roman" w:cs="Times New Roman"/>
        <w:b/>
      </w:rPr>
      <w:t>/202</w:t>
    </w:r>
    <w:r w:rsidR="00E205CA">
      <w:rPr>
        <w:rFonts w:ascii="Times New Roman" w:hAns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E"/>
    <w:rsid w:val="0001024C"/>
    <w:rsid w:val="000E6011"/>
    <w:rsid w:val="00170EF4"/>
    <w:rsid w:val="001E6A68"/>
    <w:rsid w:val="002B3C1A"/>
    <w:rsid w:val="00327EE5"/>
    <w:rsid w:val="003B0035"/>
    <w:rsid w:val="003E125A"/>
    <w:rsid w:val="005161BC"/>
    <w:rsid w:val="0052547A"/>
    <w:rsid w:val="0055502C"/>
    <w:rsid w:val="005807BE"/>
    <w:rsid w:val="005A09FD"/>
    <w:rsid w:val="005D26BE"/>
    <w:rsid w:val="00636F9B"/>
    <w:rsid w:val="00661935"/>
    <w:rsid w:val="00677C5E"/>
    <w:rsid w:val="007934EF"/>
    <w:rsid w:val="007F1CED"/>
    <w:rsid w:val="00843D5F"/>
    <w:rsid w:val="008B54CC"/>
    <w:rsid w:val="009165B6"/>
    <w:rsid w:val="009D5EBA"/>
    <w:rsid w:val="009E7F58"/>
    <w:rsid w:val="00A34B2E"/>
    <w:rsid w:val="00AF1F42"/>
    <w:rsid w:val="00B10E07"/>
    <w:rsid w:val="00B16EE4"/>
    <w:rsid w:val="00D012BE"/>
    <w:rsid w:val="00D161FA"/>
    <w:rsid w:val="00DC2316"/>
    <w:rsid w:val="00E205CA"/>
    <w:rsid w:val="00E92F1C"/>
    <w:rsid w:val="00E968AA"/>
    <w:rsid w:val="00F04966"/>
    <w:rsid w:val="00F43F25"/>
    <w:rsid w:val="00F62235"/>
    <w:rsid w:val="00F8296B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2BE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2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2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C472D8-CE15-43DF-BD33-C0F2A4D37F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26</cp:revision>
  <cp:lastPrinted>2024-09-12T08:14:00Z</cp:lastPrinted>
  <dcterms:created xsi:type="dcterms:W3CDTF">2022-05-17T09:11:00Z</dcterms:created>
  <dcterms:modified xsi:type="dcterms:W3CDTF">2024-09-12T08:24:00Z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