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8874" w14:textId="49878229" w:rsidR="00BA5A41" w:rsidRDefault="00FB1797">
      <w:r w:rsidRPr="00AC4616">
        <w:rPr>
          <w:noProof/>
        </w:rPr>
        <w:drawing>
          <wp:inline distT="0" distB="0" distL="0" distR="0" wp14:anchorId="104260E6" wp14:editId="5D8C07E2">
            <wp:extent cx="2240466" cy="532765"/>
            <wp:effectExtent l="0" t="0" r="7620" b="635"/>
            <wp:docPr id="1581521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545" cy="53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3F3394F4" wp14:editId="38E6274A">
            <wp:extent cx="746125" cy="1104265"/>
            <wp:effectExtent l="0" t="0" r="0" b="635"/>
            <wp:docPr id="71778887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788870" name="Obraz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D24F2" w14:textId="6634BABD" w:rsidR="00FB1797" w:rsidRDefault="00FB1797">
      <w:r>
        <w:t xml:space="preserve">                                                             DZIAŁ II  OPIS PRZEDMIOTU ZAMÓWIENIA</w:t>
      </w:r>
    </w:p>
    <w:p w14:paraId="09ED33D0" w14:textId="77777777" w:rsidR="00FB1797" w:rsidRDefault="00FB1797"/>
    <w:p w14:paraId="727570E4" w14:textId="77777777" w:rsidR="00FB1797" w:rsidRDefault="00FB1797"/>
    <w:p w14:paraId="40D7D685" w14:textId="77777777" w:rsidR="00FB1797" w:rsidRPr="00326617" w:rsidRDefault="00FB1797" w:rsidP="00FB1797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t xml:space="preserve">                                                     </w:t>
      </w:r>
      <w:r w:rsidRPr="00326617">
        <w:rPr>
          <w:rFonts w:cstheme="minorHAnsi"/>
          <w:sz w:val="24"/>
          <w:szCs w:val="24"/>
        </w:rPr>
        <w:t xml:space="preserve">Przedmiotem zamówienia są roboty budowlane pn.: </w:t>
      </w:r>
      <w:r w:rsidRPr="00326617">
        <w:rPr>
          <w:rFonts w:eastAsia="SimSun" w:cstheme="minorHAnsi"/>
          <w:b/>
          <w:bCs/>
          <w:sz w:val="24"/>
          <w:szCs w:val="24"/>
          <w:lang w:bidi="hi-IN"/>
        </w:rPr>
        <w:t>przebudowa istniejących przejść dla pieszych w ciągu drogi wojewódzkiej nr 522 w m. Mikołajki Pomorskie" w ramach zadania "Bezpieczne przejście w Mikołajkach Pomorskich"</w:t>
      </w:r>
      <w:r>
        <w:rPr>
          <w:rFonts w:eastAsia="SimSun" w:cstheme="minorHAnsi"/>
          <w:b/>
          <w:bCs/>
          <w:sz w:val="24"/>
          <w:szCs w:val="24"/>
          <w:lang w:bidi="hi-IN"/>
        </w:rPr>
        <w:t>.</w:t>
      </w:r>
    </w:p>
    <w:p w14:paraId="334D9571" w14:textId="77777777" w:rsidR="00FB1797" w:rsidRPr="00326617" w:rsidRDefault="00FB1797" w:rsidP="00FB1797">
      <w:pPr>
        <w:spacing w:after="0" w:line="276" w:lineRule="auto"/>
        <w:jc w:val="both"/>
        <w:rPr>
          <w:rFonts w:eastAsia="SimSun" w:cstheme="minorHAnsi"/>
          <w:sz w:val="24"/>
          <w:szCs w:val="24"/>
          <w:lang w:bidi="hi-IN"/>
        </w:rPr>
      </w:pPr>
      <w:r w:rsidRPr="00326617">
        <w:rPr>
          <w:rFonts w:eastAsia="SimSun" w:cstheme="minorHAnsi"/>
          <w:sz w:val="24"/>
          <w:szCs w:val="24"/>
          <w:lang w:bidi="hi-IN"/>
        </w:rPr>
        <w:t>Inwestycja polega w szczególności na przebudowie chodników w rejonie przejść dla pieszych, ich doświetleniu oraz odmalowaniu oznakowania poziomego i ustawieniu aktywnego oznakowania pionowego w tym radarowego wyświetlacza prędkości.</w:t>
      </w:r>
    </w:p>
    <w:p w14:paraId="426AE3D2" w14:textId="77777777" w:rsidR="00FB1797" w:rsidRPr="00326617" w:rsidRDefault="00FB1797" w:rsidP="00FB1797">
      <w:pPr>
        <w:spacing w:after="0" w:line="276" w:lineRule="auto"/>
        <w:jc w:val="both"/>
        <w:rPr>
          <w:rFonts w:eastAsia="SimSun" w:cstheme="minorHAnsi"/>
          <w:sz w:val="24"/>
          <w:szCs w:val="24"/>
          <w:lang w:bidi="hi-IN"/>
        </w:rPr>
      </w:pPr>
      <w:r w:rsidRPr="00326617">
        <w:rPr>
          <w:rFonts w:eastAsia="SimSun" w:cstheme="minorHAnsi"/>
          <w:sz w:val="24"/>
          <w:szCs w:val="24"/>
          <w:lang w:bidi="hi-IN"/>
        </w:rPr>
        <w:t xml:space="preserve">W ramach przedsięwzięcia należy wykonać nawierzchnię chodników z kostki brukowej betonowej, W ramach prawidłowego ukształtowania wysokościowego nawierzchni dojścia do przejścia dla pieszych należy zastosować rampy krawężnikowe oraz system fakturowania nawierzchni. </w:t>
      </w:r>
    </w:p>
    <w:p w14:paraId="19B2CBFA" w14:textId="77777777" w:rsidR="00FB1797" w:rsidRPr="00326617" w:rsidRDefault="00FB1797" w:rsidP="00FB1797">
      <w:pPr>
        <w:tabs>
          <w:tab w:val="left" w:pos="0"/>
        </w:tabs>
        <w:spacing w:after="0" w:line="276" w:lineRule="auto"/>
        <w:ind w:right="22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>Zakres robót obejmuje w szczególności:</w:t>
      </w:r>
    </w:p>
    <w:p w14:paraId="7B4803BE" w14:textId="77777777" w:rsidR="00FB1797" w:rsidRPr="00326617" w:rsidRDefault="00FB1797" w:rsidP="00FB179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right="22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>roboty przygotowawcze i rozbiórkowe,</w:t>
      </w:r>
    </w:p>
    <w:p w14:paraId="14C48CA2" w14:textId="77777777" w:rsidR="00FB1797" w:rsidRPr="00326617" w:rsidRDefault="00FB1797" w:rsidP="00FB179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right="22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>korytowanie wraz z profilowaniem,</w:t>
      </w:r>
    </w:p>
    <w:p w14:paraId="5353D906" w14:textId="77777777" w:rsidR="00FB1797" w:rsidRPr="00326617" w:rsidRDefault="00FB1797" w:rsidP="00FB179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right="22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>ustawienie krawężnika i opornika na ławie betonowej z oporem,</w:t>
      </w:r>
    </w:p>
    <w:p w14:paraId="52B9A188" w14:textId="77777777" w:rsidR="00FB1797" w:rsidRPr="00326617" w:rsidRDefault="00FB1797" w:rsidP="00FB179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right="22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>wykonanie nawierzchni chodników i ramp,</w:t>
      </w:r>
    </w:p>
    <w:p w14:paraId="3676BCE4" w14:textId="77777777" w:rsidR="00FB1797" w:rsidRPr="00326617" w:rsidRDefault="00FB1797" w:rsidP="00FB179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right="22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>uszczelnienie masą zalewową - połączenia krawężnika najazdowego przejścia dla pieszych z nawierzchnią drogi wojewódzkiej na całej wysokości krawężnika,</w:t>
      </w:r>
    </w:p>
    <w:p w14:paraId="0439528B" w14:textId="77777777" w:rsidR="00FB1797" w:rsidRPr="00326617" w:rsidRDefault="00FB1797" w:rsidP="00FB179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right="22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>wykonanie oświetlenia przejścia dla pieszych,</w:t>
      </w:r>
    </w:p>
    <w:p w14:paraId="26205E90" w14:textId="77777777" w:rsidR="00FB1797" w:rsidRPr="00326617" w:rsidRDefault="00FB1797" w:rsidP="00FB179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right="22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 xml:space="preserve">wymiana istniejących barier na barierę </w:t>
      </w:r>
      <w:proofErr w:type="spellStart"/>
      <w:r w:rsidRPr="00326617">
        <w:rPr>
          <w:rFonts w:cstheme="minorHAnsi"/>
          <w:sz w:val="24"/>
          <w:szCs w:val="24"/>
        </w:rPr>
        <w:t>szczeblinkową</w:t>
      </w:r>
      <w:proofErr w:type="spellEnd"/>
      <w:r w:rsidRPr="00326617">
        <w:rPr>
          <w:rFonts w:cstheme="minorHAnsi"/>
          <w:sz w:val="24"/>
          <w:szCs w:val="24"/>
        </w:rPr>
        <w:t>,</w:t>
      </w:r>
    </w:p>
    <w:p w14:paraId="42D87967" w14:textId="77777777" w:rsidR="00FB1797" w:rsidRPr="00326617" w:rsidRDefault="00FB1797" w:rsidP="00FB179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right="22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>wykonanie robót wykończeniowych i porządkowych,</w:t>
      </w:r>
    </w:p>
    <w:p w14:paraId="05B63C03" w14:textId="77777777" w:rsidR="00FB1797" w:rsidRPr="00326617" w:rsidRDefault="00FB1797" w:rsidP="00FB179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right="22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>wykonanie aktywnego oznakowania pionowego i poziomego w technologii grubowarstwowej w tym P-10 białe pasy na czerwonym tle oraz radarowego wyświetlacza prędkości,</w:t>
      </w:r>
    </w:p>
    <w:p w14:paraId="3B28FF87" w14:textId="77777777" w:rsidR="00FB1797" w:rsidRPr="00326617" w:rsidRDefault="00FB1797" w:rsidP="00FB1797">
      <w:pPr>
        <w:numPr>
          <w:ilvl w:val="0"/>
          <w:numId w:val="1"/>
        </w:numPr>
        <w:tabs>
          <w:tab w:val="left" w:pos="0"/>
        </w:tabs>
        <w:suppressAutoHyphens/>
        <w:spacing w:after="0" w:line="276" w:lineRule="auto"/>
        <w:ind w:right="22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>inne prace niezbędne do wykonania przebudowy przejść dla pieszych,</w:t>
      </w:r>
    </w:p>
    <w:p w14:paraId="58D49CCE" w14:textId="77777777" w:rsidR="00FB1797" w:rsidRPr="00326617" w:rsidRDefault="00FB1797" w:rsidP="00FB179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F907382" w14:textId="77777777" w:rsidR="00FB1797" w:rsidRPr="00326617" w:rsidRDefault="00FB1797" w:rsidP="00FB179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26617">
        <w:rPr>
          <w:rFonts w:cstheme="minorHAnsi"/>
          <w:sz w:val="24"/>
          <w:szCs w:val="24"/>
        </w:rPr>
        <w:t>Szczegółowy zakres rzeczowy przedmiotu zamówienia określa dokumentacja projektowa, uzgodnienia branżowe i specyfikacje techniczne wykonania i odbioru robót budowlanych (</w:t>
      </w:r>
      <w:proofErr w:type="spellStart"/>
      <w:r w:rsidRPr="00326617">
        <w:rPr>
          <w:rFonts w:cstheme="minorHAnsi"/>
          <w:sz w:val="24"/>
          <w:szCs w:val="24"/>
        </w:rPr>
        <w:t>STWiORB</w:t>
      </w:r>
      <w:proofErr w:type="spellEnd"/>
      <w:r w:rsidRPr="00326617">
        <w:rPr>
          <w:rFonts w:cstheme="minorHAnsi"/>
          <w:sz w:val="24"/>
          <w:szCs w:val="24"/>
        </w:rPr>
        <w:t>)</w:t>
      </w:r>
      <w:r w:rsidRPr="00326617">
        <w:rPr>
          <w:rFonts w:cstheme="minorHAnsi"/>
          <w:iCs/>
          <w:sz w:val="24"/>
          <w:szCs w:val="24"/>
        </w:rPr>
        <w:t>.</w:t>
      </w:r>
    </w:p>
    <w:p w14:paraId="13AC38EA" w14:textId="77777777" w:rsidR="00FB1797" w:rsidRPr="00326617" w:rsidRDefault="00FB1797" w:rsidP="00FB179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326617">
        <w:rPr>
          <w:rFonts w:asciiTheme="minorHAnsi" w:hAnsiTheme="minorHAnsi" w:cstheme="minorHAnsi"/>
          <w:bCs/>
          <w:color w:val="auto"/>
        </w:rPr>
        <w:t xml:space="preserve">Realizacja przedmiotu zamówienia wykonywana będzie przy obiektach czynnych. Należy przewidzieć prowadzenie prac budowlanych przy zabezpieczeniu powierzchni na komunikację </w:t>
      </w:r>
      <w:r w:rsidRPr="00326617">
        <w:rPr>
          <w:rFonts w:asciiTheme="minorHAnsi" w:hAnsiTheme="minorHAnsi" w:cstheme="minorHAnsi"/>
          <w:bCs/>
          <w:color w:val="auto"/>
        </w:rPr>
        <w:lastRenderedPageBreak/>
        <w:t>ze szczególnym uwzględnieniem osób niepełnosprawnych. Teren budowy należy wygrodzić zachowując szczególną staranność, aby uniemożliwić dostęp osób postronnych.</w:t>
      </w:r>
    </w:p>
    <w:p w14:paraId="69AA89C2" w14:textId="77777777" w:rsidR="00A979D9" w:rsidRDefault="00A979D9" w:rsidP="00A979D9">
      <w:pPr>
        <w:pStyle w:val="Default"/>
      </w:pPr>
    </w:p>
    <w:p w14:paraId="4E73BB5B" w14:textId="77777777" w:rsidR="00A979D9" w:rsidRPr="00A979D9" w:rsidRDefault="00A979D9" w:rsidP="00A979D9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A979D9">
        <w:rPr>
          <w:rFonts w:asciiTheme="majorHAnsi" w:hAnsiTheme="majorHAnsi" w:cstheme="majorHAnsi"/>
          <w:color w:val="auto"/>
        </w:rPr>
        <w:t xml:space="preserve">Zadanie pn. </w:t>
      </w:r>
      <w:r w:rsidRPr="00A979D9">
        <w:rPr>
          <w:rFonts w:asciiTheme="majorHAnsi" w:hAnsiTheme="majorHAnsi" w:cstheme="majorHAnsi"/>
          <w:b/>
          <w:bCs/>
        </w:rPr>
        <w:t xml:space="preserve">„Bezpieczne przejścia dla pieszych w Mikołajkach Pomorskich” </w:t>
      </w:r>
      <w:r w:rsidRPr="00A979D9">
        <w:rPr>
          <w:rFonts w:asciiTheme="majorHAnsi" w:hAnsiTheme="majorHAnsi" w:cstheme="majorHAnsi"/>
          <w:color w:val="auto"/>
        </w:rPr>
        <w:t xml:space="preserve">zostało dofinansowane w 2023 roku w ramach  „Rządowego programu ograniczania przestępczości i aspołecznych </w:t>
      </w:r>
      <w:proofErr w:type="spellStart"/>
      <w:r w:rsidRPr="00A979D9">
        <w:rPr>
          <w:rFonts w:asciiTheme="majorHAnsi" w:hAnsiTheme="majorHAnsi" w:cstheme="majorHAnsi"/>
          <w:color w:val="auto"/>
        </w:rPr>
        <w:t>zachowań</w:t>
      </w:r>
      <w:proofErr w:type="spellEnd"/>
      <w:r w:rsidRPr="00A979D9">
        <w:rPr>
          <w:rFonts w:asciiTheme="majorHAnsi" w:hAnsiTheme="majorHAnsi" w:cstheme="majorHAnsi"/>
          <w:color w:val="auto"/>
        </w:rPr>
        <w:t xml:space="preserve"> Razem bezpieczniej  </w:t>
      </w:r>
      <w:r w:rsidRPr="00A979D9">
        <w:rPr>
          <w:rFonts w:asciiTheme="majorHAnsi" w:hAnsiTheme="majorHAnsi" w:cstheme="majorHAnsi"/>
          <w:i/>
          <w:iCs/>
          <w:color w:val="auto"/>
        </w:rPr>
        <w:t>im. Władysława Stasiaka na lata 2022 - 2024</w:t>
      </w:r>
      <w:r w:rsidRPr="00A979D9">
        <w:rPr>
          <w:rFonts w:asciiTheme="majorHAnsi" w:hAnsiTheme="majorHAnsi" w:cstheme="majorHAnsi"/>
          <w:color w:val="auto"/>
        </w:rPr>
        <w:t>”  koordynowanego przez Ministra Spraw Wewnętrznych i Administracji</w:t>
      </w:r>
    </w:p>
    <w:p w14:paraId="48E770C5" w14:textId="77777777" w:rsidR="00A979D9" w:rsidRPr="00326617" w:rsidRDefault="00A979D9" w:rsidP="00A979D9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9A5F4B8" w14:textId="77777777" w:rsidR="00FB1797" w:rsidRPr="00326617" w:rsidRDefault="00FB1797" w:rsidP="00FB179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26617">
        <w:rPr>
          <w:rFonts w:asciiTheme="minorHAnsi" w:hAnsiTheme="minorHAnsi" w:cstheme="minorHAnsi"/>
        </w:rPr>
        <w:t xml:space="preserve">Załączone przedmiary robót stanowią materiał pomocniczy do kalkulacji oferty. </w:t>
      </w:r>
    </w:p>
    <w:p w14:paraId="3EA9EB98" w14:textId="77777777" w:rsidR="00FB1797" w:rsidRPr="00326617" w:rsidRDefault="00FB1797" w:rsidP="00FB179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26617">
        <w:rPr>
          <w:rFonts w:asciiTheme="minorHAnsi" w:hAnsiTheme="minorHAnsi" w:cstheme="minorHAnsi"/>
        </w:rPr>
        <w:t>Zamawiający jest na etapie procedowania zgłoszenia robót budowlanych.</w:t>
      </w:r>
    </w:p>
    <w:p w14:paraId="17BFFB44" w14:textId="77777777" w:rsidR="00FB1797" w:rsidRPr="00326617" w:rsidRDefault="00FB1797" w:rsidP="00FB179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26617">
        <w:rPr>
          <w:rFonts w:asciiTheme="minorHAnsi" w:hAnsiTheme="minorHAnsi" w:cstheme="minorHAnsi"/>
        </w:rPr>
        <w:t xml:space="preserve">Zamawiający zastrzega, aby zastosowane materiały posiadały ważne aprobaty techniczne lub deklaracje zgodności, certyfikaty bezpieczeństwa i atesty higieniczne. </w:t>
      </w:r>
    </w:p>
    <w:p w14:paraId="3B171966" w14:textId="77777777" w:rsidR="00FB1797" w:rsidRPr="00326617" w:rsidRDefault="00FB1797" w:rsidP="00FB179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03632A7" w14:textId="77777777" w:rsidR="00FB1797" w:rsidRPr="00326617" w:rsidRDefault="00FB1797" w:rsidP="00FB179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26617">
        <w:rPr>
          <w:rFonts w:asciiTheme="minorHAnsi" w:hAnsiTheme="minorHAnsi" w:cstheme="minorHAnsi"/>
        </w:rPr>
        <w:t xml:space="preserve">Zamawiający dopuszcza przy realizacji zamówienia zastosowanie urządzeń i materiałów równoważnych co do jakości i surowców użytych do ich wykonania, w stosunku do materiałów i urządzeń określonych w dokumentacji projektowej oraz </w:t>
      </w:r>
      <w:proofErr w:type="spellStart"/>
      <w:r w:rsidRPr="00326617">
        <w:rPr>
          <w:rFonts w:asciiTheme="minorHAnsi" w:hAnsiTheme="minorHAnsi" w:cstheme="minorHAnsi"/>
        </w:rPr>
        <w:t>STWiORB</w:t>
      </w:r>
      <w:proofErr w:type="spellEnd"/>
      <w:r w:rsidRPr="00326617">
        <w:rPr>
          <w:rFonts w:asciiTheme="minorHAnsi" w:hAnsiTheme="minorHAnsi" w:cstheme="minorHAnsi"/>
        </w:rPr>
        <w:t xml:space="preserve"> i przedmiarach robót</w:t>
      </w:r>
    </w:p>
    <w:p w14:paraId="3A41E6EB" w14:textId="77777777" w:rsidR="00FB1797" w:rsidRPr="00326617" w:rsidRDefault="00FB1797" w:rsidP="00FB179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D448C55" w14:textId="77777777" w:rsidR="00FB1797" w:rsidRPr="00326617" w:rsidRDefault="00FB1797" w:rsidP="00FB179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26617">
        <w:rPr>
          <w:rFonts w:asciiTheme="minorHAnsi" w:hAnsiTheme="minorHAnsi" w:cstheme="minorHAnsi"/>
        </w:rPr>
        <w:t>Wszystkie dokumenty opisujące przedmiot zamówienia należy traktować jako wzajemnie uzupełniające się i wyjaśniające w tym znaczeniu, że w przypadku stwierdzenia jakichkolwiek wieloznaczności lub niejednoznaczności Wykonawca nie może ograniczyć ani zakresu swojego zobowiązania, ani zakresu należytej staranności przy wykonaniu swoich zobowiązań wynikających z umowy w sprawie zamówienia publicznego.</w:t>
      </w:r>
    </w:p>
    <w:p w14:paraId="19C85B45" w14:textId="77777777" w:rsidR="00FB1797" w:rsidRDefault="00FB1797" w:rsidP="00FB1797">
      <w:pPr>
        <w:spacing w:after="0" w:line="276" w:lineRule="auto"/>
        <w:rPr>
          <w:rFonts w:cstheme="minorHAnsi"/>
          <w:sz w:val="24"/>
          <w:szCs w:val="24"/>
        </w:rPr>
      </w:pPr>
    </w:p>
    <w:p w14:paraId="366216FF" w14:textId="77777777" w:rsidR="00FB1797" w:rsidRDefault="00FB1797" w:rsidP="00FB1797">
      <w:pPr>
        <w:spacing w:after="0" w:line="276" w:lineRule="auto"/>
        <w:rPr>
          <w:rFonts w:cstheme="minorHAnsi"/>
          <w:sz w:val="24"/>
          <w:szCs w:val="24"/>
        </w:rPr>
      </w:pPr>
    </w:p>
    <w:p w14:paraId="6C18FF90" w14:textId="77777777" w:rsidR="00FB1797" w:rsidRPr="00A979D9" w:rsidRDefault="00FB1797" w:rsidP="00FB1797">
      <w:pPr>
        <w:spacing w:after="0" w:line="276" w:lineRule="auto"/>
        <w:rPr>
          <w:rFonts w:cstheme="minorHAnsi"/>
          <w:sz w:val="24"/>
          <w:szCs w:val="24"/>
        </w:rPr>
      </w:pPr>
      <w:r w:rsidRPr="00A979D9">
        <w:rPr>
          <w:rFonts w:cstheme="minorHAnsi"/>
          <w:sz w:val="24"/>
          <w:szCs w:val="24"/>
        </w:rPr>
        <w:t>Termin realizacji: 08.12.2023r.</w:t>
      </w:r>
    </w:p>
    <w:p w14:paraId="161129BB" w14:textId="77777777" w:rsidR="00FB1797" w:rsidRPr="00A979D9" w:rsidRDefault="00FB1797" w:rsidP="00FB1797">
      <w:pPr>
        <w:spacing w:after="0" w:line="276" w:lineRule="auto"/>
        <w:rPr>
          <w:rFonts w:cstheme="minorHAnsi"/>
          <w:sz w:val="24"/>
          <w:szCs w:val="24"/>
        </w:rPr>
      </w:pPr>
    </w:p>
    <w:p w14:paraId="4985DA90" w14:textId="2B7AAC7F" w:rsidR="00FB1797" w:rsidRDefault="00FB1797"/>
    <w:sectPr w:rsidR="00FB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FCF"/>
    <w:multiLevelType w:val="hybridMultilevel"/>
    <w:tmpl w:val="1D8852F6"/>
    <w:lvl w:ilvl="0" w:tplc="C6704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4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97"/>
    <w:rsid w:val="00A979D9"/>
    <w:rsid w:val="00B96F42"/>
    <w:rsid w:val="00BA5A41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2C86"/>
  <w15:chartTrackingRefBased/>
  <w15:docId w15:val="{89BDE4AB-E275-421A-9DDD-1ECB39DF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17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 w:bidi="p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2023-09-13T06:27:00Z</dcterms:created>
  <dcterms:modified xsi:type="dcterms:W3CDTF">2023-09-13T06:47:00Z</dcterms:modified>
</cp:coreProperties>
</file>