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086C" w14:textId="19E4B679" w:rsidR="00453B2B" w:rsidRPr="00D91D21" w:rsidRDefault="00C77339" w:rsidP="00D42FFD">
      <w:pPr>
        <w:pStyle w:val="Tekstpodstawowy"/>
        <w:spacing w:before="120" w:after="120"/>
        <w:ind w:right="149"/>
        <w:jc w:val="right"/>
        <w:rPr>
          <w:rFonts w:asciiTheme="minorHAnsi" w:hAnsiTheme="minorHAnsi" w:cstheme="minorHAnsi"/>
          <w:b/>
          <w:bCs/>
          <w:sz w:val="24"/>
          <w:szCs w:val="24"/>
          <w:lang w:val="pl-PL"/>
        </w:rPr>
      </w:pPr>
      <w:r w:rsidRPr="00D91D21">
        <w:rPr>
          <w:rFonts w:asciiTheme="minorHAnsi" w:hAnsiTheme="minorHAnsi" w:cstheme="minorHAnsi"/>
          <w:sz w:val="24"/>
          <w:szCs w:val="24"/>
          <w:lang w:val="pl-PL"/>
        </w:rPr>
        <w:t xml:space="preserve"> </w:t>
      </w:r>
    </w:p>
    <w:p w14:paraId="64DA7E53" w14:textId="1A99482C" w:rsidR="00CC0E56" w:rsidRPr="00D91D21" w:rsidRDefault="00CC0E56" w:rsidP="00CC0E56">
      <w:pPr>
        <w:pStyle w:val="Tekstpodstawowy"/>
        <w:spacing w:before="120" w:after="120"/>
        <w:jc w:val="both"/>
        <w:rPr>
          <w:rFonts w:asciiTheme="minorHAnsi" w:hAnsiTheme="minorHAnsi" w:cstheme="minorHAnsi"/>
          <w:sz w:val="24"/>
          <w:szCs w:val="24"/>
          <w:lang w:val="pl-PL"/>
        </w:rPr>
      </w:pPr>
      <w:r w:rsidRPr="00D91D21">
        <w:rPr>
          <w:rFonts w:asciiTheme="minorHAnsi" w:hAnsiTheme="minorHAnsi" w:cstheme="minorHAnsi"/>
          <w:b/>
          <w:bCs/>
          <w:sz w:val="24"/>
          <w:szCs w:val="24"/>
          <w:lang w:val="pl-PL"/>
        </w:rPr>
        <w:t>Załącznik nr 1</w:t>
      </w:r>
      <w:r w:rsidR="006E1C2C">
        <w:rPr>
          <w:rFonts w:asciiTheme="minorHAnsi" w:hAnsiTheme="minorHAnsi" w:cstheme="minorHAnsi"/>
          <w:b/>
          <w:bCs/>
          <w:sz w:val="24"/>
          <w:szCs w:val="24"/>
          <w:lang w:val="pl-PL"/>
        </w:rPr>
        <w:t xml:space="preserve"> do zapytania ofertowego</w:t>
      </w:r>
      <w:r w:rsidRPr="00D91D21">
        <w:rPr>
          <w:rFonts w:asciiTheme="minorHAnsi" w:hAnsiTheme="minorHAnsi" w:cstheme="minorHAnsi"/>
          <w:sz w:val="24"/>
          <w:szCs w:val="24"/>
          <w:lang w:val="pl-PL"/>
        </w:rPr>
        <w:t>: Formularz ofertowy i załączniki</w:t>
      </w:r>
    </w:p>
    <w:p w14:paraId="62E01E91" w14:textId="77777777" w:rsidR="00A0774B" w:rsidRPr="00D91D21" w:rsidRDefault="00A0774B" w:rsidP="00C44F7F">
      <w:pPr>
        <w:pStyle w:val="Tekstpodstawowy"/>
        <w:spacing w:before="120" w:after="120"/>
        <w:rPr>
          <w:rFonts w:asciiTheme="minorHAnsi" w:hAnsiTheme="minorHAnsi" w:cstheme="minorHAnsi"/>
          <w:b/>
          <w:sz w:val="24"/>
          <w:szCs w:val="24"/>
          <w:lang w:val="pl-PL"/>
        </w:rPr>
      </w:pPr>
    </w:p>
    <w:p w14:paraId="754A8B58" w14:textId="0C3C3C26" w:rsidR="00246144" w:rsidRPr="00C44F7F" w:rsidRDefault="00C44F7F" w:rsidP="00C44F7F">
      <w:pPr>
        <w:spacing w:before="120" w:after="120"/>
        <w:jc w:val="center"/>
        <w:rPr>
          <w:rFonts w:asciiTheme="minorHAnsi" w:hAnsiTheme="minorHAnsi" w:cstheme="minorHAnsi"/>
          <w:b/>
          <w:sz w:val="24"/>
          <w:szCs w:val="24"/>
          <w:lang w:val="pl-PL"/>
        </w:rPr>
      </w:pPr>
      <w:r>
        <w:rPr>
          <w:rFonts w:asciiTheme="minorHAnsi" w:hAnsiTheme="minorHAnsi" w:cstheme="minorHAnsi"/>
          <w:b/>
          <w:sz w:val="24"/>
          <w:szCs w:val="24"/>
          <w:lang w:val="pl-PL"/>
        </w:rPr>
        <w:t>FORMULARZ OFERTOWY</w:t>
      </w:r>
    </w:p>
    <w:p w14:paraId="35F13302" w14:textId="1E6A7656" w:rsidR="0055189C" w:rsidRPr="00D91D21" w:rsidRDefault="0055189C"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Do</w:t>
      </w:r>
    </w:p>
    <w:p w14:paraId="30C6EFE8" w14:textId="77777777" w:rsidR="00F70332" w:rsidRPr="00D91D21" w:rsidRDefault="0055189C" w:rsidP="00C44F7F">
      <w:pPr>
        <w:spacing w:before="120" w:after="120"/>
        <w:rPr>
          <w:rFonts w:asciiTheme="minorHAnsi" w:hAnsiTheme="minorHAnsi" w:cstheme="minorHAnsi"/>
          <w:b/>
          <w:bCs/>
          <w:sz w:val="24"/>
          <w:szCs w:val="24"/>
          <w:lang w:val="pl-PL"/>
        </w:rPr>
      </w:pPr>
      <w:r w:rsidRPr="00D91D21">
        <w:rPr>
          <w:rFonts w:asciiTheme="minorHAnsi" w:hAnsiTheme="minorHAnsi" w:cstheme="minorHAnsi"/>
          <w:b/>
          <w:bCs/>
          <w:sz w:val="24"/>
          <w:szCs w:val="24"/>
          <w:lang w:val="pl-PL"/>
        </w:rPr>
        <w:t xml:space="preserve">Politechnika Warszawska </w:t>
      </w:r>
    </w:p>
    <w:p w14:paraId="013EA22E" w14:textId="214D6275" w:rsidR="0055189C" w:rsidRPr="00D91D21" w:rsidRDefault="0055189C" w:rsidP="00C44F7F">
      <w:pPr>
        <w:spacing w:before="120" w:after="120"/>
        <w:rPr>
          <w:rFonts w:asciiTheme="minorHAnsi" w:hAnsiTheme="minorHAnsi" w:cstheme="minorHAnsi"/>
          <w:b/>
          <w:bCs/>
          <w:sz w:val="24"/>
          <w:szCs w:val="24"/>
          <w:lang w:val="pl-PL"/>
        </w:rPr>
      </w:pPr>
      <w:r w:rsidRPr="00D91D21">
        <w:rPr>
          <w:rFonts w:asciiTheme="minorHAnsi" w:hAnsiTheme="minorHAnsi" w:cstheme="minorHAnsi"/>
          <w:b/>
          <w:bCs/>
          <w:sz w:val="24"/>
          <w:szCs w:val="24"/>
          <w:lang w:val="pl-PL"/>
        </w:rPr>
        <w:t>Wydział Transportu</w:t>
      </w:r>
    </w:p>
    <w:p w14:paraId="5AE07901" w14:textId="77777777" w:rsidR="0055189C" w:rsidRPr="00D91D21" w:rsidRDefault="0055189C" w:rsidP="00C44F7F">
      <w:pPr>
        <w:spacing w:before="120" w:after="120"/>
        <w:rPr>
          <w:rFonts w:asciiTheme="minorHAnsi" w:hAnsiTheme="minorHAnsi" w:cstheme="minorHAnsi"/>
          <w:b/>
          <w:bCs/>
          <w:sz w:val="24"/>
          <w:szCs w:val="24"/>
          <w:lang w:val="pl-PL"/>
        </w:rPr>
      </w:pPr>
      <w:r w:rsidRPr="00D91D21">
        <w:rPr>
          <w:rFonts w:asciiTheme="minorHAnsi" w:hAnsiTheme="minorHAnsi" w:cstheme="minorHAnsi"/>
          <w:b/>
          <w:bCs/>
          <w:sz w:val="24"/>
          <w:szCs w:val="24"/>
          <w:lang w:val="pl-PL"/>
        </w:rPr>
        <w:t>ul. Koszykowa 75</w:t>
      </w:r>
    </w:p>
    <w:p w14:paraId="708F0157" w14:textId="77777777" w:rsidR="0055189C" w:rsidRPr="00D91D21" w:rsidRDefault="0055189C" w:rsidP="00C44F7F">
      <w:pPr>
        <w:spacing w:before="120" w:after="120"/>
        <w:rPr>
          <w:rFonts w:asciiTheme="minorHAnsi" w:hAnsiTheme="minorHAnsi" w:cstheme="minorHAnsi"/>
          <w:b/>
          <w:bCs/>
          <w:sz w:val="24"/>
          <w:szCs w:val="24"/>
          <w:lang w:val="pl-PL"/>
        </w:rPr>
      </w:pPr>
      <w:r w:rsidRPr="00D91D21">
        <w:rPr>
          <w:rFonts w:asciiTheme="minorHAnsi" w:hAnsiTheme="minorHAnsi" w:cstheme="minorHAnsi"/>
          <w:b/>
          <w:bCs/>
          <w:sz w:val="24"/>
          <w:szCs w:val="24"/>
          <w:lang w:val="pl-PL"/>
        </w:rPr>
        <w:t>00-662 Warszawa</w:t>
      </w:r>
    </w:p>
    <w:p w14:paraId="39335414" w14:textId="77777777" w:rsidR="0055189C" w:rsidRPr="00D91D21" w:rsidRDefault="0055189C" w:rsidP="00C44F7F">
      <w:pPr>
        <w:spacing w:before="120" w:after="120"/>
        <w:rPr>
          <w:rFonts w:asciiTheme="minorHAnsi" w:hAnsiTheme="minorHAnsi" w:cstheme="minorHAnsi"/>
          <w:sz w:val="24"/>
          <w:szCs w:val="24"/>
          <w:lang w:val="pl-PL"/>
        </w:rPr>
      </w:pPr>
    </w:p>
    <w:p w14:paraId="097DBEF8" w14:textId="1D315D82" w:rsidR="00BA6D69" w:rsidRPr="00D91D21" w:rsidRDefault="0055189C" w:rsidP="00C44F7F">
      <w:pPr>
        <w:pStyle w:val="Nagwek3"/>
        <w:spacing w:before="120" w:after="120"/>
        <w:ind w:left="0"/>
        <w:jc w:val="both"/>
        <w:rPr>
          <w:rFonts w:asciiTheme="minorHAnsi" w:hAnsiTheme="minorHAnsi" w:cstheme="minorHAnsi"/>
          <w:b w:val="0"/>
          <w:sz w:val="24"/>
          <w:szCs w:val="24"/>
          <w:lang w:val="pl-PL"/>
        </w:rPr>
      </w:pPr>
      <w:r w:rsidRPr="00D91D21">
        <w:rPr>
          <w:rFonts w:asciiTheme="minorHAnsi" w:hAnsiTheme="minorHAnsi" w:cstheme="minorHAnsi"/>
          <w:b w:val="0"/>
          <w:sz w:val="24"/>
          <w:szCs w:val="24"/>
          <w:lang w:val="pl-PL"/>
        </w:rPr>
        <w:t>Nawiązując</w:t>
      </w:r>
      <w:r w:rsidR="00F70332" w:rsidRPr="00D91D21">
        <w:rPr>
          <w:rFonts w:asciiTheme="minorHAnsi" w:hAnsiTheme="minorHAnsi" w:cstheme="minorHAnsi"/>
          <w:b w:val="0"/>
          <w:sz w:val="24"/>
          <w:szCs w:val="24"/>
          <w:lang w:val="pl-PL"/>
        </w:rPr>
        <w:t xml:space="preserve"> </w:t>
      </w:r>
      <w:r w:rsidRPr="00D91D21">
        <w:rPr>
          <w:rFonts w:asciiTheme="minorHAnsi" w:hAnsiTheme="minorHAnsi" w:cstheme="minorHAnsi"/>
          <w:b w:val="0"/>
          <w:sz w:val="24"/>
          <w:szCs w:val="24"/>
          <w:lang w:val="pl-PL"/>
        </w:rPr>
        <w:t xml:space="preserve">do zapytania </w:t>
      </w:r>
      <w:r w:rsidR="00246144" w:rsidRPr="00D91D21">
        <w:rPr>
          <w:rFonts w:asciiTheme="minorHAnsi" w:hAnsiTheme="minorHAnsi" w:cstheme="minorHAnsi"/>
          <w:b w:val="0"/>
          <w:sz w:val="24"/>
          <w:szCs w:val="24"/>
          <w:lang w:val="pl-PL"/>
        </w:rPr>
        <w:t xml:space="preserve">ofertowego na </w:t>
      </w:r>
      <w:r w:rsidR="00BA6D69" w:rsidRPr="00D91D21">
        <w:rPr>
          <w:rFonts w:asciiTheme="minorHAnsi" w:hAnsiTheme="minorHAnsi" w:cstheme="minorHAnsi"/>
          <w:b w:val="0"/>
          <w:sz w:val="24"/>
          <w:szCs w:val="24"/>
          <w:lang w:val="pl-PL"/>
        </w:rPr>
        <w:t xml:space="preserve"> </w:t>
      </w:r>
      <w:r w:rsidR="00777343" w:rsidRPr="00D91D21">
        <w:rPr>
          <w:rFonts w:asciiTheme="minorHAnsi" w:hAnsiTheme="minorHAnsi" w:cstheme="minorHAnsi"/>
          <w:b w:val="0"/>
          <w:sz w:val="24"/>
          <w:szCs w:val="24"/>
          <w:lang w:val="pl-PL"/>
        </w:rPr>
        <w:t>Opracowanie strony internetowej czasopisma Archives of Transport zintegrowanej i zarządzanej przez Open Journal System</w:t>
      </w:r>
      <w:r w:rsidR="006733D3" w:rsidRPr="00D91D21">
        <w:rPr>
          <w:rFonts w:asciiTheme="minorHAnsi" w:hAnsiTheme="minorHAnsi" w:cstheme="minorHAnsi"/>
          <w:b w:val="0"/>
          <w:sz w:val="24"/>
          <w:szCs w:val="24"/>
          <w:lang w:val="pl-PL"/>
        </w:rPr>
        <w:t xml:space="preserve">, </w:t>
      </w:r>
      <w:r w:rsidR="00246144" w:rsidRPr="00D91D21">
        <w:rPr>
          <w:rFonts w:asciiTheme="minorHAnsi" w:hAnsiTheme="minorHAnsi" w:cstheme="minorHAnsi"/>
          <w:b w:val="0"/>
          <w:sz w:val="24"/>
          <w:szCs w:val="24"/>
          <w:lang w:val="pl-PL"/>
        </w:rPr>
        <w:t xml:space="preserve">zgodnie ze specyfikacją zamawiającego nr </w:t>
      </w:r>
      <w:r w:rsidR="004B44C4" w:rsidRPr="00D91D21">
        <w:rPr>
          <w:rFonts w:asciiTheme="minorHAnsi" w:hAnsiTheme="minorHAnsi" w:cstheme="minorHAnsi"/>
          <w:b w:val="0"/>
          <w:sz w:val="24"/>
          <w:szCs w:val="24"/>
          <w:lang w:val="pl-PL"/>
        </w:rPr>
        <w:t>WT/</w:t>
      </w:r>
      <w:r w:rsidR="00237DD5">
        <w:rPr>
          <w:rFonts w:asciiTheme="minorHAnsi" w:hAnsiTheme="minorHAnsi" w:cstheme="minorHAnsi"/>
          <w:b w:val="0"/>
          <w:sz w:val="24"/>
          <w:szCs w:val="24"/>
          <w:lang w:val="pl-PL"/>
        </w:rPr>
        <w:t>21</w:t>
      </w:r>
      <w:r w:rsidR="004B44C4" w:rsidRPr="00D91D21">
        <w:rPr>
          <w:rFonts w:asciiTheme="minorHAnsi" w:hAnsiTheme="minorHAnsi" w:cstheme="minorHAnsi"/>
          <w:b w:val="0"/>
          <w:sz w:val="24"/>
          <w:szCs w:val="24"/>
          <w:lang w:val="pl-PL"/>
        </w:rPr>
        <w:t>/</w:t>
      </w:r>
      <w:r w:rsidR="00777343" w:rsidRPr="00D91D21">
        <w:rPr>
          <w:rFonts w:asciiTheme="minorHAnsi" w:hAnsiTheme="minorHAnsi" w:cstheme="minorHAnsi"/>
          <w:b w:val="0"/>
          <w:sz w:val="24"/>
          <w:szCs w:val="24"/>
          <w:lang w:val="pl-PL"/>
        </w:rPr>
        <w:t>11</w:t>
      </w:r>
      <w:r w:rsidR="004B44C4" w:rsidRPr="00D91D21">
        <w:rPr>
          <w:rFonts w:asciiTheme="minorHAnsi" w:hAnsiTheme="minorHAnsi" w:cstheme="minorHAnsi"/>
          <w:b w:val="0"/>
          <w:sz w:val="24"/>
          <w:szCs w:val="24"/>
          <w:lang w:val="pl-PL"/>
        </w:rPr>
        <w:t>/2023</w:t>
      </w:r>
      <w:r w:rsidR="004F3FE4" w:rsidRPr="00D91D21">
        <w:rPr>
          <w:rFonts w:asciiTheme="minorHAnsi" w:hAnsiTheme="minorHAnsi" w:cstheme="minorHAnsi"/>
          <w:b w:val="0"/>
          <w:sz w:val="24"/>
          <w:szCs w:val="24"/>
          <w:lang w:val="pl-PL"/>
        </w:rPr>
        <w:t>,</w:t>
      </w:r>
    </w:p>
    <w:p w14:paraId="576CC438" w14:textId="77777777" w:rsidR="00246144" w:rsidRPr="00D91D21" w:rsidRDefault="00246144" w:rsidP="00C44F7F">
      <w:pPr>
        <w:spacing w:before="120" w:after="120"/>
        <w:rPr>
          <w:rFonts w:asciiTheme="minorHAnsi" w:hAnsiTheme="minorHAnsi" w:cstheme="minorHAnsi"/>
          <w:sz w:val="24"/>
          <w:szCs w:val="24"/>
          <w:lang w:val="pl-PL"/>
        </w:rPr>
      </w:pPr>
    </w:p>
    <w:p w14:paraId="40C78F9B" w14:textId="67E30090" w:rsidR="0055189C" w:rsidRPr="00D91D21" w:rsidRDefault="0055189C"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MY NIŻEJ PODPISANI</w:t>
      </w:r>
      <w:r w:rsidR="004F3FE4" w:rsidRPr="00D91D21">
        <w:rPr>
          <w:rFonts w:asciiTheme="minorHAnsi" w:hAnsiTheme="minorHAnsi" w:cstheme="minorHAnsi"/>
          <w:sz w:val="24"/>
          <w:szCs w:val="24"/>
          <w:lang w:val="pl-PL"/>
        </w:rPr>
        <w:t>:</w:t>
      </w:r>
    </w:p>
    <w:p w14:paraId="1365A7CE" w14:textId="3DE33931" w:rsidR="00246144" w:rsidRPr="00D91D21" w:rsidRDefault="00246144" w:rsidP="00C44F7F">
      <w:pPr>
        <w:spacing w:before="120" w:after="120"/>
        <w:rPr>
          <w:rFonts w:asciiTheme="minorHAnsi" w:hAnsiTheme="minorHAnsi" w:cstheme="minorHAnsi"/>
          <w:sz w:val="24"/>
          <w:szCs w:val="24"/>
          <w:lang w:val="pl-PL"/>
        </w:rPr>
      </w:pPr>
    </w:p>
    <w:p w14:paraId="5115DED9" w14:textId="64CB5C5D" w:rsidR="00246144" w:rsidRPr="00D91D21" w:rsidRDefault="00246144"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w:t>
      </w:r>
      <w:r w:rsidR="004F3FE4" w:rsidRPr="00D91D21">
        <w:rPr>
          <w:rFonts w:asciiTheme="minorHAnsi" w:hAnsiTheme="minorHAnsi" w:cstheme="minorHAnsi"/>
          <w:sz w:val="24"/>
          <w:szCs w:val="24"/>
          <w:lang w:val="pl-PL"/>
        </w:rPr>
        <w:t>………………………………………………………………………</w:t>
      </w:r>
      <w:r w:rsidRPr="00D91D21">
        <w:rPr>
          <w:rFonts w:asciiTheme="minorHAnsi" w:hAnsiTheme="minorHAnsi" w:cstheme="minorHAnsi"/>
          <w:sz w:val="24"/>
          <w:szCs w:val="24"/>
          <w:lang w:val="pl-PL"/>
        </w:rPr>
        <w:t>……………………</w:t>
      </w:r>
    </w:p>
    <w:p w14:paraId="43AC71D6" w14:textId="4997F07D" w:rsidR="00246144" w:rsidRPr="00D91D21" w:rsidRDefault="00246144" w:rsidP="00C44F7F">
      <w:pPr>
        <w:spacing w:before="120" w:after="120"/>
        <w:rPr>
          <w:rFonts w:asciiTheme="minorHAnsi" w:hAnsiTheme="minorHAnsi" w:cstheme="minorHAnsi"/>
          <w:sz w:val="24"/>
          <w:szCs w:val="24"/>
          <w:lang w:val="pl-PL"/>
        </w:rPr>
      </w:pPr>
    </w:p>
    <w:p w14:paraId="64F1CBC4" w14:textId="2394FFDD" w:rsidR="00246144" w:rsidRPr="00D91D21" w:rsidRDefault="00246144"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Działając w imieniu i na rzecz:</w:t>
      </w:r>
    </w:p>
    <w:p w14:paraId="262881F3" w14:textId="7B0E17BF" w:rsidR="00246144" w:rsidRPr="00D91D21" w:rsidRDefault="00246144" w:rsidP="00C44F7F">
      <w:pPr>
        <w:spacing w:before="120" w:after="120"/>
        <w:rPr>
          <w:rFonts w:asciiTheme="minorHAnsi" w:hAnsiTheme="minorHAnsi" w:cstheme="minorHAnsi"/>
          <w:sz w:val="24"/>
          <w:szCs w:val="24"/>
          <w:lang w:val="pl-PL"/>
        </w:rPr>
      </w:pPr>
    </w:p>
    <w:p w14:paraId="66B1FDBC" w14:textId="1363D75A" w:rsidR="00246144" w:rsidRPr="00D91D21" w:rsidRDefault="00246144"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w:t>
      </w:r>
      <w:r w:rsidR="004F3FE4" w:rsidRPr="00D91D21">
        <w:rPr>
          <w:rFonts w:asciiTheme="minorHAnsi" w:hAnsiTheme="minorHAnsi" w:cstheme="minorHAnsi"/>
          <w:sz w:val="24"/>
          <w:szCs w:val="24"/>
          <w:lang w:val="pl-PL"/>
        </w:rPr>
        <w:t>………………………………………………………………………</w:t>
      </w:r>
      <w:r w:rsidRPr="00D91D21">
        <w:rPr>
          <w:rFonts w:asciiTheme="minorHAnsi" w:hAnsiTheme="minorHAnsi" w:cstheme="minorHAnsi"/>
          <w:sz w:val="24"/>
          <w:szCs w:val="24"/>
          <w:lang w:val="pl-PL"/>
        </w:rPr>
        <w:t>……………………………..</w:t>
      </w:r>
    </w:p>
    <w:p w14:paraId="2BBECE54" w14:textId="488FE4B6" w:rsidR="00246144" w:rsidRPr="00D91D21" w:rsidRDefault="00246144"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(Nazwa Wykonawcy, NIP, REGON, KRS, adres, telefon kontaktowy, email kontaktowy)</w:t>
      </w:r>
    </w:p>
    <w:p w14:paraId="1DD42FAA" w14:textId="77777777" w:rsidR="00615B99" w:rsidRPr="00D91D21" w:rsidRDefault="00615B99" w:rsidP="00C44F7F">
      <w:pPr>
        <w:pStyle w:val="Tekstpodstawowy"/>
        <w:spacing w:before="120" w:after="120"/>
        <w:rPr>
          <w:rFonts w:asciiTheme="minorHAnsi" w:hAnsiTheme="minorHAnsi" w:cstheme="minorHAnsi"/>
          <w:i/>
          <w:sz w:val="24"/>
          <w:szCs w:val="24"/>
          <w:lang w:val="pl-PL"/>
        </w:rPr>
      </w:pPr>
    </w:p>
    <w:p w14:paraId="4FC45E83" w14:textId="0DA107D9" w:rsidR="00246144" w:rsidRPr="00D91D21" w:rsidRDefault="00763188" w:rsidP="00C44F7F">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D91D21">
        <w:rPr>
          <w:rFonts w:asciiTheme="minorHAnsi" w:hAnsiTheme="minorHAnsi" w:cstheme="minorHAnsi"/>
          <w:b/>
          <w:sz w:val="24"/>
          <w:szCs w:val="24"/>
          <w:lang w:val="pl-PL"/>
        </w:rPr>
        <w:t>S</w:t>
      </w:r>
      <w:r w:rsidR="003040B7" w:rsidRPr="00D91D21">
        <w:rPr>
          <w:rFonts w:asciiTheme="minorHAnsi" w:hAnsiTheme="minorHAnsi" w:cstheme="minorHAnsi"/>
          <w:b/>
          <w:sz w:val="24"/>
          <w:szCs w:val="24"/>
          <w:lang w:val="pl-PL"/>
        </w:rPr>
        <w:t>kładamy</w:t>
      </w:r>
      <w:r w:rsidRPr="00D91D21">
        <w:rPr>
          <w:rFonts w:asciiTheme="minorHAnsi" w:hAnsiTheme="minorHAnsi" w:cstheme="minorHAnsi"/>
          <w:b/>
          <w:spacing w:val="31"/>
          <w:sz w:val="24"/>
          <w:szCs w:val="24"/>
          <w:lang w:val="pl-PL"/>
        </w:rPr>
        <w:t xml:space="preserve"> </w:t>
      </w:r>
      <w:r w:rsidRPr="00D91D21">
        <w:rPr>
          <w:rFonts w:asciiTheme="minorHAnsi" w:hAnsiTheme="minorHAnsi" w:cstheme="minorHAnsi"/>
          <w:b/>
          <w:sz w:val="24"/>
          <w:szCs w:val="24"/>
          <w:lang w:val="pl-PL"/>
        </w:rPr>
        <w:t>OFERTĘ</w:t>
      </w:r>
      <w:r w:rsidRPr="00D91D21">
        <w:rPr>
          <w:rFonts w:asciiTheme="minorHAnsi" w:hAnsiTheme="minorHAnsi" w:cstheme="minorHAnsi"/>
          <w:b/>
          <w:spacing w:val="31"/>
          <w:sz w:val="24"/>
          <w:szCs w:val="24"/>
          <w:lang w:val="pl-PL"/>
        </w:rPr>
        <w:t xml:space="preserve"> </w:t>
      </w:r>
      <w:r w:rsidRPr="00D91D21">
        <w:rPr>
          <w:rFonts w:asciiTheme="minorHAnsi" w:hAnsiTheme="minorHAnsi" w:cstheme="minorHAnsi"/>
          <w:sz w:val="24"/>
          <w:szCs w:val="24"/>
          <w:lang w:val="pl-PL"/>
        </w:rPr>
        <w:t>na</w:t>
      </w:r>
      <w:r w:rsidRPr="00D91D21">
        <w:rPr>
          <w:rFonts w:asciiTheme="minorHAnsi" w:hAnsiTheme="minorHAnsi" w:cstheme="minorHAnsi"/>
          <w:spacing w:val="31"/>
          <w:sz w:val="24"/>
          <w:szCs w:val="24"/>
          <w:lang w:val="pl-PL"/>
        </w:rPr>
        <w:t xml:space="preserve"> </w:t>
      </w:r>
      <w:r w:rsidRPr="00D91D21">
        <w:rPr>
          <w:rFonts w:asciiTheme="minorHAnsi" w:hAnsiTheme="minorHAnsi" w:cstheme="minorHAnsi"/>
          <w:sz w:val="24"/>
          <w:szCs w:val="24"/>
          <w:lang w:val="pl-PL"/>
        </w:rPr>
        <w:t>wykonanie</w:t>
      </w:r>
      <w:r w:rsidRPr="00D91D21">
        <w:rPr>
          <w:rFonts w:asciiTheme="minorHAnsi" w:hAnsiTheme="minorHAnsi" w:cstheme="minorHAnsi"/>
          <w:spacing w:val="31"/>
          <w:sz w:val="24"/>
          <w:szCs w:val="24"/>
          <w:lang w:val="pl-PL"/>
        </w:rPr>
        <w:t xml:space="preserve"> </w:t>
      </w:r>
      <w:r w:rsidRPr="00D91D21">
        <w:rPr>
          <w:rFonts w:asciiTheme="minorHAnsi" w:hAnsiTheme="minorHAnsi" w:cstheme="minorHAnsi"/>
          <w:sz w:val="24"/>
          <w:szCs w:val="24"/>
          <w:lang w:val="pl-PL"/>
        </w:rPr>
        <w:t>przedmiotu</w:t>
      </w:r>
      <w:r w:rsidRPr="00D91D21">
        <w:rPr>
          <w:rFonts w:asciiTheme="minorHAnsi" w:hAnsiTheme="minorHAnsi" w:cstheme="minorHAnsi"/>
          <w:spacing w:val="29"/>
          <w:sz w:val="24"/>
          <w:szCs w:val="24"/>
          <w:lang w:val="pl-PL"/>
        </w:rPr>
        <w:t xml:space="preserve"> </w:t>
      </w:r>
      <w:r w:rsidRPr="00D91D21">
        <w:rPr>
          <w:rFonts w:asciiTheme="minorHAnsi" w:hAnsiTheme="minorHAnsi" w:cstheme="minorHAnsi"/>
          <w:sz w:val="24"/>
          <w:szCs w:val="24"/>
          <w:lang w:val="pl-PL"/>
        </w:rPr>
        <w:t>zamówienia</w:t>
      </w:r>
      <w:r w:rsidRPr="00D91D21">
        <w:rPr>
          <w:rFonts w:asciiTheme="minorHAnsi" w:hAnsiTheme="minorHAnsi" w:cstheme="minorHAnsi"/>
          <w:spacing w:val="31"/>
          <w:sz w:val="24"/>
          <w:szCs w:val="24"/>
          <w:lang w:val="pl-PL"/>
        </w:rPr>
        <w:t xml:space="preserve"> </w:t>
      </w:r>
      <w:r w:rsidR="003040B7" w:rsidRPr="00D91D21">
        <w:rPr>
          <w:rFonts w:asciiTheme="minorHAnsi" w:hAnsiTheme="minorHAnsi" w:cstheme="minorHAnsi"/>
          <w:sz w:val="24"/>
          <w:szCs w:val="24"/>
          <w:lang w:val="pl-PL"/>
        </w:rPr>
        <w:t>wskazanego</w:t>
      </w:r>
      <w:r w:rsidR="003C7837" w:rsidRPr="00D91D21">
        <w:rPr>
          <w:rFonts w:asciiTheme="minorHAnsi" w:hAnsiTheme="minorHAnsi" w:cstheme="minorHAnsi"/>
          <w:sz w:val="24"/>
          <w:szCs w:val="24"/>
          <w:lang w:val="pl-PL"/>
        </w:rPr>
        <w:t xml:space="preserve"> w </w:t>
      </w:r>
      <w:r w:rsidR="00246144" w:rsidRPr="00D91D21">
        <w:rPr>
          <w:rFonts w:asciiTheme="minorHAnsi" w:hAnsiTheme="minorHAnsi" w:cstheme="minorHAnsi"/>
          <w:sz w:val="24"/>
          <w:szCs w:val="24"/>
          <w:lang w:val="pl-PL"/>
        </w:rPr>
        <w:t xml:space="preserve">pkt. </w:t>
      </w:r>
      <w:r w:rsidR="00261078" w:rsidRPr="00D91D21">
        <w:rPr>
          <w:rFonts w:asciiTheme="minorHAnsi" w:hAnsiTheme="minorHAnsi" w:cstheme="minorHAnsi"/>
          <w:sz w:val="24"/>
          <w:szCs w:val="24"/>
          <w:lang w:val="pl-PL"/>
        </w:rPr>
        <w:t>8</w:t>
      </w:r>
      <w:r w:rsidR="00246144" w:rsidRPr="00D91D21">
        <w:rPr>
          <w:rFonts w:asciiTheme="minorHAnsi" w:hAnsiTheme="minorHAnsi" w:cstheme="minorHAnsi"/>
          <w:sz w:val="24"/>
          <w:szCs w:val="24"/>
          <w:lang w:val="pl-PL"/>
        </w:rPr>
        <w:t xml:space="preserve"> </w:t>
      </w:r>
      <w:r w:rsidR="003040B7" w:rsidRPr="00D91D21">
        <w:rPr>
          <w:rFonts w:asciiTheme="minorHAnsi" w:hAnsiTheme="minorHAnsi" w:cstheme="minorHAnsi"/>
          <w:sz w:val="24"/>
          <w:szCs w:val="24"/>
          <w:lang w:val="pl-PL"/>
        </w:rPr>
        <w:t>o</w:t>
      </w:r>
      <w:r w:rsidR="00246144" w:rsidRPr="00D91D21">
        <w:rPr>
          <w:rFonts w:asciiTheme="minorHAnsi" w:hAnsiTheme="minorHAnsi" w:cstheme="minorHAnsi"/>
          <w:sz w:val="24"/>
          <w:szCs w:val="24"/>
          <w:lang w:val="pl-PL"/>
        </w:rPr>
        <w:t>pisu przedmiotu zamówienia</w:t>
      </w:r>
      <w:r w:rsidR="003040B7" w:rsidRPr="00D91D21">
        <w:rPr>
          <w:rFonts w:asciiTheme="minorHAnsi" w:hAnsiTheme="minorHAnsi" w:cstheme="minorHAnsi"/>
          <w:sz w:val="24"/>
          <w:szCs w:val="24"/>
          <w:lang w:val="pl-PL"/>
        </w:rPr>
        <w:t xml:space="preserve"> ujętego w zapytaniu ofertowym. </w:t>
      </w:r>
      <w:r w:rsidR="00246144" w:rsidRPr="00D91D21">
        <w:rPr>
          <w:rFonts w:asciiTheme="minorHAnsi" w:hAnsiTheme="minorHAnsi" w:cstheme="minorHAnsi"/>
          <w:sz w:val="24"/>
          <w:szCs w:val="24"/>
          <w:lang w:val="pl-PL"/>
        </w:rPr>
        <w:t xml:space="preserve"> </w:t>
      </w:r>
    </w:p>
    <w:p w14:paraId="06CA46B6" w14:textId="77777777" w:rsidR="00246144" w:rsidRPr="00D91D21" w:rsidRDefault="00024DF4" w:rsidP="00C44F7F">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D91D21">
        <w:rPr>
          <w:rFonts w:asciiTheme="minorHAnsi" w:hAnsiTheme="minorHAnsi" w:cstheme="minorHAnsi"/>
          <w:sz w:val="24"/>
          <w:szCs w:val="24"/>
          <w:lang w:val="pl-PL"/>
        </w:rPr>
        <w:t>Jesteśmy związani ofertą przez okres</w:t>
      </w:r>
      <w:r w:rsidR="00763188" w:rsidRPr="00D91D21">
        <w:rPr>
          <w:rFonts w:asciiTheme="minorHAnsi" w:hAnsiTheme="minorHAnsi" w:cstheme="minorHAnsi"/>
          <w:sz w:val="24"/>
          <w:szCs w:val="24"/>
          <w:lang w:val="pl-PL"/>
        </w:rPr>
        <w:t xml:space="preserve"> 30 dni od dnia upływu terminu składania ofert.</w:t>
      </w:r>
    </w:p>
    <w:p w14:paraId="794A48D0" w14:textId="2F087EC2" w:rsidR="00BB278C" w:rsidRPr="00D91D21" w:rsidRDefault="00763188" w:rsidP="00C44F7F">
      <w:pPr>
        <w:pStyle w:val="Akapitzlist"/>
        <w:numPr>
          <w:ilvl w:val="0"/>
          <w:numId w:val="3"/>
        </w:numPr>
        <w:tabs>
          <w:tab w:val="left" w:pos="1418"/>
        </w:tabs>
        <w:spacing w:before="120" w:after="120"/>
        <w:ind w:left="425" w:hanging="425"/>
        <w:jc w:val="both"/>
        <w:rPr>
          <w:rFonts w:asciiTheme="minorHAnsi" w:hAnsiTheme="minorHAnsi" w:cstheme="minorHAnsi"/>
          <w:sz w:val="24"/>
          <w:szCs w:val="24"/>
          <w:lang w:val="pl-PL"/>
        </w:rPr>
      </w:pPr>
      <w:r w:rsidRPr="00D91D21">
        <w:rPr>
          <w:rFonts w:asciiTheme="minorHAnsi" w:hAnsiTheme="minorHAnsi" w:cstheme="minorHAnsi"/>
          <w:b/>
          <w:sz w:val="24"/>
          <w:szCs w:val="24"/>
          <w:lang w:val="pl-PL"/>
        </w:rPr>
        <w:t>O</w:t>
      </w:r>
      <w:r w:rsidR="003040B7" w:rsidRPr="00D91D21">
        <w:rPr>
          <w:rFonts w:asciiTheme="minorHAnsi" w:hAnsiTheme="minorHAnsi" w:cstheme="minorHAnsi"/>
          <w:b/>
          <w:sz w:val="24"/>
          <w:szCs w:val="24"/>
          <w:lang w:val="pl-PL"/>
        </w:rPr>
        <w:t>ferujemy</w:t>
      </w:r>
      <w:r w:rsidRPr="00D91D21">
        <w:rPr>
          <w:rFonts w:asciiTheme="minorHAnsi" w:hAnsiTheme="minorHAnsi" w:cstheme="minorHAnsi"/>
          <w:b/>
          <w:sz w:val="24"/>
          <w:szCs w:val="24"/>
          <w:lang w:val="pl-PL"/>
        </w:rPr>
        <w:t xml:space="preserve"> </w:t>
      </w:r>
      <w:r w:rsidR="00D91D21" w:rsidRPr="00D91D21">
        <w:rPr>
          <w:rFonts w:asciiTheme="minorHAnsi" w:hAnsiTheme="minorHAnsi" w:cstheme="minorHAnsi"/>
          <w:b/>
          <w:sz w:val="24"/>
          <w:szCs w:val="24"/>
          <w:lang w:val="pl-PL"/>
        </w:rPr>
        <w:t xml:space="preserve">pełne </w:t>
      </w:r>
      <w:r w:rsidRPr="00D91D21">
        <w:rPr>
          <w:rFonts w:asciiTheme="minorHAnsi" w:hAnsiTheme="minorHAnsi" w:cstheme="minorHAnsi"/>
          <w:b/>
          <w:bCs/>
          <w:sz w:val="24"/>
          <w:szCs w:val="24"/>
          <w:lang w:val="pl-PL"/>
        </w:rPr>
        <w:t>wykonanie przedmiotu</w:t>
      </w:r>
      <w:r w:rsidRPr="00D91D21">
        <w:rPr>
          <w:rFonts w:asciiTheme="minorHAnsi" w:hAnsiTheme="minorHAnsi" w:cstheme="minorHAnsi"/>
          <w:b/>
          <w:bCs/>
          <w:spacing w:val="-13"/>
          <w:sz w:val="24"/>
          <w:szCs w:val="24"/>
          <w:lang w:val="pl-PL"/>
        </w:rPr>
        <w:t xml:space="preserve"> </w:t>
      </w:r>
      <w:r w:rsidRPr="00D91D21">
        <w:rPr>
          <w:rFonts w:asciiTheme="minorHAnsi" w:hAnsiTheme="minorHAnsi" w:cstheme="minorHAnsi"/>
          <w:b/>
          <w:bCs/>
          <w:sz w:val="24"/>
          <w:szCs w:val="24"/>
          <w:lang w:val="pl-PL"/>
        </w:rPr>
        <w:t>zamówienia</w:t>
      </w:r>
      <w:r w:rsidR="00615B99" w:rsidRPr="00D91D21">
        <w:rPr>
          <w:rFonts w:asciiTheme="minorHAnsi" w:hAnsiTheme="minorHAnsi" w:cstheme="minorHAnsi"/>
          <w:sz w:val="24"/>
          <w:szCs w:val="24"/>
          <w:lang w:val="pl-PL"/>
        </w:rPr>
        <w:t xml:space="preserve"> za </w:t>
      </w:r>
      <w:r w:rsidR="00261078" w:rsidRPr="00D91D21">
        <w:rPr>
          <w:rFonts w:asciiTheme="minorHAnsi" w:hAnsiTheme="minorHAnsi" w:cstheme="minorHAnsi"/>
          <w:sz w:val="24"/>
          <w:szCs w:val="24"/>
          <w:lang w:val="pl-PL"/>
        </w:rPr>
        <w:t>c</w:t>
      </w:r>
      <w:r w:rsidR="00615B99" w:rsidRPr="00D91D21">
        <w:rPr>
          <w:rFonts w:asciiTheme="minorHAnsi" w:hAnsiTheme="minorHAnsi" w:cstheme="minorHAnsi"/>
          <w:sz w:val="24"/>
          <w:szCs w:val="24"/>
          <w:lang w:val="pl-PL"/>
        </w:rPr>
        <w:t xml:space="preserve">enę </w:t>
      </w:r>
      <w:r w:rsidRPr="00D91D21">
        <w:rPr>
          <w:rFonts w:asciiTheme="minorHAnsi" w:hAnsiTheme="minorHAnsi" w:cstheme="minorHAnsi"/>
          <w:sz w:val="24"/>
          <w:szCs w:val="24"/>
          <w:lang w:val="pl-PL"/>
        </w:rPr>
        <w:t>netto</w:t>
      </w:r>
      <w:r w:rsidRPr="00D91D21">
        <w:rPr>
          <w:rFonts w:asciiTheme="minorHAnsi" w:hAnsiTheme="minorHAnsi" w:cstheme="minorHAnsi"/>
          <w:color w:val="538DD3"/>
          <w:sz w:val="24"/>
          <w:szCs w:val="24"/>
          <w:lang w:val="pl-PL"/>
        </w:rPr>
        <w:t>:</w:t>
      </w:r>
      <w:r w:rsidRPr="00D91D21">
        <w:rPr>
          <w:rFonts w:asciiTheme="minorHAnsi" w:hAnsiTheme="minorHAnsi" w:cstheme="minorHAnsi"/>
          <w:color w:val="538DD3"/>
          <w:spacing w:val="-15"/>
          <w:sz w:val="24"/>
          <w:szCs w:val="24"/>
          <w:lang w:val="pl-PL"/>
        </w:rPr>
        <w:t xml:space="preserve"> </w:t>
      </w:r>
      <w:r w:rsidRPr="00D91D21">
        <w:rPr>
          <w:rFonts w:asciiTheme="minorHAnsi" w:hAnsiTheme="minorHAnsi" w:cstheme="minorHAnsi"/>
          <w:sz w:val="24"/>
          <w:szCs w:val="24"/>
          <w:lang w:val="pl-PL"/>
        </w:rPr>
        <w:t>…………………….….PLN</w:t>
      </w:r>
      <w:r w:rsidR="00246144" w:rsidRPr="00D91D21">
        <w:rPr>
          <w:rFonts w:asciiTheme="minorHAnsi" w:hAnsiTheme="minorHAnsi" w:cstheme="minorHAnsi"/>
          <w:sz w:val="24"/>
          <w:szCs w:val="24"/>
          <w:lang w:val="pl-PL"/>
        </w:rPr>
        <w:t xml:space="preserve"> </w:t>
      </w:r>
      <w:r w:rsidRPr="00D91D21">
        <w:rPr>
          <w:rFonts w:asciiTheme="minorHAnsi" w:hAnsiTheme="minorHAnsi" w:cstheme="minorHAnsi"/>
          <w:sz w:val="24"/>
          <w:szCs w:val="24"/>
          <w:lang w:val="pl-PL"/>
        </w:rPr>
        <w:t>(słownie: ………………………..…………… )</w:t>
      </w:r>
      <w:r w:rsidR="00246144" w:rsidRPr="00D91D21">
        <w:rPr>
          <w:rFonts w:asciiTheme="minorHAnsi" w:hAnsiTheme="minorHAnsi" w:cstheme="minorHAnsi"/>
          <w:sz w:val="24"/>
          <w:szCs w:val="24"/>
          <w:lang w:val="pl-PL"/>
        </w:rPr>
        <w:t xml:space="preserve">, </w:t>
      </w:r>
      <w:r w:rsidR="003040B7" w:rsidRPr="00D91D21">
        <w:rPr>
          <w:rFonts w:asciiTheme="minorHAnsi" w:hAnsiTheme="minorHAnsi" w:cstheme="minorHAnsi"/>
          <w:sz w:val="24"/>
          <w:szCs w:val="24"/>
          <w:lang w:val="pl-PL"/>
        </w:rPr>
        <w:t xml:space="preserve"> </w:t>
      </w:r>
      <w:r w:rsidRPr="00D91D21">
        <w:rPr>
          <w:rFonts w:asciiTheme="minorHAnsi" w:hAnsiTheme="minorHAnsi" w:cstheme="minorHAnsi"/>
          <w:sz w:val="24"/>
          <w:szCs w:val="24"/>
          <w:lang w:val="pl-PL"/>
        </w:rPr>
        <w:t>plus należny podatek VAT …………………, co daje cenę brutto ………………… PL</w:t>
      </w:r>
      <w:r w:rsidR="003040B7" w:rsidRPr="00D91D21">
        <w:rPr>
          <w:rFonts w:asciiTheme="minorHAnsi" w:hAnsiTheme="minorHAnsi" w:cstheme="minorHAnsi"/>
          <w:sz w:val="24"/>
          <w:szCs w:val="24"/>
          <w:lang w:val="pl-PL"/>
        </w:rPr>
        <w:t xml:space="preserve">N </w:t>
      </w:r>
      <w:r w:rsidRPr="00D91D21">
        <w:rPr>
          <w:rFonts w:asciiTheme="minorHAnsi" w:hAnsiTheme="minorHAnsi" w:cstheme="minorHAnsi"/>
          <w:sz w:val="24"/>
          <w:szCs w:val="24"/>
          <w:lang w:val="pl-PL"/>
        </w:rPr>
        <w:t>(słownie:..……………………)</w:t>
      </w:r>
      <w:r w:rsidR="00056475" w:rsidRPr="00D91D21">
        <w:rPr>
          <w:rFonts w:asciiTheme="minorHAnsi" w:hAnsiTheme="minorHAnsi" w:cstheme="minorHAnsi"/>
          <w:sz w:val="24"/>
          <w:szCs w:val="24"/>
          <w:lang w:val="pl-PL"/>
        </w:rPr>
        <w:t>, w tym:</w:t>
      </w:r>
    </w:p>
    <w:p w14:paraId="74428E77" w14:textId="31B40372" w:rsidR="00056475" w:rsidRPr="00D91D21" w:rsidRDefault="006054D6" w:rsidP="006E1C2C">
      <w:pPr>
        <w:pStyle w:val="Akapitzlist"/>
        <w:widowControl/>
        <w:numPr>
          <w:ilvl w:val="0"/>
          <w:numId w:val="36"/>
        </w:numPr>
        <w:autoSpaceDE/>
        <w:autoSpaceDN/>
        <w:spacing w:before="120" w:after="120"/>
        <w:ind w:left="709" w:hanging="425"/>
        <w:rPr>
          <w:rFonts w:asciiTheme="minorHAnsi" w:hAnsiTheme="minorHAnsi" w:cstheme="minorHAnsi"/>
          <w:sz w:val="24"/>
          <w:szCs w:val="24"/>
          <w:lang w:val="pl-PL"/>
        </w:rPr>
      </w:pPr>
      <w:r w:rsidRPr="00D91D21">
        <w:rPr>
          <w:rFonts w:asciiTheme="minorHAnsi" w:hAnsiTheme="minorHAnsi" w:cstheme="minorHAnsi"/>
          <w:b/>
          <w:bCs/>
          <w:sz w:val="24"/>
          <w:szCs w:val="24"/>
          <w:lang w:val="pl-PL"/>
        </w:rPr>
        <w:t>o</w:t>
      </w:r>
      <w:r w:rsidR="00056475" w:rsidRPr="00D91D21">
        <w:rPr>
          <w:rFonts w:asciiTheme="minorHAnsi" w:hAnsiTheme="minorHAnsi" w:cstheme="minorHAnsi"/>
          <w:b/>
          <w:bCs/>
          <w:sz w:val="24"/>
          <w:szCs w:val="24"/>
          <w:lang w:val="pl-PL"/>
        </w:rPr>
        <w:t>pracowanie strony www wraz z dodatkami do OJS</w:t>
      </w:r>
      <w:r w:rsidR="00056475" w:rsidRPr="00D91D21">
        <w:rPr>
          <w:rFonts w:asciiTheme="minorHAnsi" w:hAnsiTheme="minorHAnsi" w:cstheme="minorHAnsi"/>
          <w:sz w:val="24"/>
          <w:szCs w:val="24"/>
          <w:lang w:val="pl-PL"/>
        </w:rPr>
        <w:t xml:space="preserve"> za cenę netto</w:t>
      </w:r>
      <w:r w:rsidR="00056475" w:rsidRPr="00D91D21">
        <w:rPr>
          <w:rFonts w:asciiTheme="minorHAnsi" w:hAnsiTheme="minorHAnsi" w:cstheme="minorHAnsi"/>
          <w:color w:val="538DD3"/>
          <w:sz w:val="24"/>
          <w:szCs w:val="24"/>
          <w:lang w:val="pl-PL"/>
        </w:rPr>
        <w:t>:</w:t>
      </w:r>
      <w:r w:rsidR="00056475" w:rsidRPr="00D91D21">
        <w:rPr>
          <w:rFonts w:asciiTheme="minorHAnsi" w:hAnsiTheme="minorHAnsi" w:cstheme="minorHAnsi"/>
          <w:color w:val="538DD3"/>
          <w:spacing w:val="-15"/>
          <w:sz w:val="24"/>
          <w:szCs w:val="24"/>
          <w:lang w:val="pl-PL"/>
        </w:rPr>
        <w:t xml:space="preserve"> </w:t>
      </w:r>
      <w:r w:rsidR="00056475" w:rsidRPr="00D91D21">
        <w:rPr>
          <w:rFonts w:asciiTheme="minorHAnsi" w:hAnsiTheme="minorHAnsi" w:cstheme="minorHAnsi"/>
          <w:sz w:val="24"/>
          <w:szCs w:val="24"/>
          <w:lang w:val="pl-PL"/>
        </w:rPr>
        <w:t>…………………….….PLN (słownie: ………………………..…………… ),  plus należny podatek VAT …………………, co daje cenę brutto ………………… PLN (słownie:..……………………)</w:t>
      </w:r>
    </w:p>
    <w:p w14:paraId="38606058" w14:textId="35554361" w:rsidR="00056475" w:rsidRPr="00D91D21" w:rsidRDefault="006054D6" w:rsidP="006E1C2C">
      <w:pPr>
        <w:pStyle w:val="Akapitzlist"/>
        <w:widowControl/>
        <w:numPr>
          <w:ilvl w:val="0"/>
          <w:numId w:val="36"/>
        </w:numPr>
        <w:autoSpaceDE/>
        <w:autoSpaceDN/>
        <w:spacing w:before="120" w:after="120"/>
        <w:ind w:left="709" w:hanging="425"/>
        <w:rPr>
          <w:rFonts w:asciiTheme="minorHAnsi" w:hAnsiTheme="minorHAnsi" w:cstheme="minorHAnsi"/>
          <w:sz w:val="24"/>
          <w:szCs w:val="24"/>
          <w:lang w:val="pl-PL"/>
        </w:rPr>
      </w:pPr>
      <w:r w:rsidRPr="00D91D21">
        <w:rPr>
          <w:rFonts w:asciiTheme="minorHAnsi" w:hAnsiTheme="minorHAnsi" w:cstheme="minorHAnsi"/>
          <w:b/>
          <w:bCs/>
          <w:sz w:val="24"/>
          <w:szCs w:val="24"/>
          <w:lang w:val="pl-PL"/>
        </w:rPr>
        <w:t>r</w:t>
      </w:r>
      <w:r w:rsidR="00056475" w:rsidRPr="00D91D21">
        <w:rPr>
          <w:rFonts w:asciiTheme="minorHAnsi" w:hAnsiTheme="minorHAnsi" w:cstheme="minorHAnsi"/>
          <w:b/>
          <w:bCs/>
          <w:sz w:val="24"/>
          <w:szCs w:val="24"/>
          <w:lang w:val="pl-PL"/>
        </w:rPr>
        <w:t xml:space="preserve">oczny dostęp do Web of Science </w:t>
      </w:r>
      <w:proofErr w:type="spellStart"/>
      <w:r w:rsidR="00056475" w:rsidRPr="00D91D21">
        <w:rPr>
          <w:rFonts w:asciiTheme="minorHAnsi" w:hAnsiTheme="minorHAnsi" w:cstheme="minorHAnsi"/>
          <w:b/>
          <w:bCs/>
          <w:sz w:val="24"/>
          <w:szCs w:val="24"/>
          <w:lang w:val="pl-PL"/>
        </w:rPr>
        <w:t>Reviewer</w:t>
      </w:r>
      <w:proofErr w:type="spellEnd"/>
      <w:r w:rsidR="00056475" w:rsidRPr="00D91D21">
        <w:rPr>
          <w:rFonts w:asciiTheme="minorHAnsi" w:hAnsiTheme="minorHAnsi" w:cstheme="minorHAnsi"/>
          <w:b/>
          <w:bCs/>
          <w:sz w:val="24"/>
          <w:szCs w:val="24"/>
          <w:lang w:val="pl-PL"/>
        </w:rPr>
        <w:t xml:space="preserve"> </w:t>
      </w:r>
      <w:proofErr w:type="spellStart"/>
      <w:r w:rsidR="00056475" w:rsidRPr="00D91D21">
        <w:rPr>
          <w:rFonts w:asciiTheme="minorHAnsi" w:hAnsiTheme="minorHAnsi" w:cstheme="minorHAnsi"/>
          <w:b/>
          <w:bCs/>
          <w:sz w:val="24"/>
          <w:szCs w:val="24"/>
          <w:lang w:val="pl-PL"/>
        </w:rPr>
        <w:t>Locator</w:t>
      </w:r>
      <w:proofErr w:type="spellEnd"/>
      <w:r w:rsidR="00056475" w:rsidRPr="00D91D21">
        <w:rPr>
          <w:rFonts w:asciiTheme="minorHAnsi" w:hAnsiTheme="minorHAnsi" w:cstheme="minorHAnsi"/>
          <w:b/>
          <w:bCs/>
          <w:sz w:val="24"/>
          <w:szCs w:val="24"/>
          <w:lang w:val="pl-PL"/>
        </w:rPr>
        <w:t xml:space="preserve"> dla czasopisma Archives of Transport</w:t>
      </w:r>
      <w:r w:rsidR="00056475" w:rsidRPr="00D91D21">
        <w:rPr>
          <w:rFonts w:asciiTheme="minorHAnsi" w:hAnsiTheme="minorHAnsi" w:cstheme="minorHAnsi"/>
          <w:sz w:val="24"/>
          <w:szCs w:val="24"/>
          <w:lang w:val="pl-PL"/>
        </w:rPr>
        <w:t xml:space="preserve"> </w:t>
      </w:r>
      <w:r w:rsidRPr="00D91D21">
        <w:rPr>
          <w:rFonts w:asciiTheme="minorHAnsi" w:hAnsiTheme="minorHAnsi" w:cstheme="minorHAnsi"/>
          <w:sz w:val="24"/>
          <w:szCs w:val="24"/>
          <w:lang w:val="pl-PL"/>
        </w:rPr>
        <w:br/>
      </w:r>
      <w:r w:rsidR="00056475" w:rsidRPr="00D91D21">
        <w:rPr>
          <w:rFonts w:asciiTheme="minorHAnsi" w:hAnsiTheme="minorHAnsi" w:cstheme="minorHAnsi"/>
          <w:sz w:val="24"/>
          <w:szCs w:val="24"/>
          <w:lang w:val="pl-PL"/>
        </w:rPr>
        <w:t>za cenę netto</w:t>
      </w:r>
      <w:r w:rsidR="00056475" w:rsidRPr="00D91D21">
        <w:rPr>
          <w:rFonts w:asciiTheme="minorHAnsi" w:hAnsiTheme="minorHAnsi" w:cstheme="minorHAnsi"/>
          <w:color w:val="538DD3"/>
          <w:sz w:val="24"/>
          <w:szCs w:val="24"/>
          <w:lang w:val="pl-PL"/>
        </w:rPr>
        <w:t>:</w:t>
      </w:r>
      <w:r w:rsidR="00056475" w:rsidRPr="00D91D21">
        <w:rPr>
          <w:rFonts w:asciiTheme="minorHAnsi" w:hAnsiTheme="minorHAnsi" w:cstheme="minorHAnsi"/>
          <w:color w:val="538DD3"/>
          <w:spacing w:val="-15"/>
          <w:sz w:val="24"/>
          <w:szCs w:val="24"/>
          <w:lang w:val="pl-PL"/>
        </w:rPr>
        <w:t xml:space="preserve"> </w:t>
      </w:r>
      <w:r w:rsidR="00056475" w:rsidRPr="00D91D21">
        <w:rPr>
          <w:rFonts w:asciiTheme="minorHAnsi" w:hAnsiTheme="minorHAnsi" w:cstheme="minorHAnsi"/>
          <w:sz w:val="24"/>
          <w:szCs w:val="24"/>
          <w:lang w:val="pl-PL"/>
        </w:rPr>
        <w:t>…………………….….PLN (słownie: ………………………..…………… ),  plus należny podatek VAT …………………, co daje cenę brutto ………………… PLN (słownie:..……………………)</w:t>
      </w:r>
    </w:p>
    <w:p w14:paraId="50E55F1F" w14:textId="49D21F49" w:rsidR="006054D6" w:rsidRPr="00D91D21" w:rsidRDefault="006054D6" w:rsidP="00C44F7F">
      <w:pPr>
        <w:pStyle w:val="Akapitzlist"/>
        <w:numPr>
          <w:ilvl w:val="0"/>
          <w:numId w:val="3"/>
        </w:numPr>
        <w:tabs>
          <w:tab w:val="left" w:pos="1418"/>
        </w:tabs>
        <w:spacing w:before="120" w:after="120"/>
        <w:ind w:left="425" w:hanging="425"/>
        <w:jc w:val="both"/>
        <w:rPr>
          <w:rFonts w:asciiTheme="minorHAnsi" w:hAnsiTheme="minorHAnsi" w:cstheme="minorHAnsi"/>
          <w:bCs/>
          <w:sz w:val="24"/>
          <w:szCs w:val="24"/>
          <w:lang w:val="pl-PL"/>
        </w:rPr>
      </w:pPr>
      <w:bookmarkStart w:id="0" w:name="_Hlk150880656"/>
      <w:r w:rsidRPr="00D91D21">
        <w:rPr>
          <w:rFonts w:asciiTheme="minorHAnsi" w:hAnsiTheme="minorHAnsi" w:cstheme="minorHAnsi"/>
          <w:b/>
          <w:sz w:val="24"/>
          <w:szCs w:val="24"/>
          <w:lang w:val="pl-PL"/>
        </w:rPr>
        <w:t xml:space="preserve">Oferujemy </w:t>
      </w:r>
      <w:r w:rsidR="00D91D21" w:rsidRPr="00D91D21">
        <w:rPr>
          <w:rFonts w:asciiTheme="minorHAnsi" w:hAnsiTheme="minorHAnsi" w:cstheme="minorHAnsi"/>
          <w:b/>
          <w:sz w:val="24"/>
          <w:szCs w:val="24"/>
          <w:lang w:val="pl-PL"/>
        </w:rPr>
        <w:t xml:space="preserve">ponadto </w:t>
      </w:r>
      <w:r w:rsidR="00640FB8">
        <w:rPr>
          <w:rFonts w:asciiTheme="minorHAnsi" w:hAnsiTheme="minorHAnsi" w:cstheme="minorHAnsi"/>
          <w:b/>
          <w:sz w:val="24"/>
          <w:szCs w:val="24"/>
          <w:lang w:val="pl-PL"/>
        </w:rPr>
        <w:t>utrzymanie gwarancyjne wykonanych prac</w:t>
      </w:r>
      <w:r w:rsidR="00056475" w:rsidRPr="00D91D21">
        <w:rPr>
          <w:rFonts w:asciiTheme="minorHAnsi" w:hAnsiTheme="minorHAnsi" w:cstheme="minorHAnsi"/>
          <w:bCs/>
          <w:sz w:val="24"/>
          <w:szCs w:val="24"/>
          <w:lang w:val="pl-PL"/>
        </w:rPr>
        <w:t xml:space="preserve"> </w:t>
      </w:r>
      <w:r w:rsidR="00FD3ABE">
        <w:rPr>
          <w:rFonts w:asciiTheme="minorHAnsi" w:hAnsiTheme="minorHAnsi" w:cstheme="minorHAnsi"/>
          <w:bCs/>
          <w:sz w:val="24"/>
          <w:szCs w:val="24"/>
          <w:lang w:val="pl-PL"/>
        </w:rPr>
        <w:t>w okresie 24</w:t>
      </w:r>
      <w:r w:rsidRPr="00D91D21">
        <w:rPr>
          <w:rFonts w:asciiTheme="minorHAnsi" w:hAnsiTheme="minorHAnsi" w:cstheme="minorHAnsi"/>
          <w:bCs/>
          <w:sz w:val="24"/>
          <w:szCs w:val="24"/>
          <w:lang w:val="pl-PL"/>
        </w:rPr>
        <w:t xml:space="preserve"> miesię</w:t>
      </w:r>
      <w:r w:rsidR="00CB4118">
        <w:rPr>
          <w:rFonts w:asciiTheme="minorHAnsi" w:hAnsiTheme="minorHAnsi" w:cstheme="minorHAnsi"/>
          <w:bCs/>
          <w:sz w:val="24"/>
          <w:szCs w:val="24"/>
          <w:lang w:val="pl-PL"/>
        </w:rPr>
        <w:t>cy</w:t>
      </w:r>
      <w:r w:rsidR="00640FB8">
        <w:rPr>
          <w:rFonts w:asciiTheme="minorHAnsi" w:hAnsiTheme="minorHAnsi" w:cstheme="minorHAnsi"/>
          <w:bCs/>
          <w:sz w:val="24"/>
          <w:szCs w:val="24"/>
          <w:lang w:val="pl-PL"/>
        </w:rPr>
        <w:t xml:space="preserve"> od dnia wykonania usługi</w:t>
      </w:r>
      <w:bookmarkEnd w:id="0"/>
      <w:r w:rsidR="00640FB8">
        <w:rPr>
          <w:rFonts w:asciiTheme="minorHAnsi" w:hAnsiTheme="minorHAnsi" w:cstheme="minorHAnsi"/>
          <w:bCs/>
          <w:sz w:val="24"/>
          <w:szCs w:val="24"/>
          <w:lang w:val="pl-PL"/>
        </w:rPr>
        <w:t>,</w:t>
      </w:r>
      <w:r w:rsidRPr="00D91D21">
        <w:rPr>
          <w:rFonts w:asciiTheme="minorHAnsi" w:hAnsiTheme="minorHAnsi" w:cstheme="minorHAnsi"/>
          <w:bCs/>
          <w:sz w:val="24"/>
          <w:szCs w:val="24"/>
          <w:lang w:val="pl-PL"/>
        </w:rPr>
        <w:t xml:space="preserve"> za cenę </w:t>
      </w:r>
      <w:r w:rsidR="00640FB8">
        <w:rPr>
          <w:rFonts w:asciiTheme="minorHAnsi" w:hAnsiTheme="minorHAnsi" w:cstheme="minorHAnsi"/>
          <w:bCs/>
          <w:sz w:val="24"/>
          <w:szCs w:val="24"/>
          <w:lang w:val="pl-PL"/>
        </w:rPr>
        <w:t xml:space="preserve">w ramach wynagrodzenia wskazanego w pkt. 3. </w:t>
      </w:r>
    </w:p>
    <w:p w14:paraId="439AD1B4" w14:textId="77777777" w:rsidR="003040B7" w:rsidRPr="00D91D21" w:rsidRDefault="00615B99" w:rsidP="00C44F7F">
      <w:pPr>
        <w:pStyle w:val="Akapitzlist"/>
        <w:numPr>
          <w:ilvl w:val="0"/>
          <w:numId w:val="3"/>
        </w:numPr>
        <w:tabs>
          <w:tab w:val="left" w:pos="1418"/>
        </w:tabs>
        <w:spacing w:before="120" w:after="120"/>
        <w:ind w:left="425" w:hanging="425"/>
        <w:rPr>
          <w:rFonts w:asciiTheme="minorHAnsi" w:hAnsiTheme="minorHAnsi" w:cstheme="minorHAnsi"/>
          <w:b/>
          <w:sz w:val="24"/>
          <w:szCs w:val="24"/>
          <w:lang w:val="pl-PL"/>
        </w:rPr>
      </w:pPr>
      <w:bookmarkStart w:id="1" w:name="_Hlk64376628"/>
      <w:r w:rsidRPr="00D91D21">
        <w:rPr>
          <w:rFonts w:asciiTheme="minorHAnsi" w:hAnsiTheme="minorHAnsi" w:cstheme="minorHAnsi"/>
          <w:b/>
          <w:sz w:val="24"/>
          <w:szCs w:val="24"/>
          <w:lang w:val="pl-PL"/>
        </w:rPr>
        <w:t>POWSTANIE OBOWIĄZKU PODATKOWEGO</w:t>
      </w:r>
    </w:p>
    <w:p w14:paraId="2DB61704" w14:textId="53C83B61" w:rsidR="00615B99" w:rsidRPr="00D91D21" w:rsidRDefault="00615B99" w:rsidP="00C44F7F">
      <w:pPr>
        <w:pStyle w:val="Akapitzlist"/>
        <w:tabs>
          <w:tab w:val="left" w:pos="1418"/>
        </w:tabs>
        <w:spacing w:before="120" w:after="120"/>
        <w:ind w:left="425" w:firstLine="0"/>
        <w:rPr>
          <w:rFonts w:asciiTheme="minorHAnsi" w:hAnsiTheme="minorHAnsi" w:cstheme="minorHAnsi"/>
          <w:b/>
          <w:sz w:val="24"/>
          <w:szCs w:val="24"/>
          <w:lang w:val="pl-PL"/>
        </w:rPr>
      </w:pPr>
      <w:r w:rsidRPr="00D91D21">
        <w:rPr>
          <w:rFonts w:asciiTheme="minorHAnsi" w:hAnsiTheme="minorHAnsi" w:cstheme="minorHAnsi"/>
          <w:b/>
          <w:bCs/>
          <w:sz w:val="24"/>
          <w:szCs w:val="24"/>
        </w:rPr>
        <w:t>Oświadczamy, że:</w:t>
      </w:r>
    </w:p>
    <w:p w14:paraId="3D9DB0C5" w14:textId="77777777" w:rsidR="00615B99" w:rsidRPr="00D91D21" w:rsidRDefault="00615B99" w:rsidP="00C44F7F">
      <w:pPr>
        <w:spacing w:before="120" w:after="120"/>
        <w:ind w:left="709" w:hanging="69"/>
        <w:rPr>
          <w:rFonts w:asciiTheme="minorHAnsi" w:hAnsiTheme="minorHAnsi" w:cstheme="minorHAnsi"/>
          <w:b/>
          <w:i/>
          <w:sz w:val="24"/>
          <w:szCs w:val="24"/>
          <w:lang w:val="pl-PL"/>
        </w:rPr>
      </w:pPr>
      <w:r w:rsidRPr="00D91D21">
        <w:rPr>
          <w:rFonts w:asciiTheme="minorHAnsi" w:hAnsiTheme="minorHAnsi" w:cstheme="minorHAnsi"/>
          <w:b/>
          <w:sz w:val="24"/>
          <w:szCs w:val="24"/>
        </w:rPr>
        <w:lastRenderedPageBreak/>
        <w:sym w:font="Symbol" w:char="F0FF"/>
      </w:r>
      <w:r w:rsidRPr="00D91D21">
        <w:rPr>
          <w:rFonts w:asciiTheme="minorHAnsi" w:hAnsiTheme="minorHAnsi" w:cstheme="minorHAnsi"/>
          <w:b/>
          <w:sz w:val="24"/>
          <w:szCs w:val="24"/>
          <w:lang w:val="pl-PL"/>
        </w:rPr>
        <w:t xml:space="preserve"> </w:t>
      </w:r>
      <w:r w:rsidRPr="00D91D21">
        <w:rPr>
          <w:rFonts w:asciiTheme="minorHAnsi" w:hAnsiTheme="minorHAnsi" w:cstheme="minorHAnsi"/>
          <w:bCs/>
          <w:sz w:val="24"/>
          <w:szCs w:val="24"/>
          <w:lang w:val="pl-PL"/>
        </w:rPr>
        <w:t>Wybór oferty</w:t>
      </w:r>
      <w:r w:rsidRPr="00D91D21">
        <w:rPr>
          <w:rFonts w:asciiTheme="minorHAnsi" w:hAnsiTheme="minorHAnsi" w:cstheme="minorHAnsi"/>
          <w:b/>
          <w:bCs/>
          <w:sz w:val="24"/>
          <w:szCs w:val="24"/>
          <w:lang w:val="pl-PL"/>
        </w:rPr>
        <w:t xml:space="preserve"> BĘDZIE </w:t>
      </w:r>
      <w:r w:rsidRPr="00D91D21">
        <w:rPr>
          <w:rFonts w:asciiTheme="minorHAnsi" w:hAnsiTheme="minorHAnsi" w:cstheme="minorHAnsi"/>
          <w:bCs/>
          <w:sz w:val="24"/>
          <w:szCs w:val="24"/>
          <w:lang w:val="pl-PL"/>
        </w:rPr>
        <w:t>prowadził do powstania u Zamawiającego obowiązku podatkowego</w:t>
      </w:r>
    </w:p>
    <w:p w14:paraId="659357DF" w14:textId="77777777" w:rsidR="00615B99" w:rsidRPr="00D91D21" w:rsidRDefault="00615B99" w:rsidP="00C44F7F">
      <w:pPr>
        <w:spacing w:before="120" w:after="120"/>
        <w:ind w:left="709" w:hanging="69"/>
        <w:rPr>
          <w:rFonts w:asciiTheme="minorHAnsi" w:hAnsiTheme="minorHAnsi" w:cstheme="minorHAnsi"/>
          <w:b/>
          <w:sz w:val="24"/>
          <w:szCs w:val="24"/>
          <w:lang w:val="pl-PL"/>
        </w:rPr>
      </w:pPr>
      <w:r w:rsidRPr="00D91D21">
        <w:rPr>
          <w:rFonts w:asciiTheme="minorHAnsi" w:hAnsiTheme="minorHAnsi" w:cstheme="minorHAnsi"/>
          <w:b/>
          <w:sz w:val="24"/>
          <w:szCs w:val="24"/>
          <w:lang w:val="pl-PL"/>
        </w:rPr>
        <w:sym w:font="Symbol" w:char="F0FF"/>
      </w:r>
      <w:r w:rsidRPr="00D91D21">
        <w:rPr>
          <w:rFonts w:asciiTheme="minorHAnsi" w:hAnsiTheme="minorHAnsi" w:cstheme="minorHAnsi"/>
          <w:b/>
          <w:i/>
          <w:sz w:val="24"/>
          <w:szCs w:val="24"/>
          <w:lang w:val="pl-PL"/>
        </w:rPr>
        <w:t xml:space="preserve"> </w:t>
      </w:r>
      <w:r w:rsidRPr="00D91D21">
        <w:rPr>
          <w:rFonts w:asciiTheme="minorHAnsi" w:hAnsiTheme="minorHAnsi" w:cstheme="minorHAnsi"/>
          <w:bCs/>
          <w:sz w:val="24"/>
          <w:szCs w:val="24"/>
          <w:lang w:val="pl-PL"/>
        </w:rPr>
        <w:t>Wybór oferty</w:t>
      </w:r>
      <w:r w:rsidRPr="00D91D21">
        <w:rPr>
          <w:rFonts w:asciiTheme="minorHAnsi" w:hAnsiTheme="minorHAnsi" w:cstheme="minorHAnsi"/>
          <w:b/>
          <w:bCs/>
          <w:sz w:val="24"/>
          <w:szCs w:val="24"/>
          <w:lang w:val="pl-PL"/>
        </w:rPr>
        <w:t xml:space="preserve"> NIE BĘDZIE </w:t>
      </w:r>
      <w:r w:rsidRPr="00D91D21">
        <w:rPr>
          <w:rFonts w:asciiTheme="minorHAnsi" w:hAnsiTheme="minorHAnsi" w:cstheme="minorHAnsi"/>
          <w:bCs/>
          <w:sz w:val="24"/>
          <w:szCs w:val="24"/>
          <w:lang w:val="pl-PL"/>
        </w:rPr>
        <w:t>prowadził do powstania u Zamawiającego obowiązku podatkowego</w:t>
      </w:r>
    </w:p>
    <w:p w14:paraId="58AE1939" w14:textId="7E735C90" w:rsidR="00145360" w:rsidRPr="00D91D21" w:rsidRDefault="00615B99" w:rsidP="00C44F7F">
      <w:pPr>
        <w:spacing w:before="120" w:after="120"/>
        <w:ind w:left="709" w:hanging="69"/>
        <w:rPr>
          <w:rFonts w:asciiTheme="minorHAnsi" w:hAnsiTheme="minorHAnsi" w:cstheme="minorHAnsi"/>
          <w:sz w:val="24"/>
          <w:szCs w:val="24"/>
          <w:lang w:val="pl-PL"/>
        </w:rPr>
      </w:pPr>
      <w:r w:rsidRPr="00D91D21">
        <w:rPr>
          <w:rFonts w:asciiTheme="minorHAnsi" w:hAnsiTheme="minorHAnsi" w:cstheme="minorHAnsi"/>
          <w:i/>
          <w:sz w:val="24"/>
          <w:szCs w:val="24"/>
          <w:lang w:val="pl-PL"/>
        </w:rPr>
        <w:t>(należy zaznaczyć właściwą odpowied</w:t>
      </w:r>
      <w:bookmarkEnd w:id="1"/>
      <w:r w:rsidR="00B8794C" w:rsidRPr="00D91D21">
        <w:rPr>
          <w:rFonts w:asciiTheme="minorHAnsi" w:hAnsiTheme="minorHAnsi" w:cstheme="minorHAnsi"/>
          <w:i/>
          <w:sz w:val="24"/>
          <w:szCs w:val="24"/>
          <w:lang w:val="pl-PL"/>
        </w:rPr>
        <w:t>ź)</w:t>
      </w:r>
    </w:p>
    <w:p w14:paraId="2D2EAB81" w14:textId="656F253C" w:rsidR="00ED094C" w:rsidRPr="00C44F7F" w:rsidRDefault="00B8794C" w:rsidP="00C44F7F">
      <w:pPr>
        <w:pStyle w:val="Nagwek3"/>
        <w:numPr>
          <w:ilvl w:val="0"/>
          <w:numId w:val="3"/>
        </w:numPr>
        <w:tabs>
          <w:tab w:val="left" w:pos="580"/>
          <w:tab w:val="left" w:pos="581"/>
        </w:tabs>
        <w:spacing w:before="120" w:after="120"/>
        <w:jc w:val="both"/>
        <w:rPr>
          <w:rFonts w:asciiTheme="minorHAnsi" w:hAnsiTheme="minorHAnsi" w:cstheme="minorHAnsi"/>
          <w:b w:val="0"/>
          <w:bCs w:val="0"/>
          <w:sz w:val="24"/>
          <w:szCs w:val="24"/>
          <w:lang w:val="pl-PL"/>
        </w:rPr>
      </w:pPr>
      <w:r w:rsidRPr="00D91D21">
        <w:rPr>
          <w:rFonts w:asciiTheme="minorHAnsi" w:hAnsiTheme="minorHAnsi" w:cstheme="minorHAnsi"/>
          <w:bCs w:val="0"/>
          <w:sz w:val="24"/>
          <w:szCs w:val="24"/>
          <w:lang w:val="pl-PL"/>
        </w:rPr>
        <w:t>OŚWIADCZAM</w:t>
      </w:r>
      <w:r w:rsidR="00763188" w:rsidRPr="00D91D21">
        <w:rPr>
          <w:rFonts w:asciiTheme="minorHAnsi" w:hAnsiTheme="minorHAnsi" w:cstheme="minorHAnsi"/>
          <w:b w:val="0"/>
          <w:bCs w:val="0"/>
          <w:sz w:val="24"/>
          <w:szCs w:val="24"/>
          <w:lang w:val="pl-PL"/>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3AD74F" w14:textId="27288DEC" w:rsidR="0046262C" w:rsidRPr="00D91D21" w:rsidRDefault="003C7837" w:rsidP="00C44F7F">
      <w:pPr>
        <w:pStyle w:val="Akapitzlist"/>
        <w:numPr>
          <w:ilvl w:val="0"/>
          <w:numId w:val="3"/>
        </w:numPr>
        <w:tabs>
          <w:tab w:val="left" w:pos="580"/>
          <w:tab w:val="left" w:pos="581"/>
        </w:tabs>
        <w:spacing w:before="120" w:after="120"/>
        <w:rPr>
          <w:rFonts w:asciiTheme="minorHAnsi" w:hAnsiTheme="minorHAnsi" w:cstheme="minorHAnsi"/>
          <w:sz w:val="24"/>
          <w:szCs w:val="24"/>
          <w:lang w:val="pl-PL"/>
        </w:rPr>
      </w:pPr>
      <w:r w:rsidRPr="00D91D21">
        <w:rPr>
          <w:rFonts w:asciiTheme="minorHAnsi" w:hAnsiTheme="minorHAnsi" w:cstheme="minorHAnsi"/>
          <w:b/>
          <w:sz w:val="24"/>
          <w:szCs w:val="24"/>
          <w:lang w:val="pl-PL"/>
        </w:rPr>
        <w:t xml:space="preserve">ZAŁĄCZNIKAMI </w:t>
      </w:r>
      <w:r w:rsidRPr="00D91D21">
        <w:rPr>
          <w:rFonts w:asciiTheme="minorHAnsi" w:hAnsiTheme="minorHAnsi" w:cstheme="minorHAnsi"/>
          <w:sz w:val="24"/>
          <w:szCs w:val="24"/>
          <w:lang w:val="pl-PL"/>
        </w:rPr>
        <w:t>do niniejszego formularza oferty</w:t>
      </w:r>
      <w:r w:rsidRPr="00D91D21">
        <w:rPr>
          <w:rFonts w:asciiTheme="minorHAnsi" w:hAnsiTheme="minorHAnsi" w:cstheme="minorHAnsi"/>
          <w:spacing w:val="-9"/>
          <w:sz w:val="24"/>
          <w:szCs w:val="24"/>
          <w:lang w:val="pl-PL"/>
        </w:rPr>
        <w:t xml:space="preserve"> </w:t>
      </w:r>
      <w:r w:rsidRPr="00D91D21">
        <w:rPr>
          <w:rFonts w:asciiTheme="minorHAnsi" w:hAnsiTheme="minorHAnsi" w:cstheme="minorHAnsi"/>
          <w:sz w:val="24"/>
          <w:szCs w:val="24"/>
          <w:lang w:val="pl-PL"/>
        </w:rPr>
        <w:t>są:</w:t>
      </w:r>
    </w:p>
    <w:p w14:paraId="4A9CA7E1" w14:textId="04AF6925" w:rsidR="003C7837" w:rsidRPr="00D91D21" w:rsidRDefault="003C7837" w:rsidP="00C44F7F">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D91D21">
        <w:rPr>
          <w:rFonts w:asciiTheme="minorHAnsi" w:hAnsiTheme="minorHAnsi" w:cstheme="minorHAnsi"/>
          <w:sz w:val="24"/>
          <w:szCs w:val="24"/>
          <w:lang w:val="pl-PL"/>
        </w:rPr>
        <w:t>Dokument</w:t>
      </w:r>
      <w:r w:rsidRPr="00D91D21">
        <w:rPr>
          <w:rFonts w:asciiTheme="minorHAnsi" w:hAnsiTheme="minorHAnsi" w:cstheme="minorHAnsi"/>
          <w:spacing w:val="-4"/>
          <w:sz w:val="24"/>
          <w:szCs w:val="24"/>
          <w:lang w:val="pl-PL"/>
        </w:rPr>
        <w:t xml:space="preserve"> </w:t>
      </w:r>
      <w:r w:rsidRPr="00D91D21">
        <w:rPr>
          <w:rFonts w:asciiTheme="minorHAnsi" w:hAnsiTheme="minorHAnsi" w:cstheme="minorHAnsi"/>
          <w:sz w:val="24"/>
          <w:szCs w:val="24"/>
          <w:lang w:val="pl-PL"/>
        </w:rPr>
        <w:t>rejestrowy</w:t>
      </w:r>
      <w:r w:rsidR="00145360" w:rsidRPr="00D91D21">
        <w:rPr>
          <w:rFonts w:asciiTheme="minorHAnsi" w:hAnsiTheme="minorHAnsi" w:cstheme="minorHAnsi"/>
          <w:sz w:val="24"/>
          <w:szCs w:val="24"/>
          <w:lang w:val="pl-PL"/>
        </w:rPr>
        <w:t xml:space="preserve"> (jeśli Zamawiający nie może pobrać dokumentu z baz otwartych)</w:t>
      </w:r>
      <w:r w:rsidR="00261078" w:rsidRPr="00D91D21">
        <w:rPr>
          <w:rFonts w:asciiTheme="minorHAnsi" w:hAnsiTheme="minorHAnsi" w:cstheme="minorHAnsi"/>
          <w:sz w:val="24"/>
          <w:szCs w:val="24"/>
          <w:lang w:val="pl-PL"/>
        </w:rPr>
        <w:t>.</w:t>
      </w:r>
    </w:p>
    <w:p w14:paraId="76E1360E" w14:textId="58617154" w:rsidR="003C7837" w:rsidRPr="00D91D21" w:rsidRDefault="003C7837" w:rsidP="00C44F7F">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D91D21">
        <w:rPr>
          <w:rFonts w:asciiTheme="minorHAnsi" w:hAnsiTheme="minorHAnsi" w:cstheme="minorHAnsi"/>
          <w:sz w:val="24"/>
          <w:szCs w:val="24"/>
          <w:lang w:val="pl-PL"/>
        </w:rPr>
        <w:t>Pełnomocnictwo (jeśli jest</w:t>
      </w:r>
      <w:r w:rsidRPr="00D91D21">
        <w:rPr>
          <w:rFonts w:asciiTheme="minorHAnsi" w:hAnsiTheme="minorHAnsi" w:cstheme="minorHAnsi"/>
          <w:spacing w:val="-11"/>
          <w:sz w:val="24"/>
          <w:szCs w:val="24"/>
          <w:lang w:val="pl-PL"/>
        </w:rPr>
        <w:t xml:space="preserve"> </w:t>
      </w:r>
      <w:r w:rsidRPr="00D91D21">
        <w:rPr>
          <w:rFonts w:asciiTheme="minorHAnsi" w:hAnsiTheme="minorHAnsi" w:cstheme="minorHAnsi"/>
          <w:sz w:val="24"/>
          <w:szCs w:val="24"/>
          <w:lang w:val="pl-PL"/>
        </w:rPr>
        <w:t>wymagane)</w:t>
      </w:r>
      <w:r w:rsidR="00261078" w:rsidRPr="00D91D21">
        <w:rPr>
          <w:rFonts w:asciiTheme="minorHAnsi" w:hAnsiTheme="minorHAnsi" w:cstheme="minorHAnsi"/>
          <w:sz w:val="24"/>
          <w:szCs w:val="24"/>
          <w:lang w:val="pl-PL"/>
        </w:rPr>
        <w:t>.</w:t>
      </w:r>
    </w:p>
    <w:p w14:paraId="38E3B6B1" w14:textId="2D4588E5" w:rsidR="003C7837" w:rsidRPr="00D91D21" w:rsidRDefault="003C7837" w:rsidP="00C44F7F">
      <w:pPr>
        <w:pStyle w:val="Akapitzlist"/>
        <w:numPr>
          <w:ilvl w:val="0"/>
          <w:numId w:val="2"/>
        </w:numPr>
        <w:tabs>
          <w:tab w:val="left" w:pos="581"/>
        </w:tabs>
        <w:spacing w:before="120" w:after="120"/>
        <w:ind w:left="578" w:right="158" w:hanging="425"/>
        <w:jc w:val="both"/>
        <w:rPr>
          <w:rFonts w:asciiTheme="minorHAnsi" w:hAnsiTheme="minorHAnsi" w:cstheme="minorHAnsi"/>
          <w:sz w:val="24"/>
          <w:szCs w:val="24"/>
          <w:lang w:val="pl-PL"/>
        </w:rPr>
      </w:pPr>
      <w:r w:rsidRPr="00D91D21">
        <w:rPr>
          <w:rFonts w:asciiTheme="minorHAnsi" w:hAnsiTheme="minorHAnsi" w:cstheme="minorHAnsi"/>
          <w:sz w:val="24"/>
          <w:szCs w:val="24"/>
          <w:lang w:val="pl-PL"/>
        </w:rPr>
        <w:t xml:space="preserve">Oświadczenie o niepodleganiu wykluczeniu z postępowania na podstawie art. 7 ust. 1 ustawy </w:t>
      </w:r>
      <w:r w:rsidR="00261078" w:rsidRPr="00D91D21">
        <w:rPr>
          <w:rFonts w:asciiTheme="minorHAnsi" w:hAnsiTheme="minorHAnsi" w:cstheme="minorHAnsi"/>
          <w:sz w:val="24"/>
          <w:szCs w:val="24"/>
          <w:lang w:val="pl-PL"/>
        </w:rPr>
        <w:br/>
      </w:r>
      <w:r w:rsidRPr="00D91D21">
        <w:rPr>
          <w:rFonts w:asciiTheme="minorHAnsi" w:hAnsiTheme="minorHAnsi" w:cstheme="minorHAnsi"/>
          <w:sz w:val="24"/>
          <w:szCs w:val="24"/>
          <w:lang w:val="pl-PL"/>
        </w:rPr>
        <w:t>z dn. 13 kwietnia 2022 r. o szczególnych rozwiązaniach w zakresie przeciwdziałania wspieraniu agresji na Ukrainę oraz służących ochronie bezpieczeństwa</w:t>
      </w:r>
      <w:r w:rsidRPr="00D91D21">
        <w:rPr>
          <w:rFonts w:asciiTheme="minorHAnsi" w:hAnsiTheme="minorHAnsi" w:cstheme="minorHAnsi"/>
          <w:spacing w:val="-6"/>
          <w:sz w:val="24"/>
          <w:szCs w:val="24"/>
          <w:lang w:val="pl-PL"/>
        </w:rPr>
        <w:t xml:space="preserve"> </w:t>
      </w:r>
      <w:r w:rsidRPr="00D91D21">
        <w:rPr>
          <w:rFonts w:asciiTheme="minorHAnsi" w:hAnsiTheme="minorHAnsi" w:cstheme="minorHAnsi"/>
          <w:sz w:val="24"/>
          <w:szCs w:val="24"/>
          <w:lang w:val="pl-PL"/>
        </w:rPr>
        <w:t>narodowego.</w:t>
      </w:r>
    </w:p>
    <w:p w14:paraId="5341FE5B" w14:textId="77777777" w:rsidR="00A0774B" w:rsidRPr="00D91D21" w:rsidRDefault="00A0774B" w:rsidP="00C44F7F">
      <w:pPr>
        <w:pStyle w:val="Tekstpodstawowy"/>
        <w:spacing w:before="120" w:after="120"/>
        <w:rPr>
          <w:rFonts w:asciiTheme="minorHAnsi" w:hAnsiTheme="minorHAnsi" w:cstheme="minorHAnsi"/>
          <w:sz w:val="24"/>
          <w:szCs w:val="24"/>
          <w:lang w:val="pl-PL"/>
        </w:rPr>
      </w:pPr>
    </w:p>
    <w:p w14:paraId="25C7CBF7" w14:textId="77777777" w:rsidR="00A0774B" w:rsidRPr="00D91D21" w:rsidRDefault="00A0774B" w:rsidP="00C44F7F">
      <w:pPr>
        <w:pStyle w:val="Tekstpodstawowy"/>
        <w:spacing w:before="120" w:after="120"/>
        <w:rPr>
          <w:rFonts w:asciiTheme="minorHAnsi" w:hAnsiTheme="minorHAnsi" w:cstheme="minorHAnsi"/>
          <w:sz w:val="24"/>
          <w:szCs w:val="24"/>
          <w:lang w:val="pl-PL"/>
        </w:rPr>
      </w:pPr>
    </w:p>
    <w:p w14:paraId="7CE89393" w14:textId="77777777" w:rsidR="00A0774B" w:rsidRPr="00D91D21" w:rsidRDefault="00A0774B" w:rsidP="00C44F7F">
      <w:pPr>
        <w:spacing w:before="120" w:after="120"/>
        <w:rPr>
          <w:rFonts w:asciiTheme="minorHAnsi" w:hAnsiTheme="minorHAnsi" w:cstheme="minorHAnsi"/>
          <w:sz w:val="24"/>
          <w:szCs w:val="24"/>
          <w:lang w:val="pl-PL"/>
        </w:rPr>
        <w:sectPr w:rsidR="00A0774B" w:rsidRPr="00D91D21">
          <w:headerReference w:type="default" r:id="rId8"/>
          <w:footerReference w:type="default" r:id="rId9"/>
          <w:pgSz w:w="11910" w:h="16840"/>
          <w:pgMar w:top="740" w:right="980" w:bottom="1100" w:left="980" w:header="0" w:footer="802" w:gutter="0"/>
          <w:cols w:space="708"/>
        </w:sectPr>
      </w:pPr>
    </w:p>
    <w:p w14:paraId="01726E3C" w14:textId="43003410" w:rsidR="00A0774B" w:rsidRPr="00D91D21" w:rsidRDefault="00ED094C" w:rsidP="00C44F7F">
      <w:pPr>
        <w:tabs>
          <w:tab w:val="left" w:pos="1960"/>
        </w:tabs>
        <w:spacing w:before="120" w:after="120"/>
        <w:ind w:left="152"/>
        <w:rPr>
          <w:rFonts w:asciiTheme="minorHAnsi" w:hAnsiTheme="minorHAnsi" w:cstheme="minorHAnsi"/>
          <w:i/>
          <w:sz w:val="24"/>
          <w:szCs w:val="24"/>
          <w:lang w:val="pl-PL"/>
        </w:rPr>
      </w:pPr>
      <w:r w:rsidRPr="00D91D21">
        <w:rPr>
          <w:rFonts w:asciiTheme="minorHAnsi" w:hAnsiTheme="minorHAnsi" w:cstheme="minorHAnsi"/>
          <w:sz w:val="24"/>
          <w:szCs w:val="24"/>
          <w:lang w:val="pl-PL"/>
        </w:rPr>
        <w:t>………………………………………</w:t>
      </w:r>
      <w:r w:rsidR="00763188" w:rsidRPr="00D91D21">
        <w:rPr>
          <w:rFonts w:asciiTheme="minorHAnsi" w:hAnsiTheme="minorHAnsi" w:cstheme="minorHAnsi"/>
          <w:sz w:val="24"/>
          <w:szCs w:val="24"/>
          <w:lang w:val="pl-PL"/>
        </w:rPr>
        <w:t>, dnia</w:t>
      </w:r>
      <w:r w:rsidR="00763188" w:rsidRPr="00D91D21">
        <w:rPr>
          <w:rFonts w:asciiTheme="minorHAnsi" w:hAnsiTheme="minorHAnsi" w:cstheme="minorHAnsi"/>
          <w:spacing w:val="-10"/>
          <w:sz w:val="24"/>
          <w:szCs w:val="24"/>
          <w:lang w:val="pl-PL"/>
        </w:rPr>
        <w:t xml:space="preserve"> </w:t>
      </w:r>
    </w:p>
    <w:p w14:paraId="1DFBA2C8" w14:textId="77777777" w:rsidR="00A0774B" w:rsidRPr="00D91D21" w:rsidRDefault="00763188" w:rsidP="00C44F7F">
      <w:pPr>
        <w:pStyle w:val="Tekstpodstawowy"/>
        <w:spacing w:before="120" w:after="120"/>
        <w:rPr>
          <w:rFonts w:asciiTheme="minorHAnsi" w:hAnsiTheme="minorHAnsi" w:cstheme="minorHAnsi"/>
          <w:i/>
          <w:sz w:val="24"/>
          <w:szCs w:val="24"/>
          <w:lang w:val="pl-PL"/>
        </w:rPr>
      </w:pPr>
      <w:r w:rsidRPr="00D91D21">
        <w:rPr>
          <w:rFonts w:asciiTheme="minorHAnsi" w:hAnsiTheme="minorHAnsi" w:cstheme="minorHAnsi"/>
          <w:sz w:val="24"/>
          <w:szCs w:val="24"/>
          <w:lang w:val="pl-PL"/>
        </w:rPr>
        <w:br w:type="column"/>
      </w:r>
    </w:p>
    <w:p w14:paraId="3D2159F9" w14:textId="3570C9F3" w:rsidR="00ED094C" w:rsidRPr="00D91D21" w:rsidRDefault="00ED094C"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w:t>
      </w:r>
    </w:p>
    <w:p w14:paraId="7DA2CAE5" w14:textId="21510B0B" w:rsidR="00A0774B" w:rsidRPr="00D91D21" w:rsidRDefault="00763188"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(podpis Wykonawcy/ Pełnomocnika)</w:t>
      </w:r>
    </w:p>
    <w:p w14:paraId="694E9FFC" w14:textId="77777777" w:rsidR="00A0774B" w:rsidRPr="00D91D21" w:rsidRDefault="00A0774B" w:rsidP="00C44F7F">
      <w:pPr>
        <w:spacing w:before="120" w:after="120"/>
        <w:rPr>
          <w:rFonts w:asciiTheme="minorHAnsi" w:hAnsiTheme="minorHAnsi" w:cstheme="minorHAnsi"/>
          <w:sz w:val="24"/>
          <w:szCs w:val="24"/>
          <w:lang w:val="pl-PL"/>
        </w:rPr>
        <w:sectPr w:rsidR="00A0774B" w:rsidRPr="00D91D21">
          <w:type w:val="continuous"/>
          <w:pgSz w:w="11910" w:h="16840"/>
          <w:pgMar w:top="740" w:right="980" w:bottom="1000" w:left="980" w:header="708" w:footer="708" w:gutter="0"/>
          <w:cols w:num="2" w:space="708" w:equalWidth="0">
            <w:col w:w="3451" w:space="2906"/>
            <w:col w:w="3593"/>
          </w:cols>
        </w:sectPr>
      </w:pPr>
    </w:p>
    <w:p w14:paraId="58524DEA" w14:textId="50F16CF9" w:rsidR="00A0774B" w:rsidRPr="00D91D21" w:rsidRDefault="00763188" w:rsidP="00C44F7F">
      <w:pPr>
        <w:pStyle w:val="Nagwek3"/>
        <w:spacing w:before="120" w:after="120"/>
        <w:ind w:left="152"/>
        <w:rPr>
          <w:rFonts w:asciiTheme="minorHAnsi" w:hAnsiTheme="minorHAnsi" w:cstheme="minorHAnsi"/>
          <w:b w:val="0"/>
          <w:bCs w:val="0"/>
          <w:sz w:val="24"/>
          <w:szCs w:val="24"/>
          <w:lang w:val="pl-PL"/>
        </w:rPr>
      </w:pPr>
      <w:r w:rsidRPr="00D91D21">
        <w:rPr>
          <w:rFonts w:asciiTheme="minorHAnsi" w:hAnsiTheme="minorHAnsi" w:cstheme="minorHAnsi"/>
          <w:b w:val="0"/>
          <w:bCs w:val="0"/>
          <w:sz w:val="24"/>
          <w:szCs w:val="24"/>
          <w:lang w:val="pl-PL"/>
        </w:rPr>
        <w:lastRenderedPageBreak/>
        <w:t xml:space="preserve">Załącznik nr </w:t>
      </w:r>
      <w:r w:rsidR="009E2F27" w:rsidRPr="00D91D21">
        <w:rPr>
          <w:rFonts w:asciiTheme="minorHAnsi" w:hAnsiTheme="minorHAnsi" w:cstheme="minorHAnsi"/>
          <w:b w:val="0"/>
          <w:bCs w:val="0"/>
          <w:sz w:val="24"/>
          <w:szCs w:val="24"/>
          <w:lang w:val="pl-PL"/>
        </w:rPr>
        <w:t>3</w:t>
      </w:r>
      <w:r w:rsidRPr="00D91D21">
        <w:rPr>
          <w:rFonts w:asciiTheme="minorHAnsi" w:hAnsiTheme="minorHAnsi" w:cstheme="minorHAnsi"/>
          <w:b w:val="0"/>
          <w:bCs w:val="0"/>
          <w:sz w:val="24"/>
          <w:szCs w:val="24"/>
          <w:lang w:val="pl-PL"/>
        </w:rPr>
        <w:t xml:space="preserve"> do oferty:</w:t>
      </w:r>
    </w:p>
    <w:p w14:paraId="58EE677E" w14:textId="77777777" w:rsidR="00ED094C" w:rsidRPr="00D91D21" w:rsidRDefault="00ED094C" w:rsidP="00C44F7F">
      <w:pPr>
        <w:pStyle w:val="Nagwek3"/>
        <w:spacing w:before="120" w:after="120"/>
        <w:ind w:left="152"/>
        <w:jc w:val="both"/>
        <w:rPr>
          <w:rFonts w:asciiTheme="minorHAnsi" w:hAnsiTheme="minorHAnsi" w:cstheme="minorHAnsi"/>
          <w:sz w:val="24"/>
          <w:szCs w:val="24"/>
          <w:lang w:val="pl-PL"/>
        </w:rPr>
      </w:pPr>
    </w:p>
    <w:p w14:paraId="6883E053" w14:textId="5FA189D0" w:rsidR="00A0774B" w:rsidRPr="00D91D21" w:rsidRDefault="00763188" w:rsidP="00C44F7F">
      <w:pPr>
        <w:spacing w:before="120" w:after="120"/>
        <w:ind w:left="152" w:right="211"/>
        <w:jc w:val="both"/>
        <w:rPr>
          <w:rFonts w:asciiTheme="minorHAnsi" w:hAnsiTheme="minorHAnsi" w:cstheme="minorHAnsi"/>
          <w:b/>
          <w:sz w:val="24"/>
          <w:szCs w:val="24"/>
          <w:lang w:val="pl-PL"/>
        </w:rPr>
      </w:pPr>
      <w:r w:rsidRPr="00D91D21">
        <w:rPr>
          <w:rFonts w:asciiTheme="minorHAnsi" w:hAnsiTheme="minorHAnsi" w:cstheme="minorHAnsi"/>
          <w:b/>
          <w:sz w:val="24"/>
          <w:szCs w:val="24"/>
          <w:lang w:val="pl-PL"/>
        </w:rPr>
        <w:t xml:space="preserve">Oświadczenie o niepodleganiu wykluczeniu z postępowania na podstawie art. 7 ust. 1 ustawy </w:t>
      </w:r>
      <w:r w:rsidR="00261078" w:rsidRPr="00D91D21">
        <w:rPr>
          <w:rFonts w:asciiTheme="minorHAnsi" w:hAnsiTheme="minorHAnsi" w:cstheme="minorHAnsi"/>
          <w:b/>
          <w:sz w:val="24"/>
          <w:szCs w:val="24"/>
          <w:lang w:val="pl-PL"/>
        </w:rPr>
        <w:br/>
      </w:r>
      <w:r w:rsidRPr="00D91D21">
        <w:rPr>
          <w:rFonts w:asciiTheme="minorHAnsi" w:hAnsiTheme="minorHAnsi" w:cstheme="minorHAnsi"/>
          <w:b/>
          <w:sz w:val="24"/>
          <w:szCs w:val="24"/>
          <w:lang w:val="pl-PL"/>
        </w:rPr>
        <w:t>z dn. 13 kwietnia 2022 r. o szczególnych rozwiązaniach w zakresie przeciwdziałania wspieraniu agresji na Ukrainę oraz służących ochronie bezpieczeństwa narodowego</w:t>
      </w:r>
    </w:p>
    <w:p w14:paraId="4B7CA380" w14:textId="77777777" w:rsidR="00EF7BA6" w:rsidRPr="00D91D21" w:rsidRDefault="00EF7BA6" w:rsidP="00C44F7F">
      <w:pPr>
        <w:spacing w:before="120" w:after="120"/>
        <w:ind w:left="152" w:right="211"/>
        <w:jc w:val="right"/>
        <w:rPr>
          <w:rFonts w:asciiTheme="minorHAnsi" w:hAnsiTheme="minorHAnsi" w:cstheme="minorHAnsi"/>
          <w:b/>
          <w:sz w:val="24"/>
          <w:szCs w:val="24"/>
          <w:lang w:val="pl-PL"/>
        </w:rPr>
      </w:pPr>
    </w:p>
    <w:p w14:paraId="479A7D4F" w14:textId="63EB1381" w:rsidR="00A0774B" w:rsidRPr="00D91D21" w:rsidRDefault="0046262C" w:rsidP="00C44F7F">
      <w:pPr>
        <w:spacing w:before="120" w:after="120"/>
        <w:ind w:right="173"/>
        <w:jc w:val="right"/>
        <w:rPr>
          <w:rFonts w:asciiTheme="minorHAnsi" w:hAnsiTheme="minorHAnsi" w:cstheme="minorHAnsi"/>
          <w:sz w:val="24"/>
          <w:szCs w:val="24"/>
          <w:lang w:val="pl-PL"/>
        </w:rPr>
      </w:pPr>
      <w:r w:rsidRPr="00D91D21">
        <w:rPr>
          <w:rFonts w:asciiTheme="minorHAnsi" w:hAnsiTheme="minorHAnsi" w:cstheme="minorHAnsi"/>
          <w:sz w:val="24"/>
          <w:szCs w:val="24"/>
          <w:lang w:val="pl-PL"/>
        </w:rPr>
        <w:t>d</w:t>
      </w:r>
      <w:r w:rsidR="00763188" w:rsidRPr="00D91D21">
        <w:rPr>
          <w:rFonts w:asciiTheme="minorHAnsi" w:hAnsiTheme="minorHAnsi" w:cstheme="minorHAnsi"/>
          <w:sz w:val="24"/>
          <w:szCs w:val="24"/>
          <w:lang w:val="pl-PL"/>
        </w:rPr>
        <w:t>nia ………………………………..</w:t>
      </w:r>
    </w:p>
    <w:p w14:paraId="2680F84C" w14:textId="3BEFC7FF" w:rsidR="00A0774B" w:rsidRPr="00D91D21" w:rsidRDefault="00814962" w:rsidP="00C44F7F">
      <w:pPr>
        <w:spacing w:before="120" w:after="120"/>
        <w:ind w:right="4199"/>
        <w:jc w:val="center"/>
        <w:rPr>
          <w:rFonts w:asciiTheme="minorHAnsi" w:hAnsiTheme="minorHAnsi" w:cstheme="minorHAnsi"/>
          <w:b/>
          <w:sz w:val="24"/>
          <w:szCs w:val="24"/>
          <w:lang w:val="pl-PL"/>
        </w:rPr>
      </w:pPr>
      <w:r w:rsidRPr="00D91D21">
        <w:rPr>
          <w:rFonts w:asciiTheme="minorHAnsi" w:hAnsiTheme="minorHAnsi" w:cstheme="minorHAnsi"/>
          <w:b/>
          <w:sz w:val="24"/>
          <w:szCs w:val="24"/>
          <w:lang w:val="pl-PL"/>
        </w:rPr>
        <w:t xml:space="preserve">                                                                    </w:t>
      </w:r>
      <w:r w:rsidR="00763188" w:rsidRPr="00D91D21">
        <w:rPr>
          <w:rFonts w:asciiTheme="minorHAnsi" w:hAnsiTheme="minorHAnsi" w:cstheme="minorHAnsi"/>
          <w:b/>
          <w:sz w:val="24"/>
          <w:szCs w:val="24"/>
          <w:lang w:val="pl-PL"/>
        </w:rPr>
        <w:t>OŚWIADCZENIE</w:t>
      </w:r>
    </w:p>
    <w:p w14:paraId="455EF1DC" w14:textId="059728C6" w:rsidR="00ED094C" w:rsidRPr="00D91D21" w:rsidRDefault="0046262C"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JA</w:t>
      </w:r>
      <w:r w:rsidR="00ED094C" w:rsidRPr="00D91D21">
        <w:rPr>
          <w:rFonts w:asciiTheme="minorHAnsi" w:hAnsiTheme="minorHAnsi" w:cstheme="minorHAnsi"/>
          <w:sz w:val="24"/>
          <w:szCs w:val="24"/>
          <w:lang w:val="pl-PL"/>
        </w:rPr>
        <w:t xml:space="preserve"> NIŻEJ PODPISAN</w:t>
      </w:r>
      <w:r w:rsidRPr="00D91D21">
        <w:rPr>
          <w:rFonts w:asciiTheme="minorHAnsi" w:hAnsiTheme="minorHAnsi" w:cstheme="minorHAnsi"/>
          <w:sz w:val="24"/>
          <w:szCs w:val="24"/>
          <w:lang w:val="pl-PL"/>
        </w:rPr>
        <w:t>Y</w:t>
      </w:r>
    </w:p>
    <w:p w14:paraId="66716BDF" w14:textId="09F655DC" w:rsidR="00ED094C" w:rsidRPr="00D91D21" w:rsidRDefault="00ED094C" w:rsidP="00C44F7F">
      <w:pPr>
        <w:spacing w:before="120" w:after="120"/>
        <w:rPr>
          <w:rFonts w:asciiTheme="minorHAnsi" w:hAnsiTheme="minorHAnsi" w:cstheme="minorHAnsi"/>
          <w:sz w:val="24"/>
          <w:szCs w:val="24"/>
          <w:lang w:val="pl-PL"/>
        </w:rPr>
      </w:pPr>
      <w:r w:rsidRPr="00D91D21">
        <w:rPr>
          <w:rFonts w:asciiTheme="minorHAnsi" w:hAnsiTheme="minorHAnsi" w:cstheme="minorHAnsi"/>
          <w:sz w:val="24"/>
          <w:szCs w:val="24"/>
          <w:lang w:val="pl-PL"/>
        </w:rPr>
        <w:t>………………………………………………………………………</w:t>
      </w:r>
      <w:r w:rsidR="00261078" w:rsidRPr="00D91D21">
        <w:rPr>
          <w:rFonts w:asciiTheme="minorHAnsi" w:hAnsiTheme="minorHAnsi" w:cstheme="minorHAnsi"/>
          <w:sz w:val="24"/>
          <w:szCs w:val="24"/>
          <w:lang w:val="pl-PL"/>
        </w:rPr>
        <w:t>…………………………………………………………………….</w:t>
      </w:r>
      <w:r w:rsidRPr="00D91D21">
        <w:rPr>
          <w:rFonts w:asciiTheme="minorHAnsi" w:hAnsiTheme="minorHAnsi" w:cstheme="minorHAnsi"/>
          <w:sz w:val="24"/>
          <w:szCs w:val="24"/>
          <w:lang w:val="pl-PL"/>
        </w:rPr>
        <w:t>……………</w:t>
      </w:r>
    </w:p>
    <w:p w14:paraId="685040E4" w14:textId="063209C1" w:rsidR="00ED094C" w:rsidRPr="00C44F7F" w:rsidRDefault="00ED094C" w:rsidP="00C44F7F">
      <w:pPr>
        <w:spacing w:before="120" w:after="120"/>
        <w:rPr>
          <w:rFonts w:asciiTheme="minorHAnsi" w:hAnsiTheme="minorHAnsi" w:cstheme="minorHAnsi"/>
          <w:sz w:val="24"/>
          <w:szCs w:val="24"/>
          <w:lang w:val="pl-PL"/>
        </w:rPr>
      </w:pPr>
      <w:r w:rsidRPr="00C44F7F">
        <w:rPr>
          <w:rFonts w:asciiTheme="minorHAnsi" w:hAnsiTheme="minorHAnsi" w:cstheme="minorHAnsi"/>
          <w:sz w:val="24"/>
          <w:szCs w:val="24"/>
          <w:lang w:val="pl-PL"/>
        </w:rPr>
        <w:t>Działając w imieniu i na rzecz:</w:t>
      </w:r>
    </w:p>
    <w:p w14:paraId="69D65A78" w14:textId="4298381B" w:rsidR="00ED094C" w:rsidRPr="00C44F7F" w:rsidRDefault="00ED094C" w:rsidP="00C44F7F">
      <w:pPr>
        <w:spacing w:before="120" w:after="120"/>
        <w:rPr>
          <w:rFonts w:asciiTheme="minorHAnsi" w:hAnsiTheme="minorHAnsi" w:cstheme="minorHAnsi"/>
          <w:sz w:val="24"/>
          <w:szCs w:val="24"/>
          <w:lang w:val="pl-PL"/>
        </w:rPr>
      </w:pPr>
      <w:r w:rsidRPr="00C44F7F">
        <w:rPr>
          <w:rFonts w:asciiTheme="minorHAnsi" w:hAnsiTheme="minorHAnsi" w:cstheme="minorHAnsi"/>
          <w:sz w:val="24"/>
          <w:szCs w:val="24"/>
          <w:lang w:val="pl-PL"/>
        </w:rPr>
        <w:t>………………………………………………………………………</w:t>
      </w:r>
      <w:r w:rsidR="00261078" w:rsidRPr="00C44F7F">
        <w:rPr>
          <w:rFonts w:asciiTheme="minorHAnsi" w:hAnsiTheme="minorHAnsi" w:cstheme="minorHAnsi"/>
          <w:sz w:val="24"/>
          <w:szCs w:val="24"/>
          <w:lang w:val="pl-PL"/>
        </w:rPr>
        <w:t>…………………………………………………………………….</w:t>
      </w:r>
      <w:r w:rsidRPr="00C44F7F">
        <w:rPr>
          <w:rFonts w:asciiTheme="minorHAnsi" w:hAnsiTheme="minorHAnsi" w:cstheme="minorHAnsi"/>
          <w:sz w:val="24"/>
          <w:szCs w:val="24"/>
          <w:lang w:val="pl-PL"/>
        </w:rPr>
        <w:t>…………..</w:t>
      </w:r>
    </w:p>
    <w:p w14:paraId="5F59A028" w14:textId="77777777" w:rsidR="00ED094C" w:rsidRPr="00C44F7F" w:rsidRDefault="00ED094C" w:rsidP="00C44F7F">
      <w:pPr>
        <w:spacing w:before="120" w:after="120"/>
        <w:rPr>
          <w:rFonts w:asciiTheme="minorHAnsi" w:hAnsiTheme="minorHAnsi" w:cstheme="minorHAnsi"/>
          <w:sz w:val="24"/>
          <w:szCs w:val="24"/>
          <w:lang w:val="pl-PL"/>
        </w:rPr>
      </w:pPr>
      <w:r w:rsidRPr="00C44F7F">
        <w:rPr>
          <w:rFonts w:asciiTheme="minorHAnsi" w:hAnsiTheme="minorHAnsi" w:cstheme="minorHAnsi"/>
          <w:sz w:val="24"/>
          <w:szCs w:val="24"/>
          <w:lang w:val="pl-PL"/>
        </w:rPr>
        <w:t>(Nazwa Wykonawcy, NIP, REGON, KRS, adres, telefon kontaktowy, email kontaktowy)</w:t>
      </w:r>
    </w:p>
    <w:p w14:paraId="3EBE9399" w14:textId="77777777" w:rsidR="006222F0" w:rsidRPr="00C44F7F" w:rsidRDefault="006222F0" w:rsidP="00C44F7F">
      <w:pPr>
        <w:pStyle w:val="Tekstpodstawowy"/>
        <w:spacing w:before="120" w:after="120"/>
        <w:rPr>
          <w:rFonts w:asciiTheme="minorHAnsi" w:hAnsiTheme="minorHAnsi" w:cstheme="minorHAnsi"/>
          <w:b/>
          <w:sz w:val="24"/>
          <w:szCs w:val="24"/>
          <w:lang w:val="pl-PL"/>
        </w:rPr>
      </w:pPr>
    </w:p>
    <w:p w14:paraId="759EF765" w14:textId="291B930C" w:rsidR="00A0774B" w:rsidRPr="00C44F7F" w:rsidRDefault="006222F0" w:rsidP="00C44F7F">
      <w:pPr>
        <w:pStyle w:val="Nagwek3"/>
        <w:spacing w:before="120" w:after="120"/>
        <w:ind w:left="0"/>
        <w:jc w:val="both"/>
        <w:rPr>
          <w:rFonts w:asciiTheme="minorHAnsi" w:hAnsiTheme="minorHAnsi" w:cstheme="minorHAnsi"/>
          <w:b w:val="0"/>
          <w:color w:val="FF0000"/>
          <w:sz w:val="24"/>
          <w:szCs w:val="24"/>
          <w:lang w:val="pl-PL"/>
        </w:rPr>
      </w:pPr>
      <w:r w:rsidRPr="00C44F7F">
        <w:rPr>
          <w:rFonts w:asciiTheme="minorHAnsi" w:hAnsiTheme="minorHAnsi" w:cstheme="minorHAnsi"/>
          <w:b w:val="0"/>
          <w:sz w:val="24"/>
          <w:szCs w:val="24"/>
          <w:lang w:val="pl-PL"/>
        </w:rPr>
        <w:t xml:space="preserve">ubiegając się o  udzielenie  zamówienia  publicznego  nr </w:t>
      </w:r>
      <w:r w:rsidR="00145360" w:rsidRPr="00C44F7F">
        <w:rPr>
          <w:rFonts w:asciiTheme="minorHAnsi" w:hAnsiTheme="minorHAnsi" w:cstheme="minorHAnsi"/>
          <w:b w:val="0"/>
          <w:sz w:val="24"/>
          <w:szCs w:val="24"/>
          <w:lang w:val="pl-PL"/>
        </w:rPr>
        <w:t>WT/</w:t>
      </w:r>
      <w:r w:rsidR="003F2781">
        <w:rPr>
          <w:rFonts w:asciiTheme="minorHAnsi" w:hAnsiTheme="minorHAnsi" w:cstheme="minorHAnsi"/>
          <w:b w:val="0"/>
          <w:sz w:val="24"/>
          <w:szCs w:val="24"/>
          <w:lang w:val="pl-PL"/>
        </w:rPr>
        <w:t>21</w:t>
      </w:r>
      <w:r w:rsidR="00145360" w:rsidRPr="00C44F7F">
        <w:rPr>
          <w:rFonts w:asciiTheme="minorHAnsi" w:hAnsiTheme="minorHAnsi" w:cstheme="minorHAnsi"/>
          <w:b w:val="0"/>
          <w:sz w:val="24"/>
          <w:szCs w:val="24"/>
          <w:lang w:val="pl-PL"/>
        </w:rPr>
        <w:t>/</w:t>
      </w:r>
      <w:r w:rsidR="00D00E06" w:rsidRPr="00C44F7F">
        <w:rPr>
          <w:rFonts w:asciiTheme="minorHAnsi" w:hAnsiTheme="minorHAnsi" w:cstheme="minorHAnsi"/>
          <w:b w:val="0"/>
          <w:sz w:val="24"/>
          <w:szCs w:val="24"/>
          <w:lang w:val="pl-PL"/>
        </w:rPr>
        <w:t>11</w:t>
      </w:r>
      <w:r w:rsidR="00145360" w:rsidRPr="00C44F7F">
        <w:rPr>
          <w:rFonts w:asciiTheme="minorHAnsi" w:hAnsiTheme="minorHAnsi" w:cstheme="minorHAnsi"/>
          <w:b w:val="0"/>
          <w:sz w:val="24"/>
          <w:szCs w:val="24"/>
          <w:lang w:val="pl-PL"/>
        </w:rPr>
        <w:t>/2023</w:t>
      </w:r>
      <w:r w:rsidR="00145360" w:rsidRPr="00C44F7F">
        <w:rPr>
          <w:rFonts w:asciiTheme="minorHAnsi" w:hAnsiTheme="minorHAnsi" w:cstheme="minorHAnsi"/>
          <w:sz w:val="24"/>
          <w:szCs w:val="24"/>
          <w:lang w:val="pl-PL"/>
        </w:rPr>
        <w:t xml:space="preserve"> </w:t>
      </w:r>
      <w:r w:rsidRPr="00C44F7F">
        <w:rPr>
          <w:rFonts w:asciiTheme="minorHAnsi" w:hAnsiTheme="minorHAnsi" w:cstheme="minorHAnsi"/>
          <w:b w:val="0"/>
          <w:sz w:val="24"/>
          <w:szCs w:val="24"/>
          <w:lang w:val="pl-PL"/>
        </w:rPr>
        <w:t xml:space="preserve"> o nazwie: </w:t>
      </w:r>
      <w:r w:rsidR="00D00E06" w:rsidRPr="00C44F7F">
        <w:rPr>
          <w:rFonts w:asciiTheme="minorHAnsi" w:hAnsiTheme="minorHAnsi" w:cstheme="minorHAnsi"/>
          <w:b w:val="0"/>
          <w:sz w:val="24"/>
          <w:szCs w:val="24"/>
          <w:lang w:val="pl-PL"/>
        </w:rPr>
        <w:t>Opracowanie strony internetowej czasopisma Archives of Transport zintegrowanej i zarządzanej przez Open Journal System</w:t>
      </w:r>
      <w:r w:rsidR="000A7C71" w:rsidRPr="00C44F7F">
        <w:rPr>
          <w:rFonts w:asciiTheme="minorHAnsi" w:hAnsiTheme="minorHAnsi" w:cstheme="minorHAnsi"/>
          <w:b w:val="0"/>
          <w:sz w:val="24"/>
          <w:szCs w:val="24"/>
          <w:lang w:val="pl-PL"/>
        </w:rPr>
        <w:t>.</w:t>
      </w:r>
    </w:p>
    <w:p w14:paraId="6E85E349" w14:textId="285FE188" w:rsidR="00A0774B" w:rsidRPr="00C44F7F" w:rsidRDefault="00763188" w:rsidP="00C44F7F">
      <w:pPr>
        <w:spacing w:before="120" w:after="120"/>
        <w:ind w:right="176"/>
        <w:jc w:val="both"/>
        <w:rPr>
          <w:rFonts w:asciiTheme="minorHAnsi" w:hAnsiTheme="minorHAnsi" w:cstheme="minorHAnsi"/>
          <w:sz w:val="24"/>
          <w:szCs w:val="24"/>
          <w:lang w:val="pl-PL"/>
        </w:rPr>
      </w:pPr>
      <w:r w:rsidRPr="00C44F7F">
        <w:rPr>
          <w:rFonts w:asciiTheme="minorHAnsi" w:hAnsiTheme="minorHAnsi" w:cstheme="minorHAnsi"/>
          <w:sz w:val="24"/>
          <w:szCs w:val="24"/>
          <w:lang w:val="pl-PL"/>
        </w:rPr>
        <w:t xml:space="preserve">Oświadczam, że nie podlegam wykluczeniu z postępowania na podstawie art. 7 ust. 1 ustawy z dnia 13 kwietnia 2022 r. o szczególnych rozwiązaniach w zakresie przeciwdziałania wspieraniu agresji </w:t>
      </w:r>
      <w:r w:rsidR="00145360" w:rsidRPr="00C44F7F">
        <w:rPr>
          <w:rFonts w:asciiTheme="minorHAnsi" w:hAnsiTheme="minorHAnsi" w:cstheme="minorHAnsi"/>
          <w:sz w:val="24"/>
          <w:szCs w:val="24"/>
          <w:lang w:val="pl-PL"/>
        </w:rPr>
        <w:br/>
      </w:r>
      <w:r w:rsidRPr="00C44F7F">
        <w:rPr>
          <w:rFonts w:asciiTheme="minorHAnsi" w:hAnsiTheme="minorHAnsi" w:cstheme="minorHAnsi"/>
          <w:sz w:val="24"/>
          <w:szCs w:val="24"/>
          <w:lang w:val="pl-PL"/>
        </w:rPr>
        <w:t>na Ukrainę oraz służących ochronie bezpieczeństwa narodowego, to jest:</w:t>
      </w:r>
    </w:p>
    <w:p w14:paraId="216D62A1" w14:textId="37974BFA" w:rsidR="00A0774B" w:rsidRPr="00C44F7F" w:rsidRDefault="00763188" w:rsidP="00C44F7F">
      <w:pPr>
        <w:pStyle w:val="Akapitzlist"/>
        <w:numPr>
          <w:ilvl w:val="0"/>
          <w:numId w:val="1"/>
        </w:numPr>
        <w:tabs>
          <w:tab w:val="left" w:pos="1701"/>
        </w:tabs>
        <w:spacing w:before="120" w:after="120"/>
        <w:ind w:left="284" w:right="173" w:hanging="284"/>
        <w:jc w:val="both"/>
        <w:rPr>
          <w:rFonts w:asciiTheme="minorHAnsi" w:hAnsiTheme="minorHAnsi" w:cstheme="minorHAnsi"/>
          <w:sz w:val="24"/>
          <w:szCs w:val="24"/>
          <w:lang w:val="pl-PL"/>
        </w:rPr>
      </w:pPr>
      <w:r w:rsidRPr="00C44F7F">
        <w:rPr>
          <w:rFonts w:asciiTheme="minorHAnsi" w:hAnsiTheme="minorHAnsi" w:cstheme="minorHAnsi"/>
          <w:sz w:val="24"/>
          <w:szCs w:val="24"/>
          <w:lang w:val="pl-PL"/>
        </w:rPr>
        <w:t>nie</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jestem</w:t>
      </w:r>
      <w:r w:rsidRPr="00C44F7F">
        <w:rPr>
          <w:rFonts w:asciiTheme="minorHAnsi" w:hAnsiTheme="minorHAnsi" w:cstheme="minorHAnsi"/>
          <w:spacing w:val="-10"/>
          <w:sz w:val="24"/>
          <w:szCs w:val="24"/>
          <w:lang w:val="pl-PL"/>
        </w:rPr>
        <w:t xml:space="preserve"> </w:t>
      </w:r>
      <w:r w:rsidRPr="00C44F7F">
        <w:rPr>
          <w:rFonts w:asciiTheme="minorHAnsi" w:hAnsiTheme="minorHAnsi" w:cstheme="minorHAnsi"/>
          <w:sz w:val="24"/>
          <w:szCs w:val="24"/>
          <w:lang w:val="pl-PL"/>
        </w:rPr>
        <w:t>wykonawcą</w:t>
      </w:r>
      <w:r w:rsidRPr="00C44F7F">
        <w:rPr>
          <w:rFonts w:asciiTheme="minorHAnsi" w:hAnsiTheme="minorHAnsi" w:cstheme="minorHAnsi"/>
          <w:spacing w:val="-9"/>
          <w:sz w:val="24"/>
          <w:szCs w:val="24"/>
          <w:lang w:val="pl-PL"/>
        </w:rPr>
        <w:t xml:space="preserve"> </w:t>
      </w:r>
      <w:r w:rsidRPr="00C44F7F">
        <w:rPr>
          <w:rFonts w:asciiTheme="minorHAnsi" w:hAnsiTheme="minorHAnsi" w:cstheme="minorHAnsi"/>
          <w:sz w:val="24"/>
          <w:szCs w:val="24"/>
          <w:lang w:val="pl-PL"/>
        </w:rPr>
        <w:t>lub</w:t>
      </w:r>
      <w:r w:rsidRPr="00C44F7F">
        <w:rPr>
          <w:rFonts w:asciiTheme="minorHAnsi" w:hAnsiTheme="minorHAnsi" w:cstheme="minorHAnsi"/>
          <w:spacing w:val="-9"/>
          <w:sz w:val="24"/>
          <w:szCs w:val="24"/>
          <w:lang w:val="pl-PL"/>
        </w:rPr>
        <w:t xml:space="preserve"> </w:t>
      </w:r>
      <w:r w:rsidRPr="00C44F7F">
        <w:rPr>
          <w:rFonts w:asciiTheme="minorHAnsi" w:hAnsiTheme="minorHAnsi" w:cstheme="minorHAnsi"/>
          <w:sz w:val="24"/>
          <w:szCs w:val="24"/>
          <w:lang w:val="pl-PL"/>
        </w:rPr>
        <w:t>uczestnikiem</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konkursu</w:t>
      </w:r>
      <w:r w:rsidRPr="00C44F7F">
        <w:rPr>
          <w:rFonts w:asciiTheme="minorHAnsi" w:hAnsiTheme="minorHAnsi" w:cstheme="minorHAnsi"/>
          <w:spacing w:val="-10"/>
          <w:sz w:val="24"/>
          <w:szCs w:val="24"/>
          <w:lang w:val="pl-PL"/>
        </w:rPr>
        <w:t xml:space="preserve"> </w:t>
      </w:r>
      <w:r w:rsidRPr="00C44F7F">
        <w:rPr>
          <w:rFonts w:asciiTheme="minorHAnsi" w:hAnsiTheme="minorHAnsi" w:cstheme="minorHAnsi"/>
          <w:sz w:val="24"/>
          <w:szCs w:val="24"/>
          <w:lang w:val="pl-PL"/>
        </w:rPr>
        <w:t>wymienionym</w:t>
      </w:r>
      <w:r w:rsidRPr="00C44F7F">
        <w:rPr>
          <w:rFonts w:asciiTheme="minorHAnsi" w:hAnsiTheme="minorHAnsi" w:cstheme="minorHAnsi"/>
          <w:spacing w:val="-10"/>
          <w:sz w:val="24"/>
          <w:szCs w:val="24"/>
          <w:lang w:val="pl-PL"/>
        </w:rPr>
        <w:t xml:space="preserve"> </w:t>
      </w:r>
      <w:r w:rsidRPr="00C44F7F">
        <w:rPr>
          <w:rFonts w:asciiTheme="minorHAnsi" w:hAnsiTheme="minorHAnsi" w:cstheme="minorHAnsi"/>
          <w:sz w:val="24"/>
          <w:szCs w:val="24"/>
          <w:lang w:val="pl-PL"/>
        </w:rPr>
        <w:t>w</w:t>
      </w:r>
      <w:r w:rsidRPr="00C44F7F">
        <w:rPr>
          <w:rFonts w:asciiTheme="minorHAnsi" w:hAnsiTheme="minorHAnsi" w:cstheme="minorHAnsi"/>
          <w:spacing w:val="-9"/>
          <w:sz w:val="24"/>
          <w:szCs w:val="24"/>
          <w:lang w:val="pl-PL"/>
        </w:rPr>
        <w:t xml:space="preserve"> </w:t>
      </w:r>
      <w:r w:rsidRPr="00C44F7F">
        <w:rPr>
          <w:rFonts w:asciiTheme="minorHAnsi" w:hAnsiTheme="minorHAnsi" w:cstheme="minorHAnsi"/>
          <w:sz w:val="24"/>
          <w:szCs w:val="24"/>
          <w:lang w:val="pl-PL"/>
        </w:rPr>
        <w:t>wykazach</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określonych</w:t>
      </w:r>
      <w:r w:rsidRPr="00C44F7F">
        <w:rPr>
          <w:rFonts w:asciiTheme="minorHAnsi" w:hAnsiTheme="minorHAnsi" w:cstheme="minorHAnsi"/>
          <w:spacing w:val="-9"/>
          <w:sz w:val="24"/>
          <w:szCs w:val="24"/>
          <w:lang w:val="pl-PL"/>
        </w:rPr>
        <w:t xml:space="preserve"> </w:t>
      </w:r>
      <w:r w:rsidR="00145360" w:rsidRPr="00C44F7F">
        <w:rPr>
          <w:rFonts w:asciiTheme="minorHAnsi" w:hAnsiTheme="minorHAnsi" w:cstheme="minorHAnsi"/>
          <w:spacing w:val="-9"/>
          <w:sz w:val="24"/>
          <w:szCs w:val="24"/>
          <w:lang w:val="pl-PL"/>
        </w:rPr>
        <w:br/>
      </w:r>
      <w:r w:rsidRPr="00C44F7F">
        <w:rPr>
          <w:rFonts w:asciiTheme="minorHAnsi" w:hAnsiTheme="minorHAnsi" w:cstheme="minorHAnsi"/>
          <w:sz w:val="24"/>
          <w:szCs w:val="24"/>
          <w:lang w:val="pl-PL"/>
        </w:rPr>
        <w:t>w rozporządzeniu Rady (WE) nr 765/2006 i rozporządzeniu Rady (UE) nr 269/2014 albo wpisanym na listę na podstawie decyzji w sprawie wpisu na listę rozstrzygającej o zastosowaniu</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środka,</w:t>
      </w:r>
      <w:r w:rsidRPr="00C44F7F">
        <w:rPr>
          <w:rFonts w:asciiTheme="minorHAnsi" w:hAnsiTheme="minorHAnsi" w:cstheme="minorHAnsi"/>
          <w:spacing w:val="-4"/>
          <w:sz w:val="24"/>
          <w:szCs w:val="24"/>
          <w:lang w:val="pl-PL"/>
        </w:rPr>
        <w:t xml:space="preserve"> </w:t>
      </w:r>
      <w:r w:rsidR="00145360" w:rsidRPr="00C44F7F">
        <w:rPr>
          <w:rFonts w:asciiTheme="minorHAnsi" w:hAnsiTheme="minorHAnsi" w:cstheme="minorHAnsi"/>
          <w:spacing w:val="-4"/>
          <w:sz w:val="24"/>
          <w:szCs w:val="24"/>
          <w:lang w:val="pl-PL"/>
        </w:rPr>
        <w:br/>
      </w:r>
      <w:r w:rsidRPr="00C44F7F">
        <w:rPr>
          <w:rFonts w:asciiTheme="minorHAnsi" w:hAnsiTheme="minorHAnsi" w:cstheme="minorHAnsi"/>
          <w:sz w:val="24"/>
          <w:szCs w:val="24"/>
          <w:lang w:val="pl-PL"/>
        </w:rPr>
        <w:t>o</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którym</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mowa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w</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art.</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1</w:t>
      </w:r>
      <w:r w:rsidRPr="00C44F7F">
        <w:rPr>
          <w:rFonts w:asciiTheme="minorHAnsi" w:hAnsiTheme="minorHAnsi" w:cstheme="minorHAnsi"/>
          <w:spacing w:val="2"/>
          <w:sz w:val="24"/>
          <w:szCs w:val="24"/>
          <w:lang w:val="pl-PL"/>
        </w:rPr>
        <w:t xml:space="preserve"> </w:t>
      </w:r>
      <w:r w:rsidRPr="00C44F7F">
        <w:rPr>
          <w:rFonts w:asciiTheme="minorHAnsi" w:hAnsiTheme="minorHAnsi" w:cstheme="minorHAnsi"/>
          <w:sz w:val="24"/>
          <w:szCs w:val="24"/>
          <w:lang w:val="pl-PL"/>
        </w:rPr>
        <w:t>pkt</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3</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ustawy</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wymienionej</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we</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wprowadzeniu do</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wyliczenia,</w:t>
      </w:r>
    </w:p>
    <w:p w14:paraId="7C6D7EBF" w14:textId="7427AEFD" w:rsidR="00A0774B" w:rsidRPr="00C44F7F" w:rsidRDefault="00763188" w:rsidP="00C44F7F">
      <w:pPr>
        <w:pStyle w:val="Akapitzlist"/>
        <w:numPr>
          <w:ilvl w:val="0"/>
          <w:numId w:val="1"/>
        </w:numPr>
        <w:tabs>
          <w:tab w:val="left" w:pos="1701"/>
        </w:tabs>
        <w:spacing w:before="120" w:after="120"/>
        <w:ind w:left="284" w:right="175" w:hanging="284"/>
        <w:jc w:val="both"/>
        <w:rPr>
          <w:rFonts w:asciiTheme="minorHAnsi" w:hAnsiTheme="minorHAnsi" w:cstheme="minorHAnsi"/>
          <w:sz w:val="24"/>
          <w:szCs w:val="24"/>
          <w:lang w:val="pl-PL"/>
        </w:rPr>
      </w:pPr>
      <w:r w:rsidRPr="00C44F7F">
        <w:rPr>
          <w:rFonts w:asciiTheme="minorHAnsi" w:hAnsiTheme="minorHAnsi" w:cstheme="minorHAnsi"/>
          <w:sz w:val="24"/>
          <w:szCs w:val="24"/>
          <w:lang w:val="pl-PL"/>
        </w:rPr>
        <w:t xml:space="preserve">nie jestem wykonawcą lub uczestnikiem konkursu, którego beneficjentem rzeczywistym </w:t>
      </w:r>
      <w:r w:rsidR="00145360" w:rsidRPr="00C44F7F">
        <w:rPr>
          <w:rFonts w:asciiTheme="minorHAnsi" w:hAnsiTheme="minorHAnsi" w:cstheme="minorHAnsi"/>
          <w:sz w:val="24"/>
          <w:szCs w:val="24"/>
          <w:lang w:val="pl-PL"/>
        </w:rPr>
        <w:br/>
      </w:r>
      <w:r w:rsidRPr="00C44F7F">
        <w:rPr>
          <w:rFonts w:asciiTheme="minorHAnsi" w:hAnsiTheme="minorHAnsi" w:cstheme="minorHAnsi"/>
          <w:sz w:val="24"/>
          <w:szCs w:val="24"/>
          <w:lang w:val="pl-PL"/>
        </w:rPr>
        <w:t>w rozumieniu ustawy z dnia 1 marca 2018 r. o przeciwdziałaniu praniu pieniędzy oraz finansowaniu terroryzmu (Dz. U. z 2022 r. poz. 593 z późn. zm.) jest osoba wymieniona w wykazach</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określonych</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w</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rozporządzeniu</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Rady</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(WE)</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nr</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765/2006</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i</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rozporządzeniu</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Rady</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(UE) nr</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269/2014</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albo</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wpisana</w:t>
      </w:r>
      <w:r w:rsidRPr="00C44F7F">
        <w:rPr>
          <w:rFonts w:asciiTheme="minorHAnsi" w:hAnsiTheme="minorHAnsi" w:cstheme="minorHAnsi"/>
          <w:spacing w:val="-2"/>
          <w:sz w:val="24"/>
          <w:szCs w:val="24"/>
          <w:lang w:val="pl-PL"/>
        </w:rPr>
        <w:t xml:space="preserve"> </w:t>
      </w:r>
      <w:r w:rsidR="00145360" w:rsidRPr="00C44F7F">
        <w:rPr>
          <w:rFonts w:asciiTheme="minorHAnsi" w:hAnsiTheme="minorHAnsi" w:cstheme="minorHAnsi"/>
          <w:spacing w:val="-2"/>
          <w:sz w:val="24"/>
          <w:szCs w:val="24"/>
          <w:lang w:val="pl-PL"/>
        </w:rPr>
        <w:br/>
      </w:r>
      <w:r w:rsidRPr="00C44F7F">
        <w:rPr>
          <w:rFonts w:asciiTheme="minorHAnsi" w:hAnsiTheme="minorHAnsi" w:cstheme="minorHAnsi"/>
          <w:sz w:val="24"/>
          <w:szCs w:val="24"/>
          <w:lang w:val="pl-PL"/>
        </w:rPr>
        <w:t>na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listę</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lub</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będąca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takim</w:t>
      </w:r>
      <w:r w:rsidRPr="00C44F7F">
        <w:rPr>
          <w:rFonts w:asciiTheme="minorHAnsi" w:hAnsiTheme="minorHAnsi" w:cstheme="minorHAnsi"/>
          <w:spacing w:val="-2"/>
          <w:sz w:val="24"/>
          <w:szCs w:val="24"/>
          <w:lang w:val="pl-PL"/>
        </w:rPr>
        <w:t xml:space="preserve"> </w:t>
      </w:r>
      <w:r w:rsidRPr="00C44F7F">
        <w:rPr>
          <w:rFonts w:asciiTheme="minorHAnsi" w:hAnsiTheme="minorHAnsi" w:cstheme="minorHAnsi"/>
          <w:sz w:val="24"/>
          <w:szCs w:val="24"/>
          <w:lang w:val="pl-PL"/>
        </w:rPr>
        <w:t>beneficjentem</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rzeczywistym</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od</w:t>
      </w:r>
      <w:r w:rsidRPr="00C44F7F">
        <w:rPr>
          <w:rFonts w:asciiTheme="minorHAnsi" w:hAnsiTheme="minorHAnsi" w:cstheme="minorHAnsi"/>
          <w:spacing w:val="-2"/>
          <w:sz w:val="24"/>
          <w:szCs w:val="24"/>
          <w:lang w:val="pl-PL"/>
        </w:rPr>
        <w:t xml:space="preserve"> </w:t>
      </w:r>
      <w:r w:rsidRPr="00C44F7F">
        <w:rPr>
          <w:rFonts w:asciiTheme="minorHAnsi" w:hAnsiTheme="minorHAnsi" w:cstheme="minorHAnsi"/>
          <w:sz w:val="24"/>
          <w:szCs w:val="24"/>
          <w:lang w:val="pl-PL"/>
        </w:rPr>
        <w:t>dnia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24 lutego 2022 r., o ile została wpisana na listę na podstawie decyzji w sprawie wpisu na listę rozstrzygającej o zastosowaniu środka, o którym mowa w art. 1 pkt 3 ustawy wymienionej we wprowadzeniu do</w:t>
      </w:r>
      <w:r w:rsidRPr="00C44F7F">
        <w:rPr>
          <w:rFonts w:asciiTheme="minorHAnsi" w:hAnsiTheme="minorHAnsi" w:cstheme="minorHAnsi"/>
          <w:spacing w:val="-13"/>
          <w:sz w:val="24"/>
          <w:szCs w:val="24"/>
          <w:lang w:val="pl-PL"/>
        </w:rPr>
        <w:t xml:space="preserve"> </w:t>
      </w:r>
      <w:r w:rsidRPr="00C44F7F">
        <w:rPr>
          <w:rFonts w:asciiTheme="minorHAnsi" w:hAnsiTheme="minorHAnsi" w:cstheme="minorHAnsi"/>
          <w:sz w:val="24"/>
          <w:szCs w:val="24"/>
          <w:lang w:val="pl-PL"/>
        </w:rPr>
        <w:t>wyliczenia,</w:t>
      </w:r>
    </w:p>
    <w:p w14:paraId="4061521F" w14:textId="1F35C238" w:rsidR="00A0774B" w:rsidRPr="00C44F7F" w:rsidRDefault="00763188" w:rsidP="00C44F7F">
      <w:pPr>
        <w:pStyle w:val="Akapitzlist"/>
        <w:numPr>
          <w:ilvl w:val="0"/>
          <w:numId w:val="1"/>
        </w:numPr>
        <w:tabs>
          <w:tab w:val="left" w:pos="1701"/>
        </w:tabs>
        <w:spacing w:before="120" w:after="120"/>
        <w:ind w:left="284" w:right="168" w:hanging="284"/>
        <w:jc w:val="both"/>
        <w:rPr>
          <w:rFonts w:asciiTheme="minorHAnsi" w:hAnsiTheme="minorHAnsi" w:cstheme="minorHAnsi"/>
          <w:sz w:val="24"/>
          <w:szCs w:val="24"/>
          <w:lang w:val="pl-PL"/>
        </w:rPr>
      </w:pPr>
      <w:r w:rsidRPr="00C44F7F">
        <w:rPr>
          <w:rFonts w:asciiTheme="minorHAnsi" w:hAnsiTheme="minorHAnsi" w:cstheme="minorHAnsi"/>
          <w:sz w:val="24"/>
          <w:szCs w:val="24"/>
          <w:lang w:val="pl-PL"/>
        </w:rPr>
        <w:t xml:space="preserve">nie jestem wykonawcą lub uczestnikiem konkursu, którego jednostką dominującą w rozumieniu art. 3 ust. 1 pkt 37 ustawy z dnia 29 września 1994 r. o rachunkowości (Dz. U. z 2021 r. poz. 217 </w:t>
      </w:r>
      <w:r w:rsidR="00145360" w:rsidRPr="00C44F7F">
        <w:rPr>
          <w:rFonts w:asciiTheme="minorHAnsi" w:hAnsiTheme="minorHAnsi" w:cstheme="minorHAnsi"/>
          <w:sz w:val="24"/>
          <w:szCs w:val="24"/>
          <w:lang w:val="pl-PL"/>
        </w:rPr>
        <w:br/>
      </w:r>
      <w:r w:rsidRPr="00C44F7F">
        <w:rPr>
          <w:rFonts w:asciiTheme="minorHAnsi" w:hAnsiTheme="minorHAnsi" w:cstheme="minorHAnsi"/>
          <w:sz w:val="24"/>
          <w:szCs w:val="24"/>
          <w:lang w:val="pl-PL"/>
        </w:rPr>
        <w:t xml:space="preserve">z późn. zm.) jest podmiot wymieniony w wykazach określonych w rozporządzeniu Rady (WE) </w:t>
      </w:r>
      <w:r w:rsidR="00145360" w:rsidRPr="00C44F7F">
        <w:rPr>
          <w:rFonts w:asciiTheme="minorHAnsi" w:hAnsiTheme="minorHAnsi" w:cstheme="minorHAnsi"/>
          <w:sz w:val="24"/>
          <w:szCs w:val="24"/>
          <w:lang w:val="pl-PL"/>
        </w:rPr>
        <w:br/>
      </w:r>
      <w:r w:rsidRPr="00C44F7F">
        <w:rPr>
          <w:rFonts w:asciiTheme="minorHAnsi" w:hAnsiTheme="minorHAnsi" w:cstheme="minorHAnsi"/>
          <w:sz w:val="24"/>
          <w:szCs w:val="24"/>
          <w:lang w:val="pl-PL"/>
        </w:rPr>
        <w:t>nr 765/2006 i rozporządzeniu Rady (UE) nr 269/2014 albo wpisany</w:t>
      </w:r>
      <w:r w:rsidRPr="00C44F7F">
        <w:rPr>
          <w:rFonts w:asciiTheme="minorHAnsi" w:hAnsiTheme="minorHAnsi" w:cstheme="minorHAnsi"/>
          <w:spacing w:val="-9"/>
          <w:sz w:val="24"/>
          <w:szCs w:val="24"/>
          <w:lang w:val="pl-PL"/>
        </w:rPr>
        <w:t xml:space="preserve"> </w:t>
      </w:r>
      <w:r w:rsidRPr="00C44F7F">
        <w:rPr>
          <w:rFonts w:asciiTheme="minorHAnsi" w:hAnsiTheme="minorHAnsi" w:cstheme="minorHAnsi"/>
          <w:sz w:val="24"/>
          <w:szCs w:val="24"/>
          <w:lang w:val="pl-PL"/>
        </w:rPr>
        <w:t>na</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listę</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lub</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będący</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taką</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jednostką</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dominującą</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od</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dnia</w:t>
      </w:r>
      <w:r w:rsidRPr="00C44F7F">
        <w:rPr>
          <w:rFonts w:asciiTheme="minorHAnsi" w:hAnsiTheme="minorHAnsi" w:cstheme="minorHAnsi"/>
          <w:spacing w:val="-8"/>
          <w:sz w:val="24"/>
          <w:szCs w:val="24"/>
          <w:lang w:val="pl-PL"/>
        </w:rPr>
        <w:t xml:space="preserve"> </w:t>
      </w:r>
      <w:r w:rsidRPr="00C44F7F">
        <w:rPr>
          <w:rFonts w:asciiTheme="minorHAnsi" w:hAnsiTheme="minorHAnsi" w:cstheme="minorHAnsi"/>
          <w:sz w:val="24"/>
          <w:szCs w:val="24"/>
          <w:lang w:val="pl-PL"/>
        </w:rPr>
        <w:t>24</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lutego</w:t>
      </w:r>
      <w:r w:rsidRPr="00C44F7F">
        <w:rPr>
          <w:rFonts w:asciiTheme="minorHAnsi" w:hAnsiTheme="minorHAnsi" w:cstheme="minorHAnsi"/>
          <w:spacing w:val="-8"/>
          <w:sz w:val="24"/>
          <w:szCs w:val="24"/>
          <w:lang w:val="pl-PL"/>
        </w:rPr>
        <w:t xml:space="preserve"> </w:t>
      </w:r>
      <w:r w:rsidRPr="00C44F7F">
        <w:rPr>
          <w:rFonts w:asciiTheme="minorHAnsi" w:hAnsiTheme="minorHAnsi" w:cstheme="minorHAnsi"/>
          <w:sz w:val="24"/>
          <w:szCs w:val="24"/>
          <w:lang w:val="pl-PL"/>
        </w:rPr>
        <w:t>2022</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r.,</w:t>
      </w:r>
      <w:r w:rsidRPr="00C44F7F">
        <w:rPr>
          <w:rFonts w:asciiTheme="minorHAnsi" w:hAnsiTheme="minorHAnsi" w:cstheme="minorHAnsi"/>
          <w:spacing w:val="-7"/>
          <w:sz w:val="24"/>
          <w:szCs w:val="24"/>
          <w:lang w:val="pl-PL"/>
        </w:rPr>
        <w:t xml:space="preserve"> </w:t>
      </w:r>
      <w:r w:rsidRPr="00C44F7F">
        <w:rPr>
          <w:rFonts w:asciiTheme="minorHAnsi" w:hAnsiTheme="minorHAnsi" w:cstheme="minorHAnsi"/>
          <w:sz w:val="24"/>
          <w:szCs w:val="24"/>
          <w:lang w:val="pl-PL"/>
        </w:rPr>
        <w:t>o</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ile</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został wpisany na listę na podstawie decyzji w sprawie wpisu na listę rozstrzygającej o zastosowaniu</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środka,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o</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którym</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mowa</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w</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art.</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1</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pkt</w:t>
      </w:r>
      <w:r w:rsidRPr="00C44F7F">
        <w:rPr>
          <w:rFonts w:asciiTheme="minorHAnsi" w:hAnsiTheme="minorHAnsi" w:cstheme="minorHAnsi"/>
          <w:spacing w:val="-3"/>
          <w:sz w:val="24"/>
          <w:szCs w:val="24"/>
          <w:lang w:val="pl-PL"/>
        </w:rPr>
        <w:t xml:space="preserve"> </w:t>
      </w:r>
      <w:r w:rsidR="00145360" w:rsidRPr="00C44F7F">
        <w:rPr>
          <w:rFonts w:asciiTheme="minorHAnsi" w:hAnsiTheme="minorHAnsi" w:cstheme="minorHAnsi"/>
          <w:spacing w:val="-3"/>
          <w:sz w:val="24"/>
          <w:szCs w:val="24"/>
          <w:lang w:val="pl-PL"/>
        </w:rPr>
        <w:br/>
      </w:r>
      <w:r w:rsidRPr="00C44F7F">
        <w:rPr>
          <w:rFonts w:asciiTheme="minorHAnsi" w:hAnsiTheme="minorHAnsi" w:cstheme="minorHAnsi"/>
          <w:sz w:val="24"/>
          <w:szCs w:val="24"/>
          <w:lang w:val="pl-PL"/>
        </w:rPr>
        <w:t>3</w:t>
      </w:r>
      <w:r w:rsidRPr="00C44F7F">
        <w:rPr>
          <w:rFonts w:asciiTheme="minorHAnsi" w:hAnsiTheme="minorHAnsi" w:cstheme="minorHAnsi"/>
          <w:spacing w:val="-3"/>
          <w:sz w:val="24"/>
          <w:szCs w:val="24"/>
          <w:lang w:val="pl-PL"/>
        </w:rPr>
        <w:t xml:space="preserve"> </w:t>
      </w:r>
      <w:r w:rsidRPr="00C44F7F">
        <w:rPr>
          <w:rFonts w:asciiTheme="minorHAnsi" w:hAnsiTheme="minorHAnsi" w:cstheme="minorHAnsi"/>
          <w:sz w:val="24"/>
          <w:szCs w:val="24"/>
          <w:lang w:val="pl-PL"/>
        </w:rPr>
        <w:t>ustawy</w:t>
      </w:r>
      <w:r w:rsidRPr="00C44F7F">
        <w:rPr>
          <w:rFonts w:asciiTheme="minorHAnsi" w:hAnsiTheme="minorHAnsi" w:cstheme="minorHAnsi"/>
          <w:spacing w:val="-5"/>
          <w:sz w:val="24"/>
          <w:szCs w:val="24"/>
          <w:lang w:val="pl-PL"/>
        </w:rPr>
        <w:t xml:space="preserve"> </w:t>
      </w:r>
      <w:r w:rsidRPr="00C44F7F">
        <w:rPr>
          <w:rFonts w:asciiTheme="minorHAnsi" w:hAnsiTheme="minorHAnsi" w:cstheme="minorHAnsi"/>
          <w:sz w:val="24"/>
          <w:szCs w:val="24"/>
          <w:lang w:val="pl-PL"/>
        </w:rPr>
        <w:t>wymienionej</w:t>
      </w:r>
      <w:r w:rsidRPr="00C44F7F">
        <w:rPr>
          <w:rFonts w:asciiTheme="minorHAnsi" w:hAnsiTheme="minorHAnsi" w:cstheme="minorHAnsi"/>
          <w:spacing w:val="-6"/>
          <w:sz w:val="24"/>
          <w:szCs w:val="24"/>
          <w:lang w:val="pl-PL"/>
        </w:rPr>
        <w:t xml:space="preserve"> </w:t>
      </w:r>
      <w:r w:rsidRPr="00C44F7F">
        <w:rPr>
          <w:rFonts w:asciiTheme="minorHAnsi" w:hAnsiTheme="minorHAnsi" w:cstheme="minorHAnsi"/>
          <w:sz w:val="24"/>
          <w:szCs w:val="24"/>
          <w:lang w:val="pl-PL"/>
        </w:rPr>
        <w:t>we</w:t>
      </w:r>
      <w:r w:rsidRPr="00C44F7F">
        <w:rPr>
          <w:rFonts w:asciiTheme="minorHAnsi" w:hAnsiTheme="minorHAnsi" w:cstheme="minorHAnsi"/>
          <w:spacing w:val="-4"/>
          <w:sz w:val="24"/>
          <w:szCs w:val="24"/>
          <w:lang w:val="pl-PL"/>
        </w:rPr>
        <w:t xml:space="preserve"> </w:t>
      </w:r>
      <w:r w:rsidRPr="00C44F7F">
        <w:rPr>
          <w:rFonts w:asciiTheme="minorHAnsi" w:hAnsiTheme="minorHAnsi" w:cstheme="minorHAnsi"/>
          <w:sz w:val="24"/>
          <w:szCs w:val="24"/>
          <w:lang w:val="pl-PL"/>
        </w:rPr>
        <w:t>wprowadzeniu do</w:t>
      </w:r>
      <w:r w:rsidRPr="00C44F7F">
        <w:rPr>
          <w:rFonts w:asciiTheme="minorHAnsi" w:hAnsiTheme="minorHAnsi" w:cstheme="minorHAnsi"/>
          <w:spacing w:val="-1"/>
          <w:sz w:val="24"/>
          <w:szCs w:val="24"/>
          <w:lang w:val="pl-PL"/>
        </w:rPr>
        <w:t xml:space="preserve"> </w:t>
      </w:r>
      <w:r w:rsidRPr="00C44F7F">
        <w:rPr>
          <w:rFonts w:asciiTheme="minorHAnsi" w:hAnsiTheme="minorHAnsi" w:cstheme="minorHAnsi"/>
          <w:sz w:val="24"/>
          <w:szCs w:val="24"/>
          <w:lang w:val="pl-PL"/>
        </w:rPr>
        <w:t>wyliczenia.</w:t>
      </w:r>
    </w:p>
    <w:tbl>
      <w:tblPr>
        <w:tblStyle w:val="TableNormal"/>
        <w:tblW w:w="0" w:type="auto"/>
        <w:tblInd w:w="5318" w:type="dxa"/>
        <w:tblBorders>
          <w:top w:val="nil"/>
          <w:left w:val="nil"/>
          <w:bottom w:val="nil"/>
          <w:right w:val="nil"/>
          <w:insideH w:val="nil"/>
          <w:insideV w:val="nil"/>
        </w:tblBorders>
        <w:tblLayout w:type="fixed"/>
        <w:tblLook w:val="01E0" w:firstRow="1" w:lastRow="1" w:firstColumn="1" w:lastColumn="1" w:noHBand="0" w:noVBand="0"/>
      </w:tblPr>
      <w:tblGrid>
        <w:gridCol w:w="4598"/>
      </w:tblGrid>
      <w:tr w:rsidR="00A0774B" w:rsidRPr="00C44F7F" w14:paraId="1CDD4042" w14:textId="77777777" w:rsidTr="0046262C">
        <w:trPr>
          <w:trHeight w:hRule="exact" w:val="424"/>
        </w:trPr>
        <w:tc>
          <w:tcPr>
            <w:tcW w:w="4598" w:type="dxa"/>
          </w:tcPr>
          <w:p w14:paraId="709846B3" w14:textId="77777777" w:rsidR="00A0774B" w:rsidRPr="00C44F7F" w:rsidRDefault="00763188" w:rsidP="00C44F7F">
            <w:pPr>
              <w:pStyle w:val="TableParagraph"/>
              <w:spacing w:before="120" w:after="120"/>
              <w:ind w:left="179" w:right="179"/>
              <w:jc w:val="center"/>
              <w:rPr>
                <w:rFonts w:asciiTheme="minorHAnsi" w:hAnsiTheme="minorHAnsi" w:cstheme="minorHAnsi"/>
                <w:sz w:val="24"/>
                <w:szCs w:val="24"/>
                <w:lang w:val="pl-PL"/>
              </w:rPr>
            </w:pPr>
            <w:r w:rsidRPr="00C44F7F">
              <w:rPr>
                <w:rFonts w:asciiTheme="minorHAnsi" w:hAnsiTheme="minorHAnsi" w:cstheme="minorHAnsi"/>
                <w:sz w:val="24"/>
                <w:szCs w:val="24"/>
                <w:lang w:val="pl-PL"/>
              </w:rPr>
              <w:t>…………………………………………………………………</w:t>
            </w:r>
          </w:p>
        </w:tc>
      </w:tr>
      <w:tr w:rsidR="00A0774B" w:rsidRPr="00C44F7F" w14:paraId="112CB25D" w14:textId="77777777" w:rsidTr="0046262C">
        <w:trPr>
          <w:trHeight w:hRule="exact" w:val="403"/>
        </w:trPr>
        <w:tc>
          <w:tcPr>
            <w:tcW w:w="4598" w:type="dxa"/>
          </w:tcPr>
          <w:p w14:paraId="6EF6E7EF" w14:textId="77777777" w:rsidR="00A0774B" w:rsidRPr="00C44F7F" w:rsidRDefault="00763188" w:rsidP="00C44F7F">
            <w:pPr>
              <w:pStyle w:val="TableParagraph"/>
              <w:spacing w:before="120" w:after="120"/>
              <w:ind w:left="179" w:right="179"/>
              <w:jc w:val="center"/>
              <w:rPr>
                <w:rFonts w:asciiTheme="minorHAnsi" w:hAnsiTheme="minorHAnsi" w:cstheme="minorHAnsi"/>
                <w:sz w:val="24"/>
                <w:szCs w:val="24"/>
                <w:lang w:val="pl-PL"/>
              </w:rPr>
            </w:pPr>
            <w:r w:rsidRPr="00C44F7F">
              <w:rPr>
                <w:rFonts w:asciiTheme="minorHAnsi" w:hAnsiTheme="minorHAnsi" w:cstheme="minorHAnsi"/>
                <w:sz w:val="24"/>
                <w:szCs w:val="24"/>
                <w:lang w:val="pl-PL"/>
              </w:rPr>
              <w:t>(podpis Wykonawcy/ Pełnomocnika)</w:t>
            </w:r>
          </w:p>
        </w:tc>
      </w:tr>
    </w:tbl>
    <w:p w14:paraId="3491B0FC" w14:textId="77777777" w:rsidR="0026453D" w:rsidRPr="00D91D21" w:rsidRDefault="0026453D" w:rsidP="00C44F7F">
      <w:pPr>
        <w:spacing w:before="120" w:after="120"/>
        <w:rPr>
          <w:rFonts w:asciiTheme="minorHAnsi" w:hAnsiTheme="minorHAnsi" w:cstheme="minorHAnsi"/>
          <w:b/>
          <w:bCs/>
          <w:sz w:val="24"/>
          <w:szCs w:val="24"/>
          <w:lang w:val="pl-PL"/>
        </w:rPr>
      </w:pPr>
    </w:p>
    <w:p w14:paraId="234875D9" w14:textId="77777777" w:rsidR="0026453D" w:rsidRPr="00D91D21" w:rsidRDefault="0026453D" w:rsidP="00C44F7F">
      <w:pPr>
        <w:spacing w:before="120" w:after="120"/>
        <w:rPr>
          <w:rFonts w:asciiTheme="minorHAnsi" w:hAnsiTheme="minorHAnsi" w:cstheme="minorHAnsi"/>
          <w:b/>
          <w:bCs/>
          <w:sz w:val="24"/>
          <w:szCs w:val="24"/>
          <w:lang w:val="pl-PL"/>
        </w:rPr>
      </w:pPr>
    </w:p>
    <w:p w14:paraId="3195F548" w14:textId="77777777" w:rsidR="0026453D" w:rsidRPr="00D91D21" w:rsidRDefault="0026453D" w:rsidP="00C44F7F">
      <w:pPr>
        <w:spacing w:before="120" w:after="120"/>
        <w:rPr>
          <w:rFonts w:asciiTheme="minorHAnsi" w:hAnsiTheme="minorHAnsi" w:cstheme="minorHAnsi"/>
          <w:b/>
          <w:bCs/>
          <w:sz w:val="24"/>
          <w:szCs w:val="24"/>
          <w:lang w:val="pl-PL"/>
        </w:rPr>
      </w:pPr>
    </w:p>
    <w:p w14:paraId="64723390" w14:textId="74BD9B18" w:rsidR="00CC0E56" w:rsidRPr="00D91D21" w:rsidRDefault="00CC0E56" w:rsidP="00CC0E56">
      <w:pPr>
        <w:pStyle w:val="Tekstpodstawowy"/>
        <w:spacing w:before="120" w:after="120"/>
        <w:jc w:val="both"/>
        <w:rPr>
          <w:rFonts w:asciiTheme="minorHAnsi" w:hAnsiTheme="minorHAnsi" w:cstheme="minorHAnsi"/>
          <w:sz w:val="24"/>
          <w:szCs w:val="24"/>
          <w:lang w:val="pl-PL"/>
        </w:rPr>
      </w:pPr>
      <w:r w:rsidRPr="00D91D21">
        <w:rPr>
          <w:rFonts w:asciiTheme="minorHAnsi" w:hAnsiTheme="minorHAnsi" w:cstheme="minorHAnsi"/>
          <w:b/>
          <w:bCs/>
          <w:sz w:val="24"/>
          <w:szCs w:val="24"/>
          <w:lang w:val="pl-PL"/>
        </w:rPr>
        <w:t>Załącznik nr 2</w:t>
      </w:r>
      <w:r w:rsidR="006E1C2C">
        <w:rPr>
          <w:rFonts w:asciiTheme="minorHAnsi" w:hAnsiTheme="minorHAnsi" w:cstheme="minorHAnsi"/>
          <w:b/>
          <w:bCs/>
          <w:sz w:val="24"/>
          <w:szCs w:val="24"/>
          <w:lang w:val="pl-PL"/>
        </w:rPr>
        <w:t xml:space="preserve"> do zapytania ofertowego</w:t>
      </w:r>
      <w:r w:rsidRPr="00D91D21">
        <w:rPr>
          <w:rFonts w:asciiTheme="minorHAnsi" w:hAnsiTheme="minorHAnsi" w:cstheme="minorHAnsi"/>
          <w:sz w:val="24"/>
          <w:szCs w:val="24"/>
          <w:lang w:val="pl-PL"/>
        </w:rPr>
        <w:t>: Wzorcowe postanowienia umowne</w:t>
      </w:r>
    </w:p>
    <w:p w14:paraId="269744D1" w14:textId="77777777" w:rsidR="001C63D5" w:rsidRPr="00D91D21" w:rsidRDefault="001C63D5" w:rsidP="008123B4">
      <w:pPr>
        <w:spacing w:before="120" w:after="120"/>
        <w:rPr>
          <w:rFonts w:asciiTheme="minorHAnsi" w:hAnsiTheme="minorHAnsi" w:cstheme="minorHAnsi"/>
          <w:bCs/>
          <w:sz w:val="20"/>
          <w:szCs w:val="20"/>
          <w:lang w:val="pl-PL"/>
        </w:rPr>
      </w:pPr>
    </w:p>
    <w:p w14:paraId="400C1623" w14:textId="0D925104" w:rsidR="008123B4" w:rsidRPr="008123B4" w:rsidRDefault="008123B4" w:rsidP="008123B4">
      <w:pPr>
        <w:spacing w:before="120" w:after="120"/>
        <w:jc w:val="center"/>
        <w:rPr>
          <w:rFonts w:asciiTheme="minorHAnsi" w:hAnsiTheme="minorHAnsi" w:cstheme="minorHAnsi"/>
          <w:bCs/>
          <w:sz w:val="24"/>
          <w:szCs w:val="24"/>
          <w:lang w:val="pl-PL"/>
        </w:rPr>
      </w:pPr>
      <w:r w:rsidRPr="008B5FDE">
        <w:rPr>
          <w:rFonts w:asciiTheme="minorHAnsi" w:hAnsiTheme="minorHAnsi" w:cstheme="minorHAnsi"/>
          <w:bCs/>
          <w:sz w:val="24"/>
          <w:szCs w:val="24"/>
          <w:lang w:val="pl-PL"/>
        </w:rPr>
        <w:t>UMOWA NR WT/</w:t>
      </w:r>
      <w:r w:rsidR="003F2781">
        <w:rPr>
          <w:rFonts w:asciiTheme="minorHAnsi" w:hAnsiTheme="minorHAnsi" w:cstheme="minorHAnsi"/>
          <w:bCs/>
          <w:sz w:val="24"/>
          <w:szCs w:val="24"/>
          <w:lang w:val="pl-PL"/>
        </w:rPr>
        <w:t>21</w:t>
      </w:r>
      <w:r w:rsidRPr="008B5FDE">
        <w:rPr>
          <w:rFonts w:asciiTheme="minorHAnsi" w:hAnsiTheme="minorHAnsi" w:cstheme="minorHAnsi"/>
          <w:bCs/>
          <w:sz w:val="24"/>
          <w:szCs w:val="24"/>
          <w:lang w:val="pl-PL"/>
        </w:rPr>
        <w:t xml:space="preserve">/11/2023 </w:t>
      </w:r>
      <w:r w:rsidRPr="008B5FDE">
        <w:rPr>
          <w:rFonts w:asciiTheme="minorHAnsi" w:hAnsiTheme="minorHAnsi" w:cstheme="minorHAnsi"/>
          <w:bCs/>
          <w:sz w:val="24"/>
          <w:szCs w:val="24"/>
          <w:lang w:val="pl-PL"/>
        </w:rPr>
        <w:br/>
        <w:t>z dnia …………..……. r.</w:t>
      </w:r>
    </w:p>
    <w:p w14:paraId="2ABA223F" w14:textId="77777777" w:rsidR="008123B4" w:rsidRPr="008B5FDE" w:rsidRDefault="008123B4" w:rsidP="008123B4">
      <w:pPr>
        <w:spacing w:before="120" w:after="120"/>
        <w:jc w:val="both"/>
        <w:rPr>
          <w:rFonts w:asciiTheme="minorHAnsi" w:hAnsiTheme="minorHAnsi" w:cstheme="minorHAnsi"/>
          <w:b/>
          <w:sz w:val="24"/>
          <w:szCs w:val="24"/>
          <w:lang w:val="pl-PL"/>
        </w:rPr>
      </w:pPr>
      <w:r w:rsidRPr="008B5FDE">
        <w:rPr>
          <w:rFonts w:asciiTheme="minorHAnsi" w:hAnsiTheme="minorHAnsi" w:cstheme="minorHAnsi"/>
          <w:b/>
          <w:sz w:val="24"/>
          <w:szCs w:val="24"/>
          <w:lang w:val="pl-PL"/>
        </w:rPr>
        <w:t xml:space="preserve">na „Opracowanie strony internetowej czasopisma Archives of Transport zintegrowanej i zarządzanej przez Open Journal System” </w:t>
      </w:r>
    </w:p>
    <w:p w14:paraId="41C08315" w14:textId="77777777" w:rsidR="008123B4" w:rsidRPr="008B5FDE" w:rsidRDefault="008123B4" w:rsidP="008123B4">
      <w:pPr>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zawarta pomiędzy </w:t>
      </w:r>
    </w:p>
    <w:p w14:paraId="11719F50" w14:textId="77777777" w:rsidR="008123B4" w:rsidRPr="008B5FDE" w:rsidRDefault="008123B4" w:rsidP="008123B4">
      <w:pPr>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POLITECHNIKĄ WARSZAWSKĄ, WYDZIAŁ TRANSPORTU z siedzibą w Warszawie (00-661), pl. Politechniki 1(adres do korespondencji - 00-662 Warszawa ul.  Koszykowa 75); REGON pod nr 000001554; </w:t>
      </w:r>
      <w:r w:rsidRPr="008B5FDE">
        <w:rPr>
          <w:rFonts w:asciiTheme="minorHAnsi" w:hAnsiTheme="minorHAnsi" w:cstheme="minorHAnsi"/>
          <w:bCs/>
          <w:sz w:val="24"/>
          <w:szCs w:val="24"/>
          <w:lang w:val="pl-PL"/>
        </w:rPr>
        <w:br/>
        <w:t xml:space="preserve">NIP 525 000 58 34, reprezentowaną przez: Panią Prof. dr hab. inż. Mariannę Jacynę  – Dziekana Wydziału, działającą na podstawie pełnomocnictwa nr BR-P-344/2021 z dnia 2 czerwca 2021 r., </w:t>
      </w:r>
      <w:r w:rsidRPr="008B5FDE">
        <w:rPr>
          <w:rFonts w:asciiTheme="minorHAnsi" w:hAnsiTheme="minorHAnsi" w:cstheme="minorHAnsi"/>
          <w:bCs/>
          <w:sz w:val="24"/>
          <w:szCs w:val="24"/>
          <w:shd w:val="clear" w:color="auto" w:fill="FFFFFF"/>
          <w:lang w:val="pl-PL"/>
        </w:rPr>
        <w:t xml:space="preserve">zwaną </w:t>
      </w:r>
      <w:r w:rsidRPr="008B5FDE">
        <w:rPr>
          <w:rFonts w:asciiTheme="minorHAnsi" w:hAnsiTheme="minorHAnsi" w:cstheme="minorHAnsi"/>
          <w:bCs/>
          <w:sz w:val="24"/>
          <w:szCs w:val="24"/>
          <w:lang w:val="pl-PL"/>
        </w:rPr>
        <w:t xml:space="preserve">dalej „ZAMAWIAJĄCYM” </w:t>
      </w:r>
    </w:p>
    <w:p w14:paraId="4EF97C01" w14:textId="77777777" w:rsidR="008123B4" w:rsidRPr="008B5FDE" w:rsidRDefault="008123B4" w:rsidP="008123B4">
      <w:pPr>
        <w:pStyle w:val="WW-Tekstpodstawowy2"/>
        <w:tabs>
          <w:tab w:val="left" w:pos="-360"/>
        </w:tabs>
        <w:spacing w:before="120" w:after="120"/>
        <w:rPr>
          <w:rFonts w:asciiTheme="minorHAnsi" w:hAnsiTheme="minorHAnsi" w:cstheme="minorHAnsi"/>
          <w:bCs/>
          <w:szCs w:val="24"/>
        </w:rPr>
      </w:pPr>
      <w:r w:rsidRPr="008B5FDE">
        <w:rPr>
          <w:rFonts w:asciiTheme="minorHAnsi" w:hAnsiTheme="minorHAnsi" w:cstheme="minorHAnsi"/>
          <w:bCs/>
          <w:szCs w:val="24"/>
        </w:rPr>
        <w:t xml:space="preserve">a </w:t>
      </w:r>
    </w:p>
    <w:p w14:paraId="54171831" w14:textId="77777777" w:rsidR="008123B4" w:rsidRPr="008B5FDE" w:rsidRDefault="008123B4" w:rsidP="008123B4">
      <w:pPr>
        <w:spacing w:before="120" w:after="120"/>
        <w:jc w:val="both"/>
        <w:rPr>
          <w:rFonts w:asciiTheme="minorHAnsi" w:hAnsiTheme="minorHAnsi" w:cstheme="minorHAnsi"/>
          <w:bCs/>
          <w:sz w:val="24"/>
          <w:szCs w:val="24"/>
          <w:lang w:val="pl-PL"/>
        </w:rPr>
      </w:pPr>
      <w:bookmarkStart w:id="2" w:name="_Hlk99547299"/>
      <w:r w:rsidRPr="008B5FDE">
        <w:rPr>
          <w:rFonts w:asciiTheme="minorHAnsi" w:hAnsiTheme="minorHAnsi" w:cstheme="minorHAnsi"/>
          <w:bCs/>
          <w:sz w:val="24"/>
          <w:szCs w:val="24"/>
          <w:lang w:val="pl-PL"/>
        </w:rPr>
        <w:t xml:space="preserve">………………………… z siedzibą w ……………., ul. ……………; wpisaną do Rejestru Przedsiębiorców Krajowego Rejestru Sądowego przez Sąd Rejonowy dla ……………, ………….. Wydział Gospodarczy Krajowego Rejestru Sądowego, pod numerem KRS: ……………, NIP: ………….., REGON: ……………., </w:t>
      </w:r>
      <w:r w:rsidRPr="008B5FDE">
        <w:rPr>
          <w:rFonts w:asciiTheme="minorHAnsi" w:hAnsiTheme="minorHAnsi" w:cstheme="minorHAnsi"/>
          <w:bCs/>
          <w:sz w:val="24"/>
          <w:szCs w:val="24"/>
          <w:shd w:val="clear" w:color="auto" w:fill="FFFFFF"/>
          <w:lang w:val="pl-PL"/>
        </w:rPr>
        <w:t xml:space="preserve">reprezentowaną </w:t>
      </w:r>
      <w:r w:rsidRPr="008B5FDE">
        <w:rPr>
          <w:rFonts w:asciiTheme="minorHAnsi" w:hAnsiTheme="minorHAnsi" w:cstheme="minorHAnsi"/>
          <w:bCs/>
          <w:sz w:val="24"/>
          <w:szCs w:val="24"/>
          <w:lang w:val="pl-PL"/>
        </w:rPr>
        <w:t xml:space="preserve">przez: ………………, zwaną dalej </w:t>
      </w:r>
      <w:r w:rsidRPr="008B5FDE">
        <w:rPr>
          <w:rFonts w:asciiTheme="minorHAnsi" w:hAnsiTheme="minorHAnsi" w:cstheme="minorHAnsi"/>
          <w:bCs/>
          <w:sz w:val="24"/>
          <w:szCs w:val="24"/>
          <w:shd w:val="clear" w:color="auto" w:fill="FFFFFF"/>
          <w:lang w:val="pl-PL"/>
        </w:rPr>
        <w:t>„WYKONAWCĄ”.</w:t>
      </w:r>
      <w:bookmarkEnd w:id="2"/>
    </w:p>
    <w:p w14:paraId="1507E3E0" w14:textId="77777777" w:rsidR="008123B4" w:rsidRPr="008B5FDE" w:rsidRDefault="008123B4" w:rsidP="008123B4">
      <w:pPr>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 wyniku przeprowadzenia uproszonego postępowania o udzielenie zamówienia publicznego o szacunkowej wartości poniżej kwoty 130 000 złotych (art. 2 ust. 1 pkt. 1 ustawy z dnia 11 września 2019 r. - Prawo zamówień publicznych), zawarto umowę następującej treści:</w:t>
      </w:r>
    </w:p>
    <w:p w14:paraId="6ABDB435"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lang w:val="pl-PL"/>
        </w:rPr>
      </w:pPr>
      <w:r w:rsidRPr="008B5FDE">
        <w:rPr>
          <w:rFonts w:asciiTheme="minorHAnsi" w:hAnsiTheme="minorHAnsi" w:cstheme="minorHAnsi"/>
          <w:bCs/>
          <w:sz w:val="24"/>
          <w:szCs w:val="24"/>
          <w:lang w:val="pl-PL"/>
        </w:rPr>
        <w:t>§ 1.</w:t>
      </w:r>
    </w:p>
    <w:p w14:paraId="0AB73910" w14:textId="77777777" w:rsidR="008123B4" w:rsidRPr="008B5FDE" w:rsidRDefault="008123B4" w:rsidP="008123B4">
      <w:pPr>
        <w:widowControl/>
        <w:numPr>
          <w:ilvl w:val="0"/>
          <w:numId w:val="25"/>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Przedmiotem niniejszej umowy jest świadczenie przez Wykonawcę na rzecz Zamawiającego usług obejmujących opracowanie strony internetowej czasopisma Archives of Transport zintegrowanej </w:t>
      </w:r>
      <w:r w:rsidRPr="008B5FDE">
        <w:rPr>
          <w:rFonts w:asciiTheme="minorHAnsi" w:hAnsiTheme="minorHAnsi" w:cstheme="minorHAnsi"/>
          <w:bCs/>
          <w:sz w:val="24"/>
          <w:szCs w:val="24"/>
          <w:lang w:val="pl-PL"/>
        </w:rPr>
        <w:br/>
        <w:t xml:space="preserve">i zarządzanej przez Open Journal System, zwanej dalej stroną internetową. </w:t>
      </w:r>
    </w:p>
    <w:p w14:paraId="3214CC31" w14:textId="77777777" w:rsidR="008123B4" w:rsidRPr="008B5FDE" w:rsidRDefault="008123B4" w:rsidP="008123B4">
      <w:pPr>
        <w:widowControl/>
        <w:numPr>
          <w:ilvl w:val="0"/>
          <w:numId w:val="25"/>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Przedmiot umowy obejmuje usługi zgodne z treścią oferty i treścią opisu przedmiotu zamówienia określonych w załącznikach nr 1 i 2 do niniejszej Umowy tj.:</w:t>
      </w:r>
    </w:p>
    <w:p w14:paraId="62EA422D"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opracowanie strony internetowej zintegrowanej i zarządzanej przez Open Journal System gastronomicznych, w tym projektu strony www i jej elementów, w sposób odpowiadający standardom czasopism naukowych,</w:t>
      </w:r>
    </w:p>
    <w:p w14:paraId="4FF99209"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opracowanie systemu zarządzania stroną internetową wraz z możliwością jej modyfikacji w integracji z OJS (preferowane jako „</w:t>
      </w:r>
      <w:proofErr w:type="spellStart"/>
      <w:r w:rsidRPr="008B5FDE">
        <w:rPr>
          <w:rFonts w:asciiTheme="minorHAnsi" w:hAnsiTheme="minorHAnsi" w:cstheme="minorHAnsi"/>
          <w:bCs/>
          <w:sz w:val="24"/>
          <w:szCs w:val="24"/>
          <w:lang w:val="pl-PL"/>
        </w:rPr>
        <w:t>Theme</w:t>
      </w:r>
      <w:proofErr w:type="spellEnd"/>
      <w:r w:rsidRPr="008B5FDE">
        <w:rPr>
          <w:rFonts w:asciiTheme="minorHAnsi" w:hAnsiTheme="minorHAnsi" w:cstheme="minorHAnsi"/>
          <w:bCs/>
          <w:sz w:val="24"/>
          <w:szCs w:val="24"/>
          <w:lang w:val="pl-PL"/>
        </w:rPr>
        <w:t>” zarządzane przez OJS);</w:t>
      </w:r>
    </w:p>
    <w:p w14:paraId="34644D5E"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dostarczenie oraz opracowanie dodatków do OJS (jeżeli aktualnie zainstalowane dodatki nie są wystarczające) zapewniających odpowiednią funkcjonalność strony. Opracowane dodatki muszą uwzględniać cykliczne aktualizacje OJS, a po aktualizacji zachowywać swoje funkcjonalności;</w:t>
      </w:r>
    </w:p>
    <w:p w14:paraId="06F8F0C9"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konsultacje z Zamawiającym w trakcie opracowania strony internetowej i dodatków do systemu OJS;</w:t>
      </w:r>
    </w:p>
    <w:p w14:paraId="1739F623"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instalacja i konfiguracja strony internetowej i dodatków na serwerze Zamawiającego;</w:t>
      </w:r>
    </w:p>
    <w:p w14:paraId="25A44926"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utrzymanie strony internetowej i udzielenie gwarancji zapewniającej podtrzymanie funkcjonalności opracowanych dodatków przez 24 miesiące od daty wdrożenia;</w:t>
      </w:r>
    </w:p>
    <w:p w14:paraId="2A9705A2"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optymalizację strony pod kątem wyszukiwarek (SEO);</w:t>
      </w:r>
    </w:p>
    <w:p w14:paraId="7EBFCE9F" w14:textId="77777777" w:rsidR="008123B4" w:rsidRPr="008B5FDE" w:rsidRDefault="008123B4" w:rsidP="008123B4">
      <w:pPr>
        <w:widowControl/>
        <w:numPr>
          <w:ilvl w:val="0"/>
          <w:numId w:val="26"/>
        </w:numPr>
        <w:suppressAutoHyphens/>
        <w:autoSpaceDE/>
        <w:autoSpaceDN/>
        <w:spacing w:before="120" w:after="120"/>
        <w:ind w:left="851"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lastRenderedPageBreak/>
        <w:t>założenie kont Facebook, Twitter („X”), LinkedIn dla czasopisma i integracja z OJS. Wdrożenie mechanizmów wysyłania automatycznych postów przez OJS.</w:t>
      </w:r>
    </w:p>
    <w:p w14:paraId="1F66A180" w14:textId="77777777" w:rsidR="008123B4" w:rsidRPr="008B5FDE" w:rsidRDefault="008123B4" w:rsidP="008123B4">
      <w:pPr>
        <w:widowControl/>
        <w:numPr>
          <w:ilvl w:val="0"/>
          <w:numId w:val="25"/>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Strony ustalają, że dopuszczają wszelkie formy porozumiewania się, a na żądanie strony drugiej - wszelkie informacje, zawiadomienia i oświadczenia - potwierdzą w formie pisemnej (mailowej), jeśli porozumiewano się wcześniej w formie innej niż pisemna.</w:t>
      </w:r>
    </w:p>
    <w:p w14:paraId="3F4E692B" w14:textId="77777777" w:rsidR="008123B4" w:rsidRPr="008B5FDE" w:rsidRDefault="008123B4" w:rsidP="008123B4">
      <w:pPr>
        <w:widowControl/>
        <w:numPr>
          <w:ilvl w:val="0"/>
          <w:numId w:val="25"/>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Osobą wyznaczoną do kontaktu i odpowiedzialną za realizację przedmiotu umowy z ramienia Zamawiający będzie  </w:t>
      </w:r>
    </w:p>
    <w:p w14:paraId="3E255CE7" w14:textId="77777777" w:rsidR="008123B4" w:rsidRPr="008B5FDE" w:rsidRDefault="008123B4" w:rsidP="008123B4">
      <w:pPr>
        <w:widowControl/>
        <w:tabs>
          <w:tab w:val="left" w:pos="360"/>
        </w:tabs>
        <w:suppressAutoHyphens/>
        <w:autoSpaceDE/>
        <w:autoSpaceDN/>
        <w:spacing w:before="120" w:after="120"/>
        <w:ind w:left="360"/>
        <w:jc w:val="both"/>
        <w:rPr>
          <w:rFonts w:asciiTheme="minorHAnsi" w:hAnsiTheme="minorHAnsi" w:cstheme="minorHAnsi"/>
          <w:bCs/>
          <w:sz w:val="24"/>
          <w:szCs w:val="24"/>
        </w:rPr>
      </w:pPr>
      <w:r w:rsidRPr="008B5FDE">
        <w:rPr>
          <w:rFonts w:asciiTheme="minorHAnsi" w:hAnsiTheme="minorHAnsi" w:cstheme="minorHAnsi"/>
          <w:bCs/>
          <w:sz w:val="24"/>
          <w:szCs w:val="24"/>
          <w:lang w:val="pl-PL"/>
        </w:rPr>
        <w:t xml:space="preserve">………………………………………; </w:t>
      </w:r>
      <w:proofErr w:type="spellStart"/>
      <w:r w:rsidRPr="008B5FDE">
        <w:rPr>
          <w:rFonts w:asciiTheme="minorHAnsi" w:hAnsiTheme="minorHAnsi" w:cstheme="minorHAnsi"/>
          <w:bCs/>
          <w:sz w:val="24"/>
          <w:szCs w:val="24"/>
          <w:lang w:val="pl-PL"/>
        </w:rPr>
        <w:t>tel</w:t>
      </w:r>
      <w:proofErr w:type="spellEnd"/>
      <w:r w:rsidRPr="008B5FDE">
        <w:rPr>
          <w:rFonts w:asciiTheme="minorHAnsi" w:hAnsiTheme="minorHAnsi" w:cstheme="minorHAnsi"/>
          <w:bCs/>
          <w:sz w:val="24"/>
          <w:szCs w:val="24"/>
          <w:lang w:val="pl-PL"/>
        </w:rPr>
        <w:t xml:space="preserve">………………………………… </w:t>
      </w:r>
      <w:r w:rsidRPr="008B5FDE">
        <w:rPr>
          <w:rFonts w:asciiTheme="minorHAnsi" w:hAnsiTheme="minorHAnsi" w:cstheme="minorHAnsi"/>
          <w:bCs/>
          <w:sz w:val="24"/>
          <w:szCs w:val="24"/>
        </w:rPr>
        <w:t>e-mail: ……………………………………</w:t>
      </w:r>
    </w:p>
    <w:p w14:paraId="3A69F24B" w14:textId="77777777" w:rsidR="008123B4" w:rsidRPr="008B5FDE" w:rsidRDefault="008123B4" w:rsidP="008123B4">
      <w:pPr>
        <w:widowControl/>
        <w:numPr>
          <w:ilvl w:val="0"/>
          <w:numId w:val="25"/>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Osobą wyznaczoną do kontaktu i odpowiedzialną za realizację przedmiotu umowy z ramienia Wykonawcy będzie </w:t>
      </w:r>
    </w:p>
    <w:p w14:paraId="0D810210" w14:textId="77777777" w:rsidR="008123B4" w:rsidRPr="008B5FDE" w:rsidRDefault="008123B4" w:rsidP="008123B4">
      <w:pPr>
        <w:widowControl/>
        <w:tabs>
          <w:tab w:val="left" w:pos="360"/>
        </w:tabs>
        <w:suppressAutoHyphens/>
        <w:autoSpaceDE/>
        <w:autoSpaceDN/>
        <w:spacing w:before="120" w:after="120"/>
        <w:ind w:left="360"/>
        <w:jc w:val="both"/>
        <w:rPr>
          <w:rFonts w:asciiTheme="minorHAnsi" w:hAnsiTheme="minorHAnsi" w:cstheme="minorHAnsi"/>
          <w:bCs/>
          <w:sz w:val="24"/>
          <w:szCs w:val="24"/>
        </w:rPr>
      </w:pPr>
      <w:r w:rsidRPr="008B5FDE">
        <w:rPr>
          <w:rFonts w:asciiTheme="minorHAnsi" w:hAnsiTheme="minorHAnsi" w:cstheme="minorHAnsi"/>
          <w:bCs/>
          <w:sz w:val="24"/>
          <w:szCs w:val="24"/>
          <w:lang w:val="pl-PL"/>
        </w:rPr>
        <w:t xml:space="preserve">………………………………………;Tel………………………………… </w:t>
      </w:r>
      <w:r w:rsidRPr="008B5FDE">
        <w:rPr>
          <w:rFonts w:asciiTheme="minorHAnsi" w:hAnsiTheme="minorHAnsi" w:cstheme="minorHAnsi"/>
          <w:bCs/>
          <w:sz w:val="24"/>
          <w:szCs w:val="24"/>
        </w:rPr>
        <w:t>e-mail: ……………………………………</w:t>
      </w:r>
    </w:p>
    <w:p w14:paraId="2938D8FC" w14:textId="77777777" w:rsidR="008123B4" w:rsidRPr="008B5FDE" w:rsidRDefault="008123B4" w:rsidP="008123B4">
      <w:pPr>
        <w:widowControl/>
        <w:numPr>
          <w:ilvl w:val="0"/>
          <w:numId w:val="25"/>
        </w:numPr>
        <w:tabs>
          <w:tab w:val="num" w:pos="720"/>
          <w:tab w:val="num" w:pos="2937"/>
        </w:tabs>
        <w:autoSpaceDE/>
        <w:autoSpaceDN/>
        <w:spacing w:before="120" w:after="120"/>
        <w:ind w:right="72"/>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Bez zgody Zamawiającego Wykonawca nie może powierzyć realizacji przedmiotu umowy innemu wykonawcy.</w:t>
      </w:r>
    </w:p>
    <w:p w14:paraId="04E905BB"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2.</w:t>
      </w:r>
    </w:p>
    <w:p w14:paraId="7A8D83AA" w14:textId="77777777" w:rsidR="008123B4" w:rsidRPr="008B5FDE" w:rsidRDefault="008123B4" w:rsidP="008123B4">
      <w:pPr>
        <w:widowControl/>
        <w:numPr>
          <w:ilvl w:val="0"/>
          <w:numId w:val="27"/>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Przedmiot umowy zostanie wykonany w terminie 3 miesięcy do dnia zawarcia niniejszej umowy.</w:t>
      </w:r>
    </w:p>
    <w:p w14:paraId="2200FB75" w14:textId="77777777" w:rsidR="008123B4" w:rsidRPr="008B5FDE" w:rsidRDefault="008123B4" w:rsidP="008123B4">
      <w:pPr>
        <w:widowControl/>
        <w:numPr>
          <w:ilvl w:val="0"/>
          <w:numId w:val="27"/>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W okresie wskazanym w ust. 1 zapewnione będą testy funkcjonalne wykonanej strony internetowej oraz będą wprowadzane wszelkie poprawki w jej funkcjonowaniu. </w:t>
      </w:r>
    </w:p>
    <w:p w14:paraId="1ABB8428"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3.</w:t>
      </w:r>
    </w:p>
    <w:p w14:paraId="26C9C567" w14:textId="77777777" w:rsidR="008123B4" w:rsidRPr="008B5FDE" w:rsidRDefault="008123B4" w:rsidP="008123B4">
      <w:pPr>
        <w:widowControl/>
        <w:numPr>
          <w:ilvl w:val="0"/>
          <w:numId w:val="37"/>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 wykonanie przedmiotu umowy, o którym mowa w §1, Zamawiający zapłaci Wykonawcy wynagrodzenie w maksymalnej kwocie ………….. zł (słownie złotych: …………….. i xx/100), w tym podatek VAT, ustalony według obowiązujących stawek i zasad. Powyższa kwota została ustalona z uwzględnieniem zakresu usług ustalonego w załącznikach nr 1 i nr 2 do niniejszej umowy.</w:t>
      </w:r>
    </w:p>
    <w:p w14:paraId="25A6D636" w14:textId="77777777" w:rsidR="008123B4" w:rsidRPr="008B5FDE" w:rsidRDefault="008123B4" w:rsidP="008123B4">
      <w:pPr>
        <w:widowControl/>
        <w:numPr>
          <w:ilvl w:val="0"/>
          <w:numId w:val="37"/>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Wykonawca w ramach wynagrodzenia, o którym mowa w ust. 1 zapewnia utrzymanie gwarancyjne wykonanych prac w okresie 24 miesięcy od dnia wykonania przedmiotu umowy. </w:t>
      </w:r>
    </w:p>
    <w:p w14:paraId="0C74AEA3" w14:textId="77777777" w:rsidR="008123B4" w:rsidRPr="008B5FDE" w:rsidRDefault="008123B4" w:rsidP="008123B4">
      <w:pPr>
        <w:widowControl/>
        <w:numPr>
          <w:ilvl w:val="0"/>
          <w:numId w:val="37"/>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 datę wykonania zamówienia przyjmuje się datę przyjęcia przedmiotu umowy protokołem odbioru, po wcześniejszym powiadomieniu Zamawiającego przez Wykonawcę o gotowości do odbioru przedmiotu umowy. Zamawiający dokona odbioru przedmiotu umowy w terminie 5 dni kalendarzowych od zgłoszenia o wykonaniu przedmiotu umowy.</w:t>
      </w:r>
    </w:p>
    <w:p w14:paraId="735C4E98" w14:textId="77777777" w:rsidR="008123B4" w:rsidRPr="008B5FDE" w:rsidRDefault="008123B4" w:rsidP="008123B4">
      <w:pPr>
        <w:pStyle w:val="Akapitzlist"/>
        <w:numPr>
          <w:ilvl w:val="0"/>
          <w:numId w:val="37"/>
        </w:numPr>
        <w:spacing w:before="120" w:after="120"/>
        <w:ind w:left="357" w:hanging="357"/>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Po wykonaniu przedmiotu umowy, Strony sporządzą protokół obioru. W przypadku braku uwag do wykonanego przedmiotu umowy, Wykonawca zobowiązany będzie do złożenia faktury za wykonanie przedmiotu umowy, z terminem płatności 14 dni od dani zatwierdzenia protokołu odbioru. Wszelkie uwagi dotyczące świadczonych przez Wykonawcę usług, w szczególności te dotyczące nienależytego wykonania przedmiotu umowy, Zamawiający będzie niezwłocznie na bieżąco zgłaszał Wykonawcy. Brak przekazania uwag w okresie realizacji usługi, w trakcie prowadzenia bieżących konsultacji nie ogranicza Zamawiającego do złożenia ich w momencie podpisywania protokołu odbioru. Wykonawca niezwłocznie będzie dokonywał poprawek wynikających z uwag Zmawiającego w tracie fazy realizacji przedmiotu zamówienia i jego odbioru.  </w:t>
      </w:r>
    </w:p>
    <w:p w14:paraId="374023F1" w14:textId="77777777" w:rsidR="008123B4" w:rsidRPr="008B5FDE" w:rsidRDefault="008123B4" w:rsidP="008123B4">
      <w:pPr>
        <w:pStyle w:val="Akapitzlist"/>
        <w:numPr>
          <w:ilvl w:val="0"/>
          <w:numId w:val="37"/>
        </w:numPr>
        <w:spacing w:before="120" w:after="120"/>
        <w:ind w:left="357" w:hanging="357"/>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Wykonawca chcący złożyć ustrukturyzowaną fakturę elektroniczną, proszony jest o poinformowanie osoby wskazanej w § 1 ust.4 niniejszej umowy, celem przekazania mu procedury umożliwiającej jej skuteczne złożenie.</w:t>
      </w:r>
    </w:p>
    <w:p w14:paraId="32AF9ECE" w14:textId="77777777" w:rsidR="008123B4" w:rsidRPr="008B5FDE" w:rsidRDefault="008123B4" w:rsidP="008123B4">
      <w:pPr>
        <w:pStyle w:val="Akapitzlist"/>
        <w:spacing w:before="120" w:after="120"/>
        <w:ind w:left="360" w:firstLine="0"/>
        <w:jc w:val="center"/>
        <w:rPr>
          <w:rFonts w:asciiTheme="minorHAnsi" w:hAnsiTheme="minorHAnsi" w:cstheme="minorHAnsi"/>
          <w:bCs/>
          <w:sz w:val="24"/>
          <w:szCs w:val="24"/>
        </w:rPr>
      </w:pPr>
      <w:r w:rsidRPr="008B5FDE">
        <w:rPr>
          <w:rFonts w:asciiTheme="minorHAnsi" w:hAnsiTheme="minorHAnsi" w:cstheme="minorHAnsi"/>
          <w:bCs/>
          <w:sz w:val="24"/>
          <w:szCs w:val="24"/>
        </w:rPr>
        <w:t>§ 4.</w:t>
      </w:r>
    </w:p>
    <w:p w14:paraId="166C1EE7" w14:textId="77777777" w:rsidR="008123B4" w:rsidRPr="008B5FDE" w:rsidRDefault="008123B4" w:rsidP="008123B4">
      <w:pPr>
        <w:pStyle w:val="Akapitzlist"/>
        <w:numPr>
          <w:ilvl w:val="0"/>
          <w:numId w:val="39"/>
        </w:numPr>
        <w:spacing w:before="120" w:after="120"/>
        <w:ind w:left="357" w:hanging="357"/>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W przypadku stwierdzenia wad w wykonanym przedmiocie umowy rozumianych przez Strony jako wykonanie zamówienia w zakresie innym niż ustalony w ofercie lub w oparciu o błędne dane </w:t>
      </w:r>
      <w:r w:rsidRPr="008B5FDE">
        <w:rPr>
          <w:rFonts w:asciiTheme="minorHAnsi" w:hAnsiTheme="minorHAnsi" w:cstheme="minorHAnsi"/>
          <w:bCs/>
          <w:sz w:val="24"/>
          <w:szCs w:val="24"/>
          <w:lang w:val="pl-PL"/>
        </w:rPr>
        <w:lastRenderedPageBreak/>
        <w:t>uzyskane od Zamawiającego, Wykonawca zobowiązuje się do ich nieodpłatnej wymiany lub usunięcia w terminie do 14 dni od daty zgłoszenia.</w:t>
      </w:r>
    </w:p>
    <w:p w14:paraId="4CEA4422" w14:textId="77777777" w:rsidR="008123B4" w:rsidRPr="008B5FDE" w:rsidRDefault="008123B4" w:rsidP="008123B4">
      <w:pPr>
        <w:pStyle w:val="Akapitzlist"/>
        <w:numPr>
          <w:ilvl w:val="0"/>
          <w:numId w:val="39"/>
        </w:numPr>
        <w:spacing w:before="120" w:after="120"/>
        <w:ind w:left="357" w:hanging="357"/>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Wykonawca udziela 24 miesięcy rękojmi i gwarancji liczonej od daty odbioru całości zamówienia.</w:t>
      </w:r>
    </w:p>
    <w:p w14:paraId="52449961" w14:textId="77777777" w:rsidR="008123B4" w:rsidRPr="008B5FDE" w:rsidRDefault="008123B4" w:rsidP="008123B4">
      <w:pPr>
        <w:pStyle w:val="Akapitzlist"/>
        <w:spacing w:before="120" w:after="120"/>
        <w:ind w:left="360" w:firstLine="0"/>
        <w:jc w:val="center"/>
        <w:rPr>
          <w:rFonts w:asciiTheme="minorHAnsi" w:hAnsiTheme="minorHAnsi" w:cstheme="minorHAnsi"/>
          <w:bCs/>
          <w:sz w:val="24"/>
          <w:szCs w:val="24"/>
        </w:rPr>
      </w:pPr>
      <w:r w:rsidRPr="008B5FDE">
        <w:rPr>
          <w:rFonts w:asciiTheme="minorHAnsi" w:hAnsiTheme="minorHAnsi" w:cstheme="minorHAnsi"/>
          <w:bCs/>
          <w:sz w:val="24"/>
          <w:szCs w:val="24"/>
        </w:rPr>
        <w:t>§ 5.</w:t>
      </w:r>
    </w:p>
    <w:p w14:paraId="2CBCED97"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 odstąpienie od umowy przez Zamawiającego z przyczyn zawinionych przez Wykonawcę, Wykonawca zapłaci karę umowną w wysokości 10% wynagrodzenia, o którym mowa w § 3 ust. 1</w:t>
      </w:r>
    </w:p>
    <w:p w14:paraId="66F37B0B"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Niezależnie od kary, o której mowa w ust. 3, Strony zastrzegają sobie prawo dochodzenia odszkodowania na zasadach ogólnych, w przypadku , gdy poniesione szkody przekroczą wartość kar umownych. </w:t>
      </w:r>
    </w:p>
    <w:p w14:paraId="25C42FE3"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Wykonawca wyraża zgodę na potrącenie kar umownych z należnego mu wynagrodzenia.</w:t>
      </w:r>
    </w:p>
    <w:p w14:paraId="726DD79A"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Przeniesienie wierzytelności wynikającej z umowy wymaga zgody Zamawiającego. </w:t>
      </w:r>
    </w:p>
    <w:p w14:paraId="7AF51B5D"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W związku z realizacją niemniejszej umowy Zamawiający oświadcza, że posiada status dużego przedsiębiorcy w rozumieniu przepisów ustawy z dnia 8 marca 2013 r o przeciwdziałaniu nadmiernym opóźnieniem w transakcjach handlowych. </w:t>
      </w:r>
    </w:p>
    <w:p w14:paraId="2827B8B2" w14:textId="77777777" w:rsidR="008123B4" w:rsidRPr="008B5FDE" w:rsidRDefault="008123B4" w:rsidP="008123B4">
      <w:pPr>
        <w:widowControl/>
        <w:numPr>
          <w:ilvl w:val="0"/>
          <w:numId w:val="3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Łączna maksymalna wysokość kar umownych, których mogą dochodzić </w:t>
      </w:r>
      <w:r>
        <w:rPr>
          <w:rFonts w:asciiTheme="minorHAnsi" w:hAnsiTheme="minorHAnsi" w:cstheme="minorHAnsi"/>
          <w:bCs/>
          <w:sz w:val="24"/>
          <w:szCs w:val="24"/>
          <w:lang w:val="pl-PL"/>
        </w:rPr>
        <w:t>S</w:t>
      </w:r>
      <w:r w:rsidRPr="008B5FDE">
        <w:rPr>
          <w:rFonts w:asciiTheme="minorHAnsi" w:hAnsiTheme="minorHAnsi" w:cstheme="minorHAnsi"/>
          <w:bCs/>
          <w:sz w:val="24"/>
          <w:szCs w:val="24"/>
          <w:lang w:val="pl-PL"/>
        </w:rPr>
        <w:t xml:space="preserve">trony wynosi 10% wartości umowy. </w:t>
      </w:r>
    </w:p>
    <w:p w14:paraId="16E54C86" w14:textId="77777777" w:rsidR="008123B4" w:rsidRPr="008B5FDE" w:rsidRDefault="008123B4" w:rsidP="008123B4">
      <w:pPr>
        <w:pStyle w:val="Akapitzlist"/>
        <w:spacing w:before="120" w:after="120"/>
        <w:ind w:left="360" w:firstLine="0"/>
        <w:jc w:val="center"/>
        <w:rPr>
          <w:rFonts w:asciiTheme="minorHAnsi" w:hAnsiTheme="minorHAnsi" w:cstheme="minorHAnsi"/>
          <w:bCs/>
          <w:sz w:val="24"/>
          <w:szCs w:val="24"/>
        </w:rPr>
      </w:pPr>
      <w:r w:rsidRPr="008B5FDE">
        <w:rPr>
          <w:rFonts w:asciiTheme="minorHAnsi" w:hAnsiTheme="minorHAnsi" w:cstheme="minorHAnsi"/>
          <w:bCs/>
          <w:sz w:val="24"/>
          <w:szCs w:val="24"/>
        </w:rPr>
        <w:t>§ 6.</w:t>
      </w:r>
    </w:p>
    <w:p w14:paraId="75B56B92" w14:textId="77777777" w:rsidR="008123B4" w:rsidRPr="008B5FDE" w:rsidRDefault="008123B4" w:rsidP="008123B4">
      <w:pPr>
        <w:pStyle w:val="Tekstpodstawowy"/>
        <w:widowControl/>
        <w:numPr>
          <w:ilvl w:val="0"/>
          <w:numId w:val="42"/>
        </w:numPr>
        <w:tabs>
          <w:tab w:val="clear" w:pos="1080"/>
        </w:tabs>
        <w:autoSpaceDE/>
        <w:autoSpaceDN/>
        <w:spacing w:before="120" w:after="120"/>
        <w:ind w:left="284" w:hanging="28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Zamawiający ma prawo wypowiedzenia Umowy ze skutkiem natychmiastowym w przypadku:</w:t>
      </w:r>
    </w:p>
    <w:p w14:paraId="4BECB766" w14:textId="77777777" w:rsidR="008123B4" w:rsidRPr="008B5FDE" w:rsidRDefault="008123B4" w:rsidP="008123B4">
      <w:pPr>
        <w:pStyle w:val="Akapitzlist"/>
        <w:numPr>
          <w:ilvl w:val="0"/>
          <w:numId w:val="41"/>
        </w:numPr>
        <w:spacing w:before="120" w:after="120"/>
        <w:ind w:left="709" w:hanging="425"/>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zajęcia majątku Wykonawcy w stopniu uniemożliwiającym mu wykonanie Umowy;</w:t>
      </w:r>
    </w:p>
    <w:p w14:paraId="5344AB88" w14:textId="77777777" w:rsidR="008123B4" w:rsidRPr="008B5FDE" w:rsidRDefault="008123B4" w:rsidP="008123B4">
      <w:pPr>
        <w:pStyle w:val="Akapitzlist"/>
        <w:numPr>
          <w:ilvl w:val="0"/>
          <w:numId w:val="41"/>
        </w:numPr>
        <w:spacing w:before="120" w:after="120"/>
        <w:ind w:left="709" w:hanging="425"/>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nienależytego wykonania niniejszej Umowy przez Wykonawcę, a w szczególności w przypadku 14-dniowego opóźnienia w wykonywaniu postanowień niniejszej Umowy, wobec terminów określonych w Umowie lub wyznaczonych przez Zamawiającego na jej podstawie lub w przypadku niezrealizowania innych zobowiązań określonych w załączniku nr 1 oraz 2 do niniejszej Umowy.</w:t>
      </w:r>
    </w:p>
    <w:p w14:paraId="0C755454" w14:textId="77777777" w:rsidR="008123B4" w:rsidRPr="008B5FDE" w:rsidRDefault="008123B4" w:rsidP="008123B4">
      <w:pPr>
        <w:pStyle w:val="Tekstpodstawowy"/>
        <w:widowControl/>
        <w:numPr>
          <w:ilvl w:val="0"/>
          <w:numId w:val="42"/>
        </w:numPr>
        <w:tabs>
          <w:tab w:val="clear" w:pos="1080"/>
        </w:tabs>
        <w:autoSpaceDE/>
        <w:autoSpaceDN/>
        <w:spacing w:before="120" w:after="120"/>
        <w:ind w:left="426" w:hanging="31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Wykonawca ma obowiązek w terminie 48 godzin zawiadomić Zamawiającego o zaistnieniu zdarzenia opisanego w ust. 1 pkt 1.</w:t>
      </w:r>
    </w:p>
    <w:p w14:paraId="0C30DEC7" w14:textId="77777777" w:rsidR="008123B4" w:rsidRPr="008B5FDE" w:rsidRDefault="008123B4" w:rsidP="008123B4">
      <w:pPr>
        <w:pStyle w:val="Tekstpodstawowy"/>
        <w:widowControl/>
        <w:numPr>
          <w:ilvl w:val="0"/>
          <w:numId w:val="42"/>
        </w:numPr>
        <w:tabs>
          <w:tab w:val="clear" w:pos="1080"/>
        </w:tabs>
        <w:autoSpaceDE/>
        <w:autoSpaceDN/>
        <w:spacing w:before="120" w:after="120"/>
        <w:ind w:left="426" w:hanging="31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49DF3DFA" w14:textId="77777777" w:rsidR="008123B4" w:rsidRPr="008B5FDE" w:rsidRDefault="008123B4" w:rsidP="008123B4">
      <w:pPr>
        <w:pStyle w:val="Tekstpodstawowy"/>
        <w:widowControl/>
        <w:numPr>
          <w:ilvl w:val="0"/>
          <w:numId w:val="42"/>
        </w:numPr>
        <w:tabs>
          <w:tab w:val="clear" w:pos="1080"/>
        </w:tabs>
        <w:autoSpaceDE/>
        <w:autoSpaceDN/>
        <w:spacing w:before="120" w:after="120"/>
        <w:ind w:left="426" w:hanging="31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Zamawiający może odstąpić od Umowy w przypadkach określonych w obowiązujących przepisach.</w:t>
      </w:r>
    </w:p>
    <w:p w14:paraId="145976D1" w14:textId="77777777" w:rsidR="008123B4" w:rsidRPr="008B5FDE" w:rsidRDefault="008123B4" w:rsidP="008123B4">
      <w:pPr>
        <w:pStyle w:val="Tekstpodstawowy"/>
        <w:widowControl/>
        <w:numPr>
          <w:ilvl w:val="0"/>
          <w:numId w:val="42"/>
        </w:numPr>
        <w:tabs>
          <w:tab w:val="clear" w:pos="1080"/>
        </w:tabs>
        <w:autoSpaceDE/>
        <w:autoSpaceDN/>
        <w:spacing w:before="120" w:after="120"/>
        <w:ind w:left="426" w:hanging="314"/>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Zamawiający może odstąpić od Umowy ze skutkiem natychmiastowym, gdy:</w:t>
      </w:r>
    </w:p>
    <w:p w14:paraId="472FDEFB" w14:textId="77777777" w:rsidR="008123B4" w:rsidRPr="008B5FDE" w:rsidRDefault="008123B4" w:rsidP="008123B4">
      <w:pPr>
        <w:pStyle w:val="Tekstpodstawowy"/>
        <w:widowControl/>
        <w:autoSpaceDE/>
        <w:autoSpaceDN/>
        <w:spacing w:before="120" w:after="120"/>
        <w:ind w:left="1440"/>
        <w:jc w:val="both"/>
        <w:rPr>
          <w:rFonts w:asciiTheme="minorHAnsi" w:hAnsiTheme="minorHAnsi" w:cstheme="minorHAnsi"/>
          <w:bCs/>
          <w:sz w:val="24"/>
          <w:szCs w:val="24"/>
          <w:lang w:val="pl-PL"/>
        </w:rPr>
      </w:pPr>
      <w:r>
        <w:rPr>
          <w:rFonts w:asciiTheme="minorHAnsi" w:hAnsiTheme="minorHAnsi" w:cstheme="minorHAnsi"/>
          <w:bCs/>
          <w:sz w:val="24"/>
          <w:szCs w:val="24"/>
          <w:lang w:val="pl-PL"/>
        </w:rPr>
        <w:t xml:space="preserve">1) </w:t>
      </w:r>
      <w:r w:rsidRPr="008B5FDE">
        <w:rPr>
          <w:rFonts w:asciiTheme="minorHAnsi" w:hAnsiTheme="minorHAnsi" w:cstheme="minorHAnsi"/>
          <w:bCs/>
          <w:sz w:val="24"/>
          <w:szCs w:val="24"/>
          <w:lang w:val="pl-PL"/>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128A1FB9" w14:textId="77777777" w:rsidR="008123B4" w:rsidRPr="008B5FDE" w:rsidRDefault="008123B4" w:rsidP="008123B4">
      <w:pPr>
        <w:pStyle w:val="Tekstpodstawowy"/>
        <w:widowControl/>
        <w:autoSpaceDE/>
        <w:autoSpaceDN/>
        <w:spacing w:before="120" w:after="120"/>
        <w:ind w:left="1440"/>
        <w:jc w:val="both"/>
        <w:rPr>
          <w:rFonts w:asciiTheme="minorHAnsi" w:hAnsiTheme="minorHAnsi" w:cstheme="minorHAnsi"/>
          <w:bCs/>
          <w:sz w:val="24"/>
          <w:szCs w:val="24"/>
          <w:lang w:val="pl-PL"/>
        </w:rPr>
      </w:pPr>
      <w:r>
        <w:rPr>
          <w:rFonts w:asciiTheme="minorHAnsi" w:hAnsiTheme="minorHAnsi" w:cstheme="minorHAnsi"/>
          <w:bCs/>
          <w:sz w:val="24"/>
          <w:szCs w:val="24"/>
          <w:lang w:val="pl-PL"/>
        </w:rPr>
        <w:t xml:space="preserve">2) </w:t>
      </w:r>
      <w:r w:rsidRPr="008B5FDE">
        <w:rPr>
          <w:rFonts w:asciiTheme="minorHAnsi" w:hAnsiTheme="minorHAnsi" w:cstheme="minorHAnsi"/>
          <w:bCs/>
          <w:sz w:val="24"/>
          <w:szCs w:val="24"/>
          <w:lang w:val="pl-PL"/>
        </w:rPr>
        <w:t>Wykonawca przystąpił do likwidacji swojej firmy, z wyjątkiem likwidacji przeprowadzanej w celu przekształcenia lub restrukturyzacji;</w:t>
      </w:r>
    </w:p>
    <w:p w14:paraId="57EFBC32" w14:textId="77777777" w:rsidR="008123B4" w:rsidRPr="008B5FDE" w:rsidRDefault="008123B4" w:rsidP="008123B4">
      <w:pPr>
        <w:pStyle w:val="Tekstpodstawowy"/>
        <w:widowControl/>
        <w:autoSpaceDE/>
        <w:autoSpaceDN/>
        <w:spacing w:before="120" w:after="120"/>
        <w:ind w:left="1440"/>
        <w:jc w:val="both"/>
        <w:rPr>
          <w:rFonts w:asciiTheme="minorHAnsi" w:hAnsiTheme="minorHAnsi" w:cstheme="minorHAnsi"/>
          <w:bCs/>
          <w:sz w:val="24"/>
          <w:szCs w:val="24"/>
          <w:lang w:val="pl-PL"/>
        </w:rPr>
      </w:pPr>
      <w:r>
        <w:rPr>
          <w:rFonts w:asciiTheme="minorHAnsi" w:hAnsiTheme="minorHAnsi" w:cstheme="minorHAnsi"/>
          <w:bCs/>
          <w:sz w:val="24"/>
          <w:szCs w:val="24"/>
          <w:lang w:val="pl-PL"/>
        </w:rPr>
        <w:lastRenderedPageBreak/>
        <w:t xml:space="preserve">3) </w:t>
      </w:r>
      <w:r w:rsidRPr="008B5FDE">
        <w:rPr>
          <w:rFonts w:asciiTheme="minorHAnsi" w:hAnsiTheme="minorHAnsi" w:cstheme="minorHAnsi"/>
          <w:bCs/>
          <w:sz w:val="24"/>
          <w:szCs w:val="24"/>
          <w:lang w:val="pl-PL"/>
        </w:rPr>
        <w:t>Wykonawca powierzył wykonanie Umowy lub jej części jakiejkolwiek osobie trzeciej bez zgody Zamawiającego wyrażonej w formie pisemnej.</w:t>
      </w:r>
    </w:p>
    <w:p w14:paraId="2313A8A7" w14:textId="77777777" w:rsidR="008123B4" w:rsidRPr="008B5FDE" w:rsidRDefault="008123B4" w:rsidP="008123B4">
      <w:pPr>
        <w:pStyle w:val="Tekstpodstawowy"/>
        <w:widowControl/>
        <w:tabs>
          <w:tab w:val="left" w:pos="360"/>
        </w:tabs>
        <w:autoSpaceDE/>
        <w:autoSpaceDN/>
        <w:spacing w:before="120" w:after="120"/>
        <w:jc w:val="both"/>
        <w:rPr>
          <w:rFonts w:asciiTheme="minorHAnsi" w:hAnsiTheme="minorHAnsi" w:cstheme="minorHAnsi"/>
          <w:bCs/>
          <w:sz w:val="24"/>
          <w:szCs w:val="24"/>
          <w:lang w:val="pl-PL"/>
        </w:rPr>
      </w:pPr>
      <w:r>
        <w:rPr>
          <w:rFonts w:asciiTheme="minorHAnsi" w:hAnsiTheme="minorHAnsi" w:cstheme="minorHAnsi"/>
          <w:bCs/>
          <w:sz w:val="24"/>
          <w:szCs w:val="24"/>
          <w:lang w:val="pl-PL"/>
        </w:rPr>
        <w:t xml:space="preserve">6. </w:t>
      </w:r>
      <w:r w:rsidRPr="008B5FDE">
        <w:rPr>
          <w:rFonts w:asciiTheme="minorHAnsi" w:hAnsiTheme="minorHAnsi" w:cstheme="minorHAnsi"/>
          <w:bCs/>
          <w:sz w:val="24"/>
          <w:szCs w:val="24"/>
          <w:lang w:val="pl-PL"/>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4439C404"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7.</w:t>
      </w:r>
      <w:bookmarkStart w:id="3" w:name="_Hlk88640192"/>
      <w:r w:rsidRPr="008B5FDE">
        <w:rPr>
          <w:rFonts w:asciiTheme="minorHAnsi" w:hAnsiTheme="minorHAnsi" w:cstheme="minorHAnsi"/>
          <w:bCs/>
          <w:sz w:val="24"/>
          <w:szCs w:val="24"/>
        </w:rPr>
        <w:t xml:space="preserve"> </w:t>
      </w:r>
    </w:p>
    <w:p w14:paraId="7721B3E1" w14:textId="77777777" w:rsidR="008123B4" w:rsidRPr="008B5FDE" w:rsidRDefault="008123B4" w:rsidP="008123B4">
      <w:pPr>
        <w:pStyle w:val="BodyText22"/>
        <w:numPr>
          <w:ilvl w:val="0"/>
          <w:numId w:val="3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62FEA430" w14:textId="77777777" w:rsidR="008123B4" w:rsidRPr="008B5FDE" w:rsidRDefault="008123B4" w:rsidP="008123B4">
      <w:pPr>
        <w:pStyle w:val="BodyText22"/>
        <w:numPr>
          <w:ilvl w:val="0"/>
          <w:numId w:val="3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5DEDC38A" w14:textId="77777777" w:rsidR="008123B4" w:rsidRPr="008B5FDE" w:rsidRDefault="008123B4" w:rsidP="008123B4">
      <w:pPr>
        <w:pStyle w:val="BodyText22"/>
        <w:numPr>
          <w:ilvl w:val="0"/>
          <w:numId w:val="3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57379E0" w14:textId="77777777" w:rsidR="008123B4" w:rsidRPr="008B5FDE" w:rsidRDefault="008123B4" w:rsidP="008123B4">
      <w:pPr>
        <w:pStyle w:val="BodyText22"/>
        <w:numPr>
          <w:ilvl w:val="0"/>
          <w:numId w:val="3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3 do niniejszej umowy.</w:t>
      </w:r>
    </w:p>
    <w:p w14:paraId="3A1739B4" w14:textId="77777777" w:rsidR="008123B4" w:rsidRPr="008B5FDE" w:rsidRDefault="008123B4" w:rsidP="008123B4">
      <w:pPr>
        <w:pStyle w:val="BodyText22"/>
        <w:numPr>
          <w:ilvl w:val="0"/>
          <w:numId w:val="3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W razie konieczności, Strony niniejszej umowy, zawrą odrębną umowę regulującą szczegółowe kwestie dotyczące przetwarzania danych osobowych.</w:t>
      </w:r>
      <w:bookmarkEnd w:id="3"/>
    </w:p>
    <w:p w14:paraId="280D7221" w14:textId="77777777" w:rsidR="008123B4" w:rsidRPr="008B5FDE" w:rsidRDefault="008123B4" w:rsidP="008123B4">
      <w:pPr>
        <w:pStyle w:val="BodyText22"/>
        <w:spacing w:before="120" w:after="120" w:line="240" w:lineRule="auto"/>
        <w:ind w:right="72"/>
        <w:rPr>
          <w:rFonts w:asciiTheme="minorHAnsi" w:hAnsiTheme="minorHAnsi" w:cstheme="minorHAnsi"/>
          <w:bCs/>
          <w:sz w:val="24"/>
          <w:szCs w:val="24"/>
        </w:rPr>
      </w:pPr>
    </w:p>
    <w:p w14:paraId="26E01742"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xml:space="preserve">§ 8. </w:t>
      </w:r>
    </w:p>
    <w:p w14:paraId="7DE90C73" w14:textId="77777777" w:rsidR="008123B4" w:rsidRPr="008B5FDE" w:rsidRDefault="008123B4" w:rsidP="008123B4">
      <w:pPr>
        <w:pStyle w:val="BodyText22"/>
        <w:numPr>
          <w:ilvl w:val="0"/>
          <w:numId w:val="4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708F90EF" w14:textId="77777777" w:rsidR="008123B4" w:rsidRPr="008B5FDE" w:rsidRDefault="008123B4" w:rsidP="008123B4">
      <w:pPr>
        <w:pStyle w:val="BodyText22"/>
        <w:numPr>
          <w:ilvl w:val="0"/>
          <w:numId w:val="40"/>
        </w:numPr>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Klauzulą poufności nie są objęte informacje uzyskane w trakcie toczącego się postępowania o udzielenie zamówienia publicznego oraz informacje mogące stanowić podstawę do wystawienia referencji dla Wykonawcy.</w:t>
      </w:r>
    </w:p>
    <w:p w14:paraId="4EB81616" w14:textId="77777777" w:rsidR="008123B4" w:rsidRPr="008B5FDE" w:rsidRDefault="008123B4" w:rsidP="008123B4">
      <w:pPr>
        <w:pStyle w:val="BodyText22"/>
        <w:numPr>
          <w:ilvl w:val="0"/>
          <w:numId w:val="40"/>
        </w:numPr>
        <w:tabs>
          <w:tab w:val="left" w:pos="360"/>
        </w:tabs>
        <w:spacing w:before="120" w:after="120" w:line="240" w:lineRule="auto"/>
        <w:ind w:left="284" w:right="72" w:hanging="284"/>
        <w:rPr>
          <w:rFonts w:asciiTheme="minorHAnsi" w:hAnsiTheme="minorHAnsi" w:cstheme="minorHAnsi"/>
          <w:bCs/>
          <w:sz w:val="24"/>
          <w:szCs w:val="24"/>
        </w:rPr>
      </w:pPr>
      <w:r w:rsidRPr="008B5FDE">
        <w:rPr>
          <w:rFonts w:asciiTheme="minorHAnsi" w:hAnsiTheme="minorHAnsi" w:cstheme="minorHAnsi"/>
          <w:bCs/>
          <w:sz w:val="24"/>
          <w:szCs w:val="24"/>
        </w:rPr>
        <w:t>Informacje poufne mogą być ujawnione na żądanie sądu, prokuratury, policji, organów administracji państwowej w związku z ich uprawnieniami ustawowymi.</w:t>
      </w:r>
    </w:p>
    <w:p w14:paraId="07342E2D"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9.</w:t>
      </w:r>
    </w:p>
    <w:p w14:paraId="77DC2233" w14:textId="20127CFD"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Strony będą dążyły do polubownego rozwiązywania wszelkich sporów powstałych w związku z wykonaniem umowy</w:t>
      </w:r>
      <w:bookmarkStart w:id="4" w:name="_Hlk94163373"/>
      <w:bookmarkStart w:id="5" w:name="_Hlk89759928"/>
      <w:r w:rsidRPr="006B4C0E">
        <w:rPr>
          <w:rFonts w:asciiTheme="minorHAnsi" w:hAnsiTheme="minorHAnsi" w:cstheme="minorHAnsi"/>
          <w:bCs/>
          <w:sz w:val="24"/>
          <w:szCs w:val="24"/>
          <w:lang w:val="pl-PL"/>
        </w:rPr>
        <w:t xml:space="preserve"> w </w:t>
      </w:r>
      <w:bookmarkStart w:id="6" w:name="_Hlk89336586"/>
      <w:bookmarkStart w:id="7" w:name="_Hlk85104411"/>
      <w:r w:rsidRPr="006B4C0E">
        <w:rPr>
          <w:rFonts w:asciiTheme="minorHAnsi" w:hAnsiTheme="minorHAnsi" w:cstheme="minorHAnsi"/>
          <w:bCs/>
          <w:sz w:val="24"/>
          <w:szCs w:val="24"/>
          <w:lang w:val="pl-PL"/>
        </w:rPr>
        <w:t>trybie zawezwania do próby ugodowej na podstawie przepisów art. 184-186 Kodeksu postępowania cywilnego</w:t>
      </w:r>
      <w:bookmarkEnd w:id="4"/>
      <w:bookmarkEnd w:id="6"/>
      <w:r w:rsidRPr="006B4C0E">
        <w:rPr>
          <w:rFonts w:asciiTheme="minorHAnsi" w:hAnsiTheme="minorHAnsi" w:cstheme="minorHAnsi"/>
          <w:bCs/>
          <w:sz w:val="24"/>
          <w:szCs w:val="24"/>
          <w:lang w:val="pl-PL"/>
        </w:rPr>
        <w:t>.</w:t>
      </w:r>
      <w:bookmarkEnd w:id="5"/>
      <w:bookmarkEnd w:id="7"/>
      <w:r w:rsidR="006B4C0E">
        <w:rPr>
          <w:rFonts w:asciiTheme="minorHAnsi" w:hAnsiTheme="minorHAnsi" w:cstheme="minorHAnsi"/>
          <w:bCs/>
          <w:sz w:val="24"/>
          <w:szCs w:val="24"/>
          <w:lang w:val="pl-PL"/>
        </w:rPr>
        <w:t xml:space="preserve"> </w:t>
      </w:r>
      <w:r>
        <w:rPr>
          <w:rFonts w:asciiTheme="minorHAnsi" w:hAnsiTheme="minorHAnsi" w:cstheme="minorHAnsi"/>
          <w:bCs/>
          <w:sz w:val="24"/>
          <w:szCs w:val="24"/>
          <w:lang w:val="pl-PL"/>
        </w:rPr>
        <w:t>G</w:t>
      </w:r>
      <w:r w:rsidRPr="008B5FDE">
        <w:rPr>
          <w:rFonts w:asciiTheme="minorHAnsi" w:hAnsiTheme="minorHAnsi" w:cstheme="minorHAnsi"/>
          <w:bCs/>
          <w:sz w:val="24"/>
          <w:szCs w:val="24"/>
          <w:lang w:val="pl-PL"/>
        </w:rPr>
        <w:t xml:space="preserve">dy </w:t>
      </w:r>
      <w:r>
        <w:rPr>
          <w:rFonts w:asciiTheme="minorHAnsi" w:hAnsiTheme="minorHAnsi" w:cstheme="minorHAnsi"/>
          <w:bCs/>
          <w:sz w:val="24"/>
          <w:szCs w:val="24"/>
          <w:lang w:val="pl-PL"/>
        </w:rPr>
        <w:t xml:space="preserve"> Strony </w:t>
      </w:r>
      <w:r w:rsidRPr="008B5FDE">
        <w:rPr>
          <w:rFonts w:asciiTheme="minorHAnsi" w:hAnsiTheme="minorHAnsi" w:cstheme="minorHAnsi"/>
          <w:bCs/>
          <w:sz w:val="24"/>
          <w:szCs w:val="24"/>
          <w:lang w:val="pl-PL"/>
        </w:rPr>
        <w:t>nie osiągną porozumienia, zaistniały spór będzie poddany rozstrzygnięciu przez sąd powszechny właściwy miejscowo dla siedziby Zamawiającego.</w:t>
      </w:r>
    </w:p>
    <w:p w14:paraId="53190506" w14:textId="77777777"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lastRenderedPageBreak/>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1E292D2" w14:textId="77777777"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Rozwiązanie umowy lub odstąpienie od niej, może być również dokonane za porozumieniem stron.</w:t>
      </w:r>
    </w:p>
    <w:p w14:paraId="6C273B62" w14:textId="77777777"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Odstąpienie od umowy lub rozwiązanie umowy może nastąpić wyłącznie w formie pisemnej.</w:t>
      </w:r>
    </w:p>
    <w:p w14:paraId="381E082E" w14:textId="77777777"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Wszelkie zmiany i uzupełnienia dotyczące niniejszej umowy wymagają formy pisemnej, pod rygorem nieważności.</w:t>
      </w:r>
    </w:p>
    <w:p w14:paraId="732C9490" w14:textId="77777777" w:rsidR="008123B4" w:rsidRPr="008B5FDE" w:rsidRDefault="008123B4" w:rsidP="008123B4">
      <w:pPr>
        <w:widowControl/>
        <w:numPr>
          <w:ilvl w:val="0"/>
          <w:numId w:val="28"/>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W sprawach nie uregulowanych niniejszą umową mają zastosowanie odnośne przepisy Kodeksu </w:t>
      </w:r>
      <w:r>
        <w:rPr>
          <w:rFonts w:asciiTheme="minorHAnsi" w:hAnsiTheme="minorHAnsi" w:cstheme="minorHAnsi"/>
          <w:bCs/>
          <w:sz w:val="24"/>
          <w:szCs w:val="24"/>
          <w:lang w:val="pl-PL"/>
        </w:rPr>
        <w:t>c</w:t>
      </w:r>
      <w:r w:rsidRPr="008B5FDE">
        <w:rPr>
          <w:rFonts w:asciiTheme="minorHAnsi" w:hAnsiTheme="minorHAnsi" w:cstheme="minorHAnsi"/>
          <w:bCs/>
          <w:sz w:val="24"/>
          <w:szCs w:val="24"/>
          <w:lang w:val="pl-PL"/>
        </w:rPr>
        <w:t>ywilnego.</w:t>
      </w:r>
    </w:p>
    <w:p w14:paraId="104C5FF0" w14:textId="77777777" w:rsidR="008123B4" w:rsidRPr="008B5FDE" w:rsidRDefault="008123B4" w:rsidP="008123B4">
      <w:pPr>
        <w:pStyle w:val="Akapitzlist"/>
        <w:spacing w:before="120" w:after="120"/>
        <w:ind w:left="0"/>
        <w:jc w:val="center"/>
        <w:rPr>
          <w:rFonts w:asciiTheme="minorHAnsi" w:hAnsiTheme="minorHAnsi" w:cstheme="minorHAnsi"/>
          <w:bCs/>
          <w:sz w:val="24"/>
          <w:szCs w:val="24"/>
        </w:rPr>
      </w:pPr>
      <w:r w:rsidRPr="008B5FDE">
        <w:rPr>
          <w:rFonts w:asciiTheme="minorHAnsi" w:hAnsiTheme="minorHAnsi" w:cstheme="minorHAnsi"/>
          <w:bCs/>
          <w:sz w:val="24"/>
          <w:szCs w:val="24"/>
        </w:rPr>
        <w:t>§ 10.</w:t>
      </w:r>
    </w:p>
    <w:p w14:paraId="5D0924F8" w14:textId="77777777" w:rsidR="008123B4" w:rsidRPr="008B5FDE" w:rsidRDefault="008123B4" w:rsidP="008123B4">
      <w:pPr>
        <w:widowControl/>
        <w:numPr>
          <w:ilvl w:val="0"/>
          <w:numId w:val="29"/>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Umowa sporządzona została w 3 jednobrzmiących egzemplarzach: jeden dla Wykonawcy, dwa dla Zamawiającego.</w:t>
      </w:r>
    </w:p>
    <w:p w14:paraId="42DC336E" w14:textId="77777777" w:rsidR="008123B4" w:rsidRPr="008B5FDE" w:rsidRDefault="008123B4" w:rsidP="008123B4">
      <w:pPr>
        <w:widowControl/>
        <w:numPr>
          <w:ilvl w:val="0"/>
          <w:numId w:val="29"/>
        </w:numPr>
        <w:suppressAutoHyphens/>
        <w:autoSpaceDE/>
        <w:autoSpaceDN/>
        <w:spacing w:before="120" w:after="12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 xml:space="preserve">Integralną częścią umowy stanowią załączniki tj. kopia oferty, opis przedmiotu zamówienia oraz klauzula informacyjna Zamawiającego. </w:t>
      </w:r>
    </w:p>
    <w:p w14:paraId="14ADEE09" w14:textId="77777777" w:rsidR="008123B4" w:rsidRPr="008B5FDE" w:rsidRDefault="008123B4" w:rsidP="008123B4">
      <w:pPr>
        <w:tabs>
          <w:tab w:val="left" w:pos="360"/>
        </w:tabs>
        <w:suppressAutoHyphens/>
        <w:spacing w:before="120" w:after="120"/>
        <w:ind w:left="360"/>
        <w:jc w:val="both"/>
        <w:rPr>
          <w:rFonts w:asciiTheme="minorHAnsi" w:hAnsiTheme="minorHAnsi" w:cstheme="minorHAnsi"/>
          <w:bCs/>
          <w:sz w:val="24"/>
          <w:szCs w:val="24"/>
          <w:lang w:val="pl-PL"/>
        </w:rPr>
      </w:pPr>
    </w:p>
    <w:p w14:paraId="6F919866" w14:textId="77777777" w:rsidR="008123B4" w:rsidRPr="008B5FDE" w:rsidRDefault="008123B4" w:rsidP="008123B4">
      <w:pPr>
        <w:tabs>
          <w:tab w:val="left" w:pos="360"/>
        </w:tabs>
        <w:suppressAutoHyphens/>
        <w:spacing w:before="120" w:after="120"/>
        <w:jc w:val="both"/>
        <w:rPr>
          <w:rFonts w:asciiTheme="minorHAnsi" w:hAnsiTheme="minorHAnsi" w:cstheme="minorHAnsi"/>
          <w:bCs/>
          <w:sz w:val="24"/>
          <w:szCs w:val="24"/>
          <w:lang w:val="pl-PL"/>
        </w:rPr>
      </w:pPr>
    </w:p>
    <w:p w14:paraId="3F9065AF" w14:textId="77777777" w:rsidR="008123B4" w:rsidRPr="008B5FDE" w:rsidRDefault="008123B4" w:rsidP="008123B4">
      <w:pPr>
        <w:suppressAutoHyphens/>
        <w:spacing w:before="120" w:after="120"/>
        <w:ind w:left="360"/>
        <w:jc w:val="center"/>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Zamawiający:                                                                   Wykonawca:</w:t>
      </w:r>
    </w:p>
    <w:p w14:paraId="2199C251" w14:textId="77777777" w:rsidR="008123B4" w:rsidRPr="008B5FDE" w:rsidRDefault="008123B4" w:rsidP="008123B4">
      <w:pPr>
        <w:suppressAutoHyphens/>
        <w:spacing w:before="120" w:after="120"/>
        <w:ind w:left="360"/>
        <w:jc w:val="both"/>
        <w:rPr>
          <w:rFonts w:asciiTheme="minorHAnsi" w:hAnsiTheme="minorHAnsi" w:cstheme="minorHAnsi"/>
          <w:bCs/>
          <w:sz w:val="24"/>
          <w:szCs w:val="24"/>
          <w:lang w:val="pl-PL"/>
        </w:rPr>
      </w:pPr>
    </w:p>
    <w:p w14:paraId="22C06BCE" w14:textId="77777777" w:rsidR="008123B4" w:rsidRPr="008B5FDE" w:rsidRDefault="008123B4" w:rsidP="008123B4">
      <w:pPr>
        <w:suppressAutoHyphens/>
        <w:spacing w:before="120" w:after="120"/>
        <w:jc w:val="both"/>
        <w:rPr>
          <w:rFonts w:asciiTheme="minorHAnsi" w:hAnsiTheme="minorHAnsi" w:cstheme="minorHAnsi"/>
          <w:bCs/>
          <w:sz w:val="24"/>
          <w:szCs w:val="24"/>
          <w:lang w:val="pl-PL"/>
        </w:rPr>
      </w:pPr>
    </w:p>
    <w:p w14:paraId="4AF47129" w14:textId="77777777" w:rsidR="008123B4" w:rsidRPr="008B5FDE" w:rsidRDefault="008123B4" w:rsidP="008123B4">
      <w:pPr>
        <w:suppressAutoHyphens/>
        <w:spacing w:before="120" w:after="120"/>
        <w:ind w:left="36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Załączniki:</w:t>
      </w:r>
    </w:p>
    <w:p w14:paraId="1EA61BFF" w14:textId="77777777" w:rsidR="008123B4" w:rsidRPr="008B5FDE" w:rsidRDefault="008123B4" w:rsidP="008123B4">
      <w:pPr>
        <w:suppressAutoHyphens/>
        <w:spacing w:before="120" w:after="120"/>
        <w:ind w:left="36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Nr 1 – Kopia oferty Wykonawcy</w:t>
      </w:r>
    </w:p>
    <w:p w14:paraId="658CC0E7" w14:textId="77777777" w:rsidR="008123B4" w:rsidRPr="008B5FDE" w:rsidRDefault="008123B4" w:rsidP="008123B4">
      <w:pPr>
        <w:suppressAutoHyphens/>
        <w:spacing w:before="120" w:after="120"/>
        <w:ind w:left="360"/>
        <w:jc w:val="both"/>
        <w:rPr>
          <w:rFonts w:asciiTheme="minorHAnsi" w:hAnsiTheme="minorHAnsi" w:cstheme="minorHAnsi"/>
          <w:bCs/>
          <w:sz w:val="24"/>
          <w:szCs w:val="24"/>
          <w:lang w:val="pl-PL"/>
        </w:rPr>
      </w:pPr>
      <w:r w:rsidRPr="008B5FDE">
        <w:rPr>
          <w:rFonts w:asciiTheme="minorHAnsi" w:hAnsiTheme="minorHAnsi" w:cstheme="minorHAnsi"/>
          <w:bCs/>
          <w:sz w:val="24"/>
          <w:szCs w:val="24"/>
          <w:lang w:val="pl-PL"/>
        </w:rPr>
        <w:t>Nr 2 – Opis przedmiotu zamówienia</w:t>
      </w:r>
    </w:p>
    <w:p w14:paraId="63D151C1" w14:textId="77777777" w:rsidR="008123B4" w:rsidRPr="008B5FDE" w:rsidRDefault="008123B4" w:rsidP="008123B4">
      <w:pPr>
        <w:suppressAutoHyphens/>
        <w:spacing w:before="120" w:after="120"/>
        <w:ind w:left="360"/>
        <w:jc w:val="both"/>
        <w:rPr>
          <w:rFonts w:asciiTheme="minorHAnsi" w:hAnsiTheme="minorHAnsi" w:cstheme="minorHAnsi"/>
          <w:bCs/>
          <w:lang w:val="pl-PL"/>
        </w:rPr>
      </w:pPr>
      <w:r w:rsidRPr="008B5FDE">
        <w:rPr>
          <w:rFonts w:asciiTheme="minorHAnsi" w:hAnsiTheme="minorHAnsi" w:cstheme="minorHAnsi"/>
          <w:bCs/>
          <w:sz w:val="24"/>
          <w:szCs w:val="24"/>
          <w:lang w:val="pl-PL"/>
        </w:rPr>
        <w:t>Nr 3 – Klauzula informacyjna Zamawiającego</w:t>
      </w:r>
      <w:r w:rsidRPr="008B5FDE">
        <w:rPr>
          <w:rFonts w:asciiTheme="minorHAnsi" w:hAnsiTheme="minorHAnsi" w:cstheme="minorHAnsi"/>
          <w:bCs/>
          <w:lang w:val="pl-PL"/>
        </w:rPr>
        <w:t xml:space="preserve"> </w:t>
      </w:r>
    </w:p>
    <w:p w14:paraId="703A5245" w14:textId="77777777" w:rsidR="008123B4" w:rsidRPr="008B5FDE" w:rsidRDefault="008123B4" w:rsidP="008123B4">
      <w:pPr>
        <w:suppressAutoHyphens/>
        <w:spacing w:before="120" w:after="120"/>
        <w:ind w:left="360"/>
        <w:jc w:val="both"/>
        <w:rPr>
          <w:rFonts w:asciiTheme="minorHAnsi" w:hAnsiTheme="minorHAnsi" w:cstheme="minorHAnsi"/>
          <w:bCs/>
          <w:szCs w:val="28"/>
          <w:lang w:val="pl-PL"/>
        </w:rPr>
      </w:pPr>
    </w:p>
    <w:p w14:paraId="08731642"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422998C0"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3577BC24"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4D798FC9" w14:textId="77777777" w:rsidR="008123B4" w:rsidRDefault="008123B4" w:rsidP="008123B4">
      <w:pPr>
        <w:spacing w:before="120" w:after="120"/>
        <w:jc w:val="right"/>
        <w:rPr>
          <w:rFonts w:asciiTheme="minorHAnsi" w:hAnsiTheme="minorHAnsi" w:cstheme="minorHAnsi"/>
          <w:bCs/>
          <w:sz w:val="20"/>
          <w:szCs w:val="20"/>
          <w:lang w:val="pl-PL"/>
        </w:rPr>
      </w:pPr>
    </w:p>
    <w:p w14:paraId="301380FF" w14:textId="77777777" w:rsidR="008123B4" w:rsidRDefault="008123B4" w:rsidP="008123B4">
      <w:pPr>
        <w:spacing w:before="120" w:after="120"/>
        <w:jc w:val="right"/>
        <w:rPr>
          <w:rFonts w:asciiTheme="minorHAnsi" w:hAnsiTheme="minorHAnsi" w:cstheme="minorHAnsi"/>
          <w:bCs/>
          <w:sz w:val="20"/>
          <w:szCs w:val="20"/>
          <w:lang w:val="pl-PL"/>
        </w:rPr>
      </w:pPr>
    </w:p>
    <w:p w14:paraId="34E4351D" w14:textId="77777777" w:rsidR="008123B4" w:rsidRDefault="008123B4" w:rsidP="008123B4">
      <w:pPr>
        <w:spacing w:before="120" w:after="120"/>
        <w:jc w:val="right"/>
        <w:rPr>
          <w:rFonts w:asciiTheme="minorHAnsi" w:hAnsiTheme="minorHAnsi" w:cstheme="minorHAnsi"/>
          <w:bCs/>
          <w:sz w:val="20"/>
          <w:szCs w:val="20"/>
          <w:lang w:val="pl-PL"/>
        </w:rPr>
      </w:pPr>
    </w:p>
    <w:p w14:paraId="1F830941"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4B8E02A3"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22080148"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2825E75F"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5129F48A" w14:textId="4FF36678" w:rsidR="008123B4" w:rsidRPr="008B5FDE" w:rsidRDefault="008123B4" w:rsidP="008123B4">
      <w:pPr>
        <w:spacing w:before="120" w:after="120"/>
        <w:jc w:val="right"/>
        <w:rPr>
          <w:rFonts w:asciiTheme="minorHAnsi" w:hAnsiTheme="minorHAnsi" w:cstheme="minorHAnsi"/>
          <w:bCs/>
          <w:sz w:val="20"/>
          <w:szCs w:val="20"/>
          <w:lang w:val="pl-PL"/>
        </w:rPr>
      </w:pPr>
      <w:r w:rsidRPr="008B5FDE">
        <w:rPr>
          <w:rFonts w:asciiTheme="minorHAnsi" w:hAnsiTheme="minorHAnsi" w:cstheme="minorHAnsi"/>
          <w:bCs/>
          <w:sz w:val="24"/>
          <w:szCs w:val="24"/>
          <w:lang w:val="pl-PL"/>
        </w:rPr>
        <w:t>UMOWA NR WT/</w:t>
      </w:r>
      <w:r w:rsidR="006B4C0E">
        <w:rPr>
          <w:rFonts w:asciiTheme="minorHAnsi" w:hAnsiTheme="minorHAnsi" w:cstheme="minorHAnsi"/>
          <w:bCs/>
          <w:sz w:val="24"/>
          <w:szCs w:val="24"/>
          <w:lang w:val="pl-PL"/>
        </w:rPr>
        <w:t>21</w:t>
      </w:r>
      <w:r w:rsidRPr="008B5FDE">
        <w:rPr>
          <w:rFonts w:asciiTheme="minorHAnsi" w:hAnsiTheme="minorHAnsi" w:cstheme="minorHAnsi"/>
          <w:bCs/>
          <w:sz w:val="24"/>
          <w:szCs w:val="24"/>
          <w:lang w:val="pl-PL"/>
        </w:rPr>
        <w:t>/11/2023</w:t>
      </w:r>
    </w:p>
    <w:p w14:paraId="5197217B"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2DEC533C" w14:textId="77777777" w:rsidR="008123B4" w:rsidRPr="008B5FDE" w:rsidRDefault="008123B4" w:rsidP="008123B4">
      <w:pPr>
        <w:spacing w:before="120" w:after="120"/>
        <w:jc w:val="right"/>
        <w:rPr>
          <w:rFonts w:asciiTheme="minorHAnsi" w:hAnsiTheme="minorHAnsi" w:cstheme="minorHAnsi"/>
          <w:bCs/>
          <w:sz w:val="20"/>
          <w:szCs w:val="20"/>
          <w:lang w:val="pl-PL"/>
        </w:rPr>
      </w:pPr>
    </w:p>
    <w:p w14:paraId="55C9B9EF" w14:textId="77777777" w:rsidR="00D42FFD" w:rsidRDefault="00D42FFD" w:rsidP="008123B4">
      <w:pPr>
        <w:spacing w:before="120" w:after="120"/>
        <w:rPr>
          <w:rFonts w:asciiTheme="minorHAnsi" w:hAnsiTheme="minorHAnsi" w:cstheme="minorHAnsi"/>
          <w:bCs/>
          <w:sz w:val="20"/>
          <w:szCs w:val="20"/>
          <w:lang w:val="pl-PL"/>
        </w:rPr>
      </w:pPr>
    </w:p>
    <w:p w14:paraId="68FDB845" w14:textId="14D54BCD" w:rsidR="008123B4" w:rsidRPr="008B5FDE" w:rsidRDefault="008123B4" w:rsidP="008123B4">
      <w:pPr>
        <w:spacing w:before="120" w:after="120"/>
        <w:rPr>
          <w:rFonts w:asciiTheme="minorHAnsi" w:hAnsiTheme="minorHAnsi" w:cstheme="minorHAnsi"/>
          <w:bCs/>
          <w:sz w:val="20"/>
          <w:szCs w:val="20"/>
          <w:lang w:val="pl-PL"/>
        </w:rPr>
      </w:pPr>
      <w:r w:rsidRPr="008B5FDE">
        <w:rPr>
          <w:rFonts w:asciiTheme="minorHAnsi" w:hAnsiTheme="minorHAnsi" w:cstheme="minorHAnsi"/>
          <w:bCs/>
          <w:sz w:val="20"/>
          <w:szCs w:val="20"/>
          <w:lang w:val="pl-PL"/>
        </w:rPr>
        <w:lastRenderedPageBreak/>
        <w:t>Załącznik nr 1 do umowy nr WT/</w:t>
      </w:r>
      <w:r w:rsidR="006B4C0E">
        <w:rPr>
          <w:rFonts w:asciiTheme="minorHAnsi" w:hAnsiTheme="minorHAnsi" w:cstheme="minorHAnsi"/>
          <w:bCs/>
          <w:sz w:val="20"/>
          <w:szCs w:val="20"/>
          <w:lang w:val="pl-PL"/>
        </w:rPr>
        <w:t>21</w:t>
      </w:r>
      <w:r w:rsidRPr="008B5FDE">
        <w:rPr>
          <w:rFonts w:asciiTheme="minorHAnsi" w:hAnsiTheme="minorHAnsi" w:cstheme="minorHAnsi"/>
          <w:bCs/>
          <w:sz w:val="20"/>
          <w:szCs w:val="20"/>
          <w:lang w:val="pl-PL"/>
        </w:rPr>
        <w:t xml:space="preserve">/11/2023 Kopia oferty </w:t>
      </w:r>
    </w:p>
    <w:p w14:paraId="68931C76" w14:textId="77777777" w:rsidR="008123B4" w:rsidRPr="008B5FDE" w:rsidRDefault="008123B4" w:rsidP="008123B4">
      <w:pPr>
        <w:spacing w:before="120" w:after="120"/>
        <w:rPr>
          <w:rFonts w:asciiTheme="minorHAnsi" w:hAnsiTheme="minorHAnsi" w:cstheme="minorHAnsi"/>
          <w:bCs/>
          <w:sz w:val="20"/>
          <w:szCs w:val="20"/>
          <w:lang w:val="pl-PL"/>
        </w:rPr>
        <w:sectPr w:rsidR="008123B4" w:rsidRPr="008B5FDE">
          <w:headerReference w:type="default" r:id="rId10"/>
          <w:footerReference w:type="default" r:id="rId11"/>
          <w:pgSz w:w="11910" w:h="16840"/>
          <w:pgMar w:top="740" w:right="960" w:bottom="1100" w:left="980" w:header="0" w:footer="802" w:gutter="0"/>
          <w:cols w:space="708"/>
        </w:sectPr>
      </w:pPr>
    </w:p>
    <w:p w14:paraId="6EB7D333" w14:textId="36B43197" w:rsidR="008123B4" w:rsidRPr="008B5FDE" w:rsidRDefault="008123B4" w:rsidP="008123B4">
      <w:pPr>
        <w:spacing w:before="120" w:after="120"/>
        <w:rPr>
          <w:rFonts w:asciiTheme="minorHAnsi" w:hAnsiTheme="minorHAnsi" w:cstheme="minorHAnsi"/>
          <w:bCs/>
          <w:sz w:val="20"/>
          <w:szCs w:val="20"/>
          <w:lang w:val="pl-PL"/>
        </w:rPr>
      </w:pPr>
      <w:r w:rsidRPr="008B5FDE">
        <w:rPr>
          <w:rFonts w:asciiTheme="minorHAnsi" w:hAnsiTheme="minorHAnsi" w:cstheme="minorHAnsi"/>
          <w:bCs/>
          <w:sz w:val="20"/>
          <w:szCs w:val="20"/>
          <w:lang w:val="pl-PL"/>
        </w:rPr>
        <w:lastRenderedPageBreak/>
        <w:t>Załącznik nr 2 do umowy nr WT/</w:t>
      </w:r>
      <w:r w:rsidR="006B4C0E">
        <w:rPr>
          <w:rFonts w:asciiTheme="minorHAnsi" w:hAnsiTheme="minorHAnsi" w:cstheme="minorHAnsi"/>
          <w:bCs/>
          <w:sz w:val="20"/>
          <w:szCs w:val="20"/>
          <w:lang w:val="pl-PL"/>
        </w:rPr>
        <w:t>21</w:t>
      </w:r>
      <w:r w:rsidRPr="008B5FDE">
        <w:rPr>
          <w:rFonts w:asciiTheme="minorHAnsi" w:hAnsiTheme="minorHAnsi" w:cstheme="minorHAnsi"/>
          <w:bCs/>
          <w:sz w:val="20"/>
          <w:szCs w:val="20"/>
          <w:lang w:val="pl-PL"/>
        </w:rPr>
        <w:t>/11/2023 Opis Przedmiotu Zamówienia</w:t>
      </w:r>
    </w:p>
    <w:p w14:paraId="1D2E40CB" w14:textId="77777777" w:rsidR="008123B4" w:rsidRPr="008B5FDE" w:rsidRDefault="008123B4" w:rsidP="008123B4">
      <w:pPr>
        <w:pStyle w:val="Tekstpodstawowy"/>
        <w:tabs>
          <w:tab w:val="left" w:pos="1569"/>
          <w:tab w:val="left" w:pos="2985"/>
        </w:tabs>
        <w:spacing w:before="120" w:after="120"/>
        <w:rPr>
          <w:rFonts w:asciiTheme="minorHAnsi" w:hAnsiTheme="minorHAnsi" w:cstheme="minorHAnsi"/>
          <w:b/>
          <w:bCs/>
          <w:sz w:val="24"/>
          <w:szCs w:val="24"/>
          <w:lang w:val="pl-PL"/>
        </w:rPr>
      </w:pPr>
      <w:r w:rsidRPr="008B5FDE">
        <w:rPr>
          <w:rFonts w:asciiTheme="minorHAnsi" w:hAnsiTheme="minorHAnsi" w:cstheme="minorHAnsi"/>
          <w:b/>
          <w:bCs/>
          <w:sz w:val="24"/>
          <w:szCs w:val="24"/>
          <w:lang w:val="pl-PL"/>
        </w:rPr>
        <w:t>Opis Przedmiotu Zamówienia:</w:t>
      </w:r>
      <w:r w:rsidRPr="008B5FDE">
        <w:rPr>
          <w:rFonts w:asciiTheme="minorHAnsi" w:hAnsiTheme="minorHAnsi" w:cstheme="minorHAnsi"/>
          <w:sz w:val="24"/>
          <w:szCs w:val="24"/>
          <w:lang w:val="pl-PL"/>
        </w:rPr>
        <w:t xml:space="preserve"> </w:t>
      </w:r>
      <w:r w:rsidRPr="008B5FDE">
        <w:rPr>
          <w:rFonts w:asciiTheme="minorHAnsi" w:hAnsiTheme="minorHAnsi" w:cstheme="minorHAnsi"/>
          <w:b/>
          <w:bCs/>
          <w:sz w:val="24"/>
          <w:szCs w:val="24"/>
          <w:lang w:val="pl-PL"/>
        </w:rPr>
        <w:t xml:space="preserve">Opracowanie strony internetowej czasopisma Archives of Transport </w:t>
      </w:r>
    </w:p>
    <w:p w14:paraId="12786991" w14:textId="77777777" w:rsidR="008123B4" w:rsidRPr="008B5FDE" w:rsidRDefault="008123B4" w:rsidP="008123B4">
      <w:pPr>
        <w:pStyle w:val="Tekstpodstawowy"/>
        <w:tabs>
          <w:tab w:val="left" w:pos="1569"/>
          <w:tab w:val="left" w:pos="2985"/>
        </w:tabs>
        <w:spacing w:before="120" w:after="120"/>
        <w:rPr>
          <w:rFonts w:asciiTheme="minorHAnsi" w:hAnsiTheme="minorHAnsi" w:cstheme="minorHAnsi"/>
          <w:b/>
          <w:bCs/>
          <w:sz w:val="24"/>
          <w:szCs w:val="24"/>
          <w:lang w:val="pl-PL"/>
        </w:rPr>
      </w:pPr>
      <w:r w:rsidRPr="008B5FDE">
        <w:rPr>
          <w:rFonts w:asciiTheme="minorHAnsi" w:hAnsiTheme="minorHAnsi" w:cstheme="minorHAnsi"/>
          <w:b/>
          <w:bCs/>
          <w:sz w:val="24"/>
          <w:szCs w:val="24"/>
          <w:lang w:val="pl-PL"/>
        </w:rPr>
        <w:t xml:space="preserve">zintegrowanej i zarządzanej przez Open Journal System. </w:t>
      </w:r>
    </w:p>
    <w:p w14:paraId="30768D88" w14:textId="77777777" w:rsidR="008123B4" w:rsidRPr="008B5FDE" w:rsidRDefault="008123B4" w:rsidP="008123B4">
      <w:pPr>
        <w:pStyle w:val="Tekstpodstawowy"/>
        <w:tabs>
          <w:tab w:val="left" w:pos="1569"/>
          <w:tab w:val="left" w:pos="2985"/>
        </w:tabs>
        <w:spacing w:before="120" w:after="120"/>
        <w:rPr>
          <w:rFonts w:asciiTheme="minorHAnsi" w:hAnsiTheme="minorHAnsi" w:cstheme="minorHAnsi"/>
          <w:sz w:val="24"/>
          <w:szCs w:val="24"/>
          <w:lang w:val="pl-PL"/>
        </w:rPr>
      </w:pPr>
      <w:r w:rsidRPr="008B5FDE">
        <w:rPr>
          <w:rFonts w:asciiTheme="minorHAnsi" w:hAnsiTheme="minorHAnsi" w:cstheme="minorHAnsi"/>
          <w:sz w:val="24"/>
          <w:szCs w:val="24"/>
          <w:lang w:val="pl-PL"/>
        </w:rPr>
        <w:t>Kod</w:t>
      </w:r>
      <w:r w:rsidRPr="008B5FDE">
        <w:rPr>
          <w:rFonts w:asciiTheme="minorHAnsi" w:hAnsiTheme="minorHAnsi" w:cstheme="minorHAnsi"/>
          <w:spacing w:val="-1"/>
          <w:sz w:val="24"/>
          <w:szCs w:val="24"/>
          <w:lang w:val="pl-PL"/>
        </w:rPr>
        <w:t xml:space="preserve"> CPV: </w:t>
      </w:r>
      <w:r w:rsidRPr="008B5FDE">
        <w:rPr>
          <w:rFonts w:asciiTheme="minorHAnsi" w:hAnsiTheme="minorHAnsi" w:cstheme="minorHAnsi"/>
          <w:sz w:val="24"/>
          <w:szCs w:val="24"/>
          <w:lang w:val="pl-PL"/>
        </w:rPr>
        <w:t xml:space="preserve"> 72413000-8 Usługi w zakresie projektowania stron internetowych oraz 79340000-9 usługi marketingowe i reklamowe.</w:t>
      </w:r>
    </w:p>
    <w:p w14:paraId="4F207A8A" w14:textId="77777777" w:rsidR="008123B4" w:rsidRPr="008B5FDE" w:rsidRDefault="008123B4" w:rsidP="008123B4">
      <w:pPr>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Przedmiotem zamówienia jest opracowanie dodatku do Open Journal System (OJS), służącego do zarządzania stroną internetową czasopisma Archives of Transport wraz z konfiguracją strony internetowej Archives of Transport, a także opracowanie innych dodatków zapewniających rozszerzone funkcjonalności strony www Archives of Transport i OJS. </w:t>
      </w:r>
    </w:p>
    <w:p w14:paraId="2C09DBB2" w14:textId="77777777" w:rsidR="008123B4" w:rsidRPr="008B5FDE" w:rsidRDefault="008123B4" w:rsidP="008123B4">
      <w:pPr>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Aktualna strona czasopisma dostępna jest pod adresem </w:t>
      </w:r>
      <w:hyperlink r:id="rId12" w:history="1">
        <w:r w:rsidRPr="008B5FDE">
          <w:rPr>
            <w:rFonts w:asciiTheme="minorHAnsi" w:hAnsiTheme="minorHAnsi" w:cstheme="minorHAnsi"/>
            <w:sz w:val="24"/>
            <w:szCs w:val="24"/>
            <w:lang w:val="pl-PL"/>
          </w:rPr>
          <w:t>www.archivesoftransport.com</w:t>
        </w:r>
      </w:hyperlink>
      <w:r w:rsidRPr="008B5FDE">
        <w:rPr>
          <w:rFonts w:asciiTheme="minorHAnsi" w:hAnsiTheme="minorHAnsi" w:cstheme="minorHAnsi"/>
          <w:sz w:val="24"/>
          <w:szCs w:val="24"/>
          <w:lang w:val="pl-PL"/>
        </w:rPr>
        <w:t>.</w:t>
      </w:r>
    </w:p>
    <w:p w14:paraId="113E1428" w14:textId="77777777" w:rsidR="008123B4" w:rsidRPr="008B5FDE" w:rsidRDefault="008123B4" w:rsidP="008123B4">
      <w:pPr>
        <w:spacing w:before="120" w:after="120"/>
        <w:jc w:val="both"/>
        <w:rPr>
          <w:rFonts w:asciiTheme="minorHAnsi" w:hAnsiTheme="minorHAnsi" w:cstheme="minorHAnsi"/>
          <w:b/>
          <w:bCs/>
          <w:sz w:val="24"/>
          <w:szCs w:val="24"/>
          <w:lang w:val="pl-PL"/>
        </w:rPr>
      </w:pPr>
      <w:r w:rsidRPr="008B5FDE">
        <w:rPr>
          <w:rFonts w:asciiTheme="minorHAnsi" w:hAnsiTheme="minorHAnsi" w:cstheme="minorHAnsi"/>
          <w:b/>
          <w:bCs/>
          <w:sz w:val="24"/>
          <w:szCs w:val="24"/>
          <w:lang w:val="pl-PL"/>
        </w:rPr>
        <w:t>Cechy strony www konfigurowanej i generowanej przez dodatek do OJS:</w:t>
      </w:r>
    </w:p>
    <w:p w14:paraId="159809DE"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Technologia powinna być rozwojowa w perspektywie 10 lat, nie należy opierać się wyłącznie na rozwiązaniach personalizowanych.</w:t>
      </w:r>
    </w:p>
    <w:p w14:paraId="04BF3A22"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Należy zastosować komercyjny certyfikat SSL (bezpośrednie połączenie).</w:t>
      </w:r>
    </w:p>
    <w:p w14:paraId="3725CB79"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Spełnianie zapisów RODO (oraz przepisów odpowiednich dla UE).</w:t>
      </w:r>
    </w:p>
    <w:p w14:paraId="3FFB9F5F"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Strona powinna być responsywna, tj. odpowiednio obsługiwana przez urządzenia stacjonarne i mobilne.</w:t>
      </w:r>
    </w:p>
    <w:p w14:paraId="331DE51E"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Powinna być zbudowana zgodnie z ogólnie przyjętymi zasadami UX (User </w:t>
      </w:r>
      <w:proofErr w:type="spellStart"/>
      <w:r w:rsidRPr="008B5FDE">
        <w:rPr>
          <w:rFonts w:asciiTheme="minorHAnsi" w:hAnsiTheme="minorHAnsi" w:cstheme="minorHAnsi"/>
          <w:sz w:val="24"/>
          <w:szCs w:val="24"/>
          <w:lang w:val="pl-PL"/>
        </w:rPr>
        <w:t>Experience</w:t>
      </w:r>
      <w:proofErr w:type="spellEnd"/>
      <w:r w:rsidRPr="008B5FDE">
        <w:rPr>
          <w:rFonts w:asciiTheme="minorHAnsi" w:hAnsiTheme="minorHAnsi" w:cstheme="minorHAnsi"/>
          <w:sz w:val="24"/>
          <w:szCs w:val="24"/>
          <w:lang w:val="pl-PL"/>
        </w:rPr>
        <w:t>, 10 zasad).</w:t>
      </w:r>
    </w:p>
    <w:p w14:paraId="1CEB6F11"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Serwis powinien podstawową możliwość optymalizacji SEO (zakres metadanych, włączanie i wyłącznie indeksowania podstron).</w:t>
      </w:r>
    </w:p>
    <w:p w14:paraId="0F109760"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Strona powinna mieć możliwość ustawienia </w:t>
      </w:r>
      <w:proofErr w:type="spellStart"/>
      <w:r w:rsidRPr="008B5FDE">
        <w:rPr>
          <w:rFonts w:asciiTheme="minorHAnsi" w:hAnsiTheme="minorHAnsi" w:cstheme="minorHAnsi"/>
          <w:sz w:val="24"/>
          <w:szCs w:val="24"/>
          <w:lang w:val="pl-PL"/>
        </w:rPr>
        <w:t>tagu</w:t>
      </w:r>
      <w:proofErr w:type="spellEnd"/>
      <w:r w:rsidRPr="008B5FDE">
        <w:rPr>
          <w:rFonts w:asciiTheme="minorHAnsi" w:hAnsiTheme="minorHAnsi" w:cstheme="minorHAnsi"/>
          <w:sz w:val="24"/>
          <w:szCs w:val="24"/>
          <w:lang w:val="pl-PL"/>
        </w:rPr>
        <w:t xml:space="preserve"> kanonicznego.</w:t>
      </w:r>
    </w:p>
    <w:p w14:paraId="0A8BFA32"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Strona powinna mieć system przekierowań 301.</w:t>
      </w:r>
    </w:p>
    <w:p w14:paraId="370A0C1C"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Serwis musi być kompatybilny min. z </w:t>
      </w:r>
      <w:proofErr w:type="spellStart"/>
      <w:r w:rsidRPr="008B5FDE">
        <w:rPr>
          <w:rFonts w:asciiTheme="minorHAnsi" w:hAnsiTheme="minorHAnsi" w:cstheme="minorHAnsi"/>
          <w:sz w:val="24"/>
          <w:szCs w:val="24"/>
          <w:lang w:val="pl-PL"/>
        </w:rPr>
        <w:t>php</w:t>
      </w:r>
      <w:proofErr w:type="spellEnd"/>
      <w:r w:rsidRPr="008B5FDE">
        <w:rPr>
          <w:rFonts w:asciiTheme="minorHAnsi" w:hAnsiTheme="minorHAnsi" w:cstheme="minorHAnsi"/>
          <w:sz w:val="24"/>
          <w:szCs w:val="24"/>
          <w:lang w:val="pl-PL"/>
        </w:rPr>
        <w:t xml:space="preserve"> 8.</w:t>
      </w:r>
    </w:p>
    <w:p w14:paraId="177F4DA4" w14:textId="77777777" w:rsidR="008123B4" w:rsidRPr="008B5FDE" w:rsidRDefault="008123B4" w:rsidP="008123B4">
      <w:pPr>
        <w:pStyle w:val="Akapitzlist"/>
        <w:widowControl/>
        <w:numPr>
          <w:ilvl w:val="0"/>
          <w:numId w:val="34"/>
        </w:numPr>
        <w:autoSpaceDE/>
        <w:autoSpaceDN/>
        <w:spacing w:before="120" w:after="120"/>
        <w:ind w:left="714" w:hanging="357"/>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Kod serwisu powinien być kompatybilny z narzędziem testującym W3C.</w:t>
      </w:r>
    </w:p>
    <w:p w14:paraId="09D23A4A" w14:textId="77777777" w:rsidR="008123B4" w:rsidRPr="008B5FDE" w:rsidRDefault="008123B4" w:rsidP="008123B4">
      <w:pPr>
        <w:spacing w:before="120" w:after="120"/>
        <w:jc w:val="both"/>
        <w:rPr>
          <w:rFonts w:asciiTheme="minorHAnsi" w:hAnsiTheme="minorHAnsi" w:cstheme="minorHAnsi"/>
          <w:b/>
          <w:bCs/>
          <w:sz w:val="24"/>
          <w:szCs w:val="24"/>
          <w:lang w:val="pl-PL"/>
        </w:rPr>
      </w:pPr>
      <w:r w:rsidRPr="008B5FDE">
        <w:rPr>
          <w:rFonts w:asciiTheme="minorHAnsi" w:hAnsiTheme="minorHAnsi" w:cstheme="minorHAnsi"/>
          <w:b/>
          <w:bCs/>
          <w:sz w:val="24"/>
          <w:szCs w:val="24"/>
          <w:lang w:val="pl-PL"/>
        </w:rPr>
        <w:t>Funkcjonalności:</w:t>
      </w:r>
    </w:p>
    <w:p w14:paraId="6112D4B7"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Generowanie automatyczne HTML i XML artykułu.</w:t>
      </w:r>
    </w:p>
    <w:p w14:paraId="2A775449"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Wyświetlanie publikacji w przeglądarce w wersji HTML, XML oraz PDF. </w:t>
      </w:r>
    </w:p>
    <w:p w14:paraId="3EE94C43"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Możliwość modyfikacji pól i sposobu wyświetlania podstrony z danym artykułem. </w:t>
      </w:r>
    </w:p>
    <w:p w14:paraId="171F74B8"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Generowanie wykazu artykułów powiązanych z aktualnie przeglądanym, wyświetlanego na podstawie </w:t>
      </w:r>
      <w:proofErr w:type="spellStart"/>
      <w:r w:rsidRPr="008B5FDE">
        <w:rPr>
          <w:rFonts w:asciiTheme="minorHAnsi" w:hAnsiTheme="minorHAnsi" w:cstheme="minorHAnsi"/>
          <w:sz w:val="24"/>
          <w:szCs w:val="24"/>
          <w:lang w:val="pl-PL"/>
        </w:rPr>
        <w:t>keywords</w:t>
      </w:r>
      <w:proofErr w:type="spellEnd"/>
      <w:r w:rsidRPr="008B5FDE">
        <w:rPr>
          <w:rFonts w:asciiTheme="minorHAnsi" w:hAnsiTheme="minorHAnsi" w:cstheme="minorHAnsi"/>
          <w:sz w:val="24"/>
          <w:szCs w:val="24"/>
          <w:lang w:val="pl-PL"/>
        </w:rPr>
        <w:t xml:space="preserve"> artykułu przeglądanego.</w:t>
      </w:r>
    </w:p>
    <w:p w14:paraId="2CCD6A2C"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Generowanie statystyki artykułu na osi czasu (przeglądanie, pobranie pliku, cytowanie </w:t>
      </w:r>
      <w:proofErr w:type="spellStart"/>
      <w:r w:rsidRPr="008B5FDE">
        <w:rPr>
          <w:rFonts w:asciiTheme="minorHAnsi" w:hAnsiTheme="minorHAnsi" w:cstheme="minorHAnsi"/>
          <w:sz w:val="24"/>
          <w:szCs w:val="24"/>
          <w:lang w:val="pl-PL"/>
        </w:rPr>
        <w:t>Crossref</w:t>
      </w:r>
      <w:proofErr w:type="spellEnd"/>
      <w:r w:rsidRPr="008B5FDE">
        <w:rPr>
          <w:rFonts w:asciiTheme="minorHAnsi" w:hAnsiTheme="minorHAnsi" w:cstheme="minorHAnsi"/>
          <w:sz w:val="24"/>
          <w:szCs w:val="24"/>
          <w:lang w:val="pl-PL"/>
        </w:rPr>
        <w:t xml:space="preserve">, </w:t>
      </w:r>
      <w:proofErr w:type="spellStart"/>
      <w:r w:rsidRPr="008B5FDE">
        <w:rPr>
          <w:rFonts w:asciiTheme="minorHAnsi" w:hAnsiTheme="minorHAnsi" w:cstheme="minorHAnsi"/>
          <w:sz w:val="24"/>
          <w:szCs w:val="24"/>
          <w:lang w:val="pl-PL"/>
        </w:rPr>
        <w:t>googlescholar</w:t>
      </w:r>
      <w:proofErr w:type="spellEnd"/>
      <w:r w:rsidRPr="008B5FDE">
        <w:rPr>
          <w:rFonts w:asciiTheme="minorHAnsi" w:hAnsiTheme="minorHAnsi" w:cstheme="minorHAnsi"/>
          <w:sz w:val="24"/>
          <w:szCs w:val="24"/>
          <w:lang w:val="pl-PL"/>
        </w:rPr>
        <w:t>), umieszczane na stronie z artykułem.</w:t>
      </w:r>
    </w:p>
    <w:p w14:paraId="5F6EDDB8"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Dodatkowe formularze do zbierania oświadczeń od autorów (m.in. dane do faktury, źródło płatności, GPR) bez konieczności dołączania plików, a na zasadzie wypełnienia pól na etapie zgłoszenia artykułu dostępne z poziomu panelu użytkownika.</w:t>
      </w:r>
    </w:p>
    <w:p w14:paraId="3B3CBD7A"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Komunikat o </w:t>
      </w:r>
      <w:proofErr w:type="spellStart"/>
      <w:r w:rsidRPr="008B5FDE">
        <w:rPr>
          <w:rFonts w:asciiTheme="minorHAnsi" w:hAnsiTheme="minorHAnsi" w:cstheme="minorHAnsi"/>
          <w:sz w:val="24"/>
          <w:szCs w:val="24"/>
          <w:lang w:val="pl-PL"/>
        </w:rPr>
        <w:t>cookies</w:t>
      </w:r>
      <w:proofErr w:type="spellEnd"/>
      <w:r w:rsidRPr="008B5FDE">
        <w:rPr>
          <w:rFonts w:asciiTheme="minorHAnsi" w:hAnsiTheme="minorHAnsi" w:cstheme="minorHAnsi"/>
          <w:sz w:val="24"/>
          <w:szCs w:val="24"/>
          <w:lang w:val="pl-PL"/>
        </w:rPr>
        <w:t>, akceptowany przez oglądającego stronę, wraz z akceptacją i odnośnikiem do polityki prywatności.</w:t>
      </w:r>
    </w:p>
    <w:p w14:paraId="243DBECC"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Formularz pozwalający na publikację wpisów na portalach społecznościowych przez system OJS, oraz podgląd tych portali ze strony www czasopisma.</w:t>
      </w:r>
    </w:p>
    <w:p w14:paraId="6FCD6AE7"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lastRenderedPageBreak/>
        <w:t>Generowanie certyfikatów dla autorów o akceptacji artykułu do publikacji oraz dla recenzentów o wykonaniu recenzji. Pliki te powinny zapisywać się na kontach użytkowników.</w:t>
      </w:r>
    </w:p>
    <w:p w14:paraId="368B151B" w14:textId="77777777"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Zarządzanie bazą recenzentów w systemie OJS pozwalające na: </w:t>
      </w:r>
    </w:p>
    <w:p w14:paraId="10B589F3" w14:textId="77777777" w:rsidR="008123B4" w:rsidRPr="008B5FDE" w:rsidRDefault="008123B4" w:rsidP="008123B4">
      <w:pPr>
        <w:pStyle w:val="Akapitzlist"/>
        <w:widowControl/>
        <w:numPr>
          <w:ilvl w:val="1"/>
          <w:numId w:val="35"/>
        </w:numPr>
        <w:autoSpaceDE/>
        <w:autoSpaceDN/>
        <w:spacing w:before="120" w:after="120"/>
        <w:rPr>
          <w:rFonts w:asciiTheme="minorHAnsi" w:hAnsiTheme="minorHAnsi" w:cstheme="minorHAnsi"/>
          <w:sz w:val="24"/>
          <w:szCs w:val="24"/>
          <w:lang w:val="pl-PL"/>
        </w:rPr>
      </w:pPr>
      <w:r w:rsidRPr="008B5FDE">
        <w:rPr>
          <w:rFonts w:asciiTheme="minorHAnsi" w:hAnsiTheme="minorHAnsi" w:cstheme="minorHAnsi"/>
          <w:sz w:val="24"/>
          <w:szCs w:val="24"/>
          <w:lang w:val="pl-PL"/>
        </w:rPr>
        <w:t>dodawanie (w tym przez autorów publikacji), usuwanie i modyfikacja wpisów.</w:t>
      </w:r>
    </w:p>
    <w:p w14:paraId="1F79DA4A" w14:textId="77777777" w:rsidR="008123B4" w:rsidRPr="008B5FDE" w:rsidRDefault="008123B4" w:rsidP="008123B4">
      <w:pPr>
        <w:pStyle w:val="Akapitzlist"/>
        <w:widowControl/>
        <w:numPr>
          <w:ilvl w:val="1"/>
          <w:numId w:val="35"/>
        </w:numPr>
        <w:autoSpaceDE/>
        <w:autoSpaceDN/>
        <w:spacing w:before="120" w:after="120"/>
        <w:rPr>
          <w:rFonts w:asciiTheme="minorHAnsi" w:hAnsiTheme="minorHAnsi" w:cstheme="minorHAnsi"/>
          <w:sz w:val="24"/>
          <w:szCs w:val="24"/>
          <w:lang w:val="pl-PL"/>
        </w:rPr>
      </w:pPr>
      <w:r w:rsidRPr="008B5FDE">
        <w:rPr>
          <w:rFonts w:asciiTheme="minorHAnsi" w:hAnsiTheme="minorHAnsi" w:cstheme="minorHAnsi"/>
          <w:sz w:val="24"/>
          <w:szCs w:val="24"/>
          <w:lang w:val="pl-PL"/>
        </w:rPr>
        <w:t>filtrowanie i wyszukiwanie recenzentów po obszarach zainteresowań (np. Definiując słowa kluczowe), po kraju afiliacji/pochodzenia recenzenta, możliwość wykluczania recenzentów z danego kraju.</w:t>
      </w:r>
    </w:p>
    <w:p w14:paraId="20B80667" w14:textId="5BD900F6" w:rsidR="008123B4" w:rsidRPr="008B5FDE" w:rsidRDefault="00B548D1" w:rsidP="008123B4">
      <w:pPr>
        <w:pStyle w:val="Akapitzlist"/>
        <w:widowControl/>
        <w:numPr>
          <w:ilvl w:val="1"/>
          <w:numId w:val="35"/>
        </w:numPr>
        <w:autoSpaceDE/>
        <w:autoSpaceDN/>
        <w:spacing w:before="120" w:after="120"/>
        <w:rPr>
          <w:rFonts w:asciiTheme="minorHAnsi" w:hAnsiTheme="minorHAnsi" w:cstheme="minorHAnsi"/>
          <w:sz w:val="24"/>
          <w:szCs w:val="24"/>
          <w:lang w:val="pl-PL"/>
        </w:rPr>
      </w:pPr>
      <w:r>
        <w:rPr>
          <w:rFonts w:asciiTheme="minorHAnsi" w:hAnsiTheme="minorHAnsi" w:cstheme="minorHAnsi"/>
          <w:sz w:val="24"/>
          <w:szCs w:val="24"/>
          <w:lang w:val="pl-PL"/>
        </w:rPr>
        <w:t>i</w:t>
      </w:r>
      <w:r w:rsidR="008123B4" w:rsidRPr="008B5FDE">
        <w:rPr>
          <w:rFonts w:asciiTheme="minorHAnsi" w:hAnsiTheme="minorHAnsi" w:cstheme="minorHAnsi"/>
          <w:sz w:val="24"/>
          <w:szCs w:val="24"/>
          <w:lang w:val="pl-PL"/>
        </w:rPr>
        <w:t xml:space="preserve">ntegracja przez API z Web of Science </w:t>
      </w:r>
      <w:proofErr w:type="spellStart"/>
      <w:r w:rsidR="008123B4" w:rsidRPr="008B5FDE">
        <w:rPr>
          <w:rFonts w:asciiTheme="minorHAnsi" w:hAnsiTheme="minorHAnsi" w:cstheme="minorHAnsi"/>
          <w:sz w:val="24"/>
          <w:szCs w:val="24"/>
          <w:lang w:val="pl-PL"/>
        </w:rPr>
        <w:t>Reviewer</w:t>
      </w:r>
      <w:proofErr w:type="spellEnd"/>
      <w:r w:rsidR="008123B4" w:rsidRPr="008B5FDE">
        <w:rPr>
          <w:rFonts w:asciiTheme="minorHAnsi" w:hAnsiTheme="minorHAnsi" w:cstheme="minorHAnsi"/>
          <w:sz w:val="24"/>
          <w:szCs w:val="24"/>
          <w:lang w:val="pl-PL"/>
        </w:rPr>
        <w:t xml:space="preserve"> </w:t>
      </w:r>
      <w:proofErr w:type="spellStart"/>
      <w:r w:rsidR="008123B4" w:rsidRPr="008B5FDE">
        <w:rPr>
          <w:rFonts w:asciiTheme="minorHAnsi" w:hAnsiTheme="minorHAnsi" w:cstheme="minorHAnsi"/>
          <w:sz w:val="24"/>
          <w:szCs w:val="24"/>
          <w:lang w:val="pl-PL"/>
        </w:rPr>
        <w:t>Locator</w:t>
      </w:r>
      <w:proofErr w:type="spellEnd"/>
      <w:r w:rsidR="008123B4" w:rsidRPr="008B5FDE">
        <w:rPr>
          <w:rFonts w:asciiTheme="minorHAnsi" w:hAnsiTheme="minorHAnsi" w:cstheme="minorHAnsi"/>
          <w:sz w:val="24"/>
          <w:szCs w:val="24"/>
          <w:lang w:val="pl-PL"/>
        </w:rPr>
        <w:t xml:space="preserve"> (wraz z pozyskaniem rocznego dostępu dla czasopisma).</w:t>
      </w:r>
    </w:p>
    <w:p w14:paraId="4EDA55C3" w14:textId="77777777" w:rsidR="008123B4" w:rsidRPr="008B5FDE" w:rsidRDefault="008123B4" w:rsidP="008123B4">
      <w:pPr>
        <w:pStyle w:val="Akapitzlist"/>
        <w:widowControl/>
        <w:numPr>
          <w:ilvl w:val="0"/>
          <w:numId w:val="34"/>
        </w:numPr>
        <w:autoSpaceDE/>
        <w:autoSpaceDN/>
        <w:spacing w:before="120" w:after="120"/>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Generowanie z OJS statystyk czasopisma i wyświetlanie ich na stronie, takich jak: czas od akceptacji do publikacji, wskaźnik akceptacji artykułów, koszty publikacji. </w:t>
      </w:r>
    </w:p>
    <w:p w14:paraId="29190A75" w14:textId="77777777" w:rsidR="008123B4" w:rsidRPr="008B5FDE" w:rsidRDefault="008123B4" w:rsidP="008123B4">
      <w:pPr>
        <w:pStyle w:val="Akapitzlist"/>
        <w:widowControl/>
        <w:numPr>
          <w:ilvl w:val="0"/>
          <w:numId w:val="34"/>
        </w:numPr>
        <w:autoSpaceDE/>
        <w:autoSpaceDN/>
        <w:spacing w:before="120" w:after="120"/>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Generowanie/podgląd w systemie OJS statystyk autorów dotyczących liczby opublikowanych artykułów oraz liczby </w:t>
      </w:r>
      <w:proofErr w:type="spellStart"/>
      <w:r w:rsidRPr="008B5FDE">
        <w:rPr>
          <w:rFonts w:asciiTheme="minorHAnsi" w:hAnsiTheme="minorHAnsi" w:cstheme="minorHAnsi"/>
          <w:sz w:val="24"/>
          <w:szCs w:val="24"/>
          <w:lang w:val="pl-PL"/>
        </w:rPr>
        <w:t>cytowań</w:t>
      </w:r>
      <w:proofErr w:type="spellEnd"/>
      <w:r w:rsidRPr="008B5FDE">
        <w:rPr>
          <w:rFonts w:asciiTheme="minorHAnsi" w:hAnsiTheme="minorHAnsi" w:cstheme="minorHAnsi"/>
          <w:sz w:val="24"/>
          <w:szCs w:val="24"/>
          <w:lang w:val="pl-PL"/>
        </w:rPr>
        <w:t xml:space="preserve"> artykułów, pobrań artykułu itp.</w:t>
      </w:r>
    </w:p>
    <w:p w14:paraId="40B30491" w14:textId="7A20A6B9" w:rsidR="008123B4" w:rsidRPr="008B5FDE" w:rsidRDefault="008123B4" w:rsidP="008123B4">
      <w:pPr>
        <w:pStyle w:val="Akapitzlist"/>
        <w:widowControl/>
        <w:numPr>
          <w:ilvl w:val="0"/>
          <w:numId w:val="34"/>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 xml:space="preserve">System do wysyłania automatycznych wiadomości e-mail do autorów i współautorów zawierający statystyki opublikowanych przez nich artykułów w </w:t>
      </w:r>
      <w:r w:rsidR="00B548D1" w:rsidRPr="00B548D1">
        <w:rPr>
          <w:rFonts w:asciiTheme="minorHAnsi" w:hAnsiTheme="minorHAnsi" w:cstheme="minorHAnsi"/>
          <w:sz w:val="24"/>
          <w:szCs w:val="24"/>
          <w:lang w:val="pl-PL"/>
        </w:rPr>
        <w:t>Archives of Transport</w:t>
      </w:r>
      <w:r w:rsidRPr="008B5FDE">
        <w:rPr>
          <w:rFonts w:asciiTheme="minorHAnsi" w:hAnsiTheme="minorHAnsi" w:cstheme="minorHAnsi"/>
          <w:sz w:val="24"/>
          <w:szCs w:val="24"/>
          <w:lang w:val="pl-PL"/>
        </w:rPr>
        <w:t xml:space="preserve"> (liczba odwiedzin, pobrań i </w:t>
      </w:r>
      <w:proofErr w:type="spellStart"/>
      <w:r w:rsidRPr="008B5FDE">
        <w:rPr>
          <w:rFonts w:asciiTheme="minorHAnsi" w:hAnsiTheme="minorHAnsi" w:cstheme="minorHAnsi"/>
          <w:sz w:val="24"/>
          <w:szCs w:val="24"/>
          <w:lang w:val="pl-PL"/>
        </w:rPr>
        <w:t>cytowań</w:t>
      </w:r>
      <w:proofErr w:type="spellEnd"/>
      <w:r w:rsidRPr="008B5FDE">
        <w:rPr>
          <w:rFonts w:asciiTheme="minorHAnsi" w:hAnsiTheme="minorHAnsi" w:cstheme="minorHAnsi"/>
          <w:sz w:val="24"/>
          <w:szCs w:val="24"/>
          <w:lang w:val="pl-PL"/>
        </w:rPr>
        <w:t xml:space="preserve">). </w:t>
      </w:r>
    </w:p>
    <w:p w14:paraId="2EC31541" w14:textId="77777777" w:rsidR="008123B4" w:rsidRPr="008B5FDE" w:rsidRDefault="008123B4" w:rsidP="008123B4">
      <w:pPr>
        <w:spacing w:before="120" w:after="120"/>
        <w:jc w:val="both"/>
        <w:rPr>
          <w:rFonts w:asciiTheme="minorHAnsi" w:hAnsiTheme="minorHAnsi" w:cstheme="minorHAnsi"/>
          <w:b/>
          <w:bCs/>
          <w:sz w:val="24"/>
          <w:szCs w:val="24"/>
          <w:lang w:val="pl-PL"/>
        </w:rPr>
      </w:pPr>
      <w:r w:rsidRPr="008B5FDE">
        <w:rPr>
          <w:rFonts w:asciiTheme="minorHAnsi" w:hAnsiTheme="minorHAnsi" w:cstheme="minorHAnsi"/>
          <w:b/>
          <w:bCs/>
          <w:sz w:val="24"/>
          <w:szCs w:val="24"/>
          <w:lang w:val="pl-PL"/>
        </w:rPr>
        <w:t>Zamówienie obejmuje:</w:t>
      </w:r>
    </w:p>
    <w:p w14:paraId="0D132BA5"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projekt graficzny strony www i jej elementów odpowiadający standardom czasopism naukowych,</w:t>
      </w:r>
    </w:p>
    <w:p w14:paraId="337E01EE"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opracowanie systemu zarządzania stroną wraz z możliwością jej modyfikacji w integracji z OJS (preferowane jako „</w:t>
      </w:r>
      <w:proofErr w:type="spellStart"/>
      <w:r w:rsidRPr="008B5FDE">
        <w:rPr>
          <w:rFonts w:asciiTheme="minorHAnsi" w:hAnsiTheme="minorHAnsi" w:cstheme="minorHAnsi"/>
          <w:sz w:val="24"/>
          <w:szCs w:val="24"/>
          <w:lang w:val="pl-PL"/>
        </w:rPr>
        <w:t>Theme</w:t>
      </w:r>
      <w:proofErr w:type="spellEnd"/>
      <w:r w:rsidRPr="008B5FDE">
        <w:rPr>
          <w:rFonts w:asciiTheme="minorHAnsi" w:hAnsiTheme="minorHAnsi" w:cstheme="minorHAnsi"/>
          <w:sz w:val="24"/>
          <w:szCs w:val="24"/>
          <w:lang w:val="pl-PL"/>
        </w:rPr>
        <w:t>” zarządzane przez OJS);</w:t>
      </w:r>
    </w:p>
    <w:p w14:paraId="041CC8A7"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dostarczenie/opracowanie dodatków do OJS (jeżeli aktualnie zainstalowane dodatki nie są wystarczające) zapewniających odpowiednią funkcjonalność strony. Opracowane dodatki muszą uwzględniać cykliczne aktualizacje OJS, a po aktualizacji zachowywać swoje funkcjonalności;</w:t>
      </w:r>
    </w:p>
    <w:p w14:paraId="5F4A6331"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konsultacje z zamawiającym w trakcie opracowania strony i dodatków do systemu OJS;</w:t>
      </w:r>
    </w:p>
    <w:p w14:paraId="43CC354E"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instalacja i konfiguracja strony i dodatków na serwerze zamawiającego;</w:t>
      </w:r>
    </w:p>
    <w:p w14:paraId="0C25B766"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konsultacje i utrzymanie strony www w okresie 3 miesięcy od zawarcia umowy, a także gwarancja zapewnienia funkcjonalności opracowanych dodatków przez okres 24 miesiące od wdrożenia;</w:t>
      </w:r>
    </w:p>
    <w:p w14:paraId="1DF9712A" w14:textId="77777777" w:rsidR="008123B4"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optymalizacja strony pod kątem wyszukiwarek (SEO);</w:t>
      </w:r>
    </w:p>
    <w:p w14:paraId="36FCB88C" w14:textId="32AA9604" w:rsidR="00CB5A53" w:rsidRPr="008B5FDE" w:rsidRDefault="00CB5A53"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CB5A53">
        <w:rPr>
          <w:rFonts w:asciiTheme="minorHAnsi" w:hAnsiTheme="minorHAnsi" w:cstheme="minorHAnsi"/>
          <w:sz w:val="24"/>
          <w:szCs w:val="24"/>
          <w:lang w:val="pl-PL"/>
        </w:rPr>
        <w:t xml:space="preserve">pozyskanie rocznej licencji na dostęp do usługi Web of Science </w:t>
      </w:r>
      <w:proofErr w:type="spellStart"/>
      <w:r w:rsidRPr="00CB5A53">
        <w:rPr>
          <w:rFonts w:asciiTheme="minorHAnsi" w:hAnsiTheme="minorHAnsi" w:cstheme="minorHAnsi"/>
          <w:sz w:val="24"/>
          <w:szCs w:val="24"/>
          <w:lang w:val="pl-PL"/>
        </w:rPr>
        <w:t>Reviewer</w:t>
      </w:r>
      <w:proofErr w:type="spellEnd"/>
      <w:r w:rsidRPr="00CB5A53">
        <w:rPr>
          <w:rFonts w:asciiTheme="minorHAnsi" w:hAnsiTheme="minorHAnsi" w:cstheme="minorHAnsi"/>
          <w:sz w:val="24"/>
          <w:szCs w:val="24"/>
          <w:lang w:val="pl-PL"/>
        </w:rPr>
        <w:t xml:space="preserve"> </w:t>
      </w:r>
      <w:proofErr w:type="spellStart"/>
      <w:r w:rsidRPr="00CB5A53">
        <w:rPr>
          <w:rFonts w:asciiTheme="minorHAnsi" w:hAnsiTheme="minorHAnsi" w:cstheme="minorHAnsi"/>
          <w:sz w:val="24"/>
          <w:szCs w:val="24"/>
          <w:lang w:val="pl-PL"/>
        </w:rPr>
        <w:t>Locator</w:t>
      </w:r>
      <w:proofErr w:type="spellEnd"/>
      <w:r w:rsidRPr="00CB5A53">
        <w:rPr>
          <w:rFonts w:asciiTheme="minorHAnsi" w:hAnsiTheme="minorHAnsi" w:cstheme="minorHAnsi"/>
          <w:sz w:val="24"/>
          <w:szCs w:val="24"/>
          <w:lang w:val="pl-PL"/>
        </w:rPr>
        <w:t xml:space="preserve"> na potrzeby czasopisma Archives of Transport</w:t>
      </w:r>
      <w:r>
        <w:rPr>
          <w:rFonts w:asciiTheme="minorHAnsi" w:hAnsiTheme="minorHAnsi" w:cstheme="minorHAnsi"/>
          <w:sz w:val="24"/>
          <w:szCs w:val="24"/>
          <w:lang w:val="pl-PL"/>
        </w:rPr>
        <w:t>;</w:t>
      </w:r>
    </w:p>
    <w:p w14:paraId="05771913" w14:textId="77777777" w:rsidR="008123B4" w:rsidRPr="008B5FDE" w:rsidRDefault="008123B4" w:rsidP="008123B4">
      <w:pPr>
        <w:pStyle w:val="Akapitzlist"/>
        <w:widowControl/>
        <w:numPr>
          <w:ilvl w:val="0"/>
          <w:numId w:val="32"/>
        </w:numPr>
        <w:autoSpaceDE/>
        <w:autoSpaceDN/>
        <w:spacing w:before="120" w:after="120"/>
        <w:jc w:val="both"/>
        <w:rPr>
          <w:rFonts w:asciiTheme="minorHAnsi" w:hAnsiTheme="minorHAnsi" w:cstheme="minorHAnsi"/>
          <w:sz w:val="24"/>
          <w:szCs w:val="24"/>
          <w:lang w:val="pl-PL"/>
        </w:rPr>
      </w:pPr>
      <w:r w:rsidRPr="008B5FDE">
        <w:rPr>
          <w:rFonts w:asciiTheme="minorHAnsi" w:hAnsiTheme="minorHAnsi" w:cstheme="minorHAnsi"/>
          <w:sz w:val="24"/>
          <w:szCs w:val="24"/>
          <w:lang w:val="pl-PL"/>
        </w:rPr>
        <w:t>założenie kont Facebook, Twitter („X”), LinkedIn dla czasopisma i integracja z OJS. Wdrożenie mechanizmów wysyłania automatycznych postów przez OJS.</w:t>
      </w:r>
    </w:p>
    <w:p w14:paraId="4509A5F3" w14:textId="77777777" w:rsidR="008123B4" w:rsidRPr="008B5FDE" w:rsidRDefault="008123B4" w:rsidP="008123B4">
      <w:pPr>
        <w:spacing w:before="120" w:after="120"/>
        <w:rPr>
          <w:rFonts w:asciiTheme="minorHAnsi" w:hAnsiTheme="minorHAnsi" w:cstheme="minorHAnsi"/>
          <w:bCs/>
          <w:sz w:val="20"/>
          <w:szCs w:val="20"/>
          <w:lang w:val="pl-PL"/>
        </w:rPr>
        <w:sectPr w:rsidR="008123B4" w:rsidRPr="008B5FDE">
          <w:pgSz w:w="11910" w:h="16840"/>
          <w:pgMar w:top="740" w:right="960" w:bottom="1100" w:left="980" w:header="0" w:footer="802" w:gutter="0"/>
          <w:cols w:space="708"/>
        </w:sectPr>
      </w:pPr>
    </w:p>
    <w:p w14:paraId="1E303006" w14:textId="00E2E6B2" w:rsidR="008123B4" w:rsidRPr="008B5FDE" w:rsidRDefault="008123B4" w:rsidP="008123B4">
      <w:pPr>
        <w:spacing w:before="120" w:after="120"/>
        <w:rPr>
          <w:rFonts w:asciiTheme="minorHAnsi" w:hAnsiTheme="minorHAnsi" w:cstheme="minorHAnsi"/>
          <w:bCs/>
          <w:sz w:val="20"/>
          <w:szCs w:val="20"/>
          <w:lang w:val="pl-PL"/>
        </w:rPr>
      </w:pPr>
      <w:r w:rsidRPr="008B5FDE">
        <w:rPr>
          <w:rFonts w:asciiTheme="minorHAnsi" w:hAnsiTheme="minorHAnsi" w:cstheme="minorHAnsi"/>
          <w:bCs/>
          <w:sz w:val="20"/>
          <w:szCs w:val="20"/>
          <w:lang w:val="pl-PL"/>
        </w:rPr>
        <w:lastRenderedPageBreak/>
        <w:t>Załącznik nr 3  do umowy nr WT/</w:t>
      </w:r>
      <w:r w:rsidR="00AB7D84">
        <w:rPr>
          <w:rFonts w:asciiTheme="minorHAnsi" w:hAnsiTheme="minorHAnsi" w:cstheme="minorHAnsi"/>
          <w:bCs/>
          <w:sz w:val="20"/>
          <w:szCs w:val="20"/>
          <w:lang w:val="pl-PL"/>
        </w:rPr>
        <w:t>21</w:t>
      </w:r>
      <w:r w:rsidRPr="008B5FDE">
        <w:rPr>
          <w:rFonts w:asciiTheme="minorHAnsi" w:hAnsiTheme="minorHAnsi" w:cstheme="minorHAnsi"/>
          <w:bCs/>
          <w:sz w:val="20"/>
          <w:szCs w:val="20"/>
          <w:lang w:val="pl-PL"/>
        </w:rPr>
        <w:t>/11/2023 klauzula informacyjna</w:t>
      </w:r>
    </w:p>
    <w:p w14:paraId="39AF1A5D" w14:textId="77777777" w:rsidR="008123B4" w:rsidRPr="008B5FDE" w:rsidRDefault="008123B4" w:rsidP="008123B4">
      <w:pPr>
        <w:pStyle w:val="Standard"/>
        <w:spacing w:before="120" w:after="120" w:line="240" w:lineRule="auto"/>
        <w:rPr>
          <w:rFonts w:cstheme="minorHAnsi"/>
          <w:bCs/>
          <w:sz w:val="20"/>
          <w:szCs w:val="20"/>
        </w:rPr>
      </w:pPr>
    </w:p>
    <w:p w14:paraId="0D9346DE" w14:textId="77777777" w:rsidR="008123B4" w:rsidRPr="008B5FDE" w:rsidRDefault="008123B4" w:rsidP="008123B4">
      <w:pPr>
        <w:spacing w:before="120" w:after="120"/>
        <w:jc w:val="both"/>
        <w:rPr>
          <w:rFonts w:asciiTheme="minorHAnsi" w:hAnsiTheme="minorHAnsi" w:cstheme="minorHAnsi"/>
          <w:bCs/>
          <w:lang w:val="pl-PL"/>
        </w:rPr>
      </w:pPr>
      <w:r w:rsidRPr="008B5FDE">
        <w:rPr>
          <w:rFonts w:asciiTheme="minorHAnsi" w:hAnsiTheme="minorHAnsi" w:cstheme="minorHAnsi"/>
          <w:bCs/>
          <w:lang w:val="pl-P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6126765"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rPr>
      </w:pPr>
      <w:r w:rsidRPr="008B5FDE">
        <w:rPr>
          <w:rFonts w:asciiTheme="minorHAnsi" w:hAnsiTheme="minorHAnsi" w:cstheme="minorHAnsi"/>
          <w:bCs/>
          <w:lang w:val="pl-PL"/>
        </w:rPr>
        <w:t xml:space="preserve">Administratorem Pani/Pana danych jest Politechnika Warszawska z siedzibą przy pl. </w:t>
      </w:r>
      <w:proofErr w:type="spellStart"/>
      <w:r w:rsidRPr="008B5FDE">
        <w:rPr>
          <w:rFonts w:asciiTheme="minorHAnsi" w:hAnsiTheme="minorHAnsi" w:cstheme="minorHAnsi"/>
          <w:bCs/>
        </w:rPr>
        <w:t>Politechniki</w:t>
      </w:r>
      <w:proofErr w:type="spellEnd"/>
      <w:r w:rsidRPr="008B5FDE">
        <w:rPr>
          <w:rFonts w:asciiTheme="minorHAnsi" w:hAnsiTheme="minorHAnsi" w:cstheme="minorHAnsi"/>
          <w:bCs/>
        </w:rPr>
        <w:t xml:space="preserve"> 1, 00-661 Warszawa. </w:t>
      </w:r>
    </w:p>
    <w:p w14:paraId="6B158919"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Administrator wyznaczył w swoim zakresie Inspektora Ochrony Danych (IOD) nadzorującego prawidłowość przetwarzania danych. Można skontaktować się z nim, pod adresem mailowym: </w:t>
      </w:r>
      <w:hyperlink r:id="rId13">
        <w:r w:rsidRPr="008B5FDE">
          <w:rPr>
            <w:rFonts w:asciiTheme="minorHAnsi" w:hAnsiTheme="minorHAnsi" w:cstheme="minorHAnsi"/>
            <w:bCs/>
            <w:color w:val="0000FF"/>
            <w:u w:val="single"/>
            <w:lang w:val="pl-PL"/>
          </w:rPr>
          <w:t>iod@pw.edu.pl</w:t>
        </w:r>
      </w:hyperlink>
      <w:r w:rsidRPr="008B5FDE">
        <w:rPr>
          <w:rFonts w:asciiTheme="minorHAnsi" w:hAnsiTheme="minorHAnsi" w:cstheme="minorHAnsi"/>
          <w:bCs/>
          <w:lang w:val="pl-PL"/>
        </w:rPr>
        <w:t xml:space="preserve">. </w:t>
      </w:r>
    </w:p>
    <w:p w14:paraId="34396424"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Administrator będzie przetwarzać Pani/Pana dane osobowe w zakresie danych osobowych zawartych w umowie.</w:t>
      </w:r>
    </w:p>
    <w:p w14:paraId="18C38DD3"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Pani/Pana dane osobowe przetwarzane będą przez Administratora w celu realizacji zawartej umowy  – podstawą do przetwarzania Pani/Pana danych osobowych jest art. 6 ust. 1 lit f RODO. </w:t>
      </w:r>
    </w:p>
    <w:p w14:paraId="21249BD7"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Politechnika Warszawska nie zamierza przekazywać Pani/Pana danych poza Europejski Obszar Gospodarczy. </w:t>
      </w:r>
    </w:p>
    <w:p w14:paraId="147B45D3"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58326467"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Pani/Pana dane osobowe nie będą udostępniane innym podmiotom (administratorom), za wyjątkiem podmiotów upoważnionych na podstawie przepisów prawa. </w:t>
      </w:r>
    </w:p>
    <w:p w14:paraId="20429877"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Dostęp do Pani/Pana danych osobowych mogą mieć podmioty (podmioty przetwarzające), którym Politechnika Warszawska zleca wykonanie czynności mogących wiązać się z przetwarzaniem danych osobowych. </w:t>
      </w:r>
    </w:p>
    <w:p w14:paraId="35DFC6ED" w14:textId="77777777" w:rsidR="008123B4" w:rsidRPr="008B5FDE" w:rsidRDefault="008123B4" w:rsidP="008123B4">
      <w:pPr>
        <w:pStyle w:val="Akapitzlist"/>
        <w:widowControl/>
        <w:numPr>
          <w:ilvl w:val="0"/>
          <w:numId w:val="31"/>
        </w:numPr>
        <w:autoSpaceDE/>
        <w:autoSpaceDN/>
        <w:spacing w:before="120" w:after="120"/>
        <w:ind w:left="426" w:hanging="284"/>
        <w:jc w:val="both"/>
        <w:rPr>
          <w:rFonts w:asciiTheme="minorHAnsi" w:hAnsiTheme="minorHAnsi" w:cstheme="minorHAnsi"/>
          <w:bCs/>
          <w:lang w:val="pl-PL"/>
        </w:rPr>
      </w:pPr>
      <w:r w:rsidRPr="008B5FDE">
        <w:rPr>
          <w:rFonts w:asciiTheme="minorHAnsi" w:hAnsiTheme="minorHAnsi" w:cstheme="minorHAnsi"/>
          <w:bCs/>
          <w:lang w:val="pl-PL"/>
        </w:rPr>
        <w:t xml:space="preserve">Politechnika Warszawska nie wykorzystuje w stosunku do Pani/Pana zautomatyzowanego podejmowania decyzji, w tym nie wykonuje profilowania Pani/Pana. </w:t>
      </w:r>
    </w:p>
    <w:p w14:paraId="64DF46B1" w14:textId="77777777" w:rsidR="008123B4" w:rsidRPr="008B5FDE" w:rsidRDefault="008123B4" w:rsidP="008123B4">
      <w:pPr>
        <w:pStyle w:val="Akapitzlist"/>
        <w:widowControl/>
        <w:numPr>
          <w:ilvl w:val="0"/>
          <w:numId w:val="31"/>
        </w:numPr>
        <w:autoSpaceDE/>
        <w:autoSpaceDN/>
        <w:spacing w:before="120" w:after="120"/>
        <w:ind w:left="426" w:hanging="426"/>
        <w:jc w:val="both"/>
        <w:rPr>
          <w:rFonts w:asciiTheme="minorHAnsi" w:hAnsiTheme="minorHAnsi" w:cstheme="minorHAnsi"/>
          <w:bCs/>
          <w:lang w:val="pl-PL"/>
        </w:rPr>
      </w:pPr>
      <w:r w:rsidRPr="008B5FDE">
        <w:rPr>
          <w:rFonts w:asciiTheme="minorHAnsi" w:hAnsiTheme="minorHAnsi" w:cstheme="minorHAnsi"/>
          <w:bCs/>
          <w:lang w:val="pl-PL"/>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64A7D0E9" w14:textId="77777777" w:rsidR="008123B4" w:rsidRPr="008B5FDE" w:rsidRDefault="008123B4" w:rsidP="008123B4">
      <w:pPr>
        <w:pStyle w:val="Akapitzlist"/>
        <w:widowControl/>
        <w:numPr>
          <w:ilvl w:val="0"/>
          <w:numId w:val="31"/>
        </w:numPr>
        <w:autoSpaceDE/>
        <w:autoSpaceDN/>
        <w:spacing w:before="120" w:after="120"/>
        <w:ind w:left="426" w:hanging="426"/>
        <w:jc w:val="both"/>
        <w:rPr>
          <w:rFonts w:asciiTheme="minorHAnsi" w:hAnsiTheme="minorHAnsi" w:cstheme="minorHAnsi"/>
          <w:bCs/>
          <w:lang w:val="pl-PL"/>
        </w:rPr>
      </w:pPr>
      <w:r w:rsidRPr="008B5FDE">
        <w:rPr>
          <w:rFonts w:asciiTheme="minorHAnsi" w:hAnsiTheme="minorHAnsi" w:cstheme="minorHAnsi"/>
          <w:bCs/>
          <w:lang w:val="pl-PL"/>
        </w:rPr>
        <w:t>Pani/Pana dane osobowe przetwarzane będą przez okres niezbędny do realizacji umowy oraz okres niezbędny do zabezpieczenia ewentualnych roszczeń.</w:t>
      </w:r>
    </w:p>
    <w:p w14:paraId="150667F8" w14:textId="77777777" w:rsidR="008123B4" w:rsidRPr="008B5FDE" w:rsidRDefault="008123B4" w:rsidP="008123B4">
      <w:pPr>
        <w:pStyle w:val="Akapitzlist"/>
        <w:widowControl/>
        <w:numPr>
          <w:ilvl w:val="0"/>
          <w:numId w:val="31"/>
        </w:numPr>
        <w:autoSpaceDE/>
        <w:autoSpaceDN/>
        <w:spacing w:before="120" w:after="120"/>
        <w:ind w:left="426" w:hanging="426"/>
        <w:jc w:val="both"/>
        <w:rPr>
          <w:rFonts w:asciiTheme="minorHAnsi" w:hAnsiTheme="minorHAnsi" w:cstheme="minorHAnsi"/>
          <w:bCs/>
          <w:lang w:val="pl-PL"/>
        </w:rPr>
      </w:pPr>
      <w:r w:rsidRPr="008B5FDE">
        <w:rPr>
          <w:rFonts w:asciiTheme="minorHAnsi" w:hAnsiTheme="minorHAnsi" w:cstheme="minorHAnsi"/>
          <w:bCs/>
          <w:lang w:val="pl-PL"/>
        </w:rPr>
        <w:t xml:space="preserve">Ma Pani/Pan prawo do wniesienia skargi do organu nadzorczego - Prezesa Urzędu Ochrony Danych Osobowych, gdy uzna Pani/Pan, iż przetwarzanie Pani/Pana danych osobowych narusza przepisy RODO. </w:t>
      </w:r>
    </w:p>
    <w:p w14:paraId="31CF4918"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7833F9CD"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7D0336BD"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7F57E7DE"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6A672F8C"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13981076" w14:textId="77777777" w:rsidR="008123B4" w:rsidRPr="00D91D21" w:rsidRDefault="008123B4" w:rsidP="008123B4">
      <w:pPr>
        <w:widowControl/>
        <w:autoSpaceDE/>
        <w:autoSpaceDN/>
        <w:spacing w:before="120" w:after="120"/>
        <w:jc w:val="both"/>
        <w:rPr>
          <w:rFonts w:asciiTheme="minorHAnsi" w:hAnsiTheme="minorHAnsi" w:cstheme="minorHAnsi"/>
          <w:bCs/>
          <w:lang w:val="pl-PL"/>
        </w:rPr>
      </w:pPr>
    </w:p>
    <w:p w14:paraId="3DCF9C8A" w14:textId="77777777" w:rsidR="001C63D5" w:rsidRPr="00D91D21" w:rsidRDefault="001C63D5" w:rsidP="00C44F7F">
      <w:pPr>
        <w:spacing w:before="120" w:after="120"/>
        <w:jc w:val="right"/>
        <w:rPr>
          <w:rFonts w:asciiTheme="minorHAnsi" w:hAnsiTheme="minorHAnsi" w:cstheme="minorHAnsi"/>
          <w:bCs/>
          <w:sz w:val="20"/>
          <w:szCs w:val="20"/>
          <w:lang w:val="pl-PL"/>
        </w:rPr>
      </w:pPr>
    </w:p>
    <w:p w14:paraId="23A8BCD8" w14:textId="77777777" w:rsidR="001C63D5" w:rsidRPr="00D91D21" w:rsidRDefault="001C63D5" w:rsidP="00C44F7F">
      <w:pPr>
        <w:spacing w:before="120" w:after="120"/>
        <w:jc w:val="right"/>
        <w:rPr>
          <w:rFonts w:asciiTheme="minorHAnsi" w:hAnsiTheme="minorHAnsi" w:cstheme="minorHAnsi"/>
          <w:bCs/>
          <w:sz w:val="20"/>
          <w:szCs w:val="20"/>
          <w:lang w:val="pl-PL"/>
        </w:rPr>
      </w:pPr>
    </w:p>
    <w:p w14:paraId="05DE8ABB" w14:textId="77777777" w:rsidR="001C63D5" w:rsidRPr="00D91D21" w:rsidRDefault="001C63D5" w:rsidP="00C44F7F">
      <w:pPr>
        <w:spacing w:before="120" w:after="120"/>
        <w:jc w:val="right"/>
        <w:rPr>
          <w:rFonts w:asciiTheme="minorHAnsi" w:hAnsiTheme="minorHAnsi" w:cstheme="minorHAnsi"/>
          <w:bCs/>
          <w:sz w:val="20"/>
          <w:szCs w:val="20"/>
          <w:lang w:val="pl-PL"/>
        </w:rPr>
      </w:pPr>
    </w:p>
    <w:p w14:paraId="6178C2A2" w14:textId="77777777" w:rsidR="001C63D5" w:rsidRPr="00D91D21" w:rsidRDefault="001C63D5" w:rsidP="00C44F7F">
      <w:pPr>
        <w:spacing w:before="120" w:after="120"/>
        <w:jc w:val="right"/>
        <w:rPr>
          <w:rFonts w:asciiTheme="minorHAnsi" w:hAnsiTheme="minorHAnsi" w:cstheme="minorHAnsi"/>
          <w:bCs/>
          <w:sz w:val="20"/>
          <w:szCs w:val="20"/>
          <w:lang w:val="pl-PL"/>
        </w:rPr>
      </w:pPr>
    </w:p>
    <w:p w14:paraId="6C287386" w14:textId="77777777" w:rsidR="001C63D5" w:rsidRDefault="001C63D5" w:rsidP="00C44F7F">
      <w:pPr>
        <w:spacing w:before="120" w:after="120"/>
        <w:jc w:val="right"/>
        <w:rPr>
          <w:rFonts w:asciiTheme="minorHAnsi" w:hAnsiTheme="minorHAnsi" w:cstheme="minorHAnsi"/>
          <w:bCs/>
          <w:sz w:val="20"/>
          <w:szCs w:val="20"/>
          <w:lang w:val="pl-PL"/>
        </w:rPr>
      </w:pPr>
    </w:p>
    <w:p w14:paraId="594F8374" w14:textId="77777777" w:rsidR="00914B46" w:rsidRDefault="00914B46" w:rsidP="00C44F7F">
      <w:pPr>
        <w:spacing w:before="120" w:after="120"/>
        <w:jc w:val="right"/>
        <w:rPr>
          <w:rFonts w:asciiTheme="minorHAnsi" w:hAnsiTheme="minorHAnsi" w:cstheme="minorHAnsi"/>
          <w:bCs/>
          <w:sz w:val="20"/>
          <w:szCs w:val="20"/>
          <w:lang w:val="pl-PL"/>
        </w:rPr>
      </w:pPr>
    </w:p>
    <w:p w14:paraId="425D1387" w14:textId="77777777" w:rsidR="009168C8" w:rsidRDefault="009168C8" w:rsidP="00921DCA">
      <w:pPr>
        <w:pStyle w:val="Tekstpodstawowy"/>
        <w:spacing w:before="120" w:after="120"/>
        <w:jc w:val="both"/>
        <w:rPr>
          <w:rFonts w:asciiTheme="minorHAnsi" w:hAnsiTheme="minorHAnsi" w:cstheme="minorHAnsi"/>
          <w:b/>
          <w:bCs/>
          <w:sz w:val="24"/>
          <w:szCs w:val="24"/>
          <w:lang w:val="pl-PL"/>
        </w:rPr>
      </w:pPr>
    </w:p>
    <w:p w14:paraId="371CAC18" w14:textId="0375341E" w:rsidR="00921DCA" w:rsidRPr="00D91D21" w:rsidRDefault="00921DCA" w:rsidP="00921DCA">
      <w:pPr>
        <w:pStyle w:val="Tekstpodstawowy"/>
        <w:spacing w:before="120" w:after="120"/>
        <w:jc w:val="both"/>
        <w:rPr>
          <w:rFonts w:asciiTheme="minorHAnsi" w:hAnsiTheme="minorHAnsi" w:cstheme="minorHAnsi"/>
          <w:sz w:val="24"/>
          <w:szCs w:val="24"/>
          <w:lang w:val="pl-PL"/>
        </w:rPr>
      </w:pPr>
      <w:r w:rsidRPr="00D91D21">
        <w:rPr>
          <w:rFonts w:asciiTheme="minorHAnsi" w:hAnsiTheme="minorHAnsi" w:cstheme="minorHAnsi"/>
          <w:b/>
          <w:bCs/>
          <w:sz w:val="24"/>
          <w:szCs w:val="24"/>
          <w:lang w:val="pl-PL"/>
        </w:rPr>
        <w:t>Załącznik nr 3</w:t>
      </w:r>
      <w:r w:rsidR="006E1C2C">
        <w:rPr>
          <w:rFonts w:asciiTheme="minorHAnsi" w:hAnsiTheme="minorHAnsi" w:cstheme="minorHAnsi"/>
          <w:b/>
          <w:bCs/>
          <w:sz w:val="24"/>
          <w:szCs w:val="24"/>
          <w:lang w:val="pl-PL"/>
        </w:rPr>
        <w:t xml:space="preserve"> do zapytania ofertowego</w:t>
      </w:r>
      <w:r w:rsidRPr="00D91D21">
        <w:rPr>
          <w:rFonts w:asciiTheme="minorHAnsi" w:hAnsiTheme="minorHAnsi" w:cstheme="minorHAnsi"/>
          <w:b/>
          <w:bCs/>
          <w:sz w:val="24"/>
          <w:szCs w:val="24"/>
          <w:lang w:val="pl-PL"/>
        </w:rPr>
        <w:t>:</w:t>
      </w:r>
      <w:r w:rsidRPr="00D91D21">
        <w:rPr>
          <w:rFonts w:asciiTheme="minorHAnsi" w:hAnsiTheme="minorHAnsi" w:cstheme="minorHAnsi"/>
          <w:sz w:val="24"/>
          <w:szCs w:val="24"/>
          <w:lang w:val="pl-PL"/>
        </w:rPr>
        <w:t xml:space="preserve"> Przykłady realizacji stron i ich funkcjonalności dla OJS</w:t>
      </w:r>
    </w:p>
    <w:p w14:paraId="3B98C69C" w14:textId="77777777" w:rsidR="001816CD" w:rsidRPr="00D91D21" w:rsidRDefault="001816CD" w:rsidP="00C44F7F">
      <w:pPr>
        <w:spacing w:before="120" w:after="120"/>
        <w:rPr>
          <w:rFonts w:asciiTheme="minorHAnsi" w:hAnsiTheme="minorHAnsi" w:cstheme="minorHAnsi"/>
          <w:b/>
          <w:bCs/>
          <w:sz w:val="24"/>
          <w:szCs w:val="24"/>
          <w:lang w:val="pl-PL"/>
        </w:rPr>
      </w:pPr>
    </w:p>
    <w:p w14:paraId="17B9BC3E" w14:textId="77777777" w:rsidR="001816CD" w:rsidRPr="00D91D21" w:rsidRDefault="00D42FFD" w:rsidP="00C44F7F">
      <w:pPr>
        <w:spacing w:before="120" w:after="120"/>
        <w:rPr>
          <w:rFonts w:asciiTheme="minorHAnsi" w:hAnsiTheme="minorHAnsi" w:cstheme="minorHAnsi"/>
          <w:lang w:val="pl-PL"/>
        </w:rPr>
      </w:pPr>
      <w:hyperlink r:id="rId14" w:history="1">
        <w:r w:rsidR="001816CD" w:rsidRPr="00D91D21">
          <w:rPr>
            <w:rStyle w:val="Hipercze"/>
            <w:rFonts w:asciiTheme="minorHAnsi" w:hAnsiTheme="minorHAnsi" w:cstheme="minorHAnsi"/>
            <w:lang w:val="pl-PL"/>
          </w:rPr>
          <w:t>http://www.rocznik.ifp.uz.zgora.pl/index.php/fprnuz</w:t>
        </w:r>
      </w:hyperlink>
    </w:p>
    <w:p w14:paraId="4B77625A" w14:textId="77777777" w:rsidR="001816CD" w:rsidRPr="00D91D21" w:rsidRDefault="00D42FFD" w:rsidP="00C44F7F">
      <w:pPr>
        <w:spacing w:before="120" w:after="120"/>
        <w:rPr>
          <w:rFonts w:asciiTheme="minorHAnsi" w:hAnsiTheme="minorHAnsi" w:cstheme="minorHAnsi"/>
          <w:lang w:val="pl-PL"/>
        </w:rPr>
      </w:pPr>
      <w:hyperlink r:id="rId15" w:history="1">
        <w:r w:rsidR="001816CD" w:rsidRPr="00D91D21">
          <w:rPr>
            <w:rStyle w:val="Hipercze"/>
            <w:rFonts w:asciiTheme="minorHAnsi" w:hAnsiTheme="minorHAnsi" w:cstheme="minorHAnsi"/>
            <w:lang w:val="pl-PL"/>
          </w:rPr>
          <w:t>https://ojs3modern17.openjournalsystems.com/index.php/ojsa</w:t>
        </w:r>
      </w:hyperlink>
    </w:p>
    <w:p w14:paraId="3E04E9A4" w14:textId="77777777" w:rsidR="001816CD" w:rsidRPr="00D91D21" w:rsidRDefault="00D42FFD" w:rsidP="00C44F7F">
      <w:pPr>
        <w:spacing w:before="120" w:after="120"/>
        <w:rPr>
          <w:rFonts w:asciiTheme="minorHAnsi" w:hAnsiTheme="minorHAnsi" w:cstheme="minorHAnsi"/>
          <w:lang w:val="pl-PL"/>
        </w:rPr>
      </w:pPr>
      <w:hyperlink r:id="rId16" w:history="1">
        <w:r w:rsidR="001816CD" w:rsidRPr="00D91D21">
          <w:rPr>
            <w:rStyle w:val="Hipercze"/>
            <w:rFonts w:asciiTheme="minorHAnsi" w:hAnsiTheme="minorHAnsi" w:cstheme="minorHAnsi"/>
            <w:lang w:val="pl-PL"/>
          </w:rPr>
          <w:t>https://journal-bpa.org/index.php/jbpa/article/view/299</w:t>
        </w:r>
      </w:hyperlink>
    </w:p>
    <w:p w14:paraId="5D841556" w14:textId="77777777" w:rsidR="001816CD" w:rsidRPr="00D91D21" w:rsidRDefault="001816CD" w:rsidP="00C44F7F">
      <w:pPr>
        <w:spacing w:before="120" w:after="120"/>
        <w:rPr>
          <w:rFonts w:asciiTheme="minorHAnsi" w:hAnsiTheme="minorHAnsi" w:cstheme="minorHAnsi"/>
          <w:lang w:val="pl-PL"/>
        </w:rPr>
      </w:pPr>
    </w:p>
    <w:p w14:paraId="2F337F80" w14:textId="77777777" w:rsidR="001816CD" w:rsidRPr="00D91D21" w:rsidRDefault="001816CD" w:rsidP="00C44F7F">
      <w:pPr>
        <w:spacing w:before="120" w:after="120"/>
        <w:rPr>
          <w:rFonts w:asciiTheme="minorHAnsi" w:hAnsiTheme="minorHAnsi" w:cstheme="minorHAnsi"/>
          <w:b/>
          <w:bCs/>
          <w:lang w:val="pl-PL"/>
        </w:rPr>
      </w:pPr>
      <w:r w:rsidRPr="00D91D21">
        <w:rPr>
          <w:rFonts w:asciiTheme="minorHAnsi" w:hAnsiTheme="minorHAnsi" w:cstheme="minorHAnsi"/>
          <w:b/>
          <w:bCs/>
          <w:lang w:val="pl-PL"/>
        </w:rPr>
        <w:t>Przykład wyświetlania autorów artykułów i innych informacji o artykule:</w:t>
      </w:r>
    </w:p>
    <w:p w14:paraId="65AF239F" w14:textId="77777777" w:rsidR="001816CD" w:rsidRPr="00D91D21" w:rsidRDefault="001816CD" w:rsidP="00C44F7F">
      <w:pPr>
        <w:spacing w:before="120" w:after="120"/>
        <w:rPr>
          <w:rFonts w:asciiTheme="minorHAnsi" w:hAnsiTheme="minorHAnsi" w:cstheme="minorHAnsi"/>
        </w:rPr>
      </w:pPr>
      <w:r w:rsidRPr="00D91D21">
        <w:rPr>
          <w:rFonts w:asciiTheme="minorHAnsi" w:hAnsiTheme="minorHAnsi" w:cstheme="minorHAnsi"/>
          <w:noProof/>
        </w:rPr>
        <w:drawing>
          <wp:inline distT="0" distB="0" distL="0" distR="0" wp14:anchorId="3F9D998A" wp14:editId="1C18163B">
            <wp:extent cx="5760720" cy="3272790"/>
            <wp:effectExtent l="0" t="0" r="0" b="3810"/>
            <wp:docPr id="1573755236" name="Obraz 1" descr="Obraz zawierający tekst, zrzut ekranu, Strona internetowa, Reklam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5236" name="Obraz 1" descr="Obraz zawierający tekst, zrzut ekranu, Strona internetowa, Reklama internetowa&#10;&#10;Opis wygenerowany automatycznie"/>
                    <pic:cNvPicPr/>
                  </pic:nvPicPr>
                  <pic:blipFill>
                    <a:blip r:embed="rId17"/>
                    <a:stretch>
                      <a:fillRect/>
                    </a:stretch>
                  </pic:blipFill>
                  <pic:spPr>
                    <a:xfrm>
                      <a:off x="0" y="0"/>
                      <a:ext cx="5760720" cy="3272790"/>
                    </a:xfrm>
                    <a:prstGeom prst="rect">
                      <a:avLst/>
                    </a:prstGeom>
                  </pic:spPr>
                </pic:pic>
              </a:graphicData>
            </a:graphic>
          </wp:inline>
        </w:drawing>
      </w:r>
    </w:p>
    <w:p w14:paraId="0AF6679A" w14:textId="77777777" w:rsidR="001816CD" w:rsidRPr="00D91D21" w:rsidRDefault="001816CD" w:rsidP="00C44F7F">
      <w:pPr>
        <w:spacing w:before="120" w:after="120"/>
        <w:rPr>
          <w:rFonts w:asciiTheme="minorHAnsi" w:hAnsiTheme="minorHAnsi" w:cstheme="minorHAnsi"/>
        </w:rPr>
      </w:pPr>
      <w:r w:rsidRPr="00D91D21">
        <w:rPr>
          <w:rFonts w:asciiTheme="minorHAnsi" w:hAnsiTheme="minorHAnsi" w:cstheme="minorHAnsi"/>
          <w:noProof/>
        </w:rPr>
        <w:drawing>
          <wp:inline distT="0" distB="0" distL="0" distR="0" wp14:anchorId="631999C4" wp14:editId="682CE737">
            <wp:extent cx="2622430" cy="3368561"/>
            <wp:effectExtent l="0" t="0" r="6985" b="3810"/>
            <wp:docPr id="262072907"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72907" name="Obraz 1" descr="Obraz zawierający tekst, zrzut ekranu, Czcionka&#10;&#10;Opis wygenerowany automatycznie"/>
                    <pic:cNvPicPr/>
                  </pic:nvPicPr>
                  <pic:blipFill>
                    <a:blip r:embed="rId18"/>
                    <a:stretch>
                      <a:fillRect/>
                    </a:stretch>
                  </pic:blipFill>
                  <pic:spPr>
                    <a:xfrm>
                      <a:off x="0" y="0"/>
                      <a:ext cx="2628517" cy="3376380"/>
                    </a:xfrm>
                    <a:prstGeom prst="rect">
                      <a:avLst/>
                    </a:prstGeom>
                  </pic:spPr>
                </pic:pic>
              </a:graphicData>
            </a:graphic>
          </wp:inline>
        </w:drawing>
      </w:r>
    </w:p>
    <w:p w14:paraId="29F13472" w14:textId="77777777" w:rsidR="001816CD" w:rsidRPr="00D91D21" w:rsidRDefault="001816CD" w:rsidP="00C44F7F">
      <w:pPr>
        <w:spacing w:before="120" w:after="120"/>
        <w:rPr>
          <w:rFonts w:asciiTheme="minorHAnsi" w:hAnsiTheme="minorHAnsi" w:cstheme="minorHAnsi"/>
        </w:rPr>
      </w:pPr>
    </w:p>
    <w:p w14:paraId="2575C76B" w14:textId="77777777" w:rsidR="001816CD" w:rsidRPr="00D91D21" w:rsidRDefault="001816CD" w:rsidP="00C44F7F">
      <w:pPr>
        <w:spacing w:before="120" w:after="120"/>
        <w:rPr>
          <w:rFonts w:asciiTheme="minorHAnsi" w:hAnsiTheme="minorHAnsi" w:cstheme="minorHAnsi"/>
          <w:b/>
          <w:bCs/>
          <w:lang w:val="pl-PL"/>
        </w:rPr>
      </w:pPr>
      <w:r w:rsidRPr="00D91D21">
        <w:rPr>
          <w:rFonts w:asciiTheme="minorHAnsi" w:hAnsiTheme="minorHAnsi" w:cstheme="minorHAnsi"/>
          <w:b/>
          <w:bCs/>
          <w:lang w:val="pl-PL"/>
        </w:rPr>
        <w:lastRenderedPageBreak/>
        <w:t>Wyświetlanie artykułu w formatach HTML, PDF i XML:</w:t>
      </w:r>
    </w:p>
    <w:p w14:paraId="32700AB8" w14:textId="77777777" w:rsidR="001816CD" w:rsidRPr="00D91D21" w:rsidRDefault="001816CD" w:rsidP="00C44F7F">
      <w:pPr>
        <w:spacing w:before="120" w:after="120"/>
        <w:rPr>
          <w:rFonts w:asciiTheme="minorHAnsi" w:hAnsiTheme="minorHAnsi" w:cstheme="minorHAnsi"/>
        </w:rPr>
      </w:pPr>
      <w:r w:rsidRPr="00D91D21">
        <w:rPr>
          <w:rFonts w:asciiTheme="minorHAnsi" w:hAnsiTheme="minorHAnsi" w:cstheme="minorHAnsi"/>
          <w:noProof/>
        </w:rPr>
        <w:drawing>
          <wp:inline distT="0" distB="0" distL="0" distR="0" wp14:anchorId="1DAF2238" wp14:editId="62C06DC6">
            <wp:extent cx="5760720" cy="3973195"/>
            <wp:effectExtent l="0" t="0" r="0" b="8255"/>
            <wp:docPr id="89844152" name="Obraz 1" descr="Obraz zawierający tekst, elektronika, zrzut ekranu,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4152" name="Obraz 1" descr="Obraz zawierający tekst, elektronika, zrzut ekranu, Strona internetowa&#10;&#10;Opis wygenerowany automatycznie"/>
                    <pic:cNvPicPr/>
                  </pic:nvPicPr>
                  <pic:blipFill>
                    <a:blip r:embed="rId19"/>
                    <a:stretch>
                      <a:fillRect/>
                    </a:stretch>
                  </pic:blipFill>
                  <pic:spPr>
                    <a:xfrm>
                      <a:off x="0" y="0"/>
                      <a:ext cx="5760720" cy="3973195"/>
                    </a:xfrm>
                    <a:prstGeom prst="rect">
                      <a:avLst/>
                    </a:prstGeom>
                  </pic:spPr>
                </pic:pic>
              </a:graphicData>
            </a:graphic>
          </wp:inline>
        </w:drawing>
      </w:r>
    </w:p>
    <w:p w14:paraId="0F580D30" w14:textId="77777777" w:rsidR="001816CD" w:rsidRPr="00D91D21" w:rsidRDefault="001816CD" w:rsidP="00C44F7F">
      <w:pPr>
        <w:spacing w:before="120" w:after="120"/>
        <w:rPr>
          <w:rFonts w:asciiTheme="minorHAnsi" w:hAnsiTheme="minorHAnsi" w:cstheme="minorHAnsi"/>
        </w:rPr>
      </w:pPr>
      <w:r w:rsidRPr="00D91D21">
        <w:rPr>
          <w:rFonts w:asciiTheme="minorHAnsi" w:hAnsiTheme="minorHAnsi" w:cstheme="minorHAnsi"/>
          <w:noProof/>
        </w:rPr>
        <w:drawing>
          <wp:inline distT="0" distB="0" distL="0" distR="0" wp14:anchorId="0B401DF3" wp14:editId="35C99EA9">
            <wp:extent cx="5760720" cy="3546475"/>
            <wp:effectExtent l="0" t="0" r="0" b="0"/>
            <wp:docPr id="221890674"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90674" name="Obraz 1" descr="Obraz zawierający tekst, zrzut ekranu, numer, Czcionka&#10;&#10;Opis wygenerowany automatycznie"/>
                    <pic:cNvPicPr/>
                  </pic:nvPicPr>
                  <pic:blipFill>
                    <a:blip r:embed="rId20"/>
                    <a:stretch>
                      <a:fillRect/>
                    </a:stretch>
                  </pic:blipFill>
                  <pic:spPr>
                    <a:xfrm>
                      <a:off x="0" y="0"/>
                      <a:ext cx="5760720" cy="3546475"/>
                    </a:xfrm>
                    <a:prstGeom prst="rect">
                      <a:avLst/>
                    </a:prstGeom>
                  </pic:spPr>
                </pic:pic>
              </a:graphicData>
            </a:graphic>
          </wp:inline>
        </w:drawing>
      </w:r>
    </w:p>
    <w:p w14:paraId="3FFEA3D5" w14:textId="77777777" w:rsidR="001816CD" w:rsidRPr="00D91D21" w:rsidRDefault="001816CD" w:rsidP="00C44F7F">
      <w:pPr>
        <w:spacing w:before="120" w:after="120"/>
        <w:rPr>
          <w:rFonts w:asciiTheme="minorHAnsi" w:hAnsiTheme="minorHAnsi" w:cstheme="minorHAnsi"/>
        </w:rPr>
      </w:pPr>
    </w:p>
    <w:p w14:paraId="26E00177" w14:textId="77777777" w:rsidR="001816CD" w:rsidRPr="00D91D21" w:rsidRDefault="001816CD" w:rsidP="00C44F7F">
      <w:pPr>
        <w:spacing w:before="120" w:after="120"/>
        <w:rPr>
          <w:rFonts w:asciiTheme="minorHAnsi" w:hAnsiTheme="minorHAnsi" w:cstheme="minorHAnsi"/>
        </w:rPr>
      </w:pPr>
    </w:p>
    <w:p w14:paraId="7AA4F8F6" w14:textId="77777777" w:rsidR="001816CD" w:rsidRPr="00D91D21" w:rsidRDefault="001816CD" w:rsidP="00C44F7F">
      <w:pPr>
        <w:spacing w:before="120" w:after="120"/>
        <w:rPr>
          <w:rFonts w:asciiTheme="minorHAnsi" w:hAnsiTheme="minorHAnsi" w:cstheme="minorHAnsi"/>
        </w:rPr>
      </w:pPr>
    </w:p>
    <w:p w14:paraId="25EFE131" w14:textId="77777777" w:rsidR="001816CD" w:rsidRPr="00D91D21" w:rsidRDefault="001816CD" w:rsidP="00C44F7F">
      <w:pPr>
        <w:spacing w:before="120" w:after="120"/>
        <w:rPr>
          <w:rFonts w:asciiTheme="minorHAnsi" w:hAnsiTheme="minorHAnsi" w:cstheme="minorHAnsi"/>
          <w:b/>
          <w:bCs/>
          <w:lang w:val="pl-PL"/>
        </w:rPr>
      </w:pPr>
      <w:r w:rsidRPr="00D91D21">
        <w:rPr>
          <w:rFonts w:asciiTheme="minorHAnsi" w:hAnsiTheme="minorHAnsi" w:cstheme="minorHAnsi"/>
          <w:b/>
          <w:bCs/>
          <w:lang w:val="pl-PL"/>
        </w:rPr>
        <w:t>Przykład podglądu portalu społecznościowego z poziomu strony www:</w:t>
      </w:r>
    </w:p>
    <w:p w14:paraId="7E9ED6F5" w14:textId="77777777" w:rsidR="001816CD" w:rsidRPr="00D91D21" w:rsidRDefault="001816CD" w:rsidP="00C44F7F">
      <w:pPr>
        <w:spacing w:before="120" w:after="120"/>
        <w:rPr>
          <w:rFonts w:asciiTheme="minorHAnsi" w:hAnsiTheme="minorHAnsi" w:cstheme="minorHAnsi"/>
          <w:lang w:val="pl-PL"/>
        </w:rPr>
      </w:pPr>
    </w:p>
    <w:p w14:paraId="2EA9841E" w14:textId="77777777" w:rsidR="001816CD" w:rsidRPr="00D91D21" w:rsidRDefault="001816CD" w:rsidP="00C44F7F">
      <w:pPr>
        <w:spacing w:before="120" w:after="120"/>
        <w:rPr>
          <w:rFonts w:asciiTheme="minorHAnsi" w:hAnsiTheme="minorHAnsi" w:cstheme="minorHAnsi"/>
        </w:rPr>
      </w:pPr>
      <w:r w:rsidRPr="00D91D21">
        <w:rPr>
          <w:rFonts w:asciiTheme="minorHAnsi" w:hAnsiTheme="minorHAnsi" w:cstheme="minorHAnsi"/>
          <w:noProof/>
        </w:rPr>
        <w:lastRenderedPageBreak/>
        <w:drawing>
          <wp:inline distT="0" distB="0" distL="0" distR="0" wp14:anchorId="12D899C1" wp14:editId="1A8F4B38">
            <wp:extent cx="5760720" cy="3176270"/>
            <wp:effectExtent l="0" t="0" r="0" b="5080"/>
            <wp:docPr id="1049174794" name="Obraz 1" descr="Obraz zawierający tekst, zrzut ekranu, oprogramowanie,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74794" name="Obraz 1" descr="Obraz zawierający tekst, zrzut ekranu, oprogramowanie, Strona internetowa&#10;&#10;Opis wygenerowany automatycznie"/>
                    <pic:cNvPicPr/>
                  </pic:nvPicPr>
                  <pic:blipFill>
                    <a:blip r:embed="rId21"/>
                    <a:stretch>
                      <a:fillRect/>
                    </a:stretch>
                  </pic:blipFill>
                  <pic:spPr>
                    <a:xfrm>
                      <a:off x="0" y="0"/>
                      <a:ext cx="5760720" cy="3176270"/>
                    </a:xfrm>
                    <a:prstGeom prst="rect">
                      <a:avLst/>
                    </a:prstGeom>
                  </pic:spPr>
                </pic:pic>
              </a:graphicData>
            </a:graphic>
          </wp:inline>
        </w:drawing>
      </w:r>
    </w:p>
    <w:p w14:paraId="383E4A57" w14:textId="77777777" w:rsidR="001816CD" w:rsidRPr="00D91D21" w:rsidRDefault="001816CD" w:rsidP="00C44F7F">
      <w:pPr>
        <w:spacing w:before="120" w:after="120"/>
        <w:jc w:val="both"/>
        <w:rPr>
          <w:rFonts w:asciiTheme="minorHAnsi" w:hAnsiTheme="minorHAnsi" w:cstheme="minorHAnsi"/>
          <w:sz w:val="24"/>
          <w:szCs w:val="24"/>
          <w:lang w:val="pl-PL"/>
        </w:rPr>
      </w:pPr>
    </w:p>
    <w:p w14:paraId="48B6C478" w14:textId="77777777" w:rsidR="001816CD" w:rsidRPr="00D91D21" w:rsidRDefault="001816CD" w:rsidP="00C44F7F">
      <w:pPr>
        <w:spacing w:before="120" w:after="120"/>
        <w:jc w:val="both"/>
        <w:rPr>
          <w:rFonts w:asciiTheme="minorHAnsi" w:hAnsiTheme="minorHAnsi" w:cstheme="minorHAnsi"/>
          <w:sz w:val="24"/>
          <w:szCs w:val="24"/>
          <w:lang w:val="pl-PL"/>
        </w:rPr>
      </w:pPr>
    </w:p>
    <w:p w14:paraId="269C19C5" w14:textId="77777777" w:rsidR="001816CD" w:rsidRPr="00D91D21" w:rsidRDefault="001816CD" w:rsidP="00C44F7F">
      <w:pPr>
        <w:spacing w:before="120" w:after="120"/>
        <w:jc w:val="both"/>
        <w:rPr>
          <w:rFonts w:asciiTheme="minorHAnsi" w:hAnsiTheme="minorHAnsi" w:cstheme="minorHAnsi"/>
          <w:sz w:val="24"/>
          <w:szCs w:val="24"/>
          <w:lang w:val="pl-PL"/>
        </w:rPr>
      </w:pPr>
    </w:p>
    <w:p w14:paraId="4D955CCD" w14:textId="77777777" w:rsidR="001816CD" w:rsidRPr="00D91D21" w:rsidRDefault="001816CD" w:rsidP="00C44F7F">
      <w:pPr>
        <w:spacing w:before="120" w:after="120"/>
        <w:jc w:val="both"/>
        <w:rPr>
          <w:rFonts w:asciiTheme="minorHAnsi" w:hAnsiTheme="minorHAnsi" w:cstheme="minorHAnsi"/>
          <w:sz w:val="24"/>
          <w:szCs w:val="24"/>
          <w:lang w:val="pl-PL"/>
        </w:rPr>
      </w:pPr>
    </w:p>
    <w:p w14:paraId="76161430" w14:textId="77777777" w:rsidR="001816CD" w:rsidRPr="00D91D21" w:rsidRDefault="001816CD" w:rsidP="00C44F7F">
      <w:pPr>
        <w:spacing w:before="120" w:after="120"/>
        <w:jc w:val="both"/>
        <w:rPr>
          <w:rFonts w:asciiTheme="minorHAnsi" w:hAnsiTheme="minorHAnsi" w:cstheme="minorHAnsi"/>
          <w:sz w:val="24"/>
          <w:szCs w:val="24"/>
          <w:lang w:val="pl-PL"/>
        </w:rPr>
      </w:pPr>
    </w:p>
    <w:p w14:paraId="48116EF9" w14:textId="77777777" w:rsidR="001816CD" w:rsidRPr="00D91D21" w:rsidRDefault="001816CD" w:rsidP="00C44F7F">
      <w:pPr>
        <w:spacing w:before="120" w:after="120"/>
        <w:jc w:val="both"/>
        <w:rPr>
          <w:rFonts w:asciiTheme="minorHAnsi" w:hAnsiTheme="minorHAnsi" w:cstheme="minorHAnsi"/>
          <w:sz w:val="24"/>
          <w:szCs w:val="24"/>
          <w:lang w:val="pl-PL"/>
        </w:rPr>
      </w:pPr>
    </w:p>
    <w:p w14:paraId="5FDB11E9" w14:textId="77777777" w:rsidR="001816CD" w:rsidRPr="00D91D21" w:rsidRDefault="001816CD" w:rsidP="00C44F7F">
      <w:pPr>
        <w:spacing w:before="120" w:after="120"/>
        <w:jc w:val="both"/>
        <w:rPr>
          <w:rFonts w:asciiTheme="minorHAnsi" w:hAnsiTheme="minorHAnsi" w:cstheme="minorHAnsi"/>
          <w:sz w:val="24"/>
          <w:szCs w:val="24"/>
          <w:lang w:val="pl-PL"/>
        </w:rPr>
      </w:pPr>
    </w:p>
    <w:p w14:paraId="724AEE1C" w14:textId="77777777" w:rsidR="001816CD" w:rsidRPr="00D91D21" w:rsidRDefault="001816CD" w:rsidP="00C44F7F">
      <w:pPr>
        <w:spacing w:before="120" w:after="120"/>
        <w:jc w:val="both"/>
        <w:rPr>
          <w:rFonts w:asciiTheme="minorHAnsi" w:hAnsiTheme="minorHAnsi" w:cstheme="minorHAnsi"/>
          <w:sz w:val="24"/>
          <w:szCs w:val="24"/>
          <w:lang w:val="pl-PL"/>
        </w:rPr>
      </w:pPr>
    </w:p>
    <w:p w14:paraId="02B5B7DD" w14:textId="77777777" w:rsidR="001816CD" w:rsidRPr="00D91D21" w:rsidRDefault="001816CD" w:rsidP="00C44F7F">
      <w:pPr>
        <w:widowControl/>
        <w:autoSpaceDE/>
        <w:autoSpaceDN/>
        <w:spacing w:before="120" w:after="120"/>
        <w:jc w:val="both"/>
        <w:rPr>
          <w:rFonts w:asciiTheme="minorHAnsi" w:hAnsiTheme="minorHAnsi" w:cstheme="minorHAnsi"/>
          <w:bCs/>
          <w:lang w:val="pl-PL"/>
        </w:rPr>
      </w:pPr>
    </w:p>
    <w:p w14:paraId="3373D758" w14:textId="3F6B37F1" w:rsidR="000A7C71" w:rsidRPr="00D91D21" w:rsidRDefault="000A7C71" w:rsidP="00C44F7F">
      <w:pPr>
        <w:spacing w:before="120" w:after="120"/>
        <w:rPr>
          <w:rFonts w:asciiTheme="minorHAnsi" w:hAnsiTheme="minorHAnsi" w:cstheme="minorHAnsi"/>
          <w:bCs/>
          <w:lang w:val="pl-PL"/>
        </w:rPr>
      </w:pPr>
    </w:p>
    <w:sectPr w:rsidR="000A7C71" w:rsidRPr="00D91D21">
      <w:headerReference w:type="default" r:id="rId22"/>
      <w:footerReference w:type="default" r:id="rId23"/>
      <w:pgSz w:w="11910" w:h="16840"/>
      <w:pgMar w:top="740" w:right="960" w:bottom="1100" w:left="98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F05D" w14:textId="77777777" w:rsidR="00CD31E7" w:rsidRDefault="00CD31E7">
      <w:r>
        <w:separator/>
      </w:r>
    </w:p>
  </w:endnote>
  <w:endnote w:type="continuationSeparator" w:id="0">
    <w:p w14:paraId="7A956942" w14:textId="77777777" w:rsidR="00CD31E7" w:rsidRDefault="00CD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560E" w14:textId="04C7C43C" w:rsidR="00A0774B" w:rsidRDefault="001B38DC">
    <w:pPr>
      <w:pStyle w:val="Tekstpodstawowy"/>
      <w:spacing w:line="14" w:lineRule="auto"/>
      <w:rPr>
        <w:sz w:val="20"/>
      </w:rPr>
    </w:pPr>
    <w:r>
      <w:rPr>
        <w:noProof/>
      </w:rPr>
      <mc:AlternateContent>
        <mc:Choice Requires="wps">
          <w:drawing>
            <wp:anchor distT="0" distB="0" distL="114300" distR="114300" simplePos="0" relativeHeight="251661824" behindDoc="1" locked="0" layoutInCell="1" allowOverlap="1" wp14:anchorId="671D7775" wp14:editId="255E4369">
              <wp:simplePos x="0" y="0"/>
              <wp:positionH relativeFrom="page">
                <wp:posOffset>706755</wp:posOffset>
              </wp:positionH>
              <wp:positionV relativeFrom="page">
                <wp:posOffset>10100310</wp:posOffset>
              </wp:positionV>
              <wp:extent cx="4055745" cy="156845"/>
              <wp:effectExtent l="1905" t="381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B6A0" w14:textId="24BF847B"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w:t>
                          </w:r>
                          <w:r w:rsidR="00237DD5">
                            <w:rPr>
                              <w:rFonts w:asciiTheme="minorHAnsi" w:hAnsiTheme="minorHAnsi" w:cstheme="minorHAnsi"/>
                              <w:sz w:val="18"/>
                              <w:lang w:val="pl-PL"/>
                            </w:rPr>
                            <w:t>21</w:t>
                          </w:r>
                          <w:r w:rsidR="004B44C4" w:rsidRPr="004B44C4">
                            <w:rPr>
                              <w:rFonts w:asciiTheme="minorHAnsi" w:hAnsiTheme="minorHAnsi" w:cstheme="minorHAnsi"/>
                              <w:sz w:val="18"/>
                              <w:lang w:val="pl-PL"/>
                            </w:rPr>
                            <w:t>/</w:t>
                          </w:r>
                          <w:r w:rsidR="00EB51F0">
                            <w:rPr>
                              <w:rFonts w:asciiTheme="minorHAnsi" w:hAnsiTheme="minorHAnsi" w:cstheme="minorHAnsi"/>
                              <w:sz w:val="18"/>
                              <w:lang w:val="pl-PL"/>
                            </w:rPr>
                            <w:t>11</w:t>
                          </w:r>
                          <w:r w:rsidR="004B44C4" w:rsidRPr="004B44C4">
                            <w:rPr>
                              <w:rFonts w:asciiTheme="minorHAnsi" w:hAnsiTheme="minorHAnsi" w:cstheme="minorHAnsi"/>
                              <w:sz w:val="18"/>
                              <w:lang w:val="pl-PL"/>
                            </w:rPr>
                            <w:t>/2023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7775" id="_x0000_t202" coordsize="21600,21600" o:spt="202" path="m,l,21600r21600,l21600,xe">
              <v:stroke joinstyle="miter"/>
              <v:path gradientshapeok="t" o:connecttype="rect"/>
            </v:shapetype>
            <v:shape id="Text Box 1" o:spid="_x0000_s1026" type="#_x0000_t202" style="position:absolute;margin-left:55.65pt;margin-top:795.3pt;width:319.35pt;height:1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" filled="f" stroked="f">
              <v:textbox inset="0,0,0,0">
                <w:txbxContent>
                  <w:p w14:paraId="421AB6A0" w14:textId="24BF847B"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
                    </w:r>
                    <w:r w:rsidR="004B44C4" w:rsidRPr="004B44C4">
                      <w:rPr>
                        <w:rFonts w:asciiTheme="minorHAnsi" w:hAnsiTheme="minorHAnsi" w:cstheme="minorHAnsi"/>
                        <w:sz w:val="18"/>
                        <w:lang w:val="pl-PL"/>
                      </w:rPr>
                      <w:t>WT/</w:t>
                    </w:r>
                    <w:r w:rsidR="00237DD5">
                      <w:rPr>
                        <w:rFonts w:asciiTheme="minorHAnsi" w:hAnsiTheme="minorHAnsi" w:cstheme="minorHAnsi"/>
                        <w:sz w:val="18"/>
                        <w:lang w:val="pl-PL"/>
                      </w:rPr>
                      <w:t>21</w:t>
                    </w:r>
                    <w:r w:rsidR="004B44C4" w:rsidRPr="004B44C4">
                      <w:rPr>
                        <w:rFonts w:asciiTheme="minorHAnsi" w:hAnsiTheme="minorHAnsi" w:cstheme="minorHAnsi"/>
                        <w:sz w:val="18"/>
                        <w:lang w:val="pl-PL"/>
                      </w:rPr>
                      <w:t>/</w:t>
                    </w:r>
                    <w:r w:rsidR="00EB51F0">
                      <w:rPr>
                        <w:rFonts w:asciiTheme="minorHAnsi" w:hAnsiTheme="minorHAnsi" w:cstheme="minorHAnsi"/>
                        <w:sz w:val="18"/>
                        <w:lang w:val="pl-PL"/>
                      </w:rPr>
                      <w:t>11</w:t>
                    </w:r>
                    <w:r w:rsidR="004B44C4" w:rsidRPr="004B44C4">
                      <w:rPr>
                        <w:rFonts w:asciiTheme="minorHAnsi" w:hAnsiTheme="minorHAnsi" w:cstheme="minorHAnsi"/>
                        <w:sz w:val="18"/>
                        <w:lang w:val="pl-PL"/>
                      </w:rPr>
                      <w:t>/2023</w:t>
                    </w:r>
                    <w:r w:rsidR="004B44C4">
                      <w:rPr>
                        <w:rFonts w:asciiTheme="minorHAnsi" w:hAnsiTheme="minorHAnsi" w:cstheme="minorHAnsi"/>
                        <w:sz w:val="18"/>
                        <w:lang w:val="pl-PL"/>
                      </w:rPr>
                      <w:t xml:space="preserve"> </w:t>
                    </w:r>
                    <w:r w:rsidRPr="00C04ACD">
                      <w:rPr>
                        <w:rFonts w:asciiTheme="minorHAnsi" w:hAnsiTheme="minorHAnsi" w:cstheme="minorHAnsi"/>
                        <w:sz w:val="18"/>
                        <w:lang w:val="pl-PL"/>
                      </w:rPr>
                      <w:t>Wydział Transportu Politechniki Warszawskiej</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2364A512" wp14:editId="71509756">
              <wp:simplePos x="0" y="0"/>
              <wp:positionH relativeFrom="page">
                <wp:posOffset>6538595</wp:posOffset>
              </wp:positionH>
              <wp:positionV relativeFrom="page">
                <wp:posOffset>9954260</wp:posOffset>
              </wp:positionV>
              <wp:extent cx="327660" cy="170815"/>
              <wp:effectExtent l="4445"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A512" id="Text Box 2" o:spid="_x0000_s1027" type="#_x0000_t202" style="position:absolute;margin-left:514.85pt;margin-top:783.8pt;width:25.8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" filled="f" stroked="f">
              <v:textbox inset="0,0,0,0">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0867" w14:textId="77777777" w:rsidR="008123B4" w:rsidRDefault="008123B4">
    <w:pPr>
      <w:pStyle w:val="Stopka"/>
      <w:jc w:val="right"/>
    </w:pPr>
    <w:r>
      <w:rPr>
        <w:color w:val="4F81BD" w:themeColor="accent1"/>
        <w:sz w:val="20"/>
        <w:szCs w:val="20"/>
      </w:rPr>
      <w:t xml:space="preserve">str. </w:t>
    </w:r>
    <w:r>
      <w:rPr>
        <w:color w:val="4F81BD" w:themeColor="accent1"/>
        <w:sz w:val="20"/>
        <w:szCs w:val="20"/>
      </w:rPr>
      <w:fldChar w:fldCharType="begin"/>
    </w:r>
    <w:r>
      <w:rPr>
        <w:color w:val="4F81BD" w:themeColor="accent1"/>
        <w:sz w:val="20"/>
        <w:szCs w:val="20"/>
      </w:rPr>
      <w:instrText>PAGE \ * arabskie</w:instrText>
    </w:r>
    <w:r>
      <w:rPr>
        <w:color w:val="4F81BD" w:themeColor="accent1"/>
        <w:sz w:val="20"/>
        <w:szCs w:val="20"/>
      </w:rPr>
      <w:fldChar w:fldCharType="separate"/>
    </w:r>
    <w:r>
      <w:rPr>
        <w:noProof/>
        <w:color w:val="4F81BD" w:themeColor="accent1"/>
        <w:sz w:val="20"/>
        <w:szCs w:val="20"/>
      </w:rPr>
      <w:t>10</w:t>
    </w:r>
    <w:r>
      <w:rPr>
        <w:color w:val="4F81BD" w:themeColor="accent1"/>
        <w:sz w:val="20"/>
        <w:szCs w:val="20"/>
      </w:rPr>
      <w:fldChar w:fldCharType="end"/>
    </w:r>
  </w:p>
  <w:p w14:paraId="6B3B2591" w14:textId="77777777" w:rsidR="008123B4" w:rsidRDefault="008123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D77" w14:textId="77777777" w:rsidR="00814962" w:rsidRDefault="00814962">
    <w:pPr>
      <w:pStyle w:val="Stopka"/>
      <w:jc w:val="right"/>
    </w:pPr>
    <w:r>
      <w:rPr>
        <w:color w:val="4F81BD" w:themeColor="accent1"/>
        <w:sz w:val="20"/>
        <w:szCs w:val="20"/>
      </w:rPr>
      <w:t xml:space="preserve">str. </w:t>
    </w:r>
    <w:r>
      <w:rPr>
        <w:color w:val="4F81BD" w:themeColor="accent1"/>
        <w:sz w:val="20"/>
        <w:szCs w:val="20"/>
      </w:rPr>
      <w:fldChar w:fldCharType="begin"/>
    </w:r>
    <w:r>
      <w:rPr>
        <w:color w:val="4F81BD" w:themeColor="accent1"/>
        <w:sz w:val="20"/>
        <w:szCs w:val="20"/>
      </w:rPr>
      <w:instrText>PAGE \ * arabskie</w:instrText>
    </w:r>
    <w:r>
      <w:rPr>
        <w:color w:val="4F81BD" w:themeColor="accent1"/>
        <w:sz w:val="20"/>
        <w:szCs w:val="20"/>
      </w:rPr>
      <w:fldChar w:fldCharType="separate"/>
    </w:r>
    <w:r>
      <w:rPr>
        <w:noProof/>
        <w:color w:val="4F81BD" w:themeColor="accent1"/>
        <w:sz w:val="20"/>
        <w:szCs w:val="20"/>
      </w:rPr>
      <w:t>10</w:t>
    </w:r>
    <w:r>
      <w:rPr>
        <w:color w:val="4F81BD" w:themeColor="accent1"/>
        <w:sz w:val="20"/>
        <w:szCs w:val="20"/>
      </w:rPr>
      <w:fldChar w:fldCharType="end"/>
    </w:r>
  </w:p>
  <w:p w14:paraId="5209CA48" w14:textId="77777777" w:rsidR="00814962" w:rsidRDefault="008149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9C3D" w14:textId="77777777" w:rsidR="00CD31E7" w:rsidRDefault="00CD31E7">
      <w:r>
        <w:separator/>
      </w:r>
    </w:p>
  </w:footnote>
  <w:footnote w:type="continuationSeparator" w:id="0">
    <w:p w14:paraId="17D97ABB" w14:textId="77777777" w:rsidR="00CD31E7" w:rsidRDefault="00CD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5FCE" w14:textId="79CF1BE7" w:rsidR="00533E86" w:rsidRPr="00FD17F9" w:rsidRDefault="00533E86">
    <w:pPr>
      <w:pStyle w:val="Nagwek"/>
    </w:pPr>
  </w:p>
  <w:p w14:paraId="3D4305AA" w14:textId="03BCD3AE" w:rsidR="00533E86" w:rsidRPr="00FD17F9" w:rsidRDefault="000C556D" w:rsidP="00533E86">
    <w:pPr>
      <w:pStyle w:val="Nagwek"/>
      <w:rPr>
        <w:sz w:val="16"/>
        <w:lang w:val="pl-PL"/>
      </w:rPr>
    </w:pPr>
    <w:r>
      <w:rPr>
        <w:sz w:val="16"/>
        <w:lang w:val="pl-PL"/>
      </w:rPr>
      <w:t xml:space="preserve">  </w:t>
    </w:r>
    <w:r w:rsidR="003D3EF8">
      <w:rPr>
        <w:sz w:val="16"/>
        <w:lang w:val="pl-PL"/>
      </w:rPr>
      <w:tab/>
    </w:r>
    <w:r>
      <w:rPr>
        <w:sz w:val="16"/>
        <w:lang w:val="pl-PL"/>
      </w:rPr>
      <w:t xml:space="preserve">                                                                                                       </w:t>
    </w:r>
    <w:r w:rsidR="00533E86" w:rsidRPr="00FD17F9">
      <w:rPr>
        <w:sz w:val="16"/>
        <w:lang w:val="pl-PL"/>
      </w:rPr>
      <w:t xml:space="preserve">Załącznik </w:t>
    </w:r>
    <w:r w:rsidR="00FD17F9" w:rsidRPr="00FD17F9">
      <w:rPr>
        <w:sz w:val="16"/>
        <w:lang w:val="pl-PL"/>
      </w:rPr>
      <w:t xml:space="preserve"> </w:t>
    </w:r>
    <w:r w:rsidR="00A526B9" w:rsidRPr="000C556D">
      <w:rPr>
        <w:sz w:val="16"/>
        <w:lang w:val="pl-PL"/>
      </w:rPr>
      <w:t>nr 2</w:t>
    </w:r>
    <w:r w:rsidR="00A526B9" w:rsidRPr="00A526B9">
      <w:rPr>
        <w:color w:val="FF0000"/>
        <w:sz w:val="16"/>
        <w:lang w:val="pl-PL"/>
      </w:rPr>
      <w:t xml:space="preserve"> </w:t>
    </w:r>
    <w:r w:rsidR="00533E86" w:rsidRPr="00FD17F9">
      <w:rPr>
        <w:sz w:val="16"/>
        <w:lang w:val="pl-PL"/>
      </w:rPr>
      <w:t xml:space="preserve">do zarządzenia nr </w:t>
    </w:r>
    <w:r w:rsidR="00C74F70">
      <w:rPr>
        <w:sz w:val="16"/>
        <w:lang w:val="pl-PL"/>
      </w:rPr>
      <w:t>5</w:t>
    </w:r>
    <w:r w:rsidR="00533E86" w:rsidRPr="00FD17F9">
      <w:rPr>
        <w:sz w:val="16"/>
        <w:lang w:val="pl-PL"/>
      </w:rPr>
      <w:t xml:space="preserve">/2022 Dziekana Wydziału Transportu PW z </w:t>
    </w:r>
    <w:r w:rsidR="003D3EF8">
      <w:rPr>
        <w:sz w:val="16"/>
        <w:lang w:val="pl-PL"/>
      </w:rPr>
      <w:t>dn.</w:t>
    </w:r>
    <w:r w:rsidR="005D4DC5">
      <w:rPr>
        <w:sz w:val="16"/>
        <w:lang w:val="pl-PL"/>
      </w:rPr>
      <w:t xml:space="preserve"> </w:t>
    </w:r>
    <w:r w:rsidR="00C74F70">
      <w:rPr>
        <w:sz w:val="16"/>
        <w:lang w:val="pl-PL"/>
      </w:rPr>
      <w:t xml:space="preserve">14 lipca </w:t>
    </w:r>
    <w:r w:rsidR="00533E86" w:rsidRPr="00FD17F9">
      <w:rPr>
        <w:sz w:val="16"/>
        <w:lang w:val="pl-PL"/>
      </w:rPr>
      <w:t>2022 r.</w:t>
    </w:r>
  </w:p>
  <w:p w14:paraId="196E731E" w14:textId="77777777" w:rsidR="00533E86" w:rsidRPr="00533E86" w:rsidRDefault="00533E8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4958" w14:textId="77777777" w:rsidR="008123B4" w:rsidRDefault="008123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A4FA" w14:textId="77777777" w:rsidR="00814962" w:rsidRDefault="008149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ind w:left="720" w:hanging="360"/>
      </w:pPr>
    </w:lvl>
  </w:abstractNum>
  <w:abstractNum w:abstractNumId="1" w15:restartNumberingAfterBreak="0">
    <w:nsid w:val="00000004"/>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AC6782"/>
    <w:multiLevelType w:val="hybridMultilevel"/>
    <w:tmpl w:val="11008BB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0456B3"/>
    <w:multiLevelType w:val="multilevel"/>
    <w:tmpl w:val="8DDEFCC6"/>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4F72624"/>
    <w:multiLevelType w:val="multilevel"/>
    <w:tmpl w:val="F5684F4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C004C6"/>
    <w:multiLevelType w:val="hybridMultilevel"/>
    <w:tmpl w:val="C1E2B63E"/>
    <w:lvl w:ilvl="0" w:tplc="7B3E6A4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900BF6"/>
    <w:multiLevelType w:val="multilevel"/>
    <w:tmpl w:val="394A4A4C"/>
    <w:styleLink w:val="WWNum47"/>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11B6E67"/>
    <w:multiLevelType w:val="multilevel"/>
    <w:tmpl w:val="728604E8"/>
    <w:styleLink w:val="WWNum4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36F3550"/>
    <w:multiLevelType w:val="multilevel"/>
    <w:tmpl w:val="E9F85724"/>
    <w:styleLink w:val="WW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3ED2FBE"/>
    <w:multiLevelType w:val="multilevel"/>
    <w:tmpl w:val="FBA0CFA8"/>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B86B26"/>
    <w:multiLevelType w:val="hybridMultilevel"/>
    <w:tmpl w:val="B3BCE966"/>
    <w:lvl w:ilvl="0" w:tplc="7946F488">
      <w:start w:val="1"/>
      <w:numFmt w:val="lowerLetter"/>
      <w:lvlText w:val="%1)"/>
      <w:lvlJc w:val="left"/>
      <w:pPr>
        <w:ind w:left="873" w:hanging="360"/>
      </w:pPr>
      <w:rPr>
        <w:rFonts w:ascii="Calibri" w:eastAsia="Calibri" w:hAnsi="Calibri" w:cs="Calibri" w:hint="default"/>
        <w:spacing w:val="-26"/>
        <w:w w:val="99"/>
        <w:sz w:val="24"/>
        <w:szCs w:val="24"/>
      </w:rPr>
    </w:lvl>
    <w:lvl w:ilvl="1" w:tplc="C6567AFA">
      <w:numFmt w:val="bullet"/>
      <w:lvlText w:val="•"/>
      <w:lvlJc w:val="left"/>
      <w:pPr>
        <w:ind w:left="1788" w:hanging="360"/>
      </w:pPr>
      <w:rPr>
        <w:rFonts w:hint="default"/>
      </w:rPr>
    </w:lvl>
    <w:lvl w:ilvl="2" w:tplc="5B02E508">
      <w:numFmt w:val="bullet"/>
      <w:lvlText w:val="•"/>
      <w:lvlJc w:val="left"/>
      <w:pPr>
        <w:ind w:left="2697" w:hanging="360"/>
      </w:pPr>
      <w:rPr>
        <w:rFonts w:hint="default"/>
      </w:rPr>
    </w:lvl>
    <w:lvl w:ilvl="3" w:tplc="EB44470C">
      <w:numFmt w:val="bullet"/>
      <w:lvlText w:val="•"/>
      <w:lvlJc w:val="left"/>
      <w:pPr>
        <w:ind w:left="3605" w:hanging="360"/>
      </w:pPr>
      <w:rPr>
        <w:rFonts w:hint="default"/>
      </w:rPr>
    </w:lvl>
    <w:lvl w:ilvl="4" w:tplc="1A6CE9D8">
      <w:numFmt w:val="bullet"/>
      <w:lvlText w:val="•"/>
      <w:lvlJc w:val="left"/>
      <w:pPr>
        <w:ind w:left="4514" w:hanging="360"/>
      </w:pPr>
      <w:rPr>
        <w:rFonts w:hint="default"/>
      </w:rPr>
    </w:lvl>
    <w:lvl w:ilvl="5" w:tplc="A63E1476">
      <w:numFmt w:val="bullet"/>
      <w:lvlText w:val="•"/>
      <w:lvlJc w:val="left"/>
      <w:pPr>
        <w:ind w:left="5423" w:hanging="360"/>
      </w:pPr>
      <w:rPr>
        <w:rFonts w:hint="default"/>
      </w:rPr>
    </w:lvl>
    <w:lvl w:ilvl="6" w:tplc="381AB4C6">
      <w:numFmt w:val="bullet"/>
      <w:lvlText w:val="•"/>
      <w:lvlJc w:val="left"/>
      <w:pPr>
        <w:ind w:left="6331" w:hanging="360"/>
      </w:pPr>
      <w:rPr>
        <w:rFonts w:hint="default"/>
      </w:rPr>
    </w:lvl>
    <w:lvl w:ilvl="7" w:tplc="80EA103E">
      <w:numFmt w:val="bullet"/>
      <w:lvlText w:val="•"/>
      <w:lvlJc w:val="left"/>
      <w:pPr>
        <w:ind w:left="7240" w:hanging="360"/>
      </w:pPr>
      <w:rPr>
        <w:rFonts w:hint="default"/>
      </w:rPr>
    </w:lvl>
    <w:lvl w:ilvl="8" w:tplc="8B62B154">
      <w:numFmt w:val="bullet"/>
      <w:lvlText w:val="•"/>
      <w:lvlJc w:val="left"/>
      <w:pPr>
        <w:ind w:left="8149" w:hanging="360"/>
      </w:pPr>
      <w:rPr>
        <w:rFonts w:hint="default"/>
      </w:rPr>
    </w:lvl>
  </w:abstractNum>
  <w:abstractNum w:abstractNumId="12" w15:restartNumberingAfterBreak="0">
    <w:nsid w:val="15F0561A"/>
    <w:multiLevelType w:val="multilevel"/>
    <w:tmpl w:val="DA0EF51C"/>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F42FF"/>
    <w:multiLevelType w:val="hybridMultilevel"/>
    <w:tmpl w:val="D720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B686C"/>
    <w:multiLevelType w:val="multilevel"/>
    <w:tmpl w:val="8DFA23CE"/>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FA77036"/>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22AC55A0"/>
    <w:multiLevelType w:val="multilevel"/>
    <w:tmpl w:val="47804D7E"/>
    <w:styleLink w:val="WWNum6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23506117"/>
    <w:multiLevelType w:val="multilevel"/>
    <w:tmpl w:val="D4488CC6"/>
    <w:styleLink w:val="WWNum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8" w15:restartNumberingAfterBreak="0">
    <w:nsid w:val="27552CB5"/>
    <w:multiLevelType w:val="multilevel"/>
    <w:tmpl w:val="63309502"/>
    <w:lvl w:ilvl="0">
      <w:start w:val="1"/>
      <w:numFmt w:val="decimal"/>
      <w:lvlText w:val="%1."/>
      <w:lvlJc w:val="left"/>
      <w:pPr>
        <w:ind w:left="873" w:hanging="360"/>
      </w:pPr>
      <w:rPr>
        <w:rFonts w:asciiTheme="minorHAnsi" w:eastAsia="Arial Narrow" w:hAnsiTheme="minorHAnsi" w:cstheme="minorHAnsi" w:hint="default"/>
        <w:b/>
        <w:bCs/>
        <w:w w:val="100"/>
        <w:sz w:val="22"/>
        <w:szCs w:val="22"/>
      </w:rPr>
    </w:lvl>
    <w:lvl w:ilvl="1">
      <w:start w:val="1"/>
      <w:numFmt w:val="decimal"/>
      <w:lvlText w:val="%2."/>
      <w:lvlJc w:val="left"/>
      <w:pPr>
        <w:ind w:left="861" w:hanging="706"/>
      </w:pPr>
      <w:rPr>
        <w:rFonts w:asciiTheme="minorHAnsi" w:eastAsia="Arial Narrow" w:hAnsiTheme="minorHAnsi" w:cstheme="minorHAnsi"/>
        <w:b w:val="0"/>
        <w:bCs w:val="0"/>
        <w:w w:val="100"/>
        <w:sz w:val="22"/>
        <w:szCs w:val="22"/>
      </w:rPr>
    </w:lvl>
    <w:lvl w:ilvl="2">
      <w:numFmt w:val="bullet"/>
      <w:lvlText w:val="•"/>
      <w:lvlJc w:val="left"/>
      <w:pPr>
        <w:ind w:left="1887" w:hanging="706"/>
      </w:pPr>
      <w:rPr>
        <w:rFonts w:hint="default"/>
      </w:rPr>
    </w:lvl>
    <w:lvl w:ilvl="3">
      <w:numFmt w:val="bullet"/>
      <w:lvlText w:val="•"/>
      <w:lvlJc w:val="left"/>
      <w:pPr>
        <w:ind w:left="2894" w:hanging="706"/>
      </w:pPr>
      <w:rPr>
        <w:rFonts w:hint="default"/>
      </w:rPr>
    </w:lvl>
    <w:lvl w:ilvl="4">
      <w:numFmt w:val="bullet"/>
      <w:lvlText w:val="•"/>
      <w:lvlJc w:val="left"/>
      <w:pPr>
        <w:ind w:left="3902" w:hanging="706"/>
      </w:pPr>
      <w:rPr>
        <w:rFonts w:hint="default"/>
      </w:rPr>
    </w:lvl>
    <w:lvl w:ilvl="5">
      <w:numFmt w:val="bullet"/>
      <w:lvlText w:val="•"/>
      <w:lvlJc w:val="left"/>
      <w:pPr>
        <w:ind w:left="4909" w:hanging="706"/>
      </w:pPr>
      <w:rPr>
        <w:rFonts w:hint="default"/>
      </w:rPr>
    </w:lvl>
    <w:lvl w:ilvl="6">
      <w:numFmt w:val="bullet"/>
      <w:lvlText w:val="•"/>
      <w:lvlJc w:val="left"/>
      <w:pPr>
        <w:ind w:left="5916" w:hanging="706"/>
      </w:pPr>
      <w:rPr>
        <w:rFonts w:hint="default"/>
      </w:rPr>
    </w:lvl>
    <w:lvl w:ilvl="7">
      <w:numFmt w:val="bullet"/>
      <w:lvlText w:val="•"/>
      <w:lvlJc w:val="left"/>
      <w:pPr>
        <w:ind w:left="6924" w:hanging="706"/>
      </w:pPr>
      <w:rPr>
        <w:rFonts w:hint="default"/>
      </w:rPr>
    </w:lvl>
    <w:lvl w:ilvl="8">
      <w:numFmt w:val="bullet"/>
      <w:lvlText w:val="•"/>
      <w:lvlJc w:val="left"/>
      <w:pPr>
        <w:ind w:left="7931" w:hanging="706"/>
      </w:pPr>
      <w:rPr>
        <w:rFonts w:hint="default"/>
      </w:rPr>
    </w:lvl>
  </w:abstractNum>
  <w:abstractNum w:abstractNumId="19" w15:restartNumberingAfterBreak="0">
    <w:nsid w:val="28836AF1"/>
    <w:multiLevelType w:val="hybridMultilevel"/>
    <w:tmpl w:val="EF401BBA"/>
    <w:lvl w:ilvl="0" w:tplc="7B3E6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4B7AE7"/>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90448"/>
    <w:multiLevelType w:val="hybridMultilevel"/>
    <w:tmpl w:val="C8B2E060"/>
    <w:lvl w:ilvl="0" w:tplc="0415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33730C5A"/>
    <w:multiLevelType w:val="multilevel"/>
    <w:tmpl w:val="2F344F18"/>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39F22E94"/>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15:restartNumberingAfterBreak="0">
    <w:nsid w:val="3D5E6F19"/>
    <w:multiLevelType w:val="multilevel"/>
    <w:tmpl w:val="7A00E26E"/>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6" w15:restartNumberingAfterBreak="0">
    <w:nsid w:val="3DE408E4"/>
    <w:multiLevelType w:val="multilevel"/>
    <w:tmpl w:val="8306190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5C13672"/>
    <w:multiLevelType w:val="hybridMultilevel"/>
    <w:tmpl w:val="7A685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841A2"/>
    <w:multiLevelType w:val="hybridMultilevel"/>
    <w:tmpl w:val="BBECDF64"/>
    <w:lvl w:ilvl="0" w:tplc="9C2CB83A">
      <w:start w:val="1"/>
      <w:numFmt w:val="decimal"/>
      <w:lvlText w:val="%1)"/>
      <w:lvlJc w:val="left"/>
      <w:pPr>
        <w:ind w:left="510" w:hanging="359"/>
      </w:pPr>
      <w:rPr>
        <w:rFonts w:hint="default"/>
        <w:color w:val="auto"/>
        <w:w w:val="100"/>
        <w:sz w:val="24"/>
        <w:szCs w:val="24"/>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9" w15:restartNumberingAfterBreak="0">
    <w:nsid w:val="499774CC"/>
    <w:multiLevelType w:val="multilevel"/>
    <w:tmpl w:val="696486F0"/>
    <w:lvl w:ilvl="0">
      <w:start w:val="1"/>
      <w:numFmt w:val="decimal"/>
      <w:lvlText w:val="%1."/>
      <w:lvlJc w:val="left"/>
      <w:pPr>
        <w:ind w:left="580" w:hanging="428"/>
      </w:pPr>
      <w:rPr>
        <w:rFonts w:ascii="Arial Narrow" w:eastAsia="Arial Narrow" w:hAnsi="Arial Narrow" w:cs="Arial Narrow" w:hint="default"/>
        <w:b w:val="0"/>
        <w:bCs w:val="0"/>
        <w:w w:val="100"/>
        <w:sz w:val="22"/>
        <w:szCs w:val="22"/>
      </w:rPr>
    </w:lvl>
    <w:lvl w:ilvl="1">
      <w:start w:val="1"/>
      <w:numFmt w:val="decimal"/>
      <w:lvlText w:val="%1.%2."/>
      <w:lvlJc w:val="left"/>
      <w:pPr>
        <w:ind w:left="863" w:hanging="353"/>
      </w:pPr>
      <w:rPr>
        <w:rFonts w:ascii="Arial Narrow" w:eastAsia="Arial Narrow" w:hAnsi="Arial Narrow" w:cs="Arial Narrow" w:hint="default"/>
        <w:b/>
        <w:bCs/>
        <w:w w:val="100"/>
        <w:sz w:val="22"/>
        <w:szCs w:val="22"/>
      </w:rPr>
    </w:lvl>
    <w:lvl w:ilvl="2">
      <w:numFmt w:val="bullet"/>
      <w:lvlText w:val="•"/>
      <w:lvlJc w:val="left"/>
      <w:pPr>
        <w:ind w:left="1869" w:hanging="353"/>
      </w:pPr>
      <w:rPr>
        <w:rFonts w:hint="default"/>
      </w:rPr>
    </w:lvl>
    <w:lvl w:ilvl="3">
      <w:numFmt w:val="bullet"/>
      <w:lvlText w:val="•"/>
      <w:lvlJc w:val="left"/>
      <w:pPr>
        <w:ind w:left="2879" w:hanging="353"/>
      </w:pPr>
      <w:rPr>
        <w:rFonts w:hint="default"/>
      </w:rPr>
    </w:lvl>
    <w:lvl w:ilvl="4">
      <w:numFmt w:val="bullet"/>
      <w:lvlText w:val="•"/>
      <w:lvlJc w:val="left"/>
      <w:pPr>
        <w:ind w:left="3888" w:hanging="353"/>
      </w:pPr>
      <w:rPr>
        <w:rFonts w:hint="default"/>
      </w:rPr>
    </w:lvl>
    <w:lvl w:ilvl="5">
      <w:numFmt w:val="bullet"/>
      <w:lvlText w:val="•"/>
      <w:lvlJc w:val="left"/>
      <w:pPr>
        <w:ind w:left="4898" w:hanging="353"/>
      </w:pPr>
      <w:rPr>
        <w:rFonts w:hint="default"/>
      </w:rPr>
    </w:lvl>
    <w:lvl w:ilvl="6">
      <w:numFmt w:val="bullet"/>
      <w:lvlText w:val="•"/>
      <w:lvlJc w:val="left"/>
      <w:pPr>
        <w:ind w:left="5908" w:hanging="353"/>
      </w:pPr>
      <w:rPr>
        <w:rFonts w:hint="default"/>
      </w:rPr>
    </w:lvl>
    <w:lvl w:ilvl="7">
      <w:numFmt w:val="bullet"/>
      <w:lvlText w:val="•"/>
      <w:lvlJc w:val="left"/>
      <w:pPr>
        <w:ind w:left="6917" w:hanging="353"/>
      </w:pPr>
      <w:rPr>
        <w:rFonts w:hint="default"/>
      </w:rPr>
    </w:lvl>
    <w:lvl w:ilvl="8">
      <w:numFmt w:val="bullet"/>
      <w:lvlText w:val="•"/>
      <w:lvlJc w:val="left"/>
      <w:pPr>
        <w:ind w:left="7927" w:hanging="353"/>
      </w:pPr>
      <w:rPr>
        <w:rFonts w:hint="default"/>
      </w:rPr>
    </w:lvl>
  </w:abstractNum>
  <w:abstractNum w:abstractNumId="30" w15:restartNumberingAfterBreak="0">
    <w:nsid w:val="4E6E195D"/>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523044B7"/>
    <w:multiLevelType w:val="multilevel"/>
    <w:tmpl w:val="D32A8280"/>
    <w:styleLink w:val="WWNum21"/>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5377552F"/>
    <w:multiLevelType w:val="hybridMultilevel"/>
    <w:tmpl w:val="7A685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B1247"/>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4" w15:restartNumberingAfterBreak="0">
    <w:nsid w:val="593229D2"/>
    <w:multiLevelType w:val="hybridMultilevel"/>
    <w:tmpl w:val="50F2CBF8"/>
    <w:lvl w:ilvl="0" w:tplc="6560AE36">
      <w:start w:val="1"/>
      <w:numFmt w:val="decimal"/>
      <w:lvlText w:val="%1)"/>
      <w:lvlJc w:val="left"/>
      <w:pPr>
        <w:ind w:left="580" w:hanging="428"/>
      </w:pPr>
      <w:rPr>
        <w:rFonts w:ascii="Arial Narrow" w:eastAsia="Arial Narrow" w:hAnsi="Arial Narrow" w:cs="Arial Narrow" w:hint="default"/>
        <w:w w:val="100"/>
        <w:sz w:val="22"/>
        <w:szCs w:val="22"/>
      </w:rPr>
    </w:lvl>
    <w:lvl w:ilvl="1" w:tplc="CFD241BE">
      <w:numFmt w:val="bullet"/>
      <w:lvlText w:val="•"/>
      <w:lvlJc w:val="left"/>
      <w:pPr>
        <w:ind w:left="1516" w:hanging="428"/>
      </w:pPr>
      <w:rPr>
        <w:rFonts w:hint="default"/>
      </w:rPr>
    </w:lvl>
    <w:lvl w:ilvl="2" w:tplc="7466D39A">
      <w:numFmt w:val="bullet"/>
      <w:lvlText w:val="•"/>
      <w:lvlJc w:val="left"/>
      <w:pPr>
        <w:ind w:left="2453" w:hanging="428"/>
      </w:pPr>
      <w:rPr>
        <w:rFonts w:hint="default"/>
      </w:rPr>
    </w:lvl>
    <w:lvl w:ilvl="3" w:tplc="789C7EA8">
      <w:numFmt w:val="bullet"/>
      <w:lvlText w:val="•"/>
      <w:lvlJc w:val="left"/>
      <w:pPr>
        <w:ind w:left="3389" w:hanging="428"/>
      </w:pPr>
      <w:rPr>
        <w:rFonts w:hint="default"/>
      </w:rPr>
    </w:lvl>
    <w:lvl w:ilvl="4" w:tplc="69F68372">
      <w:numFmt w:val="bullet"/>
      <w:lvlText w:val="•"/>
      <w:lvlJc w:val="left"/>
      <w:pPr>
        <w:ind w:left="4326" w:hanging="428"/>
      </w:pPr>
      <w:rPr>
        <w:rFonts w:hint="default"/>
      </w:rPr>
    </w:lvl>
    <w:lvl w:ilvl="5" w:tplc="25080926">
      <w:numFmt w:val="bullet"/>
      <w:lvlText w:val="•"/>
      <w:lvlJc w:val="left"/>
      <w:pPr>
        <w:ind w:left="5263" w:hanging="428"/>
      </w:pPr>
      <w:rPr>
        <w:rFonts w:hint="default"/>
      </w:rPr>
    </w:lvl>
    <w:lvl w:ilvl="6" w:tplc="4DC28240">
      <w:numFmt w:val="bullet"/>
      <w:lvlText w:val="•"/>
      <w:lvlJc w:val="left"/>
      <w:pPr>
        <w:ind w:left="6199" w:hanging="428"/>
      </w:pPr>
      <w:rPr>
        <w:rFonts w:hint="default"/>
      </w:rPr>
    </w:lvl>
    <w:lvl w:ilvl="7" w:tplc="5B8EF0C0">
      <w:numFmt w:val="bullet"/>
      <w:lvlText w:val="•"/>
      <w:lvlJc w:val="left"/>
      <w:pPr>
        <w:ind w:left="7136" w:hanging="428"/>
      </w:pPr>
      <w:rPr>
        <w:rFonts w:hint="default"/>
      </w:rPr>
    </w:lvl>
    <w:lvl w:ilvl="8" w:tplc="7F08F128">
      <w:numFmt w:val="bullet"/>
      <w:lvlText w:val="•"/>
      <w:lvlJc w:val="left"/>
      <w:pPr>
        <w:ind w:left="8073" w:hanging="428"/>
      </w:pPr>
      <w:rPr>
        <w:rFonts w:hint="default"/>
      </w:rPr>
    </w:lvl>
  </w:abstractNum>
  <w:abstractNum w:abstractNumId="35" w15:restartNumberingAfterBreak="0">
    <w:nsid w:val="5A4269E0"/>
    <w:multiLevelType w:val="hybridMultilevel"/>
    <w:tmpl w:val="E646B94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DD34396"/>
    <w:multiLevelType w:val="multilevel"/>
    <w:tmpl w:val="033C5510"/>
    <w:styleLink w:val="WWNum20"/>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1F7BF8"/>
    <w:multiLevelType w:val="hybridMultilevel"/>
    <w:tmpl w:val="D7208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5E748B"/>
    <w:multiLevelType w:val="multilevel"/>
    <w:tmpl w:val="B53A1034"/>
    <w:styleLink w:val="WWNum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6A3362E5"/>
    <w:multiLevelType w:val="multilevel"/>
    <w:tmpl w:val="82403D04"/>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6B170CF2"/>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1" w15:restartNumberingAfterBreak="0">
    <w:nsid w:val="6B7F3985"/>
    <w:multiLevelType w:val="hybridMultilevel"/>
    <w:tmpl w:val="BB88E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8E12059"/>
    <w:multiLevelType w:val="multilevel"/>
    <w:tmpl w:val="6B5E8042"/>
    <w:styleLink w:val="WWNum5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273170218">
    <w:abstractNumId w:val="11"/>
  </w:num>
  <w:num w:numId="2" w16cid:durableId="841628323">
    <w:abstractNumId w:val="34"/>
  </w:num>
  <w:num w:numId="3" w16cid:durableId="1659773137">
    <w:abstractNumId w:val="29"/>
  </w:num>
  <w:num w:numId="4" w16cid:durableId="860317126">
    <w:abstractNumId w:val="18"/>
  </w:num>
  <w:num w:numId="5" w16cid:durableId="1633364112">
    <w:abstractNumId w:val="12"/>
  </w:num>
  <w:num w:numId="6" w16cid:durableId="1155415743">
    <w:abstractNumId w:val="36"/>
  </w:num>
  <w:num w:numId="7" w16cid:durableId="199785115">
    <w:abstractNumId w:val="31"/>
  </w:num>
  <w:num w:numId="8" w16cid:durableId="261111160">
    <w:abstractNumId w:val="39"/>
  </w:num>
  <w:num w:numId="9" w16cid:durableId="12735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1136201">
    <w:abstractNumId w:val="14"/>
  </w:num>
  <w:num w:numId="11" w16cid:durableId="4091466">
    <w:abstractNumId w:val="8"/>
  </w:num>
  <w:num w:numId="12" w16cid:durableId="1512796122">
    <w:abstractNumId w:val="10"/>
  </w:num>
  <w:num w:numId="13" w16cid:durableId="1007173877">
    <w:abstractNumId w:val="23"/>
  </w:num>
  <w:num w:numId="14" w16cid:durableId="782266663">
    <w:abstractNumId w:val="38"/>
  </w:num>
  <w:num w:numId="15" w16cid:durableId="1032927066">
    <w:abstractNumId w:val="17"/>
  </w:num>
  <w:num w:numId="16" w16cid:durableId="754518582">
    <w:abstractNumId w:val="7"/>
  </w:num>
  <w:num w:numId="17" w16cid:durableId="2021541454">
    <w:abstractNumId w:val="3"/>
  </w:num>
  <w:num w:numId="18" w16cid:durableId="67465012">
    <w:abstractNumId w:val="16"/>
  </w:num>
  <w:num w:numId="19" w16cid:durableId="1448889444">
    <w:abstractNumId w:val="4"/>
  </w:num>
  <w:num w:numId="20" w16cid:durableId="1190678455">
    <w:abstractNumId w:val="6"/>
  </w:num>
  <w:num w:numId="21" w16cid:durableId="1797722209">
    <w:abstractNumId w:val="42"/>
  </w:num>
  <w:num w:numId="22" w16cid:durableId="2065250572">
    <w:abstractNumId w:val="26"/>
  </w:num>
  <w:num w:numId="23" w16cid:durableId="1614823758">
    <w:abstractNumId w:val="13"/>
  </w:num>
  <w:num w:numId="24" w16cid:durableId="882786567">
    <w:abstractNumId w:val="37"/>
  </w:num>
  <w:num w:numId="25" w16cid:durableId="1730877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6452461">
    <w:abstractNumId w:val="0"/>
    <w:lvlOverride w:ilvl="0">
      <w:startOverride w:val="1"/>
    </w:lvlOverride>
  </w:num>
  <w:num w:numId="27" w16cid:durableId="4460008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722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8358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727600">
    <w:abstractNumId w:val="32"/>
  </w:num>
  <w:num w:numId="31" w16cid:durableId="1489592700">
    <w:abstractNumId w:val="21"/>
  </w:num>
  <w:num w:numId="32" w16cid:durableId="1793936326">
    <w:abstractNumId w:val="19"/>
  </w:num>
  <w:num w:numId="33" w16cid:durableId="1517118459">
    <w:abstractNumId w:val="41"/>
  </w:num>
  <w:num w:numId="34" w16cid:durableId="1244879994">
    <w:abstractNumId w:val="5"/>
  </w:num>
  <w:num w:numId="35" w16cid:durableId="600258573">
    <w:abstractNumId w:val="2"/>
  </w:num>
  <w:num w:numId="36" w16cid:durableId="1518428562">
    <w:abstractNumId w:val="35"/>
  </w:num>
  <w:num w:numId="37" w16cid:durableId="766775415">
    <w:abstractNumId w:val="30"/>
  </w:num>
  <w:num w:numId="38" w16cid:durableId="1240480179">
    <w:abstractNumId w:val="40"/>
  </w:num>
  <w:num w:numId="39" w16cid:durableId="725034111">
    <w:abstractNumId w:val="24"/>
  </w:num>
  <w:num w:numId="40" w16cid:durableId="51849076">
    <w:abstractNumId w:val="27"/>
  </w:num>
  <w:num w:numId="41" w16cid:durableId="1337686040">
    <w:abstractNumId w:val="28"/>
  </w:num>
  <w:num w:numId="42" w16cid:durableId="2140610304">
    <w:abstractNumId w:val="9"/>
  </w:num>
  <w:num w:numId="43" w16cid:durableId="1569610139">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4B"/>
    <w:rsid w:val="000063D1"/>
    <w:rsid w:val="000111FF"/>
    <w:rsid w:val="00013402"/>
    <w:rsid w:val="000136CD"/>
    <w:rsid w:val="00015E54"/>
    <w:rsid w:val="00024DF4"/>
    <w:rsid w:val="0002711D"/>
    <w:rsid w:val="0003755B"/>
    <w:rsid w:val="00040D9A"/>
    <w:rsid w:val="00046B2C"/>
    <w:rsid w:val="0005205A"/>
    <w:rsid w:val="0005230A"/>
    <w:rsid w:val="00052E6E"/>
    <w:rsid w:val="00056475"/>
    <w:rsid w:val="0006059C"/>
    <w:rsid w:val="00067CF9"/>
    <w:rsid w:val="000700AA"/>
    <w:rsid w:val="00072D4A"/>
    <w:rsid w:val="000816F8"/>
    <w:rsid w:val="00090183"/>
    <w:rsid w:val="000904ED"/>
    <w:rsid w:val="0009291E"/>
    <w:rsid w:val="000971F6"/>
    <w:rsid w:val="000A5A22"/>
    <w:rsid w:val="000A7C71"/>
    <w:rsid w:val="000C3239"/>
    <w:rsid w:val="000C556D"/>
    <w:rsid w:val="000E32D2"/>
    <w:rsid w:val="000E6F93"/>
    <w:rsid w:val="001002C9"/>
    <w:rsid w:val="00103DD6"/>
    <w:rsid w:val="00106A74"/>
    <w:rsid w:val="00107133"/>
    <w:rsid w:val="00114251"/>
    <w:rsid w:val="00115EFB"/>
    <w:rsid w:val="00117E4E"/>
    <w:rsid w:val="001244AE"/>
    <w:rsid w:val="001275E2"/>
    <w:rsid w:val="00127CED"/>
    <w:rsid w:val="00130881"/>
    <w:rsid w:val="00131ABF"/>
    <w:rsid w:val="001344B6"/>
    <w:rsid w:val="00145360"/>
    <w:rsid w:val="001458E9"/>
    <w:rsid w:val="001742D2"/>
    <w:rsid w:val="001816CD"/>
    <w:rsid w:val="0018302D"/>
    <w:rsid w:val="00190BBB"/>
    <w:rsid w:val="001A102D"/>
    <w:rsid w:val="001A73B0"/>
    <w:rsid w:val="001B38DC"/>
    <w:rsid w:val="001B5A2A"/>
    <w:rsid w:val="001B7A4B"/>
    <w:rsid w:val="001C2F90"/>
    <w:rsid w:val="001C5CD9"/>
    <w:rsid w:val="001C63D5"/>
    <w:rsid w:val="001C7F8C"/>
    <w:rsid w:val="001D62B3"/>
    <w:rsid w:val="001D7048"/>
    <w:rsid w:val="001E192F"/>
    <w:rsid w:val="001E502D"/>
    <w:rsid w:val="001F1E24"/>
    <w:rsid w:val="001F21C4"/>
    <w:rsid w:val="001F42DE"/>
    <w:rsid w:val="00202FA6"/>
    <w:rsid w:val="0020352D"/>
    <w:rsid w:val="00204A4E"/>
    <w:rsid w:val="0020515E"/>
    <w:rsid w:val="00205EE9"/>
    <w:rsid w:val="00206DEF"/>
    <w:rsid w:val="0021745B"/>
    <w:rsid w:val="0022085B"/>
    <w:rsid w:val="00234BA7"/>
    <w:rsid w:val="00234C3F"/>
    <w:rsid w:val="00237DD5"/>
    <w:rsid w:val="00240F0B"/>
    <w:rsid w:val="00246144"/>
    <w:rsid w:val="0024635F"/>
    <w:rsid w:val="00250979"/>
    <w:rsid w:val="00261078"/>
    <w:rsid w:val="0026453D"/>
    <w:rsid w:val="002722AE"/>
    <w:rsid w:val="002932ED"/>
    <w:rsid w:val="002945C8"/>
    <w:rsid w:val="002A225B"/>
    <w:rsid w:val="002A47C4"/>
    <w:rsid w:val="002A4C2C"/>
    <w:rsid w:val="002A4D6F"/>
    <w:rsid w:val="002A5CF0"/>
    <w:rsid w:val="002A600B"/>
    <w:rsid w:val="002A72BB"/>
    <w:rsid w:val="002B3C0C"/>
    <w:rsid w:val="002B5039"/>
    <w:rsid w:val="002C5FE4"/>
    <w:rsid w:val="002E7EB2"/>
    <w:rsid w:val="002F2FC7"/>
    <w:rsid w:val="002F3B54"/>
    <w:rsid w:val="0030276E"/>
    <w:rsid w:val="003040B7"/>
    <w:rsid w:val="0030481D"/>
    <w:rsid w:val="00306A4F"/>
    <w:rsid w:val="003073B8"/>
    <w:rsid w:val="00310648"/>
    <w:rsid w:val="00310CE8"/>
    <w:rsid w:val="00310D04"/>
    <w:rsid w:val="00314F48"/>
    <w:rsid w:val="00327C27"/>
    <w:rsid w:val="0033020F"/>
    <w:rsid w:val="00340BA8"/>
    <w:rsid w:val="00345580"/>
    <w:rsid w:val="00355BAD"/>
    <w:rsid w:val="00356DED"/>
    <w:rsid w:val="00362F19"/>
    <w:rsid w:val="00365291"/>
    <w:rsid w:val="00365324"/>
    <w:rsid w:val="003659FE"/>
    <w:rsid w:val="003670EF"/>
    <w:rsid w:val="00384904"/>
    <w:rsid w:val="00385BE7"/>
    <w:rsid w:val="00386A0D"/>
    <w:rsid w:val="003879ED"/>
    <w:rsid w:val="00395F3B"/>
    <w:rsid w:val="0039733F"/>
    <w:rsid w:val="003A019B"/>
    <w:rsid w:val="003A3F8C"/>
    <w:rsid w:val="003A525E"/>
    <w:rsid w:val="003B322D"/>
    <w:rsid w:val="003B7135"/>
    <w:rsid w:val="003B7C1E"/>
    <w:rsid w:val="003C0FD2"/>
    <w:rsid w:val="003C497C"/>
    <w:rsid w:val="003C61CE"/>
    <w:rsid w:val="003C77B0"/>
    <w:rsid w:val="003C7837"/>
    <w:rsid w:val="003D2FAE"/>
    <w:rsid w:val="003D3EF8"/>
    <w:rsid w:val="003D45CD"/>
    <w:rsid w:val="003E002E"/>
    <w:rsid w:val="003E2D12"/>
    <w:rsid w:val="003E7900"/>
    <w:rsid w:val="003E7AB1"/>
    <w:rsid w:val="003F2781"/>
    <w:rsid w:val="003F334A"/>
    <w:rsid w:val="00415B42"/>
    <w:rsid w:val="00417086"/>
    <w:rsid w:val="00433AAB"/>
    <w:rsid w:val="00433CA5"/>
    <w:rsid w:val="00434381"/>
    <w:rsid w:val="00434B7B"/>
    <w:rsid w:val="004420DE"/>
    <w:rsid w:val="004461DB"/>
    <w:rsid w:val="004476C1"/>
    <w:rsid w:val="00453B2B"/>
    <w:rsid w:val="00455734"/>
    <w:rsid w:val="00455A99"/>
    <w:rsid w:val="00460E19"/>
    <w:rsid w:val="0046262C"/>
    <w:rsid w:val="00471233"/>
    <w:rsid w:val="004742AF"/>
    <w:rsid w:val="00474B82"/>
    <w:rsid w:val="004829EF"/>
    <w:rsid w:val="00486A1C"/>
    <w:rsid w:val="00487055"/>
    <w:rsid w:val="00496B35"/>
    <w:rsid w:val="004A7E6C"/>
    <w:rsid w:val="004B30BD"/>
    <w:rsid w:val="004B44C4"/>
    <w:rsid w:val="004B51B3"/>
    <w:rsid w:val="004C7025"/>
    <w:rsid w:val="004D1774"/>
    <w:rsid w:val="004D1FC8"/>
    <w:rsid w:val="004D5988"/>
    <w:rsid w:val="004D6579"/>
    <w:rsid w:val="004D728B"/>
    <w:rsid w:val="004D77A2"/>
    <w:rsid w:val="004D7FD2"/>
    <w:rsid w:val="004E2CE5"/>
    <w:rsid w:val="004E55B5"/>
    <w:rsid w:val="004F01A3"/>
    <w:rsid w:val="004F1599"/>
    <w:rsid w:val="004F3823"/>
    <w:rsid w:val="004F3FE4"/>
    <w:rsid w:val="004F5C56"/>
    <w:rsid w:val="00502AD5"/>
    <w:rsid w:val="005075D4"/>
    <w:rsid w:val="00510647"/>
    <w:rsid w:val="0051597F"/>
    <w:rsid w:val="0052260E"/>
    <w:rsid w:val="00523CA8"/>
    <w:rsid w:val="00526CC3"/>
    <w:rsid w:val="005326A9"/>
    <w:rsid w:val="00533E86"/>
    <w:rsid w:val="00535D92"/>
    <w:rsid w:val="00540038"/>
    <w:rsid w:val="0054564F"/>
    <w:rsid w:val="005467A0"/>
    <w:rsid w:val="00547CF6"/>
    <w:rsid w:val="005510C5"/>
    <w:rsid w:val="00551519"/>
    <w:rsid w:val="0055189C"/>
    <w:rsid w:val="00551B7A"/>
    <w:rsid w:val="00557FB8"/>
    <w:rsid w:val="00562CCC"/>
    <w:rsid w:val="005720E9"/>
    <w:rsid w:val="00572118"/>
    <w:rsid w:val="005753D8"/>
    <w:rsid w:val="0058439F"/>
    <w:rsid w:val="00584870"/>
    <w:rsid w:val="0059302B"/>
    <w:rsid w:val="005A5727"/>
    <w:rsid w:val="005A61A5"/>
    <w:rsid w:val="005B3D78"/>
    <w:rsid w:val="005C5C58"/>
    <w:rsid w:val="005D0F07"/>
    <w:rsid w:val="005D4DC5"/>
    <w:rsid w:val="005E18AD"/>
    <w:rsid w:val="005E1DCE"/>
    <w:rsid w:val="005E2170"/>
    <w:rsid w:val="005E2679"/>
    <w:rsid w:val="005F05CA"/>
    <w:rsid w:val="006054D6"/>
    <w:rsid w:val="00607DD5"/>
    <w:rsid w:val="006107A6"/>
    <w:rsid w:val="00615B99"/>
    <w:rsid w:val="00616B90"/>
    <w:rsid w:val="00617B1C"/>
    <w:rsid w:val="00622173"/>
    <w:rsid w:val="006222F0"/>
    <w:rsid w:val="00630B39"/>
    <w:rsid w:val="00633596"/>
    <w:rsid w:val="0063464A"/>
    <w:rsid w:val="00640FB8"/>
    <w:rsid w:val="00646E01"/>
    <w:rsid w:val="00657F4E"/>
    <w:rsid w:val="0066248A"/>
    <w:rsid w:val="006733D3"/>
    <w:rsid w:val="00676534"/>
    <w:rsid w:val="006808D2"/>
    <w:rsid w:val="00680F98"/>
    <w:rsid w:val="00682C4F"/>
    <w:rsid w:val="00683966"/>
    <w:rsid w:val="0069046D"/>
    <w:rsid w:val="00694883"/>
    <w:rsid w:val="006A232E"/>
    <w:rsid w:val="006A490E"/>
    <w:rsid w:val="006A4A50"/>
    <w:rsid w:val="006A5064"/>
    <w:rsid w:val="006B0B9F"/>
    <w:rsid w:val="006B331D"/>
    <w:rsid w:val="006B4C0E"/>
    <w:rsid w:val="006B7E4E"/>
    <w:rsid w:val="006C1393"/>
    <w:rsid w:val="006C63FC"/>
    <w:rsid w:val="006D7EA6"/>
    <w:rsid w:val="006E1337"/>
    <w:rsid w:val="006E1C2C"/>
    <w:rsid w:val="006E1E92"/>
    <w:rsid w:val="006E331E"/>
    <w:rsid w:val="006E3771"/>
    <w:rsid w:val="006E6016"/>
    <w:rsid w:val="006E7AE0"/>
    <w:rsid w:val="006F043D"/>
    <w:rsid w:val="006F6671"/>
    <w:rsid w:val="006F6B33"/>
    <w:rsid w:val="007018A0"/>
    <w:rsid w:val="00712C0D"/>
    <w:rsid w:val="007147E3"/>
    <w:rsid w:val="00721F7D"/>
    <w:rsid w:val="00723888"/>
    <w:rsid w:val="00725F48"/>
    <w:rsid w:val="00737D60"/>
    <w:rsid w:val="007423F4"/>
    <w:rsid w:val="00745A79"/>
    <w:rsid w:val="0074636C"/>
    <w:rsid w:val="00746A16"/>
    <w:rsid w:val="0075039D"/>
    <w:rsid w:val="007507F6"/>
    <w:rsid w:val="00754C73"/>
    <w:rsid w:val="007558F7"/>
    <w:rsid w:val="00757F77"/>
    <w:rsid w:val="007607E4"/>
    <w:rsid w:val="0076092C"/>
    <w:rsid w:val="00763188"/>
    <w:rsid w:val="007732DB"/>
    <w:rsid w:val="00777343"/>
    <w:rsid w:val="007809C1"/>
    <w:rsid w:val="007823F4"/>
    <w:rsid w:val="007825B7"/>
    <w:rsid w:val="007916B3"/>
    <w:rsid w:val="00793611"/>
    <w:rsid w:val="00793D8D"/>
    <w:rsid w:val="007967CD"/>
    <w:rsid w:val="007A6359"/>
    <w:rsid w:val="007B3125"/>
    <w:rsid w:val="007B67A2"/>
    <w:rsid w:val="007C169B"/>
    <w:rsid w:val="007C42D0"/>
    <w:rsid w:val="007C589F"/>
    <w:rsid w:val="007C601E"/>
    <w:rsid w:val="007C6EB7"/>
    <w:rsid w:val="007D385F"/>
    <w:rsid w:val="007D7375"/>
    <w:rsid w:val="007E0BF4"/>
    <w:rsid w:val="007E1531"/>
    <w:rsid w:val="007E4382"/>
    <w:rsid w:val="007E6069"/>
    <w:rsid w:val="007F0F57"/>
    <w:rsid w:val="007F1068"/>
    <w:rsid w:val="007F76E5"/>
    <w:rsid w:val="00804AB2"/>
    <w:rsid w:val="008056BB"/>
    <w:rsid w:val="00806003"/>
    <w:rsid w:val="008123B4"/>
    <w:rsid w:val="00814962"/>
    <w:rsid w:val="00815EB0"/>
    <w:rsid w:val="00817BE7"/>
    <w:rsid w:val="00824FDC"/>
    <w:rsid w:val="008251D3"/>
    <w:rsid w:val="0082678E"/>
    <w:rsid w:val="008304E3"/>
    <w:rsid w:val="00841521"/>
    <w:rsid w:val="008456DE"/>
    <w:rsid w:val="008464BD"/>
    <w:rsid w:val="0084736B"/>
    <w:rsid w:val="008474A2"/>
    <w:rsid w:val="0085296E"/>
    <w:rsid w:val="0085363D"/>
    <w:rsid w:val="00865516"/>
    <w:rsid w:val="0086791B"/>
    <w:rsid w:val="0087595A"/>
    <w:rsid w:val="00875AB1"/>
    <w:rsid w:val="00876C28"/>
    <w:rsid w:val="008771C5"/>
    <w:rsid w:val="00877267"/>
    <w:rsid w:val="00877802"/>
    <w:rsid w:val="00877D4B"/>
    <w:rsid w:val="008822D9"/>
    <w:rsid w:val="008837AD"/>
    <w:rsid w:val="00883C02"/>
    <w:rsid w:val="00886365"/>
    <w:rsid w:val="008B67E9"/>
    <w:rsid w:val="008C0293"/>
    <w:rsid w:val="008C0791"/>
    <w:rsid w:val="008C0B32"/>
    <w:rsid w:val="008C1C93"/>
    <w:rsid w:val="008C4075"/>
    <w:rsid w:val="008C7964"/>
    <w:rsid w:val="008D0AE1"/>
    <w:rsid w:val="008E5B5E"/>
    <w:rsid w:val="008E624F"/>
    <w:rsid w:val="008F53E7"/>
    <w:rsid w:val="009032D5"/>
    <w:rsid w:val="009134ED"/>
    <w:rsid w:val="00914B46"/>
    <w:rsid w:val="009168C8"/>
    <w:rsid w:val="00920741"/>
    <w:rsid w:val="009209AB"/>
    <w:rsid w:val="00920AE4"/>
    <w:rsid w:val="00921DCA"/>
    <w:rsid w:val="009235B0"/>
    <w:rsid w:val="009272D6"/>
    <w:rsid w:val="00945069"/>
    <w:rsid w:val="0095034B"/>
    <w:rsid w:val="00965689"/>
    <w:rsid w:val="00965EFC"/>
    <w:rsid w:val="009673D3"/>
    <w:rsid w:val="00970622"/>
    <w:rsid w:val="00975C63"/>
    <w:rsid w:val="00981291"/>
    <w:rsid w:val="0098414B"/>
    <w:rsid w:val="00986480"/>
    <w:rsid w:val="00997CC0"/>
    <w:rsid w:val="00997E4F"/>
    <w:rsid w:val="009A608D"/>
    <w:rsid w:val="009B092C"/>
    <w:rsid w:val="009C1545"/>
    <w:rsid w:val="009C4DBD"/>
    <w:rsid w:val="009D6DEB"/>
    <w:rsid w:val="009E2F27"/>
    <w:rsid w:val="009F2C0D"/>
    <w:rsid w:val="009F3E8B"/>
    <w:rsid w:val="009F47BD"/>
    <w:rsid w:val="00A00398"/>
    <w:rsid w:val="00A0774B"/>
    <w:rsid w:val="00A1416E"/>
    <w:rsid w:val="00A216B2"/>
    <w:rsid w:val="00A269CA"/>
    <w:rsid w:val="00A32FA8"/>
    <w:rsid w:val="00A330A0"/>
    <w:rsid w:val="00A475C5"/>
    <w:rsid w:val="00A526B9"/>
    <w:rsid w:val="00A56203"/>
    <w:rsid w:val="00A60AE5"/>
    <w:rsid w:val="00A733B2"/>
    <w:rsid w:val="00A80B3A"/>
    <w:rsid w:val="00A83EC1"/>
    <w:rsid w:val="00A946B1"/>
    <w:rsid w:val="00AA0E64"/>
    <w:rsid w:val="00AB1990"/>
    <w:rsid w:val="00AB21A2"/>
    <w:rsid w:val="00AB7D84"/>
    <w:rsid w:val="00AC4492"/>
    <w:rsid w:val="00AC6C6D"/>
    <w:rsid w:val="00AD0DF5"/>
    <w:rsid w:val="00AD3FF0"/>
    <w:rsid w:val="00AD53A0"/>
    <w:rsid w:val="00AD68A8"/>
    <w:rsid w:val="00AE2649"/>
    <w:rsid w:val="00AE54B3"/>
    <w:rsid w:val="00AE6B28"/>
    <w:rsid w:val="00AF0E38"/>
    <w:rsid w:val="00AF1796"/>
    <w:rsid w:val="00AF34A2"/>
    <w:rsid w:val="00B07141"/>
    <w:rsid w:val="00B105F6"/>
    <w:rsid w:val="00B10826"/>
    <w:rsid w:val="00B12389"/>
    <w:rsid w:val="00B16059"/>
    <w:rsid w:val="00B16DD3"/>
    <w:rsid w:val="00B26AF6"/>
    <w:rsid w:val="00B30722"/>
    <w:rsid w:val="00B548D1"/>
    <w:rsid w:val="00B63707"/>
    <w:rsid w:val="00B67726"/>
    <w:rsid w:val="00B71595"/>
    <w:rsid w:val="00B73655"/>
    <w:rsid w:val="00B76930"/>
    <w:rsid w:val="00B843D9"/>
    <w:rsid w:val="00B84E39"/>
    <w:rsid w:val="00B8666F"/>
    <w:rsid w:val="00B87514"/>
    <w:rsid w:val="00B8794C"/>
    <w:rsid w:val="00B94DA0"/>
    <w:rsid w:val="00BA4A3F"/>
    <w:rsid w:val="00BA6D69"/>
    <w:rsid w:val="00BB1140"/>
    <w:rsid w:val="00BB278C"/>
    <w:rsid w:val="00BB7633"/>
    <w:rsid w:val="00BC5336"/>
    <w:rsid w:val="00BD0C30"/>
    <w:rsid w:val="00BE281F"/>
    <w:rsid w:val="00BE7C0F"/>
    <w:rsid w:val="00BF6E30"/>
    <w:rsid w:val="00C03BB9"/>
    <w:rsid w:val="00C04ACD"/>
    <w:rsid w:val="00C05697"/>
    <w:rsid w:val="00C10BF8"/>
    <w:rsid w:val="00C11847"/>
    <w:rsid w:val="00C216F7"/>
    <w:rsid w:val="00C310AC"/>
    <w:rsid w:val="00C35494"/>
    <w:rsid w:val="00C42310"/>
    <w:rsid w:val="00C44F7F"/>
    <w:rsid w:val="00C500B5"/>
    <w:rsid w:val="00C60C32"/>
    <w:rsid w:val="00C618C8"/>
    <w:rsid w:val="00C67C24"/>
    <w:rsid w:val="00C74F70"/>
    <w:rsid w:val="00C75BF7"/>
    <w:rsid w:val="00C77339"/>
    <w:rsid w:val="00C87AE6"/>
    <w:rsid w:val="00C87F2B"/>
    <w:rsid w:val="00C907CB"/>
    <w:rsid w:val="00C93C28"/>
    <w:rsid w:val="00CB14B9"/>
    <w:rsid w:val="00CB1581"/>
    <w:rsid w:val="00CB3C6A"/>
    <w:rsid w:val="00CB4118"/>
    <w:rsid w:val="00CB4AD2"/>
    <w:rsid w:val="00CB5A53"/>
    <w:rsid w:val="00CB6641"/>
    <w:rsid w:val="00CC0E56"/>
    <w:rsid w:val="00CC11DB"/>
    <w:rsid w:val="00CC6DD2"/>
    <w:rsid w:val="00CC790D"/>
    <w:rsid w:val="00CD31E7"/>
    <w:rsid w:val="00CE07AA"/>
    <w:rsid w:val="00CE20FA"/>
    <w:rsid w:val="00CE32C1"/>
    <w:rsid w:val="00D00E06"/>
    <w:rsid w:val="00D0112C"/>
    <w:rsid w:val="00D0243A"/>
    <w:rsid w:val="00D02C71"/>
    <w:rsid w:val="00D03EBA"/>
    <w:rsid w:val="00D100ED"/>
    <w:rsid w:val="00D10494"/>
    <w:rsid w:val="00D10B1C"/>
    <w:rsid w:val="00D11162"/>
    <w:rsid w:val="00D13872"/>
    <w:rsid w:val="00D205DF"/>
    <w:rsid w:val="00D30234"/>
    <w:rsid w:val="00D3190E"/>
    <w:rsid w:val="00D35EB1"/>
    <w:rsid w:val="00D42FFD"/>
    <w:rsid w:val="00D43713"/>
    <w:rsid w:val="00D45BD1"/>
    <w:rsid w:val="00D510E1"/>
    <w:rsid w:val="00D521FA"/>
    <w:rsid w:val="00D701D6"/>
    <w:rsid w:val="00D860FD"/>
    <w:rsid w:val="00D91D21"/>
    <w:rsid w:val="00DA13D8"/>
    <w:rsid w:val="00DA62A0"/>
    <w:rsid w:val="00DB1867"/>
    <w:rsid w:val="00DC3CAC"/>
    <w:rsid w:val="00DC688E"/>
    <w:rsid w:val="00DC6933"/>
    <w:rsid w:val="00DD21D1"/>
    <w:rsid w:val="00DD7F8B"/>
    <w:rsid w:val="00DF28D0"/>
    <w:rsid w:val="00DF375D"/>
    <w:rsid w:val="00DF4921"/>
    <w:rsid w:val="00DF5396"/>
    <w:rsid w:val="00DF644E"/>
    <w:rsid w:val="00DF669B"/>
    <w:rsid w:val="00E0265B"/>
    <w:rsid w:val="00E03110"/>
    <w:rsid w:val="00E0584D"/>
    <w:rsid w:val="00E05DC7"/>
    <w:rsid w:val="00E15AC5"/>
    <w:rsid w:val="00E25F73"/>
    <w:rsid w:val="00E2755A"/>
    <w:rsid w:val="00E27D20"/>
    <w:rsid w:val="00E3000E"/>
    <w:rsid w:val="00E34A2B"/>
    <w:rsid w:val="00E427CC"/>
    <w:rsid w:val="00E4373F"/>
    <w:rsid w:val="00E44B19"/>
    <w:rsid w:val="00E44DBE"/>
    <w:rsid w:val="00E45A1C"/>
    <w:rsid w:val="00E47345"/>
    <w:rsid w:val="00E5246E"/>
    <w:rsid w:val="00E528E6"/>
    <w:rsid w:val="00E534CF"/>
    <w:rsid w:val="00E620CA"/>
    <w:rsid w:val="00E74458"/>
    <w:rsid w:val="00E75346"/>
    <w:rsid w:val="00E80639"/>
    <w:rsid w:val="00E83C6F"/>
    <w:rsid w:val="00E83F02"/>
    <w:rsid w:val="00E85882"/>
    <w:rsid w:val="00E866E5"/>
    <w:rsid w:val="00EA10F6"/>
    <w:rsid w:val="00EA689E"/>
    <w:rsid w:val="00EB1040"/>
    <w:rsid w:val="00EB1F73"/>
    <w:rsid w:val="00EB26EE"/>
    <w:rsid w:val="00EB51F0"/>
    <w:rsid w:val="00EC3A4E"/>
    <w:rsid w:val="00ED02F3"/>
    <w:rsid w:val="00ED094C"/>
    <w:rsid w:val="00ED7E20"/>
    <w:rsid w:val="00EE20F8"/>
    <w:rsid w:val="00EE21BD"/>
    <w:rsid w:val="00EE620E"/>
    <w:rsid w:val="00EE652A"/>
    <w:rsid w:val="00EF3AA8"/>
    <w:rsid w:val="00EF3E81"/>
    <w:rsid w:val="00EF685D"/>
    <w:rsid w:val="00EF7BA6"/>
    <w:rsid w:val="00F03FE4"/>
    <w:rsid w:val="00F07BA4"/>
    <w:rsid w:val="00F07C3A"/>
    <w:rsid w:val="00F16E12"/>
    <w:rsid w:val="00F23BAD"/>
    <w:rsid w:val="00F26424"/>
    <w:rsid w:val="00F2679B"/>
    <w:rsid w:val="00F30BB8"/>
    <w:rsid w:val="00F316CB"/>
    <w:rsid w:val="00F31EEC"/>
    <w:rsid w:val="00F347C1"/>
    <w:rsid w:val="00F34DAD"/>
    <w:rsid w:val="00F413A8"/>
    <w:rsid w:val="00F5577F"/>
    <w:rsid w:val="00F5625A"/>
    <w:rsid w:val="00F5680D"/>
    <w:rsid w:val="00F70332"/>
    <w:rsid w:val="00F747A4"/>
    <w:rsid w:val="00F8066E"/>
    <w:rsid w:val="00F83D6E"/>
    <w:rsid w:val="00FA1B13"/>
    <w:rsid w:val="00FA3200"/>
    <w:rsid w:val="00FA7896"/>
    <w:rsid w:val="00FB4AE2"/>
    <w:rsid w:val="00FB7245"/>
    <w:rsid w:val="00FB744E"/>
    <w:rsid w:val="00FB7E4D"/>
    <w:rsid w:val="00FC5489"/>
    <w:rsid w:val="00FD17F9"/>
    <w:rsid w:val="00FD3ABE"/>
    <w:rsid w:val="00FD7403"/>
    <w:rsid w:val="00FE41B9"/>
    <w:rsid w:val="00FE75DE"/>
    <w:rsid w:val="00FF1870"/>
    <w:rsid w:val="00FF5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40762"/>
  <w15:docId w15:val="{BB81FBA5-F183-447E-9991-2CB6511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Narrow" w:eastAsia="Arial Narrow" w:hAnsi="Arial Narrow" w:cs="Arial Narrow"/>
    </w:rPr>
  </w:style>
  <w:style w:type="paragraph" w:styleId="Nagwek1">
    <w:name w:val="heading 1"/>
    <w:basedOn w:val="Normalny"/>
    <w:link w:val="Nagwek1Znak"/>
    <w:uiPriority w:val="9"/>
    <w:qFormat/>
    <w:pPr>
      <w:ind w:left="1183" w:right="1183"/>
      <w:jc w:val="center"/>
      <w:outlineLvl w:val="0"/>
    </w:pPr>
    <w:rPr>
      <w:b/>
      <w:bCs/>
      <w:sz w:val="24"/>
      <w:szCs w:val="24"/>
    </w:rPr>
  </w:style>
  <w:style w:type="paragraph" w:styleId="Nagwek2">
    <w:name w:val="heading 2"/>
    <w:basedOn w:val="Normalny"/>
    <w:link w:val="Nagwek2Znak"/>
    <w:uiPriority w:val="9"/>
    <w:unhideWhenUsed/>
    <w:qFormat/>
    <w:pPr>
      <w:ind w:left="873" w:right="173" w:hanging="360"/>
      <w:jc w:val="both"/>
      <w:outlineLvl w:val="1"/>
    </w:pPr>
    <w:rPr>
      <w:rFonts w:ascii="Calibri" w:eastAsia="Calibri" w:hAnsi="Calibri" w:cs="Calibri"/>
      <w:sz w:val="24"/>
      <w:szCs w:val="24"/>
    </w:rPr>
  </w:style>
  <w:style w:type="paragraph" w:styleId="Nagwek3">
    <w:name w:val="heading 3"/>
    <w:basedOn w:val="Normalny"/>
    <w:link w:val="Nagwek3Znak"/>
    <w:uiPriority w:val="9"/>
    <w:unhideWhenUsed/>
    <w:qFormat/>
    <w:pPr>
      <w:ind w:left="1183"/>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aliases w:val="CW_Lista,L1,Numerowanie,List Paragraph,2 heading,A_wyliczenie,K-P_odwolanie,Akapit z listą5,maz_wyliczenie,opis dzialania,Wypunktowanie,T_SZ_List Paragraph,normalny tekst,Preambuła,Podsis rysunku,WYPUNKTOWANIE Akapit z listą,Lista 1,Norma"/>
    <w:basedOn w:val="Normalny"/>
    <w:link w:val="AkapitzlistZnak"/>
    <w:uiPriority w:val="34"/>
    <w:qFormat/>
    <w:pPr>
      <w:ind w:left="513" w:hanging="361"/>
    </w:pPr>
  </w:style>
  <w:style w:type="paragraph" w:customStyle="1" w:styleId="TableParagraph">
    <w:name w:val="Table Paragraph"/>
    <w:basedOn w:val="Normalny"/>
    <w:uiPriority w:val="1"/>
    <w:qFormat/>
    <w:pPr>
      <w:ind w:left="50"/>
    </w:pPr>
    <w:rPr>
      <w:rFonts w:ascii="Calibri" w:eastAsia="Calibri" w:hAnsi="Calibri" w:cs="Calibri"/>
    </w:rPr>
  </w:style>
  <w:style w:type="paragraph" w:customStyle="1" w:styleId="Standard">
    <w:name w:val="Standard"/>
    <w:rsid w:val="008E5B5E"/>
    <w:pPr>
      <w:widowControl/>
      <w:autoSpaceDE/>
      <w:autoSpaceDN/>
      <w:spacing w:after="200" w:line="251" w:lineRule="auto"/>
      <w:jc w:val="both"/>
    </w:pPr>
    <w:rPr>
      <w:rFonts w:eastAsiaTheme="minorEastAsia"/>
      <w:lang w:val="pl-PL" w:bidi="en-US"/>
    </w:rPr>
  </w:style>
  <w:style w:type="paragraph" w:styleId="Nagwek">
    <w:name w:val="header"/>
    <w:basedOn w:val="Normalny"/>
    <w:link w:val="NagwekZnak"/>
    <w:unhideWhenUsed/>
    <w:rsid w:val="00C04ACD"/>
    <w:pPr>
      <w:tabs>
        <w:tab w:val="center" w:pos="4536"/>
        <w:tab w:val="right" w:pos="9072"/>
      </w:tabs>
    </w:pPr>
  </w:style>
  <w:style w:type="character" w:customStyle="1" w:styleId="NagwekZnak">
    <w:name w:val="Nagłówek Znak"/>
    <w:basedOn w:val="Domylnaczcionkaakapitu"/>
    <w:link w:val="Nagwek"/>
    <w:rsid w:val="00C04ACD"/>
    <w:rPr>
      <w:rFonts w:ascii="Arial Narrow" w:eastAsia="Arial Narrow" w:hAnsi="Arial Narrow" w:cs="Arial Narrow"/>
    </w:rPr>
  </w:style>
  <w:style w:type="paragraph" w:styleId="Stopka">
    <w:name w:val="footer"/>
    <w:basedOn w:val="Normalny"/>
    <w:link w:val="StopkaZnak"/>
    <w:uiPriority w:val="99"/>
    <w:unhideWhenUsed/>
    <w:rsid w:val="00C04ACD"/>
    <w:pPr>
      <w:tabs>
        <w:tab w:val="center" w:pos="4536"/>
        <w:tab w:val="right" w:pos="9072"/>
      </w:tabs>
    </w:pPr>
  </w:style>
  <w:style w:type="character" w:customStyle="1" w:styleId="StopkaZnak">
    <w:name w:val="Stopka Znak"/>
    <w:basedOn w:val="Domylnaczcionkaakapitu"/>
    <w:link w:val="Stopka"/>
    <w:uiPriority w:val="99"/>
    <w:rsid w:val="00C04ACD"/>
    <w:rPr>
      <w:rFonts w:ascii="Arial Narrow" w:eastAsia="Arial Narrow" w:hAnsi="Arial Narrow" w:cs="Arial Narrow"/>
    </w:rPr>
  </w:style>
  <w:style w:type="numbering" w:customStyle="1" w:styleId="WWNum19">
    <w:name w:val="WWNum19"/>
    <w:basedOn w:val="Bezlisty"/>
    <w:rsid w:val="00FD7403"/>
    <w:pPr>
      <w:numPr>
        <w:numId w:val="5"/>
      </w:numPr>
    </w:pPr>
  </w:style>
  <w:style w:type="numbering" w:customStyle="1" w:styleId="WWNum20">
    <w:name w:val="WWNum20"/>
    <w:basedOn w:val="Bezlisty"/>
    <w:rsid w:val="00FD7403"/>
    <w:pPr>
      <w:numPr>
        <w:numId w:val="6"/>
      </w:numPr>
    </w:pPr>
  </w:style>
  <w:style w:type="numbering" w:customStyle="1" w:styleId="WWNum21">
    <w:name w:val="WWNum21"/>
    <w:basedOn w:val="Bezlisty"/>
    <w:rsid w:val="00FD7403"/>
    <w:pPr>
      <w:numPr>
        <w:numId w:val="7"/>
      </w:numPr>
    </w:pPr>
  </w:style>
  <w:style w:type="numbering" w:customStyle="1" w:styleId="WWNum22">
    <w:name w:val="WWNum22"/>
    <w:basedOn w:val="Bezlisty"/>
    <w:rsid w:val="00FD7403"/>
    <w:pPr>
      <w:numPr>
        <w:numId w:val="8"/>
      </w:numPr>
    </w:pPr>
  </w:style>
  <w:style w:type="character" w:styleId="Hipercze">
    <w:name w:val="Hyperlink"/>
    <w:basedOn w:val="Domylnaczcionkaakapitu"/>
    <w:uiPriority w:val="99"/>
    <w:unhideWhenUsed/>
    <w:rsid w:val="008456DE"/>
    <w:rPr>
      <w:color w:val="0000FF" w:themeColor="hyperlink"/>
      <w:u w:val="single"/>
    </w:rPr>
  </w:style>
  <w:style w:type="paragraph" w:styleId="Zwykytekst">
    <w:name w:val="Plain Text"/>
    <w:basedOn w:val="Standard"/>
    <w:link w:val="ZwykytekstZnak"/>
    <w:rsid w:val="0055189C"/>
    <w:rPr>
      <w:rFonts w:ascii="Courier New" w:hAnsi="Courier New"/>
      <w:sz w:val="20"/>
      <w:szCs w:val="20"/>
    </w:rPr>
  </w:style>
  <w:style w:type="character" w:customStyle="1" w:styleId="ZwykytekstZnak">
    <w:name w:val="Zwykły tekst Znak"/>
    <w:basedOn w:val="Domylnaczcionkaakapitu"/>
    <w:link w:val="Zwykytekst"/>
    <w:rsid w:val="0055189C"/>
    <w:rPr>
      <w:rFonts w:ascii="Courier New" w:eastAsiaTheme="minorEastAsia" w:hAnsi="Courier New"/>
      <w:sz w:val="20"/>
      <w:szCs w:val="20"/>
      <w:lang w:val="pl-PL" w:bidi="en-US"/>
    </w:rPr>
  </w:style>
  <w:style w:type="paragraph" w:styleId="Tekstprzypisudolnego">
    <w:name w:val="footnote text"/>
    <w:aliases w:val="Podrozdział,Tekst przypisu"/>
    <w:basedOn w:val="Standard"/>
    <w:link w:val="TekstprzypisudolnegoZnak"/>
    <w:uiPriority w:val="99"/>
    <w:rsid w:val="0055189C"/>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rsid w:val="0055189C"/>
    <w:rPr>
      <w:rFonts w:eastAsiaTheme="minorEastAsia"/>
      <w:sz w:val="20"/>
      <w:szCs w:val="20"/>
      <w:lang w:val="pl-PL" w:bidi="en-US"/>
    </w:rPr>
  </w:style>
  <w:style w:type="character" w:styleId="Odwoanieprzypisudolnego">
    <w:name w:val="footnote reference"/>
    <w:aliases w:val="Odwołanie przypisu"/>
    <w:basedOn w:val="Domylnaczcionkaakapitu"/>
    <w:uiPriority w:val="99"/>
    <w:rsid w:val="0055189C"/>
    <w:rPr>
      <w:position w:val="0"/>
      <w:vertAlign w:val="superscript"/>
    </w:rPr>
  </w:style>
  <w:style w:type="table" w:styleId="Tabela-Siatka">
    <w:name w:val="Table Grid"/>
    <w:basedOn w:val="Standardowy"/>
    <w:uiPriority w:val="39"/>
    <w:rsid w:val="0055189C"/>
    <w:pPr>
      <w:widowControl/>
      <w:autoSpaceDE/>
      <w:autoSpaceDN/>
      <w:spacing w:after="200" w:line="276" w:lineRule="auto"/>
      <w:jc w:val="both"/>
    </w:pPr>
    <w:rPr>
      <w:rFonts w:eastAsiaTheme="minorEastAsi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55189C"/>
    <w:pPr>
      <w:widowControl/>
      <w:autoSpaceDE/>
      <w:autoSpaceDN/>
      <w:spacing w:after="120" w:line="276" w:lineRule="auto"/>
      <w:ind w:left="283"/>
      <w:jc w:val="both"/>
    </w:pPr>
    <w:rPr>
      <w:rFonts w:asciiTheme="minorHAnsi" w:eastAsiaTheme="minorEastAsia" w:hAnsiTheme="minorHAnsi" w:cstheme="minorBidi"/>
      <w:sz w:val="20"/>
      <w:szCs w:val="20"/>
      <w:lang w:val="pl-PL" w:eastAsia="pl-PL"/>
    </w:rPr>
  </w:style>
  <w:style w:type="character" w:customStyle="1" w:styleId="TekstpodstawowywcityZnak">
    <w:name w:val="Tekst podstawowy wcięty Znak"/>
    <w:basedOn w:val="Domylnaczcionkaakapitu"/>
    <w:uiPriority w:val="99"/>
    <w:semiHidden/>
    <w:rsid w:val="0055189C"/>
    <w:rPr>
      <w:rFonts w:ascii="Arial Narrow" w:eastAsia="Arial Narrow" w:hAnsi="Arial Narrow" w:cs="Arial Narrow"/>
    </w:rPr>
  </w:style>
  <w:style w:type="character" w:customStyle="1" w:styleId="TekstpodstawowywcityZnak1">
    <w:name w:val="Tekst podstawowy wcięty Znak1"/>
    <w:basedOn w:val="Domylnaczcionkaakapitu"/>
    <w:link w:val="Tekstpodstawowywcity"/>
    <w:uiPriority w:val="99"/>
    <w:semiHidden/>
    <w:rsid w:val="0055189C"/>
    <w:rPr>
      <w:rFonts w:eastAsiaTheme="minorEastAsia"/>
      <w:sz w:val="20"/>
      <w:szCs w:val="20"/>
      <w:lang w:val="pl-PL" w:eastAsia="pl-PL"/>
    </w:rPr>
  </w:style>
  <w:style w:type="character" w:styleId="Nierozpoznanawzmianka">
    <w:name w:val="Unresolved Mention"/>
    <w:basedOn w:val="Domylnaczcionkaakapitu"/>
    <w:uiPriority w:val="99"/>
    <w:semiHidden/>
    <w:unhideWhenUsed/>
    <w:rsid w:val="001C2F90"/>
    <w:rPr>
      <w:color w:val="605E5C"/>
      <w:shd w:val="clear" w:color="auto" w:fill="E1DFDD"/>
    </w:rPr>
  </w:style>
  <w:style w:type="paragraph" w:styleId="NormalnyWeb">
    <w:name w:val="Normal (Web)"/>
    <w:basedOn w:val="Normalny"/>
    <w:uiPriority w:val="99"/>
    <w:unhideWhenUsed/>
    <w:rsid w:val="00616B90"/>
    <w:pPr>
      <w:widowControl/>
      <w:autoSpaceDE/>
      <w:autoSpaceDN/>
      <w:spacing w:before="100" w:beforeAutospacing="1" w:after="100" w:afterAutospacing="1"/>
    </w:pPr>
    <w:rPr>
      <w:rFonts w:ascii="Calibri" w:eastAsiaTheme="minorHAnsi" w:hAnsi="Calibri" w:cs="Calibri"/>
      <w:lang w:val="pl-PL"/>
    </w:rPr>
  </w:style>
  <w:style w:type="character" w:customStyle="1" w:styleId="attribute-values">
    <w:name w:val="attribute-values"/>
    <w:basedOn w:val="Domylnaczcionkaakapitu"/>
    <w:rsid w:val="00B71595"/>
  </w:style>
  <w:style w:type="character" w:customStyle="1" w:styleId="Nagwek2Znak">
    <w:name w:val="Nagłówek 2 Znak"/>
    <w:basedOn w:val="Domylnaczcionkaakapitu"/>
    <w:link w:val="Nagwek2"/>
    <w:uiPriority w:val="9"/>
    <w:rsid w:val="00721F7D"/>
    <w:rPr>
      <w:rFonts w:ascii="Calibri" w:eastAsia="Calibri" w:hAnsi="Calibri" w:cs="Calibri"/>
      <w:sz w:val="24"/>
      <w:szCs w:val="24"/>
    </w:rPr>
  </w:style>
  <w:style w:type="character" w:customStyle="1" w:styleId="Nagwek1Znak">
    <w:name w:val="Nagłówek 1 Znak"/>
    <w:basedOn w:val="Domylnaczcionkaakapitu"/>
    <w:link w:val="Nagwek1"/>
    <w:uiPriority w:val="9"/>
    <w:rsid w:val="00F16E12"/>
    <w:rPr>
      <w:rFonts w:ascii="Arial Narrow" w:eastAsia="Arial Narrow" w:hAnsi="Arial Narrow" w:cs="Arial Narrow"/>
      <w:b/>
      <w:bCs/>
      <w:sz w:val="24"/>
      <w:szCs w:val="24"/>
    </w:rPr>
  </w:style>
  <w:style w:type="character" w:customStyle="1" w:styleId="ng-star-inserted">
    <w:name w:val="ng-star-inserted"/>
    <w:basedOn w:val="Domylnaczcionkaakapitu"/>
    <w:rsid w:val="009B092C"/>
  </w:style>
  <w:style w:type="character" w:customStyle="1" w:styleId="technical-attributesattribute-value--dictionary">
    <w:name w:val="technical-attributes__attribute-value--dictionary"/>
    <w:basedOn w:val="Domylnaczcionkaakapitu"/>
    <w:rsid w:val="003879ED"/>
  </w:style>
  <w:style w:type="character" w:customStyle="1" w:styleId="AkapitzlistZnak">
    <w:name w:val="Akapit z listą Znak"/>
    <w:aliases w:val="CW_Lista Znak,L1 Znak,Numerowanie Znak,List Paragraph Znak,2 heading Znak,A_wyliczenie Znak,K-P_odwolanie Znak,Akapit z listą5 Znak,maz_wyliczenie Znak,opis dzialania Znak,Wypunktowanie Znak,T_SZ_List Paragraph Znak,Preambuła Znak"/>
    <w:link w:val="Akapitzlist"/>
    <w:uiPriority w:val="34"/>
    <w:qFormat/>
    <w:rsid w:val="00433CA5"/>
    <w:rPr>
      <w:rFonts w:ascii="Arial Narrow" w:eastAsia="Arial Narrow" w:hAnsi="Arial Narrow" w:cs="Arial Narrow"/>
    </w:rPr>
  </w:style>
  <w:style w:type="paragraph" w:styleId="Tytu">
    <w:name w:val="Title"/>
    <w:basedOn w:val="Normalny"/>
    <w:link w:val="TytuZnak"/>
    <w:uiPriority w:val="99"/>
    <w:qFormat/>
    <w:rsid w:val="0063464A"/>
    <w:pPr>
      <w:widowControl/>
      <w:autoSpaceDE/>
      <w:autoSpaceDN/>
      <w:spacing w:after="200" w:line="276" w:lineRule="auto"/>
      <w:jc w:val="center"/>
    </w:pPr>
    <w:rPr>
      <w:rFonts w:ascii="Arial" w:eastAsia="Calibri" w:hAnsi="Arial" w:cs="Times New Roman"/>
      <w:b/>
      <w:sz w:val="28"/>
      <w:szCs w:val="20"/>
      <w:lang w:val="x-none" w:eastAsia="x-none"/>
    </w:rPr>
  </w:style>
  <w:style w:type="character" w:customStyle="1" w:styleId="TytuZnak">
    <w:name w:val="Tytuł Znak"/>
    <w:basedOn w:val="Domylnaczcionkaakapitu"/>
    <w:link w:val="Tytu"/>
    <w:uiPriority w:val="99"/>
    <w:rsid w:val="0063464A"/>
    <w:rPr>
      <w:rFonts w:ascii="Arial" w:eastAsia="Calibri" w:hAnsi="Arial" w:cs="Times New Roman"/>
      <w:b/>
      <w:sz w:val="28"/>
      <w:szCs w:val="20"/>
      <w:lang w:val="x-none" w:eastAsia="x-none"/>
    </w:rPr>
  </w:style>
  <w:style w:type="numbering" w:customStyle="1" w:styleId="WWNum24">
    <w:name w:val="WWNum24"/>
    <w:basedOn w:val="Bezlisty"/>
    <w:rsid w:val="0063464A"/>
    <w:pPr>
      <w:numPr>
        <w:numId w:val="10"/>
      </w:numPr>
    </w:pPr>
  </w:style>
  <w:style w:type="numbering" w:customStyle="1" w:styleId="WWNum27">
    <w:name w:val="WWNum27"/>
    <w:basedOn w:val="Bezlisty"/>
    <w:rsid w:val="0063464A"/>
    <w:pPr>
      <w:numPr>
        <w:numId w:val="11"/>
      </w:numPr>
    </w:pPr>
  </w:style>
  <w:style w:type="numbering" w:customStyle="1" w:styleId="WWNum29">
    <w:name w:val="WWNum29"/>
    <w:basedOn w:val="Bezlisty"/>
    <w:rsid w:val="0063464A"/>
    <w:pPr>
      <w:numPr>
        <w:numId w:val="12"/>
      </w:numPr>
    </w:pPr>
  </w:style>
  <w:style w:type="numbering" w:customStyle="1" w:styleId="WWNum36">
    <w:name w:val="WWNum36"/>
    <w:basedOn w:val="Bezlisty"/>
    <w:rsid w:val="0063464A"/>
    <w:pPr>
      <w:numPr>
        <w:numId w:val="13"/>
      </w:numPr>
    </w:pPr>
  </w:style>
  <w:style w:type="numbering" w:customStyle="1" w:styleId="WWNum37">
    <w:name w:val="WWNum37"/>
    <w:basedOn w:val="Bezlisty"/>
    <w:rsid w:val="0063464A"/>
    <w:pPr>
      <w:numPr>
        <w:numId w:val="14"/>
      </w:numPr>
    </w:pPr>
  </w:style>
  <w:style w:type="numbering" w:customStyle="1" w:styleId="WWNum40">
    <w:name w:val="WWNum40"/>
    <w:basedOn w:val="Bezlisty"/>
    <w:rsid w:val="0063464A"/>
    <w:pPr>
      <w:numPr>
        <w:numId w:val="15"/>
      </w:numPr>
    </w:pPr>
  </w:style>
  <w:style w:type="numbering" w:customStyle="1" w:styleId="WWNum41">
    <w:name w:val="WWNum41"/>
    <w:basedOn w:val="Bezlisty"/>
    <w:rsid w:val="0063464A"/>
    <w:pPr>
      <w:numPr>
        <w:numId w:val="16"/>
      </w:numPr>
    </w:pPr>
  </w:style>
  <w:style w:type="numbering" w:customStyle="1" w:styleId="WWNum56">
    <w:name w:val="WWNum56"/>
    <w:basedOn w:val="Bezlisty"/>
    <w:rsid w:val="0063464A"/>
    <w:pPr>
      <w:numPr>
        <w:numId w:val="17"/>
      </w:numPr>
    </w:pPr>
  </w:style>
  <w:style w:type="numbering" w:customStyle="1" w:styleId="WWNum63">
    <w:name w:val="WWNum63"/>
    <w:basedOn w:val="Bezlisty"/>
    <w:rsid w:val="0063464A"/>
    <w:pPr>
      <w:numPr>
        <w:numId w:val="18"/>
      </w:numPr>
    </w:pPr>
  </w:style>
  <w:style w:type="numbering" w:customStyle="1" w:styleId="WWNum45">
    <w:name w:val="WWNum45"/>
    <w:basedOn w:val="Bezlisty"/>
    <w:rsid w:val="0063464A"/>
    <w:pPr>
      <w:numPr>
        <w:numId w:val="19"/>
      </w:numPr>
    </w:pPr>
  </w:style>
  <w:style w:type="numbering" w:customStyle="1" w:styleId="WWNum47">
    <w:name w:val="WWNum47"/>
    <w:basedOn w:val="Bezlisty"/>
    <w:rsid w:val="0063464A"/>
    <w:pPr>
      <w:numPr>
        <w:numId w:val="20"/>
      </w:numPr>
    </w:pPr>
  </w:style>
  <w:style w:type="numbering" w:customStyle="1" w:styleId="WWNum57">
    <w:name w:val="WWNum57"/>
    <w:basedOn w:val="Bezlisty"/>
    <w:rsid w:val="0063464A"/>
    <w:pPr>
      <w:numPr>
        <w:numId w:val="21"/>
      </w:numPr>
    </w:pPr>
  </w:style>
  <w:style w:type="numbering" w:customStyle="1" w:styleId="WWNum51">
    <w:name w:val="WWNum51"/>
    <w:basedOn w:val="Bezlisty"/>
    <w:rsid w:val="0063464A"/>
    <w:pPr>
      <w:numPr>
        <w:numId w:val="22"/>
      </w:numPr>
    </w:pPr>
  </w:style>
  <w:style w:type="character" w:customStyle="1" w:styleId="Nagwek3Znak">
    <w:name w:val="Nagłówek 3 Znak"/>
    <w:basedOn w:val="Domylnaczcionkaakapitu"/>
    <w:link w:val="Nagwek3"/>
    <w:uiPriority w:val="9"/>
    <w:rsid w:val="006733D3"/>
    <w:rPr>
      <w:rFonts w:ascii="Arial Narrow" w:eastAsia="Arial Narrow" w:hAnsi="Arial Narrow" w:cs="Arial Narrow"/>
      <w:b/>
      <w:bCs/>
    </w:rPr>
  </w:style>
  <w:style w:type="paragraph" w:styleId="Tekstpodstawowy2">
    <w:name w:val="Body Text 2"/>
    <w:basedOn w:val="Normalny"/>
    <w:link w:val="Tekstpodstawowy2Znak"/>
    <w:uiPriority w:val="99"/>
    <w:semiHidden/>
    <w:unhideWhenUsed/>
    <w:rsid w:val="00814962"/>
    <w:pPr>
      <w:spacing w:after="120" w:line="480" w:lineRule="auto"/>
    </w:pPr>
  </w:style>
  <w:style w:type="character" w:customStyle="1" w:styleId="Tekstpodstawowy2Znak">
    <w:name w:val="Tekst podstawowy 2 Znak"/>
    <w:basedOn w:val="Domylnaczcionkaakapitu"/>
    <w:link w:val="Tekstpodstawowy2"/>
    <w:uiPriority w:val="99"/>
    <w:semiHidden/>
    <w:rsid w:val="00814962"/>
    <w:rPr>
      <w:rFonts w:ascii="Arial Narrow" w:eastAsia="Arial Narrow" w:hAnsi="Arial Narrow" w:cs="Arial Narrow"/>
    </w:rPr>
  </w:style>
  <w:style w:type="paragraph" w:customStyle="1" w:styleId="Default">
    <w:name w:val="Default"/>
    <w:rsid w:val="00814962"/>
    <w:pPr>
      <w:widowControl/>
      <w:adjustRightInd w:val="0"/>
    </w:pPr>
    <w:rPr>
      <w:rFonts w:ascii="Times New Roman" w:eastAsia="Times New Roman" w:hAnsi="Times New Roman" w:cs="Times New Roman"/>
      <w:color w:val="000000"/>
      <w:sz w:val="24"/>
      <w:szCs w:val="24"/>
      <w:lang w:val="pl-PL" w:eastAsia="pl-PL"/>
    </w:rPr>
  </w:style>
  <w:style w:type="paragraph" w:customStyle="1" w:styleId="WW-Tekstpodstawowy2">
    <w:name w:val="WW-Tekst podstawowy 2"/>
    <w:basedOn w:val="Normalny"/>
    <w:uiPriority w:val="99"/>
    <w:qFormat/>
    <w:rsid w:val="00814962"/>
    <w:pPr>
      <w:widowControl/>
      <w:suppressAutoHyphens/>
      <w:autoSpaceDE/>
      <w:autoSpaceDN/>
      <w:jc w:val="both"/>
    </w:pPr>
    <w:rPr>
      <w:rFonts w:ascii="Times New Roman" w:eastAsia="Times New Roman" w:hAnsi="Times New Roman" w:cs="Times New Roman"/>
      <w:sz w:val="24"/>
      <w:szCs w:val="20"/>
      <w:lang w:val="pl-PL" w:eastAsia="ar-SA"/>
    </w:rPr>
  </w:style>
  <w:style w:type="paragraph" w:customStyle="1" w:styleId="BodyText22">
    <w:name w:val="Body Text 22"/>
    <w:basedOn w:val="Normalny"/>
    <w:rsid w:val="00814962"/>
    <w:pPr>
      <w:widowControl/>
      <w:autoSpaceDE/>
      <w:autoSpaceDN/>
      <w:spacing w:line="360" w:lineRule="auto"/>
      <w:jc w:val="both"/>
    </w:pPr>
    <w:rPr>
      <w:rFonts w:ascii="Times New Roman" w:eastAsia="Times New Roman" w:hAnsi="Times New Roman" w:cs="Times New Roman"/>
      <w:sz w:val="26"/>
      <w:szCs w:val="26"/>
      <w:lang w:val="pl-PL" w:eastAsia="pl-PL"/>
    </w:rPr>
  </w:style>
  <w:style w:type="paragraph" w:styleId="Tekstprzypisukocowego">
    <w:name w:val="endnote text"/>
    <w:basedOn w:val="Normalny"/>
    <w:link w:val="TekstprzypisukocowegoZnak"/>
    <w:uiPriority w:val="99"/>
    <w:semiHidden/>
    <w:unhideWhenUsed/>
    <w:rsid w:val="00A32FA8"/>
    <w:rPr>
      <w:sz w:val="20"/>
      <w:szCs w:val="20"/>
    </w:rPr>
  </w:style>
  <w:style w:type="character" w:customStyle="1" w:styleId="TekstprzypisukocowegoZnak">
    <w:name w:val="Tekst przypisu końcowego Znak"/>
    <w:basedOn w:val="Domylnaczcionkaakapitu"/>
    <w:link w:val="Tekstprzypisukocowego"/>
    <w:uiPriority w:val="99"/>
    <w:semiHidden/>
    <w:rsid w:val="00A32FA8"/>
    <w:rPr>
      <w:rFonts w:ascii="Arial Narrow" w:eastAsia="Arial Narrow" w:hAnsi="Arial Narrow" w:cs="Arial Narrow"/>
      <w:sz w:val="20"/>
      <w:szCs w:val="20"/>
    </w:rPr>
  </w:style>
  <w:style w:type="character" w:styleId="Odwoanieprzypisukocowego">
    <w:name w:val="endnote reference"/>
    <w:basedOn w:val="Domylnaczcionkaakapitu"/>
    <w:uiPriority w:val="99"/>
    <w:semiHidden/>
    <w:unhideWhenUsed/>
    <w:rsid w:val="00A32FA8"/>
    <w:rPr>
      <w:vertAlign w:val="superscript"/>
    </w:rPr>
  </w:style>
  <w:style w:type="character" w:customStyle="1" w:styleId="TekstpodstawowyZnak">
    <w:name w:val="Tekst podstawowy Znak"/>
    <w:basedOn w:val="Domylnaczcionkaakapitu"/>
    <w:link w:val="Tekstpodstawowy"/>
    <w:uiPriority w:val="1"/>
    <w:rsid w:val="008123B4"/>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206">
      <w:bodyDiv w:val="1"/>
      <w:marLeft w:val="0"/>
      <w:marRight w:val="0"/>
      <w:marTop w:val="0"/>
      <w:marBottom w:val="0"/>
      <w:divBdr>
        <w:top w:val="none" w:sz="0" w:space="0" w:color="auto"/>
        <w:left w:val="none" w:sz="0" w:space="0" w:color="auto"/>
        <w:bottom w:val="none" w:sz="0" w:space="0" w:color="auto"/>
        <w:right w:val="none" w:sz="0" w:space="0" w:color="auto"/>
      </w:divBdr>
      <w:divsChild>
        <w:div w:id="1541623480">
          <w:marLeft w:val="0"/>
          <w:marRight w:val="0"/>
          <w:marTop w:val="0"/>
          <w:marBottom w:val="0"/>
          <w:divBdr>
            <w:top w:val="none" w:sz="0" w:space="0" w:color="auto"/>
            <w:left w:val="none" w:sz="0" w:space="0" w:color="auto"/>
            <w:bottom w:val="none" w:sz="0" w:space="0" w:color="auto"/>
            <w:right w:val="none" w:sz="0" w:space="0" w:color="auto"/>
          </w:divBdr>
          <w:divsChild>
            <w:div w:id="1030186136">
              <w:marLeft w:val="0"/>
              <w:marRight w:val="0"/>
              <w:marTop w:val="0"/>
              <w:marBottom w:val="0"/>
              <w:divBdr>
                <w:top w:val="none" w:sz="0" w:space="0" w:color="auto"/>
                <w:left w:val="none" w:sz="0" w:space="0" w:color="auto"/>
                <w:bottom w:val="none" w:sz="0" w:space="0" w:color="auto"/>
                <w:right w:val="none" w:sz="0" w:space="0" w:color="auto"/>
              </w:divBdr>
            </w:div>
            <w:div w:id="1106659584">
              <w:marLeft w:val="0"/>
              <w:marRight w:val="0"/>
              <w:marTop w:val="0"/>
              <w:marBottom w:val="0"/>
              <w:divBdr>
                <w:top w:val="none" w:sz="0" w:space="0" w:color="auto"/>
                <w:left w:val="none" w:sz="0" w:space="0" w:color="auto"/>
                <w:bottom w:val="none" w:sz="0" w:space="0" w:color="auto"/>
                <w:right w:val="none" w:sz="0" w:space="0" w:color="auto"/>
              </w:divBdr>
            </w:div>
            <w:div w:id="465709346">
              <w:marLeft w:val="0"/>
              <w:marRight w:val="0"/>
              <w:marTop w:val="0"/>
              <w:marBottom w:val="0"/>
              <w:divBdr>
                <w:top w:val="none" w:sz="0" w:space="0" w:color="auto"/>
                <w:left w:val="none" w:sz="0" w:space="0" w:color="auto"/>
                <w:bottom w:val="none" w:sz="0" w:space="0" w:color="auto"/>
                <w:right w:val="none" w:sz="0" w:space="0" w:color="auto"/>
              </w:divBdr>
            </w:div>
            <w:div w:id="2323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6407">
      <w:bodyDiv w:val="1"/>
      <w:marLeft w:val="0"/>
      <w:marRight w:val="0"/>
      <w:marTop w:val="0"/>
      <w:marBottom w:val="0"/>
      <w:divBdr>
        <w:top w:val="none" w:sz="0" w:space="0" w:color="auto"/>
        <w:left w:val="none" w:sz="0" w:space="0" w:color="auto"/>
        <w:bottom w:val="none" w:sz="0" w:space="0" w:color="auto"/>
        <w:right w:val="none" w:sz="0" w:space="0" w:color="auto"/>
      </w:divBdr>
    </w:div>
    <w:div w:id="687678127">
      <w:bodyDiv w:val="1"/>
      <w:marLeft w:val="0"/>
      <w:marRight w:val="0"/>
      <w:marTop w:val="0"/>
      <w:marBottom w:val="0"/>
      <w:divBdr>
        <w:top w:val="none" w:sz="0" w:space="0" w:color="auto"/>
        <w:left w:val="none" w:sz="0" w:space="0" w:color="auto"/>
        <w:bottom w:val="none" w:sz="0" w:space="0" w:color="auto"/>
        <w:right w:val="none" w:sz="0" w:space="0" w:color="auto"/>
      </w:divBdr>
    </w:div>
    <w:div w:id="8770133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772">
          <w:marLeft w:val="0"/>
          <w:marRight w:val="0"/>
          <w:marTop w:val="0"/>
          <w:marBottom w:val="0"/>
          <w:divBdr>
            <w:top w:val="none" w:sz="0" w:space="0" w:color="auto"/>
            <w:left w:val="none" w:sz="0" w:space="0" w:color="auto"/>
            <w:bottom w:val="none" w:sz="0" w:space="0" w:color="auto"/>
            <w:right w:val="none" w:sz="0" w:space="0" w:color="auto"/>
          </w:divBdr>
          <w:divsChild>
            <w:div w:id="456874122">
              <w:marLeft w:val="0"/>
              <w:marRight w:val="0"/>
              <w:marTop w:val="0"/>
              <w:marBottom w:val="0"/>
              <w:divBdr>
                <w:top w:val="none" w:sz="0" w:space="0" w:color="auto"/>
                <w:left w:val="none" w:sz="0" w:space="0" w:color="auto"/>
                <w:bottom w:val="none" w:sz="0" w:space="0" w:color="auto"/>
                <w:right w:val="none" w:sz="0" w:space="0" w:color="auto"/>
              </w:divBdr>
            </w:div>
            <w:div w:id="1338919392">
              <w:marLeft w:val="0"/>
              <w:marRight w:val="0"/>
              <w:marTop w:val="0"/>
              <w:marBottom w:val="0"/>
              <w:divBdr>
                <w:top w:val="none" w:sz="0" w:space="0" w:color="auto"/>
                <w:left w:val="none" w:sz="0" w:space="0" w:color="auto"/>
                <w:bottom w:val="none" w:sz="0" w:space="0" w:color="auto"/>
                <w:right w:val="none" w:sz="0" w:space="0" w:color="auto"/>
              </w:divBdr>
            </w:div>
            <w:div w:id="609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963">
      <w:bodyDiv w:val="1"/>
      <w:marLeft w:val="0"/>
      <w:marRight w:val="0"/>
      <w:marTop w:val="0"/>
      <w:marBottom w:val="0"/>
      <w:divBdr>
        <w:top w:val="none" w:sz="0" w:space="0" w:color="auto"/>
        <w:left w:val="none" w:sz="0" w:space="0" w:color="auto"/>
        <w:bottom w:val="none" w:sz="0" w:space="0" w:color="auto"/>
        <w:right w:val="none" w:sz="0" w:space="0" w:color="auto"/>
      </w:divBdr>
    </w:div>
    <w:div w:id="1133714169">
      <w:bodyDiv w:val="1"/>
      <w:marLeft w:val="0"/>
      <w:marRight w:val="0"/>
      <w:marTop w:val="0"/>
      <w:marBottom w:val="0"/>
      <w:divBdr>
        <w:top w:val="none" w:sz="0" w:space="0" w:color="auto"/>
        <w:left w:val="none" w:sz="0" w:space="0" w:color="auto"/>
        <w:bottom w:val="none" w:sz="0" w:space="0" w:color="auto"/>
        <w:right w:val="none" w:sz="0" w:space="0" w:color="auto"/>
      </w:divBdr>
    </w:div>
    <w:div w:id="1278485796">
      <w:bodyDiv w:val="1"/>
      <w:marLeft w:val="0"/>
      <w:marRight w:val="0"/>
      <w:marTop w:val="0"/>
      <w:marBottom w:val="0"/>
      <w:divBdr>
        <w:top w:val="none" w:sz="0" w:space="0" w:color="auto"/>
        <w:left w:val="none" w:sz="0" w:space="0" w:color="auto"/>
        <w:bottom w:val="none" w:sz="0" w:space="0" w:color="auto"/>
        <w:right w:val="none" w:sz="0" w:space="0" w:color="auto"/>
      </w:divBdr>
    </w:div>
    <w:div w:id="1406414352">
      <w:bodyDiv w:val="1"/>
      <w:marLeft w:val="0"/>
      <w:marRight w:val="0"/>
      <w:marTop w:val="0"/>
      <w:marBottom w:val="0"/>
      <w:divBdr>
        <w:top w:val="none" w:sz="0" w:space="0" w:color="auto"/>
        <w:left w:val="none" w:sz="0" w:space="0" w:color="auto"/>
        <w:bottom w:val="none" w:sz="0" w:space="0" w:color="auto"/>
        <w:right w:val="none" w:sz="0" w:space="0" w:color="auto"/>
      </w:divBdr>
    </w:div>
    <w:div w:id="1414817257">
      <w:bodyDiv w:val="1"/>
      <w:marLeft w:val="0"/>
      <w:marRight w:val="0"/>
      <w:marTop w:val="0"/>
      <w:marBottom w:val="0"/>
      <w:divBdr>
        <w:top w:val="none" w:sz="0" w:space="0" w:color="auto"/>
        <w:left w:val="none" w:sz="0" w:space="0" w:color="auto"/>
        <w:bottom w:val="none" w:sz="0" w:space="0" w:color="auto"/>
        <w:right w:val="none" w:sz="0" w:space="0" w:color="auto"/>
      </w:divBdr>
    </w:div>
    <w:div w:id="1707636188">
      <w:bodyDiv w:val="1"/>
      <w:marLeft w:val="0"/>
      <w:marRight w:val="0"/>
      <w:marTop w:val="0"/>
      <w:marBottom w:val="0"/>
      <w:divBdr>
        <w:top w:val="none" w:sz="0" w:space="0" w:color="auto"/>
        <w:left w:val="none" w:sz="0" w:space="0" w:color="auto"/>
        <w:bottom w:val="none" w:sz="0" w:space="0" w:color="auto"/>
        <w:right w:val="none" w:sz="0" w:space="0" w:color="auto"/>
      </w:divBdr>
      <w:divsChild>
        <w:div w:id="1525748680">
          <w:marLeft w:val="0"/>
          <w:marRight w:val="0"/>
          <w:marTop w:val="0"/>
          <w:marBottom w:val="0"/>
          <w:divBdr>
            <w:top w:val="none" w:sz="0" w:space="0" w:color="auto"/>
            <w:left w:val="none" w:sz="0" w:space="0" w:color="auto"/>
            <w:bottom w:val="none" w:sz="0" w:space="0" w:color="auto"/>
            <w:right w:val="none" w:sz="0" w:space="0" w:color="auto"/>
          </w:divBdr>
          <w:divsChild>
            <w:div w:id="1517620610">
              <w:marLeft w:val="0"/>
              <w:marRight w:val="0"/>
              <w:marTop w:val="0"/>
              <w:marBottom w:val="0"/>
              <w:divBdr>
                <w:top w:val="none" w:sz="0" w:space="0" w:color="auto"/>
                <w:left w:val="none" w:sz="0" w:space="0" w:color="auto"/>
                <w:bottom w:val="none" w:sz="0" w:space="0" w:color="auto"/>
                <w:right w:val="none" w:sz="0" w:space="0" w:color="auto"/>
              </w:divBdr>
            </w:div>
            <w:div w:id="1364134273">
              <w:marLeft w:val="0"/>
              <w:marRight w:val="0"/>
              <w:marTop w:val="0"/>
              <w:marBottom w:val="0"/>
              <w:divBdr>
                <w:top w:val="none" w:sz="0" w:space="0" w:color="auto"/>
                <w:left w:val="none" w:sz="0" w:space="0" w:color="auto"/>
                <w:bottom w:val="none" w:sz="0" w:space="0" w:color="auto"/>
                <w:right w:val="none" w:sz="0" w:space="0" w:color="auto"/>
              </w:divBdr>
            </w:div>
            <w:div w:id="596061878">
              <w:marLeft w:val="0"/>
              <w:marRight w:val="0"/>
              <w:marTop w:val="0"/>
              <w:marBottom w:val="0"/>
              <w:divBdr>
                <w:top w:val="none" w:sz="0" w:space="0" w:color="auto"/>
                <w:left w:val="none" w:sz="0" w:space="0" w:color="auto"/>
                <w:bottom w:val="none" w:sz="0" w:space="0" w:color="auto"/>
                <w:right w:val="none" w:sz="0" w:space="0" w:color="auto"/>
              </w:divBdr>
            </w:div>
            <w:div w:id="150949918">
              <w:marLeft w:val="0"/>
              <w:marRight w:val="0"/>
              <w:marTop w:val="0"/>
              <w:marBottom w:val="0"/>
              <w:divBdr>
                <w:top w:val="none" w:sz="0" w:space="0" w:color="auto"/>
                <w:left w:val="none" w:sz="0" w:space="0" w:color="auto"/>
                <w:bottom w:val="none" w:sz="0" w:space="0" w:color="auto"/>
                <w:right w:val="none" w:sz="0" w:space="0" w:color="auto"/>
              </w:divBdr>
            </w:div>
            <w:div w:id="954561833">
              <w:marLeft w:val="0"/>
              <w:marRight w:val="0"/>
              <w:marTop w:val="0"/>
              <w:marBottom w:val="0"/>
              <w:divBdr>
                <w:top w:val="none" w:sz="0" w:space="0" w:color="auto"/>
                <w:left w:val="none" w:sz="0" w:space="0" w:color="auto"/>
                <w:bottom w:val="none" w:sz="0" w:space="0" w:color="auto"/>
                <w:right w:val="none" w:sz="0" w:space="0" w:color="auto"/>
              </w:divBdr>
            </w:div>
            <w:div w:id="1333411687">
              <w:marLeft w:val="0"/>
              <w:marRight w:val="0"/>
              <w:marTop w:val="0"/>
              <w:marBottom w:val="0"/>
              <w:divBdr>
                <w:top w:val="none" w:sz="0" w:space="0" w:color="auto"/>
                <w:left w:val="none" w:sz="0" w:space="0" w:color="auto"/>
                <w:bottom w:val="none" w:sz="0" w:space="0" w:color="auto"/>
                <w:right w:val="none" w:sz="0" w:space="0" w:color="auto"/>
              </w:divBdr>
            </w:div>
            <w:div w:id="2119178153">
              <w:marLeft w:val="0"/>
              <w:marRight w:val="0"/>
              <w:marTop w:val="0"/>
              <w:marBottom w:val="0"/>
              <w:divBdr>
                <w:top w:val="none" w:sz="0" w:space="0" w:color="auto"/>
                <w:left w:val="none" w:sz="0" w:space="0" w:color="auto"/>
                <w:bottom w:val="none" w:sz="0" w:space="0" w:color="auto"/>
                <w:right w:val="none" w:sz="0" w:space="0" w:color="auto"/>
              </w:divBdr>
            </w:div>
            <w:div w:id="1011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394">
      <w:bodyDiv w:val="1"/>
      <w:marLeft w:val="0"/>
      <w:marRight w:val="0"/>
      <w:marTop w:val="0"/>
      <w:marBottom w:val="0"/>
      <w:divBdr>
        <w:top w:val="none" w:sz="0" w:space="0" w:color="auto"/>
        <w:left w:val="none" w:sz="0" w:space="0" w:color="auto"/>
        <w:bottom w:val="none" w:sz="0" w:space="0" w:color="auto"/>
        <w:right w:val="none" w:sz="0" w:space="0" w:color="auto"/>
      </w:divBdr>
    </w:div>
    <w:div w:id="1905409370">
      <w:bodyDiv w:val="1"/>
      <w:marLeft w:val="0"/>
      <w:marRight w:val="0"/>
      <w:marTop w:val="0"/>
      <w:marBottom w:val="0"/>
      <w:divBdr>
        <w:top w:val="none" w:sz="0" w:space="0" w:color="auto"/>
        <w:left w:val="none" w:sz="0" w:space="0" w:color="auto"/>
        <w:bottom w:val="none" w:sz="0" w:space="0" w:color="auto"/>
        <w:right w:val="none" w:sz="0" w:space="0" w:color="auto"/>
      </w:divBdr>
      <w:divsChild>
        <w:div w:id="1764917182">
          <w:marLeft w:val="2849"/>
          <w:marRight w:val="0"/>
          <w:marTop w:val="0"/>
          <w:marBottom w:val="0"/>
          <w:divBdr>
            <w:top w:val="none" w:sz="0" w:space="0" w:color="auto"/>
            <w:left w:val="none" w:sz="0" w:space="0" w:color="auto"/>
            <w:bottom w:val="none" w:sz="0" w:space="0" w:color="auto"/>
            <w:right w:val="none" w:sz="0" w:space="0" w:color="auto"/>
          </w:divBdr>
          <w:divsChild>
            <w:div w:id="2104062923">
              <w:marLeft w:val="0"/>
              <w:marRight w:val="0"/>
              <w:marTop w:val="0"/>
              <w:marBottom w:val="0"/>
              <w:divBdr>
                <w:top w:val="none" w:sz="0" w:space="0" w:color="auto"/>
                <w:left w:val="none" w:sz="0" w:space="0" w:color="auto"/>
                <w:bottom w:val="none" w:sz="0" w:space="0" w:color="auto"/>
                <w:right w:val="none" w:sz="0" w:space="0" w:color="auto"/>
              </w:divBdr>
            </w:div>
          </w:divsChild>
        </w:div>
        <w:div w:id="1723597640">
          <w:marLeft w:val="0"/>
          <w:marRight w:val="0"/>
          <w:marTop w:val="0"/>
          <w:marBottom w:val="0"/>
          <w:divBdr>
            <w:top w:val="none" w:sz="0" w:space="0" w:color="auto"/>
            <w:left w:val="none" w:sz="0" w:space="0" w:color="auto"/>
            <w:bottom w:val="none" w:sz="0" w:space="0" w:color="auto"/>
            <w:right w:val="none" w:sz="0" w:space="0" w:color="auto"/>
          </w:divBdr>
          <w:divsChild>
            <w:div w:id="945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158">
      <w:bodyDiv w:val="1"/>
      <w:marLeft w:val="0"/>
      <w:marRight w:val="0"/>
      <w:marTop w:val="0"/>
      <w:marBottom w:val="0"/>
      <w:divBdr>
        <w:top w:val="none" w:sz="0" w:space="0" w:color="auto"/>
        <w:left w:val="none" w:sz="0" w:space="0" w:color="auto"/>
        <w:bottom w:val="none" w:sz="0" w:space="0" w:color="auto"/>
        <w:right w:val="none" w:sz="0" w:space="0" w:color="auto"/>
      </w:divBdr>
    </w:div>
    <w:div w:id="205202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w.edu.p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archivesoftransport.co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bpa.org/index.php/jbpa/article/view/299"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js3modern17.openjournalsystems.com/index.php/ojsa"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cznik.ifp.uz.zgora.pl/index.php/fprnu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084C-7696-41CF-BD69-3BAE51CC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3565</Words>
  <Characters>23366</Characters>
  <Application>Microsoft Office Word</Application>
  <DocSecurity>0</DocSecurity>
  <Lines>468</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Pryciński Piotr</cp:lastModifiedBy>
  <cp:revision>18</cp:revision>
  <dcterms:created xsi:type="dcterms:W3CDTF">2023-11-14T17:59:00Z</dcterms:created>
  <dcterms:modified xsi:type="dcterms:W3CDTF">2023-11-20T11:50:00Z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dla Microsoft 365</vt:lpwstr>
  </property>
  <property fmtid="{D5CDD505-2E9C-101B-9397-08002B2CF9AE}" pid="4" name="LastSaved">
    <vt:filetime>2022-06-02T00:00:00Z</vt:filetime>
  </property>
  <property fmtid="{D5CDD505-2E9C-101B-9397-08002B2CF9AE}" pid="5" name="GrammarlyDocumentId">
    <vt:lpwstr>59a97a3f80977c3e156bc266fcae0bf263747aaf9f36795065685abb1f6daa49</vt:lpwstr>
  </property>
</Properties>
</file>