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E94D4B" w:rsidP="000C52CC">
      <w:pPr>
        <w:jc w:val="right"/>
      </w:pPr>
      <w:r>
        <w:t xml:space="preserve">Nakło nad Notecią </w:t>
      </w:r>
      <w:r w:rsidR="0086291F">
        <w:t>10</w:t>
      </w:r>
      <w:r w:rsidR="00845D1F">
        <w:t xml:space="preserve"> stycznia 2023</w:t>
      </w:r>
      <w:r w:rsidR="00391C3B">
        <w:t xml:space="preserve"> roku</w:t>
      </w:r>
    </w:p>
    <w:p w:rsidR="00391C3B" w:rsidRDefault="00845D1F">
      <w:r>
        <w:t>ZDP-Z-1/2023</w:t>
      </w:r>
    </w:p>
    <w:p w:rsidR="006047E0" w:rsidRDefault="006047E0">
      <w:r w:rsidRPr="006047E0">
        <w:t>2023/BZP 00007510</w:t>
      </w:r>
    </w:p>
    <w:p w:rsidR="006047E0" w:rsidRDefault="006047E0">
      <w:pPr>
        <w:rPr>
          <w:b/>
        </w:rPr>
      </w:pPr>
    </w:p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E94D4B" w:rsidRDefault="00391C3B">
      <w:r w:rsidRPr="000C52CC">
        <w:rPr>
          <w:b/>
        </w:rPr>
        <w:t>Dotyczy:</w:t>
      </w:r>
      <w:r w:rsidR="000A3C57">
        <w:t xml:space="preserve"> </w:t>
      </w:r>
      <w:r w:rsidR="00845D1F" w:rsidRPr="00845D1F">
        <w:t>Zakup samochodu dostawczego dla brygady patrolowo-interwencyjnej</w:t>
      </w:r>
    </w:p>
    <w:p w:rsidR="00845D1F" w:rsidRDefault="00845D1F"/>
    <w:p w:rsidR="00391C3B" w:rsidRDefault="00391C3B">
      <w:r>
        <w:t>Pytania</w:t>
      </w:r>
    </w:p>
    <w:p w:rsidR="000A3C57" w:rsidRDefault="00845D1F" w:rsidP="00E94D4B">
      <w:r>
        <w:t xml:space="preserve">1. </w:t>
      </w:r>
      <w:r w:rsidR="00A926A0" w:rsidRPr="00A926A0">
        <w:t>W związku z zapisami umowy "Usługa serwisu gwarancyjnego obejmuje bezpłatne przeglądy i usuwanie wad, a także wymianę wadliwych elementów przedmiotu umowy na wolne od wad." prosimy o podanie planowanego rocznego przebiegu dla samochodu będącego przedmiotem postępowania. Jest to konieczne do prawidłowego skalkulowania kosztów przeglądów gwarancyjnych.</w:t>
      </w:r>
    </w:p>
    <w:p w:rsidR="00391C3B" w:rsidRDefault="00391C3B">
      <w:r>
        <w:t>Odpowiedzi</w:t>
      </w:r>
    </w:p>
    <w:p w:rsidR="008D662B" w:rsidRDefault="00EF6CD5" w:rsidP="00845D1F">
      <w:r>
        <w:t xml:space="preserve">Ad. 1 </w:t>
      </w:r>
      <w:r w:rsidR="00A926A0">
        <w:t>Planowany roczny przebieg samochodu wynosi 25.000</w:t>
      </w:r>
      <w:bookmarkStart w:id="0" w:name="_GoBack"/>
      <w:bookmarkEnd w:id="0"/>
      <w:r w:rsidR="00A926A0">
        <w:t xml:space="preserve"> km</w:t>
      </w:r>
    </w:p>
    <w:sectPr w:rsidR="008D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A3C57"/>
    <w:rsid w:val="000C52CC"/>
    <w:rsid w:val="00283F06"/>
    <w:rsid w:val="00391C3B"/>
    <w:rsid w:val="00393DB2"/>
    <w:rsid w:val="0045046D"/>
    <w:rsid w:val="005170C0"/>
    <w:rsid w:val="006047E0"/>
    <w:rsid w:val="006A2D6B"/>
    <w:rsid w:val="007E26B2"/>
    <w:rsid w:val="00845D1F"/>
    <w:rsid w:val="0086291F"/>
    <w:rsid w:val="008852CF"/>
    <w:rsid w:val="008D662B"/>
    <w:rsid w:val="009732E2"/>
    <w:rsid w:val="00A57636"/>
    <w:rsid w:val="00A926A0"/>
    <w:rsid w:val="00AD29BF"/>
    <w:rsid w:val="00D16543"/>
    <w:rsid w:val="00E94D4B"/>
    <w:rsid w:val="00EF6CD5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2021-07-07T08:20:00Z</cp:lastPrinted>
  <dcterms:created xsi:type="dcterms:W3CDTF">2023-01-10T09:02:00Z</dcterms:created>
  <dcterms:modified xsi:type="dcterms:W3CDTF">2023-01-10T09:04:00Z</dcterms:modified>
</cp:coreProperties>
</file>