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84" w:rsidRPr="004B3B84" w:rsidRDefault="004B3B84" w:rsidP="004B3B84">
      <w:pPr>
        <w:widowControl w:val="0"/>
        <w:autoSpaceDE w:val="0"/>
        <w:autoSpaceDN w:val="0"/>
        <w:adjustRightInd w:val="0"/>
        <w:spacing w:after="240" w:line="360" w:lineRule="auto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4B3B84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Białystok, </w:t>
      </w:r>
      <w:r w:rsid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04.08</w:t>
      </w:r>
      <w:r w:rsidR="005D44BB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.2025</w:t>
      </w:r>
      <w:r w:rsidRPr="004B3B84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r.</w:t>
      </w:r>
    </w:p>
    <w:p w:rsidR="005E308E" w:rsidRDefault="005E308E" w:rsidP="004B3B84">
      <w:pPr>
        <w:widowControl w:val="0"/>
        <w:autoSpaceDE w:val="0"/>
        <w:autoSpaceDN w:val="0"/>
        <w:adjustRightInd w:val="0"/>
        <w:spacing w:after="480" w:line="360" w:lineRule="auto"/>
        <w:ind w:left="851" w:hanging="851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Dotyczy: Adaptacja pomieszczeń w budynku G Uniwersyteckiego Dziecięcego Szpitala Klinicznego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w </w:t>
      </w:r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Białymstoku na potrzeby  „Komór Dual </w:t>
      </w:r>
      <w:proofErr w:type="spellStart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Room</w:t>
      </w:r>
      <w:proofErr w:type="spellEnd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proofErr w:type="spellStart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Advance</w:t>
      </w:r>
      <w:proofErr w:type="spellEnd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System </w:t>
      </w:r>
      <w:proofErr w:type="spellStart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Metabolic</w:t>
      </w:r>
      <w:proofErr w:type="spellEnd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proofErr w:type="spellStart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Chamber</w:t>
      </w:r>
      <w:proofErr w:type="spellEnd"/>
      <w:r w:rsidRPr="005E30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”</w:t>
      </w:r>
    </w:p>
    <w:p w:rsidR="004B3B84" w:rsidRPr="004B3B84" w:rsidRDefault="004B3B84" w:rsidP="004B3B84">
      <w:pPr>
        <w:widowControl w:val="0"/>
        <w:autoSpaceDE w:val="0"/>
        <w:autoSpaceDN w:val="0"/>
        <w:adjustRightInd w:val="0"/>
        <w:spacing w:after="480" w:line="360" w:lineRule="auto"/>
        <w:ind w:left="851" w:hanging="851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4B3B84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Numer postępowania: </w:t>
      </w:r>
      <w:r w:rsidRPr="004B3B84">
        <w:rPr>
          <w:rFonts w:ascii="Calibri" w:eastAsia="Times New Roman" w:hAnsi="Calibri" w:cs="Calibri"/>
          <w:b/>
          <w:color w:val="000000"/>
          <w:sz w:val="22"/>
          <w:szCs w:val="22"/>
          <w:lang w:eastAsia="pl-PL"/>
        </w:rPr>
        <w:t>AZP.25.3.</w:t>
      </w:r>
      <w:r w:rsidR="005E308E">
        <w:rPr>
          <w:rFonts w:ascii="Calibri" w:eastAsia="Times New Roman" w:hAnsi="Calibri" w:cs="Calibri"/>
          <w:b/>
          <w:color w:val="000000"/>
          <w:sz w:val="22"/>
          <w:szCs w:val="22"/>
          <w:lang w:eastAsia="pl-PL"/>
        </w:rPr>
        <w:t>4</w:t>
      </w:r>
      <w:r w:rsidRPr="004B3B84">
        <w:rPr>
          <w:rFonts w:ascii="Calibri" w:eastAsia="Times New Roman" w:hAnsi="Calibri" w:cs="Calibri"/>
          <w:b/>
          <w:color w:val="000000"/>
          <w:sz w:val="22"/>
          <w:szCs w:val="22"/>
          <w:lang w:eastAsia="pl-PL"/>
        </w:rPr>
        <w:t>.202</w:t>
      </w:r>
      <w:r w:rsidR="00AB4819">
        <w:rPr>
          <w:rFonts w:ascii="Calibri" w:eastAsia="Times New Roman" w:hAnsi="Calibri" w:cs="Calibri"/>
          <w:b/>
          <w:color w:val="000000"/>
          <w:sz w:val="22"/>
          <w:szCs w:val="22"/>
          <w:lang w:eastAsia="pl-PL"/>
        </w:rPr>
        <w:t>5</w:t>
      </w:r>
    </w:p>
    <w:p w:rsidR="00950379" w:rsidRPr="00791AE0" w:rsidRDefault="009B0FF7" w:rsidP="00791AE0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  <w:r w:rsidRPr="00791AE0">
        <w:rPr>
          <w:rFonts w:ascii="Calibri" w:hAnsi="Calibri" w:cs="Calibri"/>
          <w:b/>
          <w:sz w:val="28"/>
          <w:szCs w:val="28"/>
        </w:rPr>
        <w:t>Zaproszenie do negocjacji</w:t>
      </w:r>
      <w:r w:rsidR="007110E7" w:rsidRPr="00791AE0">
        <w:rPr>
          <w:rFonts w:ascii="Calibri" w:hAnsi="Calibri" w:cs="Calibri"/>
          <w:b/>
          <w:sz w:val="28"/>
          <w:szCs w:val="28"/>
        </w:rPr>
        <w:t xml:space="preserve"> - </w:t>
      </w:r>
      <w:r w:rsidR="007253FB" w:rsidRPr="00791AE0">
        <w:rPr>
          <w:rFonts w:ascii="Calibri" w:hAnsi="Calibri" w:cs="Calibri"/>
          <w:b/>
          <w:sz w:val="28"/>
          <w:szCs w:val="28"/>
        </w:rPr>
        <w:t>składania ofert dodatkowych</w:t>
      </w:r>
      <w:r w:rsidR="00C449EA" w:rsidRPr="00791AE0">
        <w:rPr>
          <w:rFonts w:ascii="Calibri" w:hAnsi="Calibri" w:cs="Calibri"/>
          <w:b/>
          <w:sz w:val="28"/>
          <w:szCs w:val="28"/>
        </w:rPr>
        <w:t xml:space="preserve"> </w:t>
      </w:r>
    </w:p>
    <w:p w:rsidR="00950379" w:rsidRPr="00791AE0" w:rsidRDefault="00B35F96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791AE0">
        <w:rPr>
          <w:rFonts w:ascii="Calibri" w:hAnsi="Calibri" w:cs="Calibri"/>
          <w:b/>
          <w:sz w:val="22"/>
          <w:szCs w:val="22"/>
        </w:rPr>
        <w:t>PODSTAWA PRAWNA:</w:t>
      </w:r>
      <w:r w:rsidR="00F17245" w:rsidRPr="00791AE0">
        <w:rPr>
          <w:rFonts w:ascii="Calibri" w:hAnsi="Calibri" w:cs="Calibri"/>
          <w:sz w:val="22"/>
          <w:szCs w:val="22"/>
        </w:rPr>
        <w:t xml:space="preserve"> art. </w:t>
      </w:r>
      <w:r w:rsidRPr="00791AE0">
        <w:rPr>
          <w:rFonts w:ascii="Calibri" w:hAnsi="Calibri" w:cs="Calibri"/>
          <w:sz w:val="22"/>
          <w:szCs w:val="22"/>
        </w:rPr>
        <w:t xml:space="preserve">289 </w:t>
      </w:r>
      <w:r w:rsidR="00F17245" w:rsidRPr="00791AE0">
        <w:rPr>
          <w:rFonts w:ascii="Calibri" w:hAnsi="Calibri" w:cs="Calibri"/>
          <w:sz w:val="22"/>
          <w:szCs w:val="22"/>
        </w:rPr>
        <w:t>ust. 1</w:t>
      </w:r>
      <w:r w:rsidR="002A7BEB" w:rsidRPr="00791AE0">
        <w:rPr>
          <w:rFonts w:ascii="Calibri" w:hAnsi="Calibri" w:cs="Calibri"/>
          <w:sz w:val="22"/>
          <w:szCs w:val="22"/>
        </w:rPr>
        <w:t xml:space="preserve"> i 5</w:t>
      </w:r>
      <w:r w:rsidR="00DA43A8" w:rsidRPr="00791AE0">
        <w:rPr>
          <w:rFonts w:ascii="Calibri" w:hAnsi="Calibri" w:cs="Calibri"/>
          <w:sz w:val="22"/>
          <w:szCs w:val="22"/>
        </w:rPr>
        <w:t xml:space="preserve"> oraz art. 294 </w:t>
      </w:r>
      <w:r w:rsidR="002A7BEB" w:rsidRPr="00791AE0">
        <w:rPr>
          <w:rFonts w:ascii="Calibri" w:hAnsi="Calibri" w:cs="Calibri"/>
          <w:sz w:val="22"/>
          <w:szCs w:val="22"/>
        </w:rPr>
        <w:t xml:space="preserve"> </w:t>
      </w:r>
      <w:r w:rsidRPr="00791AE0">
        <w:rPr>
          <w:rFonts w:ascii="Calibri" w:hAnsi="Calibri" w:cs="Calibri"/>
          <w:sz w:val="22"/>
          <w:szCs w:val="22"/>
        </w:rPr>
        <w:t>ustawy z d</w:t>
      </w:r>
      <w:r w:rsidR="002A7BEB" w:rsidRPr="00791AE0">
        <w:rPr>
          <w:rFonts w:ascii="Calibri" w:hAnsi="Calibri" w:cs="Calibri"/>
          <w:sz w:val="22"/>
          <w:szCs w:val="22"/>
        </w:rPr>
        <w:t xml:space="preserve">nia 11 września 2019 r. – Prawo </w:t>
      </w:r>
      <w:r w:rsidRPr="00791AE0">
        <w:rPr>
          <w:rFonts w:ascii="Calibri" w:hAnsi="Calibri" w:cs="Calibri"/>
          <w:sz w:val="22"/>
          <w:szCs w:val="22"/>
        </w:rPr>
        <w:t>zamówień publicznych (Dz.U. z 20</w:t>
      </w:r>
      <w:r w:rsidR="00791AE0">
        <w:rPr>
          <w:rFonts w:ascii="Calibri" w:hAnsi="Calibri" w:cs="Calibri"/>
          <w:sz w:val="22"/>
          <w:szCs w:val="22"/>
        </w:rPr>
        <w:t>2</w:t>
      </w:r>
      <w:r w:rsidR="00AB4819">
        <w:rPr>
          <w:rFonts w:ascii="Calibri" w:hAnsi="Calibri" w:cs="Calibri"/>
          <w:sz w:val="22"/>
          <w:szCs w:val="22"/>
        </w:rPr>
        <w:t>4</w:t>
      </w:r>
      <w:r w:rsidRPr="00791AE0">
        <w:rPr>
          <w:rFonts w:ascii="Calibri" w:hAnsi="Calibri" w:cs="Calibri"/>
          <w:sz w:val="22"/>
          <w:szCs w:val="22"/>
        </w:rPr>
        <w:t xml:space="preserve"> r. poz. </w:t>
      </w:r>
      <w:r w:rsidR="00791AE0">
        <w:rPr>
          <w:rFonts w:ascii="Calibri" w:hAnsi="Calibri" w:cs="Calibri"/>
          <w:sz w:val="22"/>
          <w:szCs w:val="22"/>
        </w:rPr>
        <w:t>1</w:t>
      </w:r>
      <w:r w:rsidR="00AB4819">
        <w:rPr>
          <w:rFonts w:ascii="Calibri" w:hAnsi="Calibri" w:cs="Calibri"/>
          <w:sz w:val="22"/>
          <w:szCs w:val="22"/>
        </w:rPr>
        <w:t>320</w:t>
      </w:r>
      <w:r w:rsidRPr="00791AE0">
        <w:rPr>
          <w:rFonts w:ascii="Calibri" w:hAnsi="Calibri" w:cs="Calibri"/>
          <w:sz w:val="22"/>
          <w:szCs w:val="22"/>
        </w:rPr>
        <w:t xml:space="preserve"> ze zm.</w:t>
      </w:r>
      <w:r w:rsidR="009F6AB1" w:rsidRPr="00791AE0">
        <w:rPr>
          <w:rFonts w:ascii="Calibri" w:hAnsi="Calibri" w:cs="Calibri"/>
          <w:sz w:val="22"/>
          <w:szCs w:val="22"/>
        </w:rPr>
        <w:t>)</w:t>
      </w:r>
      <w:r w:rsidR="00F17245" w:rsidRPr="00791AE0">
        <w:rPr>
          <w:rFonts w:ascii="Calibri" w:hAnsi="Calibri" w:cs="Calibri"/>
          <w:sz w:val="22"/>
          <w:szCs w:val="22"/>
        </w:rPr>
        <w:t>, zwanej dalej ustawą PZP,</w:t>
      </w:r>
      <w:r w:rsidR="00791AE0">
        <w:rPr>
          <w:rFonts w:ascii="Calibri" w:hAnsi="Calibri" w:cs="Calibri"/>
          <w:sz w:val="22"/>
          <w:szCs w:val="22"/>
        </w:rPr>
        <w:t xml:space="preserve"> </w:t>
      </w:r>
      <w:r w:rsidR="00F17245" w:rsidRPr="00791AE0">
        <w:rPr>
          <w:rFonts w:ascii="Calibri" w:hAnsi="Calibri" w:cs="Calibri"/>
          <w:sz w:val="22"/>
          <w:szCs w:val="22"/>
        </w:rPr>
        <w:t>Uniwersytet Medyczny w Białymstoku, k</w:t>
      </w:r>
      <w:r w:rsidR="00950379" w:rsidRPr="00791AE0">
        <w:rPr>
          <w:rFonts w:ascii="Calibri" w:hAnsi="Calibri" w:cs="Calibri"/>
          <w:sz w:val="22"/>
          <w:szCs w:val="22"/>
        </w:rPr>
        <w:t>o</w:t>
      </w:r>
      <w:r w:rsidR="00DA43A8" w:rsidRPr="00791AE0">
        <w:rPr>
          <w:rFonts w:ascii="Calibri" w:hAnsi="Calibri" w:cs="Calibri"/>
          <w:sz w:val="22"/>
          <w:szCs w:val="22"/>
        </w:rPr>
        <w:t xml:space="preserve">rzystając z przewidzianej </w:t>
      </w:r>
      <w:r w:rsidR="00950379" w:rsidRPr="00791AE0">
        <w:rPr>
          <w:rFonts w:ascii="Calibri" w:hAnsi="Calibri" w:cs="Calibri"/>
          <w:sz w:val="22"/>
          <w:szCs w:val="22"/>
        </w:rPr>
        <w:t>w Części IV</w:t>
      </w:r>
      <w:r w:rsidR="00DA43A8" w:rsidRPr="00791AE0">
        <w:rPr>
          <w:rFonts w:ascii="Calibri" w:hAnsi="Calibri" w:cs="Calibri"/>
          <w:sz w:val="22"/>
          <w:szCs w:val="22"/>
        </w:rPr>
        <w:t xml:space="preserve"> SWZ</w:t>
      </w:r>
      <w:r w:rsidR="00950379" w:rsidRPr="00791AE0">
        <w:rPr>
          <w:rFonts w:ascii="Calibri" w:hAnsi="Calibri" w:cs="Calibri"/>
          <w:sz w:val="22"/>
          <w:szCs w:val="22"/>
        </w:rPr>
        <w:t xml:space="preserve"> możliwości przeprowadzenia negocja</w:t>
      </w:r>
      <w:r w:rsidR="00DA43A8" w:rsidRPr="00791AE0">
        <w:rPr>
          <w:rFonts w:ascii="Calibri" w:hAnsi="Calibri" w:cs="Calibri"/>
          <w:sz w:val="22"/>
          <w:szCs w:val="22"/>
        </w:rPr>
        <w:t>cji</w:t>
      </w:r>
      <w:r w:rsidR="00B53926" w:rsidRPr="00791AE0">
        <w:rPr>
          <w:rFonts w:ascii="Calibri" w:hAnsi="Calibri" w:cs="Calibri"/>
          <w:sz w:val="22"/>
          <w:szCs w:val="22"/>
        </w:rPr>
        <w:t xml:space="preserve"> dotyczących kryterium </w:t>
      </w:r>
      <w:r w:rsidR="00D42720" w:rsidRPr="00791AE0">
        <w:rPr>
          <w:rFonts w:ascii="Calibri" w:hAnsi="Calibri" w:cs="Calibri"/>
          <w:sz w:val="22"/>
          <w:szCs w:val="22"/>
        </w:rPr>
        <w:t xml:space="preserve">ceny </w:t>
      </w:r>
      <w:r w:rsidR="00B53926" w:rsidRPr="00791AE0">
        <w:rPr>
          <w:rFonts w:ascii="Calibri" w:hAnsi="Calibri" w:cs="Calibri"/>
          <w:sz w:val="22"/>
          <w:szCs w:val="22"/>
        </w:rPr>
        <w:t>i okresu gwarancji</w:t>
      </w:r>
      <w:r w:rsidR="00F17245" w:rsidRPr="00791AE0">
        <w:rPr>
          <w:rFonts w:ascii="Calibri" w:hAnsi="Calibri" w:cs="Calibri"/>
          <w:sz w:val="22"/>
          <w:szCs w:val="22"/>
        </w:rPr>
        <w:t>, zaprasza do złożenia</w:t>
      </w:r>
      <w:r w:rsidR="00D42720" w:rsidRPr="00791AE0">
        <w:rPr>
          <w:rFonts w:ascii="Calibri" w:hAnsi="Calibri" w:cs="Calibri"/>
          <w:sz w:val="22"/>
          <w:szCs w:val="22"/>
        </w:rPr>
        <w:t xml:space="preserve"> o</w:t>
      </w:r>
      <w:r w:rsidR="004D2796" w:rsidRPr="00791AE0">
        <w:rPr>
          <w:rFonts w:ascii="Calibri" w:hAnsi="Calibri" w:cs="Calibri"/>
          <w:sz w:val="22"/>
          <w:szCs w:val="22"/>
        </w:rPr>
        <w:t xml:space="preserve">ferty dodatkowej </w:t>
      </w:r>
      <w:r w:rsidR="00B53926" w:rsidRPr="00791AE0">
        <w:rPr>
          <w:rFonts w:ascii="Calibri" w:hAnsi="Calibri" w:cs="Calibri"/>
          <w:sz w:val="22"/>
          <w:szCs w:val="22"/>
        </w:rPr>
        <w:t>na załączonym formularzu ofe</w:t>
      </w:r>
      <w:r w:rsidR="007110E7" w:rsidRPr="00791AE0">
        <w:rPr>
          <w:rFonts w:ascii="Calibri" w:hAnsi="Calibri" w:cs="Calibri"/>
          <w:sz w:val="22"/>
          <w:szCs w:val="22"/>
        </w:rPr>
        <w:t>rty dodatkowej.</w:t>
      </w:r>
    </w:p>
    <w:p w:rsidR="00A52F2D" w:rsidRPr="00791AE0" w:rsidRDefault="00791AE0" w:rsidP="00791AE0">
      <w:pPr>
        <w:pStyle w:val="Bezodstpw"/>
        <w:tabs>
          <w:tab w:val="left" w:pos="5604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91AE0">
        <w:rPr>
          <w:rFonts w:ascii="Calibri" w:hAnsi="Calibri" w:cs="Calibri"/>
          <w:sz w:val="22"/>
          <w:szCs w:val="22"/>
        </w:rPr>
        <w:tab/>
      </w:r>
    </w:p>
    <w:p w:rsidR="00A81631" w:rsidRPr="00791AE0" w:rsidRDefault="00A52F2D" w:rsidP="00791AE0">
      <w:pPr>
        <w:pStyle w:val="Bezodstpw"/>
        <w:spacing w:line="360" w:lineRule="auto"/>
        <w:rPr>
          <w:rFonts w:ascii="Calibri" w:hAnsi="Calibri" w:cs="Calibri"/>
          <w:b/>
          <w:sz w:val="22"/>
          <w:szCs w:val="22"/>
        </w:rPr>
      </w:pPr>
      <w:r w:rsidRPr="00791AE0">
        <w:rPr>
          <w:rFonts w:ascii="Calibri" w:hAnsi="Calibri" w:cs="Calibri"/>
          <w:b/>
          <w:sz w:val="22"/>
          <w:szCs w:val="22"/>
        </w:rPr>
        <w:t>OFERTA DODATKOWA MUSI SPEŁNIAĆ PONIŻSZE WYMAGANIA:</w:t>
      </w:r>
    </w:p>
    <w:p w:rsidR="00B53926" w:rsidRPr="00791AE0" w:rsidRDefault="00B53926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791AE0">
        <w:rPr>
          <w:rFonts w:ascii="Calibri" w:hAnsi="Calibri" w:cs="Calibri"/>
          <w:sz w:val="22"/>
          <w:szCs w:val="22"/>
        </w:rPr>
        <w:t xml:space="preserve">Zgodnie z art. 296 ust. 2 ustawy </w:t>
      </w:r>
      <w:r w:rsidR="00F17245" w:rsidRPr="00791AE0">
        <w:rPr>
          <w:rFonts w:ascii="Calibri" w:hAnsi="Calibri" w:cs="Calibri"/>
          <w:sz w:val="22"/>
          <w:szCs w:val="22"/>
        </w:rPr>
        <w:t xml:space="preserve">PZP, </w:t>
      </w:r>
      <w:r w:rsidRPr="00791AE0">
        <w:rPr>
          <w:rFonts w:ascii="Calibri" w:hAnsi="Calibri" w:cs="Calibri"/>
          <w:sz w:val="22"/>
          <w:szCs w:val="22"/>
        </w:rPr>
        <w:t>oferta dodatkowa nie może być mniej korzystna w żadnym z kryteriów oceny ofert wskazanym w zaproszeniu do negocjacji niż oferta złożona w odpowi</w:t>
      </w:r>
      <w:r w:rsidR="00F17245" w:rsidRPr="00791AE0">
        <w:rPr>
          <w:rFonts w:ascii="Calibri" w:hAnsi="Calibri" w:cs="Calibri"/>
          <w:sz w:val="22"/>
          <w:szCs w:val="22"/>
        </w:rPr>
        <w:t>edzi na ogłoszenie o zamówieniu.</w:t>
      </w:r>
      <w:r w:rsidRPr="00791AE0">
        <w:rPr>
          <w:rFonts w:ascii="Calibri" w:hAnsi="Calibri" w:cs="Calibri"/>
          <w:sz w:val="22"/>
          <w:szCs w:val="22"/>
        </w:rPr>
        <w:t xml:space="preserve"> Oferta przestaje wiązać wykonawcę w zakresie, w jakim złoży on ofertę dodatkową</w:t>
      </w:r>
      <w:r w:rsidR="00F17245" w:rsidRPr="00791AE0">
        <w:rPr>
          <w:rFonts w:ascii="Calibri" w:hAnsi="Calibri" w:cs="Calibri"/>
          <w:sz w:val="22"/>
          <w:szCs w:val="22"/>
        </w:rPr>
        <w:t>,</w:t>
      </w:r>
      <w:r w:rsidRPr="00791AE0">
        <w:rPr>
          <w:rFonts w:ascii="Calibri" w:hAnsi="Calibri" w:cs="Calibri"/>
          <w:sz w:val="22"/>
          <w:szCs w:val="22"/>
        </w:rPr>
        <w:t xml:space="preserve"> zawier</w:t>
      </w:r>
      <w:r w:rsidR="007110E7" w:rsidRPr="00791AE0">
        <w:rPr>
          <w:rFonts w:ascii="Calibri" w:hAnsi="Calibri" w:cs="Calibri"/>
          <w:sz w:val="22"/>
          <w:szCs w:val="22"/>
        </w:rPr>
        <w:t xml:space="preserve">ającą korzystniejsze propozycje, </w:t>
      </w:r>
      <w:r w:rsidRPr="00791AE0">
        <w:rPr>
          <w:rFonts w:ascii="Calibri" w:hAnsi="Calibri" w:cs="Calibri"/>
          <w:sz w:val="22"/>
          <w:szCs w:val="22"/>
        </w:rPr>
        <w:t xml:space="preserve">w ramach każdego z kryteriów oceny ofert wskazanych w zaproszeniu do negocjacji. </w:t>
      </w:r>
      <w:r w:rsidRPr="00791AE0">
        <w:rPr>
          <w:rFonts w:ascii="Calibri" w:hAnsi="Calibri" w:cs="Calibri"/>
          <w:b/>
          <w:sz w:val="22"/>
          <w:szCs w:val="22"/>
        </w:rPr>
        <w:t>Oferta dodatkowa, która jest mniej korzystna w którymkolwiek z kryteriów oceny ofert wskazanych w zaproszeniu do negocjacji niż oferta złożona w odpowiedzi na ogłoszenie o zamówieniu, podlega odrzuceniu.</w:t>
      </w:r>
    </w:p>
    <w:p w:rsidR="00D42720" w:rsidRPr="00791AE0" w:rsidRDefault="00D42720" w:rsidP="00791AE0">
      <w:pPr>
        <w:pStyle w:val="Bezodstpw"/>
        <w:spacing w:line="360" w:lineRule="auto"/>
        <w:rPr>
          <w:rFonts w:ascii="Calibri" w:eastAsia="Times New Roman" w:hAnsi="Calibri" w:cs="Calibri"/>
          <w:sz w:val="22"/>
          <w:szCs w:val="22"/>
          <w:u w:val="single"/>
          <w:lang w:eastAsia="pl-PL"/>
        </w:rPr>
      </w:pPr>
    </w:p>
    <w:p w:rsidR="00DA43A8" w:rsidRPr="00791AE0" w:rsidRDefault="00A52F2D" w:rsidP="00791AE0">
      <w:pPr>
        <w:pStyle w:val="Bezodstpw"/>
        <w:spacing w:line="360" w:lineRule="auto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791AE0">
        <w:rPr>
          <w:rFonts w:ascii="Calibri" w:eastAsia="Times New Roman" w:hAnsi="Calibri" w:cs="Calibri"/>
          <w:b/>
          <w:sz w:val="22"/>
          <w:szCs w:val="22"/>
          <w:lang w:eastAsia="pl-PL"/>
        </w:rPr>
        <w:t>SPOSÓB ZŁOŻENIA OFERT</w:t>
      </w:r>
      <w:r w:rsidR="00D42720" w:rsidRPr="00791AE0">
        <w:rPr>
          <w:rFonts w:ascii="Calibri" w:eastAsia="Times New Roman" w:hAnsi="Calibri" w:cs="Calibri"/>
          <w:b/>
          <w:sz w:val="22"/>
          <w:szCs w:val="22"/>
          <w:lang w:eastAsia="pl-PL"/>
        </w:rPr>
        <w:t>Y DODATKOWEJ:</w:t>
      </w:r>
    </w:p>
    <w:p w:rsidR="00D42720" w:rsidRPr="00791AE0" w:rsidRDefault="00D42720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791AE0">
        <w:rPr>
          <w:rFonts w:ascii="Calibri" w:hAnsi="Calibri" w:cs="Calibri"/>
          <w:sz w:val="22"/>
          <w:szCs w:val="22"/>
        </w:rPr>
        <w:t>Oferta dodatkowa musi być złożona pod rygorem nieważności w formie elektronicznej (opatrzonej kwalifikowanym podpisem elektronicznym) lub w postaci elektronicznej (opatrzonej podpisem zaufanym lub podpisem osobistym</w:t>
      </w:r>
      <w:r w:rsidR="00AB4819">
        <w:rPr>
          <w:rFonts w:ascii="Calibri" w:hAnsi="Calibri" w:cs="Calibri"/>
          <w:sz w:val="22"/>
          <w:szCs w:val="22"/>
        </w:rPr>
        <w:t>)</w:t>
      </w:r>
      <w:r w:rsidR="004D2796" w:rsidRPr="00791AE0">
        <w:rPr>
          <w:rFonts w:ascii="Calibri" w:hAnsi="Calibri" w:cs="Calibri"/>
          <w:sz w:val="22"/>
          <w:szCs w:val="22"/>
        </w:rPr>
        <w:t>.</w:t>
      </w:r>
    </w:p>
    <w:p w:rsidR="005E308E" w:rsidRDefault="006A384B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791AE0">
        <w:rPr>
          <w:rFonts w:ascii="Calibri" w:hAnsi="Calibri" w:cs="Calibri"/>
          <w:sz w:val="22"/>
          <w:szCs w:val="22"/>
        </w:rPr>
        <w:t xml:space="preserve">Oferty dodatkowe muszą być złożone </w:t>
      </w:r>
      <w:r w:rsidR="00DA43A8" w:rsidRPr="00791AE0">
        <w:rPr>
          <w:rFonts w:ascii="Calibri" w:hAnsi="Calibri" w:cs="Calibri"/>
          <w:sz w:val="22"/>
          <w:szCs w:val="22"/>
        </w:rPr>
        <w:t xml:space="preserve">za pomocą komunikacji elektronicznej, za pośrednictwem Platformy znajdującej się pod adresem: </w:t>
      </w:r>
      <w:r w:rsidR="005E308E" w:rsidRPr="005E308E">
        <w:rPr>
          <w:rFonts w:ascii="Calibri" w:hAnsi="Calibri" w:cs="Calibri"/>
          <w:sz w:val="22"/>
          <w:szCs w:val="22"/>
        </w:rPr>
        <w:t xml:space="preserve">https://platformazakupowa.pl/transakcja/ </w:t>
      </w:r>
      <w:r w:rsidR="005943E8" w:rsidRPr="005943E8">
        <w:rPr>
          <w:rFonts w:ascii="Calibri" w:hAnsi="Calibri" w:cs="Calibri"/>
          <w:sz w:val="22"/>
          <w:szCs w:val="22"/>
        </w:rPr>
        <w:t>1154520</w:t>
      </w:r>
      <w:bookmarkStart w:id="0" w:name="_GoBack"/>
      <w:bookmarkEnd w:id="0"/>
    </w:p>
    <w:p w:rsidR="009B0FF7" w:rsidRPr="00791AE0" w:rsidRDefault="00DA43A8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791AE0">
        <w:rPr>
          <w:rFonts w:ascii="Calibri" w:hAnsi="Calibri" w:cs="Calibri"/>
          <w:sz w:val="22"/>
          <w:szCs w:val="22"/>
        </w:rPr>
        <w:t>Sposób złożenia oferty dodatkowej został opisany w SW</w:t>
      </w:r>
      <w:r w:rsidR="00D42720" w:rsidRPr="00791AE0">
        <w:rPr>
          <w:rFonts w:ascii="Calibri" w:hAnsi="Calibri" w:cs="Calibri"/>
          <w:sz w:val="22"/>
          <w:szCs w:val="22"/>
        </w:rPr>
        <w:t>Z  w Części XII</w:t>
      </w:r>
      <w:r w:rsidR="00875196" w:rsidRPr="00791AE0">
        <w:rPr>
          <w:rFonts w:ascii="Calibri" w:hAnsi="Calibri" w:cs="Calibri"/>
          <w:sz w:val="22"/>
          <w:szCs w:val="22"/>
        </w:rPr>
        <w:t>.</w:t>
      </w:r>
    </w:p>
    <w:p w:rsidR="00221700" w:rsidRPr="00791AE0" w:rsidRDefault="00221700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:rsidR="00EC2E7A" w:rsidRPr="00791AE0" w:rsidRDefault="0042533D" w:rsidP="00791AE0">
      <w:pPr>
        <w:pStyle w:val="Bezodstpw"/>
        <w:spacing w:line="360" w:lineRule="auto"/>
        <w:rPr>
          <w:rFonts w:ascii="Calibri" w:hAnsi="Calibri" w:cs="Calibri"/>
          <w:b/>
          <w:sz w:val="22"/>
          <w:szCs w:val="22"/>
        </w:rPr>
      </w:pPr>
      <w:r w:rsidRPr="00791AE0">
        <w:rPr>
          <w:rFonts w:ascii="Calibri" w:hAnsi="Calibri" w:cs="Calibri"/>
          <w:b/>
          <w:sz w:val="22"/>
          <w:szCs w:val="22"/>
        </w:rPr>
        <w:t xml:space="preserve">Brak złożenia oferty dodatkowej oznacza </w:t>
      </w:r>
      <w:r w:rsidR="00D42720" w:rsidRPr="00791AE0">
        <w:rPr>
          <w:rFonts w:ascii="Calibri" w:hAnsi="Calibri" w:cs="Calibri"/>
          <w:b/>
          <w:sz w:val="22"/>
          <w:szCs w:val="22"/>
        </w:rPr>
        <w:t>rezygnację Wykonawcy z przystąpienia</w:t>
      </w:r>
      <w:r w:rsidRPr="00791AE0">
        <w:rPr>
          <w:rFonts w:ascii="Calibri" w:hAnsi="Calibri" w:cs="Calibri"/>
          <w:b/>
          <w:sz w:val="22"/>
          <w:szCs w:val="22"/>
        </w:rPr>
        <w:t xml:space="preserve"> do  negocjacji.</w:t>
      </w:r>
    </w:p>
    <w:p w:rsidR="0042533D" w:rsidRPr="00791AE0" w:rsidRDefault="0042533D" w:rsidP="00791AE0">
      <w:pPr>
        <w:pStyle w:val="Bezodstpw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53926" w:rsidRPr="00247450" w:rsidRDefault="00B53926" w:rsidP="00791AE0">
      <w:pPr>
        <w:pStyle w:val="Bezodstpw"/>
        <w:spacing w:line="360" w:lineRule="auto"/>
        <w:rPr>
          <w:rFonts w:ascii="Calibri" w:hAnsi="Calibri" w:cs="Calibri"/>
          <w:b/>
          <w:sz w:val="22"/>
          <w:szCs w:val="22"/>
        </w:rPr>
      </w:pPr>
      <w:r w:rsidRPr="00791AE0">
        <w:rPr>
          <w:rFonts w:ascii="Calibri" w:hAnsi="Calibri" w:cs="Calibri"/>
          <w:b/>
          <w:sz w:val="22"/>
          <w:szCs w:val="22"/>
        </w:rPr>
        <w:t xml:space="preserve">TERMIN SKŁADANIA OFERT DODATKOWYCH:  </w:t>
      </w:r>
      <w:r w:rsidR="005E308E">
        <w:rPr>
          <w:rFonts w:ascii="Calibri" w:hAnsi="Calibri" w:cs="Calibri"/>
          <w:b/>
          <w:sz w:val="22"/>
          <w:szCs w:val="22"/>
        </w:rPr>
        <w:t>12.08</w:t>
      </w:r>
      <w:r w:rsidR="00AB4819">
        <w:rPr>
          <w:rFonts w:ascii="Calibri" w:hAnsi="Calibri" w:cs="Calibri"/>
          <w:b/>
          <w:sz w:val="22"/>
          <w:szCs w:val="22"/>
        </w:rPr>
        <w:t>.2025</w:t>
      </w:r>
      <w:r w:rsidR="00EC2E7A">
        <w:rPr>
          <w:rFonts w:ascii="Calibri" w:hAnsi="Calibri" w:cs="Calibri"/>
          <w:b/>
          <w:sz w:val="22"/>
          <w:szCs w:val="22"/>
        </w:rPr>
        <w:t xml:space="preserve"> r.   godz. 9:</w:t>
      </w:r>
      <w:r w:rsidR="00351520" w:rsidRPr="00791AE0">
        <w:rPr>
          <w:rFonts w:ascii="Calibri" w:hAnsi="Calibri" w:cs="Calibri"/>
          <w:b/>
          <w:sz w:val="22"/>
          <w:szCs w:val="22"/>
        </w:rPr>
        <w:t>00.</w:t>
      </w:r>
    </w:p>
    <w:p w:rsidR="00950379" w:rsidRPr="00791AE0" w:rsidRDefault="00351520" w:rsidP="00791AE0">
      <w:pPr>
        <w:pStyle w:val="Bezodstpw"/>
        <w:spacing w:line="360" w:lineRule="auto"/>
        <w:rPr>
          <w:rFonts w:ascii="Calibri" w:hAnsi="Calibri" w:cs="Calibri"/>
          <w:b/>
          <w:sz w:val="22"/>
          <w:szCs w:val="22"/>
        </w:rPr>
      </w:pPr>
      <w:r w:rsidRPr="00791AE0">
        <w:rPr>
          <w:rFonts w:ascii="Calibri" w:hAnsi="Calibri" w:cs="Calibri"/>
          <w:b/>
          <w:sz w:val="22"/>
          <w:szCs w:val="22"/>
        </w:rPr>
        <w:t>TERMIN OTWARCIA</w:t>
      </w:r>
      <w:r w:rsidR="006A384B" w:rsidRPr="00791AE0">
        <w:rPr>
          <w:rFonts w:ascii="Calibri" w:hAnsi="Calibri" w:cs="Calibri"/>
          <w:b/>
          <w:sz w:val="22"/>
          <w:szCs w:val="22"/>
        </w:rPr>
        <w:t xml:space="preserve"> OFERT DODATKOWYCH: </w:t>
      </w:r>
      <w:r w:rsidRPr="00791AE0">
        <w:rPr>
          <w:rFonts w:ascii="Calibri" w:hAnsi="Calibri" w:cs="Calibri"/>
          <w:b/>
          <w:sz w:val="22"/>
          <w:szCs w:val="22"/>
        </w:rPr>
        <w:t xml:space="preserve"> </w:t>
      </w:r>
      <w:r w:rsidR="005E308E">
        <w:rPr>
          <w:rFonts w:ascii="Calibri" w:hAnsi="Calibri" w:cs="Calibri"/>
          <w:b/>
          <w:sz w:val="22"/>
          <w:szCs w:val="22"/>
        </w:rPr>
        <w:t>12.08</w:t>
      </w:r>
      <w:r w:rsidR="00AB4819">
        <w:rPr>
          <w:rFonts w:ascii="Calibri" w:hAnsi="Calibri" w:cs="Calibri"/>
          <w:b/>
          <w:sz w:val="22"/>
          <w:szCs w:val="22"/>
        </w:rPr>
        <w:t>.2025</w:t>
      </w:r>
      <w:r w:rsidRPr="00791AE0">
        <w:rPr>
          <w:rFonts w:ascii="Calibri" w:hAnsi="Calibri" w:cs="Calibri"/>
          <w:b/>
          <w:sz w:val="22"/>
          <w:szCs w:val="22"/>
        </w:rPr>
        <w:t xml:space="preserve"> r.   godz. </w:t>
      </w:r>
      <w:r w:rsidR="00EC2E7A">
        <w:rPr>
          <w:rFonts w:ascii="Calibri" w:hAnsi="Calibri" w:cs="Calibri"/>
          <w:b/>
          <w:sz w:val="22"/>
          <w:szCs w:val="22"/>
        </w:rPr>
        <w:t>9:05</w:t>
      </w:r>
      <w:r w:rsidRPr="00791AE0">
        <w:rPr>
          <w:rFonts w:ascii="Calibri" w:hAnsi="Calibri" w:cs="Calibri"/>
          <w:b/>
          <w:sz w:val="22"/>
          <w:szCs w:val="22"/>
        </w:rPr>
        <w:t>.</w:t>
      </w:r>
    </w:p>
    <w:p w:rsidR="008D43CF" w:rsidRPr="00791AE0" w:rsidRDefault="008D43CF" w:rsidP="00791AE0">
      <w:pPr>
        <w:spacing w:line="360" w:lineRule="auto"/>
        <w:rPr>
          <w:rFonts w:ascii="Calibri" w:hAnsi="Calibri" w:cs="Calibri"/>
          <w:b/>
          <w:sz w:val="22"/>
          <w:szCs w:val="22"/>
          <w:lang w:eastAsia="ar-SA"/>
        </w:rPr>
      </w:pPr>
    </w:p>
    <w:p w:rsidR="008D43CF" w:rsidRPr="00791AE0" w:rsidRDefault="008D43CF" w:rsidP="00791AE0">
      <w:pPr>
        <w:spacing w:line="360" w:lineRule="auto"/>
        <w:ind w:left="5760"/>
        <w:rPr>
          <w:rFonts w:ascii="Calibri" w:hAnsi="Calibri" w:cs="Calibri"/>
          <w:b/>
          <w:sz w:val="22"/>
          <w:szCs w:val="22"/>
          <w:lang w:eastAsia="ar-SA"/>
        </w:rPr>
      </w:pPr>
    </w:p>
    <w:p w:rsidR="00EC2E7A" w:rsidRPr="00E771F9" w:rsidRDefault="00EC2E7A" w:rsidP="00EC2E7A">
      <w:pPr>
        <w:spacing w:line="360" w:lineRule="auto"/>
        <w:rPr>
          <w:rFonts w:cs="Calibri"/>
          <w:b/>
        </w:rPr>
      </w:pPr>
      <w:r w:rsidRPr="00E771F9">
        <w:rPr>
          <w:rFonts w:cs="Calibri"/>
          <w:b/>
        </w:rPr>
        <w:t>W imieniu Zamawiającego:</w:t>
      </w:r>
    </w:p>
    <w:p w:rsidR="00EC2E7A" w:rsidRDefault="00EC2E7A" w:rsidP="00EC2E7A">
      <w:pPr>
        <w:spacing w:line="360" w:lineRule="auto"/>
        <w:rPr>
          <w:rFonts w:cs="Calibri"/>
          <w:b/>
        </w:rPr>
      </w:pPr>
      <w:r w:rsidRPr="00E771F9">
        <w:rPr>
          <w:rFonts w:cs="Calibri"/>
          <w:b/>
        </w:rPr>
        <w:t xml:space="preserve">Kanclerz UMB – mgr Konrad Raczkowski ………………………………… </w:t>
      </w:r>
      <w:r w:rsidR="00A90248">
        <w:rPr>
          <w:rFonts w:cs="Calibri"/>
          <w:b/>
        </w:rPr>
        <w:t>/podpis na oryginale/</w:t>
      </w:r>
    </w:p>
    <w:p w:rsidR="00EC2E7A" w:rsidRDefault="00EC2E7A" w:rsidP="00EC2E7A">
      <w:pPr>
        <w:spacing w:line="360" w:lineRule="auto"/>
        <w:rPr>
          <w:rFonts w:cs="Calibri"/>
          <w:b/>
        </w:rPr>
      </w:pPr>
    </w:p>
    <w:p w:rsidR="00EC2E7A" w:rsidRPr="00E771F9" w:rsidRDefault="00EC2E7A" w:rsidP="00EC2E7A">
      <w:pPr>
        <w:spacing w:line="360" w:lineRule="auto"/>
        <w:rPr>
          <w:rFonts w:cs="Calibri"/>
          <w:b/>
        </w:rPr>
      </w:pPr>
    </w:p>
    <w:p w:rsidR="00732E84" w:rsidRPr="00791AE0" w:rsidRDefault="00351520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791AE0">
        <w:rPr>
          <w:rFonts w:ascii="Calibri" w:hAnsi="Calibri" w:cs="Calibri"/>
          <w:sz w:val="22"/>
          <w:szCs w:val="22"/>
          <w:u w:val="single"/>
        </w:rPr>
        <w:t>Załącznik</w:t>
      </w:r>
      <w:r w:rsidR="00732E84" w:rsidRPr="00791AE0">
        <w:rPr>
          <w:rFonts w:ascii="Calibri" w:hAnsi="Calibri" w:cs="Calibri"/>
          <w:sz w:val="22"/>
          <w:szCs w:val="22"/>
          <w:u w:val="single"/>
        </w:rPr>
        <w:t>:</w:t>
      </w:r>
    </w:p>
    <w:p w:rsidR="00F17245" w:rsidRPr="00791AE0" w:rsidRDefault="007110E7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791AE0">
        <w:rPr>
          <w:rFonts w:ascii="Calibri" w:hAnsi="Calibri" w:cs="Calibri"/>
          <w:sz w:val="22"/>
          <w:szCs w:val="22"/>
        </w:rPr>
        <w:t xml:space="preserve"> - formularz oferty dodatkowej</w:t>
      </w:r>
    </w:p>
    <w:p w:rsidR="00F17245" w:rsidRPr="00791AE0" w:rsidRDefault="00F17245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:rsidR="00F17245" w:rsidRPr="00791AE0" w:rsidRDefault="00F17245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791AE0">
        <w:rPr>
          <w:rFonts w:ascii="Calibri" w:hAnsi="Calibri" w:cs="Calibri"/>
          <w:sz w:val="22"/>
          <w:szCs w:val="22"/>
          <w:u w:val="single"/>
        </w:rPr>
        <w:t>Otrzymują:</w:t>
      </w:r>
    </w:p>
    <w:tbl>
      <w:tblPr>
        <w:tblStyle w:val="Tabela-Siatka"/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4"/>
        <w:gridCol w:w="8930"/>
      </w:tblGrid>
      <w:tr w:rsidR="00331031" w:rsidRPr="00791AE0" w:rsidTr="00862E56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031" w:rsidRPr="00791AE0" w:rsidRDefault="00331031" w:rsidP="003310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91AE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08E" w:rsidRPr="005E308E" w:rsidRDefault="005E308E" w:rsidP="005E308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E308E">
              <w:rPr>
                <w:rFonts w:cs="Calibri"/>
                <w:color w:val="000000"/>
              </w:rPr>
              <w:t>Budimex S.A.</w:t>
            </w:r>
          </w:p>
          <w:p w:rsidR="005E308E" w:rsidRPr="005E308E" w:rsidRDefault="005E308E" w:rsidP="005E308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E308E">
              <w:rPr>
                <w:rFonts w:cs="Calibri"/>
                <w:color w:val="000000"/>
              </w:rPr>
              <w:t>ul. Siedmiogrodzka 9</w:t>
            </w:r>
          </w:p>
          <w:p w:rsidR="005E308E" w:rsidRPr="005E308E" w:rsidRDefault="005E308E" w:rsidP="005E308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E308E">
              <w:rPr>
                <w:rFonts w:cs="Calibri"/>
                <w:color w:val="000000"/>
              </w:rPr>
              <w:t>01-204 Warszawa</w:t>
            </w:r>
          </w:p>
          <w:p w:rsidR="00331031" w:rsidRPr="00331031" w:rsidRDefault="005E308E" w:rsidP="005E308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E308E">
              <w:rPr>
                <w:rFonts w:cs="Calibri"/>
                <w:color w:val="000000"/>
              </w:rPr>
              <w:t>NIP:  526-10-03-187</w:t>
            </w:r>
          </w:p>
        </w:tc>
      </w:tr>
    </w:tbl>
    <w:p w:rsidR="00732E84" w:rsidRPr="00791AE0" w:rsidRDefault="00732E84" w:rsidP="00791AE0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sectPr w:rsidR="00732E84" w:rsidRPr="00791AE0" w:rsidSect="008D43CF">
      <w:headerReference w:type="default" r:id="rId6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F91" w:rsidRDefault="00073F91" w:rsidP="00744A94">
      <w:r>
        <w:separator/>
      </w:r>
    </w:p>
  </w:endnote>
  <w:endnote w:type="continuationSeparator" w:id="0">
    <w:p w:rsidR="00073F91" w:rsidRDefault="00073F91" w:rsidP="0074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F91" w:rsidRDefault="00073F91" w:rsidP="00744A94">
      <w:r>
        <w:separator/>
      </w:r>
    </w:p>
  </w:footnote>
  <w:footnote w:type="continuationSeparator" w:id="0">
    <w:p w:rsidR="00073F91" w:rsidRDefault="00073F91" w:rsidP="0074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B84" w:rsidRDefault="004B3B84" w:rsidP="004B3B84">
    <w:pPr>
      <w:widowControl w:val="0"/>
      <w:autoSpaceDE w:val="0"/>
      <w:autoSpaceDN w:val="0"/>
      <w:adjustRightInd w:val="0"/>
      <w:rPr>
        <w:rFonts w:ascii="sans-serif" w:hAnsi="sans-serif" w:cs="sans-serif"/>
        <w:color w:val="000000"/>
      </w:rPr>
    </w:pPr>
    <w:r>
      <w:rPr>
        <w:rFonts w:ascii="sans-serif" w:hAnsi="sans-serif" w:cs="sans-serif"/>
        <w:noProof/>
        <w:color w:val="000000"/>
        <w:lang w:eastAsia="pl-PL"/>
      </w:rPr>
      <w:drawing>
        <wp:inline distT="0" distB="0" distL="0" distR="0">
          <wp:extent cx="1143000" cy="350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4A94" w:rsidRPr="004B3B84" w:rsidRDefault="00744A94" w:rsidP="004B3B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A0"/>
    <w:rsid w:val="00073F91"/>
    <w:rsid w:val="00090D80"/>
    <w:rsid w:val="000F111E"/>
    <w:rsid w:val="00144AE4"/>
    <w:rsid w:val="001B24FE"/>
    <w:rsid w:val="001C4356"/>
    <w:rsid w:val="001C7F71"/>
    <w:rsid w:val="001E3E53"/>
    <w:rsid w:val="00221700"/>
    <w:rsid w:val="00221B0C"/>
    <w:rsid w:val="00247450"/>
    <w:rsid w:val="002614EE"/>
    <w:rsid w:val="00283AE3"/>
    <w:rsid w:val="002A7BEB"/>
    <w:rsid w:val="002B7057"/>
    <w:rsid w:val="00322A6A"/>
    <w:rsid w:val="00331031"/>
    <w:rsid w:val="00351520"/>
    <w:rsid w:val="00397FBE"/>
    <w:rsid w:val="003D56CF"/>
    <w:rsid w:val="0042533D"/>
    <w:rsid w:val="00433BE5"/>
    <w:rsid w:val="00450B2C"/>
    <w:rsid w:val="00484225"/>
    <w:rsid w:val="004B3B84"/>
    <w:rsid w:val="004D2796"/>
    <w:rsid w:val="004D4ABB"/>
    <w:rsid w:val="004E56EE"/>
    <w:rsid w:val="004E7B35"/>
    <w:rsid w:val="0050384B"/>
    <w:rsid w:val="00521C21"/>
    <w:rsid w:val="00551DFF"/>
    <w:rsid w:val="00565FDF"/>
    <w:rsid w:val="00575B5F"/>
    <w:rsid w:val="00587AEB"/>
    <w:rsid w:val="005943E8"/>
    <w:rsid w:val="005D44BB"/>
    <w:rsid w:val="005E308E"/>
    <w:rsid w:val="00672247"/>
    <w:rsid w:val="006864F8"/>
    <w:rsid w:val="00694DFD"/>
    <w:rsid w:val="006A384B"/>
    <w:rsid w:val="007110E7"/>
    <w:rsid w:val="007253FB"/>
    <w:rsid w:val="00732E84"/>
    <w:rsid w:val="00744A94"/>
    <w:rsid w:val="007461C3"/>
    <w:rsid w:val="007512CD"/>
    <w:rsid w:val="00781711"/>
    <w:rsid w:val="00791AE0"/>
    <w:rsid w:val="007D23CE"/>
    <w:rsid w:val="007F46A3"/>
    <w:rsid w:val="00820D96"/>
    <w:rsid w:val="00846686"/>
    <w:rsid w:val="00856B2C"/>
    <w:rsid w:val="00875196"/>
    <w:rsid w:val="008C7483"/>
    <w:rsid w:val="008D43CF"/>
    <w:rsid w:val="0091215C"/>
    <w:rsid w:val="00950379"/>
    <w:rsid w:val="009847AC"/>
    <w:rsid w:val="009B0FF7"/>
    <w:rsid w:val="009F6AB1"/>
    <w:rsid w:val="00A422D1"/>
    <w:rsid w:val="00A52F2D"/>
    <w:rsid w:val="00A81631"/>
    <w:rsid w:val="00A90248"/>
    <w:rsid w:val="00AB4819"/>
    <w:rsid w:val="00AC0256"/>
    <w:rsid w:val="00AF7A86"/>
    <w:rsid w:val="00B35F96"/>
    <w:rsid w:val="00B51E50"/>
    <w:rsid w:val="00B53926"/>
    <w:rsid w:val="00BA3FC6"/>
    <w:rsid w:val="00C449EA"/>
    <w:rsid w:val="00CC720D"/>
    <w:rsid w:val="00CF52AE"/>
    <w:rsid w:val="00D42720"/>
    <w:rsid w:val="00D834D9"/>
    <w:rsid w:val="00DA43A8"/>
    <w:rsid w:val="00DA5283"/>
    <w:rsid w:val="00E327A0"/>
    <w:rsid w:val="00EC2E7A"/>
    <w:rsid w:val="00EC41AC"/>
    <w:rsid w:val="00F17245"/>
    <w:rsid w:val="00F3280B"/>
    <w:rsid w:val="00F502E4"/>
    <w:rsid w:val="00F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174D9"/>
  <w15:docId w15:val="{DC3F47B1-6EFE-424C-8714-C26A0BCE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FF7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FF7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0FF7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587AEB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2F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2F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44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A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4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A94"/>
    <w:rPr>
      <w:sz w:val="24"/>
      <w:szCs w:val="24"/>
    </w:rPr>
  </w:style>
  <w:style w:type="table" w:styleId="Tabela-Siatka">
    <w:name w:val="Table Grid"/>
    <w:basedOn w:val="Standardowy"/>
    <w:uiPriority w:val="39"/>
    <w:rsid w:val="003D56CF"/>
    <w:pPr>
      <w:spacing w:before="0" w:beforeAutospacing="0" w:after="0" w:afterAutospacing="0" w:line="240" w:lineRule="auto"/>
      <w:jc w:val="left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43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Kamila Kartaszow</cp:lastModifiedBy>
  <cp:revision>16</cp:revision>
  <cp:lastPrinted>2023-07-26T11:39:00Z</cp:lastPrinted>
  <dcterms:created xsi:type="dcterms:W3CDTF">2021-07-01T10:05:00Z</dcterms:created>
  <dcterms:modified xsi:type="dcterms:W3CDTF">2025-08-04T10:32:00Z</dcterms:modified>
</cp:coreProperties>
</file>