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49" w:rsidRDefault="008C1A42" w:rsidP="00DE1FFC">
      <w:pPr>
        <w:spacing w:line="276" w:lineRule="auto"/>
      </w:pPr>
      <w:r>
        <w:rPr>
          <w:noProof/>
        </w:rPr>
        <w:drawing>
          <wp:inline distT="0" distB="0" distL="0" distR="0">
            <wp:extent cx="6073140" cy="1084489"/>
            <wp:effectExtent l="0" t="0" r="0" b="0"/>
            <wp:docPr id="1" name="Obraz 1" descr="Logotyp projektu Malowanie języka polskiego program promocji języka polskiego, ,logo narodowej wymiany akademickiej oraz logo Uniwersytetu Humanistyczno-Przyrodniczego imienia Jana Długosza w Częstochow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767" cy="108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42" w:rsidRPr="006268ED" w:rsidRDefault="008C1A42" w:rsidP="00DE1FFC">
      <w:pPr>
        <w:pStyle w:val="Nagwek1"/>
        <w:spacing w:line="276" w:lineRule="auto"/>
        <w:rPr>
          <w:rFonts w:ascii="Calibri" w:hAnsi="Calibri" w:cs="Calibri"/>
          <w:b w:val="0"/>
          <w:szCs w:val="24"/>
        </w:rPr>
      </w:pPr>
      <w:r w:rsidRPr="006268ED">
        <w:rPr>
          <w:rFonts w:ascii="Calibri" w:hAnsi="Calibri" w:cs="Calibri"/>
          <w:b w:val="0"/>
          <w:szCs w:val="24"/>
        </w:rPr>
        <w:t>Częstochowa, 2</w:t>
      </w:r>
      <w:r>
        <w:rPr>
          <w:rFonts w:ascii="Calibri" w:hAnsi="Calibri" w:cs="Calibri"/>
          <w:b w:val="0"/>
          <w:szCs w:val="24"/>
        </w:rPr>
        <w:t>5</w:t>
      </w:r>
      <w:r w:rsidRPr="006268ED">
        <w:rPr>
          <w:rFonts w:ascii="Calibri" w:hAnsi="Calibri" w:cs="Calibri"/>
          <w:b w:val="0"/>
          <w:szCs w:val="24"/>
        </w:rPr>
        <w:t xml:space="preserve">.06.2021 r. </w:t>
      </w:r>
    </w:p>
    <w:p w:rsidR="008C1A42" w:rsidRPr="006268ED" w:rsidRDefault="008C1A42" w:rsidP="00DE1FFC">
      <w:pPr>
        <w:spacing w:line="276" w:lineRule="auto"/>
        <w:rPr>
          <w:rFonts w:ascii="Calibri" w:hAnsi="Calibri" w:cs="Calibri"/>
          <w:sz w:val="24"/>
          <w:szCs w:val="24"/>
        </w:rPr>
      </w:pPr>
      <w:r w:rsidRPr="006268ED">
        <w:rPr>
          <w:rFonts w:ascii="Calibri" w:hAnsi="Calibri" w:cs="Calibri"/>
          <w:sz w:val="24"/>
          <w:szCs w:val="24"/>
        </w:rPr>
        <w:t>ZP.26.1.28.2021</w:t>
      </w:r>
    </w:p>
    <w:p w:rsidR="008C1A42" w:rsidRPr="00DE1FFC" w:rsidRDefault="008C1A42" w:rsidP="00DE1FF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E1FFC">
        <w:rPr>
          <w:rFonts w:cstheme="minorHAnsi"/>
          <w:b/>
          <w:sz w:val="24"/>
          <w:szCs w:val="24"/>
        </w:rPr>
        <w:t xml:space="preserve">Informacja o wyborze oferty najkorzystniejszej </w:t>
      </w:r>
    </w:p>
    <w:p w:rsidR="008C1A42" w:rsidRPr="00DE1FFC" w:rsidRDefault="008C1A42" w:rsidP="00DE1FFC">
      <w:pPr>
        <w:spacing w:line="276" w:lineRule="auto"/>
        <w:jc w:val="center"/>
        <w:rPr>
          <w:rFonts w:cstheme="minorHAnsi"/>
          <w:sz w:val="24"/>
          <w:szCs w:val="24"/>
        </w:rPr>
      </w:pPr>
      <w:r w:rsidRPr="00DE1FFC">
        <w:rPr>
          <w:rFonts w:cstheme="minorHAnsi"/>
          <w:sz w:val="24"/>
          <w:szCs w:val="24"/>
        </w:rPr>
        <w:t xml:space="preserve">w postępowaniu prowadzonym w trybie podstawowym na </w:t>
      </w:r>
    </w:p>
    <w:p w:rsidR="008C1A42" w:rsidRPr="00DE1FFC" w:rsidRDefault="008C1A42" w:rsidP="00DE1FF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E1FFC">
        <w:rPr>
          <w:rFonts w:cstheme="minorHAnsi"/>
          <w:b/>
          <w:bCs/>
          <w:sz w:val="24"/>
          <w:szCs w:val="24"/>
        </w:rPr>
        <w:t xml:space="preserve">Dostawę serwera sieciowego dla Uniwersytetu Humanistyczno-Przyrodniczego im. Jana Długosza w Częstochowie </w:t>
      </w:r>
      <w:r w:rsidRPr="00DE1FFC">
        <w:rPr>
          <w:rFonts w:cstheme="minorHAnsi"/>
          <w:b/>
          <w:sz w:val="24"/>
          <w:szCs w:val="24"/>
        </w:rPr>
        <w:t>numer ZP.26.1.28.2021</w:t>
      </w:r>
    </w:p>
    <w:p w:rsidR="008C1A42" w:rsidRPr="00DE1FFC" w:rsidRDefault="008C1A42" w:rsidP="00DE1FFC">
      <w:pPr>
        <w:spacing w:line="276" w:lineRule="auto"/>
        <w:rPr>
          <w:rFonts w:cstheme="minorHAnsi"/>
          <w:sz w:val="24"/>
          <w:szCs w:val="24"/>
        </w:rPr>
      </w:pPr>
      <w:r w:rsidRPr="00DE1FFC">
        <w:rPr>
          <w:rFonts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8C1A42" w:rsidRPr="006268ED" w:rsidRDefault="008C1A42" w:rsidP="00DE1FFC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268ED">
        <w:rPr>
          <w:rFonts w:ascii="Calibri" w:hAnsi="Calibri" w:cs="Calibri"/>
          <w:b/>
          <w:bCs/>
          <w:sz w:val="24"/>
          <w:szCs w:val="24"/>
        </w:rPr>
        <w:t>SI4IT Spółka z ograniczoną odpowiedzialnością</w:t>
      </w:r>
    </w:p>
    <w:p w:rsidR="008C1A42" w:rsidRPr="006268ED" w:rsidRDefault="008C1A42" w:rsidP="00DE1FFC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268ED">
        <w:rPr>
          <w:rFonts w:ascii="Calibri" w:hAnsi="Calibri" w:cs="Calibri"/>
          <w:b/>
          <w:bCs/>
          <w:sz w:val="24"/>
          <w:szCs w:val="24"/>
        </w:rPr>
        <w:t>Ulica Uczniowska 23A</w:t>
      </w:r>
    </w:p>
    <w:p w:rsidR="008C1A42" w:rsidRPr="006268ED" w:rsidRDefault="008C1A42" w:rsidP="00DE1FFC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6268ED">
        <w:rPr>
          <w:rFonts w:ascii="Calibri" w:hAnsi="Calibri" w:cs="Calibri"/>
          <w:b/>
          <w:bCs/>
          <w:sz w:val="24"/>
          <w:szCs w:val="24"/>
        </w:rPr>
        <w:t xml:space="preserve">52-222 Wrocław </w:t>
      </w:r>
    </w:p>
    <w:p w:rsidR="008C1A42" w:rsidRPr="006268ED" w:rsidRDefault="008C1A42" w:rsidP="00DE1FFC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8C1A42" w:rsidRPr="006268ED" w:rsidRDefault="008C1A42" w:rsidP="00DE1FFC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6268ED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8C1A42" w:rsidRPr="006268ED" w:rsidRDefault="008C1A42" w:rsidP="00DE1FFC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6268ED">
        <w:rPr>
          <w:rFonts w:ascii="Calibri" w:hAnsi="Calibri" w:cs="Calibri"/>
          <w:sz w:val="24"/>
          <w:szCs w:val="24"/>
        </w:rPr>
        <w:t>Cena – 100</w:t>
      </w:r>
    </w:p>
    <w:p w:rsidR="008C1A42" w:rsidRDefault="008C1A42" w:rsidP="00DE1FFC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6268ED">
        <w:rPr>
          <w:rFonts w:ascii="Calibri" w:hAnsi="Calibri" w:cs="Calibri"/>
          <w:sz w:val="24"/>
          <w:szCs w:val="24"/>
        </w:rPr>
        <w:t>Wybrana oferta jest ofertą z najniższą ceną spośród ofert niepodl</w:t>
      </w:r>
      <w:r w:rsidR="00DE1FFC">
        <w:rPr>
          <w:rFonts w:ascii="Calibri" w:hAnsi="Calibri" w:cs="Calibri"/>
          <w:sz w:val="24"/>
          <w:szCs w:val="24"/>
        </w:rPr>
        <w:t>e</w:t>
      </w:r>
      <w:bookmarkStart w:id="0" w:name="_GoBack"/>
      <w:bookmarkEnd w:id="0"/>
      <w:r w:rsidRPr="006268ED">
        <w:rPr>
          <w:rFonts w:ascii="Calibri" w:hAnsi="Calibri" w:cs="Calibri"/>
          <w:sz w:val="24"/>
          <w:szCs w:val="24"/>
        </w:rPr>
        <w:t xml:space="preserve">gających odrzuceniu. Cena wybranej oferty mieści się w możliwościach finansowych Zamawiającego. </w:t>
      </w:r>
    </w:p>
    <w:p w:rsidR="008C1A42" w:rsidRPr="008C1A42" w:rsidRDefault="008C1A42" w:rsidP="00DE1FFC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Zbiorcze 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Zbiorcze zestawienie ofert zawiera nazwy wykonawców z danymi adresowymi oraz ceny ofert."/>
      </w:tblPr>
      <w:tblGrid>
        <w:gridCol w:w="575"/>
        <w:gridCol w:w="5471"/>
        <w:gridCol w:w="3016"/>
      </w:tblGrid>
      <w:tr w:rsidR="008C1A42" w:rsidTr="008C1A42">
        <w:tc>
          <w:tcPr>
            <w:tcW w:w="575" w:type="dxa"/>
            <w:vAlign w:val="center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471" w:type="dxa"/>
            <w:vAlign w:val="center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Wykonawca</w:t>
            </w:r>
          </w:p>
        </w:tc>
        <w:tc>
          <w:tcPr>
            <w:tcW w:w="3016" w:type="dxa"/>
            <w:vAlign w:val="center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Oferta</w:t>
            </w:r>
          </w:p>
        </w:tc>
      </w:tr>
      <w:tr w:rsidR="008C1A42" w:rsidTr="008C1A42">
        <w:tc>
          <w:tcPr>
            <w:tcW w:w="575" w:type="dxa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471" w:type="dxa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SI4IT Spółka z ograniczoną odpowiedzialnością</w:t>
            </w:r>
          </w:p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Ulica Uczniowska 23A</w:t>
            </w:r>
          </w:p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52-222 Wrocław</w:t>
            </w:r>
          </w:p>
        </w:tc>
        <w:tc>
          <w:tcPr>
            <w:tcW w:w="3016" w:type="dxa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Cena brutto:</w:t>
            </w:r>
          </w:p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 xml:space="preserve">5581,74 </w:t>
            </w:r>
            <w:r w:rsidRPr="00DE1FFC">
              <w:rPr>
                <w:rFonts w:ascii="Calibri" w:hAnsi="Calibri" w:cs="Calibri"/>
                <w:b/>
                <w:bCs/>
              </w:rPr>
              <w:t>ZŁ</w:t>
            </w:r>
          </w:p>
        </w:tc>
      </w:tr>
      <w:tr w:rsidR="008C1A42" w:rsidTr="008C1A42">
        <w:tc>
          <w:tcPr>
            <w:tcW w:w="575" w:type="dxa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5471" w:type="dxa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r w:rsidRPr="00DE1FFC">
              <w:rPr>
                <w:rFonts w:ascii="Calibri" w:hAnsi="Calibri" w:cs="Calibri"/>
                <w:b/>
              </w:rPr>
              <w:t>Innergo</w:t>
            </w:r>
            <w:proofErr w:type="spellEnd"/>
            <w:r w:rsidRPr="00DE1FFC">
              <w:rPr>
                <w:rFonts w:ascii="Calibri" w:hAnsi="Calibri" w:cs="Calibri"/>
                <w:b/>
              </w:rPr>
              <w:t xml:space="preserve"> Systems Spółka z ograniczoną odpowiedzialnością</w:t>
            </w:r>
          </w:p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Ulica Świętego Jacka Odrowąża 15</w:t>
            </w:r>
          </w:p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>03-310 Warszawa</w:t>
            </w:r>
          </w:p>
        </w:tc>
        <w:tc>
          <w:tcPr>
            <w:tcW w:w="3016" w:type="dxa"/>
          </w:tcPr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</w:rPr>
              <w:t xml:space="preserve">Cena brutto: </w:t>
            </w:r>
          </w:p>
          <w:p w:rsidR="008C1A42" w:rsidRPr="00DE1FFC" w:rsidRDefault="008C1A42" w:rsidP="00DE1F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E1FFC">
              <w:rPr>
                <w:rFonts w:ascii="Calibri" w:hAnsi="Calibri" w:cs="Calibri"/>
                <w:b/>
                <w:bCs/>
              </w:rPr>
              <w:t>15168,40 ZŁ</w:t>
            </w:r>
          </w:p>
        </w:tc>
      </w:tr>
    </w:tbl>
    <w:p w:rsidR="008C1A42" w:rsidRPr="006268ED" w:rsidRDefault="008C1A42" w:rsidP="00DE1FF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6268ED">
        <w:rPr>
          <w:rFonts w:ascii="Calibri" w:hAnsi="Calibri" w:cs="Calibri"/>
          <w:b/>
          <w:sz w:val="24"/>
          <w:szCs w:val="24"/>
        </w:rPr>
        <w:t>Oferty odrzucone:</w:t>
      </w:r>
    </w:p>
    <w:p w:rsidR="008C1A42" w:rsidRPr="008C1A42" w:rsidRDefault="008C1A42" w:rsidP="00DE1FFC">
      <w:pPr>
        <w:tabs>
          <w:tab w:val="left" w:pos="5616"/>
        </w:tabs>
        <w:spacing w:line="276" w:lineRule="auto"/>
        <w:rPr>
          <w:rFonts w:ascii="Calibri" w:hAnsi="Calibri" w:cs="Calibri"/>
          <w:b/>
          <w:sz w:val="24"/>
          <w:szCs w:val="24"/>
        </w:rPr>
      </w:pPr>
      <w:r w:rsidRPr="006268ED">
        <w:rPr>
          <w:rFonts w:ascii="Calibri" w:hAnsi="Calibri" w:cs="Calibri"/>
          <w:b/>
          <w:sz w:val="24"/>
          <w:szCs w:val="24"/>
        </w:rPr>
        <w:t>Zamawiający nie odrzucił żadnej oferty.</w:t>
      </w:r>
      <w:r>
        <w:rPr>
          <w:rFonts w:ascii="Calibri" w:hAnsi="Calibri" w:cs="Calibri"/>
          <w:b/>
          <w:sz w:val="24"/>
          <w:szCs w:val="24"/>
        </w:rPr>
        <w:tab/>
      </w:r>
    </w:p>
    <w:p w:rsidR="00412A4D" w:rsidRPr="006268ED" w:rsidRDefault="008C1A42" w:rsidP="00DE1FFC">
      <w:pPr>
        <w:spacing w:line="276" w:lineRule="auto"/>
        <w:rPr>
          <w:rFonts w:ascii="Calibri" w:hAnsi="Calibri" w:cs="Calibri"/>
          <w:sz w:val="24"/>
          <w:szCs w:val="24"/>
        </w:rPr>
      </w:pPr>
      <w:r w:rsidRPr="006268ED">
        <w:rPr>
          <w:rFonts w:ascii="Calibri" w:hAnsi="Calibri" w:cs="Calibri"/>
          <w:sz w:val="24"/>
          <w:szCs w:val="24"/>
        </w:rPr>
        <w:t xml:space="preserve">Zamawiający informuje również, że umowa w przedmiotowym postępowaniu nie może zostać zawarta przed terminem wynikającym z art. 308 ust 2 </w:t>
      </w:r>
      <w:proofErr w:type="spellStart"/>
      <w:r w:rsidRPr="006268ED">
        <w:rPr>
          <w:rFonts w:ascii="Calibri" w:hAnsi="Calibri" w:cs="Calibri"/>
          <w:sz w:val="24"/>
          <w:szCs w:val="24"/>
        </w:rPr>
        <w:t>pzp</w:t>
      </w:r>
      <w:proofErr w:type="spellEnd"/>
      <w:r w:rsidRPr="006268ED">
        <w:rPr>
          <w:rFonts w:ascii="Calibri" w:hAnsi="Calibri" w:cs="Calibri"/>
          <w:sz w:val="24"/>
          <w:szCs w:val="24"/>
        </w:rPr>
        <w:t>. Termin zawarcia umowy 01.07.2</w:t>
      </w:r>
      <w:r>
        <w:rPr>
          <w:rFonts w:ascii="Calibri" w:hAnsi="Calibri" w:cs="Calibri"/>
          <w:sz w:val="24"/>
          <w:szCs w:val="24"/>
        </w:rPr>
        <w:t>021 r.</w:t>
      </w:r>
    </w:p>
    <w:p w:rsidR="00412A4D" w:rsidRDefault="00412A4D" w:rsidP="00DE1FFC">
      <w:pPr>
        <w:spacing w:line="276" w:lineRule="auto"/>
        <w:ind w:left="56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Kanclerz</w:t>
      </w:r>
    </w:p>
    <w:p w:rsidR="008C1A42" w:rsidRPr="008722E5" w:rsidRDefault="008C1A42" w:rsidP="00DE1FFC">
      <w:pPr>
        <w:spacing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6268ED">
        <w:rPr>
          <w:rFonts w:ascii="Calibri" w:hAnsi="Calibri" w:cs="Calibri"/>
          <w:sz w:val="24"/>
          <w:szCs w:val="24"/>
        </w:rPr>
        <w:t>mgr inż. Maria Róg</w:t>
      </w:r>
    </w:p>
    <w:sectPr w:rsidR="008C1A42" w:rsidRPr="0087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CA" w:rsidRDefault="00BA19CA" w:rsidP="00412A4D">
      <w:pPr>
        <w:spacing w:after="0" w:line="240" w:lineRule="auto"/>
      </w:pPr>
      <w:r>
        <w:separator/>
      </w:r>
    </w:p>
  </w:endnote>
  <w:endnote w:type="continuationSeparator" w:id="0">
    <w:p w:rsidR="00BA19CA" w:rsidRDefault="00BA19CA" w:rsidP="0041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CA" w:rsidRDefault="00BA19CA" w:rsidP="00412A4D">
      <w:pPr>
        <w:spacing w:after="0" w:line="240" w:lineRule="auto"/>
      </w:pPr>
      <w:r>
        <w:separator/>
      </w:r>
    </w:p>
  </w:footnote>
  <w:footnote w:type="continuationSeparator" w:id="0">
    <w:p w:rsidR="00BA19CA" w:rsidRDefault="00BA19CA" w:rsidP="0041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2"/>
    <w:rsid w:val="00015949"/>
    <w:rsid w:val="000B2ECC"/>
    <w:rsid w:val="00412A4D"/>
    <w:rsid w:val="008722E5"/>
    <w:rsid w:val="008C1A42"/>
    <w:rsid w:val="00BA19CA"/>
    <w:rsid w:val="00CB7F23"/>
    <w:rsid w:val="00D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494"/>
  <w15:chartTrackingRefBased/>
  <w15:docId w15:val="{11854FB5-A785-47F2-8BBE-92EFB57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1A42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A4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C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4D"/>
  </w:style>
  <w:style w:type="paragraph" w:styleId="Stopka">
    <w:name w:val="footer"/>
    <w:basedOn w:val="Normalny"/>
    <w:link w:val="StopkaZnak"/>
    <w:uiPriority w:val="99"/>
    <w:unhideWhenUsed/>
    <w:rsid w:val="0041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1130-DB64-4BB5-AB87-A271C98E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dcterms:created xsi:type="dcterms:W3CDTF">2021-06-25T09:37:00Z</dcterms:created>
  <dcterms:modified xsi:type="dcterms:W3CDTF">2021-06-25T10:19:00Z</dcterms:modified>
</cp:coreProperties>
</file>