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C3" w:rsidRDefault="00055E0F" w:rsidP="00E70A92">
      <w:r>
        <w:rPr>
          <w:noProof/>
        </w:rPr>
        <w:pict>
          <v:group id="Group 61" o:spid="_x0000_s1026" style="position:absolute;margin-left:-19.35pt;margin-top:1.65pt;width:532.45pt;height:102pt;z-index:251656192" coordorigin="621,784" coordsize="10649,20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">
            <v:line id="Line 62" o:spid="_x0000_s1027" style="position:absolute;visibility:visible" from="621,2732" to="11270,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8" type="#_x0000_t202" style="position:absolute;left:2901;top:784;width:6720;height:2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145EC3" w:rsidRDefault="00145EC3" w:rsidP="006D4F78">
                    <w:pPr>
                      <w:pStyle w:val="Stopka"/>
                      <w:tabs>
                        <w:tab w:val="left" w:pos="708"/>
                      </w:tabs>
                      <w:ind w:left="-40"/>
                      <w:jc w:val="center"/>
                      <w:rPr>
                        <w:rFonts w:ascii="Verdana" w:hAnsi="Verdana"/>
                        <w:color w:val="0000FF"/>
                        <w:sz w:val="32"/>
                      </w:rPr>
                    </w:pPr>
                    <w:r>
                      <w:rPr>
                        <w:rFonts w:ascii="Verdana" w:hAnsi="Verdana"/>
                        <w:color w:val="0000FF"/>
                        <w:sz w:val="32"/>
                      </w:rPr>
                      <w:t>STAROSTWO POWIATOWE W ŚWIDNICY</w:t>
                    </w:r>
                  </w:p>
                  <w:p w:rsidR="00145EC3" w:rsidRDefault="00145EC3" w:rsidP="006D4F78">
                    <w:pPr>
                      <w:pStyle w:val="Stopka"/>
                      <w:tabs>
                        <w:tab w:val="left" w:pos="708"/>
                      </w:tabs>
                      <w:ind w:left="-40"/>
                      <w:jc w:val="center"/>
                      <w:rPr>
                        <w:rFonts w:ascii="Tahoma" w:hAnsi="Tahoma"/>
                        <w:sz w:val="20"/>
                      </w:rPr>
                    </w:pPr>
                  </w:p>
                  <w:p w:rsidR="00145EC3" w:rsidRDefault="00145EC3" w:rsidP="006D4F78">
                    <w:pPr>
                      <w:pStyle w:val="Stopka"/>
                      <w:tabs>
                        <w:tab w:val="left" w:pos="708"/>
                      </w:tabs>
                      <w:ind w:left="-40"/>
                      <w:jc w:val="center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58-100 Świdnica, ul. Marii Skłodowskiej-Curie 7</w:t>
                    </w:r>
                  </w:p>
                  <w:p w:rsidR="00145EC3" w:rsidRDefault="00145EC3" w:rsidP="006D4F78">
                    <w:pPr>
                      <w:pStyle w:val="Stopka"/>
                      <w:tabs>
                        <w:tab w:val="left" w:pos="708"/>
                      </w:tabs>
                      <w:ind w:left="-40"/>
                      <w:jc w:val="center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tel. 74 85 00 400, fax. 74 853 09 27</w:t>
                    </w:r>
                  </w:p>
                  <w:p w:rsidR="00145EC3" w:rsidRPr="00DD3585" w:rsidRDefault="00145EC3" w:rsidP="006D4F78">
                    <w:pPr>
                      <w:pStyle w:val="Stopka"/>
                      <w:jc w:val="center"/>
                      <w:rPr>
                        <w:rStyle w:val="Hyperlink1"/>
                        <w:rFonts w:cs="Tahoma"/>
                        <w:lang w:val="de-DE"/>
                      </w:rPr>
                    </w:pPr>
                    <w:proofErr w:type="spellStart"/>
                    <w:r w:rsidRPr="00DD3585">
                      <w:rPr>
                        <w:lang w:val="de-DE"/>
                      </w:rPr>
                      <w:t>e-mail</w:t>
                    </w:r>
                    <w:proofErr w:type="spellEnd"/>
                    <w:r w:rsidRPr="00DD3585">
                      <w:rPr>
                        <w:lang w:val="de-DE"/>
                      </w:rPr>
                      <w:t xml:space="preserve">: </w:t>
                    </w:r>
                    <w:r w:rsidRPr="00DD3585">
                      <w:rPr>
                        <w:rStyle w:val="Hyperlink1"/>
                        <w:rFonts w:ascii="Tahoma" w:hAnsi="Tahoma" w:cs="Tahoma"/>
                        <w:sz w:val="20"/>
                        <w:lang w:val="de-DE"/>
                      </w:rPr>
                      <w:t>starostwo@powiat.swidnica.pl</w:t>
                    </w:r>
                  </w:p>
                  <w:p w:rsidR="00145EC3" w:rsidRDefault="00055E0F" w:rsidP="006D4F78">
                    <w:pPr>
                      <w:pStyle w:val="Stopka"/>
                      <w:jc w:val="center"/>
                    </w:pPr>
                    <w:hyperlink r:id="rId8" w:history="1">
                      <w:r w:rsidR="00145EC3">
                        <w:rPr>
                          <w:rStyle w:val="Hipercze"/>
                          <w:rFonts w:ascii="Tahoma" w:hAnsi="Tahoma" w:cs="Tahoma"/>
                          <w:sz w:val="20"/>
                        </w:rPr>
                        <w:t>www.swidnica.pl</w:t>
                      </w:r>
                    </w:hyperlink>
                  </w:p>
                  <w:p w:rsidR="00145EC3" w:rsidRDefault="00145EC3" w:rsidP="006D4F78"/>
                </w:txbxContent>
              </v:textbox>
            </v:shape>
            <v:group id="Canvas 64" o:spid="_x0000_s1029" style="position:absolute;left:631;top:834;width:1497;height:1725" coordorigin="631,834" coordsize="1497,1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o:lock v:ext="edit" aspectratio="t"/>
              <v:rect id="AutoShape 65" o:spid="_x0000_s1030" style="position:absolute;left:631;top:834;width:1497;height:1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<o:lock v:ext="edit" aspectratio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" o:spid="_x0000_s1031" type="#_x0000_t75" style="position:absolute;left:631;top:834;width:1497;height:17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To6PDAAAA2gAAAA8AAABkcnMvZG93bnJldi54bWxEj09rwkAUxO+FfoflFbzVTQuNJWYjtlCo&#10;J9F60Nsj+/JHs2+X7DbGb+8KgsdhZn7D5IvRdGKg3reWFbxNExDEpdUt1wp2fz+vnyB8QNbYWSYF&#10;F/KwKJ6fcsy0PfOGhm2oRYSwz1BBE4LLpPRlQwb91Dri6FW2Nxii7GupezxHuOnke5Kk0mDLcaFB&#10;R98Nlaftv1Eg3cofXXr4qqr6MKQf+916tTkpNXkZl3MQgcbwCN/bv1rBDG5X4g2Q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ROjo8MAAADaAAAADwAAAAAAAAAAAAAAAACf&#10;AgAAZHJzL2Rvd25yZXYueG1sUEsFBgAAAAAEAAQA9wAAAI8DAAAAAA==&#10;">
                <v:imagedata r:id="rId9" o:title=""/>
              </v:shape>
              <v:shape id="Picture 67" o:spid="_x0000_s1032" type="#_x0000_t75" style="position:absolute;left:631;top:834;width:1497;height:17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PqiG+AAAA2gAAAA8AAABkcnMvZG93bnJldi54bWxET8uKwjAU3Q/4D+EKsxtTXehQjeKDkdko&#10;Wv2AS3Ntis1NSTK1/r1ZCLM8nPdi1dtGdORD7VjBeJSBIC6drrlScL38fH2DCBFZY+OYFDwpwGo5&#10;+Fhgrt2Dz9QVsRIphEOOCkyMbS5lKA1ZDCPXEifu5rzFmKCvpPb4SOG2kZMsm0qLNacGgy1tDZX3&#10;4s8q8IdmZ57rsJl1JzpmJ5bdcS+V+hz26zmISH38F7/dv1pB2pqupBsgl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4PqiG+AAAA2gAAAA8AAAAAAAAAAAAAAAAAnwIAAGRy&#10;cy9kb3ducmV2LnhtbFBLBQYAAAAABAAEAPcAAACKAwAAAAA=&#10;">
                <v:imagedata r:id="rId10" o:title=""/>
              </v:shape>
            </v:group>
          </v:group>
        </w:pict>
      </w:r>
    </w:p>
    <w:p w:rsidR="00145EC3" w:rsidRDefault="00145EC3" w:rsidP="00E70A92">
      <w:pPr>
        <w:jc w:val="right"/>
      </w:pPr>
    </w:p>
    <w:p w:rsidR="00145EC3" w:rsidRDefault="00145EC3" w:rsidP="00E70A92">
      <w:pPr>
        <w:jc w:val="right"/>
      </w:pPr>
    </w:p>
    <w:p w:rsidR="00145EC3" w:rsidRDefault="00145EC3" w:rsidP="00E70A92">
      <w:pPr>
        <w:jc w:val="right"/>
      </w:pPr>
    </w:p>
    <w:p w:rsidR="00145EC3" w:rsidRDefault="00145EC3" w:rsidP="00E70A92">
      <w:pPr>
        <w:jc w:val="right"/>
      </w:pPr>
    </w:p>
    <w:p w:rsidR="00145EC3" w:rsidRDefault="00145EC3" w:rsidP="009A75A7"/>
    <w:p w:rsidR="00145EC3" w:rsidRDefault="00145EC3" w:rsidP="009A75A7"/>
    <w:p w:rsidR="00145EC3" w:rsidRDefault="00145EC3" w:rsidP="00E56524"/>
    <w:p w:rsidR="00145EC3" w:rsidRDefault="00055E0F" w:rsidP="00DF70FB">
      <w:pPr>
        <w:pStyle w:val="Nagwek"/>
        <w:rPr>
          <w:rStyle w:val="Numerstrony"/>
        </w:rPr>
      </w:pPr>
      <w:r>
        <w:rPr>
          <w:noProof/>
        </w:rPr>
        <w:pict>
          <v:shape id="Obraz 68" o:spid="_x0000_s1033" type="#_x0000_t75" alt="logo_FE_Program_Regionalny_rgb-1" style="position:absolute;margin-left:9pt;margin-top:-4.25pt;width:105.45pt;height:55.2pt;z-index:251657216;visibility:visible">
            <v:imagedata r:id="rId11" o:title=""/>
            <w10:wrap type="square"/>
          </v:shape>
        </w:pict>
      </w:r>
      <w:r>
        <w:rPr>
          <w:noProof/>
        </w:rPr>
        <w:pict>
          <v:shape id="Obraz 70" o:spid="_x0000_s1034" type="#_x0000_t75" alt="UE_EFRR_rgb-1" style="position:absolute;margin-left:342pt;margin-top:4.75pt;width:133.95pt;height:43.75pt;z-index:251659264;visibility:visible">
            <v:imagedata r:id="rId12" o:title=""/>
            <w10:wrap type="square"/>
          </v:shape>
        </w:pict>
      </w:r>
      <w:r>
        <w:rPr>
          <w:noProof/>
        </w:rPr>
        <w:pict>
          <v:shape id="Obraz 69" o:spid="_x0000_s1035" type="#_x0000_t75" alt="Dolny Śląsk - logotyp, kolor (jpg-zip)" style="position:absolute;margin-left:162pt;margin-top:4.75pt;width:128.25pt;height:46.9pt;z-index:251658240;visibility:visible">
            <v:imagedata r:id="rId13" o:title=""/>
            <w10:wrap type="square"/>
          </v:shape>
        </w:pict>
      </w:r>
    </w:p>
    <w:p w:rsidR="00145EC3" w:rsidRDefault="00145EC3" w:rsidP="00DF70FB">
      <w:pPr>
        <w:pStyle w:val="Nagwek"/>
        <w:rPr>
          <w:rStyle w:val="Numerstrony"/>
        </w:rPr>
      </w:pPr>
    </w:p>
    <w:p w:rsidR="00145EC3" w:rsidRDefault="00145EC3" w:rsidP="00DF70FB">
      <w:pPr>
        <w:pStyle w:val="Nagwek"/>
      </w:pPr>
    </w:p>
    <w:p w:rsidR="00145EC3" w:rsidRDefault="00145EC3" w:rsidP="00DF70FB">
      <w:pPr>
        <w:pStyle w:val="Nagwek"/>
      </w:pPr>
    </w:p>
    <w:p w:rsidR="00145EC3" w:rsidRDefault="00145EC3" w:rsidP="00DF70FB">
      <w:r>
        <w:rPr>
          <w:vanish/>
        </w:rPr>
        <w:t>&lt;el:nasz_znak&gt;</w:t>
      </w:r>
      <w:r w:rsidR="007E012E">
        <w:t>WI.041.1.2016.48</w:t>
      </w:r>
      <w:r>
        <w:rPr>
          <w:vanish/>
        </w:rPr>
        <w:t>&lt;/el:nasz_znak&gt;</w:t>
      </w:r>
    </w:p>
    <w:p w:rsidR="00145EC3" w:rsidRDefault="00145EC3" w:rsidP="00DF70FB">
      <w:pPr>
        <w:tabs>
          <w:tab w:val="left" w:pos="4820"/>
        </w:tabs>
        <w:ind w:left="48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Świdnica, dnia 11 kwietnia 2019r. </w:t>
      </w:r>
    </w:p>
    <w:p w:rsidR="00145EC3" w:rsidRDefault="00145EC3" w:rsidP="00DF70FB">
      <w:pPr>
        <w:tabs>
          <w:tab w:val="left" w:pos="4820"/>
        </w:tabs>
        <w:ind w:left="4820"/>
        <w:jc w:val="right"/>
        <w:rPr>
          <w:sz w:val="22"/>
          <w:szCs w:val="22"/>
        </w:rPr>
      </w:pPr>
    </w:p>
    <w:p w:rsidR="00145EC3" w:rsidRDefault="00145EC3" w:rsidP="00DF70FB">
      <w:pPr>
        <w:tabs>
          <w:tab w:val="left" w:pos="4820"/>
        </w:tabs>
        <w:ind w:left="4820"/>
        <w:jc w:val="right"/>
        <w:rPr>
          <w:vanish/>
          <w:sz w:val="22"/>
          <w:szCs w:val="22"/>
        </w:rPr>
      </w:pPr>
      <w:r>
        <w:rPr>
          <w:vanish/>
          <w:sz w:val="22"/>
          <w:szCs w:val="22"/>
        </w:rPr>
        <w:t>&lt;el:adresat&gt;</w:t>
      </w:r>
    </w:p>
    <w:p w:rsidR="00145EC3" w:rsidRDefault="00145EC3" w:rsidP="00DF70FB">
      <w:pPr>
        <w:ind w:left="495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Adresaci wg rozdzielnika </w:t>
      </w:r>
    </w:p>
    <w:p w:rsidR="00145EC3" w:rsidRDefault="00145EC3" w:rsidP="00DF70FB">
      <w:pPr>
        <w:ind w:left="4956" w:firstLine="708"/>
        <w:rPr>
          <w:i/>
          <w:sz w:val="22"/>
          <w:szCs w:val="22"/>
        </w:rPr>
      </w:pPr>
    </w:p>
    <w:p w:rsidR="00145EC3" w:rsidRDefault="00145EC3" w:rsidP="00DF70F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</w:p>
    <w:p w:rsidR="00145EC3" w:rsidRDefault="00145EC3" w:rsidP="00DF70FB">
      <w:pPr>
        <w:jc w:val="center"/>
        <w:rPr>
          <w:sz w:val="22"/>
          <w:szCs w:val="22"/>
        </w:rPr>
      </w:pPr>
    </w:p>
    <w:p w:rsidR="00145EC3" w:rsidRDefault="00145EC3" w:rsidP="00DF70FB">
      <w:pPr>
        <w:numPr>
          <w:ilvl w:val="0"/>
          <w:numId w:val="1"/>
        </w:numPr>
        <w:jc w:val="both"/>
        <w:textAlignment w:val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Działając w oparciu o zapisy regulaminu dotyczącego udzielenia zamówień o wartości do 30 000 Euro </w:t>
      </w:r>
      <w:r>
        <w:rPr>
          <w:sz w:val="22"/>
          <w:szCs w:val="22"/>
        </w:rPr>
        <w:t xml:space="preserve">proszę o złożenie oferty cenowej na wykonanie audytu energetycznego powykonawczego budynku Powiatowego Biura Geodezji i Katastru w Świdnicy przy ul. Parkowej 2.  </w:t>
      </w:r>
    </w:p>
    <w:p w:rsidR="00145EC3" w:rsidRDefault="00145EC3" w:rsidP="00DF70FB">
      <w:pPr>
        <w:jc w:val="both"/>
        <w:rPr>
          <w:sz w:val="22"/>
          <w:szCs w:val="22"/>
        </w:rPr>
      </w:pPr>
    </w:p>
    <w:p w:rsidR="00145EC3" w:rsidRDefault="00145EC3" w:rsidP="00DF70F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</w:t>
      </w:r>
      <w:r>
        <w:rPr>
          <w:b/>
          <w:bCs/>
          <w:sz w:val="22"/>
          <w:szCs w:val="22"/>
        </w:rPr>
        <w:tab/>
        <w:t>ZAMAWIAJĄCY:</w:t>
      </w:r>
    </w:p>
    <w:p w:rsidR="00145EC3" w:rsidRDefault="00145EC3" w:rsidP="00DF70FB">
      <w:pPr>
        <w:jc w:val="both"/>
        <w:rPr>
          <w:color w:val="000000"/>
          <w:sz w:val="22"/>
          <w:szCs w:val="22"/>
        </w:rPr>
      </w:pPr>
    </w:p>
    <w:p w:rsidR="00145EC3" w:rsidRDefault="00145EC3" w:rsidP="00DF70F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Powiat Świdnicki, ul. Marii Skłodowskiej –Curie 7, 58-100 Świdnica</w:t>
      </w:r>
    </w:p>
    <w:p w:rsidR="00145EC3" w:rsidRDefault="00145EC3" w:rsidP="00DF70FB">
      <w:pPr>
        <w:rPr>
          <w:rStyle w:val="st"/>
        </w:rPr>
      </w:pPr>
    </w:p>
    <w:p w:rsidR="00145EC3" w:rsidRDefault="00145EC3" w:rsidP="00DF70FB">
      <w:pPr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II.</w:t>
      </w:r>
      <w:r>
        <w:rPr>
          <w:b/>
          <w:bCs/>
          <w:color w:val="000000"/>
          <w:sz w:val="22"/>
          <w:szCs w:val="22"/>
        </w:rPr>
        <w:tab/>
        <w:t>OPIS I ZAKRES PRZEDMIOTU ZAMÓWIENIA:</w:t>
      </w:r>
    </w:p>
    <w:p w:rsidR="00145EC3" w:rsidRDefault="00145EC3" w:rsidP="00DF70FB">
      <w:pPr>
        <w:rPr>
          <w:b/>
          <w:bCs/>
          <w:color w:val="000000"/>
          <w:sz w:val="22"/>
          <w:szCs w:val="22"/>
        </w:rPr>
      </w:pPr>
    </w:p>
    <w:p w:rsidR="00145EC3" w:rsidRDefault="00145EC3" w:rsidP="00DF70FB">
      <w:pPr>
        <w:numPr>
          <w:ilvl w:val="0"/>
          <w:numId w:val="2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Przedmiotem zamówienia jest wykonanie powykonawczego audytu energetycznego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obiektu objętego termomodernizacją zrealizowanego </w:t>
      </w:r>
      <w:r>
        <w:rPr>
          <w:bCs/>
          <w:sz w:val="22"/>
          <w:szCs w:val="22"/>
        </w:rPr>
        <w:t>w ramach realizacji projektu „</w:t>
      </w:r>
      <w:r>
        <w:rPr>
          <w:bCs/>
          <w:i/>
          <w:sz w:val="22"/>
          <w:szCs w:val="22"/>
        </w:rPr>
        <w:t xml:space="preserve">Zwiększenie efektywności energetycznej powiatowych obiektów użyteczności publicznej poprzez termomodernizację budynków – termomodernizacja budynków: Powiatowego Biura Geodezji i Katastru w Świdnicy przy ul Parkowej 2, Zespołu Szkół Specjalnych w Świebodzicach przy ul. Henryka Sienkiewicza 30, internatu Zespołu Szkół Mechanicznych w Świdnicy przy ul. Sikorskiego </w:t>
      </w:r>
      <w:smartTag w:uri="urn:schemas-microsoft-com:office:smarttags" w:element="metricconverter">
        <w:smartTagPr>
          <w:attr w:name="ProductID" w:val="41”"/>
        </w:smartTagPr>
        <w:r>
          <w:rPr>
            <w:bCs/>
            <w:i/>
            <w:sz w:val="22"/>
            <w:szCs w:val="22"/>
          </w:rPr>
          <w:t>41</w:t>
        </w:r>
        <w:r>
          <w:rPr>
            <w:bCs/>
            <w:sz w:val="22"/>
            <w:szCs w:val="22"/>
          </w:rPr>
          <w:t>”</w:t>
        </w:r>
      </w:smartTag>
      <w:r>
        <w:rPr>
          <w:sz w:val="22"/>
          <w:szCs w:val="22"/>
        </w:rPr>
        <w:t xml:space="preserve"> w projekcie RPDS.03.03.04-02-0026/16”.</w:t>
      </w:r>
    </w:p>
    <w:p w:rsidR="00145EC3" w:rsidRDefault="00145EC3" w:rsidP="00DF70FB">
      <w:pPr>
        <w:numPr>
          <w:ilvl w:val="0"/>
          <w:numId w:val="2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Audyt powykonawczy według definicji oznacza: dokument sporządzony przez audytora energetycznego, w którym dokonana zostanie analiza efektów zrealizowanego przedsięwzięcia w zakresie modernizacji energetycznej.</w:t>
      </w:r>
    </w:p>
    <w:p w:rsidR="00145EC3" w:rsidRDefault="00145EC3" w:rsidP="00DF70FB">
      <w:pPr>
        <w:numPr>
          <w:ilvl w:val="0"/>
          <w:numId w:val="2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Analiza powinna uwzględniać porównanie parametrów zużycia energii budynków przed realizacją projektu z parametrami obiektu po faktycznie wykonanej modernizacji. Analiza powinna być wykonana zgodnie z metodologią wykorzystywaną do opracowania audytów energetycznych w rozporządzeniu Ministra Energii z dnia 5 października 2017 r. w sprawie szczegółowego zakresu i sposobu sporządzania audytu efektywności energetycznej oraz metod obliczania oszczędności energii (Dz. U. poz. 1912),</w:t>
      </w:r>
    </w:p>
    <w:p w:rsidR="00145EC3" w:rsidRDefault="00145EC3" w:rsidP="00DF70FB">
      <w:pPr>
        <w:numPr>
          <w:ilvl w:val="0"/>
          <w:numId w:val="2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Powykonawczy audyt energetyczny należy wykonać w zakresie, standardzie, formie i dokładności zgodnej z aktualnymi na dzień wykonania przedmiotu zamówienia wymogami wraz z  wyliczeniem wskaźników produktu projektu i wskaźników rezultatu projektu, które należy zestawić według </w:t>
      </w:r>
      <w:r>
        <w:rPr>
          <w:b/>
          <w:i/>
          <w:sz w:val="22"/>
          <w:szCs w:val="22"/>
        </w:rPr>
        <w:t>załącznika nr 3</w:t>
      </w:r>
      <w:r>
        <w:rPr>
          <w:sz w:val="22"/>
          <w:szCs w:val="22"/>
        </w:rPr>
        <w:t xml:space="preserve"> do zapytania ofertowego.</w:t>
      </w:r>
    </w:p>
    <w:p w:rsidR="00145EC3" w:rsidRDefault="00145EC3" w:rsidP="00DF70FB">
      <w:pPr>
        <w:numPr>
          <w:ilvl w:val="0"/>
          <w:numId w:val="2"/>
        </w:numPr>
        <w:jc w:val="both"/>
        <w:textAlignment w:val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Audyt energetyczny zadania przed termomodernizacją stanowią </w:t>
      </w:r>
      <w:r>
        <w:rPr>
          <w:b/>
          <w:i/>
          <w:sz w:val="22"/>
          <w:szCs w:val="22"/>
        </w:rPr>
        <w:t>załącznik nr 4</w:t>
      </w:r>
      <w:r>
        <w:rPr>
          <w:sz w:val="22"/>
          <w:szCs w:val="22"/>
        </w:rPr>
        <w:t xml:space="preserve"> do niniejszego zapytania ofertowego.</w:t>
      </w:r>
    </w:p>
    <w:p w:rsidR="00145EC3" w:rsidRDefault="00145EC3" w:rsidP="00DF70FB">
      <w:pPr>
        <w:numPr>
          <w:ilvl w:val="0"/>
          <w:numId w:val="2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Audyt ma służyć ocenie jakości wykonania robót budowlanych oraz weryfikacji czy zostały uzyskane cele projektu pn.: </w:t>
      </w:r>
      <w:r>
        <w:rPr>
          <w:bCs/>
          <w:sz w:val="22"/>
          <w:szCs w:val="22"/>
        </w:rPr>
        <w:t>„</w:t>
      </w:r>
      <w:r>
        <w:rPr>
          <w:bCs/>
          <w:i/>
          <w:sz w:val="22"/>
          <w:szCs w:val="22"/>
        </w:rPr>
        <w:t xml:space="preserve">Zwiększenie efektywności energetycznej powiatowych obiektów użyteczności publicznej poprzez termomodernizację budynków – termomodernizacja budynków: Powiatowego Biura Geodezji i Katastru w Świdnicy przy ul Parkowej 2, Zespołu Szkół Specjalnych w Świebodzicach przy ul. Henryka Sienkiewicza 30, internatu Zespołu Szkół Mechanicznych w Świdnicy przy ul. Sikorskiego </w:t>
      </w:r>
      <w:smartTag w:uri="urn:schemas-microsoft-com:office:smarttags" w:element="metricconverter">
        <w:smartTagPr>
          <w:attr w:name="ProductID" w:val="41”"/>
        </w:smartTagPr>
        <w:r>
          <w:rPr>
            <w:bCs/>
            <w:i/>
            <w:sz w:val="22"/>
            <w:szCs w:val="22"/>
          </w:rPr>
          <w:t>41</w:t>
        </w:r>
        <w:r>
          <w:rPr>
            <w:bCs/>
            <w:sz w:val="22"/>
            <w:szCs w:val="22"/>
          </w:rPr>
          <w:t>”</w:t>
        </w:r>
      </w:smartTag>
      <w:r>
        <w:rPr>
          <w:sz w:val="22"/>
          <w:szCs w:val="22"/>
        </w:rPr>
        <w:t xml:space="preserve"> w projekcie RPDS.03.03.04-02-0026/16”.</w:t>
      </w:r>
    </w:p>
    <w:p w:rsidR="00145EC3" w:rsidRDefault="00145EC3" w:rsidP="00DF70FB">
      <w:pPr>
        <w:numPr>
          <w:ilvl w:val="0"/>
          <w:numId w:val="2"/>
        </w:numPr>
        <w:tabs>
          <w:tab w:val="left" w:pos="5245"/>
        </w:tabs>
        <w:jc w:val="both"/>
        <w:textAlignment w:val="auto"/>
        <w:rPr>
          <w:color w:val="FF0000"/>
          <w:sz w:val="22"/>
          <w:szCs w:val="22"/>
        </w:rPr>
      </w:pPr>
      <w:r>
        <w:rPr>
          <w:sz w:val="22"/>
          <w:szCs w:val="22"/>
        </w:rPr>
        <w:t>Wytworzona dokumentacja winna być przygotowana i oznaczona zgodnie z Wytycznymi Instytucji Pośredniczącej Aglomeracji Wałbrzyskiej dla beneficjentów w zakresie informacji i promocji:</w:t>
      </w:r>
      <w:r>
        <w:rPr>
          <w:color w:val="FF0000"/>
          <w:sz w:val="22"/>
          <w:szCs w:val="22"/>
        </w:rPr>
        <w:t xml:space="preserve"> </w:t>
      </w:r>
      <w:hyperlink r:id="rId14" w:history="1">
        <w:r>
          <w:rPr>
            <w:rStyle w:val="Hipercze"/>
          </w:rPr>
          <w:t>http://www.ipaw.walbrzych.eu/realizuje-projekt/poznaj-zasady-promowania-projektu/zasady-promocji-i-oznakowania-projektow-umowy-podpisane-do-31-grudnia-2017-roku/</w:t>
        </w:r>
      </w:hyperlink>
    </w:p>
    <w:p w:rsidR="00145EC3" w:rsidRDefault="00145EC3" w:rsidP="00DF70FB">
      <w:pPr>
        <w:numPr>
          <w:ilvl w:val="0"/>
          <w:numId w:val="2"/>
        </w:numPr>
        <w:jc w:val="both"/>
        <w:textAlignment w:val="auto"/>
        <w:rPr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 xml:space="preserve">Audyt powykonawczy należy opracować na warunkach określonych w niniejszym zapytaniu ofertowym i projekcie umowy stanowiącej </w:t>
      </w:r>
      <w:r>
        <w:rPr>
          <w:b/>
          <w:i/>
          <w:sz w:val="22"/>
          <w:szCs w:val="22"/>
        </w:rPr>
        <w:t>załącznik nr 2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do niniejszego zapytania.</w:t>
      </w:r>
    </w:p>
    <w:p w:rsidR="00145EC3" w:rsidRPr="00EB356C" w:rsidRDefault="00145EC3" w:rsidP="00DF70FB">
      <w:pPr>
        <w:numPr>
          <w:ilvl w:val="0"/>
          <w:numId w:val="2"/>
        </w:numPr>
        <w:jc w:val="both"/>
        <w:textAlignment w:val="auto"/>
        <w:rPr>
          <w:b/>
          <w:i/>
          <w:color w:val="FF0000"/>
          <w:sz w:val="22"/>
          <w:szCs w:val="22"/>
        </w:rPr>
      </w:pPr>
      <w:r>
        <w:rPr>
          <w:sz w:val="22"/>
          <w:szCs w:val="22"/>
        </w:rPr>
        <w:t>Szczegółowy zakres prac objętych opracowaniem w ramach niniejszego zamówienia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opis przedmiotu zamówienia na roboty budowlane, w tym projekty budowlane, przedmiary robót, specyfikacje techniczne wykonania i odbioru robót dostępny jest na stronie internetowej Zamawiającego: </w:t>
      </w:r>
      <w:r w:rsidRPr="00EB356C">
        <w:rPr>
          <w:b/>
          <w:i/>
          <w:sz w:val="22"/>
          <w:szCs w:val="22"/>
        </w:rPr>
        <w:t>https://spswidnica.bip.e-zeto.eu/ w zakładce PRZETARGI -  ZAMÓWIENIA PUBLICZNE - AKTUALNE- Zamówienie nr: WI.272.4.2018 z dnia: 09.02.2018r. [Roboty budowlane]( 0000000297,1)</w:t>
      </w:r>
    </w:p>
    <w:p w:rsidR="00145EC3" w:rsidRDefault="00145EC3" w:rsidP="00DF70FB">
      <w:pPr>
        <w:numPr>
          <w:ilvl w:val="0"/>
          <w:numId w:val="2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Zamawiający dopuszcza możliwość złożenia wyłącznie jednej oferty na przedmiot zamówienia opisany w niniejszym zapytaniu ofertowym. </w:t>
      </w:r>
    </w:p>
    <w:p w:rsidR="00145EC3" w:rsidRDefault="00145EC3" w:rsidP="00DF70FB">
      <w:pPr>
        <w:numPr>
          <w:ilvl w:val="0"/>
          <w:numId w:val="2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wymaga aby audyt został wykonany w 3 egzemplarzach papierowych oraz</w:t>
      </w:r>
      <w:r>
        <w:rPr>
          <w:sz w:val="22"/>
          <w:szCs w:val="22"/>
        </w:rPr>
        <w:br/>
        <w:t xml:space="preserve">w 1 egzemplarzu w formacie PDF na płycie CD. </w:t>
      </w:r>
    </w:p>
    <w:p w:rsidR="00145EC3" w:rsidRDefault="00145EC3" w:rsidP="00DF70FB">
      <w:pPr>
        <w:numPr>
          <w:ilvl w:val="0"/>
          <w:numId w:val="2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celu lepszego zapoznania się z przedmiotem zamówienia Zamawiający zaleca dokonanie przez Wykonawcę /na własny koszt, ryzyko i odpowiedzialność/ wizji lokalnej w obiekcie </w:t>
      </w:r>
      <w:proofErr w:type="spellStart"/>
      <w:r>
        <w:rPr>
          <w:sz w:val="22"/>
          <w:szCs w:val="22"/>
        </w:rPr>
        <w:t>objętm</w:t>
      </w:r>
      <w:proofErr w:type="spellEnd"/>
      <w:r>
        <w:rPr>
          <w:sz w:val="22"/>
          <w:szCs w:val="22"/>
        </w:rPr>
        <w:t xml:space="preserve"> zamówieniem, po uprzednim uzgodnieniu telefonicznym z przedstawicielem Zamawiającego. /tel. 74 85-00-486/ </w:t>
      </w:r>
    </w:p>
    <w:p w:rsidR="00145EC3" w:rsidRDefault="00145EC3" w:rsidP="00DF70FB">
      <w:pPr>
        <w:jc w:val="both"/>
        <w:rPr>
          <w:sz w:val="22"/>
          <w:szCs w:val="22"/>
        </w:rPr>
      </w:pPr>
    </w:p>
    <w:p w:rsidR="00145EC3" w:rsidRDefault="00145EC3" w:rsidP="00DF70F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III.</w:t>
      </w:r>
      <w:r>
        <w:rPr>
          <w:b/>
          <w:bCs/>
          <w:color w:val="000000"/>
          <w:sz w:val="22"/>
          <w:szCs w:val="22"/>
        </w:rPr>
        <w:tab/>
        <w:t>TERMIN WYKONANIA ZAMÓWIENIA:</w:t>
      </w:r>
    </w:p>
    <w:p w:rsidR="00145EC3" w:rsidRDefault="00145EC3" w:rsidP="00DF70FB">
      <w:pPr>
        <w:rPr>
          <w:b/>
          <w:bCs/>
          <w:color w:val="000000"/>
          <w:sz w:val="22"/>
          <w:szCs w:val="22"/>
        </w:rPr>
      </w:pPr>
    </w:p>
    <w:p w:rsidR="00145EC3" w:rsidRDefault="00145EC3" w:rsidP="00DF70F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przedmiotu zamówienia nastąpi w terminie do </w:t>
      </w:r>
      <w:r>
        <w:rPr>
          <w:b/>
          <w:bCs/>
          <w:sz w:val="22"/>
          <w:szCs w:val="22"/>
        </w:rPr>
        <w:t xml:space="preserve">31 maja 2019r. </w:t>
      </w:r>
      <w:r>
        <w:rPr>
          <w:sz w:val="22"/>
          <w:szCs w:val="22"/>
        </w:rPr>
        <w:t xml:space="preserve">zgodnie z podpisaną umową, której treść stanowi </w:t>
      </w:r>
      <w:r w:rsidRPr="00924438">
        <w:rPr>
          <w:b/>
          <w:i/>
          <w:sz w:val="22"/>
          <w:szCs w:val="22"/>
        </w:rPr>
        <w:t>załącznik nr 2</w:t>
      </w:r>
      <w:r>
        <w:rPr>
          <w:sz w:val="22"/>
          <w:szCs w:val="22"/>
        </w:rPr>
        <w:t xml:space="preserve"> do niniejszego zapytania ofertowego.</w:t>
      </w:r>
    </w:p>
    <w:p w:rsidR="00145EC3" w:rsidRDefault="00145EC3" w:rsidP="00DF70FB">
      <w:pPr>
        <w:tabs>
          <w:tab w:val="left" w:pos="0"/>
          <w:tab w:val="left" w:pos="708"/>
        </w:tabs>
        <w:rPr>
          <w:sz w:val="22"/>
          <w:szCs w:val="22"/>
        </w:rPr>
      </w:pPr>
    </w:p>
    <w:p w:rsidR="00145EC3" w:rsidRDefault="00145EC3" w:rsidP="00DF70FB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IV.</w:t>
      </w:r>
      <w:r>
        <w:rPr>
          <w:b/>
          <w:bCs/>
          <w:color w:val="000000"/>
          <w:sz w:val="22"/>
          <w:szCs w:val="22"/>
        </w:rPr>
        <w:tab/>
        <w:t xml:space="preserve">INFORMACJE O SPOSOBIE POROZUMIEWANIA SIĘ ZAMAWIAJĄCEGO </w:t>
      </w:r>
    </w:p>
    <w:p w:rsidR="00145EC3" w:rsidRDefault="00145EC3" w:rsidP="00DF70FB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 WYKONAWCAMI</w:t>
      </w:r>
      <w:r>
        <w:rPr>
          <w:b/>
          <w:bCs/>
          <w:sz w:val="22"/>
          <w:szCs w:val="22"/>
        </w:rPr>
        <w:t xml:space="preserve"> ORAZ POZYSKIWANIA OŚWIADCZEŃ I DOKUMENTÓW.</w:t>
      </w:r>
    </w:p>
    <w:p w:rsidR="00145EC3" w:rsidRDefault="00145EC3" w:rsidP="00DF70FB">
      <w:pPr>
        <w:ind w:firstLine="708"/>
        <w:jc w:val="both"/>
        <w:rPr>
          <w:b/>
          <w:bCs/>
          <w:sz w:val="22"/>
          <w:szCs w:val="22"/>
        </w:rPr>
      </w:pPr>
    </w:p>
    <w:p w:rsidR="00145EC3" w:rsidRDefault="00145EC3" w:rsidP="00DF70FB">
      <w:pPr>
        <w:numPr>
          <w:ilvl w:val="0"/>
          <w:numId w:val="3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Wszelkie oświadczenia, wnioski, zawiadomienia oraz informacje Zamawiający i Wykonawcy mogą przekazywać: </w:t>
      </w:r>
    </w:p>
    <w:p w:rsidR="00145EC3" w:rsidRDefault="00145EC3" w:rsidP="00DF70FB">
      <w:pPr>
        <w:ind w:left="7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 pośrednictwem platformy zakupowej, </w:t>
      </w:r>
    </w:p>
    <w:p w:rsidR="00145EC3" w:rsidRDefault="00145EC3" w:rsidP="00DF70FB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pisemnie na adres: Starostwo Powiatowe w Świdnicy, ul. </w:t>
      </w:r>
      <w:r>
        <w:rPr>
          <w:color w:val="000000"/>
          <w:sz w:val="22"/>
          <w:szCs w:val="22"/>
        </w:rPr>
        <w:t>Marii Skłodowskiej-</w:t>
      </w:r>
    </w:p>
    <w:p w:rsidR="00145EC3" w:rsidRDefault="00145EC3" w:rsidP="00DF70FB">
      <w:pPr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-Curie 7, 58-100 Świdnica,</w:t>
      </w:r>
    </w:p>
    <w:p w:rsidR="00145EC3" w:rsidRDefault="00145EC3" w:rsidP="00DF70FB">
      <w:pPr>
        <w:ind w:left="7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drogą elektroniczną: e-mail: </w:t>
      </w:r>
      <w:hyperlink r:id="rId15" w:history="1">
        <w:r w:rsidRPr="002D5F7D">
          <w:rPr>
            <w:rStyle w:val="Hipercze"/>
            <w:sz w:val="22"/>
            <w:szCs w:val="22"/>
          </w:rPr>
          <w:t>mateusz.tomczak@powiat.swidnica.pl</w:t>
        </w:r>
      </w:hyperlink>
      <w:r>
        <w:rPr>
          <w:sz w:val="22"/>
          <w:szCs w:val="22"/>
        </w:rPr>
        <w:t>, lub</w:t>
      </w:r>
    </w:p>
    <w:p w:rsidR="00145EC3" w:rsidRDefault="00145EC3" w:rsidP="00DF70FB">
      <w:pPr>
        <w:ind w:left="7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lukasz.pelka@powiat.swidnica.pl .</w:t>
      </w:r>
    </w:p>
    <w:p w:rsidR="00145EC3" w:rsidRDefault="00145EC3" w:rsidP="00DF70FB">
      <w:pPr>
        <w:numPr>
          <w:ilvl w:val="0"/>
          <w:numId w:val="3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Każdy Wykonawca ma prawo zwrócić się do Zamawiającego o wyjaśnienie treści zapytania ofertowego pod warunkiem, że wniosek o udzielenie wyjaśnień trafi do Zamawiającego nie później niż do końca dnia, w którym upływa połowa wyznaczonego terminu składania ofert.</w:t>
      </w:r>
    </w:p>
    <w:p w:rsidR="00145EC3" w:rsidRDefault="00145EC3" w:rsidP="00DF70FB">
      <w:pPr>
        <w:numPr>
          <w:ilvl w:val="0"/>
          <w:numId w:val="3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udzieli wyjaśnień niezwłocznie, jednak nie później niż na 2 dni przed upływem terminu składania ofert.</w:t>
      </w:r>
    </w:p>
    <w:p w:rsidR="00145EC3" w:rsidRDefault="00145EC3" w:rsidP="00DF70FB">
      <w:pPr>
        <w:ind w:left="390"/>
        <w:jc w:val="both"/>
        <w:rPr>
          <w:sz w:val="22"/>
          <w:szCs w:val="22"/>
        </w:rPr>
      </w:pPr>
    </w:p>
    <w:p w:rsidR="00145EC3" w:rsidRDefault="00145EC3" w:rsidP="00DF70F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V.           OSOBY PO STRONIE ZAMAWIAJĄCEGO UPRAWNIONE DO POROZUMIEWANIA SIĘ  </w:t>
      </w:r>
    </w:p>
    <w:p w:rsidR="00145EC3" w:rsidRDefault="00145EC3" w:rsidP="00DF70FB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WYKONAWCAMI.</w:t>
      </w:r>
    </w:p>
    <w:p w:rsidR="00145EC3" w:rsidRDefault="00145EC3" w:rsidP="00DF70FB">
      <w:pPr>
        <w:ind w:firstLine="708"/>
        <w:jc w:val="both"/>
        <w:rPr>
          <w:b/>
          <w:bCs/>
          <w:sz w:val="22"/>
          <w:szCs w:val="22"/>
        </w:rPr>
      </w:pPr>
    </w:p>
    <w:p w:rsidR="00145EC3" w:rsidRDefault="00145EC3" w:rsidP="00DF70FB">
      <w:pPr>
        <w:numPr>
          <w:ilvl w:val="0"/>
          <w:numId w:val="4"/>
        </w:numPr>
        <w:overflowPunct/>
        <w:autoSpaceDE/>
        <w:adjustRightInd/>
        <w:jc w:val="both"/>
        <w:textAlignment w:val="auto"/>
        <w:rPr>
          <w:color w:val="FF0000"/>
          <w:sz w:val="22"/>
          <w:szCs w:val="22"/>
        </w:rPr>
      </w:pPr>
      <w:r>
        <w:rPr>
          <w:sz w:val="22"/>
          <w:szCs w:val="22"/>
        </w:rPr>
        <w:t>Osobą uprawnioną do kontaktowania się z Wykonawcami i udzielania wyjaśnień dotyczących postępowania oraz w sprawach merytorycznych jest Pan Łukasz Pełka – Dyrektor Wydziału Inwestycji, Remontów</w:t>
      </w:r>
      <w:r>
        <w:rPr>
          <w:sz w:val="22"/>
          <w:szCs w:val="22"/>
        </w:rPr>
        <w:br/>
        <w:t>i Przetargów Starostwa Powiatowego w Świdnicy</w:t>
      </w:r>
      <w:r>
        <w:rPr>
          <w:color w:val="000000"/>
          <w:sz w:val="22"/>
          <w:szCs w:val="22"/>
        </w:rPr>
        <w:t>, tel. 74/ 85-00-48</w:t>
      </w:r>
      <w:r>
        <w:rPr>
          <w:sz w:val="22"/>
          <w:szCs w:val="22"/>
        </w:rPr>
        <w:t>6.</w:t>
      </w:r>
    </w:p>
    <w:p w:rsidR="00145EC3" w:rsidRDefault="00145EC3" w:rsidP="00DF70FB">
      <w:pPr>
        <w:numPr>
          <w:ilvl w:val="0"/>
          <w:numId w:val="4"/>
        </w:numPr>
        <w:overflowPunct/>
        <w:autoSpaceDE/>
        <w:adjustRightInd/>
        <w:jc w:val="both"/>
        <w:textAlignment w:val="auto"/>
        <w:rPr>
          <w:color w:val="000000"/>
          <w:sz w:val="22"/>
          <w:szCs w:val="22"/>
        </w:rPr>
      </w:pPr>
      <w:r>
        <w:rPr>
          <w:sz w:val="22"/>
          <w:szCs w:val="22"/>
        </w:rPr>
        <w:t>Wykonawca może się zwrócić pisemnie do Zamawiającego o wyjaśnienie istotnych warunków udzielenia zamówienia:</w:t>
      </w:r>
    </w:p>
    <w:p w:rsidR="00145EC3" w:rsidRDefault="00145EC3" w:rsidP="00DF70FB">
      <w:pPr>
        <w:pStyle w:val="Tekstpodstawowywcity"/>
        <w:ind w:left="708" w:hanging="348"/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Kontakt z Zamawiającym:</w:t>
      </w:r>
    </w:p>
    <w:p w:rsidR="00145EC3" w:rsidRDefault="00145EC3" w:rsidP="00DF70FB">
      <w:pPr>
        <w:numPr>
          <w:ilvl w:val="0"/>
          <w:numId w:val="5"/>
        </w:numPr>
        <w:tabs>
          <w:tab w:val="num" w:pos="720"/>
        </w:tabs>
        <w:ind w:left="72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 pośrednictwem platformy zakupowej, </w:t>
      </w:r>
      <w:hyperlink r:id="rId16" w:history="1">
        <w:r>
          <w:rPr>
            <w:rStyle w:val="Hipercze"/>
            <w:sz w:val="22"/>
            <w:szCs w:val="22"/>
          </w:rPr>
          <w:t>https://platformazakupowa.pl/sp_swidnica</w:t>
        </w:r>
      </w:hyperlink>
    </w:p>
    <w:p w:rsidR="00145EC3" w:rsidRDefault="00145EC3" w:rsidP="00DF70FB">
      <w:pPr>
        <w:numPr>
          <w:ilvl w:val="0"/>
          <w:numId w:val="5"/>
        </w:numPr>
        <w:tabs>
          <w:tab w:val="num" w:pos="720"/>
        </w:tabs>
        <w:ind w:left="72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pisemnie na adres: Starostwo Powiatowe w Świdnicy, ul. </w:t>
      </w:r>
      <w:r>
        <w:rPr>
          <w:color w:val="000000"/>
          <w:sz w:val="22"/>
          <w:szCs w:val="22"/>
        </w:rPr>
        <w:t>Marii Skłodowskiej-Curie 7, 58-100 Świdnica</w:t>
      </w:r>
    </w:p>
    <w:p w:rsidR="00145EC3" w:rsidRDefault="00145EC3" w:rsidP="00DF70FB">
      <w:pPr>
        <w:numPr>
          <w:ilvl w:val="0"/>
          <w:numId w:val="5"/>
        </w:numPr>
        <w:tabs>
          <w:tab w:val="num" w:pos="720"/>
        </w:tabs>
        <w:ind w:left="72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drogą elektroniczną: e-mail: </w:t>
      </w:r>
      <w:hyperlink r:id="rId17" w:history="1">
        <w:r w:rsidRPr="002D5F7D">
          <w:rPr>
            <w:rStyle w:val="Hipercze"/>
            <w:sz w:val="22"/>
            <w:szCs w:val="22"/>
          </w:rPr>
          <w:t>mateusz.tomczak@powiat.swidnica.pl</w:t>
        </w:r>
      </w:hyperlink>
      <w:r>
        <w:rPr>
          <w:sz w:val="22"/>
          <w:szCs w:val="22"/>
        </w:rPr>
        <w:t>, lub lukasz.pelka@powiat.swidnica.pl .</w:t>
      </w:r>
    </w:p>
    <w:p w:rsidR="00145EC3" w:rsidRDefault="00145EC3" w:rsidP="00DF70FB">
      <w:pPr>
        <w:ind w:left="360"/>
        <w:rPr>
          <w:sz w:val="22"/>
          <w:szCs w:val="22"/>
        </w:rPr>
      </w:pPr>
    </w:p>
    <w:p w:rsidR="00145EC3" w:rsidRDefault="00145EC3" w:rsidP="00DF70FB">
      <w:pPr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VI. </w:t>
      </w:r>
      <w:r>
        <w:rPr>
          <w:b/>
          <w:bCs/>
          <w:sz w:val="22"/>
          <w:szCs w:val="22"/>
        </w:rPr>
        <w:tab/>
        <w:t xml:space="preserve">WYMAGANIA ZAMAWIAJĄCEGO ORAZ DOKUMENTY, JAKIE WYKONAWCA POWINIEN ZAŁĄCZYĆ NA POTWIERDZENIE SPEŁNIANIA WYMAGAŃ, </w:t>
      </w:r>
      <w:r>
        <w:rPr>
          <w:b/>
          <w:bCs/>
          <w:sz w:val="22"/>
          <w:szCs w:val="22"/>
          <w:u w:val="single"/>
        </w:rPr>
        <w:t>jeżeli nie składa oferty przez platformę zakupową</w:t>
      </w:r>
      <w:r>
        <w:rPr>
          <w:b/>
          <w:bCs/>
          <w:sz w:val="22"/>
          <w:szCs w:val="22"/>
        </w:rPr>
        <w:t xml:space="preserve">: </w:t>
      </w:r>
    </w:p>
    <w:p w:rsidR="00145EC3" w:rsidRDefault="00145EC3" w:rsidP="00DF70FB">
      <w:pPr>
        <w:ind w:left="360" w:hanging="360"/>
        <w:jc w:val="both"/>
        <w:rPr>
          <w:b/>
          <w:bCs/>
          <w:sz w:val="22"/>
          <w:szCs w:val="22"/>
        </w:rPr>
      </w:pPr>
    </w:p>
    <w:p w:rsidR="00145EC3" w:rsidRDefault="00145EC3" w:rsidP="00DF70FB">
      <w:pPr>
        <w:jc w:val="both"/>
        <w:rPr>
          <w:sz w:val="22"/>
          <w:szCs w:val="22"/>
        </w:rPr>
      </w:pPr>
      <w:r>
        <w:rPr>
          <w:sz w:val="22"/>
          <w:szCs w:val="22"/>
        </w:rPr>
        <w:t>Wypełniony formularz cenowo – ofertowy (</w:t>
      </w:r>
      <w:r>
        <w:rPr>
          <w:b/>
          <w:sz w:val="22"/>
          <w:szCs w:val="22"/>
        </w:rPr>
        <w:t>załącznik nr 1</w:t>
      </w:r>
      <w:r>
        <w:rPr>
          <w:sz w:val="22"/>
          <w:szCs w:val="22"/>
        </w:rPr>
        <w:t>), zawierający cenę netto i brutto za wykonanie przedmiotu zamówienia oraz wysokość stawki podatku VAT obowiązującej dla przedmiotowego zadania. Cena powinna zawierać wszelkie koszty związane z wykonaniem przedmiotu zamówienia.</w:t>
      </w:r>
    </w:p>
    <w:p w:rsidR="00145EC3" w:rsidRDefault="00145EC3" w:rsidP="00DF70FB">
      <w:pPr>
        <w:jc w:val="both"/>
        <w:rPr>
          <w:sz w:val="22"/>
          <w:szCs w:val="22"/>
        </w:rPr>
      </w:pPr>
    </w:p>
    <w:p w:rsidR="00145EC3" w:rsidRDefault="00145EC3" w:rsidP="00DF70FB">
      <w:pPr>
        <w:jc w:val="both"/>
        <w:rPr>
          <w:sz w:val="22"/>
          <w:szCs w:val="22"/>
        </w:rPr>
      </w:pPr>
    </w:p>
    <w:p w:rsidR="00145EC3" w:rsidRDefault="00145EC3" w:rsidP="00DF70FB">
      <w:pPr>
        <w:rPr>
          <w:b/>
          <w:bCs/>
          <w:sz w:val="22"/>
          <w:szCs w:val="22"/>
        </w:rPr>
      </w:pPr>
    </w:p>
    <w:p w:rsidR="00145EC3" w:rsidRDefault="00145EC3" w:rsidP="00DF70F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VII.</w:t>
      </w:r>
      <w:r>
        <w:rPr>
          <w:b/>
          <w:bCs/>
          <w:sz w:val="22"/>
          <w:szCs w:val="22"/>
        </w:rPr>
        <w:tab/>
        <w:t>MIEJSCE SKŁADANIA OFERTY CENOWEJ</w:t>
      </w:r>
    </w:p>
    <w:p w:rsidR="00145EC3" w:rsidRDefault="00145EC3" w:rsidP="00DF70FB">
      <w:pPr>
        <w:rPr>
          <w:b/>
          <w:bCs/>
          <w:sz w:val="22"/>
          <w:szCs w:val="22"/>
        </w:rPr>
      </w:pPr>
    </w:p>
    <w:p w:rsidR="00145EC3" w:rsidRDefault="00145EC3" w:rsidP="00DF70FB">
      <w:pPr>
        <w:tabs>
          <w:tab w:val="left" w:pos="2475"/>
        </w:tabs>
        <w:jc w:val="both"/>
        <w:rPr>
          <w:sz w:val="22"/>
          <w:szCs w:val="22"/>
        </w:rPr>
      </w:pPr>
      <w:r>
        <w:rPr>
          <w:sz w:val="22"/>
          <w:szCs w:val="22"/>
        </w:rPr>
        <w:t>Ofertę cenową przygotowaną zgodnie z pkt VI niniejszego zapytania należy złożyć:</w:t>
      </w:r>
    </w:p>
    <w:p w:rsidR="00145EC3" w:rsidRDefault="00145EC3" w:rsidP="00DF70FB">
      <w:pPr>
        <w:numPr>
          <w:ilvl w:val="0"/>
          <w:numId w:val="6"/>
        </w:numPr>
        <w:tabs>
          <w:tab w:val="left" w:pos="247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pośrednictwem platformy zakupowej, </w:t>
      </w:r>
      <w:hyperlink r:id="rId18" w:history="1">
        <w:r>
          <w:rPr>
            <w:rStyle w:val="Hipercze"/>
            <w:sz w:val="22"/>
            <w:szCs w:val="22"/>
          </w:rPr>
          <w:t>https://platformazakupowa.pl/sp_swidnica</w:t>
        </w:r>
      </w:hyperlink>
      <w:r>
        <w:rPr>
          <w:sz w:val="22"/>
          <w:szCs w:val="22"/>
        </w:rPr>
        <w:t>, lub</w:t>
      </w:r>
    </w:p>
    <w:p w:rsidR="00145EC3" w:rsidRDefault="00145EC3" w:rsidP="00DF70FB">
      <w:pPr>
        <w:numPr>
          <w:ilvl w:val="0"/>
          <w:numId w:val="6"/>
        </w:numPr>
        <w:tabs>
          <w:tab w:val="left" w:pos="2475"/>
        </w:tabs>
        <w:jc w:val="both"/>
        <w:rPr>
          <w:sz w:val="22"/>
          <w:szCs w:val="22"/>
        </w:rPr>
      </w:pPr>
      <w:r>
        <w:rPr>
          <w:sz w:val="22"/>
          <w:szCs w:val="22"/>
        </w:rPr>
        <w:t>w formie pisemnej w siedzibie Zamawiającego - Starostwo Powiatowe w Świdnicy, ul. Marii Skłodowskiej –Curie 7, 58-100 Świdnica, w pok. nr 307 lub</w:t>
      </w:r>
    </w:p>
    <w:p w:rsidR="00145EC3" w:rsidRDefault="00145EC3" w:rsidP="00DF70FB">
      <w:pPr>
        <w:numPr>
          <w:ilvl w:val="0"/>
          <w:numId w:val="6"/>
        </w:numPr>
        <w:tabs>
          <w:tab w:val="left" w:pos="2475"/>
        </w:tabs>
        <w:jc w:val="both"/>
        <w:rPr>
          <w:sz w:val="22"/>
          <w:szCs w:val="22"/>
        </w:rPr>
      </w:pPr>
      <w:r>
        <w:rPr>
          <w:sz w:val="22"/>
          <w:szCs w:val="22"/>
        </w:rPr>
        <w:t>przesłać na adres: Starostwo Powiatowe w Świdnicy, ul. Marii Skłodowskiej –Curie 7, 58-100 Świdnica lub</w:t>
      </w:r>
    </w:p>
    <w:p w:rsidR="00145EC3" w:rsidRPr="00DF70FB" w:rsidRDefault="00145EC3" w:rsidP="00DF70FB">
      <w:pPr>
        <w:numPr>
          <w:ilvl w:val="0"/>
          <w:numId w:val="6"/>
        </w:numPr>
        <w:tabs>
          <w:tab w:val="left" w:pos="2475"/>
        </w:tabs>
        <w:jc w:val="both"/>
        <w:rPr>
          <w:color w:val="000000"/>
          <w:sz w:val="22"/>
          <w:szCs w:val="22"/>
        </w:rPr>
      </w:pPr>
      <w:r w:rsidRPr="00DF70FB">
        <w:rPr>
          <w:color w:val="000000"/>
          <w:sz w:val="22"/>
          <w:szCs w:val="22"/>
        </w:rPr>
        <w:t xml:space="preserve">przesłać drogą e-mail-ową na adres: </w:t>
      </w:r>
      <w:hyperlink r:id="rId19" w:history="1">
        <w:r w:rsidRPr="00DF70FB">
          <w:rPr>
            <w:rStyle w:val="Hipercze"/>
            <w:color w:val="000000"/>
            <w:sz w:val="22"/>
            <w:szCs w:val="22"/>
          </w:rPr>
          <w:t>starostwo@powiat.swidnica.pl</w:t>
        </w:r>
      </w:hyperlink>
      <w:r w:rsidRPr="00DF70FB">
        <w:rPr>
          <w:color w:val="000000"/>
          <w:sz w:val="22"/>
          <w:szCs w:val="22"/>
        </w:rPr>
        <w:t xml:space="preserve">.  </w:t>
      </w:r>
    </w:p>
    <w:p w:rsidR="00145EC3" w:rsidRDefault="00145EC3" w:rsidP="00DF70FB">
      <w:pPr>
        <w:tabs>
          <w:tab w:val="left" w:pos="2475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Termin składania ofert ustala się do </w:t>
      </w:r>
      <w:r w:rsidR="00055E0F">
        <w:rPr>
          <w:b/>
          <w:bCs/>
          <w:sz w:val="22"/>
          <w:szCs w:val="22"/>
        </w:rPr>
        <w:t>23 kwietnia</w:t>
      </w:r>
      <w:bookmarkStart w:id="0" w:name="_GoBack"/>
      <w:bookmarkEnd w:id="0"/>
      <w:r>
        <w:rPr>
          <w:b/>
          <w:bCs/>
          <w:sz w:val="22"/>
          <w:szCs w:val="22"/>
        </w:rPr>
        <w:t xml:space="preserve"> 2019r.</w:t>
      </w:r>
      <w:r>
        <w:rPr>
          <w:b/>
          <w:bCs/>
          <w:color w:val="000000"/>
          <w:sz w:val="22"/>
          <w:szCs w:val="22"/>
        </w:rPr>
        <w:t xml:space="preserve"> do godziny 9.00. </w:t>
      </w:r>
    </w:p>
    <w:p w:rsidR="00145EC3" w:rsidRDefault="00145EC3" w:rsidP="00DF70FB">
      <w:pPr>
        <w:tabs>
          <w:tab w:val="left" w:pos="2475"/>
        </w:tabs>
        <w:jc w:val="both"/>
        <w:rPr>
          <w:color w:val="FF0000"/>
          <w:sz w:val="22"/>
          <w:szCs w:val="22"/>
        </w:rPr>
      </w:pPr>
    </w:p>
    <w:p w:rsidR="00145EC3" w:rsidRDefault="00145EC3" w:rsidP="00DF70F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</w:t>
      </w:r>
      <w:r>
        <w:rPr>
          <w:b/>
          <w:bCs/>
          <w:sz w:val="22"/>
          <w:szCs w:val="22"/>
        </w:rPr>
        <w:tab/>
        <w:t>OPIS SPOSOBU OBLICZENIA CENY</w:t>
      </w:r>
    </w:p>
    <w:p w:rsidR="00145EC3" w:rsidRDefault="00145EC3" w:rsidP="00DF70FB">
      <w:pPr>
        <w:rPr>
          <w:b/>
          <w:bCs/>
          <w:sz w:val="22"/>
          <w:szCs w:val="22"/>
        </w:rPr>
      </w:pPr>
    </w:p>
    <w:p w:rsidR="00145EC3" w:rsidRDefault="00145EC3" w:rsidP="00DF70FB">
      <w:pPr>
        <w:numPr>
          <w:ilvl w:val="0"/>
          <w:numId w:val="7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 wyborze oferty decydować będzie najniższa cena brutto – 100 % </w:t>
      </w:r>
    </w:p>
    <w:p w:rsidR="00145EC3" w:rsidRDefault="00145EC3" w:rsidP="00DF70FB">
      <w:pPr>
        <w:numPr>
          <w:ilvl w:val="0"/>
          <w:numId w:val="7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Cena oferty musi obejmować całkowity koszt wykonania przedmiotu zamówienia, w tym wszelkie koszty towarzyszące, konieczne do poniesienia przez Wykonawcę z tytułu wykonania przedmiotu zamówienia                  i uwzględniać wszystkie czynności związane z prawidłową i terminową realizacją usługi.</w:t>
      </w:r>
    </w:p>
    <w:p w:rsidR="00145EC3" w:rsidRDefault="00145EC3" w:rsidP="00DF70FB">
      <w:pPr>
        <w:numPr>
          <w:ilvl w:val="0"/>
          <w:numId w:val="7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Cenę ofertową należy przedstawić w formularzu ofertowym stanowiącym </w:t>
      </w:r>
      <w:r w:rsidRPr="00923D5D">
        <w:rPr>
          <w:b/>
          <w:i/>
          <w:sz w:val="22"/>
          <w:szCs w:val="22"/>
        </w:rPr>
        <w:t>załącznik nr 1</w:t>
      </w:r>
      <w:r>
        <w:rPr>
          <w:sz w:val="22"/>
          <w:szCs w:val="22"/>
        </w:rPr>
        <w:t xml:space="preserve"> do niniejszego zapytania ofertowego.</w:t>
      </w:r>
    </w:p>
    <w:p w:rsidR="00145EC3" w:rsidRDefault="00145EC3" w:rsidP="00DF70FB">
      <w:pPr>
        <w:numPr>
          <w:ilvl w:val="0"/>
          <w:numId w:val="7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Wartość cenową należy podać w złotych polskich cyfrą oraz słownie z dokładnością do dwóch miejsc po przecinku.</w:t>
      </w:r>
    </w:p>
    <w:p w:rsidR="00145EC3" w:rsidRDefault="00145EC3" w:rsidP="00DF70FB">
      <w:pPr>
        <w:numPr>
          <w:ilvl w:val="0"/>
          <w:numId w:val="7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Wszystkie rozliczenia pomiędzy Zamawiającym a Wykonawcą odbywać się będą w złotych polskich.</w:t>
      </w:r>
    </w:p>
    <w:p w:rsidR="00145EC3" w:rsidRDefault="00145EC3" w:rsidP="00DF70FB">
      <w:pPr>
        <w:jc w:val="both"/>
        <w:rPr>
          <w:sz w:val="22"/>
          <w:szCs w:val="22"/>
        </w:rPr>
      </w:pPr>
    </w:p>
    <w:p w:rsidR="00145EC3" w:rsidRDefault="00145EC3" w:rsidP="00DF70F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IX.</w:t>
      </w:r>
      <w:r>
        <w:rPr>
          <w:b/>
          <w:bCs/>
          <w:sz w:val="22"/>
          <w:szCs w:val="22"/>
        </w:rPr>
        <w:tab/>
        <w:t>INFORMACJE DODATKOWE</w:t>
      </w:r>
    </w:p>
    <w:p w:rsidR="00145EC3" w:rsidRDefault="00145EC3" w:rsidP="00DF70FB">
      <w:pPr>
        <w:numPr>
          <w:ilvl w:val="0"/>
          <w:numId w:val="8"/>
        </w:numPr>
        <w:overflowPunct/>
        <w:autoSpaceDE/>
        <w:adjustRightInd/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związany jest ofertą cenową przez okres 30 dni.</w:t>
      </w:r>
    </w:p>
    <w:p w:rsidR="00145EC3" w:rsidRDefault="00145EC3" w:rsidP="00DF70FB">
      <w:pPr>
        <w:numPr>
          <w:ilvl w:val="0"/>
          <w:numId w:val="8"/>
        </w:numPr>
        <w:overflowPunct/>
        <w:autoSpaceDE/>
        <w:adjustRightInd/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Bieg terminu związania ofertą rozpoczyna się wraz upływem terminu składnia oferty cenowej.</w:t>
      </w:r>
    </w:p>
    <w:p w:rsidR="00145EC3" w:rsidRDefault="00145EC3" w:rsidP="00DF70FB">
      <w:pPr>
        <w:numPr>
          <w:ilvl w:val="0"/>
          <w:numId w:val="8"/>
        </w:numPr>
        <w:overflowPunct/>
        <w:autoSpaceDE/>
        <w:adjustRightInd/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Postępowanie prowadzone jest w języku polskim.</w:t>
      </w:r>
    </w:p>
    <w:p w:rsidR="00145EC3" w:rsidRDefault="00145EC3" w:rsidP="00DF70FB">
      <w:pPr>
        <w:numPr>
          <w:ilvl w:val="0"/>
          <w:numId w:val="8"/>
        </w:numPr>
        <w:overflowPunct/>
        <w:autoSpaceDE/>
        <w:adjustRightInd/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Najkorzystniejsza oferta cenowa, to oferta określająca najniższą cenę za realizację zadania objętego niniejszym zapytaniem. </w:t>
      </w:r>
    </w:p>
    <w:p w:rsidR="00145EC3" w:rsidRDefault="00145EC3" w:rsidP="00DF70FB">
      <w:pPr>
        <w:numPr>
          <w:ilvl w:val="0"/>
          <w:numId w:val="8"/>
        </w:numPr>
        <w:overflowPunct/>
        <w:autoSpaceDE/>
        <w:adjustRightInd/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niezwłocznie zawiadomi wszystkich Wykonawców, którzy ubiegali się o udzielenie zamówienia o wyborze najkorzystniejszej oferty cenowej.</w:t>
      </w:r>
    </w:p>
    <w:p w:rsidR="00145EC3" w:rsidRDefault="00145EC3" w:rsidP="00DF70FB">
      <w:pPr>
        <w:numPr>
          <w:ilvl w:val="0"/>
          <w:numId w:val="8"/>
        </w:numPr>
        <w:overflowPunct/>
        <w:autoSpaceDE/>
        <w:adjustRightInd/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zawrze umowę z wybranym Wykonawcą po przekazaniu zawiadomienia o wyborze Wykonawcy, ale nie później niż w terminie związania ofertą.</w:t>
      </w:r>
    </w:p>
    <w:p w:rsidR="00145EC3" w:rsidRDefault="00145EC3" w:rsidP="00DF70FB">
      <w:pPr>
        <w:numPr>
          <w:ilvl w:val="0"/>
          <w:numId w:val="8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Jeżeli Wykonawca, którego oferta została wybrana, uchyli się od zawarcia umowy, Zamawiający wybierze kolejną ofertę najkorzystniejszą spośród złożonych ofert, bez przeprowadzania ich ponownej oceny.</w:t>
      </w:r>
    </w:p>
    <w:p w:rsidR="00145EC3" w:rsidRDefault="00145EC3" w:rsidP="00DF70FB">
      <w:pPr>
        <w:numPr>
          <w:ilvl w:val="0"/>
          <w:numId w:val="8"/>
        </w:numPr>
        <w:overflowPunct/>
        <w:autoSpaceDE/>
        <w:adjustRightInd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zastrzega, że może pozostawić niniejsze zapytanie ofertowe bez rozstrzygnięcia, jeżeli każda ze złożonych ofert przekroczy kwotę, jaką Zamawiający przeznaczył na realizację usługi objętej zapytaniem. </w:t>
      </w:r>
      <w:r>
        <w:rPr>
          <w:b/>
          <w:bCs/>
          <w:sz w:val="22"/>
          <w:szCs w:val="22"/>
        </w:rPr>
        <w:t xml:space="preserve">   </w:t>
      </w:r>
    </w:p>
    <w:p w:rsidR="00145EC3" w:rsidRDefault="00145EC3" w:rsidP="00DF70FB">
      <w:pPr>
        <w:overflowPunct/>
        <w:autoSpaceDE/>
        <w:adjustRightInd/>
        <w:ind w:left="357"/>
        <w:jc w:val="both"/>
        <w:rPr>
          <w:sz w:val="22"/>
          <w:szCs w:val="22"/>
        </w:rPr>
      </w:pPr>
    </w:p>
    <w:p w:rsidR="00145EC3" w:rsidRPr="00DD3585" w:rsidRDefault="00145EC3" w:rsidP="00DF70FB">
      <w:pPr>
        <w:rPr>
          <w:sz w:val="20"/>
        </w:rPr>
      </w:pPr>
      <w:r w:rsidRPr="00DD3585">
        <w:rPr>
          <w:sz w:val="20"/>
        </w:rPr>
        <w:t>Załączniki:</w:t>
      </w:r>
    </w:p>
    <w:p w:rsidR="00145EC3" w:rsidRPr="00DD3585" w:rsidRDefault="00145EC3" w:rsidP="00DF70FB">
      <w:pPr>
        <w:numPr>
          <w:ilvl w:val="0"/>
          <w:numId w:val="9"/>
        </w:numPr>
        <w:tabs>
          <w:tab w:val="left" w:pos="360"/>
        </w:tabs>
        <w:overflowPunct/>
        <w:autoSpaceDE/>
        <w:adjustRightInd/>
        <w:ind w:left="720" w:hanging="578"/>
        <w:textAlignment w:val="auto"/>
        <w:rPr>
          <w:sz w:val="20"/>
        </w:rPr>
      </w:pPr>
      <w:r w:rsidRPr="00DD3585">
        <w:rPr>
          <w:sz w:val="20"/>
        </w:rPr>
        <w:t>Oferta cenowa - wzór,</w:t>
      </w:r>
    </w:p>
    <w:p w:rsidR="00145EC3" w:rsidRPr="00DD3585" w:rsidRDefault="00145EC3" w:rsidP="00DF70FB">
      <w:pPr>
        <w:numPr>
          <w:ilvl w:val="0"/>
          <w:numId w:val="9"/>
        </w:numPr>
        <w:tabs>
          <w:tab w:val="left" w:pos="360"/>
        </w:tabs>
        <w:overflowPunct/>
        <w:autoSpaceDE/>
        <w:adjustRightInd/>
        <w:ind w:left="720" w:hanging="578"/>
        <w:textAlignment w:val="auto"/>
        <w:rPr>
          <w:sz w:val="20"/>
        </w:rPr>
      </w:pPr>
      <w:r w:rsidRPr="00DD3585">
        <w:rPr>
          <w:sz w:val="20"/>
        </w:rPr>
        <w:t>Projekt umowy,</w:t>
      </w:r>
    </w:p>
    <w:p w:rsidR="00145EC3" w:rsidRPr="00DD3585" w:rsidRDefault="00145EC3" w:rsidP="00DF70FB">
      <w:pPr>
        <w:numPr>
          <w:ilvl w:val="0"/>
          <w:numId w:val="9"/>
        </w:numPr>
        <w:tabs>
          <w:tab w:val="left" w:pos="360"/>
        </w:tabs>
        <w:overflowPunct/>
        <w:autoSpaceDE/>
        <w:adjustRightInd/>
        <w:ind w:left="720" w:hanging="578"/>
        <w:textAlignment w:val="auto"/>
        <w:rPr>
          <w:sz w:val="20"/>
        </w:rPr>
      </w:pPr>
      <w:r w:rsidRPr="00DD3585">
        <w:rPr>
          <w:sz w:val="20"/>
        </w:rPr>
        <w:t>Zestawienie wskaźnikó</w:t>
      </w:r>
      <w:r w:rsidRPr="00DD3585">
        <w:rPr>
          <w:sz w:val="20"/>
        </w:rPr>
        <w:fldChar w:fldCharType="begin"/>
      </w:r>
      <w:r w:rsidRPr="00DD3585">
        <w:rPr>
          <w:sz w:val="20"/>
        </w:rPr>
        <w:instrText xml:space="preserve"> LISTNUM </w:instrText>
      </w:r>
      <w:r w:rsidRPr="00DD3585">
        <w:rPr>
          <w:sz w:val="20"/>
        </w:rPr>
        <w:fldChar w:fldCharType="end"/>
      </w:r>
      <w:r w:rsidRPr="00DD3585">
        <w:rPr>
          <w:sz w:val="20"/>
        </w:rPr>
        <w:t>w dla zadania.</w:t>
      </w:r>
    </w:p>
    <w:p w:rsidR="00145EC3" w:rsidRPr="00DD3585" w:rsidRDefault="00145EC3" w:rsidP="00DF70FB">
      <w:pPr>
        <w:numPr>
          <w:ilvl w:val="0"/>
          <w:numId w:val="9"/>
        </w:numPr>
        <w:tabs>
          <w:tab w:val="left" w:pos="360"/>
        </w:tabs>
        <w:overflowPunct/>
        <w:autoSpaceDE/>
        <w:adjustRightInd/>
        <w:ind w:left="720" w:hanging="578"/>
        <w:textAlignment w:val="auto"/>
        <w:rPr>
          <w:sz w:val="20"/>
        </w:rPr>
      </w:pPr>
      <w:r w:rsidRPr="00DD3585">
        <w:rPr>
          <w:sz w:val="20"/>
        </w:rPr>
        <w:t xml:space="preserve">Audyt energetyczny </w:t>
      </w:r>
    </w:p>
    <w:p w:rsidR="00145EC3" w:rsidRPr="00EB356C" w:rsidRDefault="00145EC3" w:rsidP="00EB356C">
      <w:pPr>
        <w:numPr>
          <w:ilvl w:val="0"/>
          <w:numId w:val="9"/>
        </w:numPr>
        <w:tabs>
          <w:tab w:val="left" w:pos="360"/>
        </w:tabs>
        <w:overflowPunct/>
        <w:autoSpaceDE/>
        <w:adjustRightInd/>
        <w:ind w:left="426" w:hanging="284"/>
        <w:jc w:val="both"/>
        <w:textAlignment w:val="auto"/>
        <w:rPr>
          <w:sz w:val="20"/>
        </w:rPr>
      </w:pPr>
      <w:r w:rsidRPr="00EB356C">
        <w:rPr>
          <w:sz w:val="20"/>
        </w:rPr>
        <w:t>Dokumentacja projektowa dostępna na stronie internetowej zamawiającego: https://spswidnica.bip.e-zeto.eu/</w:t>
      </w:r>
      <w:r>
        <w:rPr>
          <w:sz w:val="20"/>
        </w:rPr>
        <w:br/>
      </w:r>
      <w:r w:rsidRPr="00EB356C">
        <w:rPr>
          <w:sz w:val="20"/>
        </w:rPr>
        <w:t>w zakładce PRZETARGI -  ZAMÓWIENIA PUBLICZNE - AKTUALNE- Zamówienie nr: WI.272.4.2018</w:t>
      </w:r>
      <w:r>
        <w:rPr>
          <w:sz w:val="20"/>
        </w:rPr>
        <w:t xml:space="preserve"> z dnia</w:t>
      </w:r>
      <w:r w:rsidRPr="00EB356C">
        <w:rPr>
          <w:sz w:val="20"/>
        </w:rPr>
        <w:t xml:space="preserve"> 09.02.2018r. [Roboty budowlane](0000000297,1)</w:t>
      </w:r>
    </w:p>
    <w:p w:rsidR="00145EC3" w:rsidRDefault="00145EC3" w:rsidP="00DD3585">
      <w:pPr>
        <w:tabs>
          <w:tab w:val="left" w:pos="360"/>
        </w:tabs>
        <w:overflowPunct/>
        <w:autoSpaceDE/>
        <w:adjustRightInd/>
        <w:ind w:left="720"/>
        <w:textAlignment w:val="auto"/>
        <w:rPr>
          <w:sz w:val="18"/>
          <w:szCs w:val="18"/>
        </w:rPr>
      </w:pPr>
    </w:p>
    <w:p w:rsidR="00145EC3" w:rsidRDefault="00145EC3" w:rsidP="002C144E">
      <w:pPr>
        <w:tabs>
          <w:tab w:val="left" w:pos="360"/>
        </w:tabs>
        <w:overflowPunct/>
        <w:autoSpaceDE/>
        <w:adjustRightInd/>
        <w:ind w:left="142"/>
        <w:rPr>
          <w:sz w:val="22"/>
          <w:szCs w:val="22"/>
        </w:rPr>
      </w:pPr>
      <w:r>
        <w:rPr>
          <w:sz w:val="18"/>
          <w:szCs w:val="18"/>
        </w:rPr>
        <w:tab/>
      </w:r>
    </w:p>
    <w:p w:rsidR="00145EC3" w:rsidRDefault="00145EC3" w:rsidP="00DF70FB">
      <w:pPr>
        <w:overflowPunct/>
        <w:autoSpaceDE/>
        <w:adjustRightInd/>
        <w:rPr>
          <w:sz w:val="18"/>
          <w:szCs w:val="18"/>
        </w:rPr>
      </w:pPr>
      <w:r>
        <w:rPr>
          <w:sz w:val="18"/>
          <w:szCs w:val="18"/>
        </w:rPr>
        <w:t>Otrzymują:</w:t>
      </w:r>
    </w:p>
    <w:p w:rsidR="00145EC3" w:rsidRDefault="00145EC3" w:rsidP="00DF70FB">
      <w:pPr>
        <w:overflowPunct/>
        <w:autoSpaceDE/>
        <w:adjustRightInd/>
        <w:rPr>
          <w:sz w:val="18"/>
          <w:szCs w:val="18"/>
        </w:rPr>
      </w:pPr>
      <w:r>
        <w:rPr>
          <w:sz w:val="18"/>
          <w:szCs w:val="18"/>
        </w:rPr>
        <w:t xml:space="preserve">  1.Adresat,</w:t>
      </w:r>
    </w:p>
    <w:p w:rsidR="00145EC3" w:rsidRDefault="00145EC3" w:rsidP="00DF70FB">
      <w:pPr>
        <w:overflowPunct/>
        <w:autoSpaceDE/>
        <w:adjustRightInd/>
        <w:rPr>
          <w:sz w:val="18"/>
          <w:szCs w:val="18"/>
        </w:rPr>
      </w:pPr>
      <w:r>
        <w:rPr>
          <w:sz w:val="18"/>
          <w:szCs w:val="18"/>
        </w:rPr>
        <w:t xml:space="preserve">  2.WI a/a</w:t>
      </w:r>
    </w:p>
    <w:p w:rsidR="00145EC3" w:rsidRDefault="00145EC3" w:rsidP="00DF70FB">
      <w:pPr>
        <w:overflowPunct/>
        <w:autoSpaceDE/>
        <w:autoSpaceDN/>
        <w:adjustRightInd/>
        <w:rPr>
          <w:sz w:val="22"/>
          <w:szCs w:val="22"/>
        </w:rPr>
        <w:sectPr w:rsidR="00145EC3">
          <w:pgSz w:w="11906" w:h="16838"/>
          <w:pgMar w:top="510" w:right="851" w:bottom="510" w:left="1134" w:header="709" w:footer="964" w:gutter="0"/>
          <w:cols w:space="708"/>
        </w:sectPr>
      </w:pPr>
    </w:p>
    <w:p w:rsidR="00145EC3" w:rsidRDefault="00145EC3" w:rsidP="002C144E">
      <w:pPr>
        <w:ind w:left="4956"/>
      </w:pPr>
    </w:p>
    <w:sectPr w:rsidR="00145EC3" w:rsidSect="0051446E">
      <w:footerReference w:type="default" r:id="rId20"/>
      <w:pgSz w:w="11906" w:h="16838" w:code="9"/>
      <w:pgMar w:top="737" w:right="737" w:bottom="1021" w:left="1247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C3" w:rsidRDefault="00145EC3">
      <w:r>
        <w:separator/>
      </w:r>
    </w:p>
  </w:endnote>
  <w:endnote w:type="continuationSeparator" w:id="0">
    <w:p w:rsidR="00145EC3" w:rsidRDefault="0014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C3" w:rsidRPr="00BE7F25" w:rsidRDefault="00145EC3" w:rsidP="00EF0EE1">
    <w:pPr>
      <w:rPr>
        <w:rFonts w:ascii="Tahoma" w:hAnsi="Tahoma" w:cs="Tahoma"/>
        <w:vanish/>
        <w:szCs w:val="24"/>
      </w:rPr>
    </w:pPr>
    <w:r>
      <w:rPr>
        <w:rFonts w:ascii="Tahoma" w:hAnsi="Tahoma" w:cs="Tahoma"/>
        <w:vanish/>
        <w:szCs w:val="24"/>
      </w:rPr>
      <w:t>&lt;el:kod_kreskowy&gt;</w:t>
    </w:r>
    <w:r w:rsidR="00055E0F">
      <w:rPr>
        <w:rFonts w:ascii="Tahoma" w:hAnsi="Tahoma" w:cs="Tahoma"/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85.5pt;height:22.5pt;visibility:visible">
          <v:imagedata r:id="rId1" o:title=""/>
        </v:shape>
      </w:pict>
    </w:r>
    <w:r>
      <w:rPr>
        <w:rFonts w:ascii="Tahoma" w:hAnsi="Tahoma" w:cs="Tahoma"/>
        <w:vanish/>
        <w:szCs w:val="24"/>
      </w:rPr>
      <w:t>&lt;/el:kod_kreskowy&gt;</w:t>
    </w:r>
    <w:r w:rsidRPr="00BE7F25">
      <w:rPr>
        <w:rFonts w:ascii="Tahoma" w:hAnsi="Tahoma" w:cs="Tahoma"/>
        <w:vanish/>
        <w:szCs w:val="24"/>
      </w:rPr>
      <w:tab/>
    </w:r>
    <w:r w:rsidRPr="00BE7F25">
      <w:rPr>
        <w:rFonts w:ascii="Tahoma" w:hAnsi="Tahoma" w:cs="Tahoma"/>
        <w:vanish/>
        <w:szCs w:val="24"/>
      </w:rPr>
      <w:tab/>
    </w:r>
    <w:r w:rsidRPr="00BE7F25">
      <w:rPr>
        <w:rFonts w:ascii="Tahoma" w:hAnsi="Tahoma" w:cs="Tahoma"/>
        <w:vanish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C3" w:rsidRDefault="00145EC3">
      <w:r>
        <w:separator/>
      </w:r>
    </w:p>
  </w:footnote>
  <w:footnote w:type="continuationSeparator" w:id="0">
    <w:p w:rsidR="00145EC3" w:rsidRDefault="0014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1610D6F"/>
    <w:multiLevelType w:val="hybridMultilevel"/>
    <w:tmpl w:val="C9DC9134"/>
    <w:lvl w:ilvl="0" w:tplc="6E0C2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60656B2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DEF4185"/>
    <w:multiLevelType w:val="multilevel"/>
    <w:tmpl w:val="B7B2B2C4"/>
    <w:name w:val="WW8Num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146772F2"/>
    <w:multiLevelType w:val="hybridMultilevel"/>
    <w:tmpl w:val="C9AA231E"/>
    <w:lvl w:ilvl="0" w:tplc="95E28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06650F"/>
    <w:multiLevelType w:val="hybridMultilevel"/>
    <w:tmpl w:val="681A0C50"/>
    <w:lvl w:ilvl="0" w:tplc="95E28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BF4FFB"/>
    <w:multiLevelType w:val="hybridMultilevel"/>
    <w:tmpl w:val="FF6C866C"/>
    <w:lvl w:ilvl="0" w:tplc="412EF0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233935"/>
    <w:multiLevelType w:val="hybridMultilevel"/>
    <w:tmpl w:val="B88AF600"/>
    <w:lvl w:ilvl="0" w:tplc="266C4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6F8CE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1F2B7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563565C1"/>
    <w:multiLevelType w:val="hybridMultilevel"/>
    <w:tmpl w:val="C2F6E85C"/>
    <w:lvl w:ilvl="0" w:tplc="7660C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8C36BF5"/>
    <w:multiLevelType w:val="multilevel"/>
    <w:tmpl w:val="6E540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6EB068D"/>
    <w:multiLevelType w:val="hybridMultilevel"/>
    <w:tmpl w:val="CDDE3CBA"/>
    <w:lvl w:ilvl="0" w:tplc="E8CED7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65316B"/>
    <w:multiLevelType w:val="hybridMultilevel"/>
    <w:tmpl w:val="2A9AC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804B8F"/>
    <w:multiLevelType w:val="multilevel"/>
    <w:tmpl w:val="D958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21">
    <w:nsid w:val="76777289"/>
    <w:multiLevelType w:val="hybridMultilevel"/>
    <w:tmpl w:val="675A7634"/>
    <w:lvl w:ilvl="0" w:tplc="7660C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6230BC"/>
    <w:multiLevelType w:val="multilevel"/>
    <w:tmpl w:val="926CE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 w:hint="default"/>
      </w:rPr>
    </w:lvl>
  </w:abstractNum>
  <w:abstractNum w:abstractNumId="23">
    <w:nsid w:val="7F785FE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7F830A2B"/>
    <w:multiLevelType w:val="hybridMultilevel"/>
    <w:tmpl w:val="AA22519E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A4D"/>
    <w:rsid w:val="00055E0F"/>
    <w:rsid w:val="0006766C"/>
    <w:rsid w:val="0007341F"/>
    <w:rsid w:val="0009302B"/>
    <w:rsid w:val="000A41E4"/>
    <w:rsid w:val="000A515C"/>
    <w:rsid w:val="000E6B93"/>
    <w:rsid w:val="000E6E25"/>
    <w:rsid w:val="00122450"/>
    <w:rsid w:val="00133025"/>
    <w:rsid w:val="001412C7"/>
    <w:rsid w:val="0014360B"/>
    <w:rsid w:val="00145EC3"/>
    <w:rsid w:val="00171A4D"/>
    <w:rsid w:val="001725C3"/>
    <w:rsid w:val="001A2FE9"/>
    <w:rsid w:val="001E251C"/>
    <w:rsid w:val="002032A2"/>
    <w:rsid w:val="00224B8D"/>
    <w:rsid w:val="00242B7E"/>
    <w:rsid w:val="002613AF"/>
    <w:rsid w:val="00274829"/>
    <w:rsid w:val="002A4975"/>
    <w:rsid w:val="002B2320"/>
    <w:rsid w:val="002B2DF3"/>
    <w:rsid w:val="002C144E"/>
    <w:rsid w:val="002D5F7D"/>
    <w:rsid w:val="00311BFD"/>
    <w:rsid w:val="00312D1D"/>
    <w:rsid w:val="003162EF"/>
    <w:rsid w:val="003534D3"/>
    <w:rsid w:val="00355CDE"/>
    <w:rsid w:val="00375900"/>
    <w:rsid w:val="003845A3"/>
    <w:rsid w:val="0040583F"/>
    <w:rsid w:val="00406540"/>
    <w:rsid w:val="0041608D"/>
    <w:rsid w:val="004172DB"/>
    <w:rsid w:val="0047076E"/>
    <w:rsid w:val="004714C7"/>
    <w:rsid w:val="00472131"/>
    <w:rsid w:val="004836E7"/>
    <w:rsid w:val="004C22F4"/>
    <w:rsid w:val="004D240B"/>
    <w:rsid w:val="00512E2C"/>
    <w:rsid w:val="0051446E"/>
    <w:rsid w:val="005162BC"/>
    <w:rsid w:val="00517DE9"/>
    <w:rsid w:val="0052476B"/>
    <w:rsid w:val="0055553D"/>
    <w:rsid w:val="00566884"/>
    <w:rsid w:val="00584165"/>
    <w:rsid w:val="005E0186"/>
    <w:rsid w:val="00612BDF"/>
    <w:rsid w:val="00614767"/>
    <w:rsid w:val="00623F71"/>
    <w:rsid w:val="00625CF3"/>
    <w:rsid w:val="0063374E"/>
    <w:rsid w:val="00637D7B"/>
    <w:rsid w:val="00640D27"/>
    <w:rsid w:val="00644BCE"/>
    <w:rsid w:val="00651BD5"/>
    <w:rsid w:val="0065629D"/>
    <w:rsid w:val="00666241"/>
    <w:rsid w:val="00697022"/>
    <w:rsid w:val="006B124F"/>
    <w:rsid w:val="006D4F78"/>
    <w:rsid w:val="006E60EF"/>
    <w:rsid w:val="006F3443"/>
    <w:rsid w:val="00701085"/>
    <w:rsid w:val="00744043"/>
    <w:rsid w:val="00761317"/>
    <w:rsid w:val="0077016F"/>
    <w:rsid w:val="007834D3"/>
    <w:rsid w:val="007900AE"/>
    <w:rsid w:val="00791BE5"/>
    <w:rsid w:val="007B5BC1"/>
    <w:rsid w:val="007E012E"/>
    <w:rsid w:val="007F03C2"/>
    <w:rsid w:val="007F435E"/>
    <w:rsid w:val="00806E3E"/>
    <w:rsid w:val="008235C9"/>
    <w:rsid w:val="0082388D"/>
    <w:rsid w:val="0083388E"/>
    <w:rsid w:val="008468EA"/>
    <w:rsid w:val="008709C8"/>
    <w:rsid w:val="00871B06"/>
    <w:rsid w:val="0087249D"/>
    <w:rsid w:val="00874B0D"/>
    <w:rsid w:val="0088188F"/>
    <w:rsid w:val="008C513A"/>
    <w:rsid w:val="00904110"/>
    <w:rsid w:val="00923D5D"/>
    <w:rsid w:val="00924438"/>
    <w:rsid w:val="009556DC"/>
    <w:rsid w:val="009A75A7"/>
    <w:rsid w:val="009B291E"/>
    <w:rsid w:val="009B56E7"/>
    <w:rsid w:val="009C2981"/>
    <w:rsid w:val="009D5477"/>
    <w:rsid w:val="009E5D9B"/>
    <w:rsid w:val="00A11AFA"/>
    <w:rsid w:val="00A1568F"/>
    <w:rsid w:val="00A4029E"/>
    <w:rsid w:val="00A565F5"/>
    <w:rsid w:val="00A7698B"/>
    <w:rsid w:val="00A83EC2"/>
    <w:rsid w:val="00AA3D8F"/>
    <w:rsid w:val="00B1130B"/>
    <w:rsid w:val="00B22F71"/>
    <w:rsid w:val="00B233F7"/>
    <w:rsid w:val="00B53E99"/>
    <w:rsid w:val="00B6064E"/>
    <w:rsid w:val="00B66471"/>
    <w:rsid w:val="00B77B3E"/>
    <w:rsid w:val="00B83B18"/>
    <w:rsid w:val="00BB6E8D"/>
    <w:rsid w:val="00BE7F25"/>
    <w:rsid w:val="00C065DF"/>
    <w:rsid w:val="00C314FF"/>
    <w:rsid w:val="00C6583C"/>
    <w:rsid w:val="00C76601"/>
    <w:rsid w:val="00C848B9"/>
    <w:rsid w:val="00C95E95"/>
    <w:rsid w:val="00CE4321"/>
    <w:rsid w:val="00D12BC7"/>
    <w:rsid w:val="00D463F3"/>
    <w:rsid w:val="00DA29F9"/>
    <w:rsid w:val="00DA6F42"/>
    <w:rsid w:val="00DB44C3"/>
    <w:rsid w:val="00DD3585"/>
    <w:rsid w:val="00DD682E"/>
    <w:rsid w:val="00DF3122"/>
    <w:rsid w:val="00DF70FB"/>
    <w:rsid w:val="00E440F3"/>
    <w:rsid w:val="00E56524"/>
    <w:rsid w:val="00E63D1E"/>
    <w:rsid w:val="00E70A92"/>
    <w:rsid w:val="00E7144A"/>
    <w:rsid w:val="00E80C1A"/>
    <w:rsid w:val="00EA145F"/>
    <w:rsid w:val="00EB356C"/>
    <w:rsid w:val="00EB7F43"/>
    <w:rsid w:val="00EC4BD9"/>
    <w:rsid w:val="00ED542D"/>
    <w:rsid w:val="00EF0EE1"/>
    <w:rsid w:val="00EF5871"/>
    <w:rsid w:val="00EF6F5A"/>
    <w:rsid w:val="00F03CE8"/>
    <w:rsid w:val="00F15021"/>
    <w:rsid w:val="00F304DE"/>
    <w:rsid w:val="00F353A0"/>
    <w:rsid w:val="00F44D32"/>
    <w:rsid w:val="00F70EB7"/>
    <w:rsid w:val="00FA000C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3388E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70FB"/>
    <w:pPr>
      <w:keepNext/>
      <w:keepLines/>
      <w:spacing w:before="480"/>
      <w:textAlignment w:val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F70FB"/>
    <w:pPr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F70FB"/>
    <w:pPr>
      <w:keepNext/>
      <w:overflowPunct/>
      <w:autoSpaceDE/>
      <w:autoSpaceDN/>
      <w:adjustRightInd/>
      <w:jc w:val="center"/>
      <w:textAlignment w:val="auto"/>
      <w:outlineLvl w:val="7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F70F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F70FB"/>
    <w:rPr>
      <w:rFonts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F70F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3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customStyle="1" w:styleId="Hipercze1">
    <w:name w:val="Hiperłącze1"/>
    <w:basedOn w:val="Domylnaczcionkaakapitu"/>
    <w:uiPriority w:val="99"/>
    <w:rsid w:val="0083388E"/>
    <w:rPr>
      <w:rFonts w:cs="Times New Roman"/>
      <w:color w:val="0000FF"/>
      <w:u w:val="single"/>
    </w:rPr>
  </w:style>
  <w:style w:type="character" w:customStyle="1" w:styleId="Hipercze2">
    <w:name w:val="Hiperłącze2"/>
    <w:basedOn w:val="Domylnaczcionkaakapitu"/>
    <w:uiPriority w:val="99"/>
    <w:rsid w:val="0083388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63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70F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B6E8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BB6E8D"/>
    <w:rPr>
      <w:rFonts w:cs="Times New Roman"/>
    </w:rPr>
  </w:style>
  <w:style w:type="character" w:styleId="Hipercze">
    <w:name w:val="Hyperlink"/>
    <w:basedOn w:val="Domylnaczcionkaakapitu"/>
    <w:uiPriority w:val="99"/>
    <w:rsid w:val="00C848B9"/>
    <w:rPr>
      <w:rFonts w:cs="Times New Roman"/>
      <w:color w:val="0000FF"/>
      <w:u w:val="single"/>
    </w:rPr>
  </w:style>
  <w:style w:type="character" w:customStyle="1" w:styleId="Hyperlink1">
    <w:name w:val="Hyperlink1"/>
    <w:basedOn w:val="Domylnaczcionkaakapitu"/>
    <w:uiPriority w:val="99"/>
    <w:rsid w:val="00C76601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F70FB"/>
    <w:pPr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F70FB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F70FB"/>
    <w:pPr>
      <w:suppressAutoHyphens/>
      <w:overflowPunct/>
      <w:autoSpaceDE/>
      <w:autoSpaceDN/>
      <w:adjustRightInd/>
      <w:spacing w:after="120" w:line="480" w:lineRule="auto"/>
      <w:ind w:left="283"/>
      <w:textAlignment w:val="auto"/>
    </w:pPr>
    <w:rPr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F70FB"/>
    <w:rPr>
      <w:rFonts w:eastAsia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DF70FB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DF70FB"/>
    <w:pPr>
      <w:widowControl w:val="0"/>
      <w:suppressAutoHyphens/>
      <w:autoSpaceDN/>
      <w:adjustRightInd/>
      <w:spacing w:after="120"/>
      <w:jc w:val="both"/>
      <w:textAlignment w:val="auto"/>
    </w:pPr>
    <w:rPr>
      <w:szCs w:val="24"/>
      <w:lang w:eastAsia="ar-SA"/>
    </w:rPr>
  </w:style>
  <w:style w:type="paragraph" w:customStyle="1" w:styleId="tyt">
    <w:name w:val="tyt"/>
    <w:basedOn w:val="Normalny"/>
    <w:uiPriority w:val="99"/>
    <w:rsid w:val="00DF70FB"/>
    <w:pPr>
      <w:keepNext/>
      <w:tabs>
        <w:tab w:val="left" w:pos="360"/>
      </w:tabs>
      <w:suppressAutoHyphens/>
      <w:overflowPunct/>
      <w:autoSpaceDE/>
      <w:autoSpaceDN/>
      <w:adjustRightInd/>
      <w:spacing w:before="60" w:after="60"/>
      <w:jc w:val="center"/>
      <w:textAlignment w:val="auto"/>
    </w:pPr>
    <w:rPr>
      <w:b/>
      <w:bCs/>
      <w:szCs w:val="24"/>
      <w:lang w:eastAsia="ar-SA"/>
    </w:rPr>
  </w:style>
  <w:style w:type="character" w:customStyle="1" w:styleId="st">
    <w:name w:val="st"/>
    <w:uiPriority w:val="99"/>
    <w:rsid w:val="00DF70FB"/>
    <w:rPr>
      <w:rFonts w:ascii="Times New Roman" w:hAnsi="Times New Roman"/>
    </w:rPr>
  </w:style>
  <w:style w:type="character" w:customStyle="1" w:styleId="h2">
    <w:name w:val="h2"/>
    <w:uiPriority w:val="99"/>
    <w:rsid w:val="00DF70FB"/>
  </w:style>
  <w:style w:type="paragraph" w:styleId="Tekstdymka">
    <w:name w:val="Balloon Text"/>
    <w:basedOn w:val="Normalny"/>
    <w:link w:val="TekstdymkaZnak"/>
    <w:uiPriority w:val="99"/>
    <w:rsid w:val="000E6E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E6E2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D35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kstpodstawowy">
    <w:name w:val="Body Text"/>
    <w:basedOn w:val="Normalny"/>
    <w:link w:val="TekstpodstawowyZnak"/>
    <w:uiPriority w:val="99"/>
    <w:locked/>
    <w:rsid w:val="00EB356C"/>
    <w:pPr>
      <w:spacing w:after="120"/>
      <w:textAlignment w:val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B356C"/>
    <w:rPr>
      <w:rFonts w:eastAsia="Times New Roman"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dnica.pl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platformazakupowa.pl/sp_swidnic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mateusz.tomczak@powiat.swidnic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sp_swidnic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mateusz.tomczak@powiat.swidnica.pl" TargetMode="External"/><Relationship Id="rId10" Type="http://schemas.openxmlformats.org/officeDocument/2006/relationships/image" Target="media/image2.emf"/><Relationship Id="rId19" Type="http://schemas.openxmlformats.org/officeDocument/2006/relationships/hyperlink" Target="mailto:starostwo@powiat.swidnic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www.ipaw.walbrzych.eu/realizuje-projekt/poznaj-zasady-promowania-projektu/zasady-promocji-i-oznakowania-projektow-umowy-podpisane-do-31-grudnia-2017-roku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1397</Words>
  <Characters>8385</Characters>
  <Application>Microsoft Office Word</Application>
  <DocSecurity>0</DocSecurity>
  <Lines>69</Lines>
  <Paragraphs>19</Paragraphs>
  <ScaleCrop>false</ScaleCrop>
  <Company>Starostwo Powiatowe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Przemysław Zieliński</dc:creator>
  <cp:keywords/>
  <dc:description/>
  <cp:lastModifiedBy>Mateusz Tomczak</cp:lastModifiedBy>
  <cp:revision>4</cp:revision>
  <cp:lastPrinted>2018-11-28T10:01:00Z</cp:lastPrinted>
  <dcterms:created xsi:type="dcterms:W3CDTF">2019-04-10T11:46:00Z</dcterms:created>
  <dcterms:modified xsi:type="dcterms:W3CDTF">2019-04-11T11:44:00Z</dcterms:modified>
</cp:coreProperties>
</file>