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D78B4" w14:textId="61F5222E" w:rsidR="00650774" w:rsidRDefault="00650774" w:rsidP="00650774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Warszawa, dnia </w:t>
      </w:r>
      <w:r w:rsidR="00F40ACF">
        <w:rPr>
          <w:rFonts w:eastAsia="Calibri"/>
          <w:sz w:val="24"/>
          <w:szCs w:val="24"/>
          <w:lang w:eastAsia="en-US"/>
        </w:rPr>
        <w:t>2</w:t>
      </w:r>
      <w:r w:rsidR="00D67145">
        <w:rPr>
          <w:rFonts w:eastAsia="Calibri"/>
          <w:sz w:val="24"/>
          <w:szCs w:val="24"/>
          <w:lang w:eastAsia="en-US"/>
        </w:rPr>
        <w:t>4.10</w:t>
      </w:r>
      <w:r w:rsidR="00E51C96">
        <w:rPr>
          <w:rFonts w:eastAsia="Calibri"/>
          <w:sz w:val="24"/>
          <w:szCs w:val="24"/>
          <w:lang w:eastAsia="en-US"/>
        </w:rPr>
        <w:t>.2024</w:t>
      </w:r>
      <w:r>
        <w:rPr>
          <w:rFonts w:eastAsia="Calibri"/>
          <w:sz w:val="24"/>
          <w:szCs w:val="24"/>
          <w:lang w:eastAsia="en-US"/>
        </w:rPr>
        <w:t xml:space="preserve"> r.</w:t>
      </w:r>
    </w:p>
    <w:p w14:paraId="785C5665" w14:textId="77777777" w:rsidR="00650774" w:rsidRDefault="00650774" w:rsidP="006141FE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791D4F97" w14:textId="39173DC5" w:rsidR="00AF52F0" w:rsidRDefault="00441E5E" w:rsidP="006141FE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E611CA">
        <w:rPr>
          <w:rFonts w:eastAsia="Calibri"/>
          <w:sz w:val="24"/>
          <w:szCs w:val="24"/>
          <w:lang w:eastAsia="en-US"/>
        </w:rPr>
        <w:t xml:space="preserve">W związku ze </w:t>
      </w:r>
      <w:r w:rsidR="00F04680">
        <w:rPr>
          <w:rFonts w:eastAsia="Calibri"/>
          <w:sz w:val="24"/>
          <w:szCs w:val="24"/>
          <w:lang w:eastAsia="en-US"/>
        </w:rPr>
        <w:t>zgłoszonymi zapytaniami</w:t>
      </w:r>
      <w:r w:rsidR="00E74C81">
        <w:rPr>
          <w:rFonts w:eastAsia="Calibri"/>
          <w:sz w:val="24"/>
          <w:szCs w:val="24"/>
          <w:lang w:eastAsia="en-US"/>
        </w:rPr>
        <w:t xml:space="preserve"> dotyczącym</w:t>
      </w:r>
      <w:r w:rsidRPr="00E611CA">
        <w:rPr>
          <w:rFonts w:eastAsia="Calibri"/>
          <w:sz w:val="24"/>
          <w:szCs w:val="24"/>
          <w:lang w:eastAsia="en-US"/>
        </w:rPr>
        <w:t xml:space="preserve"> treści </w:t>
      </w:r>
      <w:r>
        <w:rPr>
          <w:rFonts w:eastAsia="Calibri"/>
          <w:sz w:val="24"/>
          <w:szCs w:val="24"/>
          <w:lang w:eastAsia="en-US"/>
        </w:rPr>
        <w:t>Specyfikacji warunków zamówienia</w:t>
      </w:r>
      <w:r w:rsidRPr="00E611CA">
        <w:rPr>
          <w:rFonts w:eastAsia="Calibri"/>
          <w:sz w:val="24"/>
          <w:szCs w:val="24"/>
          <w:lang w:eastAsia="en-US"/>
        </w:rPr>
        <w:t xml:space="preserve"> </w:t>
      </w:r>
      <w:r w:rsidRPr="00E611CA">
        <w:rPr>
          <w:sz w:val="24"/>
          <w:szCs w:val="24"/>
        </w:rPr>
        <w:t xml:space="preserve">w postępowaniu </w:t>
      </w:r>
      <w:r w:rsidRPr="00E611CA">
        <w:rPr>
          <w:color w:val="000000"/>
          <w:sz w:val="24"/>
        </w:rPr>
        <w:t xml:space="preserve">o udzielenie </w:t>
      </w:r>
      <w:r w:rsidRPr="00F16937">
        <w:rPr>
          <w:snapToGrid w:val="0"/>
          <w:sz w:val="24"/>
          <w:szCs w:val="24"/>
        </w:rPr>
        <w:t xml:space="preserve">zamówienia publicznego </w:t>
      </w:r>
      <w:r>
        <w:rPr>
          <w:snapToGrid w:val="0"/>
          <w:sz w:val="24"/>
          <w:szCs w:val="24"/>
        </w:rPr>
        <w:t xml:space="preserve">na </w:t>
      </w:r>
      <w:r w:rsidR="00D67145" w:rsidRPr="00D67145">
        <w:rPr>
          <w:sz w:val="24"/>
          <w:szCs w:val="24"/>
        </w:rPr>
        <w:t>wykonanie robót rozbiórkowych budynków i budowli o wysokości powyżej 8 m (nr ref. ZP-44/2024</w:t>
      </w:r>
      <w:r w:rsidR="00461AB0">
        <w:rPr>
          <w:snapToGrid w:val="0"/>
          <w:sz w:val="24"/>
          <w:szCs w:val="24"/>
        </w:rPr>
        <w:t>)</w:t>
      </w:r>
      <w:r w:rsidRPr="006C200A">
        <w:rPr>
          <w:color w:val="000000"/>
          <w:sz w:val="24"/>
          <w:szCs w:val="24"/>
        </w:rPr>
        <w:t>,</w:t>
      </w:r>
      <w:r w:rsidRPr="00E611CA">
        <w:rPr>
          <w:rFonts w:eastAsia="Calibri"/>
          <w:sz w:val="24"/>
          <w:szCs w:val="24"/>
          <w:lang w:eastAsia="en-US"/>
        </w:rPr>
        <w:t xml:space="preserve"> </w:t>
      </w:r>
      <w:r w:rsidR="004F579F">
        <w:rPr>
          <w:rFonts w:eastAsia="Calibri"/>
          <w:sz w:val="24"/>
          <w:szCs w:val="24"/>
          <w:lang w:eastAsia="en-US"/>
        </w:rPr>
        <w:t>Z</w:t>
      </w:r>
      <w:r w:rsidR="00650774">
        <w:rPr>
          <w:rFonts w:eastAsia="Calibri"/>
          <w:sz w:val="24"/>
          <w:szCs w:val="24"/>
          <w:lang w:eastAsia="en-US"/>
        </w:rPr>
        <w:t>amawiający udziela poniższych odpowiedzi:</w:t>
      </w:r>
    </w:p>
    <w:p w14:paraId="74835361" w14:textId="77777777" w:rsidR="00AF52F0" w:rsidRPr="00AF52F0" w:rsidRDefault="00AF52F0" w:rsidP="006141FE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4EEE4B93" w14:textId="77777777" w:rsidR="00D67145" w:rsidRPr="004219C7" w:rsidRDefault="00D67145" w:rsidP="00D67145">
      <w:pPr>
        <w:spacing w:line="276" w:lineRule="auto"/>
        <w:jc w:val="both"/>
        <w:outlineLvl w:val="4"/>
        <w:rPr>
          <w:b/>
          <w:i/>
          <w:iCs/>
          <w:sz w:val="24"/>
          <w:szCs w:val="24"/>
          <w:u w:val="single"/>
        </w:rPr>
      </w:pPr>
      <w:r w:rsidRPr="004219C7">
        <w:rPr>
          <w:b/>
          <w:i/>
          <w:iCs/>
          <w:sz w:val="24"/>
          <w:szCs w:val="24"/>
          <w:u w:val="single"/>
        </w:rPr>
        <w:t>Pytanie nr 1:</w:t>
      </w:r>
    </w:p>
    <w:p w14:paraId="26D631ED" w14:textId="77777777" w:rsidR="00D67145" w:rsidRPr="004219C7" w:rsidRDefault="00D67145" w:rsidP="00D67145">
      <w:pPr>
        <w:spacing w:line="276" w:lineRule="auto"/>
        <w:jc w:val="both"/>
        <w:outlineLvl w:val="4"/>
        <w:rPr>
          <w:i/>
          <w:iCs/>
          <w:sz w:val="24"/>
          <w:szCs w:val="24"/>
        </w:rPr>
      </w:pPr>
      <w:r w:rsidRPr="004219C7">
        <w:rPr>
          <w:i/>
          <w:iCs/>
          <w:sz w:val="24"/>
          <w:szCs w:val="24"/>
        </w:rPr>
        <w:t>Czy złom jest po stronie Wykonawcy czy Inwestora?</w:t>
      </w:r>
    </w:p>
    <w:p w14:paraId="02461DAE" w14:textId="77777777" w:rsidR="00D67145" w:rsidRPr="004219C7" w:rsidRDefault="00D67145" w:rsidP="00D67145">
      <w:pPr>
        <w:spacing w:line="276" w:lineRule="auto"/>
        <w:jc w:val="both"/>
        <w:outlineLvl w:val="4"/>
        <w:rPr>
          <w:b/>
          <w:sz w:val="24"/>
          <w:szCs w:val="24"/>
          <w:u w:val="single"/>
        </w:rPr>
      </w:pPr>
      <w:r w:rsidRPr="004219C7">
        <w:rPr>
          <w:b/>
          <w:sz w:val="24"/>
          <w:szCs w:val="24"/>
          <w:u w:val="single"/>
        </w:rPr>
        <w:t>Odpowiedź nr 1:</w:t>
      </w:r>
    </w:p>
    <w:p w14:paraId="56ED41C0" w14:textId="77777777" w:rsidR="00D67145" w:rsidRPr="004219C7" w:rsidRDefault="00D67145" w:rsidP="00D67145">
      <w:pPr>
        <w:spacing w:line="276" w:lineRule="auto"/>
        <w:jc w:val="both"/>
        <w:outlineLvl w:val="4"/>
        <w:rPr>
          <w:sz w:val="24"/>
          <w:szCs w:val="24"/>
        </w:rPr>
      </w:pPr>
      <w:r w:rsidRPr="004219C7">
        <w:rPr>
          <w:sz w:val="24"/>
          <w:szCs w:val="24"/>
        </w:rPr>
        <w:t xml:space="preserve">Zgodnie z pkt. 3.2 </w:t>
      </w:r>
      <w:bookmarkStart w:id="0" w:name="_Hlk180687786"/>
      <w:r w:rsidRPr="004219C7">
        <w:rPr>
          <w:sz w:val="24"/>
          <w:szCs w:val="24"/>
        </w:rPr>
        <w:t>Części nr III do SWZ – Opis przedmiotu zamówienia</w:t>
      </w:r>
      <w:bookmarkEnd w:id="0"/>
      <w:r>
        <w:rPr>
          <w:sz w:val="24"/>
          <w:szCs w:val="24"/>
        </w:rPr>
        <w:t>,</w:t>
      </w:r>
      <w:r w:rsidRPr="004219C7">
        <w:rPr>
          <w:sz w:val="24"/>
          <w:szCs w:val="24"/>
        </w:rPr>
        <w:t xml:space="preserve"> Wykonawca ma zagospodarować złom w swoim zakresie i</w:t>
      </w:r>
      <w:r>
        <w:rPr>
          <w:sz w:val="24"/>
          <w:szCs w:val="24"/>
        </w:rPr>
        <w:t xml:space="preserve"> </w:t>
      </w:r>
      <w:r w:rsidRPr="004219C7">
        <w:rPr>
          <w:sz w:val="24"/>
          <w:szCs w:val="24"/>
        </w:rPr>
        <w:t>uwzględnić dochód ze sprzedaży (po cenach rynkowych) w rozliczeniu kosztów całej rozbiórki.</w:t>
      </w:r>
    </w:p>
    <w:p w14:paraId="67003CAA" w14:textId="77777777" w:rsidR="00D67145" w:rsidRPr="004219C7" w:rsidRDefault="00D67145" w:rsidP="00D67145">
      <w:pPr>
        <w:spacing w:line="276" w:lineRule="auto"/>
        <w:jc w:val="both"/>
        <w:outlineLvl w:val="4"/>
        <w:rPr>
          <w:b/>
          <w:sz w:val="24"/>
          <w:szCs w:val="24"/>
          <w:u w:val="single"/>
        </w:rPr>
      </w:pPr>
    </w:p>
    <w:p w14:paraId="0F243567" w14:textId="77777777" w:rsidR="00D67145" w:rsidRPr="004219C7" w:rsidRDefault="00D67145" w:rsidP="00D67145">
      <w:pPr>
        <w:spacing w:line="276" w:lineRule="auto"/>
        <w:jc w:val="both"/>
        <w:outlineLvl w:val="4"/>
        <w:rPr>
          <w:b/>
          <w:i/>
          <w:iCs/>
          <w:sz w:val="24"/>
          <w:szCs w:val="24"/>
          <w:u w:val="single"/>
        </w:rPr>
      </w:pPr>
      <w:r w:rsidRPr="004219C7">
        <w:rPr>
          <w:b/>
          <w:i/>
          <w:iCs/>
          <w:sz w:val="24"/>
          <w:szCs w:val="24"/>
          <w:u w:val="single"/>
        </w:rPr>
        <w:t>Pytanie nr 2:</w:t>
      </w:r>
    </w:p>
    <w:p w14:paraId="7B217C9E" w14:textId="77777777" w:rsidR="00D67145" w:rsidRPr="004219C7" w:rsidRDefault="00D67145" w:rsidP="00D67145">
      <w:pPr>
        <w:spacing w:line="276" w:lineRule="auto"/>
        <w:jc w:val="both"/>
        <w:outlineLvl w:val="4"/>
        <w:rPr>
          <w:i/>
          <w:iCs/>
          <w:sz w:val="24"/>
          <w:szCs w:val="24"/>
        </w:rPr>
      </w:pPr>
      <w:r w:rsidRPr="004219C7">
        <w:rPr>
          <w:i/>
          <w:iCs/>
          <w:sz w:val="24"/>
          <w:szCs w:val="24"/>
        </w:rPr>
        <w:t>Czy budynki są burzone do poziomu "0"?</w:t>
      </w:r>
    </w:p>
    <w:p w14:paraId="4EB6AF2F" w14:textId="77777777" w:rsidR="00D67145" w:rsidRPr="004219C7" w:rsidRDefault="00D67145" w:rsidP="00D67145">
      <w:pPr>
        <w:spacing w:line="276" w:lineRule="auto"/>
        <w:jc w:val="both"/>
        <w:outlineLvl w:val="4"/>
        <w:rPr>
          <w:b/>
          <w:sz w:val="24"/>
          <w:szCs w:val="24"/>
          <w:u w:val="single"/>
        </w:rPr>
      </w:pPr>
      <w:r w:rsidRPr="004219C7">
        <w:rPr>
          <w:b/>
          <w:sz w:val="24"/>
          <w:szCs w:val="24"/>
          <w:u w:val="single"/>
        </w:rPr>
        <w:t>Odpowiedź nr 2:</w:t>
      </w:r>
    </w:p>
    <w:p w14:paraId="516B8C98" w14:textId="77777777" w:rsidR="00D67145" w:rsidRPr="004219C7" w:rsidRDefault="00D67145" w:rsidP="00D67145">
      <w:pPr>
        <w:spacing w:line="276" w:lineRule="auto"/>
        <w:jc w:val="both"/>
        <w:outlineLvl w:val="4"/>
        <w:rPr>
          <w:sz w:val="24"/>
          <w:szCs w:val="24"/>
        </w:rPr>
      </w:pPr>
      <w:r w:rsidRPr="004219C7">
        <w:rPr>
          <w:sz w:val="24"/>
          <w:szCs w:val="24"/>
        </w:rPr>
        <w:t>Zgodnie z pkt. 3.2 i 3.6 Części nr III do SWZ – Opis przedmiotu zamówienia</w:t>
      </w:r>
      <w:r>
        <w:rPr>
          <w:sz w:val="24"/>
          <w:szCs w:val="24"/>
        </w:rPr>
        <w:t>, r</w:t>
      </w:r>
      <w:r w:rsidRPr="004219C7">
        <w:rPr>
          <w:sz w:val="24"/>
          <w:szCs w:val="24"/>
        </w:rPr>
        <w:t>ozbiórce podlegają piwnice, kanały, posadzki, podmurówki, fundamenty, zbiorniki podziemne (będące integralną częścią budynków i</w:t>
      </w:r>
      <w:r>
        <w:rPr>
          <w:sz w:val="24"/>
          <w:szCs w:val="24"/>
        </w:rPr>
        <w:t xml:space="preserve"> </w:t>
      </w:r>
      <w:r w:rsidRPr="004219C7">
        <w:rPr>
          <w:sz w:val="24"/>
          <w:szCs w:val="24"/>
        </w:rPr>
        <w:t>budowli).</w:t>
      </w:r>
    </w:p>
    <w:p w14:paraId="25FD79FD" w14:textId="77777777" w:rsidR="00D67145" w:rsidRPr="004219C7" w:rsidRDefault="00D67145" w:rsidP="00D67145">
      <w:pPr>
        <w:spacing w:line="276" w:lineRule="auto"/>
        <w:jc w:val="both"/>
        <w:outlineLvl w:val="4"/>
        <w:rPr>
          <w:sz w:val="24"/>
          <w:szCs w:val="24"/>
        </w:rPr>
      </w:pPr>
    </w:p>
    <w:p w14:paraId="083D9F6D" w14:textId="77777777" w:rsidR="00D67145" w:rsidRPr="004219C7" w:rsidRDefault="00D67145" w:rsidP="00D67145">
      <w:pPr>
        <w:spacing w:line="276" w:lineRule="auto"/>
        <w:jc w:val="both"/>
        <w:outlineLvl w:val="4"/>
        <w:rPr>
          <w:b/>
          <w:i/>
          <w:iCs/>
          <w:sz w:val="24"/>
          <w:szCs w:val="24"/>
          <w:u w:val="single"/>
        </w:rPr>
      </w:pPr>
      <w:r w:rsidRPr="004219C7">
        <w:rPr>
          <w:b/>
          <w:i/>
          <w:iCs/>
          <w:sz w:val="24"/>
          <w:szCs w:val="24"/>
          <w:u w:val="single"/>
        </w:rPr>
        <w:t>Pytanie nr 3:</w:t>
      </w:r>
    </w:p>
    <w:p w14:paraId="3F19DB22" w14:textId="77777777" w:rsidR="00D67145" w:rsidRPr="004219C7" w:rsidRDefault="00D67145" w:rsidP="00D67145">
      <w:pPr>
        <w:spacing w:line="276" w:lineRule="auto"/>
        <w:jc w:val="both"/>
        <w:outlineLvl w:val="4"/>
        <w:rPr>
          <w:i/>
          <w:iCs/>
          <w:sz w:val="24"/>
          <w:szCs w:val="24"/>
        </w:rPr>
      </w:pPr>
      <w:r w:rsidRPr="004219C7">
        <w:rPr>
          <w:i/>
          <w:iCs/>
          <w:sz w:val="24"/>
          <w:szCs w:val="24"/>
        </w:rPr>
        <w:t>Czy przetarg obejmuje tylko wyburzenie czy również dotyczy drogi wraz z nawierzchnią?</w:t>
      </w:r>
    </w:p>
    <w:p w14:paraId="5DF88C94" w14:textId="77777777" w:rsidR="00D67145" w:rsidRPr="004219C7" w:rsidRDefault="00D67145" w:rsidP="00D67145">
      <w:pPr>
        <w:spacing w:line="276" w:lineRule="auto"/>
        <w:jc w:val="both"/>
        <w:outlineLvl w:val="4"/>
        <w:rPr>
          <w:b/>
          <w:i/>
          <w:iCs/>
          <w:sz w:val="24"/>
          <w:szCs w:val="24"/>
          <w:u w:val="single"/>
        </w:rPr>
      </w:pPr>
      <w:r w:rsidRPr="004219C7">
        <w:rPr>
          <w:b/>
          <w:sz w:val="24"/>
          <w:szCs w:val="24"/>
          <w:u w:val="single"/>
        </w:rPr>
        <w:t>Odpowiedź</w:t>
      </w:r>
      <w:r w:rsidRPr="004219C7">
        <w:rPr>
          <w:b/>
          <w:i/>
          <w:iCs/>
          <w:sz w:val="24"/>
          <w:szCs w:val="24"/>
          <w:u w:val="single"/>
        </w:rPr>
        <w:t xml:space="preserve"> nr 3:</w:t>
      </w:r>
    </w:p>
    <w:p w14:paraId="2335F2D1" w14:textId="77777777" w:rsidR="00D67145" w:rsidRPr="004219C7" w:rsidRDefault="00D67145" w:rsidP="00D67145">
      <w:pPr>
        <w:spacing w:line="276" w:lineRule="auto"/>
        <w:jc w:val="both"/>
        <w:outlineLvl w:val="4"/>
        <w:rPr>
          <w:sz w:val="24"/>
          <w:szCs w:val="24"/>
        </w:rPr>
      </w:pPr>
      <w:r w:rsidRPr="004219C7">
        <w:rPr>
          <w:sz w:val="24"/>
          <w:szCs w:val="24"/>
        </w:rPr>
        <w:t>Zgodnie z ppkt. 3.5 Części nr III do SWZ – Opis przedmiotu zamówienia, rozbiórce podlegają nawierzchnie.</w:t>
      </w:r>
    </w:p>
    <w:p w14:paraId="67B108BA" w14:textId="77777777" w:rsidR="00D67145" w:rsidRDefault="00D67145" w:rsidP="00D67145">
      <w:pPr>
        <w:spacing w:line="276" w:lineRule="auto"/>
        <w:jc w:val="both"/>
        <w:outlineLvl w:val="4"/>
        <w:rPr>
          <w:sz w:val="24"/>
          <w:szCs w:val="24"/>
        </w:rPr>
      </w:pPr>
    </w:p>
    <w:p w14:paraId="0DA8A862" w14:textId="77777777" w:rsidR="00D67145" w:rsidRPr="004219C7" w:rsidRDefault="00D67145" w:rsidP="00D67145">
      <w:pPr>
        <w:spacing w:line="276" w:lineRule="auto"/>
        <w:jc w:val="both"/>
        <w:outlineLvl w:val="4"/>
        <w:rPr>
          <w:b/>
          <w:i/>
          <w:iCs/>
          <w:sz w:val="24"/>
          <w:szCs w:val="24"/>
          <w:u w:val="single"/>
        </w:rPr>
      </w:pPr>
      <w:bookmarkStart w:id="1" w:name="_Hlk180003513"/>
      <w:r w:rsidRPr="004219C7">
        <w:rPr>
          <w:b/>
          <w:i/>
          <w:iCs/>
          <w:sz w:val="24"/>
          <w:szCs w:val="24"/>
          <w:u w:val="single"/>
        </w:rPr>
        <w:t>Pytanie nr 4:</w:t>
      </w:r>
    </w:p>
    <w:bookmarkEnd w:id="1"/>
    <w:p w14:paraId="1A505ECB" w14:textId="77777777" w:rsidR="00D67145" w:rsidRPr="004219C7" w:rsidRDefault="00D67145" w:rsidP="00D67145">
      <w:pPr>
        <w:spacing w:line="276" w:lineRule="auto"/>
        <w:jc w:val="both"/>
        <w:outlineLvl w:val="4"/>
        <w:rPr>
          <w:i/>
          <w:iCs/>
          <w:sz w:val="24"/>
          <w:szCs w:val="24"/>
        </w:rPr>
      </w:pPr>
      <w:r w:rsidRPr="004219C7">
        <w:rPr>
          <w:i/>
          <w:iCs/>
          <w:sz w:val="24"/>
          <w:szCs w:val="24"/>
        </w:rPr>
        <w:t>Czy kruszywo i kruszarki zastaje na terenie Inwestora?</w:t>
      </w:r>
    </w:p>
    <w:p w14:paraId="18514526" w14:textId="77777777" w:rsidR="00D67145" w:rsidRPr="004219C7" w:rsidRDefault="00D67145" w:rsidP="00D67145">
      <w:pPr>
        <w:spacing w:line="276" w:lineRule="auto"/>
        <w:jc w:val="both"/>
        <w:outlineLvl w:val="4"/>
        <w:rPr>
          <w:b/>
          <w:sz w:val="24"/>
          <w:szCs w:val="24"/>
          <w:u w:val="single"/>
        </w:rPr>
      </w:pPr>
      <w:r w:rsidRPr="004219C7">
        <w:rPr>
          <w:b/>
          <w:sz w:val="24"/>
          <w:szCs w:val="24"/>
          <w:u w:val="single"/>
        </w:rPr>
        <w:t>Odpowiedź nr 4:</w:t>
      </w:r>
    </w:p>
    <w:p w14:paraId="00D68D83" w14:textId="77777777" w:rsidR="00D67145" w:rsidRPr="004219C7" w:rsidRDefault="00D67145" w:rsidP="00D67145">
      <w:pPr>
        <w:spacing w:line="276" w:lineRule="auto"/>
        <w:jc w:val="both"/>
        <w:outlineLvl w:val="4"/>
        <w:rPr>
          <w:sz w:val="24"/>
          <w:szCs w:val="24"/>
        </w:rPr>
      </w:pPr>
      <w:r w:rsidRPr="004219C7">
        <w:rPr>
          <w:sz w:val="24"/>
          <w:szCs w:val="24"/>
        </w:rPr>
        <w:t>Zgodnie z pkt. 3.2 Części nr III do SWZ – Opis przedmiotu zamówienia</w:t>
      </w:r>
      <w:r>
        <w:rPr>
          <w:sz w:val="24"/>
          <w:szCs w:val="24"/>
        </w:rPr>
        <w:t>, g</w:t>
      </w:r>
      <w:r w:rsidRPr="004219C7">
        <w:rPr>
          <w:sz w:val="24"/>
          <w:szCs w:val="24"/>
        </w:rPr>
        <w:t xml:space="preserve">ruz wysokiej jakości (betonowy) </w:t>
      </w:r>
      <w:r>
        <w:rPr>
          <w:sz w:val="24"/>
          <w:szCs w:val="24"/>
        </w:rPr>
        <w:t xml:space="preserve">należy </w:t>
      </w:r>
      <w:r w:rsidRPr="004219C7">
        <w:rPr>
          <w:sz w:val="24"/>
          <w:szCs w:val="24"/>
        </w:rPr>
        <w:t>złożyć w hałdę w</w:t>
      </w:r>
      <w:r>
        <w:rPr>
          <w:sz w:val="24"/>
          <w:szCs w:val="24"/>
        </w:rPr>
        <w:t xml:space="preserve"> </w:t>
      </w:r>
      <w:r w:rsidRPr="004219C7">
        <w:rPr>
          <w:sz w:val="24"/>
          <w:szCs w:val="24"/>
        </w:rPr>
        <w:t xml:space="preserve">miejscu wskazanym przez </w:t>
      </w:r>
      <w:r>
        <w:rPr>
          <w:sz w:val="24"/>
          <w:szCs w:val="24"/>
        </w:rPr>
        <w:t>Z</w:t>
      </w:r>
      <w:r w:rsidRPr="004219C7">
        <w:rPr>
          <w:sz w:val="24"/>
          <w:szCs w:val="24"/>
        </w:rPr>
        <w:t>amawiającego</w:t>
      </w:r>
      <w:r>
        <w:rPr>
          <w:sz w:val="24"/>
          <w:szCs w:val="24"/>
        </w:rPr>
        <w:t>.</w:t>
      </w:r>
      <w:r w:rsidRPr="004219C7">
        <w:rPr>
          <w:sz w:val="24"/>
          <w:szCs w:val="24"/>
        </w:rPr>
        <w:t xml:space="preserve"> Gruz niskiej jakości (ceglany, gazobetonowy itd.) </w:t>
      </w:r>
      <w:r>
        <w:rPr>
          <w:sz w:val="24"/>
          <w:szCs w:val="24"/>
        </w:rPr>
        <w:t xml:space="preserve">należy </w:t>
      </w:r>
      <w:r w:rsidRPr="004219C7">
        <w:rPr>
          <w:sz w:val="24"/>
          <w:szCs w:val="24"/>
        </w:rPr>
        <w:t>zutylizować (usunąć z placu)</w:t>
      </w:r>
      <w:r>
        <w:rPr>
          <w:sz w:val="24"/>
          <w:szCs w:val="24"/>
        </w:rPr>
        <w:t xml:space="preserve">. </w:t>
      </w:r>
      <w:r w:rsidRPr="004219C7">
        <w:rPr>
          <w:sz w:val="24"/>
          <w:szCs w:val="24"/>
        </w:rPr>
        <w:t xml:space="preserve">Sfrezowany asfalt złożyć w hałdę w miejscu wskazanym przez </w:t>
      </w:r>
      <w:r>
        <w:rPr>
          <w:sz w:val="24"/>
          <w:szCs w:val="24"/>
        </w:rPr>
        <w:t>Z</w:t>
      </w:r>
      <w:r w:rsidRPr="004219C7">
        <w:rPr>
          <w:sz w:val="24"/>
          <w:szCs w:val="24"/>
        </w:rPr>
        <w:t>amawiającego.</w:t>
      </w:r>
    </w:p>
    <w:p w14:paraId="41FF91BD" w14:textId="77777777" w:rsidR="00D67145" w:rsidRPr="004219C7" w:rsidRDefault="00D67145" w:rsidP="00D67145">
      <w:pPr>
        <w:spacing w:line="276" w:lineRule="auto"/>
        <w:jc w:val="both"/>
        <w:outlineLvl w:val="4"/>
        <w:rPr>
          <w:sz w:val="24"/>
          <w:szCs w:val="24"/>
        </w:rPr>
      </w:pPr>
      <w:r w:rsidRPr="004219C7">
        <w:rPr>
          <w:sz w:val="24"/>
          <w:szCs w:val="24"/>
        </w:rPr>
        <w:t>W uzupełnieniu do pkt. 3.1 Części nr III do SWZ – Opis przedmiotu zamówienia</w:t>
      </w:r>
      <w:r>
        <w:rPr>
          <w:sz w:val="24"/>
          <w:szCs w:val="24"/>
        </w:rPr>
        <w:t>, Zamawiający</w:t>
      </w:r>
      <w:r w:rsidRPr="004219C7">
        <w:rPr>
          <w:sz w:val="24"/>
          <w:szCs w:val="24"/>
        </w:rPr>
        <w:t xml:space="preserve"> informuję, że Wykonawca ma posiadać własną kruszarkę (lub kruszarki w</w:t>
      </w:r>
      <w:r>
        <w:rPr>
          <w:sz w:val="24"/>
          <w:szCs w:val="24"/>
        </w:rPr>
        <w:t> </w:t>
      </w:r>
      <w:r w:rsidRPr="004219C7">
        <w:rPr>
          <w:sz w:val="24"/>
          <w:szCs w:val="24"/>
        </w:rPr>
        <w:t>ilości wystarczającej do wykonania zadania w terminie).</w:t>
      </w:r>
    </w:p>
    <w:p w14:paraId="0486CD84" w14:textId="77777777" w:rsidR="00D67145" w:rsidRPr="004219C7" w:rsidRDefault="00D67145" w:rsidP="00D67145">
      <w:pPr>
        <w:spacing w:line="276" w:lineRule="auto"/>
        <w:jc w:val="both"/>
        <w:outlineLvl w:val="4"/>
        <w:rPr>
          <w:sz w:val="24"/>
          <w:szCs w:val="24"/>
        </w:rPr>
      </w:pPr>
      <w:r>
        <w:rPr>
          <w:sz w:val="24"/>
          <w:szCs w:val="24"/>
        </w:rPr>
        <w:t>Ponadto w</w:t>
      </w:r>
      <w:r w:rsidRPr="004219C7">
        <w:rPr>
          <w:sz w:val="24"/>
          <w:szCs w:val="24"/>
        </w:rPr>
        <w:t xml:space="preserve"> uzupełnieniu pkt. 3.2 Części nr III do SWZ – Opis przedmiotu zamówienia”, </w:t>
      </w:r>
      <w:r>
        <w:rPr>
          <w:sz w:val="24"/>
          <w:szCs w:val="24"/>
        </w:rPr>
        <w:t xml:space="preserve">Zamawiający </w:t>
      </w:r>
      <w:r w:rsidRPr="004219C7">
        <w:rPr>
          <w:sz w:val="24"/>
          <w:szCs w:val="24"/>
        </w:rPr>
        <w:t>informuję, że gruz betonowy ma zostać skruszony do frakcji 0 - 63 mm</w:t>
      </w:r>
      <w:bookmarkStart w:id="2" w:name="_Hlk180003686"/>
      <w:r w:rsidRPr="004219C7">
        <w:rPr>
          <w:sz w:val="24"/>
          <w:szCs w:val="24"/>
        </w:rPr>
        <w:t>.</w:t>
      </w:r>
    </w:p>
    <w:p w14:paraId="4286F554" w14:textId="77777777" w:rsidR="00D67145" w:rsidRPr="004219C7" w:rsidRDefault="00D67145" w:rsidP="00D67145">
      <w:pPr>
        <w:spacing w:line="276" w:lineRule="auto"/>
        <w:jc w:val="both"/>
        <w:outlineLvl w:val="4"/>
        <w:rPr>
          <w:sz w:val="24"/>
          <w:szCs w:val="24"/>
        </w:rPr>
      </w:pPr>
      <w:r w:rsidRPr="004219C7">
        <w:rPr>
          <w:sz w:val="24"/>
          <w:szCs w:val="24"/>
        </w:rPr>
        <w:t xml:space="preserve">Część nr III do SWZ – Opis przedmioty zamówienia </w:t>
      </w:r>
      <w:r>
        <w:rPr>
          <w:sz w:val="24"/>
          <w:szCs w:val="24"/>
        </w:rPr>
        <w:t xml:space="preserve">Zamawiający zmodyfikował </w:t>
      </w:r>
      <w:r w:rsidRPr="004219C7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Pr="004219C7">
        <w:rPr>
          <w:sz w:val="24"/>
          <w:szCs w:val="24"/>
        </w:rPr>
        <w:t>powyższym zakresie.</w:t>
      </w:r>
    </w:p>
    <w:p w14:paraId="4E7E7015" w14:textId="77777777" w:rsidR="00D67145" w:rsidRPr="004219C7" w:rsidRDefault="00D67145" w:rsidP="00D67145">
      <w:pPr>
        <w:spacing w:line="276" w:lineRule="auto"/>
        <w:jc w:val="both"/>
        <w:outlineLvl w:val="4"/>
        <w:rPr>
          <w:sz w:val="24"/>
          <w:szCs w:val="24"/>
        </w:rPr>
      </w:pPr>
    </w:p>
    <w:p w14:paraId="639EA3ED" w14:textId="77777777" w:rsidR="00D67145" w:rsidRPr="004219C7" w:rsidRDefault="00D67145" w:rsidP="00D67145">
      <w:pPr>
        <w:spacing w:line="276" w:lineRule="auto"/>
        <w:jc w:val="both"/>
        <w:outlineLvl w:val="4"/>
        <w:rPr>
          <w:b/>
          <w:i/>
          <w:iCs/>
          <w:sz w:val="24"/>
          <w:szCs w:val="24"/>
          <w:u w:val="single"/>
        </w:rPr>
      </w:pPr>
      <w:r w:rsidRPr="004219C7">
        <w:rPr>
          <w:b/>
          <w:i/>
          <w:iCs/>
          <w:sz w:val="24"/>
          <w:szCs w:val="24"/>
          <w:u w:val="single"/>
        </w:rPr>
        <w:t>Pytanie nr 5:</w:t>
      </w:r>
    </w:p>
    <w:bookmarkEnd w:id="2"/>
    <w:p w14:paraId="5803B42E" w14:textId="77777777" w:rsidR="00D67145" w:rsidRPr="004219C7" w:rsidRDefault="00D67145" w:rsidP="00D67145">
      <w:pPr>
        <w:spacing w:line="276" w:lineRule="auto"/>
        <w:jc w:val="both"/>
        <w:outlineLvl w:val="4"/>
        <w:rPr>
          <w:i/>
          <w:iCs/>
          <w:sz w:val="24"/>
          <w:szCs w:val="24"/>
        </w:rPr>
      </w:pPr>
      <w:r w:rsidRPr="004219C7">
        <w:rPr>
          <w:i/>
          <w:iCs/>
          <w:sz w:val="24"/>
          <w:szCs w:val="24"/>
        </w:rPr>
        <w:t>Czy media od budynków zostały odłączone?</w:t>
      </w:r>
    </w:p>
    <w:p w14:paraId="212436EF" w14:textId="77777777" w:rsidR="00D67145" w:rsidRPr="004219C7" w:rsidRDefault="00D67145" w:rsidP="00D67145">
      <w:pPr>
        <w:spacing w:line="276" w:lineRule="auto"/>
        <w:jc w:val="both"/>
        <w:outlineLvl w:val="4"/>
        <w:rPr>
          <w:b/>
          <w:sz w:val="24"/>
          <w:szCs w:val="24"/>
          <w:u w:val="single"/>
        </w:rPr>
      </w:pPr>
      <w:r w:rsidRPr="004219C7">
        <w:rPr>
          <w:b/>
          <w:sz w:val="24"/>
          <w:szCs w:val="24"/>
          <w:u w:val="single"/>
        </w:rPr>
        <w:lastRenderedPageBreak/>
        <w:t>Odpowiedź nr 5:</w:t>
      </w:r>
    </w:p>
    <w:p w14:paraId="055C29B9" w14:textId="77777777" w:rsidR="00D67145" w:rsidRPr="004219C7" w:rsidRDefault="00D67145" w:rsidP="00D67145">
      <w:pPr>
        <w:spacing w:line="276" w:lineRule="auto"/>
        <w:jc w:val="both"/>
        <w:outlineLvl w:val="4"/>
        <w:rPr>
          <w:sz w:val="24"/>
          <w:szCs w:val="24"/>
        </w:rPr>
      </w:pPr>
      <w:r w:rsidRPr="004219C7">
        <w:rPr>
          <w:sz w:val="24"/>
          <w:szCs w:val="24"/>
        </w:rPr>
        <w:t>Zamawiający potwierdza, że od budynków zostały odłączone media.</w:t>
      </w:r>
    </w:p>
    <w:p w14:paraId="3BB948D8" w14:textId="77777777" w:rsidR="00D67145" w:rsidRPr="004219C7" w:rsidRDefault="00D67145" w:rsidP="00D67145">
      <w:pPr>
        <w:spacing w:line="276" w:lineRule="auto"/>
        <w:jc w:val="both"/>
        <w:outlineLvl w:val="4"/>
        <w:rPr>
          <w:sz w:val="24"/>
          <w:szCs w:val="24"/>
        </w:rPr>
      </w:pPr>
      <w:r w:rsidRPr="004219C7">
        <w:rPr>
          <w:sz w:val="24"/>
          <w:szCs w:val="24"/>
        </w:rPr>
        <w:t xml:space="preserve">Część nr III do SWZ – Opis przedmioty zamówienia </w:t>
      </w:r>
      <w:r>
        <w:rPr>
          <w:sz w:val="24"/>
          <w:szCs w:val="24"/>
        </w:rPr>
        <w:t xml:space="preserve">Zamawiający zmodyfikował </w:t>
      </w:r>
      <w:r w:rsidRPr="004219C7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Pr="004219C7">
        <w:rPr>
          <w:sz w:val="24"/>
          <w:szCs w:val="24"/>
        </w:rPr>
        <w:t>powyższym zakresie.</w:t>
      </w:r>
    </w:p>
    <w:p w14:paraId="4E2C4782" w14:textId="77777777" w:rsidR="00D67145" w:rsidRPr="004219C7" w:rsidRDefault="00D67145" w:rsidP="00D67145">
      <w:pPr>
        <w:spacing w:line="276" w:lineRule="auto"/>
        <w:jc w:val="both"/>
        <w:outlineLvl w:val="4"/>
        <w:rPr>
          <w:sz w:val="24"/>
          <w:szCs w:val="24"/>
        </w:rPr>
      </w:pPr>
    </w:p>
    <w:p w14:paraId="13C0132E" w14:textId="77777777" w:rsidR="00D67145" w:rsidRPr="004219C7" w:rsidRDefault="00D67145" w:rsidP="00D67145">
      <w:pPr>
        <w:spacing w:line="276" w:lineRule="auto"/>
        <w:jc w:val="both"/>
        <w:outlineLvl w:val="4"/>
        <w:rPr>
          <w:b/>
          <w:i/>
          <w:iCs/>
          <w:sz w:val="24"/>
          <w:szCs w:val="24"/>
          <w:u w:val="single"/>
        </w:rPr>
      </w:pPr>
      <w:r w:rsidRPr="004219C7">
        <w:rPr>
          <w:b/>
          <w:i/>
          <w:iCs/>
          <w:sz w:val="24"/>
          <w:szCs w:val="24"/>
          <w:u w:val="single"/>
        </w:rPr>
        <w:t>Pytanie nr 6:</w:t>
      </w:r>
    </w:p>
    <w:p w14:paraId="4AAC9417" w14:textId="77777777" w:rsidR="00D67145" w:rsidRPr="004219C7" w:rsidRDefault="00D67145" w:rsidP="00D67145">
      <w:pPr>
        <w:spacing w:line="276" w:lineRule="auto"/>
        <w:jc w:val="both"/>
        <w:outlineLvl w:val="4"/>
        <w:rPr>
          <w:i/>
          <w:iCs/>
          <w:sz w:val="24"/>
          <w:szCs w:val="24"/>
        </w:rPr>
      </w:pPr>
      <w:r w:rsidRPr="004219C7">
        <w:rPr>
          <w:i/>
          <w:iCs/>
          <w:sz w:val="24"/>
          <w:szCs w:val="24"/>
        </w:rPr>
        <w:t>Zwracamy się z prośbą o udostępnienie badań gruntu spod zbiornika paliw oraz informację pod jakim kodem odpadu należy go zutylizować.</w:t>
      </w:r>
    </w:p>
    <w:p w14:paraId="59BA2207" w14:textId="77777777" w:rsidR="00D67145" w:rsidRPr="0020703D" w:rsidRDefault="00D67145" w:rsidP="00D67145">
      <w:pPr>
        <w:spacing w:line="276" w:lineRule="auto"/>
        <w:jc w:val="both"/>
        <w:outlineLvl w:val="4"/>
        <w:rPr>
          <w:b/>
          <w:sz w:val="24"/>
          <w:szCs w:val="24"/>
          <w:u w:val="single"/>
        </w:rPr>
      </w:pPr>
      <w:r w:rsidRPr="0020703D">
        <w:rPr>
          <w:b/>
          <w:sz w:val="24"/>
          <w:szCs w:val="24"/>
          <w:u w:val="single"/>
        </w:rPr>
        <w:t>Odpowiedź nr 6:</w:t>
      </w:r>
    </w:p>
    <w:p w14:paraId="54B8410E" w14:textId="77777777" w:rsidR="00D67145" w:rsidRPr="004219C7" w:rsidRDefault="00D67145" w:rsidP="00D67145">
      <w:pPr>
        <w:spacing w:line="276" w:lineRule="auto"/>
        <w:jc w:val="both"/>
        <w:outlineLvl w:val="4"/>
        <w:rPr>
          <w:sz w:val="24"/>
          <w:szCs w:val="24"/>
        </w:rPr>
      </w:pPr>
      <w:r w:rsidRPr="004219C7">
        <w:rPr>
          <w:sz w:val="24"/>
          <w:szCs w:val="24"/>
        </w:rPr>
        <w:t>Zamawiający informuję, że rozbiórka (wydołowanie) zbiorników (bud. nr 98, 99, 100, 101) i</w:t>
      </w:r>
      <w:r>
        <w:rPr>
          <w:sz w:val="24"/>
          <w:szCs w:val="24"/>
        </w:rPr>
        <w:t> </w:t>
      </w:r>
      <w:r w:rsidRPr="004219C7">
        <w:rPr>
          <w:sz w:val="24"/>
          <w:szCs w:val="24"/>
        </w:rPr>
        <w:t>związana z</w:t>
      </w:r>
      <w:r>
        <w:rPr>
          <w:sz w:val="24"/>
          <w:szCs w:val="24"/>
        </w:rPr>
        <w:t xml:space="preserve"> </w:t>
      </w:r>
      <w:r w:rsidRPr="004219C7">
        <w:rPr>
          <w:sz w:val="24"/>
          <w:szCs w:val="24"/>
        </w:rPr>
        <w:t xml:space="preserve">tym </w:t>
      </w:r>
      <w:proofErr w:type="spellStart"/>
      <w:r w:rsidRPr="004219C7">
        <w:rPr>
          <w:sz w:val="24"/>
          <w:szCs w:val="24"/>
        </w:rPr>
        <w:t>remediacja</w:t>
      </w:r>
      <w:proofErr w:type="spellEnd"/>
      <w:r w:rsidRPr="004219C7">
        <w:rPr>
          <w:sz w:val="24"/>
          <w:szCs w:val="24"/>
        </w:rPr>
        <w:t xml:space="preserve"> ziemi nie będzie realizowana w ramach niniejszego zamówienia. </w:t>
      </w:r>
      <w:bookmarkStart w:id="3" w:name="_Hlk180672209"/>
    </w:p>
    <w:bookmarkEnd w:id="3"/>
    <w:p w14:paraId="3BA4A01C" w14:textId="77777777" w:rsidR="00D67145" w:rsidRPr="004219C7" w:rsidRDefault="00D67145" w:rsidP="00D67145">
      <w:pPr>
        <w:spacing w:line="276" w:lineRule="auto"/>
        <w:jc w:val="both"/>
        <w:outlineLvl w:val="4"/>
        <w:rPr>
          <w:sz w:val="24"/>
          <w:szCs w:val="24"/>
        </w:rPr>
      </w:pPr>
      <w:r w:rsidRPr="004219C7">
        <w:rPr>
          <w:sz w:val="24"/>
          <w:szCs w:val="24"/>
        </w:rPr>
        <w:t xml:space="preserve">Część nr III do SWZ – Opis przedmioty zamówienia </w:t>
      </w:r>
      <w:r>
        <w:rPr>
          <w:sz w:val="24"/>
          <w:szCs w:val="24"/>
        </w:rPr>
        <w:t xml:space="preserve">Zamawiający zmodyfikował </w:t>
      </w:r>
      <w:r w:rsidRPr="004219C7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Pr="004219C7">
        <w:rPr>
          <w:sz w:val="24"/>
          <w:szCs w:val="24"/>
        </w:rPr>
        <w:t>powyższym zakresie.</w:t>
      </w:r>
    </w:p>
    <w:p w14:paraId="359F2CD6" w14:textId="77777777" w:rsidR="00D67145" w:rsidRPr="004219C7" w:rsidRDefault="00D67145" w:rsidP="00D67145">
      <w:pPr>
        <w:spacing w:line="276" w:lineRule="auto"/>
        <w:jc w:val="both"/>
        <w:outlineLvl w:val="4"/>
        <w:rPr>
          <w:sz w:val="24"/>
          <w:szCs w:val="24"/>
        </w:rPr>
      </w:pPr>
    </w:p>
    <w:p w14:paraId="3687DF57" w14:textId="77777777" w:rsidR="00D67145" w:rsidRPr="004219C7" w:rsidRDefault="00D67145" w:rsidP="00D67145">
      <w:pPr>
        <w:spacing w:before="120" w:line="276" w:lineRule="auto"/>
        <w:jc w:val="both"/>
        <w:rPr>
          <w:b/>
          <w:i/>
          <w:iCs/>
          <w:sz w:val="24"/>
          <w:szCs w:val="24"/>
          <w:u w:val="single"/>
        </w:rPr>
      </w:pPr>
      <w:r w:rsidRPr="004219C7">
        <w:rPr>
          <w:b/>
          <w:i/>
          <w:iCs/>
          <w:sz w:val="24"/>
          <w:szCs w:val="24"/>
          <w:u w:val="single"/>
        </w:rPr>
        <w:t>Pytanie nr 9:</w:t>
      </w:r>
    </w:p>
    <w:p w14:paraId="158FDF08" w14:textId="77777777" w:rsidR="00D67145" w:rsidRPr="004219C7" w:rsidRDefault="00D67145" w:rsidP="00D67145">
      <w:pPr>
        <w:spacing w:line="276" w:lineRule="auto"/>
        <w:jc w:val="both"/>
        <w:outlineLvl w:val="4"/>
        <w:rPr>
          <w:i/>
          <w:iCs/>
          <w:sz w:val="24"/>
          <w:szCs w:val="24"/>
        </w:rPr>
      </w:pPr>
      <w:r w:rsidRPr="004219C7">
        <w:rPr>
          <w:i/>
          <w:iCs/>
          <w:sz w:val="24"/>
          <w:szCs w:val="24"/>
        </w:rPr>
        <w:t>Prosimy o potwierdzenie, że wynagrodzenie za wykonane prace jest ryczałtowe. Par. 2 ust. 4 PPU wskazuje, że ostateczne wynagrodzenie Wykonawcy zostanie określone wynikowo na podstawie wykonanych robót zgodnie z „Założeniami technicznymi do rozbiórki obiektów i</w:t>
      </w:r>
      <w:r>
        <w:rPr>
          <w:i/>
          <w:iCs/>
          <w:sz w:val="24"/>
          <w:szCs w:val="24"/>
        </w:rPr>
        <w:t> </w:t>
      </w:r>
      <w:r w:rsidRPr="004219C7">
        <w:rPr>
          <w:i/>
          <w:iCs/>
          <w:sz w:val="24"/>
          <w:szCs w:val="24"/>
        </w:rPr>
        <w:t>budowli na terenie byłego MPO” oraz kosztorysu inwestorskiego. Jeżeli wynagrodzenie będzie obmiarowe, prosimy o przekazanie kosztorysu inwestorskiego. W przeciwnym razie prosimy o korektę PPU.</w:t>
      </w:r>
    </w:p>
    <w:p w14:paraId="4B6BE1E4" w14:textId="77777777" w:rsidR="00D67145" w:rsidRPr="004219C7" w:rsidRDefault="00D67145" w:rsidP="00D67145">
      <w:pPr>
        <w:spacing w:line="276" w:lineRule="auto"/>
        <w:jc w:val="both"/>
        <w:outlineLvl w:val="4"/>
        <w:rPr>
          <w:b/>
          <w:sz w:val="24"/>
          <w:szCs w:val="24"/>
          <w:u w:val="single"/>
        </w:rPr>
      </w:pPr>
      <w:r w:rsidRPr="004219C7">
        <w:rPr>
          <w:b/>
          <w:sz w:val="24"/>
          <w:szCs w:val="24"/>
          <w:u w:val="single"/>
        </w:rPr>
        <w:t>Odpowiedź nr 9:</w:t>
      </w:r>
    </w:p>
    <w:p w14:paraId="04C5B336" w14:textId="77777777" w:rsidR="00D67145" w:rsidRPr="004219C7" w:rsidRDefault="00D67145" w:rsidP="00D67145">
      <w:pPr>
        <w:spacing w:line="276" w:lineRule="auto"/>
        <w:jc w:val="both"/>
        <w:outlineLvl w:val="4"/>
        <w:rPr>
          <w:sz w:val="24"/>
          <w:szCs w:val="24"/>
        </w:rPr>
      </w:pPr>
      <w:r w:rsidRPr="004219C7">
        <w:rPr>
          <w:sz w:val="24"/>
          <w:szCs w:val="24"/>
        </w:rPr>
        <w:t>Zamawiający potwierdza, że wynagrodzenie za wykonane prace będzie ryczałtowe.</w:t>
      </w:r>
    </w:p>
    <w:p w14:paraId="2F78C7C1" w14:textId="77777777" w:rsidR="00D67145" w:rsidRPr="004219C7" w:rsidRDefault="00D67145" w:rsidP="00D67145">
      <w:pPr>
        <w:spacing w:line="276" w:lineRule="auto"/>
        <w:jc w:val="both"/>
        <w:outlineLvl w:val="4"/>
        <w:rPr>
          <w:sz w:val="24"/>
          <w:szCs w:val="24"/>
        </w:rPr>
      </w:pPr>
      <w:r w:rsidRPr="004219C7">
        <w:rPr>
          <w:sz w:val="24"/>
          <w:szCs w:val="24"/>
        </w:rPr>
        <w:t>Części nr II do SWZ – Projektowane postanowienia umowy</w:t>
      </w:r>
      <w:r>
        <w:rPr>
          <w:sz w:val="24"/>
          <w:szCs w:val="24"/>
        </w:rPr>
        <w:t>, zmodyfikowano w powyższym zakresie.</w:t>
      </w:r>
    </w:p>
    <w:p w14:paraId="4794063D" w14:textId="77777777" w:rsidR="00D67145" w:rsidRPr="004219C7" w:rsidRDefault="00D67145" w:rsidP="00D67145">
      <w:pPr>
        <w:spacing w:line="276" w:lineRule="auto"/>
        <w:jc w:val="both"/>
        <w:outlineLvl w:val="4"/>
        <w:rPr>
          <w:sz w:val="24"/>
          <w:szCs w:val="24"/>
        </w:rPr>
      </w:pPr>
    </w:p>
    <w:p w14:paraId="14C024CF" w14:textId="77777777" w:rsidR="00D67145" w:rsidRPr="004219C7" w:rsidRDefault="00D67145" w:rsidP="00D67145">
      <w:pPr>
        <w:spacing w:line="276" w:lineRule="auto"/>
        <w:jc w:val="both"/>
        <w:outlineLvl w:val="4"/>
        <w:rPr>
          <w:b/>
          <w:i/>
          <w:iCs/>
          <w:sz w:val="24"/>
          <w:szCs w:val="24"/>
          <w:u w:val="single"/>
        </w:rPr>
      </w:pPr>
      <w:r w:rsidRPr="004219C7">
        <w:rPr>
          <w:b/>
          <w:i/>
          <w:iCs/>
          <w:sz w:val="24"/>
          <w:szCs w:val="24"/>
          <w:u w:val="single"/>
        </w:rPr>
        <w:t>Pytanie nr 10:</w:t>
      </w:r>
    </w:p>
    <w:p w14:paraId="2A50DA17" w14:textId="77777777" w:rsidR="00D67145" w:rsidRPr="004219C7" w:rsidRDefault="00D67145" w:rsidP="00D67145">
      <w:pPr>
        <w:spacing w:line="276" w:lineRule="auto"/>
        <w:jc w:val="both"/>
        <w:outlineLvl w:val="4"/>
        <w:rPr>
          <w:i/>
          <w:iCs/>
          <w:sz w:val="24"/>
          <w:szCs w:val="24"/>
        </w:rPr>
      </w:pPr>
      <w:r w:rsidRPr="004219C7">
        <w:rPr>
          <w:i/>
          <w:iCs/>
          <w:sz w:val="24"/>
          <w:szCs w:val="24"/>
        </w:rPr>
        <w:t xml:space="preserve">Podczas wizji lokalnej uzyskano informację, że w związku z likwidacją zbiorników MPS konieczne będzie wybranie zanieczyszczonego gruntu i uzupełnienie czystym gruntem. Prosimy o przekazanie decyzji </w:t>
      </w:r>
      <w:proofErr w:type="spellStart"/>
      <w:r w:rsidRPr="004219C7">
        <w:rPr>
          <w:i/>
          <w:iCs/>
          <w:sz w:val="24"/>
          <w:szCs w:val="24"/>
        </w:rPr>
        <w:t>remediacyjnej</w:t>
      </w:r>
      <w:proofErr w:type="spellEnd"/>
      <w:r w:rsidRPr="004219C7">
        <w:rPr>
          <w:i/>
          <w:iCs/>
          <w:sz w:val="24"/>
          <w:szCs w:val="24"/>
        </w:rPr>
        <w:t xml:space="preserve"> i projektu </w:t>
      </w:r>
      <w:proofErr w:type="spellStart"/>
      <w:r w:rsidRPr="004219C7">
        <w:rPr>
          <w:i/>
          <w:iCs/>
          <w:sz w:val="24"/>
          <w:szCs w:val="24"/>
        </w:rPr>
        <w:t>remediacji</w:t>
      </w:r>
      <w:proofErr w:type="spellEnd"/>
      <w:r w:rsidRPr="004219C7">
        <w:rPr>
          <w:i/>
          <w:iCs/>
          <w:sz w:val="24"/>
          <w:szCs w:val="24"/>
        </w:rPr>
        <w:t xml:space="preserve"> dla tego zakresu, aby uzyskać informację o rodzaju i ilości zanieczyszczonych gruntów.</w:t>
      </w:r>
    </w:p>
    <w:p w14:paraId="7ACB635E" w14:textId="77777777" w:rsidR="00D67145" w:rsidRPr="0020703D" w:rsidRDefault="00D67145" w:rsidP="00D67145">
      <w:pPr>
        <w:spacing w:line="276" w:lineRule="auto"/>
        <w:jc w:val="both"/>
        <w:outlineLvl w:val="4"/>
        <w:rPr>
          <w:b/>
          <w:sz w:val="24"/>
          <w:szCs w:val="24"/>
          <w:u w:val="single"/>
        </w:rPr>
      </w:pPr>
      <w:r w:rsidRPr="0020703D">
        <w:rPr>
          <w:b/>
          <w:sz w:val="24"/>
          <w:szCs w:val="24"/>
          <w:u w:val="single"/>
        </w:rPr>
        <w:t>Odpowiedź nr 10:</w:t>
      </w:r>
    </w:p>
    <w:p w14:paraId="67B00422" w14:textId="77777777" w:rsidR="00D67145" w:rsidRPr="004219C7" w:rsidRDefault="00D67145" w:rsidP="00D67145">
      <w:pPr>
        <w:spacing w:line="276" w:lineRule="auto"/>
        <w:jc w:val="both"/>
        <w:outlineLvl w:val="4"/>
        <w:rPr>
          <w:sz w:val="24"/>
          <w:szCs w:val="24"/>
        </w:rPr>
      </w:pPr>
      <w:r w:rsidRPr="004219C7">
        <w:rPr>
          <w:sz w:val="24"/>
          <w:szCs w:val="24"/>
        </w:rPr>
        <w:t>Zamawiający informuję, że rozbiórka (wydołowanie) zbiorników (bud. nr 98, 99, 100, 101) i</w:t>
      </w:r>
      <w:r>
        <w:rPr>
          <w:sz w:val="24"/>
          <w:szCs w:val="24"/>
        </w:rPr>
        <w:t> </w:t>
      </w:r>
      <w:r w:rsidRPr="004219C7">
        <w:rPr>
          <w:sz w:val="24"/>
          <w:szCs w:val="24"/>
        </w:rPr>
        <w:t>związana z</w:t>
      </w:r>
      <w:r>
        <w:rPr>
          <w:sz w:val="24"/>
          <w:szCs w:val="24"/>
        </w:rPr>
        <w:t xml:space="preserve"> </w:t>
      </w:r>
      <w:r w:rsidRPr="004219C7">
        <w:rPr>
          <w:sz w:val="24"/>
          <w:szCs w:val="24"/>
        </w:rPr>
        <w:t xml:space="preserve">tym </w:t>
      </w:r>
      <w:proofErr w:type="spellStart"/>
      <w:r w:rsidRPr="004219C7">
        <w:rPr>
          <w:sz w:val="24"/>
          <w:szCs w:val="24"/>
        </w:rPr>
        <w:t>remediacja</w:t>
      </w:r>
      <w:proofErr w:type="spellEnd"/>
      <w:r w:rsidRPr="004219C7">
        <w:rPr>
          <w:sz w:val="24"/>
          <w:szCs w:val="24"/>
        </w:rPr>
        <w:t xml:space="preserve"> ziemi nie będzie realizowana w ramach niniejszego zamówienia. </w:t>
      </w:r>
    </w:p>
    <w:p w14:paraId="669B7746" w14:textId="77777777" w:rsidR="00D67145" w:rsidRDefault="00D67145" w:rsidP="00D67145">
      <w:pPr>
        <w:spacing w:line="276" w:lineRule="auto"/>
        <w:jc w:val="both"/>
        <w:outlineLvl w:val="4"/>
        <w:rPr>
          <w:sz w:val="24"/>
          <w:szCs w:val="24"/>
        </w:rPr>
      </w:pPr>
      <w:r w:rsidRPr="004219C7">
        <w:rPr>
          <w:sz w:val="24"/>
          <w:szCs w:val="24"/>
        </w:rPr>
        <w:t xml:space="preserve">Część nr III do SWZ – Opis przedmioty zamówienia </w:t>
      </w:r>
      <w:r>
        <w:rPr>
          <w:sz w:val="24"/>
          <w:szCs w:val="24"/>
        </w:rPr>
        <w:t xml:space="preserve">Zamawiający zmodyfikował </w:t>
      </w:r>
      <w:r w:rsidRPr="004219C7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Pr="004219C7">
        <w:rPr>
          <w:sz w:val="24"/>
          <w:szCs w:val="24"/>
        </w:rPr>
        <w:t>powyższym zakresie.</w:t>
      </w:r>
    </w:p>
    <w:p w14:paraId="753B99FC" w14:textId="77777777" w:rsidR="00D67145" w:rsidRPr="004219C7" w:rsidRDefault="00D67145" w:rsidP="00D67145">
      <w:pPr>
        <w:spacing w:line="276" w:lineRule="auto"/>
        <w:jc w:val="both"/>
        <w:outlineLvl w:val="4"/>
        <w:rPr>
          <w:sz w:val="24"/>
          <w:szCs w:val="24"/>
        </w:rPr>
      </w:pPr>
    </w:p>
    <w:p w14:paraId="0A8F456C" w14:textId="77777777" w:rsidR="00D67145" w:rsidRPr="0020703D" w:rsidRDefault="00D67145" w:rsidP="00D67145">
      <w:pPr>
        <w:spacing w:before="120" w:line="276" w:lineRule="auto"/>
        <w:jc w:val="both"/>
        <w:rPr>
          <w:b/>
          <w:i/>
          <w:iCs/>
          <w:sz w:val="24"/>
          <w:szCs w:val="24"/>
          <w:u w:val="single"/>
        </w:rPr>
      </w:pPr>
      <w:r w:rsidRPr="0020703D">
        <w:rPr>
          <w:b/>
          <w:i/>
          <w:iCs/>
          <w:sz w:val="24"/>
          <w:szCs w:val="24"/>
          <w:u w:val="single"/>
        </w:rPr>
        <w:t>Pytanie nr 11:</w:t>
      </w:r>
    </w:p>
    <w:p w14:paraId="3566F0DD" w14:textId="77777777" w:rsidR="00D67145" w:rsidRPr="0020703D" w:rsidRDefault="00D67145" w:rsidP="00D67145">
      <w:pPr>
        <w:spacing w:line="276" w:lineRule="auto"/>
        <w:jc w:val="both"/>
        <w:outlineLvl w:val="4"/>
        <w:rPr>
          <w:i/>
          <w:iCs/>
          <w:sz w:val="24"/>
          <w:szCs w:val="24"/>
        </w:rPr>
      </w:pPr>
      <w:r w:rsidRPr="0020703D">
        <w:rPr>
          <w:i/>
          <w:iCs/>
          <w:sz w:val="24"/>
          <w:szCs w:val="24"/>
        </w:rPr>
        <w:t>Prosimy o potwierdzenie, że cały złom, z wyłączeniem konstrukcji stalowej, pokrycia dachu i ścian z bud. Nr 72, należy do wykonawcy robót rozbiórkowych.</w:t>
      </w:r>
    </w:p>
    <w:p w14:paraId="433091F4" w14:textId="77777777" w:rsidR="00D67145" w:rsidRDefault="00D67145" w:rsidP="00D67145">
      <w:pPr>
        <w:spacing w:line="276" w:lineRule="auto"/>
        <w:jc w:val="both"/>
        <w:outlineLvl w:val="4"/>
        <w:rPr>
          <w:b/>
          <w:sz w:val="24"/>
          <w:szCs w:val="24"/>
          <w:u w:val="single"/>
        </w:rPr>
      </w:pPr>
    </w:p>
    <w:p w14:paraId="1ABBD55A" w14:textId="77777777" w:rsidR="00D67145" w:rsidRDefault="00D67145" w:rsidP="00D67145">
      <w:pPr>
        <w:spacing w:line="276" w:lineRule="auto"/>
        <w:jc w:val="both"/>
        <w:outlineLvl w:val="4"/>
        <w:rPr>
          <w:b/>
          <w:sz w:val="24"/>
          <w:szCs w:val="24"/>
          <w:u w:val="single"/>
        </w:rPr>
      </w:pPr>
    </w:p>
    <w:p w14:paraId="6EC7D03E" w14:textId="77777777" w:rsidR="00D67145" w:rsidRDefault="00D67145" w:rsidP="00D67145">
      <w:pPr>
        <w:spacing w:line="276" w:lineRule="auto"/>
        <w:jc w:val="both"/>
        <w:outlineLvl w:val="4"/>
        <w:rPr>
          <w:b/>
          <w:sz w:val="24"/>
          <w:szCs w:val="24"/>
          <w:u w:val="single"/>
        </w:rPr>
      </w:pPr>
    </w:p>
    <w:p w14:paraId="493323B4" w14:textId="32F4A76D" w:rsidR="00D67145" w:rsidRPr="00D67145" w:rsidRDefault="00D67145" w:rsidP="00D67145">
      <w:pPr>
        <w:spacing w:line="276" w:lineRule="auto"/>
        <w:jc w:val="both"/>
        <w:outlineLvl w:val="4"/>
        <w:rPr>
          <w:b/>
          <w:sz w:val="24"/>
          <w:szCs w:val="24"/>
          <w:u w:val="single"/>
        </w:rPr>
      </w:pPr>
      <w:r w:rsidRPr="00D67145">
        <w:rPr>
          <w:b/>
          <w:sz w:val="24"/>
          <w:szCs w:val="24"/>
          <w:u w:val="single"/>
        </w:rPr>
        <w:lastRenderedPageBreak/>
        <w:t>Odpowiedź nr 11:</w:t>
      </w:r>
    </w:p>
    <w:p w14:paraId="49ED8CED" w14:textId="77777777" w:rsidR="00D67145" w:rsidRPr="0020703D" w:rsidRDefault="00D67145" w:rsidP="00D67145">
      <w:pPr>
        <w:spacing w:line="276" w:lineRule="auto"/>
        <w:jc w:val="both"/>
        <w:outlineLvl w:val="4"/>
        <w:rPr>
          <w:sz w:val="24"/>
          <w:szCs w:val="24"/>
        </w:rPr>
      </w:pPr>
      <w:r w:rsidRPr="0020703D">
        <w:rPr>
          <w:sz w:val="24"/>
          <w:szCs w:val="24"/>
        </w:rPr>
        <w:t>Zgodnie z pkt. 3.2 Części nr III do SWZ – Opis przedmiotu zamówienia</w:t>
      </w:r>
      <w:r>
        <w:rPr>
          <w:sz w:val="24"/>
          <w:szCs w:val="24"/>
        </w:rPr>
        <w:t>,</w:t>
      </w:r>
      <w:r w:rsidRPr="0020703D">
        <w:rPr>
          <w:sz w:val="24"/>
          <w:szCs w:val="24"/>
        </w:rPr>
        <w:t xml:space="preserve"> Wykonawca ma zagospodarować złom w swoim zakresie i uwzględnić dochód ze sprzedaży (po cenach rynkowych) w rozliczeniu kosztów całej rozbiórki.</w:t>
      </w:r>
    </w:p>
    <w:p w14:paraId="39444673" w14:textId="77777777" w:rsidR="00D67145" w:rsidRPr="004219C7" w:rsidRDefault="00D67145" w:rsidP="00D67145">
      <w:pPr>
        <w:spacing w:line="276" w:lineRule="auto"/>
        <w:jc w:val="both"/>
        <w:outlineLvl w:val="4"/>
        <w:rPr>
          <w:sz w:val="24"/>
          <w:szCs w:val="24"/>
        </w:rPr>
      </w:pPr>
    </w:p>
    <w:p w14:paraId="0B4F8844" w14:textId="77777777" w:rsidR="00D67145" w:rsidRPr="004219C7" w:rsidRDefault="00D67145" w:rsidP="00D67145">
      <w:pPr>
        <w:spacing w:before="120" w:line="276" w:lineRule="auto"/>
        <w:jc w:val="both"/>
        <w:rPr>
          <w:b/>
          <w:sz w:val="24"/>
          <w:szCs w:val="24"/>
          <w:u w:val="single"/>
        </w:rPr>
      </w:pPr>
      <w:r w:rsidRPr="0020703D">
        <w:rPr>
          <w:b/>
          <w:i/>
          <w:iCs/>
          <w:sz w:val="24"/>
          <w:szCs w:val="24"/>
          <w:u w:val="single"/>
        </w:rPr>
        <w:t>Pytanie</w:t>
      </w:r>
      <w:r w:rsidRPr="004219C7">
        <w:rPr>
          <w:b/>
          <w:sz w:val="24"/>
          <w:szCs w:val="24"/>
          <w:u w:val="single"/>
        </w:rPr>
        <w:t xml:space="preserve"> nr 12:</w:t>
      </w:r>
    </w:p>
    <w:p w14:paraId="052B4E0E" w14:textId="77777777" w:rsidR="00D67145" w:rsidRPr="0020703D" w:rsidRDefault="00D67145" w:rsidP="00D67145">
      <w:pPr>
        <w:spacing w:line="276" w:lineRule="auto"/>
        <w:jc w:val="both"/>
        <w:outlineLvl w:val="4"/>
        <w:rPr>
          <w:i/>
          <w:iCs/>
          <w:sz w:val="24"/>
          <w:szCs w:val="24"/>
        </w:rPr>
      </w:pPr>
      <w:r w:rsidRPr="0020703D">
        <w:rPr>
          <w:i/>
          <w:iCs/>
          <w:sz w:val="24"/>
          <w:szCs w:val="24"/>
        </w:rPr>
        <w:t>W związku z likwidacją studni głębinowych prosimy o przekazanie decyzji likwidacyjnych wraz z projektem likwidacji.</w:t>
      </w:r>
    </w:p>
    <w:p w14:paraId="695E2F26" w14:textId="77777777" w:rsidR="00D67145" w:rsidRPr="0020703D" w:rsidRDefault="00D67145" w:rsidP="00D67145">
      <w:pPr>
        <w:spacing w:line="276" w:lineRule="auto"/>
        <w:jc w:val="both"/>
        <w:outlineLvl w:val="4"/>
        <w:rPr>
          <w:b/>
          <w:sz w:val="24"/>
          <w:szCs w:val="24"/>
          <w:u w:val="single"/>
        </w:rPr>
      </w:pPr>
      <w:r w:rsidRPr="0020703D">
        <w:rPr>
          <w:b/>
          <w:sz w:val="24"/>
          <w:szCs w:val="24"/>
          <w:u w:val="single"/>
        </w:rPr>
        <w:t>Odpowiedź nr 12:</w:t>
      </w:r>
    </w:p>
    <w:p w14:paraId="5D43AA42" w14:textId="77777777" w:rsidR="00D67145" w:rsidRPr="0020703D" w:rsidRDefault="00D67145" w:rsidP="00D67145">
      <w:pPr>
        <w:spacing w:line="276" w:lineRule="auto"/>
        <w:jc w:val="both"/>
        <w:outlineLvl w:val="4"/>
        <w:rPr>
          <w:sz w:val="24"/>
          <w:szCs w:val="24"/>
        </w:rPr>
      </w:pPr>
      <w:r w:rsidRPr="0020703D">
        <w:rPr>
          <w:sz w:val="24"/>
          <w:szCs w:val="24"/>
        </w:rPr>
        <w:t>Decyzje, wymienione poniżej, zostaną przekazane Wykonawcy, którego oferta zostanie najwyżej oceniona</w:t>
      </w:r>
      <w:r>
        <w:rPr>
          <w:sz w:val="24"/>
          <w:szCs w:val="24"/>
        </w:rPr>
        <w:t xml:space="preserve"> i wybrana jako </w:t>
      </w:r>
      <w:proofErr w:type="spellStart"/>
      <w:r>
        <w:rPr>
          <w:sz w:val="24"/>
          <w:szCs w:val="24"/>
        </w:rPr>
        <w:t>najkorzystaniejsza</w:t>
      </w:r>
      <w:proofErr w:type="spellEnd"/>
      <w:r w:rsidRPr="0020703D">
        <w:rPr>
          <w:sz w:val="24"/>
          <w:szCs w:val="24"/>
        </w:rPr>
        <w:t xml:space="preserve"> w przedmiotowym postępowaniu:</w:t>
      </w:r>
    </w:p>
    <w:p w14:paraId="07E77D92" w14:textId="77777777" w:rsidR="00D67145" w:rsidRPr="0020703D" w:rsidRDefault="00D67145" w:rsidP="00D67145">
      <w:pPr>
        <w:pStyle w:val="Akapitzlist"/>
        <w:numPr>
          <w:ilvl w:val="0"/>
          <w:numId w:val="38"/>
        </w:numPr>
        <w:tabs>
          <w:tab w:val="left" w:pos="426"/>
        </w:tabs>
        <w:spacing w:line="276" w:lineRule="auto"/>
        <w:ind w:left="426" w:hanging="426"/>
        <w:jc w:val="both"/>
        <w:outlineLvl w:val="4"/>
        <w:rPr>
          <w:sz w:val="24"/>
          <w:szCs w:val="24"/>
        </w:rPr>
      </w:pPr>
      <w:r w:rsidRPr="0020703D">
        <w:rPr>
          <w:sz w:val="24"/>
          <w:szCs w:val="24"/>
        </w:rPr>
        <w:t>Decyzja Państwowego Gospodarstwa Wodnego Wody Polskie - likwidacja studni głębinowych;</w:t>
      </w:r>
    </w:p>
    <w:p w14:paraId="56C90A7A" w14:textId="77777777" w:rsidR="00D67145" w:rsidRPr="0020703D" w:rsidRDefault="00D67145" w:rsidP="00D67145">
      <w:pPr>
        <w:pStyle w:val="Akapitzlist"/>
        <w:numPr>
          <w:ilvl w:val="0"/>
          <w:numId w:val="38"/>
        </w:numPr>
        <w:tabs>
          <w:tab w:val="left" w:pos="426"/>
        </w:tabs>
        <w:spacing w:line="276" w:lineRule="auto"/>
        <w:ind w:left="426" w:hanging="426"/>
        <w:jc w:val="both"/>
        <w:outlineLvl w:val="4"/>
        <w:rPr>
          <w:sz w:val="24"/>
          <w:szCs w:val="24"/>
        </w:rPr>
      </w:pPr>
      <w:r w:rsidRPr="0020703D">
        <w:rPr>
          <w:sz w:val="24"/>
          <w:szCs w:val="24"/>
        </w:rPr>
        <w:t>Decyzja Państwowego Gospodarstwa Wodnego Wody Polskie - pozwolenie wodnoprawne na likwidację systemu rozsączającego;</w:t>
      </w:r>
    </w:p>
    <w:p w14:paraId="79A3CC40" w14:textId="77777777" w:rsidR="00D67145" w:rsidRPr="0020703D" w:rsidRDefault="00D67145" w:rsidP="00D67145">
      <w:pPr>
        <w:pStyle w:val="Akapitzlist"/>
        <w:numPr>
          <w:ilvl w:val="0"/>
          <w:numId w:val="38"/>
        </w:numPr>
        <w:tabs>
          <w:tab w:val="left" w:pos="426"/>
        </w:tabs>
        <w:spacing w:line="276" w:lineRule="auto"/>
        <w:ind w:left="426" w:hanging="426"/>
        <w:jc w:val="both"/>
        <w:outlineLvl w:val="4"/>
        <w:rPr>
          <w:sz w:val="24"/>
          <w:szCs w:val="24"/>
        </w:rPr>
      </w:pPr>
      <w:r w:rsidRPr="0020703D">
        <w:rPr>
          <w:sz w:val="24"/>
          <w:szCs w:val="24"/>
        </w:rPr>
        <w:t>Decyzja Państwowego Gospodarstwa Wodnego Wody Polskie - pozwolenie wodnoprawne na odprowadzanie wód opadowych;</w:t>
      </w:r>
    </w:p>
    <w:p w14:paraId="1BDF9C9A" w14:textId="77777777" w:rsidR="00D67145" w:rsidRPr="0020703D" w:rsidRDefault="00D67145" w:rsidP="00D67145">
      <w:pPr>
        <w:pStyle w:val="Akapitzlist"/>
        <w:numPr>
          <w:ilvl w:val="0"/>
          <w:numId w:val="38"/>
        </w:numPr>
        <w:tabs>
          <w:tab w:val="left" w:pos="426"/>
        </w:tabs>
        <w:spacing w:line="276" w:lineRule="auto"/>
        <w:ind w:left="426" w:hanging="426"/>
        <w:jc w:val="both"/>
        <w:outlineLvl w:val="4"/>
        <w:rPr>
          <w:sz w:val="24"/>
          <w:szCs w:val="24"/>
        </w:rPr>
      </w:pPr>
      <w:r w:rsidRPr="0020703D">
        <w:rPr>
          <w:sz w:val="24"/>
          <w:szCs w:val="24"/>
        </w:rPr>
        <w:t>Decyzja PGWP - pozwolenie wodnoprawne na budowę zbiornika retencyjnego i</w:t>
      </w:r>
      <w:r>
        <w:rPr>
          <w:sz w:val="24"/>
          <w:szCs w:val="24"/>
        </w:rPr>
        <w:t> </w:t>
      </w:r>
      <w:r w:rsidRPr="0020703D">
        <w:rPr>
          <w:sz w:val="24"/>
          <w:szCs w:val="24"/>
        </w:rPr>
        <w:t>odprowadzanie wód opadowych;</w:t>
      </w:r>
    </w:p>
    <w:p w14:paraId="6C878268" w14:textId="77777777" w:rsidR="00D67145" w:rsidRPr="0020703D" w:rsidRDefault="00D67145" w:rsidP="00D67145">
      <w:pPr>
        <w:pStyle w:val="Akapitzlist"/>
        <w:numPr>
          <w:ilvl w:val="0"/>
          <w:numId w:val="38"/>
        </w:numPr>
        <w:tabs>
          <w:tab w:val="left" w:pos="426"/>
        </w:tabs>
        <w:spacing w:line="276" w:lineRule="auto"/>
        <w:ind w:left="426" w:hanging="426"/>
        <w:jc w:val="both"/>
        <w:outlineLvl w:val="4"/>
        <w:rPr>
          <w:sz w:val="24"/>
          <w:szCs w:val="24"/>
        </w:rPr>
      </w:pPr>
      <w:proofErr w:type="spellStart"/>
      <w:r w:rsidRPr="0020703D">
        <w:rPr>
          <w:sz w:val="24"/>
          <w:szCs w:val="24"/>
        </w:rPr>
        <w:t>Operant</w:t>
      </w:r>
      <w:proofErr w:type="spellEnd"/>
      <w:r w:rsidRPr="0020703D">
        <w:rPr>
          <w:sz w:val="24"/>
          <w:szCs w:val="24"/>
        </w:rPr>
        <w:t xml:space="preserve"> wodnoprawny na likwidację </w:t>
      </w:r>
      <w:proofErr w:type="spellStart"/>
      <w:r w:rsidRPr="0020703D">
        <w:rPr>
          <w:sz w:val="24"/>
          <w:szCs w:val="24"/>
        </w:rPr>
        <w:t>uządzenia</w:t>
      </w:r>
      <w:proofErr w:type="spellEnd"/>
      <w:r w:rsidRPr="0020703D">
        <w:rPr>
          <w:sz w:val="24"/>
          <w:szCs w:val="24"/>
        </w:rPr>
        <w:t xml:space="preserve"> wodnego;</w:t>
      </w:r>
    </w:p>
    <w:p w14:paraId="25A2AE0B" w14:textId="77777777" w:rsidR="00D67145" w:rsidRPr="0020703D" w:rsidRDefault="00D67145" w:rsidP="00D67145">
      <w:pPr>
        <w:pStyle w:val="Akapitzlist"/>
        <w:numPr>
          <w:ilvl w:val="0"/>
          <w:numId w:val="38"/>
        </w:numPr>
        <w:tabs>
          <w:tab w:val="left" w:pos="426"/>
        </w:tabs>
        <w:spacing w:line="276" w:lineRule="auto"/>
        <w:ind w:left="426" w:hanging="426"/>
        <w:jc w:val="both"/>
        <w:outlineLvl w:val="4"/>
        <w:rPr>
          <w:sz w:val="24"/>
          <w:szCs w:val="24"/>
        </w:rPr>
      </w:pPr>
      <w:proofErr w:type="spellStart"/>
      <w:r w:rsidRPr="0020703D">
        <w:rPr>
          <w:sz w:val="24"/>
          <w:szCs w:val="24"/>
        </w:rPr>
        <w:t>Operant</w:t>
      </w:r>
      <w:proofErr w:type="spellEnd"/>
      <w:r w:rsidRPr="0020703D">
        <w:rPr>
          <w:sz w:val="24"/>
          <w:szCs w:val="24"/>
        </w:rPr>
        <w:t xml:space="preserve"> wodnoprawny na odprowadzanie wód opadowych.</w:t>
      </w:r>
    </w:p>
    <w:p w14:paraId="6CFBA2F3" w14:textId="77777777" w:rsidR="00D67145" w:rsidRPr="004219C7" w:rsidRDefault="00D67145" w:rsidP="00D67145">
      <w:pPr>
        <w:pStyle w:val="Akapitzlist"/>
        <w:tabs>
          <w:tab w:val="left" w:pos="426"/>
        </w:tabs>
        <w:spacing w:line="276" w:lineRule="auto"/>
        <w:ind w:left="426"/>
        <w:jc w:val="both"/>
        <w:outlineLvl w:val="4"/>
        <w:rPr>
          <w:i/>
          <w:iCs/>
          <w:sz w:val="24"/>
          <w:szCs w:val="24"/>
        </w:rPr>
      </w:pPr>
    </w:p>
    <w:p w14:paraId="0CA74502" w14:textId="77777777" w:rsidR="00D67145" w:rsidRPr="0020703D" w:rsidRDefault="00D67145" w:rsidP="00D67145">
      <w:pPr>
        <w:spacing w:before="120" w:line="276" w:lineRule="auto"/>
        <w:jc w:val="both"/>
        <w:rPr>
          <w:b/>
          <w:i/>
          <w:iCs/>
          <w:sz w:val="24"/>
          <w:szCs w:val="24"/>
          <w:u w:val="single"/>
        </w:rPr>
      </w:pPr>
      <w:r w:rsidRPr="0020703D">
        <w:rPr>
          <w:b/>
          <w:i/>
          <w:iCs/>
          <w:sz w:val="24"/>
          <w:szCs w:val="24"/>
          <w:u w:val="single"/>
        </w:rPr>
        <w:t>Pytanie nr 13:</w:t>
      </w:r>
    </w:p>
    <w:p w14:paraId="080F139B" w14:textId="77777777" w:rsidR="00D67145" w:rsidRPr="0020703D" w:rsidRDefault="00D67145" w:rsidP="00D67145">
      <w:pPr>
        <w:spacing w:line="276" w:lineRule="auto"/>
        <w:jc w:val="both"/>
        <w:outlineLvl w:val="4"/>
        <w:rPr>
          <w:i/>
          <w:iCs/>
          <w:sz w:val="24"/>
          <w:szCs w:val="24"/>
        </w:rPr>
      </w:pPr>
      <w:r w:rsidRPr="0020703D">
        <w:rPr>
          <w:i/>
          <w:iCs/>
          <w:sz w:val="24"/>
          <w:szCs w:val="24"/>
        </w:rPr>
        <w:t>Ustawa Prawo budowlane wersja od 1 lipca 2024 r. Art. 31 ust. 1a pkt 2) – zgodnie z tym punktem [rozbiórka] budynków i budowli zlokalizowanych na terenach zamkniętych ustalonych decyzją Ministra Obrony Narodowej” nie wymaga decyzji o pozwoleniu na rozbiórkę, ani nie wymaga zgłoszenia. Prosimy o korektę zapisów.</w:t>
      </w:r>
    </w:p>
    <w:p w14:paraId="456FC56D" w14:textId="77777777" w:rsidR="00D67145" w:rsidRPr="0020703D" w:rsidRDefault="00D67145" w:rsidP="00D67145">
      <w:pPr>
        <w:spacing w:line="276" w:lineRule="auto"/>
        <w:jc w:val="both"/>
        <w:outlineLvl w:val="4"/>
        <w:rPr>
          <w:b/>
          <w:sz w:val="24"/>
          <w:szCs w:val="24"/>
          <w:u w:val="single"/>
        </w:rPr>
      </w:pPr>
      <w:r w:rsidRPr="0020703D">
        <w:rPr>
          <w:b/>
          <w:sz w:val="24"/>
          <w:szCs w:val="24"/>
          <w:u w:val="single"/>
        </w:rPr>
        <w:t>Odpowiedź nr 13:</w:t>
      </w:r>
    </w:p>
    <w:p w14:paraId="6BF5AF33" w14:textId="77777777" w:rsidR="00D67145" w:rsidRDefault="00D67145" w:rsidP="00D67145">
      <w:pPr>
        <w:spacing w:line="276" w:lineRule="auto"/>
        <w:jc w:val="both"/>
        <w:outlineLvl w:val="4"/>
        <w:rPr>
          <w:sz w:val="24"/>
          <w:szCs w:val="24"/>
        </w:rPr>
      </w:pPr>
      <w:r w:rsidRPr="0020703D">
        <w:rPr>
          <w:sz w:val="24"/>
          <w:szCs w:val="24"/>
        </w:rPr>
        <w:t>Zamawiający pozostaje przy wymaganiach zawartych w SWZ, tj. potwierdza, że rozbiórka budynków i budowli zlokalizowana jest na terenach zamkniętych ustalonych decyzją Ministra Obrony Narodowe, w związku z czym nie wymaga decyzji o pozwolenie na rozbiórkę.</w:t>
      </w:r>
      <w:r>
        <w:rPr>
          <w:sz w:val="24"/>
          <w:szCs w:val="24"/>
        </w:rPr>
        <w:br/>
        <w:t>Ponadto Zamawiający informuje, że posiada decyzję na rozbiórkę budynków będących przedmiotem niniejszego postępowania.</w:t>
      </w:r>
    </w:p>
    <w:p w14:paraId="712B7DD4" w14:textId="77777777" w:rsidR="00D67145" w:rsidRPr="0020703D" w:rsidRDefault="00D67145" w:rsidP="00D67145">
      <w:pPr>
        <w:spacing w:line="276" w:lineRule="auto"/>
        <w:jc w:val="both"/>
        <w:outlineLvl w:val="4"/>
        <w:rPr>
          <w:sz w:val="24"/>
          <w:szCs w:val="24"/>
        </w:rPr>
      </w:pPr>
    </w:p>
    <w:p w14:paraId="4B4F381B" w14:textId="7872691A" w:rsidR="00D67145" w:rsidRPr="0020703D" w:rsidRDefault="00D67145" w:rsidP="00D67145">
      <w:pPr>
        <w:spacing w:line="276" w:lineRule="auto"/>
        <w:jc w:val="both"/>
        <w:rPr>
          <w:b/>
          <w:i/>
          <w:iCs/>
          <w:sz w:val="24"/>
          <w:szCs w:val="24"/>
          <w:u w:val="single"/>
        </w:rPr>
      </w:pPr>
      <w:r>
        <w:rPr>
          <w:b/>
          <w:i/>
          <w:iCs/>
          <w:sz w:val="24"/>
          <w:szCs w:val="24"/>
          <w:u w:val="single"/>
        </w:rPr>
        <w:t>P</w:t>
      </w:r>
      <w:r w:rsidRPr="0020703D">
        <w:rPr>
          <w:b/>
          <w:i/>
          <w:iCs/>
          <w:sz w:val="24"/>
          <w:szCs w:val="24"/>
          <w:u w:val="single"/>
        </w:rPr>
        <w:t>ytanie nr 14:</w:t>
      </w:r>
    </w:p>
    <w:p w14:paraId="392831F6" w14:textId="77777777" w:rsidR="00D67145" w:rsidRPr="0020703D" w:rsidRDefault="00D67145" w:rsidP="00D67145">
      <w:pPr>
        <w:spacing w:line="276" w:lineRule="auto"/>
        <w:jc w:val="both"/>
        <w:outlineLvl w:val="4"/>
        <w:rPr>
          <w:i/>
          <w:iCs/>
          <w:color w:val="000000" w:themeColor="text1"/>
          <w:sz w:val="24"/>
          <w:szCs w:val="24"/>
        </w:rPr>
      </w:pPr>
      <w:r w:rsidRPr="0020703D">
        <w:rPr>
          <w:i/>
          <w:iCs/>
          <w:color w:val="000000" w:themeColor="text1"/>
          <w:sz w:val="24"/>
          <w:szCs w:val="24"/>
        </w:rPr>
        <w:t>W załączniku nr 1 do SWZ należy wycenić etapy rozbiórek obiektów, a w OPZ dział 2.1.12.1.1.Budynki i budowle oraz 2.1.22.1.2. Obiekty infrastruktury technicznej nadziemnej i podziemnej zdublowane są obiekty od nr 98-101, prosimy o korekty dokumentacji.</w:t>
      </w:r>
    </w:p>
    <w:p w14:paraId="56116F26" w14:textId="77777777" w:rsidR="00D67145" w:rsidRPr="0020703D" w:rsidRDefault="00D67145" w:rsidP="00D67145">
      <w:pPr>
        <w:spacing w:line="276" w:lineRule="auto"/>
        <w:jc w:val="both"/>
        <w:outlineLvl w:val="4"/>
        <w:rPr>
          <w:b/>
          <w:color w:val="000000" w:themeColor="text1"/>
          <w:sz w:val="24"/>
          <w:szCs w:val="24"/>
          <w:u w:val="single"/>
        </w:rPr>
      </w:pPr>
      <w:r w:rsidRPr="0020703D">
        <w:rPr>
          <w:b/>
          <w:color w:val="000000" w:themeColor="text1"/>
          <w:sz w:val="24"/>
          <w:szCs w:val="24"/>
          <w:u w:val="single"/>
        </w:rPr>
        <w:t>Odpowiedź nr 14:</w:t>
      </w:r>
    </w:p>
    <w:p w14:paraId="75E1FB43" w14:textId="77777777" w:rsidR="00D67145" w:rsidRPr="004219C7" w:rsidRDefault="00D67145" w:rsidP="00D67145">
      <w:pPr>
        <w:spacing w:line="276" w:lineRule="auto"/>
        <w:jc w:val="both"/>
        <w:outlineLvl w:val="4"/>
        <w:rPr>
          <w:sz w:val="24"/>
          <w:szCs w:val="24"/>
        </w:rPr>
      </w:pPr>
      <w:r w:rsidRPr="004219C7">
        <w:rPr>
          <w:sz w:val="24"/>
          <w:szCs w:val="24"/>
        </w:rPr>
        <w:t>Zamawiający informuję, że rozbiórka (wydołowanie) zbiorników (bud. nr 98, 99, 100, 101) i</w:t>
      </w:r>
      <w:r>
        <w:rPr>
          <w:sz w:val="24"/>
          <w:szCs w:val="24"/>
        </w:rPr>
        <w:t> </w:t>
      </w:r>
      <w:r w:rsidRPr="004219C7">
        <w:rPr>
          <w:sz w:val="24"/>
          <w:szCs w:val="24"/>
        </w:rPr>
        <w:t>związana z</w:t>
      </w:r>
      <w:r>
        <w:rPr>
          <w:sz w:val="24"/>
          <w:szCs w:val="24"/>
        </w:rPr>
        <w:t xml:space="preserve"> </w:t>
      </w:r>
      <w:r w:rsidRPr="004219C7">
        <w:rPr>
          <w:sz w:val="24"/>
          <w:szCs w:val="24"/>
        </w:rPr>
        <w:t xml:space="preserve">tym </w:t>
      </w:r>
      <w:proofErr w:type="spellStart"/>
      <w:r w:rsidRPr="004219C7">
        <w:rPr>
          <w:sz w:val="24"/>
          <w:szCs w:val="24"/>
        </w:rPr>
        <w:t>remediacja</w:t>
      </w:r>
      <w:proofErr w:type="spellEnd"/>
      <w:r w:rsidRPr="004219C7">
        <w:rPr>
          <w:sz w:val="24"/>
          <w:szCs w:val="24"/>
        </w:rPr>
        <w:t xml:space="preserve"> ziemi nie będzie realizowana w ramach niniejszego zamówienia. </w:t>
      </w:r>
    </w:p>
    <w:p w14:paraId="08B92FA9" w14:textId="58370ED8" w:rsidR="00D67145" w:rsidRPr="004219C7" w:rsidRDefault="00D67145" w:rsidP="00D67145">
      <w:pPr>
        <w:spacing w:line="276" w:lineRule="auto"/>
        <w:jc w:val="both"/>
        <w:outlineLvl w:val="4"/>
        <w:rPr>
          <w:sz w:val="24"/>
          <w:szCs w:val="24"/>
        </w:rPr>
      </w:pPr>
      <w:bookmarkStart w:id="4" w:name="_Hlk180688374"/>
      <w:r w:rsidRPr="004219C7">
        <w:rPr>
          <w:sz w:val="24"/>
          <w:szCs w:val="24"/>
        </w:rPr>
        <w:t xml:space="preserve">Część nr III do SWZ – Opis przedmioty zamówienia </w:t>
      </w:r>
      <w:r>
        <w:rPr>
          <w:sz w:val="24"/>
          <w:szCs w:val="24"/>
        </w:rPr>
        <w:t xml:space="preserve">Zamawiający zmodyfikował </w:t>
      </w:r>
      <w:r w:rsidRPr="004219C7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Pr="004219C7">
        <w:rPr>
          <w:sz w:val="24"/>
          <w:szCs w:val="24"/>
        </w:rPr>
        <w:t>powyższym zakresie.</w:t>
      </w:r>
      <w:bookmarkEnd w:id="4"/>
    </w:p>
    <w:p w14:paraId="43662A5B" w14:textId="77777777" w:rsidR="00D67145" w:rsidRPr="0020703D" w:rsidRDefault="00D67145" w:rsidP="00D67145">
      <w:pPr>
        <w:spacing w:before="120" w:line="276" w:lineRule="auto"/>
        <w:jc w:val="both"/>
        <w:rPr>
          <w:b/>
          <w:i/>
          <w:iCs/>
          <w:sz w:val="24"/>
          <w:szCs w:val="24"/>
          <w:u w:val="single"/>
        </w:rPr>
      </w:pPr>
      <w:r w:rsidRPr="0020703D">
        <w:rPr>
          <w:b/>
          <w:i/>
          <w:iCs/>
          <w:sz w:val="24"/>
          <w:szCs w:val="24"/>
          <w:u w:val="single"/>
        </w:rPr>
        <w:lastRenderedPageBreak/>
        <w:t>Pytanie nr 15:</w:t>
      </w:r>
    </w:p>
    <w:p w14:paraId="4173B53B" w14:textId="77777777" w:rsidR="00D67145" w:rsidRPr="0020703D" w:rsidRDefault="00D67145" w:rsidP="00D67145">
      <w:pPr>
        <w:spacing w:line="276" w:lineRule="auto"/>
        <w:jc w:val="both"/>
        <w:outlineLvl w:val="4"/>
        <w:rPr>
          <w:i/>
          <w:iCs/>
          <w:color w:val="000000" w:themeColor="text1"/>
          <w:sz w:val="24"/>
          <w:szCs w:val="24"/>
        </w:rPr>
      </w:pPr>
      <w:r w:rsidRPr="0020703D">
        <w:rPr>
          <w:i/>
          <w:iCs/>
          <w:color w:val="000000" w:themeColor="text1"/>
          <w:sz w:val="24"/>
          <w:szCs w:val="24"/>
        </w:rPr>
        <w:t>Prosimy o korektę pozycji: Demontaż poszczególnych elementów wraz z technologią lub rozbiórką całkowitą hali (bud. nr 72). nie jest możliwym wpisanie dwóch zakresów prac w jedną pozycję formularza, poza tym wartość prac będzie zwiększona o jedną z pozycji. Prosimy o zdecydowanie się czy hala ma iść na odzysk czy do rozbiórki, biorąc pod uwagę fakt iż ponownie zmontowania hali może się okazać niemożliwe z uwagi na jednorazowy system łączenia płyt warstwowych.</w:t>
      </w:r>
    </w:p>
    <w:p w14:paraId="0EFC7FEA" w14:textId="77777777" w:rsidR="00D67145" w:rsidRPr="004219C7" w:rsidRDefault="00D67145" w:rsidP="00D67145">
      <w:pPr>
        <w:spacing w:line="276" w:lineRule="auto"/>
        <w:jc w:val="both"/>
        <w:outlineLvl w:val="4"/>
        <w:rPr>
          <w:b/>
          <w:i/>
          <w:iCs/>
          <w:color w:val="000000" w:themeColor="text1"/>
          <w:sz w:val="24"/>
          <w:szCs w:val="24"/>
          <w:u w:val="single"/>
        </w:rPr>
      </w:pPr>
      <w:r w:rsidRPr="004219C7">
        <w:rPr>
          <w:b/>
          <w:i/>
          <w:iCs/>
          <w:color w:val="000000" w:themeColor="text1"/>
          <w:sz w:val="24"/>
          <w:szCs w:val="24"/>
          <w:u w:val="single"/>
        </w:rPr>
        <w:t>Odpowiedź nr 15:</w:t>
      </w:r>
    </w:p>
    <w:p w14:paraId="07C3E191" w14:textId="77777777" w:rsidR="00D67145" w:rsidRPr="0020703D" w:rsidRDefault="00D67145" w:rsidP="00D67145">
      <w:pPr>
        <w:spacing w:line="276" w:lineRule="auto"/>
        <w:jc w:val="both"/>
        <w:outlineLvl w:val="4"/>
        <w:rPr>
          <w:sz w:val="24"/>
          <w:szCs w:val="24"/>
        </w:rPr>
      </w:pPr>
      <w:r w:rsidRPr="0020703D">
        <w:rPr>
          <w:sz w:val="24"/>
          <w:szCs w:val="24"/>
        </w:rPr>
        <w:t>Wykonawca ma przeprowadzić</w:t>
      </w:r>
      <w:r>
        <w:rPr>
          <w:sz w:val="24"/>
          <w:szCs w:val="24"/>
        </w:rPr>
        <w:t>:</w:t>
      </w:r>
    </w:p>
    <w:p w14:paraId="00B13BF1" w14:textId="77777777" w:rsidR="00D67145" w:rsidRPr="0020703D" w:rsidRDefault="00D67145" w:rsidP="00D67145">
      <w:pPr>
        <w:pStyle w:val="Akapitzlist"/>
        <w:numPr>
          <w:ilvl w:val="0"/>
          <w:numId w:val="38"/>
        </w:numPr>
        <w:tabs>
          <w:tab w:val="left" w:pos="426"/>
        </w:tabs>
        <w:spacing w:line="276" w:lineRule="auto"/>
        <w:ind w:left="426" w:hanging="426"/>
        <w:jc w:val="both"/>
        <w:outlineLvl w:val="4"/>
        <w:rPr>
          <w:sz w:val="24"/>
          <w:szCs w:val="24"/>
        </w:rPr>
      </w:pPr>
      <w:r>
        <w:rPr>
          <w:sz w:val="24"/>
          <w:szCs w:val="24"/>
        </w:rPr>
        <w:t>w</w:t>
      </w:r>
      <w:r w:rsidRPr="0020703D">
        <w:rPr>
          <w:sz w:val="24"/>
          <w:szCs w:val="24"/>
        </w:rPr>
        <w:t xml:space="preserve">ycenę hali i uwzględnianie dochodu z jej sprzedaży w rozliczeniu całej rozbiórki; </w:t>
      </w:r>
    </w:p>
    <w:p w14:paraId="2A552BDF" w14:textId="77777777" w:rsidR="00D67145" w:rsidRPr="0020703D" w:rsidRDefault="00D67145" w:rsidP="00D67145">
      <w:pPr>
        <w:pStyle w:val="Akapitzlist"/>
        <w:numPr>
          <w:ilvl w:val="0"/>
          <w:numId w:val="38"/>
        </w:numPr>
        <w:tabs>
          <w:tab w:val="left" w:pos="426"/>
        </w:tabs>
        <w:spacing w:line="276" w:lineRule="auto"/>
        <w:ind w:left="426" w:hanging="426"/>
        <w:jc w:val="both"/>
        <w:outlineLvl w:val="4"/>
        <w:rPr>
          <w:sz w:val="24"/>
          <w:szCs w:val="24"/>
        </w:rPr>
      </w:pPr>
      <w:r>
        <w:rPr>
          <w:sz w:val="24"/>
          <w:szCs w:val="24"/>
        </w:rPr>
        <w:t>d</w:t>
      </w:r>
      <w:r w:rsidRPr="0020703D">
        <w:rPr>
          <w:sz w:val="24"/>
          <w:szCs w:val="24"/>
        </w:rPr>
        <w:t>emontaż i opis konstrukcji hali, pokryć dachowych i ścian wraz z ponumerowaniem poszczególnych elementów;</w:t>
      </w:r>
    </w:p>
    <w:p w14:paraId="2080E102" w14:textId="77777777" w:rsidR="00D67145" w:rsidRPr="0020703D" w:rsidRDefault="00D67145" w:rsidP="00D67145">
      <w:pPr>
        <w:pStyle w:val="Akapitzlist"/>
        <w:numPr>
          <w:ilvl w:val="0"/>
          <w:numId w:val="38"/>
        </w:numPr>
        <w:tabs>
          <w:tab w:val="left" w:pos="426"/>
        </w:tabs>
        <w:spacing w:line="276" w:lineRule="auto"/>
        <w:ind w:left="426" w:hanging="426"/>
        <w:jc w:val="both"/>
        <w:outlineLvl w:val="4"/>
        <w:rPr>
          <w:sz w:val="24"/>
          <w:szCs w:val="24"/>
        </w:rPr>
      </w:pPr>
      <w:r>
        <w:rPr>
          <w:sz w:val="24"/>
          <w:szCs w:val="24"/>
        </w:rPr>
        <w:t>w</w:t>
      </w:r>
      <w:r w:rsidRPr="0020703D">
        <w:rPr>
          <w:sz w:val="24"/>
          <w:szCs w:val="24"/>
        </w:rPr>
        <w:t>ywóz elementów hali</w:t>
      </w:r>
      <w:r>
        <w:rPr>
          <w:sz w:val="24"/>
          <w:szCs w:val="24"/>
        </w:rPr>
        <w:t>.</w:t>
      </w:r>
    </w:p>
    <w:p w14:paraId="0B44C449" w14:textId="77777777" w:rsidR="00D67145" w:rsidRPr="0020703D" w:rsidRDefault="00D67145" w:rsidP="00D67145">
      <w:pPr>
        <w:spacing w:line="276" w:lineRule="auto"/>
        <w:jc w:val="both"/>
        <w:outlineLvl w:val="4"/>
        <w:rPr>
          <w:sz w:val="24"/>
          <w:szCs w:val="24"/>
        </w:rPr>
      </w:pPr>
      <w:r w:rsidRPr="0020703D">
        <w:rPr>
          <w:sz w:val="24"/>
          <w:szCs w:val="24"/>
        </w:rPr>
        <w:t>Część nr III do SWZ – Opis przedmioty zamówienia Zamawiający zmodyfikował w powyższym zakresie.</w:t>
      </w:r>
    </w:p>
    <w:p w14:paraId="0B2C80F6" w14:textId="77777777" w:rsidR="00D67145" w:rsidRDefault="00D67145" w:rsidP="00D67145">
      <w:pPr>
        <w:spacing w:before="120" w:line="276" w:lineRule="auto"/>
        <w:jc w:val="both"/>
        <w:rPr>
          <w:sz w:val="24"/>
          <w:szCs w:val="24"/>
        </w:rPr>
      </w:pPr>
    </w:p>
    <w:p w14:paraId="682AE957" w14:textId="7FEE75E7" w:rsidR="00D67145" w:rsidRDefault="00D67145" w:rsidP="00D67145">
      <w:pPr>
        <w:spacing w:before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Wobec powyższego </w:t>
      </w:r>
      <w:r>
        <w:rPr>
          <w:sz w:val="24"/>
          <w:szCs w:val="24"/>
        </w:rPr>
        <w:t>Zamawiający nadaje</w:t>
      </w:r>
      <w:r>
        <w:rPr>
          <w:sz w:val="24"/>
          <w:szCs w:val="24"/>
        </w:rPr>
        <w:t xml:space="preserve"> nowe brzemiennie Części nr II do SWZ – Projektowane postanowienia umowy oraz Części nr III do SWZ – Opis przedmiotu zamówienia, uwzględniając powyższe zmiany.</w:t>
      </w:r>
    </w:p>
    <w:p w14:paraId="5146955E" w14:textId="6EBCEC11" w:rsidR="00D67145" w:rsidRPr="004219C7" w:rsidRDefault="00D67145" w:rsidP="00D67145">
      <w:pPr>
        <w:spacing w:before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Ponadto </w:t>
      </w:r>
      <w:r>
        <w:rPr>
          <w:sz w:val="24"/>
          <w:szCs w:val="24"/>
        </w:rPr>
        <w:t>Zamawiający zmienia</w:t>
      </w:r>
      <w:r w:rsidRPr="004219C7">
        <w:rPr>
          <w:sz w:val="24"/>
          <w:szCs w:val="24"/>
        </w:rPr>
        <w:t xml:space="preserve"> termin składania ofert do dnia 29.10.2024 r. godz. 10</w:t>
      </w:r>
      <w:r w:rsidRPr="004219C7">
        <w:rPr>
          <w:sz w:val="24"/>
          <w:szCs w:val="24"/>
          <w:vertAlign w:val="superscript"/>
        </w:rPr>
        <w:t>00</w:t>
      </w:r>
      <w:r w:rsidRPr="004219C7">
        <w:rPr>
          <w:sz w:val="24"/>
          <w:szCs w:val="24"/>
        </w:rPr>
        <w:t>. Zmianie ulega także termin związania ofertą, który rozpoczyna się wraz z upływem terminu składania ofert, tj. Wykonawca będzie związany ofertą przez okres 30 dni, do dnia 27.11.2024</w:t>
      </w:r>
      <w:r>
        <w:rPr>
          <w:sz w:val="24"/>
          <w:szCs w:val="24"/>
        </w:rPr>
        <w:t> </w:t>
      </w:r>
      <w:r w:rsidRPr="004219C7">
        <w:rPr>
          <w:sz w:val="24"/>
          <w:szCs w:val="24"/>
        </w:rPr>
        <w:t>r.</w:t>
      </w:r>
    </w:p>
    <w:p w14:paraId="1BDD28BE" w14:textId="77777777" w:rsidR="00D67145" w:rsidRPr="004219C7" w:rsidRDefault="00D67145" w:rsidP="00D67145">
      <w:pPr>
        <w:spacing w:line="276" w:lineRule="auto"/>
        <w:jc w:val="both"/>
        <w:outlineLvl w:val="4"/>
        <w:rPr>
          <w:color w:val="000000" w:themeColor="text1"/>
          <w:sz w:val="24"/>
          <w:szCs w:val="24"/>
        </w:rPr>
      </w:pPr>
    </w:p>
    <w:p w14:paraId="1FB25F6F" w14:textId="3960C23E" w:rsidR="0016431C" w:rsidRPr="0093072A" w:rsidRDefault="0016431C" w:rsidP="00F40ACF">
      <w:pPr>
        <w:spacing w:line="276" w:lineRule="auto"/>
        <w:outlineLvl w:val="4"/>
        <w:rPr>
          <w:sz w:val="24"/>
          <w:szCs w:val="24"/>
        </w:rPr>
      </w:pPr>
    </w:p>
    <w:sectPr w:rsidR="0016431C" w:rsidRPr="0093072A" w:rsidSect="004F087A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0FEF7" w14:textId="77777777" w:rsidR="005A2CBE" w:rsidRDefault="005A2CBE" w:rsidP="00B40BD1">
      <w:r>
        <w:separator/>
      </w:r>
    </w:p>
  </w:endnote>
  <w:endnote w:type="continuationSeparator" w:id="0">
    <w:p w14:paraId="1C8E2A60" w14:textId="77777777" w:rsidR="005A2CBE" w:rsidRDefault="005A2CBE" w:rsidP="00B4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111774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7C563C1" w14:textId="771FA844" w:rsidR="00641FB1" w:rsidRPr="006937A8" w:rsidRDefault="00641FB1" w:rsidP="006937A8">
            <w:pPr>
              <w:pStyle w:val="Stopka"/>
              <w:jc w:val="right"/>
            </w:pPr>
            <w:r w:rsidRPr="006937A8">
              <w:rPr>
                <w:sz w:val="20"/>
              </w:rPr>
              <w:t xml:space="preserve">Strona </w:t>
            </w:r>
            <w:r w:rsidRPr="006937A8">
              <w:rPr>
                <w:bCs/>
                <w:sz w:val="20"/>
              </w:rPr>
              <w:fldChar w:fldCharType="begin"/>
            </w:r>
            <w:r w:rsidRPr="006937A8">
              <w:rPr>
                <w:bCs/>
                <w:sz w:val="20"/>
              </w:rPr>
              <w:instrText>PAGE</w:instrText>
            </w:r>
            <w:r w:rsidRPr="006937A8">
              <w:rPr>
                <w:bCs/>
                <w:sz w:val="20"/>
              </w:rPr>
              <w:fldChar w:fldCharType="separate"/>
            </w:r>
            <w:r w:rsidR="00F40ACF">
              <w:rPr>
                <w:bCs/>
                <w:noProof/>
                <w:sz w:val="20"/>
              </w:rPr>
              <w:t>3</w:t>
            </w:r>
            <w:r w:rsidRPr="006937A8">
              <w:rPr>
                <w:bCs/>
                <w:sz w:val="20"/>
              </w:rPr>
              <w:fldChar w:fldCharType="end"/>
            </w:r>
            <w:r w:rsidRPr="006937A8">
              <w:rPr>
                <w:sz w:val="20"/>
              </w:rPr>
              <w:t xml:space="preserve"> z </w:t>
            </w:r>
            <w:r w:rsidRPr="006937A8">
              <w:rPr>
                <w:bCs/>
                <w:sz w:val="20"/>
              </w:rPr>
              <w:fldChar w:fldCharType="begin"/>
            </w:r>
            <w:r w:rsidRPr="006937A8">
              <w:rPr>
                <w:bCs/>
                <w:sz w:val="20"/>
              </w:rPr>
              <w:instrText>NUMPAGES</w:instrText>
            </w:r>
            <w:r w:rsidRPr="006937A8">
              <w:rPr>
                <w:bCs/>
                <w:sz w:val="20"/>
              </w:rPr>
              <w:fldChar w:fldCharType="separate"/>
            </w:r>
            <w:r w:rsidR="00F40ACF">
              <w:rPr>
                <w:bCs/>
                <w:noProof/>
                <w:sz w:val="20"/>
              </w:rPr>
              <w:t>10</w:t>
            </w:r>
            <w:r w:rsidRPr="006937A8">
              <w:rPr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F34E8" w14:textId="77777777" w:rsidR="005A2CBE" w:rsidRDefault="005A2CBE" w:rsidP="00B40BD1">
      <w:r>
        <w:separator/>
      </w:r>
    </w:p>
  </w:footnote>
  <w:footnote w:type="continuationSeparator" w:id="0">
    <w:p w14:paraId="60C7EF11" w14:textId="77777777" w:rsidR="005A2CBE" w:rsidRDefault="005A2CBE" w:rsidP="00B40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5C0C"/>
    <w:multiLevelType w:val="hybridMultilevel"/>
    <w:tmpl w:val="27020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A2C02"/>
    <w:multiLevelType w:val="hybridMultilevel"/>
    <w:tmpl w:val="E912E04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6121576"/>
    <w:multiLevelType w:val="hybridMultilevel"/>
    <w:tmpl w:val="410E10A4"/>
    <w:lvl w:ilvl="0" w:tplc="3C4211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3979FA"/>
    <w:multiLevelType w:val="hybridMultilevel"/>
    <w:tmpl w:val="3962B75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F4219B4"/>
    <w:multiLevelType w:val="hybridMultilevel"/>
    <w:tmpl w:val="0132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8280D"/>
    <w:multiLevelType w:val="hybridMultilevel"/>
    <w:tmpl w:val="51300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94B62"/>
    <w:multiLevelType w:val="hybridMultilevel"/>
    <w:tmpl w:val="35765FB8"/>
    <w:lvl w:ilvl="0" w:tplc="9A60EE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14D89"/>
    <w:multiLevelType w:val="hybridMultilevel"/>
    <w:tmpl w:val="4B6CCC52"/>
    <w:lvl w:ilvl="0" w:tplc="EF8211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3616FD"/>
    <w:multiLevelType w:val="hybridMultilevel"/>
    <w:tmpl w:val="3B64DF94"/>
    <w:lvl w:ilvl="0" w:tplc="236C4D1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9625C"/>
    <w:multiLevelType w:val="hybridMultilevel"/>
    <w:tmpl w:val="4502D31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871154"/>
    <w:multiLevelType w:val="hybridMultilevel"/>
    <w:tmpl w:val="E87ED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D57E3"/>
    <w:multiLevelType w:val="hybridMultilevel"/>
    <w:tmpl w:val="EFC26B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DA772E"/>
    <w:multiLevelType w:val="hybridMultilevel"/>
    <w:tmpl w:val="F78A2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01C15"/>
    <w:multiLevelType w:val="hybridMultilevel"/>
    <w:tmpl w:val="F20AF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56409"/>
    <w:multiLevelType w:val="hybridMultilevel"/>
    <w:tmpl w:val="BD1A372A"/>
    <w:lvl w:ilvl="0" w:tplc="FB7C76B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CC242D3"/>
    <w:multiLevelType w:val="hybridMultilevel"/>
    <w:tmpl w:val="4502D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D6810"/>
    <w:multiLevelType w:val="hybridMultilevel"/>
    <w:tmpl w:val="4B6CCC52"/>
    <w:lvl w:ilvl="0" w:tplc="EF8211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051768"/>
    <w:multiLevelType w:val="hybridMultilevel"/>
    <w:tmpl w:val="574C8A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BBC29B0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83DCD"/>
    <w:multiLevelType w:val="hybridMultilevel"/>
    <w:tmpl w:val="01C07BB2"/>
    <w:lvl w:ilvl="0" w:tplc="BCC0C1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5BF1EC8"/>
    <w:multiLevelType w:val="hybridMultilevel"/>
    <w:tmpl w:val="474CC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F4618"/>
    <w:multiLevelType w:val="hybridMultilevel"/>
    <w:tmpl w:val="AF32971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14073DE"/>
    <w:multiLevelType w:val="hybridMultilevel"/>
    <w:tmpl w:val="DC146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1351F"/>
    <w:multiLevelType w:val="hybridMultilevel"/>
    <w:tmpl w:val="4502D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E3246"/>
    <w:multiLevelType w:val="hybridMultilevel"/>
    <w:tmpl w:val="14D823DE"/>
    <w:lvl w:ilvl="0" w:tplc="837472E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7042F"/>
    <w:multiLevelType w:val="hybridMultilevel"/>
    <w:tmpl w:val="958CB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D15A7"/>
    <w:multiLevelType w:val="hybridMultilevel"/>
    <w:tmpl w:val="4502D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D5103"/>
    <w:multiLevelType w:val="hybridMultilevel"/>
    <w:tmpl w:val="515CA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E2BDE"/>
    <w:multiLevelType w:val="hybridMultilevel"/>
    <w:tmpl w:val="18C6B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414D77"/>
    <w:multiLevelType w:val="hybridMultilevel"/>
    <w:tmpl w:val="6156B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4E43BC"/>
    <w:multiLevelType w:val="hybridMultilevel"/>
    <w:tmpl w:val="7108B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500346"/>
    <w:multiLevelType w:val="hybridMultilevel"/>
    <w:tmpl w:val="3962B75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2B3672E"/>
    <w:multiLevelType w:val="singleLevel"/>
    <w:tmpl w:val="2DBE1E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2" w15:restartNumberingAfterBreak="0">
    <w:nsid w:val="5D4604EE"/>
    <w:multiLevelType w:val="hybridMultilevel"/>
    <w:tmpl w:val="76E4818A"/>
    <w:lvl w:ilvl="0" w:tplc="B45E07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672F8"/>
    <w:multiLevelType w:val="hybridMultilevel"/>
    <w:tmpl w:val="4502D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4146A"/>
    <w:multiLevelType w:val="hybridMultilevel"/>
    <w:tmpl w:val="C35C31CE"/>
    <w:lvl w:ilvl="0" w:tplc="FFFFFFFF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7A67ACB"/>
    <w:multiLevelType w:val="hybridMultilevel"/>
    <w:tmpl w:val="4502D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413265">
    <w:abstractNumId w:val="12"/>
  </w:num>
  <w:num w:numId="2" w16cid:durableId="13103308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5918394">
    <w:abstractNumId w:val="6"/>
  </w:num>
  <w:num w:numId="4" w16cid:durableId="941955307">
    <w:abstractNumId w:val="31"/>
  </w:num>
  <w:num w:numId="5" w16cid:durableId="768087824">
    <w:abstractNumId w:val="8"/>
  </w:num>
  <w:num w:numId="6" w16cid:durableId="4963872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629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2457964">
    <w:abstractNumId w:val="7"/>
  </w:num>
  <w:num w:numId="9" w16cid:durableId="404180569">
    <w:abstractNumId w:val="16"/>
  </w:num>
  <w:num w:numId="10" w16cid:durableId="322853032">
    <w:abstractNumId w:val="23"/>
  </w:num>
  <w:num w:numId="11" w16cid:durableId="615990489">
    <w:abstractNumId w:val="32"/>
  </w:num>
  <w:num w:numId="12" w16cid:durableId="1176188050">
    <w:abstractNumId w:val="27"/>
  </w:num>
  <w:num w:numId="13" w16cid:durableId="1819686845">
    <w:abstractNumId w:val="15"/>
  </w:num>
  <w:num w:numId="14" w16cid:durableId="72091654">
    <w:abstractNumId w:val="1"/>
  </w:num>
  <w:num w:numId="15" w16cid:durableId="354617320">
    <w:abstractNumId w:val="10"/>
  </w:num>
  <w:num w:numId="16" w16cid:durableId="1444760762">
    <w:abstractNumId w:val="13"/>
  </w:num>
  <w:num w:numId="17" w16cid:durableId="515580058">
    <w:abstractNumId w:val="22"/>
  </w:num>
  <w:num w:numId="18" w16cid:durableId="1066610874">
    <w:abstractNumId w:val="9"/>
  </w:num>
  <w:num w:numId="19" w16cid:durableId="724260041">
    <w:abstractNumId w:val="21"/>
  </w:num>
  <w:num w:numId="20" w16cid:durableId="1530678451">
    <w:abstractNumId w:val="28"/>
  </w:num>
  <w:num w:numId="21" w16cid:durableId="1851213986">
    <w:abstractNumId w:val="14"/>
  </w:num>
  <w:num w:numId="22" w16cid:durableId="1218123724">
    <w:abstractNumId w:val="18"/>
  </w:num>
  <w:num w:numId="23" w16cid:durableId="2098600440">
    <w:abstractNumId w:val="26"/>
  </w:num>
  <w:num w:numId="24" w16cid:durableId="957376557">
    <w:abstractNumId w:val="20"/>
  </w:num>
  <w:num w:numId="25" w16cid:durableId="1952661364">
    <w:abstractNumId w:val="24"/>
  </w:num>
  <w:num w:numId="26" w16cid:durableId="1162358577">
    <w:abstractNumId w:val="35"/>
  </w:num>
  <w:num w:numId="27" w16cid:durableId="564146622">
    <w:abstractNumId w:val="33"/>
  </w:num>
  <w:num w:numId="28" w16cid:durableId="1753889697">
    <w:abstractNumId w:val="25"/>
  </w:num>
  <w:num w:numId="29" w16cid:durableId="32656958">
    <w:abstractNumId w:val="4"/>
  </w:num>
  <w:num w:numId="30" w16cid:durableId="1802846922">
    <w:abstractNumId w:val="11"/>
  </w:num>
  <w:num w:numId="31" w16cid:durableId="12226415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00057131">
    <w:abstractNumId w:val="34"/>
  </w:num>
  <w:num w:numId="33" w16cid:durableId="425542451">
    <w:abstractNumId w:val="3"/>
  </w:num>
  <w:num w:numId="34" w16cid:durableId="1988513356">
    <w:abstractNumId w:val="30"/>
  </w:num>
  <w:num w:numId="35" w16cid:durableId="1969358503">
    <w:abstractNumId w:val="19"/>
  </w:num>
  <w:num w:numId="36" w16cid:durableId="713312123">
    <w:abstractNumId w:val="2"/>
  </w:num>
  <w:num w:numId="37" w16cid:durableId="2026439861">
    <w:abstractNumId w:val="0"/>
  </w:num>
  <w:num w:numId="38" w16cid:durableId="5731270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35A"/>
    <w:rsid w:val="00000A0D"/>
    <w:rsid w:val="0000199C"/>
    <w:rsid w:val="000054D7"/>
    <w:rsid w:val="00015B7A"/>
    <w:rsid w:val="000268C1"/>
    <w:rsid w:val="00031310"/>
    <w:rsid w:val="00032ABE"/>
    <w:rsid w:val="00041C60"/>
    <w:rsid w:val="00045404"/>
    <w:rsid w:val="0005564F"/>
    <w:rsid w:val="0006480D"/>
    <w:rsid w:val="00064BAA"/>
    <w:rsid w:val="00070FF8"/>
    <w:rsid w:val="00075906"/>
    <w:rsid w:val="00076071"/>
    <w:rsid w:val="00080D34"/>
    <w:rsid w:val="0008416F"/>
    <w:rsid w:val="00086642"/>
    <w:rsid w:val="00092D7B"/>
    <w:rsid w:val="000A186D"/>
    <w:rsid w:val="000A74EE"/>
    <w:rsid w:val="000B0040"/>
    <w:rsid w:val="000B25A3"/>
    <w:rsid w:val="000C4EE2"/>
    <w:rsid w:val="000C5566"/>
    <w:rsid w:val="000E01FE"/>
    <w:rsid w:val="000E47A2"/>
    <w:rsid w:val="000E4E39"/>
    <w:rsid w:val="000F2A8C"/>
    <w:rsid w:val="000F2AFC"/>
    <w:rsid w:val="000F6EF5"/>
    <w:rsid w:val="000F71CC"/>
    <w:rsid w:val="00112F5A"/>
    <w:rsid w:val="00114769"/>
    <w:rsid w:val="001227EE"/>
    <w:rsid w:val="00133E61"/>
    <w:rsid w:val="00137D0A"/>
    <w:rsid w:val="00142DC9"/>
    <w:rsid w:val="00144AEB"/>
    <w:rsid w:val="00147198"/>
    <w:rsid w:val="001604F7"/>
    <w:rsid w:val="0016431C"/>
    <w:rsid w:val="00170C09"/>
    <w:rsid w:val="00172FA3"/>
    <w:rsid w:val="00174175"/>
    <w:rsid w:val="00180EB2"/>
    <w:rsid w:val="00191CA4"/>
    <w:rsid w:val="00194EAC"/>
    <w:rsid w:val="001A2B0D"/>
    <w:rsid w:val="001B5B6D"/>
    <w:rsid w:val="001C132A"/>
    <w:rsid w:val="001C3A06"/>
    <w:rsid w:val="001E1C77"/>
    <w:rsid w:val="001E207C"/>
    <w:rsid w:val="001E2ECD"/>
    <w:rsid w:val="001E4AF1"/>
    <w:rsid w:val="001F64CA"/>
    <w:rsid w:val="001F75B0"/>
    <w:rsid w:val="002022FB"/>
    <w:rsid w:val="00203863"/>
    <w:rsid w:val="002133B2"/>
    <w:rsid w:val="00223BE7"/>
    <w:rsid w:val="0022456C"/>
    <w:rsid w:val="002346E5"/>
    <w:rsid w:val="00270392"/>
    <w:rsid w:val="002721A7"/>
    <w:rsid w:val="0027735E"/>
    <w:rsid w:val="00291811"/>
    <w:rsid w:val="002918C5"/>
    <w:rsid w:val="00294009"/>
    <w:rsid w:val="002A1DA4"/>
    <w:rsid w:val="002B3725"/>
    <w:rsid w:val="002B5651"/>
    <w:rsid w:val="002B7273"/>
    <w:rsid w:val="002C19D9"/>
    <w:rsid w:val="002C58E1"/>
    <w:rsid w:val="002D3133"/>
    <w:rsid w:val="002E2970"/>
    <w:rsid w:val="002F4778"/>
    <w:rsid w:val="00301074"/>
    <w:rsid w:val="00301635"/>
    <w:rsid w:val="00326B25"/>
    <w:rsid w:val="003361F6"/>
    <w:rsid w:val="00336417"/>
    <w:rsid w:val="0033780A"/>
    <w:rsid w:val="003431A6"/>
    <w:rsid w:val="0034513D"/>
    <w:rsid w:val="00347FCA"/>
    <w:rsid w:val="00353A3A"/>
    <w:rsid w:val="0035573A"/>
    <w:rsid w:val="00365991"/>
    <w:rsid w:val="003734B5"/>
    <w:rsid w:val="003750DE"/>
    <w:rsid w:val="003862F8"/>
    <w:rsid w:val="00387A9D"/>
    <w:rsid w:val="00387AEA"/>
    <w:rsid w:val="003949CB"/>
    <w:rsid w:val="003B1DCB"/>
    <w:rsid w:val="003C7288"/>
    <w:rsid w:val="003C7AB3"/>
    <w:rsid w:val="003D5545"/>
    <w:rsid w:val="003F6805"/>
    <w:rsid w:val="004030E0"/>
    <w:rsid w:val="004140DD"/>
    <w:rsid w:val="00415AE7"/>
    <w:rsid w:val="00421183"/>
    <w:rsid w:val="0042182F"/>
    <w:rsid w:val="00426431"/>
    <w:rsid w:val="0042770E"/>
    <w:rsid w:val="00430072"/>
    <w:rsid w:val="004346E8"/>
    <w:rsid w:val="00441E5E"/>
    <w:rsid w:val="004428A8"/>
    <w:rsid w:val="004515F8"/>
    <w:rsid w:val="00451629"/>
    <w:rsid w:val="00461293"/>
    <w:rsid w:val="00461AB0"/>
    <w:rsid w:val="00472FFB"/>
    <w:rsid w:val="004A0532"/>
    <w:rsid w:val="004B1BB5"/>
    <w:rsid w:val="004B72E3"/>
    <w:rsid w:val="004C166D"/>
    <w:rsid w:val="004C284A"/>
    <w:rsid w:val="004F04A2"/>
    <w:rsid w:val="004F087A"/>
    <w:rsid w:val="004F579F"/>
    <w:rsid w:val="004F6F6E"/>
    <w:rsid w:val="004F7DF5"/>
    <w:rsid w:val="00506588"/>
    <w:rsid w:val="00507D95"/>
    <w:rsid w:val="005117DB"/>
    <w:rsid w:val="0051218C"/>
    <w:rsid w:val="00520F02"/>
    <w:rsid w:val="0052235A"/>
    <w:rsid w:val="005450E9"/>
    <w:rsid w:val="00553D90"/>
    <w:rsid w:val="00562C8A"/>
    <w:rsid w:val="00573B2E"/>
    <w:rsid w:val="00573D5A"/>
    <w:rsid w:val="005823AD"/>
    <w:rsid w:val="00583E85"/>
    <w:rsid w:val="0058548E"/>
    <w:rsid w:val="005A0AF1"/>
    <w:rsid w:val="005A0D7B"/>
    <w:rsid w:val="005A1852"/>
    <w:rsid w:val="005A1CB9"/>
    <w:rsid w:val="005A2CBE"/>
    <w:rsid w:val="005A3287"/>
    <w:rsid w:val="005A6286"/>
    <w:rsid w:val="005A6B8B"/>
    <w:rsid w:val="005B3577"/>
    <w:rsid w:val="005C11C6"/>
    <w:rsid w:val="005C31A0"/>
    <w:rsid w:val="005C355D"/>
    <w:rsid w:val="005C5D2C"/>
    <w:rsid w:val="005C7ADF"/>
    <w:rsid w:val="005D2CF1"/>
    <w:rsid w:val="005E0F6B"/>
    <w:rsid w:val="005E7054"/>
    <w:rsid w:val="005F6A46"/>
    <w:rsid w:val="00602E47"/>
    <w:rsid w:val="006044F5"/>
    <w:rsid w:val="0061317C"/>
    <w:rsid w:val="006141FE"/>
    <w:rsid w:val="006306B4"/>
    <w:rsid w:val="00631011"/>
    <w:rsid w:val="00634F70"/>
    <w:rsid w:val="00641FB1"/>
    <w:rsid w:val="006426ED"/>
    <w:rsid w:val="00643300"/>
    <w:rsid w:val="006442CB"/>
    <w:rsid w:val="00645C3A"/>
    <w:rsid w:val="00650774"/>
    <w:rsid w:val="00654F65"/>
    <w:rsid w:val="00665839"/>
    <w:rsid w:val="00665BC2"/>
    <w:rsid w:val="00684EBF"/>
    <w:rsid w:val="006937A8"/>
    <w:rsid w:val="006A15F2"/>
    <w:rsid w:val="006A1AF9"/>
    <w:rsid w:val="006B1676"/>
    <w:rsid w:val="006B1B0C"/>
    <w:rsid w:val="006B6E5A"/>
    <w:rsid w:val="006B74A2"/>
    <w:rsid w:val="006C3FDF"/>
    <w:rsid w:val="006C6156"/>
    <w:rsid w:val="006C62E9"/>
    <w:rsid w:val="006D7757"/>
    <w:rsid w:val="006F2583"/>
    <w:rsid w:val="007073E2"/>
    <w:rsid w:val="00710B6F"/>
    <w:rsid w:val="00724D72"/>
    <w:rsid w:val="00726157"/>
    <w:rsid w:val="00733A7E"/>
    <w:rsid w:val="00752343"/>
    <w:rsid w:val="00756435"/>
    <w:rsid w:val="00761C0F"/>
    <w:rsid w:val="007644EE"/>
    <w:rsid w:val="007756AF"/>
    <w:rsid w:val="00783DB4"/>
    <w:rsid w:val="00784EFB"/>
    <w:rsid w:val="007902D1"/>
    <w:rsid w:val="00796761"/>
    <w:rsid w:val="00797C32"/>
    <w:rsid w:val="007C6705"/>
    <w:rsid w:val="007E6503"/>
    <w:rsid w:val="007F06E5"/>
    <w:rsid w:val="00801C2D"/>
    <w:rsid w:val="0080761C"/>
    <w:rsid w:val="00813D34"/>
    <w:rsid w:val="0083207C"/>
    <w:rsid w:val="00834DDF"/>
    <w:rsid w:val="00836170"/>
    <w:rsid w:val="008373A2"/>
    <w:rsid w:val="00837A68"/>
    <w:rsid w:val="00840A54"/>
    <w:rsid w:val="00846CC4"/>
    <w:rsid w:val="008472F5"/>
    <w:rsid w:val="0085032E"/>
    <w:rsid w:val="008521F2"/>
    <w:rsid w:val="00854D17"/>
    <w:rsid w:val="00870981"/>
    <w:rsid w:val="00872BC6"/>
    <w:rsid w:val="0087459C"/>
    <w:rsid w:val="00877031"/>
    <w:rsid w:val="008841D3"/>
    <w:rsid w:val="00886092"/>
    <w:rsid w:val="008870EE"/>
    <w:rsid w:val="0089628B"/>
    <w:rsid w:val="008A0F33"/>
    <w:rsid w:val="008A30BA"/>
    <w:rsid w:val="008A3580"/>
    <w:rsid w:val="008A3999"/>
    <w:rsid w:val="008A5FF5"/>
    <w:rsid w:val="008A745A"/>
    <w:rsid w:val="008B4AAD"/>
    <w:rsid w:val="008C48B8"/>
    <w:rsid w:val="008C7BA8"/>
    <w:rsid w:val="008D174F"/>
    <w:rsid w:val="008D20E4"/>
    <w:rsid w:val="008D27D2"/>
    <w:rsid w:val="008D490E"/>
    <w:rsid w:val="008E1024"/>
    <w:rsid w:val="008E403B"/>
    <w:rsid w:val="008E6C8A"/>
    <w:rsid w:val="008E6ED2"/>
    <w:rsid w:val="008E7143"/>
    <w:rsid w:val="008F3AAD"/>
    <w:rsid w:val="00900890"/>
    <w:rsid w:val="00902814"/>
    <w:rsid w:val="0092782E"/>
    <w:rsid w:val="00927A06"/>
    <w:rsid w:val="0093072A"/>
    <w:rsid w:val="00930E81"/>
    <w:rsid w:val="00932508"/>
    <w:rsid w:val="00932D51"/>
    <w:rsid w:val="0093483D"/>
    <w:rsid w:val="00943B26"/>
    <w:rsid w:val="00943D00"/>
    <w:rsid w:val="00946F16"/>
    <w:rsid w:val="00950373"/>
    <w:rsid w:val="009528FF"/>
    <w:rsid w:val="00954FED"/>
    <w:rsid w:val="00956621"/>
    <w:rsid w:val="009670B0"/>
    <w:rsid w:val="00967E48"/>
    <w:rsid w:val="00973200"/>
    <w:rsid w:val="009801BC"/>
    <w:rsid w:val="00986AFA"/>
    <w:rsid w:val="00990A3F"/>
    <w:rsid w:val="009A0DB8"/>
    <w:rsid w:val="009A449E"/>
    <w:rsid w:val="009C1341"/>
    <w:rsid w:val="009D06B8"/>
    <w:rsid w:val="009D7E6D"/>
    <w:rsid w:val="009E7E77"/>
    <w:rsid w:val="00A070E6"/>
    <w:rsid w:val="00A12C3D"/>
    <w:rsid w:val="00A142D6"/>
    <w:rsid w:val="00A1521A"/>
    <w:rsid w:val="00A15D70"/>
    <w:rsid w:val="00A1767F"/>
    <w:rsid w:val="00A17693"/>
    <w:rsid w:val="00A22182"/>
    <w:rsid w:val="00A24499"/>
    <w:rsid w:val="00A27942"/>
    <w:rsid w:val="00A431E9"/>
    <w:rsid w:val="00A57CC9"/>
    <w:rsid w:val="00A60F48"/>
    <w:rsid w:val="00A63186"/>
    <w:rsid w:val="00A645ED"/>
    <w:rsid w:val="00A75696"/>
    <w:rsid w:val="00A77699"/>
    <w:rsid w:val="00AA67AD"/>
    <w:rsid w:val="00AC226F"/>
    <w:rsid w:val="00AD5971"/>
    <w:rsid w:val="00AE3D9F"/>
    <w:rsid w:val="00AF52F0"/>
    <w:rsid w:val="00B061C8"/>
    <w:rsid w:val="00B0789D"/>
    <w:rsid w:val="00B21640"/>
    <w:rsid w:val="00B23948"/>
    <w:rsid w:val="00B30D52"/>
    <w:rsid w:val="00B375F3"/>
    <w:rsid w:val="00B40BD1"/>
    <w:rsid w:val="00B47FAB"/>
    <w:rsid w:val="00B54EFB"/>
    <w:rsid w:val="00B56984"/>
    <w:rsid w:val="00B64DD3"/>
    <w:rsid w:val="00BA3440"/>
    <w:rsid w:val="00BA677C"/>
    <w:rsid w:val="00BE237C"/>
    <w:rsid w:val="00BE2F30"/>
    <w:rsid w:val="00BE39DF"/>
    <w:rsid w:val="00BF0AE6"/>
    <w:rsid w:val="00BF3ED4"/>
    <w:rsid w:val="00BF5D20"/>
    <w:rsid w:val="00C128DD"/>
    <w:rsid w:val="00C14764"/>
    <w:rsid w:val="00C2075B"/>
    <w:rsid w:val="00C33E0C"/>
    <w:rsid w:val="00C41FE4"/>
    <w:rsid w:val="00C4702E"/>
    <w:rsid w:val="00C47B11"/>
    <w:rsid w:val="00C5249D"/>
    <w:rsid w:val="00C53C3C"/>
    <w:rsid w:val="00C742F5"/>
    <w:rsid w:val="00C75B5B"/>
    <w:rsid w:val="00C84927"/>
    <w:rsid w:val="00C86796"/>
    <w:rsid w:val="00CB2F5A"/>
    <w:rsid w:val="00CB7934"/>
    <w:rsid w:val="00CC40D2"/>
    <w:rsid w:val="00CD76DE"/>
    <w:rsid w:val="00CD7966"/>
    <w:rsid w:val="00CF2751"/>
    <w:rsid w:val="00D16A9A"/>
    <w:rsid w:val="00D255B4"/>
    <w:rsid w:val="00D33133"/>
    <w:rsid w:val="00D374C5"/>
    <w:rsid w:val="00D50E7B"/>
    <w:rsid w:val="00D53864"/>
    <w:rsid w:val="00D54A5A"/>
    <w:rsid w:val="00D67145"/>
    <w:rsid w:val="00D72B5C"/>
    <w:rsid w:val="00D76110"/>
    <w:rsid w:val="00D76E5E"/>
    <w:rsid w:val="00D80511"/>
    <w:rsid w:val="00D95F94"/>
    <w:rsid w:val="00D9720D"/>
    <w:rsid w:val="00DA4466"/>
    <w:rsid w:val="00DA6C74"/>
    <w:rsid w:val="00DB06E0"/>
    <w:rsid w:val="00DB1A9F"/>
    <w:rsid w:val="00DB5692"/>
    <w:rsid w:val="00DC1CA3"/>
    <w:rsid w:val="00DC3113"/>
    <w:rsid w:val="00DD04FE"/>
    <w:rsid w:val="00DD1A1F"/>
    <w:rsid w:val="00DD644A"/>
    <w:rsid w:val="00DD792C"/>
    <w:rsid w:val="00DD7F12"/>
    <w:rsid w:val="00DE046B"/>
    <w:rsid w:val="00DE3D01"/>
    <w:rsid w:val="00DE5D3E"/>
    <w:rsid w:val="00DF4493"/>
    <w:rsid w:val="00DF7CF7"/>
    <w:rsid w:val="00E00746"/>
    <w:rsid w:val="00E032F8"/>
    <w:rsid w:val="00E05B0D"/>
    <w:rsid w:val="00E103D6"/>
    <w:rsid w:val="00E11F10"/>
    <w:rsid w:val="00E2004D"/>
    <w:rsid w:val="00E26157"/>
    <w:rsid w:val="00E26E7E"/>
    <w:rsid w:val="00E277FB"/>
    <w:rsid w:val="00E32EA4"/>
    <w:rsid w:val="00E42F07"/>
    <w:rsid w:val="00E51C96"/>
    <w:rsid w:val="00E654E9"/>
    <w:rsid w:val="00E66206"/>
    <w:rsid w:val="00E672B2"/>
    <w:rsid w:val="00E71440"/>
    <w:rsid w:val="00E74C81"/>
    <w:rsid w:val="00E8275D"/>
    <w:rsid w:val="00E82D5D"/>
    <w:rsid w:val="00E83182"/>
    <w:rsid w:val="00E843A2"/>
    <w:rsid w:val="00EA08C6"/>
    <w:rsid w:val="00EA16C5"/>
    <w:rsid w:val="00EA323D"/>
    <w:rsid w:val="00EA3A9B"/>
    <w:rsid w:val="00EB2707"/>
    <w:rsid w:val="00EB4671"/>
    <w:rsid w:val="00EB7D9B"/>
    <w:rsid w:val="00EC5BF6"/>
    <w:rsid w:val="00ED3045"/>
    <w:rsid w:val="00ED3194"/>
    <w:rsid w:val="00ED5798"/>
    <w:rsid w:val="00EE1502"/>
    <w:rsid w:val="00EE1F1C"/>
    <w:rsid w:val="00EE5B69"/>
    <w:rsid w:val="00EE664F"/>
    <w:rsid w:val="00EF2E93"/>
    <w:rsid w:val="00EF3B69"/>
    <w:rsid w:val="00F01CEB"/>
    <w:rsid w:val="00F04680"/>
    <w:rsid w:val="00F11B8E"/>
    <w:rsid w:val="00F13F57"/>
    <w:rsid w:val="00F156F5"/>
    <w:rsid w:val="00F23997"/>
    <w:rsid w:val="00F25685"/>
    <w:rsid w:val="00F30560"/>
    <w:rsid w:val="00F3271A"/>
    <w:rsid w:val="00F34F5F"/>
    <w:rsid w:val="00F40ACF"/>
    <w:rsid w:val="00F4531F"/>
    <w:rsid w:val="00F621DE"/>
    <w:rsid w:val="00F67865"/>
    <w:rsid w:val="00F7372E"/>
    <w:rsid w:val="00F8423A"/>
    <w:rsid w:val="00F937E7"/>
    <w:rsid w:val="00FA2D6A"/>
    <w:rsid w:val="00FD6072"/>
    <w:rsid w:val="00FE311B"/>
    <w:rsid w:val="00FE642E"/>
    <w:rsid w:val="00FF05D8"/>
    <w:rsid w:val="00FF555E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D325C"/>
  <w15:docId w15:val="{12D92DEC-3BFA-4523-86CA-1DACE181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2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2235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2235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2235A"/>
    <w:pPr>
      <w:spacing w:line="360" w:lineRule="auto"/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52235A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Zwykytekst">
    <w:name w:val="Plain Text"/>
    <w:basedOn w:val="Normalny"/>
    <w:link w:val="ZwykytekstZnak"/>
    <w:rsid w:val="0052235A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52235A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C2075B"/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qFormat/>
    <w:rsid w:val="00A2218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6E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6ED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0B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0B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0B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0B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F2A8C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F2A8C"/>
    <w:rPr>
      <w:rFonts w:ascii="Calibri" w:eastAsia="Calibri" w:hAnsi="Calibri" w:cs="Times New Roman"/>
      <w:sz w:val="16"/>
      <w:szCs w:val="16"/>
    </w:rPr>
  </w:style>
  <w:style w:type="character" w:customStyle="1" w:styleId="Teksttreci2">
    <w:name w:val="Tekst treści (2)_"/>
    <w:link w:val="Teksttreci20"/>
    <w:locked/>
    <w:rsid w:val="00F2399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23997"/>
    <w:pPr>
      <w:widowControl w:val="0"/>
      <w:shd w:val="clear" w:color="auto" w:fill="FFFFFF"/>
      <w:spacing w:before="300" w:after="60" w:line="403" w:lineRule="exact"/>
      <w:ind w:hanging="86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27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27D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27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7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7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7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7D2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223BE7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223BE7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3BE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3BE7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rsid w:val="00172FA3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72FA3"/>
    <w:pPr>
      <w:shd w:val="clear" w:color="auto" w:fill="FFFFFF"/>
      <w:spacing w:line="0" w:lineRule="atLeast"/>
      <w:ind w:hanging="560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7F06E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7F06E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7F06E5"/>
    <w:pPr>
      <w:shd w:val="clear" w:color="auto" w:fill="FFFFFF"/>
      <w:spacing w:before="180" w:after="300" w:line="350" w:lineRule="exact"/>
      <w:ind w:hanging="680"/>
    </w:pPr>
    <w:rPr>
      <w:sz w:val="20"/>
      <w:lang w:eastAsia="en-US"/>
    </w:rPr>
  </w:style>
  <w:style w:type="paragraph" w:customStyle="1" w:styleId="Nagwek21">
    <w:name w:val="Nagłówek #2"/>
    <w:basedOn w:val="Normalny"/>
    <w:link w:val="Nagwek20"/>
    <w:rsid w:val="007F06E5"/>
    <w:pPr>
      <w:shd w:val="clear" w:color="auto" w:fill="FFFFFF"/>
      <w:spacing w:line="269" w:lineRule="exact"/>
      <w:ind w:firstLine="340"/>
      <w:outlineLvl w:val="1"/>
    </w:pPr>
    <w:rPr>
      <w:sz w:val="19"/>
      <w:szCs w:val="19"/>
      <w:lang w:eastAsia="en-US"/>
    </w:rPr>
  </w:style>
  <w:style w:type="character" w:customStyle="1" w:styleId="Nagwek5">
    <w:name w:val="Nagłówek #5_"/>
    <w:link w:val="Nagwek50"/>
    <w:rsid w:val="006B1B0C"/>
    <w:rPr>
      <w:rFonts w:ascii="Arial" w:eastAsia="Arial" w:hAnsi="Arial" w:cs="Arial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B1B0C"/>
    <w:pPr>
      <w:shd w:val="clear" w:color="auto" w:fill="FFFFFF"/>
      <w:spacing w:before="240" w:line="250" w:lineRule="exact"/>
      <w:ind w:hanging="540"/>
      <w:outlineLvl w:val="4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Default">
    <w:name w:val="Default"/>
    <w:rsid w:val="005A62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0A7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54F65"/>
    <w:rPr>
      <w:color w:val="0000FF" w:themeColor="hyperlink"/>
      <w:u w:val="single"/>
    </w:rPr>
  </w:style>
  <w:style w:type="character" w:customStyle="1" w:styleId="object">
    <w:name w:val="object"/>
    <w:basedOn w:val="Domylnaczcionkaakapitu"/>
    <w:rsid w:val="00C41FE4"/>
  </w:style>
  <w:style w:type="paragraph" w:styleId="NormalnyWeb">
    <w:name w:val="Normal (Web)"/>
    <w:basedOn w:val="Normalny"/>
    <w:uiPriority w:val="99"/>
    <w:unhideWhenUsed/>
    <w:rsid w:val="002B3725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B375F3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B5C0C-8475-472D-87B4-91A72B40991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8A40B1D-B949-4DB9-9C2C-897088E64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1111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Pawłowski Artur</dc:creator>
  <cp:keywords/>
  <dc:description/>
  <cp:lastModifiedBy>Monika Kolasa</cp:lastModifiedBy>
  <cp:revision>11</cp:revision>
  <cp:lastPrinted>2023-03-21T07:45:00Z</cp:lastPrinted>
  <dcterms:created xsi:type="dcterms:W3CDTF">2024-01-04T08:25:00Z</dcterms:created>
  <dcterms:modified xsi:type="dcterms:W3CDTF">2024-10-24T17:04:00Z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f6fa84cd-c300-4ab4-aa9e-35b055e3b59b</vt:lpwstr>
  </property>
  <property fmtid="{D5CDD505-2E9C-101B-9397-08002B2CF9AE}" pid="3" name="bjSaver">
    <vt:lpwstr>k5Iyq8n8o628Azt595TcJhh5tkKM1qrO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Pawłowski Artur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10.10.170.125</vt:lpwstr>
  </property>
</Properties>
</file>