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C73BE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42689" w:rsidRPr="00C73BE5" w:rsidRDefault="00642689" w:rsidP="0064268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684E4B">
        <w:rPr>
          <w:rFonts w:ascii="Arial" w:hAnsi="Arial" w:cs="Arial"/>
          <w:sz w:val="24"/>
          <w:szCs w:val="24"/>
        </w:rPr>
        <w:t>nasuwek wodociągowych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4669F" w:rsidRDefault="001737C7" w:rsidP="006C228D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tym: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616"/>
        <w:gridCol w:w="2292"/>
        <w:gridCol w:w="2279"/>
        <w:gridCol w:w="2304"/>
      </w:tblGrid>
      <w:tr w:rsidR="00461C7D" w:rsidTr="006C228D">
        <w:tc>
          <w:tcPr>
            <w:tcW w:w="2616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292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 za 1 sztukę</w:t>
            </w:r>
          </w:p>
        </w:tc>
        <w:tc>
          <w:tcPr>
            <w:tcW w:w="2279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304" w:type="dxa"/>
            <w:vAlign w:val="center"/>
          </w:tcPr>
          <w:p w:rsidR="00B4669F" w:rsidRPr="00461C7D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61C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</w:tr>
      <w:tr w:rsidR="00B4669F" w:rsidTr="006C228D">
        <w:tc>
          <w:tcPr>
            <w:tcW w:w="2616" w:type="dxa"/>
          </w:tcPr>
          <w:p w:rsidR="00B4669F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trójdzielna żeliwna ø  80,  długość minimalna 168 mm</w:t>
            </w:r>
          </w:p>
        </w:tc>
        <w:tc>
          <w:tcPr>
            <w:tcW w:w="2292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B4669F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4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6C228D">
        <w:tc>
          <w:tcPr>
            <w:tcW w:w="2616" w:type="dxa"/>
          </w:tcPr>
          <w:p w:rsidR="00B4669F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trójdzielna żeliwna ø 100, długość minimalna 168 mm</w:t>
            </w:r>
          </w:p>
        </w:tc>
        <w:tc>
          <w:tcPr>
            <w:tcW w:w="2292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B4669F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42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04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6C228D">
        <w:tc>
          <w:tcPr>
            <w:tcW w:w="2616" w:type="dxa"/>
          </w:tcPr>
          <w:p w:rsidR="00B4669F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trójdzielna żeliwna ø 150, długość minimalna 220 mm</w:t>
            </w:r>
          </w:p>
        </w:tc>
        <w:tc>
          <w:tcPr>
            <w:tcW w:w="2292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B4669F" w:rsidRPr="00B4669F" w:rsidRDefault="00042D0A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04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trójdzielna żeliwna ø 200, długość minimalna 274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042D0A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bookmarkStart w:id="0" w:name="_GoBack"/>
            <w:bookmarkEnd w:id="0"/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lastRenderedPageBreak/>
              <w:t>nasuwka trójdzielna żeliwna ø 250, długość minimalna 365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trójdzielna żeliwna ø 300, długość minimalna 370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dwudzielna żeliwna ø 32, długość minimalna 100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dwudzielna żeliwna ø 40, długość minimalna 120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D530C" w:rsidTr="006C228D">
        <w:tc>
          <w:tcPr>
            <w:tcW w:w="2616" w:type="dxa"/>
          </w:tcPr>
          <w:p w:rsidR="005D530C" w:rsidRPr="00684E4B" w:rsidRDefault="005D530C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hAnsi="Arial" w:cs="Arial"/>
                <w:sz w:val="20"/>
                <w:szCs w:val="20"/>
              </w:rPr>
              <w:t>nasuwka dwudzielna żeliwna ø 50, długość minimalna 120 mm</w:t>
            </w:r>
          </w:p>
        </w:tc>
        <w:tc>
          <w:tcPr>
            <w:tcW w:w="2292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79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04" w:type="dxa"/>
          </w:tcPr>
          <w:p w:rsidR="005D530C" w:rsidRPr="00B4669F" w:rsidRDefault="005D530C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4669F" w:rsidTr="005D530C">
        <w:trPr>
          <w:trHeight w:val="811"/>
        </w:trPr>
        <w:tc>
          <w:tcPr>
            <w:tcW w:w="2616" w:type="dxa"/>
          </w:tcPr>
          <w:p w:rsidR="00B4669F" w:rsidRPr="00684E4B" w:rsidRDefault="00B4669F" w:rsidP="00B4669F">
            <w:pPr>
              <w:tabs>
                <w:tab w:val="left" w:pos="5670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4E4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2" w:type="dxa"/>
          </w:tcPr>
          <w:p w:rsidR="00B4669F" w:rsidRPr="00B4669F" w:rsidRDefault="006C228D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2279" w:type="dxa"/>
          </w:tcPr>
          <w:p w:rsidR="00B4669F" w:rsidRPr="00B4669F" w:rsidRDefault="006C228D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</w:t>
            </w:r>
          </w:p>
        </w:tc>
        <w:tc>
          <w:tcPr>
            <w:tcW w:w="2304" w:type="dxa"/>
          </w:tcPr>
          <w:p w:rsidR="00B4669F" w:rsidRPr="00B4669F" w:rsidRDefault="00B4669F" w:rsidP="00B4669F">
            <w:pPr>
              <w:tabs>
                <w:tab w:val="left" w:pos="5670"/>
              </w:tabs>
              <w:spacing w:before="12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4669F" w:rsidRDefault="00B4669F" w:rsidP="00B4669F">
      <w:pPr>
        <w:tabs>
          <w:tab w:val="left" w:pos="5670"/>
        </w:tabs>
        <w:spacing w:before="12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wykonać całość przedmiotu zamówienia </w:t>
      </w:r>
      <w:r w:rsidR="00024DE5">
        <w:rPr>
          <w:rFonts w:ascii="Arial" w:eastAsia="Times New Roman" w:hAnsi="Arial" w:cs="Arial"/>
          <w:sz w:val="20"/>
          <w:szCs w:val="20"/>
          <w:lang w:eastAsia="pl-PL"/>
        </w:rPr>
        <w:t xml:space="preserve">sukcesywnie przez okres </w:t>
      </w:r>
      <w:r w:rsidR="00642689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642689" w:rsidRDefault="00710FD8" w:rsidP="00642689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560FA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560FA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="007826CC" w:rsidRPr="00642689">
        <w:rPr>
          <w:rFonts w:ascii="Arial" w:hAnsi="Arial" w:cs="Arial"/>
          <w:sz w:val="20"/>
          <w:szCs w:val="20"/>
        </w:rPr>
        <w:t>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037C21">
        <w:rPr>
          <w:rFonts w:ascii="Arial" w:hAnsi="Arial" w:cs="Arial"/>
          <w:sz w:val="20"/>
          <w:szCs w:val="20"/>
        </w:rPr>
        <w:t xml:space="preserve">zawarty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7C3286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684E4B">
        <w:rPr>
          <w:rFonts w:ascii="Arial" w:hAnsi="Arial" w:cs="Arial"/>
          <w:sz w:val="24"/>
          <w:szCs w:val="24"/>
        </w:rPr>
        <w:t>nasuwek wodociągowych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BC68F7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CC189D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 i 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  <w:r w:rsidR="00BC68F7" w:rsidRPr="00BC68F7">
        <w:rPr>
          <w:rFonts w:ascii="Arial" w:hAnsi="Arial" w:cs="Arial"/>
        </w:rPr>
        <w:t xml:space="preserve"> </w:t>
      </w:r>
      <w:r w:rsidR="00BC68F7" w:rsidRPr="00BC68F7">
        <w:rPr>
          <w:rFonts w:ascii="Arial" w:hAnsi="Arial" w:cs="Arial"/>
          <w:sz w:val="20"/>
          <w:szCs w:val="20"/>
        </w:rPr>
        <w:t xml:space="preserve">ustawą z dnia 20 lipca 2017r. Prawo Wodne (tekst jednolity Dz. U. z 2018r. poz. 2268), 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CC189D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C73BE5" w:rsidRPr="00C73BE5" w:rsidRDefault="00C73BE5" w:rsidP="00C73BE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3BE5">
        <w:rPr>
          <w:rFonts w:ascii="Arial" w:hAnsi="Arial" w:cs="Arial"/>
          <w:sz w:val="24"/>
          <w:szCs w:val="24"/>
        </w:rPr>
        <w:t xml:space="preserve">na dostawę fabrycznie nowych </w:t>
      </w:r>
      <w:r w:rsidR="00684E4B">
        <w:rPr>
          <w:rFonts w:ascii="Arial" w:hAnsi="Arial" w:cs="Arial"/>
          <w:sz w:val="24"/>
          <w:szCs w:val="24"/>
        </w:rPr>
        <w:t>nasuwek wodociągowych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>Nr tel</w:t>
      </w:r>
      <w:r w:rsidR="00C13EEE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  <w:r w:rsidRPr="00710FD8">
        <w:rPr>
          <w:rFonts w:ascii="Arial" w:eastAsia="Times New Roman" w:hAnsi="Arial" w:cs="Arial"/>
          <w:lang w:eastAsia="pl-PL"/>
        </w:rPr>
        <w:t>Oświadczam, że wykonałem następujące dostawy:</w:t>
      </w:r>
    </w:p>
    <w:p w:rsidR="00C73BE5" w:rsidRPr="00710FD8" w:rsidRDefault="00C73BE5" w:rsidP="00C73BE5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88"/>
        <w:gridCol w:w="1798"/>
        <w:gridCol w:w="2210"/>
        <w:gridCol w:w="1569"/>
        <w:gridCol w:w="2179"/>
      </w:tblGrid>
      <w:tr w:rsidR="00C13EEE" w:rsidRPr="00710FD8" w:rsidTr="00C13EEE">
        <w:trPr>
          <w:trHeight w:val="939"/>
          <w:jc w:val="center"/>
        </w:trPr>
        <w:tc>
          <w:tcPr>
            <w:tcW w:w="524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Asortyment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Producent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Ilość (szt.)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Wartość dostawy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Odbiorca, nazwa, adres</w:t>
            </w:r>
          </w:p>
          <w:p w:rsidR="00C13EEE" w:rsidRPr="00710FD8" w:rsidRDefault="00C13EEE" w:rsidP="00501FC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10FD8">
              <w:rPr>
                <w:rFonts w:ascii="Arial" w:eastAsia="Times New Roman" w:hAnsi="Arial" w:cs="Arial"/>
                <w:lang w:eastAsia="pl-PL"/>
              </w:rPr>
              <w:t>nr tel. do kontaktu</w:t>
            </w:r>
          </w:p>
        </w:tc>
      </w:tr>
      <w:tr w:rsidR="00C13EEE" w:rsidRPr="00710FD8" w:rsidTr="00470BCF">
        <w:trPr>
          <w:jc w:val="center"/>
        </w:trPr>
        <w:tc>
          <w:tcPr>
            <w:tcW w:w="524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 w:val="restart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13EEE" w:rsidRPr="00710FD8" w:rsidTr="00146D38">
        <w:trPr>
          <w:jc w:val="center"/>
        </w:trPr>
        <w:tc>
          <w:tcPr>
            <w:tcW w:w="524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8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8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79" w:type="dxa"/>
            <w:tcBorders>
              <w:top w:val="nil"/>
            </w:tcBorders>
            <w:shd w:val="clear" w:color="auto" w:fill="auto"/>
          </w:tcPr>
          <w:p w:rsidR="00C13EEE" w:rsidRPr="00710FD8" w:rsidRDefault="00C13EEE" w:rsidP="00501FC9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C459B6">
      <w:rPr>
        <w:rFonts w:ascii="Arial" w:eastAsia="Times New Roman" w:hAnsi="Arial" w:cs="Arial"/>
        <w:sz w:val="20"/>
        <w:szCs w:val="20"/>
        <w:lang w:eastAsia="pl-PL"/>
      </w:rPr>
      <w:t>2</w:t>
    </w:r>
    <w:r w:rsidR="00684E4B">
      <w:rPr>
        <w:rFonts w:ascii="Arial" w:eastAsia="Times New Roman" w:hAnsi="Arial" w:cs="Arial"/>
        <w:sz w:val="20"/>
        <w:szCs w:val="20"/>
        <w:lang w:eastAsia="pl-PL"/>
      </w:rPr>
      <w:t>7</w:t>
    </w:r>
    <w:r w:rsidRPr="00E56A16">
      <w:rPr>
        <w:rFonts w:ascii="Arial" w:eastAsia="Times New Roman" w:hAnsi="Arial" w:cs="Arial"/>
        <w:sz w:val="20"/>
        <w:szCs w:val="20"/>
        <w:lang w:eastAsia="pl-PL"/>
      </w:rPr>
      <w:t>.2019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24DE5"/>
    <w:rsid w:val="00037C21"/>
    <w:rsid w:val="00042D0A"/>
    <w:rsid w:val="000D6678"/>
    <w:rsid w:val="000E274C"/>
    <w:rsid w:val="001217B4"/>
    <w:rsid w:val="001525DB"/>
    <w:rsid w:val="001737C7"/>
    <w:rsid w:val="00356609"/>
    <w:rsid w:val="00365352"/>
    <w:rsid w:val="003E2B2A"/>
    <w:rsid w:val="003F79CA"/>
    <w:rsid w:val="00456300"/>
    <w:rsid w:val="00461C7D"/>
    <w:rsid w:val="0050764F"/>
    <w:rsid w:val="00560FA4"/>
    <w:rsid w:val="005D530C"/>
    <w:rsid w:val="00642689"/>
    <w:rsid w:val="00684E4B"/>
    <w:rsid w:val="006C228D"/>
    <w:rsid w:val="00710FD8"/>
    <w:rsid w:val="0073182D"/>
    <w:rsid w:val="00751F6F"/>
    <w:rsid w:val="0075323A"/>
    <w:rsid w:val="00772922"/>
    <w:rsid w:val="007826CC"/>
    <w:rsid w:val="007B522A"/>
    <w:rsid w:val="007C3286"/>
    <w:rsid w:val="0081762F"/>
    <w:rsid w:val="008A1725"/>
    <w:rsid w:val="008F5AC2"/>
    <w:rsid w:val="009E1FA9"/>
    <w:rsid w:val="00A63CE1"/>
    <w:rsid w:val="00AB6F59"/>
    <w:rsid w:val="00AB70BC"/>
    <w:rsid w:val="00B4669F"/>
    <w:rsid w:val="00BC68F7"/>
    <w:rsid w:val="00C13EEE"/>
    <w:rsid w:val="00C1490A"/>
    <w:rsid w:val="00C459B6"/>
    <w:rsid w:val="00C73BE5"/>
    <w:rsid w:val="00CC189D"/>
    <w:rsid w:val="00D251DE"/>
    <w:rsid w:val="00D478ED"/>
    <w:rsid w:val="00D57DAC"/>
    <w:rsid w:val="00D8280C"/>
    <w:rsid w:val="00D85011"/>
    <w:rsid w:val="00DA3367"/>
    <w:rsid w:val="00E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D54E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F9752-8DC3-4C40-9172-7A4076BC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Katarzyna KW. Walenta</cp:lastModifiedBy>
  <cp:revision>40</cp:revision>
  <cp:lastPrinted>2019-10-11T11:52:00Z</cp:lastPrinted>
  <dcterms:created xsi:type="dcterms:W3CDTF">2019-06-06T10:57:00Z</dcterms:created>
  <dcterms:modified xsi:type="dcterms:W3CDTF">2019-11-29T09:12:00Z</dcterms:modified>
</cp:coreProperties>
</file>