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1D" w:rsidRPr="009F3586" w:rsidRDefault="00775A3F" w:rsidP="001450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  <w:r w:rsidR="0014501D" w:rsidRPr="009F3586">
        <w:rPr>
          <w:rFonts w:ascii="Times New Roman" w:hAnsi="Times New Roman"/>
          <w:b/>
          <w:bCs/>
        </w:rPr>
        <w:t xml:space="preserve"> do SWZ</w:t>
      </w:r>
    </w:p>
    <w:p w:rsidR="0014501D" w:rsidRDefault="0014501D" w:rsidP="0014501D">
      <w:pPr>
        <w:rPr>
          <w:rFonts w:ascii="Times New Roman" w:hAnsi="Times New Roman"/>
        </w:rPr>
      </w:pPr>
    </w:p>
    <w:p w:rsidR="0014501D" w:rsidRDefault="000974BB" w:rsidP="0014501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ZP.ZGK.4.2024</w:t>
      </w:r>
    </w:p>
    <w:p w:rsidR="0037051B" w:rsidRDefault="0037051B" w:rsidP="0037051B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37051B" w:rsidRDefault="0037051B" w:rsidP="0037051B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37051B" w:rsidRDefault="0037051B" w:rsidP="0037051B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KRS/CEiDG)</w:t>
      </w:r>
    </w:p>
    <w:p w:rsidR="0037051B" w:rsidRDefault="0037051B" w:rsidP="0037051B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37051B" w:rsidRDefault="0037051B" w:rsidP="0037051B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5625D3" w:rsidRPr="0037051B" w:rsidRDefault="0037051B" w:rsidP="0037051B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OŚWIADCZENIE </w:t>
      </w:r>
      <w:r w:rsidR="00FE7C2E">
        <w:rPr>
          <w:rFonts w:ascii="Times New Roman" w:eastAsia="Times New Roman" w:hAnsi="Times New Roman"/>
          <w:b/>
          <w:bCs/>
          <w:color w:val="000000"/>
          <w:lang w:eastAsia="pl-PL"/>
        </w:rPr>
        <w:t>WYKONAWCY</w:t>
      </w:r>
    </w:p>
    <w:p w:rsidR="005625D3" w:rsidRPr="005625D3" w:rsidRDefault="005625D3" w:rsidP="005625D3">
      <w:pPr>
        <w:spacing w:before="120"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składane na podstawie 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</w:t>
      </w:r>
      <w:r w:rsidR="00CE594C" w:rsidRPr="00AA4B48">
        <w:rPr>
          <w:rFonts w:ascii="Times New Roman" w:hAnsi="Times New Roman"/>
        </w:rPr>
        <w:t>Dz.U. z 2023 r., poz. 1497</w:t>
      </w:r>
      <w:bookmarkStart w:id="0" w:name="_GoBack"/>
      <w:bookmarkEnd w:id="0"/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</w:p>
    <w:p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5625D3" w:rsidRP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>na potrzeby postępowania o udzielenie zamówienia publicznego pn.:</w:t>
      </w:r>
    </w:p>
    <w:p w:rsidR="00775A3F" w:rsidRPr="00775A3F" w:rsidRDefault="00775A3F" w:rsidP="00775A3F">
      <w:pPr>
        <w:spacing w:line="360" w:lineRule="auto"/>
        <w:jc w:val="both"/>
        <w:rPr>
          <w:rFonts w:ascii="Times New Roman" w:hAnsi="Times New Roman"/>
          <w:b/>
        </w:rPr>
      </w:pPr>
      <w:r w:rsidRPr="00775A3F">
        <w:rPr>
          <w:rFonts w:ascii="Times New Roman" w:hAnsi="Times New Roman"/>
          <w:b/>
        </w:rPr>
        <w:t>Zakup benzyny bezołowiowej 95 oraz oleju napędowego bezpośrednio na stacji paliw dla pojazdów Zakładu Gospodarki Komunalnej Sp. z o. o. w Obornikach Śląskich.</w:t>
      </w:r>
    </w:p>
    <w:p w:rsidR="005625D3" w:rsidRPr="005625D3" w:rsidRDefault="005625D3" w:rsidP="005625D3">
      <w:pPr>
        <w:spacing w:before="120" w:after="0" w:line="36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 xml:space="preserve">oświadczam, że nie podlegam wykluczeniu z udziału w postępowaniu przetargowym na podstawie </w:t>
      </w: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r w:rsidR="000974BB" w:rsidRPr="00AA4B48">
        <w:rPr>
          <w:rFonts w:ascii="Times New Roman" w:hAnsi="Times New Roman"/>
        </w:rPr>
        <w:t>Dz.U. z 2023 r., poz. 1497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5625D3" w:rsidRPr="00515AF3" w:rsidRDefault="005625D3" w:rsidP="005625D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D76905" w:rsidRDefault="00D76905"/>
    <w:sectPr w:rsidR="00D7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1D"/>
    <w:rsid w:val="000974BB"/>
    <w:rsid w:val="0014501D"/>
    <w:rsid w:val="00172091"/>
    <w:rsid w:val="003469B7"/>
    <w:rsid w:val="0037051B"/>
    <w:rsid w:val="005625D3"/>
    <w:rsid w:val="00775A3F"/>
    <w:rsid w:val="00CE594C"/>
    <w:rsid w:val="00D76905"/>
    <w:rsid w:val="00EE1644"/>
    <w:rsid w:val="00FE7C2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2024-08-07T09:51:00Z</dcterms:created>
  <dcterms:modified xsi:type="dcterms:W3CDTF">2024-08-07T09:58:00Z</dcterms:modified>
</cp:coreProperties>
</file>