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CA698" w14:textId="77777777" w:rsidR="00376D7D" w:rsidRPr="00376D7D" w:rsidRDefault="00376D7D" w:rsidP="00376D7D">
      <w:pPr>
        <w:suppressAutoHyphens/>
        <w:spacing w:after="0" w:line="276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76D7D">
        <w:rPr>
          <w:rFonts w:ascii="Arial Narrow" w:hAnsi="Arial Narrow"/>
          <w:b/>
          <w:sz w:val="24"/>
          <w:szCs w:val="24"/>
          <w:u w:val="single"/>
        </w:rPr>
        <w:t xml:space="preserve">WYKAZ OSÓB SKIEROWANYCH PRZEZ WYKONAWCĘ </w:t>
      </w:r>
    </w:p>
    <w:p w14:paraId="228FE77E" w14:textId="77777777" w:rsidR="00376D7D" w:rsidRPr="00376D7D" w:rsidRDefault="00376D7D" w:rsidP="00376D7D">
      <w:pPr>
        <w:suppressAutoHyphens/>
        <w:spacing w:after="0" w:line="276" w:lineRule="auto"/>
        <w:jc w:val="center"/>
        <w:rPr>
          <w:rFonts w:ascii="Arial Narrow" w:hAnsi="Arial Narrow"/>
          <w:sz w:val="24"/>
          <w:szCs w:val="24"/>
        </w:rPr>
      </w:pPr>
      <w:r w:rsidRPr="00376D7D">
        <w:rPr>
          <w:rFonts w:ascii="Arial Narrow" w:hAnsi="Arial Narrow"/>
          <w:b/>
          <w:sz w:val="24"/>
          <w:szCs w:val="24"/>
          <w:u w:val="single"/>
        </w:rPr>
        <w:t>DO REALIZACJI ZAMÓWIENIA PUBLICZNEGO</w:t>
      </w:r>
      <w:r w:rsidRPr="00376D7D">
        <w:rPr>
          <w:rFonts w:ascii="Arial Narrow" w:hAnsi="Arial Narrow"/>
          <w:b/>
          <w:sz w:val="24"/>
          <w:szCs w:val="24"/>
          <w:u w:val="single"/>
        </w:rPr>
        <w:br/>
      </w:r>
    </w:p>
    <w:p w14:paraId="05B09130" w14:textId="77777777" w:rsidR="00376D7D" w:rsidRPr="00376D7D" w:rsidRDefault="00376D7D" w:rsidP="00376D7D">
      <w:pPr>
        <w:spacing w:after="120" w:line="276" w:lineRule="auto"/>
        <w:jc w:val="center"/>
        <w:rPr>
          <w:rFonts w:ascii="Arial Narrow" w:hAnsi="Arial Narrow"/>
          <w:sz w:val="24"/>
          <w:szCs w:val="24"/>
        </w:rPr>
      </w:pPr>
      <w:r w:rsidRPr="00376D7D">
        <w:rPr>
          <w:rFonts w:ascii="Arial Narrow" w:hAnsi="Arial Narrow"/>
          <w:sz w:val="24"/>
          <w:szCs w:val="24"/>
        </w:rPr>
        <w:t xml:space="preserve">(wg § 9 ust. 1 pkt 1) </w:t>
      </w:r>
      <w:proofErr w:type="spellStart"/>
      <w:r w:rsidRPr="00376D7D">
        <w:rPr>
          <w:rFonts w:ascii="Arial Narrow" w:hAnsi="Arial Narrow"/>
          <w:sz w:val="24"/>
          <w:szCs w:val="24"/>
        </w:rPr>
        <w:t>Rozp</w:t>
      </w:r>
      <w:proofErr w:type="spellEnd"/>
      <w:r w:rsidRPr="00376D7D">
        <w:rPr>
          <w:rFonts w:ascii="Arial Narrow" w:hAnsi="Arial Narrow"/>
          <w:sz w:val="24"/>
          <w:szCs w:val="24"/>
        </w:rPr>
        <w:t>. Ministra Rozwoju, Pracy i Technologii z dn. 23.12.2020 r. w sprawie podmiotowych środków dowodowych oraz innych dokumentów lub oświadczeń, jakich może żądać zamawiający od wykonawcy – Dz.U. z 2020r. poz. 2415)</w:t>
      </w:r>
    </w:p>
    <w:p w14:paraId="61BE8BB1" w14:textId="77777777" w:rsidR="00376D7D" w:rsidRPr="00376D7D" w:rsidRDefault="00376D7D" w:rsidP="00376D7D">
      <w:pPr>
        <w:spacing w:after="120" w:line="276" w:lineRule="auto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6601FA69" w14:textId="77777777" w:rsidR="00376D7D" w:rsidRDefault="00376D7D" w:rsidP="00376D7D">
      <w:pPr>
        <w:pStyle w:val="Akapitzlist"/>
        <w:spacing w:after="0"/>
        <w:ind w:left="284"/>
        <w:jc w:val="center"/>
        <w:rPr>
          <w:rFonts w:ascii="Arial Narrow" w:hAnsi="Arial Narrow" w:cs="Times New Roman"/>
          <w:b/>
          <w:sz w:val="24"/>
        </w:rPr>
      </w:pPr>
      <w:r w:rsidRPr="00376D7D">
        <w:rPr>
          <w:rFonts w:ascii="Arial Narrow" w:hAnsi="Arial Narrow" w:cs="Times New Roman"/>
          <w:b/>
          <w:sz w:val="24"/>
        </w:rPr>
        <w:t xml:space="preserve">Dysponowanie odpowiednim potencjałem technicznym oraz </w:t>
      </w:r>
    </w:p>
    <w:p w14:paraId="74F08AAC" w14:textId="77777777" w:rsidR="00376D7D" w:rsidRPr="00376D7D" w:rsidRDefault="00376D7D" w:rsidP="00376D7D">
      <w:pPr>
        <w:pStyle w:val="Akapitzlist"/>
        <w:spacing w:after="0"/>
        <w:ind w:left="284"/>
        <w:jc w:val="center"/>
        <w:rPr>
          <w:rFonts w:ascii="Arial Narrow" w:hAnsi="Arial Narrow" w:cs="Times New Roman"/>
          <w:b/>
          <w:sz w:val="24"/>
        </w:rPr>
      </w:pPr>
      <w:r w:rsidRPr="00376D7D">
        <w:rPr>
          <w:rFonts w:ascii="Arial Narrow" w:hAnsi="Arial Narrow" w:cs="Times New Roman"/>
          <w:b/>
          <w:sz w:val="24"/>
        </w:rPr>
        <w:t>osobami zdolnymi do wykonania zamówienia:</w:t>
      </w:r>
    </w:p>
    <w:p w14:paraId="4B04E457" w14:textId="77777777" w:rsidR="00376D7D" w:rsidRPr="00376D7D" w:rsidRDefault="00376D7D" w:rsidP="00376D7D">
      <w:pPr>
        <w:autoSpaceDE w:val="0"/>
        <w:autoSpaceDN w:val="0"/>
        <w:adjustRightInd w:val="0"/>
        <w:spacing w:after="0" w:line="276" w:lineRule="auto"/>
        <w:ind w:left="360" w:right="-36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55"/>
        <w:gridCol w:w="2039"/>
        <w:gridCol w:w="2951"/>
        <w:gridCol w:w="2201"/>
      </w:tblGrid>
      <w:tr w:rsidR="00376D7D" w:rsidRPr="00376D7D" w14:paraId="62E12E9B" w14:textId="77777777" w:rsidTr="00153616">
        <w:trPr>
          <w:trHeight w:val="828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C130" w14:textId="77777777" w:rsidR="00376D7D" w:rsidRPr="00376D7D" w:rsidRDefault="00376D7D" w:rsidP="00376D7D">
            <w:pPr>
              <w:spacing w:line="276" w:lineRule="auto"/>
              <w:jc w:val="center"/>
              <w:rPr>
                <w:rFonts w:ascii="Arial Narrow" w:eastAsiaTheme="minorHAnsi" w:hAnsi="Arial Narrow"/>
                <w:sz w:val="24"/>
                <w:szCs w:val="24"/>
              </w:rPr>
            </w:pPr>
            <w:r w:rsidRPr="00376D7D">
              <w:rPr>
                <w:rFonts w:ascii="Arial Narrow" w:hAnsi="Arial Narrow"/>
                <w:sz w:val="24"/>
                <w:szCs w:val="24"/>
              </w:rPr>
              <w:t>Imię i nazwisko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1145" w14:textId="77777777" w:rsidR="00376D7D" w:rsidRPr="00376D7D" w:rsidRDefault="00376D7D" w:rsidP="00376D7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6D7D">
              <w:rPr>
                <w:rFonts w:ascii="Arial Narrow" w:hAnsi="Arial Narrow"/>
                <w:sz w:val="24"/>
                <w:szCs w:val="24"/>
              </w:rPr>
              <w:t>Zakres wykonywanych czynności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852B" w14:textId="77777777" w:rsidR="00376D7D" w:rsidRPr="00376D7D" w:rsidRDefault="00376D7D" w:rsidP="00376D7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6D7D">
              <w:rPr>
                <w:rFonts w:ascii="Arial Narrow" w:hAnsi="Arial Narrow"/>
                <w:sz w:val="24"/>
                <w:szCs w:val="24"/>
              </w:rPr>
              <w:t>Kwalifikacje, uprawnienia, doświadczenie i wykształcenie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9B43" w14:textId="77777777" w:rsidR="00376D7D" w:rsidRPr="00376D7D" w:rsidRDefault="00376D7D" w:rsidP="00376D7D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6D7D">
              <w:rPr>
                <w:rFonts w:ascii="Arial Narrow" w:hAnsi="Arial Narrow"/>
                <w:sz w:val="24"/>
                <w:szCs w:val="24"/>
              </w:rPr>
              <w:t>Informacja o podstawie do dysponowania osobą</w:t>
            </w:r>
          </w:p>
        </w:tc>
      </w:tr>
      <w:tr w:rsidR="00376D7D" w:rsidRPr="00376D7D" w14:paraId="00542D4D" w14:textId="77777777" w:rsidTr="00153616">
        <w:trPr>
          <w:trHeight w:val="298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E545" w14:textId="77777777" w:rsidR="00376D7D" w:rsidRPr="00376D7D" w:rsidRDefault="00376D7D" w:rsidP="00376D7D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76AA" w14:textId="77777777" w:rsidR="00376D7D" w:rsidRPr="00376D7D" w:rsidRDefault="00376D7D" w:rsidP="00376D7D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0F21" w14:textId="77777777" w:rsidR="00376D7D" w:rsidRPr="00376D7D" w:rsidRDefault="00376D7D" w:rsidP="00376D7D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47BF" w14:textId="77777777" w:rsidR="00376D7D" w:rsidRPr="00376D7D" w:rsidRDefault="00376D7D" w:rsidP="00376D7D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6D7D" w:rsidRPr="00376D7D" w14:paraId="51792856" w14:textId="77777777" w:rsidTr="00153616">
        <w:trPr>
          <w:trHeight w:val="31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E51" w14:textId="77777777" w:rsidR="00376D7D" w:rsidRPr="00376D7D" w:rsidRDefault="00376D7D" w:rsidP="00376D7D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5DE0" w14:textId="77777777" w:rsidR="00376D7D" w:rsidRPr="00376D7D" w:rsidRDefault="00376D7D" w:rsidP="00376D7D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1113" w14:textId="77777777" w:rsidR="00376D7D" w:rsidRPr="00376D7D" w:rsidRDefault="00376D7D" w:rsidP="00376D7D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04E" w14:textId="77777777" w:rsidR="00376D7D" w:rsidRPr="00376D7D" w:rsidRDefault="00376D7D" w:rsidP="00376D7D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6D7D" w:rsidRPr="00376D7D" w14:paraId="64C7A1FB" w14:textId="77777777" w:rsidTr="00153616">
        <w:trPr>
          <w:trHeight w:val="31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4994" w14:textId="77777777" w:rsidR="00376D7D" w:rsidRPr="00376D7D" w:rsidRDefault="00376D7D" w:rsidP="00376D7D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808B" w14:textId="77777777" w:rsidR="00376D7D" w:rsidRPr="00376D7D" w:rsidRDefault="00376D7D" w:rsidP="00376D7D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CCE" w14:textId="77777777" w:rsidR="00376D7D" w:rsidRPr="00376D7D" w:rsidRDefault="00376D7D" w:rsidP="00376D7D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92D" w14:textId="77777777" w:rsidR="00376D7D" w:rsidRPr="00376D7D" w:rsidRDefault="00376D7D" w:rsidP="00376D7D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6D7D" w:rsidRPr="00376D7D" w14:paraId="61C87474" w14:textId="77777777" w:rsidTr="00153616">
        <w:trPr>
          <w:trHeight w:val="298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03D5" w14:textId="77777777" w:rsidR="00376D7D" w:rsidRPr="00376D7D" w:rsidRDefault="00376D7D" w:rsidP="00376D7D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091" w14:textId="77777777" w:rsidR="00376D7D" w:rsidRPr="00376D7D" w:rsidRDefault="00376D7D" w:rsidP="00376D7D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DA83" w14:textId="77777777" w:rsidR="00376D7D" w:rsidRPr="00376D7D" w:rsidRDefault="00376D7D" w:rsidP="00376D7D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CA81" w14:textId="77777777" w:rsidR="00376D7D" w:rsidRPr="00376D7D" w:rsidRDefault="00376D7D" w:rsidP="00376D7D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6D7D" w:rsidRPr="00376D7D" w14:paraId="1E0D93EB" w14:textId="77777777" w:rsidTr="00153616">
        <w:trPr>
          <w:trHeight w:val="31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6BD1" w14:textId="77777777" w:rsidR="00376D7D" w:rsidRPr="00376D7D" w:rsidRDefault="00376D7D" w:rsidP="00376D7D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1D6C" w14:textId="77777777" w:rsidR="00376D7D" w:rsidRPr="00376D7D" w:rsidRDefault="00376D7D" w:rsidP="00376D7D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92AC" w14:textId="77777777" w:rsidR="00376D7D" w:rsidRPr="00376D7D" w:rsidRDefault="00376D7D" w:rsidP="00376D7D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B38A" w14:textId="77777777" w:rsidR="00376D7D" w:rsidRPr="00376D7D" w:rsidRDefault="00376D7D" w:rsidP="00376D7D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9F06F99" w14:textId="77777777" w:rsidR="00376D7D" w:rsidRPr="00376D7D" w:rsidRDefault="00376D7D" w:rsidP="00376D7D">
      <w:pPr>
        <w:spacing w:after="0" w:line="27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67F5F029" w14:textId="77777777" w:rsidR="00376D7D" w:rsidRPr="00376D7D" w:rsidRDefault="00376D7D" w:rsidP="00376D7D">
      <w:pPr>
        <w:spacing w:after="120" w:line="276" w:lineRule="auto"/>
        <w:ind w:left="-709" w:right="-597"/>
        <w:jc w:val="center"/>
        <w:rPr>
          <w:sz w:val="24"/>
          <w:szCs w:val="24"/>
        </w:rPr>
      </w:pPr>
    </w:p>
    <w:p w14:paraId="610B3BD8" w14:textId="77777777" w:rsidR="005274AE" w:rsidRPr="00376D7D" w:rsidRDefault="00376D7D" w:rsidP="00376D7D">
      <w:pPr>
        <w:spacing w:line="276" w:lineRule="auto"/>
        <w:jc w:val="right"/>
        <w:rPr>
          <w:sz w:val="24"/>
          <w:szCs w:val="24"/>
        </w:rPr>
      </w:pPr>
      <w:r w:rsidRPr="00376D7D">
        <w:rPr>
          <w:rFonts w:ascii="Arial Narrow" w:hAnsi="Arial Narrow" w:cs="Times New Roman"/>
          <w:i/>
          <w:color w:val="FF0000"/>
          <w:sz w:val="24"/>
          <w:szCs w:val="24"/>
          <w:lang w:eastAsia="pl-PL"/>
        </w:rPr>
        <w:t xml:space="preserve">Formularz należy złożyć w formie elektronicznej </w:t>
      </w:r>
      <w:r w:rsidRPr="00376D7D">
        <w:rPr>
          <w:rFonts w:ascii="Arial Narrow" w:hAnsi="Arial Narrow" w:cs="Times New Roman"/>
          <w:i/>
          <w:color w:val="FF0000"/>
          <w:sz w:val="24"/>
          <w:szCs w:val="24"/>
          <w:lang w:eastAsia="pl-PL"/>
        </w:rPr>
        <w:br/>
        <w:t xml:space="preserve">      (kwalifikowany podpis elektroniczny)                 </w:t>
      </w:r>
      <w:r w:rsidRPr="00376D7D">
        <w:rPr>
          <w:rFonts w:ascii="Arial Narrow" w:hAnsi="Arial Narrow" w:cs="Times New Roman"/>
          <w:i/>
          <w:color w:val="FF0000"/>
          <w:sz w:val="24"/>
          <w:szCs w:val="24"/>
          <w:lang w:eastAsia="pl-PL"/>
        </w:rPr>
        <w:br/>
      </w:r>
    </w:p>
    <w:sectPr w:rsidR="005274AE" w:rsidRPr="00376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Yu Gothic"/>
    <w:charset w:val="02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7D"/>
    <w:rsid w:val="00376D7D"/>
    <w:rsid w:val="0052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043A"/>
  <w15:chartTrackingRefBased/>
  <w15:docId w15:val="{E8B8FC1B-3882-46EE-BF6F-F61C009E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6D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nhideWhenUsed/>
    <w:rsid w:val="00376D7D"/>
    <w:pPr>
      <w:suppressAutoHyphens/>
      <w:spacing w:after="0" w:line="240" w:lineRule="auto"/>
    </w:pPr>
    <w:rPr>
      <w:rFonts w:ascii="Arial" w:eastAsia="Times New Roman" w:hAnsi="Arial" w:cs="StarSymbol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376D7D"/>
  </w:style>
  <w:style w:type="character" w:customStyle="1" w:styleId="TekstpodstawowyZnak1">
    <w:name w:val="Tekst podstawowy Znak1"/>
    <w:basedOn w:val="Domylnaczcionkaakapitu"/>
    <w:link w:val="Tekstpodstawowy"/>
    <w:locked/>
    <w:rsid w:val="00376D7D"/>
    <w:rPr>
      <w:rFonts w:ascii="Arial" w:eastAsia="Times New Roman" w:hAnsi="Arial" w:cs="StarSymbol"/>
      <w:sz w:val="24"/>
      <w:szCs w:val="20"/>
      <w:lang w:eastAsia="zh-CN"/>
    </w:rPr>
  </w:style>
  <w:style w:type="paragraph" w:styleId="Akapitzlist">
    <w:name w:val="List Paragraph"/>
    <w:aliases w:val="zwykły tekst,List Paragraph1,BulletC,normalny tekst,Obiekt,Podsis rysunku,CW_Lista,wypunktowanie,Nag 1,sw tekst,L1,Numerowanie,List Paragraph,Akapit z listą BS,naglowek,mm,Akapit z listą5,lp1,Preambuła,Colorful Shading - Accent 31"/>
    <w:basedOn w:val="Normalny"/>
    <w:link w:val="AkapitzlistZnak"/>
    <w:uiPriority w:val="1"/>
    <w:qFormat/>
    <w:rsid w:val="00376D7D"/>
    <w:pPr>
      <w:spacing w:after="200" w:line="276" w:lineRule="auto"/>
      <w:ind w:left="720"/>
    </w:pPr>
    <w:rPr>
      <w:rFonts w:ascii="Calibri" w:eastAsia="Calibri" w:hAnsi="Calibri" w:cs="Calibri"/>
      <w:szCs w:val="24"/>
      <w:lang w:eastAsia="zh-CN"/>
    </w:rPr>
  </w:style>
  <w:style w:type="table" w:styleId="Tabela-Siatka">
    <w:name w:val="Table Grid"/>
    <w:basedOn w:val="Standardowy"/>
    <w:uiPriority w:val="39"/>
    <w:rsid w:val="00376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zwykły tekst Znak,List Paragraph1 Znak,BulletC Znak,normalny tekst Znak,Obiekt Znak,Podsis rysunku Znak,CW_Lista Znak,wypunktowanie Znak,Nag 1 Znak,sw tekst Znak,L1 Znak,Numerowanie Znak,List Paragraph Znak,Akapit z listą BS Znak"/>
    <w:link w:val="Akapitzlist"/>
    <w:uiPriority w:val="1"/>
    <w:qFormat/>
    <w:locked/>
    <w:rsid w:val="00376D7D"/>
    <w:rPr>
      <w:rFonts w:ascii="Calibri" w:eastAsia="Calibri" w:hAnsi="Calibri" w:cs="Calibri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81F68163953C4BBBFE378371275BDF" ma:contentTypeVersion="18" ma:contentTypeDescription="Utwórz nowy dokument." ma:contentTypeScope="" ma:versionID="d6c7bb4674f3f80068a439ba1d8e467c">
  <xsd:schema xmlns:xsd="http://www.w3.org/2001/XMLSchema" xmlns:xs="http://www.w3.org/2001/XMLSchema" xmlns:p="http://schemas.microsoft.com/office/2006/metadata/properties" xmlns:ns3="8d7f34ec-9741-4b79-a27d-5e7851a777a5" xmlns:ns4="ac2bcd6b-1cfb-4024-b694-1e96efe82571" targetNamespace="http://schemas.microsoft.com/office/2006/metadata/properties" ma:root="true" ma:fieldsID="83c2cfe8b89a9ae4cf9e659619eb52ef" ns3:_="" ns4:_="">
    <xsd:import namespace="8d7f34ec-9741-4b79-a27d-5e7851a777a5"/>
    <xsd:import namespace="ac2bcd6b-1cfb-4024-b694-1e96efe825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f34ec-9741-4b79-a27d-5e7851a7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cd6b-1cfb-4024-b694-1e96efe82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bcd6b-1cfb-4024-b694-1e96efe82571" xsi:nil="true"/>
  </documentManagement>
</p:properties>
</file>

<file path=customXml/itemProps1.xml><?xml version="1.0" encoding="utf-8"?>
<ds:datastoreItem xmlns:ds="http://schemas.openxmlformats.org/officeDocument/2006/customXml" ds:itemID="{F454537E-D126-4E70-A53F-A1B92F8EF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f34ec-9741-4b79-a27d-5e7851a777a5"/>
    <ds:schemaRef ds:uri="ac2bcd6b-1cfb-4024-b694-1e96efe82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BF5F0-E427-4869-BCF3-46A9ACC18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9C79F-F328-431A-9110-77325ECBB5E7}">
  <ds:schemaRefs>
    <ds:schemaRef ds:uri="http://purl.org/dc/elements/1.1/"/>
    <ds:schemaRef ds:uri="http://purl.org/dc/dcmitype/"/>
    <ds:schemaRef ds:uri="8d7f34ec-9741-4b79-a27d-5e7851a777a5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c2bcd6b-1cfb-4024-b694-1e96efe8257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Szymański</dc:creator>
  <cp:keywords/>
  <dc:description/>
  <cp:lastModifiedBy>Błażej Szymański</cp:lastModifiedBy>
  <cp:revision>1</cp:revision>
  <dcterms:created xsi:type="dcterms:W3CDTF">2025-12-12T08:07:00Z</dcterms:created>
  <dcterms:modified xsi:type="dcterms:W3CDTF">2025-12-12T08:09:00Z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0x010100B581F68163953C4BBBFE378371275BDF</vt:lpwstr>
  </property>
</Properties>
</file>