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CECE4" w14:textId="016AAAE6" w:rsidR="00B22A76" w:rsidRPr="00AA4168" w:rsidRDefault="00B22A76" w:rsidP="003C100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AA4168">
        <w:rPr>
          <w:rFonts w:ascii="Arial" w:hAnsi="Arial" w:cs="Arial"/>
          <w:sz w:val="24"/>
          <w:szCs w:val="24"/>
        </w:rPr>
        <w:t xml:space="preserve">Rybnik, dnia </w:t>
      </w:r>
      <w:r w:rsidR="00E0589B">
        <w:rPr>
          <w:rFonts w:ascii="Arial" w:hAnsi="Arial" w:cs="Arial"/>
          <w:sz w:val="24"/>
          <w:szCs w:val="24"/>
        </w:rPr>
        <w:t>08</w:t>
      </w:r>
      <w:r w:rsidR="003E5DA8">
        <w:rPr>
          <w:rFonts w:ascii="Arial" w:hAnsi="Arial" w:cs="Arial"/>
          <w:sz w:val="24"/>
          <w:szCs w:val="24"/>
        </w:rPr>
        <w:t>.</w:t>
      </w:r>
      <w:r w:rsidR="00E0589B">
        <w:rPr>
          <w:rFonts w:ascii="Arial" w:hAnsi="Arial" w:cs="Arial"/>
          <w:sz w:val="24"/>
          <w:szCs w:val="24"/>
        </w:rPr>
        <w:t>10</w:t>
      </w:r>
      <w:r w:rsidR="003E5DA8">
        <w:rPr>
          <w:rFonts w:ascii="Arial" w:hAnsi="Arial" w:cs="Arial"/>
          <w:sz w:val="24"/>
          <w:szCs w:val="24"/>
        </w:rPr>
        <w:t>.</w:t>
      </w:r>
      <w:r w:rsidRPr="00AA4168">
        <w:rPr>
          <w:rFonts w:ascii="Arial" w:hAnsi="Arial" w:cs="Arial"/>
          <w:sz w:val="24"/>
          <w:szCs w:val="24"/>
        </w:rPr>
        <w:t>202</w:t>
      </w:r>
      <w:r w:rsidR="00C93898">
        <w:rPr>
          <w:rFonts w:ascii="Arial" w:hAnsi="Arial" w:cs="Arial"/>
          <w:sz w:val="24"/>
          <w:szCs w:val="24"/>
        </w:rPr>
        <w:t>5</w:t>
      </w:r>
      <w:r w:rsidRPr="00AA4168">
        <w:rPr>
          <w:rFonts w:ascii="Arial" w:hAnsi="Arial" w:cs="Arial"/>
          <w:sz w:val="24"/>
          <w:szCs w:val="24"/>
        </w:rPr>
        <w:t xml:space="preserve"> r.</w:t>
      </w:r>
    </w:p>
    <w:p w14:paraId="179B206C" w14:textId="120D00A3" w:rsidR="00BA24C7" w:rsidRPr="0086662E" w:rsidRDefault="006F5864" w:rsidP="004E5EFE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4C7">
        <w:tab/>
      </w:r>
      <w:r w:rsidR="00BA24C7">
        <w:tab/>
      </w:r>
      <w:r w:rsidR="0086662E">
        <w:tab/>
      </w:r>
    </w:p>
    <w:p w14:paraId="4BF0C356" w14:textId="23C7AEE9" w:rsidR="00B22A76" w:rsidRDefault="00DA7E6F" w:rsidP="003B33B8">
      <w:pPr>
        <w:spacing w:before="360" w:after="240" w:line="360" w:lineRule="auto"/>
        <w:rPr>
          <w:rFonts w:ascii="Arial" w:hAnsi="Arial" w:cs="Arial"/>
          <w:color w:val="000000"/>
          <w:sz w:val="24"/>
          <w:szCs w:val="24"/>
        </w:rPr>
      </w:pPr>
      <w:bookmarkStart w:id="0" w:name="_Hlk109712865"/>
      <w:bookmarkStart w:id="1" w:name="_Hlk109712866"/>
      <w:r w:rsidRPr="00DA7E6F">
        <w:rPr>
          <w:rFonts w:ascii="Arial" w:hAnsi="Arial" w:cs="Arial"/>
          <w:b/>
          <w:bCs/>
          <w:color w:val="000000"/>
          <w:sz w:val="24"/>
          <w:szCs w:val="24"/>
        </w:rPr>
        <w:t>Nr postępowania: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KMR/P</w:t>
      </w:r>
      <w:r w:rsidR="003E5DA8">
        <w:rPr>
          <w:rFonts w:ascii="Arial" w:hAnsi="Arial" w:cs="Arial"/>
          <w:color w:val="000000"/>
          <w:sz w:val="24"/>
          <w:szCs w:val="24"/>
        </w:rPr>
        <w:t>U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</w:t>
      </w:r>
      <w:r w:rsidR="00C93898">
        <w:rPr>
          <w:rFonts w:ascii="Arial" w:hAnsi="Arial" w:cs="Arial"/>
          <w:color w:val="000000"/>
          <w:sz w:val="24"/>
          <w:szCs w:val="24"/>
        </w:rPr>
        <w:t>0</w:t>
      </w:r>
      <w:r w:rsidR="00E0589B">
        <w:rPr>
          <w:rFonts w:ascii="Arial" w:hAnsi="Arial" w:cs="Arial"/>
          <w:color w:val="000000"/>
          <w:sz w:val="24"/>
          <w:szCs w:val="24"/>
        </w:rPr>
        <w:t>2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/202</w:t>
      </w:r>
      <w:bookmarkEnd w:id="0"/>
      <w:bookmarkEnd w:id="1"/>
      <w:r w:rsidR="00C93898">
        <w:rPr>
          <w:rFonts w:ascii="Arial" w:hAnsi="Arial" w:cs="Arial"/>
          <w:color w:val="000000"/>
          <w:sz w:val="24"/>
          <w:szCs w:val="24"/>
        </w:rPr>
        <w:t>5</w:t>
      </w:r>
    </w:p>
    <w:p w14:paraId="6F17FFB6" w14:textId="4E2C74C8" w:rsidR="004E5EFE" w:rsidRPr="003E5DA8" w:rsidRDefault="004E5EFE" w:rsidP="004E5EFE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3E5DA8">
        <w:rPr>
          <w:rFonts w:ascii="Arial" w:hAnsi="Arial" w:cs="Arial"/>
          <w:b/>
          <w:bCs/>
          <w:sz w:val="28"/>
          <w:szCs w:val="28"/>
        </w:rPr>
        <w:t>Informacja o wyborze najkorzystniejszej oferty</w:t>
      </w:r>
    </w:p>
    <w:p w14:paraId="72D57F35" w14:textId="2D95D3ED" w:rsidR="00315B32" w:rsidRPr="00405620" w:rsidRDefault="00315B32" w:rsidP="00315B32">
      <w:pPr>
        <w:tabs>
          <w:tab w:val="left" w:pos="397"/>
          <w:tab w:val="left" w:pos="737"/>
          <w:tab w:val="left" w:pos="1021"/>
        </w:tabs>
        <w:spacing w:before="240" w:after="240" w:line="360" w:lineRule="auto"/>
        <w:jc w:val="both"/>
        <w:rPr>
          <w:rFonts w:ascii="Arial" w:hAnsi="Arial" w:cs="Arial"/>
          <w:b/>
          <w:bCs/>
          <w:sz w:val="24"/>
        </w:rPr>
      </w:pPr>
      <w:r w:rsidRPr="00315B32">
        <w:rPr>
          <w:rFonts w:ascii="Arial" w:hAnsi="Arial" w:cs="Arial"/>
          <w:b/>
          <w:bCs/>
          <w:sz w:val="24"/>
          <w:szCs w:val="24"/>
        </w:rPr>
        <w:t>dot.: postępowania o udzielenie zamówienia sektorowego prowadzonego na podstawie Regulaminu Udzielania Zamówień Sektorowych na dostawy, usługi</w:t>
      </w:r>
      <w:r w:rsidRPr="00315B32">
        <w:rPr>
          <w:rFonts w:ascii="Arial" w:hAnsi="Arial" w:cs="Arial"/>
          <w:b/>
          <w:bCs/>
          <w:sz w:val="24"/>
          <w:szCs w:val="24"/>
        </w:rPr>
        <w:br/>
        <w:t xml:space="preserve">i roboty budowlane w Komunikacji Miejskiej Rybnik Sp. z o.o. w Rybniku pn.: </w:t>
      </w:r>
      <w:r w:rsidRPr="00405620">
        <w:rPr>
          <w:rFonts w:ascii="Arial" w:hAnsi="Arial" w:cs="Arial"/>
          <w:b/>
          <w:bCs/>
          <w:sz w:val="24"/>
          <w:szCs w:val="24"/>
        </w:rPr>
        <w:t>„</w:t>
      </w:r>
      <w:r w:rsidR="00E0589B" w:rsidRPr="00405620">
        <w:rPr>
          <w:rFonts w:ascii="Arial" w:hAnsi="Arial" w:cs="Arial"/>
          <w:b/>
          <w:bCs/>
          <w:sz w:val="24"/>
        </w:rPr>
        <w:t>Dostawa 1 sztuki autobusu komunikacji miejskiej hybrydowego zasilanego olejem napędowym o długości 12 m</w:t>
      </w:r>
      <w:r w:rsidRPr="00405620">
        <w:rPr>
          <w:rFonts w:ascii="Arial" w:hAnsi="Arial" w:cs="Arial"/>
          <w:b/>
          <w:bCs/>
          <w:sz w:val="24"/>
        </w:rPr>
        <w:t>.”</w:t>
      </w:r>
    </w:p>
    <w:p w14:paraId="5B2E2ABC" w14:textId="79D1B7A5" w:rsidR="00E91234" w:rsidRPr="00E91234" w:rsidRDefault="00AD5880" w:rsidP="006D5386">
      <w:pPr>
        <w:spacing w:after="0" w:line="360" w:lineRule="auto"/>
        <w:ind w:right="-5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Zamawiający</w:t>
      </w:r>
      <w:r w:rsidR="00E91234" w:rsidRPr="00E91234">
        <w:rPr>
          <w:rFonts w:ascii="Arial" w:hAnsi="Arial" w:cs="Arial"/>
          <w:sz w:val="24"/>
          <w:szCs w:val="24"/>
        </w:rPr>
        <w:t xml:space="preserve"> informuje o wynikach postępowania </w:t>
      </w:r>
      <w:r w:rsidR="00E245B3" w:rsidRPr="003E5DA8">
        <w:rPr>
          <w:rFonts w:ascii="Arial" w:hAnsi="Arial" w:cs="Arial"/>
          <w:bCs/>
          <w:sz w:val="24"/>
          <w:szCs w:val="24"/>
        </w:rPr>
        <w:t xml:space="preserve">o </w:t>
      </w:r>
      <w:r>
        <w:rPr>
          <w:rFonts w:ascii="Arial" w:hAnsi="Arial" w:cs="Arial"/>
          <w:bCs/>
          <w:sz w:val="24"/>
          <w:szCs w:val="24"/>
        </w:rPr>
        <w:t xml:space="preserve">zamówienie jw. Komisja przetargowa w dniu </w:t>
      </w:r>
      <w:r w:rsidR="00E0589B">
        <w:rPr>
          <w:rFonts w:ascii="Arial" w:hAnsi="Arial" w:cs="Arial"/>
          <w:bCs/>
          <w:sz w:val="24"/>
          <w:szCs w:val="24"/>
        </w:rPr>
        <w:t>0</w:t>
      </w:r>
      <w:r w:rsidR="00673A41">
        <w:rPr>
          <w:rFonts w:ascii="Arial" w:hAnsi="Arial" w:cs="Arial"/>
          <w:bCs/>
          <w:sz w:val="24"/>
          <w:szCs w:val="24"/>
        </w:rPr>
        <w:t>1</w:t>
      </w:r>
      <w:r>
        <w:rPr>
          <w:rFonts w:ascii="Arial" w:hAnsi="Arial" w:cs="Arial"/>
          <w:bCs/>
          <w:sz w:val="24"/>
          <w:szCs w:val="24"/>
        </w:rPr>
        <w:t>.</w:t>
      </w:r>
      <w:r w:rsidR="00E0589B">
        <w:rPr>
          <w:rFonts w:ascii="Arial" w:hAnsi="Arial" w:cs="Arial"/>
          <w:bCs/>
          <w:sz w:val="24"/>
          <w:szCs w:val="24"/>
        </w:rPr>
        <w:t>10</w:t>
      </w:r>
      <w:r>
        <w:rPr>
          <w:rFonts w:ascii="Arial" w:hAnsi="Arial" w:cs="Arial"/>
          <w:bCs/>
          <w:sz w:val="24"/>
          <w:szCs w:val="24"/>
        </w:rPr>
        <w:t>.202</w:t>
      </w:r>
      <w:r w:rsidR="00C93898">
        <w:rPr>
          <w:rFonts w:ascii="Arial" w:hAnsi="Arial" w:cs="Arial"/>
          <w:bCs/>
          <w:sz w:val="24"/>
          <w:szCs w:val="24"/>
        </w:rPr>
        <w:t>5</w:t>
      </w:r>
      <w:r w:rsidR="00392E99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r. wybrała najkorzystniejszą</w:t>
      </w:r>
      <w:r w:rsidR="00E245B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ofertę, złożoną przez Wykonawcę:</w:t>
      </w:r>
    </w:p>
    <w:p w14:paraId="35309533" w14:textId="0B39E76D" w:rsidR="006D5386" w:rsidRPr="006D5386" w:rsidRDefault="00E0589B" w:rsidP="006D5386">
      <w:pPr>
        <w:tabs>
          <w:tab w:val="left" w:pos="397"/>
          <w:tab w:val="left" w:pos="737"/>
          <w:tab w:val="left" w:pos="1021"/>
        </w:tabs>
        <w:spacing w:after="0" w:line="276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Martruck</w:t>
      </w:r>
      <w:proofErr w:type="spellEnd"/>
      <w:r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Pojazdy</w:t>
      </w:r>
      <w:proofErr w:type="spellEnd"/>
      <w:r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Specjalne</w:t>
      </w:r>
      <w:proofErr w:type="spellEnd"/>
      <w:r w:rsidR="006D5386" w:rsidRPr="006D5386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S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p. z o. o.</w:t>
      </w:r>
    </w:p>
    <w:p w14:paraId="5181DD6C" w14:textId="5E4F1666" w:rsidR="00E91234" w:rsidRPr="00C11B72" w:rsidRDefault="006D5386" w:rsidP="006D5386">
      <w:pPr>
        <w:tabs>
          <w:tab w:val="left" w:pos="397"/>
          <w:tab w:val="left" w:pos="737"/>
          <w:tab w:val="left" w:pos="1021"/>
        </w:tabs>
        <w:spacing w:after="0" w:line="276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D5386"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="00E0589B">
        <w:rPr>
          <w:rFonts w:ascii="Arial" w:hAnsi="Arial" w:cs="Arial"/>
          <w:b/>
          <w:bCs/>
          <w:color w:val="000000" w:themeColor="text1"/>
          <w:sz w:val="24"/>
          <w:szCs w:val="24"/>
        </w:rPr>
        <w:t>3</w:t>
      </w:r>
      <w:r w:rsidRPr="006D5386">
        <w:rPr>
          <w:rFonts w:ascii="Arial" w:hAnsi="Arial" w:cs="Arial"/>
          <w:b/>
          <w:bCs/>
          <w:color w:val="000000" w:themeColor="text1"/>
          <w:sz w:val="24"/>
          <w:szCs w:val="24"/>
        </w:rPr>
        <w:t>-</w:t>
      </w:r>
      <w:r w:rsidR="00E0589B">
        <w:rPr>
          <w:rFonts w:ascii="Arial" w:hAnsi="Arial" w:cs="Arial"/>
          <w:b/>
          <w:bCs/>
          <w:color w:val="000000" w:themeColor="text1"/>
          <w:sz w:val="24"/>
          <w:szCs w:val="24"/>
        </w:rPr>
        <w:t>382</w:t>
      </w:r>
      <w:r w:rsidRPr="006D538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E0589B">
        <w:rPr>
          <w:rFonts w:ascii="Arial" w:hAnsi="Arial" w:cs="Arial"/>
          <w:b/>
          <w:bCs/>
          <w:color w:val="000000" w:themeColor="text1"/>
          <w:sz w:val="24"/>
          <w:szCs w:val="24"/>
        </w:rPr>
        <w:t>Bielsko-Biała</w:t>
      </w:r>
      <w:r w:rsidRPr="006D538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ul. </w:t>
      </w:r>
      <w:r w:rsidR="00E0589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Tadeusza </w:t>
      </w:r>
      <w:proofErr w:type="spellStart"/>
      <w:r w:rsidR="00E0589B">
        <w:rPr>
          <w:rFonts w:ascii="Arial" w:hAnsi="Arial" w:cs="Arial"/>
          <w:b/>
          <w:bCs/>
          <w:color w:val="000000" w:themeColor="text1"/>
          <w:sz w:val="24"/>
          <w:szCs w:val="24"/>
        </w:rPr>
        <w:t>Regera</w:t>
      </w:r>
      <w:proofErr w:type="spellEnd"/>
      <w:r w:rsidR="00E0589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81</w:t>
      </w:r>
      <w:r w:rsidR="00C11B72" w:rsidRPr="006D5386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="00E245B3" w:rsidRPr="00C11B72">
        <w:rPr>
          <w:rFonts w:ascii="Arial" w:hAnsi="Arial" w:cs="Arial"/>
          <w:b/>
          <w:sz w:val="24"/>
          <w:szCs w:val="24"/>
        </w:rPr>
        <w:t>C</w:t>
      </w:r>
      <w:r w:rsidR="00E91234" w:rsidRPr="00C11B72">
        <w:rPr>
          <w:rFonts w:ascii="Arial" w:hAnsi="Arial" w:cs="Arial"/>
          <w:b/>
          <w:sz w:val="24"/>
          <w:szCs w:val="24"/>
        </w:rPr>
        <w:t>ena oferty: </w:t>
      </w:r>
      <w:r w:rsidR="00C93898">
        <w:rPr>
          <w:rFonts w:ascii="Arial" w:hAnsi="Arial" w:cs="Arial"/>
          <w:b/>
          <w:sz w:val="24"/>
          <w:szCs w:val="24"/>
        </w:rPr>
        <w:t>1</w:t>
      </w:r>
      <w:r w:rsidR="00E0589B">
        <w:rPr>
          <w:rFonts w:ascii="Arial" w:hAnsi="Arial" w:cs="Arial"/>
          <w:b/>
          <w:sz w:val="24"/>
          <w:szCs w:val="24"/>
        </w:rPr>
        <w:t xml:space="preserve"> 166</w:t>
      </w:r>
      <w:r w:rsidR="00C93898">
        <w:rPr>
          <w:rFonts w:ascii="Arial" w:hAnsi="Arial" w:cs="Arial"/>
          <w:b/>
          <w:sz w:val="24"/>
          <w:szCs w:val="24"/>
        </w:rPr>
        <w:t xml:space="preserve"> </w:t>
      </w:r>
      <w:r w:rsidR="00E0589B">
        <w:rPr>
          <w:rFonts w:ascii="Arial" w:hAnsi="Arial" w:cs="Arial"/>
          <w:b/>
          <w:sz w:val="24"/>
          <w:szCs w:val="24"/>
        </w:rPr>
        <w:t>040</w:t>
      </w:r>
      <w:r w:rsidR="00C93898" w:rsidRPr="00C11B72">
        <w:rPr>
          <w:rFonts w:ascii="Arial" w:hAnsi="Arial" w:cs="Arial"/>
          <w:b/>
          <w:sz w:val="24"/>
          <w:szCs w:val="24"/>
        </w:rPr>
        <w:t>,</w:t>
      </w:r>
      <w:r w:rsidR="00E0589B">
        <w:rPr>
          <w:rFonts w:ascii="Arial" w:hAnsi="Arial" w:cs="Arial"/>
          <w:b/>
          <w:sz w:val="24"/>
          <w:szCs w:val="24"/>
        </w:rPr>
        <w:t>00</w:t>
      </w:r>
      <w:r w:rsidR="00C93898" w:rsidRPr="00C11B72">
        <w:rPr>
          <w:rFonts w:ascii="Arial" w:hAnsi="Arial" w:cs="Arial"/>
          <w:b/>
          <w:sz w:val="24"/>
          <w:szCs w:val="24"/>
        </w:rPr>
        <w:t xml:space="preserve"> zł</w:t>
      </w:r>
    </w:p>
    <w:p w14:paraId="61A2E027" w14:textId="07C206DB" w:rsidR="00C93898" w:rsidRPr="00E91234" w:rsidRDefault="00C93898" w:rsidP="00C93898">
      <w:pPr>
        <w:tabs>
          <w:tab w:val="left" w:pos="1560"/>
          <w:tab w:val="left" w:pos="1985"/>
        </w:tabs>
        <w:spacing w:before="120" w:after="12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91234">
        <w:rPr>
          <w:rFonts w:ascii="Arial" w:hAnsi="Arial" w:cs="Arial"/>
          <w:iCs/>
          <w:sz w:val="24"/>
          <w:szCs w:val="24"/>
        </w:rPr>
        <w:t xml:space="preserve">Wykonawca </w:t>
      </w:r>
      <w:r>
        <w:rPr>
          <w:rFonts w:ascii="Arial" w:hAnsi="Arial" w:cs="Arial"/>
          <w:iCs/>
          <w:sz w:val="24"/>
          <w:szCs w:val="24"/>
        </w:rPr>
        <w:t>spełnia warunki udziału w postepowaniu</w:t>
      </w:r>
      <w:r w:rsidRPr="00E91234">
        <w:rPr>
          <w:rFonts w:ascii="Arial" w:hAnsi="Arial" w:cs="Arial"/>
          <w:iCs/>
          <w:sz w:val="24"/>
          <w:szCs w:val="24"/>
        </w:rPr>
        <w:t>,</w:t>
      </w:r>
      <w:r>
        <w:rPr>
          <w:rFonts w:ascii="Arial" w:hAnsi="Arial" w:cs="Arial"/>
          <w:iCs/>
          <w:sz w:val="24"/>
          <w:szCs w:val="24"/>
        </w:rPr>
        <w:t xml:space="preserve"> a</w:t>
      </w:r>
      <w:r w:rsidRPr="00E91234">
        <w:rPr>
          <w:rFonts w:ascii="Arial" w:hAnsi="Arial" w:cs="Arial"/>
          <w:iCs/>
          <w:sz w:val="24"/>
          <w:szCs w:val="24"/>
        </w:rPr>
        <w:t xml:space="preserve"> oferta </w:t>
      </w:r>
      <w:r>
        <w:rPr>
          <w:rFonts w:ascii="Arial" w:hAnsi="Arial" w:cs="Arial"/>
          <w:iCs/>
          <w:sz w:val="24"/>
          <w:szCs w:val="24"/>
        </w:rPr>
        <w:t>nie podlega odrzuceniu</w:t>
      </w:r>
      <w:r w:rsidRPr="00E91234">
        <w:rPr>
          <w:rFonts w:ascii="Arial" w:hAnsi="Arial" w:cs="Arial"/>
          <w:sz w:val="24"/>
          <w:szCs w:val="24"/>
        </w:rPr>
        <w:t xml:space="preserve">. W postępowaniu zastosowano </w:t>
      </w:r>
      <w:r w:rsidR="00E0589B">
        <w:rPr>
          <w:rFonts w:ascii="Arial" w:hAnsi="Arial" w:cs="Arial"/>
          <w:sz w:val="24"/>
          <w:szCs w:val="24"/>
        </w:rPr>
        <w:t>dwa</w:t>
      </w:r>
      <w:r w:rsidRPr="00E91234">
        <w:rPr>
          <w:rFonts w:ascii="Arial" w:hAnsi="Arial" w:cs="Arial"/>
          <w:sz w:val="24"/>
          <w:szCs w:val="24"/>
        </w:rPr>
        <w:t xml:space="preserve"> kryteri</w:t>
      </w:r>
      <w:r w:rsidR="00E0589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: </w:t>
      </w:r>
      <w:r w:rsidR="00E0589B">
        <w:rPr>
          <w:rFonts w:ascii="Arial" w:hAnsi="Arial" w:cs="Arial"/>
          <w:sz w:val="24"/>
          <w:szCs w:val="24"/>
        </w:rPr>
        <w:t xml:space="preserve">Kryterium I </w:t>
      </w:r>
      <w:r>
        <w:rPr>
          <w:rFonts w:ascii="Arial" w:hAnsi="Arial" w:cs="Arial"/>
          <w:sz w:val="24"/>
          <w:szCs w:val="24"/>
        </w:rPr>
        <w:t>C</w:t>
      </w:r>
      <w:r w:rsidRPr="00E91234">
        <w:rPr>
          <w:rFonts w:ascii="Arial" w:hAnsi="Arial" w:cs="Arial"/>
          <w:sz w:val="24"/>
          <w:szCs w:val="24"/>
        </w:rPr>
        <w:t>ena</w:t>
      </w:r>
      <w:r>
        <w:rPr>
          <w:rFonts w:ascii="Arial" w:hAnsi="Arial" w:cs="Arial"/>
          <w:sz w:val="24"/>
          <w:szCs w:val="24"/>
        </w:rPr>
        <w:t xml:space="preserve"> </w:t>
      </w:r>
      <w:r w:rsidR="00E0589B">
        <w:rPr>
          <w:rFonts w:ascii="Arial" w:hAnsi="Arial" w:cs="Arial"/>
          <w:sz w:val="24"/>
          <w:szCs w:val="24"/>
        </w:rPr>
        <w:t>oferty brutto oraz Kryterium II Gwarancja.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2"/>
        <w:gridCol w:w="4335"/>
        <w:gridCol w:w="1488"/>
        <w:gridCol w:w="1488"/>
        <w:gridCol w:w="1129"/>
      </w:tblGrid>
      <w:tr w:rsidR="002B60D5" w:rsidRPr="00E91234" w14:paraId="396A5328" w14:textId="1609A87B" w:rsidTr="002B60D5">
        <w:trPr>
          <w:cantSplit/>
          <w:trHeight w:val="60"/>
        </w:trPr>
        <w:tc>
          <w:tcPr>
            <w:tcW w:w="343" w:type="pct"/>
            <w:vAlign w:val="center"/>
          </w:tcPr>
          <w:p w14:paraId="20CE2A24" w14:textId="77777777" w:rsidR="002B60D5" w:rsidRPr="00E91234" w:rsidRDefault="002B60D5" w:rsidP="002B60D5">
            <w:pPr>
              <w:spacing w:after="0" w:line="276" w:lineRule="auto"/>
              <w:ind w:left="-70" w:right="-70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>Nr oferty</w:t>
            </w:r>
          </w:p>
        </w:tc>
        <w:tc>
          <w:tcPr>
            <w:tcW w:w="2392" w:type="pct"/>
            <w:vAlign w:val="center"/>
          </w:tcPr>
          <w:p w14:paraId="20336845" w14:textId="77777777" w:rsidR="002B60D5" w:rsidRPr="00E91234" w:rsidRDefault="002B60D5" w:rsidP="002B60D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 xml:space="preserve">Firma (nazwa) lub nazwisko </w:t>
            </w:r>
          </w:p>
          <w:p w14:paraId="6F33D397" w14:textId="77777777" w:rsidR="002B60D5" w:rsidRPr="00E91234" w:rsidRDefault="002B60D5" w:rsidP="002B60D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>oraz adres Wykonawcy</w:t>
            </w:r>
          </w:p>
        </w:tc>
        <w:tc>
          <w:tcPr>
            <w:tcW w:w="821" w:type="pct"/>
          </w:tcPr>
          <w:p w14:paraId="66476BF7" w14:textId="314D55F5" w:rsidR="002B60D5" w:rsidRPr="00E91234" w:rsidRDefault="002B60D5" w:rsidP="002B60D5">
            <w:pPr>
              <w:spacing w:after="0" w:line="276" w:lineRule="auto"/>
              <w:ind w:left="-70" w:right="-70"/>
              <w:jc w:val="center"/>
              <w:rPr>
                <w:rFonts w:ascii="Arial" w:hAnsi="Arial" w:cs="Arial"/>
              </w:rPr>
            </w:pPr>
            <w:r w:rsidRPr="00115490">
              <w:rPr>
                <w:rFonts w:ascii="Arial" w:hAnsi="Arial" w:cs="Arial"/>
              </w:rPr>
              <w:t xml:space="preserve">Liczba punktów </w:t>
            </w:r>
            <w:r w:rsidRPr="00115490">
              <w:rPr>
                <w:rFonts w:ascii="Arial" w:hAnsi="Arial" w:cs="Arial"/>
              </w:rPr>
              <w:br/>
              <w:t>w Kryterium I Cena oferty brutto</w:t>
            </w:r>
          </w:p>
        </w:tc>
        <w:tc>
          <w:tcPr>
            <w:tcW w:w="821" w:type="pct"/>
          </w:tcPr>
          <w:p w14:paraId="40F2D592" w14:textId="234969B8" w:rsidR="002B60D5" w:rsidRPr="00115490" w:rsidRDefault="002B60D5" w:rsidP="002B60D5">
            <w:pPr>
              <w:spacing w:after="0" w:line="276" w:lineRule="auto"/>
              <w:ind w:left="-70" w:right="-70"/>
              <w:jc w:val="center"/>
              <w:rPr>
                <w:rFonts w:ascii="Arial" w:hAnsi="Arial" w:cs="Arial"/>
              </w:rPr>
            </w:pPr>
            <w:r w:rsidRPr="00115490">
              <w:rPr>
                <w:rFonts w:ascii="Arial" w:hAnsi="Arial" w:cs="Arial"/>
              </w:rPr>
              <w:t xml:space="preserve">Liczba punktów </w:t>
            </w:r>
            <w:r w:rsidRPr="00115490">
              <w:rPr>
                <w:rFonts w:ascii="Arial" w:hAnsi="Arial" w:cs="Arial"/>
              </w:rPr>
              <w:br/>
              <w:t>w Kryterium I</w:t>
            </w:r>
            <w:r>
              <w:rPr>
                <w:rFonts w:ascii="Arial" w:hAnsi="Arial" w:cs="Arial"/>
              </w:rPr>
              <w:t>I</w:t>
            </w:r>
            <w:r w:rsidRPr="0011549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Gwarancja</w:t>
            </w:r>
          </w:p>
        </w:tc>
        <w:tc>
          <w:tcPr>
            <w:tcW w:w="623" w:type="pct"/>
          </w:tcPr>
          <w:p w14:paraId="0B912332" w14:textId="16989DEB" w:rsidR="002B60D5" w:rsidRPr="00E91234" w:rsidRDefault="002B60D5" w:rsidP="002B60D5">
            <w:pPr>
              <w:spacing w:after="0" w:line="276" w:lineRule="auto"/>
              <w:ind w:left="-70" w:right="-70"/>
              <w:jc w:val="center"/>
              <w:rPr>
                <w:rFonts w:ascii="Arial" w:hAnsi="Arial" w:cs="Arial"/>
              </w:rPr>
            </w:pPr>
            <w:r w:rsidRPr="00115490">
              <w:rPr>
                <w:rFonts w:ascii="Arial" w:hAnsi="Arial" w:cs="Arial"/>
              </w:rPr>
              <w:t>Łączna liczba punktów</w:t>
            </w:r>
          </w:p>
        </w:tc>
      </w:tr>
      <w:tr w:rsidR="002B60D5" w:rsidRPr="006D5386" w14:paraId="73AF0702" w14:textId="59FFE498" w:rsidTr="002B60D5">
        <w:trPr>
          <w:cantSplit/>
          <w:trHeight w:val="715"/>
        </w:trPr>
        <w:tc>
          <w:tcPr>
            <w:tcW w:w="343" w:type="pct"/>
            <w:vAlign w:val="center"/>
          </w:tcPr>
          <w:p w14:paraId="3F04E658" w14:textId="77777777" w:rsidR="002B60D5" w:rsidRPr="006D5386" w:rsidRDefault="002B60D5" w:rsidP="002B60D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D5386">
              <w:rPr>
                <w:rFonts w:ascii="Arial" w:hAnsi="Arial" w:cs="Arial"/>
              </w:rPr>
              <w:t>1</w:t>
            </w:r>
          </w:p>
        </w:tc>
        <w:tc>
          <w:tcPr>
            <w:tcW w:w="2392" w:type="pct"/>
            <w:vAlign w:val="center"/>
          </w:tcPr>
          <w:p w14:paraId="16F2A882" w14:textId="77777777" w:rsidR="002B60D5" w:rsidRPr="00E0589B" w:rsidRDefault="002B60D5" w:rsidP="002B60D5">
            <w:pPr>
              <w:tabs>
                <w:tab w:val="left" w:pos="397"/>
                <w:tab w:val="left" w:pos="737"/>
                <w:tab w:val="left" w:pos="1021"/>
              </w:tabs>
              <w:spacing w:after="0"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E0589B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Martruck</w:t>
            </w:r>
            <w:proofErr w:type="spellEnd"/>
            <w:r w:rsidRPr="00E0589B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0589B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Pojazdy</w:t>
            </w:r>
            <w:proofErr w:type="spellEnd"/>
            <w:r w:rsidRPr="00E0589B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0589B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Specjalne</w:t>
            </w:r>
            <w:proofErr w:type="spellEnd"/>
            <w:r w:rsidRPr="00E0589B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Sp. z o. o.</w:t>
            </w:r>
          </w:p>
          <w:p w14:paraId="044D09FC" w14:textId="152F3F8F" w:rsidR="002B60D5" w:rsidRPr="00E0589B" w:rsidRDefault="002B60D5" w:rsidP="002B60D5">
            <w:pPr>
              <w:tabs>
                <w:tab w:val="left" w:pos="397"/>
                <w:tab w:val="left" w:pos="737"/>
                <w:tab w:val="left" w:pos="1021"/>
              </w:tabs>
              <w:spacing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0589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43-382 Bielsko-Biała,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  <w:r w:rsidRPr="00E0589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ul. Tadeusza </w:t>
            </w:r>
            <w:proofErr w:type="spellStart"/>
            <w:r w:rsidRPr="00E0589B">
              <w:rPr>
                <w:rFonts w:ascii="Arial" w:hAnsi="Arial" w:cs="Arial"/>
                <w:color w:val="000000" w:themeColor="text1"/>
                <w:sz w:val="24"/>
                <w:szCs w:val="24"/>
              </w:rPr>
              <w:t>Regera</w:t>
            </w:r>
            <w:proofErr w:type="spellEnd"/>
            <w:r w:rsidRPr="00E0589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81</w:t>
            </w:r>
          </w:p>
        </w:tc>
        <w:tc>
          <w:tcPr>
            <w:tcW w:w="821" w:type="pct"/>
          </w:tcPr>
          <w:p w14:paraId="4DB8DBF5" w14:textId="77777777" w:rsidR="002B60D5" w:rsidRDefault="002B60D5" w:rsidP="002B60D5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  <w:p w14:paraId="435619B9" w14:textId="27593F52" w:rsidR="002B60D5" w:rsidRDefault="002B60D5" w:rsidP="002B60D5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85,00</w:t>
            </w:r>
            <w:r w:rsidRPr="006D5386">
              <w:rPr>
                <w:rFonts w:ascii="Arial" w:hAnsi="Arial" w:cs="Arial"/>
                <w:bCs/>
              </w:rPr>
              <w:t xml:space="preserve"> pkt.</w:t>
            </w:r>
          </w:p>
        </w:tc>
        <w:tc>
          <w:tcPr>
            <w:tcW w:w="821" w:type="pct"/>
          </w:tcPr>
          <w:p w14:paraId="526982FF" w14:textId="77777777" w:rsidR="002B60D5" w:rsidRDefault="002B60D5" w:rsidP="002B60D5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  <w:p w14:paraId="4E4CC42E" w14:textId="34D35198" w:rsidR="002B60D5" w:rsidRDefault="002B60D5" w:rsidP="002B60D5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15,00</w:t>
            </w:r>
            <w:r w:rsidRPr="006D5386">
              <w:rPr>
                <w:rFonts w:ascii="Arial" w:hAnsi="Arial" w:cs="Arial"/>
                <w:bCs/>
              </w:rPr>
              <w:t xml:space="preserve"> pkt.</w:t>
            </w:r>
          </w:p>
        </w:tc>
        <w:tc>
          <w:tcPr>
            <w:tcW w:w="623" w:type="pct"/>
          </w:tcPr>
          <w:p w14:paraId="3B28213D" w14:textId="2749A3C5" w:rsidR="002B60D5" w:rsidRDefault="002B60D5" w:rsidP="002B60D5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</w:p>
          <w:p w14:paraId="48F1743C" w14:textId="6F51709C" w:rsidR="002B60D5" w:rsidRDefault="002B60D5" w:rsidP="002B60D5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100 pkt.</w:t>
            </w:r>
          </w:p>
        </w:tc>
      </w:tr>
    </w:tbl>
    <w:p w14:paraId="23F2DCCD" w14:textId="32EA7F7E" w:rsidR="00344CC8" w:rsidRPr="00B9505B" w:rsidRDefault="00344CC8" w:rsidP="00C93898">
      <w:pPr>
        <w:spacing w:before="24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344CC8" w:rsidRPr="00B9505B" w:rsidSect="001E155A">
      <w:headerReference w:type="even" r:id="rId9"/>
      <w:headerReference w:type="default" r:id="rId10"/>
      <w:footerReference w:type="first" r:id="rId11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32C7D" w14:textId="77777777" w:rsidR="00562E84" w:rsidRDefault="00562E84" w:rsidP="00255427">
      <w:pPr>
        <w:spacing w:after="0" w:line="240" w:lineRule="auto"/>
      </w:pPr>
      <w:r>
        <w:separator/>
      </w:r>
    </w:p>
  </w:endnote>
  <w:endnote w:type="continuationSeparator" w:id="0">
    <w:p w14:paraId="6296B47F" w14:textId="77777777" w:rsidR="00562E84" w:rsidRDefault="00562E84" w:rsidP="0025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KO Bank Polski">
    <w:altName w:val="Calibri"/>
    <w:panose1 w:val="020B0604020202020204"/>
    <w:charset w:val="EE"/>
    <w:family w:val="swiss"/>
    <w:pitch w:val="variable"/>
    <w:sig w:usb0="800000AF" w:usb1="4000004A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508E5" w14:textId="04EC5998" w:rsidR="00E91234" w:rsidRPr="00E91234" w:rsidRDefault="00E91234" w:rsidP="00E245B3">
    <w:pPr>
      <w:spacing w:after="0" w:line="360" w:lineRule="auto"/>
      <w:contextualSpacing/>
      <w:rPr>
        <w:rFonts w:ascii="Arial" w:eastAsia="Arial" w:hAnsi="Arial" w:cs="Arial"/>
        <w:smallCap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6A2BF" w14:textId="77777777" w:rsidR="00562E84" w:rsidRDefault="00562E84" w:rsidP="00255427">
      <w:pPr>
        <w:spacing w:after="0" w:line="240" w:lineRule="auto"/>
      </w:pPr>
      <w:r>
        <w:separator/>
      </w:r>
    </w:p>
  </w:footnote>
  <w:footnote w:type="continuationSeparator" w:id="0">
    <w:p w14:paraId="227DE7E1" w14:textId="77777777" w:rsidR="00562E84" w:rsidRDefault="00562E84" w:rsidP="00255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15C0A625" w14:textId="374C26D4" w:rsidR="00B80C7E" w:rsidRPr="00C9429D" w:rsidRDefault="00C9429D" w:rsidP="00841214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</w:t>
    </w:r>
    <w:r w:rsidR="00C93898">
      <w:rPr>
        <w:rFonts w:ascii="Arial" w:hAnsi="Arial" w:cs="Arial"/>
        <w:color w:val="767171" w:themeColor="background2" w:themeShade="80"/>
      </w:rPr>
      <w:t>01</w:t>
    </w:r>
    <w:r w:rsidRPr="00C9429D">
      <w:rPr>
        <w:rFonts w:ascii="Arial" w:hAnsi="Arial" w:cs="Arial"/>
        <w:color w:val="767171" w:themeColor="background2" w:themeShade="80"/>
      </w:rPr>
      <w:t>/202</w:t>
    </w:r>
    <w:r w:rsidR="00C93898">
      <w:rPr>
        <w:rFonts w:ascii="Arial" w:hAnsi="Arial" w:cs="Arial"/>
        <w:color w:val="767171" w:themeColor="background2" w:themeShade="80"/>
      </w:rPr>
      <w:t>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3</w: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530514CE" w14:textId="2676A4A0" w:rsidR="00B80C7E" w:rsidRPr="00B9505B" w:rsidRDefault="00B9505B" w:rsidP="00B9505B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KMR/PU/04/2022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32EBB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" w15:restartNumberingAfterBreak="0">
    <w:nsid w:val="02A10796"/>
    <w:multiLevelType w:val="hybridMultilevel"/>
    <w:tmpl w:val="7068A236"/>
    <w:lvl w:ilvl="0" w:tplc="C4765D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A5309"/>
    <w:multiLevelType w:val="multilevel"/>
    <w:tmpl w:val="E65CE50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224E34"/>
    <w:multiLevelType w:val="multilevel"/>
    <w:tmpl w:val="AA8E89C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6E1EF9"/>
    <w:multiLevelType w:val="hybridMultilevel"/>
    <w:tmpl w:val="CEB8F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176B1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36384B3E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 w15:restartNumberingAfterBreak="0">
    <w:nsid w:val="4B397F3A"/>
    <w:multiLevelType w:val="hybridMultilevel"/>
    <w:tmpl w:val="6B982FD8"/>
    <w:lvl w:ilvl="0" w:tplc="FAE49904">
      <w:start w:val="1"/>
      <w:numFmt w:val="bullet"/>
      <w:lvlText w:val="-"/>
      <w:lvlJc w:val="left"/>
      <w:pPr>
        <w:ind w:left="78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4E084153"/>
    <w:multiLevelType w:val="hybridMultilevel"/>
    <w:tmpl w:val="970890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0E788D"/>
    <w:multiLevelType w:val="hybridMultilevel"/>
    <w:tmpl w:val="0456B69E"/>
    <w:lvl w:ilvl="0" w:tplc="B262EF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03727C"/>
    <w:multiLevelType w:val="multilevel"/>
    <w:tmpl w:val="B39A907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C96F72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2" w15:restartNumberingAfterBreak="0">
    <w:nsid w:val="70B51AB6"/>
    <w:multiLevelType w:val="hybridMultilevel"/>
    <w:tmpl w:val="D878303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abstractNum w:abstractNumId="13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20475228">
    <w:abstractNumId w:val="5"/>
  </w:num>
  <w:num w:numId="2" w16cid:durableId="9645811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04757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7469808">
    <w:abstractNumId w:val="0"/>
  </w:num>
  <w:num w:numId="5" w16cid:durableId="1324552087">
    <w:abstractNumId w:val="6"/>
  </w:num>
  <w:num w:numId="6" w16cid:durableId="1886526010">
    <w:abstractNumId w:val="11"/>
  </w:num>
  <w:num w:numId="7" w16cid:durableId="95047384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91288346">
    <w:abstractNumId w:val="1"/>
  </w:num>
  <w:num w:numId="9" w16cid:durableId="752047427">
    <w:abstractNumId w:val="7"/>
  </w:num>
  <w:num w:numId="10" w16cid:durableId="72679917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4702285">
    <w:abstractNumId w:val="10"/>
  </w:num>
  <w:num w:numId="12" w16cid:durableId="1909026000">
    <w:abstractNumId w:val="4"/>
  </w:num>
  <w:num w:numId="13" w16cid:durableId="152183365">
    <w:abstractNumId w:val="3"/>
  </w:num>
  <w:num w:numId="14" w16cid:durableId="207883292">
    <w:abstractNumId w:val="2"/>
  </w:num>
  <w:num w:numId="15" w16cid:durableId="14216355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35E6"/>
    <w:rsid w:val="00024885"/>
    <w:rsid w:val="00025185"/>
    <w:rsid w:val="00027FD3"/>
    <w:rsid w:val="00030C39"/>
    <w:rsid w:val="0003343F"/>
    <w:rsid w:val="00040ED6"/>
    <w:rsid w:val="00044AEE"/>
    <w:rsid w:val="000502F5"/>
    <w:rsid w:val="00052C1D"/>
    <w:rsid w:val="0005371A"/>
    <w:rsid w:val="00056406"/>
    <w:rsid w:val="000703C8"/>
    <w:rsid w:val="00071550"/>
    <w:rsid w:val="00071F09"/>
    <w:rsid w:val="00071F22"/>
    <w:rsid w:val="000776B4"/>
    <w:rsid w:val="000A7D75"/>
    <w:rsid w:val="000B38B3"/>
    <w:rsid w:val="000C1715"/>
    <w:rsid w:val="000C1A6F"/>
    <w:rsid w:val="000C2FAB"/>
    <w:rsid w:val="000D1B15"/>
    <w:rsid w:val="000D2238"/>
    <w:rsid w:val="000D2CF0"/>
    <w:rsid w:val="000D30BF"/>
    <w:rsid w:val="000D39DB"/>
    <w:rsid w:val="000D4ECE"/>
    <w:rsid w:val="000E3109"/>
    <w:rsid w:val="000E66D5"/>
    <w:rsid w:val="000F0C61"/>
    <w:rsid w:val="000F6086"/>
    <w:rsid w:val="00103F8A"/>
    <w:rsid w:val="00110FDD"/>
    <w:rsid w:val="0011186F"/>
    <w:rsid w:val="00113308"/>
    <w:rsid w:val="00113F63"/>
    <w:rsid w:val="00114C5E"/>
    <w:rsid w:val="00116338"/>
    <w:rsid w:val="00123D5D"/>
    <w:rsid w:val="00125FC9"/>
    <w:rsid w:val="00127D3C"/>
    <w:rsid w:val="00134E67"/>
    <w:rsid w:val="00140DE3"/>
    <w:rsid w:val="00150A9A"/>
    <w:rsid w:val="00153128"/>
    <w:rsid w:val="0015498F"/>
    <w:rsid w:val="001613B8"/>
    <w:rsid w:val="00171EDA"/>
    <w:rsid w:val="00181DB6"/>
    <w:rsid w:val="001832B8"/>
    <w:rsid w:val="00183B3D"/>
    <w:rsid w:val="00184130"/>
    <w:rsid w:val="00186A92"/>
    <w:rsid w:val="0018776E"/>
    <w:rsid w:val="001A4683"/>
    <w:rsid w:val="001A531C"/>
    <w:rsid w:val="001C7709"/>
    <w:rsid w:val="001C7CDF"/>
    <w:rsid w:val="001D0D26"/>
    <w:rsid w:val="001D5270"/>
    <w:rsid w:val="001E155A"/>
    <w:rsid w:val="001E2547"/>
    <w:rsid w:val="001E314C"/>
    <w:rsid w:val="001F306B"/>
    <w:rsid w:val="001F4F88"/>
    <w:rsid w:val="001F5C7A"/>
    <w:rsid w:val="001F7BCA"/>
    <w:rsid w:val="0020158F"/>
    <w:rsid w:val="00205745"/>
    <w:rsid w:val="00215360"/>
    <w:rsid w:val="002166D6"/>
    <w:rsid w:val="00226BBF"/>
    <w:rsid w:val="002271AC"/>
    <w:rsid w:val="00230B97"/>
    <w:rsid w:val="0023439E"/>
    <w:rsid w:val="00237FCC"/>
    <w:rsid w:val="002446C7"/>
    <w:rsid w:val="002476C1"/>
    <w:rsid w:val="00253708"/>
    <w:rsid w:val="0025535D"/>
    <w:rsid w:val="00255427"/>
    <w:rsid w:val="00257043"/>
    <w:rsid w:val="002628D7"/>
    <w:rsid w:val="002649BB"/>
    <w:rsid w:val="002749CD"/>
    <w:rsid w:val="00276697"/>
    <w:rsid w:val="0028377A"/>
    <w:rsid w:val="002A1AC2"/>
    <w:rsid w:val="002A7282"/>
    <w:rsid w:val="002A7A86"/>
    <w:rsid w:val="002B2342"/>
    <w:rsid w:val="002B32F9"/>
    <w:rsid w:val="002B60D5"/>
    <w:rsid w:val="002B78DD"/>
    <w:rsid w:val="002C6F7B"/>
    <w:rsid w:val="002D2232"/>
    <w:rsid w:val="002D29E6"/>
    <w:rsid w:val="002E0C0A"/>
    <w:rsid w:val="002E5E54"/>
    <w:rsid w:val="00306E44"/>
    <w:rsid w:val="00311A6D"/>
    <w:rsid w:val="00315B32"/>
    <w:rsid w:val="00316627"/>
    <w:rsid w:val="00326A9A"/>
    <w:rsid w:val="00327BFF"/>
    <w:rsid w:val="003359C8"/>
    <w:rsid w:val="00337C30"/>
    <w:rsid w:val="0034418C"/>
    <w:rsid w:val="00344CC8"/>
    <w:rsid w:val="00360076"/>
    <w:rsid w:val="00365421"/>
    <w:rsid w:val="003669D0"/>
    <w:rsid w:val="00367343"/>
    <w:rsid w:val="0037092B"/>
    <w:rsid w:val="003727B2"/>
    <w:rsid w:val="00376BFD"/>
    <w:rsid w:val="00385EB6"/>
    <w:rsid w:val="00390D13"/>
    <w:rsid w:val="00392E99"/>
    <w:rsid w:val="0039427B"/>
    <w:rsid w:val="003B090E"/>
    <w:rsid w:val="003B2099"/>
    <w:rsid w:val="003B2CBC"/>
    <w:rsid w:val="003B33B8"/>
    <w:rsid w:val="003C100F"/>
    <w:rsid w:val="003D2A36"/>
    <w:rsid w:val="003E5DA8"/>
    <w:rsid w:val="003F256B"/>
    <w:rsid w:val="003F5AC2"/>
    <w:rsid w:val="00405620"/>
    <w:rsid w:val="0041437D"/>
    <w:rsid w:val="0042379B"/>
    <w:rsid w:val="00430093"/>
    <w:rsid w:val="00443DA8"/>
    <w:rsid w:val="00446359"/>
    <w:rsid w:val="0045405D"/>
    <w:rsid w:val="00455939"/>
    <w:rsid w:val="004625EA"/>
    <w:rsid w:val="00463B29"/>
    <w:rsid w:val="0046797E"/>
    <w:rsid w:val="00471726"/>
    <w:rsid w:val="00475088"/>
    <w:rsid w:val="004834DB"/>
    <w:rsid w:val="00485237"/>
    <w:rsid w:val="00497C9A"/>
    <w:rsid w:val="004A1578"/>
    <w:rsid w:val="004A3C49"/>
    <w:rsid w:val="004A75DC"/>
    <w:rsid w:val="004B4F9C"/>
    <w:rsid w:val="004B7A9B"/>
    <w:rsid w:val="004C2C48"/>
    <w:rsid w:val="004C49E4"/>
    <w:rsid w:val="004D0742"/>
    <w:rsid w:val="004D0F03"/>
    <w:rsid w:val="004D174A"/>
    <w:rsid w:val="004D2FA2"/>
    <w:rsid w:val="004D3282"/>
    <w:rsid w:val="004D6AC0"/>
    <w:rsid w:val="004E1DA3"/>
    <w:rsid w:val="004E5EFE"/>
    <w:rsid w:val="004F27F1"/>
    <w:rsid w:val="00504E7F"/>
    <w:rsid w:val="00505CE8"/>
    <w:rsid w:val="005107EB"/>
    <w:rsid w:val="005127B6"/>
    <w:rsid w:val="00513200"/>
    <w:rsid w:val="005148F9"/>
    <w:rsid w:val="0051568A"/>
    <w:rsid w:val="00516D69"/>
    <w:rsid w:val="005240A2"/>
    <w:rsid w:val="00525937"/>
    <w:rsid w:val="005265D3"/>
    <w:rsid w:val="00530680"/>
    <w:rsid w:val="00532088"/>
    <w:rsid w:val="005537D0"/>
    <w:rsid w:val="00562E84"/>
    <w:rsid w:val="00574F60"/>
    <w:rsid w:val="005817A7"/>
    <w:rsid w:val="00582961"/>
    <w:rsid w:val="0058509A"/>
    <w:rsid w:val="0059169A"/>
    <w:rsid w:val="00592F0B"/>
    <w:rsid w:val="00593C04"/>
    <w:rsid w:val="005A6083"/>
    <w:rsid w:val="005D384A"/>
    <w:rsid w:val="005F6DCF"/>
    <w:rsid w:val="00616DDA"/>
    <w:rsid w:val="00622825"/>
    <w:rsid w:val="006276EF"/>
    <w:rsid w:val="00633A51"/>
    <w:rsid w:val="006367E7"/>
    <w:rsid w:val="006425F8"/>
    <w:rsid w:val="00647D5A"/>
    <w:rsid w:val="006500AD"/>
    <w:rsid w:val="00660886"/>
    <w:rsid w:val="006722DE"/>
    <w:rsid w:val="00673A41"/>
    <w:rsid w:val="00675F44"/>
    <w:rsid w:val="006961E0"/>
    <w:rsid w:val="006971D3"/>
    <w:rsid w:val="00697DEB"/>
    <w:rsid w:val="006A3CA8"/>
    <w:rsid w:val="006B43AC"/>
    <w:rsid w:val="006B7261"/>
    <w:rsid w:val="006D178E"/>
    <w:rsid w:val="006D4070"/>
    <w:rsid w:val="006D4EC5"/>
    <w:rsid w:val="006D5386"/>
    <w:rsid w:val="006D562D"/>
    <w:rsid w:val="006E05C1"/>
    <w:rsid w:val="006F0034"/>
    <w:rsid w:val="006F3FFB"/>
    <w:rsid w:val="006F5864"/>
    <w:rsid w:val="007102B9"/>
    <w:rsid w:val="00720F66"/>
    <w:rsid w:val="0072490F"/>
    <w:rsid w:val="0072662E"/>
    <w:rsid w:val="007445E8"/>
    <w:rsid w:val="0076688E"/>
    <w:rsid w:val="00782040"/>
    <w:rsid w:val="007A35B0"/>
    <w:rsid w:val="007A7BEF"/>
    <w:rsid w:val="007B1BC2"/>
    <w:rsid w:val="007B6DF4"/>
    <w:rsid w:val="007B7D9C"/>
    <w:rsid w:val="007C0068"/>
    <w:rsid w:val="007C3443"/>
    <w:rsid w:val="007C398F"/>
    <w:rsid w:val="007C4F01"/>
    <w:rsid w:val="007D2020"/>
    <w:rsid w:val="007E0F3A"/>
    <w:rsid w:val="008205B1"/>
    <w:rsid w:val="00820A7C"/>
    <w:rsid w:val="00821648"/>
    <w:rsid w:val="00825730"/>
    <w:rsid w:val="00832156"/>
    <w:rsid w:val="00841214"/>
    <w:rsid w:val="00847381"/>
    <w:rsid w:val="00853D25"/>
    <w:rsid w:val="00855336"/>
    <w:rsid w:val="0086287C"/>
    <w:rsid w:val="00863663"/>
    <w:rsid w:val="0086436F"/>
    <w:rsid w:val="0086662E"/>
    <w:rsid w:val="00870A9D"/>
    <w:rsid w:val="00874EC8"/>
    <w:rsid w:val="00882618"/>
    <w:rsid w:val="00884727"/>
    <w:rsid w:val="00895A74"/>
    <w:rsid w:val="008B7B71"/>
    <w:rsid w:val="008C13EB"/>
    <w:rsid w:val="008D4136"/>
    <w:rsid w:val="008D6F24"/>
    <w:rsid w:val="008E3BE2"/>
    <w:rsid w:val="008F0398"/>
    <w:rsid w:val="008F4340"/>
    <w:rsid w:val="008F4CC5"/>
    <w:rsid w:val="008F7AD6"/>
    <w:rsid w:val="00902768"/>
    <w:rsid w:val="009157EE"/>
    <w:rsid w:val="00921F54"/>
    <w:rsid w:val="0092597D"/>
    <w:rsid w:val="009264B7"/>
    <w:rsid w:val="009351E5"/>
    <w:rsid w:val="00937F15"/>
    <w:rsid w:val="009425A7"/>
    <w:rsid w:val="009454CA"/>
    <w:rsid w:val="0095757F"/>
    <w:rsid w:val="009576CB"/>
    <w:rsid w:val="00974124"/>
    <w:rsid w:val="009752F4"/>
    <w:rsid w:val="00987F05"/>
    <w:rsid w:val="009900ED"/>
    <w:rsid w:val="00991D96"/>
    <w:rsid w:val="009A2B71"/>
    <w:rsid w:val="009A5A2A"/>
    <w:rsid w:val="009A7512"/>
    <w:rsid w:val="009B5451"/>
    <w:rsid w:val="009C3C4D"/>
    <w:rsid w:val="009C443A"/>
    <w:rsid w:val="009C4DC6"/>
    <w:rsid w:val="009C6770"/>
    <w:rsid w:val="009C7E72"/>
    <w:rsid w:val="009E598A"/>
    <w:rsid w:val="009F40FA"/>
    <w:rsid w:val="009F509A"/>
    <w:rsid w:val="00A033E6"/>
    <w:rsid w:val="00A2215A"/>
    <w:rsid w:val="00A23C8D"/>
    <w:rsid w:val="00A34F2D"/>
    <w:rsid w:val="00A361AA"/>
    <w:rsid w:val="00A364D2"/>
    <w:rsid w:val="00A369F9"/>
    <w:rsid w:val="00A37B09"/>
    <w:rsid w:val="00A47226"/>
    <w:rsid w:val="00A51026"/>
    <w:rsid w:val="00A61526"/>
    <w:rsid w:val="00A70F7A"/>
    <w:rsid w:val="00A8191E"/>
    <w:rsid w:val="00AA21C2"/>
    <w:rsid w:val="00AA4168"/>
    <w:rsid w:val="00AC05D7"/>
    <w:rsid w:val="00AC4C88"/>
    <w:rsid w:val="00AD37CE"/>
    <w:rsid w:val="00AD5880"/>
    <w:rsid w:val="00AD5F76"/>
    <w:rsid w:val="00AF7E88"/>
    <w:rsid w:val="00B106E0"/>
    <w:rsid w:val="00B22A76"/>
    <w:rsid w:val="00B411A1"/>
    <w:rsid w:val="00B416F8"/>
    <w:rsid w:val="00B4249A"/>
    <w:rsid w:val="00B501ED"/>
    <w:rsid w:val="00B5036D"/>
    <w:rsid w:val="00B5198E"/>
    <w:rsid w:val="00B51F6E"/>
    <w:rsid w:val="00B54436"/>
    <w:rsid w:val="00B562D8"/>
    <w:rsid w:val="00B607C8"/>
    <w:rsid w:val="00B62B9C"/>
    <w:rsid w:val="00B653C4"/>
    <w:rsid w:val="00B66330"/>
    <w:rsid w:val="00B66F86"/>
    <w:rsid w:val="00B67A4C"/>
    <w:rsid w:val="00B71D5E"/>
    <w:rsid w:val="00B729D3"/>
    <w:rsid w:val="00B74BE0"/>
    <w:rsid w:val="00B75E23"/>
    <w:rsid w:val="00B77F74"/>
    <w:rsid w:val="00B80C7E"/>
    <w:rsid w:val="00B902CA"/>
    <w:rsid w:val="00B9505B"/>
    <w:rsid w:val="00B95B20"/>
    <w:rsid w:val="00BA24C7"/>
    <w:rsid w:val="00BB71C5"/>
    <w:rsid w:val="00BB7E5A"/>
    <w:rsid w:val="00BC1497"/>
    <w:rsid w:val="00BD08E5"/>
    <w:rsid w:val="00BD450E"/>
    <w:rsid w:val="00BD780C"/>
    <w:rsid w:val="00C06C20"/>
    <w:rsid w:val="00C11B72"/>
    <w:rsid w:val="00C26695"/>
    <w:rsid w:val="00C27846"/>
    <w:rsid w:val="00C3608C"/>
    <w:rsid w:val="00C4169B"/>
    <w:rsid w:val="00C535B2"/>
    <w:rsid w:val="00C6107C"/>
    <w:rsid w:val="00C64495"/>
    <w:rsid w:val="00C646FC"/>
    <w:rsid w:val="00C664E3"/>
    <w:rsid w:val="00C66877"/>
    <w:rsid w:val="00C71B28"/>
    <w:rsid w:val="00C729D6"/>
    <w:rsid w:val="00C7425F"/>
    <w:rsid w:val="00C76A4F"/>
    <w:rsid w:val="00C7747A"/>
    <w:rsid w:val="00C91D65"/>
    <w:rsid w:val="00C9225D"/>
    <w:rsid w:val="00C93898"/>
    <w:rsid w:val="00C9429D"/>
    <w:rsid w:val="00C95C42"/>
    <w:rsid w:val="00C966ED"/>
    <w:rsid w:val="00CA1852"/>
    <w:rsid w:val="00CA262D"/>
    <w:rsid w:val="00CA4FFA"/>
    <w:rsid w:val="00CA7797"/>
    <w:rsid w:val="00CA79CE"/>
    <w:rsid w:val="00CB20F7"/>
    <w:rsid w:val="00CB3798"/>
    <w:rsid w:val="00CC6009"/>
    <w:rsid w:val="00CD0191"/>
    <w:rsid w:val="00CD1044"/>
    <w:rsid w:val="00CD65CD"/>
    <w:rsid w:val="00CE4BFF"/>
    <w:rsid w:val="00CF3DAF"/>
    <w:rsid w:val="00CF5CEF"/>
    <w:rsid w:val="00CF6315"/>
    <w:rsid w:val="00D04C8F"/>
    <w:rsid w:val="00D04CFC"/>
    <w:rsid w:val="00D116D4"/>
    <w:rsid w:val="00D14A39"/>
    <w:rsid w:val="00D1555F"/>
    <w:rsid w:val="00D17802"/>
    <w:rsid w:val="00D17C6D"/>
    <w:rsid w:val="00D23009"/>
    <w:rsid w:val="00D376A1"/>
    <w:rsid w:val="00D4283D"/>
    <w:rsid w:val="00D44CA3"/>
    <w:rsid w:val="00D45A64"/>
    <w:rsid w:val="00D567DD"/>
    <w:rsid w:val="00D57D34"/>
    <w:rsid w:val="00D65B31"/>
    <w:rsid w:val="00D74DC1"/>
    <w:rsid w:val="00D81505"/>
    <w:rsid w:val="00D8325C"/>
    <w:rsid w:val="00DA7E6F"/>
    <w:rsid w:val="00DB4412"/>
    <w:rsid w:val="00DB71DB"/>
    <w:rsid w:val="00DC0262"/>
    <w:rsid w:val="00DC26F1"/>
    <w:rsid w:val="00DD0953"/>
    <w:rsid w:val="00DD1F5B"/>
    <w:rsid w:val="00DD2745"/>
    <w:rsid w:val="00DD3B2E"/>
    <w:rsid w:val="00DD4197"/>
    <w:rsid w:val="00DD4983"/>
    <w:rsid w:val="00DF5CFB"/>
    <w:rsid w:val="00E01AEA"/>
    <w:rsid w:val="00E0243A"/>
    <w:rsid w:val="00E0589B"/>
    <w:rsid w:val="00E07240"/>
    <w:rsid w:val="00E07B40"/>
    <w:rsid w:val="00E16600"/>
    <w:rsid w:val="00E245B3"/>
    <w:rsid w:val="00E259C9"/>
    <w:rsid w:val="00E25A50"/>
    <w:rsid w:val="00E25E2D"/>
    <w:rsid w:val="00E27455"/>
    <w:rsid w:val="00E3352F"/>
    <w:rsid w:val="00E40807"/>
    <w:rsid w:val="00E4371D"/>
    <w:rsid w:val="00E50C06"/>
    <w:rsid w:val="00E55D69"/>
    <w:rsid w:val="00E565B7"/>
    <w:rsid w:val="00E569C2"/>
    <w:rsid w:val="00E63C4E"/>
    <w:rsid w:val="00E742F9"/>
    <w:rsid w:val="00E843DD"/>
    <w:rsid w:val="00E91234"/>
    <w:rsid w:val="00E91587"/>
    <w:rsid w:val="00E9237D"/>
    <w:rsid w:val="00EA43B4"/>
    <w:rsid w:val="00EC1F0E"/>
    <w:rsid w:val="00EC53CE"/>
    <w:rsid w:val="00EF2E90"/>
    <w:rsid w:val="00EF6E98"/>
    <w:rsid w:val="00EF7BA7"/>
    <w:rsid w:val="00EF7F1A"/>
    <w:rsid w:val="00F06D43"/>
    <w:rsid w:val="00F10E4A"/>
    <w:rsid w:val="00F11768"/>
    <w:rsid w:val="00F124D6"/>
    <w:rsid w:val="00F1386E"/>
    <w:rsid w:val="00F200E1"/>
    <w:rsid w:val="00F20F1A"/>
    <w:rsid w:val="00F22D16"/>
    <w:rsid w:val="00F23671"/>
    <w:rsid w:val="00F255F6"/>
    <w:rsid w:val="00F37A88"/>
    <w:rsid w:val="00F423D5"/>
    <w:rsid w:val="00F4762D"/>
    <w:rsid w:val="00F564FE"/>
    <w:rsid w:val="00F64374"/>
    <w:rsid w:val="00F7126E"/>
    <w:rsid w:val="00F82E9D"/>
    <w:rsid w:val="00F962E0"/>
    <w:rsid w:val="00FA226C"/>
    <w:rsid w:val="00FA3EEB"/>
    <w:rsid w:val="00FA4575"/>
    <w:rsid w:val="00FA4FAE"/>
    <w:rsid w:val="00FA6C46"/>
    <w:rsid w:val="00FA6E5F"/>
    <w:rsid w:val="00FB28F1"/>
    <w:rsid w:val="00FB2940"/>
    <w:rsid w:val="00FB5055"/>
    <w:rsid w:val="00FB5684"/>
    <w:rsid w:val="00FD66C6"/>
    <w:rsid w:val="00FF3387"/>
    <w:rsid w:val="00FF60C6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Obiekt Znak,List Paragraph1 Znak,Punktowanie Znak,List Paragraph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odsis rysunku,Obiekt,List Paragraph1,Punktowanie,List Paragraph,CW_Lista,zwykły tekst,BulletC,normalny tekst,K2 lista alfabetyczna"/>
    <w:basedOn w:val="Normalny"/>
    <w:link w:val="AkapitzlistZnak"/>
    <w:uiPriority w:val="34"/>
    <w:qFormat/>
    <w:rsid w:val="00B62B9C"/>
    <w:pPr>
      <w:spacing w:after="0" w:line="240" w:lineRule="auto"/>
      <w:ind w:left="708"/>
    </w:pPr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spacing w:after="0"/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spacing w:after="0"/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spacing w:after="0"/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spacing w:after="0"/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spacing w:after="0"/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spacing w:after="0"/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spacing w:after="0"/>
      <w:ind w:left="1760"/>
    </w:pPr>
    <w:rPr>
      <w:rFonts w:cstheme="minorHAnsi"/>
      <w:sz w:val="18"/>
      <w:szCs w:val="18"/>
    </w:rPr>
  </w:style>
  <w:style w:type="paragraph" w:customStyle="1" w:styleId="ListParagraphPodsisrysunkuObiektListParagraph1PunktowanieCWListazwykytekstBulletCnormalnytekstK2listaalfabetycznaNagowek3NumerowanieL1PreambuaAkapitzlistBSKolorowalistaakcent11DotptF5ListParagraph">
    <w:name w:val="List Paragraph;Podsis rysunku;Obiekt;List Paragraph1;Punktowanie;CW_Lista;zwykły tekst;BulletC;normalny tekst;K2 lista alfabetyczna;Nagłowek 3;Numerowanie;L1;Preambuła;Akapit z listą BS;Kolorowa lista — akcent 11;Dot pt;F5 List Paragraph"/>
    <w:basedOn w:val="Normalny"/>
    <w:rsid w:val="00071550"/>
    <w:pPr>
      <w:suppressAutoHyphens/>
      <w:autoSpaceDN w:val="0"/>
      <w:spacing w:after="0" w:line="240" w:lineRule="auto"/>
      <w:ind w:left="72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7043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rsid w:val="00C06C20"/>
    <w:rPr>
      <w:rFonts w:ascii="Calibri" w:hAnsi="Calibri" w:cs="Calibri" w:hint="default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pl-PL" w:eastAsia="pl-PL"/>
    </w:rPr>
  </w:style>
  <w:style w:type="character" w:customStyle="1" w:styleId="pktZnak">
    <w:name w:val="pkt Znak"/>
    <w:link w:val="pkt"/>
    <w:locked/>
    <w:rsid w:val="00E91234"/>
    <w:rPr>
      <w:rFonts w:ascii="Times New Roman" w:eastAsia="Times New Roman" w:hAnsi="Times New Roman"/>
      <w:sz w:val="24"/>
      <w:szCs w:val="24"/>
    </w:rPr>
  </w:style>
  <w:style w:type="paragraph" w:customStyle="1" w:styleId="pkt">
    <w:name w:val="pkt"/>
    <w:basedOn w:val="Normalny"/>
    <w:link w:val="pktZnak"/>
    <w:qFormat/>
    <w:rsid w:val="00E9123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864D4-9B20-46E3-9B86-0DB1353A2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Ewa Niemczyk</cp:lastModifiedBy>
  <cp:revision>2</cp:revision>
  <cp:lastPrinted>2022-08-09T11:16:00Z</cp:lastPrinted>
  <dcterms:created xsi:type="dcterms:W3CDTF">2025-10-07T12:29:00Z</dcterms:created>
  <dcterms:modified xsi:type="dcterms:W3CDTF">2025-10-07T12:29:00Z</dcterms:modified>
</cp:coreProperties>
</file>