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12E8" w14:textId="0EEC6225"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AB768F">
        <w:rPr>
          <w:rFonts w:ascii="Arial" w:hAnsi="Arial" w:cs="Arial"/>
          <w:sz w:val="22"/>
        </w:rPr>
        <w:t>10</w:t>
      </w:r>
      <w:r w:rsidRPr="007A5AAB">
        <w:rPr>
          <w:rFonts w:ascii="Arial" w:hAnsi="Arial" w:cs="Arial"/>
          <w:sz w:val="22"/>
        </w:rPr>
        <w:t>.</w:t>
      </w:r>
      <w:r w:rsidR="00895D17">
        <w:rPr>
          <w:rFonts w:ascii="Arial" w:hAnsi="Arial" w:cs="Arial"/>
          <w:sz w:val="22"/>
        </w:rPr>
        <w:t>11</w:t>
      </w:r>
      <w:r w:rsidRPr="007A5AAB">
        <w:rPr>
          <w:rFonts w:ascii="Arial" w:hAnsi="Arial" w:cs="Arial"/>
          <w:sz w:val="22"/>
        </w:rPr>
        <w:t>.202</w:t>
      </w:r>
      <w:r w:rsidR="00041CDE">
        <w:rPr>
          <w:rFonts w:ascii="Arial" w:hAnsi="Arial" w:cs="Arial"/>
          <w:sz w:val="22"/>
        </w:rPr>
        <w:t>2</w:t>
      </w:r>
      <w:r w:rsidRPr="007A5AAB">
        <w:rPr>
          <w:rFonts w:ascii="Arial" w:hAnsi="Arial" w:cs="Arial"/>
          <w:sz w:val="22"/>
        </w:rPr>
        <w:t xml:space="preserve"> r. </w:t>
      </w:r>
    </w:p>
    <w:p w14:paraId="433E1025" w14:textId="77777777"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14:paraId="3EFE2851" w14:textId="77777777"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14:paraId="375D9334" w14:textId="77777777"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14:paraId="1BE4FB53" w14:textId="58B08917" w:rsidR="009C2E03" w:rsidRPr="002457CF" w:rsidRDefault="009C2E03" w:rsidP="009C2E03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2457CF">
        <w:rPr>
          <w:rFonts w:ascii="Arial" w:hAnsi="Arial" w:cs="Arial"/>
          <w:sz w:val="22"/>
        </w:rPr>
        <w:t>BZP.271.3.</w:t>
      </w:r>
      <w:r w:rsidR="007C126C">
        <w:rPr>
          <w:rFonts w:ascii="Arial" w:hAnsi="Arial" w:cs="Arial"/>
          <w:sz w:val="22"/>
        </w:rPr>
        <w:t>2</w:t>
      </w:r>
      <w:r w:rsidR="002F383B">
        <w:rPr>
          <w:rFonts w:ascii="Arial" w:hAnsi="Arial" w:cs="Arial"/>
          <w:sz w:val="22"/>
        </w:rPr>
        <w:t>9</w:t>
      </w:r>
      <w:r w:rsidRPr="002457CF">
        <w:rPr>
          <w:rFonts w:ascii="Arial" w:hAnsi="Arial" w:cs="Arial"/>
          <w:sz w:val="22"/>
        </w:rPr>
        <w:t>.202</w:t>
      </w:r>
      <w:r w:rsidR="00805239">
        <w:rPr>
          <w:rFonts w:ascii="Arial" w:hAnsi="Arial" w:cs="Arial"/>
          <w:sz w:val="22"/>
        </w:rPr>
        <w:t>2</w:t>
      </w:r>
      <w:r w:rsidRPr="002457CF">
        <w:rPr>
          <w:rFonts w:ascii="Arial" w:hAnsi="Arial" w:cs="Arial"/>
          <w:sz w:val="22"/>
        </w:rPr>
        <w:t>.</w:t>
      </w:r>
      <w:r w:rsidR="00C158E5">
        <w:rPr>
          <w:rFonts w:ascii="Arial" w:hAnsi="Arial" w:cs="Arial"/>
          <w:sz w:val="22"/>
        </w:rPr>
        <w:t>24</w:t>
      </w:r>
    </w:p>
    <w:p w14:paraId="3A8A52EE" w14:textId="77777777" w:rsidR="00F56CF6" w:rsidRDefault="00F56CF6" w:rsidP="00BF1976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14:paraId="679C3BA4" w14:textId="77777777" w:rsidR="00323063" w:rsidRPr="003042BB" w:rsidRDefault="00323063" w:rsidP="00BF1976">
      <w:pPr>
        <w:spacing w:line="288" w:lineRule="auto"/>
        <w:rPr>
          <w:rFonts w:ascii="Arial" w:eastAsia="Arial Unicode MS" w:hAnsi="Arial" w:cs="Arial"/>
          <w:b/>
          <w:sz w:val="14"/>
          <w:szCs w:val="22"/>
        </w:rPr>
      </w:pPr>
    </w:p>
    <w:p w14:paraId="6FA8F1D8" w14:textId="77777777" w:rsidR="009C2E03" w:rsidRDefault="00662685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</w:t>
      </w:r>
      <w:r w:rsidR="00F56CF6">
        <w:rPr>
          <w:rFonts w:ascii="Arial" w:eastAsia="Arial Unicode MS" w:hAnsi="Arial" w:cs="Arial"/>
          <w:b/>
          <w:sz w:val="22"/>
          <w:szCs w:val="22"/>
        </w:rPr>
        <w:t xml:space="preserve"> o </w:t>
      </w:r>
      <w:r w:rsidR="00BF1976">
        <w:rPr>
          <w:rFonts w:ascii="Arial" w:eastAsia="Arial Unicode MS" w:hAnsi="Arial" w:cs="Arial"/>
          <w:b/>
          <w:sz w:val="22"/>
          <w:szCs w:val="22"/>
        </w:rPr>
        <w:t>wyborze najkorzystniejszej oferty</w:t>
      </w:r>
    </w:p>
    <w:p w14:paraId="3F52E18E" w14:textId="77777777"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14:paraId="69A3E89D" w14:textId="77777777"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01FBBAE" w14:textId="77777777" w:rsidR="009C2E03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14:paraId="6C6FEA95" w14:textId="77777777" w:rsidR="006B768D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14:paraId="1C87574F" w14:textId="77777777" w:rsidR="006B768D" w:rsidRPr="00D426B3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14:paraId="0F2D2ADF" w14:textId="77777777" w:rsidR="006D4426" w:rsidRPr="00CF5830" w:rsidRDefault="006D4426" w:rsidP="006D442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r w:rsidRPr="001C252E">
        <w:rPr>
          <w:rFonts w:ascii="Arial" w:eastAsia="Calibri" w:hAnsi="Arial" w:cs="Arial"/>
          <w:b/>
          <w:sz w:val="22"/>
          <w:szCs w:val="22"/>
        </w:rPr>
        <w:t>P</w:t>
      </w:r>
      <w:r w:rsidRPr="001C252E">
        <w:rPr>
          <w:rFonts w:ascii="Arial" w:eastAsia="Calibri" w:hAnsi="Arial" w:cs="Arial"/>
          <w:b/>
          <w:sz w:val="22"/>
          <w:szCs w:val="22"/>
          <w:lang w:eastAsia="en-US"/>
        </w:rPr>
        <w:t>ełnieni</w:t>
      </w:r>
      <w:r w:rsidRPr="001C252E">
        <w:rPr>
          <w:rFonts w:ascii="Arial" w:eastAsia="Calibri" w:hAnsi="Arial" w:cs="Arial"/>
          <w:b/>
          <w:sz w:val="22"/>
          <w:szCs w:val="22"/>
        </w:rPr>
        <w:t>e</w:t>
      </w:r>
      <w:r w:rsidRPr="001C252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C252E">
        <w:rPr>
          <w:rFonts w:ascii="Arial" w:hAnsi="Arial" w:cs="Arial"/>
          <w:b/>
          <w:bCs/>
          <w:sz w:val="22"/>
          <w:szCs w:val="22"/>
        </w:rPr>
        <w:t>funkcji Inżyniera Kontraktu dla zadania „Aktywny Tczew – rozwój infrastruktury sportowo-rekreacyjnej poprzez budowę kompleksu basenowego</w:t>
      </w:r>
      <w:r w:rsidRPr="00933443">
        <w:rPr>
          <w:rFonts w:ascii="Arial" w:hAnsi="Arial" w:cs="Arial"/>
          <w:b/>
          <w:bCs/>
          <w:sz w:val="22"/>
          <w:szCs w:val="22"/>
        </w:rPr>
        <w:t>”</w:t>
      </w:r>
      <w:r w:rsidRPr="00933443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2D27731" w14:textId="77777777" w:rsidR="009C2E03" w:rsidRPr="006D4426" w:rsidRDefault="009C2E03" w:rsidP="00D6670F">
      <w:pPr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14:paraId="6F3365E5" w14:textId="77777777" w:rsidR="00323063" w:rsidRPr="004A3A06" w:rsidRDefault="00323063" w:rsidP="00D6670F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21D8ECE4" w14:textId="77777777" w:rsidR="00323063" w:rsidRPr="00A226C0" w:rsidRDefault="00323063" w:rsidP="00323063">
      <w:pPr>
        <w:numPr>
          <w:ilvl w:val="0"/>
          <w:numId w:val="9"/>
        </w:numPr>
        <w:tabs>
          <w:tab w:val="left" w:pos="0"/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D6F09">
        <w:rPr>
          <w:rFonts w:ascii="Arial" w:hAnsi="Arial" w:cs="Arial"/>
          <w:sz w:val="22"/>
          <w:szCs w:val="22"/>
        </w:rPr>
        <w:t>Informuję, iż w niniejszym postępowaniu jako najkorzystniejszą ofertę wybran</w:t>
      </w:r>
      <w:r>
        <w:rPr>
          <w:rFonts w:ascii="Arial" w:hAnsi="Arial" w:cs="Arial"/>
          <w:sz w:val="22"/>
          <w:szCs w:val="22"/>
        </w:rPr>
        <w:t>o ofertę Wykonawcy</w:t>
      </w:r>
      <w:r w:rsidRPr="00AD6F09">
        <w:rPr>
          <w:rFonts w:ascii="Arial" w:hAnsi="Arial" w:cs="Arial"/>
          <w:sz w:val="22"/>
          <w:szCs w:val="22"/>
        </w:rPr>
        <w:t xml:space="preserve">: </w:t>
      </w:r>
    </w:p>
    <w:p w14:paraId="1A04B37B" w14:textId="77777777" w:rsidR="00BF1976" w:rsidRPr="004C7963" w:rsidRDefault="00BF1976" w:rsidP="00BF1976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4166488E" w14:textId="77777777" w:rsidR="007C126C" w:rsidRPr="007C126C" w:rsidRDefault="007C126C" w:rsidP="007C126C">
      <w:pPr>
        <w:spacing w:line="288" w:lineRule="auto"/>
        <w:rPr>
          <w:rFonts w:ascii="Arial" w:hAnsi="Arial" w:cs="Arial"/>
          <w:b/>
          <w:color w:val="000000"/>
          <w:sz w:val="14"/>
          <w:szCs w:val="22"/>
        </w:rPr>
      </w:pPr>
    </w:p>
    <w:p w14:paraId="0BFA4562" w14:textId="77777777" w:rsidR="006D4426" w:rsidRPr="006D4426" w:rsidRDefault="006D4426" w:rsidP="006D4426">
      <w:pPr>
        <w:spacing w:line="288" w:lineRule="auto"/>
        <w:ind w:left="72"/>
        <w:jc w:val="center"/>
        <w:rPr>
          <w:rFonts w:ascii="Arial" w:hAnsi="Arial" w:cs="Arial"/>
          <w:b/>
          <w:bCs/>
          <w:color w:val="000009"/>
          <w:sz w:val="22"/>
          <w:szCs w:val="22"/>
        </w:rPr>
      </w:pPr>
      <w:r w:rsidRPr="006D4426">
        <w:rPr>
          <w:rFonts w:ascii="Arial" w:hAnsi="Arial" w:cs="Arial"/>
          <w:b/>
          <w:bCs/>
          <w:color w:val="000009"/>
          <w:sz w:val="22"/>
          <w:szCs w:val="22"/>
        </w:rPr>
        <w:t>Przedsiębiorstwo Inżynieryjne ALFA</w:t>
      </w:r>
    </w:p>
    <w:p w14:paraId="1B447341" w14:textId="77777777" w:rsidR="006D4426" w:rsidRPr="006D4426" w:rsidRDefault="006D4426" w:rsidP="006D4426">
      <w:pPr>
        <w:spacing w:line="288" w:lineRule="auto"/>
        <w:ind w:left="72"/>
        <w:jc w:val="center"/>
        <w:rPr>
          <w:rFonts w:ascii="Arial" w:hAnsi="Arial" w:cs="Arial"/>
          <w:b/>
          <w:bCs/>
          <w:color w:val="000009"/>
          <w:sz w:val="22"/>
          <w:szCs w:val="22"/>
        </w:rPr>
      </w:pPr>
      <w:r w:rsidRPr="006D4426">
        <w:rPr>
          <w:rFonts w:ascii="Arial" w:hAnsi="Arial" w:cs="Arial"/>
          <w:b/>
          <w:bCs/>
          <w:color w:val="000009"/>
          <w:sz w:val="22"/>
          <w:szCs w:val="22"/>
        </w:rPr>
        <w:t>Przemysław Marszałkowski</w:t>
      </w:r>
    </w:p>
    <w:p w14:paraId="2C06565D" w14:textId="77777777" w:rsidR="006D4426" w:rsidRPr="006D4426" w:rsidRDefault="006D4426" w:rsidP="006D4426">
      <w:pPr>
        <w:spacing w:line="288" w:lineRule="auto"/>
        <w:ind w:left="72"/>
        <w:jc w:val="center"/>
        <w:rPr>
          <w:rFonts w:ascii="Arial" w:hAnsi="Arial" w:cs="Arial"/>
          <w:b/>
          <w:bCs/>
          <w:color w:val="000009"/>
          <w:sz w:val="22"/>
          <w:szCs w:val="22"/>
        </w:rPr>
      </w:pPr>
      <w:r w:rsidRPr="006D4426">
        <w:rPr>
          <w:rFonts w:ascii="Arial" w:hAnsi="Arial" w:cs="Arial"/>
          <w:b/>
          <w:bCs/>
          <w:color w:val="000009"/>
          <w:sz w:val="22"/>
          <w:szCs w:val="22"/>
        </w:rPr>
        <w:t>ul. Głogowa 9</w:t>
      </w:r>
    </w:p>
    <w:p w14:paraId="0A2BE7C9" w14:textId="77777777" w:rsidR="00BF1976" w:rsidRPr="006D4426" w:rsidRDefault="006D4426" w:rsidP="006D4426">
      <w:pPr>
        <w:spacing w:line="288" w:lineRule="auto"/>
        <w:jc w:val="center"/>
        <w:rPr>
          <w:rFonts w:ascii="Arial" w:eastAsiaTheme="minorHAnsi" w:hAnsi="Arial" w:cs="Arial"/>
          <w:b/>
          <w:bCs/>
          <w:color w:val="000009"/>
          <w:sz w:val="22"/>
          <w:szCs w:val="22"/>
          <w:lang w:eastAsia="en-US"/>
        </w:rPr>
      </w:pPr>
      <w:r w:rsidRPr="006D4426">
        <w:rPr>
          <w:rFonts w:ascii="Arial" w:hAnsi="Arial" w:cs="Arial"/>
          <w:b/>
          <w:bCs/>
          <w:color w:val="000009"/>
          <w:sz w:val="22"/>
          <w:szCs w:val="22"/>
        </w:rPr>
        <w:t>80-297 Banino</w:t>
      </w:r>
      <w:r w:rsidR="00BF1976" w:rsidRPr="006D4426">
        <w:rPr>
          <w:rFonts w:ascii="Arial" w:eastAsiaTheme="minorHAnsi" w:hAnsi="Arial" w:cs="Arial"/>
          <w:b/>
          <w:bCs/>
          <w:color w:val="000009"/>
          <w:sz w:val="22"/>
          <w:szCs w:val="22"/>
          <w:lang w:eastAsia="en-US"/>
        </w:rPr>
        <w:t xml:space="preserve"> </w:t>
      </w:r>
    </w:p>
    <w:p w14:paraId="5167ADC2" w14:textId="77777777" w:rsidR="006D4426" w:rsidRPr="003042BB" w:rsidRDefault="006D4426" w:rsidP="00BF1976">
      <w:pPr>
        <w:spacing w:line="288" w:lineRule="auto"/>
        <w:jc w:val="both"/>
        <w:rPr>
          <w:rFonts w:ascii="Arial" w:hAnsi="Arial" w:cs="Arial"/>
          <w:color w:val="000000"/>
          <w:sz w:val="14"/>
          <w:szCs w:val="24"/>
        </w:rPr>
      </w:pPr>
    </w:p>
    <w:p w14:paraId="1181DDF8" w14:textId="77777777" w:rsidR="00BF1976" w:rsidRPr="00BB7954" w:rsidRDefault="00BF1976" w:rsidP="00BF1976">
      <w:pPr>
        <w:spacing w:line="288" w:lineRule="auto"/>
        <w:jc w:val="both"/>
        <w:rPr>
          <w:rFonts w:ascii="Arial" w:eastAsia="Calibri" w:hAnsi="Arial" w:cs="Arial"/>
          <w:b/>
          <w:color w:val="00000A"/>
          <w:sz w:val="22"/>
          <w:lang w:eastAsia="en-US"/>
        </w:rPr>
      </w:pPr>
      <w:r w:rsidRPr="004C7963">
        <w:rPr>
          <w:rFonts w:ascii="Arial" w:hAnsi="Arial" w:cs="Arial"/>
          <w:color w:val="000000"/>
          <w:sz w:val="22"/>
          <w:szCs w:val="24"/>
        </w:rPr>
        <w:t xml:space="preserve">Wybrana oferta spełnia wszystkie wymagania Zamawiającego określone w treści SWZ. Oferta zgodnie z kryteriami oceny ofert uzyskała </w:t>
      </w:r>
      <w:r w:rsidRPr="004C7963">
        <w:rPr>
          <w:rFonts w:ascii="Arial" w:hAnsi="Arial" w:cs="Arial"/>
          <w:sz w:val="22"/>
          <w:szCs w:val="22"/>
        </w:rPr>
        <w:t xml:space="preserve">najwyższą łączną liczbę punktów                          </w:t>
      </w:r>
      <w:r w:rsidRPr="004C7963">
        <w:rPr>
          <w:rFonts w:ascii="Arial" w:hAnsi="Arial" w:cs="Arial"/>
          <w:color w:val="000000"/>
          <w:sz w:val="22"/>
          <w:szCs w:val="24"/>
        </w:rPr>
        <w:t>w przedmiotowym zamówieniu.</w:t>
      </w:r>
    </w:p>
    <w:p w14:paraId="3E2D3B8D" w14:textId="77777777" w:rsidR="00BF1976" w:rsidRPr="004C7963" w:rsidRDefault="00BF1976" w:rsidP="00BF1976">
      <w:pPr>
        <w:tabs>
          <w:tab w:val="left" w:pos="426"/>
        </w:tabs>
        <w:rPr>
          <w:rFonts w:ascii="Arial" w:hAnsi="Arial" w:cs="Arial"/>
          <w:szCs w:val="18"/>
        </w:rPr>
      </w:pPr>
    </w:p>
    <w:p w14:paraId="68525C7F" w14:textId="77777777" w:rsidR="00BF1976" w:rsidRPr="004C7963" w:rsidRDefault="00BF1976" w:rsidP="00BF1976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 w:rsidRPr="004C7963">
        <w:rPr>
          <w:rFonts w:ascii="Arial" w:eastAsia="MS Mincho" w:hAnsi="Arial"/>
          <w:b/>
          <w:sz w:val="22"/>
          <w:szCs w:val="22"/>
        </w:rPr>
        <w:t xml:space="preserve">II. </w:t>
      </w:r>
      <w:r w:rsidRPr="004C7963">
        <w:rPr>
          <w:rFonts w:ascii="Arial" w:eastAsia="MS Mincho" w:hAnsi="Arial"/>
          <w:sz w:val="22"/>
          <w:szCs w:val="22"/>
        </w:rPr>
        <w:t>Zbiorcze zestawienie ofert wraz z przyznaną punktacją:</w:t>
      </w:r>
    </w:p>
    <w:p w14:paraId="3AB370E5" w14:textId="77777777" w:rsidR="00BF1976" w:rsidRPr="003042BB" w:rsidRDefault="00BF1976" w:rsidP="00BF1976">
      <w:pPr>
        <w:spacing w:line="288" w:lineRule="auto"/>
        <w:jc w:val="both"/>
        <w:rPr>
          <w:rFonts w:ascii="Arial" w:hAnsi="Arial"/>
          <w:sz w:val="2"/>
          <w:szCs w:val="18"/>
        </w:rPr>
      </w:pPr>
    </w:p>
    <w:p w14:paraId="10FEC53B" w14:textId="77777777" w:rsidR="00BF1976" w:rsidRPr="004C7963" w:rsidRDefault="00BF1976" w:rsidP="00BF1976">
      <w:pPr>
        <w:tabs>
          <w:tab w:val="left" w:pos="426"/>
        </w:tabs>
        <w:ind w:left="218"/>
        <w:rPr>
          <w:rFonts w:ascii="Arial" w:hAnsi="Arial" w:cs="Arial"/>
          <w:sz w:val="16"/>
          <w:szCs w:val="18"/>
        </w:rPr>
      </w:pPr>
      <w:r w:rsidRPr="004C7963">
        <w:rPr>
          <w:rFonts w:ascii="Arial" w:eastAsia="Calibri" w:hAnsi="Arial"/>
          <w:b/>
          <w:sz w:val="22"/>
          <w:szCs w:val="18"/>
          <w:lang w:eastAsia="en-US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1701"/>
        <w:gridCol w:w="1559"/>
      </w:tblGrid>
      <w:tr w:rsidR="00BF1976" w:rsidRPr="004C7963" w14:paraId="13500D4A" w14:textId="77777777" w:rsidTr="003042BB">
        <w:trPr>
          <w:trHeight w:val="1234"/>
        </w:trPr>
        <w:tc>
          <w:tcPr>
            <w:tcW w:w="851" w:type="dxa"/>
            <w:shd w:val="clear" w:color="auto" w:fill="auto"/>
            <w:vAlign w:val="center"/>
          </w:tcPr>
          <w:p w14:paraId="18E11937" w14:textId="77777777" w:rsidR="00BF1976" w:rsidRPr="00323063" w:rsidRDefault="00BF1976" w:rsidP="00B100A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23063">
              <w:rPr>
                <w:rFonts w:ascii="Arial" w:hAnsi="Arial" w:cs="Arial"/>
                <w:b/>
                <w:szCs w:val="18"/>
              </w:rPr>
              <w:t>Numer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910FFA" w14:textId="77777777" w:rsidR="00BF1976" w:rsidRPr="00323063" w:rsidRDefault="00BF1976" w:rsidP="00B100A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23063">
              <w:rPr>
                <w:rFonts w:ascii="Arial" w:hAnsi="Arial" w:cs="Arial"/>
                <w:b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1E97C0" w14:textId="77777777" w:rsidR="00BF1976" w:rsidRPr="00323063" w:rsidRDefault="00BF1976" w:rsidP="00B100A4">
            <w:pPr>
              <w:spacing w:line="288" w:lineRule="auto"/>
              <w:jc w:val="center"/>
              <w:rPr>
                <w:rFonts w:ascii="Arial" w:hAnsi="Arial"/>
                <w:b/>
                <w:szCs w:val="18"/>
              </w:rPr>
            </w:pPr>
            <w:r w:rsidRPr="00323063">
              <w:rPr>
                <w:rFonts w:ascii="Arial" w:hAnsi="Arial" w:cs="Arial"/>
                <w:b/>
                <w:szCs w:val="18"/>
              </w:rPr>
              <w:t>Liczba pkt           w kryterium cena – 60</w:t>
            </w:r>
          </w:p>
        </w:tc>
        <w:tc>
          <w:tcPr>
            <w:tcW w:w="1701" w:type="dxa"/>
          </w:tcPr>
          <w:p w14:paraId="26B087DA" w14:textId="77777777" w:rsidR="00BF1976" w:rsidRPr="00323063" w:rsidRDefault="00BF1976" w:rsidP="00B100A4">
            <w:pPr>
              <w:spacing w:line="288" w:lineRule="auto"/>
              <w:ind w:lef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5D588DA3" w14:textId="77777777" w:rsidR="00BF1976" w:rsidRDefault="00BF1976" w:rsidP="00B100A4">
            <w:pPr>
              <w:spacing w:line="288" w:lineRule="auto"/>
              <w:ind w:left="-108"/>
              <w:jc w:val="center"/>
              <w:rPr>
                <w:rFonts w:ascii="Arial" w:hAnsi="Arial" w:cs="Arial"/>
                <w:b/>
                <w:szCs w:val="18"/>
              </w:rPr>
            </w:pPr>
            <w:r w:rsidRPr="00323063">
              <w:rPr>
                <w:rFonts w:ascii="Arial" w:hAnsi="Arial" w:cs="Arial"/>
                <w:b/>
                <w:szCs w:val="18"/>
              </w:rPr>
              <w:t xml:space="preserve"> Liczba pkt  w kryterium </w:t>
            </w:r>
            <w:r w:rsidR="006D4426">
              <w:rPr>
                <w:rFonts w:ascii="Arial" w:hAnsi="Arial" w:cs="Arial"/>
                <w:b/>
                <w:szCs w:val="18"/>
              </w:rPr>
              <w:t>doświadczenie zawodowe</w:t>
            </w:r>
            <w:r w:rsidRPr="00323063">
              <w:rPr>
                <w:rFonts w:ascii="Arial" w:hAnsi="Arial" w:cs="Arial"/>
                <w:b/>
                <w:szCs w:val="18"/>
              </w:rPr>
              <w:t xml:space="preserve"> – 40</w:t>
            </w:r>
          </w:p>
          <w:p w14:paraId="293E7F15" w14:textId="77777777" w:rsidR="00323063" w:rsidRPr="003042BB" w:rsidRDefault="00323063" w:rsidP="00B100A4">
            <w:pPr>
              <w:spacing w:line="288" w:lineRule="auto"/>
              <w:ind w:left="-108"/>
              <w:jc w:val="center"/>
              <w:rPr>
                <w:rFonts w:ascii="Arial" w:hAnsi="Arial"/>
                <w:b/>
                <w:sz w:val="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9E0C70" w14:textId="77777777" w:rsidR="00BF1976" w:rsidRPr="00323063" w:rsidRDefault="00BF1976" w:rsidP="00B100A4">
            <w:pPr>
              <w:spacing w:line="288" w:lineRule="auto"/>
              <w:jc w:val="center"/>
              <w:rPr>
                <w:rFonts w:ascii="Arial" w:hAnsi="Arial"/>
                <w:b/>
                <w:szCs w:val="18"/>
              </w:rPr>
            </w:pPr>
            <w:r w:rsidRPr="00323063">
              <w:rPr>
                <w:rFonts w:ascii="Arial" w:hAnsi="Arial"/>
                <w:b/>
                <w:szCs w:val="18"/>
              </w:rPr>
              <w:t>Łączna punktacja</w:t>
            </w:r>
          </w:p>
        </w:tc>
      </w:tr>
      <w:tr w:rsidR="006D4426" w:rsidRPr="004C7963" w14:paraId="2AECDB91" w14:textId="77777777" w:rsidTr="00323063">
        <w:trPr>
          <w:trHeight w:val="1186"/>
        </w:trPr>
        <w:tc>
          <w:tcPr>
            <w:tcW w:w="851" w:type="dxa"/>
            <w:shd w:val="clear" w:color="auto" w:fill="auto"/>
            <w:vAlign w:val="center"/>
          </w:tcPr>
          <w:p w14:paraId="011A993E" w14:textId="77777777" w:rsidR="006D4426" w:rsidRPr="002B2323" w:rsidRDefault="006D4426" w:rsidP="00B100A4">
            <w:pPr>
              <w:jc w:val="center"/>
              <w:rPr>
                <w:rFonts w:ascii="Arial" w:hAnsi="Arial" w:cs="Arial"/>
                <w:sz w:val="22"/>
              </w:rPr>
            </w:pPr>
            <w:r w:rsidRPr="002B232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758C54" w14:textId="77777777" w:rsidR="006D4426" w:rsidRPr="00734B7E" w:rsidRDefault="006D4426" w:rsidP="00767FC8">
            <w:pPr>
              <w:spacing w:line="288" w:lineRule="auto"/>
              <w:ind w:left="72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proofErr w:type="spellStart"/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Drog</w:t>
            </w:r>
            <w:proofErr w:type="spellEnd"/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-Bud Inwestycje Północ </w:t>
            </w:r>
            <w:r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                </w:t>
            </w: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Sp. z o.o. </w:t>
            </w:r>
            <w:r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 </w:t>
            </w: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Sp. </w:t>
            </w:r>
            <w:r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k</w:t>
            </w: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.</w:t>
            </w:r>
          </w:p>
          <w:p w14:paraId="5C95642E" w14:textId="77777777" w:rsidR="006D4426" w:rsidRDefault="006D4426" w:rsidP="00767FC8">
            <w:pPr>
              <w:spacing w:line="288" w:lineRule="auto"/>
              <w:ind w:left="72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ul. Piaskowa 3</w:t>
            </w:r>
          </w:p>
          <w:p w14:paraId="6A313337" w14:textId="77777777" w:rsidR="006D4426" w:rsidRPr="00734B7E" w:rsidRDefault="006D4426" w:rsidP="00767FC8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83-110 Tczew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6C481" w14:textId="1DB64B62" w:rsidR="006D4426" w:rsidRPr="00323063" w:rsidRDefault="00C158E5" w:rsidP="00B100A4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45,23</w:t>
            </w:r>
            <w:r w:rsidR="003042BB">
              <w:rPr>
                <w:rFonts w:ascii="Arial" w:hAnsi="Arial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14:paraId="592D8EE9" w14:textId="77777777" w:rsidR="006D4426" w:rsidRPr="00323063" w:rsidRDefault="006D4426" w:rsidP="00B100A4">
            <w:pPr>
              <w:spacing w:line="288" w:lineRule="auto"/>
              <w:jc w:val="center"/>
              <w:rPr>
                <w:rFonts w:ascii="Arial" w:hAnsi="Arial"/>
                <w:szCs w:val="18"/>
              </w:rPr>
            </w:pPr>
            <w:r w:rsidRPr="00323063">
              <w:rPr>
                <w:rFonts w:ascii="Arial" w:hAnsi="Arial"/>
                <w:szCs w:val="18"/>
              </w:rPr>
              <w:t>40 pkt</w:t>
            </w:r>
          </w:p>
        </w:tc>
        <w:tc>
          <w:tcPr>
            <w:tcW w:w="1559" w:type="dxa"/>
            <w:vAlign w:val="center"/>
          </w:tcPr>
          <w:p w14:paraId="43D058D6" w14:textId="3B54D753" w:rsidR="006D4426" w:rsidRPr="00323063" w:rsidRDefault="00C158E5" w:rsidP="00323063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85,23</w:t>
            </w:r>
            <w:r w:rsidR="006D4426" w:rsidRPr="00323063">
              <w:rPr>
                <w:rFonts w:ascii="Arial" w:hAnsi="Arial"/>
                <w:szCs w:val="18"/>
              </w:rPr>
              <w:t xml:space="preserve"> pkt</w:t>
            </w:r>
          </w:p>
        </w:tc>
      </w:tr>
      <w:tr w:rsidR="006D4426" w:rsidRPr="004C7963" w14:paraId="364AFAA8" w14:textId="77777777" w:rsidTr="00CE13B5">
        <w:trPr>
          <w:trHeight w:val="1252"/>
        </w:trPr>
        <w:tc>
          <w:tcPr>
            <w:tcW w:w="851" w:type="dxa"/>
            <w:shd w:val="clear" w:color="auto" w:fill="auto"/>
            <w:vAlign w:val="center"/>
          </w:tcPr>
          <w:p w14:paraId="5BB00AA3" w14:textId="77777777" w:rsidR="006D4426" w:rsidRPr="002B2323" w:rsidRDefault="006D4426" w:rsidP="00B100A4">
            <w:pPr>
              <w:jc w:val="center"/>
              <w:rPr>
                <w:rFonts w:ascii="Arial" w:hAnsi="Arial" w:cs="Arial"/>
                <w:sz w:val="22"/>
              </w:rPr>
            </w:pPr>
            <w:r w:rsidRPr="002B232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94FB91" w14:textId="77777777" w:rsidR="006D4426" w:rsidRPr="00734B7E" w:rsidRDefault="006D4426" w:rsidP="006D4426">
            <w:pPr>
              <w:spacing w:line="288" w:lineRule="auto"/>
              <w:ind w:left="72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Agencja Inwestycyjna Terra </w:t>
            </w:r>
            <w:r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                S</w:t>
            </w: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p. z o.o. i Wspólnicy </w:t>
            </w:r>
            <w:proofErr w:type="spellStart"/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s.k</w:t>
            </w:r>
            <w:proofErr w:type="spellEnd"/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.</w:t>
            </w:r>
          </w:p>
          <w:p w14:paraId="6D838FD0" w14:textId="77777777" w:rsidR="006D4426" w:rsidRPr="00734B7E" w:rsidRDefault="006D4426" w:rsidP="00767FC8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 u</w:t>
            </w: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l. Botaniczna 24/3</w:t>
            </w:r>
          </w:p>
          <w:p w14:paraId="6B3109DC" w14:textId="77777777" w:rsidR="006D4426" w:rsidRPr="00734B7E" w:rsidRDefault="006D4426" w:rsidP="00767FC8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60-586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541AF5" w14:textId="294E12F9" w:rsidR="006D4426" w:rsidRPr="00323063" w:rsidRDefault="00C158E5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23,98</w:t>
            </w:r>
            <w:r w:rsidR="006D4426" w:rsidRPr="00323063">
              <w:rPr>
                <w:rFonts w:ascii="Arial" w:hAnsi="Arial"/>
                <w:szCs w:val="18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B0158" w14:textId="77777777" w:rsidR="006D4426" w:rsidRPr="00323063" w:rsidRDefault="006D4426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 w:rsidRPr="00323063">
              <w:rPr>
                <w:rFonts w:ascii="Arial" w:hAnsi="Arial"/>
                <w:szCs w:val="18"/>
              </w:rPr>
              <w:t xml:space="preserve">40 pkt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F6CBA" w14:textId="278F2B47" w:rsidR="006D4426" w:rsidRPr="00323063" w:rsidRDefault="00C158E5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63,98</w:t>
            </w:r>
            <w:r w:rsidR="006D4426" w:rsidRPr="00323063">
              <w:rPr>
                <w:rFonts w:ascii="Arial" w:hAnsi="Arial"/>
                <w:szCs w:val="18"/>
              </w:rPr>
              <w:t xml:space="preserve"> pkt</w:t>
            </w:r>
          </w:p>
        </w:tc>
      </w:tr>
      <w:tr w:rsidR="006D4426" w:rsidRPr="004C7963" w14:paraId="4C8DCC37" w14:textId="77777777" w:rsidTr="00CE13B5">
        <w:trPr>
          <w:trHeight w:val="1058"/>
        </w:trPr>
        <w:tc>
          <w:tcPr>
            <w:tcW w:w="851" w:type="dxa"/>
            <w:shd w:val="clear" w:color="auto" w:fill="auto"/>
            <w:vAlign w:val="center"/>
          </w:tcPr>
          <w:p w14:paraId="757EC5C3" w14:textId="77777777" w:rsidR="006D4426" w:rsidRPr="002B2323" w:rsidRDefault="006D4426" w:rsidP="00B100A4">
            <w:pPr>
              <w:jc w:val="center"/>
              <w:rPr>
                <w:rFonts w:ascii="Arial" w:hAnsi="Arial" w:cs="Arial"/>
                <w:sz w:val="22"/>
              </w:rPr>
            </w:pPr>
            <w:r w:rsidRPr="002B232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75B5AA" w14:textId="77777777" w:rsidR="006D4426" w:rsidRPr="00734B7E" w:rsidRDefault="006D4426" w:rsidP="006D4426">
            <w:pPr>
              <w:spacing w:line="288" w:lineRule="auto"/>
              <w:rPr>
                <w:rFonts w:ascii="Arial" w:hAnsi="Arial" w:cs="Arial"/>
                <w:color w:val="000009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color w:val="000000"/>
                <w:sz w:val="8"/>
                <w:szCs w:val="21"/>
                <w:lang w:eastAsia="en-US"/>
              </w:rPr>
              <w:t xml:space="preserve">   </w:t>
            </w:r>
            <w:r w:rsidRPr="00734B7E">
              <w:rPr>
                <w:rFonts w:ascii="Arial" w:hAnsi="Arial" w:cs="Arial"/>
                <w:color w:val="000009"/>
                <w:sz w:val="21"/>
                <w:szCs w:val="21"/>
              </w:rPr>
              <w:t>SMCE EUROPE Sp. z o.o.</w:t>
            </w:r>
          </w:p>
          <w:p w14:paraId="0DC6FCEC" w14:textId="77777777" w:rsidR="006D4426" w:rsidRDefault="006D4426" w:rsidP="00767FC8">
            <w:pPr>
              <w:spacing w:line="288" w:lineRule="auto"/>
              <w:rPr>
                <w:rFonts w:ascii="Arial" w:hAnsi="Arial" w:cs="Arial"/>
                <w:color w:val="000009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9"/>
                <w:sz w:val="21"/>
                <w:szCs w:val="21"/>
              </w:rPr>
              <w:t>ul. Jana Heweliusza 11/819</w:t>
            </w:r>
          </w:p>
          <w:p w14:paraId="25E1AC1F" w14:textId="77777777" w:rsidR="006D4426" w:rsidRPr="00734B7E" w:rsidRDefault="006D4426" w:rsidP="00767FC8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hAnsi="Arial" w:cs="Arial"/>
                <w:color w:val="000009"/>
                <w:sz w:val="21"/>
                <w:szCs w:val="21"/>
              </w:rPr>
              <w:t>80-890 Gdańsk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94F88D" w14:textId="3314122F" w:rsidR="006D4426" w:rsidRPr="00323063" w:rsidRDefault="00C158E5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41,14</w:t>
            </w:r>
            <w:r w:rsidR="003042BB">
              <w:rPr>
                <w:rFonts w:ascii="Arial" w:hAnsi="Arial"/>
                <w:szCs w:val="18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02A84" w14:textId="77777777" w:rsidR="006D4426" w:rsidRPr="00323063" w:rsidRDefault="002B2323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40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BD602" w14:textId="15C97421" w:rsidR="006D4426" w:rsidRPr="00323063" w:rsidRDefault="00C158E5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81,14</w:t>
            </w:r>
            <w:r w:rsidR="003042BB">
              <w:rPr>
                <w:rFonts w:ascii="Arial" w:hAnsi="Arial"/>
                <w:szCs w:val="18"/>
              </w:rPr>
              <w:t xml:space="preserve"> pkt</w:t>
            </w:r>
          </w:p>
        </w:tc>
      </w:tr>
      <w:tr w:rsidR="006D4426" w:rsidRPr="004C7963" w14:paraId="14CEA66A" w14:textId="77777777" w:rsidTr="003042BB">
        <w:trPr>
          <w:trHeight w:val="1253"/>
        </w:trPr>
        <w:tc>
          <w:tcPr>
            <w:tcW w:w="851" w:type="dxa"/>
            <w:shd w:val="clear" w:color="auto" w:fill="auto"/>
            <w:vAlign w:val="center"/>
          </w:tcPr>
          <w:p w14:paraId="76E02A61" w14:textId="77777777" w:rsidR="006D4426" w:rsidRPr="002B2323" w:rsidRDefault="006D4426" w:rsidP="00B100A4">
            <w:pPr>
              <w:jc w:val="center"/>
              <w:rPr>
                <w:rFonts w:ascii="Arial" w:hAnsi="Arial" w:cs="Arial"/>
                <w:sz w:val="22"/>
              </w:rPr>
            </w:pPr>
            <w:r w:rsidRPr="002B232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C6B843" w14:textId="77777777" w:rsidR="006D4426" w:rsidRPr="00734B7E" w:rsidRDefault="006D4426" w:rsidP="00767FC8">
            <w:pPr>
              <w:pStyle w:val="Default"/>
              <w:spacing w:line="288" w:lineRule="auto"/>
              <w:rPr>
                <w:sz w:val="6"/>
                <w:szCs w:val="21"/>
              </w:rPr>
            </w:pPr>
          </w:p>
          <w:p w14:paraId="3297A0E8" w14:textId="77777777" w:rsidR="006D4426" w:rsidRDefault="006D4426" w:rsidP="00767FC8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Przedsiębiorstwo Inżynieryjne ALFA </w:t>
            </w:r>
          </w:p>
          <w:p w14:paraId="7E04B174" w14:textId="77777777" w:rsidR="006D4426" w:rsidRPr="00734B7E" w:rsidRDefault="006D4426" w:rsidP="00767FC8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>Przemysław Marszałkowski</w:t>
            </w:r>
          </w:p>
          <w:p w14:paraId="1518B2CB" w14:textId="77777777" w:rsidR="006D4426" w:rsidRDefault="006D4426" w:rsidP="00767FC8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9"/>
                <w:sz w:val="21"/>
                <w:szCs w:val="21"/>
              </w:rPr>
              <w:t>ul. Głogowa 9</w:t>
            </w:r>
          </w:p>
          <w:p w14:paraId="6F8FCEC4" w14:textId="77777777" w:rsidR="006D4426" w:rsidRPr="00734B7E" w:rsidRDefault="006D4426" w:rsidP="00767FC8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>80-297 Banino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C17CE" w14:textId="26CD224F" w:rsidR="006D4426" w:rsidRPr="00323063" w:rsidRDefault="00C158E5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60</w:t>
            </w:r>
            <w:r w:rsidR="003042BB">
              <w:rPr>
                <w:rFonts w:ascii="Arial" w:hAnsi="Arial"/>
                <w:szCs w:val="18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A3B8A" w14:textId="77777777" w:rsidR="006D4426" w:rsidRPr="00323063" w:rsidRDefault="002B2323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40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3AE0CB" w14:textId="03DA97BF" w:rsidR="006D4426" w:rsidRPr="00323063" w:rsidRDefault="00C158E5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100</w:t>
            </w:r>
            <w:r w:rsidR="003042BB">
              <w:rPr>
                <w:rFonts w:ascii="Arial" w:hAnsi="Arial"/>
                <w:szCs w:val="18"/>
              </w:rPr>
              <w:t xml:space="preserve"> pkt</w:t>
            </w:r>
          </w:p>
        </w:tc>
      </w:tr>
      <w:tr w:rsidR="002B2323" w:rsidRPr="004C7963" w14:paraId="61F5CB11" w14:textId="77777777" w:rsidTr="00FE6BC5">
        <w:trPr>
          <w:trHeight w:val="1244"/>
        </w:trPr>
        <w:tc>
          <w:tcPr>
            <w:tcW w:w="851" w:type="dxa"/>
            <w:shd w:val="clear" w:color="auto" w:fill="auto"/>
            <w:vAlign w:val="center"/>
          </w:tcPr>
          <w:p w14:paraId="56D2DBBE" w14:textId="77777777" w:rsidR="002B2323" w:rsidRPr="002B2323" w:rsidRDefault="002B2323" w:rsidP="00B100A4">
            <w:pPr>
              <w:jc w:val="center"/>
              <w:rPr>
                <w:rFonts w:ascii="Arial" w:hAnsi="Arial" w:cs="Arial"/>
                <w:sz w:val="22"/>
              </w:rPr>
            </w:pPr>
            <w:r w:rsidRPr="002B2323">
              <w:rPr>
                <w:rFonts w:ascii="Arial" w:hAnsi="Arial" w:cs="Arial"/>
                <w:sz w:val="22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44DA71" w14:textId="77777777" w:rsidR="002B2323" w:rsidRPr="00734B7E" w:rsidRDefault="002B2323" w:rsidP="00767FC8">
            <w:pPr>
              <w:pStyle w:val="Default"/>
              <w:spacing w:line="288" w:lineRule="auto"/>
              <w:rPr>
                <w:sz w:val="2"/>
                <w:szCs w:val="21"/>
              </w:rPr>
            </w:pPr>
          </w:p>
          <w:p w14:paraId="567D19C2" w14:textId="77777777" w:rsidR="002B2323" w:rsidRPr="00734B7E" w:rsidRDefault="002B2323" w:rsidP="00767FC8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Instytut Zrównoważonego </w:t>
            </w:r>
            <w:r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               </w:t>
            </w: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>Rozwoju Sp. z o.o.</w:t>
            </w:r>
          </w:p>
          <w:p w14:paraId="1852194C" w14:textId="77777777" w:rsidR="002B2323" w:rsidRDefault="002B2323" w:rsidP="00767FC8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color w:val="000009"/>
                <w:sz w:val="21"/>
                <w:szCs w:val="21"/>
              </w:rPr>
              <w:t>Elewatorska</w:t>
            </w:r>
            <w:proofErr w:type="spellEnd"/>
            <w:r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 17 lok. 1</w:t>
            </w: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 </w:t>
            </w:r>
          </w:p>
          <w:p w14:paraId="20A128B7" w14:textId="77777777" w:rsidR="002B2323" w:rsidRPr="00734B7E" w:rsidRDefault="002B2323" w:rsidP="00767FC8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>15-620 Białystok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61A3BF7B" w14:textId="77777777" w:rsidR="002B2323" w:rsidRPr="00323063" w:rsidRDefault="002B2323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Oferta odrzucona</w:t>
            </w:r>
          </w:p>
        </w:tc>
      </w:tr>
      <w:tr w:rsidR="00C158E5" w:rsidRPr="004C7963" w14:paraId="314DF0FA" w14:textId="77777777" w:rsidTr="00B719F5">
        <w:trPr>
          <w:trHeight w:val="1415"/>
        </w:trPr>
        <w:tc>
          <w:tcPr>
            <w:tcW w:w="851" w:type="dxa"/>
            <w:shd w:val="clear" w:color="auto" w:fill="auto"/>
            <w:vAlign w:val="center"/>
          </w:tcPr>
          <w:p w14:paraId="2D7C2EE8" w14:textId="77777777" w:rsidR="00C158E5" w:rsidRPr="002B2323" w:rsidRDefault="00C158E5" w:rsidP="00B100A4">
            <w:pPr>
              <w:jc w:val="center"/>
              <w:rPr>
                <w:rFonts w:ascii="Arial" w:hAnsi="Arial" w:cs="Arial"/>
                <w:sz w:val="22"/>
              </w:rPr>
            </w:pPr>
            <w:r w:rsidRPr="002B2323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204B0F" w14:textId="77777777" w:rsidR="00C158E5" w:rsidRPr="00734B7E" w:rsidRDefault="00C158E5" w:rsidP="00767FC8">
            <w:pPr>
              <w:pStyle w:val="Default"/>
              <w:spacing w:line="288" w:lineRule="auto"/>
              <w:rPr>
                <w:sz w:val="8"/>
                <w:szCs w:val="21"/>
              </w:rPr>
            </w:pPr>
          </w:p>
          <w:p w14:paraId="41EC2A95" w14:textId="77777777" w:rsidR="00C158E5" w:rsidRPr="00734B7E" w:rsidRDefault="00C158E5" w:rsidP="00767FC8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 w:rsidRPr="00734B7E">
              <w:rPr>
                <w:color w:val="000009"/>
                <w:sz w:val="21"/>
                <w:szCs w:val="21"/>
              </w:rPr>
              <w:t xml:space="preserve">Konsorcjum firm: </w:t>
            </w:r>
          </w:p>
          <w:p w14:paraId="1C2A6F72" w14:textId="77777777" w:rsidR="00C158E5" w:rsidRPr="00734B7E" w:rsidRDefault="00C158E5" w:rsidP="00767FC8">
            <w:pPr>
              <w:pStyle w:val="Default"/>
              <w:spacing w:line="288" w:lineRule="auto"/>
              <w:rPr>
                <w:sz w:val="21"/>
                <w:szCs w:val="21"/>
              </w:rPr>
            </w:pPr>
            <w:r w:rsidRPr="00734B7E">
              <w:rPr>
                <w:sz w:val="21"/>
                <w:szCs w:val="21"/>
              </w:rPr>
              <w:t>Lider Konsorcjum</w:t>
            </w:r>
            <w:r>
              <w:rPr>
                <w:sz w:val="21"/>
                <w:szCs w:val="21"/>
              </w:rPr>
              <w:t xml:space="preserve">  - </w:t>
            </w:r>
          </w:p>
          <w:p w14:paraId="23022FAC" w14:textId="77777777" w:rsidR="00C158E5" w:rsidRPr="00734B7E" w:rsidRDefault="00C158E5" w:rsidP="00767FC8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 w:rsidRPr="00734B7E">
              <w:rPr>
                <w:color w:val="000009"/>
                <w:sz w:val="21"/>
                <w:szCs w:val="21"/>
              </w:rPr>
              <w:t xml:space="preserve">ZDI Sp. z o.o. </w:t>
            </w:r>
          </w:p>
          <w:p w14:paraId="25EBA95C" w14:textId="77777777" w:rsidR="00C158E5" w:rsidRPr="00734B7E" w:rsidRDefault="00C158E5" w:rsidP="00767FC8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 w:rsidRPr="00734B7E">
              <w:rPr>
                <w:color w:val="000009"/>
                <w:sz w:val="21"/>
                <w:szCs w:val="21"/>
              </w:rPr>
              <w:t xml:space="preserve">ul. Jana Kiepury 6 </w:t>
            </w:r>
          </w:p>
          <w:p w14:paraId="5CCCFA06" w14:textId="77777777" w:rsidR="00C158E5" w:rsidRPr="00734B7E" w:rsidRDefault="00C158E5" w:rsidP="00767FC8">
            <w:pPr>
              <w:spacing w:line="288" w:lineRule="auto"/>
              <w:rPr>
                <w:rFonts w:ascii="Arial" w:hAnsi="Arial" w:cs="Arial"/>
                <w:color w:val="000009"/>
                <w:sz w:val="21"/>
                <w:szCs w:val="21"/>
              </w:rPr>
            </w:pPr>
            <w:r>
              <w:rPr>
                <w:rFonts w:ascii="Arial" w:hAnsi="Arial" w:cs="Arial"/>
                <w:color w:val="000009"/>
                <w:sz w:val="21"/>
                <w:szCs w:val="21"/>
              </w:rPr>
              <w:t>2</w:t>
            </w:r>
            <w:r w:rsidRPr="00734B7E">
              <w:rPr>
                <w:rFonts w:ascii="Arial" w:hAnsi="Arial" w:cs="Arial"/>
                <w:color w:val="000009"/>
                <w:sz w:val="21"/>
                <w:szCs w:val="21"/>
              </w:rPr>
              <w:t>2-400 Zamość</w:t>
            </w:r>
          </w:p>
          <w:p w14:paraId="3EA09C96" w14:textId="77777777" w:rsidR="00C158E5" w:rsidRPr="00734B7E" w:rsidRDefault="00C158E5" w:rsidP="00767FC8">
            <w:pPr>
              <w:pStyle w:val="Default"/>
              <w:spacing w:line="288" w:lineRule="auto"/>
              <w:rPr>
                <w:sz w:val="21"/>
                <w:szCs w:val="21"/>
              </w:rPr>
            </w:pPr>
            <w:r w:rsidRPr="00734B7E">
              <w:rPr>
                <w:sz w:val="21"/>
                <w:szCs w:val="21"/>
              </w:rPr>
              <w:t>Partner Konsorcjum</w:t>
            </w:r>
            <w:r>
              <w:rPr>
                <w:sz w:val="21"/>
                <w:szCs w:val="21"/>
              </w:rPr>
              <w:t xml:space="preserve"> - </w:t>
            </w:r>
          </w:p>
          <w:p w14:paraId="32A3E941" w14:textId="77777777" w:rsidR="00C158E5" w:rsidRPr="00734B7E" w:rsidRDefault="00C158E5" w:rsidP="00767FC8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ZBM S</w:t>
            </w:r>
            <w:r w:rsidRPr="00734B7E">
              <w:rPr>
                <w:color w:val="000009"/>
                <w:sz w:val="21"/>
                <w:szCs w:val="21"/>
              </w:rPr>
              <w:t>A</w:t>
            </w:r>
          </w:p>
          <w:p w14:paraId="55383662" w14:textId="77777777" w:rsidR="00C158E5" w:rsidRPr="00734B7E" w:rsidRDefault="00C158E5" w:rsidP="00767FC8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ul. Cybernetyki 19B</w:t>
            </w:r>
          </w:p>
          <w:p w14:paraId="688B2A49" w14:textId="77777777" w:rsidR="00C158E5" w:rsidRPr="00734B7E" w:rsidRDefault="00C158E5" w:rsidP="00767FC8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hAnsi="Arial" w:cs="Arial"/>
                <w:color w:val="000009"/>
                <w:sz w:val="21"/>
                <w:szCs w:val="21"/>
              </w:rPr>
              <w:t>02-677 Warszawa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632C3083" w14:textId="3579C854" w:rsidR="00C158E5" w:rsidRPr="00323063" w:rsidRDefault="00C158E5" w:rsidP="00B100A4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Oferta odrzucona</w:t>
            </w:r>
          </w:p>
        </w:tc>
      </w:tr>
    </w:tbl>
    <w:p w14:paraId="16226311" w14:textId="77777777" w:rsidR="00851D5A" w:rsidRDefault="00851D5A" w:rsidP="00CD1B60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14:paraId="403F3827" w14:textId="77777777" w:rsidR="00CE13B5" w:rsidRPr="00CE13B5" w:rsidRDefault="00CE13B5" w:rsidP="001F5129">
      <w:pPr>
        <w:pStyle w:val="Default"/>
        <w:spacing w:line="288" w:lineRule="auto"/>
        <w:rPr>
          <w:color w:val="000009"/>
          <w:sz w:val="18"/>
          <w:szCs w:val="21"/>
        </w:rPr>
      </w:pPr>
      <w:bookmarkStart w:id="0" w:name="_GoBack"/>
      <w:bookmarkEnd w:id="0"/>
    </w:p>
    <w:sectPr w:rsidR="00CE13B5" w:rsidRPr="00CE13B5" w:rsidSect="00931EA1">
      <w:headerReference w:type="default" r:id="rId9"/>
      <w:pgSz w:w="11906" w:h="16838"/>
      <w:pgMar w:top="1583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36BBC" w14:textId="77777777" w:rsidR="00677186" w:rsidRDefault="00677186" w:rsidP="00677186">
      <w:r>
        <w:separator/>
      </w:r>
    </w:p>
  </w:endnote>
  <w:endnote w:type="continuationSeparator" w:id="0">
    <w:p w14:paraId="10B6B4A5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9F3C1" w14:textId="77777777" w:rsidR="00677186" w:rsidRDefault="00677186" w:rsidP="00677186">
      <w:r>
        <w:separator/>
      </w:r>
    </w:p>
  </w:footnote>
  <w:footnote w:type="continuationSeparator" w:id="0">
    <w:p w14:paraId="1BB708EB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E8F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F7303" wp14:editId="7F0BDF07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95E39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15005FFD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4A6F37FD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7C3BEE7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14:paraId="13D95E39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15005FFD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4A6F37FD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7C3BEE7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77FE71" wp14:editId="6768E1E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5E569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48DE95C1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14:paraId="0025E569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48DE95C1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DB06019" wp14:editId="3263637E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87EA9" w14:textId="77777777" w:rsidR="00B06618" w:rsidRDefault="00B06618" w:rsidP="00B06618">
    <w:pPr>
      <w:pStyle w:val="Nagwek"/>
      <w:rPr>
        <w:rFonts w:ascii="Arial" w:hAnsi="Arial" w:cs="Arial"/>
      </w:rPr>
    </w:pPr>
  </w:p>
  <w:p w14:paraId="584FE033" w14:textId="77777777" w:rsidR="00677186" w:rsidRDefault="00677186" w:rsidP="00B06618">
    <w:pPr>
      <w:pStyle w:val="Nagwek"/>
      <w:jc w:val="right"/>
      <w:rPr>
        <w:u w:val="single"/>
      </w:rPr>
    </w:pPr>
  </w:p>
  <w:p w14:paraId="0B58F752" w14:textId="77777777" w:rsidR="00B06618" w:rsidRDefault="00B06618" w:rsidP="007E0BDA">
    <w:pPr>
      <w:pStyle w:val="Nagwek"/>
      <w:jc w:val="right"/>
      <w:rPr>
        <w:u w:val="single"/>
      </w:rPr>
    </w:pPr>
  </w:p>
  <w:p w14:paraId="6F14C2C1" w14:textId="77777777" w:rsidR="00966714" w:rsidRDefault="00966714" w:rsidP="00966714">
    <w:pPr>
      <w:pStyle w:val="Nagwek"/>
      <w:rPr>
        <w:u w:val="single"/>
      </w:rPr>
    </w:pPr>
  </w:p>
  <w:p w14:paraId="0A804846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CAC65" wp14:editId="779E6D70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431F2B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7661571B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1006"/>
    <w:multiLevelType w:val="hybridMultilevel"/>
    <w:tmpl w:val="83F6FBC2"/>
    <w:lvl w:ilvl="0" w:tplc="6A92C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24C44"/>
    <w:multiLevelType w:val="hybridMultilevel"/>
    <w:tmpl w:val="476C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41CDE"/>
    <w:rsid w:val="0009454D"/>
    <w:rsid w:val="000A61E5"/>
    <w:rsid w:val="000A69EE"/>
    <w:rsid w:val="000E7AFC"/>
    <w:rsid w:val="00175799"/>
    <w:rsid w:val="001A5C43"/>
    <w:rsid w:val="001B1D0B"/>
    <w:rsid w:val="001D0475"/>
    <w:rsid w:val="001D5EB2"/>
    <w:rsid w:val="001F5129"/>
    <w:rsid w:val="0026407C"/>
    <w:rsid w:val="0027213B"/>
    <w:rsid w:val="002B2323"/>
    <w:rsid w:val="002F36BA"/>
    <w:rsid w:val="002F383B"/>
    <w:rsid w:val="002F6AEE"/>
    <w:rsid w:val="003042BB"/>
    <w:rsid w:val="00323063"/>
    <w:rsid w:val="00344B4E"/>
    <w:rsid w:val="004A3A06"/>
    <w:rsid w:val="004B00EF"/>
    <w:rsid w:val="004B3FE5"/>
    <w:rsid w:val="005141F5"/>
    <w:rsid w:val="00563A12"/>
    <w:rsid w:val="005A4D72"/>
    <w:rsid w:val="005C3707"/>
    <w:rsid w:val="00662685"/>
    <w:rsid w:val="00665186"/>
    <w:rsid w:val="006761EF"/>
    <w:rsid w:val="00677186"/>
    <w:rsid w:val="006A1093"/>
    <w:rsid w:val="006B768D"/>
    <w:rsid w:val="006D4426"/>
    <w:rsid w:val="0071350A"/>
    <w:rsid w:val="00715BD7"/>
    <w:rsid w:val="00755195"/>
    <w:rsid w:val="007C126C"/>
    <w:rsid w:val="007D03E3"/>
    <w:rsid w:val="007E0BDA"/>
    <w:rsid w:val="00805239"/>
    <w:rsid w:val="00832B81"/>
    <w:rsid w:val="00851D5A"/>
    <w:rsid w:val="00856068"/>
    <w:rsid w:val="00895D17"/>
    <w:rsid w:val="008B5B23"/>
    <w:rsid w:val="0091213F"/>
    <w:rsid w:val="00931EA1"/>
    <w:rsid w:val="00966714"/>
    <w:rsid w:val="009A0F06"/>
    <w:rsid w:val="009A1234"/>
    <w:rsid w:val="009C2E03"/>
    <w:rsid w:val="00A24F7C"/>
    <w:rsid w:val="00A354C4"/>
    <w:rsid w:val="00A86D39"/>
    <w:rsid w:val="00AB768F"/>
    <w:rsid w:val="00AF29C9"/>
    <w:rsid w:val="00B06618"/>
    <w:rsid w:val="00B1680F"/>
    <w:rsid w:val="00B55ACC"/>
    <w:rsid w:val="00B6425E"/>
    <w:rsid w:val="00BE2D43"/>
    <w:rsid w:val="00BF1976"/>
    <w:rsid w:val="00C158E5"/>
    <w:rsid w:val="00C365D3"/>
    <w:rsid w:val="00C37AF9"/>
    <w:rsid w:val="00CD1B60"/>
    <w:rsid w:val="00CD4035"/>
    <w:rsid w:val="00CD6117"/>
    <w:rsid w:val="00CE13B5"/>
    <w:rsid w:val="00D5768B"/>
    <w:rsid w:val="00D61276"/>
    <w:rsid w:val="00D6670F"/>
    <w:rsid w:val="00DB1109"/>
    <w:rsid w:val="00DF447F"/>
    <w:rsid w:val="00E13C46"/>
    <w:rsid w:val="00E75A6E"/>
    <w:rsid w:val="00E80117"/>
    <w:rsid w:val="00E93534"/>
    <w:rsid w:val="00EF2A73"/>
    <w:rsid w:val="00F043A1"/>
    <w:rsid w:val="00F46CD7"/>
    <w:rsid w:val="00F56CF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CAD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6D4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6D4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9994-296A-4641-AEAE-15908695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2022-09-27T12:49:00Z</cp:lastPrinted>
  <dcterms:created xsi:type="dcterms:W3CDTF">2020-04-16T09:18:00Z</dcterms:created>
  <dcterms:modified xsi:type="dcterms:W3CDTF">2022-11-10T07:02:00Z</dcterms:modified>
</cp:coreProperties>
</file>