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091E" w14:textId="53D4F3CA" w:rsidR="00504AD9" w:rsidRDefault="00504AD9" w:rsidP="008B65C0">
      <w:pPr>
        <w:ind w:left="5672"/>
        <w:rPr>
          <w:rFonts w:ascii="Arial" w:hAnsi="Arial" w:cs="Arial"/>
          <w:b/>
          <w:sz w:val="22"/>
          <w:szCs w:val="22"/>
        </w:rPr>
      </w:pPr>
      <w:r>
        <w:rPr>
          <w:rFonts w:ascii="Arial" w:hAnsi="Arial" w:cs="Arial"/>
          <w:b/>
          <w:sz w:val="22"/>
          <w:szCs w:val="22"/>
        </w:rPr>
        <w:t>Załącznik nr 3 do Pisma</w:t>
      </w:r>
    </w:p>
    <w:p w14:paraId="0712419B" w14:textId="77777777" w:rsidR="00504AD9" w:rsidRDefault="00504AD9" w:rsidP="008B65C0">
      <w:pPr>
        <w:ind w:left="5672"/>
        <w:rPr>
          <w:rFonts w:ascii="Arial" w:hAnsi="Arial" w:cs="Arial"/>
          <w:b/>
          <w:sz w:val="22"/>
          <w:szCs w:val="22"/>
        </w:rPr>
      </w:pPr>
    </w:p>
    <w:p w14:paraId="44D90BD0" w14:textId="00E5B30A" w:rsidR="008B65C0" w:rsidRDefault="008B65C0" w:rsidP="008B65C0">
      <w:pPr>
        <w:ind w:left="5672"/>
        <w:rPr>
          <w:rFonts w:ascii="Arial" w:hAnsi="Arial" w:cs="Arial"/>
          <w:b/>
          <w:sz w:val="22"/>
          <w:szCs w:val="22"/>
        </w:rPr>
      </w:pPr>
      <w:r>
        <w:rPr>
          <w:rFonts w:ascii="Arial" w:hAnsi="Arial" w:cs="Arial"/>
          <w:b/>
          <w:sz w:val="22"/>
          <w:szCs w:val="22"/>
        </w:rPr>
        <w:t xml:space="preserve">Załącznik nr </w:t>
      </w:r>
      <w:r w:rsidR="00053A17">
        <w:rPr>
          <w:rFonts w:ascii="Arial" w:hAnsi="Arial" w:cs="Arial"/>
          <w:b/>
          <w:sz w:val="22"/>
          <w:szCs w:val="22"/>
        </w:rPr>
        <w:t>4</w:t>
      </w:r>
      <w:r w:rsidR="004B77D4">
        <w:rPr>
          <w:rFonts w:ascii="Arial" w:hAnsi="Arial" w:cs="Arial"/>
          <w:b/>
          <w:sz w:val="22"/>
          <w:szCs w:val="22"/>
        </w:rPr>
        <w:t>a</w:t>
      </w:r>
      <w:r>
        <w:rPr>
          <w:rFonts w:ascii="Arial" w:hAnsi="Arial" w:cs="Arial"/>
          <w:b/>
          <w:sz w:val="22"/>
          <w:szCs w:val="22"/>
        </w:rPr>
        <w:t xml:space="preserve"> do SIWZ</w:t>
      </w:r>
    </w:p>
    <w:p w14:paraId="55A70DD7" w14:textId="77777777" w:rsidR="008B65C0" w:rsidRDefault="008B65C0" w:rsidP="008B65C0">
      <w:pPr>
        <w:rPr>
          <w:rFonts w:ascii="Arial" w:hAnsi="Arial" w:cs="Arial"/>
          <w:sz w:val="22"/>
          <w:szCs w:val="22"/>
        </w:rPr>
      </w:pPr>
    </w:p>
    <w:p w14:paraId="04CAE4CC" w14:textId="77777777" w:rsidR="008B65C0" w:rsidRDefault="008B65C0" w:rsidP="008B65C0">
      <w:pPr>
        <w:rPr>
          <w:rFonts w:ascii="Arial" w:hAnsi="Arial" w:cs="Arial"/>
          <w:sz w:val="22"/>
          <w:szCs w:val="22"/>
        </w:rPr>
      </w:pPr>
    </w:p>
    <w:p w14:paraId="76B82AF7" w14:textId="77777777" w:rsidR="008B65C0" w:rsidRDefault="008B65C0" w:rsidP="008B65C0">
      <w:pPr>
        <w:spacing w:line="276" w:lineRule="auto"/>
        <w:jc w:val="center"/>
        <w:rPr>
          <w:rFonts w:ascii="Arial" w:hAnsi="Arial" w:cs="Arial"/>
          <w:b/>
          <w:sz w:val="22"/>
          <w:szCs w:val="22"/>
        </w:rPr>
      </w:pPr>
      <w:r>
        <w:rPr>
          <w:rFonts w:ascii="Arial" w:hAnsi="Arial" w:cs="Arial"/>
          <w:b/>
          <w:sz w:val="22"/>
          <w:szCs w:val="22"/>
        </w:rPr>
        <w:t>„Projekt”</w:t>
      </w:r>
    </w:p>
    <w:p w14:paraId="1255432A" w14:textId="77777777" w:rsidR="008B65C0" w:rsidRDefault="008B65C0" w:rsidP="008B65C0">
      <w:pPr>
        <w:spacing w:line="276" w:lineRule="auto"/>
        <w:jc w:val="center"/>
        <w:rPr>
          <w:rFonts w:ascii="Arial" w:hAnsi="Arial" w:cs="Arial"/>
          <w:sz w:val="22"/>
          <w:szCs w:val="22"/>
        </w:rPr>
      </w:pPr>
      <w:r>
        <w:rPr>
          <w:rFonts w:ascii="Arial" w:hAnsi="Arial" w:cs="Arial"/>
          <w:b/>
          <w:sz w:val="22"/>
          <w:szCs w:val="22"/>
        </w:rPr>
        <w:t>ISTOTNE POSTANOWIENIA UMOWY (prawo opcji)</w:t>
      </w:r>
    </w:p>
    <w:p w14:paraId="6BFE586E" w14:textId="77777777" w:rsidR="008B65C0" w:rsidRDefault="008B65C0" w:rsidP="008B65C0">
      <w:pPr>
        <w:spacing w:line="276" w:lineRule="auto"/>
        <w:jc w:val="center"/>
        <w:rPr>
          <w:rFonts w:ascii="Arial" w:hAnsi="Arial" w:cs="Arial"/>
          <w:b/>
          <w:sz w:val="22"/>
          <w:szCs w:val="22"/>
        </w:rPr>
      </w:pPr>
      <w:r>
        <w:rPr>
          <w:rFonts w:ascii="Arial" w:hAnsi="Arial" w:cs="Arial"/>
          <w:b/>
          <w:sz w:val="22"/>
          <w:szCs w:val="22"/>
        </w:rPr>
        <w:t>UMOWA nr ..……………../202</w:t>
      </w:r>
      <w:r w:rsidR="00053A17">
        <w:rPr>
          <w:rFonts w:ascii="Arial" w:hAnsi="Arial" w:cs="Arial"/>
          <w:b/>
          <w:sz w:val="22"/>
          <w:szCs w:val="22"/>
        </w:rPr>
        <w:t>1</w:t>
      </w:r>
    </w:p>
    <w:p w14:paraId="17935A51" w14:textId="77777777" w:rsidR="008B65C0" w:rsidRDefault="008B65C0" w:rsidP="008B65C0"/>
    <w:p w14:paraId="0AFC8DB3" w14:textId="77777777" w:rsidR="008B65C0" w:rsidRDefault="008B65C0" w:rsidP="008B65C0">
      <w:pPr>
        <w:spacing w:line="276" w:lineRule="auto"/>
        <w:jc w:val="both"/>
        <w:rPr>
          <w:rFonts w:ascii="Arial" w:hAnsi="Arial" w:cs="Arial"/>
          <w:sz w:val="22"/>
          <w:szCs w:val="22"/>
        </w:rPr>
      </w:pPr>
    </w:p>
    <w:p w14:paraId="15D4CF51" w14:textId="77777777"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W dniu ……………………. r. w Celestynowie, pomiędzy: Skarbem Państwa Wojskowym Ośrodkiem Farmacji i Techniki Medycznej - Celestynów NIP: 532-001-50-17, Regon: 010043013, posiadającym siedzibę w Celestynowie przy ul. Wojska Polskiego 57, reprezentowanym przez: </w:t>
      </w:r>
      <w:r>
        <w:rPr>
          <w:rFonts w:ascii="Arial" w:hAnsi="Arial" w:cs="Arial"/>
          <w:b/>
          <w:sz w:val="22"/>
          <w:szCs w:val="22"/>
        </w:rPr>
        <w:t xml:space="preserve">Komendanta  </w:t>
      </w:r>
      <w:r>
        <w:rPr>
          <w:rFonts w:ascii="Arial" w:hAnsi="Arial" w:cs="Arial"/>
          <w:sz w:val="22"/>
          <w:szCs w:val="22"/>
        </w:rPr>
        <w:t xml:space="preserve">……………………...……..…………… zwanym </w:t>
      </w:r>
      <w:r>
        <w:rPr>
          <w:rFonts w:ascii="Arial" w:hAnsi="Arial" w:cs="Arial"/>
          <w:sz w:val="22"/>
          <w:szCs w:val="22"/>
        </w:rPr>
        <w:br/>
        <w:t>w dalszej części umowy „Zamawiającym”,</w:t>
      </w:r>
    </w:p>
    <w:p w14:paraId="20220E40" w14:textId="77777777" w:rsidR="008B65C0" w:rsidRDefault="008B65C0" w:rsidP="008B65C0">
      <w:pPr>
        <w:spacing w:line="276" w:lineRule="auto"/>
        <w:jc w:val="both"/>
        <w:rPr>
          <w:rFonts w:ascii="Arial" w:hAnsi="Arial" w:cs="Arial"/>
          <w:sz w:val="22"/>
          <w:szCs w:val="22"/>
        </w:rPr>
      </w:pPr>
    </w:p>
    <w:p w14:paraId="55896D17" w14:textId="77777777"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a </w:t>
      </w:r>
    </w:p>
    <w:p w14:paraId="142ADBE8" w14:textId="77777777" w:rsidR="008B65C0" w:rsidRDefault="008B65C0" w:rsidP="008B65C0">
      <w:pPr>
        <w:spacing w:line="276" w:lineRule="auto"/>
        <w:jc w:val="both"/>
        <w:rPr>
          <w:rFonts w:ascii="Arial" w:hAnsi="Arial" w:cs="Arial"/>
          <w:sz w:val="22"/>
          <w:szCs w:val="22"/>
        </w:rPr>
      </w:pPr>
    </w:p>
    <w:p w14:paraId="4B4310DF"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(nazwa firmy) ……………….., NIP……………….., Regon ……………….. zarejestrowaną …………………………. (wpis do ewidencji działalności gospodarczej/KRS) posiadającą siedzibę  w: ……………………………………………………………………, adres poczty elektronicznej:…………………………………………., reprezentowaną przez:</w:t>
      </w:r>
    </w:p>
    <w:p w14:paraId="66EB20B0"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Pana/Panią……………………………………………….,</w:t>
      </w:r>
    </w:p>
    <w:p w14:paraId="6551EC6F"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zwaną w dalszej części umowy „Wykonawcą” </w:t>
      </w:r>
    </w:p>
    <w:p w14:paraId="12E838C4"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łącznie zwani Stronami,</w:t>
      </w:r>
    </w:p>
    <w:p w14:paraId="71D673E4" w14:textId="77777777" w:rsidR="008B65C0" w:rsidRDefault="008B65C0" w:rsidP="008B65C0">
      <w:pPr>
        <w:spacing w:after="120" w:line="276" w:lineRule="auto"/>
        <w:jc w:val="both"/>
        <w:rPr>
          <w:rFonts w:ascii="Arial" w:hAnsi="Arial" w:cs="Arial"/>
          <w:sz w:val="22"/>
          <w:szCs w:val="22"/>
        </w:rPr>
      </w:pPr>
    </w:p>
    <w:p w14:paraId="4B28F6FA"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W rezultacie dokonania przez Zamawiającego wyboru oferty Wykonawcy, zgodnie </w:t>
      </w:r>
      <w:r>
        <w:rPr>
          <w:rFonts w:ascii="Arial" w:hAnsi="Arial" w:cs="Arial"/>
          <w:sz w:val="22"/>
          <w:szCs w:val="22"/>
        </w:rPr>
        <w:br/>
        <w:t xml:space="preserve">z wynikiem postępowania </w:t>
      </w:r>
      <w:r>
        <w:rPr>
          <w:rFonts w:ascii="Arial" w:hAnsi="Arial" w:cs="Arial"/>
          <w:b/>
          <w:sz w:val="22"/>
          <w:szCs w:val="22"/>
        </w:rPr>
        <w:t>nr WOFiTM/</w:t>
      </w:r>
      <w:r w:rsidR="00053A17">
        <w:rPr>
          <w:rFonts w:ascii="Arial" w:hAnsi="Arial" w:cs="Arial"/>
          <w:b/>
          <w:sz w:val="22"/>
          <w:szCs w:val="22"/>
        </w:rPr>
        <w:t>3</w:t>
      </w:r>
      <w:r>
        <w:rPr>
          <w:rFonts w:ascii="Arial" w:hAnsi="Arial" w:cs="Arial"/>
          <w:b/>
          <w:sz w:val="22"/>
          <w:szCs w:val="22"/>
        </w:rPr>
        <w:t>/202</w:t>
      </w:r>
      <w:r w:rsidR="00053A17">
        <w:rPr>
          <w:rFonts w:ascii="Arial" w:hAnsi="Arial" w:cs="Arial"/>
          <w:b/>
          <w:sz w:val="22"/>
          <w:szCs w:val="22"/>
        </w:rPr>
        <w:t>1</w:t>
      </w:r>
      <w:r>
        <w:rPr>
          <w:rFonts w:ascii="Arial" w:hAnsi="Arial" w:cs="Arial"/>
          <w:b/>
          <w:sz w:val="22"/>
          <w:szCs w:val="22"/>
        </w:rPr>
        <w:t>/PN</w:t>
      </w:r>
      <w:r>
        <w:rPr>
          <w:rFonts w:ascii="Arial" w:hAnsi="Arial" w:cs="Arial"/>
          <w:sz w:val="22"/>
          <w:szCs w:val="22"/>
        </w:rPr>
        <w:t xml:space="preserve"> o udzielenie zamówienia w trybie przetargu nieograniczonego prowadzonego zgodnie z ustawą z dnia 29 stycznia 2004 r. – Prawo zamówień publicznych (Dz. U. z 2019 r., poz. 1843) na dostawę szczepionek, została zawarta umowa o następującej treści:</w:t>
      </w:r>
    </w:p>
    <w:p w14:paraId="7D97A61D" w14:textId="77777777" w:rsidR="008B65C0" w:rsidRDefault="008B65C0" w:rsidP="008B65C0">
      <w:pPr>
        <w:spacing w:after="147" w:line="276" w:lineRule="auto"/>
        <w:ind w:left="120"/>
        <w:jc w:val="center"/>
        <w:rPr>
          <w:rFonts w:ascii="Arial" w:hAnsi="Arial" w:cs="Arial"/>
          <w:b/>
          <w:sz w:val="22"/>
          <w:szCs w:val="22"/>
        </w:rPr>
      </w:pPr>
    </w:p>
    <w:p w14:paraId="3DCCA9CF" w14:textId="77777777" w:rsidR="008B65C0" w:rsidRDefault="008B65C0" w:rsidP="008B65C0">
      <w:pPr>
        <w:spacing w:after="147" w:line="276" w:lineRule="auto"/>
        <w:ind w:left="120"/>
        <w:jc w:val="center"/>
        <w:rPr>
          <w:rFonts w:ascii="Arial" w:hAnsi="Arial" w:cs="Arial"/>
          <w:sz w:val="22"/>
          <w:szCs w:val="22"/>
        </w:rPr>
      </w:pPr>
      <w:r>
        <w:rPr>
          <w:rFonts w:ascii="Arial" w:hAnsi="Arial" w:cs="Arial"/>
          <w:b/>
          <w:sz w:val="22"/>
          <w:szCs w:val="22"/>
        </w:rPr>
        <w:t>§ 1. PRZEDMIOT UMOWY</w:t>
      </w:r>
    </w:p>
    <w:p w14:paraId="6F9B4D07" w14:textId="457E00C1" w:rsidR="008B65C0" w:rsidRDefault="008B65C0" w:rsidP="002C1E33">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Przedm</w:t>
      </w:r>
      <w:r w:rsidR="004B77D4">
        <w:rPr>
          <w:rFonts w:ascii="Arial" w:hAnsi="Arial" w:cs="Arial"/>
          <w:sz w:val="22"/>
          <w:szCs w:val="22"/>
        </w:rPr>
        <w:t xml:space="preserve">iotem umowy jest dostawa </w:t>
      </w:r>
      <w:r w:rsidR="004B77D4" w:rsidRPr="002B17BB">
        <w:rPr>
          <w:rFonts w:ascii="Arial" w:hAnsi="Arial" w:cs="Arial"/>
          <w:sz w:val="22"/>
          <w:szCs w:val="22"/>
        </w:rPr>
        <w:t>szczepion</w:t>
      </w:r>
      <w:r w:rsidR="00504AD9">
        <w:rPr>
          <w:rFonts w:ascii="Arial" w:hAnsi="Arial" w:cs="Arial"/>
          <w:sz w:val="22"/>
          <w:szCs w:val="22"/>
        </w:rPr>
        <w:t>e</w:t>
      </w:r>
      <w:r w:rsidR="004B77D4" w:rsidRPr="002B17BB">
        <w:rPr>
          <w:rFonts w:ascii="Arial" w:hAnsi="Arial" w:cs="Arial"/>
          <w:sz w:val="22"/>
          <w:szCs w:val="22"/>
        </w:rPr>
        <w:t xml:space="preserve">k </w:t>
      </w:r>
      <w:r w:rsidR="004B77D4">
        <w:rPr>
          <w:rFonts w:ascii="Arial" w:hAnsi="Arial" w:cs="Arial"/>
          <w:sz w:val="22"/>
          <w:szCs w:val="22"/>
        </w:rPr>
        <w:t xml:space="preserve">objętej </w:t>
      </w:r>
      <w:r>
        <w:rPr>
          <w:rFonts w:ascii="Arial" w:hAnsi="Arial" w:cs="Arial"/>
          <w:sz w:val="22"/>
          <w:szCs w:val="22"/>
        </w:rPr>
        <w:t xml:space="preserve">zestawieniem asortymentowo – ilościowo – cenowym określonym </w:t>
      </w:r>
      <w:r>
        <w:rPr>
          <w:rFonts w:ascii="Arial" w:hAnsi="Arial" w:cs="Arial"/>
          <w:b/>
          <w:sz w:val="22"/>
          <w:szCs w:val="22"/>
        </w:rPr>
        <w:t xml:space="preserve">załącznikiem nr 1 </w:t>
      </w:r>
      <w:r>
        <w:rPr>
          <w:rFonts w:ascii="Arial" w:hAnsi="Arial" w:cs="Arial"/>
          <w:sz w:val="22"/>
          <w:szCs w:val="22"/>
        </w:rPr>
        <w:t>do niniejszej umowy, stanowiącym jej integralną część.</w:t>
      </w:r>
    </w:p>
    <w:p w14:paraId="33E6F5C9" w14:textId="77777777" w:rsidR="008B65C0" w:rsidRDefault="008B65C0" w:rsidP="002C1E33">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wykonać umowę zgodnie z SIWZ, ze złożoną ofertą, </w:t>
      </w:r>
      <w:r>
        <w:rPr>
          <w:rFonts w:ascii="Arial" w:hAnsi="Arial" w:cs="Arial"/>
          <w:sz w:val="22"/>
          <w:szCs w:val="22"/>
        </w:rPr>
        <w:br/>
        <w:t>z należytą starannością, z zasadami wiedzy technicznej oraz obowiązującymi przepisami prawa i normami obowiązującymi na terenie Polski i UE.</w:t>
      </w:r>
    </w:p>
    <w:p w14:paraId="3E6FFDC1" w14:textId="77777777" w:rsidR="008B65C0" w:rsidRDefault="008B65C0" w:rsidP="002C1E33">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oświadcza, że oferowany przedmiot umowy, o którym mowa w ust. 1 jest dopuszczony do obrotu na terenie Rzeczypospolitej Polskiej oraz zapewnia, </w:t>
      </w:r>
      <w:r>
        <w:rPr>
          <w:rFonts w:ascii="Arial" w:hAnsi="Arial" w:cs="Arial"/>
          <w:sz w:val="22"/>
          <w:szCs w:val="22"/>
        </w:rPr>
        <w:br/>
        <w:t>że przedmiot umowy jest wolny od jakichkolwiek wad, a także spełnia wszystkie wymogi niniejszej umowy.</w:t>
      </w:r>
    </w:p>
    <w:p w14:paraId="6966B7DE" w14:textId="77777777" w:rsidR="008B65C0" w:rsidRDefault="008B65C0" w:rsidP="002C1E33">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 xml:space="preserve">Jeżeli w okresie obowiązywania umowy nastąpi wygaśnięcie ważności dokumentów dopuszczających przedmiot umowy do obrotu, Wykonawca dostarczy </w:t>
      </w:r>
      <w:r>
        <w:rPr>
          <w:rFonts w:ascii="Arial" w:hAnsi="Arial" w:cs="Arial"/>
          <w:sz w:val="22"/>
          <w:szCs w:val="22"/>
        </w:rPr>
        <w:br/>
        <w:t xml:space="preserve">do Zamawiającego dokumenty dopuszczające do obrotu niezwłocznie </w:t>
      </w:r>
      <w:r>
        <w:rPr>
          <w:rFonts w:ascii="Arial" w:hAnsi="Arial" w:cs="Arial"/>
          <w:sz w:val="22"/>
          <w:szCs w:val="22"/>
        </w:rPr>
        <w:br/>
        <w:t xml:space="preserve">po wygaśnięciu ważności dokumentów złożonych w ofercie – przy czym nie później </w:t>
      </w:r>
      <w:r>
        <w:rPr>
          <w:rFonts w:ascii="Arial" w:hAnsi="Arial" w:cs="Arial"/>
          <w:sz w:val="22"/>
          <w:szCs w:val="22"/>
        </w:rPr>
        <w:lastRenderedPageBreak/>
        <w:t>niż w terminie 5 dni roboczych (tj. od poniedziałku do piątku) liczonych od dnia wygaśnięcia ważności dokumentów złożonych przez Wykonawcę w ofercie.</w:t>
      </w:r>
    </w:p>
    <w:p w14:paraId="24A8A8ED" w14:textId="77777777" w:rsidR="008B65C0" w:rsidRDefault="008B65C0" w:rsidP="002C1E33">
      <w:pPr>
        <w:numPr>
          <w:ilvl w:val="0"/>
          <w:numId w:val="7"/>
        </w:numPr>
        <w:suppressAutoHyphens/>
        <w:spacing w:line="276" w:lineRule="auto"/>
        <w:ind w:left="284" w:hanging="284"/>
        <w:jc w:val="both"/>
        <w:rPr>
          <w:rFonts w:ascii="Arial" w:hAnsi="Arial" w:cs="Arial"/>
          <w:b/>
          <w:sz w:val="22"/>
          <w:szCs w:val="22"/>
        </w:rPr>
      </w:pPr>
      <w:r>
        <w:rPr>
          <w:rFonts w:ascii="Arial" w:hAnsi="Arial" w:cs="Arial"/>
          <w:sz w:val="22"/>
          <w:szCs w:val="22"/>
        </w:rPr>
        <w:t>Wykonawca gwarantuje wysoką jakość, niezmienność cech oraz jednolitość zaoferowanego w ofercie asortymentu przez cały okres obowiązywania umowy.</w:t>
      </w:r>
    </w:p>
    <w:p w14:paraId="75654770" w14:textId="77777777" w:rsidR="008B65C0" w:rsidRDefault="008B65C0" w:rsidP="008B65C0">
      <w:pPr>
        <w:spacing w:before="240" w:after="150" w:line="276" w:lineRule="auto"/>
        <w:ind w:left="120" w:hanging="120"/>
        <w:jc w:val="center"/>
        <w:rPr>
          <w:rFonts w:ascii="Arial" w:hAnsi="Arial" w:cs="Arial"/>
          <w:color w:val="000000"/>
          <w:sz w:val="22"/>
          <w:szCs w:val="22"/>
        </w:rPr>
      </w:pPr>
      <w:r>
        <w:rPr>
          <w:rFonts w:ascii="Arial" w:hAnsi="Arial" w:cs="Arial"/>
          <w:b/>
          <w:sz w:val="22"/>
          <w:szCs w:val="22"/>
        </w:rPr>
        <w:t>§ 2. WARTOŚĆ UMOWY BRUTTO</w:t>
      </w:r>
    </w:p>
    <w:p w14:paraId="49728E7F" w14:textId="77777777" w:rsidR="008B65C0" w:rsidRDefault="008B65C0" w:rsidP="002C1E33">
      <w:pPr>
        <w:numPr>
          <w:ilvl w:val="0"/>
          <w:numId w:val="8"/>
        </w:numPr>
        <w:suppressAutoHyphens/>
        <w:spacing w:after="120" w:line="276" w:lineRule="auto"/>
        <w:ind w:left="284" w:hanging="284"/>
        <w:jc w:val="both"/>
        <w:rPr>
          <w:rFonts w:ascii="Arial" w:hAnsi="Arial" w:cs="Arial"/>
          <w:color w:val="000000"/>
          <w:sz w:val="22"/>
          <w:szCs w:val="22"/>
        </w:rPr>
      </w:pPr>
      <w:r>
        <w:rPr>
          <w:rFonts w:ascii="Arial" w:hAnsi="Arial" w:cs="Arial"/>
          <w:color w:val="000000"/>
          <w:sz w:val="22"/>
          <w:szCs w:val="22"/>
        </w:rPr>
        <w:t xml:space="preserve">Całkowita maksymalna wartość umowy wynosi łącznie z VAT </w:t>
      </w:r>
      <w:r>
        <w:rPr>
          <w:rFonts w:ascii="Arial" w:hAnsi="Arial" w:cs="Arial"/>
          <w:b/>
          <w:color w:val="000000"/>
          <w:sz w:val="22"/>
          <w:szCs w:val="22"/>
        </w:rPr>
        <w:t>…………… złotych (słownie: ………………………………. i  00/100).</w:t>
      </w:r>
    </w:p>
    <w:p w14:paraId="4AD16CE3" w14:textId="77777777" w:rsidR="008B65C0" w:rsidRDefault="008B65C0" w:rsidP="002C1E33">
      <w:pPr>
        <w:numPr>
          <w:ilvl w:val="0"/>
          <w:numId w:val="8"/>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skład wynagrodzenia, o którym mowa w ust. 1 wchodzą następujące elementy:</w:t>
      </w:r>
    </w:p>
    <w:p w14:paraId="5F4B16A1" w14:textId="77777777" w:rsidR="008B65C0" w:rsidRDefault="008B65C0" w:rsidP="002C1E33">
      <w:pPr>
        <w:numPr>
          <w:ilvl w:val="0"/>
          <w:numId w:val="9"/>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zamówienia podstawowego (gwarantowanego) w kwocie łącznie z VAT </w:t>
      </w:r>
      <w:r>
        <w:rPr>
          <w:rFonts w:ascii="Arial" w:hAnsi="Arial" w:cs="Arial"/>
          <w:b/>
          <w:color w:val="000000"/>
          <w:sz w:val="22"/>
          <w:szCs w:val="22"/>
        </w:rPr>
        <w:t>……………… złotych (słownie złotych: …………………………….. i 00/100).</w:t>
      </w:r>
    </w:p>
    <w:p w14:paraId="5EB01A58" w14:textId="77777777" w:rsidR="008B65C0" w:rsidRDefault="008B65C0" w:rsidP="002C1E33">
      <w:pPr>
        <w:numPr>
          <w:ilvl w:val="0"/>
          <w:numId w:val="9"/>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zamówień objętych prawem opcji w kwocie łącznie z VAT </w:t>
      </w:r>
      <w:r>
        <w:rPr>
          <w:rFonts w:ascii="Arial" w:hAnsi="Arial" w:cs="Arial"/>
          <w:b/>
          <w:color w:val="000000"/>
          <w:sz w:val="22"/>
          <w:szCs w:val="22"/>
        </w:rPr>
        <w:t>………………….. złotych (słownie złotych: ………………………….. i 00/100).</w:t>
      </w:r>
    </w:p>
    <w:p w14:paraId="24EF857A" w14:textId="77777777" w:rsidR="008B65C0" w:rsidRDefault="008B65C0" w:rsidP="002C1E33">
      <w:pPr>
        <w:numPr>
          <w:ilvl w:val="0"/>
          <w:numId w:val="8"/>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Wysokość cen jednostkowych przedmiotu umowy określa załącznik nr 1 do umowy.</w:t>
      </w:r>
    </w:p>
    <w:p w14:paraId="13E05531" w14:textId="77777777" w:rsidR="008B65C0" w:rsidRDefault="008B65C0" w:rsidP="002C1E33">
      <w:pPr>
        <w:numPr>
          <w:ilvl w:val="0"/>
          <w:numId w:val="8"/>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 przypadku zamówień objętych prawem opcji, będą obowiązywać ceny ujęte </w:t>
      </w:r>
      <w:r>
        <w:rPr>
          <w:rFonts w:ascii="Arial" w:hAnsi="Arial" w:cs="Arial"/>
          <w:color w:val="000000"/>
          <w:sz w:val="22"/>
          <w:szCs w:val="22"/>
        </w:rPr>
        <w:br/>
        <w:t xml:space="preserve">w załączniku nr 1 do niniejszej umowy. </w:t>
      </w:r>
    </w:p>
    <w:p w14:paraId="2030F14D" w14:textId="77777777" w:rsidR="008B65C0" w:rsidRDefault="008B65C0" w:rsidP="002C1E33">
      <w:pPr>
        <w:numPr>
          <w:ilvl w:val="0"/>
          <w:numId w:val="8"/>
        </w:numPr>
        <w:suppressAutoHyphens/>
        <w:spacing w:line="276" w:lineRule="auto"/>
        <w:ind w:left="284" w:hanging="284"/>
        <w:jc w:val="both"/>
        <w:rPr>
          <w:rFonts w:ascii="Arial" w:hAnsi="Arial" w:cs="Arial"/>
          <w:sz w:val="22"/>
          <w:szCs w:val="22"/>
        </w:rPr>
      </w:pPr>
      <w:r>
        <w:rPr>
          <w:rFonts w:ascii="Arial" w:hAnsi="Arial" w:cs="Arial"/>
          <w:color w:val="000000"/>
          <w:sz w:val="22"/>
          <w:szCs w:val="22"/>
        </w:rPr>
        <w:t>Wynagrodzenie Wykonawcy za realizację przedmiotu umowy obejmuje wszelkie koszty, które poniesie Wykonawca, w tym w szczególności koszty transportu, opakowania, załadunku, rozładunku, opłaty, podatki, cła itp.</w:t>
      </w:r>
    </w:p>
    <w:p w14:paraId="10A5C8CE" w14:textId="77777777" w:rsidR="008B65C0" w:rsidRDefault="008B65C0" w:rsidP="002C1E33">
      <w:pPr>
        <w:numPr>
          <w:ilvl w:val="0"/>
          <w:numId w:val="8"/>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Wartość zamówienia opcjonalnego jest wartością maksymalną a jej niezrealizowanie nie może stanowić podstaw dla Wykonawcy dochodzenia jakichkolwiek roszczeń </w:t>
      </w:r>
      <w:r w:rsidR="00981F17">
        <w:rPr>
          <w:rFonts w:ascii="Arial" w:hAnsi="Arial" w:cs="Arial"/>
          <w:sz w:val="22"/>
          <w:szCs w:val="22"/>
        </w:rPr>
        <w:br/>
      </w:r>
      <w:r>
        <w:rPr>
          <w:rFonts w:ascii="Arial" w:hAnsi="Arial" w:cs="Arial"/>
          <w:sz w:val="22"/>
          <w:szCs w:val="22"/>
        </w:rPr>
        <w:t>z tego tytułu.</w:t>
      </w:r>
    </w:p>
    <w:p w14:paraId="4315324B" w14:textId="77777777" w:rsidR="008B65C0" w:rsidRDefault="008B65C0" w:rsidP="002C1E33">
      <w:pPr>
        <w:numPr>
          <w:ilvl w:val="0"/>
          <w:numId w:val="8"/>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Wartością końcową umowy będzie wartość faktycznie zrealizowanego i przyjętego przedmiotu umowy. </w:t>
      </w:r>
    </w:p>
    <w:p w14:paraId="1F374E93" w14:textId="77777777" w:rsidR="008B65C0" w:rsidRDefault="008B65C0" w:rsidP="002C1E33">
      <w:pPr>
        <w:numPr>
          <w:ilvl w:val="0"/>
          <w:numId w:val="8"/>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Ceny jednostkowe poszczególnych pozycji asortymentowych określone </w:t>
      </w:r>
      <w:r>
        <w:rPr>
          <w:rFonts w:ascii="Arial" w:hAnsi="Arial" w:cs="Arial"/>
          <w:sz w:val="22"/>
          <w:szCs w:val="22"/>
        </w:rPr>
        <w:br/>
        <w:t xml:space="preserve">w zestawieniu asortymentowo – ilościowo – cenowym, stanowiącym </w:t>
      </w:r>
      <w:r>
        <w:rPr>
          <w:rFonts w:ascii="Arial" w:hAnsi="Arial" w:cs="Arial"/>
          <w:b/>
          <w:sz w:val="22"/>
          <w:szCs w:val="22"/>
        </w:rPr>
        <w:t xml:space="preserve">załącznik nr 1 do umowy </w:t>
      </w:r>
      <w:r>
        <w:rPr>
          <w:rFonts w:ascii="Arial" w:hAnsi="Arial" w:cs="Arial"/>
          <w:sz w:val="22"/>
          <w:szCs w:val="22"/>
        </w:rPr>
        <w:t>muszą być identyczne z cenami jednostkowymi poszczególnych pozycji asortymentowych określonymi na fakturze VAT.</w:t>
      </w:r>
    </w:p>
    <w:p w14:paraId="27CE2363" w14:textId="77777777" w:rsidR="008B65C0" w:rsidRDefault="008B65C0" w:rsidP="002C1E33">
      <w:pPr>
        <w:numPr>
          <w:ilvl w:val="0"/>
          <w:numId w:val="8"/>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Łączna wartość wystawionych faktur w okresie obowiązywania umowy nie może przekroczyć wartości brutto umowy określonej w ust. 1.</w:t>
      </w:r>
    </w:p>
    <w:p w14:paraId="2A305978" w14:textId="77777777" w:rsidR="008B65C0" w:rsidRDefault="008B65C0" w:rsidP="002C1E33">
      <w:pPr>
        <w:numPr>
          <w:ilvl w:val="0"/>
          <w:numId w:val="8"/>
        </w:numPr>
        <w:suppressAutoHyphens/>
        <w:spacing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Ceny jednostkowe przedmiotu umowy określone w załączniku nr 1 do umowy są stałe przez cały okres obowiązywania umowy. Zmiana cen zakupu przedmiotu umowy przez Wykonawcę, stawek celnych, innych podatków (poza VAT), opłat, kosztów</w:t>
      </w:r>
      <w:r>
        <w:rPr>
          <w:rFonts w:ascii="Arial" w:eastAsia="Calibri" w:hAnsi="Arial" w:cs="Arial"/>
          <w:sz w:val="22"/>
          <w:szCs w:val="22"/>
          <w:lang w:eastAsia="en-US"/>
        </w:rPr>
        <w:t xml:space="preserve"> transportu, nie uprawnia Wykonawcy do zmiany cen jednostkowych netto przedmiotu umowy określonych w załączniku nr 1 do umowy.</w:t>
      </w:r>
      <w:r>
        <w:rPr>
          <w:rFonts w:ascii="Arial" w:eastAsia="Calibri" w:hAnsi="Arial" w:cs="Arial"/>
          <w:sz w:val="22"/>
          <w:szCs w:val="22"/>
          <w:lang w:val="x-none" w:eastAsia="en-US"/>
        </w:rPr>
        <w:t xml:space="preserve"> </w:t>
      </w:r>
    </w:p>
    <w:p w14:paraId="1BE51588" w14:textId="77777777"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14:paraId="3E77BA14" w14:textId="77777777"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14:paraId="122A6989" w14:textId="77777777" w:rsidR="008B65C0" w:rsidRDefault="008B65C0" w:rsidP="008B65C0">
      <w:pPr>
        <w:spacing w:after="206" w:line="276" w:lineRule="auto"/>
        <w:ind w:left="120"/>
        <w:jc w:val="center"/>
        <w:rPr>
          <w:rFonts w:ascii="Arial" w:hAnsi="Arial" w:cs="Arial"/>
          <w:sz w:val="22"/>
          <w:szCs w:val="22"/>
        </w:rPr>
      </w:pPr>
      <w:r>
        <w:rPr>
          <w:rFonts w:ascii="Arial" w:hAnsi="Arial" w:cs="Arial"/>
          <w:b/>
          <w:sz w:val="22"/>
          <w:szCs w:val="22"/>
        </w:rPr>
        <w:t>§ 3. TERMIN WYKONANIA UMOWY I MIEJSCE DOSTAWY</w:t>
      </w:r>
    </w:p>
    <w:p w14:paraId="001F5F33" w14:textId="5DE61A11" w:rsidR="008B65C0" w:rsidRDefault="008B65C0" w:rsidP="002C1E33">
      <w:pPr>
        <w:numPr>
          <w:ilvl w:val="1"/>
          <w:numId w:val="10"/>
        </w:numPr>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 xml:space="preserve">Umowa zostaje zawarta na czas oznaczony tj. od dnia podpisania do dnia </w:t>
      </w:r>
      <w:r>
        <w:rPr>
          <w:rFonts w:ascii="Arial" w:hAnsi="Arial" w:cs="Arial"/>
          <w:sz w:val="22"/>
          <w:szCs w:val="22"/>
          <w:lang w:eastAsia="ar-SA"/>
        </w:rPr>
        <w:br/>
      </w:r>
      <w:r w:rsidR="00504AD9" w:rsidRPr="00504AD9">
        <w:rPr>
          <w:rFonts w:ascii="Arial" w:hAnsi="Arial" w:cs="Arial"/>
          <w:b/>
          <w:sz w:val="22"/>
          <w:szCs w:val="22"/>
          <w:lang w:eastAsia="ar-SA"/>
        </w:rPr>
        <w:t>31.10.</w:t>
      </w:r>
      <w:r w:rsidRPr="00504AD9">
        <w:rPr>
          <w:rFonts w:ascii="Arial" w:hAnsi="Arial" w:cs="Arial"/>
          <w:b/>
          <w:sz w:val="22"/>
          <w:szCs w:val="22"/>
          <w:lang w:eastAsia="ar-SA"/>
        </w:rPr>
        <w:t xml:space="preserve"> 202</w:t>
      </w:r>
      <w:r w:rsidR="00053A17" w:rsidRPr="00504AD9">
        <w:rPr>
          <w:rFonts w:ascii="Arial" w:hAnsi="Arial" w:cs="Arial"/>
          <w:b/>
          <w:sz w:val="22"/>
          <w:szCs w:val="22"/>
          <w:lang w:eastAsia="ar-SA"/>
        </w:rPr>
        <w:t>2</w:t>
      </w:r>
      <w:r w:rsidRPr="00504AD9">
        <w:rPr>
          <w:rFonts w:ascii="Arial" w:hAnsi="Arial" w:cs="Arial"/>
          <w:b/>
          <w:sz w:val="22"/>
          <w:szCs w:val="22"/>
          <w:lang w:eastAsia="ar-SA"/>
        </w:rPr>
        <w:t xml:space="preserve"> r</w:t>
      </w:r>
      <w:r>
        <w:rPr>
          <w:rFonts w:ascii="Arial" w:hAnsi="Arial" w:cs="Arial"/>
          <w:sz w:val="22"/>
          <w:szCs w:val="22"/>
          <w:lang w:eastAsia="ar-SA"/>
        </w:rPr>
        <w:t>. Umowa ulega rozwiązaniu z dniem zrealizowania ostatniej dostawy, jednakże nie później niż z upływem terminu, o którym mowa w zdaniu poprzednim, nawet w przypadku niezrealizowania całego zakresu dostaw.</w:t>
      </w:r>
    </w:p>
    <w:p w14:paraId="4E93E45E" w14:textId="24935207" w:rsidR="008B65C0" w:rsidRDefault="008B65C0" w:rsidP="008B65C0">
      <w:pPr>
        <w:suppressAutoHyphens/>
        <w:spacing w:line="276" w:lineRule="auto"/>
        <w:ind w:left="284"/>
        <w:jc w:val="both"/>
        <w:rPr>
          <w:rFonts w:ascii="Arial" w:hAnsi="Arial" w:cs="Arial"/>
          <w:sz w:val="22"/>
          <w:szCs w:val="22"/>
          <w:lang w:eastAsia="ar-SA"/>
        </w:rPr>
      </w:pPr>
      <w:r>
        <w:rPr>
          <w:rFonts w:ascii="Arial" w:hAnsi="Arial" w:cs="Arial"/>
          <w:sz w:val="22"/>
          <w:szCs w:val="22"/>
          <w:lang w:eastAsia="ar-SA"/>
        </w:rPr>
        <w:t>W przypadku upływu terminu, o którym mowa w zdaniu pierwszym, Wykonawcy nie przysługuje roszczenie w związku z nie zrealizowaniem całego zakresu dostawy.</w:t>
      </w:r>
    </w:p>
    <w:p w14:paraId="42BEAB36" w14:textId="035A7904" w:rsidR="00BC1793" w:rsidRPr="00A02A16" w:rsidRDefault="00BC1793" w:rsidP="002C1E33">
      <w:pPr>
        <w:pStyle w:val="Akapitzlist"/>
        <w:numPr>
          <w:ilvl w:val="0"/>
          <w:numId w:val="52"/>
        </w:numPr>
        <w:suppressAutoHyphens/>
        <w:jc w:val="both"/>
        <w:rPr>
          <w:rFonts w:ascii="Arial" w:eastAsia="SimSun" w:hAnsi="Arial" w:cs="Arial"/>
          <w:kern w:val="1"/>
          <w:lang w:eastAsia="hi-IN" w:bidi="hi-IN"/>
        </w:rPr>
      </w:pPr>
      <w:r w:rsidRPr="00A02A16">
        <w:rPr>
          <w:rFonts w:ascii="Arial" w:eastAsia="SimSun" w:hAnsi="Arial" w:cs="Arial"/>
          <w:kern w:val="1"/>
          <w:lang w:eastAsia="hi-IN" w:bidi="hi-IN"/>
        </w:rPr>
        <w:t>Terminem realizacji przedmiotu umowy lub części przedmiotu umowy jest dzień podpisania protokołu zdawczo-odbiorczego</w:t>
      </w:r>
    </w:p>
    <w:p w14:paraId="279A264B" w14:textId="77777777" w:rsidR="00BC1793" w:rsidRPr="00A02A16" w:rsidRDefault="00BC1793" w:rsidP="00BC1793">
      <w:pPr>
        <w:tabs>
          <w:tab w:val="num" w:pos="1414"/>
        </w:tabs>
        <w:suppressAutoHyphens/>
        <w:spacing w:line="276" w:lineRule="auto"/>
        <w:jc w:val="both"/>
        <w:rPr>
          <w:rFonts w:ascii="Arial" w:hAnsi="Arial" w:cs="Arial"/>
          <w:sz w:val="22"/>
          <w:szCs w:val="22"/>
          <w:lang w:eastAsia="ar-SA"/>
        </w:rPr>
      </w:pPr>
      <w:r w:rsidRPr="00A02A16">
        <w:rPr>
          <w:rFonts w:ascii="Arial" w:hAnsi="Arial" w:cs="Arial"/>
          <w:sz w:val="22"/>
          <w:szCs w:val="22"/>
          <w:lang w:eastAsia="ar-SA"/>
        </w:rPr>
        <w:lastRenderedPageBreak/>
        <w:t>2.</w:t>
      </w:r>
      <w:r w:rsidR="008B65C0" w:rsidRPr="00A02A16">
        <w:rPr>
          <w:rFonts w:ascii="Arial" w:hAnsi="Arial" w:cs="Arial"/>
          <w:sz w:val="22"/>
          <w:szCs w:val="22"/>
          <w:lang w:eastAsia="ar-SA"/>
        </w:rPr>
        <w:t xml:space="preserve">Odbiorcą przedmiotu umowy jest Wojskowy Ośrodek Farmacji i Techniki Medycznej </w:t>
      </w:r>
    </w:p>
    <w:p w14:paraId="2306C9F6" w14:textId="074E3D8E" w:rsidR="00BC1793" w:rsidRPr="00A02A16" w:rsidRDefault="00BC1793" w:rsidP="00BC1793">
      <w:pPr>
        <w:tabs>
          <w:tab w:val="num" w:pos="1414"/>
        </w:tabs>
        <w:suppressAutoHyphens/>
        <w:spacing w:line="276" w:lineRule="auto"/>
        <w:jc w:val="both"/>
        <w:rPr>
          <w:rFonts w:ascii="Arial" w:hAnsi="Arial" w:cs="Arial"/>
          <w:sz w:val="22"/>
          <w:szCs w:val="22"/>
          <w:lang w:eastAsia="ar-SA"/>
        </w:rPr>
      </w:pPr>
      <w:r w:rsidRPr="00A02A16">
        <w:rPr>
          <w:rFonts w:ascii="Arial" w:hAnsi="Arial" w:cs="Arial"/>
          <w:sz w:val="22"/>
          <w:szCs w:val="22"/>
          <w:lang w:eastAsia="ar-SA"/>
        </w:rPr>
        <w:t>3 .</w:t>
      </w:r>
      <w:r w:rsidRPr="00A02A16">
        <w:rPr>
          <w:rFonts w:ascii="Arial" w:eastAsia="SimSun" w:hAnsi="Arial" w:cs="Arial"/>
          <w:kern w:val="1"/>
          <w:sz w:val="22"/>
          <w:szCs w:val="22"/>
          <w:lang w:eastAsia="hi-IN" w:bidi="hi-IN"/>
        </w:rPr>
        <w:t>Ilekroć w niniejszej Umowie jest mowa o:</w:t>
      </w:r>
    </w:p>
    <w:p w14:paraId="567EA9D9" w14:textId="77777777" w:rsidR="00BC1793" w:rsidRPr="00A02A16" w:rsidRDefault="00BC1793" w:rsidP="00BC1793">
      <w:pPr>
        <w:suppressAutoHyphens/>
        <w:spacing w:line="276" w:lineRule="auto"/>
        <w:ind w:left="284"/>
        <w:jc w:val="both"/>
        <w:rPr>
          <w:rFonts w:ascii="Arial" w:eastAsia="SimSun" w:hAnsi="Arial" w:cs="Arial"/>
          <w:kern w:val="1"/>
          <w:sz w:val="22"/>
          <w:szCs w:val="22"/>
          <w:lang w:eastAsia="hi-IN" w:bidi="hi-IN"/>
        </w:rPr>
      </w:pPr>
      <w:r w:rsidRPr="00A02A16">
        <w:rPr>
          <w:rFonts w:ascii="Arial" w:eastAsia="SimSun" w:hAnsi="Arial" w:cs="Arial"/>
          <w:kern w:val="1"/>
          <w:sz w:val="22"/>
          <w:szCs w:val="22"/>
          <w:lang w:eastAsia="hi-IN" w:bidi="hi-IN"/>
        </w:rPr>
        <w:t>1) dniach roboczych – należy przez to rozumieć dni od poniedziałku do piątku z wyłączeniem dni ustawowo wolnych od pracy;</w:t>
      </w:r>
    </w:p>
    <w:p w14:paraId="73BC0060" w14:textId="77777777" w:rsidR="008B65C0" w:rsidRDefault="008B65C0" w:rsidP="002C1E33">
      <w:pPr>
        <w:numPr>
          <w:ilvl w:val="1"/>
          <w:numId w:val="53"/>
        </w:numPr>
        <w:tabs>
          <w:tab w:val="clear" w:pos="502"/>
          <w:tab w:val="num" w:pos="284"/>
        </w:tabs>
        <w:suppressAutoHyphens/>
        <w:spacing w:line="276" w:lineRule="auto"/>
        <w:ind w:left="284"/>
        <w:jc w:val="both"/>
        <w:rPr>
          <w:rFonts w:ascii="Arial" w:hAnsi="Arial" w:cs="Arial"/>
          <w:sz w:val="22"/>
          <w:szCs w:val="22"/>
        </w:rPr>
      </w:pPr>
      <w:r>
        <w:rPr>
          <w:rFonts w:ascii="Arial" w:hAnsi="Arial" w:cs="Arial"/>
          <w:sz w:val="22"/>
          <w:szCs w:val="22"/>
        </w:rPr>
        <w:t xml:space="preserve">Użytkownikiem przedmiotu umowy są jednostki (komórki organizacyjne) Resortu Obrony Narodowej (RON). </w:t>
      </w:r>
    </w:p>
    <w:p w14:paraId="0E675B23" w14:textId="25CBC895" w:rsidR="008B65C0" w:rsidRDefault="008B65C0" w:rsidP="002C1E33">
      <w:pPr>
        <w:numPr>
          <w:ilvl w:val="1"/>
          <w:numId w:val="53"/>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podstawowe (gwarantowane) </w:t>
      </w:r>
      <w:r w:rsidR="00053A17" w:rsidRPr="002B17BB">
        <w:rPr>
          <w:rFonts w:ascii="Arial" w:hAnsi="Arial" w:cs="Arial"/>
          <w:sz w:val="22"/>
          <w:szCs w:val="22"/>
        </w:rPr>
        <w:t xml:space="preserve">w zakresie </w:t>
      </w:r>
      <w:r w:rsidR="00073B88" w:rsidRPr="002B17BB">
        <w:rPr>
          <w:rFonts w:ascii="Arial" w:hAnsi="Arial" w:cs="Arial"/>
          <w:sz w:val="22"/>
          <w:szCs w:val="22"/>
        </w:rPr>
        <w:t>zadania nr 4</w:t>
      </w:r>
      <w:r w:rsidR="00053A17" w:rsidRPr="002B17BB">
        <w:rPr>
          <w:rFonts w:ascii="Arial" w:hAnsi="Arial" w:cs="Arial"/>
          <w:sz w:val="22"/>
          <w:szCs w:val="22"/>
        </w:rPr>
        <w:br/>
      </w:r>
      <w:r>
        <w:rPr>
          <w:rFonts w:ascii="Arial" w:hAnsi="Arial" w:cs="Arial"/>
          <w:sz w:val="22"/>
          <w:szCs w:val="22"/>
        </w:rPr>
        <w:t xml:space="preserve">w terminie </w:t>
      </w:r>
      <w:r w:rsidR="00053A17">
        <w:rPr>
          <w:rFonts w:ascii="Arial" w:hAnsi="Arial" w:cs="Arial"/>
          <w:b/>
          <w:sz w:val="22"/>
          <w:szCs w:val="22"/>
        </w:rPr>
        <w:t>60</w:t>
      </w:r>
      <w:r>
        <w:rPr>
          <w:rFonts w:ascii="Arial" w:hAnsi="Arial" w:cs="Arial"/>
          <w:b/>
          <w:sz w:val="22"/>
          <w:szCs w:val="22"/>
        </w:rPr>
        <w:t xml:space="preserve"> dni kalendarzowych od dnia podpisania umowy, to jest do dnia ………………………… r.</w:t>
      </w:r>
      <w:r>
        <w:rPr>
          <w:rFonts w:ascii="Arial" w:hAnsi="Arial" w:cs="Arial"/>
          <w:sz w:val="22"/>
          <w:szCs w:val="22"/>
        </w:rPr>
        <w:t xml:space="preserve">, nie później niż </w:t>
      </w:r>
      <w:r w:rsidRPr="00504AD9">
        <w:rPr>
          <w:rFonts w:ascii="Arial" w:hAnsi="Arial" w:cs="Arial"/>
          <w:b/>
          <w:sz w:val="22"/>
          <w:szCs w:val="22"/>
        </w:rPr>
        <w:t xml:space="preserve">do </w:t>
      </w:r>
      <w:r w:rsidR="00504AD9" w:rsidRPr="00504AD9">
        <w:rPr>
          <w:rFonts w:ascii="Arial" w:hAnsi="Arial" w:cs="Arial"/>
          <w:b/>
          <w:sz w:val="22"/>
          <w:szCs w:val="22"/>
        </w:rPr>
        <w:t>31.10.</w:t>
      </w:r>
      <w:r w:rsidRPr="00504AD9">
        <w:rPr>
          <w:rFonts w:ascii="Arial" w:hAnsi="Arial" w:cs="Arial"/>
          <w:b/>
          <w:sz w:val="22"/>
          <w:szCs w:val="22"/>
        </w:rPr>
        <w:t>202</w:t>
      </w:r>
      <w:r w:rsidR="00053A17" w:rsidRPr="00504AD9">
        <w:rPr>
          <w:rFonts w:ascii="Arial" w:hAnsi="Arial" w:cs="Arial"/>
          <w:b/>
          <w:sz w:val="22"/>
          <w:szCs w:val="22"/>
        </w:rPr>
        <w:t>1</w:t>
      </w:r>
      <w:r>
        <w:rPr>
          <w:rFonts w:ascii="Arial" w:hAnsi="Arial" w:cs="Arial"/>
          <w:sz w:val="22"/>
          <w:szCs w:val="22"/>
        </w:rPr>
        <w:t xml:space="preserve"> r (w zależności od tego, który z ww. terminów upłynie wcześniej;</w:t>
      </w:r>
    </w:p>
    <w:p w14:paraId="2E2015B9" w14:textId="616DDD1F" w:rsidR="008B65C0" w:rsidRDefault="008B65C0" w:rsidP="002C1E33">
      <w:pPr>
        <w:numPr>
          <w:ilvl w:val="1"/>
          <w:numId w:val="53"/>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realizowane w wyniku prawa opcji w terminie </w:t>
      </w:r>
      <w:r w:rsidR="00053A17">
        <w:rPr>
          <w:rFonts w:ascii="Arial" w:hAnsi="Arial" w:cs="Arial"/>
          <w:b/>
          <w:sz w:val="22"/>
          <w:szCs w:val="22"/>
        </w:rPr>
        <w:t>60</w:t>
      </w:r>
      <w:r>
        <w:rPr>
          <w:rFonts w:ascii="Arial" w:hAnsi="Arial" w:cs="Arial"/>
          <w:b/>
          <w:sz w:val="22"/>
          <w:szCs w:val="22"/>
        </w:rPr>
        <w:t xml:space="preserve"> dni kalendarzowych</w:t>
      </w:r>
      <w:r>
        <w:rPr>
          <w:rFonts w:ascii="Arial" w:hAnsi="Arial" w:cs="Arial"/>
          <w:sz w:val="22"/>
          <w:szCs w:val="22"/>
        </w:rPr>
        <w:t xml:space="preserve"> od dnia otrzymania zamówienia z prawem opcji, jednakże nie później niż do </w:t>
      </w:r>
      <w:r w:rsidR="00504AD9">
        <w:rPr>
          <w:rFonts w:ascii="Arial" w:hAnsi="Arial" w:cs="Arial"/>
          <w:b/>
          <w:sz w:val="22"/>
          <w:szCs w:val="22"/>
        </w:rPr>
        <w:t>31.10</w:t>
      </w:r>
      <w:r>
        <w:rPr>
          <w:rFonts w:ascii="Arial" w:hAnsi="Arial" w:cs="Arial"/>
          <w:b/>
          <w:sz w:val="22"/>
          <w:szCs w:val="22"/>
        </w:rPr>
        <w:t>.202</w:t>
      </w:r>
      <w:r w:rsidR="00053A17">
        <w:rPr>
          <w:rFonts w:ascii="Arial" w:hAnsi="Arial" w:cs="Arial"/>
          <w:b/>
          <w:sz w:val="22"/>
          <w:szCs w:val="22"/>
        </w:rPr>
        <w:t>2</w:t>
      </w:r>
      <w:r>
        <w:rPr>
          <w:rFonts w:ascii="Arial" w:hAnsi="Arial" w:cs="Arial"/>
          <w:b/>
          <w:sz w:val="22"/>
          <w:szCs w:val="22"/>
        </w:rPr>
        <w:t xml:space="preserve"> r.</w:t>
      </w:r>
      <w:r>
        <w:rPr>
          <w:rFonts w:ascii="Arial" w:hAnsi="Arial" w:cs="Arial"/>
          <w:sz w:val="22"/>
          <w:szCs w:val="22"/>
        </w:rPr>
        <w:t xml:space="preserve"> (w zależności od tego, który z ww. terminów upłynie wcześniej).</w:t>
      </w:r>
    </w:p>
    <w:p w14:paraId="1FEE230A" w14:textId="77777777" w:rsidR="008B65C0" w:rsidRDefault="008B65C0" w:rsidP="002C1E33">
      <w:pPr>
        <w:numPr>
          <w:ilvl w:val="1"/>
          <w:numId w:val="53"/>
        </w:numPr>
        <w:suppressAutoHyphens/>
        <w:spacing w:after="120" w:line="276" w:lineRule="auto"/>
        <w:ind w:left="284" w:hanging="284"/>
        <w:jc w:val="both"/>
        <w:rPr>
          <w:rFonts w:ascii="Arial" w:hAnsi="Arial" w:cs="Arial"/>
          <w:b/>
          <w:sz w:val="22"/>
          <w:szCs w:val="22"/>
        </w:rPr>
      </w:pPr>
      <w:r>
        <w:rPr>
          <w:rFonts w:ascii="Arial" w:hAnsi="Arial" w:cs="Arial"/>
          <w:sz w:val="22"/>
          <w:szCs w:val="22"/>
        </w:rPr>
        <w:t xml:space="preserve">Zamawiający dopuszcza możliwość dostarczenia przedmiotu umowy w podziale </w:t>
      </w:r>
      <w:r>
        <w:rPr>
          <w:rFonts w:ascii="Arial" w:hAnsi="Arial" w:cs="Arial"/>
          <w:sz w:val="22"/>
          <w:szCs w:val="22"/>
        </w:rPr>
        <w:br/>
        <w:t>na części tj. zadanie, przy czym realizacja konkretnego zadania musi nastąpić jednorazowo, a terminy dostawy całości przedmiotu umowy nie może przekroczyć terminu określonego w zdaniach poprzednich.</w:t>
      </w:r>
    </w:p>
    <w:p w14:paraId="0DC2FF64" w14:textId="77777777" w:rsidR="008B65C0" w:rsidRDefault="008B65C0" w:rsidP="008B65C0">
      <w:pPr>
        <w:spacing w:before="240" w:after="210" w:line="276" w:lineRule="auto"/>
        <w:jc w:val="center"/>
        <w:rPr>
          <w:rFonts w:ascii="Arial" w:hAnsi="Arial" w:cs="Arial"/>
          <w:sz w:val="22"/>
          <w:szCs w:val="22"/>
        </w:rPr>
      </w:pPr>
      <w:r>
        <w:rPr>
          <w:rFonts w:ascii="Arial" w:hAnsi="Arial" w:cs="Arial"/>
          <w:b/>
          <w:sz w:val="22"/>
          <w:szCs w:val="22"/>
        </w:rPr>
        <w:t>§ 4. SPOSÓB DOSTAWY I ZASADY ODBIORU</w:t>
      </w:r>
    </w:p>
    <w:p w14:paraId="0CCC611E" w14:textId="77777777" w:rsidR="008B65C0" w:rsidRDefault="008B65C0" w:rsidP="002C1E33">
      <w:pPr>
        <w:numPr>
          <w:ilvl w:val="0"/>
          <w:numId w:val="11"/>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Tryb i zasady odbioru przedmiotu umowy ustala się następująco:</w:t>
      </w:r>
    </w:p>
    <w:p w14:paraId="17B681CF" w14:textId="77777777" w:rsidR="008B65C0" w:rsidRDefault="008B65C0" w:rsidP="002C1E33">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Wykonawca, na minimum 5 dni kalendarzowych przed planowaną dostawą, powiadomi o tym fakcie Zamawiającego pisemnie - poczta, kurier, drogą mailową lub faksem.</w:t>
      </w:r>
    </w:p>
    <w:p w14:paraId="4F9EA7BB" w14:textId="77777777" w:rsidR="008B65C0" w:rsidRDefault="008B65C0" w:rsidP="002C1E33">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 xml:space="preserve">Dostawa przedmiotu umowy zrealizowana zostanie w dzień roboczy </w:t>
      </w:r>
      <w:r>
        <w:rPr>
          <w:rFonts w:ascii="Arial" w:hAnsi="Arial" w:cs="Arial"/>
          <w:sz w:val="22"/>
          <w:szCs w:val="22"/>
        </w:rPr>
        <w:br/>
        <w:t xml:space="preserve"> (tj. od poniedziałku do piątku) w godzinach 7:30 – 14:00.</w:t>
      </w:r>
    </w:p>
    <w:p w14:paraId="1495A05B" w14:textId="77777777" w:rsidR="008B65C0" w:rsidRDefault="008B65C0" w:rsidP="002C1E33">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Dostarczenie przedmiotu umowy odbywać się będzie transportem spełniającym warunki określone w wymaganiach producenta dla przechowywania i transportu danego asortymentu.</w:t>
      </w:r>
    </w:p>
    <w:p w14:paraId="4B357A5B" w14:textId="77777777" w:rsidR="008B65C0" w:rsidRDefault="008B65C0" w:rsidP="002C1E33">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Przedmiot umowy musi być:</w:t>
      </w:r>
    </w:p>
    <w:p w14:paraId="5DA3D0D8" w14:textId="77777777" w:rsidR="008B65C0" w:rsidRDefault="008B65C0" w:rsidP="002C1E33">
      <w:pPr>
        <w:numPr>
          <w:ilvl w:val="0"/>
          <w:numId w:val="13"/>
        </w:numPr>
        <w:suppressAutoHyphens/>
        <w:spacing w:line="276" w:lineRule="auto"/>
        <w:ind w:left="1287"/>
        <w:jc w:val="both"/>
        <w:rPr>
          <w:rFonts w:ascii="Arial" w:hAnsi="Arial" w:cs="Arial"/>
          <w:sz w:val="22"/>
          <w:szCs w:val="22"/>
        </w:rPr>
      </w:pPr>
      <w:r>
        <w:rPr>
          <w:rFonts w:ascii="Arial" w:hAnsi="Arial" w:cs="Arial"/>
          <w:sz w:val="22"/>
          <w:szCs w:val="22"/>
        </w:rPr>
        <w:t>fabrycznie nowy;</w:t>
      </w:r>
    </w:p>
    <w:p w14:paraId="708FDBDD" w14:textId="77777777" w:rsidR="008B65C0" w:rsidRDefault="008B65C0" w:rsidP="002C1E33">
      <w:pPr>
        <w:numPr>
          <w:ilvl w:val="0"/>
          <w:numId w:val="13"/>
        </w:numPr>
        <w:suppressAutoHyphens/>
        <w:spacing w:line="276" w:lineRule="auto"/>
        <w:ind w:left="1287"/>
        <w:jc w:val="both"/>
        <w:rPr>
          <w:rFonts w:ascii="Arial" w:hAnsi="Arial" w:cs="Arial"/>
          <w:sz w:val="22"/>
          <w:szCs w:val="22"/>
        </w:rPr>
      </w:pPr>
      <w:r>
        <w:rPr>
          <w:rFonts w:ascii="Arial" w:hAnsi="Arial" w:cs="Arial"/>
          <w:sz w:val="22"/>
          <w:szCs w:val="22"/>
        </w:rPr>
        <w:t>zapakowany i dostarczony w oryginalnych opakowaniach oznakowanych  nazwą producenta/importera oraz opisem zawartości;</w:t>
      </w:r>
    </w:p>
    <w:p w14:paraId="59F28E9E" w14:textId="77777777" w:rsidR="008B65C0" w:rsidRDefault="008B65C0" w:rsidP="002C1E33">
      <w:pPr>
        <w:numPr>
          <w:ilvl w:val="0"/>
          <w:numId w:val="13"/>
        </w:numPr>
        <w:suppressAutoHyphens/>
        <w:spacing w:line="276" w:lineRule="auto"/>
        <w:ind w:left="1287"/>
        <w:jc w:val="both"/>
        <w:rPr>
          <w:rFonts w:ascii="Arial" w:hAnsi="Arial" w:cs="Arial"/>
          <w:sz w:val="22"/>
          <w:szCs w:val="22"/>
        </w:rPr>
      </w:pPr>
      <w:r>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14:paraId="49561B70" w14:textId="77777777" w:rsidR="008B65C0" w:rsidRDefault="008B65C0" w:rsidP="002C1E33">
      <w:pPr>
        <w:numPr>
          <w:ilvl w:val="0"/>
          <w:numId w:val="13"/>
        </w:numPr>
        <w:suppressAutoHyphens/>
        <w:spacing w:line="276" w:lineRule="auto"/>
        <w:ind w:left="1287"/>
        <w:jc w:val="both"/>
        <w:rPr>
          <w:rFonts w:ascii="Arial" w:hAnsi="Arial" w:cs="Arial"/>
          <w:b/>
          <w:sz w:val="22"/>
          <w:szCs w:val="22"/>
        </w:rPr>
      </w:pPr>
      <w:r>
        <w:rPr>
          <w:rFonts w:ascii="Arial" w:hAnsi="Arial" w:cs="Arial"/>
          <w:sz w:val="22"/>
          <w:szCs w:val="22"/>
        </w:rPr>
        <w:t>w przypadku gdy część przedmiotu umowy wymaga przepakowania, przedmiot umowy musi być dostarczony w opakowaniu zabezpieczającym.</w:t>
      </w:r>
    </w:p>
    <w:p w14:paraId="076781F1" w14:textId="77777777" w:rsidR="008B65C0" w:rsidRDefault="008B65C0" w:rsidP="002C1E33">
      <w:pPr>
        <w:numPr>
          <w:ilvl w:val="0"/>
          <w:numId w:val="12"/>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sz w:val="22"/>
          <w:szCs w:val="22"/>
        </w:rPr>
        <w:t xml:space="preserve">Wykonawca dostarczy z przedmiotem umowy </w:t>
      </w:r>
      <w:r>
        <w:rPr>
          <w:rFonts w:ascii="Arial" w:hAnsi="Arial" w:cs="Arial"/>
          <w:b/>
          <w:sz w:val="22"/>
          <w:szCs w:val="22"/>
          <w:u w:val="single"/>
        </w:rPr>
        <w:t>ulotki w języku polskim</w:t>
      </w:r>
      <w:r>
        <w:rPr>
          <w:rFonts w:ascii="Arial" w:hAnsi="Arial" w:cs="Arial"/>
          <w:sz w:val="22"/>
          <w:szCs w:val="22"/>
        </w:rPr>
        <w:t xml:space="preserve"> zawierające wszystkie niezbędne dla bezpośredniego użytkownika informacje </w:t>
      </w:r>
      <w:r>
        <w:rPr>
          <w:rFonts w:ascii="Arial" w:hAnsi="Arial" w:cs="Arial"/>
          <w:sz w:val="22"/>
          <w:szCs w:val="22"/>
        </w:rPr>
        <w:br/>
        <w:t xml:space="preserve">o asortymencie, w tym o sposobie jego przechowywania. </w:t>
      </w:r>
    </w:p>
    <w:p w14:paraId="28F09D65" w14:textId="77777777" w:rsidR="008B65C0" w:rsidRDefault="008B65C0" w:rsidP="002C1E33">
      <w:pPr>
        <w:numPr>
          <w:ilvl w:val="0"/>
          <w:numId w:val="12"/>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Wykonawca zobowiązuje się do dostarczenia wraz z przedmiotem umowy dokumentu własnego zgodnego ze stanem ilościowym, jakościowym </w:t>
      </w:r>
      <w:r>
        <w:rPr>
          <w:rFonts w:ascii="Arial" w:hAnsi="Arial" w:cs="Arial"/>
          <w:color w:val="000000"/>
          <w:sz w:val="22"/>
          <w:szCs w:val="22"/>
        </w:rPr>
        <w:br/>
        <w:t xml:space="preserve">i wartościowym (ceny brutto) zgodnego z  załącznikiem nr 1 do umowy. </w:t>
      </w:r>
    </w:p>
    <w:p w14:paraId="31D2F0ED" w14:textId="77777777" w:rsidR="00A13341" w:rsidRPr="00A13341" w:rsidRDefault="008B65C0" w:rsidP="002C1E33">
      <w:pPr>
        <w:numPr>
          <w:ilvl w:val="0"/>
          <w:numId w:val="12"/>
        </w:numPr>
        <w:tabs>
          <w:tab w:val="left" w:pos="567"/>
          <w:tab w:val="num" w:pos="644"/>
        </w:tabs>
        <w:suppressAutoHyphens/>
        <w:spacing w:line="276" w:lineRule="auto"/>
        <w:ind w:left="567" w:hanging="283"/>
        <w:jc w:val="both"/>
        <w:rPr>
          <w:rFonts w:ascii="Arial" w:hAnsi="Arial" w:cs="Arial"/>
          <w:color w:val="333333"/>
          <w:sz w:val="22"/>
          <w:szCs w:val="22"/>
          <w:shd w:val="clear" w:color="auto" w:fill="FDFCFB"/>
        </w:rPr>
      </w:pPr>
      <w:r>
        <w:rPr>
          <w:rFonts w:ascii="Arial" w:hAnsi="Arial" w:cs="Arial"/>
          <w:color w:val="000000"/>
          <w:sz w:val="22"/>
          <w:szCs w:val="22"/>
        </w:rPr>
        <w:t xml:space="preserve">Upoważnione osoby ze strony Zamawiającego, dokonają odbioru dostarczonego przez Wykonawcę przedmiotu umowy w ten sposób, że po sprawdzeniu go pod </w:t>
      </w:r>
      <w:r>
        <w:rPr>
          <w:rFonts w:ascii="Arial" w:hAnsi="Arial" w:cs="Arial"/>
          <w:color w:val="000000"/>
          <w:sz w:val="22"/>
          <w:szCs w:val="22"/>
        </w:rPr>
        <w:lastRenderedPageBreak/>
        <w:t xml:space="preserve">względem ilościowym, jakościowym i dokumentacyjnym, strony sporządzą </w:t>
      </w:r>
      <w:r>
        <w:rPr>
          <w:rFonts w:ascii="Arial" w:hAnsi="Arial" w:cs="Arial"/>
          <w:color w:val="000000"/>
          <w:sz w:val="22"/>
          <w:szCs w:val="22"/>
        </w:rPr>
        <w:br/>
        <w:t>i podpiszą „</w:t>
      </w:r>
      <w:r>
        <w:rPr>
          <w:rFonts w:ascii="Arial" w:hAnsi="Arial" w:cs="Arial"/>
          <w:color w:val="000000"/>
          <w:sz w:val="22"/>
          <w:szCs w:val="22"/>
          <w:u w:val="single"/>
        </w:rPr>
        <w:t xml:space="preserve">Protokół zdawczo -odbiorczy”, </w:t>
      </w:r>
      <w:r>
        <w:rPr>
          <w:rFonts w:ascii="Arial" w:hAnsi="Arial" w:cs="Arial"/>
          <w:color w:val="000000"/>
          <w:sz w:val="22"/>
          <w:szCs w:val="22"/>
        </w:rPr>
        <w:t xml:space="preserve">którego wzór stanowi </w:t>
      </w:r>
      <w:r>
        <w:rPr>
          <w:rFonts w:ascii="Arial" w:hAnsi="Arial" w:cs="Arial"/>
          <w:b/>
          <w:color w:val="000000"/>
          <w:sz w:val="22"/>
          <w:szCs w:val="22"/>
        </w:rPr>
        <w:t xml:space="preserve">załącznik nr 2 do </w:t>
      </w:r>
      <w:r w:rsidRPr="00A13341">
        <w:rPr>
          <w:rFonts w:ascii="Arial" w:hAnsi="Arial" w:cs="Arial"/>
          <w:b/>
          <w:color w:val="000000"/>
          <w:sz w:val="22"/>
          <w:szCs w:val="22"/>
        </w:rPr>
        <w:t>umowy.</w:t>
      </w:r>
    </w:p>
    <w:p w14:paraId="047187A6" w14:textId="5A31521E" w:rsidR="008B65C0" w:rsidRPr="00A13341" w:rsidRDefault="008B65C0" w:rsidP="002C1E33">
      <w:pPr>
        <w:numPr>
          <w:ilvl w:val="0"/>
          <w:numId w:val="12"/>
        </w:numPr>
        <w:tabs>
          <w:tab w:val="left" w:pos="567"/>
          <w:tab w:val="num" w:pos="644"/>
        </w:tabs>
        <w:suppressAutoHyphens/>
        <w:spacing w:line="276" w:lineRule="auto"/>
        <w:ind w:left="567" w:hanging="283"/>
        <w:jc w:val="both"/>
        <w:rPr>
          <w:rFonts w:ascii="Arial" w:hAnsi="Arial" w:cs="Arial"/>
          <w:color w:val="333333"/>
          <w:sz w:val="22"/>
          <w:szCs w:val="22"/>
          <w:shd w:val="clear" w:color="auto" w:fill="FDFCFB"/>
        </w:rPr>
      </w:pPr>
      <w:r w:rsidRPr="00A13341">
        <w:rPr>
          <w:rFonts w:ascii="Arial" w:hAnsi="Arial" w:cs="Arial"/>
          <w:sz w:val="22"/>
          <w:szCs w:val="22"/>
        </w:rPr>
        <w:t xml:space="preserve">Zamawiający sprawdzi przedmiot umowy pod względem ilościowym </w:t>
      </w:r>
      <w:r w:rsidRPr="00A13341">
        <w:rPr>
          <w:rFonts w:ascii="Arial" w:hAnsi="Arial" w:cs="Arial"/>
          <w:sz w:val="22"/>
          <w:szCs w:val="22"/>
        </w:rPr>
        <w:br/>
        <w:t xml:space="preserve">i jakościowym w terminie do </w:t>
      </w:r>
      <w:r w:rsidR="003234E0">
        <w:rPr>
          <w:rFonts w:ascii="Arial" w:hAnsi="Arial" w:cs="Arial"/>
          <w:sz w:val="22"/>
          <w:szCs w:val="22"/>
        </w:rPr>
        <w:t>10</w:t>
      </w:r>
      <w:r w:rsidRPr="00A13341">
        <w:rPr>
          <w:rFonts w:ascii="Arial" w:hAnsi="Arial" w:cs="Arial"/>
          <w:sz w:val="22"/>
          <w:szCs w:val="22"/>
        </w:rPr>
        <w:t xml:space="preserve"> dni roboczych od dnia rzeczywistej dostawy. Zamawiający zastrzega sobie możliwość przedłużenia terminu do sprawdzenia przedmiotu umowy pod względem ilościowym i jakościowym</w:t>
      </w:r>
      <w:r w:rsidR="003234E0">
        <w:rPr>
          <w:rFonts w:ascii="Arial" w:hAnsi="Arial" w:cs="Arial"/>
          <w:sz w:val="22"/>
          <w:szCs w:val="22"/>
        </w:rPr>
        <w:t xml:space="preserve"> maksymalnie do 30 dni kalendarzowych</w:t>
      </w:r>
      <w:r w:rsidRPr="00A13341">
        <w:rPr>
          <w:rFonts w:ascii="Arial" w:hAnsi="Arial" w:cs="Arial"/>
          <w:sz w:val="22"/>
          <w:szCs w:val="22"/>
        </w:rPr>
        <w:t>. W takim przypadku upoważnione osoby ze strony Zamaw</w:t>
      </w:r>
      <w:r w:rsidR="003234E0">
        <w:rPr>
          <w:rFonts w:ascii="Arial" w:hAnsi="Arial" w:cs="Arial"/>
          <w:sz w:val="22"/>
          <w:szCs w:val="22"/>
        </w:rPr>
        <w:t xml:space="preserve">iającego i Wykonawcy sporządzą </w:t>
      </w:r>
      <w:r w:rsidRPr="00A13341">
        <w:rPr>
          <w:rFonts w:ascii="Arial" w:hAnsi="Arial" w:cs="Arial"/>
          <w:sz w:val="22"/>
          <w:szCs w:val="22"/>
        </w:rPr>
        <w:t>i podpiszą jedynie "Protokół depozytowy", któreg</w:t>
      </w:r>
      <w:r w:rsidR="003234E0">
        <w:rPr>
          <w:rFonts w:ascii="Arial" w:hAnsi="Arial" w:cs="Arial"/>
          <w:sz w:val="22"/>
          <w:szCs w:val="22"/>
        </w:rPr>
        <w:t xml:space="preserve">o wzór stanowi załącznik nr 3 </w:t>
      </w:r>
      <w:r w:rsidRPr="00A13341">
        <w:rPr>
          <w:rFonts w:ascii="Arial" w:hAnsi="Arial" w:cs="Arial"/>
          <w:sz w:val="22"/>
          <w:szCs w:val="22"/>
        </w:rPr>
        <w:t>do umowy, zaś dopiero po sprawdzeniu przez Zamawiającego asortymentu pod względem ilościowym i jakościowym strony sporządzą i podpiszą "Protokół zdawczo-odbiorczy", którego wzór stanowi załącznik nr 2 do umowy.</w:t>
      </w:r>
    </w:p>
    <w:p w14:paraId="126D8CBA" w14:textId="77777777" w:rsidR="008B65C0" w:rsidRDefault="008B65C0" w:rsidP="002C1E33">
      <w:pPr>
        <w:numPr>
          <w:ilvl w:val="0"/>
          <w:numId w:val="12"/>
        </w:numPr>
        <w:tabs>
          <w:tab w:val="num" w:pos="567"/>
        </w:tabs>
        <w:suppressAutoHyphens/>
        <w:spacing w:line="276" w:lineRule="auto"/>
        <w:ind w:left="567" w:hanging="425"/>
        <w:jc w:val="both"/>
        <w:rPr>
          <w:rFonts w:ascii="Arial" w:hAnsi="Arial" w:cs="Arial"/>
          <w:sz w:val="22"/>
          <w:szCs w:val="22"/>
        </w:rPr>
      </w:pPr>
      <w:r>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Pr>
          <w:rFonts w:ascii="Arial" w:hAnsi="Arial" w:cs="Arial"/>
          <w:sz w:val="22"/>
          <w:szCs w:val="22"/>
        </w:rPr>
        <w:br/>
        <w:t xml:space="preserve">i sprawdzenia dostarczanego przedmiotu umowy pod względem ilościowym </w:t>
      </w:r>
      <w:r>
        <w:rPr>
          <w:rFonts w:ascii="Arial" w:hAnsi="Arial" w:cs="Arial"/>
          <w:sz w:val="22"/>
          <w:szCs w:val="22"/>
        </w:rPr>
        <w:br/>
        <w:t>i jakościowym oraz zgodności z umową, w czasie zapewniającym Zamawiającemu rzetelne przyjęcie towaru.</w:t>
      </w:r>
    </w:p>
    <w:p w14:paraId="0FBC6F80" w14:textId="77777777" w:rsidR="00A13341" w:rsidRPr="00A13341" w:rsidRDefault="008B65C0" w:rsidP="002C1E33">
      <w:pPr>
        <w:numPr>
          <w:ilvl w:val="0"/>
          <w:numId w:val="12"/>
        </w:numPr>
        <w:tabs>
          <w:tab w:val="left" w:pos="426"/>
          <w:tab w:val="num" w:pos="567"/>
        </w:tabs>
        <w:suppressAutoHyphens/>
        <w:spacing w:line="276" w:lineRule="auto"/>
        <w:ind w:left="567" w:hanging="425"/>
        <w:jc w:val="both"/>
        <w:rPr>
          <w:rFonts w:ascii="Arial" w:hAnsi="Arial" w:cs="Arial"/>
          <w:color w:val="333333"/>
          <w:sz w:val="22"/>
          <w:szCs w:val="22"/>
          <w:shd w:val="clear" w:color="auto" w:fill="FDFCFB"/>
        </w:rPr>
      </w:pPr>
      <w:r>
        <w:rPr>
          <w:rFonts w:ascii="Arial" w:hAnsi="Arial" w:cs="Arial"/>
          <w:sz w:val="22"/>
          <w:szCs w:val="22"/>
        </w:rPr>
        <w:t xml:space="preserve">Wykonawca bądź jego przedstawiciel jest zobligowany w każdym przypadku </w:t>
      </w:r>
      <w:r>
        <w:rPr>
          <w:rFonts w:ascii="Arial" w:hAnsi="Arial" w:cs="Arial"/>
          <w:sz w:val="22"/>
          <w:szCs w:val="22"/>
        </w:rPr>
        <w:br/>
        <w:t xml:space="preserve">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w:t>
      </w:r>
      <w:r w:rsidRPr="00A13341">
        <w:rPr>
          <w:rFonts w:ascii="Arial" w:hAnsi="Arial" w:cs="Arial"/>
          <w:sz w:val="22"/>
          <w:szCs w:val="22"/>
        </w:rPr>
        <w:t>możliwości wniesienia do jego treści uwag.</w:t>
      </w:r>
    </w:p>
    <w:p w14:paraId="4B0E3041" w14:textId="445794A4" w:rsidR="008B65C0" w:rsidRPr="003234E0" w:rsidRDefault="008B65C0" w:rsidP="002C1E33">
      <w:pPr>
        <w:numPr>
          <w:ilvl w:val="0"/>
          <w:numId w:val="54"/>
        </w:numPr>
        <w:suppressAutoHyphens/>
        <w:spacing w:line="276" w:lineRule="auto"/>
        <w:ind w:hanging="578"/>
        <w:jc w:val="both"/>
        <w:rPr>
          <w:rFonts w:ascii="Arial" w:hAnsi="Arial" w:cs="Arial"/>
          <w:sz w:val="22"/>
          <w:szCs w:val="22"/>
        </w:rPr>
      </w:pPr>
      <w:r w:rsidRPr="00A13341">
        <w:rPr>
          <w:rFonts w:ascii="Arial" w:hAnsi="Arial" w:cs="Arial"/>
          <w:sz w:val="22"/>
          <w:szCs w:val="22"/>
        </w:rPr>
        <w:t>W przypadku jakichkolwiek uwag Zamawiającego w trakcie przyjmowania przedmiot umowy uważa się za nieprzyjęty w wadliwej części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niez</w:t>
      </w:r>
      <w:r w:rsidR="00A13341">
        <w:rPr>
          <w:rFonts w:ascii="Arial" w:hAnsi="Arial" w:cs="Arial"/>
          <w:sz w:val="22"/>
          <w:szCs w:val="22"/>
        </w:rPr>
        <w:t xml:space="preserve">godności" zostanie sporządzony </w:t>
      </w:r>
      <w:r w:rsidRPr="00A13341">
        <w:rPr>
          <w:rFonts w:ascii="Arial" w:hAnsi="Arial" w:cs="Arial"/>
          <w:sz w:val="22"/>
          <w:szCs w:val="22"/>
        </w:rPr>
        <w:t>i podpisany jednostronnie tylko przez Zamawiającego i następnie przekazany Wykonawcy bez możliwości wniesienia uwag do jego treści.</w:t>
      </w:r>
      <w:r w:rsidR="003234E0" w:rsidRPr="003234E0">
        <w:rPr>
          <w:rFonts w:ascii="Arial" w:hAnsi="Arial" w:cs="Arial"/>
          <w:color w:val="FF0000"/>
          <w:sz w:val="22"/>
          <w:szCs w:val="22"/>
          <w:shd w:val="clear" w:color="auto" w:fill="FDFCFB"/>
        </w:rPr>
        <w:t xml:space="preserve"> </w:t>
      </w:r>
      <w:r w:rsidR="003234E0" w:rsidRPr="003234E0">
        <w:rPr>
          <w:rFonts w:ascii="Arial" w:hAnsi="Arial" w:cs="Arial"/>
          <w:sz w:val="22"/>
          <w:szCs w:val="22"/>
          <w:shd w:val="clear" w:color="auto" w:fill="FDFCFB"/>
        </w:rPr>
        <w:t xml:space="preserve">W takim przypadku Wykonawca będzie miał 14 dni </w:t>
      </w:r>
      <w:r w:rsidR="003234E0" w:rsidRPr="003234E0">
        <w:rPr>
          <w:rFonts w:ascii="Arial" w:hAnsi="Arial" w:cs="Arial"/>
          <w:sz w:val="22"/>
          <w:szCs w:val="22"/>
        </w:rPr>
        <w:t xml:space="preserve">roboczych od dnia przekazania Wykonawcy protokołu niezgodności </w:t>
      </w:r>
      <w:r w:rsidR="003234E0" w:rsidRPr="003234E0">
        <w:rPr>
          <w:rFonts w:ascii="Arial" w:hAnsi="Arial" w:cs="Arial"/>
          <w:sz w:val="22"/>
          <w:szCs w:val="22"/>
          <w:shd w:val="clear" w:color="auto" w:fill="FDFCFB"/>
        </w:rPr>
        <w:t xml:space="preserve">na usunięcie stwierdzonych niezgodności (wad, uchybień w przedmiocie zamówienia). W przypadku nieusunięcia ich w ww. terminie Zamawiający będzie uprawniony do naliczania kar umownych zgodnie z </w:t>
      </w:r>
      <w:r w:rsidR="003234E0" w:rsidRPr="003234E0">
        <w:rPr>
          <w:rFonts w:ascii="Arial" w:hAnsi="Arial" w:cs="Arial"/>
          <w:sz w:val="22"/>
          <w:szCs w:val="22"/>
        </w:rPr>
        <w:t>§ 10 ust. 1 pkt 4.</w:t>
      </w:r>
    </w:p>
    <w:p w14:paraId="7A5E14A3" w14:textId="19D463B4" w:rsidR="008B65C0" w:rsidRDefault="008B65C0" w:rsidP="002C1E33">
      <w:pPr>
        <w:numPr>
          <w:ilvl w:val="0"/>
          <w:numId w:val="12"/>
        </w:numPr>
        <w:tabs>
          <w:tab w:val="left" w:pos="567"/>
          <w:tab w:val="num" w:pos="644"/>
        </w:tabs>
        <w:suppressAutoHyphens/>
        <w:spacing w:line="276" w:lineRule="auto"/>
        <w:ind w:left="567" w:hanging="425"/>
        <w:jc w:val="both"/>
        <w:rPr>
          <w:rFonts w:ascii="Arial" w:hAnsi="Arial" w:cs="Arial"/>
          <w:sz w:val="22"/>
          <w:szCs w:val="22"/>
        </w:rPr>
      </w:pPr>
      <w:r w:rsidRPr="00A13341">
        <w:rPr>
          <w:rFonts w:ascii="Arial" w:hAnsi="Arial" w:cs="Arial"/>
          <w:sz w:val="22"/>
          <w:szCs w:val="22"/>
        </w:rPr>
        <w:t>Wykonawca zobowiązany jest do odebrania wadliwego</w:t>
      </w:r>
      <w:r>
        <w:rPr>
          <w:rFonts w:ascii="Arial" w:hAnsi="Arial" w:cs="Arial"/>
          <w:sz w:val="22"/>
          <w:szCs w:val="22"/>
        </w:rPr>
        <w:t xml:space="preserve"> i/lub nieprzyjętego przedmiotu umowy</w:t>
      </w:r>
      <w:r w:rsidR="003234E0">
        <w:rPr>
          <w:rFonts w:ascii="Arial" w:hAnsi="Arial" w:cs="Arial"/>
          <w:sz w:val="22"/>
          <w:szCs w:val="22"/>
        </w:rPr>
        <w:t xml:space="preserve"> nie dłuższego niż 4 dni robocze</w:t>
      </w:r>
      <w:r>
        <w:rPr>
          <w:rFonts w:ascii="Arial" w:hAnsi="Arial" w:cs="Arial"/>
          <w:sz w:val="22"/>
          <w:szCs w:val="22"/>
        </w:rPr>
        <w:t>. Zamawiający w</w:t>
      </w:r>
      <w:r w:rsidR="003234E0">
        <w:rPr>
          <w:rFonts w:ascii="Arial" w:hAnsi="Arial" w:cs="Arial"/>
          <w:sz w:val="22"/>
          <w:szCs w:val="22"/>
        </w:rPr>
        <w:t xml:space="preserve">ystosuje do Wykonawcy wezwanie </w:t>
      </w:r>
      <w:r>
        <w:rPr>
          <w:rFonts w:ascii="Arial" w:hAnsi="Arial" w:cs="Arial"/>
          <w:sz w:val="22"/>
          <w:szCs w:val="22"/>
        </w:rPr>
        <w:t xml:space="preserve">do odebrania wadliwego i/lub nieprzyjętego przedmiotu umowy, w którym określi termin w jakim Wykonawca będzie zobowiązany do odebrania przedmiotu umowy (min. 7 dni). W przypadku uchybienia terminu określonego przez Zamawiającego znajdują wprost zastosowanie postanowienia dotyczące kar umownych. </w:t>
      </w:r>
    </w:p>
    <w:p w14:paraId="064AA80E" w14:textId="509A7A6C" w:rsidR="008B65C0" w:rsidRPr="003234E0" w:rsidRDefault="008B65C0" w:rsidP="002C1E33">
      <w:pPr>
        <w:numPr>
          <w:ilvl w:val="0"/>
          <w:numId w:val="54"/>
        </w:numPr>
        <w:tabs>
          <w:tab w:val="clear" w:pos="720"/>
          <w:tab w:val="left" w:pos="567"/>
        </w:tabs>
        <w:suppressAutoHyphens/>
        <w:spacing w:line="276" w:lineRule="auto"/>
        <w:ind w:left="426" w:hanging="284"/>
        <w:jc w:val="both"/>
        <w:rPr>
          <w:rFonts w:ascii="Arial" w:hAnsi="Arial" w:cs="Arial"/>
          <w:sz w:val="22"/>
          <w:szCs w:val="22"/>
        </w:rPr>
      </w:pPr>
      <w:r>
        <w:rPr>
          <w:rFonts w:ascii="Arial" w:hAnsi="Arial" w:cs="Arial"/>
          <w:sz w:val="22"/>
          <w:szCs w:val="22"/>
        </w:rPr>
        <w:t xml:space="preserve">W sytuacji nieprzyjęcia dostawy przez Zamawiającego </w:t>
      </w:r>
      <w:r>
        <w:rPr>
          <w:rFonts w:ascii="Arial" w:hAnsi="Arial" w:cs="Arial"/>
          <w:b/>
          <w:sz w:val="22"/>
          <w:szCs w:val="22"/>
        </w:rPr>
        <w:t>w zakresie wadliwej części przedmiotu umowy</w:t>
      </w:r>
      <w:r>
        <w:rPr>
          <w:rFonts w:ascii="Arial" w:hAnsi="Arial" w:cs="Arial"/>
          <w:sz w:val="22"/>
          <w:szCs w:val="22"/>
        </w:rPr>
        <w:t xml:space="preserve">, strony sporządzą i podpiszą „Protokół zdawczo – odbiorczy” dotyczący jedynie części niewadliwego przedmiotu umowy, zaś </w:t>
      </w:r>
      <w:r>
        <w:rPr>
          <w:rFonts w:ascii="Arial" w:hAnsi="Arial" w:cs="Arial"/>
          <w:sz w:val="22"/>
          <w:szCs w:val="22"/>
        </w:rPr>
        <w:br/>
      </w:r>
      <w:r>
        <w:rPr>
          <w:rFonts w:ascii="Arial" w:hAnsi="Arial" w:cs="Arial"/>
          <w:sz w:val="22"/>
          <w:szCs w:val="22"/>
        </w:rPr>
        <w:lastRenderedPageBreak/>
        <w:t>w stosunku do wadliwej części przedmiotu umowy „Protokół zdawczo – odbiorczy” zostanie sporządzony i podpisany przez strony po ponownym dostarczeniu przez Wykonawcę niewadli</w:t>
      </w:r>
      <w:r w:rsidR="00A13341">
        <w:rPr>
          <w:rFonts w:ascii="Arial" w:hAnsi="Arial" w:cs="Arial"/>
          <w:sz w:val="22"/>
          <w:szCs w:val="22"/>
        </w:rPr>
        <w:t xml:space="preserve">wego przedmiotu umowy zgodnego </w:t>
      </w:r>
      <w:r>
        <w:rPr>
          <w:rFonts w:ascii="Arial" w:hAnsi="Arial" w:cs="Arial"/>
          <w:sz w:val="22"/>
          <w:szCs w:val="22"/>
        </w:rPr>
        <w:t>z wymaganiami SIWZ oraz złożoną w postępowaniu ofertą.</w:t>
      </w:r>
      <w:r w:rsidR="003234E0" w:rsidRPr="003234E0">
        <w:rPr>
          <w:rFonts w:ascii="Arial" w:hAnsi="Arial" w:cs="Arial"/>
          <w:color w:val="FF0000"/>
          <w:sz w:val="22"/>
          <w:szCs w:val="22"/>
        </w:rPr>
        <w:t xml:space="preserve"> </w:t>
      </w:r>
      <w:r w:rsidR="003234E0" w:rsidRPr="003234E0">
        <w:rPr>
          <w:rFonts w:ascii="Arial" w:hAnsi="Arial" w:cs="Arial"/>
          <w:sz w:val="22"/>
          <w:szCs w:val="22"/>
        </w:rPr>
        <w:t>Podpisany protokół zdawczo-odbiorczy dotyczący jedynie niewadliwej części przedmiotu umowy, nie stanowi podstawy do wystawienia faktury za niewadliwe części</w:t>
      </w:r>
      <w:r w:rsidR="003234E0">
        <w:rPr>
          <w:rFonts w:ascii="Arial" w:hAnsi="Arial" w:cs="Arial"/>
          <w:sz w:val="22"/>
          <w:szCs w:val="22"/>
        </w:rPr>
        <w:t>.</w:t>
      </w:r>
    </w:p>
    <w:p w14:paraId="791DD7DB" w14:textId="77777777" w:rsidR="008B65C0" w:rsidRDefault="008B65C0" w:rsidP="002C1E33">
      <w:pPr>
        <w:numPr>
          <w:ilvl w:val="0"/>
          <w:numId w:val="12"/>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w:t>
      </w:r>
      <w:r w:rsidR="00A13341">
        <w:rPr>
          <w:rFonts w:ascii="Arial" w:hAnsi="Arial" w:cs="Arial"/>
          <w:sz w:val="22"/>
          <w:szCs w:val="22"/>
        </w:rPr>
        <w:br/>
      </w:r>
      <w:r>
        <w:rPr>
          <w:rFonts w:ascii="Arial" w:hAnsi="Arial" w:cs="Arial"/>
          <w:sz w:val="22"/>
          <w:szCs w:val="22"/>
        </w:rPr>
        <w:t>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14:paraId="08EEE44C" w14:textId="77777777" w:rsidR="008B65C0" w:rsidRDefault="008B65C0" w:rsidP="002C1E33">
      <w:pPr>
        <w:numPr>
          <w:ilvl w:val="0"/>
          <w:numId w:val="12"/>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umowy na zgodne z wymaganiami SIWZ oraz złożoną w postępowaniu ofertą.</w:t>
      </w:r>
    </w:p>
    <w:p w14:paraId="4FB8F546" w14:textId="77777777" w:rsidR="008B65C0" w:rsidRDefault="008B65C0" w:rsidP="002C1E33">
      <w:pPr>
        <w:numPr>
          <w:ilvl w:val="0"/>
          <w:numId w:val="14"/>
        </w:numPr>
        <w:tabs>
          <w:tab w:val="num" w:pos="0"/>
        </w:tabs>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ponosi odpowiedzialność (ryzyko utraty, uszkodzenia itp.) </w:t>
      </w:r>
      <w:r>
        <w:rPr>
          <w:rFonts w:ascii="Arial" w:eastAsia="Calibri" w:hAnsi="Arial" w:cs="Arial"/>
          <w:sz w:val="22"/>
          <w:szCs w:val="22"/>
          <w:lang w:val="x-none" w:eastAsia="en-US"/>
        </w:rPr>
        <w:br/>
        <w:t>za przedmiot umowy do podpisania „Protokołu zdawczo odbiorczego”.</w:t>
      </w:r>
    </w:p>
    <w:p w14:paraId="05A66B14" w14:textId="77777777" w:rsidR="008B65C0" w:rsidRDefault="008B65C0" w:rsidP="002C1E33">
      <w:pPr>
        <w:numPr>
          <w:ilvl w:val="0"/>
          <w:numId w:val="14"/>
        </w:numPr>
        <w:tabs>
          <w:tab w:val="num" w:pos="0"/>
        </w:tabs>
        <w:suppressAutoHyphens/>
        <w:spacing w:before="240"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zobowiązuje się do opracowania uzupełnionej w części B i C (i o ile jest to możliwe w części D) karty wyrobu (wzór załącznik nr 6) w formie elektronicznej </w:t>
      </w:r>
      <w:r w:rsidR="00A13341">
        <w:rPr>
          <w:rFonts w:ascii="Arial" w:eastAsia="Calibri" w:hAnsi="Arial" w:cs="Arial"/>
          <w:sz w:val="22"/>
          <w:szCs w:val="22"/>
          <w:lang w:val="x-none" w:eastAsia="en-US"/>
        </w:rPr>
        <w:br/>
      </w:r>
      <w:r>
        <w:rPr>
          <w:rFonts w:ascii="Arial" w:eastAsia="Calibri" w:hAnsi="Arial" w:cs="Arial"/>
          <w:sz w:val="22"/>
          <w:szCs w:val="22"/>
          <w:lang w:val="x-none" w:eastAsia="en-US"/>
        </w:rPr>
        <w:t>i przesłanie jej Zamawiającemu na adres e-mail</w:t>
      </w:r>
      <w:r w:rsidRPr="00A13341">
        <w:rPr>
          <w:rFonts w:ascii="Arial" w:eastAsia="Calibri" w:hAnsi="Arial" w:cs="Arial"/>
          <w:color w:val="000000" w:themeColor="text1"/>
          <w:sz w:val="22"/>
          <w:szCs w:val="22"/>
          <w:lang w:val="x-none" w:eastAsia="en-US"/>
        </w:rPr>
        <w:t xml:space="preserve">: </w:t>
      </w:r>
      <w:hyperlink r:id="rId8" w:history="1">
        <w:r w:rsidRPr="00A13341">
          <w:rPr>
            <w:rStyle w:val="Hipercze"/>
            <w:rFonts w:ascii="Arial" w:eastAsia="Calibri" w:hAnsi="Arial" w:cs="Arial"/>
            <w:color w:val="000000" w:themeColor="text1"/>
            <w:sz w:val="22"/>
            <w:szCs w:val="22"/>
            <w:lang w:eastAsia="en-US"/>
          </w:rPr>
          <w:t>wofitm.odbior@ron.mil.pl</w:t>
        </w:r>
      </w:hyperlink>
      <w:r w:rsidRPr="00A13341">
        <w:rPr>
          <w:rFonts w:ascii="Arial" w:eastAsia="Calibri" w:hAnsi="Arial" w:cs="Arial"/>
          <w:color w:val="000000" w:themeColor="text1"/>
          <w:sz w:val="22"/>
          <w:szCs w:val="22"/>
          <w:lang w:val="x-none" w:eastAsia="en-US"/>
        </w:rPr>
        <w:t xml:space="preserve">, nie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9" w:history="1">
        <w:r w:rsidRPr="00A13341">
          <w:rPr>
            <w:rStyle w:val="Hipercze"/>
            <w:rFonts w:ascii="Arial" w:eastAsia="Calibri" w:hAnsi="Arial" w:cs="Arial"/>
            <w:color w:val="000000" w:themeColor="text1"/>
            <w:sz w:val="22"/>
            <w:szCs w:val="22"/>
            <w:lang w:eastAsia="en-US"/>
          </w:rPr>
          <w:t>https://wofitm.wp.mil.pl/pl/bip/info/2-karta-wyrobu/eon3-karta-wyrobu</w:t>
        </w:r>
      </w:hyperlink>
      <w:r w:rsidRPr="00A13341">
        <w:rPr>
          <w:rFonts w:ascii="Arial" w:eastAsia="Calibri" w:hAnsi="Arial" w:cs="Arial"/>
          <w:color w:val="000000" w:themeColor="text1"/>
          <w:sz w:val="22"/>
          <w:szCs w:val="22"/>
          <w:lang w:val="x-none" w:eastAsia="en-US"/>
        </w:rPr>
        <w:t>.</w:t>
      </w:r>
    </w:p>
    <w:p w14:paraId="5C66A047" w14:textId="77777777" w:rsidR="008B65C0" w:rsidRDefault="008B65C0" w:rsidP="008B65C0">
      <w:pPr>
        <w:spacing w:before="240" w:after="200" w:line="276" w:lineRule="auto"/>
        <w:ind w:left="360"/>
        <w:contextualSpacing/>
        <w:jc w:val="both"/>
        <w:rPr>
          <w:rFonts w:ascii="Arial" w:eastAsia="Calibri" w:hAnsi="Arial" w:cs="Arial"/>
          <w:sz w:val="22"/>
          <w:szCs w:val="22"/>
          <w:lang w:val="x-none" w:eastAsia="en-US"/>
        </w:rPr>
      </w:pPr>
    </w:p>
    <w:p w14:paraId="681F9E9B" w14:textId="77777777" w:rsidR="008B65C0" w:rsidRDefault="008B65C0" w:rsidP="008B65C0">
      <w:pPr>
        <w:spacing w:before="240" w:after="200" w:line="276" w:lineRule="auto"/>
        <w:ind w:left="284"/>
        <w:contextualSpacing/>
        <w:jc w:val="center"/>
        <w:rPr>
          <w:rFonts w:ascii="Arial" w:eastAsia="Calibri" w:hAnsi="Arial" w:cs="Arial"/>
          <w:b/>
          <w:sz w:val="22"/>
          <w:szCs w:val="22"/>
          <w:lang w:val="x-none" w:eastAsia="en-US"/>
        </w:rPr>
      </w:pPr>
      <w:r>
        <w:rPr>
          <w:rFonts w:ascii="Arial" w:eastAsia="Calibri" w:hAnsi="Arial" w:cs="Arial"/>
          <w:b/>
          <w:sz w:val="22"/>
          <w:szCs w:val="22"/>
          <w:lang w:val="x-none" w:eastAsia="en-US"/>
        </w:rPr>
        <w:t>§ 5. ODPOWIEDZIALNI ZA REALIZACJĘ UMOWY</w:t>
      </w:r>
    </w:p>
    <w:p w14:paraId="20147FD8" w14:textId="77777777" w:rsidR="00A13341" w:rsidRDefault="00A13341" w:rsidP="008B65C0">
      <w:pPr>
        <w:spacing w:before="240" w:after="200" w:line="276" w:lineRule="auto"/>
        <w:ind w:left="284"/>
        <w:contextualSpacing/>
        <w:jc w:val="center"/>
        <w:rPr>
          <w:rFonts w:ascii="Arial" w:eastAsia="Calibri" w:hAnsi="Arial" w:cs="Arial"/>
          <w:sz w:val="22"/>
          <w:szCs w:val="22"/>
          <w:lang w:val="x-none" w:eastAsia="en-US"/>
        </w:rPr>
      </w:pPr>
    </w:p>
    <w:p w14:paraId="4D794BA6" w14:textId="77777777" w:rsidR="008B65C0" w:rsidRDefault="008B65C0" w:rsidP="002C1E33">
      <w:pPr>
        <w:numPr>
          <w:ilvl w:val="0"/>
          <w:numId w:val="15"/>
        </w:numPr>
        <w:suppressAutoHyphens/>
        <w:spacing w:line="276" w:lineRule="auto"/>
        <w:ind w:left="284" w:hanging="284"/>
        <w:jc w:val="both"/>
        <w:rPr>
          <w:rFonts w:ascii="Arial" w:hAnsi="Arial" w:cs="Arial"/>
          <w:sz w:val="22"/>
          <w:szCs w:val="22"/>
        </w:rPr>
      </w:pPr>
      <w:r>
        <w:rPr>
          <w:rFonts w:ascii="Arial" w:hAnsi="Arial" w:cs="Arial"/>
          <w:sz w:val="22"/>
          <w:szCs w:val="22"/>
        </w:rPr>
        <w:t>Odpowiedzialnym za realizację umowy (podpisanie protokołów) z ramienia Zamawiającego są:</w:t>
      </w:r>
    </w:p>
    <w:p w14:paraId="4157F267" w14:textId="77777777" w:rsidR="008B65C0" w:rsidRDefault="008B65C0" w:rsidP="008B65C0">
      <w:pPr>
        <w:tabs>
          <w:tab w:val="left" w:pos="709"/>
          <w:tab w:val="left" w:pos="851"/>
        </w:tabs>
        <w:spacing w:line="276" w:lineRule="auto"/>
        <w:ind w:left="360" w:hanging="218"/>
        <w:jc w:val="both"/>
        <w:rPr>
          <w:rFonts w:ascii="Arial" w:hAnsi="Arial" w:cs="Arial"/>
          <w:sz w:val="22"/>
          <w:szCs w:val="22"/>
        </w:rPr>
      </w:pPr>
      <w:r>
        <w:rPr>
          <w:rFonts w:ascii="Arial" w:hAnsi="Arial" w:cs="Arial"/>
          <w:sz w:val="22"/>
          <w:szCs w:val="22"/>
        </w:rPr>
        <w:t xml:space="preserve">       1) Grupa Odbioru i Kontroli Dostaw </w:t>
      </w:r>
    </w:p>
    <w:p w14:paraId="65FB1DC0" w14:textId="77777777" w:rsidR="008B65C0" w:rsidRDefault="008B65C0" w:rsidP="008B65C0">
      <w:pPr>
        <w:tabs>
          <w:tab w:val="left" w:pos="567"/>
          <w:tab w:val="left" w:pos="851"/>
        </w:tabs>
        <w:spacing w:after="120" w:line="276" w:lineRule="auto"/>
        <w:ind w:left="360" w:hanging="218"/>
        <w:jc w:val="both"/>
        <w:rPr>
          <w:rFonts w:ascii="Arial" w:hAnsi="Arial" w:cs="Arial"/>
          <w:sz w:val="22"/>
          <w:szCs w:val="22"/>
        </w:rPr>
      </w:pPr>
      <w:r>
        <w:rPr>
          <w:rFonts w:ascii="Arial" w:hAnsi="Arial" w:cs="Arial"/>
          <w:sz w:val="22"/>
          <w:szCs w:val="22"/>
        </w:rPr>
        <w:t xml:space="preserve">           tel. 261 894 184, fax. 261 894 </w:t>
      </w:r>
      <w:r w:rsidRPr="002420B3">
        <w:rPr>
          <w:rFonts w:ascii="Arial" w:hAnsi="Arial" w:cs="Arial"/>
          <w:sz w:val="22"/>
          <w:szCs w:val="22"/>
        </w:rPr>
        <w:t>091, e-mail :</w:t>
      </w:r>
      <w:r w:rsidRPr="002420B3">
        <w:rPr>
          <w:rFonts w:ascii="Arial" w:hAnsi="Arial" w:cs="Arial"/>
          <w:color w:val="000000"/>
          <w:sz w:val="22"/>
          <w:szCs w:val="22"/>
        </w:rPr>
        <w:t xml:space="preserve"> </w:t>
      </w:r>
      <w:hyperlink r:id="rId10" w:history="1">
        <w:r w:rsidRPr="002420B3">
          <w:rPr>
            <w:rStyle w:val="Hipercze"/>
            <w:rFonts w:ascii="Arial" w:hAnsi="Arial" w:cs="Arial"/>
            <w:sz w:val="22"/>
            <w:szCs w:val="22"/>
          </w:rPr>
          <w:t>wofitm@ron.mil.pl</w:t>
        </w:r>
      </w:hyperlink>
      <w:r>
        <w:rPr>
          <w:rFonts w:ascii="Arial" w:hAnsi="Arial" w:cs="Arial"/>
        </w:rPr>
        <w:t xml:space="preserve"> </w:t>
      </w:r>
    </w:p>
    <w:p w14:paraId="6DB141C3" w14:textId="77777777" w:rsidR="008B65C0" w:rsidRDefault="008B65C0" w:rsidP="002C1E33">
      <w:pPr>
        <w:numPr>
          <w:ilvl w:val="0"/>
          <w:numId w:val="15"/>
        </w:numPr>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Odpowiedzialnym za realizację umowy z ramienia Wykonawcy są: </w:t>
      </w:r>
    </w:p>
    <w:p w14:paraId="4434CF13" w14:textId="77777777" w:rsidR="008B65C0" w:rsidRDefault="008B65C0" w:rsidP="002C1E33">
      <w:pPr>
        <w:numPr>
          <w:ilvl w:val="0"/>
          <w:numId w:val="16"/>
        </w:numPr>
        <w:suppressAutoHyphens/>
        <w:spacing w:line="276" w:lineRule="auto"/>
        <w:rPr>
          <w:rFonts w:ascii="Arial" w:hAnsi="Arial" w:cs="Arial"/>
          <w:b/>
          <w:sz w:val="22"/>
          <w:szCs w:val="22"/>
        </w:rPr>
      </w:pPr>
      <w:r>
        <w:rPr>
          <w:rFonts w:ascii="Arial" w:hAnsi="Arial" w:cs="Arial"/>
          <w:sz w:val="22"/>
          <w:szCs w:val="22"/>
          <w:lang w:val="en-US"/>
        </w:rPr>
        <w:t>………………………………………. – tel. ………………………………..</w:t>
      </w:r>
      <w:r>
        <w:rPr>
          <w:rFonts w:ascii="Arial" w:hAnsi="Arial" w:cs="Arial"/>
          <w:sz w:val="22"/>
          <w:szCs w:val="22"/>
          <w:lang w:val="en-US"/>
        </w:rPr>
        <w:br/>
        <w:t>e-mail:</w:t>
      </w:r>
      <w:r>
        <w:rPr>
          <w:rFonts w:ascii="Arial" w:hAnsi="Arial" w:cs="Arial"/>
          <w:sz w:val="22"/>
          <w:szCs w:val="22"/>
          <w:u w:val="single"/>
          <w:lang w:val="en-US"/>
        </w:rPr>
        <w:t xml:space="preserve"> </w:t>
      </w:r>
      <w:hyperlink r:id="rId11" w:history="1">
        <w:r>
          <w:rPr>
            <w:rStyle w:val="Hipercze"/>
            <w:rFonts w:cs="Arial"/>
            <w:sz w:val="22"/>
            <w:szCs w:val="22"/>
            <w:lang w:val="en-US"/>
          </w:rPr>
          <w:t>………………………………………</w:t>
        </w:r>
      </w:hyperlink>
    </w:p>
    <w:p w14:paraId="38F8E1D9" w14:textId="77777777" w:rsidR="008B65C0" w:rsidRDefault="008B65C0" w:rsidP="008B65C0">
      <w:pPr>
        <w:spacing w:before="240" w:after="120" w:line="276" w:lineRule="auto"/>
        <w:ind w:left="567"/>
        <w:jc w:val="center"/>
        <w:rPr>
          <w:rFonts w:ascii="Arial" w:hAnsi="Arial" w:cs="Arial"/>
          <w:sz w:val="22"/>
          <w:szCs w:val="22"/>
        </w:rPr>
      </w:pPr>
      <w:r>
        <w:rPr>
          <w:rFonts w:ascii="Arial" w:hAnsi="Arial" w:cs="Arial"/>
          <w:b/>
          <w:sz w:val="22"/>
          <w:szCs w:val="22"/>
        </w:rPr>
        <w:t>§ 6</w:t>
      </w:r>
      <w:r>
        <w:rPr>
          <w:rFonts w:ascii="Arial" w:hAnsi="Arial" w:cs="Arial"/>
          <w:b/>
          <w:i/>
          <w:sz w:val="22"/>
          <w:szCs w:val="22"/>
        </w:rPr>
        <w:t xml:space="preserve">. </w:t>
      </w:r>
      <w:r>
        <w:rPr>
          <w:rFonts w:ascii="Arial" w:hAnsi="Arial" w:cs="Arial"/>
          <w:b/>
          <w:sz w:val="22"/>
          <w:szCs w:val="22"/>
        </w:rPr>
        <w:t>GWARANCJA</w:t>
      </w:r>
    </w:p>
    <w:p w14:paraId="3EFD026C" w14:textId="77777777" w:rsidR="008B65C0" w:rsidRDefault="008B65C0" w:rsidP="002C1E33">
      <w:pPr>
        <w:numPr>
          <w:ilvl w:val="0"/>
          <w:numId w:val="17"/>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14:paraId="0B52B2BE" w14:textId="77777777" w:rsidR="008B65C0" w:rsidRDefault="008B65C0" w:rsidP="002C1E33">
      <w:pPr>
        <w:numPr>
          <w:ilvl w:val="0"/>
          <w:numId w:val="18"/>
        </w:numPr>
        <w:suppressAutoHyphens/>
        <w:spacing w:line="276" w:lineRule="auto"/>
        <w:ind w:left="567" w:hanging="283"/>
        <w:jc w:val="both"/>
        <w:rPr>
          <w:rFonts w:ascii="Arial" w:hAnsi="Arial" w:cs="Arial"/>
          <w:sz w:val="22"/>
          <w:szCs w:val="22"/>
        </w:rPr>
      </w:pPr>
      <w:r>
        <w:rPr>
          <w:rFonts w:ascii="Arial" w:hAnsi="Arial" w:cs="Arial"/>
          <w:sz w:val="22"/>
          <w:szCs w:val="22"/>
        </w:rPr>
        <w:t>stanowi własność osoby trzeciej albo, jeżeli jest obciążony prawem osoby trzeciej;</w:t>
      </w:r>
    </w:p>
    <w:p w14:paraId="7E9FDDC4" w14:textId="77777777" w:rsidR="008B65C0" w:rsidRDefault="008B65C0" w:rsidP="002C1E33">
      <w:pPr>
        <w:numPr>
          <w:ilvl w:val="0"/>
          <w:numId w:val="18"/>
        </w:numPr>
        <w:suppressAutoHyphens/>
        <w:spacing w:line="276" w:lineRule="auto"/>
        <w:ind w:left="567" w:hanging="283"/>
        <w:jc w:val="both"/>
        <w:rPr>
          <w:rFonts w:ascii="Arial" w:hAnsi="Arial" w:cs="Arial"/>
          <w:sz w:val="22"/>
          <w:szCs w:val="22"/>
        </w:rPr>
      </w:pPr>
      <w:r>
        <w:rPr>
          <w:rFonts w:ascii="Arial" w:hAnsi="Arial" w:cs="Arial"/>
          <w:sz w:val="22"/>
          <w:szCs w:val="22"/>
        </w:rPr>
        <w:t xml:space="preserve">ma wadę zmniejszającą wartość lub użyteczność wynikającą z jego przeznaczenia, nie ma właściwości wymaganych w treści SIWZ, czy też nie spełnia </w:t>
      </w:r>
      <w:r>
        <w:rPr>
          <w:rFonts w:ascii="Arial" w:hAnsi="Arial" w:cs="Arial"/>
          <w:sz w:val="22"/>
          <w:szCs w:val="22"/>
        </w:rPr>
        <w:lastRenderedPageBreak/>
        <w:t>norm dotyczących przedmiotu zamówienia, powszechnie obowiązujących w chwili dostarczenia przedmiotu umowy do Zamawiającego albo jeżeli dostarczono go w stanie niezupełnym (niekompletnym).</w:t>
      </w:r>
    </w:p>
    <w:p w14:paraId="560B91A0"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O wadzie fizycznej przedmiotu umowy Zamawiający zawiadamia Wykonawcę </w:t>
      </w:r>
      <w:r>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 w terminie 60 dni kalendarzowych od daty ujawnienia wady.</w:t>
      </w:r>
    </w:p>
    <w:p w14:paraId="14DE96D9"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jest zobowiązany do usunięcia wad fizycznych przedmiotu umowy </w:t>
      </w:r>
      <w:r>
        <w:rPr>
          <w:rFonts w:ascii="Arial" w:hAnsi="Arial" w:cs="Arial"/>
          <w:sz w:val="22"/>
          <w:szCs w:val="22"/>
        </w:rPr>
        <w:br/>
        <w:t>albo do dostarczenia w zamian odpowiedniej ilości nowego przedmiotu umowy- wolnego od wad, jeżeli te wady ujawnią się w okresie gwarancji.</w:t>
      </w:r>
    </w:p>
    <w:p w14:paraId="3A4DAFA4"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14:paraId="5157F1E1"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Wykonawca zapewni, że dostarczony przedmiot umowy będzie objęty gwarancją jakości (termin zgodny z załącznikiem nr 1 do umowy) licząc od daty podpisania „Protokołu zdawczo-odbiorczego” przedmiotu umowy. </w:t>
      </w:r>
    </w:p>
    <w:p w14:paraId="35E733A2"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okresie gwarancji o której mowa w ust. 5 ciężar i koszt realizacji wszystkich procedur gwarancyjnych spoczywają na Wykonawcy.</w:t>
      </w:r>
    </w:p>
    <w:p w14:paraId="01B4A11A"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Zamawiający może wykorzystać uprawnienia z tytułu gwarancji za wady fizyczne przedmiotu umowy niezależnie od uprawnień wynikających z rękojmi.</w:t>
      </w:r>
    </w:p>
    <w:p w14:paraId="09950E5B"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Gwarancja obejmuje również przedmiot dostarczony przez kooperantów (podwykonawców).</w:t>
      </w:r>
    </w:p>
    <w:p w14:paraId="36547D79" w14:textId="77777777" w:rsidR="008B65C0" w:rsidRDefault="008B65C0" w:rsidP="002C1E33">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Utrata roszczeń z tytułu wad fizycznych nie następuje pomimo upływu terminu gwarancji, jeżeli Wykonawca wadę podstępnie zataił.</w:t>
      </w:r>
    </w:p>
    <w:p w14:paraId="625E4F35" w14:textId="77777777" w:rsidR="008B65C0" w:rsidRDefault="008B65C0" w:rsidP="002C1E33">
      <w:pPr>
        <w:numPr>
          <w:ilvl w:val="0"/>
          <w:numId w:val="17"/>
        </w:numPr>
        <w:tabs>
          <w:tab w:val="num" w:pos="-142"/>
          <w:tab w:val="num" w:pos="0"/>
        </w:tabs>
        <w:suppressAutoHyphens/>
        <w:spacing w:line="276" w:lineRule="auto"/>
        <w:ind w:left="284" w:hanging="426"/>
        <w:jc w:val="both"/>
        <w:rPr>
          <w:rFonts w:ascii="Arial" w:hAnsi="Arial" w:cs="Arial"/>
          <w:color w:val="000000"/>
          <w:sz w:val="22"/>
          <w:szCs w:val="22"/>
        </w:rPr>
      </w:pPr>
      <w:r>
        <w:rPr>
          <w:rFonts w:ascii="Arial" w:hAnsi="Arial" w:cs="Arial"/>
          <w:color w:val="000000"/>
          <w:sz w:val="22"/>
          <w:szCs w:val="22"/>
        </w:rPr>
        <w:t>W przypadku stwierdzenia w okresie gwarancji wad fizycznych w dostarczonym przedmiocie umowy Wykonawca:</w:t>
      </w:r>
    </w:p>
    <w:p w14:paraId="57118104" w14:textId="77777777" w:rsidR="008B65C0" w:rsidRDefault="008B65C0" w:rsidP="002C1E33">
      <w:pPr>
        <w:numPr>
          <w:ilvl w:val="0"/>
          <w:numId w:val="19"/>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wymieni wadliwy przedmiot umowy na nowy w ciągu </w:t>
      </w:r>
      <w:r>
        <w:rPr>
          <w:rFonts w:ascii="Arial" w:hAnsi="Arial" w:cs="Arial"/>
          <w:b/>
          <w:color w:val="000000"/>
          <w:sz w:val="22"/>
          <w:szCs w:val="22"/>
        </w:rPr>
        <w:t xml:space="preserve">7 dni roboczych </w:t>
      </w:r>
      <w:r>
        <w:rPr>
          <w:rFonts w:ascii="Arial" w:hAnsi="Arial" w:cs="Arial"/>
          <w:color w:val="000000"/>
          <w:sz w:val="22"/>
          <w:szCs w:val="22"/>
        </w:rPr>
        <w:t>od daty otrzymania „Protokołu reklamacji” (wzór załącznik nr 5);</w:t>
      </w:r>
    </w:p>
    <w:p w14:paraId="558F4B59" w14:textId="77777777" w:rsidR="008B65C0" w:rsidRDefault="008B65C0" w:rsidP="002C1E33">
      <w:pPr>
        <w:numPr>
          <w:ilvl w:val="0"/>
          <w:numId w:val="19"/>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termin gwarancji/ważności wymienionego przedmiotu umowy rozpocznie bieg na nowo od chwili jego dostarczenia;</w:t>
      </w:r>
    </w:p>
    <w:p w14:paraId="754A6773" w14:textId="77777777" w:rsidR="008B65C0" w:rsidRDefault="008B65C0" w:rsidP="002C1E33">
      <w:pPr>
        <w:numPr>
          <w:ilvl w:val="0"/>
          <w:numId w:val="19"/>
        </w:numPr>
        <w:tabs>
          <w:tab w:val="num" w:pos="567"/>
        </w:tabs>
        <w:suppressAutoHyphens/>
        <w:spacing w:line="276" w:lineRule="auto"/>
        <w:ind w:left="567" w:hanging="283"/>
        <w:jc w:val="both"/>
        <w:rPr>
          <w:rFonts w:ascii="Arial" w:hAnsi="Arial" w:cs="Arial"/>
          <w:sz w:val="22"/>
          <w:szCs w:val="22"/>
        </w:rPr>
      </w:pPr>
      <w:r>
        <w:rPr>
          <w:rFonts w:ascii="Arial" w:hAnsi="Arial" w:cs="Arial"/>
          <w:color w:val="000000"/>
          <w:sz w:val="22"/>
          <w:szCs w:val="22"/>
        </w:rPr>
        <w:t>w przypadku gdy Wykonawca nie dostarczy wolnego od wad przedmiotu umowy w terminie wskazanym</w:t>
      </w:r>
      <w:r>
        <w:rPr>
          <w:rFonts w:ascii="Arial" w:hAnsi="Arial" w:cs="Arial"/>
          <w:sz w:val="22"/>
          <w:szCs w:val="22"/>
        </w:rPr>
        <w:t xml:space="preserve"> powyżej w ust. 10 pkt 1, Zamawiający będzie mógł według swojego wyboru, zachowując uprawnienie do dochodzenia kar umownych lub odszkodowania uzupełniającego przewyższającego te kary, wezwać Wykonawcę do niezwłocznej wymiany przedmiotu umowy na wolny od wad albo nabyć przedmiot umowy, którego Wykonawca nie wymienił na wolny od wad na koszt i ryzyko Wykonawcy. Zamawiający jest wówczas upoważniony do potrącenia</w:t>
      </w:r>
      <w:r>
        <w:rPr>
          <w:rFonts w:ascii="Arial" w:hAnsi="Arial" w:cs="Arial"/>
          <w:sz w:val="22"/>
          <w:szCs w:val="22"/>
        </w:rPr>
        <w:br/>
        <w:t xml:space="preserve"> z ceny należnej Wykonawcy kwoty, którą Zamawiający zapłaci za nabyty w ten sposób przedmiot umowy w zakresie niewykonanej części umowy lub do dochodzenia ceny jaką zapłacił.</w:t>
      </w:r>
    </w:p>
    <w:p w14:paraId="426FA9FA" w14:textId="77777777" w:rsidR="008B65C0" w:rsidRDefault="008B65C0" w:rsidP="002C1E33">
      <w:pPr>
        <w:numPr>
          <w:ilvl w:val="0"/>
          <w:numId w:val="17"/>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Wykonawca zobowiązany jest do niezwłocznego naprawienia w pełnym zakresie wszystkich szkód również po stronie osób trzecich, powstałych w wyniku dostarczenia wadliwego przedmiotu umowy lub nienależytego wywiązania się </w:t>
      </w:r>
      <w:r>
        <w:rPr>
          <w:rFonts w:ascii="Arial" w:hAnsi="Arial" w:cs="Arial"/>
          <w:sz w:val="22"/>
          <w:szCs w:val="22"/>
        </w:rPr>
        <w:br/>
        <w:t>z warunków niniejszej gwarancji.</w:t>
      </w:r>
    </w:p>
    <w:p w14:paraId="50D8B7C2" w14:textId="77777777" w:rsidR="008B65C0" w:rsidRDefault="008B65C0" w:rsidP="002C1E33">
      <w:pPr>
        <w:numPr>
          <w:ilvl w:val="0"/>
          <w:numId w:val="17"/>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Zamawiający zastrzega, sobie prawo do wyboru rodzaju gwarancji pomiędzy prawami i obowiązkami wynikającymi z gwarancji udzielonej przez Wykonawcę </w:t>
      </w:r>
      <w:r>
        <w:rPr>
          <w:rFonts w:ascii="Arial" w:hAnsi="Arial" w:cs="Arial"/>
          <w:sz w:val="22"/>
          <w:szCs w:val="22"/>
        </w:rPr>
        <w:br/>
        <w:t xml:space="preserve">albo prawami i obowiązkami wynikającymi z gwarancji udzielonej przez producenta </w:t>
      </w:r>
      <w:r>
        <w:rPr>
          <w:rFonts w:ascii="Arial" w:hAnsi="Arial" w:cs="Arial"/>
          <w:sz w:val="22"/>
          <w:szCs w:val="22"/>
        </w:rPr>
        <w:lastRenderedPageBreak/>
        <w:t>(tzw. gwarancji producenta) – w zależności od tego, które z nich będą korzystniejsze dla Zamawiającego.</w:t>
      </w:r>
    </w:p>
    <w:p w14:paraId="33E38881" w14:textId="59BDA3E0" w:rsidR="00053A17" w:rsidRPr="002420B3" w:rsidRDefault="008B65C0" w:rsidP="002C1E33">
      <w:pPr>
        <w:numPr>
          <w:ilvl w:val="0"/>
          <w:numId w:val="17"/>
        </w:numPr>
        <w:tabs>
          <w:tab w:val="num" w:pos="0"/>
        </w:tabs>
        <w:suppressAutoHyphens/>
        <w:spacing w:after="120" w:line="276" w:lineRule="auto"/>
        <w:ind w:left="284" w:hanging="426"/>
        <w:jc w:val="both"/>
        <w:rPr>
          <w:rFonts w:ascii="Arial" w:hAnsi="Arial" w:cs="Arial"/>
          <w:b/>
          <w:sz w:val="22"/>
          <w:szCs w:val="22"/>
        </w:rPr>
      </w:pPr>
      <w:r>
        <w:rPr>
          <w:rFonts w:ascii="Arial" w:hAnsi="Arial" w:cs="Arial"/>
          <w:sz w:val="22"/>
          <w:szCs w:val="22"/>
        </w:rPr>
        <w:t xml:space="preserve">Wszelkie prawa z tytułu gwarancji wykonuje Zamawiający bezpośrednio </w:t>
      </w:r>
      <w:r>
        <w:rPr>
          <w:rFonts w:ascii="Arial" w:hAnsi="Arial" w:cs="Arial"/>
          <w:sz w:val="22"/>
          <w:szCs w:val="22"/>
        </w:rPr>
        <w:br/>
        <w:t>lub jednostka Resortu Obrony Narodowej, użytkująca przedmiot umowy.</w:t>
      </w:r>
    </w:p>
    <w:p w14:paraId="3AF89594" w14:textId="77777777" w:rsidR="008B65C0" w:rsidRDefault="008B65C0" w:rsidP="008B65C0">
      <w:pPr>
        <w:spacing w:before="240" w:after="100" w:line="276" w:lineRule="auto"/>
        <w:ind w:left="1416" w:firstLine="708"/>
        <w:rPr>
          <w:rFonts w:ascii="Arial" w:hAnsi="Arial" w:cs="Arial"/>
          <w:color w:val="000000"/>
          <w:sz w:val="22"/>
          <w:szCs w:val="22"/>
        </w:rPr>
      </w:pPr>
      <w:r>
        <w:rPr>
          <w:rFonts w:ascii="Arial" w:hAnsi="Arial" w:cs="Arial"/>
          <w:b/>
          <w:sz w:val="22"/>
          <w:szCs w:val="22"/>
        </w:rPr>
        <w:t>§ 7. WARUNKI PŁATNOŚCI</w:t>
      </w:r>
    </w:p>
    <w:p w14:paraId="6D8F2B00" w14:textId="77777777" w:rsidR="008B65C0" w:rsidRDefault="008B65C0" w:rsidP="002C1E33">
      <w:pPr>
        <w:numPr>
          <w:ilvl w:val="0"/>
          <w:numId w:val="20"/>
        </w:numPr>
        <w:tabs>
          <w:tab w:val="num" w:pos="142"/>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t>
      </w:r>
      <w:r>
        <w:rPr>
          <w:rFonts w:ascii="Arial" w:hAnsi="Arial" w:cs="Arial"/>
          <w:color w:val="000000"/>
          <w:sz w:val="22"/>
          <w:szCs w:val="22"/>
        </w:rPr>
        <w:br/>
        <w:t>w następujący sposób: „zgodnie z umową” lub „w terminie 30 dni od daty otrzymania faktury”.</w:t>
      </w:r>
    </w:p>
    <w:p w14:paraId="28718FD8" w14:textId="77777777" w:rsidR="008B65C0" w:rsidRDefault="008B65C0" w:rsidP="002C1E33">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Podstawą do wystawienia faktury VAT jest należyte wykonanie przedmiotu umowy, potwierdzone protokołem zdawczo-odbiorczym podpisanym przez upoważnione osoby ze strony Zamawiającego i Wykonawcy oraz całkowita zgodność przedmiotu umowy z załącznikiem nr 1 do umowy. </w:t>
      </w:r>
    </w:p>
    <w:p w14:paraId="27A81A3A" w14:textId="77777777" w:rsidR="008B65C0" w:rsidRDefault="008B65C0" w:rsidP="002C1E33">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Zamawiający zastrzega sobie prawo odmowy przyjęcia faktury wystawionej przed datą całkowitego wykonania przedmiotu umowy oraz z terminem płatności oznaczonym w inny sposób niż określony w ust. 1.  W przypadku, gdy wraz </w:t>
      </w:r>
      <w:r>
        <w:rPr>
          <w:rFonts w:ascii="Arial" w:hAnsi="Arial" w:cs="Arial"/>
          <w:color w:val="000000"/>
          <w:sz w:val="22"/>
          <w:szCs w:val="22"/>
        </w:rPr>
        <w:br/>
        <w:t>z przedmiotem umowy zostanie dostarczona faktura, Zamawiający co do zasady dokona jej zwrotu do czasu całkowitego przyjęcia przedmiotu umowy.</w:t>
      </w:r>
    </w:p>
    <w:p w14:paraId="7702E4DB" w14:textId="77777777" w:rsidR="008B65C0" w:rsidRDefault="008B65C0" w:rsidP="002C1E33">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 termin zapłaty uważany będzie dzień obciążenia rachunku Zamawiającego.</w:t>
      </w:r>
    </w:p>
    <w:p w14:paraId="451291D4" w14:textId="77777777" w:rsidR="008B65C0" w:rsidRDefault="008B65C0" w:rsidP="002C1E33">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Wszystkie koszty bankowe powstałe po stronie Zamawiającego pokryje Zamawiający, a po stronie Wykonawcy – Wykonawca.</w:t>
      </w:r>
    </w:p>
    <w:p w14:paraId="74715DFC" w14:textId="77777777" w:rsidR="008B65C0" w:rsidRDefault="008B65C0" w:rsidP="002C1E33">
      <w:pPr>
        <w:numPr>
          <w:ilvl w:val="0"/>
          <w:numId w:val="20"/>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color w:val="000000"/>
          <w:sz w:val="22"/>
          <w:szCs w:val="22"/>
        </w:rPr>
        <w:t xml:space="preserve">Za datę </w:t>
      </w:r>
      <w:r>
        <w:rPr>
          <w:rFonts w:ascii="Arial" w:hAnsi="Arial" w:cs="Arial"/>
          <w:sz w:val="22"/>
          <w:szCs w:val="22"/>
        </w:rPr>
        <w:t>powstania</w:t>
      </w:r>
      <w:r>
        <w:rPr>
          <w:rFonts w:ascii="Arial" w:hAnsi="Arial" w:cs="Arial"/>
          <w:color w:val="000000"/>
          <w:sz w:val="22"/>
          <w:szCs w:val="22"/>
        </w:rPr>
        <w:t xml:space="preserve"> zobowiązania finansowego z tytułu niniejszej umowy Zamawiającego wobec Wykonawcy uważa się datę wpływu faktury VAT wymienionej w ust 1 wypełnionej w sposób niewadliwy zgodnie z ust 2 lub datę wpływu ostatecznej faktury ją korygującej.</w:t>
      </w:r>
    </w:p>
    <w:p w14:paraId="3C2F82EF" w14:textId="77777777" w:rsidR="008B65C0" w:rsidRDefault="008B65C0" w:rsidP="002C1E33">
      <w:pPr>
        <w:numPr>
          <w:ilvl w:val="0"/>
          <w:numId w:val="20"/>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14:paraId="05BEE45E" w14:textId="77777777" w:rsidR="008B65C0" w:rsidRDefault="008B65C0" w:rsidP="002C1E33">
      <w:pPr>
        <w:numPr>
          <w:ilvl w:val="0"/>
          <w:numId w:val="20"/>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Wszelkie rozliczenia z Wykonawcą dokonywane będą w walucie polskiej.</w:t>
      </w:r>
    </w:p>
    <w:p w14:paraId="074B9FF3" w14:textId="77777777" w:rsidR="008B65C0" w:rsidRDefault="008B65C0" w:rsidP="002C1E33">
      <w:pPr>
        <w:numPr>
          <w:ilvl w:val="0"/>
          <w:numId w:val="20"/>
        </w:numPr>
        <w:tabs>
          <w:tab w:val="num" w:pos="0"/>
        </w:tabs>
        <w:suppressAutoHyphens/>
        <w:spacing w:line="276" w:lineRule="auto"/>
        <w:ind w:left="284" w:hanging="284"/>
        <w:jc w:val="both"/>
        <w:rPr>
          <w:rFonts w:ascii="Arial" w:hAnsi="Arial" w:cs="Arial"/>
          <w:b/>
          <w:sz w:val="22"/>
          <w:szCs w:val="22"/>
        </w:rPr>
      </w:pPr>
      <w:r>
        <w:rPr>
          <w:rFonts w:ascii="Arial" w:hAnsi="Arial" w:cs="Arial"/>
          <w:sz w:val="22"/>
          <w:szCs w:val="22"/>
        </w:rPr>
        <w:t>Zamawiający nie udziela Wykonawcy zaliczek na poczet realizacji przedmiotu umowy.</w:t>
      </w:r>
    </w:p>
    <w:p w14:paraId="7B43F0C9" w14:textId="77777777" w:rsidR="008B65C0" w:rsidRDefault="008B65C0" w:rsidP="002C1E33">
      <w:pPr>
        <w:numPr>
          <w:ilvl w:val="0"/>
          <w:numId w:val="20"/>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informuje, iż dopuszcza przesłanie ustrukturyzowanej faktury elektronicznej.</w:t>
      </w:r>
    </w:p>
    <w:p w14:paraId="7879421B" w14:textId="77777777" w:rsidR="008B65C0" w:rsidRDefault="008B65C0" w:rsidP="002C1E33">
      <w:pPr>
        <w:numPr>
          <w:ilvl w:val="0"/>
          <w:numId w:val="20"/>
        </w:numPr>
        <w:tabs>
          <w:tab w:val="num" w:pos="0"/>
          <w:tab w:val="num" w:pos="142"/>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zastrzega sobie prawo do realizacji płatności z wykorzystaniem mechanizmu ,,podzielnej płatności”</w:t>
      </w:r>
    </w:p>
    <w:p w14:paraId="5EEA0602" w14:textId="77777777" w:rsidR="008B65C0" w:rsidRPr="00053A17" w:rsidRDefault="008B65C0" w:rsidP="002C1E33">
      <w:pPr>
        <w:numPr>
          <w:ilvl w:val="0"/>
          <w:numId w:val="20"/>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Rachunek bankowy widniejący na fakturze VAT musi być zgodny z rachunkiem umieszczonym w ,,wykazie podmiotów zarejestrowanych jako podatnicy VAT, niezarejestrowanych oraz wykreślonych i przywróconych do rejestru VAT” .</w:t>
      </w:r>
    </w:p>
    <w:p w14:paraId="52F572D6" w14:textId="77777777" w:rsidR="008B65C0" w:rsidRDefault="008B65C0" w:rsidP="008B65C0">
      <w:pPr>
        <w:spacing w:before="240" w:after="120" w:line="276" w:lineRule="auto"/>
        <w:ind w:left="160"/>
        <w:jc w:val="center"/>
        <w:rPr>
          <w:rFonts w:ascii="Arial" w:hAnsi="Arial" w:cs="Arial"/>
          <w:sz w:val="22"/>
          <w:szCs w:val="22"/>
        </w:rPr>
      </w:pPr>
      <w:r>
        <w:rPr>
          <w:rFonts w:ascii="Arial" w:hAnsi="Arial" w:cs="Arial"/>
          <w:b/>
          <w:sz w:val="22"/>
          <w:szCs w:val="22"/>
        </w:rPr>
        <w:t>§ 8. PRAWO OPCJI</w:t>
      </w:r>
    </w:p>
    <w:p w14:paraId="2EE4EF10" w14:textId="77777777" w:rsidR="002B17BB" w:rsidRPr="002B17BB" w:rsidRDefault="008B65C0" w:rsidP="002C1E33">
      <w:pPr>
        <w:numPr>
          <w:ilvl w:val="0"/>
          <w:numId w:val="21"/>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Zastrzeżone na rzecz Zamawiającego prawo opcji polega na możliwości </w:t>
      </w:r>
      <w:proofErr w:type="spellStart"/>
      <w:r w:rsidR="00726573">
        <w:rPr>
          <w:rFonts w:ascii="Arial" w:eastAsia="Calibri" w:hAnsi="Arial" w:cs="Arial"/>
          <w:sz w:val="22"/>
          <w:szCs w:val="22"/>
          <w:lang w:eastAsia="en-US"/>
        </w:rPr>
        <w:t>żą</w:t>
      </w:r>
      <w:proofErr w:type="spellEnd"/>
      <w:r>
        <w:rPr>
          <w:rFonts w:ascii="Arial" w:eastAsia="Calibri" w:hAnsi="Arial" w:cs="Arial"/>
          <w:sz w:val="22"/>
          <w:szCs w:val="22"/>
          <w:lang w:val="x-none" w:eastAsia="en-US"/>
        </w:rPr>
        <w:t>dania</w:t>
      </w:r>
      <w:r w:rsidR="00726573">
        <w:rPr>
          <w:rFonts w:ascii="Arial" w:eastAsia="Calibri" w:hAnsi="Arial" w:cs="Arial"/>
          <w:sz w:val="22"/>
          <w:szCs w:val="22"/>
          <w:lang w:eastAsia="en-US"/>
        </w:rPr>
        <w:t xml:space="preserve">  </w:t>
      </w:r>
      <w:r>
        <w:rPr>
          <w:rFonts w:ascii="Arial" w:eastAsia="Calibri" w:hAnsi="Arial" w:cs="Arial"/>
          <w:sz w:val="22"/>
          <w:szCs w:val="22"/>
          <w:lang w:val="x-none" w:eastAsia="en-US"/>
        </w:rPr>
        <w:t xml:space="preserve"> dostawy przedmiotu umowy w zakresie, cenie i ilości asortymentu określonego </w:t>
      </w:r>
      <w:r>
        <w:rPr>
          <w:rFonts w:ascii="Arial" w:eastAsia="Calibri" w:hAnsi="Arial" w:cs="Arial"/>
          <w:sz w:val="22"/>
          <w:szCs w:val="22"/>
          <w:lang w:val="x-none" w:eastAsia="en-US"/>
        </w:rPr>
        <w:br/>
      </w:r>
      <w:r w:rsidRPr="002B17BB">
        <w:rPr>
          <w:rFonts w:ascii="Arial" w:eastAsia="Calibri" w:hAnsi="Arial" w:cs="Arial"/>
          <w:sz w:val="22"/>
          <w:szCs w:val="22"/>
          <w:lang w:val="x-none" w:eastAsia="en-US"/>
        </w:rPr>
        <w:t>w załączniku nr 1 do niniejszej umowy.</w:t>
      </w:r>
    </w:p>
    <w:p w14:paraId="52FABC59" w14:textId="6B7E62A6" w:rsidR="00D1665E" w:rsidRPr="002B17BB" w:rsidRDefault="00D1665E" w:rsidP="002C1E33">
      <w:pPr>
        <w:numPr>
          <w:ilvl w:val="0"/>
          <w:numId w:val="21"/>
        </w:numPr>
        <w:suppressAutoHyphens/>
        <w:spacing w:line="276" w:lineRule="auto"/>
        <w:jc w:val="both"/>
        <w:rPr>
          <w:rFonts w:ascii="Arial" w:eastAsia="Calibri" w:hAnsi="Arial" w:cs="Arial"/>
          <w:sz w:val="22"/>
          <w:szCs w:val="22"/>
          <w:lang w:val="x-none" w:eastAsia="en-US"/>
        </w:rPr>
      </w:pPr>
      <w:r w:rsidRPr="002B17BB">
        <w:rPr>
          <w:rFonts w:ascii="Arial" w:eastAsia="Calibri" w:hAnsi="Arial" w:cs="Arial"/>
          <w:sz w:val="22"/>
          <w:szCs w:val="22"/>
          <w:lang w:eastAsia="en-US"/>
        </w:rPr>
        <w:t xml:space="preserve">Wykonawca nie może odmówić realizacji prawa opcji, z zastrzeżeniem </w:t>
      </w:r>
      <w:r w:rsidR="00726573" w:rsidRPr="002B17BB">
        <w:rPr>
          <w:rFonts w:ascii="Arial" w:eastAsia="Calibri" w:hAnsi="Arial" w:cs="Arial"/>
          <w:sz w:val="22"/>
          <w:szCs w:val="22"/>
          <w:lang w:eastAsia="en-US"/>
        </w:rPr>
        <w:t>że</w:t>
      </w:r>
      <w:r w:rsidRPr="002B17BB">
        <w:rPr>
          <w:rFonts w:ascii="Arial" w:eastAsia="Calibri" w:hAnsi="Arial" w:cs="Arial"/>
          <w:sz w:val="22"/>
          <w:szCs w:val="22"/>
          <w:lang w:eastAsia="en-US"/>
        </w:rPr>
        <w:t xml:space="preserve"> zostało ono uruchomione  w terminach przewidzianych w niniejszej umowie. O</w:t>
      </w:r>
      <w:r w:rsidR="00726573" w:rsidRPr="002B17BB">
        <w:rPr>
          <w:rFonts w:ascii="Arial" w:eastAsia="Calibri" w:hAnsi="Arial" w:cs="Arial"/>
          <w:sz w:val="22"/>
          <w:szCs w:val="22"/>
          <w:lang w:eastAsia="en-US"/>
        </w:rPr>
        <w:t>d</w:t>
      </w:r>
      <w:r w:rsidRPr="002B17BB">
        <w:rPr>
          <w:rFonts w:ascii="Arial" w:eastAsia="Calibri" w:hAnsi="Arial" w:cs="Arial"/>
          <w:sz w:val="22"/>
          <w:szCs w:val="22"/>
          <w:lang w:eastAsia="en-US"/>
        </w:rPr>
        <w:t xml:space="preserve">mowa realizacji </w:t>
      </w:r>
      <w:r w:rsidRPr="002B17BB">
        <w:rPr>
          <w:rFonts w:ascii="Arial" w:eastAsia="Calibri" w:hAnsi="Arial" w:cs="Arial"/>
          <w:sz w:val="22"/>
          <w:szCs w:val="22"/>
          <w:lang w:eastAsia="en-US"/>
        </w:rPr>
        <w:lastRenderedPageBreak/>
        <w:t>zamówienia z prawem opcji uruchomionego w terminie skutkuje częściowym odstąpieniem od umowy i naliczeniem kar umownych.</w:t>
      </w:r>
    </w:p>
    <w:p w14:paraId="78189126" w14:textId="77777777" w:rsidR="008B65C0" w:rsidRDefault="008B65C0" w:rsidP="002C1E33">
      <w:pPr>
        <w:numPr>
          <w:ilvl w:val="0"/>
          <w:numId w:val="21"/>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Realizacja zamówienia objętego prawem opcji jest uprawnieniem, </w:t>
      </w:r>
      <w:r>
        <w:rPr>
          <w:rFonts w:ascii="Arial" w:eastAsia="Calibri" w:hAnsi="Arial" w:cs="Arial"/>
          <w:sz w:val="22"/>
          <w:szCs w:val="22"/>
          <w:lang w:val="x-none" w:eastAsia="en-US"/>
        </w:rPr>
        <w:br/>
        <w:t xml:space="preserve">a nie obowiązkiem Zamawiającego. </w:t>
      </w:r>
    </w:p>
    <w:p w14:paraId="61855171" w14:textId="77777777" w:rsidR="008B65C0" w:rsidRDefault="008B65C0" w:rsidP="002C1E33">
      <w:pPr>
        <w:numPr>
          <w:ilvl w:val="0"/>
          <w:numId w:val="21"/>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Zamówienie objęte prawem opcji będzie realizowane na zasadach określonych </w:t>
      </w:r>
      <w:r>
        <w:rPr>
          <w:rFonts w:ascii="Arial" w:eastAsia="Calibri" w:hAnsi="Arial" w:cs="Arial"/>
          <w:sz w:val="22"/>
          <w:szCs w:val="22"/>
          <w:lang w:val="x-none" w:eastAsia="en-US"/>
        </w:rPr>
        <w:br/>
        <w:t>w niniejszej umowie, stosując odpowiednio postanowienia jak dla zamówienia podstawowego (gwarantowanego).</w:t>
      </w:r>
    </w:p>
    <w:p w14:paraId="529258F5" w14:textId="77777777" w:rsidR="008B65C0" w:rsidRDefault="008B65C0" w:rsidP="002C1E33">
      <w:pPr>
        <w:numPr>
          <w:ilvl w:val="0"/>
          <w:numId w:val="21"/>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Wykonawcy nie będą przysługiwały żadne roszczenia z tytułu nieskorzystania przez Zamawiającego z prawa opcji albo skorzystania w zakresie mniejszym </w:t>
      </w:r>
      <w:r>
        <w:rPr>
          <w:rFonts w:ascii="Arial" w:eastAsia="Calibri" w:hAnsi="Arial" w:cs="Arial"/>
          <w:sz w:val="22"/>
          <w:szCs w:val="22"/>
          <w:lang w:val="x-none" w:eastAsia="en-US"/>
        </w:rPr>
        <w:br/>
        <w:t xml:space="preserve">niż maksymalna ilość asortymentu określona w załączniku nr 1 do niniejszej umowy. </w:t>
      </w:r>
    </w:p>
    <w:p w14:paraId="536B80F9" w14:textId="77777777" w:rsidR="008B65C0" w:rsidRPr="002B17BB" w:rsidRDefault="008B65C0" w:rsidP="002C1E33">
      <w:pPr>
        <w:numPr>
          <w:ilvl w:val="0"/>
          <w:numId w:val="21"/>
        </w:numPr>
        <w:tabs>
          <w:tab w:val="num" w:pos="0"/>
        </w:tabs>
        <w:suppressAutoHyphens/>
        <w:spacing w:line="276" w:lineRule="auto"/>
        <w:ind w:left="284" w:hanging="284"/>
        <w:jc w:val="both"/>
        <w:rPr>
          <w:rFonts w:ascii="Arial" w:eastAsia="Calibri" w:hAnsi="Arial" w:cs="Arial"/>
          <w:sz w:val="22"/>
          <w:szCs w:val="22"/>
          <w:lang w:val="x-none" w:eastAsia="en-US"/>
        </w:rPr>
      </w:pPr>
      <w:r w:rsidRPr="002B17BB">
        <w:rPr>
          <w:rFonts w:ascii="Arial" w:eastAsia="Calibri" w:hAnsi="Arial" w:cs="Arial"/>
          <w:sz w:val="22"/>
          <w:szCs w:val="22"/>
          <w:lang w:val="x-none" w:eastAsia="en-US"/>
        </w:rPr>
        <w:t>Uruchomienie zamówienia w ramach prawa opcji nastąpi poprzez skierowanie</w:t>
      </w:r>
      <w:r>
        <w:rPr>
          <w:rFonts w:ascii="Arial" w:eastAsia="Calibri" w:hAnsi="Arial" w:cs="Arial"/>
          <w:sz w:val="22"/>
          <w:szCs w:val="22"/>
          <w:lang w:val="x-none" w:eastAsia="en-US"/>
        </w:rPr>
        <w:t xml:space="preserve"> </w:t>
      </w:r>
      <w:r>
        <w:rPr>
          <w:rFonts w:ascii="Arial" w:eastAsia="Calibri" w:hAnsi="Arial" w:cs="Arial"/>
          <w:sz w:val="22"/>
          <w:szCs w:val="22"/>
          <w:lang w:val="x-none" w:eastAsia="en-US"/>
        </w:rPr>
        <w:br/>
        <w:t xml:space="preserve">do Wykonawcy druku „zamówienia opcjonalnego” – wzór stanowi załącznik nr 4 </w:t>
      </w:r>
      <w:r>
        <w:rPr>
          <w:rFonts w:ascii="Arial" w:eastAsia="Calibri" w:hAnsi="Arial" w:cs="Arial"/>
          <w:sz w:val="22"/>
          <w:szCs w:val="22"/>
          <w:lang w:val="x-none" w:eastAsia="en-US"/>
        </w:rPr>
        <w:br/>
      </w:r>
      <w:r w:rsidRPr="002B17BB">
        <w:rPr>
          <w:rFonts w:ascii="Arial" w:eastAsia="Calibri" w:hAnsi="Arial" w:cs="Arial"/>
          <w:sz w:val="22"/>
          <w:szCs w:val="22"/>
          <w:lang w:val="x-none" w:eastAsia="en-US"/>
        </w:rPr>
        <w:t xml:space="preserve">do niniejszej umowy. </w:t>
      </w:r>
    </w:p>
    <w:p w14:paraId="09EAC288" w14:textId="7F452E3A" w:rsidR="005F0B44" w:rsidRPr="002B17BB" w:rsidRDefault="005F0B44" w:rsidP="002C1E33">
      <w:pPr>
        <w:pStyle w:val="Akapitzlist"/>
        <w:numPr>
          <w:ilvl w:val="0"/>
          <w:numId w:val="51"/>
        </w:numPr>
        <w:suppressAutoHyphens/>
        <w:spacing w:after="0"/>
        <w:ind w:left="284" w:hanging="284"/>
        <w:jc w:val="both"/>
        <w:rPr>
          <w:rFonts w:ascii="Arial" w:hAnsi="Arial" w:cs="Arial"/>
        </w:rPr>
      </w:pPr>
      <w:r w:rsidRPr="002B17BB">
        <w:rPr>
          <w:rFonts w:ascii="Arial" w:hAnsi="Arial" w:cs="Arial"/>
        </w:rPr>
        <w:t>W przypadku potrzeby uruchomienia zamówienia w ramach prawa opcji, z terminem realizacji krótszym niż postanowiono w niniejszej umowie, Zamawiający w pierwszej kolejności, zwraca się do Wykonawcy z pytaniem o możliwość realizacji takiego zamówienia. W przypadku pozytywnej odpowiedzi, Zamawiający uruchomi prawo opcji, z zastrzeżeniem iż Wykonawca, który wyraził zgodę na realizację takiego zamówienia z prawa opcji, będzie ponosił wszelkie konsekwencje wynikające z niniejszej umowy. W przypadku odmowy realizacji takiego zamówienia (z terminem realizacji krótszym), Wykonawca nie ponosi konsekwencji i nie jest związany zamówieniem z prawa opcji.</w:t>
      </w:r>
    </w:p>
    <w:p w14:paraId="0E35994D" w14:textId="77777777"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9. WIERZYTELNOŚCI</w:t>
      </w:r>
    </w:p>
    <w:p w14:paraId="3946D3CC" w14:textId="77777777" w:rsidR="008B65C0" w:rsidRDefault="008B65C0" w:rsidP="008B65C0">
      <w:pPr>
        <w:spacing w:after="4" w:line="276" w:lineRule="auto"/>
        <w:ind w:left="40"/>
        <w:jc w:val="both"/>
        <w:rPr>
          <w:rFonts w:ascii="Arial" w:hAnsi="Arial" w:cs="Arial"/>
          <w:b/>
          <w:sz w:val="22"/>
          <w:szCs w:val="22"/>
        </w:rPr>
      </w:pPr>
      <w:r>
        <w:rPr>
          <w:rFonts w:ascii="Arial" w:hAnsi="Arial" w:cs="Arial"/>
          <w:sz w:val="22"/>
          <w:szCs w:val="22"/>
        </w:rPr>
        <w:t>Wykonawca nie może dokonać sprzedaży i/lub zastawiania i/lub cesji wierzytelności należnych od Zamawiającego bez pisemnej pod rygorem nieważności zgody Zamawiającego.</w:t>
      </w:r>
    </w:p>
    <w:p w14:paraId="6D38151E" w14:textId="77777777" w:rsidR="008B65C0" w:rsidRDefault="008B65C0" w:rsidP="008B65C0">
      <w:pPr>
        <w:spacing w:after="4" w:line="276" w:lineRule="auto"/>
        <w:ind w:left="2167" w:firstLine="669"/>
        <w:jc w:val="both"/>
        <w:rPr>
          <w:rFonts w:ascii="Arial" w:hAnsi="Arial" w:cs="Arial"/>
          <w:b/>
          <w:sz w:val="22"/>
          <w:szCs w:val="22"/>
        </w:rPr>
      </w:pPr>
      <w:r>
        <w:rPr>
          <w:rFonts w:ascii="Arial" w:hAnsi="Arial" w:cs="Arial"/>
          <w:b/>
          <w:sz w:val="22"/>
          <w:szCs w:val="22"/>
        </w:rPr>
        <w:t>§ 10. KARY UMOWNE</w:t>
      </w:r>
    </w:p>
    <w:p w14:paraId="1B8F2234" w14:textId="77777777" w:rsidR="00A13341" w:rsidRDefault="00A13341" w:rsidP="008B65C0">
      <w:pPr>
        <w:spacing w:after="4" w:line="276" w:lineRule="auto"/>
        <w:ind w:left="2167" w:firstLine="669"/>
        <w:jc w:val="both"/>
        <w:rPr>
          <w:rFonts w:ascii="Arial" w:hAnsi="Arial" w:cs="Arial"/>
          <w:b/>
          <w:sz w:val="22"/>
          <w:szCs w:val="22"/>
        </w:rPr>
      </w:pPr>
    </w:p>
    <w:p w14:paraId="5D1FD392" w14:textId="77777777" w:rsidR="008B65C0" w:rsidRDefault="008B65C0" w:rsidP="002C1E33">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Wykonawca zapłaci Zamawiającemu następujące kary umowne:</w:t>
      </w:r>
    </w:p>
    <w:p w14:paraId="29046819" w14:textId="77777777" w:rsidR="008B65C0" w:rsidRDefault="008B65C0" w:rsidP="002C1E33">
      <w:pPr>
        <w:numPr>
          <w:ilvl w:val="0"/>
          <w:numId w:val="23"/>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całości, z przyczyn leżących po stronie Wykonawcy – 10% wynagrodzenia należnego Wykonawcy tytułem realizacji przedmiotu umowy. </w:t>
      </w:r>
    </w:p>
    <w:p w14:paraId="291A5BAE" w14:textId="77777777" w:rsidR="008B65C0" w:rsidRDefault="008B65C0" w:rsidP="002C1E33">
      <w:pPr>
        <w:numPr>
          <w:ilvl w:val="0"/>
          <w:numId w:val="23"/>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części, z przyczyn leżących po stronie Wykonawcy – 10% wartość brutto (ceny) części przedmiotu umowy, </w:t>
      </w:r>
      <w:r>
        <w:rPr>
          <w:rFonts w:ascii="Arial" w:hAnsi="Arial" w:cs="Arial"/>
          <w:sz w:val="22"/>
          <w:szCs w:val="22"/>
        </w:rPr>
        <w:br/>
        <w:t xml:space="preserve">tj. w odniesieniu do każdego odrębnie zadania, od której następuje odstąpienie; </w:t>
      </w:r>
    </w:p>
    <w:p w14:paraId="733BD875" w14:textId="77777777" w:rsidR="008B65C0" w:rsidRDefault="008B65C0" w:rsidP="002C1E33">
      <w:pPr>
        <w:numPr>
          <w:ilvl w:val="0"/>
          <w:numId w:val="23"/>
        </w:numPr>
        <w:suppressAutoHyphens/>
        <w:spacing w:line="276" w:lineRule="auto"/>
        <w:jc w:val="both"/>
        <w:rPr>
          <w:rFonts w:ascii="Arial" w:hAnsi="Arial" w:cs="Arial"/>
          <w:sz w:val="22"/>
          <w:szCs w:val="22"/>
        </w:rPr>
      </w:pPr>
      <w:r>
        <w:rPr>
          <w:rFonts w:ascii="Arial" w:hAnsi="Arial" w:cs="Arial"/>
          <w:sz w:val="22"/>
          <w:szCs w:val="22"/>
        </w:rPr>
        <w:t>za opóźnienie lub niedotrzymanie jakiegokolwiek terminu wynikającego</w:t>
      </w:r>
      <w:r>
        <w:rPr>
          <w:rFonts w:ascii="Arial" w:hAnsi="Arial" w:cs="Arial"/>
          <w:sz w:val="22"/>
          <w:szCs w:val="22"/>
        </w:rPr>
        <w:br/>
        <w:t xml:space="preserve">z niniejszej umowy – 0,1% wynagrodzenia należnego Wykonawcy </w:t>
      </w:r>
      <w:r>
        <w:rPr>
          <w:rFonts w:ascii="Arial" w:hAnsi="Arial" w:cs="Arial"/>
          <w:sz w:val="22"/>
          <w:szCs w:val="22"/>
        </w:rPr>
        <w:br/>
        <w:t>w odniesieniu do każdego odrębnie pakietu/zadania, których dotyczy opóźnienie lub niedotrzymanie terminu, za każdy rozpoczęty dzień.</w:t>
      </w:r>
      <w:r>
        <w:t xml:space="preserve"> </w:t>
      </w:r>
      <w:r>
        <w:br/>
      </w:r>
      <w:r>
        <w:rPr>
          <w:rFonts w:ascii="Arial" w:hAnsi="Arial" w:cs="Arial"/>
          <w:sz w:val="22"/>
          <w:szCs w:val="22"/>
        </w:rPr>
        <w:t>W przypadku zamówień opcjonalnych za opóźnienie lub niedotrzymanie jakiegokolwiek terminu wynikającego z niniejszej umowy 0,1% wartości uruchomionego zamówienia opcjonalnego za każdy rozpoczęty dzień.</w:t>
      </w:r>
    </w:p>
    <w:p w14:paraId="59EBEDD3" w14:textId="03F30BCF" w:rsidR="008B65C0" w:rsidRDefault="00A13341" w:rsidP="002C1E33">
      <w:pPr>
        <w:numPr>
          <w:ilvl w:val="0"/>
          <w:numId w:val="23"/>
        </w:numPr>
        <w:suppressAutoHyphens/>
        <w:spacing w:line="276" w:lineRule="auto"/>
        <w:ind w:left="720" w:hanging="360"/>
        <w:jc w:val="both"/>
        <w:rPr>
          <w:rFonts w:ascii="Arial" w:hAnsi="Arial" w:cs="Arial"/>
          <w:sz w:val="22"/>
          <w:szCs w:val="22"/>
        </w:rPr>
      </w:pPr>
      <w:r>
        <w:rPr>
          <w:rFonts w:ascii="Arial" w:hAnsi="Arial" w:cs="Arial"/>
          <w:sz w:val="22"/>
          <w:szCs w:val="22"/>
        </w:rPr>
        <w:t>z</w:t>
      </w:r>
      <w:r w:rsidR="008B65C0">
        <w:rPr>
          <w:rFonts w:ascii="Arial" w:hAnsi="Arial" w:cs="Arial"/>
          <w:sz w:val="22"/>
          <w:szCs w:val="22"/>
        </w:rPr>
        <w:t xml:space="preserve">a opóźnienie w usunięciu wad ujawnionych w okresie gwarancji i rękojmi – 0,1% wynagrodzenia należnego Wykonawcy w odniesieniu do każdego odrębnie pakietu/zadania, których dotyczy opóźnienie lub niedotrzymanie terminu, </w:t>
      </w:r>
      <w:r w:rsidR="002420B3">
        <w:rPr>
          <w:rFonts w:ascii="Arial" w:hAnsi="Arial" w:cs="Arial"/>
          <w:sz w:val="22"/>
          <w:szCs w:val="22"/>
        </w:rPr>
        <w:br/>
      </w:r>
      <w:r w:rsidR="008B65C0">
        <w:rPr>
          <w:rFonts w:ascii="Arial" w:hAnsi="Arial" w:cs="Arial"/>
          <w:sz w:val="22"/>
          <w:szCs w:val="22"/>
        </w:rPr>
        <w:t xml:space="preserve">za </w:t>
      </w:r>
      <w:r w:rsidR="008B65C0" w:rsidRPr="002B17BB">
        <w:rPr>
          <w:rFonts w:ascii="Arial" w:hAnsi="Arial" w:cs="Arial"/>
          <w:sz w:val="22"/>
          <w:szCs w:val="22"/>
        </w:rPr>
        <w:t>każdy rozpoczęty dzień opóźnienia.</w:t>
      </w:r>
    </w:p>
    <w:p w14:paraId="185F7A99" w14:textId="77777777" w:rsidR="00CD6CFE" w:rsidRPr="00CD6CFE" w:rsidRDefault="00CD6CFE" w:rsidP="002C1E33">
      <w:pPr>
        <w:numPr>
          <w:ilvl w:val="0"/>
          <w:numId w:val="55"/>
        </w:numPr>
        <w:suppressAutoHyphens/>
        <w:spacing w:line="276" w:lineRule="auto"/>
        <w:jc w:val="both"/>
        <w:rPr>
          <w:rFonts w:ascii="Arial" w:hAnsi="Arial" w:cs="Arial"/>
          <w:sz w:val="22"/>
          <w:szCs w:val="22"/>
        </w:rPr>
      </w:pPr>
      <w:r w:rsidRPr="00CD6CFE">
        <w:rPr>
          <w:rFonts w:ascii="Arial" w:hAnsi="Arial" w:cs="Arial"/>
          <w:sz w:val="22"/>
          <w:szCs w:val="22"/>
        </w:rPr>
        <w:t>za opóźnienie w dostarczeniu przez Wykonawcę wolnego od wad przedmiotu umowy w terminie 14 dni roboczych</w:t>
      </w:r>
      <w:r w:rsidRPr="00573693">
        <w:rPr>
          <w:rFonts w:ascii="Arial" w:hAnsi="Arial" w:cs="Arial"/>
          <w:sz w:val="22"/>
          <w:szCs w:val="22"/>
        </w:rPr>
        <w:t>,</w:t>
      </w:r>
      <w:r w:rsidRPr="00CD6CFE">
        <w:rPr>
          <w:rFonts w:ascii="Arial" w:hAnsi="Arial" w:cs="Arial"/>
          <w:sz w:val="22"/>
          <w:szCs w:val="22"/>
        </w:rPr>
        <w:t xml:space="preserve"> od podpisania protokołu niezgodności,</w:t>
      </w:r>
      <w:r w:rsidRPr="00CD6CFE">
        <w:rPr>
          <w:rFonts w:ascii="Arial" w:hAnsi="Arial" w:cs="Arial"/>
          <w:sz w:val="22"/>
          <w:szCs w:val="22"/>
        </w:rPr>
        <w:br/>
        <w:t xml:space="preserve"> o którym w § 4 ust. 1 pkt 11 Umowy:</w:t>
      </w:r>
    </w:p>
    <w:p w14:paraId="1E18A7A5" w14:textId="724BC272" w:rsidR="00CD6CFE" w:rsidRPr="00CD6CFE" w:rsidRDefault="00CD6CFE" w:rsidP="00CD6CFE">
      <w:pPr>
        <w:suppressAutoHyphens/>
        <w:spacing w:line="276" w:lineRule="auto"/>
        <w:ind w:left="709"/>
        <w:jc w:val="both"/>
        <w:rPr>
          <w:rFonts w:ascii="Arial" w:hAnsi="Arial" w:cs="Arial"/>
          <w:sz w:val="22"/>
          <w:szCs w:val="22"/>
        </w:rPr>
      </w:pPr>
      <w:r w:rsidRPr="00CD6CFE">
        <w:rPr>
          <w:rFonts w:ascii="Arial" w:hAnsi="Arial" w:cs="Arial"/>
          <w:sz w:val="22"/>
          <w:szCs w:val="22"/>
        </w:rPr>
        <w:lastRenderedPageBreak/>
        <w:t>a)</w:t>
      </w:r>
      <w:r w:rsidRPr="00CD6CFE">
        <w:rPr>
          <w:rFonts w:ascii="Arial" w:hAnsi="Arial" w:cs="Arial"/>
          <w:b/>
          <w:sz w:val="22"/>
          <w:szCs w:val="22"/>
        </w:rPr>
        <w:t xml:space="preserve"> w zakresie wadliwego przedmiotu umowy lub jego części (zadania) </w:t>
      </w:r>
      <w:r w:rsidRPr="00CD6CFE">
        <w:rPr>
          <w:rFonts w:ascii="Arial" w:hAnsi="Arial" w:cs="Arial"/>
          <w:b/>
          <w:sz w:val="22"/>
          <w:szCs w:val="22"/>
        </w:rPr>
        <w:br/>
        <w:t>w wysokości</w:t>
      </w:r>
      <w:r w:rsidRPr="00CD6CFE">
        <w:rPr>
          <w:rFonts w:ascii="Arial" w:hAnsi="Arial" w:cs="Arial"/>
          <w:sz w:val="22"/>
          <w:szCs w:val="22"/>
        </w:rPr>
        <w:t xml:space="preserve"> 0,1% wynagrodzenia należnego Wykonawcy w odniesieniu do każdego odrębnie wadliwego zadania, za każdy rozpoczęty dzień opóźnieni</w:t>
      </w:r>
    </w:p>
    <w:p w14:paraId="4B0F9217" w14:textId="5B44BBFD" w:rsidR="00A13341" w:rsidRPr="002B17BB" w:rsidRDefault="00A13341" w:rsidP="002C1E33">
      <w:pPr>
        <w:pStyle w:val="Akapitzlist"/>
        <w:numPr>
          <w:ilvl w:val="0"/>
          <w:numId w:val="55"/>
        </w:numPr>
        <w:spacing w:after="0"/>
        <w:jc w:val="both"/>
        <w:rPr>
          <w:rFonts w:ascii="Arial" w:eastAsia="Times New Roman" w:hAnsi="Arial" w:cs="Arial"/>
          <w:lang w:val="pl-PL" w:eastAsia="pl-PL"/>
        </w:rPr>
      </w:pPr>
      <w:r w:rsidRPr="002B17BB">
        <w:rPr>
          <w:rFonts w:ascii="Arial" w:eastAsia="Times New Roman" w:hAnsi="Arial" w:cs="Arial"/>
          <w:lang w:val="pl-PL" w:eastAsia="pl-PL"/>
        </w:rPr>
        <w:t>w przypadku odmowy realizacji prawa opcji</w:t>
      </w:r>
      <w:r w:rsidR="00726573" w:rsidRPr="002B17BB">
        <w:rPr>
          <w:rFonts w:ascii="Arial" w:eastAsia="Times New Roman" w:hAnsi="Arial" w:cs="Arial"/>
          <w:lang w:val="pl-PL" w:eastAsia="pl-PL"/>
        </w:rPr>
        <w:t xml:space="preserve"> w terminie przewidzianym </w:t>
      </w:r>
      <w:r w:rsidR="002420B3">
        <w:rPr>
          <w:rFonts w:ascii="Arial" w:eastAsia="Times New Roman" w:hAnsi="Arial" w:cs="Arial"/>
          <w:lang w:val="pl-PL" w:eastAsia="pl-PL"/>
        </w:rPr>
        <w:br/>
      </w:r>
      <w:r w:rsidR="00726573" w:rsidRPr="002B17BB">
        <w:rPr>
          <w:rFonts w:ascii="Arial" w:eastAsia="Times New Roman" w:hAnsi="Arial" w:cs="Arial"/>
          <w:lang w:val="pl-PL" w:eastAsia="pl-PL"/>
        </w:rPr>
        <w:t>w niniejszej umowie</w:t>
      </w:r>
      <w:r w:rsidRPr="002B17BB">
        <w:rPr>
          <w:rFonts w:ascii="Arial" w:eastAsia="Times New Roman" w:hAnsi="Arial" w:cs="Arial"/>
          <w:lang w:val="pl-PL" w:eastAsia="pl-PL"/>
        </w:rPr>
        <w:t xml:space="preserve"> – 10% wartości brutto uruchomionego zamówienia opcjonalnego. </w:t>
      </w:r>
    </w:p>
    <w:p w14:paraId="2F645F69" w14:textId="77777777" w:rsidR="008B65C0" w:rsidRDefault="008B65C0" w:rsidP="002C1E33">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Kary umowne są niezależne i nie podlegają sumowaniu. </w:t>
      </w:r>
    </w:p>
    <w:p w14:paraId="38AD1DEE" w14:textId="77777777" w:rsidR="008B65C0" w:rsidRDefault="008B65C0" w:rsidP="002C1E33">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Zamawiający ma prawo do potrącenia naliczonych kar umownych z wynagrodzenia przysługującego Wykonawcy. Wykonawca oświadcza, że wyraża zgodę </w:t>
      </w:r>
      <w:r>
        <w:rPr>
          <w:rFonts w:ascii="Arial" w:hAnsi="Arial" w:cs="Arial"/>
          <w:sz w:val="22"/>
          <w:szCs w:val="22"/>
        </w:rPr>
        <w:br/>
        <w:t xml:space="preserve">na potrącenie, w rozumieniu art. 498 i 499 Kodeksu cywilnego, powstałych należności z tytułu kar umownych przewidzianych w niniejszej umowie, </w:t>
      </w:r>
      <w:r>
        <w:rPr>
          <w:rFonts w:ascii="Arial" w:hAnsi="Arial" w:cs="Arial"/>
          <w:sz w:val="22"/>
          <w:szCs w:val="22"/>
        </w:rPr>
        <w:br/>
        <w:t xml:space="preserve">z przysługujących mu należności. W celu skorzystania z uprawnień do potrącenia obliczonych kar umownych z wynagrodzenia przysługującego Wykonawcy, Zamawiający wystawi Wykonawcy notę zawierającą naliczenie kar umownych </w:t>
      </w:r>
      <w:r>
        <w:rPr>
          <w:rFonts w:ascii="Arial" w:hAnsi="Arial" w:cs="Arial"/>
          <w:sz w:val="22"/>
          <w:szCs w:val="22"/>
        </w:rPr>
        <w:br/>
        <w:t xml:space="preserve">i niezależnie od wysłania noty listem poleconym na adres Wykonawcy wskazany </w:t>
      </w:r>
      <w:r>
        <w:rPr>
          <w:rFonts w:ascii="Arial" w:hAnsi="Arial" w:cs="Arial"/>
          <w:sz w:val="22"/>
          <w:szCs w:val="22"/>
        </w:rPr>
        <w:b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14:paraId="646204AE" w14:textId="77777777" w:rsidR="008B65C0" w:rsidRDefault="008B65C0" w:rsidP="002C1E33">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Niezależnie od możliwości dochodzenia od Wykonawcy kar umownych, Zamawiający zastrzega sobie prawo dochodzenia odszkodowania z tytułu niewykonania lub nienależytego wykonania przez Wykonawcę zobowiązania wynikających z niniejszej umowy, do wysokości faktycznie poniesionej szkody, na zasadach ogólnych Kodeksu cywilnego.</w:t>
      </w:r>
    </w:p>
    <w:p w14:paraId="1F5A8385" w14:textId="77777777" w:rsidR="008B65C0" w:rsidRDefault="008B65C0" w:rsidP="002C1E33">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6E7445E7" w14:textId="62AC47D2" w:rsidR="008B65C0" w:rsidRDefault="008B65C0" w:rsidP="002C1E33">
      <w:pPr>
        <w:numPr>
          <w:ilvl w:val="0"/>
          <w:numId w:val="22"/>
        </w:numPr>
        <w:suppressAutoHyphens/>
        <w:spacing w:line="276" w:lineRule="auto"/>
        <w:ind w:left="284" w:hanging="284"/>
        <w:jc w:val="both"/>
        <w:rPr>
          <w:rFonts w:ascii="Arial" w:hAnsi="Arial" w:cs="Arial"/>
          <w:sz w:val="22"/>
          <w:szCs w:val="22"/>
        </w:rPr>
      </w:pPr>
      <w:r>
        <w:rPr>
          <w:rFonts w:ascii="Arial" w:hAnsi="Arial" w:cs="Arial"/>
          <w:sz w:val="22"/>
          <w:szCs w:val="22"/>
        </w:rPr>
        <w:t>Opóźnienie lub wadliwe wykonanie całości lub części umowy z powodu siły wyższej nie stanowi dla Strony dotkniętej siłą wyższą naruszenia postanowień umowy.</w:t>
      </w:r>
    </w:p>
    <w:p w14:paraId="064C3628" w14:textId="2CE3CF55" w:rsidR="00CD6CFE" w:rsidRPr="00CD6CFE" w:rsidRDefault="00CD6CFE" w:rsidP="002C1E33">
      <w:pPr>
        <w:pStyle w:val="Akapitzlist"/>
        <w:numPr>
          <w:ilvl w:val="0"/>
          <w:numId w:val="22"/>
        </w:numPr>
        <w:tabs>
          <w:tab w:val="clear" w:pos="644"/>
          <w:tab w:val="num" w:pos="284"/>
        </w:tabs>
        <w:suppressAutoHyphens/>
        <w:ind w:left="284" w:hanging="284"/>
        <w:jc w:val="both"/>
        <w:rPr>
          <w:rFonts w:ascii="Arial" w:hAnsi="Arial" w:cs="Arial"/>
        </w:rPr>
      </w:pPr>
      <w:r w:rsidRPr="00CD6CFE">
        <w:rPr>
          <w:rFonts w:ascii="Arial" w:hAnsi="Arial" w:cs="Arial"/>
        </w:rPr>
        <w:t xml:space="preserve">Kary umowne, o których mowa w § </w:t>
      </w:r>
      <w:r w:rsidRPr="00CD6CFE">
        <w:rPr>
          <w:rFonts w:ascii="Arial" w:hAnsi="Arial" w:cs="Arial"/>
          <w:lang w:val="pl-PL"/>
        </w:rPr>
        <w:t>10</w:t>
      </w:r>
      <w:r w:rsidRPr="00CD6CFE">
        <w:rPr>
          <w:rFonts w:ascii="Arial" w:hAnsi="Arial" w:cs="Arial"/>
        </w:rPr>
        <w:t xml:space="preserve"> ust. 1 pkt. 4 będą naliczane po upływie 14 dni roboczych od dnia przekazania Wykonawcy protokołu niezgodności.</w:t>
      </w:r>
    </w:p>
    <w:p w14:paraId="7DAA9EC8" w14:textId="77777777" w:rsidR="00A13341" w:rsidRDefault="00A13341" w:rsidP="00A13341">
      <w:pPr>
        <w:suppressAutoHyphens/>
        <w:spacing w:line="276" w:lineRule="auto"/>
        <w:ind w:left="284"/>
        <w:jc w:val="both"/>
        <w:rPr>
          <w:rFonts w:ascii="Arial" w:hAnsi="Arial" w:cs="Arial"/>
          <w:sz w:val="22"/>
          <w:szCs w:val="22"/>
        </w:rPr>
      </w:pPr>
    </w:p>
    <w:p w14:paraId="159A6634" w14:textId="77777777" w:rsidR="008B65C0" w:rsidRDefault="008B65C0" w:rsidP="008B65C0">
      <w:pPr>
        <w:spacing w:after="120" w:line="276" w:lineRule="auto"/>
        <w:jc w:val="center"/>
        <w:rPr>
          <w:rFonts w:ascii="Arial" w:hAnsi="Arial" w:cs="Arial"/>
          <w:sz w:val="22"/>
          <w:szCs w:val="22"/>
        </w:rPr>
      </w:pPr>
      <w:r>
        <w:rPr>
          <w:rFonts w:ascii="Arial" w:hAnsi="Arial" w:cs="Arial"/>
          <w:b/>
          <w:sz w:val="22"/>
          <w:szCs w:val="22"/>
        </w:rPr>
        <w:t>§ 11. ODSTĄPIENIE OD UMOWY</w:t>
      </w:r>
    </w:p>
    <w:p w14:paraId="5F4FA2FE" w14:textId="428C5952" w:rsidR="008B65C0" w:rsidRDefault="008B65C0" w:rsidP="002C1E33">
      <w:pPr>
        <w:numPr>
          <w:ilvl w:val="0"/>
          <w:numId w:val="24"/>
        </w:numPr>
        <w:suppressAutoHyphens/>
        <w:spacing w:line="276" w:lineRule="auto"/>
        <w:ind w:left="284" w:hanging="284"/>
        <w:jc w:val="both"/>
        <w:rPr>
          <w:rFonts w:ascii="Arial" w:hAnsi="Arial" w:cs="Arial"/>
          <w:sz w:val="22"/>
          <w:szCs w:val="22"/>
        </w:rPr>
      </w:pPr>
      <w:r>
        <w:rPr>
          <w:rFonts w:ascii="Arial" w:hAnsi="Arial" w:cs="Arial"/>
          <w:sz w:val="22"/>
          <w:szCs w:val="22"/>
        </w:rPr>
        <w:t xml:space="preserve">Za nienależyte wykonanie umowy przez Wykonawcę, które może stanowić przyczynę odstąpienia od umowy przez Zamawiającego z powodu okoliczności, </w:t>
      </w:r>
      <w:r>
        <w:rPr>
          <w:rFonts w:ascii="Arial" w:hAnsi="Arial" w:cs="Arial"/>
          <w:sz w:val="22"/>
          <w:szCs w:val="22"/>
        </w:rPr>
        <w:br/>
        <w:t xml:space="preserve">za które odpowiada Wykonawca (Zamawiający ma prawo odstąpić od umowy </w:t>
      </w:r>
      <w:r>
        <w:rPr>
          <w:rFonts w:ascii="Arial" w:hAnsi="Arial" w:cs="Arial"/>
          <w:sz w:val="22"/>
          <w:szCs w:val="22"/>
        </w:rPr>
        <w:br/>
        <w:t>w terminie 90 dni</w:t>
      </w:r>
      <w:r w:rsidR="00CD6CFE">
        <w:rPr>
          <w:rFonts w:ascii="Arial" w:hAnsi="Arial" w:cs="Arial"/>
          <w:sz w:val="22"/>
          <w:szCs w:val="22"/>
        </w:rPr>
        <w:t xml:space="preserve"> kalendarzowych</w:t>
      </w:r>
      <w:r>
        <w:rPr>
          <w:rFonts w:ascii="Arial" w:hAnsi="Arial" w:cs="Arial"/>
          <w:sz w:val="22"/>
          <w:szCs w:val="22"/>
        </w:rPr>
        <w:t xml:space="preserve"> od powzięcia wiadomości o poniższych okolicznościach) rozumie się w szczególności: </w:t>
      </w:r>
    </w:p>
    <w:p w14:paraId="0D2CDCC4" w14:textId="77777777" w:rsidR="008B65C0" w:rsidRDefault="008B65C0" w:rsidP="002C1E33">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lastRenderedPageBreak/>
        <w:t>Dostawę przedmiotu umowy niewłaściwej jakości, wadliwego, uszkodzonego, niezgodnego z wymaganiami określonymi w niniejszej umowie i załącznikami stanowiącymi integralną część umowy;</w:t>
      </w:r>
    </w:p>
    <w:p w14:paraId="0D1E13AA" w14:textId="77777777" w:rsidR="008B65C0" w:rsidRDefault="008B65C0" w:rsidP="002C1E33">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t>Dostawę przedmiotu umowy niekompletnego zarówno w zakresie wyposażenia, ukompletowania (tj. części składowych, jak i dokumentacji, certyfikatów, oznaczeń, znakowania, opakowania itp.);</w:t>
      </w:r>
    </w:p>
    <w:p w14:paraId="55E506AC" w14:textId="77777777" w:rsidR="008B65C0" w:rsidRDefault="008B65C0" w:rsidP="002C1E33">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t>Opóźnienie w realizacji postanowień umowy;</w:t>
      </w:r>
    </w:p>
    <w:p w14:paraId="7FB26A1B" w14:textId="77777777" w:rsidR="0015060D" w:rsidRDefault="008B65C0" w:rsidP="002C1E33">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t>Dostawę przedmiotu umowy posiadającego wady fizyczne jaki i prawne</w:t>
      </w:r>
      <w:r w:rsidR="0015060D">
        <w:rPr>
          <w:rFonts w:ascii="Arial" w:hAnsi="Arial" w:cs="Arial"/>
          <w:sz w:val="22"/>
          <w:szCs w:val="22"/>
        </w:rPr>
        <w:t>;</w:t>
      </w:r>
    </w:p>
    <w:p w14:paraId="4E3DCAE0" w14:textId="0643A055" w:rsidR="008B65C0" w:rsidRDefault="0015060D" w:rsidP="002C1E33">
      <w:pPr>
        <w:numPr>
          <w:ilvl w:val="0"/>
          <w:numId w:val="25"/>
        </w:numPr>
        <w:suppressAutoHyphens/>
        <w:spacing w:line="276" w:lineRule="auto"/>
        <w:ind w:left="1004"/>
        <w:jc w:val="both"/>
        <w:rPr>
          <w:rFonts w:ascii="Arial" w:hAnsi="Arial" w:cs="Arial"/>
          <w:sz w:val="22"/>
          <w:szCs w:val="22"/>
        </w:rPr>
      </w:pPr>
      <w:r w:rsidRPr="0015060D">
        <w:rPr>
          <w:rFonts w:ascii="Arial" w:hAnsi="Arial" w:cs="Arial"/>
          <w:sz w:val="22"/>
          <w:szCs w:val="22"/>
        </w:rPr>
        <w:t>odmowy realizacji prawa opcji w terminach przewidzianych w niniejszej umowie</w:t>
      </w:r>
    </w:p>
    <w:p w14:paraId="339CDDC6" w14:textId="77777777" w:rsidR="008B65C0" w:rsidRDefault="008B65C0" w:rsidP="002C1E33">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14:paraId="23F4CC13" w14:textId="77777777" w:rsidR="008B65C0" w:rsidRDefault="008B65C0" w:rsidP="002C1E33">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Odstąpienie w rozumieniu ust. 1 i/lub 2 jest skuteczne z dniem doręczenia Wykonawcy jednostronnego oświadczenia o odstąpieniu od umowy. </w:t>
      </w:r>
    </w:p>
    <w:p w14:paraId="0145B1E6" w14:textId="30177FCF" w:rsidR="008B65C0" w:rsidRDefault="008B65C0" w:rsidP="002C1E33">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przypadku likwidacji przedsiębiorstwa Wykonawcy, Zamawiający ma prawo odstąpić od umowy w terminie 90 dni </w:t>
      </w:r>
      <w:r w:rsidR="00CD6CFE">
        <w:rPr>
          <w:rFonts w:ascii="Arial" w:hAnsi="Arial" w:cs="Arial"/>
          <w:sz w:val="22"/>
          <w:szCs w:val="22"/>
        </w:rPr>
        <w:t xml:space="preserve">kalendarzowych </w:t>
      </w:r>
      <w:r>
        <w:rPr>
          <w:rFonts w:ascii="Arial" w:hAnsi="Arial" w:cs="Arial"/>
          <w:sz w:val="22"/>
          <w:szCs w:val="22"/>
        </w:rPr>
        <w:t>od powzięcia wiadomości o powyższej  okoliczności.</w:t>
      </w:r>
    </w:p>
    <w:p w14:paraId="69C6727C" w14:textId="2B1ADA5F" w:rsidR="008B65C0" w:rsidRDefault="008B65C0" w:rsidP="002C1E33">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w:t>
      </w:r>
      <w:r w:rsidR="00CD6CFE">
        <w:rPr>
          <w:rFonts w:ascii="Arial" w:hAnsi="Arial" w:cs="Arial"/>
          <w:sz w:val="22"/>
          <w:szCs w:val="22"/>
        </w:rPr>
        <w:t xml:space="preserve"> kalendarzowych</w:t>
      </w:r>
      <w:r>
        <w:rPr>
          <w:rFonts w:ascii="Arial" w:hAnsi="Arial" w:cs="Arial"/>
          <w:sz w:val="22"/>
          <w:szCs w:val="22"/>
        </w:rPr>
        <w:t xml:space="preserve"> od powzięcia wiadomości o powyższych okolicznościach. W takim wypadku Wykonawca może żądać jedynie wynagrodzenia należnego mu z tytułu wykonania części umowy.</w:t>
      </w:r>
    </w:p>
    <w:p w14:paraId="7D22E625" w14:textId="77777777" w:rsidR="008B65C0" w:rsidRDefault="008B65C0" w:rsidP="002C1E33">
      <w:pPr>
        <w:numPr>
          <w:ilvl w:val="0"/>
          <w:numId w:val="24"/>
        </w:numPr>
        <w:tabs>
          <w:tab w:val="num" w:pos="284"/>
        </w:tabs>
        <w:suppressAutoHyphens/>
        <w:spacing w:line="276" w:lineRule="auto"/>
        <w:ind w:left="284" w:hanging="283"/>
        <w:jc w:val="both"/>
        <w:rPr>
          <w:rFonts w:ascii="Arial" w:hAnsi="Arial" w:cs="Arial"/>
          <w:kern w:val="2"/>
          <w:sz w:val="22"/>
          <w:szCs w:val="22"/>
          <w:lang w:eastAsia="ar-SA"/>
        </w:rPr>
      </w:pPr>
      <w:r>
        <w:rPr>
          <w:rFonts w:ascii="Arial" w:hAnsi="Arial" w:cs="Arial"/>
          <w:kern w:val="2"/>
          <w:sz w:val="22"/>
          <w:szCs w:val="22"/>
          <w:lang w:eastAsia="ar-SA"/>
        </w:rPr>
        <w:t xml:space="preserve">W przypadku odstąpienia od umowy Wykonawca może zażądać wyłącznie zapłaty </w:t>
      </w:r>
      <w:r>
        <w:rPr>
          <w:rFonts w:ascii="Arial" w:hAnsi="Arial" w:cs="Arial"/>
          <w:kern w:val="2"/>
          <w:sz w:val="22"/>
          <w:szCs w:val="22"/>
          <w:lang w:eastAsia="ar-SA"/>
        </w:rPr>
        <w:br/>
        <w:t xml:space="preserve">z tytułu już wykonanej części umowy, potwierdzonej przez Zamawiającego. </w:t>
      </w:r>
    </w:p>
    <w:p w14:paraId="3EE422B6" w14:textId="77777777" w:rsidR="008B65C0" w:rsidRDefault="008B65C0" w:rsidP="002C1E33">
      <w:pPr>
        <w:numPr>
          <w:ilvl w:val="0"/>
          <w:numId w:val="24"/>
        </w:numPr>
        <w:tabs>
          <w:tab w:val="num" w:pos="284"/>
        </w:tabs>
        <w:suppressAutoHyphens/>
        <w:spacing w:line="276" w:lineRule="auto"/>
        <w:ind w:left="284" w:hanging="283"/>
        <w:jc w:val="both"/>
        <w:rPr>
          <w:rFonts w:ascii="Arial" w:hAnsi="Arial" w:cs="Arial"/>
          <w:color w:val="000000"/>
          <w:kern w:val="2"/>
          <w:sz w:val="22"/>
          <w:szCs w:val="22"/>
          <w:lang w:eastAsia="ar-SA"/>
        </w:rPr>
      </w:pPr>
      <w:r>
        <w:rPr>
          <w:rFonts w:ascii="Arial" w:hAnsi="Arial" w:cs="Arial"/>
          <w:kern w:val="2"/>
          <w:sz w:val="22"/>
          <w:szCs w:val="22"/>
          <w:lang w:eastAsia="ar-SA"/>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14:paraId="511470F7" w14:textId="77777777" w:rsidR="008B65C0" w:rsidRDefault="008B65C0" w:rsidP="002C1E33">
      <w:pPr>
        <w:numPr>
          <w:ilvl w:val="0"/>
          <w:numId w:val="24"/>
        </w:numPr>
        <w:tabs>
          <w:tab w:val="num" w:pos="284"/>
        </w:tabs>
        <w:suppressAutoHyphens/>
        <w:spacing w:line="276" w:lineRule="auto"/>
        <w:ind w:left="284" w:hanging="283"/>
        <w:jc w:val="both"/>
        <w:rPr>
          <w:rFonts w:ascii="Arial" w:hAnsi="Arial" w:cs="Arial"/>
          <w:b/>
          <w:kern w:val="2"/>
          <w:sz w:val="22"/>
          <w:szCs w:val="22"/>
          <w:lang w:eastAsia="ar-SA"/>
        </w:rPr>
      </w:pPr>
      <w:r>
        <w:rPr>
          <w:rFonts w:ascii="Arial" w:hAnsi="Arial" w:cs="Arial"/>
          <w:color w:val="000000"/>
          <w:kern w:val="2"/>
          <w:sz w:val="22"/>
          <w:szCs w:val="22"/>
          <w:lang w:eastAsia="ar-SA"/>
        </w:rPr>
        <w:t xml:space="preserve">W sytuacji skorzystania przez Zamawiającego z uprawnień do odstąpienia </w:t>
      </w:r>
      <w:r>
        <w:rPr>
          <w:rFonts w:ascii="Arial" w:hAnsi="Arial" w:cs="Arial"/>
          <w:color w:val="000000"/>
          <w:kern w:val="2"/>
          <w:sz w:val="22"/>
          <w:szCs w:val="22"/>
          <w:lang w:eastAsia="ar-SA"/>
        </w:rPr>
        <w:br/>
        <w:t xml:space="preserve">od umowy Zamawiający złoży jednostronne oświadczenie woli o odstąpieniu skierowane do Wykonawcy i niezależnie od wysłania tego oświadczenia </w:t>
      </w:r>
      <w:r>
        <w:rPr>
          <w:rFonts w:ascii="Arial" w:hAnsi="Arial" w:cs="Arial"/>
          <w:color w:val="000000"/>
          <w:kern w:val="2"/>
          <w:sz w:val="22"/>
          <w:szCs w:val="22"/>
          <w:lang w:eastAsia="ar-SA"/>
        </w:rPr>
        <w:br/>
        <w:t xml:space="preserve">do Wykonawcy listem poleconym za potwierdzeniem odbioru na adres Wykonawcy wskazany w umowie, przekaże je Wykonawcy pocztą elektroniczną na adres poczty elektronicznej podany na wstępie umowy lub faxem na wskazany w komparycji </w:t>
      </w:r>
      <w:r>
        <w:rPr>
          <w:rFonts w:ascii="Arial" w:hAnsi="Arial" w:cs="Arial"/>
          <w:color w:val="000000"/>
          <w:kern w:val="2"/>
          <w:sz w:val="22"/>
          <w:szCs w:val="22"/>
          <w:lang w:eastAsia="ar-SA"/>
        </w:rPr>
        <w:br/>
        <w:t xml:space="preserve">nr faxu. Strony ustalają, iż terminem w jakim Wykonawca uzyskał wiedzę </w:t>
      </w:r>
      <w:r>
        <w:rPr>
          <w:rFonts w:ascii="Arial" w:hAnsi="Arial" w:cs="Arial"/>
          <w:color w:val="000000"/>
          <w:kern w:val="2"/>
          <w:sz w:val="22"/>
          <w:szCs w:val="22"/>
          <w:lang w:eastAsia="ar-SA"/>
        </w:rPr>
        <w:br/>
        <w:t xml:space="preserve">o złożonym przez Zamawiającego oświadczeniu o odstąpieniu od umowy jest dzień wysłania tego oświadczenia Wykonawcy pocztą elektroniczną na adres poczty elektronicznej podany na wstępie umowy lub faxem na wskazany w komparycji </w:t>
      </w:r>
      <w:r>
        <w:rPr>
          <w:rFonts w:ascii="Arial" w:hAnsi="Arial" w:cs="Arial"/>
          <w:color w:val="000000"/>
          <w:kern w:val="2"/>
          <w:sz w:val="22"/>
          <w:szCs w:val="22"/>
          <w:lang w:eastAsia="ar-SA"/>
        </w:rPr>
        <w:br/>
        <w:t>nr faxu. Powyższe uprawnienia nie wykluczają możliwości osobistego doręczenia oświadczenia w siedzibie wykonawcy.</w:t>
      </w:r>
    </w:p>
    <w:p w14:paraId="183E8D33" w14:textId="77777777" w:rsidR="008B65C0" w:rsidRDefault="008B65C0" w:rsidP="008B65C0">
      <w:pPr>
        <w:spacing w:before="240" w:after="120" w:line="276" w:lineRule="auto"/>
        <w:jc w:val="center"/>
        <w:rPr>
          <w:sz w:val="22"/>
          <w:szCs w:val="22"/>
        </w:rPr>
      </w:pPr>
      <w:r>
        <w:rPr>
          <w:rFonts w:ascii="Arial" w:hAnsi="Arial" w:cs="Arial"/>
          <w:b/>
          <w:sz w:val="22"/>
          <w:szCs w:val="22"/>
        </w:rPr>
        <w:t>§ 12. KOOPERANCI</w:t>
      </w:r>
    </w:p>
    <w:p w14:paraId="32BB8C5C" w14:textId="77777777" w:rsidR="008B65C0" w:rsidRDefault="008B65C0" w:rsidP="002C1E33">
      <w:pPr>
        <w:widowControl w:val="0"/>
        <w:numPr>
          <w:ilvl w:val="0"/>
          <w:numId w:val="26"/>
        </w:numPr>
        <w:suppressAutoHyphens/>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powierzyć wykonanie części zamówienia podwykonawcy.</w:t>
      </w:r>
    </w:p>
    <w:p w14:paraId="60046D0D" w14:textId="77777777" w:rsidR="008B65C0" w:rsidRDefault="008B65C0" w:rsidP="002C1E33">
      <w:pPr>
        <w:widowControl w:val="0"/>
        <w:numPr>
          <w:ilvl w:val="0"/>
          <w:numId w:val="26"/>
        </w:numPr>
        <w:tabs>
          <w:tab w:val="num" w:pos="283"/>
        </w:tabs>
        <w:suppressAutoHyphens/>
        <w:spacing w:line="276" w:lineRule="auto"/>
        <w:ind w:left="283" w:hanging="283"/>
        <w:jc w:val="both"/>
        <w:rPr>
          <w:rFonts w:ascii="Arial" w:eastAsia="Calibri" w:hAnsi="Arial" w:cs="Arial"/>
          <w:color w:val="00000A"/>
          <w:sz w:val="22"/>
          <w:szCs w:val="22"/>
          <w:lang w:eastAsia="en-US"/>
        </w:rPr>
      </w:pPr>
      <w:r>
        <w:rPr>
          <w:rFonts w:ascii="Arial" w:eastAsia="Calibri" w:hAnsi="Arial" w:cs="Arial"/>
          <w:color w:val="000000"/>
          <w:sz w:val="22"/>
          <w:szCs w:val="22"/>
          <w:lang w:eastAsia="en-US"/>
        </w:rPr>
        <w:t xml:space="preserve">Zamawiający żąda wskazania przez Wykonawcę części zamówienia, których wykonanie zamierza powierzyć podwykonawcom, i podania przez wykonawcę firm </w:t>
      </w:r>
      <w:r>
        <w:rPr>
          <w:rFonts w:ascii="Arial" w:eastAsia="Calibri" w:hAnsi="Arial" w:cs="Arial"/>
          <w:color w:val="000000"/>
          <w:sz w:val="22"/>
          <w:szCs w:val="22"/>
          <w:lang w:eastAsia="en-US"/>
        </w:rPr>
        <w:lastRenderedPageBreak/>
        <w:t>podwykonawców.</w:t>
      </w:r>
    </w:p>
    <w:p w14:paraId="24D87E71" w14:textId="77777777" w:rsidR="008B65C0" w:rsidRDefault="008B65C0" w:rsidP="002C1E33">
      <w:pPr>
        <w:numPr>
          <w:ilvl w:val="0"/>
          <w:numId w:val="26"/>
        </w:numPr>
        <w:tabs>
          <w:tab w:val="num" w:pos="283"/>
        </w:tabs>
        <w:suppressAutoHyphens/>
        <w:spacing w:line="276" w:lineRule="auto"/>
        <w:ind w:left="284" w:hanging="284"/>
        <w:jc w:val="both"/>
        <w:rPr>
          <w:rFonts w:ascii="Arial" w:hAnsi="Arial" w:cs="Arial"/>
          <w:color w:val="00000A"/>
          <w:sz w:val="22"/>
          <w:szCs w:val="22"/>
        </w:rPr>
      </w:pPr>
      <w:r>
        <w:rPr>
          <w:rFonts w:ascii="Arial" w:hAnsi="Arial" w:cs="Arial"/>
          <w:color w:val="00000A"/>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20776C0D" w14:textId="77777777" w:rsidR="008B65C0" w:rsidRDefault="008B65C0" w:rsidP="002C1E33">
      <w:pPr>
        <w:numPr>
          <w:ilvl w:val="0"/>
          <w:numId w:val="26"/>
        </w:numPr>
        <w:tabs>
          <w:tab w:val="num" w:pos="283"/>
        </w:tabs>
        <w:suppressAutoHyphens/>
        <w:spacing w:line="276" w:lineRule="auto"/>
        <w:ind w:left="284" w:hanging="284"/>
        <w:jc w:val="both"/>
        <w:rPr>
          <w:rFonts w:ascii="Arial" w:hAnsi="Arial" w:cs="Arial"/>
          <w:b/>
          <w:sz w:val="22"/>
          <w:szCs w:val="22"/>
        </w:rPr>
      </w:pPr>
      <w:r>
        <w:rPr>
          <w:rFonts w:ascii="Arial" w:hAnsi="Arial" w:cs="Arial"/>
          <w:color w:val="00000A"/>
          <w:sz w:val="22"/>
          <w:szCs w:val="22"/>
        </w:rPr>
        <w:t xml:space="preserve">Wykonawca nie może zwolnić się od odpowiedzialności względem Zamawiającego </w:t>
      </w:r>
      <w:r>
        <w:rPr>
          <w:rFonts w:ascii="Arial" w:hAnsi="Arial" w:cs="Arial"/>
          <w:color w:val="00000A"/>
          <w:sz w:val="22"/>
          <w:szCs w:val="22"/>
        </w:rPr>
        <w:br/>
        <w:t xml:space="preserve">z tego powodu, że niewykonanie lub nienależyte wykonanie umowy przez Wykonawcę było następstwem niewykonania lub nienależytego wykonania zobowiązań wobec Wykonawcy przez jego kooperantów, poddostawców </w:t>
      </w:r>
      <w:r>
        <w:rPr>
          <w:rFonts w:ascii="Arial" w:hAnsi="Arial" w:cs="Arial"/>
          <w:color w:val="00000A"/>
          <w:sz w:val="22"/>
          <w:szCs w:val="22"/>
        </w:rPr>
        <w:br/>
        <w:t>i podwykonawców.</w:t>
      </w:r>
    </w:p>
    <w:p w14:paraId="2078EEA4" w14:textId="77777777"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13. RĘKOJMIA</w:t>
      </w:r>
    </w:p>
    <w:p w14:paraId="5A67BABB" w14:textId="77777777" w:rsidR="008B65C0" w:rsidRDefault="008B65C0" w:rsidP="002C1E33">
      <w:pPr>
        <w:numPr>
          <w:ilvl w:val="0"/>
          <w:numId w:val="27"/>
        </w:numPr>
        <w:tabs>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Odpowiedzialność z tytułu rękojmi za wady przedmiotu umowy strony rozszerzają </w:t>
      </w:r>
      <w:r>
        <w:rPr>
          <w:rFonts w:ascii="Arial" w:hAnsi="Arial" w:cs="Arial"/>
          <w:sz w:val="22"/>
          <w:szCs w:val="22"/>
        </w:rPr>
        <w:br/>
        <w:t>w następujący sposób:</w:t>
      </w:r>
    </w:p>
    <w:p w14:paraId="587377C4" w14:textId="77777777" w:rsidR="008B65C0" w:rsidRDefault="008B65C0" w:rsidP="002C1E33">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Okres rękojmi jest równy równoznaczny z terminem przydatności do użycia przedmiotu umowy.</w:t>
      </w:r>
    </w:p>
    <w:p w14:paraId="60C68041" w14:textId="77777777" w:rsidR="008B65C0" w:rsidRDefault="008B65C0" w:rsidP="002C1E33">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Niezależnie od rodzaju wady przedmiotu umowy, Zamawiającemu przysługują wszelkie prawa z tytułu rękojmi.</w:t>
      </w:r>
    </w:p>
    <w:p w14:paraId="3A332697" w14:textId="77777777" w:rsidR="008B65C0" w:rsidRDefault="008B65C0" w:rsidP="002C1E33">
      <w:pPr>
        <w:numPr>
          <w:ilvl w:val="0"/>
          <w:numId w:val="28"/>
        </w:numPr>
        <w:tabs>
          <w:tab w:val="num" w:pos="0"/>
        </w:tabs>
        <w:suppressAutoHyphens/>
        <w:spacing w:line="276" w:lineRule="auto"/>
        <w:ind w:left="567" w:hanging="283"/>
        <w:jc w:val="both"/>
        <w:rPr>
          <w:rFonts w:ascii="Arial" w:hAnsi="Arial" w:cs="Arial"/>
          <w:bCs/>
          <w:sz w:val="22"/>
          <w:szCs w:val="22"/>
        </w:rPr>
      </w:pPr>
      <w:r>
        <w:rPr>
          <w:rFonts w:ascii="Arial" w:hAnsi="Arial" w:cs="Arial"/>
          <w:sz w:val="22"/>
          <w:szCs w:val="22"/>
        </w:rPr>
        <w:t xml:space="preserve">Wykonawca oświadcza, iż dostarczony przedmiot umowy jest niewadliwy, </w:t>
      </w:r>
      <w:r>
        <w:rPr>
          <w:rFonts w:ascii="Arial" w:hAnsi="Arial" w:cs="Arial"/>
          <w:sz w:val="22"/>
          <w:szCs w:val="22"/>
        </w:rPr>
        <w:br/>
        <w:t xml:space="preserve">w przeciwnym razie Wykonawca poinformuje Zamawiającego na piśmie </w:t>
      </w:r>
      <w:r>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14:paraId="575C34B0" w14:textId="77777777" w:rsidR="008B65C0" w:rsidRDefault="008B65C0" w:rsidP="002C1E33">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bCs/>
          <w:sz w:val="22"/>
          <w:szCs w:val="22"/>
        </w:rPr>
        <w:t xml:space="preserve">Jeżeli spośród rzeczy będących przedmiotem umowy tylko niektóre są wadliwe </w:t>
      </w:r>
      <w:r>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14:paraId="075E28DF" w14:textId="77777777" w:rsidR="008B65C0" w:rsidRDefault="008B65C0" w:rsidP="002C1E33">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14:paraId="425299D3" w14:textId="77777777" w:rsidR="008B65C0" w:rsidRDefault="008B65C0" w:rsidP="002C1E33">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W przypadku stwierdzenia w okresie rękojmi wad fizycznych w dostarczonym przedmiocie umowy Wykonawca:</w:t>
      </w:r>
    </w:p>
    <w:p w14:paraId="75E410EF" w14:textId="77777777" w:rsidR="008B65C0" w:rsidRDefault="008B65C0" w:rsidP="002C1E33">
      <w:pPr>
        <w:numPr>
          <w:ilvl w:val="0"/>
          <w:numId w:val="2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wymieni wadliwy przedmiot umowy na nowy w ciągu </w:t>
      </w:r>
      <w:r>
        <w:rPr>
          <w:rFonts w:ascii="Arial" w:hAnsi="Arial" w:cs="Arial"/>
          <w:b/>
          <w:sz w:val="22"/>
          <w:szCs w:val="22"/>
        </w:rPr>
        <w:t xml:space="preserve">15 dni roboczych </w:t>
      </w:r>
      <w:r>
        <w:rPr>
          <w:rFonts w:ascii="Arial" w:hAnsi="Arial" w:cs="Arial"/>
          <w:b/>
          <w:sz w:val="22"/>
          <w:szCs w:val="22"/>
        </w:rPr>
        <w:br/>
      </w:r>
      <w:r>
        <w:rPr>
          <w:rFonts w:ascii="Arial" w:hAnsi="Arial" w:cs="Arial"/>
          <w:sz w:val="22"/>
          <w:szCs w:val="22"/>
        </w:rPr>
        <w:t>od daty otrzymania „Protokołu reklamacji”;</w:t>
      </w:r>
    </w:p>
    <w:p w14:paraId="496AA67F" w14:textId="77777777" w:rsidR="008B65C0" w:rsidRDefault="008B65C0" w:rsidP="002C1E33">
      <w:pPr>
        <w:numPr>
          <w:ilvl w:val="0"/>
          <w:numId w:val="2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oświadcza, iż termin rękojmi rozpocznie bieg na nowo od chwili dostarczenia niewadliwego przedmiotu umowy;</w:t>
      </w:r>
    </w:p>
    <w:p w14:paraId="1B8231C7" w14:textId="77777777" w:rsidR="008B65C0" w:rsidRDefault="008B65C0" w:rsidP="002C1E33">
      <w:pPr>
        <w:numPr>
          <w:ilvl w:val="0"/>
          <w:numId w:val="2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 przypadku gdy Wykonawca nie dostarczy asortymentu niewadliwego </w:t>
      </w:r>
      <w:r>
        <w:rPr>
          <w:rFonts w:ascii="Arial" w:hAnsi="Arial" w:cs="Arial"/>
          <w:sz w:val="22"/>
          <w:szCs w:val="22"/>
        </w:rPr>
        <w:br/>
        <w:t xml:space="preserve">w terminie wskazanym powyżej w ust. 1 pkt 6) </w:t>
      </w:r>
      <w:proofErr w:type="spellStart"/>
      <w:r>
        <w:rPr>
          <w:rFonts w:ascii="Arial" w:hAnsi="Arial" w:cs="Arial"/>
          <w:sz w:val="22"/>
          <w:szCs w:val="22"/>
        </w:rPr>
        <w:t>ppkt</w:t>
      </w:r>
      <w:proofErr w:type="spellEnd"/>
      <w:r>
        <w:rPr>
          <w:rFonts w:ascii="Arial" w:hAnsi="Arial" w:cs="Arial"/>
          <w:sz w:val="22"/>
          <w:szCs w:val="22"/>
        </w:rPr>
        <w:t xml:space="preserve">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Pr>
          <w:rFonts w:ascii="Arial" w:hAnsi="Arial" w:cs="Arial"/>
          <w:sz w:val="22"/>
          <w:szCs w:val="22"/>
        </w:rPr>
        <w:br/>
        <w:t xml:space="preserve">na koszt i ryzyko Wykonawcy. Zamawiający jest wówczas upoważniony </w:t>
      </w:r>
      <w:r>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14:paraId="6CBC5863" w14:textId="77777777" w:rsidR="008B65C0" w:rsidRDefault="008B65C0" w:rsidP="002C1E33">
      <w:pPr>
        <w:numPr>
          <w:ilvl w:val="0"/>
          <w:numId w:val="30"/>
        </w:numPr>
        <w:suppressAutoHyphens/>
        <w:spacing w:line="276" w:lineRule="auto"/>
        <w:jc w:val="both"/>
        <w:rPr>
          <w:rFonts w:ascii="Arial" w:hAnsi="Arial" w:cs="Arial"/>
          <w:sz w:val="22"/>
          <w:szCs w:val="22"/>
        </w:rPr>
      </w:pPr>
      <w:r>
        <w:rPr>
          <w:rFonts w:ascii="Arial" w:hAnsi="Arial" w:cs="Arial"/>
          <w:sz w:val="22"/>
          <w:szCs w:val="22"/>
        </w:rPr>
        <w:t>Uprawnienia Zamawiającego z tytułu rękojmi w żaden sposób nie ograniczają możliwości dochodzenia przez niego odszkodowania na zasadach ogólnych.</w:t>
      </w:r>
    </w:p>
    <w:p w14:paraId="1097B78B" w14:textId="77777777" w:rsidR="008B65C0" w:rsidRDefault="008B65C0" w:rsidP="002C1E33">
      <w:pPr>
        <w:numPr>
          <w:ilvl w:val="0"/>
          <w:numId w:val="30"/>
        </w:numPr>
        <w:suppressAutoHyphens/>
        <w:spacing w:line="276" w:lineRule="auto"/>
        <w:jc w:val="both"/>
        <w:rPr>
          <w:rFonts w:ascii="Arial" w:hAnsi="Arial" w:cs="Arial"/>
          <w:sz w:val="22"/>
          <w:szCs w:val="22"/>
        </w:rPr>
      </w:pPr>
      <w:r>
        <w:rPr>
          <w:rFonts w:ascii="Arial" w:hAnsi="Arial" w:cs="Arial"/>
          <w:sz w:val="22"/>
          <w:szCs w:val="22"/>
        </w:rPr>
        <w:lastRenderedPageBreak/>
        <w:t xml:space="preserve">Wszelkie prawa z tytułu rękojmi wykonuje Zamawiający bezpośrednio </w:t>
      </w:r>
      <w:r>
        <w:rPr>
          <w:rFonts w:ascii="Arial" w:hAnsi="Arial" w:cs="Arial"/>
          <w:sz w:val="22"/>
          <w:szCs w:val="22"/>
        </w:rPr>
        <w:br/>
        <w:t>lub jednostka resortu Obrony Narodowej, użytkująca towar.</w:t>
      </w:r>
    </w:p>
    <w:p w14:paraId="2769006D" w14:textId="77777777" w:rsidR="008B65C0" w:rsidRDefault="008B65C0" w:rsidP="002C1E33">
      <w:pPr>
        <w:numPr>
          <w:ilvl w:val="0"/>
          <w:numId w:val="31"/>
        </w:numPr>
        <w:tabs>
          <w:tab w:val="left" w:pos="284"/>
          <w:tab w:val="left" w:pos="1440"/>
        </w:tabs>
        <w:suppressAutoHyphens/>
        <w:spacing w:line="276" w:lineRule="auto"/>
        <w:ind w:left="284" w:hanging="284"/>
        <w:jc w:val="both"/>
        <w:rPr>
          <w:rFonts w:ascii="Arial" w:hAnsi="Arial" w:cs="Arial"/>
          <w:sz w:val="22"/>
          <w:szCs w:val="22"/>
        </w:rPr>
      </w:pPr>
      <w:r>
        <w:rPr>
          <w:rFonts w:ascii="Arial" w:hAnsi="Arial" w:cs="Arial"/>
          <w:sz w:val="22"/>
          <w:szCs w:val="22"/>
        </w:rPr>
        <w:t>W przypadkach nieuregulowanych w umowie dotyczących uprawnień wynikających z gwarancji lub rękojmi za wady fizyczne, stosuje się odpowiednio przepisy Kodeksu cywilnego.</w:t>
      </w:r>
    </w:p>
    <w:p w14:paraId="02422088" w14:textId="77777777" w:rsidR="008B65C0" w:rsidRDefault="008B65C0" w:rsidP="002C1E33">
      <w:pPr>
        <w:numPr>
          <w:ilvl w:val="0"/>
          <w:numId w:val="31"/>
        </w:numPr>
        <w:tabs>
          <w:tab w:val="left" w:pos="0"/>
          <w:tab w:val="left" w:pos="284"/>
          <w:tab w:val="num" w:pos="720"/>
        </w:tabs>
        <w:suppressAutoHyphens/>
        <w:spacing w:line="276" w:lineRule="auto"/>
        <w:ind w:left="284" w:hanging="284"/>
        <w:jc w:val="both"/>
        <w:rPr>
          <w:rFonts w:ascii="Arial" w:hAnsi="Arial" w:cs="Arial"/>
          <w:b/>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14:paraId="3DE6A718" w14:textId="77777777"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14. ZMIANA TREŚCI UMOWY</w:t>
      </w:r>
    </w:p>
    <w:p w14:paraId="54A52B92" w14:textId="77777777" w:rsidR="008B65C0" w:rsidRDefault="008B65C0" w:rsidP="002C1E33">
      <w:pPr>
        <w:numPr>
          <w:ilvl w:val="0"/>
          <w:numId w:val="32"/>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Zmiana postanowień niniejszej umowy wymaga formy pisemnej, pod rygorem nieważności.</w:t>
      </w:r>
    </w:p>
    <w:p w14:paraId="5F856770" w14:textId="77777777" w:rsidR="008B65C0" w:rsidRDefault="008B65C0" w:rsidP="002C1E33">
      <w:pPr>
        <w:numPr>
          <w:ilvl w:val="0"/>
          <w:numId w:val="32"/>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Strony przewidują następujące możliwości zmiany umowy:</w:t>
      </w:r>
    </w:p>
    <w:p w14:paraId="1BDE2701" w14:textId="77777777" w:rsidR="008B65C0" w:rsidRDefault="008B65C0" w:rsidP="002C1E33">
      <w:pPr>
        <w:numPr>
          <w:ilvl w:val="0"/>
          <w:numId w:val="33"/>
        </w:numPr>
        <w:suppressAutoHyphens/>
        <w:spacing w:line="276" w:lineRule="auto"/>
        <w:jc w:val="both"/>
        <w:rPr>
          <w:rFonts w:ascii="Arial" w:hAnsi="Arial" w:cs="Arial"/>
          <w:sz w:val="22"/>
          <w:szCs w:val="22"/>
        </w:rPr>
      </w:pPr>
      <w:r>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14:paraId="348B19BF" w14:textId="77777777" w:rsidR="008B65C0" w:rsidRDefault="008B65C0" w:rsidP="002C1E33">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zmiana nazwy handlowej produktu, o ile zmiana ta została dokonana przez producenta i została potwierdzona stosownym dokumentem;</w:t>
      </w:r>
    </w:p>
    <w:p w14:paraId="576779B2" w14:textId="77777777" w:rsidR="008B65C0" w:rsidRDefault="008B65C0" w:rsidP="002C1E33">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w zakresie koniecznym z powodu zmiany przepisów prawa powszechnie obowiązującego;</w:t>
      </w:r>
    </w:p>
    <w:p w14:paraId="37B47C2E" w14:textId="77777777" w:rsidR="008B65C0" w:rsidRDefault="008B65C0" w:rsidP="002C1E33">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 xml:space="preserve">brak przedmiotów umowy, które były przedmiotem złożonej oferty na rynku, </w:t>
      </w:r>
      <w:r>
        <w:rPr>
          <w:rFonts w:ascii="Arial" w:hAnsi="Arial" w:cs="Arial"/>
          <w:sz w:val="22"/>
          <w:szCs w:val="22"/>
        </w:rPr>
        <w:br/>
        <w:t xml:space="preserve">tj. producent danego towaru wycofał go z produkcji lub wprowadził inne jego oznaczenie, a na jego miejsce wprowadził towar o innym oznaczeniu i zmiany </w:t>
      </w:r>
      <w:r>
        <w:rPr>
          <w:rFonts w:ascii="Arial" w:hAnsi="Arial" w:cs="Arial"/>
          <w:sz w:val="22"/>
          <w:szCs w:val="22"/>
        </w:rPr>
        <w:br/>
        <w:t>te nie obniżają standardu określonego powyższą umową lub są jakościowo wyższe;</w:t>
      </w:r>
    </w:p>
    <w:p w14:paraId="220CB460" w14:textId="77777777" w:rsidR="008B65C0" w:rsidRDefault="008B65C0" w:rsidP="002C1E33">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 xml:space="preserve">zmiana producenta z zastrzeżeniem, iż Wykonawca oferuje tzw. „zamiennik”, </w:t>
      </w:r>
      <w:r>
        <w:rPr>
          <w:rFonts w:ascii="Arial" w:hAnsi="Arial" w:cs="Arial"/>
          <w:sz w:val="22"/>
          <w:szCs w:val="22"/>
        </w:rPr>
        <w:br/>
        <w:t xml:space="preserve">tj. asortyment równoważny, który spełnia wszystkie wymogi Zamawiającego, </w:t>
      </w:r>
      <w:r>
        <w:rPr>
          <w:rFonts w:ascii="Arial" w:hAnsi="Arial" w:cs="Arial"/>
          <w:sz w:val="22"/>
          <w:szCs w:val="22"/>
        </w:rPr>
        <w:br/>
        <w:t>z zastrzeżeniem, iż cena produktu równoważnego nie będzie   od wskazanej</w:t>
      </w:r>
      <w:r>
        <w:rPr>
          <w:rFonts w:ascii="Arial" w:hAnsi="Arial" w:cs="Arial"/>
          <w:sz w:val="22"/>
          <w:szCs w:val="22"/>
        </w:rPr>
        <w:br/>
        <w:t xml:space="preserve"> w ofercie;</w:t>
      </w:r>
    </w:p>
    <w:p w14:paraId="5C707B2C" w14:textId="77777777" w:rsidR="008B65C0" w:rsidRDefault="008B65C0" w:rsidP="002C1E33">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zmiana danych podmiotowych Wykonawcy (np. w wyniku przekształcenia, przejęcia itp.);</w:t>
      </w:r>
    </w:p>
    <w:p w14:paraId="62323EF1" w14:textId="77777777" w:rsidR="008B65C0" w:rsidRDefault="008B65C0" w:rsidP="002C1E33">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14:paraId="3CA59C56" w14:textId="77777777" w:rsidR="008B65C0" w:rsidRDefault="008B65C0" w:rsidP="002C1E33">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14:paraId="386B6197" w14:textId="77777777" w:rsidR="008B65C0" w:rsidRDefault="008B65C0" w:rsidP="002C1E33">
      <w:pPr>
        <w:numPr>
          <w:ilvl w:val="0"/>
          <w:numId w:val="33"/>
        </w:numPr>
        <w:shd w:val="clear" w:color="auto" w:fill="FFFFFF"/>
        <w:suppressAutoHyphens/>
        <w:spacing w:line="276" w:lineRule="auto"/>
        <w:ind w:left="567" w:hanging="283"/>
        <w:jc w:val="both"/>
        <w:rPr>
          <w:rFonts w:ascii="Arial" w:hAnsi="Arial" w:cs="Arial"/>
          <w:sz w:val="22"/>
          <w:szCs w:val="22"/>
        </w:rPr>
      </w:pPr>
      <w:r>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Pr>
          <w:rFonts w:ascii="Arial" w:hAnsi="Arial" w:cs="Arial"/>
          <w:sz w:val="22"/>
          <w:szCs w:val="22"/>
        </w:rPr>
        <w:br/>
        <w:t xml:space="preserve">o udzielenie zamówienia publicznego; </w:t>
      </w:r>
    </w:p>
    <w:p w14:paraId="0A8BA93D" w14:textId="77777777" w:rsidR="008B65C0" w:rsidRDefault="008B65C0" w:rsidP="002C1E33">
      <w:pPr>
        <w:numPr>
          <w:ilvl w:val="0"/>
          <w:numId w:val="33"/>
        </w:numPr>
        <w:suppressAutoHyphens/>
        <w:spacing w:line="276" w:lineRule="auto"/>
        <w:ind w:left="567" w:hanging="425"/>
        <w:jc w:val="both"/>
        <w:rPr>
          <w:rFonts w:ascii="Arial" w:hAnsi="Arial" w:cs="Arial"/>
          <w:sz w:val="22"/>
          <w:szCs w:val="22"/>
        </w:rPr>
      </w:pPr>
      <w:r>
        <w:rPr>
          <w:rFonts w:ascii="Arial" w:hAnsi="Arial" w:cs="Arial"/>
          <w:sz w:val="22"/>
          <w:szCs w:val="22"/>
        </w:rPr>
        <w:t>zmiany liczby opakowań przedmiotu umowy (sposobu pakowania);</w:t>
      </w:r>
    </w:p>
    <w:p w14:paraId="2AE8324C" w14:textId="77777777" w:rsidR="008B65C0" w:rsidRDefault="008B65C0" w:rsidP="002C1E33">
      <w:pPr>
        <w:numPr>
          <w:ilvl w:val="0"/>
          <w:numId w:val="33"/>
        </w:numPr>
        <w:suppressAutoHyphens/>
        <w:spacing w:line="276" w:lineRule="auto"/>
        <w:ind w:left="567" w:hanging="425"/>
        <w:jc w:val="both"/>
        <w:rPr>
          <w:rFonts w:ascii="Arial" w:hAnsi="Arial" w:cs="Arial"/>
          <w:sz w:val="22"/>
          <w:szCs w:val="22"/>
        </w:rPr>
      </w:pPr>
      <w:r>
        <w:rPr>
          <w:rFonts w:ascii="Arial" w:hAnsi="Arial" w:cs="Arial"/>
          <w:sz w:val="22"/>
          <w:szCs w:val="22"/>
        </w:rPr>
        <w:t xml:space="preserve">w przypadku zmiany stawki podatku od towarów i usług, dotyczącej przedmiotu umowy, w wyniku zmiany przepisów o podatku od towarów i usług, które wejdą </w:t>
      </w:r>
      <w:r>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14:paraId="28DE5CBC" w14:textId="77777777" w:rsidR="008B65C0" w:rsidRDefault="008B65C0" w:rsidP="002C1E33">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lastRenderedPageBreak/>
        <w:t>Zmiany o których mowa w ust. 2 mogą być dokonane po złożeniu przez Wykonawcę pisemnego wniosku wraz z podaniem okoliczności uzasadniających zmianę (np. oświadczenie od producenta przedmiotu umowy o wycofaniu z produkcji asortymentu będącego przedmiotem umowy) i warunków tej zmiany.</w:t>
      </w:r>
    </w:p>
    <w:p w14:paraId="75986AF1" w14:textId="77777777" w:rsidR="008B65C0" w:rsidRDefault="008B65C0" w:rsidP="002C1E33">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 xml:space="preserve"> Wniosek, o którym mowa w ust. 3 powinien zawierać uzasadnienie, np. oświadczenie od producenta przedmiotu umowy o wycofaniu z produkcji będącego przedmiotem umowy, informujące o zaistnieniu sytuacji uzasadniającej zmianę umowy</w:t>
      </w:r>
    </w:p>
    <w:p w14:paraId="734B86CD" w14:textId="77777777" w:rsidR="008B65C0" w:rsidRDefault="008B65C0" w:rsidP="002C1E33">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 xml:space="preserve">Zmiana przedmiotu umowy, jest dopuszczalna pod warunkiem, że przedmiot umowy zaoferowany jako zamiennik zawiera w składzie tę samą substancję aktywną, </w:t>
      </w:r>
      <w:r>
        <w:rPr>
          <w:rFonts w:ascii="Arial" w:hAnsi="Arial" w:cs="Arial"/>
          <w:sz w:val="22"/>
          <w:szCs w:val="22"/>
        </w:rPr>
        <w:br/>
        <w:t>w tej samej dawce oraz ma zarejestrowane te same wskazania, co wyrób objęty umową.</w:t>
      </w:r>
    </w:p>
    <w:p w14:paraId="337F4C00" w14:textId="77777777" w:rsidR="008B65C0" w:rsidRDefault="008B65C0" w:rsidP="002C1E33">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 xml:space="preserve">Zamawiający, dopuszcza dostarczenie przedmiotu umowy zamiennego (równoważnego, tj. takiego, który zaoferowany w ofercie zostałby uznany </w:t>
      </w:r>
      <w:r>
        <w:rPr>
          <w:rFonts w:ascii="Arial" w:hAnsi="Arial" w:cs="Arial"/>
          <w:sz w:val="22"/>
          <w:szCs w:val="22"/>
        </w:rPr>
        <w:br/>
        <w:t>za spełniający warunki postawione w SIWZ) w stosunku do asortymentu, który został wskazany w formularzu asortymentowo-cenowym. Cena zamiennika nie może być wyższa od ceny asortymentu określonego w formularzu asortymentowo-cenowym. Dostarczenie zamiennika asortymentu może nastąpić po wcześniejszym powiadomieniu Zamawiającego i o ile Zamawiający wyrazi na to pisemną zgodę.</w:t>
      </w:r>
    </w:p>
    <w:p w14:paraId="35937AA3" w14:textId="77777777" w:rsidR="008B65C0" w:rsidRDefault="008B65C0" w:rsidP="002C1E33">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Zmiany przedmiotu umowy, w tym producenta, oferowanie przedmiotu zamiennego itp. nie są podstawą do zwiększenia ceny jednostkowej.</w:t>
      </w:r>
    </w:p>
    <w:p w14:paraId="75D4827F" w14:textId="77777777" w:rsidR="008B65C0" w:rsidRDefault="008B65C0" w:rsidP="008B65C0">
      <w:pPr>
        <w:suppressAutoHyphens/>
        <w:spacing w:line="276" w:lineRule="auto"/>
        <w:jc w:val="both"/>
        <w:rPr>
          <w:rFonts w:ascii="Arial" w:hAnsi="Arial" w:cs="Arial"/>
          <w:sz w:val="22"/>
          <w:szCs w:val="22"/>
        </w:rPr>
      </w:pPr>
    </w:p>
    <w:p w14:paraId="749F46AF" w14:textId="77777777" w:rsidR="008B65C0" w:rsidRDefault="008B65C0" w:rsidP="008B65C0">
      <w:pPr>
        <w:spacing w:after="240" w:line="276" w:lineRule="auto"/>
        <w:ind w:left="140"/>
        <w:jc w:val="center"/>
        <w:rPr>
          <w:rFonts w:ascii="Arial" w:eastAsia="Calibri" w:hAnsi="Arial" w:cs="Arial"/>
          <w:sz w:val="22"/>
          <w:szCs w:val="22"/>
        </w:rPr>
      </w:pPr>
      <w:r>
        <w:rPr>
          <w:rFonts w:ascii="Arial" w:hAnsi="Arial" w:cs="Arial"/>
          <w:b/>
          <w:bCs/>
          <w:sz w:val="22"/>
          <w:szCs w:val="22"/>
        </w:rPr>
        <w:t xml:space="preserve">§ </w:t>
      </w:r>
      <w:r>
        <w:rPr>
          <w:rFonts w:ascii="Arial" w:hAnsi="Arial" w:cs="Arial"/>
          <w:b/>
          <w:bCs/>
          <w:sz w:val="22"/>
          <w:szCs w:val="22"/>
          <w:lang w:val="fr-FR"/>
        </w:rPr>
        <w:t xml:space="preserve">15. </w:t>
      </w:r>
      <w:r>
        <w:rPr>
          <w:rFonts w:ascii="Arial" w:hAnsi="Arial" w:cs="Arial"/>
          <w:b/>
          <w:bCs/>
          <w:sz w:val="22"/>
          <w:szCs w:val="22"/>
        </w:rPr>
        <w:t>WYMAGANIA DOTYCZĄCE ZNAKOWANIA KODEM KRESKOWYM</w:t>
      </w:r>
    </w:p>
    <w:p w14:paraId="1D678DDB" w14:textId="77777777" w:rsidR="008B65C0" w:rsidRDefault="008B65C0" w:rsidP="002C1E33">
      <w:pPr>
        <w:numPr>
          <w:ilvl w:val="0"/>
          <w:numId w:val="35"/>
        </w:numPr>
        <w:suppressAutoHyphens/>
        <w:spacing w:before="120" w:line="276" w:lineRule="auto"/>
        <w:ind w:left="284" w:hanging="284"/>
        <w:jc w:val="both"/>
        <w:rPr>
          <w:rFonts w:ascii="Arial" w:eastAsia="Calibri" w:hAnsi="Arial" w:cs="Arial"/>
          <w:sz w:val="22"/>
          <w:szCs w:val="22"/>
        </w:rPr>
      </w:pPr>
      <w:r>
        <w:rPr>
          <w:rFonts w:ascii="Arial" w:eastAsia="Calibri" w:hAnsi="Arial" w:cs="Arial"/>
          <w:sz w:val="22"/>
          <w:szCs w:val="22"/>
        </w:rPr>
        <w:t>Dostarczony produkt ma być oznaczony kodem kreskowym zgodnie z systemem GS1:</w:t>
      </w:r>
    </w:p>
    <w:p w14:paraId="28B9BBCA" w14:textId="77777777" w:rsidR="008B65C0" w:rsidRDefault="008B65C0" w:rsidP="002C1E33">
      <w:pPr>
        <w:numPr>
          <w:ilvl w:val="0"/>
          <w:numId w:val="36"/>
        </w:numPr>
        <w:suppressAutoHyphens/>
        <w:spacing w:line="276" w:lineRule="auto"/>
        <w:ind w:left="567"/>
        <w:jc w:val="both"/>
        <w:rPr>
          <w:rFonts w:ascii="Arial" w:eastAsia="Calibri" w:hAnsi="Arial" w:cs="Arial"/>
          <w:sz w:val="22"/>
          <w:szCs w:val="22"/>
        </w:rPr>
      </w:pPr>
      <w:r>
        <w:rPr>
          <w:rFonts w:ascii="Arial" w:eastAsia="Calibri" w:hAnsi="Arial" w:cs="Arial"/>
          <w:sz w:val="22"/>
          <w:szCs w:val="22"/>
        </w:rPr>
        <w:t xml:space="preserve">Wyrób handlowy detaliczny, jednostkowy: można przestawić w jednym </w:t>
      </w:r>
      <w:r>
        <w:rPr>
          <w:rFonts w:ascii="Arial" w:eastAsia="Calibri" w:hAnsi="Arial" w:cs="Arial"/>
          <w:sz w:val="22"/>
          <w:szCs w:val="22"/>
        </w:rPr>
        <w:br/>
        <w:t>z wymienionych kodów kreskowym: GTIN-8 (EAN-8), GTIN-13 (EAN-13), ITF-14, GS1-128 (szczególnie dla sprzętów gabarytowych), UPC-E, UPC-A.</w:t>
      </w:r>
    </w:p>
    <w:p w14:paraId="7865F4D1" w14:textId="77777777" w:rsidR="008B65C0" w:rsidRDefault="008B65C0" w:rsidP="002C1E33">
      <w:pPr>
        <w:numPr>
          <w:ilvl w:val="0"/>
          <w:numId w:val="36"/>
        </w:numPr>
        <w:suppressAutoHyphens/>
        <w:spacing w:line="276" w:lineRule="auto"/>
        <w:ind w:left="567"/>
        <w:jc w:val="both"/>
        <w:rPr>
          <w:rFonts w:ascii="Arial" w:hAnsi="Arial" w:cs="Arial"/>
          <w:sz w:val="22"/>
          <w:szCs w:val="22"/>
        </w:rPr>
      </w:pPr>
      <w:r>
        <w:rPr>
          <w:rFonts w:ascii="Arial" w:eastAsia="Calibri" w:hAnsi="Arial" w:cs="Arial"/>
          <w:sz w:val="22"/>
          <w:szCs w:val="22"/>
        </w:rPr>
        <w:t>Jednostka logistyczna: jeżeli występuje należy przedstawić w kodzie kreskowym GS1-128 z GTIN-14 wraz z numerem SSCC.</w:t>
      </w:r>
    </w:p>
    <w:p w14:paraId="7A6DFE38" w14:textId="77777777" w:rsidR="008B65C0" w:rsidRDefault="008B65C0" w:rsidP="008B65C0">
      <w:pPr>
        <w:spacing w:line="276" w:lineRule="auto"/>
        <w:ind w:left="567"/>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GLN WOFiTM 5906874944001 (IZ 410 – odbiorca).</w:t>
      </w:r>
    </w:p>
    <w:p w14:paraId="68BE93C4" w14:textId="77777777" w:rsidR="008B65C0" w:rsidRDefault="008B65C0" w:rsidP="002C1E33">
      <w:pPr>
        <w:numPr>
          <w:ilvl w:val="0"/>
          <w:numId w:val="37"/>
        </w:numPr>
        <w:tabs>
          <w:tab w:val="num" w:pos="284"/>
        </w:tabs>
        <w:suppressAutoHyphens/>
        <w:spacing w:line="276" w:lineRule="auto"/>
        <w:jc w:val="both"/>
        <w:rPr>
          <w:rFonts w:ascii="Arial" w:eastAsia="Calibri" w:hAnsi="Arial" w:cs="Arial"/>
          <w:sz w:val="22"/>
          <w:szCs w:val="22"/>
        </w:rPr>
      </w:pPr>
      <w:r>
        <w:rPr>
          <w:rFonts w:ascii="Arial" w:eastAsia="Calibri" w:hAnsi="Arial" w:cs="Arial"/>
          <w:sz w:val="22"/>
          <w:szCs w:val="22"/>
        </w:rPr>
        <w:t xml:space="preserve">Zamawiający w przypadku wątpliwości przy identyfikacji wyrobu może zwrócić </w:t>
      </w:r>
      <w:r>
        <w:rPr>
          <w:rFonts w:ascii="Arial" w:eastAsia="Calibri" w:hAnsi="Arial" w:cs="Arial"/>
          <w:sz w:val="22"/>
          <w:szCs w:val="22"/>
        </w:rPr>
        <w:br/>
        <w:t xml:space="preserve">     się do Wykonawcy o przekazanie dodatkowych danych na temat tego wyrobu:</w:t>
      </w:r>
    </w:p>
    <w:p w14:paraId="7237B5EB"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Wykonawcy;</w:t>
      </w:r>
    </w:p>
    <w:p w14:paraId="5E4AF1E7"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producenta wyrobu;</w:t>
      </w:r>
    </w:p>
    <w:p w14:paraId="7C2F1CBB"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Numer NSN (jeżeli wyrób taki numer posiada);</w:t>
      </w:r>
    </w:p>
    <w:p w14:paraId="366E2EC4"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wymiary, wagę;</w:t>
      </w:r>
    </w:p>
    <w:p w14:paraId="3C04E05B" w14:textId="77777777" w:rsidR="008B65C0" w:rsidRDefault="008B65C0" w:rsidP="008B65C0">
      <w:pPr>
        <w:spacing w:after="240" w:line="276" w:lineRule="auto"/>
        <w:ind w:left="284"/>
        <w:jc w:val="both"/>
        <w:rPr>
          <w:rFonts w:ascii="Arial" w:eastAsia="Calibri" w:hAnsi="Arial" w:cs="Arial"/>
          <w:sz w:val="22"/>
          <w:szCs w:val="22"/>
        </w:rPr>
      </w:pPr>
      <w:r>
        <w:rPr>
          <w:rFonts w:ascii="Arial" w:eastAsia="Calibri" w:hAnsi="Arial" w:cs="Arial"/>
          <w:sz w:val="22"/>
          <w:szCs w:val="22"/>
        </w:rPr>
        <w:t>- symbol katalogowy.</w:t>
      </w:r>
    </w:p>
    <w:p w14:paraId="221FE405" w14:textId="77777777" w:rsidR="008B65C0" w:rsidRDefault="008B65C0" w:rsidP="008B65C0">
      <w:pPr>
        <w:spacing w:after="240" w:line="276" w:lineRule="auto"/>
        <w:ind w:left="284" w:firstLine="42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16. PRAWA MAJĄTKOWE</w:t>
      </w:r>
    </w:p>
    <w:p w14:paraId="3C7B48F1" w14:textId="77777777" w:rsidR="008B65C0" w:rsidRDefault="008B65C0" w:rsidP="002C1E33">
      <w:pPr>
        <w:numPr>
          <w:ilvl w:val="1"/>
          <w:numId w:val="38"/>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Wykonawca zobowiązuje się, że realizując umowę nie naruszy praw majątkowych osób trzecich.</w:t>
      </w:r>
    </w:p>
    <w:p w14:paraId="60AA1712" w14:textId="77777777" w:rsidR="008B65C0" w:rsidRDefault="008B65C0" w:rsidP="002C1E33">
      <w:pPr>
        <w:numPr>
          <w:ilvl w:val="1"/>
          <w:numId w:val="38"/>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jest odpowiedzialny względem Zamawiającego za roszczenia osób trzecich wynikające z naruszenia praw własności intelektualnej, w tym </w:t>
      </w:r>
      <w:r>
        <w:rPr>
          <w:rFonts w:ascii="Arial" w:eastAsia="Calibri" w:hAnsi="Arial" w:cs="Arial"/>
          <w:color w:val="000000"/>
          <w:sz w:val="22"/>
          <w:szCs w:val="22"/>
          <w:lang w:eastAsia="en-US"/>
        </w:rPr>
        <w:br/>
        <w:t xml:space="preserve">za nieprzestrzeganie przepisów ustawy z dnia 4 lutego 1994 r. o prawie autorskim </w:t>
      </w:r>
      <w:r>
        <w:rPr>
          <w:rFonts w:ascii="Arial" w:eastAsia="Calibri" w:hAnsi="Arial" w:cs="Arial"/>
          <w:color w:val="000000"/>
          <w:sz w:val="22"/>
          <w:szCs w:val="22"/>
          <w:lang w:eastAsia="en-US"/>
        </w:rPr>
        <w:br/>
        <w:t>i prawach pokrewnych.</w:t>
      </w:r>
    </w:p>
    <w:p w14:paraId="7843FF5A" w14:textId="77777777" w:rsidR="008B65C0" w:rsidRDefault="008B65C0" w:rsidP="008B65C0">
      <w:pPr>
        <w:spacing w:line="276" w:lineRule="auto"/>
        <w:ind w:left="284"/>
        <w:jc w:val="both"/>
        <w:rPr>
          <w:rFonts w:ascii="Arial" w:eastAsia="Calibri" w:hAnsi="Arial" w:cs="Arial"/>
          <w:b/>
          <w:color w:val="000000"/>
          <w:sz w:val="22"/>
          <w:szCs w:val="22"/>
          <w:lang w:eastAsia="en-US"/>
        </w:rPr>
      </w:pPr>
    </w:p>
    <w:p w14:paraId="6801AA6C" w14:textId="77777777" w:rsidR="00CD6CFE" w:rsidRDefault="00CD6CFE" w:rsidP="008B65C0">
      <w:pPr>
        <w:spacing w:line="276" w:lineRule="auto"/>
        <w:ind w:left="284"/>
        <w:jc w:val="center"/>
        <w:rPr>
          <w:rFonts w:ascii="Arial" w:eastAsia="Calibri" w:hAnsi="Arial" w:cs="Arial"/>
          <w:b/>
          <w:color w:val="000000"/>
          <w:sz w:val="22"/>
          <w:szCs w:val="22"/>
          <w:lang w:eastAsia="en-US"/>
        </w:rPr>
      </w:pPr>
    </w:p>
    <w:p w14:paraId="0CBE850C" w14:textId="77777777" w:rsidR="00CD6CFE" w:rsidRDefault="00CD6CFE" w:rsidP="008B65C0">
      <w:pPr>
        <w:spacing w:line="276" w:lineRule="auto"/>
        <w:ind w:left="284"/>
        <w:jc w:val="center"/>
        <w:rPr>
          <w:rFonts w:ascii="Arial" w:eastAsia="Calibri" w:hAnsi="Arial" w:cs="Arial"/>
          <w:b/>
          <w:color w:val="000000"/>
          <w:sz w:val="22"/>
          <w:szCs w:val="22"/>
          <w:lang w:eastAsia="en-US"/>
        </w:rPr>
      </w:pPr>
    </w:p>
    <w:p w14:paraId="7D310113" w14:textId="77777777" w:rsidR="00CD6CFE" w:rsidRDefault="00CD6CFE" w:rsidP="008B65C0">
      <w:pPr>
        <w:spacing w:line="276" w:lineRule="auto"/>
        <w:ind w:left="284"/>
        <w:jc w:val="center"/>
        <w:rPr>
          <w:rFonts w:ascii="Arial" w:eastAsia="Calibri" w:hAnsi="Arial" w:cs="Arial"/>
          <w:b/>
          <w:color w:val="000000"/>
          <w:sz w:val="22"/>
          <w:szCs w:val="22"/>
          <w:lang w:eastAsia="en-US"/>
        </w:rPr>
      </w:pPr>
    </w:p>
    <w:p w14:paraId="63A81C86" w14:textId="6475259E" w:rsidR="008B65C0" w:rsidRDefault="008B65C0" w:rsidP="008B65C0">
      <w:pPr>
        <w:spacing w:line="276" w:lineRule="auto"/>
        <w:ind w:left="28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lastRenderedPageBreak/>
        <w:t>§ 17. BEZPIECZEŃSTWO INFORMACJI I OCHRONA DANYCH OSOBOWYCH</w:t>
      </w:r>
    </w:p>
    <w:p w14:paraId="435B3232" w14:textId="77777777" w:rsidR="008B65C0" w:rsidRDefault="008B65C0" w:rsidP="008B65C0">
      <w:pPr>
        <w:spacing w:line="276" w:lineRule="auto"/>
        <w:ind w:left="284"/>
        <w:jc w:val="both"/>
        <w:rPr>
          <w:rFonts w:ascii="Arial" w:eastAsia="Calibri" w:hAnsi="Arial" w:cs="Arial"/>
          <w:color w:val="000000"/>
          <w:sz w:val="22"/>
          <w:szCs w:val="22"/>
          <w:lang w:eastAsia="en-US"/>
        </w:rPr>
      </w:pPr>
    </w:p>
    <w:p w14:paraId="1CA18920" w14:textId="77777777" w:rsidR="008B65C0" w:rsidRDefault="008B65C0" w:rsidP="002C1E33">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Informacją w rozumieniu umowy są wszelkie informacje, dokumenty lub dane przekazane Wykonawcy przez Zamawiającego, uzyskane przez Wykonawcę </w:t>
      </w:r>
      <w:r>
        <w:rPr>
          <w:rFonts w:ascii="Arial" w:eastAsia="Calibri" w:hAnsi="Arial" w:cs="Arial"/>
          <w:color w:val="000000"/>
          <w:sz w:val="22"/>
          <w:szCs w:val="22"/>
          <w:lang w:eastAsia="en-US"/>
        </w:rPr>
        <w:br/>
        <w:t>w związku z realizacją umowy oraz wytworzone przez Wykonawcę na potrzeby realizacji umowy wykonawczej.</w:t>
      </w:r>
    </w:p>
    <w:p w14:paraId="7C1645BF" w14:textId="77777777" w:rsidR="008B65C0" w:rsidRDefault="008B65C0" w:rsidP="002C1E33">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Informacje stanowią własność Zamawiającego. </w:t>
      </w:r>
    </w:p>
    <w:p w14:paraId="7D7EA845" w14:textId="77777777" w:rsidR="008B65C0" w:rsidRDefault="008B65C0" w:rsidP="002C1E33">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może przetwarzać powierzone mu przez Zamawiającego informacje tylko przez okres obowiązywania umowy. </w:t>
      </w:r>
    </w:p>
    <w:p w14:paraId="7F0A50E1" w14:textId="77777777" w:rsidR="008B65C0" w:rsidRDefault="008B65C0" w:rsidP="002C1E33">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zachowania w tajemnicy wszystkich informacji, </w:t>
      </w:r>
      <w:r>
        <w:rPr>
          <w:rFonts w:ascii="Arial" w:eastAsia="Calibri" w:hAnsi="Arial" w:cs="Arial"/>
          <w:color w:val="000000"/>
          <w:sz w:val="22"/>
          <w:szCs w:val="22"/>
          <w:lang w:eastAsia="en-US"/>
        </w:rPr>
        <w:br/>
        <w:t xml:space="preserve">a także sposobów zabezpieczenia informacji, zarówno w trakcie trwania umowy, jak i po jej wygaśnięciu lub rozwiązaniu. </w:t>
      </w:r>
    </w:p>
    <w:p w14:paraId="49CDC4A5" w14:textId="77777777" w:rsidR="008B65C0" w:rsidRDefault="008B65C0" w:rsidP="002C1E33">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zastosowania wszelkich niezbędnych środków technicznych i organizacyjnych zapewniających ochronę przetwarzania informacji, </w:t>
      </w:r>
      <w:r>
        <w:rPr>
          <w:rFonts w:ascii="Arial" w:eastAsia="Calibri" w:hAnsi="Arial" w:cs="Arial"/>
          <w:color w:val="000000"/>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14:paraId="75FDBFFC" w14:textId="77777777" w:rsidR="008B65C0" w:rsidRDefault="008B65C0" w:rsidP="002C1E33">
      <w:pPr>
        <w:numPr>
          <w:ilvl w:val="0"/>
          <w:numId w:val="40"/>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dołożenia najwyższej staranności </w:t>
      </w:r>
      <w:r>
        <w:rPr>
          <w:rFonts w:ascii="Arial" w:eastAsia="Calibri" w:hAnsi="Arial" w:cs="Arial"/>
          <w:color w:val="000000"/>
          <w:sz w:val="22"/>
          <w:szCs w:val="22"/>
          <w:lang w:eastAsia="en-US"/>
        </w:rPr>
        <w:br/>
        <w:t>w celu zabezpieczenia informacji uzyskanych w związku z realizacją umowy przed bezprawnym dostępem, rozpowszechnianiem lub przekazaniem osobom trzecim.</w:t>
      </w:r>
    </w:p>
    <w:p w14:paraId="22BB22C8" w14:textId="77777777" w:rsidR="008B65C0" w:rsidRDefault="008B65C0" w:rsidP="002C1E33">
      <w:pPr>
        <w:numPr>
          <w:ilvl w:val="0"/>
          <w:numId w:val="40"/>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14:paraId="00320C6E"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 Podwykonawców. </w:t>
      </w:r>
    </w:p>
    <w:p w14:paraId="1B138D2A" w14:textId="77777777" w:rsidR="008B65C0" w:rsidRDefault="008B65C0" w:rsidP="002C1E33">
      <w:pPr>
        <w:numPr>
          <w:ilvl w:val="0"/>
          <w:numId w:val="4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581B3663" w14:textId="77777777" w:rsidR="008B65C0" w:rsidRDefault="008B65C0" w:rsidP="002C1E33">
      <w:pPr>
        <w:numPr>
          <w:ilvl w:val="0"/>
          <w:numId w:val="4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Osoby skierowane przez Wykonawcę do realizacji umowy zobowiązane są przed przystąpieniem do jej wykonania do podpisania zobowiązania do zachowania poufności informacji. Podpisane zobowiązanie należy przed przystąpieniem </w:t>
      </w:r>
      <w:r>
        <w:rPr>
          <w:rFonts w:ascii="Arial" w:eastAsia="Calibri" w:hAnsi="Arial" w:cs="Arial"/>
          <w:color w:val="000000"/>
          <w:sz w:val="22"/>
          <w:szCs w:val="22"/>
          <w:lang w:eastAsia="en-US"/>
        </w:rPr>
        <w:br/>
        <w:t>do realizacji Umowy przekazać Zamawiającemu.</w:t>
      </w:r>
    </w:p>
    <w:p w14:paraId="270249AF" w14:textId="77777777" w:rsidR="008B65C0" w:rsidRDefault="008B65C0" w:rsidP="002C1E33">
      <w:pPr>
        <w:numPr>
          <w:ilvl w:val="0"/>
          <w:numId w:val="41"/>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ponosi wszelką odpowiedzialność, tak wobec osób trzecich jak i wobec Zamawiającego, za szkody powstałe w związku z niewykonywaniem lub nienależytą realizacją obowiązków dotyczących informacji.</w:t>
      </w:r>
    </w:p>
    <w:p w14:paraId="1DD190A0" w14:textId="77777777" w:rsidR="008B65C0" w:rsidRDefault="008B65C0" w:rsidP="002C1E33">
      <w:pPr>
        <w:numPr>
          <w:ilvl w:val="0"/>
          <w:numId w:val="41"/>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natychmiastowego powiadamiania i raportowania Zamawiającemu o nieuprawnionym ujawnieniu lub udostępnieniu informacji </w:t>
      </w:r>
      <w:r>
        <w:rPr>
          <w:rFonts w:ascii="Arial" w:eastAsia="Calibri" w:hAnsi="Arial" w:cs="Arial"/>
          <w:color w:val="000000"/>
          <w:sz w:val="22"/>
          <w:szCs w:val="22"/>
          <w:lang w:eastAsia="en-US"/>
        </w:rPr>
        <w:br/>
        <w:t>lub  o naruszeniu poufności informacji:</w:t>
      </w:r>
    </w:p>
    <w:p w14:paraId="0BA5F9A2"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na adres e-mail: …………………….</w:t>
      </w:r>
    </w:p>
    <w:p w14:paraId="79667578"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faksem, na numer: ………………….</w:t>
      </w:r>
    </w:p>
    <w:p w14:paraId="6AB57095" w14:textId="77777777" w:rsidR="008B65C0" w:rsidRDefault="008B65C0" w:rsidP="008B65C0">
      <w:p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4DACE4DC" w14:textId="77777777"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13.</w:t>
      </w:r>
      <w:r>
        <w:rPr>
          <w:rFonts w:ascii="Arial" w:eastAsia="Calibri" w:hAnsi="Arial" w:cs="Arial"/>
          <w:color w:val="000000"/>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w:t>
      </w:r>
      <w:r>
        <w:rPr>
          <w:rFonts w:ascii="Arial" w:eastAsia="Calibri" w:hAnsi="Arial" w:cs="Arial"/>
          <w:color w:val="000000"/>
          <w:sz w:val="22"/>
          <w:szCs w:val="22"/>
          <w:lang w:eastAsia="en-US"/>
        </w:rPr>
        <w:lastRenderedPageBreak/>
        <w:t xml:space="preserve">informacje nie zostały już podane do publicznej wiadomości lub nie są publicznie dostępne. </w:t>
      </w:r>
    </w:p>
    <w:p w14:paraId="7CD4B8DD" w14:textId="77777777"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14. Wykonawca zobowiązany jest: </w:t>
      </w:r>
    </w:p>
    <w:p w14:paraId="07C4FA8A" w14:textId="77777777" w:rsidR="008B65C0" w:rsidRDefault="008B65C0" w:rsidP="002C1E33">
      <w:pPr>
        <w:numPr>
          <w:ilvl w:val="0"/>
          <w:numId w:val="42"/>
        </w:numPr>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zapewnić kontrolę nad tym, jakie informacje, kiedy, przez kogo oraz komu są przekazywane, zwłaszcza gdy przekazuje się je za pomocą teletransmisji danych,</w:t>
      </w:r>
    </w:p>
    <w:p w14:paraId="2ACC242D" w14:textId="77777777" w:rsidR="008B65C0" w:rsidRDefault="008B65C0" w:rsidP="002C1E33">
      <w:pPr>
        <w:numPr>
          <w:ilvl w:val="0"/>
          <w:numId w:val="42"/>
        </w:numPr>
        <w:tabs>
          <w:tab w:val="num" w:pos="567"/>
        </w:tabs>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zapewnić, aby osoby, o których mowa w pkt 1, zachowywały </w:t>
      </w:r>
      <w:r>
        <w:rPr>
          <w:rFonts w:ascii="Arial" w:eastAsia="Calibri" w:hAnsi="Arial" w:cs="Arial"/>
          <w:color w:val="000000"/>
          <w:sz w:val="22"/>
          <w:szCs w:val="22"/>
          <w:lang w:eastAsia="en-US"/>
        </w:rPr>
        <w:br/>
        <w:t>w tajemnicy informacje oraz sposoby ich zabezpieczeń.</w:t>
      </w:r>
    </w:p>
    <w:p w14:paraId="749493FB" w14:textId="77777777" w:rsidR="008B65C0" w:rsidRDefault="008B65C0" w:rsidP="002C1E33">
      <w:pPr>
        <w:numPr>
          <w:ilvl w:val="0"/>
          <w:numId w:val="43"/>
        </w:num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02FE08E3" w14:textId="77777777" w:rsidR="008B65C0" w:rsidRDefault="008B65C0" w:rsidP="002C1E33">
      <w:pPr>
        <w:numPr>
          <w:ilvl w:val="0"/>
          <w:numId w:val="4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66A793F3" w14:textId="77777777" w:rsidR="008B65C0" w:rsidRDefault="008B65C0" w:rsidP="002C1E33">
      <w:pPr>
        <w:numPr>
          <w:ilvl w:val="0"/>
          <w:numId w:val="4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Arial" w:eastAsia="Calibri" w:hAnsi="Arial" w:cs="Arial"/>
          <w:color w:val="000000"/>
          <w:sz w:val="22"/>
          <w:szCs w:val="22"/>
          <w:lang w:eastAsia="en-US"/>
        </w:rPr>
        <w:t>rodo</w:t>
      </w:r>
      <w:proofErr w:type="spellEnd"/>
      <w:r>
        <w:rPr>
          <w:rFonts w:ascii="Arial" w:eastAsia="Calibri" w:hAnsi="Arial" w:cs="Arial"/>
          <w:color w:val="000000"/>
          <w:sz w:val="22"/>
          <w:szCs w:val="22"/>
          <w:lang w:eastAsia="en-US"/>
        </w:rPr>
        <w:t>),</w:t>
      </w:r>
      <w:r>
        <w:rPr>
          <w:rFonts w:ascii="Arial" w:eastAsia="Calibri" w:hAnsi="Arial" w:cs="Arial"/>
          <w:color w:val="000000"/>
          <w:sz w:val="22"/>
          <w:szCs w:val="22"/>
          <w:lang w:eastAsia="en-US"/>
        </w:rPr>
        <w:br/>
        <w:t xml:space="preserve"> a także przepisami ustawy z dnia 10 maja 2018 r. o ochronie danych osobowych (Dz. U. z 2018 r. poz. 1000).</w:t>
      </w:r>
    </w:p>
    <w:p w14:paraId="45E3C6EB" w14:textId="77777777" w:rsidR="008B65C0" w:rsidRDefault="008B65C0" w:rsidP="002C1E33">
      <w:pPr>
        <w:numPr>
          <w:ilvl w:val="0"/>
          <w:numId w:val="4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oświadcza, że dysponuje środkami, doświadczeniem, wiedzą </w:t>
      </w:r>
    </w:p>
    <w:p w14:paraId="4E52F698"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i wykwalifikowanym personelem, gwarantującym prawidłowe przetwarzanie danych osobowych w ramach przedmiotowego zamówienia, w tym należytymi zabezpieczeniami umożliwiającymi przetwarzanie danych osobowych.</w:t>
      </w:r>
    </w:p>
    <w:p w14:paraId="5FCAFB29" w14:textId="77777777" w:rsidR="008B65C0" w:rsidRDefault="008B65C0" w:rsidP="002C1E33">
      <w:pPr>
        <w:numPr>
          <w:ilvl w:val="0"/>
          <w:numId w:val="44"/>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niewykorzystywania powierzonych danych w celach innych niż określone w umowie, oraz przetwarzania ich wyłącznie w miejscu wskazanym w umowie. </w:t>
      </w:r>
    </w:p>
    <w:p w14:paraId="09123ADA" w14:textId="77777777" w:rsidR="008B65C0" w:rsidRDefault="008B65C0" w:rsidP="002C1E33">
      <w:pPr>
        <w:numPr>
          <w:ilvl w:val="0"/>
          <w:numId w:val="44"/>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Zamawiający zastrzega sobie możliwość przeprowadzenia kontroli u Wykonawcy </w:t>
      </w:r>
      <w:r>
        <w:rPr>
          <w:rFonts w:ascii="Arial" w:eastAsia="Calibri" w:hAnsi="Arial" w:cs="Arial"/>
          <w:color w:val="000000"/>
          <w:sz w:val="22"/>
          <w:szCs w:val="22"/>
          <w:lang w:eastAsia="en-US"/>
        </w:rPr>
        <w:br/>
        <w:t>w zakresie poprawności przetwarzania danych osobowych.</w:t>
      </w:r>
    </w:p>
    <w:p w14:paraId="1B686057" w14:textId="77777777" w:rsidR="008B65C0" w:rsidRDefault="008B65C0" w:rsidP="008B65C0">
      <w:pPr>
        <w:spacing w:after="120" w:line="276" w:lineRule="auto"/>
        <w:ind w:left="140"/>
        <w:jc w:val="center"/>
        <w:rPr>
          <w:rFonts w:ascii="Arial" w:hAnsi="Arial" w:cs="Arial"/>
          <w:b/>
          <w:sz w:val="22"/>
          <w:szCs w:val="22"/>
        </w:rPr>
      </w:pPr>
    </w:p>
    <w:p w14:paraId="0E44A45A" w14:textId="77777777"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18. INNE POSTANOWIENIA</w:t>
      </w:r>
    </w:p>
    <w:p w14:paraId="7A61D3C1" w14:textId="77777777" w:rsidR="008B65C0" w:rsidRDefault="008B65C0" w:rsidP="002C1E33">
      <w:pPr>
        <w:numPr>
          <w:ilvl w:val="0"/>
          <w:numId w:val="45"/>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Przez dni robocze na potrzeby niniejszej umowy rozumie się dni od poniedziałku </w:t>
      </w:r>
      <w:r>
        <w:rPr>
          <w:rFonts w:ascii="Arial" w:hAnsi="Arial" w:cs="Arial"/>
          <w:sz w:val="22"/>
          <w:szCs w:val="22"/>
        </w:rPr>
        <w:br/>
        <w:t>do piątku z wyłączeniem dni ustawowo wolnych od pracy.</w:t>
      </w:r>
    </w:p>
    <w:p w14:paraId="160582C2" w14:textId="77777777" w:rsidR="008B65C0" w:rsidRDefault="008B65C0" w:rsidP="002C1E33">
      <w:pPr>
        <w:numPr>
          <w:ilvl w:val="0"/>
          <w:numId w:val="45"/>
        </w:numPr>
        <w:suppressAutoHyphens/>
        <w:spacing w:line="276" w:lineRule="auto"/>
        <w:ind w:left="284" w:hanging="284"/>
        <w:jc w:val="both"/>
        <w:rPr>
          <w:rFonts w:ascii="Arial" w:hAnsi="Arial" w:cs="Arial"/>
          <w:sz w:val="22"/>
          <w:szCs w:val="22"/>
        </w:rPr>
      </w:pPr>
      <w:r>
        <w:rPr>
          <w:rFonts w:ascii="Arial" w:hAnsi="Arial" w:cs="Arial"/>
          <w:sz w:val="22"/>
          <w:szCs w:val="22"/>
        </w:rPr>
        <w:t>W sprawach nieuregulowanych niniejszą umową mają zastosowanie przepisy:</w:t>
      </w:r>
    </w:p>
    <w:p w14:paraId="6C7618D3" w14:textId="77777777" w:rsidR="008B65C0" w:rsidRDefault="008B65C0" w:rsidP="002C1E33">
      <w:pPr>
        <w:numPr>
          <w:ilvl w:val="0"/>
          <w:numId w:val="46"/>
        </w:numPr>
        <w:suppressAutoHyphens/>
        <w:spacing w:line="276" w:lineRule="auto"/>
        <w:jc w:val="both"/>
        <w:rPr>
          <w:rFonts w:ascii="Arial" w:hAnsi="Arial" w:cs="Arial"/>
          <w:sz w:val="22"/>
          <w:szCs w:val="22"/>
        </w:rPr>
      </w:pPr>
      <w:r>
        <w:rPr>
          <w:rFonts w:ascii="Arial" w:hAnsi="Arial" w:cs="Arial"/>
          <w:sz w:val="22"/>
          <w:szCs w:val="22"/>
        </w:rPr>
        <w:t>Prawa zamówień publicznych, Kodeksu cywilnego;</w:t>
      </w:r>
    </w:p>
    <w:p w14:paraId="09A35A61" w14:textId="77777777" w:rsidR="008B65C0" w:rsidRDefault="008B65C0" w:rsidP="002C1E33">
      <w:pPr>
        <w:numPr>
          <w:ilvl w:val="0"/>
          <w:numId w:val="46"/>
        </w:numPr>
        <w:suppressAutoHyphens/>
        <w:spacing w:line="276" w:lineRule="auto"/>
        <w:ind w:left="709" w:hanging="283"/>
        <w:jc w:val="both"/>
        <w:rPr>
          <w:rFonts w:ascii="Arial" w:hAnsi="Arial" w:cs="Arial"/>
          <w:sz w:val="22"/>
          <w:szCs w:val="22"/>
        </w:rPr>
      </w:pPr>
      <w:r>
        <w:rPr>
          <w:rFonts w:ascii="Arial" w:hAnsi="Arial" w:cs="Arial"/>
          <w:sz w:val="22"/>
          <w:szCs w:val="22"/>
        </w:rPr>
        <w:t>innych aktów prawnych, obowiązujących w tym zakresie.</w:t>
      </w:r>
    </w:p>
    <w:p w14:paraId="5ACEFB4D" w14:textId="77777777" w:rsidR="008B65C0" w:rsidRDefault="008B65C0" w:rsidP="002C1E33">
      <w:pPr>
        <w:numPr>
          <w:ilvl w:val="0"/>
          <w:numId w:val="47"/>
        </w:numPr>
        <w:suppressAutoHyphens/>
        <w:spacing w:line="276" w:lineRule="auto"/>
        <w:ind w:left="426" w:hanging="426"/>
        <w:jc w:val="both"/>
        <w:rPr>
          <w:rFonts w:ascii="Arial" w:hAnsi="Arial" w:cs="Arial"/>
          <w:sz w:val="22"/>
          <w:szCs w:val="22"/>
        </w:rPr>
      </w:pPr>
      <w:r>
        <w:rPr>
          <w:rFonts w:ascii="Arial" w:hAnsi="Arial" w:cs="Arial"/>
          <w:sz w:val="22"/>
          <w:szCs w:val="22"/>
        </w:rPr>
        <w:t xml:space="preserve">Wszelkie spory wynikłe z niniejszej umowy strony będą starały się rozwiązać </w:t>
      </w:r>
      <w:r>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14:paraId="518B9E6D" w14:textId="77777777" w:rsidR="008B65C0" w:rsidRDefault="008B65C0" w:rsidP="002C1E33">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razie wątpliwości dotyczących informacji zawartych w poszczególnych dokumentach kontraktowych obowiązuje następująca kolejność ważności dokumentów:</w:t>
      </w:r>
    </w:p>
    <w:p w14:paraId="74499330"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lastRenderedPageBreak/>
        <w:t>- Umowa podpisana przez obydwie strony;</w:t>
      </w:r>
    </w:p>
    <w:p w14:paraId="45A07F3D"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Wymagania zawarte w treści SIWZ;</w:t>
      </w:r>
    </w:p>
    <w:p w14:paraId="393E2918"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xml:space="preserve">- Oferta Wykonawcy złożona w postępowaniu przetargowym  </w:t>
      </w:r>
    </w:p>
    <w:p w14:paraId="20BB40B5"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nr    WOFiTM/</w:t>
      </w:r>
      <w:r w:rsidR="00967C14">
        <w:rPr>
          <w:rFonts w:ascii="Arial" w:hAnsi="Arial" w:cs="Arial"/>
          <w:sz w:val="22"/>
          <w:szCs w:val="22"/>
        </w:rPr>
        <w:t>3</w:t>
      </w:r>
      <w:r>
        <w:rPr>
          <w:rFonts w:ascii="Arial" w:hAnsi="Arial" w:cs="Arial"/>
          <w:sz w:val="22"/>
          <w:szCs w:val="22"/>
        </w:rPr>
        <w:t>/202</w:t>
      </w:r>
      <w:r w:rsidR="00967C14">
        <w:rPr>
          <w:rFonts w:ascii="Arial" w:hAnsi="Arial" w:cs="Arial"/>
          <w:sz w:val="22"/>
          <w:szCs w:val="22"/>
        </w:rPr>
        <w:t>1</w:t>
      </w:r>
      <w:r>
        <w:rPr>
          <w:rFonts w:ascii="Arial" w:hAnsi="Arial" w:cs="Arial"/>
          <w:sz w:val="22"/>
          <w:szCs w:val="22"/>
        </w:rPr>
        <w:t>/PN</w:t>
      </w:r>
    </w:p>
    <w:p w14:paraId="4AAE2211" w14:textId="77777777" w:rsidR="008B65C0" w:rsidRDefault="008B65C0" w:rsidP="002C1E33">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Pr>
          <w:rFonts w:ascii="Arial" w:hAnsi="Arial" w:cs="Arial"/>
          <w:sz w:val="22"/>
          <w:szCs w:val="22"/>
        </w:rPr>
        <w:br/>
        <w:t>i przelewy bankowe kierowane na dotychczasowy adres, rachunek bankowy będą przez strony traktowane jako doręczone.</w:t>
      </w:r>
    </w:p>
    <w:p w14:paraId="155DB680" w14:textId="77777777" w:rsidR="008B65C0" w:rsidRDefault="008B65C0" w:rsidP="002C1E33">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Pr>
          <w:rFonts w:ascii="Arial" w:hAnsi="Arial" w:cs="Arial"/>
          <w:sz w:val="22"/>
          <w:szCs w:val="22"/>
        </w:rPr>
        <w:br/>
        <w:t xml:space="preserve">z zastrzeżeniem wskazanym w poprzednim ustępie. Strony ustalają, iż termin </w:t>
      </w:r>
      <w:r>
        <w:rPr>
          <w:rFonts w:ascii="Arial" w:hAnsi="Arial" w:cs="Arial"/>
          <w:sz w:val="22"/>
          <w:szCs w:val="22"/>
        </w:rPr>
        <w:br/>
        <w:t xml:space="preserve">w jakim Wykonawca uzyskał wiedzę o złożonym przez Zamawiającego </w:t>
      </w:r>
      <w:r>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Pr>
          <w:rFonts w:ascii="Arial" w:hAnsi="Arial" w:cs="Arial"/>
          <w:sz w:val="22"/>
          <w:szCs w:val="22"/>
        </w:rPr>
        <w:br/>
        <w:t>z zastrzeżeniem wskazanym w poprzednim ustępie. Powyższe uprawnienia nie wykluczają możliwości osobistego doręczenia oświadczenia do siedziby Wykonawcy.</w:t>
      </w:r>
    </w:p>
    <w:p w14:paraId="472F1B8D" w14:textId="77777777" w:rsidR="008B65C0" w:rsidRDefault="008B65C0" w:rsidP="002C1E33">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Umowę niniejszą sporządzono w 2 jednobrzmiących egzemplarzach.</w:t>
      </w:r>
    </w:p>
    <w:p w14:paraId="7540BBE6" w14:textId="77777777" w:rsidR="008B65C0" w:rsidRDefault="008B65C0" w:rsidP="002C1E33">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wchodzi w życie z dniem podpisania.</w:t>
      </w:r>
    </w:p>
    <w:p w14:paraId="4F7551ED" w14:textId="77777777" w:rsidR="008B65C0" w:rsidRDefault="008B65C0" w:rsidP="002C1E33">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zawiera ……….. (słownie: …………………) ponumerowanych stron.</w:t>
      </w:r>
    </w:p>
    <w:p w14:paraId="62D4D62D" w14:textId="77777777" w:rsidR="00981F17" w:rsidRDefault="00981F17" w:rsidP="00981F17">
      <w:pPr>
        <w:suppressAutoHyphens/>
        <w:spacing w:line="276" w:lineRule="auto"/>
        <w:jc w:val="both"/>
        <w:rPr>
          <w:rFonts w:ascii="Arial" w:hAnsi="Arial" w:cs="Arial"/>
          <w:sz w:val="22"/>
          <w:szCs w:val="22"/>
        </w:rPr>
      </w:pPr>
    </w:p>
    <w:p w14:paraId="1A295777" w14:textId="77777777" w:rsidR="00981F17" w:rsidRDefault="00981F17" w:rsidP="00981F17">
      <w:pPr>
        <w:suppressAutoHyphens/>
        <w:spacing w:line="276" w:lineRule="auto"/>
        <w:jc w:val="both"/>
        <w:rPr>
          <w:rFonts w:ascii="Arial" w:hAnsi="Arial" w:cs="Arial"/>
          <w:sz w:val="22"/>
          <w:szCs w:val="22"/>
        </w:rPr>
      </w:pPr>
    </w:p>
    <w:p w14:paraId="3F0D1EE9" w14:textId="77777777" w:rsidR="00981F17" w:rsidRDefault="00981F17" w:rsidP="00981F17">
      <w:pPr>
        <w:suppressAutoHyphens/>
        <w:spacing w:line="276" w:lineRule="auto"/>
        <w:jc w:val="both"/>
        <w:rPr>
          <w:rFonts w:ascii="Arial" w:hAnsi="Arial" w:cs="Arial"/>
          <w:sz w:val="22"/>
          <w:szCs w:val="22"/>
        </w:rPr>
      </w:pPr>
    </w:p>
    <w:p w14:paraId="7567B0B3" w14:textId="77777777" w:rsidR="008B65C0" w:rsidRDefault="008B65C0" w:rsidP="008B65C0">
      <w:pPr>
        <w:spacing w:line="276" w:lineRule="auto"/>
        <w:ind w:left="400" w:hanging="360"/>
        <w:jc w:val="both"/>
        <w:rPr>
          <w:rFonts w:ascii="Arial" w:hAnsi="Arial" w:cs="Arial"/>
          <w:sz w:val="16"/>
          <w:szCs w:val="16"/>
        </w:rPr>
      </w:pPr>
      <w:r>
        <w:rPr>
          <w:rFonts w:ascii="Arial" w:hAnsi="Arial" w:cs="Arial"/>
          <w:sz w:val="16"/>
          <w:szCs w:val="16"/>
          <w:u w:val="single"/>
        </w:rPr>
        <w:t>Załączniki – stanowiące integralną część niniejszej umowy:</w:t>
      </w:r>
    </w:p>
    <w:p w14:paraId="25F2BDFD" w14:textId="77777777" w:rsidR="008B65C0" w:rsidRDefault="008B65C0" w:rsidP="008B65C0">
      <w:pPr>
        <w:spacing w:line="276" w:lineRule="auto"/>
        <w:ind w:left="400"/>
        <w:jc w:val="both"/>
        <w:rPr>
          <w:rFonts w:ascii="Arial" w:hAnsi="Arial" w:cs="Arial"/>
          <w:bCs/>
          <w:color w:val="2E74B5"/>
          <w:sz w:val="16"/>
          <w:szCs w:val="16"/>
        </w:rPr>
      </w:pPr>
      <w:r>
        <w:rPr>
          <w:rFonts w:ascii="Arial" w:hAnsi="Arial" w:cs="Arial"/>
          <w:sz w:val="16"/>
          <w:szCs w:val="16"/>
        </w:rPr>
        <w:t>nr 1 – Zestawienie asortymentowo – ilościowo – cenowe</w:t>
      </w:r>
    </w:p>
    <w:p w14:paraId="6C6F493B"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2 – Wzór „Protokołu zdawczo – odbiorczego”</w:t>
      </w:r>
    </w:p>
    <w:p w14:paraId="045950BA"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 – Wzór „Protokołu depozytowego”</w:t>
      </w:r>
    </w:p>
    <w:p w14:paraId="717A9F72"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3a- Wzór „Protokołu niezgodności”</w:t>
      </w:r>
    </w:p>
    <w:p w14:paraId="0843DB3E"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4 – Wzór „Zamówienia opcjonalnego”</w:t>
      </w:r>
    </w:p>
    <w:p w14:paraId="2E3E92B2"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5 – Wzór „Protokołu reklamacyjnego”</w:t>
      </w:r>
    </w:p>
    <w:p w14:paraId="318E80D8" w14:textId="1C0B6687" w:rsidR="008B65C0" w:rsidRDefault="008B65C0" w:rsidP="008B65C0">
      <w:pPr>
        <w:spacing w:line="276" w:lineRule="auto"/>
        <w:ind w:left="1134" w:hanging="708"/>
        <w:rPr>
          <w:rFonts w:ascii="Arial" w:hAnsi="Arial" w:cs="Arial"/>
          <w:sz w:val="16"/>
          <w:szCs w:val="16"/>
        </w:rPr>
      </w:pPr>
      <w:r>
        <w:rPr>
          <w:rFonts w:ascii="Arial" w:hAnsi="Arial" w:cs="Arial"/>
          <w:sz w:val="16"/>
          <w:szCs w:val="16"/>
        </w:rPr>
        <w:t>nr 6– Wzór „Karty wyrobu”</w:t>
      </w:r>
    </w:p>
    <w:p w14:paraId="7C68FB77" w14:textId="62840DCC" w:rsidR="002B17BB" w:rsidRDefault="002B17BB" w:rsidP="008B65C0">
      <w:pPr>
        <w:spacing w:line="276" w:lineRule="auto"/>
        <w:ind w:left="1134" w:hanging="708"/>
        <w:rPr>
          <w:rFonts w:ascii="Arial" w:hAnsi="Arial" w:cs="Arial"/>
          <w:sz w:val="16"/>
          <w:szCs w:val="16"/>
        </w:rPr>
      </w:pPr>
    </w:p>
    <w:p w14:paraId="7F1237D4" w14:textId="78F4AF5B" w:rsidR="002B17BB" w:rsidRDefault="002B17BB" w:rsidP="008B65C0">
      <w:pPr>
        <w:spacing w:line="276" w:lineRule="auto"/>
        <w:ind w:left="1134" w:hanging="708"/>
        <w:rPr>
          <w:rFonts w:ascii="Arial" w:hAnsi="Arial" w:cs="Arial"/>
          <w:sz w:val="16"/>
          <w:szCs w:val="16"/>
        </w:rPr>
      </w:pPr>
    </w:p>
    <w:p w14:paraId="5DF83343" w14:textId="77777777" w:rsidR="002B17BB" w:rsidRDefault="002B17BB" w:rsidP="008B65C0">
      <w:pPr>
        <w:spacing w:line="276" w:lineRule="auto"/>
        <w:ind w:left="1134" w:hanging="708"/>
        <w:rPr>
          <w:rFonts w:ascii="Arial" w:hAnsi="Arial" w:cs="Arial"/>
          <w:sz w:val="16"/>
          <w:szCs w:val="16"/>
        </w:rPr>
      </w:pPr>
    </w:p>
    <w:p w14:paraId="42F1B190" w14:textId="77777777" w:rsidR="008B65C0" w:rsidRDefault="008B65C0" w:rsidP="008B65C0">
      <w:pPr>
        <w:tabs>
          <w:tab w:val="left" w:pos="6379"/>
        </w:tabs>
        <w:spacing w:line="360" w:lineRule="auto"/>
        <w:jc w:val="both"/>
        <w:rPr>
          <w:rFonts w:ascii="Arial" w:hAnsi="Arial" w:cs="Arial"/>
          <w:color w:val="000000"/>
          <w:sz w:val="16"/>
          <w:szCs w:val="16"/>
          <w:u w:val="single"/>
        </w:rPr>
      </w:pPr>
      <w:r>
        <w:rPr>
          <w:rFonts w:ascii="Arial" w:hAnsi="Arial" w:cs="Arial"/>
          <w:b/>
          <w:sz w:val="22"/>
          <w:szCs w:val="22"/>
        </w:rPr>
        <w:t>WYKONAWCA</w:t>
      </w:r>
      <w:r>
        <w:rPr>
          <w:rFonts w:ascii="Arial" w:hAnsi="Arial" w:cs="Arial"/>
          <w:b/>
          <w:sz w:val="22"/>
          <w:szCs w:val="22"/>
        </w:rPr>
        <w:tab/>
        <w:t>ZAMAWIAJĄCY</w:t>
      </w:r>
    </w:p>
    <w:p w14:paraId="4D35CC03" w14:textId="77777777" w:rsidR="008B65C0" w:rsidRDefault="008B65C0" w:rsidP="008B65C0">
      <w:pPr>
        <w:spacing w:line="288" w:lineRule="auto"/>
        <w:rPr>
          <w:rFonts w:ascii="Arial" w:hAnsi="Arial" w:cs="Arial"/>
          <w:color w:val="000000"/>
          <w:sz w:val="14"/>
          <w:szCs w:val="14"/>
          <w:u w:val="single"/>
        </w:rPr>
      </w:pPr>
    </w:p>
    <w:p w14:paraId="23E05BBE" w14:textId="77777777" w:rsidR="008B65C0" w:rsidRDefault="008B65C0" w:rsidP="008B65C0">
      <w:pPr>
        <w:spacing w:line="288" w:lineRule="auto"/>
        <w:rPr>
          <w:rFonts w:ascii="Arial" w:hAnsi="Arial" w:cs="Arial"/>
          <w:color w:val="000000"/>
          <w:sz w:val="14"/>
          <w:szCs w:val="14"/>
          <w:u w:val="single"/>
        </w:rPr>
      </w:pPr>
    </w:p>
    <w:p w14:paraId="6DC5F2B9" w14:textId="77777777" w:rsidR="002B17BB" w:rsidRDefault="002B17BB" w:rsidP="008B65C0">
      <w:pPr>
        <w:spacing w:line="288" w:lineRule="auto"/>
        <w:rPr>
          <w:rFonts w:ascii="Arial" w:hAnsi="Arial" w:cs="Arial"/>
          <w:color w:val="000000"/>
          <w:sz w:val="14"/>
          <w:szCs w:val="14"/>
          <w:u w:val="single"/>
        </w:rPr>
      </w:pPr>
    </w:p>
    <w:p w14:paraId="61D839EA" w14:textId="77777777" w:rsidR="002B17BB" w:rsidRDefault="002B17BB" w:rsidP="008B65C0">
      <w:pPr>
        <w:spacing w:line="288" w:lineRule="auto"/>
        <w:rPr>
          <w:rFonts w:ascii="Arial" w:hAnsi="Arial" w:cs="Arial"/>
          <w:color w:val="000000"/>
          <w:sz w:val="14"/>
          <w:szCs w:val="14"/>
          <w:u w:val="single"/>
        </w:rPr>
      </w:pPr>
    </w:p>
    <w:p w14:paraId="15646B69" w14:textId="77777777" w:rsidR="002B17BB" w:rsidRDefault="002B17BB" w:rsidP="008B65C0">
      <w:pPr>
        <w:spacing w:line="288" w:lineRule="auto"/>
        <w:rPr>
          <w:rFonts w:ascii="Arial" w:hAnsi="Arial" w:cs="Arial"/>
          <w:color w:val="000000"/>
          <w:sz w:val="14"/>
          <w:szCs w:val="14"/>
          <w:u w:val="single"/>
        </w:rPr>
      </w:pPr>
    </w:p>
    <w:p w14:paraId="726508F0" w14:textId="77777777" w:rsidR="002B17BB" w:rsidRDefault="002B17BB" w:rsidP="008B65C0">
      <w:pPr>
        <w:spacing w:line="288" w:lineRule="auto"/>
        <w:rPr>
          <w:rFonts w:ascii="Arial" w:hAnsi="Arial" w:cs="Arial"/>
          <w:color w:val="000000"/>
          <w:sz w:val="14"/>
          <w:szCs w:val="14"/>
          <w:u w:val="single"/>
        </w:rPr>
      </w:pPr>
    </w:p>
    <w:p w14:paraId="1EA5C9B4" w14:textId="77777777" w:rsidR="002B17BB" w:rsidRDefault="002B17BB" w:rsidP="008B65C0">
      <w:pPr>
        <w:spacing w:line="288" w:lineRule="auto"/>
        <w:rPr>
          <w:rFonts w:ascii="Arial" w:hAnsi="Arial" w:cs="Arial"/>
          <w:color w:val="000000"/>
          <w:sz w:val="14"/>
          <w:szCs w:val="14"/>
          <w:u w:val="single"/>
        </w:rPr>
      </w:pPr>
    </w:p>
    <w:p w14:paraId="4B97E1D3" w14:textId="77777777" w:rsidR="002B17BB" w:rsidRDefault="002B17BB" w:rsidP="008B65C0">
      <w:pPr>
        <w:spacing w:line="288" w:lineRule="auto"/>
        <w:rPr>
          <w:rFonts w:ascii="Arial" w:hAnsi="Arial" w:cs="Arial"/>
          <w:color w:val="000000"/>
          <w:sz w:val="14"/>
          <w:szCs w:val="14"/>
          <w:u w:val="single"/>
        </w:rPr>
      </w:pPr>
    </w:p>
    <w:p w14:paraId="6F684973" w14:textId="77777777" w:rsidR="002B17BB" w:rsidRDefault="002B17BB" w:rsidP="008B65C0">
      <w:pPr>
        <w:spacing w:line="288" w:lineRule="auto"/>
        <w:rPr>
          <w:rFonts w:ascii="Arial" w:hAnsi="Arial" w:cs="Arial"/>
          <w:color w:val="000000"/>
          <w:sz w:val="14"/>
          <w:szCs w:val="14"/>
          <w:u w:val="single"/>
        </w:rPr>
      </w:pPr>
    </w:p>
    <w:p w14:paraId="5EE45872" w14:textId="77777777" w:rsidR="002B17BB" w:rsidRDefault="002B17BB" w:rsidP="008B65C0">
      <w:pPr>
        <w:spacing w:line="288" w:lineRule="auto"/>
        <w:rPr>
          <w:rFonts w:ascii="Arial" w:hAnsi="Arial" w:cs="Arial"/>
          <w:color w:val="000000"/>
          <w:sz w:val="14"/>
          <w:szCs w:val="14"/>
          <w:u w:val="single"/>
        </w:rPr>
      </w:pPr>
    </w:p>
    <w:p w14:paraId="25CE0D7C" w14:textId="77777777" w:rsidR="002B17BB" w:rsidRDefault="002B17BB" w:rsidP="008B65C0">
      <w:pPr>
        <w:spacing w:line="288" w:lineRule="auto"/>
        <w:rPr>
          <w:rFonts w:ascii="Arial" w:hAnsi="Arial" w:cs="Arial"/>
          <w:color w:val="000000"/>
          <w:sz w:val="14"/>
          <w:szCs w:val="14"/>
          <w:u w:val="single"/>
        </w:rPr>
      </w:pPr>
    </w:p>
    <w:p w14:paraId="1D9A6BD1" w14:textId="77777777" w:rsidR="002B17BB" w:rsidRDefault="002B17BB" w:rsidP="008B65C0">
      <w:pPr>
        <w:spacing w:line="288" w:lineRule="auto"/>
        <w:rPr>
          <w:rFonts w:ascii="Arial" w:hAnsi="Arial" w:cs="Arial"/>
          <w:color w:val="000000"/>
          <w:sz w:val="14"/>
          <w:szCs w:val="14"/>
          <w:u w:val="single"/>
        </w:rPr>
      </w:pPr>
    </w:p>
    <w:p w14:paraId="1998F820" w14:textId="77777777" w:rsidR="002B17BB" w:rsidRDefault="002B17BB" w:rsidP="008B65C0">
      <w:pPr>
        <w:spacing w:line="288" w:lineRule="auto"/>
        <w:rPr>
          <w:rFonts w:ascii="Arial" w:hAnsi="Arial" w:cs="Arial"/>
          <w:color w:val="000000"/>
          <w:sz w:val="14"/>
          <w:szCs w:val="14"/>
          <w:u w:val="single"/>
        </w:rPr>
      </w:pPr>
    </w:p>
    <w:p w14:paraId="190B5709" w14:textId="77777777" w:rsidR="002B17BB" w:rsidRDefault="002B17BB" w:rsidP="008B65C0">
      <w:pPr>
        <w:spacing w:line="288" w:lineRule="auto"/>
        <w:rPr>
          <w:rFonts w:ascii="Arial" w:hAnsi="Arial" w:cs="Arial"/>
          <w:color w:val="000000"/>
          <w:sz w:val="14"/>
          <w:szCs w:val="14"/>
          <w:u w:val="single"/>
        </w:rPr>
      </w:pPr>
    </w:p>
    <w:p w14:paraId="77959766" w14:textId="77777777" w:rsidR="002B17BB" w:rsidRDefault="002B17BB" w:rsidP="008B65C0">
      <w:pPr>
        <w:spacing w:line="288" w:lineRule="auto"/>
        <w:rPr>
          <w:rFonts w:ascii="Arial" w:hAnsi="Arial" w:cs="Arial"/>
          <w:color w:val="000000"/>
          <w:sz w:val="14"/>
          <w:szCs w:val="14"/>
          <w:u w:val="single"/>
        </w:rPr>
      </w:pPr>
    </w:p>
    <w:p w14:paraId="25D401B5" w14:textId="77777777" w:rsidR="002B17BB" w:rsidRDefault="002B17BB" w:rsidP="008B65C0">
      <w:pPr>
        <w:spacing w:line="288" w:lineRule="auto"/>
        <w:rPr>
          <w:rFonts w:ascii="Arial" w:hAnsi="Arial" w:cs="Arial"/>
          <w:color w:val="000000"/>
          <w:sz w:val="14"/>
          <w:szCs w:val="14"/>
          <w:u w:val="single"/>
        </w:rPr>
      </w:pPr>
    </w:p>
    <w:p w14:paraId="64FD24DE" w14:textId="4D168A44" w:rsidR="002B17BB" w:rsidRDefault="002B17BB" w:rsidP="008B65C0">
      <w:pPr>
        <w:spacing w:line="288" w:lineRule="auto"/>
        <w:rPr>
          <w:rFonts w:ascii="Arial" w:hAnsi="Arial" w:cs="Arial"/>
          <w:color w:val="000000"/>
          <w:sz w:val="14"/>
          <w:szCs w:val="14"/>
          <w:u w:val="single"/>
        </w:rPr>
      </w:pPr>
    </w:p>
    <w:p w14:paraId="61BA4844" w14:textId="77777777" w:rsidR="002B17BB" w:rsidRDefault="002B17BB" w:rsidP="008B65C0">
      <w:pPr>
        <w:spacing w:line="288" w:lineRule="auto"/>
        <w:rPr>
          <w:rFonts w:ascii="Arial" w:hAnsi="Arial" w:cs="Arial"/>
          <w:color w:val="000000"/>
          <w:sz w:val="14"/>
          <w:szCs w:val="14"/>
          <w:u w:val="single"/>
        </w:rPr>
      </w:pPr>
    </w:p>
    <w:p w14:paraId="712C5AE4" w14:textId="5E7C4D9C"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u w:val="single"/>
        </w:rPr>
        <w:t>Rozdzielnik:</w:t>
      </w:r>
    </w:p>
    <w:p w14:paraId="4DA7D8FC" w14:textId="77777777"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rPr>
        <w:t>-egz. nr 1 – Wykonawca</w:t>
      </w:r>
    </w:p>
    <w:p w14:paraId="3B3C14A3" w14:textId="77777777" w:rsidR="008B65C0" w:rsidRDefault="008B65C0" w:rsidP="008B65C0">
      <w:pPr>
        <w:spacing w:line="288" w:lineRule="auto"/>
        <w:rPr>
          <w:rFonts w:ascii="Arial" w:hAnsi="Arial" w:cs="Arial"/>
          <w:b/>
          <w:bCs/>
          <w:color w:val="2E74B5"/>
          <w:sz w:val="26"/>
          <w:szCs w:val="26"/>
        </w:rPr>
      </w:pPr>
      <w:r>
        <w:rPr>
          <w:rFonts w:ascii="Arial" w:hAnsi="Arial" w:cs="Arial"/>
          <w:color w:val="000000"/>
          <w:sz w:val="14"/>
          <w:szCs w:val="14"/>
        </w:rPr>
        <w:t>-egz. nr 2 – Zamawiający</w:t>
      </w:r>
    </w:p>
    <w:p w14:paraId="0AF089EF" w14:textId="77777777" w:rsidR="008B65C0" w:rsidRDefault="008B65C0" w:rsidP="008B65C0">
      <w:pPr>
        <w:spacing w:line="288" w:lineRule="auto"/>
        <w:rPr>
          <w:rFonts w:ascii="Arial" w:hAnsi="Arial" w:cs="Arial"/>
          <w:b/>
          <w:bCs/>
          <w:color w:val="2E74B5"/>
          <w:sz w:val="26"/>
          <w:szCs w:val="26"/>
        </w:rPr>
        <w:sectPr w:rsidR="008B65C0">
          <w:footerReference w:type="default" r:id="rId12"/>
          <w:pgSz w:w="11906" w:h="16838"/>
          <w:pgMar w:top="811" w:right="1418" w:bottom="1418" w:left="1985" w:header="709" w:footer="709" w:gutter="0"/>
          <w:cols w:space="708"/>
        </w:sectPr>
      </w:pPr>
    </w:p>
    <w:p w14:paraId="48E84BB3" w14:textId="77777777" w:rsidR="008B65C0" w:rsidRDefault="008B65C0" w:rsidP="008B65C0">
      <w:pPr>
        <w:suppressAutoHyphens/>
        <w:spacing w:after="200" w:line="276" w:lineRule="auto"/>
        <w:ind w:left="720"/>
        <w:jc w:val="right"/>
        <w:rPr>
          <w:rFonts w:ascii="Arial" w:eastAsia="Calibri" w:hAnsi="Arial" w:cs="Arial"/>
          <w:kern w:val="2"/>
          <w:sz w:val="20"/>
          <w:szCs w:val="20"/>
          <w:lang w:eastAsia="ar-SA"/>
        </w:rPr>
      </w:pPr>
      <w:r>
        <w:rPr>
          <w:rFonts w:ascii="Arial" w:hAnsi="Arial" w:cs="Arial"/>
          <w:kern w:val="2"/>
          <w:sz w:val="20"/>
          <w:szCs w:val="20"/>
        </w:rPr>
        <w:lastRenderedPageBreak/>
        <w:t>Załącznik nr 1 do umowy</w:t>
      </w:r>
    </w:p>
    <w:p w14:paraId="12ACDC82" w14:textId="77777777" w:rsidR="008B65C0" w:rsidRDefault="008B65C0" w:rsidP="008B65C0">
      <w:pPr>
        <w:suppressAutoHyphens/>
        <w:spacing w:line="276" w:lineRule="auto"/>
        <w:jc w:val="center"/>
        <w:rPr>
          <w:rFonts w:ascii="Arial" w:eastAsia="Calibri" w:hAnsi="Arial" w:cs="Arial"/>
          <w:bCs/>
          <w:kern w:val="2"/>
          <w:sz w:val="22"/>
          <w:szCs w:val="22"/>
          <w:lang w:eastAsia="ar-SA"/>
        </w:rPr>
      </w:pPr>
      <w:r>
        <w:rPr>
          <w:rFonts w:ascii="Arial" w:eastAsia="Calibri" w:hAnsi="Arial" w:cs="Arial"/>
          <w:b/>
          <w:kern w:val="2"/>
          <w:sz w:val="22"/>
          <w:szCs w:val="22"/>
          <w:lang w:eastAsia="ar-SA"/>
        </w:rPr>
        <w:t>ZESTAWIENIE ASORTYMENTOWO – ILOŚCIOWO – CENOWE</w:t>
      </w:r>
    </w:p>
    <w:p w14:paraId="0C942FD6" w14:textId="77777777" w:rsidR="008B65C0" w:rsidRDefault="008B65C0" w:rsidP="008B65C0">
      <w:pPr>
        <w:spacing w:after="120"/>
        <w:ind w:left="284"/>
        <w:jc w:val="both"/>
        <w:rPr>
          <w:rFonts w:ascii="Arial" w:hAnsi="Arial" w:cs="Arial"/>
          <w:bCs/>
          <w:sz w:val="22"/>
          <w:szCs w:val="22"/>
        </w:rPr>
      </w:pPr>
      <w:r>
        <w:rPr>
          <w:rFonts w:ascii="Arial" w:hAnsi="Arial" w:cs="Arial"/>
          <w:bCs/>
          <w:sz w:val="20"/>
          <w:szCs w:val="20"/>
        </w:rPr>
        <w:t>Zamówienie gwarantowane</w:t>
      </w:r>
      <w:r>
        <w:rPr>
          <w:rFonts w:ascii="Arial" w:hAnsi="Arial" w:cs="Arial"/>
          <w:bCs/>
          <w:sz w:val="22"/>
          <w:szCs w:val="22"/>
        </w:rPr>
        <w:t>:</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14:paraId="63354C33" w14:textId="77777777"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14:paraId="2BFBD898"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14:paraId="77B10D5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5E5ABA4B"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59A9C5DB"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14:paraId="61185100"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14:paraId="7CE86329"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7A3106E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45E2415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14:paraId="13F20286"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14:paraId="4657869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26D2A29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79B3ADD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7D208257" w14:textId="77777777" w:rsidR="008B65C0" w:rsidRDefault="008B65C0">
            <w:pPr>
              <w:spacing w:line="276" w:lineRule="auto"/>
              <w:jc w:val="center"/>
              <w:rPr>
                <w:sz w:val="18"/>
                <w:szCs w:val="18"/>
              </w:rPr>
            </w:pPr>
            <w:r>
              <w:rPr>
                <w:rFonts w:ascii="Arial" w:hAnsi="Arial" w:cs="Arial"/>
                <w:b/>
                <w:bCs/>
                <w:sz w:val="18"/>
                <w:szCs w:val="18"/>
              </w:rPr>
              <w:t>NR ZWSI RON</w:t>
            </w:r>
          </w:p>
        </w:tc>
      </w:tr>
      <w:tr w:rsidR="008B65C0" w14:paraId="248D97CE" w14:textId="77777777" w:rsidTr="008B65C0">
        <w:trPr>
          <w:trHeight w:val="830"/>
        </w:trPr>
        <w:tc>
          <w:tcPr>
            <w:tcW w:w="6904" w:type="dxa"/>
            <w:vMerge/>
            <w:tcBorders>
              <w:top w:val="single" w:sz="4" w:space="0" w:color="000000"/>
              <w:left w:val="single" w:sz="4" w:space="0" w:color="000000"/>
              <w:bottom w:val="nil"/>
              <w:right w:val="nil"/>
            </w:tcBorders>
            <w:vAlign w:val="center"/>
            <w:hideMark/>
          </w:tcPr>
          <w:p w14:paraId="0EB91F77" w14:textId="77777777"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14:paraId="6EF8D106"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5A77C73E"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40237D4D" w14:textId="77777777"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14:paraId="2C8ABC67" w14:textId="77777777"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14:paraId="616A958E"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50F85621" w14:textId="77777777"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14:paraId="620D1F41" w14:textId="77777777"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14:paraId="2C74F6B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9150F"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14:paraId="2919A6BC" w14:textId="77777777"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14:paraId="581E3C4F"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1AFC7D84" w14:textId="77777777"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14:paraId="6367EA1F" w14:textId="77777777" w:rsidR="008B65C0" w:rsidRDefault="008B65C0">
            <w:pPr>
              <w:rPr>
                <w:sz w:val="18"/>
                <w:szCs w:val="18"/>
              </w:rPr>
            </w:pPr>
          </w:p>
        </w:tc>
      </w:tr>
      <w:tr w:rsidR="008B65C0" w14:paraId="0DCAD180" w14:textId="77777777"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14:paraId="67058CE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14:paraId="5AFC7128"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218DFE8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F6B13B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29E0C2B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2E9B3296"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2F0763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2DF4E285"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26A2D26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F6F455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7AC4C93D"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6A691BC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5D5C5E0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F916D" w14:textId="77777777" w:rsidR="008B65C0" w:rsidRDefault="008B65C0">
            <w:pPr>
              <w:spacing w:line="276" w:lineRule="auto"/>
              <w:jc w:val="center"/>
              <w:rPr>
                <w:sz w:val="18"/>
                <w:szCs w:val="18"/>
              </w:rPr>
            </w:pPr>
            <w:r>
              <w:rPr>
                <w:rFonts w:ascii="Arial" w:hAnsi="Arial" w:cs="Arial"/>
                <w:b/>
                <w:bCs/>
                <w:sz w:val="18"/>
                <w:szCs w:val="18"/>
              </w:rPr>
              <w:t>14</w:t>
            </w:r>
          </w:p>
        </w:tc>
      </w:tr>
      <w:tr w:rsidR="008B65C0" w14:paraId="2D1764C1" w14:textId="77777777"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14:paraId="38D3D93E" w14:textId="77777777"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14:paraId="3241ECC7"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6254C30"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FE88242"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5DA205B" w14:textId="77777777"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C17F8A1"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EAA33D1"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14:paraId="1292D888"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14:paraId="268999C6" w14:textId="77777777"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7DCF588"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42C42983"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7A796EE3"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F9FF4AD" w14:textId="77777777"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4E36" w14:textId="77777777" w:rsidR="008B65C0" w:rsidRDefault="008B65C0">
            <w:pPr>
              <w:snapToGrid w:val="0"/>
              <w:spacing w:line="276" w:lineRule="auto"/>
              <w:jc w:val="center"/>
              <w:rPr>
                <w:rFonts w:ascii="Arial" w:hAnsi="Arial" w:cs="Arial"/>
                <w:sz w:val="18"/>
                <w:szCs w:val="18"/>
              </w:rPr>
            </w:pPr>
          </w:p>
        </w:tc>
      </w:tr>
      <w:tr w:rsidR="008B65C0" w14:paraId="5272882B" w14:textId="77777777" w:rsidTr="008B65C0">
        <w:trPr>
          <w:trHeight w:val="325"/>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7581129B" w14:textId="77777777"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3B3C3FC" w14:textId="77777777" w:rsidR="008B65C0" w:rsidRDefault="008B65C0">
            <w:pPr>
              <w:snapToGrid w:val="0"/>
              <w:spacing w:line="276" w:lineRule="auto"/>
              <w:rPr>
                <w:rFonts w:ascii="Arial" w:hAnsi="Arial" w:cs="Arial"/>
                <w:b/>
                <w:sz w:val="18"/>
                <w:szCs w:val="18"/>
              </w:rPr>
            </w:pPr>
          </w:p>
        </w:tc>
      </w:tr>
      <w:tr w:rsidR="008B65C0" w14:paraId="43E8F8F4" w14:textId="77777777" w:rsidTr="008B65C0">
        <w:trPr>
          <w:trHeight w:val="416"/>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0EDEA993" w14:textId="77777777"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F1C189D" w14:textId="77777777" w:rsidR="008B65C0" w:rsidRDefault="008B65C0">
            <w:pPr>
              <w:snapToGrid w:val="0"/>
              <w:spacing w:line="276" w:lineRule="auto"/>
              <w:rPr>
                <w:rFonts w:ascii="Arial" w:hAnsi="Arial" w:cs="Arial"/>
                <w:b/>
                <w:sz w:val="18"/>
                <w:szCs w:val="18"/>
              </w:rPr>
            </w:pPr>
          </w:p>
        </w:tc>
      </w:tr>
    </w:tbl>
    <w:p w14:paraId="5BA39223" w14:textId="77777777" w:rsidR="008B65C0" w:rsidRDefault="008B65C0" w:rsidP="008B65C0">
      <w:pPr>
        <w:jc w:val="both"/>
        <w:rPr>
          <w:rFonts w:ascii="Arial" w:hAnsi="Arial" w:cs="Arial"/>
          <w:b/>
          <w:bCs/>
          <w:sz w:val="20"/>
          <w:szCs w:val="20"/>
        </w:rPr>
      </w:pPr>
    </w:p>
    <w:p w14:paraId="2D2A3F54" w14:textId="77777777" w:rsidR="008B65C0" w:rsidRDefault="008B65C0" w:rsidP="008B65C0">
      <w:pPr>
        <w:ind w:left="284"/>
        <w:rPr>
          <w:rFonts w:ascii="Arial" w:hAnsi="Arial" w:cs="Arial"/>
          <w:sz w:val="22"/>
          <w:szCs w:val="22"/>
        </w:rPr>
      </w:pPr>
      <w:r>
        <w:rPr>
          <w:rFonts w:ascii="Arial" w:hAnsi="Arial" w:cs="Arial"/>
          <w:sz w:val="20"/>
          <w:szCs w:val="20"/>
        </w:rPr>
        <w:t>Zamówienie opcjonalne</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14:paraId="5F7FF8C4" w14:textId="77777777"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14:paraId="48CC4199"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14:paraId="5EFD5A61"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3881263D"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4DA4B45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14:paraId="42A6968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14:paraId="0BEA036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2B923787"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23690219"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14:paraId="0E823A9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14:paraId="350DC370"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6C0F75B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28236850"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71658A85" w14:textId="77777777" w:rsidR="008B65C0" w:rsidRDefault="008B65C0">
            <w:pPr>
              <w:spacing w:line="276" w:lineRule="auto"/>
              <w:jc w:val="center"/>
              <w:rPr>
                <w:sz w:val="18"/>
                <w:szCs w:val="18"/>
              </w:rPr>
            </w:pPr>
            <w:r>
              <w:rPr>
                <w:rFonts w:ascii="Arial" w:hAnsi="Arial" w:cs="Arial"/>
                <w:b/>
                <w:bCs/>
                <w:sz w:val="18"/>
                <w:szCs w:val="18"/>
              </w:rPr>
              <w:t>NR ZWSI RON</w:t>
            </w:r>
          </w:p>
        </w:tc>
      </w:tr>
      <w:tr w:rsidR="008B65C0" w14:paraId="7281DD95" w14:textId="77777777" w:rsidTr="008B65C0">
        <w:trPr>
          <w:trHeight w:val="830"/>
        </w:trPr>
        <w:tc>
          <w:tcPr>
            <w:tcW w:w="6904" w:type="dxa"/>
            <w:vMerge/>
            <w:tcBorders>
              <w:top w:val="single" w:sz="4" w:space="0" w:color="000000"/>
              <w:left w:val="single" w:sz="4" w:space="0" w:color="000000"/>
              <w:bottom w:val="nil"/>
              <w:right w:val="nil"/>
            </w:tcBorders>
            <w:vAlign w:val="center"/>
            <w:hideMark/>
          </w:tcPr>
          <w:p w14:paraId="4B775922" w14:textId="77777777"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14:paraId="3CA356B4"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6141F9B3"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3B153EB7" w14:textId="77777777"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14:paraId="3913C188" w14:textId="77777777"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14:paraId="45F44A15"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47CAF300" w14:textId="77777777"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14:paraId="4FD92C01" w14:textId="77777777"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14:paraId="5979F68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2B26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14:paraId="17B28604" w14:textId="77777777"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14:paraId="36CBF935"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4A24311B" w14:textId="77777777"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14:paraId="697CC441" w14:textId="77777777" w:rsidR="008B65C0" w:rsidRDefault="008B65C0">
            <w:pPr>
              <w:rPr>
                <w:sz w:val="18"/>
                <w:szCs w:val="18"/>
              </w:rPr>
            </w:pPr>
          </w:p>
        </w:tc>
      </w:tr>
      <w:tr w:rsidR="008B65C0" w14:paraId="2F99A3B6" w14:textId="77777777"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14:paraId="7B1E938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14:paraId="5F0E087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3868A60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1B58B9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4CB828A5"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4FFC1C28"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5D0F8AF"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0CE1165D"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32239785"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A78A9D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2217DBB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0853FF8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197F8D6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17A32" w14:textId="77777777" w:rsidR="008B65C0" w:rsidRDefault="008B65C0">
            <w:pPr>
              <w:spacing w:line="276" w:lineRule="auto"/>
              <w:jc w:val="center"/>
              <w:rPr>
                <w:sz w:val="18"/>
                <w:szCs w:val="18"/>
              </w:rPr>
            </w:pPr>
            <w:r>
              <w:rPr>
                <w:rFonts w:ascii="Arial" w:hAnsi="Arial" w:cs="Arial"/>
                <w:b/>
                <w:bCs/>
                <w:sz w:val="18"/>
                <w:szCs w:val="18"/>
              </w:rPr>
              <w:t>14</w:t>
            </w:r>
          </w:p>
        </w:tc>
      </w:tr>
      <w:tr w:rsidR="008B65C0" w14:paraId="53BA1ECB" w14:textId="77777777"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14:paraId="342A44E6" w14:textId="77777777"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14:paraId="54A205D8"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6C70496"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07D584"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53971FCA" w14:textId="77777777"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7AB6584"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56270B1"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14:paraId="1C89F3D2"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14:paraId="735B77A2" w14:textId="77777777"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7097279"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60793FBB"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268ED67B"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0C6F597" w14:textId="77777777"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7193" w14:textId="77777777" w:rsidR="008B65C0" w:rsidRDefault="008B65C0">
            <w:pPr>
              <w:snapToGrid w:val="0"/>
              <w:spacing w:line="276" w:lineRule="auto"/>
              <w:jc w:val="center"/>
              <w:rPr>
                <w:rFonts w:ascii="Arial" w:hAnsi="Arial" w:cs="Arial"/>
                <w:sz w:val="18"/>
                <w:szCs w:val="18"/>
              </w:rPr>
            </w:pPr>
          </w:p>
        </w:tc>
      </w:tr>
      <w:tr w:rsidR="008B65C0" w14:paraId="477AC018" w14:textId="77777777" w:rsidTr="008B65C0">
        <w:trPr>
          <w:trHeight w:val="377"/>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263C3E78" w14:textId="77777777"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0354A92" w14:textId="77777777" w:rsidR="008B65C0" w:rsidRDefault="008B65C0">
            <w:pPr>
              <w:snapToGrid w:val="0"/>
              <w:spacing w:line="276" w:lineRule="auto"/>
              <w:rPr>
                <w:rFonts w:ascii="Arial" w:hAnsi="Arial" w:cs="Arial"/>
                <w:b/>
                <w:sz w:val="18"/>
                <w:szCs w:val="18"/>
              </w:rPr>
            </w:pPr>
          </w:p>
        </w:tc>
      </w:tr>
      <w:tr w:rsidR="008B65C0" w14:paraId="5BF6BD2F" w14:textId="77777777" w:rsidTr="008B65C0">
        <w:trPr>
          <w:trHeight w:val="313"/>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4B2838B4" w14:textId="77777777"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1141F04" w14:textId="77777777" w:rsidR="008B65C0" w:rsidRDefault="008B65C0">
            <w:pPr>
              <w:snapToGrid w:val="0"/>
              <w:spacing w:line="276" w:lineRule="auto"/>
              <w:rPr>
                <w:rFonts w:ascii="Arial" w:hAnsi="Arial" w:cs="Arial"/>
                <w:b/>
                <w:sz w:val="18"/>
                <w:szCs w:val="18"/>
              </w:rPr>
            </w:pPr>
          </w:p>
        </w:tc>
      </w:tr>
    </w:tbl>
    <w:p w14:paraId="23C4A106" w14:textId="77777777"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xml:space="preserve"> Pełna nazwa handlowa  tożsama z nazwą widniejącą na fakturze VAT wystawionej przez Wykonawcę  oraz faktyczną nazwą widniejącą na opakowaniu.</w:t>
      </w:r>
    </w:p>
    <w:p w14:paraId="49621AB4" w14:textId="77777777"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Wartość w zaokrągleniu do dwóch miejsc po przecinku.</w:t>
      </w:r>
    </w:p>
    <w:p w14:paraId="53A735B8" w14:textId="77777777"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2 do umowy</w:t>
      </w:r>
    </w:p>
    <w:p w14:paraId="50C4B4E0" w14:textId="77777777" w:rsidR="008B65C0" w:rsidRDefault="008B65C0" w:rsidP="008B65C0">
      <w:pPr>
        <w:spacing w:line="288" w:lineRule="auto"/>
        <w:jc w:val="center"/>
        <w:rPr>
          <w:rFonts w:ascii="Arial" w:hAnsi="Arial" w:cs="Arial"/>
        </w:rPr>
      </w:pPr>
      <w:r>
        <w:rPr>
          <w:rFonts w:ascii="Arial" w:hAnsi="Arial" w:cs="Arial"/>
          <w:b/>
          <w:color w:val="000000"/>
        </w:rPr>
        <w:t>PROTOKÓŁ ZDAWCZO – ODBIORCZY</w:t>
      </w:r>
    </w:p>
    <w:p w14:paraId="255BD7D5" w14:textId="77777777" w:rsidR="008B65C0" w:rsidRDefault="008B65C0" w:rsidP="008B65C0">
      <w:pPr>
        <w:spacing w:after="120"/>
        <w:rPr>
          <w:rFonts w:ascii="Arial" w:hAnsi="Arial" w:cs="Arial"/>
        </w:rPr>
      </w:pPr>
    </w:p>
    <w:p w14:paraId="4F73D3C7" w14:textId="77777777" w:rsidR="008B65C0" w:rsidRDefault="008B65C0" w:rsidP="008B65C0">
      <w:pPr>
        <w:spacing w:line="276" w:lineRule="auto"/>
        <w:rPr>
          <w:rFonts w:ascii="Arial" w:hAnsi="Arial" w:cs="Arial"/>
          <w:color w:val="000000"/>
        </w:rPr>
      </w:pPr>
      <w:r>
        <w:rPr>
          <w:rFonts w:ascii="Arial" w:hAnsi="Arial" w:cs="Arial"/>
        </w:rPr>
        <w:t>Sporządzony w dniu …………..202</w:t>
      </w:r>
      <w:r w:rsidR="00865919">
        <w:rPr>
          <w:rFonts w:ascii="Arial" w:hAnsi="Arial" w:cs="Arial"/>
        </w:rPr>
        <w:t>1</w:t>
      </w:r>
      <w:r>
        <w:rPr>
          <w:rFonts w:ascii="Arial" w:hAnsi="Arial" w:cs="Arial"/>
        </w:rPr>
        <w:t xml:space="preserve"> r. w Wojskowym Ośrodku Farmacji i Techniki Medycznej w Celestynowie, dotyczący odbioru przedmiotu/ów według umowy nr …………….......z</w:t>
      </w:r>
      <w:r>
        <w:rPr>
          <w:rFonts w:ascii="Arial" w:hAnsi="Arial" w:cs="Arial"/>
          <w:color w:val="000000"/>
        </w:rPr>
        <w:t xml:space="preserve"> dnia….………… </w:t>
      </w:r>
      <w:r>
        <w:rPr>
          <w:rFonts w:ascii="Arial" w:hAnsi="Arial" w:cs="Arial"/>
          <w:color w:val="000000"/>
        </w:rPr>
        <w:br/>
        <w:t>Zamawiający:  </w:t>
      </w:r>
      <w:r>
        <w:rPr>
          <w:rFonts w:ascii="Arial" w:hAnsi="Arial" w:cs="Arial"/>
          <w:b/>
          <w:color w:val="000000"/>
        </w:rPr>
        <w:t>Wojskowy Ośrodek Farmacji i Techniki Medycznej w Celestynowie</w:t>
      </w:r>
    </w:p>
    <w:p w14:paraId="29906B7C" w14:textId="77777777" w:rsidR="008B65C0" w:rsidRDefault="008B65C0" w:rsidP="008B65C0">
      <w:pPr>
        <w:spacing w:line="276" w:lineRule="auto"/>
        <w:rPr>
          <w:rFonts w:ascii="Arial" w:hAnsi="Arial" w:cs="Arial"/>
          <w:color w:val="000000"/>
        </w:rPr>
      </w:pPr>
      <w:r>
        <w:rPr>
          <w:rFonts w:ascii="Arial" w:hAnsi="Arial" w:cs="Arial"/>
          <w:color w:val="000000"/>
        </w:rPr>
        <w:t>Wykonawca:……………………………………………………………………………..</w:t>
      </w:r>
    </w:p>
    <w:p w14:paraId="247846FF" w14:textId="77777777" w:rsidR="008B65C0" w:rsidRDefault="008B65C0" w:rsidP="008B65C0">
      <w:pPr>
        <w:spacing w:line="276" w:lineRule="auto"/>
        <w:rPr>
          <w:rFonts w:ascii="Arial" w:hAnsi="Arial" w:cs="Arial"/>
          <w:color w:val="000000"/>
        </w:rPr>
      </w:pPr>
      <w:r>
        <w:rPr>
          <w:rFonts w:ascii="Arial" w:hAnsi="Arial" w:cs="Arial"/>
          <w:color w:val="000000"/>
        </w:rPr>
        <w:t>Przedmiot umowy:</w:t>
      </w:r>
    </w:p>
    <w:tbl>
      <w:tblPr>
        <w:tblW w:w="0" w:type="auto"/>
        <w:tblInd w:w="-5" w:type="dxa"/>
        <w:tblLayout w:type="fixed"/>
        <w:tblCellMar>
          <w:left w:w="70" w:type="dxa"/>
          <w:right w:w="70" w:type="dxa"/>
        </w:tblCellMar>
        <w:tblLook w:val="04A0" w:firstRow="1" w:lastRow="0" w:firstColumn="1" w:lastColumn="0" w:noHBand="0" w:noVBand="1"/>
      </w:tblPr>
      <w:tblGrid>
        <w:gridCol w:w="576"/>
        <w:gridCol w:w="3464"/>
        <w:gridCol w:w="4473"/>
        <w:gridCol w:w="864"/>
        <w:gridCol w:w="846"/>
        <w:gridCol w:w="1898"/>
        <w:gridCol w:w="2030"/>
      </w:tblGrid>
      <w:tr w:rsidR="008B65C0" w14:paraId="713DB960" w14:textId="77777777" w:rsidTr="008B65C0">
        <w:trPr>
          <w:trHeight w:val="1190"/>
        </w:trPr>
        <w:tc>
          <w:tcPr>
            <w:tcW w:w="576" w:type="dxa"/>
            <w:tcBorders>
              <w:top w:val="single" w:sz="4" w:space="0" w:color="000000"/>
              <w:left w:val="single" w:sz="4" w:space="0" w:color="000000"/>
              <w:bottom w:val="single" w:sz="4" w:space="0" w:color="000000"/>
              <w:right w:val="nil"/>
            </w:tcBorders>
            <w:shd w:val="clear" w:color="auto" w:fill="FFFFFF"/>
            <w:vAlign w:val="center"/>
            <w:hideMark/>
          </w:tcPr>
          <w:p w14:paraId="35485B09" w14:textId="77777777" w:rsidR="008B65C0" w:rsidRDefault="008B65C0">
            <w:pPr>
              <w:jc w:val="center"/>
              <w:rPr>
                <w:rFonts w:ascii="Arial" w:hAnsi="Arial" w:cs="Arial"/>
                <w:color w:val="000000"/>
              </w:rPr>
            </w:pPr>
            <w:r>
              <w:rPr>
                <w:rFonts w:ascii="Arial" w:hAnsi="Arial" w:cs="Arial"/>
                <w:color w:val="000000"/>
              </w:rPr>
              <w:t>Lp.</w:t>
            </w:r>
          </w:p>
        </w:tc>
        <w:tc>
          <w:tcPr>
            <w:tcW w:w="3464" w:type="dxa"/>
            <w:tcBorders>
              <w:top w:val="single" w:sz="4" w:space="0" w:color="000000"/>
              <w:left w:val="single" w:sz="4" w:space="0" w:color="000000"/>
              <w:bottom w:val="single" w:sz="4" w:space="0" w:color="000000"/>
              <w:right w:val="nil"/>
            </w:tcBorders>
            <w:shd w:val="clear" w:color="auto" w:fill="FFFFFF"/>
            <w:vAlign w:val="center"/>
            <w:hideMark/>
          </w:tcPr>
          <w:p w14:paraId="33D93D2A" w14:textId="77777777" w:rsidR="008B65C0" w:rsidRDefault="008B65C0">
            <w:pPr>
              <w:jc w:val="center"/>
              <w:rPr>
                <w:rFonts w:ascii="Arial" w:hAnsi="Arial" w:cs="Arial"/>
                <w:color w:val="000000"/>
              </w:rPr>
            </w:pPr>
            <w:r>
              <w:rPr>
                <w:rFonts w:ascii="Arial" w:hAnsi="Arial" w:cs="Arial"/>
                <w:color w:val="000000"/>
              </w:rPr>
              <w:t>Asortyment*</w:t>
            </w:r>
          </w:p>
        </w:tc>
        <w:tc>
          <w:tcPr>
            <w:tcW w:w="4473" w:type="dxa"/>
            <w:tcBorders>
              <w:top w:val="single" w:sz="4" w:space="0" w:color="000000"/>
              <w:left w:val="single" w:sz="4" w:space="0" w:color="000000"/>
              <w:bottom w:val="single" w:sz="4" w:space="0" w:color="000000"/>
              <w:right w:val="nil"/>
            </w:tcBorders>
            <w:shd w:val="clear" w:color="auto" w:fill="FFFFFF"/>
            <w:vAlign w:val="center"/>
            <w:hideMark/>
          </w:tcPr>
          <w:p w14:paraId="300C4661" w14:textId="77777777" w:rsidR="008B65C0" w:rsidRDefault="008B65C0">
            <w:pPr>
              <w:jc w:val="center"/>
              <w:rPr>
                <w:rFonts w:ascii="Arial" w:hAnsi="Arial" w:cs="Arial"/>
                <w:color w:val="000000"/>
              </w:rPr>
            </w:pPr>
            <w:r>
              <w:rPr>
                <w:rFonts w:ascii="Arial" w:hAnsi="Arial" w:cs="Arial"/>
                <w:color w:val="000000"/>
              </w:rPr>
              <w:t>Nazwa handlowa tożsama z nazwą pozycji asortymentowej na fakturze.*</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14:paraId="61F4D413" w14:textId="77777777" w:rsidR="008B65C0" w:rsidRDefault="008B65C0">
            <w:pPr>
              <w:jc w:val="center"/>
              <w:rPr>
                <w:rFonts w:ascii="Arial" w:hAnsi="Arial" w:cs="Arial"/>
                <w:color w:val="000000"/>
              </w:rPr>
            </w:pPr>
            <w:r>
              <w:rPr>
                <w:rFonts w:ascii="Arial" w:hAnsi="Arial" w:cs="Arial"/>
                <w:color w:val="000000"/>
              </w:rPr>
              <w:t>J.m.*</w:t>
            </w:r>
          </w:p>
        </w:tc>
        <w:tc>
          <w:tcPr>
            <w:tcW w:w="846" w:type="dxa"/>
            <w:tcBorders>
              <w:top w:val="single" w:sz="4" w:space="0" w:color="000000"/>
              <w:left w:val="single" w:sz="4" w:space="0" w:color="000000"/>
              <w:bottom w:val="single" w:sz="4" w:space="0" w:color="000000"/>
              <w:right w:val="nil"/>
            </w:tcBorders>
            <w:vAlign w:val="center"/>
            <w:hideMark/>
          </w:tcPr>
          <w:p w14:paraId="0878B8C5" w14:textId="77777777" w:rsidR="008B65C0" w:rsidRDefault="008B65C0">
            <w:pPr>
              <w:jc w:val="center"/>
              <w:rPr>
                <w:rFonts w:ascii="Arial" w:hAnsi="Arial" w:cs="Arial"/>
                <w:color w:val="000000"/>
              </w:rPr>
            </w:pPr>
            <w:r>
              <w:rPr>
                <w:rFonts w:ascii="Arial" w:hAnsi="Arial" w:cs="Arial"/>
                <w:color w:val="000000"/>
              </w:rPr>
              <w:t>Ilość*</w:t>
            </w:r>
          </w:p>
        </w:tc>
        <w:tc>
          <w:tcPr>
            <w:tcW w:w="1898" w:type="dxa"/>
            <w:tcBorders>
              <w:top w:val="single" w:sz="4" w:space="0" w:color="000000"/>
              <w:left w:val="single" w:sz="4" w:space="0" w:color="000000"/>
              <w:bottom w:val="single" w:sz="4" w:space="0" w:color="000000"/>
              <w:right w:val="nil"/>
            </w:tcBorders>
            <w:shd w:val="clear" w:color="auto" w:fill="FFFFFF"/>
            <w:vAlign w:val="center"/>
            <w:hideMark/>
          </w:tcPr>
          <w:p w14:paraId="1A550535" w14:textId="77777777" w:rsidR="008B65C0" w:rsidRDefault="008B65C0">
            <w:pPr>
              <w:jc w:val="center"/>
              <w:rPr>
                <w:rFonts w:ascii="Arial" w:hAnsi="Arial" w:cs="Arial"/>
                <w:color w:val="000000"/>
              </w:rPr>
            </w:pPr>
            <w:r>
              <w:rPr>
                <w:rFonts w:ascii="Arial" w:hAnsi="Arial" w:cs="Arial"/>
                <w:color w:val="000000"/>
              </w:rPr>
              <w:t>Deklarowany termin ważności</w:t>
            </w:r>
          </w:p>
          <w:p w14:paraId="4AB5791A" w14:textId="77777777" w:rsidR="008B65C0" w:rsidRDefault="008B65C0">
            <w:pPr>
              <w:jc w:val="center"/>
              <w:rPr>
                <w:rFonts w:ascii="Arial" w:hAnsi="Arial" w:cs="Arial"/>
                <w:color w:val="000000"/>
              </w:rPr>
            </w:pPr>
            <w:r>
              <w:rPr>
                <w:rFonts w:ascii="Arial" w:hAnsi="Arial" w:cs="Arial"/>
                <w:color w:val="000000"/>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3B2CA" w14:textId="77777777" w:rsidR="008B65C0" w:rsidRDefault="008B65C0">
            <w:pPr>
              <w:jc w:val="center"/>
              <w:rPr>
                <w:rFonts w:ascii="Arial" w:hAnsi="Arial" w:cs="Arial"/>
                <w:color w:val="000000"/>
              </w:rPr>
            </w:pPr>
            <w:r>
              <w:rPr>
                <w:rFonts w:ascii="Arial" w:hAnsi="Arial" w:cs="Arial"/>
                <w:color w:val="000000"/>
              </w:rPr>
              <w:t>Inne uwagi**</w:t>
            </w:r>
          </w:p>
          <w:p w14:paraId="561EA8C7" w14:textId="77777777" w:rsidR="008B65C0" w:rsidRDefault="008B65C0">
            <w:pPr>
              <w:jc w:val="center"/>
              <w:rPr>
                <w:rFonts w:ascii="Arial" w:hAnsi="Arial" w:cs="Arial"/>
                <w:color w:val="000000"/>
              </w:rPr>
            </w:pPr>
          </w:p>
        </w:tc>
      </w:tr>
      <w:tr w:rsidR="008B65C0" w14:paraId="1D0E93A8" w14:textId="77777777" w:rsidTr="008B65C0">
        <w:trPr>
          <w:trHeight w:val="703"/>
        </w:trPr>
        <w:tc>
          <w:tcPr>
            <w:tcW w:w="576" w:type="dxa"/>
            <w:tcBorders>
              <w:top w:val="nil"/>
              <w:left w:val="single" w:sz="4" w:space="0" w:color="000000"/>
              <w:bottom w:val="single" w:sz="4" w:space="0" w:color="000000"/>
              <w:right w:val="nil"/>
            </w:tcBorders>
            <w:shd w:val="clear" w:color="auto" w:fill="FFFFFF"/>
            <w:vAlign w:val="center"/>
            <w:hideMark/>
          </w:tcPr>
          <w:p w14:paraId="67FD84F8" w14:textId="77777777" w:rsidR="008B65C0" w:rsidRDefault="008B65C0">
            <w:pPr>
              <w:jc w:val="center"/>
              <w:rPr>
                <w:rFonts w:ascii="Arial" w:hAnsi="Arial" w:cs="Arial"/>
                <w:color w:val="000000"/>
              </w:rPr>
            </w:pPr>
            <w:r>
              <w:rPr>
                <w:rFonts w:ascii="Arial" w:hAnsi="Arial" w:cs="Arial"/>
                <w:color w:val="000000"/>
              </w:rPr>
              <w:t>1.</w:t>
            </w:r>
          </w:p>
        </w:tc>
        <w:tc>
          <w:tcPr>
            <w:tcW w:w="3464" w:type="dxa"/>
            <w:tcBorders>
              <w:top w:val="nil"/>
              <w:left w:val="single" w:sz="4" w:space="0" w:color="000000"/>
              <w:bottom w:val="single" w:sz="4" w:space="0" w:color="000000"/>
              <w:right w:val="nil"/>
            </w:tcBorders>
            <w:shd w:val="clear" w:color="auto" w:fill="FFFFFF"/>
            <w:vAlign w:val="bottom"/>
            <w:hideMark/>
          </w:tcPr>
          <w:p w14:paraId="03E309EB" w14:textId="77777777" w:rsidR="008B65C0" w:rsidRDefault="008B65C0">
            <w:pPr>
              <w:rPr>
                <w:rFonts w:ascii="Arial" w:hAnsi="Arial" w:cs="Arial"/>
                <w:color w:val="000000"/>
              </w:rPr>
            </w:pPr>
            <w:r>
              <w:rPr>
                <w:rFonts w:ascii="Arial" w:hAnsi="Arial" w:cs="Arial"/>
                <w:color w:val="000000"/>
              </w:rPr>
              <w:t> </w:t>
            </w:r>
          </w:p>
        </w:tc>
        <w:tc>
          <w:tcPr>
            <w:tcW w:w="4473" w:type="dxa"/>
            <w:tcBorders>
              <w:top w:val="nil"/>
              <w:left w:val="single" w:sz="4" w:space="0" w:color="000000"/>
              <w:bottom w:val="single" w:sz="4" w:space="0" w:color="000000"/>
              <w:right w:val="nil"/>
            </w:tcBorders>
            <w:shd w:val="clear" w:color="auto" w:fill="FFFFFF"/>
            <w:vAlign w:val="bottom"/>
            <w:hideMark/>
          </w:tcPr>
          <w:p w14:paraId="38003E75" w14:textId="77777777" w:rsidR="008B65C0" w:rsidRDefault="008B65C0">
            <w:pPr>
              <w:rPr>
                <w:rFonts w:ascii="Arial" w:hAnsi="Arial" w:cs="Arial"/>
                <w:color w:val="000000"/>
              </w:rPr>
            </w:pPr>
            <w:r>
              <w:rPr>
                <w:rFonts w:ascii="Arial" w:hAnsi="Arial" w:cs="Arial"/>
                <w:color w:val="000000"/>
              </w:rPr>
              <w:t> </w:t>
            </w:r>
          </w:p>
        </w:tc>
        <w:tc>
          <w:tcPr>
            <w:tcW w:w="864" w:type="dxa"/>
            <w:tcBorders>
              <w:top w:val="nil"/>
              <w:left w:val="single" w:sz="4" w:space="0" w:color="000000"/>
              <w:bottom w:val="single" w:sz="4" w:space="0" w:color="000000"/>
              <w:right w:val="nil"/>
            </w:tcBorders>
            <w:shd w:val="clear" w:color="auto" w:fill="FFFFFF"/>
            <w:vAlign w:val="bottom"/>
            <w:hideMark/>
          </w:tcPr>
          <w:p w14:paraId="7C68F048" w14:textId="77777777" w:rsidR="008B65C0" w:rsidRDefault="008B65C0">
            <w:pPr>
              <w:rPr>
                <w:rFonts w:ascii="Arial" w:hAnsi="Arial" w:cs="Arial"/>
                <w:color w:val="000000"/>
              </w:rPr>
            </w:pPr>
            <w:r>
              <w:rPr>
                <w:rFonts w:ascii="Arial" w:hAnsi="Arial" w:cs="Arial"/>
                <w:color w:val="000000"/>
              </w:rPr>
              <w:t> </w:t>
            </w:r>
          </w:p>
        </w:tc>
        <w:tc>
          <w:tcPr>
            <w:tcW w:w="846" w:type="dxa"/>
            <w:tcBorders>
              <w:top w:val="single" w:sz="4" w:space="0" w:color="000000"/>
              <w:left w:val="single" w:sz="4" w:space="0" w:color="000000"/>
              <w:bottom w:val="single" w:sz="4" w:space="0" w:color="000000"/>
              <w:right w:val="nil"/>
            </w:tcBorders>
            <w:vAlign w:val="bottom"/>
          </w:tcPr>
          <w:p w14:paraId="60D6FBEE" w14:textId="77777777" w:rsidR="008B65C0" w:rsidRDefault="008B65C0">
            <w:pPr>
              <w:snapToGrid w:val="0"/>
              <w:rPr>
                <w:rFonts w:ascii="Arial" w:hAnsi="Arial" w:cs="Arial"/>
                <w:color w:val="000000"/>
              </w:rPr>
            </w:pPr>
          </w:p>
        </w:tc>
        <w:tc>
          <w:tcPr>
            <w:tcW w:w="1898" w:type="dxa"/>
            <w:tcBorders>
              <w:top w:val="nil"/>
              <w:left w:val="single" w:sz="4" w:space="0" w:color="000000"/>
              <w:bottom w:val="single" w:sz="4" w:space="0" w:color="000000"/>
              <w:right w:val="nil"/>
            </w:tcBorders>
            <w:shd w:val="clear" w:color="auto" w:fill="FFFFFF"/>
            <w:vAlign w:val="bottom"/>
          </w:tcPr>
          <w:p w14:paraId="328BCA61" w14:textId="77777777" w:rsidR="008B65C0" w:rsidRDefault="008B65C0">
            <w:pPr>
              <w:snapToGrid w:val="0"/>
              <w:rPr>
                <w:rFonts w:ascii="Arial" w:hAnsi="Arial" w:cs="Arial"/>
                <w:color w:val="000000"/>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DFBAD0" w14:textId="77777777" w:rsidR="008B65C0" w:rsidRDefault="008B65C0">
            <w:pPr>
              <w:snapToGrid w:val="0"/>
              <w:jc w:val="center"/>
              <w:rPr>
                <w:rFonts w:ascii="Arial" w:hAnsi="Arial" w:cs="Arial"/>
                <w:color w:val="000000"/>
              </w:rPr>
            </w:pPr>
          </w:p>
        </w:tc>
      </w:tr>
    </w:tbl>
    <w:p w14:paraId="5343628E" w14:textId="77777777" w:rsidR="008B65C0" w:rsidRDefault="008B65C0" w:rsidP="008B65C0">
      <w:pPr>
        <w:spacing w:line="288" w:lineRule="auto"/>
        <w:rPr>
          <w:rFonts w:ascii="Arial" w:hAnsi="Arial" w:cs="Arial"/>
        </w:rPr>
      </w:pPr>
      <w:r>
        <w:rPr>
          <w:rFonts w:ascii="Arial" w:hAnsi="Arial" w:cs="Arial"/>
          <w:color w:val="000000"/>
        </w:rPr>
        <w:t>* Wypełnia Wykonawca</w:t>
      </w:r>
    </w:p>
    <w:p w14:paraId="5B28C936" w14:textId="77777777" w:rsidR="008B65C0" w:rsidRDefault="008B65C0" w:rsidP="008B65C0">
      <w:pPr>
        <w:spacing w:line="288" w:lineRule="auto"/>
        <w:rPr>
          <w:rFonts w:ascii="Arial" w:hAnsi="Arial" w:cs="Arial"/>
        </w:rPr>
      </w:pPr>
      <w:r>
        <w:rPr>
          <w:rFonts w:ascii="Arial" w:hAnsi="Arial" w:cs="Arial"/>
        </w:rPr>
        <w:t>**Wypełnia Zamawiający</w:t>
      </w:r>
    </w:p>
    <w:p w14:paraId="46BBFE79" w14:textId="77777777" w:rsidR="008B65C0" w:rsidRDefault="008B65C0" w:rsidP="008B65C0">
      <w:pPr>
        <w:spacing w:after="120"/>
        <w:rPr>
          <w:rFonts w:ascii="Arial" w:hAnsi="Arial" w:cs="Arial"/>
        </w:rPr>
      </w:pPr>
    </w:p>
    <w:p w14:paraId="351E4A57" w14:textId="77777777" w:rsidR="008B65C0" w:rsidRDefault="008B65C0" w:rsidP="002C1E33">
      <w:pPr>
        <w:numPr>
          <w:ilvl w:val="0"/>
          <w:numId w:val="48"/>
        </w:numPr>
        <w:tabs>
          <w:tab w:val="num" w:pos="0"/>
          <w:tab w:val="left" w:pos="284"/>
        </w:tabs>
        <w:suppressAutoHyphens/>
        <w:ind w:hanging="284"/>
        <w:jc w:val="both"/>
        <w:rPr>
          <w:rFonts w:ascii="Arial" w:hAnsi="Arial" w:cs="Arial"/>
        </w:rPr>
      </w:pPr>
      <w:r>
        <w:rPr>
          <w:rFonts w:ascii="Arial" w:hAnsi="Arial" w:cs="Arial"/>
        </w:rPr>
        <w:t>Wykonawca przekazał asortyment a Zamawiający przyjął go stwierdzając, że przedmiot umowy został wykonany zgodnie z zawartą umową .</w:t>
      </w:r>
    </w:p>
    <w:p w14:paraId="6616B209" w14:textId="77777777" w:rsidR="008B65C0" w:rsidRDefault="008B65C0" w:rsidP="002C1E33">
      <w:pPr>
        <w:numPr>
          <w:ilvl w:val="0"/>
          <w:numId w:val="48"/>
        </w:numPr>
        <w:tabs>
          <w:tab w:val="num" w:pos="0"/>
        </w:tabs>
        <w:suppressAutoHyphens/>
        <w:ind w:left="360" w:hanging="360"/>
        <w:jc w:val="both"/>
        <w:rPr>
          <w:rFonts w:ascii="Arial" w:hAnsi="Arial" w:cs="Arial"/>
        </w:rPr>
      </w:pPr>
      <w:r>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0FB8F996" w14:textId="77777777" w:rsidR="008B65C0" w:rsidRDefault="008B65C0" w:rsidP="008B65C0">
      <w:pPr>
        <w:spacing w:line="288" w:lineRule="auto"/>
        <w:ind w:left="424"/>
        <w:jc w:val="both"/>
        <w:rPr>
          <w:rFonts w:ascii="Arial" w:hAnsi="Arial" w:cs="Arial"/>
        </w:rPr>
      </w:pPr>
    </w:p>
    <w:p w14:paraId="464B9BB3" w14:textId="77777777" w:rsidR="008B65C0" w:rsidRDefault="008B65C0" w:rsidP="008B65C0">
      <w:pPr>
        <w:spacing w:after="120"/>
        <w:rPr>
          <w:rFonts w:ascii="Arial" w:hAnsi="Arial" w:cs="Arial"/>
        </w:rPr>
      </w:pPr>
    </w:p>
    <w:p w14:paraId="5DA1024F" w14:textId="77777777" w:rsidR="008B65C0" w:rsidRDefault="008B65C0" w:rsidP="008B65C0">
      <w:pPr>
        <w:spacing w:line="288" w:lineRule="auto"/>
        <w:rPr>
          <w:rFonts w:ascii="Arial" w:hAnsi="Arial" w:cs="Arial"/>
          <w:b/>
          <w:color w:val="000000"/>
        </w:rPr>
      </w:pP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Ze strony Zamawiającego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4E27A34" w14:textId="77777777"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3 do umowy</w:t>
      </w:r>
    </w:p>
    <w:p w14:paraId="7F76C6C6" w14:textId="77777777" w:rsidR="008B65C0" w:rsidRDefault="008B65C0" w:rsidP="008B65C0">
      <w:pPr>
        <w:spacing w:line="288" w:lineRule="auto"/>
        <w:jc w:val="center"/>
        <w:rPr>
          <w:rFonts w:ascii="Arial" w:hAnsi="Arial" w:cs="Arial"/>
        </w:rPr>
      </w:pPr>
      <w:r>
        <w:rPr>
          <w:rFonts w:ascii="Arial" w:hAnsi="Arial" w:cs="Arial"/>
          <w:b/>
          <w:color w:val="000000"/>
        </w:rPr>
        <w:t>PROTOKÓŁ DEPOZYTOWY</w:t>
      </w:r>
    </w:p>
    <w:p w14:paraId="0AB48861" w14:textId="77777777" w:rsidR="008B65C0" w:rsidRDefault="008B65C0" w:rsidP="008B65C0">
      <w:pPr>
        <w:spacing w:after="120" w:line="276" w:lineRule="auto"/>
        <w:rPr>
          <w:rFonts w:ascii="Arial" w:hAnsi="Arial" w:cs="Arial"/>
        </w:rPr>
      </w:pPr>
    </w:p>
    <w:p w14:paraId="4AE09AD3" w14:textId="77777777" w:rsidR="008B65C0" w:rsidRDefault="008B65C0" w:rsidP="008B65C0">
      <w:pPr>
        <w:spacing w:line="276" w:lineRule="auto"/>
        <w:rPr>
          <w:rFonts w:ascii="Arial" w:hAnsi="Arial" w:cs="Arial"/>
          <w:color w:val="000000"/>
        </w:rPr>
      </w:pPr>
      <w:r>
        <w:rPr>
          <w:rFonts w:ascii="Arial" w:hAnsi="Arial" w:cs="Arial"/>
        </w:rPr>
        <w:t>Sporządzony w dniu ………….202</w:t>
      </w:r>
      <w:r w:rsidR="00865919">
        <w:rPr>
          <w:rFonts w:ascii="Arial" w:hAnsi="Arial" w:cs="Arial"/>
        </w:rPr>
        <w:t>1</w:t>
      </w:r>
      <w:r>
        <w:rPr>
          <w:rFonts w:ascii="Arial" w:hAnsi="Arial" w:cs="Arial"/>
        </w:rPr>
        <w:t xml:space="preserve"> r. w Wojskowym Ośrodku Farmacji i Techniki Medycznej w Celestynowie dotyczący przyjęcia w depozyt (bez sprawdzenia ilościowo – jakościowego) przedmiotu/ów do umowy nr ………………..z dnia………</w:t>
      </w:r>
      <w:r>
        <w:rPr>
          <w:rFonts w:ascii="Arial" w:hAnsi="Arial" w:cs="Arial"/>
        </w:rPr>
        <w:br/>
      </w:r>
      <w:r>
        <w:rPr>
          <w:rFonts w:ascii="Arial" w:hAnsi="Arial" w:cs="Arial"/>
          <w:color w:val="000000"/>
        </w:rPr>
        <w:t xml:space="preserve">Zamawiający: </w:t>
      </w:r>
      <w:r>
        <w:rPr>
          <w:rFonts w:ascii="Arial" w:hAnsi="Arial" w:cs="Arial"/>
          <w:b/>
          <w:color w:val="000000"/>
        </w:rPr>
        <w:t>Wojskowy Ośrodek Farmacji i Techniki Medycznej w Celestynowie</w:t>
      </w:r>
    </w:p>
    <w:p w14:paraId="25A0633A" w14:textId="77777777" w:rsidR="008B65C0" w:rsidRDefault="008B65C0" w:rsidP="008B65C0">
      <w:pPr>
        <w:spacing w:line="276" w:lineRule="auto"/>
        <w:rPr>
          <w:rFonts w:ascii="Arial" w:hAnsi="Arial" w:cs="Arial"/>
          <w:color w:val="000000"/>
        </w:rPr>
      </w:pPr>
      <w:r>
        <w:rPr>
          <w:rFonts w:ascii="Arial" w:hAnsi="Arial" w:cs="Arial"/>
          <w:color w:val="000000"/>
        </w:rPr>
        <w:t>Wykonawca: …………………………………………………………………………….</w:t>
      </w:r>
    </w:p>
    <w:tbl>
      <w:tblPr>
        <w:tblW w:w="0" w:type="auto"/>
        <w:tblInd w:w="-5" w:type="dxa"/>
        <w:tblLayout w:type="fixed"/>
        <w:tblCellMar>
          <w:left w:w="70" w:type="dxa"/>
          <w:right w:w="70" w:type="dxa"/>
        </w:tblCellMar>
        <w:tblLook w:val="04A0" w:firstRow="1" w:lastRow="0" w:firstColumn="1" w:lastColumn="0" w:noHBand="0" w:noVBand="1"/>
      </w:tblPr>
      <w:tblGrid>
        <w:gridCol w:w="2828"/>
        <w:gridCol w:w="3514"/>
        <w:gridCol w:w="2143"/>
        <w:gridCol w:w="1937"/>
        <w:gridCol w:w="3730"/>
      </w:tblGrid>
      <w:tr w:rsidR="008B65C0" w14:paraId="7051967A" w14:textId="77777777" w:rsidTr="008B65C0">
        <w:trPr>
          <w:trHeight w:val="778"/>
        </w:trPr>
        <w:tc>
          <w:tcPr>
            <w:tcW w:w="2828" w:type="dxa"/>
            <w:tcBorders>
              <w:top w:val="single" w:sz="4" w:space="0" w:color="000000"/>
              <w:left w:val="single" w:sz="4" w:space="0" w:color="000000"/>
              <w:bottom w:val="single" w:sz="4" w:space="0" w:color="000000"/>
              <w:right w:val="nil"/>
            </w:tcBorders>
            <w:shd w:val="clear" w:color="auto" w:fill="FFFFFF"/>
            <w:vAlign w:val="center"/>
            <w:hideMark/>
          </w:tcPr>
          <w:p w14:paraId="150B61FE" w14:textId="77777777" w:rsidR="008B65C0" w:rsidRDefault="008B65C0">
            <w:pPr>
              <w:jc w:val="center"/>
              <w:rPr>
                <w:rFonts w:ascii="Arial" w:hAnsi="Arial" w:cs="Arial"/>
                <w:color w:val="000000"/>
              </w:rPr>
            </w:pPr>
            <w:r>
              <w:rPr>
                <w:rFonts w:ascii="Arial" w:hAnsi="Arial" w:cs="Arial"/>
                <w:color w:val="000000"/>
              </w:rPr>
              <w:t>Lp.</w:t>
            </w:r>
          </w:p>
        </w:tc>
        <w:tc>
          <w:tcPr>
            <w:tcW w:w="3514" w:type="dxa"/>
            <w:tcBorders>
              <w:top w:val="single" w:sz="4" w:space="0" w:color="000000"/>
              <w:left w:val="single" w:sz="4" w:space="0" w:color="000000"/>
              <w:bottom w:val="single" w:sz="4" w:space="0" w:color="000000"/>
              <w:right w:val="nil"/>
            </w:tcBorders>
            <w:shd w:val="clear" w:color="auto" w:fill="FFFFFF"/>
            <w:vAlign w:val="center"/>
            <w:hideMark/>
          </w:tcPr>
          <w:p w14:paraId="70BB1068" w14:textId="77777777" w:rsidR="008B65C0" w:rsidRDefault="008B65C0">
            <w:pPr>
              <w:jc w:val="center"/>
              <w:rPr>
                <w:rFonts w:ascii="Arial" w:hAnsi="Arial" w:cs="Arial"/>
                <w:color w:val="000000"/>
              </w:rPr>
            </w:pPr>
            <w:r>
              <w:rPr>
                <w:rFonts w:ascii="Arial" w:hAnsi="Arial" w:cs="Arial"/>
                <w:color w:val="000000"/>
              </w:rPr>
              <w:t>Typ opakowania transportowego*</w:t>
            </w:r>
          </w:p>
          <w:p w14:paraId="53715C64" w14:textId="77777777" w:rsidR="008B65C0" w:rsidRDefault="008B65C0">
            <w:pPr>
              <w:jc w:val="center"/>
              <w:rPr>
                <w:rFonts w:ascii="Arial" w:hAnsi="Arial" w:cs="Arial"/>
                <w:color w:val="000000"/>
              </w:rPr>
            </w:pPr>
            <w:r>
              <w:rPr>
                <w:rFonts w:ascii="Arial" w:hAnsi="Arial" w:cs="Arial"/>
                <w:color w:val="000000"/>
              </w:rPr>
              <w:t>(karton, skrzynia, paleta itp.)</w:t>
            </w:r>
          </w:p>
        </w:tc>
        <w:tc>
          <w:tcPr>
            <w:tcW w:w="2143" w:type="dxa"/>
            <w:tcBorders>
              <w:top w:val="single" w:sz="4" w:space="0" w:color="000000"/>
              <w:left w:val="single" w:sz="4" w:space="0" w:color="000000"/>
              <w:bottom w:val="single" w:sz="4" w:space="0" w:color="000000"/>
              <w:right w:val="nil"/>
            </w:tcBorders>
            <w:shd w:val="clear" w:color="auto" w:fill="FFFFFF"/>
            <w:vAlign w:val="center"/>
            <w:hideMark/>
          </w:tcPr>
          <w:p w14:paraId="3EF256D9" w14:textId="77777777" w:rsidR="008B65C0" w:rsidRDefault="008B65C0">
            <w:pPr>
              <w:jc w:val="center"/>
              <w:rPr>
                <w:rFonts w:ascii="Arial" w:hAnsi="Arial" w:cs="Arial"/>
                <w:color w:val="000000"/>
              </w:rPr>
            </w:pPr>
            <w:r>
              <w:rPr>
                <w:rFonts w:ascii="Arial" w:hAnsi="Arial" w:cs="Arial"/>
                <w:color w:val="000000"/>
              </w:rPr>
              <w:t>J.m.*</w:t>
            </w:r>
          </w:p>
        </w:tc>
        <w:tc>
          <w:tcPr>
            <w:tcW w:w="1937" w:type="dxa"/>
            <w:tcBorders>
              <w:top w:val="single" w:sz="4" w:space="0" w:color="000000"/>
              <w:left w:val="single" w:sz="4" w:space="0" w:color="000000"/>
              <w:bottom w:val="single" w:sz="4" w:space="0" w:color="000000"/>
              <w:right w:val="nil"/>
            </w:tcBorders>
            <w:vAlign w:val="center"/>
            <w:hideMark/>
          </w:tcPr>
          <w:p w14:paraId="71FA9999" w14:textId="77777777" w:rsidR="008B65C0" w:rsidRDefault="008B65C0">
            <w:pPr>
              <w:jc w:val="center"/>
              <w:rPr>
                <w:rFonts w:ascii="Arial" w:hAnsi="Arial" w:cs="Arial"/>
                <w:color w:val="000000"/>
              </w:rPr>
            </w:pPr>
            <w:r>
              <w:rPr>
                <w:rFonts w:ascii="Arial" w:hAnsi="Arial" w:cs="Arial"/>
                <w:color w:val="000000"/>
              </w:rPr>
              <w:t>Ilość*</w:t>
            </w:r>
          </w:p>
        </w:tc>
        <w:tc>
          <w:tcPr>
            <w:tcW w:w="3730" w:type="dxa"/>
            <w:tcBorders>
              <w:top w:val="single" w:sz="4" w:space="0" w:color="000000"/>
              <w:left w:val="single" w:sz="4" w:space="0" w:color="000000"/>
              <w:bottom w:val="nil"/>
              <w:right w:val="single" w:sz="4" w:space="0" w:color="000000"/>
            </w:tcBorders>
            <w:shd w:val="clear" w:color="auto" w:fill="FFFFFF"/>
            <w:vAlign w:val="center"/>
            <w:hideMark/>
          </w:tcPr>
          <w:p w14:paraId="35E36976" w14:textId="77777777" w:rsidR="008B65C0" w:rsidRDefault="008B65C0">
            <w:pPr>
              <w:jc w:val="center"/>
            </w:pPr>
            <w:r>
              <w:rPr>
                <w:rFonts w:ascii="Arial" w:hAnsi="Arial" w:cs="Arial"/>
                <w:color w:val="000000"/>
              </w:rPr>
              <w:t>Uwagi**</w:t>
            </w:r>
          </w:p>
        </w:tc>
      </w:tr>
      <w:tr w:rsidR="008B65C0" w14:paraId="4D653E52" w14:textId="77777777" w:rsidTr="008B65C0">
        <w:trPr>
          <w:trHeight w:val="626"/>
        </w:trPr>
        <w:tc>
          <w:tcPr>
            <w:tcW w:w="2828" w:type="dxa"/>
            <w:tcBorders>
              <w:top w:val="nil"/>
              <w:left w:val="single" w:sz="4" w:space="0" w:color="000000"/>
              <w:bottom w:val="single" w:sz="4" w:space="0" w:color="000000"/>
              <w:right w:val="nil"/>
            </w:tcBorders>
            <w:shd w:val="clear" w:color="auto" w:fill="FFFFFF"/>
            <w:vAlign w:val="bottom"/>
            <w:hideMark/>
          </w:tcPr>
          <w:p w14:paraId="0506B285" w14:textId="77777777" w:rsidR="008B65C0" w:rsidRDefault="008B65C0">
            <w:pPr>
              <w:rPr>
                <w:rFonts w:ascii="Arial" w:hAnsi="Arial" w:cs="Arial"/>
                <w:color w:val="000000"/>
              </w:rPr>
            </w:pPr>
            <w:r>
              <w:rPr>
                <w:rFonts w:ascii="Arial" w:hAnsi="Arial" w:cs="Arial"/>
                <w:color w:val="000000"/>
              </w:rPr>
              <w:t>1.</w:t>
            </w:r>
          </w:p>
        </w:tc>
        <w:tc>
          <w:tcPr>
            <w:tcW w:w="3514" w:type="dxa"/>
            <w:tcBorders>
              <w:top w:val="single" w:sz="4" w:space="0" w:color="000000"/>
              <w:left w:val="single" w:sz="4" w:space="0" w:color="000000"/>
              <w:bottom w:val="single" w:sz="4" w:space="0" w:color="000000"/>
              <w:right w:val="nil"/>
            </w:tcBorders>
            <w:shd w:val="clear" w:color="auto" w:fill="FFFFFF"/>
            <w:vAlign w:val="bottom"/>
            <w:hideMark/>
          </w:tcPr>
          <w:p w14:paraId="6CFB56E1" w14:textId="77777777" w:rsidR="008B65C0" w:rsidRDefault="008B65C0">
            <w:pPr>
              <w:rPr>
                <w:rFonts w:ascii="Arial" w:hAnsi="Arial" w:cs="Arial"/>
                <w:color w:val="000000"/>
              </w:rPr>
            </w:pPr>
            <w:r>
              <w:rPr>
                <w:rFonts w:ascii="Arial" w:hAnsi="Arial" w:cs="Arial"/>
                <w:color w:val="000000"/>
              </w:rPr>
              <w:t> </w:t>
            </w:r>
          </w:p>
        </w:tc>
        <w:tc>
          <w:tcPr>
            <w:tcW w:w="2143" w:type="dxa"/>
            <w:tcBorders>
              <w:top w:val="single" w:sz="4" w:space="0" w:color="000000"/>
              <w:left w:val="single" w:sz="4" w:space="0" w:color="000000"/>
              <w:bottom w:val="single" w:sz="4" w:space="0" w:color="000000"/>
              <w:right w:val="nil"/>
            </w:tcBorders>
            <w:shd w:val="clear" w:color="auto" w:fill="FFFFFF"/>
            <w:vAlign w:val="bottom"/>
            <w:hideMark/>
          </w:tcPr>
          <w:p w14:paraId="0140E948" w14:textId="77777777" w:rsidR="008B65C0" w:rsidRDefault="008B65C0">
            <w:pPr>
              <w:rPr>
                <w:rFonts w:ascii="Arial" w:hAnsi="Arial" w:cs="Arial"/>
                <w:color w:val="000000"/>
              </w:rPr>
            </w:pPr>
            <w:r>
              <w:rPr>
                <w:rFonts w:ascii="Arial" w:hAnsi="Arial" w:cs="Arial"/>
                <w:color w:val="000000"/>
              </w:rPr>
              <w:t> </w:t>
            </w:r>
          </w:p>
        </w:tc>
        <w:tc>
          <w:tcPr>
            <w:tcW w:w="1937" w:type="dxa"/>
            <w:tcBorders>
              <w:top w:val="single" w:sz="4" w:space="0" w:color="000000"/>
              <w:left w:val="single" w:sz="4" w:space="0" w:color="000000"/>
              <w:bottom w:val="single" w:sz="4" w:space="0" w:color="000000"/>
              <w:right w:val="nil"/>
            </w:tcBorders>
            <w:vAlign w:val="bottom"/>
          </w:tcPr>
          <w:p w14:paraId="3242263B" w14:textId="77777777" w:rsidR="008B65C0" w:rsidRDefault="008B65C0">
            <w:pPr>
              <w:snapToGrid w:val="0"/>
              <w:rPr>
                <w:rFonts w:ascii="Arial" w:hAnsi="Arial" w:cs="Arial"/>
                <w:color w:val="000000"/>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C16C51" w14:textId="77777777" w:rsidR="008B65C0" w:rsidRDefault="008B65C0">
            <w:pPr>
              <w:snapToGrid w:val="0"/>
              <w:jc w:val="center"/>
              <w:rPr>
                <w:rFonts w:ascii="Arial" w:hAnsi="Arial" w:cs="Arial"/>
                <w:color w:val="000000"/>
              </w:rPr>
            </w:pPr>
          </w:p>
        </w:tc>
      </w:tr>
    </w:tbl>
    <w:p w14:paraId="4014BEA5" w14:textId="77777777" w:rsidR="008B65C0" w:rsidRDefault="008B65C0" w:rsidP="008B65C0">
      <w:pPr>
        <w:spacing w:line="288" w:lineRule="auto"/>
        <w:ind w:left="142"/>
        <w:rPr>
          <w:rFonts w:ascii="Arial" w:hAnsi="Arial" w:cs="Arial"/>
          <w:color w:val="000000"/>
        </w:rPr>
      </w:pPr>
      <w:r>
        <w:rPr>
          <w:rFonts w:ascii="Arial" w:hAnsi="Arial" w:cs="Arial"/>
          <w:color w:val="000000"/>
        </w:rPr>
        <w:t>*Wypełnia Wykonawca</w:t>
      </w:r>
    </w:p>
    <w:p w14:paraId="76E2A2D8" w14:textId="77777777" w:rsidR="008B65C0" w:rsidRDefault="008B65C0" w:rsidP="008B65C0">
      <w:pPr>
        <w:spacing w:line="288" w:lineRule="auto"/>
        <w:ind w:left="142"/>
        <w:rPr>
          <w:rFonts w:ascii="Arial" w:hAnsi="Arial" w:cs="Arial"/>
        </w:rPr>
      </w:pPr>
      <w:r>
        <w:rPr>
          <w:rFonts w:ascii="Arial" w:hAnsi="Arial" w:cs="Arial"/>
          <w:color w:val="000000"/>
        </w:rPr>
        <w:t>**Wypełnia Zamawiający</w:t>
      </w:r>
    </w:p>
    <w:p w14:paraId="6F8E2FAD" w14:textId="77777777" w:rsidR="008B65C0" w:rsidRDefault="008B65C0" w:rsidP="008B65C0">
      <w:pPr>
        <w:spacing w:after="120"/>
        <w:rPr>
          <w:rFonts w:ascii="Arial" w:hAnsi="Arial" w:cs="Arial"/>
        </w:rPr>
      </w:pPr>
    </w:p>
    <w:p w14:paraId="3CC7FFC0" w14:textId="77777777" w:rsidR="008B65C0" w:rsidRDefault="008B65C0" w:rsidP="008B65C0">
      <w:pPr>
        <w:ind w:left="284" w:hanging="284"/>
        <w:jc w:val="both"/>
        <w:rPr>
          <w:rFonts w:ascii="Arial" w:hAnsi="Arial" w:cs="Arial"/>
        </w:rPr>
      </w:pPr>
      <w:r>
        <w:rPr>
          <w:rFonts w:ascii="Arial" w:hAnsi="Arial" w:cs="Arial"/>
        </w:rPr>
        <w:t>1.</w:t>
      </w:r>
      <w:r>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14:paraId="5FAB44FC" w14:textId="77777777" w:rsidR="008B65C0" w:rsidRDefault="008B65C0" w:rsidP="008B65C0">
      <w:pPr>
        <w:ind w:left="284" w:hanging="284"/>
        <w:jc w:val="both"/>
        <w:rPr>
          <w:rFonts w:ascii="Arial" w:hAnsi="Arial" w:cs="Arial"/>
        </w:rPr>
      </w:pPr>
      <w:r>
        <w:rPr>
          <w:rFonts w:ascii="Arial" w:hAnsi="Arial" w:cs="Arial"/>
        </w:rPr>
        <w:t xml:space="preserve">2. Zamawiający w chwili dostawy nie sprawdził przedmiotu/ów umowy pod względem ilościowym i jakościowym (np. wymaganych dat ważności). Zamawiający zastrzega, iż zgodnie z </w:t>
      </w:r>
      <w:r>
        <w:rPr>
          <w:rFonts w:ascii="Arial" w:hAnsi="Arial" w:cs="Arial"/>
          <w:b/>
        </w:rPr>
        <w:t>§ 4 ust. 1 pkt. 7</w:t>
      </w:r>
      <w:r>
        <w:rPr>
          <w:rFonts w:ascii="Arial" w:hAnsi="Arial" w:cs="Arial"/>
        </w:rPr>
        <w:t xml:space="preserve"> dokona tego </w:t>
      </w:r>
      <w:r>
        <w:rPr>
          <w:rFonts w:ascii="Arial" w:hAnsi="Arial" w:cs="Arial"/>
          <w:b/>
        </w:rPr>
        <w:t>sprawdzenia bez zwłoki, ale w czasie niezbędnym</w:t>
      </w:r>
      <w:r>
        <w:rPr>
          <w:rFonts w:ascii="Arial" w:hAnsi="Arial" w:cs="Arial"/>
        </w:rPr>
        <w:t xml:space="preserve"> do dokładnego i rzetelnego przeprowadzenia tej czynności, której efektem będzie podpisanie Protokołu Zdawczo – Odbiorczego.</w:t>
      </w:r>
    </w:p>
    <w:p w14:paraId="48826864" w14:textId="77777777" w:rsidR="008B65C0" w:rsidRDefault="008B65C0" w:rsidP="008B65C0">
      <w:pPr>
        <w:ind w:left="284" w:hanging="284"/>
        <w:jc w:val="both"/>
        <w:rPr>
          <w:rFonts w:ascii="Arial" w:hAnsi="Arial" w:cs="Arial"/>
        </w:rPr>
      </w:pPr>
      <w:r>
        <w:rPr>
          <w:rFonts w:ascii="Arial" w:hAnsi="Arial" w:cs="Arial"/>
        </w:rPr>
        <w:t xml:space="preserve">3. W wypadku dostawy realizowanej przez firmę zewnętrzną (np. firma kurierska) bądź nieobecności Wykonawcy lub jego upoważnionych przedstawicieli, protokół, o którym mowa </w:t>
      </w:r>
      <w:r>
        <w:rPr>
          <w:rFonts w:ascii="Arial" w:hAnsi="Arial" w:cs="Arial"/>
          <w:b/>
        </w:rPr>
        <w:t xml:space="preserve">w § 4 ust. 1 pkt. 10 </w:t>
      </w:r>
      <w:r>
        <w:rPr>
          <w:rFonts w:ascii="Arial" w:hAnsi="Arial" w:cs="Arial"/>
        </w:rPr>
        <w:t>zostanie sporządzony i podpisany jednostronnie tylko przez Zamawiającego i następnie przekazany Wykonawcy bez możliwości wniesienia uwag do jego treści.</w:t>
      </w:r>
    </w:p>
    <w:p w14:paraId="4DEB8CEF" w14:textId="77777777" w:rsidR="008B65C0" w:rsidRDefault="008B65C0" w:rsidP="008B65C0">
      <w:pPr>
        <w:spacing w:line="288" w:lineRule="auto"/>
        <w:rPr>
          <w:rFonts w:ascii="Arial" w:hAnsi="Arial" w:cs="Arial"/>
        </w:rPr>
      </w:pPr>
      <w:r>
        <w:rPr>
          <w:rFonts w:ascii="Arial" w:hAnsi="Arial" w:cs="Arial"/>
        </w:rPr>
        <w:br/>
      </w: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Ze strony Zamawiającego</w:t>
      </w:r>
    </w:p>
    <w:p w14:paraId="608A8709" w14:textId="77777777" w:rsidR="008B65C0" w:rsidRDefault="008B65C0" w:rsidP="008B65C0">
      <w:pPr>
        <w:rPr>
          <w:rFonts w:ascii="Arial" w:hAnsi="Arial" w:cs="Arial"/>
        </w:rPr>
      </w:pPr>
    </w:p>
    <w:p w14:paraId="3D6B58C9" w14:textId="77777777" w:rsidR="008B65C0" w:rsidRDefault="008B65C0" w:rsidP="008B65C0">
      <w:pPr>
        <w:pageBreakBefore/>
        <w:spacing w:line="288" w:lineRule="auto"/>
        <w:jc w:val="right"/>
        <w:rPr>
          <w:rFonts w:ascii="Arial" w:hAnsi="Arial" w:cs="Arial"/>
          <w:color w:val="000000"/>
        </w:rPr>
      </w:pPr>
      <w:r>
        <w:rPr>
          <w:rFonts w:ascii="Arial" w:hAnsi="Arial" w:cs="Arial"/>
          <w:b/>
          <w:color w:val="000000"/>
        </w:rPr>
        <w:lastRenderedPageBreak/>
        <w:t>Załącznik nr 3a do umowy</w:t>
      </w:r>
    </w:p>
    <w:p w14:paraId="5A39DBCD" w14:textId="77777777" w:rsidR="008B65C0" w:rsidRDefault="008B65C0" w:rsidP="008B65C0">
      <w:pPr>
        <w:spacing w:line="288" w:lineRule="auto"/>
        <w:jc w:val="right"/>
        <w:rPr>
          <w:rFonts w:ascii="Arial" w:hAnsi="Arial" w:cs="Arial"/>
          <w:color w:val="000000"/>
        </w:rPr>
      </w:pPr>
    </w:p>
    <w:p w14:paraId="78B23DEE" w14:textId="77777777" w:rsidR="008B65C0" w:rsidRDefault="008B65C0" w:rsidP="008B65C0">
      <w:pPr>
        <w:spacing w:line="288" w:lineRule="auto"/>
        <w:jc w:val="right"/>
        <w:rPr>
          <w:rFonts w:ascii="Arial" w:hAnsi="Arial" w:cs="Arial"/>
          <w:b/>
        </w:rPr>
      </w:pPr>
      <w:r>
        <w:rPr>
          <w:rFonts w:ascii="Arial" w:hAnsi="Arial" w:cs="Arial"/>
          <w:color w:val="000000"/>
        </w:rPr>
        <w:t>Celestynów dnia ………………..</w:t>
      </w:r>
    </w:p>
    <w:p w14:paraId="68FEDA54" w14:textId="77777777" w:rsidR="008B65C0" w:rsidRDefault="008B65C0" w:rsidP="008B65C0">
      <w:pPr>
        <w:keepNext/>
        <w:rPr>
          <w:rFonts w:ascii="Arial" w:hAnsi="Arial" w:cs="Arial"/>
          <w:b/>
        </w:rPr>
      </w:pPr>
    </w:p>
    <w:p w14:paraId="140AC6EC" w14:textId="77777777" w:rsidR="008B65C0" w:rsidRDefault="008B65C0" w:rsidP="008B65C0">
      <w:pPr>
        <w:keepNext/>
        <w:rPr>
          <w:rFonts w:ascii="Arial" w:hAnsi="Arial" w:cs="Arial"/>
          <w:b/>
        </w:rPr>
      </w:pPr>
      <w:r>
        <w:rPr>
          <w:rFonts w:ascii="Arial" w:hAnsi="Arial" w:cs="Arial"/>
          <w:b/>
        </w:rPr>
        <w:t>WOJSKOWY OŚRODEK FARMACJI</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p>
    <w:p w14:paraId="7C7E0F9E" w14:textId="77777777" w:rsidR="008B65C0" w:rsidRDefault="008B65C0" w:rsidP="008B65C0">
      <w:pPr>
        <w:keepNext/>
        <w:rPr>
          <w:rFonts w:ascii="Arial" w:hAnsi="Arial" w:cs="Arial"/>
          <w:b/>
        </w:rPr>
      </w:pPr>
      <w:r>
        <w:rPr>
          <w:rFonts w:ascii="Arial" w:hAnsi="Arial" w:cs="Arial"/>
          <w:b/>
        </w:rPr>
        <w:t xml:space="preserve">        I TECHNIKI MEDYCZNEJ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0B2A0FF8" w14:textId="77777777" w:rsidR="008B65C0" w:rsidRDefault="008B65C0" w:rsidP="008B65C0">
      <w:pPr>
        <w:keepNext/>
        <w:rPr>
          <w:rFonts w:ascii="Arial" w:hAnsi="Arial" w:cs="Arial"/>
          <w:b/>
        </w:rPr>
      </w:pPr>
      <w:r>
        <w:rPr>
          <w:rFonts w:ascii="Arial" w:hAnsi="Arial" w:cs="Arial"/>
          <w:b/>
        </w:rPr>
        <w:t xml:space="preserve">        ul. Wojska Polskiego 57</w:t>
      </w:r>
    </w:p>
    <w:p w14:paraId="67B36266" w14:textId="77777777" w:rsidR="008B65C0" w:rsidRDefault="008B65C0" w:rsidP="008B65C0">
      <w:pPr>
        <w:keepNext/>
        <w:rPr>
          <w:rFonts w:ascii="Arial" w:hAnsi="Arial" w:cs="Arial"/>
        </w:rPr>
      </w:pPr>
      <w:r>
        <w:rPr>
          <w:rFonts w:ascii="Arial" w:hAnsi="Arial" w:cs="Arial"/>
          <w:b/>
        </w:rPr>
        <w:t xml:space="preserve">            05-430 Celestynów</w:t>
      </w:r>
      <w:r>
        <w:rPr>
          <w:rFonts w:ascii="Arial" w:hAnsi="Arial" w:cs="Arial"/>
        </w:rPr>
        <w:t xml:space="preserve">          </w:t>
      </w:r>
    </w:p>
    <w:p w14:paraId="67D2E3EE" w14:textId="77777777" w:rsidR="008B65C0" w:rsidRDefault="008B65C0" w:rsidP="008B65C0">
      <w:pPr>
        <w:ind w:left="9912"/>
        <w:rPr>
          <w:rFonts w:ascii="Arial" w:hAnsi="Arial" w:cs="Arial"/>
        </w:rPr>
      </w:pPr>
      <w:r>
        <w:rPr>
          <w:rFonts w:ascii="Arial" w:hAnsi="Arial" w:cs="Arial"/>
        </w:rPr>
        <w:t>Firma …………</w:t>
      </w:r>
    </w:p>
    <w:p w14:paraId="207F0B7D" w14:textId="77777777" w:rsidR="008B65C0" w:rsidRDefault="008B65C0" w:rsidP="008B65C0">
      <w:pPr>
        <w:rPr>
          <w:rFonts w:ascii="Arial" w:hAnsi="Arial" w:cs="Arial"/>
        </w:rPr>
      </w:pPr>
      <w:r>
        <w:rPr>
          <w:rFonts w:ascii="Arial" w:hAnsi="Arial" w:cs="Arial"/>
        </w:rPr>
        <w:t>Umowa ………..</w:t>
      </w:r>
    </w:p>
    <w:p w14:paraId="44E86EB6" w14:textId="77777777" w:rsidR="008B65C0" w:rsidRDefault="008B65C0" w:rsidP="008B65C0">
      <w:pPr>
        <w:rPr>
          <w:rFonts w:ascii="Arial" w:hAnsi="Arial" w:cs="Arial"/>
        </w:rPr>
      </w:pPr>
      <w:r>
        <w:rPr>
          <w:rFonts w:ascii="Arial" w:hAnsi="Arial" w:cs="Arial"/>
        </w:rPr>
        <w:t>Sprawa ………..</w:t>
      </w:r>
    </w:p>
    <w:p w14:paraId="23EC0DB7" w14:textId="77777777" w:rsidR="008B65C0" w:rsidRDefault="008B65C0" w:rsidP="008B65C0">
      <w:r>
        <w:rPr>
          <w:rFonts w:ascii="Arial" w:hAnsi="Arial" w:cs="Arial"/>
        </w:rPr>
        <w:t xml:space="preserve"> </w:t>
      </w:r>
    </w:p>
    <w:p w14:paraId="31D6F7E7" w14:textId="77777777" w:rsidR="008B65C0" w:rsidRDefault="008B65C0" w:rsidP="008B65C0"/>
    <w:p w14:paraId="1EF12B44" w14:textId="77777777" w:rsidR="008B65C0" w:rsidRDefault="008B65C0" w:rsidP="008B65C0">
      <w:pPr>
        <w:ind w:left="2832" w:firstLine="708"/>
        <w:rPr>
          <w:b/>
          <w:sz w:val="28"/>
          <w:szCs w:val="28"/>
        </w:rPr>
      </w:pPr>
      <w:r>
        <w:rPr>
          <w:b/>
          <w:sz w:val="28"/>
          <w:szCs w:val="28"/>
        </w:rPr>
        <w:t xml:space="preserve">   </w:t>
      </w:r>
    </w:p>
    <w:p w14:paraId="25159B15" w14:textId="77777777" w:rsidR="008B65C0" w:rsidRDefault="008B65C0" w:rsidP="008B65C0">
      <w:pPr>
        <w:ind w:left="2832" w:firstLine="708"/>
        <w:rPr>
          <w:b/>
          <w:sz w:val="16"/>
          <w:szCs w:val="16"/>
        </w:rPr>
      </w:pPr>
      <w:r>
        <w:rPr>
          <w:b/>
          <w:sz w:val="28"/>
          <w:szCs w:val="28"/>
        </w:rPr>
        <w:t xml:space="preserve">                  </w:t>
      </w:r>
      <w:r>
        <w:rPr>
          <w:rFonts w:ascii="Arial" w:hAnsi="Arial" w:cs="Arial"/>
          <w:b/>
          <w:sz w:val="28"/>
          <w:szCs w:val="28"/>
        </w:rPr>
        <w:t>PROTOKÓŁ NIEZGODNOŚCI NR  ……</w:t>
      </w:r>
    </w:p>
    <w:p w14:paraId="48EB4421" w14:textId="77777777" w:rsidR="008B65C0" w:rsidRDefault="008B65C0" w:rsidP="008B65C0">
      <w:pPr>
        <w:ind w:left="2832" w:firstLine="708"/>
        <w:rPr>
          <w:b/>
          <w:sz w:val="16"/>
          <w:szCs w:val="16"/>
        </w:rPr>
      </w:pPr>
    </w:p>
    <w:tbl>
      <w:tblPr>
        <w:tblW w:w="0" w:type="auto"/>
        <w:tblInd w:w="-5" w:type="dxa"/>
        <w:tblLayout w:type="fixed"/>
        <w:tblLook w:val="04A0" w:firstRow="1" w:lastRow="0" w:firstColumn="1" w:lastColumn="0" w:noHBand="0" w:noVBand="1"/>
      </w:tblPr>
      <w:tblGrid>
        <w:gridCol w:w="675"/>
        <w:gridCol w:w="4395"/>
        <w:gridCol w:w="708"/>
        <w:gridCol w:w="993"/>
        <w:gridCol w:w="4394"/>
        <w:gridCol w:w="2845"/>
      </w:tblGrid>
      <w:tr w:rsidR="008B65C0" w14:paraId="0A8D15B5" w14:textId="77777777" w:rsidTr="008B65C0">
        <w:tc>
          <w:tcPr>
            <w:tcW w:w="675" w:type="dxa"/>
            <w:tcBorders>
              <w:top w:val="single" w:sz="4" w:space="0" w:color="000000"/>
              <w:left w:val="single" w:sz="4" w:space="0" w:color="000000"/>
              <w:bottom w:val="single" w:sz="4" w:space="0" w:color="000000"/>
              <w:right w:val="nil"/>
            </w:tcBorders>
            <w:vAlign w:val="center"/>
            <w:hideMark/>
          </w:tcPr>
          <w:p w14:paraId="04A1751E" w14:textId="77777777" w:rsidR="008B65C0" w:rsidRDefault="008B65C0">
            <w:pPr>
              <w:jc w:val="center"/>
              <w:rPr>
                <w:rFonts w:ascii="Arial" w:hAnsi="Arial" w:cs="Arial"/>
                <w:b/>
              </w:rPr>
            </w:pPr>
            <w:r>
              <w:rPr>
                <w:rFonts w:ascii="Arial" w:hAnsi="Arial" w:cs="Arial"/>
                <w:b/>
                <w:sz w:val="22"/>
                <w:szCs w:val="22"/>
              </w:rPr>
              <w:t>Lp.</w:t>
            </w:r>
          </w:p>
        </w:tc>
        <w:tc>
          <w:tcPr>
            <w:tcW w:w="4395" w:type="dxa"/>
            <w:tcBorders>
              <w:top w:val="single" w:sz="4" w:space="0" w:color="000000"/>
              <w:left w:val="single" w:sz="4" w:space="0" w:color="000000"/>
              <w:bottom w:val="single" w:sz="4" w:space="0" w:color="000000"/>
              <w:right w:val="nil"/>
            </w:tcBorders>
            <w:vAlign w:val="center"/>
            <w:hideMark/>
          </w:tcPr>
          <w:p w14:paraId="4116AC2E" w14:textId="77777777" w:rsidR="008B65C0" w:rsidRDefault="008B65C0">
            <w:pPr>
              <w:jc w:val="center"/>
              <w:rPr>
                <w:rFonts w:ascii="Arial" w:hAnsi="Arial" w:cs="Arial"/>
                <w:b/>
              </w:rPr>
            </w:pPr>
            <w:r>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right w:val="nil"/>
            </w:tcBorders>
            <w:vAlign w:val="center"/>
            <w:hideMark/>
          </w:tcPr>
          <w:p w14:paraId="1DD847F7" w14:textId="77777777" w:rsidR="008B65C0" w:rsidRDefault="008B65C0">
            <w:pPr>
              <w:jc w:val="center"/>
              <w:rPr>
                <w:rFonts w:ascii="Arial" w:hAnsi="Arial" w:cs="Arial"/>
                <w:b/>
              </w:rPr>
            </w:pPr>
            <w:proofErr w:type="spellStart"/>
            <w:r>
              <w:rPr>
                <w:rFonts w:ascii="Arial" w:hAnsi="Arial" w:cs="Arial"/>
                <w:b/>
                <w:sz w:val="22"/>
                <w:szCs w:val="22"/>
              </w:rPr>
              <w:t>Jm</w:t>
            </w:r>
            <w:proofErr w:type="spellEnd"/>
            <w:r>
              <w:rPr>
                <w:rFonts w:ascii="Arial" w:hAnsi="Arial" w:cs="Arial"/>
                <w:b/>
                <w:sz w:val="22"/>
                <w:szCs w:val="22"/>
              </w:rPr>
              <w:t>.</w:t>
            </w:r>
          </w:p>
        </w:tc>
        <w:tc>
          <w:tcPr>
            <w:tcW w:w="993" w:type="dxa"/>
            <w:tcBorders>
              <w:top w:val="single" w:sz="4" w:space="0" w:color="000000"/>
              <w:left w:val="single" w:sz="4" w:space="0" w:color="000000"/>
              <w:bottom w:val="single" w:sz="4" w:space="0" w:color="000000"/>
              <w:right w:val="nil"/>
            </w:tcBorders>
            <w:vAlign w:val="center"/>
            <w:hideMark/>
          </w:tcPr>
          <w:p w14:paraId="0D4D8DC0" w14:textId="77777777" w:rsidR="008B65C0" w:rsidRDefault="008B65C0">
            <w:pPr>
              <w:jc w:val="center"/>
              <w:rPr>
                <w:rFonts w:ascii="Arial" w:hAnsi="Arial" w:cs="Arial"/>
                <w:b/>
              </w:rPr>
            </w:pPr>
            <w:r>
              <w:rPr>
                <w:rFonts w:ascii="Arial" w:hAnsi="Arial" w:cs="Arial"/>
                <w:b/>
                <w:sz w:val="22"/>
                <w:szCs w:val="22"/>
              </w:rPr>
              <w:t>Ilość</w:t>
            </w:r>
          </w:p>
        </w:tc>
        <w:tc>
          <w:tcPr>
            <w:tcW w:w="4394" w:type="dxa"/>
            <w:tcBorders>
              <w:top w:val="single" w:sz="4" w:space="0" w:color="000000"/>
              <w:left w:val="single" w:sz="4" w:space="0" w:color="000000"/>
              <w:bottom w:val="single" w:sz="4" w:space="0" w:color="000000"/>
              <w:right w:val="nil"/>
            </w:tcBorders>
            <w:vAlign w:val="center"/>
          </w:tcPr>
          <w:p w14:paraId="7343A902" w14:textId="77777777" w:rsidR="008B65C0" w:rsidRDefault="008B65C0">
            <w:pPr>
              <w:snapToGrid w:val="0"/>
              <w:jc w:val="center"/>
              <w:rPr>
                <w:rFonts w:ascii="Arial" w:hAnsi="Arial" w:cs="Arial"/>
                <w:b/>
              </w:rPr>
            </w:pPr>
          </w:p>
          <w:p w14:paraId="05B79CA7" w14:textId="77777777" w:rsidR="008B65C0" w:rsidRDefault="008B65C0">
            <w:pPr>
              <w:jc w:val="center"/>
              <w:rPr>
                <w:rFonts w:ascii="Arial" w:hAnsi="Arial" w:cs="Arial"/>
                <w:b/>
              </w:rPr>
            </w:pPr>
            <w:r>
              <w:rPr>
                <w:rFonts w:ascii="Arial" w:hAnsi="Arial" w:cs="Arial"/>
                <w:b/>
                <w:sz w:val="22"/>
                <w:szCs w:val="22"/>
              </w:rPr>
              <w:t>Powód zgłoszenia</w:t>
            </w:r>
          </w:p>
          <w:p w14:paraId="70016DEF" w14:textId="77777777" w:rsidR="008B65C0" w:rsidRDefault="008B65C0">
            <w:pPr>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vAlign w:val="center"/>
            <w:hideMark/>
          </w:tcPr>
          <w:p w14:paraId="01E35DAB" w14:textId="77777777" w:rsidR="008B65C0" w:rsidRDefault="008B65C0">
            <w:pPr>
              <w:jc w:val="center"/>
            </w:pPr>
            <w:r>
              <w:rPr>
                <w:rFonts w:ascii="Arial" w:hAnsi="Arial" w:cs="Arial"/>
                <w:b/>
                <w:sz w:val="22"/>
                <w:szCs w:val="22"/>
              </w:rPr>
              <w:t>Uwagi</w:t>
            </w:r>
          </w:p>
        </w:tc>
      </w:tr>
      <w:tr w:rsidR="008B65C0" w14:paraId="2DB3B001" w14:textId="77777777" w:rsidTr="008B65C0">
        <w:tc>
          <w:tcPr>
            <w:tcW w:w="675" w:type="dxa"/>
            <w:tcBorders>
              <w:top w:val="single" w:sz="4" w:space="0" w:color="000000"/>
              <w:left w:val="single" w:sz="4" w:space="0" w:color="000000"/>
              <w:bottom w:val="single" w:sz="4" w:space="0" w:color="000000"/>
              <w:right w:val="nil"/>
            </w:tcBorders>
            <w:vAlign w:val="center"/>
          </w:tcPr>
          <w:p w14:paraId="61867727" w14:textId="77777777"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14:paraId="7E95FF0D" w14:textId="77777777"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14:paraId="5B669C38" w14:textId="77777777"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14:paraId="0A83EBFC" w14:textId="77777777"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14:paraId="0200DBA5" w14:textId="77777777"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14:paraId="75F70C26" w14:textId="77777777" w:rsidR="008B65C0" w:rsidRDefault="008B65C0">
            <w:pPr>
              <w:snapToGrid w:val="0"/>
              <w:jc w:val="center"/>
            </w:pPr>
          </w:p>
          <w:p w14:paraId="219A0B64" w14:textId="77777777" w:rsidR="008B65C0" w:rsidRDefault="008B65C0">
            <w:pPr>
              <w:jc w:val="center"/>
            </w:pPr>
          </w:p>
        </w:tc>
      </w:tr>
      <w:tr w:rsidR="008B65C0" w14:paraId="04F5E0C0" w14:textId="77777777" w:rsidTr="008B65C0">
        <w:tc>
          <w:tcPr>
            <w:tcW w:w="675" w:type="dxa"/>
            <w:tcBorders>
              <w:top w:val="single" w:sz="4" w:space="0" w:color="000000"/>
              <w:left w:val="single" w:sz="4" w:space="0" w:color="000000"/>
              <w:bottom w:val="single" w:sz="4" w:space="0" w:color="000000"/>
              <w:right w:val="nil"/>
            </w:tcBorders>
            <w:vAlign w:val="center"/>
          </w:tcPr>
          <w:p w14:paraId="6173E470" w14:textId="77777777"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14:paraId="360F80DE" w14:textId="77777777"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14:paraId="0BCF98DF" w14:textId="77777777"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14:paraId="36285CC8" w14:textId="77777777"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14:paraId="457C4038" w14:textId="77777777"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14:paraId="4AB87CD5" w14:textId="77777777" w:rsidR="008B65C0" w:rsidRDefault="008B65C0">
            <w:pPr>
              <w:snapToGrid w:val="0"/>
              <w:jc w:val="center"/>
            </w:pPr>
          </w:p>
          <w:p w14:paraId="2299E513" w14:textId="77777777" w:rsidR="008B65C0" w:rsidRDefault="008B65C0">
            <w:pPr>
              <w:jc w:val="center"/>
            </w:pPr>
          </w:p>
        </w:tc>
      </w:tr>
    </w:tbl>
    <w:p w14:paraId="67BBC6DE" w14:textId="77777777" w:rsidR="008B65C0" w:rsidRDefault="008B65C0" w:rsidP="008B65C0"/>
    <w:p w14:paraId="29C9176E" w14:textId="77777777" w:rsidR="008B65C0" w:rsidRDefault="008B65C0" w:rsidP="008B65C0">
      <w:pPr>
        <w:ind w:left="8496" w:firstLine="708"/>
      </w:pPr>
    </w:p>
    <w:p w14:paraId="22949634" w14:textId="77777777" w:rsidR="008B65C0" w:rsidRDefault="008B65C0" w:rsidP="008B65C0">
      <w:pPr>
        <w:ind w:left="8496" w:firstLine="708"/>
      </w:pPr>
      <w:r>
        <w:t xml:space="preserve">    </w:t>
      </w:r>
    </w:p>
    <w:p w14:paraId="3953080E" w14:textId="77777777" w:rsidR="008B65C0" w:rsidRDefault="008B65C0" w:rsidP="008B65C0">
      <w:pPr>
        <w:ind w:left="8496" w:firstLine="708"/>
      </w:pPr>
    </w:p>
    <w:p w14:paraId="4168DFA5" w14:textId="77777777" w:rsidR="008B65C0" w:rsidRDefault="008B65C0" w:rsidP="008B65C0">
      <w:pPr>
        <w:ind w:left="8496" w:firstLine="708"/>
        <w:rPr>
          <w:rFonts w:ascii="Arial" w:hAnsi="Arial" w:cs="Arial"/>
          <w:b/>
          <w:color w:val="000000"/>
        </w:rPr>
      </w:pPr>
      <w:r>
        <w:t xml:space="preserve"> ………………………………………………</w:t>
      </w:r>
    </w:p>
    <w:p w14:paraId="6F589F9F" w14:textId="77777777" w:rsidR="008B65C0" w:rsidRDefault="008B65C0" w:rsidP="008B65C0">
      <w:pPr>
        <w:rPr>
          <w:rFonts w:ascii="Arial" w:hAnsi="Arial" w:cs="Arial"/>
          <w:b/>
          <w:color w:val="000000"/>
        </w:rPr>
        <w:sectPr w:rsidR="008B65C0" w:rsidSect="00967C14">
          <w:pgSz w:w="16838" w:h="11906" w:orient="landscape"/>
          <w:pgMar w:top="1985" w:right="811" w:bottom="1418" w:left="1418" w:header="709" w:footer="720" w:gutter="0"/>
          <w:cols w:space="708"/>
          <w:docGrid w:linePitch="326"/>
        </w:sectPr>
      </w:pPr>
    </w:p>
    <w:p w14:paraId="35F07912" w14:textId="77777777" w:rsidR="008B65C0" w:rsidRDefault="008B65C0" w:rsidP="008B65C0">
      <w:pPr>
        <w:pageBreakBefore/>
        <w:spacing w:line="288" w:lineRule="auto"/>
        <w:jc w:val="right"/>
        <w:rPr>
          <w:rFonts w:ascii="Arial" w:hAnsi="Arial" w:cs="Arial"/>
          <w:sz w:val="22"/>
          <w:szCs w:val="22"/>
        </w:rPr>
      </w:pPr>
      <w:r>
        <w:rPr>
          <w:rFonts w:ascii="Arial" w:hAnsi="Arial" w:cs="Arial"/>
          <w:b/>
          <w:color w:val="000000"/>
        </w:rPr>
        <w:lastRenderedPageBreak/>
        <w:t>Załącznik nr 4 do umowy</w:t>
      </w:r>
    </w:p>
    <w:p w14:paraId="65616700" w14:textId="52E4B52B" w:rsidR="008B65C0" w:rsidRDefault="008B65C0" w:rsidP="00865919">
      <w:pPr>
        <w:ind w:left="4254"/>
        <w:rPr>
          <w:rFonts w:ascii="Arial" w:hAnsi="Arial" w:cs="Arial"/>
          <w:sz w:val="22"/>
          <w:szCs w:val="22"/>
        </w:rPr>
      </w:pPr>
      <w:r>
        <w:rPr>
          <w:rFonts w:ascii="Arial" w:hAnsi="Arial" w:cs="Arial"/>
          <w:sz w:val="22"/>
          <w:szCs w:val="22"/>
        </w:rPr>
        <w:t>Celestynów, dn. ……………….202</w:t>
      </w:r>
      <w:r w:rsidR="00573693">
        <w:rPr>
          <w:rFonts w:ascii="Arial" w:hAnsi="Arial" w:cs="Arial"/>
          <w:sz w:val="22"/>
          <w:szCs w:val="22"/>
        </w:rPr>
        <w:t>1</w:t>
      </w:r>
      <w:bookmarkStart w:id="0" w:name="_GoBack"/>
      <w:bookmarkEnd w:id="0"/>
      <w:r>
        <w:rPr>
          <w:rFonts w:ascii="Arial" w:hAnsi="Arial" w:cs="Arial"/>
          <w:sz w:val="22"/>
          <w:szCs w:val="22"/>
        </w:rPr>
        <w:t xml:space="preserve"> r.</w:t>
      </w:r>
    </w:p>
    <w:p w14:paraId="64B9656E" w14:textId="77777777" w:rsidR="008B65C0" w:rsidRDefault="008B65C0" w:rsidP="008B65C0">
      <w:pPr>
        <w:rPr>
          <w:rFonts w:ascii="Arial" w:hAnsi="Arial" w:cs="Arial"/>
          <w:sz w:val="22"/>
          <w:szCs w:val="22"/>
        </w:rPr>
      </w:pPr>
      <w:r>
        <w:rPr>
          <w:rFonts w:ascii="Arial" w:hAnsi="Arial" w:cs="Arial"/>
          <w:sz w:val="22"/>
          <w:szCs w:val="22"/>
        </w:rPr>
        <w:t>WOJSKOWY OŚRODEK FARMACJI</w:t>
      </w:r>
    </w:p>
    <w:p w14:paraId="37752585" w14:textId="77777777" w:rsidR="008B65C0" w:rsidRDefault="008B65C0" w:rsidP="008B65C0">
      <w:pPr>
        <w:rPr>
          <w:rFonts w:ascii="Arial" w:hAnsi="Arial" w:cs="Arial"/>
          <w:sz w:val="22"/>
          <w:szCs w:val="22"/>
        </w:rPr>
      </w:pPr>
      <w:r>
        <w:rPr>
          <w:rFonts w:ascii="Arial" w:hAnsi="Arial" w:cs="Arial"/>
          <w:sz w:val="22"/>
          <w:szCs w:val="22"/>
        </w:rPr>
        <w:t xml:space="preserve">        I TECHNIKI MEDYCZNEJ</w:t>
      </w:r>
    </w:p>
    <w:p w14:paraId="242D431F" w14:textId="77777777" w:rsidR="008B65C0" w:rsidRDefault="008B65C0" w:rsidP="008B65C0">
      <w:pPr>
        <w:rPr>
          <w:rFonts w:ascii="Arial" w:hAnsi="Arial" w:cs="Arial"/>
          <w:sz w:val="22"/>
          <w:szCs w:val="22"/>
        </w:rPr>
      </w:pPr>
      <w:r>
        <w:rPr>
          <w:rFonts w:ascii="Arial" w:hAnsi="Arial" w:cs="Arial"/>
          <w:sz w:val="22"/>
          <w:szCs w:val="22"/>
        </w:rPr>
        <w:t xml:space="preserve">         ul. Wojska Polskiego 57</w:t>
      </w:r>
    </w:p>
    <w:p w14:paraId="7774D400" w14:textId="77777777" w:rsidR="008B65C0" w:rsidRDefault="008B65C0" w:rsidP="008B65C0">
      <w:pPr>
        <w:rPr>
          <w:rFonts w:ascii="Arial" w:hAnsi="Arial" w:cs="Arial"/>
          <w:sz w:val="22"/>
          <w:szCs w:val="22"/>
        </w:rPr>
      </w:pPr>
      <w:r>
        <w:rPr>
          <w:rFonts w:ascii="Arial" w:hAnsi="Arial" w:cs="Arial"/>
          <w:sz w:val="22"/>
          <w:szCs w:val="22"/>
        </w:rPr>
        <w:t xml:space="preserve">            05-430 Celestynów</w:t>
      </w:r>
    </w:p>
    <w:p w14:paraId="57F5F8BD" w14:textId="77777777" w:rsidR="008B65C0" w:rsidRDefault="008B65C0" w:rsidP="008B65C0">
      <w:pPr>
        <w:rPr>
          <w:rFonts w:ascii="Arial" w:hAnsi="Arial" w:cs="Arial"/>
          <w:sz w:val="22"/>
          <w:szCs w:val="22"/>
        </w:rPr>
      </w:pPr>
    </w:p>
    <w:p w14:paraId="12544481" w14:textId="77777777" w:rsidR="008B65C0" w:rsidRDefault="008B65C0" w:rsidP="008B65C0">
      <w:pPr>
        <w:jc w:val="right"/>
        <w:rPr>
          <w:rFonts w:ascii="Arial" w:hAnsi="Arial" w:cs="Arial"/>
          <w:sz w:val="22"/>
          <w:szCs w:val="22"/>
        </w:rPr>
      </w:pPr>
      <w:r>
        <w:rPr>
          <w:rFonts w:ascii="Arial" w:hAnsi="Arial" w:cs="Arial"/>
          <w:sz w:val="22"/>
          <w:szCs w:val="22"/>
        </w:rPr>
        <w:t>(nazwa firmy)……………..</w:t>
      </w:r>
    </w:p>
    <w:p w14:paraId="45D4B42C" w14:textId="77777777" w:rsidR="008B65C0" w:rsidRDefault="008B65C0" w:rsidP="008B65C0">
      <w:pPr>
        <w:jc w:val="right"/>
        <w:rPr>
          <w:rFonts w:ascii="Arial" w:hAnsi="Arial" w:cs="Arial"/>
          <w:sz w:val="22"/>
          <w:szCs w:val="22"/>
        </w:rPr>
      </w:pPr>
      <w:r>
        <w:rPr>
          <w:rFonts w:ascii="Arial" w:hAnsi="Arial" w:cs="Arial"/>
          <w:sz w:val="22"/>
          <w:szCs w:val="22"/>
        </w:rPr>
        <w:t>(adres)…………………….</w:t>
      </w:r>
    </w:p>
    <w:p w14:paraId="0C10D561" w14:textId="77777777" w:rsidR="008B65C0" w:rsidRDefault="008B65C0" w:rsidP="008B65C0">
      <w:pPr>
        <w:jc w:val="right"/>
        <w:rPr>
          <w:rFonts w:ascii="Arial" w:hAnsi="Arial" w:cs="Arial"/>
          <w:sz w:val="22"/>
          <w:szCs w:val="22"/>
        </w:rPr>
      </w:pPr>
      <w:r>
        <w:rPr>
          <w:rFonts w:ascii="Arial" w:hAnsi="Arial" w:cs="Arial"/>
          <w:sz w:val="22"/>
          <w:szCs w:val="22"/>
        </w:rPr>
        <w:t>…………………………….</w:t>
      </w:r>
    </w:p>
    <w:p w14:paraId="7CD69219" w14:textId="77777777" w:rsidR="008B65C0" w:rsidRDefault="008B65C0" w:rsidP="008B65C0">
      <w:pPr>
        <w:jc w:val="right"/>
        <w:rPr>
          <w:rFonts w:ascii="Arial" w:hAnsi="Arial" w:cs="Arial"/>
          <w:sz w:val="22"/>
          <w:szCs w:val="22"/>
        </w:rPr>
      </w:pPr>
      <w:r>
        <w:rPr>
          <w:rFonts w:ascii="Arial" w:hAnsi="Arial" w:cs="Arial"/>
          <w:sz w:val="22"/>
          <w:szCs w:val="22"/>
        </w:rPr>
        <w:t>fax. ………………………..</w:t>
      </w:r>
    </w:p>
    <w:p w14:paraId="4EAFBB32" w14:textId="77777777" w:rsidR="008B65C0" w:rsidRDefault="008B65C0" w:rsidP="008B65C0">
      <w:pPr>
        <w:jc w:val="right"/>
        <w:rPr>
          <w:rFonts w:ascii="Arial" w:hAnsi="Arial" w:cs="Arial"/>
          <w:sz w:val="22"/>
          <w:szCs w:val="22"/>
        </w:rPr>
      </w:pPr>
      <w:r>
        <w:rPr>
          <w:rFonts w:ascii="Arial" w:hAnsi="Arial" w:cs="Arial"/>
          <w:sz w:val="22"/>
          <w:szCs w:val="22"/>
        </w:rPr>
        <w:t>tel.………………………….</w:t>
      </w:r>
    </w:p>
    <w:p w14:paraId="46AD5F94" w14:textId="77777777" w:rsidR="008B65C0" w:rsidRDefault="008B65C0" w:rsidP="008B65C0">
      <w:pPr>
        <w:jc w:val="right"/>
        <w:rPr>
          <w:rFonts w:ascii="Arial" w:hAnsi="Arial" w:cs="Arial"/>
          <w:sz w:val="22"/>
          <w:szCs w:val="22"/>
        </w:rPr>
      </w:pPr>
    </w:p>
    <w:p w14:paraId="0438989F" w14:textId="77777777" w:rsidR="008B65C0" w:rsidRDefault="008B65C0" w:rsidP="008B65C0">
      <w:pPr>
        <w:jc w:val="center"/>
        <w:rPr>
          <w:rFonts w:ascii="Arial" w:hAnsi="Arial" w:cs="Arial"/>
          <w:sz w:val="22"/>
          <w:szCs w:val="22"/>
        </w:rPr>
      </w:pPr>
      <w:r>
        <w:rPr>
          <w:rFonts w:ascii="Arial" w:hAnsi="Arial" w:cs="Arial"/>
          <w:sz w:val="22"/>
          <w:szCs w:val="22"/>
        </w:rPr>
        <w:t>ZAMÓWIENIE OPCJONALNE nr……./…………….</w:t>
      </w:r>
    </w:p>
    <w:p w14:paraId="0A43B5CD" w14:textId="77777777" w:rsidR="008B65C0" w:rsidRDefault="008B65C0" w:rsidP="008B65C0">
      <w:pPr>
        <w:rPr>
          <w:rFonts w:ascii="Arial" w:hAnsi="Arial" w:cs="Arial"/>
          <w:sz w:val="22"/>
          <w:szCs w:val="22"/>
        </w:rPr>
      </w:pPr>
    </w:p>
    <w:p w14:paraId="62A22920" w14:textId="77777777" w:rsidR="008B65C0" w:rsidRDefault="008B65C0" w:rsidP="008B65C0">
      <w:pPr>
        <w:rPr>
          <w:rFonts w:ascii="Arial" w:hAnsi="Arial" w:cs="Arial"/>
          <w:sz w:val="22"/>
          <w:szCs w:val="22"/>
        </w:rPr>
      </w:pPr>
    </w:p>
    <w:p w14:paraId="02109E8D" w14:textId="77777777" w:rsidR="008B65C0" w:rsidRDefault="008B65C0" w:rsidP="008B65C0">
      <w:pPr>
        <w:rPr>
          <w:rFonts w:ascii="Arial" w:hAnsi="Arial" w:cs="Arial"/>
          <w:sz w:val="22"/>
          <w:szCs w:val="22"/>
        </w:rPr>
      </w:pPr>
      <w:r>
        <w:rPr>
          <w:rFonts w:ascii="Arial" w:hAnsi="Arial" w:cs="Arial"/>
          <w:sz w:val="22"/>
          <w:szCs w:val="22"/>
        </w:rPr>
        <w:t>ZAMAWIAJĄCY: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PŁATNIK - ODBIORCA</w:t>
      </w:r>
    </w:p>
    <w:p w14:paraId="529F263E" w14:textId="77777777" w:rsidR="008B65C0" w:rsidRDefault="008B65C0" w:rsidP="008B65C0">
      <w:pPr>
        <w:rPr>
          <w:rFonts w:ascii="Arial" w:hAnsi="Arial" w:cs="Arial"/>
          <w:sz w:val="22"/>
          <w:szCs w:val="22"/>
        </w:rPr>
      </w:pPr>
      <w:r>
        <w:rPr>
          <w:rFonts w:ascii="Arial" w:hAnsi="Arial" w:cs="Arial"/>
          <w:sz w:val="22"/>
          <w:szCs w:val="22"/>
        </w:rPr>
        <w:t>Wojskowy Ośrodek Farmacji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Wojskowy Ośrodek Farmacji</w:t>
      </w:r>
    </w:p>
    <w:p w14:paraId="3E8AFA02" w14:textId="77777777" w:rsidR="008B65C0" w:rsidRDefault="008B65C0" w:rsidP="008B65C0">
      <w:pPr>
        <w:rPr>
          <w:rFonts w:ascii="Arial" w:hAnsi="Arial" w:cs="Arial"/>
          <w:sz w:val="22"/>
          <w:szCs w:val="22"/>
        </w:rPr>
      </w:pPr>
      <w:r>
        <w:rPr>
          <w:rFonts w:ascii="Arial" w:hAnsi="Arial" w:cs="Arial"/>
          <w:sz w:val="22"/>
          <w:szCs w:val="22"/>
        </w:rPr>
        <w:t>i Techniki Medycznej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 Techniki Medycznej</w:t>
      </w:r>
    </w:p>
    <w:p w14:paraId="74A5F544" w14:textId="77777777" w:rsidR="008B65C0" w:rsidRDefault="008B65C0" w:rsidP="008B65C0">
      <w:pPr>
        <w:rPr>
          <w:rFonts w:ascii="Arial" w:hAnsi="Arial" w:cs="Arial"/>
          <w:sz w:val="22"/>
          <w:szCs w:val="22"/>
        </w:rPr>
      </w:pPr>
      <w:r>
        <w:rPr>
          <w:rFonts w:ascii="Arial" w:hAnsi="Arial" w:cs="Arial"/>
          <w:sz w:val="22"/>
          <w:szCs w:val="22"/>
        </w:rPr>
        <w:t>05-430 Celestynów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05-430 Celestynów</w:t>
      </w:r>
    </w:p>
    <w:p w14:paraId="1DBF2A0A" w14:textId="77777777" w:rsidR="008B65C0" w:rsidRDefault="008B65C0" w:rsidP="008B65C0">
      <w:pPr>
        <w:rPr>
          <w:rFonts w:ascii="Arial" w:hAnsi="Arial" w:cs="Arial"/>
          <w:sz w:val="22"/>
          <w:szCs w:val="22"/>
        </w:rPr>
      </w:pPr>
      <w:r>
        <w:rPr>
          <w:rFonts w:ascii="Arial" w:hAnsi="Arial" w:cs="Arial"/>
          <w:sz w:val="22"/>
          <w:szCs w:val="22"/>
        </w:rPr>
        <w:t>ul. Wojska Polskiego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Wojska Polskiego</w:t>
      </w:r>
    </w:p>
    <w:p w14:paraId="49BC90AF" w14:textId="77777777" w:rsidR="008B65C0" w:rsidRDefault="008B65C0" w:rsidP="008B65C0">
      <w:pPr>
        <w:rPr>
          <w:rFonts w:ascii="Arial" w:hAnsi="Arial" w:cs="Arial"/>
          <w:sz w:val="22"/>
          <w:szCs w:val="22"/>
        </w:rPr>
      </w:pPr>
      <w:r>
        <w:rPr>
          <w:rFonts w:ascii="Arial" w:hAnsi="Arial" w:cs="Arial"/>
          <w:sz w:val="22"/>
          <w:szCs w:val="22"/>
        </w:rPr>
        <w:t>NIP 532-001-50-17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NIP 532-001-50-17</w:t>
      </w:r>
    </w:p>
    <w:p w14:paraId="62075540" w14:textId="77777777" w:rsidR="008B65C0" w:rsidRDefault="008B65C0" w:rsidP="008B65C0">
      <w:pPr>
        <w:rPr>
          <w:rFonts w:ascii="Arial" w:hAnsi="Arial" w:cs="Arial"/>
          <w:sz w:val="22"/>
          <w:szCs w:val="22"/>
        </w:rPr>
      </w:pPr>
      <w:r>
        <w:rPr>
          <w:rFonts w:ascii="Arial" w:hAnsi="Arial" w:cs="Arial"/>
          <w:sz w:val="22"/>
          <w:szCs w:val="22"/>
        </w:rPr>
        <w:t>Bank: NBP O/O WARSZAWA</w:t>
      </w:r>
    </w:p>
    <w:p w14:paraId="4E5E639F" w14:textId="77777777" w:rsidR="008B65C0" w:rsidRDefault="008B65C0" w:rsidP="008B65C0">
      <w:pPr>
        <w:rPr>
          <w:rFonts w:ascii="Arial" w:hAnsi="Arial" w:cs="Arial"/>
          <w:sz w:val="22"/>
          <w:szCs w:val="22"/>
        </w:rPr>
      </w:pPr>
      <w:r>
        <w:rPr>
          <w:rFonts w:ascii="Arial" w:hAnsi="Arial" w:cs="Arial"/>
          <w:sz w:val="22"/>
          <w:szCs w:val="22"/>
        </w:rPr>
        <w:t>Konto: 02 1010 1010 0020 3322 3000 0000</w:t>
      </w:r>
    </w:p>
    <w:p w14:paraId="1620AFC5" w14:textId="77777777" w:rsidR="008B65C0" w:rsidRDefault="008B65C0" w:rsidP="008B65C0">
      <w:pPr>
        <w:ind w:right="-1232"/>
        <w:rPr>
          <w:rFonts w:ascii="Arial" w:hAnsi="Arial" w:cs="Arial"/>
          <w:sz w:val="22"/>
          <w:szCs w:val="22"/>
        </w:rPr>
      </w:pPr>
      <w:r>
        <w:rPr>
          <w:rFonts w:ascii="Arial" w:hAnsi="Arial" w:cs="Arial"/>
          <w:sz w:val="22"/>
          <w:szCs w:val="22"/>
        </w:rPr>
        <w:t>Termin dostawy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Termin zapłaty:</w:t>
      </w:r>
    </w:p>
    <w:p w14:paraId="7F03C658" w14:textId="77777777" w:rsidR="008B65C0" w:rsidRDefault="008B65C0" w:rsidP="008B65C0">
      <w:pPr>
        <w:rPr>
          <w:rFonts w:ascii="Arial" w:hAnsi="Arial" w:cs="Arial"/>
          <w:sz w:val="22"/>
          <w:szCs w:val="22"/>
        </w:rPr>
      </w:pPr>
      <w:r>
        <w:rPr>
          <w:rFonts w:ascii="Arial" w:hAnsi="Arial" w:cs="Arial"/>
          <w:sz w:val="22"/>
          <w:szCs w:val="22"/>
        </w:rPr>
        <w:t>Transport: dostawcy.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Sposób zapłaty: </w:t>
      </w:r>
    </w:p>
    <w:p w14:paraId="4EDD1D7F" w14:textId="77777777" w:rsidR="008B65C0" w:rsidRDefault="008B65C0" w:rsidP="008B65C0">
      <w:pPr>
        <w:jc w:val="both"/>
        <w:rPr>
          <w:rFonts w:ascii="Arial" w:hAnsi="Arial" w:cs="Arial"/>
          <w:sz w:val="22"/>
          <w:szCs w:val="22"/>
        </w:rPr>
      </w:pPr>
    </w:p>
    <w:tbl>
      <w:tblPr>
        <w:tblW w:w="9932" w:type="dxa"/>
        <w:tblInd w:w="-1002" w:type="dxa"/>
        <w:tblLayout w:type="fixed"/>
        <w:tblCellMar>
          <w:left w:w="70" w:type="dxa"/>
          <w:right w:w="70" w:type="dxa"/>
        </w:tblCellMar>
        <w:tblLook w:val="04A0" w:firstRow="1" w:lastRow="0" w:firstColumn="1" w:lastColumn="0" w:noHBand="0" w:noVBand="1"/>
      </w:tblPr>
      <w:tblGrid>
        <w:gridCol w:w="363"/>
        <w:gridCol w:w="376"/>
        <w:gridCol w:w="1242"/>
        <w:gridCol w:w="977"/>
        <w:gridCol w:w="1088"/>
        <w:gridCol w:w="474"/>
        <w:gridCol w:w="529"/>
        <w:gridCol w:w="1264"/>
        <w:gridCol w:w="785"/>
        <w:gridCol w:w="1272"/>
        <w:gridCol w:w="878"/>
        <w:gridCol w:w="684"/>
      </w:tblGrid>
      <w:tr w:rsidR="008B65C0" w14:paraId="2F9141FC" w14:textId="77777777" w:rsidTr="00865919">
        <w:trPr>
          <w:trHeight w:val="1221"/>
        </w:trPr>
        <w:tc>
          <w:tcPr>
            <w:tcW w:w="363" w:type="dxa"/>
            <w:tcBorders>
              <w:top w:val="single" w:sz="4" w:space="0" w:color="000000"/>
              <w:left w:val="single" w:sz="4" w:space="0" w:color="000000"/>
              <w:bottom w:val="single" w:sz="4" w:space="0" w:color="000000"/>
              <w:right w:val="nil"/>
            </w:tcBorders>
            <w:shd w:val="clear" w:color="auto" w:fill="FFFFFF"/>
            <w:vAlign w:val="center"/>
            <w:hideMark/>
          </w:tcPr>
          <w:p w14:paraId="13C170F9" w14:textId="77777777" w:rsidR="008B65C0" w:rsidRDefault="008B65C0">
            <w:pPr>
              <w:jc w:val="center"/>
              <w:rPr>
                <w:sz w:val="20"/>
                <w:szCs w:val="20"/>
              </w:rPr>
            </w:pPr>
            <w:proofErr w:type="spellStart"/>
            <w:r>
              <w:rPr>
                <w:sz w:val="20"/>
                <w:szCs w:val="20"/>
              </w:rPr>
              <w:t>Lp</w:t>
            </w:r>
            <w:proofErr w:type="spellEnd"/>
          </w:p>
        </w:tc>
        <w:tc>
          <w:tcPr>
            <w:tcW w:w="376" w:type="dxa"/>
            <w:tcBorders>
              <w:top w:val="single" w:sz="4" w:space="0" w:color="000000"/>
              <w:left w:val="single" w:sz="4" w:space="0" w:color="000000"/>
              <w:bottom w:val="single" w:sz="4" w:space="0" w:color="000000"/>
              <w:right w:val="nil"/>
            </w:tcBorders>
            <w:shd w:val="clear" w:color="auto" w:fill="FFFFFF"/>
            <w:textDirection w:val="btLr"/>
            <w:vAlign w:val="center"/>
            <w:hideMark/>
          </w:tcPr>
          <w:p w14:paraId="7F17C024" w14:textId="77777777" w:rsidR="008B65C0" w:rsidRDefault="008B65C0">
            <w:pPr>
              <w:jc w:val="center"/>
              <w:rPr>
                <w:sz w:val="20"/>
                <w:szCs w:val="20"/>
              </w:rPr>
            </w:pPr>
            <w:r>
              <w:rPr>
                <w:sz w:val="20"/>
                <w:szCs w:val="20"/>
              </w:rPr>
              <w:t>poz. planu</w:t>
            </w:r>
          </w:p>
        </w:tc>
        <w:tc>
          <w:tcPr>
            <w:tcW w:w="1242" w:type="dxa"/>
            <w:tcBorders>
              <w:top w:val="single" w:sz="4" w:space="0" w:color="000000"/>
              <w:left w:val="single" w:sz="4" w:space="0" w:color="000000"/>
              <w:bottom w:val="single" w:sz="4" w:space="0" w:color="000000"/>
              <w:right w:val="nil"/>
            </w:tcBorders>
            <w:shd w:val="clear" w:color="auto" w:fill="FFFFFF"/>
            <w:vAlign w:val="center"/>
            <w:hideMark/>
          </w:tcPr>
          <w:p w14:paraId="4D33346A" w14:textId="77777777" w:rsidR="008B65C0" w:rsidRDefault="008B65C0">
            <w:pPr>
              <w:jc w:val="center"/>
              <w:rPr>
                <w:sz w:val="20"/>
                <w:szCs w:val="20"/>
              </w:rPr>
            </w:pPr>
            <w:r>
              <w:rPr>
                <w:sz w:val="20"/>
                <w:szCs w:val="20"/>
              </w:rPr>
              <w:t>Opis przedmiotu zamówienia</w:t>
            </w:r>
          </w:p>
        </w:tc>
        <w:tc>
          <w:tcPr>
            <w:tcW w:w="977" w:type="dxa"/>
            <w:tcBorders>
              <w:top w:val="single" w:sz="4" w:space="0" w:color="000000"/>
              <w:left w:val="single" w:sz="4" w:space="0" w:color="000000"/>
              <w:bottom w:val="single" w:sz="4" w:space="0" w:color="000000"/>
              <w:right w:val="nil"/>
            </w:tcBorders>
            <w:shd w:val="clear" w:color="auto" w:fill="FFFFFF"/>
            <w:vAlign w:val="center"/>
            <w:hideMark/>
          </w:tcPr>
          <w:p w14:paraId="406EB2C8" w14:textId="77777777" w:rsidR="008B65C0" w:rsidRDefault="008B65C0">
            <w:pPr>
              <w:jc w:val="center"/>
              <w:rPr>
                <w:sz w:val="20"/>
                <w:szCs w:val="20"/>
              </w:rPr>
            </w:pPr>
            <w:r>
              <w:rPr>
                <w:sz w:val="20"/>
                <w:szCs w:val="20"/>
              </w:rPr>
              <w:t>Nazwa handlowa</w:t>
            </w:r>
          </w:p>
        </w:tc>
        <w:tc>
          <w:tcPr>
            <w:tcW w:w="1088" w:type="dxa"/>
            <w:tcBorders>
              <w:top w:val="single" w:sz="4" w:space="0" w:color="000000"/>
              <w:left w:val="single" w:sz="4" w:space="0" w:color="000000"/>
              <w:bottom w:val="single" w:sz="4" w:space="0" w:color="000000"/>
              <w:right w:val="nil"/>
            </w:tcBorders>
            <w:shd w:val="clear" w:color="auto" w:fill="FFFFFF"/>
            <w:vAlign w:val="center"/>
            <w:hideMark/>
          </w:tcPr>
          <w:p w14:paraId="71CD6830" w14:textId="77777777" w:rsidR="008B65C0" w:rsidRDefault="008B65C0">
            <w:pPr>
              <w:jc w:val="center"/>
              <w:rPr>
                <w:sz w:val="20"/>
                <w:szCs w:val="20"/>
              </w:rPr>
            </w:pPr>
            <w:r>
              <w:rPr>
                <w:sz w:val="20"/>
                <w:szCs w:val="20"/>
              </w:rPr>
              <w:t>Nazwa producenta</w:t>
            </w:r>
          </w:p>
        </w:tc>
        <w:tc>
          <w:tcPr>
            <w:tcW w:w="474" w:type="dxa"/>
            <w:tcBorders>
              <w:top w:val="single" w:sz="4" w:space="0" w:color="000000"/>
              <w:left w:val="single" w:sz="4" w:space="0" w:color="000000"/>
              <w:bottom w:val="single" w:sz="4" w:space="0" w:color="000000"/>
              <w:right w:val="nil"/>
            </w:tcBorders>
            <w:shd w:val="clear" w:color="auto" w:fill="FFFFFF"/>
            <w:vAlign w:val="center"/>
            <w:hideMark/>
          </w:tcPr>
          <w:p w14:paraId="7022E8DA" w14:textId="77777777" w:rsidR="008B65C0" w:rsidRDefault="008B65C0">
            <w:pPr>
              <w:jc w:val="center"/>
              <w:rPr>
                <w:sz w:val="20"/>
                <w:szCs w:val="20"/>
              </w:rPr>
            </w:pPr>
            <w:r>
              <w:rPr>
                <w:sz w:val="20"/>
                <w:szCs w:val="20"/>
              </w:rPr>
              <w:t>J.m.</w:t>
            </w:r>
          </w:p>
        </w:tc>
        <w:tc>
          <w:tcPr>
            <w:tcW w:w="529" w:type="dxa"/>
            <w:tcBorders>
              <w:top w:val="single" w:sz="4" w:space="0" w:color="000000"/>
              <w:left w:val="single" w:sz="4" w:space="0" w:color="000000"/>
              <w:bottom w:val="single" w:sz="4" w:space="0" w:color="000000"/>
              <w:right w:val="nil"/>
            </w:tcBorders>
            <w:shd w:val="clear" w:color="auto" w:fill="FFFFFF"/>
            <w:vAlign w:val="center"/>
            <w:hideMark/>
          </w:tcPr>
          <w:p w14:paraId="064BF74C" w14:textId="77777777" w:rsidR="008B65C0" w:rsidRDefault="008B65C0">
            <w:pPr>
              <w:jc w:val="center"/>
              <w:rPr>
                <w:sz w:val="20"/>
                <w:szCs w:val="20"/>
              </w:rPr>
            </w:pPr>
            <w:r>
              <w:rPr>
                <w:sz w:val="20"/>
                <w:szCs w:val="20"/>
              </w:rPr>
              <w:t>Ilość</w:t>
            </w:r>
          </w:p>
        </w:tc>
        <w:tc>
          <w:tcPr>
            <w:tcW w:w="1264" w:type="dxa"/>
            <w:tcBorders>
              <w:top w:val="single" w:sz="4" w:space="0" w:color="000000"/>
              <w:left w:val="single" w:sz="4" w:space="0" w:color="000000"/>
              <w:bottom w:val="single" w:sz="4" w:space="0" w:color="000000"/>
              <w:right w:val="nil"/>
            </w:tcBorders>
            <w:shd w:val="clear" w:color="auto" w:fill="FFFFFF"/>
            <w:vAlign w:val="center"/>
            <w:hideMark/>
          </w:tcPr>
          <w:p w14:paraId="2B5ADB14" w14:textId="77777777" w:rsidR="008B65C0" w:rsidRDefault="008B65C0">
            <w:pPr>
              <w:jc w:val="center"/>
              <w:rPr>
                <w:sz w:val="20"/>
                <w:szCs w:val="20"/>
              </w:rPr>
            </w:pPr>
            <w:r>
              <w:rPr>
                <w:sz w:val="20"/>
                <w:szCs w:val="20"/>
              </w:rPr>
              <w:t xml:space="preserve">Cena jednostkowa netto zł. </w:t>
            </w:r>
          </w:p>
        </w:tc>
        <w:tc>
          <w:tcPr>
            <w:tcW w:w="785" w:type="dxa"/>
            <w:tcBorders>
              <w:top w:val="single" w:sz="4" w:space="0" w:color="000000"/>
              <w:left w:val="single" w:sz="4" w:space="0" w:color="000000"/>
              <w:bottom w:val="single" w:sz="4" w:space="0" w:color="000000"/>
              <w:right w:val="nil"/>
            </w:tcBorders>
            <w:shd w:val="clear" w:color="auto" w:fill="FFFFFF"/>
            <w:vAlign w:val="center"/>
            <w:hideMark/>
          </w:tcPr>
          <w:p w14:paraId="57935825" w14:textId="77777777" w:rsidR="008B65C0" w:rsidRDefault="008B65C0">
            <w:pPr>
              <w:jc w:val="center"/>
              <w:rPr>
                <w:sz w:val="20"/>
                <w:szCs w:val="20"/>
              </w:rPr>
            </w:pPr>
            <w:r>
              <w:rPr>
                <w:sz w:val="20"/>
                <w:szCs w:val="20"/>
              </w:rPr>
              <w:t xml:space="preserve">Stawka </w:t>
            </w:r>
          </w:p>
          <w:p w14:paraId="4AA96107" w14:textId="77777777" w:rsidR="008B65C0" w:rsidRDefault="008B65C0">
            <w:pPr>
              <w:jc w:val="center"/>
              <w:rPr>
                <w:sz w:val="20"/>
                <w:szCs w:val="20"/>
              </w:rPr>
            </w:pPr>
            <w:r>
              <w:rPr>
                <w:sz w:val="20"/>
                <w:szCs w:val="20"/>
              </w:rPr>
              <w:t>podatku</w:t>
            </w:r>
          </w:p>
          <w:p w14:paraId="5EFC1E5C" w14:textId="77777777" w:rsidR="008B65C0" w:rsidRDefault="008B65C0">
            <w:pPr>
              <w:jc w:val="center"/>
              <w:rPr>
                <w:sz w:val="20"/>
                <w:szCs w:val="20"/>
              </w:rPr>
            </w:pPr>
            <w:r>
              <w:rPr>
                <w:sz w:val="20"/>
                <w:szCs w:val="20"/>
              </w:rPr>
              <w:t>VAT</w:t>
            </w:r>
          </w:p>
        </w:tc>
        <w:tc>
          <w:tcPr>
            <w:tcW w:w="1272" w:type="dxa"/>
            <w:tcBorders>
              <w:top w:val="single" w:sz="4" w:space="0" w:color="000000"/>
              <w:left w:val="single" w:sz="4" w:space="0" w:color="000000"/>
              <w:bottom w:val="single" w:sz="4" w:space="0" w:color="000000"/>
              <w:right w:val="nil"/>
            </w:tcBorders>
            <w:shd w:val="clear" w:color="auto" w:fill="FFFFFF"/>
            <w:vAlign w:val="center"/>
            <w:hideMark/>
          </w:tcPr>
          <w:p w14:paraId="0925A0F1" w14:textId="77777777" w:rsidR="008B65C0" w:rsidRDefault="008B65C0">
            <w:pPr>
              <w:jc w:val="center"/>
              <w:rPr>
                <w:sz w:val="20"/>
                <w:szCs w:val="20"/>
              </w:rPr>
            </w:pPr>
            <w:r>
              <w:rPr>
                <w:sz w:val="20"/>
                <w:szCs w:val="20"/>
              </w:rPr>
              <w:t xml:space="preserve">Cena jednostkowa brutto zł. </w:t>
            </w:r>
          </w:p>
        </w:tc>
        <w:tc>
          <w:tcPr>
            <w:tcW w:w="878" w:type="dxa"/>
            <w:tcBorders>
              <w:top w:val="single" w:sz="4" w:space="0" w:color="000000"/>
              <w:left w:val="single" w:sz="4" w:space="0" w:color="000000"/>
              <w:bottom w:val="single" w:sz="4" w:space="0" w:color="000000"/>
              <w:right w:val="nil"/>
            </w:tcBorders>
            <w:shd w:val="clear" w:color="auto" w:fill="FFFFFF"/>
            <w:vAlign w:val="center"/>
            <w:hideMark/>
          </w:tcPr>
          <w:p w14:paraId="039BF826" w14:textId="77777777" w:rsidR="008B65C0" w:rsidRDefault="008B65C0">
            <w:pPr>
              <w:jc w:val="center"/>
              <w:rPr>
                <w:sz w:val="20"/>
                <w:szCs w:val="20"/>
              </w:rPr>
            </w:pPr>
            <w:r>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vAlign w:val="center"/>
            <w:hideMark/>
          </w:tcPr>
          <w:p w14:paraId="118B7EEF" w14:textId="77777777" w:rsidR="008B65C0" w:rsidRDefault="008B65C0">
            <w:pPr>
              <w:jc w:val="center"/>
            </w:pPr>
            <w:r>
              <w:rPr>
                <w:sz w:val="20"/>
                <w:szCs w:val="20"/>
              </w:rPr>
              <w:t xml:space="preserve">Uwagi </w:t>
            </w:r>
          </w:p>
        </w:tc>
      </w:tr>
      <w:tr w:rsidR="008B65C0" w14:paraId="5974AA11" w14:textId="77777777" w:rsidTr="00865919">
        <w:trPr>
          <w:trHeight w:val="1236"/>
        </w:trPr>
        <w:tc>
          <w:tcPr>
            <w:tcW w:w="363" w:type="dxa"/>
            <w:tcBorders>
              <w:top w:val="nil"/>
              <w:left w:val="single" w:sz="4" w:space="0" w:color="000000"/>
              <w:bottom w:val="single" w:sz="4" w:space="0" w:color="000000"/>
              <w:right w:val="nil"/>
            </w:tcBorders>
            <w:shd w:val="clear" w:color="auto" w:fill="FFFFFF"/>
            <w:vAlign w:val="center"/>
            <w:hideMark/>
          </w:tcPr>
          <w:p w14:paraId="729D2BFF" w14:textId="77777777" w:rsidR="008B65C0" w:rsidRDefault="008B65C0">
            <w:pPr>
              <w:jc w:val="center"/>
              <w:rPr>
                <w:sz w:val="20"/>
                <w:szCs w:val="20"/>
              </w:rPr>
            </w:pPr>
            <w:r>
              <w:rPr>
                <w:sz w:val="20"/>
                <w:szCs w:val="20"/>
              </w:rPr>
              <w:t>1.</w:t>
            </w:r>
          </w:p>
        </w:tc>
        <w:tc>
          <w:tcPr>
            <w:tcW w:w="376" w:type="dxa"/>
            <w:tcBorders>
              <w:top w:val="nil"/>
              <w:left w:val="single" w:sz="4" w:space="0" w:color="000000"/>
              <w:bottom w:val="single" w:sz="4" w:space="0" w:color="000000"/>
              <w:right w:val="nil"/>
            </w:tcBorders>
            <w:shd w:val="clear" w:color="auto" w:fill="FFFFFF"/>
            <w:textDirection w:val="btLr"/>
            <w:vAlign w:val="center"/>
            <w:hideMark/>
          </w:tcPr>
          <w:p w14:paraId="12ADD278" w14:textId="77777777" w:rsidR="008B65C0" w:rsidRDefault="008B65C0">
            <w:pPr>
              <w:jc w:val="center"/>
              <w:rPr>
                <w:sz w:val="20"/>
                <w:szCs w:val="20"/>
              </w:rPr>
            </w:pPr>
            <w:r>
              <w:rPr>
                <w:sz w:val="20"/>
                <w:szCs w:val="20"/>
              </w:rPr>
              <w:t> </w:t>
            </w:r>
          </w:p>
        </w:tc>
        <w:tc>
          <w:tcPr>
            <w:tcW w:w="1242" w:type="dxa"/>
            <w:tcBorders>
              <w:top w:val="nil"/>
              <w:left w:val="single" w:sz="4" w:space="0" w:color="000000"/>
              <w:bottom w:val="single" w:sz="4" w:space="0" w:color="000000"/>
              <w:right w:val="nil"/>
            </w:tcBorders>
            <w:shd w:val="clear" w:color="auto" w:fill="FFFFFF"/>
            <w:vAlign w:val="center"/>
            <w:hideMark/>
          </w:tcPr>
          <w:p w14:paraId="317010BF" w14:textId="77777777" w:rsidR="008B65C0" w:rsidRDefault="008B65C0">
            <w:pPr>
              <w:jc w:val="center"/>
              <w:rPr>
                <w:sz w:val="20"/>
                <w:szCs w:val="20"/>
              </w:rPr>
            </w:pPr>
            <w:r>
              <w:rPr>
                <w:sz w:val="20"/>
                <w:szCs w:val="20"/>
              </w:rPr>
              <w:t> </w:t>
            </w:r>
          </w:p>
        </w:tc>
        <w:tc>
          <w:tcPr>
            <w:tcW w:w="977" w:type="dxa"/>
            <w:tcBorders>
              <w:top w:val="nil"/>
              <w:left w:val="single" w:sz="4" w:space="0" w:color="000000"/>
              <w:bottom w:val="single" w:sz="4" w:space="0" w:color="000000"/>
              <w:right w:val="nil"/>
            </w:tcBorders>
            <w:shd w:val="clear" w:color="auto" w:fill="FFFFFF"/>
            <w:vAlign w:val="center"/>
            <w:hideMark/>
          </w:tcPr>
          <w:p w14:paraId="333F5058" w14:textId="77777777" w:rsidR="008B65C0" w:rsidRDefault="008B65C0">
            <w:pPr>
              <w:jc w:val="center"/>
              <w:rPr>
                <w:sz w:val="20"/>
                <w:szCs w:val="20"/>
              </w:rPr>
            </w:pPr>
            <w:r>
              <w:rPr>
                <w:sz w:val="20"/>
                <w:szCs w:val="20"/>
              </w:rPr>
              <w:t> </w:t>
            </w:r>
          </w:p>
        </w:tc>
        <w:tc>
          <w:tcPr>
            <w:tcW w:w="1088" w:type="dxa"/>
            <w:tcBorders>
              <w:top w:val="nil"/>
              <w:left w:val="single" w:sz="4" w:space="0" w:color="000000"/>
              <w:bottom w:val="single" w:sz="4" w:space="0" w:color="000000"/>
              <w:right w:val="nil"/>
            </w:tcBorders>
            <w:shd w:val="clear" w:color="auto" w:fill="FFFFFF"/>
            <w:vAlign w:val="center"/>
            <w:hideMark/>
          </w:tcPr>
          <w:p w14:paraId="1EFA1B75" w14:textId="77777777" w:rsidR="008B65C0" w:rsidRDefault="008B65C0">
            <w:pPr>
              <w:jc w:val="center"/>
              <w:rPr>
                <w:sz w:val="20"/>
                <w:szCs w:val="20"/>
              </w:rPr>
            </w:pPr>
            <w:r>
              <w:rPr>
                <w:sz w:val="20"/>
                <w:szCs w:val="20"/>
              </w:rPr>
              <w:t> </w:t>
            </w:r>
          </w:p>
        </w:tc>
        <w:tc>
          <w:tcPr>
            <w:tcW w:w="474" w:type="dxa"/>
            <w:tcBorders>
              <w:top w:val="nil"/>
              <w:left w:val="single" w:sz="4" w:space="0" w:color="000000"/>
              <w:bottom w:val="single" w:sz="4" w:space="0" w:color="000000"/>
              <w:right w:val="nil"/>
            </w:tcBorders>
            <w:shd w:val="clear" w:color="auto" w:fill="FFFFFF"/>
            <w:vAlign w:val="center"/>
            <w:hideMark/>
          </w:tcPr>
          <w:p w14:paraId="7BFC2906" w14:textId="77777777" w:rsidR="008B65C0" w:rsidRDefault="008B65C0">
            <w:pPr>
              <w:jc w:val="center"/>
              <w:rPr>
                <w:sz w:val="20"/>
                <w:szCs w:val="20"/>
              </w:rPr>
            </w:pPr>
            <w:r>
              <w:rPr>
                <w:sz w:val="20"/>
                <w:szCs w:val="20"/>
              </w:rPr>
              <w:t> </w:t>
            </w:r>
          </w:p>
        </w:tc>
        <w:tc>
          <w:tcPr>
            <w:tcW w:w="529" w:type="dxa"/>
            <w:tcBorders>
              <w:top w:val="nil"/>
              <w:left w:val="single" w:sz="4" w:space="0" w:color="000000"/>
              <w:bottom w:val="single" w:sz="4" w:space="0" w:color="000000"/>
              <w:right w:val="nil"/>
            </w:tcBorders>
            <w:shd w:val="clear" w:color="auto" w:fill="FFFFFF"/>
            <w:vAlign w:val="center"/>
            <w:hideMark/>
          </w:tcPr>
          <w:p w14:paraId="13BEBD00" w14:textId="77777777" w:rsidR="008B65C0" w:rsidRDefault="008B65C0">
            <w:pPr>
              <w:jc w:val="center"/>
              <w:rPr>
                <w:sz w:val="20"/>
                <w:szCs w:val="20"/>
              </w:rPr>
            </w:pPr>
            <w:r>
              <w:rPr>
                <w:sz w:val="20"/>
                <w:szCs w:val="20"/>
              </w:rPr>
              <w:t> </w:t>
            </w:r>
          </w:p>
        </w:tc>
        <w:tc>
          <w:tcPr>
            <w:tcW w:w="1264" w:type="dxa"/>
            <w:tcBorders>
              <w:top w:val="nil"/>
              <w:left w:val="single" w:sz="4" w:space="0" w:color="000000"/>
              <w:bottom w:val="single" w:sz="4" w:space="0" w:color="000000"/>
              <w:right w:val="nil"/>
            </w:tcBorders>
            <w:shd w:val="clear" w:color="auto" w:fill="FFFFFF"/>
            <w:vAlign w:val="center"/>
            <w:hideMark/>
          </w:tcPr>
          <w:p w14:paraId="1765592F" w14:textId="77777777" w:rsidR="008B65C0" w:rsidRDefault="008B65C0">
            <w:pPr>
              <w:jc w:val="center"/>
              <w:rPr>
                <w:sz w:val="20"/>
                <w:szCs w:val="20"/>
              </w:rPr>
            </w:pPr>
            <w:r>
              <w:rPr>
                <w:sz w:val="20"/>
                <w:szCs w:val="20"/>
              </w:rPr>
              <w:t> </w:t>
            </w:r>
          </w:p>
        </w:tc>
        <w:tc>
          <w:tcPr>
            <w:tcW w:w="785" w:type="dxa"/>
            <w:tcBorders>
              <w:top w:val="nil"/>
              <w:left w:val="single" w:sz="4" w:space="0" w:color="000000"/>
              <w:bottom w:val="single" w:sz="4" w:space="0" w:color="000000"/>
              <w:right w:val="nil"/>
            </w:tcBorders>
            <w:shd w:val="clear" w:color="auto" w:fill="FFFFFF"/>
            <w:vAlign w:val="center"/>
            <w:hideMark/>
          </w:tcPr>
          <w:p w14:paraId="261B0BAF" w14:textId="77777777" w:rsidR="008B65C0" w:rsidRDefault="008B65C0">
            <w:pPr>
              <w:jc w:val="center"/>
              <w:rPr>
                <w:sz w:val="20"/>
                <w:szCs w:val="20"/>
              </w:rPr>
            </w:pPr>
            <w:r>
              <w:rPr>
                <w:sz w:val="20"/>
                <w:szCs w:val="20"/>
              </w:rPr>
              <w:t> </w:t>
            </w:r>
          </w:p>
        </w:tc>
        <w:tc>
          <w:tcPr>
            <w:tcW w:w="1272" w:type="dxa"/>
            <w:tcBorders>
              <w:top w:val="nil"/>
              <w:left w:val="single" w:sz="4" w:space="0" w:color="000000"/>
              <w:bottom w:val="single" w:sz="4" w:space="0" w:color="000000"/>
              <w:right w:val="nil"/>
            </w:tcBorders>
            <w:shd w:val="clear" w:color="auto" w:fill="FFFFFF"/>
            <w:vAlign w:val="center"/>
            <w:hideMark/>
          </w:tcPr>
          <w:p w14:paraId="769C0779" w14:textId="77777777" w:rsidR="008B65C0" w:rsidRDefault="008B65C0">
            <w:pPr>
              <w:jc w:val="center"/>
              <w:rPr>
                <w:sz w:val="20"/>
                <w:szCs w:val="20"/>
              </w:rPr>
            </w:pPr>
            <w:r>
              <w:rPr>
                <w:sz w:val="20"/>
                <w:szCs w:val="20"/>
              </w:rPr>
              <w:t> </w:t>
            </w:r>
          </w:p>
        </w:tc>
        <w:tc>
          <w:tcPr>
            <w:tcW w:w="878" w:type="dxa"/>
            <w:tcBorders>
              <w:top w:val="nil"/>
              <w:left w:val="single" w:sz="4" w:space="0" w:color="000000"/>
              <w:bottom w:val="single" w:sz="4" w:space="0" w:color="000000"/>
              <w:right w:val="nil"/>
            </w:tcBorders>
            <w:shd w:val="clear" w:color="auto" w:fill="FFFFFF"/>
            <w:vAlign w:val="center"/>
            <w:hideMark/>
          </w:tcPr>
          <w:p w14:paraId="5AD7910F" w14:textId="77777777" w:rsidR="008B65C0" w:rsidRDefault="008B65C0">
            <w:pPr>
              <w:jc w:val="center"/>
              <w:rPr>
                <w:sz w:val="20"/>
                <w:szCs w:val="20"/>
              </w:rPr>
            </w:pPr>
            <w:r>
              <w:rPr>
                <w:sz w:val="20"/>
                <w:szCs w:val="20"/>
              </w:rPr>
              <w:t> </w:t>
            </w:r>
          </w:p>
        </w:tc>
        <w:tc>
          <w:tcPr>
            <w:tcW w:w="684" w:type="dxa"/>
            <w:tcBorders>
              <w:top w:val="nil"/>
              <w:left w:val="single" w:sz="4" w:space="0" w:color="000000"/>
              <w:bottom w:val="single" w:sz="4" w:space="0" w:color="000000"/>
              <w:right w:val="single" w:sz="4" w:space="0" w:color="000000"/>
            </w:tcBorders>
            <w:vAlign w:val="center"/>
            <w:hideMark/>
          </w:tcPr>
          <w:p w14:paraId="1AE4E011" w14:textId="77777777" w:rsidR="008B65C0" w:rsidRDefault="008B65C0">
            <w:pPr>
              <w:jc w:val="center"/>
            </w:pPr>
            <w:r>
              <w:rPr>
                <w:sz w:val="20"/>
                <w:szCs w:val="20"/>
              </w:rPr>
              <w:t> </w:t>
            </w:r>
          </w:p>
        </w:tc>
      </w:tr>
      <w:tr w:rsidR="008B65C0" w14:paraId="1E7BC768" w14:textId="77777777" w:rsidTr="00865919">
        <w:trPr>
          <w:trHeight w:val="392"/>
        </w:trPr>
        <w:tc>
          <w:tcPr>
            <w:tcW w:w="8370" w:type="dxa"/>
            <w:gridSpan w:val="10"/>
            <w:tcBorders>
              <w:top w:val="single" w:sz="4" w:space="0" w:color="000000"/>
              <w:left w:val="single" w:sz="4" w:space="0" w:color="000000"/>
              <w:bottom w:val="single" w:sz="4" w:space="0" w:color="000000"/>
              <w:right w:val="nil"/>
            </w:tcBorders>
            <w:vAlign w:val="center"/>
            <w:hideMark/>
          </w:tcPr>
          <w:p w14:paraId="6BAD295C" w14:textId="77777777" w:rsidR="008B65C0" w:rsidRDefault="008B65C0">
            <w:pPr>
              <w:jc w:val="right"/>
              <w:rPr>
                <w:b/>
                <w:bCs/>
                <w:sz w:val="20"/>
                <w:szCs w:val="20"/>
              </w:rPr>
            </w:pPr>
            <w:r>
              <w:rPr>
                <w:b/>
                <w:bCs/>
                <w:sz w:val="20"/>
                <w:szCs w:val="20"/>
              </w:rPr>
              <w:t>RAZEM:</w:t>
            </w:r>
          </w:p>
        </w:tc>
        <w:tc>
          <w:tcPr>
            <w:tcW w:w="878" w:type="dxa"/>
            <w:tcBorders>
              <w:top w:val="nil"/>
              <w:left w:val="single" w:sz="4" w:space="0" w:color="000000"/>
              <w:bottom w:val="single" w:sz="4" w:space="0" w:color="000000"/>
              <w:right w:val="nil"/>
            </w:tcBorders>
            <w:vAlign w:val="center"/>
            <w:hideMark/>
          </w:tcPr>
          <w:p w14:paraId="6D18B0CB" w14:textId="77777777" w:rsidR="008B65C0" w:rsidRDefault="008B65C0">
            <w:pPr>
              <w:jc w:val="center"/>
              <w:rPr>
                <w:sz w:val="20"/>
                <w:szCs w:val="20"/>
              </w:rPr>
            </w:pPr>
            <w:r>
              <w:rPr>
                <w:b/>
                <w:bCs/>
                <w:sz w:val="20"/>
                <w:szCs w:val="20"/>
              </w:rPr>
              <w:t>0,00</w:t>
            </w:r>
          </w:p>
        </w:tc>
        <w:tc>
          <w:tcPr>
            <w:tcW w:w="684" w:type="dxa"/>
            <w:tcBorders>
              <w:top w:val="nil"/>
              <w:left w:val="single" w:sz="4" w:space="0" w:color="000000"/>
              <w:bottom w:val="single" w:sz="4" w:space="0" w:color="000000"/>
              <w:right w:val="single" w:sz="4" w:space="0" w:color="000000"/>
            </w:tcBorders>
            <w:vAlign w:val="center"/>
            <w:hideMark/>
          </w:tcPr>
          <w:p w14:paraId="67435E0B" w14:textId="77777777" w:rsidR="008B65C0" w:rsidRDefault="008B65C0">
            <w:pPr>
              <w:jc w:val="center"/>
            </w:pPr>
            <w:r>
              <w:rPr>
                <w:sz w:val="20"/>
                <w:szCs w:val="20"/>
              </w:rPr>
              <w:t> </w:t>
            </w:r>
          </w:p>
        </w:tc>
      </w:tr>
    </w:tbl>
    <w:p w14:paraId="0D9D9A7B" w14:textId="77777777" w:rsidR="008B65C0" w:rsidRDefault="008B65C0" w:rsidP="008B65C0">
      <w:pPr>
        <w:jc w:val="both"/>
        <w:rPr>
          <w:rFonts w:ascii="Arial" w:hAnsi="Arial" w:cs="Arial"/>
          <w:sz w:val="18"/>
          <w:szCs w:val="18"/>
        </w:rPr>
      </w:pPr>
      <w:r>
        <w:rPr>
          <w:rFonts w:ascii="Arial" w:hAnsi="Arial" w:cs="Arial"/>
          <w:sz w:val="18"/>
          <w:szCs w:val="18"/>
        </w:rPr>
        <w:t>Zamówienie do umowy nr ………/2020 z dnia ………..2020 r.- postępowanie przetargowe nr WOFiTM/…../2020/PN</w:t>
      </w:r>
    </w:p>
    <w:p w14:paraId="723C0EE9" w14:textId="77777777" w:rsidR="008B65C0" w:rsidRDefault="008B65C0" w:rsidP="008B65C0">
      <w:pPr>
        <w:jc w:val="both"/>
        <w:rPr>
          <w:rFonts w:ascii="Arial" w:hAnsi="Arial" w:cs="Arial"/>
          <w:sz w:val="18"/>
          <w:szCs w:val="18"/>
        </w:rPr>
      </w:pPr>
      <w:r>
        <w:rPr>
          <w:rFonts w:ascii="Arial" w:hAnsi="Arial" w:cs="Arial"/>
          <w:sz w:val="18"/>
          <w:szCs w:val="18"/>
        </w:rPr>
        <w:t>Źródło finansowania:………………………………….</w:t>
      </w:r>
    </w:p>
    <w:p w14:paraId="051503A0" w14:textId="77777777" w:rsidR="008B65C0" w:rsidRDefault="008B65C0" w:rsidP="008B65C0">
      <w:pPr>
        <w:jc w:val="both"/>
        <w:rPr>
          <w:rFonts w:ascii="Arial" w:hAnsi="Arial" w:cs="Arial"/>
          <w:sz w:val="18"/>
          <w:szCs w:val="18"/>
        </w:rPr>
      </w:pPr>
    </w:p>
    <w:p w14:paraId="1238B1B9" w14:textId="77777777" w:rsidR="008B65C0" w:rsidRDefault="008B65C0" w:rsidP="008B65C0">
      <w:pPr>
        <w:jc w:val="both"/>
        <w:rPr>
          <w:rFonts w:ascii="Arial" w:hAnsi="Arial" w:cs="Arial"/>
          <w:sz w:val="18"/>
          <w:szCs w:val="18"/>
        </w:rPr>
      </w:pPr>
    </w:p>
    <w:p w14:paraId="2406BA36" w14:textId="77777777" w:rsidR="008B65C0" w:rsidRDefault="008B65C0" w:rsidP="008B65C0">
      <w:pPr>
        <w:jc w:val="both"/>
        <w:rPr>
          <w:rFonts w:ascii="Arial" w:hAnsi="Arial" w:cs="Arial"/>
          <w:sz w:val="18"/>
          <w:szCs w:val="18"/>
        </w:rPr>
      </w:pPr>
      <w:r>
        <w:rPr>
          <w:rFonts w:ascii="Arial" w:hAnsi="Arial" w:cs="Arial"/>
          <w:sz w:val="18"/>
          <w:szCs w:val="18"/>
        </w:rPr>
        <w:t>Podpis osoby zatwierdzającej</w:t>
      </w:r>
    </w:p>
    <w:p w14:paraId="31225F58" w14:textId="77777777" w:rsidR="008B65C0" w:rsidRDefault="008B65C0" w:rsidP="008B65C0">
      <w:pPr>
        <w:jc w:val="both"/>
        <w:rPr>
          <w:rFonts w:ascii="Arial" w:hAnsi="Arial" w:cs="Arial"/>
          <w:sz w:val="18"/>
          <w:szCs w:val="18"/>
        </w:rPr>
      </w:pPr>
    </w:p>
    <w:p w14:paraId="0EB06F84" w14:textId="77777777" w:rsidR="008B65C0" w:rsidRDefault="008B65C0" w:rsidP="008B65C0">
      <w:pPr>
        <w:jc w:val="both"/>
        <w:rPr>
          <w:rFonts w:ascii="Arial" w:hAnsi="Arial" w:cs="Arial"/>
          <w:sz w:val="18"/>
          <w:szCs w:val="18"/>
        </w:rPr>
      </w:pPr>
    </w:p>
    <w:p w14:paraId="21B2C571" w14:textId="77777777" w:rsidR="008B65C0" w:rsidRDefault="008B65C0" w:rsidP="008B65C0">
      <w:pPr>
        <w:jc w:val="both"/>
        <w:rPr>
          <w:rFonts w:ascii="Arial" w:hAnsi="Arial" w:cs="Arial"/>
          <w:sz w:val="18"/>
          <w:szCs w:val="18"/>
        </w:rPr>
      </w:pPr>
    </w:p>
    <w:p w14:paraId="624D3326" w14:textId="77777777" w:rsidR="008B65C0" w:rsidRDefault="008B65C0" w:rsidP="008B65C0">
      <w:pPr>
        <w:jc w:val="both"/>
        <w:rPr>
          <w:rFonts w:ascii="Arial" w:hAnsi="Arial" w:cs="Arial"/>
          <w:sz w:val="18"/>
          <w:szCs w:val="18"/>
        </w:rPr>
      </w:pPr>
      <w:r>
        <w:rPr>
          <w:rFonts w:ascii="Arial" w:hAnsi="Arial" w:cs="Arial"/>
          <w:sz w:val="18"/>
          <w:szCs w:val="18"/>
        </w:rPr>
        <w:t>Podpis i pieczęć Głównego Księgowego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i pieczęć osoby Zamawiającej</w:t>
      </w:r>
    </w:p>
    <w:p w14:paraId="46B0345D" w14:textId="77777777" w:rsidR="008B65C0" w:rsidRDefault="008B65C0" w:rsidP="008B65C0">
      <w:pPr>
        <w:jc w:val="both"/>
        <w:rPr>
          <w:rFonts w:ascii="Arial" w:hAnsi="Arial" w:cs="Arial"/>
          <w:sz w:val="18"/>
          <w:szCs w:val="18"/>
        </w:rPr>
      </w:pPr>
    </w:p>
    <w:p w14:paraId="70D59B6A" w14:textId="77777777" w:rsidR="008B65C0" w:rsidRDefault="008B65C0" w:rsidP="008B65C0">
      <w:pPr>
        <w:jc w:val="both"/>
        <w:rPr>
          <w:rFonts w:ascii="Arial" w:hAnsi="Arial" w:cs="Arial"/>
          <w:sz w:val="18"/>
          <w:szCs w:val="18"/>
        </w:rPr>
      </w:pPr>
    </w:p>
    <w:p w14:paraId="4DB82439" w14:textId="77777777" w:rsidR="008B65C0" w:rsidRDefault="008B65C0" w:rsidP="008B65C0">
      <w:pPr>
        <w:jc w:val="both"/>
        <w:rPr>
          <w:rFonts w:ascii="Arial" w:hAnsi="Arial" w:cs="Arial"/>
          <w:sz w:val="18"/>
          <w:szCs w:val="18"/>
        </w:rPr>
      </w:pPr>
      <w:r>
        <w:rPr>
          <w:rFonts w:ascii="Arial" w:hAnsi="Arial" w:cs="Arial"/>
          <w:sz w:val="18"/>
          <w:szCs w:val="18"/>
        </w:rPr>
        <w:t>INFORMACJE DODATKOWE:</w:t>
      </w:r>
    </w:p>
    <w:p w14:paraId="2C527C25" w14:textId="77777777" w:rsidR="008B65C0" w:rsidRDefault="008B65C0" w:rsidP="008B65C0">
      <w:pPr>
        <w:jc w:val="both"/>
        <w:rPr>
          <w:rFonts w:ascii="Arial" w:hAnsi="Arial" w:cs="Arial"/>
          <w:b/>
          <w:sz w:val="22"/>
          <w:szCs w:val="22"/>
        </w:rPr>
      </w:pPr>
      <w:r>
        <w:rPr>
          <w:rFonts w:ascii="Arial" w:hAnsi="Arial" w:cs="Arial"/>
          <w:sz w:val="18"/>
          <w:szCs w:val="18"/>
        </w:rPr>
        <w:t>TEL 261-894-184 (w godz. 7.00 - 14.30), FAX 261 894 091</w:t>
      </w:r>
    </w:p>
    <w:p w14:paraId="73715E52" w14:textId="77777777" w:rsidR="008B65C0" w:rsidRDefault="008B65C0" w:rsidP="008B65C0">
      <w:pPr>
        <w:spacing w:line="360" w:lineRule="auto"/>
        <w:jc w:val="center"/>
        <w:rPr>
          <w:rFonts w:ascii="Arial" w:hAnsi="Arial" w:cs="Arial"/>
          <w:b/>
          <w:sz w:val="22"/>
          <w:szCs w:val="22"/>
          <w:lang w:val="x-none" w:eastAsia="x-none"/>
        </w:rPr>
      </w:pPr>
    </w:p>
    <w:p w14:paraId="5F3C698C" w14:textId="77777777"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5 do umowy</w:t>
      </w:r>
    </w:p>
    <w:p w14:paraId="2BAA0025" w14:textId="77777777" w:rsidR="008B65C0" w:rsidRDefault="008B65C0" w:rsidP="008B65C0">
      <w:pPr>
        <w:tabs>
          <w:tab w:val="left" w:pos="5387"/>
        </w:tabs>
        <w:suppressAutoHyphens/>
        <w:spacing w:line="100" w:lineRule="atLeast"/>
        <w:jc w:val="right"/>
        <w:rPr>
          <w:rFonts w:ascii="Arial" w:hAnsi="Arial" w:cs="Arial"/>
          <w:b/>
          <w:color w:val="000000"/>
          <w:lang w:eastAsia="ar-SA"/>
        </w:rPr>
      </w:pPr>
    </w:p>
    <w:p w14:paraId="33D44E94" w14:textId="77777777" w:rsidR="008B65C0" w:rsidRDefault="008B65C0" w:rsidP="008B65C0">
      <w:pPr>
        <w:tabs>
          <w:tab w:val="left" w:pos="5387"/>
        </w:tabs>
        <w:suppressAutoHyphens/>
        <w:spacing w:line="100" w:lineRule="atLeast"/>
        <w:jc w:val="right"/>
        <w:rPr>
          <w:rFonts w:ascii="Arial" w:hAnsi="Arial" w:cs="Arial"/>
          <w:lang w:eastAsia="ar-SA"/>
        </w:rPr>
      </w:pPr>
      <w:r>
        <w:rPr>
          <w:rFonts w:ascii="Arial" w:hAnsi="Arial" w:cs="Arial"/>
          <w:lang w:eastAsia="ar-SA"/>
        </w:rPr>
        <w:t>Miejscowość, dnia …………….</w:t>
      </w:r>
    </w:p>
    <w:p w14:paraId="72D75403" w14:textId="77777777" w:rsidR="008B65C0" w:rsidRDefault="008B65C0" w:rsidP="008B65C0">
      <w:pPr>
        <w:tabs>
          <w:tab w:val="left" w:pos="5387"/>
        </w:tabs>
        <w:suppressAutoHyphens/>
        <w:spacing w:line="100" w:lineRule="atLeast"/>
        <w:jc w:val="right"/>
        <w:rPr>
          <w:rFonts w:ascii="Arial" w:hAnsi="Arial" w:cs="Arial"/>
          <w:lang w:eastAsia="ar-SA"/>
        </w:rPr>
      </w:pPr>
    </w:p>
    <w:p w14:paraId="49BEE589" w14:textId="77777777" w:rsidR="008B65C0" w:rsidRDefault="008B65C0" w:rsidP="008B65C0">
      <w:pPr>
        <w:spacing w:after="200" w:line="276" w:lineRule="auto"/>
        <w:ind w:left="3261"/>
        <w:contextualSpacing/>
        <w:rPr>
          <w:rFonts w:ascii="Arial" w:eastAsia="Calibri" w:hAnsi="Arial" w:cs="Arial"/>
          <w:b/>
          <w:sz w:val="22"/>
          <w:szCs w:val="22"/>
          <w:lang w:val="x-none" w:eastAsia="en-US"/>
        </w:rPr>
      </w:pPr>
    </w:p>
    <w:p w14:paraId="3B7888B8" w14:textId="77777777" w:rsidR="008B65C0" w:rsidRDefault="008B65C0" w:rsidP="008B65C0">
      <w:pPr>
        <w:ind w:left="4963"/>
        <w:rPr>
          <w:rFonts w:ascii="Arial" w:hAnsi="Arial" w:cs="Arial"/>
        </w:rPr>
      </w:pPr>
      <w:r>
        <w:rPr>
          <w:rFonts w:ascii="Arial" w:hAnsi="Arial" w:cs="Arial"/>
          <w:b/>
          <w:bCs/>
        </w:rPr>
        <w:t>(nazwa firmy)……………..</w:t>
      </w:r>
    </w:p>
    <w:p w14:paraId="1A21CD6B" w14:textId="77777777" w:rsidR="008B65C0" w:rsidRDefault="008B65C0" w:rsidP="008B65C0">
      <w:pPr>
        <w:suppressAutoHyphens/>
        <w:spacing w:line="100" w:lineRule="atLeast"/>
        <w:ind w:left="4962"/>
        <w:rPr>
          <w:rFonts w:ascii="Arial" w:hAnsi="Arial" w:cs="Arial"/>
          <w:b/>
          <w:bCs/>
          <w:lang w:eastAsia="ar-SA"/>
        </w:rPr>
      </w:pPr>
      <w:r>
        <w:rPr>
          <w:rFonts w:ascii="Arial" w:hAnsi="Arial" w:cs="Arial"/>
          <w:lang w:eastAsia="ar-SA"/>
        </w:rPr>
        <w:t xml:space="preserve">ul. </w:t>
      </w:r>
      <w:r>
        <w:rPr>
          <w:rFonts w:ascii="Arial" w:hAnsi="Arial" w:cs="Arial"/>
          <w:b/>
          <w:bCs/>
          <w:lang w:eastAsia="ar-SA"/>
        </w:rPr>
        <w:t>(adres)………………</w:t>
      </w:r>
    </w:p>
    <w:p w14:paraId="1DD23BCB" w14:textId="77777777" w:rsidR="008B65C0" w:rsidRDefault="008B65C0" w:rsidP="008B65C0">
      <w:pPr>
        <w:suppressAutoHyphens/>
        <w:spacing w:line="100" w:lineRule="atLeast"/>
        <w:ind w:left="6380"/>
        <w:rPr>
          <w:rFonts w:ascii="Arial" w:hAnsi="Arial" w:cs="Arial"/>
          <w:b/>
          <w:bCs/>
          <w:lang w:eastAsia="ar-SA"/>
        </w:rPr>
      </w:pPr>
      <w:r>
        <w:rPr>
          <w:rFonts w:ascii="Arial" w:hAnsi="Arial" w:cs="Arial"/>
          <w:b/>
          <w:bCs/>
          <w:lang w:eastAsia="ar-SA"/>
        </w:rPr>
        <w:t xml:space="preserve">fax. </w:t>
      </w:r>
    </w:p>
    <w:p w14:paraId="254C9DE2" w14:textId="77777777" w:rsidR="008B65C0" w:rsidRDefault="008B65C0" w:rsidP="008B65C0">
      <w:pPr>
        <w:suppressAutoHyphens/>
        <w:spacing w:line="100" w:lineRule="atLeast"/>
        <w:ind w:left="6380"/>
        <w:rPr>
          <w:rFonts w:ascii="Arial" w:hAnsi="Arial" w:cs="Arial"/>
          <w:b/>
          <w:lang w:eastAsia="ar-SA"/>
        </w:rPr>
      </w:pPr>
      <w:r>
        <w:rPr>
          <w:rFonts w:ascii="Arial" w:hAnsi="Arial" w:cs="Arial"/>
          <w:b/>
          <w:bCs/>
          <w:lang w:eastAsia="ar-SA"/>
        </w:rPr>
        <w:t>tel.</w:t>
      </w:r>
    </w:p>
    <w:p w14:paraId="0751B75B" w14:textId="77777777" w:rsidR="008B65C0" w:rsidRDefault="008B65C0" w:rsidP="008B65C0">
      <w:pPr>
        <w:suppressAutoHyphens/>
        <w:spacing w:before="100" w:after="100" w:line="100" w:lineRule="atLeast"/>
        <w:ind w:left="1276" w:hanging="1276"/>
        <w:jc w:val="center"/>
        <w:rPr>
          <w:rFonts w:ascii="Arial" w:hAnsi="Arial" w:cs="Arial"/>
          <w:b/>
          <w:lang w:eastAsia="ar-SA"/>
        </w:rPr>
      </w:pPr>
    </w:p>
    <w:p w14:paraId="64F3BFC6" w14:textId="77777777" w:rsidR="008B65C0" w:rsidRDefault="008B65C0" w:rsidP="008B65C0">
      <w:pPr>
        <w:suppressAutoHyphens/>
        <w:spacing w:before="100" w:after="100" w:line="100" w:lineRule="atLeast"/>
        <w:ind w:left="1276" w:hanging="1276"/>
        <w:jc w:val="center"/>
        <w:rPr>
          <w:rFonts w:ascii="Arial" w:hAnsi="Arial" w:cs="Arial"/>
          <w:b/>
          <w:lang w:eastAsia="ar-SA"/>
        </w:rPr>
      </w:pPr>
      <w:r>
        <w:rPr>
          <w:rFonts w:ascii="Arial" w:hAnsi="Arial" w:cs="Arial"/>
          <w:b/>
          <w:lang w:eastAsia="ar-SA"/>
        </w:rPr>
        <w:t>PROTOKÓŁ REKLAMACJI w ramach gwarancji/rękojmi</w:t>
      </w:r>
      <w:r>
        <w:rPr>
          <w:rFonts w:ascii="Arial" w:hAnsi="Arial" w:cs="Arial"/>
          <w:color w:val="000000"/>
          <w:lang w:eastAsia="ar-SA"/>
        </w:rPr>
        <w:t>*</w:t>
      </w:r>
    </w:p>
    <w:tbl>
      <w:tblPr>
        <w:tblW w:w="8821" w:type="dxa"/>
        <w:tblInd w:w="-5" w:type="dxa"/>
        <w:tblLayout w:type="fixed"/>
        <w:tblLook w:val="04A0" w:firstRow="1" w:lastRow="0" w:firstColumn="1" w:lastColumn="0" w:noHBand="0" w:noVBand="1"/>
      </w:tblPr>
      <w:tblGrid>
        <w:gridCol w:w="2977"/>
        <w:gridCol w:w="5844"/>
      </w:tblGrid>
      <w:tr w:rsidR="008B65C0" w14:paraId="5CE81B38" w14:textId="77777777" w:rsidTr="00865919">
        <w:tc>
          <w:tcPr>
            <w:tcW w:w="2977" w:type="dxa"/>
            <w:tcBorders>
              <w:top w:val="single" w:sz="4" w:space="0" w:color="000000"/>
              <w:left w:val="single" w:sz="4" w:space="0" w:color="000000"/>
              <w:bottom w:val="single" w:sz="4" w:space="0" w:color="000000"/>
              <w:right w:val="nil"/>
            </w:tcBorders>
            <w:hideMark/>
          </w:tcPr>
          <w:p w14:paraId="76110517" w14:textId="77777777" w:rsidR="008B65C0" w:rsidRDefault="008B65C0">
            <w:pPr>
              <w:spacing w:line="360" w:lineRule="auto"/>
              <w:jc w:val="center"/>
              <w:rPr>
                <w:rFonts w:ascii="Arial" w:hAnsi="Arial" w:cs="Arial"/>
              </w:rPr>
            </w:pPr>
            <w:r>
              <w:rPr>
                <w:rFonts w:ascii="Arial" w:hAnsi="Arial" w:cs="Arial"/>
                <w:b/>
              </w:rPr>
              <w:t>Data i nr umowy</w:t>
            </w:r>
          </w:p>
        </w:tc>
        <w:tc>
          <w:tcPr>
            <w:tcW w:w="5844" w:type="dxa"/>
            <w:tcBorders>
              <w:top w:val="single" w:sz="4" w:space="0" w:color="000000"/>
              <w:left w:val="single" w:sz="4" w:space="0" w:color="000000"/>
              <w:bottom w:val="single" w:sz="4" w:space="0" w:color="000000"/>
              <w:right w:val="single" w:sz="4" w:space="0" w:color="000000"/>
            </w:tcBorders>
          </w:tcPr>
          <w:p w14:paraId="05FD2E5B" w14:textId="77777777" w:rsidR="008B65C0" w:rsidRDefault="008B65C0">
            <w:pPr>
              <w:snapToGrid w:val="0"/>
              <w:spacing w:line="360" w:lineRule="auto"/>
              <w:jc w:val="both"/>
              <w:rPr>
                <w:rFonts w:ascii="Arial" w:hAnsi="Arial" w:cs="Arial"/>
              </w:rPr>
            </w:pPr>
          </w:p>
        </w:tc>
      </w:tr>
      <w:tr w:rsidR="008B65C0" w14:paraId="37D8EA05" w14:textId="77777777" w:rsidTr="00865919">
        <w:tc>
          <w:tcPr>
            <w:tcW w:w="2977" w:type="dxa"/>
            <w:tcBorders>
              <w:top w:val="single" w:sz="4" w:space="0" w:color="000000"/>
              <w:left w:val="single" w:sz="4" w:space="0" w:color="000000"/>
              <w:bottom w:val="single" w:sz="4" w:space="0" w:color="000000"/>
              <w:right w:val="nil"/>
            </w:tcBorders>
            <w:hideMark/>
          </w:tcPr>
          <w:p w14:paraId="4F691C18" w14:textId="77777777" w:rsidR="008B65C0" w:rsidRDefault="008B65C0">
            <w:pPr>
              <w:spacing w:line="360" w:lineRule="auto"/>
              <w:jc w:val="center"/>
              <w:rPr>
                <w:rFonts w:ascii="Arial" w:hAnsi="Arial" w:cs="Arial"/>
              </w:rPr>
            </w:pPr>
            <w:r>
              <w:rPr>
                <w:rFonts w:ascii="Arial" w:hAnsi="Arial" w:cs="Arial"/>
                <w:b/>
              </w:rPr>
              <w:t>Zamawiający</w:t>
            </w:r>
          </w:p>
        </w:tc>
        <w:tc>
          <w:tcPr>
            <w:tcW w:w="5844" w:type="dxa"/>
            <w:tcBorders>
              <w:top w:val="single" w:sz="4" w:space="0" w:color="000000"/>
              <w:left w:val="single" w:sz="4" w:space="0" w:color="000000"/>
              <w:bottom w:val="single" w:sz="4" w:space="0" w:color="000000"/>
              <w:right w:val="single" w:sz="4" w:space="0" w:color="000000"/>
            </w:tcBorders>
            <w:hideMark/>
          </w:tcPr>
          <w:p w14:paraId="0E679C03" w14:textId="77777777" w:rsidR="008B65C0" w:rsidRDefault="008B65C0">
            <w:pPr>
              <w:spacing w:line="360" w:lineRule="auto"/>
              <w:jc w:val="both"/>
            </w:pPr>
            <w:r>
              <w:rPr>
                <w:rFonts w:ascii="Arial" w:hAnsi="Arial" w:cs="Arial"/>
              </w:rPr>
              <w:t>Skarb Państwa – Wojskowy Ośrodek Farmacji i Techniki Medycznej w Celestynowie, ul. Wojska Polskiego 57, 05-430 Celestynów</w:t>
            </w:r>
          </w:p>
        </w:tc>
      </w:tr>
      <w:tr w:rsidR="008B65C0" w14:paraId="33BBAFE6" w14:textId="77777777" w:rsidTr="00865919">
        <w:tc>
          <w:tcPr>
            <w:tcW w:w="2977" w:type="dxa"/>
            <w:tcBorders>
              <w:top w:val="single" w:sz="4" w:space="0" w:color="000000"/>
              <w:left w:val="single" w:sz="4" w:space="0" w:color="000000"/>
              <w:bottom w:val="single" w:sz="4" w:space="0" w:color="000000"/>
              <w:right w:val="nil"/>
            </w:tcBorders>
            <w:hideMark/>
          </w:tcPr>
          <w:p w14:paraId="17968DDF" w14:textId="77777777" w:rsidR="008B65C0" w:rsidRDefault="008B65C0">
            <w:pPr>
              <w:spacing w:line="360" w:lineRule="auto"/>
              <w:jc w:val="center"/>
              <w:rPr>
                <w:rFonts w:ascii="Arial" w:hAnsi="Arial" w:cs="Arial"/>
              </w:rPr>
            </w:pPr>
            <w:r>
              <w:rPr>
                <w:rFonts w:ascii="Arial" w:hAnsi="Arial" w:cs="Arial"/>
                <w:b/>
              </w:rPr>
              <w:t>Odbiorca końcowy (dane)</w:t>
            </w:r>
          </w:p>
        </w:tc>
        <w:tc>
          <w:tcPr>
            <w:tcW w:w="5844" w:type="dxa"/>
            <w:tcBorders>
              <w:top w:val="single" w:sz="4" w:space="0" w:color="000000"/>
              <w:left w:val="single" w:sz="4" w:space="0" w:color="000000"/>
              <w:bottom w:val="single" w:sz="4" w:space="0" w:color="000000"/>
              <w:right w:val="single" w:sz="4" w:space="0" w:color="000000"/>
            </w:tcBorders>
          </w:tcPr>
          <w:p w14:paraId="05CD6581" w14:textId="77777777" w:rsidR="008B65C0" w:rsidRDefault="008B65C0">
            <w:pPr>
              <w:snapToGrid w:val="0"/>
              <w:spacing w:line="360" w:lineRule="auto"/>
              <w:jc w:val="both"/>
              <w:rPr>
                <w:rFonts w:ascii="Arial" w:hAnsi="Arial" w:cs="Arial"/>
              </w:rPr>
            </w:pPr>
          </w:p>
        </w:tc>
      </w:tr>
      <w:tr w:rsidR="008B65C0" w14:paraId="38C958C0" w14:textId="77777777" w:rsidTr="00865919">
        <w:tc>
          <w:tcPr>
            <w:tcW w:w="2977" w:type="dxa"/>
            <w:tcBorders>
              <w:top w:val="single" w:sz="4" w:space="0" w:color="000000"/>
              <w:left w:val="single" w:sz="4" w:space="0" w:color="000000"/>
              <w:bottom w:val="single" w:sz="4" w:space="0" w:color="000000"/>
              <w:right w:val="nil"/>
            </w:tcBorders>
            <w:hideMark/>
          </w:tcPr>
          <w:p w14:paraId="4257E093" w14:textId="77777777" w:rsidR="008B65C0" w:rsidRDefault="008B65C0">
            <w:pPr>
              <w:spacing w:line="360" w:lineRule="auto"/>
              <w:jc w:val="center"/>
              <w:rPr>
                <w:rFonts w:ascii="Arial" w:hAnsi="Arial" w:cs="Arial"/>
              </w:rPr>
            </w:pPr>
            <w:r>
              <w:rPr>
                <w:rFonts w:ascii="Arial" w:hAnsi="Arial" w:cs="Arial"/>
                <w:b/>
              </w:rPr>
              <w:t>Nazwa reklamowanego produktu</w:t>
            </w:r>
          </w:p>
        </w:tc>
        <w:tc>
          <w:tcPr>
            <w:tcW w:w="5844" w:type="dxa"/>
            <w:tcBorders>
              <w:top w:val="single" w:sz="4" w:space="0" w:color="000000"/>
              <w:left w:val="single" w:sz="4" w:space="0" w:color="000000"/>
              <w:bottom w:val="single" w:sz="4" w:space="0" w:color="000000"/>
              <w:right w:val="single" w:sz="4" w:space="0" w:color="000000"/>
            </w:tcBorders>
          </w:tcPr>
          <w:p w14:paraId="404F2EF6" w14:textId="77777777" w:rsidR="008B65C0" w:rsidRDefault="008B65C0">
            <w:pPr>
              <w:snapToGrid w:val="0"/>
              <w:spacing w:line="360" w:lineRule="auto"/>
              <w:jc w:val="both"/>
              <w:rPr>
                <w:rFonts w:ascii="Arial" w:hAnsi="Arial" w:cs="Arial"/>
              </w:rPr>
            </w:pPr>
          </w:p>
        </w:tc>
      </w:tr>
      <w:tr w:rsidR="008B65C0" w14:paraId="49BB3E48" w14:textId="77777777" w:rsidTr="00865919">
        <w:tc>
          <w:tcPr>
            <w:tcW w:w="2977" w:type="dxa"/>
            <w:tcBorders>
              <w:top w:val="single" w:sz="4" w:space="0" w:color="000000"/>
              <w:left w:val="single" w:sz="4" w:space="0" w:color="000000"/>
              <w:bottom w:val="single" w:sz="4" w:space="0" w:color="000000"/>
              <w:right w:val="nil"/>
            </w:tcBorders>
            <w:hideMark/>
          </w:tcPr>
          <w:p w14:paraId="1F5E9F3C" w14:textId="77777777" w:rsidR="008B65C0" w:rsidRDefault="008B65C0">
            <w:pPr>
              <w:spacing w:line="360" w:lineRule="auto"/>
              <w:jc w:val="center"/>
              <w:rPr>
                <w:rFonts w:ascii="Arial" w:hAnsi="Arial" w:cs="Arial"/>
              </w:rPr>
            </w:pPr>
            <w:r>
              <w:rPr>
                <w:rFonts w:ascii="Arial" w:hAnsi="Arial" w:cs="Arial"/>
                <w:b/>
              </w:rPr>
              <w:t>Typ/model/nazwa producenta</w:t>
            </w:r>
          </w:p>
        </w:tc>
        <w:tc>
          <w:tcPr>
            <w:tcW w:w="5844" w:type="dxa"/>
            <w:tcBorders>
              <w:top w:val="single" w:sz="4" w:space="0" w:color="000000"/>
              <w:left w:val="single" w:sz="4" w:space="0" w:color="000000"/>
              <w:bottom w:val="single" w:sz="4" w:space="0" w:color="000000"/>
              <w:right w:val="single" w:sz="4" w:space="0" w:color="000000"/>
            </w:tcBorders>
          </w:tcPr>
          <w:p w14:paraId="0C0F8057" w14:textId="77777777" w:rsidR="008B65C0" w:rsidRDefault="008B65C0">
            <w:pPr>
              <w:snapToGrid w:val="0"/>
              <w:spacing w:line="360" w:lineRule="auto"/>
              <w:jc w:val="both"/>
              <w:rPr>
                <w:rFonts w:ascii="Arial" w:hAnsi="Arial" w:cs="Arial"/>
              </w:rPr>
            </w:pPr>
          </w:p>
        </w:tc>
      </w:tr>
      <w:tr w:rsidR="008B65C0" w14:paraId="17A1D842" w14:textId="77777777" w:rsidTr="00865919">
        <w:tc>
          <w:tcPr>
            <w:tcW w:w="2977" w:type="dxa"/>
            <w:tcBorders>
              <w:top w:val="single" w:sz="4" w:space="0" w:color="000000"/>
              <w:left w:val="single" w:sz="4" w:space="0" w:color="000000"/>
              <w:bottom w:val="single" w:sz="4" w:space="0" w:color="000000"/>
              <w:right w:val="nil"/>
            </w:tcBorders>
            <w:hideMark/>
          </w:tcPr>
          <w:p w14:paraId="2F511E3C" w14:textId="77777777" w:rsidR="008B65C0" w:rsidRDefault="008B65C0">
            <w:pPr>
              <w:spacing w:line="360" w:lineRule="auto"/>
              <w:jc w:val="center"/>
              <w:rPr>
                <w:rFonts w:ascii="Arial" w:hAnsi="Arial" w:cs="Arial"/>
              </w:rPr>
            </w:pPr>
            <w:r>
              <w:rPr>
                <w:rFonts w:ascii="Arial" w:hAnsi="Arial" w:cs="Arial"/>
                <w:b/>
              </w:rPr>
              <w:t>Ilość reklamowana</w:t>
            </w:r>
          </w:p>
        </w:tc>
        <w:tc>
          <w:tcPr>
            <w:tcW w:w="5844" w:type="dxa"/>
            <w:tcBorders>
              <w:top w:val="single" w:sz="4" w:space="0" w:color="000000"/>
              <w:left w:val="single" w:sz="4" w:space="0" w:color="000000"/>
              <w:bottom w:val="single" w:sz="4" w:space="0" w:color="000000"/>
              <w:right w:val="single" w:sz="4" w:space="0" w:color="000000"/>
            </w:tcBorders>
          </w:tcPr>
          <w:p w14:paraId="5601A19D" w14:textId="77777777" w:rsidR="008B65C0" w:rsidRDefault="008B65C0">
            <w:pPr>
              <w:snapToGrid w:val="0"/>
              <w:spacing w:line="360" w:lineRule="auto"/>
              <w:jc w:val="both"/>
              <w:rPr>
                <w:rFonts w:ascii="Arial" w:hAnsi="Arial" w:cs="Arial"/>
              </w:rPr>
            </w:pPr>
          </w:p>
        </w:tc>
      </w:tr>
      <w:tr w:rsidR="008B65C0" w14:paraId="29F211C5" w14:textId="77777777" w:rsidTr="00865919">
        <w:tc>
          <w:tcPr>
            <w:tcW w:w="2977" w:type="dxa"/>
            <w:tcBorders>
              <w:top w:val="single" w:sz="4" w:space="0" w:color="000000"/>
              <w:left w:val="single" w:sz="4" w:space="0" w:color="000000"/>
              <w:bottom w:val="single" w:sz="4" w:space="0" w:color="000000"/>
              <w:right w:val="nil"/>
            </w:tcBorders>
            <w:hideMark/>
          </w:tcPr>
          <w:p w14:paraId="36F215BF" w14:textId="77777777" w:rsidR="008B65C0" w:rsidRDefault="008B65C0">
            <w:pPr>
              <w:spacing w:line="360" w:lineRule="auto"/>
              <w:jc w:val="center"/>
              <w:rPr>
                <w:rFonts w:ascii="Arial" w:hAnsi="Arial" w:cs="Arial"/>
              </w:rPr>
            </w:pPr>
            <w:r>
              <w:rPr>
                <w:rFonts w:ascii="Arial" w:hAnsi="Arial" w:cs="Arial"/>
                <w:b/>
              </w:rPr>
              <w:t>Data dostawy</w:t>
            </w:r>
          </w:p>
        </w:tc>
        <w:tc>
          <w:tcPr>
            <w:tcW w:w="5844" w:type="dxa"/>
            <w:tcBorders>
              <w:top w:val="single" w:sz="4" w:space="0" w:color="000000"/>
              <w:left w:val="single" w:sz="4" w:space="0" w:color="000000"/>
              <w:bottom w:val="single" w:sz="4" w:space="0" w:color="000000"/>
              <w:right w:val="single" w:sz="4" w:space="0" w:color="000000"/>
            </w:tcBorders>
          </w:tcPr>
          <w:p w14:paraId="00391BF4" w14:textId="77777777" w:rsidR="008B65C0" w:rsidRDefault="008B65C0">
            <w:pPr>
              <w:snapToGrid w:val="0"/>
              <w:spacing w:line="360" w:lineRule="auto"/>
              <w:jc w:val="both"/>
              <w:rPr>
                <w:rFonts w:ascii="Arial" w:hAnsi="Arial" w:cs="Arial"/>
              </w:rPr>
            </w:pPr>
          </w:p>
        </w:tc>
      </w:tr>
      <w:tr w:rsidR="008B65C0" w14:paraId="375B4EB5" w14:textId="77777777" w:rsidTr="00865919">
        <w:tc>
          <w:tcPr>
            <w:tcW w:w="2977" w:type="dxa"/>
            <w:tcBorders>
              <w:top w:val="single" w:sz="4" w:space="0" w:color="000000"/>
              <w:left w:val="single" w:sz="4" w:space="0" w:color="000000"/>
              <w:bottom w:val="single" w:sz="4" w:space="0" w:color="000000"/>
              <w:right w:val="nil"/>
            </w:tcBorders>
            <w:hideMark/>
          </w:tcPr>
          <w:p w14:paraId="46A079E6" w14:textId="77777777" w:rsidR="008B65C0" w:rsidRDefault="008B65C0">
            <w:pPr>
              <w:spacing w:line="360" w:lineRule="auto"/>
              <w:jc w:val="center"/>
              <w:rPr>
                <w:rFonts w:ascii="Arial" w:hAnsi="Arial" w:cs="Arial"/>
                <w:i/>
              </w:rPr>
            </w:pPr>
            <w:r>
              <w:rPr>
                <w:rFonts w:ascii="Arial" w:hAnsi="Arial" w:cs="Arial"/>
                <w:b/>
              </w:rPr>
              <w:t>Data stwierdzenia wady</w:t>
            </w:r>
          </w:p>
        </w:tc>
        <w:tc>
          <w:tcPr>
            <w:tcW w:w="5844" w:type="dxa"/>
            <w:tcBorders>
              <w:top w:val="single" w:sz="4" w:space="0" w:color="000000"/>
              <w:left w:val="single" w:sz="4" w:space="0" w:color="000000"/>
              <w:bottom w:val="single" w:sz="4" w:space="0" w:color="000000"/>
              <w:right w:val="single" w:sz="4" w:space="0" w:color="000000"/>
            </w:tcBorders>
            <w:hideMark/>
          </w:tcPr>
          <w:p w14:paraId="157151C9" w14:textId="77777777" w:rsidR="008B65C0" w:rsidRDefault="008B65C0">
            <w:pPr>
              <w:spacing w:line="360" w:lineRule="auto"/>
              <w:jc w:val="both"/>
            </w:pPr>
            <w:r>
              <w:rPr>
                <w:rFonts w:ascii="Arial" w:hAnsi="Arial" w:cs="Arial"/>
                <w:i/>
              </w:rPr>
              <w:t>Data zebrania się komisji i stwierdzenia wady (do uzupełnienia)</w:t>
            </w:r>
          </w:p>
        </w:tc>
      </w:tr>
      <w:tr w:rsidR="008B65C0" w14:paraId="1BC14A3F" w14:textId="77777777" w:rsidTr="00865919">
        <w:tc>
          <w:tcPr>
            <w:tcW w:w="2977" w:type="dxa"/>
            <w:tcBorders>
              <w:top w:val="single" w:sz="4" w:space="0" w:color="000000"/>
              <w:left w:val="single" w:sz="4" w:space="0" w:color="000000"/>
              <w:bottom w:val="single" w:sz="4" w:space="0" w:color="000000"/>
              <w:right w:val="nil"/>
            </w:tcBorders>
            <w:hideMark/>
          </w:tcPr>
          <w:p w14:paraId="44E7428E" w14:textId="77777777" w:rsidR="008B65C0" w:rsidRDefault="008B65C0">
            <w:pPr>
              <w:spacing w:line="360" w:lineRule="auto"/>
              <w:jc w:val="center"/>
              <w:rPr>
                <w:rFonts w:ascii="Arial" w:hAnsi="Arial" w:cs="Arial"/>
              </w:rPr>
            </w:pPr>
            <w:r>
              <w:rPr>
                <w:rFonts w:ascii="Arial" w:hAnsi="Arial" w:cs="Arial"/>
                <w:b/>
              </w:rPr>
              <w:t>Powód reklamacji</w:t>
            </w:r>
          </w:p>
        </w:tc>
        <w:tc>
          <w:tcPr>
            <w:tcW w:w="5844" w:type="dxa"/>
            <w:tcBorders>
              <w:top w:val="single" w:sz="4" w:space="0" w:color="000000"/>
              <w:left w:val="single" w:sz="4" w:space="0" w:color="000000"/>
              <w:bottom w:val="single" w:sz="4" w:space="0" w:color="000000"/>
              <w:right w:val="single" w:sz="4" w:space="0" w:color="000000"/>
            </w:tcBorders>
          </w:tcPr>
          <w:p w14:paraId="76F12264" w14:textId="77777777" w:rsidR="008B65C0" w:rsidRDefault="008B65C0">
            <w:pPr>
              <w:snapToGrid w:val="0"/>
              <w:spacing w:line="360" w:lineRule="auto"/>
              <w:jc w:val="both"/>
              <w:rPr>
                <w:rFonts w:ascii="Arial" w:hAnsi="Arial" w:cs="Arial"/>
              </w:rPr>
            </w:pPr>
          </w:p>
        </w:tc>
      </w:tr>
      <w:tr w:rsidR="008B65C0" w14:paraId="700934E4" w14:textId="77777777" w:rsidTr="00865919">
        <w:tc>
          <w:tcPr>
            <w:tcW w:w="2977" w:type="dxa"/>
            <w:tcBorders>
              <w:top w:val="single" w:sz="4" w:space="0" w:color="000000"/>
              <w:left w:val="single" w:sz="4" w:space="0" w:color="000000"/>
              <w:bottom w:val="single" w:sz="4" w:space="0" w:color="000000"/>
              <w:right w:val="nil"/>
            </w:tcBorders>
            <w:hideMark/>
          </w:tcPr>
          <w:p w14:paraId="614A065C" w14:textId="77777777" w:rsidR="008B65C0" w:rsidRDefault="008B65C0">
            <w:pPr>
              <w:spacing w:line="360" w:lineRule="auto"/>
              <w:jc w:val="center"/>
              <w:rPr>
                <w:rFonts w:ascii="Arial" w:hAnsi="Arial" w:cs="Arial"/>
              </w:rPr>
            </w:pPr>
            <w:r>
              <w:rPr>
                <w:rFonts w:ascii="Arial" w:hAnsi="Arial" w:cs="Arial"/>
                <w:b/>
              </w:rPr>
              <w:t>Żądanie</w:t>
            </w:r>
          </w:p>
        </w:tc>
        <w:tc>
          <w:tcPr>
            <w:tcW w:w="5844" w:type="dxa"/>
            <w:tcBorders>
              <w:top w:val="single" w:sz="4" w:space="0" w:color="000000"/>
              <w:left w:val="single" w:sz="4" w:space="0" w:color="000000"/>
              <w:bottom w:val="single" w:sz="4" w:space="0" w:color="000000"/>
              <w:right w:val="single" w:sz="4" w:space="0" w:color="000000"/>
            </w:tcBorders>
          </w:tcPr>
          <w:p w14:paraId="6FE2EF74" w14:textId="77777777" w:rsidR="008B65C0" w:rsidRDefault="008B65C0">
            <w:pPr>
              <w:snapToGrid w:val="0"/>
              <w:spacing w:line="360" w:lineRule="auto"/>
              <w:jc w:val="both"/>
              <w:rPr>
                <w:rFonts w:ascii="Arial" w:hAnsi="Arial" w:cs="Arial"/>
              </w:rPr>
            </w:pPr>
          </w:p>
        </w:tc>
      </w:tr>
    </w:tbl>
    <w:p w14:paraId="2C3F037E" w14:textId="77777777" w:rsidR="008B65C0" w:rsidRDefault="008B65C0" w:rsidP="008B65C0">
      <w:pPr>
        <w:spacing w:line="288" w:lineRule="auto"/>
        <w:rPr>
          <w:rFonts w:ascii="Arial" w:hAnsi="Arial" w:cs="Arial"/>
        </w:rPr>
      </w:pPr>
      <w:r>
        <w:rPr>
          <w:rFonts w:ascii="Arial" w:hAnsi="Arial" w:cs="Arial"/>
          <w:color w:val="000000"/>
        </w:rPr>
        <w:t>*Nie potrzebne skreślić</w:t>
      </w:r>
    </w:p>
    <w:p w14:paraId="0875CB93" w14:textId="77777777" w:rsidR="008B65C0" w:rsidRDefault="008B65C0" w:rsidP="008B65C0">
      <w:pPr>
        <w:ind w:right="-2"/>
        <w:jc w:val="both"/>
        <w:rPr>
          <w:rFonts w:ascii="Arial" w:hAnsi="Arial" w:cs="Arial"/>
        </w:rPr>
      </w:pPr>
      <w:r>
        <w:rPr>
          <w:rFonts w:ascii="Arial" w:hAnsi="Arial" w:cs="Arial"/>
        </w:rPr>
        <w:t xml:space="preserve">Decyzja Wykonawcy co do sposobu załatwienia reklamacji: </w:t>
      </w:r>
    </w:p>
    <w:p w14:paraId="2A0F6EDE" w14:textId="77777777" w:rsidR="008B65C0" w:rsidRDefault="008B65C0" w:rsidP="008B65C0">
      <w:pPr>
        <w:sectPr w:rsidR="008B65C0">
          <w:pgSz w:w="11906" w:h="16838"/>
          <w:pgMar w:top="811" w:right="1418" w:bottom="1418" w:left="1985" w:header="709" w:footer="720" w:gutter="0"/>
          <w:cols w:space="708"/>
        </w:sectPr>
      </w:pPr>
    </w:p>
    <w:p w14:paraId="2D1CF16C" w14:textId="77777777" w:rsidR="008B65C0" w:rsidRDefault="008B65C0" w:rsidP="008B65C0">
      <w:pPr>
        <w:jc w:val="right"/>
        <w:rPr>
          <w:rFonts w:ascii="Arial" w:hAnsi="Arial" w:cs="Arial"/>
          <w:b/>
        </w:rPr>
      </w:pPr>
      <w:r>
        <w:rPr>
          <w:rFonts w:ascii="Arial" w:hAnsi="Arial" w:cs="Arial"/>
          <w:b/>
        </w:rPr>
        <w:lastRenderedPageBreak/>
        <w:t>Załącznik nr 6 do umowy</w:t>
      </w:r>
    </w:p>
    <w:p w14:paraId="4A668D9B" w14:textId="77777777" w:rsidR="008B65C0" w:rsidRDefault="008B65C0" w:rsidP="008B65C0"/>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8B65C0" w14:paraId="2744AB26" w14:textId="77777777" w:rsidTr="008B65C0">
        <w:trPr>
          <w:trHeight w:val="255"/>
        </w:trPr>
        <w:tc>
          <w:tcPr>
            <w:tcW w:w="9278" w:type="dxa"/>
            <w:gridSpan w:val="5"/>
            <w:tcBorders>
              <w:top w:val="single" w:sz="8" w:space="0" w:color="auto"/>
              <w:left w:val="single" w:sz="8" w:space="0" w:color="auto"/>
              <w:bottom w:val="nil"/>
              <w:right w:val="single" w:sz="8" w:space="0" w:color="000000"/>
            </w:tcBorders>
            <w:noWrap/>
            <w:vAlign w:val="center"/>
            <w:hideMark/>
          </w:tcPr>
          <w:p w14:paraId="5B535730" w14:textId="77777777" w:rsidR="008B65C0" w:rsidRDefault="008B65C0">
            <w:pPr>
              <w:jc w:val="center"/>
              <w:rPr>
                <w:rFonts w:ascii="Arial" w:hAnsi="Arial" w:cs="Arial"/>
                <w:b/>
                <w:bCs/>
                <w:color w:val="000000"/>
                <w:sz w:val="20"/>
                <w:szCs w:val="20"/>
              </w:rPr>
            </w:pPr>
            <w:r>
              <w:rPr>
                <w:rFonts w:ascii="Arial" w:hAnsi="Arial" w:cs="Arial"/>
                <w:b/>
                <w:bCs/>
                <w:color w:val="000000"/>
                <w:sz w:val="20"/>
                <w:szCs w:val="20"/>
              </w:rPr>
              <w:t>KARTA WYROBU (wersja 1.1 z 03 marca 2016 r.)</w:t>
            </w:r>
          </w:p>
        </w:tc>
      </w:tr>
      <w:tr w:rsidR="008B65C0" w14:paraId="4B576883" w14:textId="77777777" w:rsidTr="008B65C0">
        <w:trPr>
          <w:trHeight w:val="270"/>
        </w:trPr>
        <w:tc>
          <w:tcPr>
            <w:tcW w:w="9278" w:type="dxa"/>
            <w:gridSpan w:val="5"/>
            <w:tcBorders>
              <w:top w:val="nil"/>
              <w:left w:val="single" w:sz="8" w:space="0" w:color="auto"/>
              <w:bottom w:val="single" w:sz="8" w:space="0" w:color="auto"/>
              <w:right w:val="single" w:sz="8" w:space="0" w:color="000000"/>
            </w:tcBorders>
            <w:noWrap/>
            <w:vAlign w:val="center"/>
            <w:hideMark/>
          </w:tcPr>
          <w:p w14:paraId="10669B10" w14:textId="77777777" w:rsidR="008B65C0" w:rsidRDefault="008B65C0">
            <w:pPr>
              <w:jc w:val="both"/>
              <w:rPr>
                <w:rFonts w:ascii="Arial" w:hAnsi="Arial" w:cs="Arial"/>
                <w:color w:val="000000"/>
                <w:sz w:val="20"/>
                <w:szCs w:val="20"/>
              </w:rPr>
            </w:pPr>
            <w:r>
              <w:rPr>
                <w:rFonts w:ascii="Arial" w:hAnsi="Arial" w:cs="Arial"/>
                <w:color w:val="000000"/>
                <w:sz w:val="20"/>
                <w:szCs w:val="20"/>
              </w:rPr>
              <w:t>Wniosek zgłoszeniowy do Systemu JIM dla wyrobu jednostkowego i hierarchii opakowań identyfikowanych numerami GTIN wg systemu GS1, występujących w dostawach wyrobów do resortu obrony narodowej.</w:t>
            </w:r>
          </w:p>
        </w:tc>
      </w:tr>
      <w:tr w:rsidR="008B65C0" w14:paraId="117D4EA7" w14:textId="77777777" w:rsidTr="008B65C0">
        <w:trPr>
          <w:trHeight w:val="270"/>
        </w:trPr>
        <w:tc>
          <w:tcPr>
            <w:tcW w:w="9278" w:type="dxa"/>
            <w:gridSpan w:val="5"/>
            <w:tcBorders>
              <w:top w:val="single" w:sz="8" w:space="0" w:color="auto"/>
              <w:left w:val="single" w:sz="8" w:space="0" w:color="auto"/>
              <w:bottom w:val="nil"/>
              <w:right w:val="single" w:sz="8" w:space="0" w:color="000000"/>
            </w:tcBorders>
            <w:vAlign w:val="center"/>
            <w:hideMark/>
          </w:tcPr>
          <w:p w14:paraId="7351502A"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A:</w:t>
            </w:r>
            <w:r>
              <w:rPr>
                <w:rFonts w:ascii="Arial" w:hAnsi="Arial" w:cs="Arial"/>
                <w:color w:val="000000"/>
                <w:sz w:val="20"/>
                <w:szCs w:val="20"/>
              </w:rPr>
              <w:t xml:space="preserve"> DOTYCZY WSKAZANIA JIM I NSN DLA WYROBU JEDNOSTKOWEGO</w:t>
            </w:r>
            <w:r>
              <w:rPr>
                <w:rFonts w:ascii="Arial" w:hAnsi="Arial" w:cs="Arial"/>
                <w:color w:val="000000"/>
                <w:sz w:val="20"/>
                <w:szCs w:val="20"/>
              </w:rPr>
              <w:br/>
              <w:t>(wypełnia odbiorca wyrobu - jednostka wojskowa pełniąca funkcję wojskowego oddziału gospodarczego)</w:t>
            </w:r>
          </w:p>
        </w:tc>
      </w:tr>
      <w:tr w:rsidR="008B65C0" w14:paraId="617C781D" w14:textId="77777777" w:rsidTr="008B65C0">
        <w:trPr>
          <w:trHeight w:val="255"/>
        </w:trPr>
        <w:tc>
          <w:tcPr>
            <w:tcW w:w="668" w:type="dxa"/>
            <w:tcBorders>
              <w:top w:val="single" w:sz="8" w:space="0" w:color="auto"/>
              <w:left w:val="single" w:sz="8" w:space="0" w:color="auto"/>
              <w:bottom w:val="single" w:sz="4" w:space="0" w:color="auto"/>
              <w:right w:val="single" w:sz="4" w:space="0" w:color="auto"/>
            </w:tcBorders>
            <w:noWrap/>
            <w:hideMark/>
          </w:tcPr>
          <w:p w14:paraId="0F3F05A8"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8" w:space="0" w:color="auto"/>
              <w:left w:val="nil"/>
              <w:bottom w:val="single" w:sz="4" w:space="0" w:color="auto"/>
              <w:right w:val="single" w:sz="4" w:space="0" w:color="auto"/>
            </w:tcBorders>
            <w:vAlign w:val="center"/>
            <w:hideMark/>
          </w:tcPr>
          <w:p w14:paraId="7FC8BF37" w14:textId="77777777" w:rsidR="008B65C0" w:rsidRDefault="008B65C0">
            <w:pPr>
              <w:rPr>
                <w:rFonts w:ascii="Arial" w:hAnsi="Arial" w:cs="Arial"/>
                <w:color w:val="000000"/>
                <w:sz w:val="20"/>
                <w:szCs w:val="20"/>
              </w:rPr>
            </w:pPr>
            <w:r>
              <w:rPr>
                <w:rFonts w:ascii="Arial" w:hAnsi="Arial" w:cs="Arial"/>
                <w:color w:val="000000"/>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auto" w:fill="F2F2F2"/>
            <w:noWrap/>
            <w:vAlign w:val="center"/>
            <w:hideMark/>
          </w:tcPr>
          <w:p w14:paraId="535CA23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single" w:sz="8" w:space="0" w:color="auto"/>
              <w:left w:val="nil"/>
              <w:bottom w:val="single" w:sz="4" w:space="0" w:color="auto"/>
              <w:right w:val="single" w:sz="8" w:space="0" w:color="auto"/>
            </w:tcBorders>
            <w:shd w:val="clear" w:color="auto" w:fill="C0C0C0"/>
            <w:noWrap/>
            <w:vAlign w:val="center"/>
            <w:hideMark/>
          </w:tcPr>
          <w:p w14:paraId="23C89803"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5746CFF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F18E63E"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7945E66F" w14:textId="77777777" w:rsidR="008B65C0" w:rsidRDefault="008B65C0">
            <w:pPr>
              <w:rPr>
                <w:rFonts w:ascii="Arial" w:hAnsi="Arial" w:cs="Arial"/>
                <w:color w:val="000000"/>
                <w:sz w:val="20"/>
                <w:szCs w:val="20"/>
              </w:rPr>
            </w:pPr>
            <w:r>
              <w:rPr>
                <w:rFonts w:ascii="Arial" w:hAnsi="Arial" w:cs="Arial"/>
                <w:color w:val="000000"/>
                <w:sz w:val="20"/>
                <w:szCs w:val="20"/>
              </w:rPr>
              <w:t>Data rozpatrzenia:</w:t>
            </w:r>
          </w:p>
        </w:tc>
        <w:tc>
          <w:tcPr>
            <w:tcW w:w="1276" w:type="dxa"/>
            <w:tcBorders>
              <w:top w:val="nil"/>
              <w:left w:val="nil"/>
              <w:bottom w:val="single" w:sz="4" w:space="0" w:color="auto"/>
              <w:right w:val="single" w:sz="4" w:space="0" w:color="auto"/>
            </w:tcBorders>
            <w:shd w:val="clear" w:color="auto" w:fill="FFFFCC"/>
            <w:noWrap/>
            <w:vAlign w:val="center"/>
            <w:hideMark/>
          </w:tcPr>
          <w:p w14:paraId="09A631B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7CE7AB8" w14:textId="77777777" w:rsidR="008B65C0" w:rsidRDefault="008B65C0">
            <w:pPr>
              <w:jc w:val="both"/>
              <w:rPr>
                <w:rFonts w:ascii="Arial" w:hAnsi="Arial" w:cs="Arial"/>
                <w:color w:val="000000"/>
                <w:sz w:val="20"/>
                <w:szCs w:val="20"/>
              </w:rPr>
            </w:pPr>
            <w:r>
              <w:rPr>
                <w:rFonts w:ascii="Arial" w:hAnsi="Arial" w:cs="Arial"/>
                <w:color w:val="000000"/>
                <w:sz w:val="20"/>
                <w:szCs w:val="20"/>
              </w:rPr>
              <w:t>[WYMAG], [D]</w:t>
            </w:r>
          </w:p>
        </w:tc>
      </w:tr>
      <w:tr w:rsidR="008B65C0" w14:paraId="7C1B6067"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2A6135F"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48420405" w14:textId="77777777" w:rsidR="008B65C0" w:rsidRDefault="008B65C0">
            <w:pPr>
              <w:rPr>
                <w:rFonts w:ascii="Arial" w:hAnsi="Arial" w:cs="Arial"/>
                <w:color w:val="000000"/>
                <w:sz w:val="20"/>
                <w:szCs w:val="20"/>
              </w:rPr>
            </w:pPr>
            <w:r>
              <w:rPr>
                <w:rFonts w:ascii="Arial" w:hAnsi="Arial" w:cs="Arial"/>
                <w:color w:val="000000"/>
                <w:sz w:val="20"/>
                <w:szCs w:val="20"/>
              </w:rPr>
              <w:t>Komórka organizacyjna:</w:t>
            </w:r>
          </w:p>
        </w:tc>
        <w:tc>
          <w:tcPr>
            <w:tcW w:w="1276" w:type="dxa"/>
            <w:tcBorders>
              <w:top w:val="nil"/>
              <w:left w:val="nil"/>
              <w:bottom w:val="single" w:sz="4" w:space="0" w:color="auto"/>
              <w:right w:val="single" w:sz="4" w:space="0" w:color="auto"/>
            </w:tcBorders>
            <w:shd w:val="clear" w:color="auto" w:fill="FFFFCC"/>
            <w:noWrap/>
            <w:vAlign w:val="center"/>
            <w:hideMark/>
          </w:tcPr>
          <w:p w14:paraId="27A10BD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850BACE"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7FEAADD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14E3B04"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713ADBFF" w14:textId="77777777" w:rsidR="008B65C0" w:rsidRDefault="008B65C0">
            <w:pPr>
              <w:rPr>
                <w:rFonts w:ascii="Arial" w:hAnsi="Arial" w:cs="Arial"/>
                <w:color w:val="000000"/>
                <w:sz w:val="20"/>
                <w:szCs w:val="20"/>
              </w:rPr>
            </w:pPr>
            <w:r>
              <w:rPr>
                <w:rFonts w:ascii="Arial" w:hAnsi="Arial" w:cs="Arial"/>
                <w:color w:val="000000"/>
                <w:sz w:val="20"/>
                <w:szCs w:val="20"/>
              </w:rPr>
              <w:t>Telefon kontaktowy:</w:t>
            </w:r>
          </w:p>
        </w:tc>
        <w:tc>
          <w:tcPr>
            <w:tcW w:w="1276" w:type="dxa"/>
            <w:tcBorders>
              <w:top w:val="nil"/>
              <w:left w:val="nil"/>
              <w:bottom w:val="single" w:sz="4" w:space="0" w:color="auto"/>
              <w:right w:val="single" w:sz="4" w:space="0" w:color="auto"/>
            </w:tcBorders>
            <w:shd w:val="clear" w:color="auto" w:fill="FFFFCC"/>
            <w:noWrap/>
            <w:vAlign w:val="center"/>
            <w:hideMark/>
          </w:tcPr>
          <w:p w14:paraId="7A16B3C7"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3FBDA18" w14:textId="77777777" w:rsidR="008B65C0" w:rsidRDefault="008B65C0">
            <w:pPr>
              <w:jc w:val="both"/>
              <w:rPr>
                <w:rFonts w:ascii="Arial" w:hAnsi="Arial" w:cs="Arial"/>
                <w:color w:val="000000"/>
                <w:sz w:val="20"/>
                <w:szCs w:val="20"/>
              </w:rPr>
            </w:pPr>
            <w:r>
              <w:rPr>
                <w:rFonts w:ascii="Arial" w:hAnsi="Arial" w:cs="Arial"/>
                <w:color w:val="000000"/>
                <w:sz w:val="20"/>
                <w:szCs w:val="20"/>
              </w:rPr>
              <w:t>[WYMAG], [TS] lub [TK]</w:t>
            </w:r>
          </w:p>
        </w:tc>
      </w:tr>
      <w:tr w:rsidR="008B65C0" w14:paraId="5AC819F0"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691C4395"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7C599EBD" w14:textId="77777777"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14:paraId="152BC348" w14:textId="77777777" w:rsidR="008B65C0" w:rsidRDefault="008B65C0">
            <w:pPr>
              <w:jc w:val="both"/>
              <w:rPr>
                <w:rFonts w:ascii="Calibri" w:hAnsi="Calibri"/>
                <w:color w:val="0000FF"/>
                <w:sz w:val="20"/>
                <w:szCs w:val="20"/>
                <w:u w:val="single"/>
              </w:rPr>
            </w:pPr>
            <w:r>
              <w:rPr>
                <w:rFonts w:ascii="Calibri" w:hAnsi="Calibri"/>
                <w:color w:val="0000FF"/>
                <w:sz w:val="20"/>
                <w:szCs w:val="20"/>
                <w:u w:val="single"/>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AEF5621"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1FBEEF2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997DFE2"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6274B6D1" w14:textId="77777777" w:rsidR="008B65C0" w:rsidRDefault="008B65C0">
            <w:pPr>
              <w:rPr>
                <w:rFonts w:ascii="Arial" w:hAnsi="Arial" w:cs="Arial"/>
                <w:color w:val="000000"/>
                <w:sz w:val="20"/>
                <w:szCs w:val="20"/>
              </w:rPr>
            </w:pPr>
            <w:r>
              <w:rPr>
                <w:rFonts w:ascii="Arial" w:hAnsi="Arial" w:cs="Arial"/>
                <w:color w:val="000000"/>
                <w:sz w:val="20"/>
                <w:szCs w:val="20"/>
              </w:rPr>
              <w:t>Numer wniosku wg rejestru:</w:t>
            </w:r>
          </w:p>
        </w:tc>
        <w:tc>
          <w:tcPr>
            <w:tcW w:w="1276" w:type="dxa"/>
            <w:tcBorders>
              <w:top w:val="nil"/>
              <w:left w:val="nil"/>
              <w:bottom w:val="single" w:sz="4" w:space="0" w:color="auto"/>
              <w:right w:val="single" w:sz="4" w:space="0" w:color="auto"/>
            </w:tcBorders>
            <w:shd w:val="clear" w:color="auto" w:fill="FFFFCC"/>
            <w:noWrap/>
            <w:vAlign w:val="center"/>
            <w:hideMark/>
          </w:tcPr>
          <w:p w14:paraId="32966856"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F2D811C"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364C98DF"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AE99F27" w14:textId="77777777"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14:paraId="6F8BA243" w14:textId="77777777" w:rsidR="008B65C0" w:rsidRDefault="008B65C0">
            <w:pPr>
              <w:rPr>
                <w:rFonts w:ascii="Arial" w:hAnsi="Arial" w:cs="Arial"/>
                <w:color w:val="000000"/>
                <w:sz w:val="20"/>
                <w:szCs w:val="20"/>
              </w:rPr>
            </w:pPr>
            <w:r>
              <w:rPr>
                <w:rFonts w:ascii="Arial" w:hAnsi="Arial" w:cs="Arial"/>
                <w:color w:val="000000"/>
                <w:sz w:val="20"/>
                <w:szCs w:val="20"/>
              </w:rPr>
              <w:t>Status wniosku:</w:t>
            </w:r>
          </w:p>
        </w:tc>
        <w:tc>
          <w:tcPr>
            <w:tcW w:w="1276" w:type="dxa"/>
            <w:tcBorders>
              <w:top w:val="nil"/>
              <w:left w:val="nil"/>
              <w:bottom w:val="single" w:sz="4" w:space="0" w:color="auto"/>
              <w:right w:val="single" w:sz="4" w:space="0" w:color="auto"/>
            </w:tcBorders>
            <w:shd w:val="clear" w:color="auto" w:fill="FFFFCC"/>
            <w:noWrap/>
            <w:vAlign w:val="center"/>
            <w:hideMark/>
          </w:tcPr>
          <w:p w14:paraId="5ADCD15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4589B59"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6C808597"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3391804C" w14:textId="77777777"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14:paraId="6FF3C2EA" w14:textId="77777777" w:rsidR="008B65C0" w:rsidRDefault="008B65C0">
            <w:pPr>
              <w:rPr>
                <w:rFonts w:ascii="Arial" w:hAnsi="Arial" w:cs="Arial"/>
                <w:color w:val="000000"/>
                <w:sz w:val="20"/>
                <w:szCs w:val="20"/>
              </w:rPr>
            </w:pPr>
            <w:r>
              <w:rPr>
                <w:rFonts w:ascii="Arial" w:hAnsi="Arial" w:cs="Arial"/>
                <w:color w:val="000000"/>
                <w:sz w:val="20"/>
                <w:szCs w:val="20"/>
              </w:rPr>
              <w:t>Wskazany JIM dla wyrobu jednostkowego:</w:t>
            </w:r>
          </w:p>
        </w:tc>
        <w:tc>
          <w:tcPr>
            <w:tcW w:w="1276" w:type="dxa"/>
            <w:tcBorders>
              <w:top w:val="nil"/>
              <w:left w:val="nil"/>
              <w:bottom w:val="single" w:sz="4" w:space="0" w:color="auto"/>
              <w:right w:val="single" w:sz="4" w:space="0" w:color="auto"/>
            </w:tcBorders>
            <w:noWrap/>
            <w:vAlign w:val="bottom"/>
            <w:hideMark/>
          </w:tcPr>
          <w:p w14:paraId="75898D01"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8F36543"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04BA1C76"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991F249" w14:textId="77777777"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14:paraId="0F089AE3" w14:textId="77777777" w:rsidR="008B65C0" w:rsidRDefault="008B65C0">
            <w:pPr>
              <w:rPr>
                <w:rFonts w:ascii="Arial" w:hAnsi="Arial" w:cs="Arial"/>
                <w:color w:val="000000"/>
                <w:sz w:val="20"/>
                <w:szCs w:val="20"/>
              </w:rPr>
            </w:pPr>
            <w:r>
              <w:rPr>
                <w:rFonts w:ascii="Arial" w:hAnsi="Arial" w:cs="Arial"/>
                <w:color w:val="000000"/>
                <w:sz w:val="20"/>
                <w:szCs w:val="20"/>
              </w:rPr>
              <w:t>Wskazany NSN dla wyrobu jednostkowego:</w:t>
            </w:r>
          </w:p>
        </w:tc>
        <w:tc>
          <w:tcPr>
            <w:tcW w:w="1276" w:type="dxa"/>
            <w:tcBorders>
              <w:top w:val="nil"/>
              <w:left w:val="nil"/>
              <w:bottom w:val="single" w:sz="4" w:space="0" w:color="auto"/>
              <w:right w:val="single" w:sz="4" w:space="0" w:color="auto"/>
            </w:tcBorders>
            <w:shd w:val="clear" w:color="auto" w:fill="FFFFCC"/>
            <w:noWrap/>
            <w:vAlign w:val="center"/>
            <w:hideMark/>
          </w:tcPr>
          <w:p w14:paraId="582AAB10"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77F17248"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7E8372E9" w14:textId="77777777" w:rsidTr="008B65C0">
        <w:trPr>
          <w:trHeight w:val="255"/>
        </w:trPr>
        <w:tc>
          <w:tcPr>
            <w:tcW w:w="668" w:type="dxa"/>
            <w:vMerge w:val="restart"/>
            <w:tcBorders>
              <w:top w:val="nil"/>
              <w:left w:val="single" w:sz="8" w:space="0" w:color="auto"/>
              <w:bottom w:val="single" w:sz="4" w:space="0" w:color="000000"/>
              <w:right w:val="single" w:sz="4" w:space="0" w:color="auto"/>
            </w:tcBorders>
            <w:noWrap/>
            <w:hideMark/>
          </w:tcPr>
          <w:p w14:paraId="72E28859" w14:textId="77777777"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14:paraId="7795A1FC" w14:textId="77777777" w:rsidR="008B65C0" w:rsidRDefault="008B65C0">
            <w:pPr>
              <w:rPr>
                <w:rFonts w:ascii="Arial" w:hAnsi="Arial" w:cs="Arial"/>
                <w:color w:val="000000"/>
                <w:sz w:val="20"/>
                <w:szCs w:val="20"/>
              </w:rPr>
            </w:pPr>
            <w:r>
              <w:rPr>
                <w:rFonts w:ascii="Arial" w:hAnsi="Arial" w:cs="Arial"/>
                <w:color w:val="000000"/>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427430DD" w14:textId="77777777"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14:paraId="256A212B" w14:textId="77777777" w:rsidTr="008B65C0">
        <w:trPr>
          <w:trHeight w:val="255"/>
        </w:trPr>
        <w:tc>
          <w:tcPr>
            <w:tcW w:w="0" w:type="auto"/>
            <w:vMerge/>
            <w:tcBorders>
              <w:top w:val="nil"/>
              <w:left w:val="single" w:sz="8" w:space="0" w:color="auto"/>
              <w:bottom w:val="single" w:sz="4" w:space="0" w:color="000000"/>
              <w:right w:val="single" w:sz="4" w:space="0" w:color="auto"/>
            </w:tcBorders>
            <w:vAlign w:val="center"/>
            <w:hideMark/>
          </w:tcPr>
          <w:p w14:paraId="13DC52AD" w14:textId="77777777"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14:paraId="065C7E68" w14:textId="77777777"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14:paraId="23591D91" w14:textId="77777777"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14:paraId="738729BD"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B:</w:t>
            </w:r>
            <w:r>
              <w:rPr>
                <w:rFonts w:ascii="Arial" w:hAnsi="Arial" w:cs="Arial"/>
                <w:color w:val="000000"/>
                <w:sz w:val="20"/>
                <w:szCs w:val="20"/>
              </w:rPr>
              <w:t xml:space="preserve"> DOTYCZY IDENTYFIKACJI PRODUCENTA LUB DOSTAWCY NA ETYKIETACH LOGISTYCZNYCH Z KODEM KRESKOWYM </w:t>
            </w:r>
          </w:p>
        </w:tc>
      </w:tr>
      <w:tr w:rsidR="008B65C0" w14:paraId="6CFB3C70"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2CCFF85A"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14:paraId="417762C5" w14:textId="77777777" w:rsidR="008B65C0" w:rsidRDefault="008B65C0">
            <w:pPr>
              <w:rPr>
                <w:rFonts w:ascii="Arial" w:hAnsi="Arial" w:cs="Arial"/>
                <w:color w:val="000000"/>
                <w:sz w:val="20"/>
                <w:szCs w:val="20"/>
              </w:rPr>
            </w:pPr>
            <w:r>
              <w:rPr>
                <w:rFonts w:ascii="Arial" w:hAnsi="Arial" w:cs="Arial"/>
                <w:color w:val="000000"/>
                <w:sz w:val="20"/>
                <w:szCs w:val="20"/>
              </w:rPr>
              <w:t>Numer identyfikatora GLN:</w:t>
            </w:r>
          </w:p>
        </w:tc>
        <w:tc>
          <w:tcPr>
            <w:tcW w:w="1276" w:type="dxa"/>
            <w:tcBorders>
              <w:top w:val="nil"/>
              <w:left w:val="nil"/>
              <w:bottom w:val="single" w:sz="4" w:space="0" w:color="auto"/>
              <w:right w:val="single" w:sz="4" w:space="0" w:color="auto"/>
            </w:tcBorders>
            <w:shd w:val="clear" w:color="auto" w:fill="FFFFCC"/>
            <w:noWrap/>
            <w:vAlign w:val="center"/>
            <w:hideMark/>
          </w:tcPr>
          <w:p w14:paraId="1C1503C0"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D3D8A9B" w14:textId="77777777" w:rsidR="008B65C0" w:rsidRDefault="008B65C0">
            <w:pPr>
              <w:rPr>
                <w:rFonts w:ascii="Arial" w:hAnsi="Arial" w:cs="Arial"/>
                <w:color w:val="000000"/>
                <w:sz w:val="20"/>
                <w:szCs w:val="20"/>
              </w:rPr>
            </w:pPr>
            <w:r>
              <w:rPr>
                <w:rFonts w:ascii="Arial" w:hAnsi="Arial" w:cs="Arial"/>
                <w:color w:val="000000"/>
                <w:sz w:val="20"/>
                <w:szCs w:val="20"/>
              </w:rPr>
              <w:t>[WYMAG]  [n13]</w:t>
            </w:r>
          </w:p>
        </w:tc>
      </w:tr>
      <w:tr w:rsidR="008B65C0" w14:paraId="6B4683C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D4A96AF"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3183BD79" w14:textId="77777777" w:rsidR="008B65C0" w:rsidRDefault="008B65C0">
            <w:pPr>
              <w:rPr>
                <w:rFonts w:ascii="Arial" w:hAnsi="Arial" w:cs="Arial"/>
                <w:color w:val="000000"/>
                <w:sz w:val="20"/>
                <w:szCs w:val="20"/>
              </w:rPr>
            </w:pPr>
            <w:r>
              <w:rPr>
                <w:rFonts w:ascii="Arial" w:hAnsi="Arial" w:cs="Arial"/>
                <w:color w:val="000000"/>
                <w:sz w:val="20"/>
                <w:szCs w:val="20"/>
              </w:rPr>
              <w:t>Nazwa podmiotu gospodarczego:</w:t>
            </w:r>
          </w:p>
        </w:tc>
        <w:tc>
          <w:tcPr>
            <w:tcW w:w="1276" w:type="dxa"/>
            <w:tcBorders>
              <w:top w:val="nil"/>
              <w:left w:val="nil"/>
              <w:bottom w:val="single" w:sz="4" w:space="0" w:color="auto"/>
              <w:right w:val="single" w:sz="4" w:space="0" w:color="auto"/>
            </w:tcBorders>
            <w:shd w:val="clear" w:color="auto" w:fill="FFFFCC"/>
            <w:noWrap/>
            <w:vAlign w:val="center"/>
            <w:hideMark/>
          </w:tcPr>
          <w:p w14:paraId="26089536"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25112AF"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15B0C00B"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0B3AA96A"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6481F07E" w14:textId="77777777" w:rsidR="008B65C0" w:rsidRDefault="008B65C0">
            <w:pPr>
              <w:rPr>
                <w:rFonts w:ascii="Arial" w:hAnsi="Arial" w:cs="Arial"/>
                <w:color w:val="000000"/>
                <w:sz w:val="20"/>
                <w:szCs w:val="20"/>
              </w:rPr>
            </w:pPr>
            <w:r>
              <w:rPr>
                <w:rFonts w:ascii="Arial" w:hAnsi="Arial" w:cs="Arial"/>
                <w:color w:val="000000"/>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14:paraId="67F3F952" w14:textId="77777777" w:rsidR="008B65C0" w:rsidRDefault="008B65C0">
            <w:pPr>
              <w:rPr>
                <w:rFonts w:ascii="Arial" w:hAnsi="Arial" w:cs="Arial"/>
                <w:color w:val="000000"/>
                <w:sz w:val="20"/>
                <w:szCs w:val="20"/>
              </w:rPr>
            </w:pPr>
            <w:r>
              <w:rPr>
                <w:rFonts w:ascii="Arial" w:hAnsi="Arial" w:cs="Arial"/>
                <w:color w:val="000000"/>
                <w:sz w:val="20"/>
                <w:szCs w:val="20"/>
              </w:rPr>
              <w:t> </w:t>
            </w:r>
          </w:p>
        </w:tc>
      </w:tr>
      <w:tr w:rsidR="008B65C0" w14:paraId="027AF6D9"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8C42623"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57F7D2C6" w14:textId="77777777" w:rsidR="008B65C0" w:rsidRDefault="008B65C0">
            <w:pPr>
              <w:rPr>
                <w:rFonts w:ascii="Arial" w:hAnsi="Arial" w:cs="Arial"/>
                <w:color w:val="000000"/>
                <w:sz w:val="20"/>
                <w:szCs w:val="20"/>
              </w:rPr>
            </w:pPr>
            <w:r>
              <w:rPr>
                <w:rFonts w:ascii="Arial" w:hAnsi="Arial" w:cs="Arial"/>
                <w:color w:val="000000"/>
                <w:sz w:val="20"/>
                <w:szCs w:val="20"/>
              </w:rPr>
              <w:t>- miejscowość (poczta):</w:t>
            </w:r>
          </w:p>
        </w:tc>
        <w:tc>
          <w:tcPr>
            <w:tcW w:w="1276" w:type="dxa"/>
            <w:tcBorders>
              <w:top w:val="nil"/>
              <w:left w:val="nil"/>
              <w:bottom w:val="single" w:sz="4" w:space="0" w:color="auto"/>
              <w:right w:val="single" w:sz="4" w:space="0" w:color="auto"/>
            </w:tcBorders>
            <w:shd w:val="clear" w:color="auto" w:fill="FFFFCC"/>
            <w:noWrap/>
            <w:hideMark/>
          </w:tcPr>
          <w:p w14:paraId="595DC966"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7E04353A"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37C9589"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425C9136"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743BAF2A" w14:textId="77777777" w:rsidR="008B65C0" w:rsidRDefault="008B65C0">
            <w:pPr>
              <w:rPr>
                <w:rFonts w:ascii="Arial" w:hAnsi="Arial" w:cs="Arial"/>
                <w:color w:val="000000"/>
                <w:sz w:val="20"/>
                <w:szCs w:val="20"/>
              </w:rPr>
            </w:pPr>
            <w:r>
              <w:rPr>
                <w:rFonts w:ascii="Arial" w:hAnsi="Arial" w:cs="Arial"/>
                <w:color w:val="000000"/>
                <w:sz w:val="20"/>
                <w:szCs w:val="20"/>
              </w:rPr>
              <w:t>- ulica, nr domu (miejscowość):</w:t>
            </w:r>
          </w:p>
        </w:tc>
        <w:tc>
          <w:tcPr>
            <w:tcW w:w="1276" w:type="dxa"/>
            <w:tcBorders>
              <w:top w:val="nil"/>
              <w:left w:val="nil"/>
              <w:bottom w:val="single" w:sz="4" w:space="0" w:color="auto"/>
              <w:right w:val="single" w:sz="4" w:space="0" w:color="auto"/>
            </w:tcBorders>
            <w:shd w:val="clear" w:color="auto" w:fill="FFFFCC"/>
            <w:noWrap/>
            <w:hideMark/>
          </w:tcPr>
          <w:p w14:paraId="30BBDA57"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1B40DA7"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53A1B050"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D8188C1"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D6821BE" w14:textId="77777777" w:rsidR="008B65C0" w:rsidRDefault="008B65C0">
            <w:pPr>
              <w:rPr>
                <w:rFonts w:ascii="Arial" w:hAnsi="Arial" w:cs="Arial"/>
                <w:color w:val="000000"/>
                <w:sz w:val="20"/>
                <w:szCs w:val="20"/>
              </w:rPr>
            </w:pPr>
            <w:r>
              <w:rPr>
                <w:rFonts w:ascii="Arial" w:hAnsi="Arial" w:cs="Arial"/>
                <w:color w:val="000000"/>
                <w:sz w:val="20"/>
                <w:szCs w:val="20"/>
              </w:rPr>
              <w:t>- kod pocztowy:</w:t>
            </w:r>
          </w:p>
        </w:tc>
        <w:tc>
          <w:tcPr>
            <w:tcW w:w="1276" w:type="dxa"/>
            <w:tcBorders>
              <w:top w:val="nil"/>
              <w:left w:val="nil"/>
              <w:bottom w:val="single" w:sz="4" w:space="0" w:color="auto"/>
              <w:right w:val="single" w:sz="4" w:space="0" w:color="auto"/>
            </w:tcBorders>
            <w:shd w:val="clear" w:color="auto" w:fill="FFFFCC"/>
            <w:noWrap/>
            <w:hideMark/>
          </w:tcPr>
          <w:p w14:paraId="0EE33065"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CC45946"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544C8397"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7CF5DDC0"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7F491624" w14:textId="77777777" w:rsidR="008B65C0" w:rsidRDefault="008B65C0">
            <w:pPr>
              <w:rPr>
                <w:rFonts w:ascii="Arial" w:hAnsi="Arial" w:cs="Arial"/>
                <w:color w:val="000000"/>
                <w:sz w:val="20"/>
                <w:szCs w:val="20"/>
              </w:rPr>
            </w:pPr>
            <w:r>
              <w:rPr>
                <w:rFonts w:ascii="Arial" w:hAnsi="Arial" w:cs="Arial"/>
                <w:color w:val="000000"/>
                <w:sz w:val="20"/>
                <w:szCs w:val="20"/>
              </w:rPr>
              <w:t>- inne dane:</w:t>
            </w:r>
          </w:p>
        </w:tc>
        <w:tc>
          <w:tcPr>
            <w:tcW w:w="1276" w:type="dxa"/>
            <w:tcBorders>
              <w:top w:val="nil"/>
              <w:left w:val="nil"/>
              <w:bottom w:val="single" w:sz="4" w:space="0" w:color="auto"/>
              <w:right w:val="single" w:sz="4" w:space="0" w:color="auto"/>
            </w:tcBorders>
            <w:shd w:val="clear" w:color="auto" w:fill="FFFFCC"/>
            <w:noWrap/>
            <w:hideMark/>
          </w:tcPr>
          <w:p w14:paraId="31E36BF9"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7CB203E6"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54AB544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6612D92"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291DFB3A" w14:textId="77777777" w:rsidR="008B65C0" w:rsidRDefault="008B65C0">
            <w:pPr>
              <w:rPr>
                <w:rFonts w:ascii="Arial" w:hAnsi="Arial" w:cs="Arial"/>
                <w:color w:val="000000"/>
                <w:sz w:val="20"/>
                <w:szCs w:val="20"/>
              </w:rPr>
            </w:pPr>
            <w:r>
              <w:rPr>
                <w:rFonts w:ascii="Arial" w:hAnsi="Arial" w:cs="Arial"/>
                <w:color w:val="000000"/>
                <w:sz w:val="20"/>
                <w:szCs w:val="20"/>
              </w:rPr>
              <w:t>Numer REGON:</w:t>
            </w:r>
          </w:p>
        </w:tc>
        <w:tc>
          <w:tcPr>
            <w:tcW w:w="1276" w:type="dxa"/>
            <w:tcBorders>
              <w:top w:val="nil"/>
              <w:left w:val="nil"/>
              <w:bottom w:val="single" w:sz="4" w:space="0" w:color="auto"/>
              <w:right w:val="single" w:sz="4" w:space="0" w:color="auto"/>
            </w:tcBorders>
            <w:shd w:val="clear" w:color="auto" w:fill="FFFFCC"/>
            <w:noWrap/>
            <w:vAlign w:val="center"/>
            <w:hideMark/>
          </w:tcPr>
          <w:p w14:paraId="7E3BBAF4"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4802F81" w14:textId="77777777" w:rsidR="008B65C0" w:rsidRDefault="008B65C0">
            <w:pPr>
              <w:rPr>
                <w:rFonts w:ascii="Arial" w:hAnsi="Arial" w:cs="Arial"/>
                <w:color w:val="000000"/>
                <w:sz w:val="20"/>
                <w:szCs w:val="20"/>
              </w:rPr>
            </w:pPr>
            <w:r>
              <w:rPr>
                <w:rFonts w:ascii="Arial" w:hAnsi="Arial" w:cs="Arial"/>
                <w:color w:val="000000"/>
                <w:sz w:val="20"/>
                <w:szCs w:val="20"/>
              </w:rPr>
              <w:t>[WYMAG]  [REGON]</w:t>
            </w:r>
          </w:p>
        </w:tc>
      </w:tr>
      <w:tr w:rsidR="008B65C0" w14:paraId="0390C972"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BCD47FD"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1D4F9C17" w14:textId="77777777" w:rsidR="008B65C0" w:rsidRDefault="008B65C0">
            <w:pPr>
              <w:rPr>
                <w:rFonts w:ascii="Arial" w:hAnsi="Arial" w:cs="Arial"/>
                <w:color w:val="000000"/>
                <w:sz w:val="20"/>
                <w:szCs w:val="20"/>
              </w:rPr>
            </w:pPr>
            <w:r>
              <w:rPr>
                <w:rFonts w:ascii="Arial" w:hAnsi="Arial" w:cs="Arial"/>
                <w:color w:val="000000"/>
                <w:sz w:val="20"/>
                <w:szCs w:val="20"/>
              </w:rPr>
              <w:t>Numer NIP:</w:t>
            </w:r>
          </w:p>
        </w:tc>
        <w:tc>
          <w:tcPr>
            <w:tcW w:w="1276" w:type="dxa"/>
            <w:tcBorders>
              <w:top w:val="nil"/>
              <w:left w:val="nil"/>
              <w:bottom w:val="single" w:sz="4" w:space="0" w:color="auto"/>
              <w:right w:val="single" w:sz="4" w:space="0" w:color="auto"/>
            </w:tcBorders>
            <w:shd w:val="clear" w:color="auto" w:fill="FFFFCC"/>
            <w:noWrap/>
            <w:vAlign w:val="center"/>
            <w:hideMark/>
          </w:tcPr>
          <w:p w14:paraId="1223D66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03E5022A" w14:textId="77777777" w:rsidR="008B65C0" w:rsidRDefault="008B65C0">
            <w:pPr>
              <w:rPr>
                <w:rFonts w:ascii="Arial" w:hAnsi="Arial" w:cs="Arial"/>
                <w:color w:val="000000"/>
                <w:sz w:val="20"/>
                <w:szCs w:val="20"/>
              </w:rPr>
            </w:pPr>
            <w:r>
              <w:rPr>
                <w:rFonts w:ascii="Arial" w:hAnsi="Arial" w:cs="Arial"/>
                <w:color w:val="000000"/>
                <w:sz w:val="20"/>
                <w:szCs w:val="20"/>
              </w:rPr>
              <w:t>[WYMAG]  [NIP]</w:t>
            </w:r>
          </w:p>
        </w:tc>
      </w:tr>
      <w:tr w:rsidR="008B65C0" w14:paraId="4EDD5330"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648CD921"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0A72A21B" w14:textId="77777777" w:rsidR="008B65C0" w:rsidRDefault="008B65C0">
            <w:pPr>
              <w:rPr>
                <w:rFonts w:ascii="Arial" w:hAnsi="Arial" w:cs="Arial"/>
                <w:color w:val="000000"/>
                <w:sz w:val="20"/>
                <w:szCs w:val="20"/>
              </w:rPr>
            </w:pPr>
            <w:r>
              <w:rPr>
                <w:rFonts w:ascii="Arial" w:hAnsi="Arial" w:cs="Arial"/>
                <w:color w:val="000000"/>
                <w:sz w:val="20"/>
                <w:szCs w:val="20"/>
              </w:rPr>
              <w:t>Nazwisko i imię osoby zgłaszającej wniosek:</w:t>
            </w:r>
          </w:p>
        </w:tc>
        <w:tc>
          <w:tcPr>
            <w:tcW w:w="1276" w:type="dxa"/>
            <w:tcBorders>
              <w:top w:val="nil"/>
              <w:left w:val="nil"/>
              <w:bottom w:val="single" w:sz="4" w:space="0" w:color="auto"/>
              <w:right w:val="single" w:sz="4" w:space="0" w:color="auto"/>
            </w:tcBorders>
            <w:shd w:val="clear" w:color="auto" w:fill="FFFFCC"/>
            <w:noWrap/>
            <w:vAlign w:val="center"/>
            <w:hideMark/>
          </w:tcPr>
          <w:p w14:paraId="6AC1947D"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F6A5F78"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BB40C63"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BCD350D" w14:textId="77777777"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14:paraId="2A78FAAE" w14:textId="77777777" w:rsidR="008B65C0" w:rsidRDefault="008B65C0">
            <w:pPr>
              <w:rPr>
                <w:rFonts w:ascii="Arial" w:hAnsi="Arial" w:cs="Arial"/>
                <w:color w:val="000000"/>
                <w:sz w:val="20"/>
                <w:szCs w:val="20"/>
              </w:rPr>
            </w:pPr>
            <w:r>
              <w:rPr>
                <w:rFonts w:ascii="Arial" w:hAnsi="Arial" w:cs="Arial"/>
                <w:color w:val="000000"/>
                <w:sz w:val="20"/>
                <w:szCs w:val="20"/>
              </w:rPr>
              <w:t>Data zgłoszenia:</w:t>
            </w:r>
          </w:p>
        </w:tc>
        <w:tc>
          <w:tcPr>
            <w:tcW w:w="1276" w:type="dxa"/>
            <w:tcBorders>
              <w:top w:val="nil"/>
              <w:left w:val="nil"/>
              <w:bottom w:val="single" w:sz="4" w:space="0" w:color="auto"/>
              <w:right w:val="single" w:sz="4" w:space="0" w:color="auto"/>
            </w:tcBorders>
            <w:shd w:val="clear" w:color="auto" w:fill="FFFFCC"/>
            <w:noWrap/>
            <w:vAlign w:val="center"/>
            <w:hideMark/>
          </w:tcPr>
          <w:p w14:paraId="7E35BF92"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F03467D" w14:textId="77777777" w:rsidR="008B65C0" w:rsidRDefault="008B65C0">
            <w:pPr>
              <w:rPr>
                <w:rFonts w:ascii="Arial" w:hAnsi="Arial" w:cs="Arial"/>
                <w:color w:val="000000"/>
                <w:sz w:val="20"/>
                <w:szCs w:val="20"/>
              </w:rPr>
            </w:pPr>
            <w:r>
              <w:rPr>
                <w:rFonts w:ascii="Arial" w:hAnsi="Arial" w:cs="Arial"/>
                <w:color w:val="000000"/>
                <w:sz w:val="20"/>
                <w:szCs w:val="20"/>
              </w:rPr>
              <w:t>[WYMAG]  [D]</w:t>
            </w:r>
          </w:p>
        </w:tc>
      </w:tr>
      <w:tr w:rsidR="008B65C0" w14:paraId="33D56B4E"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754C3037" w14:textId="77777777"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14:paraId="06E2B0BC" w14:textId="77777777" w:rsidR="008B65C0" w:rsidRDefault="008B65C0">
            <w:pPr>
              <w:rPr>
                <w:rFonts w:ascii="Arial" w:hAnsi="Arial" w:cs="Arial"/>
                <w:color w:val="000000"/>
                <w:sz w:val="20"/>
                <w:szCs w:val="20"/>
              </w:rPr>
            </w:pPr>
            <w:r>
              <w:rPr>
                <w:rFonts w:ascii="Arial" w:hAnsi="Arial" w:cs="Arial"/>
                <w:color w:val="000000"/>
                <w:sz w:val="20"/>
                <w:szCs w:val="20"/>
              </w:rPr>
              <w:t xml:space="preserve">Telefon kontaktowy 1: </w:t>
            </w:r>
          </w:p>
        </w:tc>
        <w:tc>
          <w:tcPr>
            <w:tcW w:w="1276" w:type="dxa"/>
            <w:tcBorders>
              <w:top w:val="nil"/>
              <w:left w:val="nil"/>
              <w:bottom w:val="single" w:sz="4" w:space="0" w:color="auto"/>
              <w:right w:val="single" w:sz="4" w:space="0" w:color="auto"/>
            </w:tcBorders>
            <w:shd w:val="clear" w:color="auto" w:fill="FFFFCC"/>
            <w:noWrap/>
            <w:vAlign w:val="center"/>
            <w:hideMark/>
          </w:tcPr>
          <w:p w14:paraId="41A2CE6D"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DD5F2EF" w14:textId="77777777" w:rsidR="008B65C0" w:rsidRDefault="008B65C0">
            <w:pPr>
              <w:rPr>
                <w:rFonts w:ascii="Arial" w:hAnsi="Arial" w:cs="Arial"/>
                <w:color w:val="000000"/>
                <w:sz w:val="20"/>
                <w:szCs w:val="20"/>
              </w:rPr>
            </w:pPr>
            <w:r>
              <w:rPr>
                <w:rFonts w:ascii="Arial" w:hAnsi="Arial" w:cs="Arial"/>
                <w:color w:val="000000"/>
                <w:sz w:val="20"/>
                <w:szCs w:val="20"/>
              </w:rPr>
              <w:t>[WYMAG]  [TS] lub [TK]</w:t>
            </w:r>
          </w:p>
        </w:tc>
      </w:tr>
      <w:tr w:rsidR="008B65C0" w14:paraId="4C4F2A08"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1D8256D2"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C4974B5" w14:textId="77777777" w:rsidR="008B65C0" w:rsidRDefault="008B65C0">
            <w:pPr>
              <w:rPr>
                <w:rFonts w:ascii="Arial" w:hAnsi="Arial" w:cs="Arial"/>
                <w:color w:val="000000"/>
                <w:sz w:val="20"/>
                <w:szCs w:val="20"/>
              </w:rPr>
            </w:pPr>
            <w:r>
              <w:rPr>
                <w:rFonts w:ascii="Arial" w:hAnsi="Arial" w:cs="Arial"/>
                <w:color w:val="000000"/>
                <w:sz w:val="20"/>
                <w:szCs w:val="20"/>
              </w:rPr>
              <w:t xml:space="preserve">Telefon kontaktowy 2:  </w:t>
            </w:r>
          </w:p>
        </w:tc>
        <w:tc>
          <w:tcPr>
            <w:tcW w:w="1276" w:type="dxa"/>
            <w:tcBorders>
              <w:top w:val="nil"/>
              <w:left w:val="nil"/>
              <w:bottom w:val="single" w:sz="4" w:space="0" w:color="auto"/>
              <w:right w:val="single" w:sz="4" w:space="0" w:color="auto"/>
            </w:tcBorders>
            <w:shd w:val="clear" w:color="auto" w:fill="FFFFCC"/>
            <w:noWrap/>
            <w:vAlign w:val="center"/>
            <w:hideMark/>
          </w:tcPr>
          <w:p w14:paraId="190F02FF"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FF2AFCC" w14:textId="77777777" w:rsidR="008B65C0" w:rsidRDefault="008B65C0">
            <w:pPr>
              <w:rPr>
                <w:rFonts w:ascii="Arial" w:hAnsi="Arial" w:cs="Arial"/>
                <w:color w:val="000000"/>
                <w:sz w:val="20"/>
                <w:szCs w:val="20"/>
              </w:rPr>
            </w:pPr>
            <w:r>
              <w:rPr>
                <w:rFonts w:ascii="Arial" w:hAnsi="Arial" w:cs="Arial"/>
                <w:color w:val="000000"/>
                <w:sz w:val="20"/>
                <w:szCs w:val="20"/>
              </w:rPr>
              <w:t>[TS] lub [TK]</w:t>
            </w:r>
          </w:p>
        </w:tc>
      </w:tr>
      <w:tr w:rsidR="008B65C0" w14:paraId="2CD465E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40C57BD" w14:textId="77777777"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14:paraId="388EB78A" w14:textId="77777777" w:rsidR="008B65C0" w:rsidRDefault="008B65C0">
            <w:pPr>
              <w:rPr>
                <w:rFonts w:ascii="Arial" w:hAnsi="Arial" w:cs="Arial"/>
                <w:color w:val="000000"/>
                <w:sz w:val="20"/>
                <w:szCs w:val="20"/>
              </w:rPr>
            </w:pPr>
            <w:r>
              <w:rPr>
                <w:rFonts w:ascii="Arial" w:hAnsi="Arial" w:cs="Arial"/>
                <w:color w:val="000000"/>
                <w:sz w:val="20"/>
                <w:szCs w:val="20"/>
              </w:rPr>
              <w:t xml:space="preserve">Numer fax: </w:t>
            </w:r>
          </w:p>
        </w:tc>
        <w:tc>
          <w:tcPr>
            <w:tcW w:w="1276" w:type="dxa"/>
            <w:tcBorders>
              <w:top w:val="nil"/>
              <w:left w:val="nil"/>
              <w:bottom w:val="single" w:sz="4" w:space="0" w:color="auto"/>
              <w:right w:val="single" w:sz="4" w:space="0" w:color="auto"/>
            </w:tcBorders>
            <w:shd w:val="clear" w:color="auto" w:fill="FFFFCC"/>
            <w:noWrap/>
            <w:vAlign w:val="center"/>
            <w:hideMark/>
          </w:tcPr>
          <w:p w14:paraId="562406B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F2295AA" w14:textId="77777777" w:rsidR="008B65C0" w:rsidRDefault="008B65C0">
            <w:pPr>
              <w:rPr>
                <w:rFonts w:ascii="Arial" w:hAnsi="Arial" w:cs="Arial"/>
                <w:color w:val="000000"/>
                <w:sz w:val="20"/>
                <w:szCs w:val="20"/>
              </w:rPr>
            </w:pPr>
            <w:r>
              <w:rPr>
                <w:rFonts w:ascii="Arial" w:hAnsi="Arial" w:cs="Arial"/>
                <w:color w:val="000000"/>
                <w:sz w:val="20"/>
                <w:szCs w:val="20"/>
              </w:rPr>
              <w:t xml:space="preserve">[WYMAG]  [TS] </w:t>
            </w:r>
          </w:p>
        </w:tc>
      </w:tr>
      <w:tr w:rsidR="008B65C0" w14:paraId="7CA852D2"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6B567C99" w14:textId="77777777"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14:paraId="6FF6FB6E" w14:textId="77777777"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14:paraId="7118A2E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92F0A3B"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50C217D" w14:textId="77777777"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noWrap/>
            <w:vAlign w:val="center"/>
            <w:hideMark/>
          </w:tcPr>
          <w:p w14:paraId="607E36E0"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C:</w:t>
            </w:r>
            <w:r>
              <w:rPr>
                <w:rFonts w:ascii="Arial" w:hAnsi="Arial" w:cs="Arial"/>
                <w:color w:val="000000"/>
                <w:sz w:val="20"/>
                <w:szCs w:val="20"/>
              </w:rPr>
              <w:t xml:space="preserve"> DOTYCZY OPISU WYROBU JEDNOSTKOWEGO</w:t>
            </w:r>
          </w:p>
        </w:tc>
      </w:tr>
      <w:tr w:rsidR="008B65C0" w14:paraId="1C138E9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D6DAAC1"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14:paraId="133C68A3" w14:textId="77777777" w:rsidR="008B65C0" w:rsidRDefault="008B65C0">
            <w:pPr>
              <w:rPr>
                <w:rFonts w:ascii="Arial" w:hAnsi="Arial" w:cs="Arial"/>
                <w:color w:val="000000"/>
                <w:sz w:val="20"/>
                <w:szCs w:val="20"/>
              </w:rPr>
            </w:pPr>
            <w:r>
              <w:rPr>
                <w:rFonts w:ascii="Arial" w:hAnsi="Arial" w:cs="Arial"/>
                <w:color w:val="000000"/>
                <w:sz w:val="20"/>
                <w:szCs w:val="20"/>
              </w:rPr>
              <w:t>Nazwa producenta wyrobu:</w:t>
            </w:r>
          </w:p>
        </w:tc>
        <w:tc>
          <w:tcPr>
            <w:tcW w:w="1276" w:type="dxa"/>
            <w:tcBorders>
              <w:top w:val="nil"/>
              <w:left w:val="nil"/>
              <w:bottom w:val="single" w:sz="4" w:space="0" w:color="auto"/>
              <w:right w:val="single" w:sz="4" w:space="0" w:color="auto"/>
            </w:tcBorders>
            <w:noWrap/>
            <w:vAlign w:val="bottom"/>
            <w:hideMark/>
          </w:tcPr>
          <w:p w14:paraId="0F86E360"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4CD8928"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21F6ED63" w14:textId="77777777" w:rsidTr="008B65C0">
        <w:trPr>
          <w:trHeight w:val="315"/>
        </w:trPr>
        <w:tc>
          <w:tcPr>
            <w:tcW w:w="668" w:type="dxa"/>
            <w:tcBorders>
              <w:top w:val="nil"/>
              <w:left w:val="single" w:sz="8" w:space="0" w:color="auto"/>
              <w:bottom w:val="single" w:sz="4" w:space="0" w:color="auto"/>
              <w:right w:val="single" w:sz="4" w:space="0" w:color="auto"/>
            </w:tcBorders>
            <w:noWrap/>
            <w:hideMark/>
          </w:tcPr>
          <w:p w14:paraId="3552D0A9"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451BC301" w14:textId="77777777" w:rsidR="008B65C0" w:rsidRDefault="008B65C0">
            <w:pPr>
              <w:rPr>
                <w:rFonts w:ascii="Arial" w:hAnsi="Arial" w:cs="Arial"/>
                <w:color w:val="000000"/>
                <w:sz w:val="20"/>
                <w:szCs w:val="20"/>
              </w:rPr>
            </w:pPr>
            <w:r>
              <w:rPr>
                <w:rFonts w:ascii="Arial" w:hAnsi="Arial" w:cs="Arial"/>
                <w:color w:val="000000"/>
                <w:sz w:val="20"/>
                <w:szCs w:val="20"/>
              </w:rPr>
              <w:t>Numer identyfikatora GLN producenta wyrobu:</w:t>
            </w:r>
          </w:p>
        </w:tc>
        <w:tc>
          <w:tcPr>
            <w:tcW w:w="1276" w:type="dxa"/>
            <w:tcBorders>
              <w:top w:val="nil"/>
              <w:left w:val="nil"/>
              <w:bottom w:val="single" w:sz="4" w:space="0" w:color="auto"/>
              <w:right w:val="single" w:sz="4" w:space="0" w:color="auto"/>
            </w:tcBorders>
            <w:shd w:val="clear" w:color="auto" w:fill="FFFFFF"/>
            <w:noWrap/>
            <w:vAlign w:val="bottom"/>
            <w:hideMark/>
          </w:tcPr>
          <w:p w14:paraId="5514CE82"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A434691" w14:textId="77777777" w:rsidR="008B65C0" w:rsidRDefault="008B65C0">
            <w:pPr>
              <w:rPr>
                <w:rFonts w:ascii="Arial" w:hAnsi="Arial" w:cs="Arial"/>
                <w:color w:val="000000"/>
                <w:sz w:val="20"/>
                <w:szCs w:val="20"/>
              </w:rPr>
            </w:pPr>
            <w:r>
              <w:rPr>
                <w:rFonts w:ascii="Arial" w:hAnsi="Arial" w:cs="Arial"/>
                <w:color w:val="000000"/>
                <w:sz w:val="20"/>
                <w:szCs w:val="20"/>
              </w:rPr>
              <w:t>[PRODUCENT]  [n13]</w:t>
            </w:r>
          </w:p>
        </w:tc>
      </w:tr>
      <w:tr w:rsidR="008B65C0" w14:paraId="2DF4859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8FDB819"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588C5559" w14:textId="77777777" w:rsidR="008B65C0" w:rsidRDefault="008B65C0">
            <w:pPr>
              <w:rPr>
                <w:rFonts w:ascii="Arial" w:hAnsi="Arial" w:cs="Arial"/>
                <w:color w:val="000000"/>
                <w:sz w:val="20"/>
                <w:szCs w:val="20"/>
              </w:rPr>
            </w:pPr>
            <w:r>
              <w:rPr>
                <w:rFonts w:ascii="Arial" w:hAnsi="Arial" w:cs="Arial"/>
                <w:color w:val="000000"/>
                <w:sz w:val="20"/>
                <w:szCs w:val="20"/>
              </w:rPr>
              <w:t>Kod GTIN dla opakowania jednostkowego:</w:t>
            </w:r>
          </w:p>
        </w:tc>
        <w:tc>
          <w:tcPr>
            <w:tcW w:w="1276" w:type="dxa"/>
            <w:tcBorders>
              <w:top w:val="nil"/>
              <w:left w:val="nil"/>
              <w:bottom w:val="single" w:sz="4" w:space="0" w:color="auto"/>
              <w:right w:val="single" w:sz="4" w:space="0" w:color="auto"/>
            </w:tcBorders>
            <w:shd w:val="clear" w:color="auto" w:fill="FFFFFF"/>
            <w:noWrap/>
            <w:vAlign w:val="bottom"/>
            <w:hideMark/>
          </w:tcPr>
          <w:p w14:paraId="1AB30F00"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2533A68" w14:textId="77777777" w:rsidR="008B65C0" w:rsidRDefault="008B65C0">
            <w:pPr>
              <w:rPr>
                <w:rFonts w:ascii="Arial" w:hAnsi="Arial" w:cs="Arial"/>
                <w:color w:val="000000"/>
                <w:sz w:val="20"/>
                <w:szCs w:val="20"/>
              </w:rPr>
            </w:pPr>
            <w:r>
              <w:rPr>
                <w:rFonts w:ascii="Arial" w:hAnsi="Arial" w:cs="Arial"/>
                <w:color w:val="000000"/>
                <w:sz w:val="20"/>
                <w:szCs w:val="20"/>
              </w:rPr>
              <w:t>[WYMAG]  [n14]  [G_1]</w:t>
            </w:r>
          </w:p>
        </w:tc>
      </w:tr>
      <w:tr w:rsidR="008B65C0" w14:paraId="6E26933E"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8B5DB95"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13B5A1EC" w14:textId="77777777" w:rsidR="008B65C0" w:rsidRDefault="008B65C0">
            <w:pPr>
              <w:rPr>
                <w:rFonts w:ascii="Arial" w:hAnsi="Arial" w:cs="Arial"/>
                <w:color w:val="000000"/>
                <w:sz w:val="20"/>
                <w:szCs w:val="20"/>
              </w:rPr>
            </w:pPr>
            <w:r>
              <w:rPr>
                <w:rFonts w:ascii="Arial" w:hAnsi="Arial" w:cs="Arial"/>
                <w:color w:val="000000"/>
                <w:sz w:val="20"/>
                <w:szCs w:val="20"/>
              </w:rPr>
              <w:t>Numer NSN – jeżeli istnieje:</w:t>
            </w:r>
          </w:p>
        </w:tc>
        <w:tc>
          <w:tcPr>
            <w:tcW w:w="1276" w:type="dxa"/>
            <w:tcBorders>
              <w:top w:val="nil"/>
              <w:left w:val="nil"/>
              <w:bottom w:val="single" w:sz="4" w:space="0" w:color="auto"/>
              <w:right w:val="single" w:sz="4" w:space="0" w:color="auto"/>
            </w:tcBorders>
            <w:noWrap/>
            <w:vAlign w:val="bottom"/>
            <w:hideMark/>
          </w:tcPr>
          <w:p w14:paraId="3A119674"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4FC5B110"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449B304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8EBA8F5"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63BDAD85" w14:textId="77777777" w:rsidR="008B65C0" w:rsidRDefault="008B65C0">
            <w:pPr>
              <w:rPr>
                <w:rFonts w:ascii="Arial" w:hAnsi="Arial" w:cs="Arial"/>
                <w:color w:val="000000"/>
                <w:sz w:val="20"/>
                <w:szCs w:val="20"/>
              </w:rPr>
            </w:pPr>
            <w:r>
              <w:rPr>
                <w:rFonts w:ascii="Arial" w:hAnsi="Arial" w:cs="Arial"/>
                <w:color w:val="000000"/>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auto" w:fill="FFFFCC"/>
            <w:noWrap/>
            <w:vAlign w:val="center"/>
            <w:hideMark/>
          </w:tcPr>
          <w:p w14:paraId="7EB6C471" w14:textId="77777777" w:rsidR="008B65C0" w:rsidRDefault="008B65C0">
            <w:pPr>
              <w:jc w:val="center"/>
              <w:rPr>
                <w:rFonts w:ascii="Arial" w:hAnsi="Arial" w:cs="Arial"/>
                <w:color w:val="0070C0"/>
                <w:sz w:val="20"/>
                <w:szCs w:val="20"/>
              </w:rPr>
            </w:pPr>
            <w:r>
              <w:rPr>
                <w:rFonts w:ascii="Arial" w:hAnsi="Arial" w:cs="Arial"/>
                <w:color w:val="0070C0"/>
                <w:sz w:val="20"/>
                <w:szCs w:val="20"/>
              </w:rPr>
              <w:t> </w:t>
            </w:r>
          </w:p>
        </w:tc>
      </w:tr>
      <w:tr w:rsidR="008B65C0" w14:paraId="022FA546" w14:textId="77777777" w:rsidTr="008B65C0">
        <w:trPr>
          <w:trHeight w:val="255"/>
        </w:trPr>
        <w:tc>
          <w:tcPr>
            <w:tcW w:w="668" w:type="dxa"/>
            <w:tcBorders>
              <w:top w:val="single" w:sz="4" w:space="0" w:color="auto"/>
              <w:left w:val="single" w:sz="4" w:space="0" w:color="auto"/>
              <w:bottom w:val="single" w:sz="4" w:space="0" w:color="auto"/>
              <w:right w:val="single" w:sz="4" w:space="0" w:color="auto"/>
            </w:tcBorders>
            <w:noWrap/>
            <w:hideMark/>
          </w:tcPr>
          <w:p w14:paraId="10986FDC"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430810C1" w14:textId="77777777" w:rsidR="008B65C0" w:rsidRDefault="008B65C0">
            <w:pPr>
              <w:rPr>
                <w:rFonts w:ascii="Arial" w:hAnsi="Arial" w:cs="Arial"/>
                <w:color w:val="000000"/>
                <w:sz w:val="20"/>
                <w:szCs w:val="20"/>
              </w:rPr>
            </w:pPr>
            <w:r>
              <w:rPr>
                <w:rFonts w:ascii="Arial" w:hAnsi="Arial" w:cs="Arial"/>
                <w:color w:val="000000"/>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auto" w:fill="FFFFCC"/>
            <w:noWrap/>
            <w:hideMark/>
          </w:tcPr>
          <w:p w14:paraId="2777A10B"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369F02C" w14:textId="77777777" w:rsidR="008B65C0" w:rsidRDefault="008B65C0">
            <w:pPr>
              <w:rPr>
                <w:rFonts w:ascii="Arial" w:hAnsi="Arial" w:cs="Arial"/>
                <w:color w:val="000000"/>
                <w:sz w:val="20"/>
                <w:szCs w:val="20"/>
              </w:rPr>
            </w:pPr>
            <w:r>
              <w:rPr>
                <w:rFonts w:ascii="Arial" w:hAnsi="Arial" w:cs="Arial"/>
                <w:color w:val="000000"/>
                <w:sz w:val="20"/>
                <w:szCs w:val="20"/>
              </w:rPr>
              <w:t>[WYMAG]  [JM]</w:t>
            </w:r>
          </w:p>
        </w:tc>
      </w:tr>
      <w:tr w:rsidR="008B65C0" w14:paraId="2F86BB7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8E4275F" w14:textId="77777777"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14:paraId="63C76983" w14:textId="77777777"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14:paraId="7427BD0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38C7C3B" w14:textId="77777777"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14:paraId="6027CDF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ED2FB34" w14:textId="77777777" w:rsidR="008B65C0" w:rsidRDefault="008B65C0">
            <w:pPr>
              <w:rPr>
                <w:rFonts w:ascii="Arial" w:hAnsi="Arial" w:cs="Arial"/>
                <w:color w:val="000000"/>
                <w:sz w:val="20"/>
                <w:szCs w:val="20"/>
              </w:rPr>
            </w:pPr>
            <w:r>
              <w:rPr>
                <w:rFonts w:ascii="Arial" w:hAnsi="Arial" w:cs="Arial"/>
                <w:color w:val="000000"/>
                <w:sz w:val="20"/>
                <w:szCs w:val="20"/>
              </w:rPr>
              <w:lastRenderedPageBreak/>
              <w:t>8.</w:t>
            </w:r>
          </w:p>
        </w:tc>
        <w:tc>
          <w:tcPr>
            <w:tcW w:w="3457" w:type="dxa"/>
            <w:gridSpan w:val="2"/>
            <w:tcBorders>
              <w:top w:val="single" w:sz="4" w:space="0" w:color="auto"/>
              <w:left w:val="nil"/>
              <w:bottom w:val="single" w:sz="4" w:space="0" w:color="auto"/>
              <w:right w:val="single" w:sz="4" w:space="0" w:color="auto"/>
            </w:tcBorders>
            <w:vAlign w:val="center"/>
            <w:hideMark/>
          </w:tcPr>
          <w:p w14:paraId="5EFBE975" w14:textId="77777777" w:rsidR="008B65C0" w:rsidRDefault="008B65C0">
            <w:pPr>
              <w:rPr>
                <w:rFonts w:ascii="Arial" w:hAnsi="Arial" w:cs="Arial"/>
                <w:color w:val="000000"/>
                <w:sz w:val="20"/>
                <w:szCs w:val="20"/>
              </w:rPr>
            </w:pPr>
            <w:r>
              <w:rPr>
                <w:rFonts w:ascii="Arial" w:hAnsi="Arial" w:cs="Arial"/>
                <w:color w:val="000000"/>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14:paraId="0138191B"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0859E741"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216510E" w14:textId="77777777" w:rsidR="008B65C0" w:rsidRDefault="008B65C0">
            <w:pPr>
              <w:rPr>
                <w:rFonts w:ascii="Arial" w:hAnsi="Arial" w:cs="Arial"/>
                <w:color w:val="000000"/>
                <w:sz w:val="20"/>
                <w:szCs w:val="20"/>
              </w:rPr>
            </w:pPr>
            <w:r>
              <w:rPr>
                <w:rFonts w:ascii="Arial" w:hAnsi="Arial" w:cs="Arial"/>
                <w:color w:val="000000"/>
                <w:sz w:val="20"/>
                <w:szCs w:val="20"/>
              </w:rPr>
              <w:t>8 a.</w:t>
            </w:r>
          </w:p>
        </w:tc>
        <w:tc>
          <w:tcPr>
            <w:tcW w:w="3457" w:type="dxa"/>
            <w:gridSpan w:val="2"/>
            <w:tcBorders>
              <w:top w:val="single" w:sz="4" w:space="0" w:color="auto"/>
              <w:left w:val="nil"/>
              <w:bottom w:val="single" w:sz="4" w:space="0" w:color="auto"/>
              <w:right w:val="single" w:sz="4" w:space="0" w:color="auto"/>
            </w:tcBorders>
            <w:vAlign w:val="center"/>
            <w:hideMark/>
          </w:tcPr>
          <w:p w14:paraId="5D306BD6" w14:textId="77777777" w:rsidR="008B65C0" w:rsidRDefault="008B65C0">
            <w:pPr>
              <w:rPr>
                <w:rFonts w:ascii="Arial" w:hAnsi="Arial" w:cs="Arial"/>
                <w:color w:val="000000"/>
                <w:sz w:val="20"/>
                <w:szCs w:val="20"/>
              </w:rPr>
            </w:pPr>
            <w:r>
              <w:rPr>
                <w:rFonts w:ascii="Arial" w:hAnsi="Arial" w:cs="Arial"/>
                <w:color w:val="000000"/>
                <w:sz w:val="20"/>
                <w:szCs w:val="20"/>
              </w:rPr>
              <w:t>Okres trwałości:</w:t>
            </w:r>
          </w:p>
        </w:tc>
        <w:tc>
          <w:tcPr>
            <w:tcW w:w="1276" w:type="dxa"/>
            <w:tcBorders>
              <w:top w:val="nil"/>
              <w:left w:val="nil"/>
              <w:bottom w:val="single" w:sz="4" w:space="0" w:color="auto"/>
              <w:right w:val="single" w:sz="4" w:space="0" w:color="auto"/>
            </w:tcBorders>
            <w:shd w:val="clear" w:color="auto" w:fill="FFFFCC"/>
            <w:noWrap/>
            <w:vAlign w:val="center"/>
            <w:hideMark/>
          </w:tcPr>
          <w:p w14:paraId="25A5E45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8365B4F" w14:textId="77777777" w:rsidR="008B65C0" w:rsidRDefault="008B65C0">
            <w:pPr>
              <w:rPr>
                <w:rFonts w:ascii="Arial" w:hAnsi="Arial" w:cs="Arial"/>
                <w:color w:val="000000"/>
                <w:sz w:val="20"/>
                <w:szCs w:val="20"/>
              </w:rPr>
            </w:pPr>
            <w:r>
              <w:rPr>
                <w:rFonts w:ascii="Arial" w:hAnsi="Arial" w:cs="Arial"/>
                <w:color w:val="000000"/>
                <w:sz w:val="20"/>
                <w:szCs w:val="20"/>
              </w:rPr>
              <w:t>[WYMAG]  [TRWAŁ]</w:t>
            </w:r>
          </w:p>
        </w:tc>
      </w:tr>
      <w:tr w:rsidR="008B65C0" w14:paraId="6CEAF5CC"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7C095E42" w14:textId="77777777" w:rsidR="008B65C0" w:rsidRDefault="008B65C0">
            <w:pPr>
              <w:rPr>
                <w:rFonts w:ascii="Arial" w:hAnsi="Arial" w:cs="Arial"/>
                <w:color w:val="000000"/>
                <w:sz w:val="20"/>
                <w:szCs w:val="20"/>
              </w:rPr>
            </w:pPr>
            <w:r>
              <w:rPr>
                <w:rFonts w:ascii="Arial" w:hAnsi="Arial" w:cs="Arial"/>
                <w:color w:val="000000"/>
                <w:sz w:val="20"/>
                <w:szCs w:val="20"/>
              </w:rPr>
              <w:t>8 b.</w:t>
            </w:r>
          </w:p>
        </w:tc>
        <w:tc>
          <w:tcPr>
            <w:tcW w:w="3457" w:type="dxa"/>
            <w:gridSpan w:val="2"/>
            <w:tcBorders>
              <w:top w:val="single" w:sz="4" w:space="0" w:color="auto"/>
              <w:left w:val="nil"/>
              <w:bottom w:val="single" w:sz="4" w:space="0" w:color="auto"/>
              <w:right w:val="single" w:sz="4" w:space="0" w:color="auto"/>
            </w:tcBorders>
            <w:vAlign w:val="center"/>
            <w:hideMark/>
          </w:tcPr>
          <w:p w14:paraId="0E720C48" w14:textId="77777777"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484DD4D6"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3872F62"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CE48E12"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372AFEDD" w14:textId="77777777"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14:paraId="07803237"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C1317DC"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1BE4BF43"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5431A1FC"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0F202328" w14:textId="77777777"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14:paraId="5EF16A81"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E8FC0CF"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5DAD3CBB"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318A1CC5" w14:textId="77777777" w:rsidR="008B65C0" w:rsidRDefault="008B65C0">
            <w:pPr>
              <w:rPr>
                <w:rFonts w:ascii="Arial" w:hAnsi="Arial" w:cs="Arial"/>
                <w:color w:val="000000"/>
                <w:sz w:val="20"/>
                <w:szCs w:val="20"/>
              </w:rPr>
            </w:pPr>
            <w:r>
              <w:rPr>
                <w:rFonts w:ascii="Arial" w:hAnsi="Arial" w:cs="Arial"/>
                <w:color w:val="000000"/>
                <w:sz w:val="20"/>
                <w:szCs w:val="20"/>
              </w:rPr>
              <w:t>8 c.</w:t>
            </w:r>
          </w:p>
        </w:tc>
        <w:tc>
          <w:tcPr>
            <w:tcW w:w="3457" w:type="dxa"/>
            <w:gridSpan w:val="2"/>
            <w:tcBorders>
              <w:top w:val="single" w:sz="4" w:space="0" w:color="auto"/>
              <w:left w:val="nil"/>
              <w:bottom w:val="single" w:sz="4" w:space="0" w:color="auto"/>
              <w:right w:val="single" w:sz="4" w:space="0" w:color="auto"/>
            </w:tcBorders>
            <w:vAlign w:val="center"/>
            <w:hideMark/>
          </w:tcPr>
          <w:p w14:paraId="1A7E8A95" w14:textId="77777777"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14:paraId="039747E1"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35AA46C9"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59FFC266"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43D1B58C" w14:textId="77777777"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14:paraId="5F2E8450"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696E3B5" w14:textId="77777777"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14:paraId="3031F2E5"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606A510E" w14:textId="77777777"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14:paraId="69B45D3A" w14:textId="77777777"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47695D6D"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0CA1DD9E"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73FFBEF"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3CB0B0E7" w14:textId="77777777"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14:paraId="617F66C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F96F0D4"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4D9CC652"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8BFBFC1"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F2C2249" w14:textId="77777777"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14:paraId="4B2C15D2"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754E082E"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3287593E"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12710A23"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159EAC18" w14:textId="77777777"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14:paraId="033CE439"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20C0778"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167CEF0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0D77776B" w14:textId="77777777"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14:paraId="3B2CF9D2" w14:textId="77777777" w:rsidR="008B65C0" w:rsidRDefault="008B65C0">
            <w:pPr>
              <w:rPr>
                <w:rFonts w:ascii="Arial" w:hAnsi="Arial" w:cs="Arial"/>
                <w:color w:val="000000"/>
                <w:sz w:val="20"/>
                <w:szCs w:val="20"/>
              </w:rPr>
            </w:pPr>
            <w:r>
              <w:rPr>
                <w:rFonts w:ascii="Arial" w:hAnsi="Arial" w:cs="Arial"/>
                <w:color w:val="000000"/>
                <w:sz w:val="20"/>
                <w:szCs w:val="20"/>
              </w:rPr>
              <w:t>Symbol katalogowy producenta:</w:t>
            </w:r>
          </w:p>
        </w:tc>
        <w:tc>
          <w:tcPr>
            <w:tcW w:w="1276" w:type="dxa"/>
            <w:tcBorders>
              <w:top w:val="nil"/>
              <w:left w:val="nil"/>
              <w:bottom w:val="single" w:sz="4" w:space="0" w:color="auto"/>
              <w:right w:val="single" w:sz="4" w:space="0" w:color="auto"/>
            </w:tcBorders>
            <w:shd w:val="clear" w:color="auto" w:fill="FFFFCC"/>
            <w:noWrap/>
            <w:vAlign w:val="center"/>
            <w:hideMark/>
          </w:tcPr>
          <w:p w14:paraId="4778BEB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7E3A1D24"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0590E21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1EAD09C" w14:textId="77777777" w:rsidR="008B65C0" w:rsidRDefault="008B65C0">
            <w:pPr>
              <w:rPr>
                <w:rFonts w:ascii="Arial" w:hAnsi="Arial" w:cs="Arial"/>
                <w:color w:val="000000"/>
                <w:sz w:val="20"/>
                <w:szCs w:val="20"/>
              </w:rPr>
            </w:pPr>
            <w:r>
              <w:rPr>
                <w:rFonts w:ascii="Arial" w:hAnsi="Arial" w:cs="Arial"/>
                <w:color w:val="000000"/>
                <w:sz w:val="20"/>
                <w:szCs w:val="20"/>
              </w:rPr>
              <w:t>8 e.</w:t>
            </w:r>
          </w:p>
        </w:tc>
        <w:tc>
          <w:tcPr>
            <w:tcW w:w="3457" w:type="dxa"/>
            <w:gridSpan w:val="2"/>
            <w:tcBorders>
              <w:top w:val="single" w:sz="4" w:space="0" w:color="auto"/>
              <w:left w:val="nil"/>
              <w:bottom w:val="single" w:sz="4" w:space="0" w:color="auto"/>
              <w:right w:val="single" w:sz="4" w:space="0" w:color="auto"/>
            </w:tcBorders>
            <w:vAlign w:val="center"/>
            <w:hideMark/>
          </w:tcPr>
          <w:p w14:paraId="3851CE2F" w14:textId="77777777" w:rsidR="008B65C0" w:rsidRDefault="008B65C0">
            <w:pPr>
              <w:rPr>
                <w:rFonts w:ascii="Arial" w:hAnsi="Arial" w:cs="Arial"/>
                <w:color w:val="000000"/>
                <w:sz w:val="20"/>
                <w:szCs w:val="20"/>
              </w:rPr>
            </w:pPr>
            <w:r>
              <w:rPr>
                <w:rFonts w:ascii="Arial" w:hAnsi="Arial" w:cs="Arial"/>
                <w:color w:val="000000"/>
                <w:sz w:val="20"/>
                <w:szCs w:val="20"/>
              </w:rPr>
              <w:t>Norma jakościowa:</w:t>
            </w:r>
          </w:p>
        </w:tc>
        <w:tc>
          <w:tcPr>
            <w:tcW w:w="1276" w:type="dxa"/>
            <w:tcBorders>
              <w:top w:val="nil"/>
              <w:left w:val="nil"/>
              <w:bottom w:val="single" w:sz="4" w:space="0" w:color="auto"/>
              <w:right w:val="single" w:sz="4" w:space="0" w:color="auto"/>
            </w:tcBorders>
            <w:shd w:val="clear" w:color="auto" w:fill="FFFFCC"/>
            <w:noWrap/>
            <w:vAlign w:val="center"/>
            <w:hideMark/>
          </w:tcPr>
          <w:p w14:paraId="355FAEED"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32C6895F"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4AACA4E7"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223E91BB" w14:textId="77777777"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14:paraId="556972B2" w14:textId="77777777" w:rsidR="008B65C0" w:rsidRDefault="008B65C0">
            <w:pPr>
              <w:rPr>
                <w:rFonts w:ascii="Arial" w:hAnsi="Arial" w:cs="Arial"/>
                <w:color w:val="000000"/>
                <w:sz w:val="20"/>
                <w:szCs w:val="20"/>
              </w:rPr>
            </w:pPr>
            <w:r>
              <w:rPr>
                <w:rFonts w:ascii="Arial" w:hAnsi="Arial" w:cs="Arial"/>
                <w:color w:val="000000"/>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auto" w:fill="FFFFCC"/>
            <w:noWrap/>
            <w:vAlign w:val="center"/>
            <w:hideMark/>
          </w:tcPr>
          <w:p w14:paraId="4962069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0A45062" w14:textId="77777777" w:rsidR="008B65C0" w:rsidRDefault="008B65C0">
            <w:pPr>
              <w:rPr>
                <w:rFonts w:ascii="Arial" w:hAnsi="Arial" w:cs="Arial"/>
                <w:color w:val="000000"/>
                <w:sz w:val="20"/>
                <w:szCs w:val="20"/>
              </w:rPr>
            </w:pPr>
            <w:r>
              <w:rPr>
                <w:rFonts w:ascii="Arial" w:hAnsi="Arial" w:cs="Arial"/>
                <w:color w:val="000000"/>
                <w:sz w:val="20"/>
                <w:szCs w:val="20"/>
              </w:rPr>
              <w:t>[WYMAG], wynika</w:t>
            </w:r>
          </w:p>
        </w:tc>
      </w:tr>
      <w:tr w:rsidR="008B65C0" w14:paraId="7DBAC27B"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5C3F21EF" w14:textId="77777777"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14:paraId="7D05BCDD" w14:textId="77777777" w:rsidR="008B65C0" w:rsidRDefault="008B65C0">
            <w:pPr>
              <w:rPr>
                <w:rFonts w:ascii="Arial" w:hAnsi="Arial" w:cs="Arial"/>
                <w:color w:val="000000"/>
                <w:sz w:val="20"/>
                <w:szCs w:val="20"/>
              </w:rPr>
            </w:pPr>
            <w:r>
              <w:rPr>
                <w:rFonts w:ascii="Arial" w:hAnsi="Arial" w:cs="Arial"/>
                <w:color w:val="000000"/>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602B71D4" w14:textId="77777777"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14:paraId="6E9D4C1D"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0C3DB2E" w14:textId="77777777"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14:paraId="74BC15CD" w14:textId="77777777" w:rsidR="008B65C0" w:rsidRDefault="008B65C0">
            <w:pPr>
              <w:rPr>
                <w:rFonts w:ascii="Arial" w:hAnsi="Arial" w:cs="Arial"/>
                <w:color w:val="000000"/>
                <w:sz w:val="20"/>
                <w:szCs w:val="20"/>
              </w:rPr>
            </w:pPr>
            <w:r>
              <w:rPr>
                <w:rFonts w:ascii="Arial" w:hAnsi="Arial" w:cs="Arial"/>
                <w:color w:val="000000"/>
                <w:sz w:val="20"/>
                <w:szCs w:val="20"/>
              </w:rPr>
              <w:t> </w:t>
            </w:r>
          </w:p>
        </w:tc>
      </w:tr>
      <w:tr w:rsidR="008B65C0" w14:paraId="2D997CA8" w14:textId="77777777"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14:paraId="237DD678"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D</w:t>
            </w:r>
            <w:r>
              <w:rPr>
                <w:rFonts w:ascii="Arial" w:hAnsi="Arial" w:cs="Arial"/>
                <w:color w:val="000000"/>
                <w:sz w:val="20"/>
                <w:szCs w:val="20"/>
              </w:rPr>
              <w:t>: DOTYCZY OPISU OPAKOWANIA ZBIORCZEGO</w:t>
            </w:r>
            <w:r>
              <w:rPr>
                <w:rFonts w:ascii="Arial" w:hAnsi="Arial" w:cs="Arial"/>
                <w:color w:val="000000"/>
                <w:sz w:val="20"/>
                <w:szCs w:val="20"/>
              </w:rPr>
              <w:br/>
              <w:t xml:space="preserve">Uwaga: Każdy załącznik stanowiący cześć D opisuje jeden typ opakowania nadrzędnego w hierarchii opakowań. </w:t>
            </w:r>
            <w:r>
              <w:rPr>
                <w:rFonts w:ascii="Arial" w:hAnsi="Arial" w:cs="Arial"/>
                <w:color w:val="000000"/>
                <w:sz w:val="20"/>
                <w:szCs w:val="20"/>
              </w:rPr>
              <w:br/>
              <w:t xml:space="preserve">Do jednej części A-B-C należy dołączyć tyle części D, ile jest form opakowań nadrzędnych w hierarchii opakowań wyrobu jednostkowego. </w:t>
            </w:r>
          </w:p>
        </w:tc>
      </w:tr>
      <w:tr w:rsidR="008B65C0" w14:paraId="3617ED1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450024F"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14:paraId="3C758344" w14:textId="77777777" w:rsidR="008B65C0" w:rsidRDefault="008B65C0">
            <w:pPr>
              <w:rPr>
                <w:rFonts w:ascii="Arial" w:hAnsi="Arial" w:cs="Arial"/>
                <w:color w:val="000000"/>
                <w:sz w:val="20"/>
                <w:szCs w:val="20"/>
              </w:rPr>
            </w:pPr>
            <w:r>
              <w:rPr>
                <w:rFonts w:ascii="Arial" w:hAnsi="Arial" w:cs="Arial"/>
                <w:color w:val="000000"/>
                <w:sz w:val="20"/>
                <w:szCs w:val="20"/>
              </w:rPr>
              <w:t>Kod GTIN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14:paraId="03399735"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36A7504" w14:textId="77777777" w:rsidR="008B65C0" w:rsidRDefault="008B65C0">
            <w:pPr>
              <w:rPr>
                <w:rFonts w:ascii="Arial" w:hAnsi="Arial" w:cs="Arial"/>
                <w:color w:val="000000"/>
                <w:sz w:val="20"/>
                <w:szCs w:val="20"/>
              </w:rPr>
            </w:pPr>
            <w:r>
              <w:rPr>
                <w:rFonts w:ascii="Arial" w:hAnsi="Arial" w:cs="Arial"/>
                <w:color w:val="000000"/>
                <w:sz w:val="20"/>
                <w:szCs w:val="20"/>
              </w:rPr>
              <w:t>[WYMAG]  [n14]  [G_2]</w:t>
            </w:r>
          </w:p>
        </w:tc>
      </w:tr>
      <w:tr w:rsidR="008B65C0" w14:paraId="6B7361D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EEFD656"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61FE7D8D" w14:textId="77777777" w:rsidR="008B65C0" w:rsidRDefault="008B65C0">
            <w:pPr>
              <w:rPr>
                <w:rFonts w:ascii="Arial" w:hAnsi="Arial" w:cs="Arial"/>
                <w:color w:val="000000"/>
                <w:sz w:val="20"/>
                <w:szCs w:val="20"/>
              </w:rPr>
            </w:pPr>
            <w:r>
              <w:rPr>
                <w:rFonts w:ascii="Arial" w:hAnsi="Arial" w:cs="Arial"/>
                <w:color w:val="000000"/>
                <w:sz w:val="20"/>
                <w:szCs w:val="20"/>
              </w:rPr>
              <w:t>Nazwa wyrobu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14:paraId="7B23820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C4057C2"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579BAA2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47DC0C3"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2758C74B" w14:textId="77777777"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14:paraId="13E2428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A1F8E1C" w14:textId="77777777"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14:paraId="77FFA295"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09DC70AB"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68DB0E4F" w14:textId="77777777" w:rsidR="008B65C0" w:rsidRDefault="008B65C0">
            <w:pPr>
              <w:rPr>
                <w:rFonts w:ascii="Arial" w:hAnsi="Arial" w:cs="Arial"/>
                <w:color w:val="000000"/>
                <w:sz w:val="20"/>
                <w:szCs w:val="20"/>
              </w:rPr>
            </w:pPr>
            <w:r>
              <w:rPr>
                <w:rFonts w:ascii="Arial" w:hAnsi="Arial" w:cs="Arial"/>
                <w:color w:val="000000"/>
                <w:sz w:val="20"/>
                <w:szCs w:val="20"/>
              </w:rPr>
              <w:t>Ilość opakowań jednostkowych wg części C:</w:t>
            </w:r>
          </w:p>
        </w:tc>
        <w:tc>
          <w:tcPr>
            <w:tcW w:w="1276" w:type="dxa"/>
            <w:tcBorders>
              <w:top w:val="nil"/>
              <w:left w:val="nil"/>
              <w:bottom w:val="single" w:sz="4" w:space="0" w:color="auto"/>
              <w:right w:val="single" w:sz="4" w:space="0" w:color="auto"/>
            </w:tcBorders>
            <w:shd w:val="clear" w:color="auto" w:fill="FFFFCC"/>
            <w:noWrap/>
            <w:hideMark/>
          </w:tcPr>
          <w:p w14:paraId="36C0E3C3"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20EE7B5F"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21D21BBF"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250D1B60"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02E0056D" w14:textId="77777777" w:rsidR="008B65C0" w:rsidRDefault="008B65C0">
            <w:pPr>
              <w:rPr>
                <w:rFonts w:ascii="Arial" w:hAnsi="Arial" w:cs="Arial"/>
                <w:color w:val="000000"/>
                <w:sz w:val="20"/>
                <w:szCs w:val="20"/>
              </w:rPr>
            </w:pPr>
            <w:r>
              <w:rPr>
                <w:rFonts w:ascii="Arial" w:hAnsi="Arial" w:cs="Arial"/>
                <w:color w:val="000000"/>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14:paraId="673CC803"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7900FE77"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147F3426" w14:textId="77777777" w:rsidR="008B65C0" w:rsidRDefault="008B65C0">
            <w:pPr>
              <w:rPr>
                <w:rFonts w:ascii="Arial" w:hAnsi="Arial" w:cs="Arial"/>
                <w:color w:val="000000"/>
                <w:sz w:val="20"/>
                <w:szCs w:val="20"/>
              </w:rPr>
            </w:pPr>
            <w:r>
              <w:rPr>
                <w:rFonts w:ascii="Arial" w:hAnsi="Arial" w:cs="Arial"/>
                <w:color w:val="000000"/>
                <w:sz w:val="20"/>
                <w:szCs w:val="20"/>
              </w:rPr>
              <w:t>5 a.</w:t>
            </w:r>
          </w:p>
        </w:tc>
        <w:tc>
          <w:tcPr>
            <w:tcW w:w="3457" w:type="dxa"/>
            <w:gridSpan w:val="2"/>
            <w:tcBorders>
              <w:top w:val="single" w:sz="4" w:space="0" w:color="auto"/>
              <w:left w:val="nil"/>
              <w:bottom w:val="single" w:sz="4" w:space="0" w:color="auto"/>
              <w:right w:val="single" w:sz="4" w:space="0" w:color="auto"/>
            </w:tcBorders>
            <w:vAlign w:val="center"/>
            <w:hideMark/>
          </w:tcPr>
          <w:p w14:paraId="6F004D66" w14:textId="77777777"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79A639B6"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2A44F9A3"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62F051B"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44E3A99C" w14:textId="77777777"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14:paraId="6CEEA67A"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A758A3D"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3654C4FC"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329B3E3"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61E6E4DA" w14:textId="77777777"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14:paraId="71E673C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0F4B1C6"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0BE9B895"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6D15B908" w14:textId="77777777" w:rsidR="008B65C0" w:rsidRDefault="008B65C0">
            <w:pPr>
              <w:rPr>
                <w:rFonts w:ascii="Arial" w:hAnsi="Arial" w:cs="Arial"/>
                <w:color w:val="000000"/>
                <w:sz w:val="20"/>
                <w:szCs w:val="20"/>
              </w:rPr>
            </w:pPr>
            <w:r>
              <w:rPr>
                <w:rFonts w:ascii="Arial" w:hAnsi="Arial" w:cs="Arial"/>
                <w:color w:val="000000"/>
                <w:sz w:val="20"/>
                <w:szCs w:val="20"/>
              </w:rPr>
              <w:t>5 b.</w:t>
            </w:r>
          </w:p>
        </w:tc>
        <w:tc>
          <w:tcPr>
            <w:tcW w:w="3457" w:type="dxa"/>
            <w:gridSpan w:val="2"/>
            <w:tcBorders>
              <w:top w:val="single" w:sz="4" w:space="0" w:color="auto"/>
              <w:left w:val="nil"/>
              <w:bottom w:val="single" w:sz="4" w:space="0" w:color="auto"/>
              <w:right w:val="single" w:sz="4" w:space="0" w:color="auto"/>
            </w:tcBorders>
            <w:vAlign w:val="center"/>
            <w:hideMark/>
          </w:tcPr>
          <w:p w14:paraId="75685EAA" w14:textId="77777777"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14:paraId="40049C37"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0F654275"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205AF45D"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5C5D4B28" w14:textId="77777777"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14:paraId="0219204A"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8F879CC" w14:textId="77777777"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14:paraId="46C80127"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3AB34797" w14:textId="77777777" w:rsidR="008B65C0" w:rsidRDefault="008B65C0">
            <w:pPr>
              <w:rPr>
                <w:rFonts w:ascii="Arial" w:hAnsi="Arial" w:cs="Arial"/>
                <w:color w:val="000000"/>
                <w:sz w:val="20"/>
                <w:szCs w:val="20"/>
              </w:rPr>
            </w:pPr>
            <w:r>
              <w:rPr>
                <w:rFonts w:ascii="Arial" w:hAnsi="Arial" w:cs="Arial"/>
                <w:color w:val="000000"/>
                <w:sz w:val="20"/>
                <w:szCs w:val="20"/>
              </w:rPr>
              <w:t>5 c.</w:t>
            </w:r>
          </w:p>
        </w:tc>
        <w:tc>
          <w:tcPr>
            <w:tcW w:w="3457" w:type="dxa"/>
            <w:gridSpan w:val="2"/>
            <w:tcBorders>
              <w:top w:val="single" w:sz="4" w:space="0" w:color="auto"/>
              <w:left w:val="nil"/>
              <w:bottom w:val="single" w:sz="4" w:space="0" w:color="auto"/>
              <w:right w:val="single" w:sz="4" w:space="0" w:color="auto"/>
            </w:tcBorders>
            <w:vAlign w:val="center"/>
            <w:hideMark/>
          </w:tcPr>
          <w:p w14:paraId="0ACE3178" w14:textId="77777777"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234C7242"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1847EA12"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1E11155"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3262AD64" w14:textId="77777777"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14:paraId="0EA2A20F"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02FE3EE"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0407CA8E"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19EB6864"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7710927A" w14:textId="77777777"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14:paraId="51D03D7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CD2F4D8"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2472FD51"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9F25306"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067D1D1" w14:textId="77777777"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14:paraId="49E90116"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0ADB91BF"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67EC82BA" w14:textId="77777777" w:rsidTr="008B65C0">
        <w:trPr>
          <w:trHeight w:val="255"/>
        </w:trPr>
        <w:tc>
          <w:tcPr>
            <w:tcW w:w="668" w:type="dxa"/>
            <w:vMerge w:val="restart"/>
            <w:tcBorders>
              <w:top w:val="nil"/>
              <w:left w:val="single" w:sz="8" w:space="0" w:color="auto"/>
              <w:bottom w:val="single" w:sz="8" w:space="0" w:color="000000"/>
              <w:right w:val="single" w:sz="4" w:space="0" w:color="auto"/>
            </w:tcBorders>
            <w:noWrap/>
            <w:hideMark/>
          </w:tcPr>
          <w:p w14:paraId="6A6CD75A"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6C8E8A1C" w14:textId="77777777" w:rsidR="008B65C0" w:rsidRDefault="008B65C0">
            <w:pPr>
              <w:rPr>
                <w:rFonts w:ascii="Arial" w:hAnsi="Arial" w:cs="Arial"/>
                <w:color w:val="000000"/>
                <w:sz w:val="20"/>
                <w:szCs w:val="20"/>
              </w:rPr>
            </w:pPr>
            <w:r>
              <w:rPr>
                <w:rFonts w:ascii="Arial" w:hAnsi="Arial" w:cs="Arial"/>
                <w:color w:val="000000"/>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33553C06" w14:textId="77777777" w:rsidR="008B65C0" w:rsidRDefault="008B65C0">
            <w:pPr>
              <w:jc w:val="both"/>
              <w:rPr>
                <w:rFonts w:ascii="Arial" w:hAnsi="Arial" w:cs="Arial"/>
                <w:color w:val="000000"/>
                <w:sz w:val="20"/>
                <w:szCs w:val="20"/>
              </w:rPr>
            </w:pPr>
            <w:r>
              <w:rPr>
                <w:rFonts w:ascii="Arial" w:hAnsi="Arial" w:cs="Arial"/>
                <w:color w:val="000000"/>
                <w:sz w:val="20"/>
                <w:szCs w:val="20"/>
              </w:rPr>
              <w:t>[c200]</w:t>
            </w:r>
          </w:p>
        </w:tc>
      </w:tr>
      <w:tr w:rsidR="008B65C0" w14:paraId="365806A1" w14:textId="77777777" w:rsidTr="008B65C0">
        <w:trPr>
          <w:trHeight w:val="270"/>
        </w:trPr>
        <w:tc>
          <w:tcPr>
            <w:tcW w:w="0" w:type="auto"/>
            <w:vMerge/>
            <w:tcBorders>
              <w:top w:val="nil"/>
              <w:left w:val="single" w:sz="8" w:space="0" w:color="auto"/>
              <w:bottom w:val="single" w:sz="8" w:space="0" w:color="000000"/>
              <w:right w:val="single" w:sz="4" w:space="0" w:color="auto"/>
            </w:tcBorders>
            <w:vAlign w:val="center"/>
            <w:hideMark/>
          </w:tcPr>
          <w:p w14:paraId="775FFD86" w14:textId="77777777"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8" w:space="0" w:color="auto"/>
              <w:right w:val="single" w:sz="8" w:space="0" w:color="000000"/>
            </w:tcBorders>
            <w:shd w:val="clear" w:color="auto" w:fill="FFFFCC"/>
            <w:noWrap/>
            <w:hideMark/>
          </w:tcPr>
          <w:p w14:paraId="388DE35C" w14:textId="77777777"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14:paraId="17514321" w14:textId="77777777" w:rsidTr="008B65C0">
        <w:trPr>
          <w:trHeight w:val="270"/>
        </w:trPr>
        <w:tc>
          <w:tcPr>
            <w:tcW w:w="9278" w:type="dxa"/>
            <w:gridSpan w:val="5"/>
            <w:tcBorders>
              <w:top w:val="nil"/>
              <w:left w:val="single" w:sz="8" w:space="0" w:color="auto"/>
              <w:bottom w:val="single" w:sz="4" w:space="0" w:color="auto"/>
              <w:right w:val="single" w:sz="8" w:space="0" w:color="000000"/>
            </w:tcBorders>
            <w:noWrap/>
            <w:vAlign w:val="center"/>
            <w:hideMark/>
          </w:tcPr>
          <w:p w14:paraId="6A032FE5" w14:textId="77777777" w:rsidR="008B65C0" w:rsidRDefault="008B65C0">
            <w:pPr>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LEGENDA:</w:t>
            </w:r>
          </w:p>
        </w:tc>
      </w:tr>
      <w:tr w:rsidR="008B65C0" w14:paraId="21566053" w14:textId="77777777" w:rsidTr="008B65C0">
        <w:trPr>
          <w:trHeight w:val="255"/>
        </w:trPr>
        <w:tc>
          <w:tcPr>
            <w:tcW w:w="668" w:type="dxa"/>
            <w:vMerge w:val="restart"/>
            <w:tcBorders>
              <w:top w:val="single" w:sz="4" w:space="0" w:color="auto"/>
              <w:left w:val="single" w:sz="4" w:space="0" w:color="auto"/>
              <w:bottom w:val="single" w:sz="8" w:space="0" w:color="000000"/>
              <w:right w:val="nil"/>
            </w:tcBorders>
            <w:noWrap/>
            <w:hideMark/>
          </w:tcPr>
          <w:p w14:paraId="238901C9" w14:textId="77777777" w:rsidR="008B65C0" w:rsidRDefault="008B65C0">
            <w:pPr>
              <w:rPr>
                <w:rFonts w:ascii="Calibri" w:hAnsi="Calibri"/>
                <w:color w:val="000000"/>
                <w:sz w:val="20"/>
                <w:szCs w:val="20"/>
              </w:rPr>
            </w:pPr>
            <w:r>
              <w:rPr>
                <w:rFonts w:ascii="Calibri" w:hAnsi="Calibri"/>
                <w:color w:val="000000"/>
                <w:sz w:val="20"/>
                <w:szCs w:val="20"/>
              </w:rPr>
              <w:t> </w:t>
            </w:r>
          </w:p>
        </w:tc>
        <w:tc>
          <w:tcPr>
            <w:tcW w:w="2999" w:type="dxa"/>
            <w:tcBorders>
              <w:top w:val="single" w:sz="4" w:space="0" w:color="auto"/>
              <w:left w:val="single" w:sz="4" w:space="0" w:color="auto"/>
              <w:bottom w:val="single" w:sz="4" w:space="0" w:color="auto"/>
              <w:right w:val="single" w:sz="4" w:space="0" w:color="auto"/>
            </w:tcBorders>
            <w:vAlign w:val="center"/>
            <w:hideMark/>
          </w:tcPr>
          <w:p w14:paraId="5A1649B8"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WYMAG</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14:paraId="2416FF8C" w14:textId="77777777" w:rsidR="008B65C0" w:rsidRDefault="008B65C0">
            <w:pPr>
              <w:rPr>
                <w:rFonts w:ascii="Arial" w:hAnsi="Arial" w:cs="Arial"/>
                <w:color w:val="000000"/>
                <w:sz w:val="20"/>
                <w:szCs w:val="20"/>
              </w:rPr>
            </w:pPr>
            <w:r>
              <w:rPr>
                <w:rFonts w:ascii="Arial" w:hAnsi="Arial" w:cs="Arial"/>
                <w:color w:val="000000"/>
                <w:sz w:val="20"/>
                <w:szCs w:val="20"/>
              </w:rPr>
              <w:t>Pole wymagane.</w:t>
            </w:r>
          </w:p>
        </w:tc>
      </w:tr>
      <w:tr w:rsidR="008B65C0" w14:paraId="25EE91B6" w14:textId="77777777" w:rsidTr="008B65C0">
        <w:trPr>
          <w:trHeight w:val="750"/>
        </w:trPr>
        <w:tc>
          <w:tcPr>
            <w:tcW w:w="0" w:type="auto"/>
            <w:vMerge/>
            <w:tcBorders>
              <w:top w:val="single" w:sz="4" w:space="0" w:color="auto"/>
              <w:left w:val="single" w:sz="4" w:space="0" w:color="auto"/>
              <w:bottom w:val="single" w:sz="8" w:space="0" w:color="000000"/>
              <w:right w:val="nil"/>
            </w:tcBorders>
            <w:vAlign w:val="center"/>
            <w:hideMark/>
          </w:tcPr>
          <w:p w14:paraId="09BA080D"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40D3A188"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TK</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14:paraId="11E8AAD6" w14:textId="77777777" w:rsidR="008B65C0" w:rsidRDefault="008B65C0">
            <w:pPr>
              <w:rPr>
                <w:rFonts w:ascii="Arial" w:hAnsi="Arial" w:cs="Arial"/>
                <w:color w:val="000000"/>
                <w:sz w:val="20"/>
                <w:szCs w:val="20"/>
              </w:rPr>
            </w:pPr>
            <w:r>
              <w:rPr>
                <w:rFonts w:ascii="Arial" w:hAnsi="Arial" w:cs="Arial"/>
                <w:color w:val="000000"/>
                <w:sz w:val="20"/>
                <w:szCs w:val="20"/>
              </w:rPr>
              <w:t>Format zapisu numeru telefonu komórkowego: „+AB CDEFGHIJK”, gdzie: AB - nr kierunkowy kraju, CDEFGHIJK – dalsze cyfry numeru telefonu.</w:t>
            </w:r>
          </w:p>
        </w:tc>
      </w:tr>
      <w:tr w:rsidR="008B65C0" w14:paraId="736E0313" w14:textId="77777777" w:rsidTr="008B65C0">
        <w:trPr>
          <w:trHeight w:val="735"/>
        </w:trPr>
        <w:tc>
          <w:tcPr>
            <w:tcW w:w="0" w:type="auto"/>
            <w:vMerge/>
            <w:tcBorders>
              <w:top w:val="single" w:sz="4" w:space="0" w:color="auto"/>
              <w:left w:val="single" w:sz="4" w:space="0" w:color="auto"/>
              <w:bottom w:val="single" w:sz="8" w:space="0" w:color="000000"/>
              <w:right w:val="nil"/>
            </w:tcBorders>
            <w:vAlign w:val="center"/>
            <w:hideMark/>
          </w:tcPr>
          <w:p w14:paraId="4C58AEE9"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013AF88A"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TS</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14:paraId="4E5D7C15" w14:textId="77777777" w:rsidR="008B65C0" w:rsidRDefault="008B65C0">
            <w:pPr>
              <w:rPr>
                <w:rFonts w:ascii="Arial" w:hAnsi="Arial" w:cs="Arial"/>
                <w:color w:val="000000"/>
                <w:sz w:val="20"/>
                <w:szCs w:val="20"/>
              </w:rPr>
            </w:pPr>
            <w:r>
              <w:rPr>
                <w:rFonts w:ascii="Arial" w:hAnsi="Arial" w:cs="Arial"/>
                <w:color w:val="000000"/>
                <w:sz w:val="20"/>
                <w:szCs w:val="20"/>
              </w:rPr>
              <w:t>Format zapisu numeru telefonu stacjonarnego: „00AB(CD) EFGHIJK”, gdzie: AB - nr kierunkowy kraju,  CD - prefiks regionalny kraju, EFGHIJK– dalsze cyfry numeru telefonu.</w:t>
            </w:r>
          </w:p>
        </w:tc>
      </w:tr>
      <w:tr w:rsidR="008B65C0" w14:paraId="0F4D1342"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5E78E636" w14:textId="77777777"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5F249EA0" w14:textId="77777777" w:rsidR="008B65C0" w:rsidRDefault="008B65C0">
            <w:pPr>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1AE64761" w14:textId="77777777" w:rsidR="008B65C0" w:rsidRDefault="008B65C0">
            <w:pPr>
              <w:rPr>
                <w:rFonts w:ascii="Arial" w:hAnsi="Arial" w:cs="Arial"/>
                <w:color w:val="000000"/>
                <w:sz w:val="20"/>
                <w:szCs w:val="20"/>
              </w:rPr>
            </w:pPr>
            <w:r>
              <w:rPr>
                <w:rFonts w:ascii="Arial" w:hAnsi="Arial" w:cs="Arial"/>
                <w:color w:val="000000"/>
                <w:sz w:val="20"/>
                <w:szCs w:val="20"/>
              </w:rPr>
              <w:t>Format zapisu daty „RRRR-MM-DD”,</w:t>
            </w:r>
          </w:p>
        </w:tc>
      </w:tr>
      <w:tr w:rsidR="008B65C0" w14:paraId="1373CAEE" w14:textId="77777777"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14:paraId="1AE8753D"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669B8"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14:paraId="3C729967" w14:textId="77777777" w:rsidR="008B65C0" w:rsidRDefault="008B65C0">
            <w:pPr>
              <w:rPr>
                <w:rFonts w:ascii="Arial" w:hAnsi="Arial" w:cs="Arial"/>
                <w:color w:val="000000"/>
                <w:sz w:val="20"/>
                <w:szCs w:val="20"/>
              </w:rPr>
            </w:pPr>
            <w:r>
              <w:rPr>
                <w:rFonts w:ascii="Arial" w:hAnsi="Arial" w:cs="Arial"/>
                <w:color w:val="000000"/>
                <w:sz w:val="20"/>
                <w:szCs w:val="20"/>
              </w:rPr>
              <w:t>gdzie RRRR - rok (4 cyfry), MM - miesiąc (2 cyfry), DD - dzień (2 cyfry).</w:t>
            </w:r>
          </w:p>
        </w:tc>
      </w:tr>
      <w:tr w:rsidR="008B65C0" w14:paraId="0B804362" w14:textId="77777777" w:rsidTr="008B65C0">
        <w:trPr>
          <w:trHeight w:val="540"/>
        </w:trPr>
        <w:tc>
          <w:tcPr>
            <w:tcW w:w="0" w:type="auto"/>
            <w:vMerge/>
            <w:tcBorders>
              <w:top w:val="single" w:sz="4" w:space="0" w:color="auto"/>
              <w:left w:val="single" w:sz="4" w:space="0" w:color="auto"/>
              <w:bottom w:val="single" w:sz="8" w:space="0" w:color="000000"/>
              <w:right w:val="nil"/>
            </w:tcBorders>
            <w:vAlign w:val="center"/>
            <w:hideMark/>
          </w:tcPr>
          <w:p w14:paraId="5C3CBD03"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212C10E8"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c200</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32914E94" w14:textId="77777777" w:rsidR="008B65C0" w:rsidRDefault="008B65C0">
            <w:pPr>
              <w:rPr>
                <w:rFonts w:ascii="Arial" w:hAnsi="Arial" w:cs="Arial"/>
                <w:color w:val="000000"/>
                <w:sz w:val="20"/>
                <w:szCs w:val="20"/>
              </w:rPr>
            </w:pPr>
            <w:r>
              <w:rPr>
                <w:rFonts w:ascii="Arial" w:hAnsi="Arial" w:cs="Arial"/>
                <w:color w:val="000000"/>
                <w:sz w:val="20"/>
                <w:szCs w:val="20"/>
              </w:rPr>
              <w:t>Format zapisu tekstu, gdzie przykładowo c200 oznacza ciąg o maksymalnej długości 200 znaków alfanumerycznych.</w:t>
            </w:r>
          </w:p>
        </w:tc>
      </w:tr>
      <w:tr w:rsidR="008B65C0" w14:paraId="22C3A418" w14:textId="77777777"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14:paraId="52A5C23E"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3C19B4D7"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n13</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413B80A9" w14:textId="77777777" w:rsidR="008B65C0" w:rsidRDefault="008B65C0">
            <w:pPr>
              <w:rPr>
                <w:rFonts w:ascii="Arial" w:hAnsi="Arial" w:cs="Arial"/>
                <w:color w:val="000000"/>
                <w:sz w:val="20"/>
                <w:szCs w:val="20"/>
              </w:rPr>
            </w:pPr>
            <w:r>
              <w:rPr>
                <w:rFonts w:ascii="Arial" w:hAnsi="Arial" w:cs="Arial"/>
                <w:color w:val="000000"/>
                <w:sz w:val="20"/>
                <w:szCs w:val="20"/>
              </w:rPr>
              <w:t>Format zapisu numeru, gdzie przykładowo n13 oznacza ciąg 13 cyfr.</w:t>
            </w:r>
          </w:p>
        </w:tc>
      </w:tr>
      <w:tr w:rsidR="008B65C0" w14:paraId="79A13DD0" w14:textId="77777777" w:rsidTr="008B65C0">
        <w:trPr>
          <w:trHeight w:val="1095"/>
        </w:trPr>
        <w:tc>
          <w:tcPr>
            <w:tcW w:w="0" w:type="auto"/>
            <w:vMerge/>
            <w:tcBorders>
              <w:top w:val="single" w:sz="4" w:space="0" w:color="auto"/>
              <w:left w:val="single" w:sz="4" w:space="0" w:color="auto"/>
              <w:bottom w:val="single" w:sz="8" w:space="0" w:color="000000"/>
              <w:right w:val="nil"/>
            </w:tcBorders>
            <w:vAlign w:val="center"/>
            <w:hideMark/>
          </w:tcPr>
          <w:p w14:paraId="467AF83F"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76926652"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REGON</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696C4508" w14:textId="77777777" w:rsidR="008B65C0" w:rsidRDefault="008B65C0">
            <w:pPr>
              <w:rPr>
                <w:rFonts w:ascii="Arial" w:hAnsi="Arial" w:cs="Arial"/>
                <w:color w:val="000000"/>
                <w:sz w:val="20"/>
                <w:szCs w:val="20"/>
              </w:rPr>
            </w:pPr>
            <w:r>
              <w:rPr>
                <w:rFonts w:ascii="Arial" w:hAnsi="Arial" w:cs="Arial"/>
                <w:color w:val="000000"/>
                <w:sz w:val="20"/>
                <w:szCs w:val="20"/>
              </w:rPr>
              <w:t>Format zapisu numeru w Rejestrze Gospodarki Narodowej (REGON), który wynosi 9 znaków numerycznych dla numeru REGON 9 cyfrowego lub 14 znaków numerycznych dla numeru REGON 14 cyfrowego.</w:t>
            </w:r>
          </w:p>
        </w:tc>
      </w:tr>
      <w:tr w:rsidR="008B65C0" w14:paraId="30AA5658" w14:textId="77777777" w:rsidTr="008B65C0">
        <w:trPr>
          <w:trHeight w:val="675"/>
        </w:trPr>
        <w:tc>
          <w:tcPr>
            <w:tcW w:w="0" w:type="auto"/>
            <w:vMerge/>
            <w:tcBorders>
              <w:top w:val="single" w:sz="4" w:space="0" w:color="auto"/>
              <w:left w:val="single" w:sz="4" w:space="0" w:color="auto"/>
              <w:bottom w:val="single" w:sz="8" w:space="0" w:color="000000"/>
              <w:right w:val="nil"/>
            </w:tcBorders>
            <w:vAlign w:val="center"/>
            <w:hideMark/>
          </w:tcPr>
          <w:p w14:paraId="39CD42B5"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1284F432"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NIP</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1198DEDC" w14:textId="77777777" w:rsidR="008B65C0" w:rsidRDefault="008B65C0">
            <w:pPr>
              <w:rPr>
                <w:rFonts w:ascii="Arial" w:hAnsi="Arial" w:cs="Arial"/>
                <w:color w:val="000000"/>
                <w:sz w:val="20"/>
                <w:szCs w:val="20"/>
              </w:rPr>
            </w:pPr>
            <w:r>
              <w:rPr>
                <w:rFonts w:ascii="Arial" w:hAnsi="Arial" w:cs="Arial"/>
                <w:color w:val="000000"/>
                <w:sz w:val="20"/>
                <w:szCs w:val="20"/>
              </w:rPr>
              <w:t>Format zapisu 9-cio znakowego numeru identyfikacji podatkowej (NIP): „</w:t>
            </w:r>
            <w:proofErr w:type="spellStart"/>
            <w:r>
              <w:rPr>
                <w:rFonts w:ascii="Arial" w:hAnsi="Arial" w:cs="Arial"/>
                <w:color w:val="000000"/>
                <w:sz w:val="20"/>
                <w:szCs w:val="20"/>
              </w:rPr>
              <w:t>nnn-nnn-nn-nn</w:t>
            </w:r>
            <w:proofErr w:type="spellEnd"/>
            <w:r>
              <w:rPr>
                <w:rFonts w:ascii="Arial" w:hAnsi="Arial" w:cs="Arial"/>
                <w:color w:val="000000"/>
                <w:sz w:val="20"/>
                <w:szCs w:val="20"/>
              </w:rPr>
              <w:t>”,  gdzie n – pojedyncza cyfra.</w:t>
            </w:r>
          </w:p>
        </w:tc>
      </w:tr>
      <w:tr w:rsidR="008B65C0" w14:paraId="0758537B"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11BF3F32" w14:textId="77777777"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70E810BE"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G_1</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11D72FFA" w14:textId="77777777"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14:paraId="3980F2F8" w14:textId="77777777"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14:paraId="62873800"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C392E"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14:paraId="50AA8A1A"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GTIN-8, GTIN-12 lub GTIN-13 uzupełniony z przodu zerami dla formy zapisu czternastu znaków numerycznych,</w:t>
            </w:r>
          </w:p>
        </w:tc>
      </w:tr>
      <w:tr w:rsidR="008B65C0" w14:paraId="2F172561"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22F5E0AC"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8F263"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14:paraId="4B3799E1"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 z cyfrą 9 z przodu dla wyrobu o zmiennej ilości.</w:t>
            </w:r>
          </w:p>
        </w:tc>
      </w:tr>
      <w:tr w:rsidR="008B65C0" w14:paraId="7532E39E"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2601CF82" w14:textId="77777777"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2E827CD4"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G_2</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5EFB993F" w14:textId="77777777"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14:paraId="40595E85" w14:textId="77777777"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14:paraId="3C532D85"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60A60"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14:paraId="28C8F485"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GTIN-12 lub GTIN-13 uzupełniony z przodu zerami dla formy zapisu czternastu znaków numerycznych,</w:t>
            </w:r>
          </w:p>
        </w:tc>
      </w:tr>
      <w:tr w:rsidR="008B65C0" w14:paraId="46809659"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3F8BE3BE"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CB82D"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14:paraId="2122937B"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w:t>
            </w:r>
          </w:p>
        </w:tc>
      </w:tr>
      <w:tr w:rsidR="008B65C0" w14:paraId="06A7D91E" w14:textId="77777777" w:rsidTr="008B65C0">
        <w:trPr>
          <w:trHeight w:val="1305"/>
        </w:trPr>
        <w:tc>
          <w:tcPr>
            <w:tcW w:w="0" w:type="auto"/>
            <w:vMerge/>
            <w:tcBorders>
              <w:top w:val="single" w:sz="4" w:space="0" w:color="auto"/>
              <w:left w:val="single" w:sz="4" w:space="0" w:color="auto"/>
              <w:bottom w:val="single" w:sz="8" w:space="0" w:color="000000"/>
              <w:right w:val="nil"/>
            </w:tcBorders>
            <w:vAlign w:val="center"/>
            <w:hideMark/>
          </w:tcPr>
          <w:p w14:paraId="4E14A4CE"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09034FD3"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JM</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5F1A1516" w14:textId="77777777" w:rsidR="008B65C0" w:rsidRDefault="008B65C0">
            <w:pPr>
              <w:rPr>
                <w:rFonts w:ascii="Arial" w:hAnsi="Arial" w:cs="Arial"/>
                <w:color w:val="000000"/>
                <w:sz w:val="20"/>
                <w:szCs w:val="20"/>
              </w:rPr>
            </w:pPr>
            <w:r>
              <w:rPr>
                <w:rFonts w:ascii="Arial" w:hAnsi="Arial" w:cs="Arial"/>
                <w:color w:val="000000"/>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8B65C0" w14:paraId="1EBD7B80" w14:textId="77777777"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14:paraId="70410B7E"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0A62D870"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OPAK</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0D15F750" w14:textId="77777777" w:rsidR="008B65C0" w:rsidRDefault="008B65C0">
            <w:pPr>
              <w:rPr>
                <w:rFonts w:ascii="Arial" w:hAnsi="Arial" w:cs="Arial"/>
                <w:color w:val="000000"/>
                <w:sz w:val="20"/>
                <w:szCs w:val="20"/>
              </w:rPr>
            </w:pPr>
            <w:r>
              <w:rPr>
                <w:rFonts w:ascii="Arial" w:hAnsi="Arial" w:cs="Arial"/>
                <w:color w:val="000000"/>
                <w:sz w:val="20"/>
                <w:szCs w:val="20"/>
              </w:rPr>
              <w:t>Należy podać nazwę formy opakowaniowej, na przykład: pudło, karton, skrzynia, beczka, zgrzewka, worek foliowy.</w:t>
            </w:r>
          </w:p>
        </w:tc>
      </w:tr>
      <w:tr w:rsidR="008B65C0" w14:paraId="1950D209" w14:textId="77777777" w:rsidTr="008B65C0">
        <w:trPr>
          <w:trHeight w:val="1440"/>
        </w:trPr>
        <w:tc>
          <w:tcPr>
            <w:tcW w:w="0" w:type="auto"/>
            <w:vMerge/>
            <w:tcBorders>
              <w:top w:val="single" w:sz="4" w:space="0" w:color="auto"/>
              <w:left w:val="single" w:sz="4" w:space="0" w:color="auto"/>
              <w:bottom w:val="single" w:sz="8" w:space="0" w:color="000000"/>
              <w:right w:val="nil"/>
            </w:tcBorders>
            <w:vAlign w:val="center"/>
            <w:hideMark/>
          </w:tcPr>
          <w:p w14:paraId="6637A342"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7F7EF8EF"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TRWAŁ</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4520E07C" w14:textId="77777777" w:rsidR="008B65C0" w:rsidRDefault="008B65C0">
            <w:pPr>
              <w:rPr>
                <w:rFonts w:ascii="Arial" w:hAnsi="Arial" w:cs="Arial"/>
                <w:color w:val="000000"/>
                <w:sz w:val="20"/>
                <w:szCs w:val="20"/>
              </w:rPr>
            </w:pPr>
            <w:r>
              <w:rPr>
                <w:rFonts w:ascii="Arial" w:hAnsi="Arial" w:cs="Arial"/>
                <w:color w:val="000000"/>
                <w:sz w:val="20"/>
                <w:szCs w:val="20"/>
              </w:rPr>
              <w:t>Należy podać okres trwałości wyrobu w miesiącach lub jednostkach właściwych wg resursu (</w:t>
            </w:r>
            <w:proofErr w:type="spellStart"/>
            <w:r>
              <w:rPr>
                <w:rFonts w:ascii="Arial" w:hAnsi="Arial" w:cs="Arial"/>
                <w:color w:val="000000"/>
                <w:sz w:val="20"/>
                <w:szCs w:val="20"/>
              </w:rPr>
              <w:t>np</w:t>
            </w:r>
            <w:proofErr w:type="spellEnd"/>
            <w:r>
              <w:rPr>
                <w:rFonts w:ascii="Arial" w:hAnsi="Arial" w:cs="Arial"/>
                <w:color w:val="000000"/>
                <w:sz w:val="20"/>
                <w:szCs w:val="20"/>
              </w:rPr>
              <w:t>: godziny pracy, data legalizacji, data zakończenia eksploatacji, cykle ładowania, wystrzały, itd.). Dla jednostek innych niż miesiące należy podać jednostkę miary (</w:t>
            </w:r>
            <w:proofErr w:type="spellStart"/>
            <w:r>
              <w:rPr>
                <w:rFonts w:ascii="Arial" w:hAnsi="Arial" w:cs="Arial"/>
                <w:color w:val="000000"/>
                <w:sz w:val="20"/>
                <w:szCs w:val="20"/>
              </w:rPr>
              <w:t>np</w:t>
            </w:r>
            <w:proofErr w:type="spellEnd"/>
            <w:r>
              <w:rPr>
                <w:rFonts w:ascii="Arial" w:hAnsi="Arial" w:cs="Arial"/>
                <w:color w:val="000000"/>
                <w:sz w:val="20"/>
                <w:szCs w:val="20"/>
              </w:rPr>
              <w:t>: 10 000 godzin pracy).</w:t>
            </w:r>
          </w:p>
        </w:tc>
      </w:tr>
      <w:tr w:rsidR="008B65C0" w14:paraId="7ACDE084"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4C9666B4"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40EEF383"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WAGA</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2A00C68D" w14:textId="77777777" w:rsidR="008B65C0" w:rsidRDefault="008B65C0">
            <w:pPr>
              <w:rPr>
                <w:rFonts w:ascii="Arial" w:hAnsi="Arial" w:cs="Arial"/>
                <w:color w:val="000000"/>
                <w:sz w:val="20"/>
                <w:szCs w:val="20"/>
              </w:rPr>
            </w:pPr>
            <w:r>
              <w:rPr>
                <w:rFonts w:ascii="Arial" w:hAnsi="Arial" w:cs="Arial"/>
                <w:color w:val="000000"/>
                <w:sz w:val="20"/>
                <w:szCs w:val="20"/>
              </w:rPr>
              <w:t>Należy podać wagę w kilogramach z dokładnością do 3 miejsc po przecinku, na przykład: dla 10 kg należy wpisać: 10,000.</w:t>
            </w:r>
          </w:p>
        </w:tc>
      </w:tr>
      <w:tr w:rsidR="008B65C0" w14:paraId="71951CB1" w14:textId="77777777" w:rsidTr="008B65C0">
        <w:trPr>
          <w:trHeight w:val="1035"/>
        </w:trPr>
        <w:tc>
          <w:tcPr>
            <w:tcW w:w="0" w:type="auto"/>
            <w:vMerge/>
            <w:tcBorders>
              <w:top w:val="single" w:sz="4" w:space="0" w:color="auto"/>
              <w:left w:val="single" w:sz="4" w:space="0" w:color="auto"/>
              <w:bottom w:val="single" w:sz="8" w:space="0" w:color="000000"/>
              <w:right w:val="nil"/>
            </w:tcBorders>
            <w:vAlign w:val="center"/>
            <w:hideMark/>
          </w:tcPr>
          <w:p w14:paraId="472B2B3A"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5E2632E6"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OBJĘTOŚĆ</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7A7B91CB" w14:textId="77777777" w:rsidR="008B65C0" w:rsidRDefault="008B65C0">
            <w:pPr>
              <w:rPr>
                <w:rFonts w:ascii="Arial" w:hAnsi="Arial" w:cs="Arial"/>
                <w:color w:val="000000"/>
                <w:sz w:val="20"/>
                <w:szCs w:val="20"/>
              </w:rPr>
            </w:pPr>
            <w:r>
              <w:rPr>
                <w:rFonts w:ascii="Arial" w:hAnsi="Arial" w:cs="Arial"/>
                <w:color w:val="000000"/>
                <w:sz w:val="20"/>
                <w:szCs w:val="20"/>
              </w:rPr>
              <w:t>Należy podać objętość w litrach z dokładnością do 2 miejsc po przecinku, na przykład: dla 0,5 litra należy wpisać: 0,50. Dla wyrobów nie wyrażanych w jednostkach objętości należy wpisać „Nie dotyczy”</w:t>
            </w:r>
          </w:p>
        </w:tc>
      </w:tr>
      <w:tr w:rsidR="008B65C0" w14:paraId="74F4482A" w14:textId="77777777" w:rsidTr="008B65C0">
        <w:trPr>
          <w:trHeight w:val="810"/>
        </w:trPr>
        <w:tc>
          <w:tcPr>
            <w:tcW w:w="0" w:type="auto"/>
            <w:vMerge/>
            <w:tcBorders>
              <w:top w:val="single" w:sz="4" w:space="0" w:color="auto"/>
              <w:left w:val="single" w:sz="4" w:space="0" w:color="auto"/>
              <w:bottom w:val="single" w:sz="8" w:space="0" w:color="000000"/>
              <w:right w:val="nil"/>
            </w:tcBorders>
            <w:vAlign w:val="center"/>
            <w:hideMark/>
          </w:tcPr>
          <w:p w14:paraId="007AAD90"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7D611924" w14:textId="77777777" w:rsidR="008B65C0" w:rsidRDefault="008B65C0">
            <w:pPr>
              <w:jc w:val="both"/>
              <w:rPr>
                <w:rFonts w:ascii="Arial" w:hAnsi="Arial" w:cs="Arial"/>
                <w:b/>
                <w:bCs/>
                <w:color w:val="000000"/>
                <w:sz w:val="20"/>
                <w:szCs w:val="20"/>
              </w:rPr>
            </w:pPr>
            <w:r>
              <w:rPr>
                <w:rFonts w:ascii="Arial" w:hAnsi="Arial" w:cs="Arial"/>
                <w:b/>
                <w:bCs/>
                <w:color w:val="000000"/>
                <w:sz w:val="20"/>
                <w:szCs w:val="20"/>
              </w:rPr>
              <w:t>[WYMIAR]</w:t>
            </w:r>
          </w:p>
        </w:tc>
        <w:tc>
          <w:tcPr>
            <w:tcW w:w="5611" w:type="dxa"/>
            <w:gridSpan w:val="3"/>
            <w:tcBorders>
              <w:top w:val="single" w:sz="4" w:space="0" w:color="auto"/>
              <w:left w:val="nil"/>
              <w:bottom w:val="single" w:sz="4" w:space="0" w:color="auto"/>
              <w:right w:val="single" w:sz="8" w:space="0" w:color="000000"/>
            </w:tcBorders>
            <w:vAlign w:val="center"/>
            <w:hideMark/>
          </w:tcPr>
          <w:p w14:paraId="110E8440" w14:textId="77777777" w:rsidR="008B65C0" w:rsidRDefault="008B65C0">
            <w:pPr>
              <w:rPr>
                <w:rFonts w:ascii="Arial" w:hAnsi="Arial" w:cs="Arial"/>
                <w:color w:val="000000"/>
                <w:sz w:val="20"/>
                <w:szCs w:val="20"/>
              </w:rPr>
            </w:pPr>
            <w:r>
              <w:rPr>
                <w:rFonts w:ascii="Arial" w:hAnsi="Arial" w:cs="Arial"/>
                <w:color w:val="000000"/>
                <w:sz w:val="20"/>
                <w:szCs w:val="20"/>
              </w:rPr>
              <w:t>Należy podać wymiary w metrach z dokładnością przynajmniej 2 miejsc po przecinku (np. dla 1 metra i 18 centymetrów należy wpisać: 1,18, a dla 1 milimetra należy podać 0,001).</w:t>
            </w:r>
          </w:p>
        </w:tc>
      </w:tr>
      <w:tr w:rsidR="008B65C0" w14:paraId="48625B0B"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5A8166F2"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31573D23" w14:textId="77777777" w:rsidR="008B65C0" w:rsidRDefault="008B65C0">
            <w:pPr>
              <w:jc w:val="both"/>
              <w:rPr>
                <w:rFonts w:ascii="Arial" w:hAnsi="Arial" w:cs="Arial"/>
                <w:b/>
                <w:bCs/>
                <w:color w:val="000000"/>
                <w:sz w:val="20"/>
                <w:szCs w:val="20"/>
              </w:rPr>
            </w:pPr>
            <w:r>
              <w:rPr>
                <w:rFonts w:ascii="Arial" w:hAnsi="Arial" w:cs="Arial"/>
                <w:b/>
                <w:bCs/>
                <w:color w:val="000000"/>
                <w:sz w:val="20"/>
                <w:szCs w:val="20"/>
              </w:rPr>
              <w:t>[TAK/NIE]</w:t>
            </w:r>
          </w:p>
        </w:tc>
        <w:tc>
          <w:tcPr>
            <w:tcW w:w="5611" w:type="dxa"/>
            <w:gridSpan w:val="3"/>
            <w:tcBorders>
              <w:top w:val="single" w:sz="4" w:space="0" w:color="auto"/>
              <w:left w:val="nil"/>
              <w:bottom w:val="single" w:sz="4" w:space="0" w:color="auto"/>
              <w:right w:val="single" w:sz="8" w:space="0" w:color="000000"/>
            </w:tcBorders>
            <w:vAlign w:val="center"/>
            <w:hideMark/>
          </w:tcPr>
          <w:p w14:paraId="7AD13EC7" w14:textId="77777777" w:rsidR="008B65C0" w:rsidRDefault="008B65C0">
            <w:pPr>
              <w:rPr>
                <w:rFonts w:ascii="Arial" w:hAnsi="Arial" w:cs="Arial"/>
                <w:color w:val="000000"/>
                <w:sz w:val="20"/>
                <w:szCs w:val="20"/>
              </w:rPr>
            </w:pPr>
            <w:r>
              <w:rPr>
                <w:rFonts w:ascii="Arial" w:hAnsi="Arial" w:cs="Arial"/>
                <w:color w:val="000000"/>
                <w:sz w:val="20"/>
                <w:szCs w:val="20"/>
              </w:rPr>
              <w:t>Pole wyboru, należy wpisać słowo TAK lub NIE.</w:t>
            </w:r>
          </w:p>
        </w:tc>
      </w:tr>
      <w:tr w:rsidR="008B65C0" w14:paraId="6642A097"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004B8D7E"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6D7FBBBD" w14:textId="77777777" w:rsidR="008B65C0" w:rsidRDefault="008B65C0">
            <w:pPr>
              <w:jc w:val="both"/>
              <w:rPr>
                <w:rFonts w:ascii="Arial" w:hAnsi="Arial" w:cs="Arial"/>
                <w:b/>
                <w:bCs/>
                <w:color w:val="000000"/>
                <w:sz w:val="20"/>
                <w:szCs w:val="20"/>
              </w:rPr>
            </w:pPr>
            <w:r>
              <w:rPr>
                <w:rFonts w:ascii="Arial" w:hAnsi="Arial" w:cs="Arial"/>
                <w:b/>
                <w:bCs/>
                <w:color w:val="000000"/>
                <w:sz w:val="20"/>
                <w:szCs w:val="20"/>
              </w:rPr>
              <w:t>[PRODUCENT]</w:t>
            </w:r>
          </w:p>
        </w:tc>
        <w:tc>
          <w:tcPr>
            <w:tcW w:w="5611" w:type="dxa"/>
            <w:gridSpan w:val="3"/>
            <w:tcBorders>
              <w:top w:val="single" w:sz="4" w:space="0" w:color="auto"/>
              <w:left w:val="nil"/>
              <w:bottom w:val="single" w:sz="4" w:space="0" w:color="auto"/>
              <w:right w:val="single" w:sz="8" w:space="0" w:color="000000"/>
            </w:tcBorders>
            <w:vAlign w:val="center"/>
            <w:hideMark/>
          </w:tcPr>
          <w:p w14:paraId="58523EDE" w14:textId="77777777" w:rsidR="008B65C0" w:rsidRDefault="008B65C0">
            <w:pPr>
              <w:rPr>
                <w:rFonts w:ascii="Arial" w:hAnsi="Arial" w:cs="Arial"/>
                <w:color w:val="000000"/>
                <w:sz w:val="20"/>
                <w:szCs w:val="20"/>
              </w:rPr>
            </w:pPr>
            <w:r>
              <w:rPr>
                <w:rFonts w:ascii="Arial" w:hAnsi="Arial" w:cs="Arial"/>
                <w:color w:val="000000"/>
                <w:sz w:val="20"/>
                <w:szCs w:val="20"/>
              </w:rPr>
              <w:t>Należy podać numer GLN Producenta wyrobu</w:t>
            </w:r>
          </w:p>
        </w:tc>
      </w:tr>
      <w:tr w:rsidR="008B65C0" w14:paraId="1A5F2490" w14:textId="77777777" w:rsidTr="008B65C0">
        <w:trPr>
          <w:trHeight w:val="270"/>
        </w:trPr>
        <w:tc>
          <w:tcPr>
            <w:tcW w:w="0" w:type="auto"/>
            <w:vMerge/>
            <w:tcBorders>
              <w:top w:val="single" w:sz="4" w:space="0" w:color="auto"/>
              <w:left w:val="single" w:sz="4" w:space="0" w:color="auto"/>
              <w:bottom w:val="single" w:sz="8" w:space="0" w:color="000000"/>
              <w:right w:val="nil"/>
            </w:tcBorders>
            <w:vAlign w:val="center"/>
            <w:hideMark/>
          </w:tcPr>
          <w:p w14:paraId="2517A7CF" w14:textId="77777777" w:rsidR="008B65C0" w:rsidRDefault="008B65C0">
            <w:pPr>
              <w:rPr>
                <w:rFonts w:ascii="Calibri" w:hAnsi="Calibri"/>
                <w:color w:val="000000"/>
                <w:sz w:val="20"/>
                <w:szCs w:val="20"/>
              </w:rPr>
            </w:pPr>
          </w:p>
        </w:tc>
        <w:tc>
          <w:tcPr>
            <w:tcW w:w="2999" w:type="dxa"/>
            <w:tcBorders>
              <w:top w:val="nil"/>
              <w:left w:val="nil"/>
              <w:bottom w:val="single" w:sz="8" w:space="0" w:color="auto"/>
              <w:right w:val="nil"/>
            </w:tcBorders>
            <w:noWrap/>
            <w:hideMark/>
          </w:tcPr>
          <w:p w14:paraId="178D79B5" w14:textId="77777777" w:rsidR="008B65C0" w:rsidRDefault="008B65C0">
            <w:pPr>
              <w:rPr>
                <w:rFonts w:ascii="Calibri" w:hAnsi="Calibri"/>
                <w:color w:val="000000"/>
                <w:sz w:val="20"/>
                <w:szCs w:val="20"/>
              </w:rPr>
            </w:pPr>
            <w:r>
              <w:rPr>
                <w:rFonts w:ascii="Calibri" w:hAnsi="Calibri"/>
                <w:color w:val="000000"/>
                <w:sz w:val="20"/>
                <w:szCs w:val="20"/>
              </w:rPr>
              <w:t> </w:t>
            </w:r>
          </w:p>
        </w:tc>
        <w:tc>
          <w:tcPr>
            <w:tcW w:w="5611" w:type="dxa"/>
            <w:gridSpan w:val="3"/>
            <w:tcBorders>
              <w:top w:val="nil"/>
              <w:left w:val="nil"/>
              <w:bottom w:val="single" w:sz="8" w:space="0" w:color="auto"/>
              <w:right w:val="single" w:sz="8" w:space="0" w:color="000000"/>
            </w:tcBorders>
            <w:vAlign w:val="center"/>
            <w:hideMark/>
          </w:tcPr>
          <w:p w14:paraId="2982CF80" w14:textId="77777777" w:rsidR="008B65C0" w:rsidRDefault="008B65C0">
            <w:pPr>
              <w:jc w:val="both"/>
              <w:rPr>
                <w:rFonts w:ascii="Arial" w:hAnsi="Arial" w:cs="Arial"/>
                <w:color w:val="000000"/>
                <w:sz w:val="20"/>
                <w:szCs w:val="20"/>
              </w:rPr>
            </w:pPr>
            <w:r>
              <w:rPr>
                <w:rFonts w:ascii="Arial" w:hAnsi="Arial" w:cs="Arial"/>
                <w:color w:val="000000"/>
                <w:sz w:val="20"/>
                <w:szCs w:val="20"/>
              </w:rPr>
              <w:t xml:space="preserve"> </w:t>
            </w:r>
          </w:p>
        </w:tc>
      </w:tr>
    </w:tbl>
    <w:p w14:paraId="4F0A7197" w14:textId="77777777" w:rsidR="008B65C0" w:rsidRDefault="008B65C0" w:rsidP="008B65C0"/>
    <w:p w14:paraId="5EB4A06B" w14:textId="77777777" w:rsidR="008B65C0" w:rsidRDefault="008B65C0" w:rsidP="008B65C0">
      <w:pPr>
        <w:jc w:val="center"/>
        <w:rPr>
          <w:b/>
          <w:sz w:val="22"/>
          <w:szCs w:val="22"/>
        </w:rPr>
      </w:pPr>
    </w:p>
    <w:p w14:paraId="527B1EA8" w14:textId="77777777" w:rsidR="00BA67D0" w:rsidRDefault="00BA67D0" w:rsidP="00BA67D0">
      <w:pPr>
        <w:jc w:val="right"/>
        <w:rPr>
          <w:rFonts w:ascii="Arial" w:hAnsi="Arial" w:cs="Arial"/>
          <w:b/>
          <w:sz w:val="22"/>
          <w:szCs w:val="22"/>
        </w:rPr>
      </w:pPr>
    </w:p>
    <w:p w14:paraId="5854018D" w14:textId="77777777" w:rsidR="00BA67D0" w:rsidRDefault="00BA67D0" w:rsidP="00BA67D0">
      <w:pPr>
        <w:jc w:val="right"/>
        <w:rPr>
          <w:rFonts w:ascii="Arial" w:hAnsi="Arial" w:cs="Arial"/>
          <w:b/>
          <w:sz w:val="22"/>
          <w:szCs w:val="22"/>
        </w:rPr>
      </w:pPr>
    </w:p>
    <w:sectPr w:rsidR="00BA67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62092" w14:textId="77777777" w:rsidR="008E1784" w:rsidRDefault="008E1784" w:rsidP="008B65C0">
      <w:r>
        <w:separator/>
      </w:r>
    </w:p>
  </w:endnote>
  <w:endnote w:type="continuationSeparator" w:id="0">
    <w:p w14:paraId="065F904F" w14:textId="77777777" w:rsidR="008E1784" w:rsidRDefault="008E1784" w:rsidP="008B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907816"/>
      <w:docPartObj>
        <w:docPartGallery w:val="Page Numbers (Bottom of Page)"/>
        <w:docPartUnique/>
      </w:docPartObj>
    </w:sdtPr>
    <w:sdtEndPr/>
    <w:sdtContent>
      <w:sdt>
        <w:sdtPr>
          <w:id w:val="-1769616900"/>
          <w:docPartObj>
            <w:docPartGallery w:val="Page Numbers (Top of Page)"/>
            <w:docPartUnique/>
          </w:docPartObj>
        </w:sdtPr>
        <w:sdtEndPr/>
        <w:sdtContent>
          <w:p w14:paraId="792BC434" w14:textId="21A29999" w:rsidR="00BC1793" w:rsidRDefault="00BC1793">
            <w:pPr>
              <w:pStyle w:val="Stopka"/>
              <w:jc w:val="right"/>
            </w:pPr>
            <w:r w:rsidRPr="002420B3">
              <w:rPr>
                <w:rFonts w:ascii="Arial" w:hAnsi="Arial" w:cs="Arial"/>
                <w:sz w:val="16"/>
                <w:szCs w:val="16"/>
                <w:lang w:val="pl-PL"/>
              </w:rPr>
              <w:t xml:space="preserve">Strona </w:t>
            </w:r>
            <w:r w:rsidRPr="002420B3">
              <w:rPr>
                <w:rFonts w:ascii="Arial" w:hAnsi="Arial" w:cs="Arial"/>
                <w:bCs/>
                <w:sz w:val="16"/>
                <w:szCs w:val="16"/>
              </w:rPr>
              <w:fldChar w:fldCharType="begin"/>
            </w:r>
            <w:r w:rsidRPr="002420B3">
              <w:rPr>
                <w:rFonts w:ascii="Arial" w:hAnsi="Arial" w:cs="Arial"/>
                <w:bCs/>
                <w:sz w:val="16"/>
                <w:szCs w:val="16"/>
              </w:rPr>
              <w:instrText>PAGE</w:instrText>
            </w:r>
            <w:r w:rsidRPr="002420B3">
              <w:rPr>
                <w:rFonts w:ascii="Arial" w:hAnsi="Arial" w:cs="Arial"/>
                <w:bCs/>
                <w:sz w:val="16"/>
                <w:szCs w:val="16"/>
              </w:rPr>
              <w:fldChar w:fldCharType="separate"/>
            </w:r>
            <w:r w:rsidR="00573693">
              <w:rPr>
                <w:rFonts w:ascii="Arial" w:hAnsi="Arial" w:cs="Arial"/>
                <w:bCs/>
                <w:noProof/>
                <w:sz w:val="16"/>
                <w:szCs w:val="16"/>
              </w:rPr>
              <w:t>24</w:t>
            </w:r>
            <w:r w:rsidRPr="002420B3">
              <w:rPr>
                <w:rFonts w:ascii="Arial" w:hAnsi="Arial" w:cs="Arial"/>
                <w:bCs/>
                <w:sz w:val="16"/>
                <w:szCs w:val="16"/>
              </w:rPr>
              <w:fldChar w:fldCharType="end"/>
            </w:r>
            <w:r w:rsidRPr="002420B3">
              <w:rPr>
                <w:rFonts w:ascii="Arial" w:hAnsi="Arial" w:cs="Arial"/>
                <w:sz w:val="16"/>
                <w:szCs w:val="16"/>
                <w:lang w:val="pl-PL"/>
              </w:rPr>
              <w:t xml:space="preserve"> z </w:t>
            </w:r>
            <w:r w:rsidRPr="002420B3">
              <w:rPr>
                <w:rFonts w:ascii="Arial" w:hAnsi="Arial" w:cs="Arial"/>
                <w:bCs/>
                <w:sz w:val="16"/>
                <w:szCs w:val="16"/>
              </w:rPr>
              <w:fldChar w:fldCharType="begin"/>
            </w:r>
            <w:r w:rsidRPr="002420B3">
              <w:rPr>
                <w:rFonts w:ascii="Arial" w:hAnsi="Arial" w:cs="Arial"/>
                <w:bCs/>
                <w:sz w:val="16"/>
                <w:szCs w:val="16"/>
              </w:rPr>
              <w:instrText>NUMPAGES</w:instrText>
            </w:r>
            <w:r w:rsidRPr="002420B3">
              <w:rPr>
                <w:rFonts w:ascii="Arial" w:hAnsi="Arial" w:cs="Arial"/>
                <w:bCs/>
                <w:sz w:val="16"/>
                <w:szCs w:val="16"/>
              </w:rPr>
              <w:fldChar w:fldCharType="separate"/>
            </w:r>
            <w:r w:rsidR="00573693">
              <w:rPr>
                <w:rFonts w:ascii="Arial" w:hAnsi="Arial" w:cs="Arial"/>
                <w:bCs/>
                <w:noProof/>
                <w:sz w:val="16"/>
                <w:szCs w:val="16"/>
              </w:rPr>
              <w:t>25</w:t>
            </w:r>
            <w:r w:rsidRPr="002420B3">
              <w:rPr>
                <w:rFonts w:ascii="Arial" w:hAnsi="Arial" w:cs="Arial"/>
                <w:bCs/>
                <w:sz w:val="16"/>
                <w:szCs w:val="16"/>
              </w:rPr>
              <w:fldChar w:fldCharType="end"/>
            </w:r>
          </w:p>
        </w:sdtContent>
      </w:sdt>
    </w:sdtContent>
  </w:sdt>
  <w:p w14:paraId="46D4B973" w14:textId="77777777" w:rsidR="00BC1793" w:rsidRDefault="00BC1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4729" w14:textId="77777777" w:rsidR="008E1784" w:rsidRDefault="008E1784" w:rsidP="008B65C0">
      <w:r>
        <w:separator/>
      </w:r>
    </w:p>
  </w:footnote>
  <w:footnote w:type="continuationSeparator" w:id="0">
    <w:p w14:paraId="59048BD1" w14:textId="77777777" w:rsidR="008E1784" w:rsidRDefault="008E1784" w:rsidP="008B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2"/>
    <w:multiLevelType w:val="multilevel"/>
    <w:tmpl w:val="55CA7A5A"/>
    <w:lvl w:ilvl="0">
      <w:start w:val="2"/>
      <w:numFmt w:val="decimal"/>
      <w:lvlText w:val="%1."/>
      <w:lvlJc w:val="left"/>
      <w:pPr>
        <w:tabs>
          <w:tab w:val="num" w:pos="1080"/>
        </w:tabs>
        <w:ind w:left="10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1">
      <w:start w:val="1"/>
      <w:numFmt w:val="decimal"/>
      <w:lvlText w:val="%2."/>
      <w:lvlJc w:val="left"/>
      <w:pPr>
        <w:tabs>
          <w:tab w:val="num" w:pos="502"/>
        </w:tabs>
        <w:ind w:left="502" w:hanging="360"/>
      </w:pPr>
      <w:rPr>
        <w:rFonts w:cs="Times New Roman"/>
        <w:b w:val="0"/>
      </w:rPr>
    </w:lvl>
    <w:lvl w:ilvl="2">
      <w:start w:val="1"/>
      <w:numFmt w:val="lowerLetter"/>
      <w:lvlText w:val="%2.%3."/>
      <w:lvlJc w:val="left"/>
      <w:pPr>
        <w:tabs>
          <w:tab w:val="num" w:pos="0"/>
        </w:tabs>
        <w:ind w:left="23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3">
      <w:start w:val="1"/>
      <w:numFmt w:val="lowerLetter"/>
      <w:lvlText w:val="%2.%3.%4)"/>
      <w:lvlJc w:val="left"/>
      <w:pPr>
        <w:tabs>
          <w:tab w:val="num" w:pos="0"/>
        </w:tabs>
        <w:ind w:left="28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4">
      <w:start w:val="1"/>
      <w:numFmt w:val="lowerLetter"/>
      <w:lvlText w:val="%2.%3.%4.%5."/>
      <w:lvlJc w:val="left"/>
      <w:pPr>
        <w:tabs>
          <w:tab w:val="num" w:pos="3600"/>
        </w:tabs>
        <w:ind w:left="360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5">
      <w:start w:val="1"/>
      <w:numFmt w:val="lowerRoman"/>
      <w:lvlText w:val="%2.%3.%4.%5.%6."/>
      <w:lvlJc w:val="left"/>
      <w:pPr>
        <w:tabs>
          <w:tab w:val="num" w:pos="4320"/>
        </w:tabs>
        <w:ind w:left="4320" w:hanging="180"/>
      </w:pPr>
      <w:rPr>
        <w:rFonts w:eastAsia="Times New Roman" w:cs="Times New Roman"/>
        <w:b w:val="0"/>
        <w:bCs w:val="0"/>
        <w:i w:val="0"/>
        <w:iCs w:val="0"/>
        <w:caps w:val="0"/>
        <w:smallCaps w:val="0"/>
        <w:dstrike/>
        <w:color w:val="000000"/>
        <w:spacing w:val="0"/>
        <w:w w:val="100"/>
        <w:position w:val="0"/>
        <w:sz w:val="24"/>
        <w:szCs w:val="24"/>
        <w:vertAlign w:val="baseline"/>
      </w:rPr>
    </w:lvl>
    <w:lvl w:ilvl="6">
      <w:start w:val="1"/>
      <w:numFmt w:val="decimal"/>
      <w:lvlText w:val="%2.%3.%4.%5.%6.%7."/>
      <w:lvlJc w:val="left"/>
      <w:pPr>
        <w:tabs>
          <w:tab w:val="num" w:pos="5040"/>
        </w:tabs>
        <w:ind w:left="50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7">
      <w:start w:val="1"/>
      <w:numFmt w:val="lowerLetter"/>
      <w:lvlText w:val="%2.%3.%4.%5.%6.%7.%8."/>
      <w:lvlJc w:val="left"/>
      <w:pPr>
        <w:tabs>
          <w:tab w:val="num" w:pos="5760"/>
        </w:tabs>
        <w:ind w:left="576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8">
      <w:start w:val="1"/>
      <w:numFmt w:val="lowerRoman"/>
      <w:lvlText w:val="%2.%3.%4.%5.%6.%7.%8.%9."/>
      <w:lvlJc w:val="left"/>
      <w:pPr>
        <w:tabs>
          <w:tab w:val="num" w:pos="6480"/>
        </w:tabs>
        <w:ind w:left="6480" w:hanging="180"/>
      </w:pPr>
      <w:rPr>
        <w:rFonts w:eastAsia="Times New Roman" w:cs="Times New Roman"/>
        <w:b w:val="0"/>
        <w:bCs w:val="0"/>
        <w:i w:val="0"/>
        <w:iCs w:val="0"/>
        <w:caps w:val="0"/>
        <w:smallCaps w:val="0"/>
        <w:dstrike/>
        <w:color w:val="000000"/>
        <w:spacing w:val="0"/>
        <w:w w:val="100"/>
        <w:position w:val="0"/>
        <w:sz w:val="24"/>
        <w:szCs w:val="24"/>
        <w:vertAlign w:val="baseline"/>
      </w:rPr>
    </w:lvl>
  </w:abstractNum>
  <w:abstractNum w:abstractNumId="2" w15:restartNumberingAfterBreak="0">
    <w:nsid w:val="00000004"/>
    <w:multiLevelType w:val="multilevel"/>
    <w:tmpl w:val="71EC04AE"/>
    <w:name w:val="WW8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 w15:restartNumberingAfterBreak="0">
    <w:nsid w:val="00000005"/>
    <w:multiLevelType w:val="multilevel"/>
    <w:tmpl w:val="39FCE438"/>
    <w:name w:val="WW8Num5"/>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4" w15:restartNumberingAfterBreak="0">
    <w:nsid w:val="0000000E"/>
    <w:multiLevelType w:val="multilevel"/>
    <w:tmpl w:val="658E56CA"/>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2"/>
    <w:multiLevelType w:val="multilevel"/>
    <w:tmpl w:val="8B04B028"/>
    <w:name w:val="WW8Num18"/>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15:restartNumberingAfterBreak="0">
    <w:nsid w:val="00000013"/>
    <w:multiLevelType w:val="multilevel"/>
    <w:tmpl w:val="8BFE1116"/>
    <w:name w:val="WWNum25"/>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6"/>
    <w:multiLevelType w:val="multilevel"/>
    <w:tmpl w:val="015695E8"/>
    <w:name w:val="WWNum28"/>
    <w:lvl w:ilvl="0">
      <w:start w:val="1"/>
      <w:numFmt w:val="decimal"/>
      <w:lvlText w:val="%1)"/>
      <w:lvlJc w:val="left"/>
      <w:pPr>
        <w:tabs>
          <w:tab w:val="num" w:pos="707"/>
        </w:tabs>
        <w:ind w:left="707"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17"/>
    <w:multiLevelType w:val="multilevel"/>
    <w:tmpl w:val="CDC225BE"/>
    <w:name w:val="WWNum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3"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E"/>
    <w:multiLevelType w:val="singleLevel"/>
    <w:tmpl w:val="0415000F"/>
    <w:name w:val="WW8Num94"/>
    <w:lvl w:ilvl="0">
      <w:start w:val="1"/>
      <w:numFmt w:val="decimal"/>
      <w:lvlText w:val="%1."/>
      <w:lvlJc w:val="left"/>
      <w:pPr>
        <w:ind w:left="360" w:hanging="360"/>
      </w:pPr>
      <w:rPr>
        <w:b w:val="0"/>
        <w:bCs w:val="0"/>
      </w:rPr>
    </w:lvl>
  </w:abstractNum>
  <w:abstractNum w:abstractNumId="15"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6" w15:restartNumberingAfterBreak="0">
    <w:nsid w:val="00000021"/>
    <w:multiLevelType w:val="multilevel"/>
    <w:tmpl w:val="000000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22"/>
    <w:multiLevelType w:val="singleLevel"/>
    <w:tmpl w:val="04150017"/>
    <w:lvl w:ilvl="0">
      <w:start w:val="1"/>
      <w:numFmt w:val="lowerLetter"/>
      <w:lvlText w:val="%1)"/>
      <w:lvlJc w:val="left"/>
      <w:pPr>
        <w:ind w:left="1004" w:hanging="360"/>
      </w:pPr>
    </w:lvl>
  </w:abstractNum>
  <w:abstractNum w:abstractNumId="18"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4"/>
    <w:multiLevelType w:val="multilevel"/>
    <w:tmpl w:val="ABD8EE2A"/>
    <w:lvl w:ilvl="0">
      <w:start w:val="1"/>
      <w:numFmt w:val="decimal"/>
      <w:lvlText w:val="%1)"/>
      <w:lvlJc w:val="left"/>
      <w:pPr>
        <w:tabs>
          <w:tab w:val="num" w:pos="432"/>
        </w:tabs>
        <w:ind w:left="432" w:hanging="432"/>
      </w:pPr>
      <w:rPr>
        <w:strike w:val="0"/>
        <w:dstrike w:val="0"/>
        <w:color w:val="auto"/>
        <w:u w:val="none"/>
        <w:effect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65A4942"/>
    <w:multiLevelType w:val="hybridMultilevel"/>
    <w:tmpl w:val="3D1CE9AA"/>
    <w:name w:val="WW8Num944"/>
    <w:lvl w:ilvl="0" w:tplc="CC86A8CC">
      <w:start w:val="1"/>
      <w:numFmt w:val="decimal"/>
      <w:lvlText w:val="%1."/>
      <w:lvlJc w:val="left"/>
      <w:pPr>
        <w:ind w:left="1724" w:hanging="360"/>
      </w:pPr>
    </w:lvl>
    <w:lvl w:ilvl="1" w:tplc="7CF41FD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BF03A97"/>
    <w:multiLevelType w:val="hybridMultilevel"/>
    <w:tmpl w:val="FE26A212"/>
    <w:lvl w:ilvl="0" w:tplc="AF70D9E0">
      <w:start w:val="19"/>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63D4945"/>
    <w:multiLevelType w:val="multilevel"/>
    <w:tmpl w:val="7D3A9E8E"/>
    <w:name w:val="WW8Num165"/>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3" w15:restartNumberingAfterBreak="0">
    <w:nsid w:val="19841B33"/>
    <w:multiLevelType w:val="hybridMultilevel"/>
    <w:tmpl w:val="3138897C"/>
    <w:lvl w:ilvl="0" w:tplc="DCD2E1A0">
      <w:start w:val="8"/>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E65501"/>
    <w:multiLevelType w:val="multilevel"/>
    <w:tmpl w:val="B0A2AA5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84"/>
        </w:tabs>
        <w:ind w:left="284" w:firstLine="0"/>
      </w:pPr>
      <w:rPr>
        <w:color w:val="auto"/>
      </w:rPr>
    </w:lvl>
    <w:lvl w:ilvl="3">
      <w:start w:val="14"/>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5" w15:restartNumberingAfterBreak="0">
    <w:nsid w:val="1D0C032E"/>
    <w:multiLevelType w:val="multilevel"/>
    <w:tmpl w:val="BB76498A"/>
    <w:name w:val="WW8Num124"/>
    <w:lvl w:ilvl="0">
      <w:start w:val="3"/>
      <w:numFmt w:val="decimal"/>
      <w:lvlText w:val="%1."/>
      <w:lvlJc w:val="left"/>
      <w:pPr>
        <w:tabs>
          <w:tab w:val="num" w:pos="720"/>
        </w:tabs>
        <w:ind w:left="720" w:hanging="360"/>
      </w:pPr>
      <w:rPr>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6" w15:restartNumberingAfterBreak="0">
    <w:nsid w:val="1DE45A0C"/>
    <w:multiLevelType w:val="multilevel"/>
    <w:tmpl w:val="4AA87EFE"/>
    <w:name w:val="WWNum164"/>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27"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C53CE3"/>
    <w:multiLevelType w:val="multilevel"/>
    <w:tmpl w:val="CBA030B8"/>
    <w:name w:val="WWNum282"/>
    <w:lvl w:ilvl="0">
      <w:start w:val="5"/>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30" w15:restartNumberingAfterBreak="0">
    <w:nsid w:val="29EE3EE0"/>
    <w:multiLevelType w:val="multilevel"/>
    <w:tmpl w:val="20BAEBE4"/>
    <w:lvl w:ilvl="0">
      <w:start w:val="2"/>
      <w:numFmt w:val="decimal"/>
      <w:lvlText w:val="%1."/>
      <w:lvlJc w:val="left"/>
      <w:pPr>
        <w:tabs>
          <w:tab w:val="num" w:pos="1080"/>
        </w:tabs>
        <w:ind w:left="108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1">
      <w:start w:val="4"/>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vertAlign w:val="baseline"/>
      </w:rPr>
    </w:lvl>
  </w:abstractNum>
  <w:abstractNum w:abstractNumId="31" w15:restartNumberingAfterBreak="0">
    <w:nsid w:val="2AB17BC5"/>
    <w:multiLevelType w:val="multilevel"/>
    <w:tmpl w:val="39027A2C"/>
    <w:lvl w:ilvl="0">
      <w:start w:val="1"/>
      <w:numFmt w:val="decimal"/>
      <w:lvlText w:val="%1."/>
      <w:lvlJc w:val="left"/>
      <w:pPr>
        <w:tabs>
          <w:tab w:val="num" w:pos="644"/>
        </w:tabs>
        <w:ind w:left="644" w:hanging="360"/>
      </w:pPr>
      <w:rPr>
        <w:b w:val="0"/>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2"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9E87FD4">
      <w:start w:val="5"/>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7F5434"/>
    <w:multiLevelType w:val="hybridMultilevel"/>
    <w:tmpl w:val="07D6F13A"/>
    <w:name w:val="WW8Num945"/>
    <w:lvl w:ilvl="0" w:tplc="56F67F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2896E14"/>
    <w:multiLevelType w:val="multilevel"/>
    <w:tmpl w:val="F1C222D8"/>
    <w:styleLink w:val="Numerowaniegwne1"/>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5CA3A02"/>
    <w:multiLevelType w:val="hybridMultilevel"/>
    <w:tmpl w:val="A2808C9E"/>
    <w:lvl w:ilvl="0" w:tplc="1FAC5576">
      <w:start w:val="1"/>
      <w:numFmt w:val="decimal"/>
      <w:lvlText w:val="%1)"/>
      <w:lvlJc w:val="left"/>
      <w:pPr>
        <w:ind w:left="644" w:hanging="360"/>
      </w:pPr>
      <w:rPr>
        <w:rFonts w:ascii="Arial" w:eastAsia="Calibri"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D1623EF"/>
    <w:multiLevelType w:val="hybridMultilevel"/>
    <w:tmpl w:val="9216F5C2"/>
    <w:name w:val="WW8Num232"/>
    <w:lvl w:ilvl="0" w:tplc="A6D6DF1A">
      <w:start w:val="7"/>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E9341A4"/>
    <w:multiLevelType w:val="multilevel"/>
    <w:tmpl w:val="C6FEAEBC"/>
    <w:name w:val="WWNum126"/>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40" w15:restartNumberingAfterBreak="0">
    <w:nsid w:val="3FAF5722"/>
    <w:multiLevelType w:val="multilevel"/>
    <w:tmpl w:val="20523018"/>
    <w:name w:val="WWNum3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2" w15:restartNumberingAfterBreak="0">
    <w:nsid w:val="43100FE0"/>
    <w:multiLevelType w:val="multilevel"/>
    <w:tmpl w:val="AC76BA8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8"/>
      <w:numFmt w:val="decimal"/>
      <w:lvlText w:val="%6."/>
      <w:lvlJc w:val="left"/>
      <w:pPr>
        <w:tabs>
          <w:tab w:val="num" w:pos="283"/>
        </w:tabs>
        <w:ind w:left="283"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15:restartNumberingAfterBreak="0">
    <w:nsid w:val="435E36AC"/>
    <w:multiLevelType w:val="hybridMultilevel"/>
    <w:tmpl w:val="2174D276"/>
    <w:lvl w:ilvl="0" w:tplc="D97039C4">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D0613A6"/>
    <w:multiLevelType w:val="hybridMultilevel"/>
    <w:tmpl w:val="19BC95FA"/>
    <w:lvl w:ilvl="0" w:tplc="04A474DC">
      <w:start w:val="15"/>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9A7753"/>
    <w:multiLevelType w:val="multilevel"/>
    <w:tmpl w:val="6B480922"/>
    <w:name w:val="WW8Num1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6" w15:restartNumberingAfterBreak="0">
    <w:nsid w:val="543E1D49"/>
    <w:multiLevelType w:val="multilevel"/>
    <w:tmpl w:val="7F7076F6"/>
    <w:name w:val="WW8Num265"/>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5BD67AA0"/>
    <w:multiLevelType w:val="multilevel"/>
    <w:tmpl w:val="4D6A676A"/>
    <w:name w:val="WWNum66"/>
    <w:lvl w:ilvl="0">
      <w:start w:val="1"/>
      <w:numFmt w:val="decimal"/>
      <w:lvlText w:val="%1."/>
      <w:lvlJc w:val="left"/>
      <w:pPr>
        <w:tabs>
          <w:tab w:val="num" w:pos="709"/>
        </w:tabs>
        <w:ind w:left="709"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9" w15:restartNumberingAfterBreak="0">
    <w:nsid w:val="60F01FE6"/>
    <w:multiLevelType w:val="hybridMultilevel"/>
    <w:tmpl w:val="DC589CBC"/>
    <w:lvl w:ilvl="0" w:tplc="B2D29E3A">
      <w:start w:val="6"/>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B403A44"/>
    <w:multiLevelType w:val="hybridMultilevel"/>
    <w:tmpl w:val="011854DA"/>
    <w:lvl w:ilvl="0" w:tplc="6846CB7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start w:val="1"/>
      <w:numFmt w:val="lowerLetter"/>
      <w:lvlText w:val="%5."/>
      <w:lvlJc w:val="left"/>
      <w:pPr>
        <w:ind w:left="1080" w:hanging="360"/>
      </w:pPr>
    </w:lvl>
    <w:lvl w:ilvl="5" w:tplc="0415001B">
      <w:start w:val="1"/>
      <w:numFmt w:val="lowerRoman"/>
      <w:lvlText w:val="%6."/>
      <w:lvlJc w:val="right"/>
      <w:pPr>
        <w:ind w:left="1800" w:hanging="180"/>
      </w:pPr>
    </w:lvl>
    <w:lvl w:ilvl="6" w:tplc="0415000F">
      <w:start w:val="1"/>
      <w:numFmt w:val="decimal"/>
      <w:lvlText w:val="%7."/>
      <w:lvlJc w:val="left"/>
      <w:pPr>
        <w:ind w:left="2520" w:hanging="360"/>
      </w:pPr>
    </w:lvl>
    <w:lvl w:ilvl="7" w:tplc="04150019">
      <w:start w:val="1"/>
      <w:numFmt w:val="lowerLetter"/>
      <w:lvlText w:val="%8."/>
      <w:lvlJc w:val="left"/>
      <w:pPr>
        <w:ind w:left="3240" w:hanging="360"/>
      </w:pPr>
    </w:lvl>
    <w:lvl w:ilvl="8" w:tplc="0415001B">
      <w:start w:val="1"/>
      <w:numFmt w:val="lowerRoman"/>
      <w:lvlText w:val="%9."/>
      <w:lvlJc w:val="right"/>
      <w:pPr>
        <w:ind w:left="3960" w:hanging="180"/>
      </w:pPr>
    </w:lvl>
  </w:abstractNum>
  <w:abstractNum w:abstractNumId="51" w15:restartNumberingAfterBreak="0">
    <w:nsid w:val="6FF54D7A"/>
    <w:multiLevelType w:val="multilevel"/>
    <w:tmpl w:val="C854DABA"/>
    <w:name w:val="WW8Num95"/>
    <w:lvl w:ilvl="0">
      <w:start w:val="1"/>
      <w:numFmt w:val="decimal"/>
      <w:lvlText w:val="%1."/>
      <w:lvlJc w:val="left"/>
      <w:pPr>
        <w:tabs>
          <w:tab w:val="num" w:pos="786"/>
        </w:tabs>
        <w:ind w:left="786" w:hanging="360"/>
      </w:pPr>
      <w:rPr>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2" w15:restartNumberingAfterBreak="0">
    <w:nsid w:val="784304F5"/>
    <w:multiLevelType w:val="hybridMultilevel"/>
    <w:tmpl w:val="C2C46484"/>
    <w:name w:val="WWNum1642"/>
    <w:lvl w:ilvl="0" w:tplc="01463E7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893898"/>
    <w:multiLevelType w:val="multilevel"/>
    <w:tmpl w:val="CC00C562"/>
    <w:name w:val="WW8Num85"/>
    <w:lvl w:ilvl="0">
      <w:start w:val="1"/>
      <w:numFmt w:val="decimal"/>
      <w:lvlText w:val="%1."/>
      <w:lvlJc w:val="left"/>
      <w:pPr>
        <w:tabs>
          <w:tab w:val="num" w:pos="788"/>
        </w:tabs>
        <w:ind w:left="788" w:hanging="360"/>
      </w:pPr>
      <w:rPr>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8"/>
  </w:num>
  <w:num w:numId="5">
    <w:abstractNumId w:val="4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lvlOverride w:ilvl="2"/>
    <w:lvlOverride w:ilvl="3"/>
    <w:lvlOverride w:ilvl="4"/>
    <w:lvlOverride w:ilvl="5"/>
    <w:lvlOverride w:ilvl="6"/>
    <w:lvlOverride w:ilvl="7"/>
    <w:lvlOverride w:ilvl="8"/>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24"/>
    <w:lvlOverride w:ilvl="0">
      <w:startOverride w:val="1"/>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1"/>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num>
  <w:num w:numId="3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3"/>
    </w:lvlOverride>
    <w:lvlOverride w:ilvl="1"/>
    <w:lvlOverride w:ilvl="2"/>
    <w:lvlOverride w:ilvl="3"/>
    <w:lvlOverride w:ilvl="4"/>
    <w:lvlOverride w:ilvl="5"/>
    <w:lvlOverride w:ilvl="6"/>
    <w:lvlOverride w:ilvl="7"/>
    <w:lvlOverride w:ilvl="8"/>
  </w:num>
  <w:num w:numId="35">
    <w:abstractNumId w:val="15"/>
    <w:lvlOverride w:ilvl="0">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5"/>
    <w:lvlOverride w:ilvl="0">
      <w:startOverride w:val="3"/>
    </w:lvlOverride>
    <w:lvlOverride w:ilvl="1"/>
    <w:lvlOverride w:ilvl="2"/>
    <w:lvlOverride w:ilvl="3"/>
    <w:lvlOverride w:ilvl="4"/>
    <w:lvlOverride w:ilvl="5"/>
    <w:lvlOverride w:ilvl="6"/>
    <w:lvlOverride w:ilvl="7"/>
    <w:lvlOverride w:ilvl="8"/>
  </w:num>
  <w:num w:numId="4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7"/>
  </w:num>
  <w:num w:numId="51">
    <w:abstractNumId w:val="52"/>
  </w:num>
  <w:num w:numId="52">
    <w:abstractNumId w:val="35"/>
  </w:num>
  <w:num w:numId="53">
    <w:abstractNumId w:val="30"/>
  </w:num>
  <w:num w:numId="54">
    <w:abstractNumId w:val="13"/>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C0"/>
    <w:rsid w:val="00025085"/>
    <w:rsid w:val="00053A17"/>
    <w:rsid w:val="00073B88"/>
    <w:rsid w:val="000A2295"/>
    <w:rsid w:val="000B2E5B"/>
    <w:rsid w:val="000C5C24"/>
    <w:rsid w:val="001343F7"/>
    <w:rsid w:val="0015060D"/>
    <w:rsid w:val="002420B3"/>
    <w:rsid w:val="00266724"/>
    <w:rsid w:val="002B17BB"/>
    <w:rsid w:val="002C1E33"/>
    <w:rsid w:val="002C7DF8"/>
    <w:rsid w:val="002F31AF"/>
    <w:rsid w:val="0031166B"/>
    <w:rsid w:val="00313105"/>
    <w:rsid w:val="003234E0"/>
    <w:rsid w:val="00332E16"/>
    <w:rsid w:val="003F39C0"/>
    <w:rsid w:val="0041555E"/>
    <w:rsid w:val="00425B0B"/>
    <w:rsid w:val="004556A1"/>
    <w:rsid w:val="004B484E"/>
    <w:rsid w:val="004B77D4"/>
    <w:rsid w:val="00504AD9"/>
    <w:rsid w:val="00554F1A"/>
    <w:rsid w:val="00573693"/>
    <w:rsid w:val="005911FB"/>
    <w:rsid w:val="005C0FDC"/>
    <w:rsid w:val="005F0B44"/>
    <w:rsid w:val="0064391E"/>
    <w:rsid w:val="006A7B26"/>
    <w:rsid w:val="006E4493"/>
    <w:rsid w:val="00726573"/>
    <w:rsid w:val="00804F89"/>
    <w:rsid w:val="00814802"/>
    <w:rsid w:val="00865919"/>
    <w:rsid w:val="00894AFD"/>
    <w:rsid w:val="008B619E"/>
    <w:rsid w:val="008B65C0"/>
    <w:rsid w:val="008E1784"/>
    <w:rsid w:val="00967C14"/>
    <w:rsid w:val="00971FD4"/>
    <w:rsid w:val="00981F17"/>
    <w:rsid w:val="009A31BA"/>
    <w:rsid w:val="00A02A16"/>
    <w:rsid w:val="00A13341"/>
    <w:rsid w:val="00A22129"/>
    <w:rsid w:val="00AA2F47"/>
    <w:rsid w:val="00B369A8"/>
    <w:rsid w:val="00B36AB9"/>
    <w:rsid w:val="00B50A7F"/>
    <w:rsid w:val="00BA67D0"/>
    <w:rsid w:val="00BB1E3F"/>
    <w:rsid w:val="00BC1793"/>
    <w:rsid w:val="00C51A97"/>
    <w:rsid w:val="00CD6CFE"/>
    <w:rsid w:val="00CF1D10"/>
    <w:rsid w:val="00D1665E"/>
    <w:rsid w:val="00D37BE1"/>
    <w:rsid w:val="00DB3215"/>
    <w:rsid w:val="00DD5887"/>
    <w:rsid w:val="00E37C3A"/>
    <w:rsid w:val="00F17C61"/>
    <w:rsid w:val="00F22411"/>
    <w:rsid w:val="00F2642C"/>
    <w:rsid w:val="00F7027B"/>
    <w:rsid w:val="00F92D8F"/>
    <w:rsid w:val="00FB4C08"/>
    <w:rsid w:val="00FE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7FB7"/>
  <w15:chartTrackingRefBased/>
  <w15:docId w15:val="{E08E2D58-7BBF-4C50-8875-19C2F8E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5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B65C0"/>
    <w:pPr>
      <w:pageBreakBefore/>
      <w:numPr>
        <w:numId w:val="1"/>
      </w:numPr>
      <w:spacing w:after="120"/>
      <w:jc w:val="both"/>
      <w:outlineLvl w:val="0"/>
    </w:pPr>
    <w:rPr>
      <w:rFonts w:ascii="Arial" w:hAnsi="Arial"/>
      <w:b/>
      <w:bCs/>
      <w:color w:val="000000"/>
      <w:kern w:val="32"/>
      <w:sz w:val="22"/>
      <w:szCs w:val="22"/>
      <w:lang w:val="x-none" w:eastAsia="x-none"/>
    </w:rPr>
  </w:style>
  <w:style w:type="paragraph" w:styleId="Nagwek2">
    <w:name w:val="heading 2"/>
    <w:basedOn w:val="Normalny"/>
    <w:link w:val="Nagwek2Znak1"/>
    <w:autoRedefine/>
    <w:semiHidden/>
    <w:unhideWhenUsed/>
    <w:qFormat/>
    <w:rsid w:val="008B65C0"/>
    <w:pPr>
      <w:tabs>
        <w:tab w:val="left" w:pos="360"/>
      </w:tabs>
      <w:spacing w:before="60" w:after="120" w:line="276" w:lineRule="auto"/>
      <w:ind w:left="284" w:hanging="284"/>
      <w:outlineLvl w:val="1"/>
    </w:pPr>
    <w:rPr>
      <w:b/>
      <w:bCs/>
      <w:iCs/>
      <w:lang w:val="x-none" w:eastAsia="x-none"/>
    </w:rPr>
  </w:style>
  <w:style w:type="paragraph" w:styleId="Nagwek3">
    <w:name w:val="heading 3"/>
    <w:basedOn w:val="Normalny"/>
    <w:link w:val="Nagwek3Znak"/>
    <w:autoRedefine/>
    <w:semiHidden/>
    <w:unhideWhenUsed/>
    <w:qFormat/>
    <w:rsid w:val="008B65C0"/>
    <w:pPr>
      <w:spacing w:line="276" w:lineRule="auto"/>
      <w:jc w:val="center"/>
      <w:outlineLvl w:val="2"/>
    </w:pPr>
    <w:rPr>
      <w:bCs/>
      <w:color w:val="000000"/>
      <w:lang w:val="x-none" w:eastAsia="x-none"/>
    </w:rPr>
  </w:style>
  <w:style w:type="paragraph" w:styleId="Nagwek4">
    <w:name w:val="heading 4"/>
    <w:basedOn w:val="Normalny"/>
    <w:link w:val="Nagwek4Znak"/>
    <w:autoRedefine/>
    <w:semiHidden/>
    <w:unhideWhenUsed/>
    <w:qFormat/>
    <w:rsid w:val="008B65C0"/>
    <w:pPr>
      <w:keepNext/>
      <w:spacing w:before="60" w:after="60"/>
      <w:outlineLvl w:val="3"/>
    </w:pPr>
    <w:rPr>
      <w:bCs/>
      <w:lang w:val="x-none" w:eastAsia="x-none"/>
    </w:rPr>
  </w:style>
  <w:style w:type="paragraph" w:styleId="Nagwek5">
    <w:name w:val="heading 5"/>
    <w:basedOn w:val="Normalny"/>
    <w:next w:val="Normalny"/>
    <w:link w:val="Nagwek5Znak"/>
    <w:semiHidden/>
    <w:unhideWhenUsed/>
    <w:qFormat/>
    <w:rsid w:val="008B65C0"/>
    <w:pPr>
      <w:numPr>
        <w:ilvl w:val="4"/>
        <w:numId w:val="2"/>
      </w:numPr>
      <w:spacing w:before="240" w:after="60"/>
      <w:outlineLvl w:val="4"/>
    </w:pPr>
    <w:rPr>
      <w:b/>
      <w:bCs/>
      <w:i/>
      <w:iCs/>
      <w:sz w:val="26"/>
      <w:szCs w:val="26"/>
      <w:lang w:val="x-none" w:eastAsia="x-none"/>
    </w:rPr>
  </w:style>
  <w:style w:type="paragraph" w:styleId="Nagwek6">
    <w:name w:val="heading 6"/>
    <w:basedOn w:val="Normalny"/>
    <w:next w:val="Normalny"/>
    <w:link w:val="Nagwek6Znak"/>
    <w:semiHidden/>
    <w:unhideWhenUsed/>
    <w:qFormat/>
    <w:rsid w:val="008B65C0"/>
    <w:pPr>
      <w:numPr>
        <w:ilvl w:val="5"/>
        <w:numId w:val="2"/>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semiHidden/>
    <w:unhideWhenUsed/>
    <w:qFormat/>
    <w:rsid w:val="008B65C0"/>
    <w:pPr>
      <w:numPr>
        <w:ilvl w:val="6"/>
        <w:numId w:val="2"/>
      </w:numPr>
      <w:spacing w:before="240" w:after="60"/>
      <w:outlineLvl w:val="6"/>
    </w:pPr>
    <w:rPr>
      <w:lang w:val="x-none" w:eastAsia="x-none"/>
    </w:rPr>
  </w:style>
  <w:style w:type="paragraph" w:styleId="Nagwek8">
    <w:name w:val="heading 8"/>
    <w:basedOn w:val="Normalny"/>
    <w:next w:val="Normalny"/>
    <w:link w:val="Nagwek8Znak"/>
    <w:uiPriority w:val="99"/>
    <w:semiHidden/>
    <w:unhideWhenUsed/>
    <w:qFormat/>
    <w:rsid w:val="008B65C0"/>
    <w:pPr>
      <w:numPr>
        <w:ilvl w:val="7"/>
        <w:numId w:val="2"/>
      </w:numPr>
      <w:spacing w:before="240" w:after="60"/>
      <w:outlineLvl w:val="7"/>
    </w:pPr>
    <w:rPr>
      <w:i/>
      <w:iCs/>
      <w:lang w:val="x-none" w:eastAsia="x-none"/>
    </w:rPr>
  </w:style>
  <w:style w:type="paragraph" w:styleId="Nagwek9">
    <w:name w:val="heading 9"/>
    <w:basedOn w:val="Normalny"/>
    <w:next w:val="Normalny"/>
    <w:link w:val="Nagwek9Znak"/>
    <w:uiPriority w:val="99"/>
    <w:semiHidden/>
    <w:unhideWhenUsed/>
    <w:qFormat/>
    <w:rsid w:val="008B65C0"/>
    <w:pPr>
      <w:numPr>
        <w:ilvl w:val="8"/>
        <w:numId w:val="2"/>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65C0"/>
    <w:rPr>
      <w:rFonts w:ascii="Arial" w:eastAsia="Times New Roman" w:hAnsi="Arial" w:cs="Times New Roman"/>
      <w:b/>
      <w:bCs/>
      <w:color w:val="000000"/>
      <w:kern w:val="32"/>
      <w:lang w:val="x-none" w:eastAsia="x-none"/>
    </w:rPr>
  </w:style>
  <w:style w:type="character" w:customStyle="1" w:styleId="Nagwek2Znak">
    <w:name w:val="Nagłówek 2 Znak"/>
    <w:basedOn w:val="Domylnaczcionkaakapitu"/>
    <w:semiHidden/>
    <w:rsid w:val="008B65C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semiHidden/>
    <w:rsid w:val="008B65C0"/>
    <w:rPr>
      <w:rFonts w:ascii="Times New Roman" w:eastAsia="Times New Roman" w:hAnsi="Times New Roman" w:cs="Times New Roman"/>
      <w:bCs/>
      <w:color w:val="000000"/>
      <w:sz w:val="24"/>
      <w:szCs w:val="24"/>
      <w:lang w:val="x-none" w:eastAsia="x-none"/>
    </w:rPr>
  </w:style>
  <w:style w:type="character" w:customStyle="1" w:styleId="Nagwek4Znak">
    <w:name w:val="Nagłówek 4 Znak"/>
    <w:basedOn w:val="Domylnaczcionkaakapitu"/>
    <w:link w:val="Nagwek4"/>
    <w:semiHidden/>
    <w:rsid w:val="008B65C0"/>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semiHidden/>
    <w:rsid w:val="008B65C0"/>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semiHidden/>
    <w:rsid w:val="008B65C0"/>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semiHidden/>
    <w:rsid w:val="008B65C0"/>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uiPriority w:val="99"/>
    <w:semiHidden/>
    <w:rsid w:val="008B65C0"/>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uiPriority w:val="99"/>
    <w:semiHidden/>
    <w:rsid w:val="008B65C0"/>
    <w:rPr>
      <w:rFonts w:ascii="Arial" w:eastAsia="Times New Roman" w:hAnsi="Arial" w:cs="Times New Roman"/>
      <w:lang w:val="x-none" w:eastAsia="x-none"/>
    </w:rPr>
  </w:style>
  <w:style w:type="character" w:styleId="Hipercze">
    <w:name w:val="Hyperlink"/>
    <w:uiPriority w:val="99"/>
    <w:semiHidden/>
    <w:unhideWhenUsed/>
    <w:rsid w:val="008B65C0"/>
    <w:rPr>
      <w:color w:val="0000FF"/>
      <w:u w:val="single"/>
    </w:rPr>
  </w:style>
  <w:style w:type="character" w:styleId="UyteHipercze">
    <w:name w:val="FollowedHyperlink"/>
    <w:semiHidden/>
    <w:unhideWhenUsed/>
    <w:rsid w:val="008B65C0"/>
    <w:rPr>
      <w:color w:val="800080"/>
      <w:u w:val="single"/>
    </w:rPr>
  </w:style>
  <w:style w:type="character" w:styleId="Pogrubienie">
    <w:name w:val="Strong"/>
    <w:uiPriority w:val="22"/>
    <w:qFormat/>
    <w:rsid w:val="008B65C0"/>
    <w:rPr>
      <w:rFonts w:ascii="Times New Roman" w:hAnsi="Times New Roman" w:cs="Times New Roman" w:hint="default"/>
      <w:b/>
      <w:bCs/>
    </w:rPr>
  </w:style>
  <w:style w:type="paragraph" w:customStyle="1" w:styleId="msonormal0">
    <w:name w:val="msonormal"/>
    <w:basedOn w:val="Normalny"/>
    <w:uiPriority w:val="99"/>
    <w:rsid w:val="008B65C0"/>
    <w:pPr>
      <w:spacing w:before="100" w:beforeAutospacing="1" w:after="100" w:afterAutospacing="1"/>
    </w:pPr>
  </w:style>
  <w:style w:type="paragraph" w:styleId="NormalnyWeb">
    <w:name w:val="Normal (Web)"/>
    <w:basedOn w:val="Normalny"/>
    <w:uiPriority w:val="99"/>
    <w:semiHidden/>
    <w:unhideWhenUsed/>
    <w:rsid w:val="008B65C0"/>
    <w:pPr>
      <w:spacing w:before="100" w:beforeAutospacing="1" w:after="100" w:afterAutospacing="1"/>
    </w:pPr>
  </w:style>
  <w:style w:type="paragraph" w:styleId="Tekstprzypisudolnego">
    <w:name w:val="footnote text"/>
    <w:basedOn w:val="Normalny"/>
    <w:link w:val="TekstprzypisudolnegoZnak"/>
    <w:uiPriority w:val="99"/>
    <w:semiHidden/>
    <w:unhideWhenUsed/>
    <w:rsid w:val="008B65C0"/>
    <w:rPr>
      <w:sz w:val="20"/>
      <w:szCs w:val="20"/>
    </w:rPr>
  </w:style>
  <w:style w:type="character" w:customStyle="1" w:styleId="TekstprzypisudolnegoZnak">
    <w:name w:val="Tekst przypisu dolnego Znak"/>
    <w:basedOn w:val="Domylnaczcionkaakapitu"/>
    <w:link w:val="Tekstprzypisudolnego"/>
    <w:uiPriority w:val="99"/>
    <w:semiHidden/>
    <w:rsid w:val="008B65C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8B65C0"/>
    <w:rPr>
      <w:sz w:val="20"/>
      <w:szCs w:val="20"/>
    </w:rPr>
  </w:style>
  <w:style w:type="character" w:customStyle="1" w:styleId="TekstkomentarzaZnak">
    <w:name w:val="Tekst komentarza Znak"/>
    <w:basedOn w:val="Domylnaczcionkaakapitu"/>
    <w:uiPriority w:val="99"/>
    <w:semiHidden/>
    <w:rsid w:val="008B65C0"/>
    <w:rPr>
      <w:rFonts w:ascii="Times New Roman" w:eastAsia="Times New Roman" w:hAnsi="Times New Roman" w:cs="Times New Roman"/>
      <w:sz w:val="20"/>
      <w:szCs w:val="20"/>
      <w:lang w:eastAsia="pl-PL"/>
    </w:rPr>
  </w:style>
  <w:style w:type="character" w:customStyle="1" w:styleId="NagwekZnak1">
    <w:name w:val="Nagłówek Znak1"/>
    <w:aliases w:val="Znak Znak Znak Znak1,Znak Znak Znak2"/>
    <w:link w:val="Nagwek"/>
    <w:locked/>
    <w:rsid w:val="008B65C0"/>
    <w:rPr>
      <w:sz w:val="24"/>
      <w:szCs w:val="24"/>
      <w:lang w:val="x-none" w:eastAsia="x-none"/>
    </w:rPr>
  </w:style>
  <w:style w:type="paragraph" w:styleId="Nagwek">
    <w:name w:val="header"/>
    <w:aliases w:val="Znak Znak Znak,Znak Znak"/>
    <w:basedOn w:val="Normalny"/>
    <w:link w:val="NagwekZnak1"/>
    <w:unhideWhenUsed/>
    <w:rsid w:val="008B65C0"/>
    <w:pPr>
      <w:tabs>
        <w:tab w:val="center" w:pos="4536"/>
        <w:tab w:val="right" w:pos="9072"/>
      </w:tabs>
    </w:pPr>
    <w:rPr>
      <w:rFonts w:asciiTheme="minorHAnsi" w:eastAsiaTheme="minorHAnsi" w:hAnsiTheme="minorHAnsi" w:cstheme="minorBidi"/>
      <w:lang w:val="x-none" w:eastAsia="x-none"/>
    </w:rPr>
  </w:style>
  <w:style w:type="character" w:customStyle="1" w:styleId="NagwekZnak">
    <w:name w:val="Nagłówek Znak"/>
    <w:aliases w:val="Znak Znak Znak Znak,Znak Znak Znak1"/>
    <w:basedOn w:val="Domylnaczcionkaakapitu"/>
    <w:semiHidden/>
    <w:rsid w:val="008B65C0"/>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8B65C0"/>
    <w:pPr>
      <w:tabs>
        <w:tab w:val="center" w:pos="4536"/>
        <w:tab w:val="right" w:pos="9072"/>
      </w:tabs>
    </w:pPr>
    <w:rPr>
      <w:lang w:val="x-none" w:eastAsia="x-none"/>
    </w:rPr>
  </w:style>
  <w:style w:type="character" w:customStyle="1" w:styleId="StopkaZnak">
    <w:name w:val="Stopka Znak"/>
    <w:basedOn w:val="Domylnaczcionkaakapitu"/>
    <w:uiPriority w:val="99"/>
    <w:rsid w:val="008B65C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B65C0"/>
    <w:rPr>
      <w:sz w:val="20"/>
      <w:szCs w:val="20"/>
    </w:rPr>
  </w:style>
  <w:style w:type="character" w:customStyle="1" w:styleId="TekstprzypisukocowegoZnak">
    <w:name w:val="Tekst przypisu końcowego Znak"/>
    <w:basedOn w:val="Domylnaczcionkaakapitu"/>
    <w:link w:val="Tekstprzypisukocowego"/>
    <w:uiPriority w:val="99"/>
    <w:semiHidden/>
    <w:rsid w:val="008B65C0"/>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B65C0"/>
    <w:pPr>
      <w:ind w:left="283" w:hanging="283"/>
      <w:contextualSpacing/>
    </w:pPr>
  </w:style>
  <w:style w:type="paragraph" w:styleId="Lista2">
    <w:name w:val="List 2"/>
    <w:basedOn w:val="Normalny"/>
    <w:uiPriority w:val="99"/>
    <w:semiHidden/>
    <w:unhideWhenUsed/>
    <w:rsid w:val="008B65C0"/>
    <w:pPr>
      <w:ind w:left="566" w:hanging="283"/>
    </w:pPr>
  </w:style>
  <w:style w:type="paragraph" w:styleId="Listapunktowana3">
    <w:name w:val="List Bullet 3"/>
    <w:basedOn w:val="Normalny"/>
    <w:uiPriority w:val="99"/>
    <w:semiHidden/>
    <w:unhideWhenUsed/>
    <w:rsid w:val="008B65C0"/>
    <w:pPr>
      <w:numPr>
        <w:numId w:val="3"/>
      </w:numPr>
    </w:pPr>
    <w:rPr>
      <w:szCs w:val="20"/>
    </w:rPr>
  </w:style>
  <w:style w:type="paragraph" w:styleId="Tytu">
    <w:name w:val="Title"/>
    <w:basedOn w:val="Normalny"/>
    <w:next w:val="Normalny"/>
    <w:link w:val="TytuZnak"/>
    <w:autoRedefine/>
    <w:uiPriority w:val="99"/>
    <w:qFormat/>
    <w:rsid w:val="008B65C0"/>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uiPriority w:val="99"/>
    <w:rsid w:val="008B65C0"/>
    <w:rPr>
      <w:rFonts w:ascii="Arial" w:eastAsia="Times New Roman" w:hAnsi="Arial" w:cs="Arial"/>
      <w:color w:val="000000"/>
      <w:kern w:val="28"/>
      <w:lang w:eastAsia="pl-PL"/>
    </w:rPr>
  </w:style>
  <w:style w:type="paragraph" w:styleId="Tekstpodstawowy">
    <w:name w:val="Body Text"/>
    <w:basedOn w:val="Normalny"/>
    <w:link w:val="TekstpodstawowyZnak"/>
    <w:uiPriority w:val="99"/>
    <w:semiHidden/>
    <w:unhideWhenUsed/>
    <w:rsid w:val="008B65C0"/>
    <w:pPr>
      <w:spacing w:after="120"/>
    </w:pPr>
  </w:style>
  <w:style w:type="character" w:customStyle="1" w:styleId="TekstpodstawowyZnak">
    <w:name w:val="Tekst podstawowy Znak"/>
    <w:basedOn w:val="Domylnaczcionkaakapitu"/>
    <w:link w:val="Tekstpodstawowy"/>
    <w:uiPriority w:val="99"/>
    <w:semiHidden/>
    <w:rsid w:val="008B65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65C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8B65C0"/>
    <w:rPr>
      <w:rFonts w:ascii="Times New Roman" w:eastAsia="Times New Roman" w:hAnsi="Times New Roman" w:cs="Times New Roman"/>
      <w:sz w:val="24"/>
      <w:szCs w:val="24"/>
      <w:lang w:val="x-none" w:eastAsia="x-none"/>
    </w:rPr>
  </w:style>
  <w:style w:type="paragraph" w:styleId="Podtytu">
    <w:name w:val="Subtitle"/>
    <w:basedOn w:val="Normalny"/>
    <w:link w:val="PodtytuZnak"/>
    <w:uiPriority w:val="99"/>
    <w:qFormat/>
    <w:rsid w:val="008B65C0"/>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8B65C0"/>
    <w:rPr>
      <w:rFonts w:ascii="Arial" w:eastAsia="Times New Roman" w:hAnsi="Arial" w:cs="Arial"/>
      <w:b/>
      <w:color w:val="0000FF"/>
      <w:sz w:val="44"/>
      <w:szCs w:val="44"/>
      <w:lang w:eastAsia="pl-PL"/>
    </w:rPr>
  </w:style>
  <w:style w:type="paragraph" w:styleId="Tekstpodstawowy2">
    <w:name w:val="Body Text 2"/>
    <w:basedOn w:val="Normalny"/>
    <w:link w:val="Tekstpodstawowy2Znak"/>
    <w:uiPriority w:val="99"/>
    <w:semiHidden/>
    <w:unhideWhenUsed/>
    <w:rsid w:val="008B65C0"/>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8B65C0"/>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8B65C0"/>
    <w:pPr>
      <w:jc w:val="both"/>
    </w:pPr>
  </w:style>
  <w:style w:type="character" w:customStyle="1" w:styleId="Tekstpodstawowy3Znak">
    <w:name w:val="Tekst podstawowy 3 Znak"/>
    <w:basedOn w:val="Domylnaczcionkaakapitu"/>
    <w:link w:val="Tekstpodstawowy3"/>
    <w:uiPriority w:val="99"/>
    <w:semiHidden/>
    <w:rsid w:val="008B65C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B65C0"/>
    <w:pPr>
      <w:spacing w:line="360" w:lineRule="auto"/>
      <w:ind w:left="360" w:hanging="360"/>
      <w:jc w:val="both"/>
    </w:pPr>
    <w:rPr>
      <w:sz w:val="23"/>
      <w:szCs w:val="23"/>
      <w:lang w:val="x-none" w:eastAsia="x-none"/>
    </w:rPr>
  </w:style>
  <w:style w:type="character" w:customStyle="1" w:styleId="Tekstpodstawowywcity2Znak">
    <w:name w:val="Tekst podstawowy wcięty 2 Znak"/>
    <w:basedOn w:val="Domylnaczcionkaakapitu"/>
    <w:link w:val="Tekstpodstawowywcity2"/>
    <w:uiPriority w:val="99"/>
    <w:semiHidden/>
    <w:rsid w:val="008B65C0"/>
    <w:rPr>
      <w:rFonts w:ascii="Times New Roman" w:eastAsia="Times New Roman" w:hAnsi="Times New Roman" w:cs="Times New Roman"/>
      <w:sz w:val="23"/>
      <w:szCs w:val="23"/>
      <w:lang w:val="x-none" w:eastAsia="x-none"/>
    </w:rPr>
  </w:style>
  <w:style w:type="paragraph" w:styleId="Tekstpodstawowywcity3">
    <w:name w:val="Body Text Indent 3"/>
    <w:basedOn w:val="Normalny"/>
    <w:link w:val="Tekstpodstawowywcity3Znak"/>
    <w:uiPriority w:val="99"/>
    <w:semiHidden/>
    <w:unhideWhenUsed/>
    <w:rsid w:val="008B6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B65C0"/>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B65C0"/>
    <w:rPr>
      <w:b/>
      <w:bCs/>
      <w:lang w:val="x-none"/>
    </w:rPr>
  </w:style>
  <w:style w:type="character" w:customStyle="1" w:styleId="TematkomentarzaZnak">
    <w:name w:val="Temat komentarza Znak"/>
    <w:basedOn w:val="TekstkomentarzaZnak"/>
    <w:link w:val="Tematkomentarza"/>
    <w:uiPriority w:val="99"/>
    <w:semiHidden/>
    <w:rsid w:val="008B65C0"/>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8B65C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8B65C0"/>
    <w:rPr>
      <w:rFonts w:ascii="Tahoma" w:eastAsia="Times New Roman" w:hAnsi="Tahoma" w:cs="Times New Roman"/>
      <w:sz w:val="16"/>
      <w:szCs w:val="16"/>
      <w:lang w:val="x-none" w:eastAsia="x-none"/>
    </w:rPr>
  </w:style>
  <w:style w:type="character" w:customStyle="1" w:styleId="AkapitzlistZnak">
    <w:name w:val="Akapit z listą Znak"/>
    <w:link w:val="Akapitzlist"/>
    <w:uiPriority w:val="34"/>
    <w:locked/>
    <w:rsid w:val="008B65C0"/>
    <w:rPr>
      <w:rFonts w:ascii="Calibri" w:eastAsia="Calibri" w:hAnsi="Calibri" w:cs="Calibri"/>
      <w:lang w:val="x-none"/>
    </w:rPr>
  </w:style>
  <w:style w:type="paragraph" w:styleId="Akapitzlist">
    <w:name w:val="List Paragraph"/>
    <w:basedOn w:val="Normalny"/>
    <w:link w:val="AkapitzlistZnak"/>
    <w:uiPriority w:val="34"/>
    <w:qFormat/>
    <w:rsid w:val="008B65C0"/>
    <w:pPr>
      <w:spacing w:after="200" w:line="276" w:lineRule="auto"/>
      <w:ind w:left="720"/>
      <w:contextualSpacing/>
    </w:pPr>
    <w:rPr>
      <w:rFonts w:ascii="Calibri" w:eastAsia="Calibri" w:hAnsi="Calibri" w:cs="Calibri"/>
      <w:sz w:val="22"/>
      <w:szCs w:val="22"/>
      <w:lang w:val="x-none" w:eastAsia="en-US"/>
    </w:rPr>
  </w:style>
  <w:style w:type="paragraph" w:customStyle="1" w:styleId="pkt">
    <w:name w:val="pkt"/>
    <w:basedOn w:val="Normalny"/>
    <w:uiPriority w:val="99"/>
    <w:rsid w:val="008B65C0"/>
    <w:pPr>
      <w:spacing w:before="60" w:after="60"/>
      <w:ind w:left="851" w:hanging="295"/>
      <w:jc w:val="both"/>
    </w:pPr>
    <w:rPr>
      <w:szCs w:val="20"/>
    </w:rPr>
  </w:style>
  <w:style w:type="paragraph" w:customStyle="1" w:styleId="pkt1">
    <w:name w:val="pkt1"/>
    <w:basedOn w:val="pkt"/>
    <w:uiPriority w:val="99"/>
    <w:rsid w:val="008B65C0"/>
    <w:pPr>
      <w:ind w:left="850" w:hanging="425"/>
    </w:pPr>
  </w:style>
  <w:style w:type="paragraph" w:customStyle="1" w:styleId="StylNagwek4NiePogrubienieZlewej0cmPierwszywiersz">
    <w:name w:val="Styl Nagłówek 4 + Nie Pogrubienie Z lewej:  0 cm Pierwszy wiersz..."/>
    <w:basedOn w:val="Nagwek4"/>
    <w:uiPriority w:val="99"/>
    <w:rsid w:val="008B65C0"/>
    <w:rPr>
      <w:b/>
      <w:bCs w:val="0"/>
      <w:szCs w:val="20"/>
    </w:rPr>
  </w:style>
  <w:style w:type="paragraph" w:customStyle="1" w:styleId="StylNagwek3Wyjustowany">
    <w:name w:val="Styl Nagłówek 3 + Wyjustowany"/>
    <w:basedOn w:val="Nagwek3"/>
    <w:uiPriority w:val="99"/>
    <w:rsid w:val="008B65C0"/>
    <w:rPr>
      <w:bCs w:val="0"/>
      <w:szCs w:val="20"/>
    </w:rPr>
  </w:style>
  <w:style w:type="character" w:customStyle="1" w:styleId="PlandokumentuZnak">
    <w:name w:val="Plan dokumentu Znak"/>
    <w:link w:val="Plandokumentu1"/>
    <w:semiHidden/>
    <w:locked/>
    <w:rsid w:val="008B65C0"/>
    <w:rPr>
      <w:rFonts w:ascii="Tahoma" w:hAnsi="Tahoma" w:cs="Tahoma"/>
      <w:sz w:val="24"/>
      <w:szCs w:val="24"/>
      <w:shd w:val="clear" w:color="auto" w:fill="000080"/>
      <w:lang w:val="x-none" w:eastAsia="x-none"/>
    </w:rPr>
  </w:style>
  <w:style w:type="paragraph" w:customStyle="1" w:styleId="Plandokumentu1">
    <w:name w:val="Plan dokumentu1"/>
    <w:basedOn w:val="Normalny"/>
    <w:link w:val="PlandokumentuZnak"/>
    <w:semiHidden/>
    <w:rsid w:val="008B65C0"/>
    <w:pPr>
      <w:shd w:val="clear" w:color="auto" w:fill="000080"/>
    </w:pPr>
    <w:rPr>
      <w:rFonts w:ascii="Tahoma" w:eastAsiaTheme="minorHAnsi" w:hAnsi="Tahoma" w:cs="Tahoma"/>
      <w:lang w:val="x-none" w:eastAsia="x-none"/>
    </w:rPr>
  </w:style>
  <w:style w:type="paragraph" w:customStyle="1" w:styleId="Styl-wof">
    <w:name w:val="Styl-wof"/>
    <w:basedOn w:val="Nagwek1"/>
    <w:autoRedefine/>
    <w:uiPriority w:val="99"/>
    <w:rsid w:val="008B65C0"/>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uiPriority w:val="99"/>
    <w:rsid w:val="008B65C0"/>
    <w:pPr>
      <w:suppressLineNumbers/>
      <w:spacing w:before="60" w:after="60"/>
      <w:jc w:val="both"/>
    </w:pPr>
  </w:style>
  <w:style w:type="paragraph" w:customStyle="1" w:styleId="font5">
    <w:name w:val="font5"/>
    <w:basedOn w:val="Normalny"/>
    <w:uiPriority w:val="99"/>
    <w:rsid w:val="008B65C0"/>
    <w:pPr>
      <w:spacing w:before="100" w:beforeAutospacing="1" w:after="100" w:afterAutospacing="1"/>
    </w:pPr>
    <w:rPr>
      <w:rFonts w:ascii="Tahoma" w:hAnsi="Tahoma" w:cs="Tahoma"/>
      <w:color w:val="000000"/>
      <w:sz w:val="16"/>
      <w:szCs w:val="16"/>
    </w:rPr>
  </w:style>
  <w:style w:type="paragraph" w:customStyle="1" w:styleId="xl68">
    <w:name w:val="xl68"/>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70">
    <w:name w:val="xl70"/>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5">
    <w:name w:val="xl7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6">
    <w:name w:val="xl7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7">
    <w:name w:val="xl77"/>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Normalny"/>
    <w:uiPriority w:val="99"/>
    <w:rsid w:val="008B65C0"/>
    <w:pPr>
      <w:spacing w:before="100" w:beforeAutospacing="1" w:after="100" w:afterAutospacing="1"/>
    </w:pPr>
  </w:style>
  <w:style w:type="paragraph" w:customStyle="1" w:styleId="xl79">
    <w:name w:val="xl79"/>
    <w:basedOn w:val="Normalny"/>
    <w:uiPriority w:val="99"/>
    <w:rsid w:val="008B65C0"/>
    <w:pPr>
      <w:spacing w:before="100" w:beforeAutospacing="1" w:after="100" w:afterAutospacing="1"/>
    </w:pPr>
  </w:style>
  <w:style w:type="paragraph" w:customStyle="1" w:styleId="xl80">
    <w:name w:val="xl80"/>
    <w:basedOn w:val="Normalny"/>
    <w:uiPriority w:val="99"/>
    <w:rsid w:val="008B65C0"/>
    <w:pPr>
      <w:pBdr>
        <w:top w:val="single" w:sz="4" w:space="0" w:color="auto"/>
      </w:pBdr>
      <w:spacing w:before="100" w:beforeAutospacing="1" w:after="100" w:afterAutospacing="1"/>
    </w:pPr>
  </w:style>
  <w:style w:type="paragraph" w:customStyle="1" w:styleId="xl81">
    <w:name w:val="xl81"/>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83">
    <w:name w:val="xl83"/>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Normalny"/>
    <w:uiPriority w:val="99"/>
    <w:rsid w:val="008B65C0"/>
    <w:pPr>
      <w:shd w:val="clear" w:color="auto" w:fill="FFFFFF"/>
      <w:spacing w:before="100" w:beforeAutospacing="1" w:after="100" w:afterAutospacing="1"/>
    </w:pPr>
  </w:style>
  <w:style w:type="paragraph" w:customStyle="1" w:styleId="xl88">
    <w:name w:val="xl88"/>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alny"/>
    <w:uiPriority w:val="99"/>
    <w:rsid w:val="008B65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ZnakZnak1Znak">
    <w:name w:val="Znak Znak1 Znak"/>
    <w:basedOn w:val="Normalny"/>
    <w:uiPriority w:val="99"/>
    <w:rsid w:val="008B65C0"/>
  </w:style>
  <w:style w:type="paragraph" w:customStyle="1" w:styleId="ABCDE">
    <w:name w:val="ABCDE"/>
    <w:basedOn w:val="Normalny"/>
    <w:uiPriority w:val="99"/>
    <w:rsid w:val="008B65C0"/>
    <w:pPr>
      <w:spacing w:before="120" w:line="360" w:lineRule="auto"/>
      <w:jc w:val="both"/>
    </w:pPr>
    <w:rPr>
      <w:rFonts w:ascii="Arial" w:hAnsi="Arial"/>
      <w:sz w:val="22"/>
    </w:rPr>
  </w:style>
  <w:style w:type="paragraph" w:customStyle="1" w:styleId="BodyText21">
    <w:name w:val="Body Text 21"/>
    <w:basedOn w:val="Normalny"/>
    <w:uiPriority w:val="99"/>
    <w:rsid w:val="008B65C0"/>
    <w:pPr>
      <w:overflowPunct w:val="0"/>
      <w:autoSpaceDE w:val="0"/>
      <w:autoSpaceDN w:val="0"/>
      <w:adjustRightInd w:val="0"/>
    </w:pPr>
    <w:rPr>
      <w:rFonts w:ascii="Arial" w:hAnsi="Arial"/>
      <w:sz w:val="22"/>
    </w:rPr>
  </w:style>
  <w:style w:type="paragraph" w:customStyle="1" w:styleId="Tekstpodstawowy21">
    <w:name w:val="Tekst podstawowy 21"/>
    <w:basedOn w:val="Normalny"/>
    <w:uiPriority w:val="99"/>
    <w:rsid w:val="008B65C0"/>
    <w:pPr>
      <w:overflowPunct w:val="0"/>
      <w:autoSpaceDE w:val="0"/>
      <w:autoSpaceDN w:val="0"/>
      <w:adjustRightInd w:val="0"/>
    </w:pPr>
    <w:rPr>
      <w:rFonts w:ascii="Arial" w:hAnsi="Arial"/>
      <w:sz w:val="22"/>
    </w:rPr>
  </w:style>
  <w:style w:type="paragraph" w:customStyle="1" w:styleId="Tekstpodstawowy211">
    <w:name w:val="Tekst podstawowy 211"/>
    <w:basedOn w:val="Normalny"/>
    <w:uiPriority w:val="99"/>
    <w:rsid w:val="008B65C0"/>
    <w:pPr>
      <w:overflowPunct w:val="0"/>
      <w:autoSpaceDE w:val="0"/>
      <w:autoSpaceDN w:val="0"/>
      <w:adjustRightInd w:val="0"/>
    </w:pPr>
    <w:rPr>
      <w:rFonts w:ascii="Arial" w:hAnsi="Arial"/>
      <w:sz w:val="22"/>
    </w:rPr>
  </w:style>
  <w:style w:type="paragraph" w:customStyle="1" w:styleId="Nagwek20">
    <w:name w:val="Nagłówek2"/>
    <w:basedOn w:val="Normalny"/>
    <w:uiPriority w:val="99"/>
    <w:rsid w:val="008B65C0"/>
    <w:pPr>
      <w:widowControl w:val="0"/>
      <w:tabs>
        <w:tab w:val="center" w:pos="4536"/>
        <w:tab w:val="right" w:pos="9072"/>
      </w:tabs>
      <w:suppressAutoHyphens/>
    </w:pPr>
    <w:rPr>
      <w:lang w:eastAsia="ar-SA"/>
    </w:rPr>
  </w:style>
  <w:style w:type="paragraph" w:customStyle="1" w:styleId="Stopka1">
    <w:name w:val="Stopka1"/>
    <w:basedOn w:val="Normalny"/>
    <w:uiPriority w:val="99"/>
    <w:rsid w:val="008B65C0"/>
    <w:pPr>
      <w:widowControl w:val="0"/>
      <w:tabs>
        <w:tab w:val="center" w:pos="4536"/>
        <w:tab w:val="right" w:pos="9072"/>
      </w:tabs>
      <w:suppressAutoHyphens/>
    </w:pPr>
    <w:rPr>
      <w:lang w:eastAsia="ar-SA"/>
    </w:rPr>
  </w:style>
  <w:style w:type="paragraph" w:customStyle="1" w:styleId="Styl">
    <w:name w:val="Styl"/>
    <w:uiPriority w:val="99"/>
    <w:rsid w:val="008B65C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8B65C0"/>
    <w:pPr>
      <w:overflowPunct w:val="0"/>
      <w:autoSpaceDE w:val="0"/>
      <w:autoSpaceDN w:val="0"/>
      <w:adjustRightInd w:val="0"/>
    </w:pPr>
    <w:rPr>
      <w:rFonts w:ascii="Arial" w:hAnsi="Arial"/>
      <w:sz w:val="22"/>
    </w:rPr>
  </w:style>
  <w:style w:type="paragraph" w:customStyle="1" w:styleId="xl67">
    <w:name w:val="xl6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ny"/>
    <w:uiPriority w:val="99"/>
    <w:rsid w:val="008B65C0"/>
    <w:pPr>
      <w:pBdr>
        <w:top w:val="single" w:sz="4" w:space="0" w:color="auto"/>
        <w:left w:val="single" w:sz="4" w:space="0" w:color="auto"/>
      </w:pBdr>
      <w:shd w:val="clear" w:color="auto" w:fill="FFFFFF"/>
      <w:spacing w:before="100" w:beforeAutospacing="1" w:after="100" w:afterAutospacing="1"/>
      <w:jc w:val="center"/>
    </w:pPr>
  </w:style>
  <w:style w:type="paragraph" w:customStyle="1" w:styleId="xl93">
    <w:name w:val="xl93"/>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94">
    <w:name w:val="xl94"/>
    <w:basedOn w:val="Normalny"/>
    <w:uiPriority w:val="99"/>
    <w:rsid w:val="008B65C0"/>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4">
    <w:name w:val="xl104"/>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alny"/>
    <w:uiPriority w:val="99"/>
    <w:rsid w:val="008B65C0"/>
    <w:pPr>
      <w:pBdr>
        <w:bottom w:val="single" w:sz="4" w:space="0" w:color="auto"/>
      </w:pBdr>
      <w:shd w:val="clear" w:color="auto" w:fill="FFFFFF"/>
      <w:spacing w:before="100" w:beforeAutospacing="1" w:after="100" w:afterAutospacing="1"/>
    </w:pPr>
  </w:style>
  <w:style w:type="paragraph" w:customStyle="1" w:styleId="xl107">
    <w:name w:val="xl107"/>
    <w:basedOn w:val="Normalny"/>
    <w:uiPriority w:val="99"/>
    <w:rsid w:val="008B65C0"/>
    <w:pPr>
      <w:pBdr>
        <w:bottom w:val="single" w:sz="4" w:space="0" w:color="auto"/>
      </w:pBdr>
      <w:shd w:val="clear" w:color="auto" w:fill="FFFFFF"/>
      <w:spacing w:before="100" w:beforeAutospacing="1" w:after="100" w:afterAutospacing="1"/>
    </w:pPr>
    <w:rPr>
      <w:sz w:val="18"/>
      <w:szCs w:val="18"/>
    </w:rPr>
  </w:style>
  <w:style w:type="paragraph" w:customStyle="1" w:styleId="xl108">
    <w:name w:val="xl10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109">
    <w:name w:val="xl109"/>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0">
    <w:name w:val="xl110"/>
    <w:basedOn w:val="Normalny"/>
    <w:uiPriority w:val="99"/>
    <w:rsid w:val="008B65C0"/>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PPstandardpunkt">
    <w:name w:val="PP standard punkt"/>
    <w:basedOn w:val="Normalny"/>
    <w:uiPriority w:val="99"/>
    <w:rsid w:val="008B65C0"/>
  </w:style>
  <w:style w:type="paragraph" w:customStyle="1" w:styleId="MJ">
    <w:name w:val="MÓJ"/>
    <w:basedOn w:val="Normalny"/>
    <w:uiPriority w:val="99"/>
    <w:rsid w:val="008B65C0"/>
    <w:pPr>
      <w:suppressAutoHyphens/>
      <w:jc w:val="both"/>
    </w:pPr>
    <w:rPr>
      <w:rFonts w:ascii="Arial" w:hAnsi="Arial"/>
      <w:sz w:val="22"/>
      <w:szCs w:val="20"/>
      <w:lang w:eastAsia="ar-SA"/>
    </w:rPr>
  </w:style>
  <w:style w:type="paragraph" w:customStyle="1" w:styleId="Punktnumerowany">
    <w:name w:val="Punkt numerowany"/>
    <w:basedOn w:val="Normalny"/>
    <w:uiPriority w:val="99"/>
    <w:rsid w:val="008B65C0"/>
    <w:pPr>
      <w:tabs>
        <w:tab w:val="num" w:pos="360"/>
      </w:tabs>
      <w:spacing w:before="120"/>
      <w:ind w:left="360" w:hanging="360"/>
      <w:jc w:val="both"/>
    </w:pPr>
    <w:rPr>
      <w:szCs w:val="20"/>
    </w:rPr>
  </w:style>
  <w:style w:type="paragraph" w:customStyle="1" w:styleId="Zawartotabeli">
    <w:name w:val="Zawartość tabeli"/>
    <w:basedOn w:val="Normalny"/>
    <w:uiPriority w:val="99"/>
    <w:rsid w:val="008B65C0"/>
    <w:pPr>
      <w:widowControl w:val="0"/>
      <w:suppressLineNumbers/>
      <w:suppressAutoHyphens/>
    </w:pPr>
    <w:rPr>
      <w:rFonts w:eastAsia="SimSun" w:cs="Mangal"/>
      <w:kern w:val="2"/>
      <w:lang w:eastAsia="hi-IN" w:bidi="hi-IN"/>
    </w:rPr>
  </w:style>
  <w:style w:type="paragraph" w:customStyle="1" w:styleId="Default">
    <w:name w:val="Default"/>
    <w:uiPriority w:val="99"/>
    <w:rsid w:val="008B65C0"/>
    <w:pPr>
      <w:autoSpaceDE w:val="0"/>
      <w:autoSpaceDN w:val="0"/>
      <w:adjustRightInd w:val="0"/>
      <w:spacing w:after="0" w:line="240" w:lineRule="auto"/>
    </w:pPr>
    <w:rPr>
      <w:rFonts w:ascii="Arial" w:eastAsia="Calibri" w:hAnsi="Arial" w:cs="Arial"/>
      <w:color w:val="000000"/>
      <w:sz w:val="24"/>
      <w:szCs w:val="24"/>
    </w:rPr>
  </w:style>
  <w:style w:type="paragraph" w:customStyle="1" w:styleId="Teksttreci7">
    <w:name w:val="Tekst treści (7)"/>
    <w:basedOn w:val="Normalny"/>
    <w:uiPriority w:val="99"/>
    <w:rsid w:val="008B65C0"/>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8B65C0"/>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uiPriority w:val="99"/>
    <w:rsid w:val="008B65C0"/>
    <w:pPr>
      <w:suppressAutoHyphens/>
    </w:pPr>
    <w:rPr>
      <w:rFonts w:cs="Calibri"/>
      <w:sz w:val="20"/>
      <w:szCs w:val="20"/>
      <w:lang w:eastAsia="ar-SA"/>
    </w:rPr>
  </w:style>
  <w:style w:type="paragraph" w:customStyle="1" w:styleId="Teksttreci6">
    <w:name w:val="Tekst treści (6)"/>
    <w:basedOn w:val="Normalny"/>
    <w:uiPriority w:val="99"/>
    <w:rsid w:val="008B65C0"/>
    <w:pPr>
      <w:widowControl w:val="0"/>
      <w:shd w:val="clear" w:color="auto" w:fill="FFFFFF"/>
      <w:suppressAutoHyphens/>
      <w:spacing w:line="240" w:lineRule="atLeast"/>
      <w:ind w:hanging="620"/>
    </w:pPr>
    <w:rPr>
      <w:rFonts w:ascii="Calibri" w:hAnsi="Calibri" w:cs="Calibri"/>
      <w:b/>
      <w:bCs/>
      <w:sz w:val="20"/>
      <w:szCs w:val="20"/>
      <w:lang w:eastAsia="ar-SA"/>
    </w:rPr>
  </w:style>
  <w:style w:type="paragraph" w:customStyle="1" w:styleId="ListParagraph1">
    <w:name w:val="List Paragraph1"/>
    <w:basedOn w:val="Normalny"/>
    <w:uiPriority w:val="99"/>
    <w:rsid w:val="008B65C0"/>
    <w:pPr>
      <w:suppressAutoHyphens/>
      <w:spacing w:after="200" w:line="276" w:lineRule="auto"/>
      <w:ind w:left="720"/>
    </w:pPr>
    <w:rPr>
      <w:rFonts w:ascii="Calibri" w:hAnsi="Calibri" w:cs="Calibri"/>
      <w:sz w:val="22"/>
      <w:szCs w:val="22"/>
      <w:lang w:eastAsia="ar-SA"/>
    </w:rPr>
  </w:style>
  <w:style w:type="paragraph" w:customStyle="1" w:styleId="Akapitzlist1">
    <w:name w:val="Akapit z listą1"/>
    <w:basedOn w:val="Normalny"/>
    <w:uiPriority w:val="99"/>
    <w:rsid w:val="008B65C0"/>
    <w:pPr>
      <w:suppressAutoHyphens/>
      <w:spacing w:after="200" w:line="276" w:lineRule="auto"/>
      <w:ind w:left="720"/>
    </w:pPr>
    <w:rPr>
      <w:rFonts w:ascii="Calibri" w:eastAsia="Calibri" w:hAnsi="Calibri"/>
      <w:kern w:val="2"/>
      <w:sz w:val="22"/>
      <w:szCs w:val="22"/>
      <w:lang w:eastAsia="ar-SA"/>
    </w:rPr>
  </w:style>
  <w:style w:type="paragraph" w:customStyle="1" w:styleId="Akapitzlist2">
    <w:name w:val="Akapit z listą2"/>
    <w:basedOn w:val="Normalny"/>
    <w:uiPriority w:val="99"/>
    <w:rsid w:val="008B65C0"/>
    <w:pPr>
      <w:suppressAutoHyphens/>
      <w:ind w:left="720"/>
    </w:pPr>
    <w:rPr>
      <w:rFonts w:cs="Calibri"/>
      <w:kern w:val="2"/>
      <w:lang w:eastAsia="ar-SA"/>
    </w:rPr>
  </w:style>
  <w:style w:type="character" w:customStyle="1" w:styleId="Bodytext">
    <w:name w:val="Body text_"/>
    <w:link w:val="Bodytext1"/>
    <w:uiPriority w:val="99"/>
    <w:locked/>
    <w:rsid w:val="008B65C0"/>
    <w:rPr>
      <w:sz w:val="23"/>
      <w:szCs w:val="23"/>
      <w:shd w:val="clear" w:color="auto" w:fill="FFFFFF"/>
    </w:rPr>
  </w:style>
  <w:style w:type="paragraph" w:customStyle="1" w:styleId="Bodytext1">
    <w:name w:val="Body text1"/>
    <w:basedOn w:val="Normalny"/>
    <w:link w:val="Bodytext"/>
    <w:uiPriority w:val="99"/>
    <w:rsid w:val="008B65C0"/>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locked/>
    <w:rsid w:val="008B65C0"/>
    <w:rPr>
      <w:b/>
      <w:bCs/>
      <w:sz w:val="23"/>
      <w:szCs w:val="23"/>
      <w:shd w:val="clear" w:color="auto" w:fill="FFFFFF"/>
    </w:rPr>
  </w:style>
  <w:style w:type="paragraph" w:customStyle="1" w:styleId="Bodytext30">
    <w:name w:val="Body text (3)"/>
    <w:basedOn w:val="Normalny"/>
    <w:link w:val="Bodytext3"/>
    <w:uiPriority w:val="99"/>
    <w:rsid w:val="008B65C0"/>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uiPriority w:val="99"/>
    <w:rsid w:val="008B65C0"/>
    <w:pPr>
      <w:overflowPunct w:val="0"/>
      <w:autoSpaceDE w:val="0"/>
      <w:autoSpaceDN w:val="0"/>
      <w:adjustRightInd w:val="0"/>
    </w:pPr>
    <w:rPr>
      <w:rFonts w:ascii="Arial" w:hAnsi="Arial"/>
      <w:sz w:val="22"/>
      <w:szCs w:val="20"/>
    </w:rPr>
  </w:style>
  <w:style w:type="character" w:customStyle="1" w:styleId="NormalBoldChar">
    <w:name w:val="NormalBold Char"/>
    <w:link w:val="NormalBold"/>
    <w:locked/>
    <w:rsid w:val="008B65C0"/>
    <w:rPr>
      <w:b/>
      <w:sz w:val="24"/>
      <w:lang w:val="x-none" w:eastAsia="en-GB"/>
    </w:rPr>
  </w:style>
  <w:style w:type="paragraph" w:customStyle="1" w:styleId="NormalBold">
    <w:name w:val="NormalBold"/>
    <w:basedOn w:val="Normalny"/>
    <w:link w:val="NormalBoldChar"/>
    <w:rsid w:val="008B65C0"/>
    <w:pPr>
      <w:widowControl w:val="0"/>
    </w:pPr>
    <w:rPr>
      <w:rFonts w:asciiTheme="minorHAnsi" w:eastAsiaTheme="minorHAnsi" w:hAnsiTheme="minorHAnsi" w:cstheme="minorBidi"/>
      <w:b/>
      <w:szCs w:val="22"/>
      <w:lang w:val="x-none" w:eastAsia="en-GB"/>
    </w:rPr>
  </w:style>
  <w:style w:type="paragraph" w:customStyle="1" w:styleId="Text1">
    <w:name w:val="Text 1"/>
    <w:basedOn w:val="Normalny"/>
    <w:uiPriority w:val="99"/>
    <w:rsid w:val="008B65C0"/>
    <w:pPr>
      <w:spacing w:before="120" w:after="120"/>
      <w:ind w:left="850"/>
      <w:jc w:val="both"/>
    </w:pPr>
    <w:rPr>
      <w:rFonts w:eastAsia="Calibri"/>
      <w:szCs w:val="22"/>
      <w:lang w:eastAsia="en-GB"/>
    </w:rPr>
  </w:style>
  <w:style w:type="paragraph" w:customStyle="1" w:styleId="NormalLeft">
    <w:name w:val="Normal Left"/>
    <w:basedOn w:val="Normalny"/>
    <w:uiPriority w:val="99"/>
    <w:rsid w:val="008B65C0"/>
    <w:pPr>
      <w:spacing w:before="120" w:after="120"/>
    </w:pPr>
    <w:rPr>
      <w:rFonts w:eastAsia="Calibri"/>
      <w:szCs w:val="22"/>
      <w:lang w:eastAsia="en-GB"/>
    </w:rPr>
  </w:style>
  <w:style w:type="paragraph" w:customStyle="1" w:styleId="Tiret0">
    <w:name w:val="Tiret 0"/>
    <w:basedOn w:val="Normalny"/>
    <w:uiPriority w:val="99"/>
    <w:rsid w:val="008B65C0"/>
    <w:pPr>
      <w:numPr>
        <w:numId w:val="4"/>
      </w:numPr>
      <w:spacing w:before="120" w:after="120"/>
      <w:jc w:val="both"/>
    </w:pPr>
    <w:rPr>
      <w:rFonts w:eastAsia="Calibri"/>
      <w:szCs w:val="22"/>
      <w:lang w:eastAsia="en-GB"/>
    </w:rPr>
  </w:style>
  <w:style w:type="paragraph" w:customStyle="1" w:styleId="Tiret1">
    <w:name w:val="Tiret 1"/>
    <w:basedOn w:val="Normalny"/>
    <w:uiPriority w:val="99"/>
    <w:rsid w:val="008B65C0"/>
    <w:pPr>
      <w:numPr>
        <w:numId w:val="5"/>
      </w:numPr>
      <w:spacing w:before="120" w:after="120"/>
      <w:jc w:val="both"/>
    </w:pPr>
    <w:rPr>
      <w:rFonts w:eastAsia="Calibri"/>
      <w:szCs w:val="22"/>
      <w:lang w:eastAsia="en-GB"/>
    </w:rPr>
  </w:style>
  <w:style w:type="paragraph" w:customStyle="1" w:styleId="NumPar1">
    <w:name w:val="NumPar 1"/>
    <w:basedOn w:val="Normalny"/>
    <w:next w:val="Text1"/>
    <w:uiPriority w:val="99"/>
    <w:rsid w:val="008B65C0"/>
    <w:pPr>
      <w:numPr>
        <w:numId w:val="6"/>
      </w:numPr>
      <w:spacing w:before="120" w:after="120"/>
      <w:jc w:val="both"/>
    </w:pPr>
    <w:rPr>
      <w:rFonts w:eastAsia="Calibri"/>
      <w:szCs w:val="22"/>
      <w:lang w:eastAsia="en-GB"/>
    </w:rPr>
  </w:style>
  <w:style w:type="paragraph" w:customStyle="1" w:styleId="NumPar2">
    <w:name w:val="NumPar 2"/>
    <w:basedOn w:val="Normalny"/>
    <w:next w:val="Text1"/>
    <w:uiPriority w:val="99"/>
    <w:rsid w:val="008B65C0"/>
    <w:pPr>
      <w:numPr>
        <w:ilvl w:val="1"/>
        <w:numId w:val="6"/>
      </w:numPr>
      <w:spacing w:before="120" w:after="120"/>
      <w:jc w:val="both"/>
    </w:pPr>
    <w:rPr>
      <w:rFonts w:eastAsia="Calibri"/>
      <w:szCs w:val="22"/>
      <w:lang w:eastAsia="en-GB"/>
    </w:rPr>
  </w:style>
  <w:style w:type="paragraph" w:customStyle="1" w:styleId="NumPar3">
    <w:name w:val="NumPar 3"/>
    <w:basedOn w:val="Normalny"/>
    <w:next w:val="Text1"/>
    <w:uiPriority w:val="99"/>
    <w:rsid w:val="008B65C0"/>
    <w:pPr>
      <w:numPr>
        <w:ilvl w:val="2"/>
        <w:numId w:val="6"/>
      </w:numPr>
      <w:spacing w:before="120" w:after="120"/>
      <w:jc w:val="both"/>
    </w:pPr>
    <w:rPr>
      <w:rFonts w:eastAsia="Calibri"/>
      <w:szCs w:val="22"/>
      <w:lang w:eastAsia="en-GB"/>
    </w:rPr>
  </w:style>
  <w:style w:type="paragraph" w:customStyle="1" w:styleId="NumPar4">
    <w:name w:val="NumPar 4"/>
    <w:basedOn w:val="Normalny"/>
    <w:next w:val="Text1"/>
    <w:uiPriority w:val="99"/>
    <w:rsid w:val="008B65C0"/>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8B65C0"/>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B65C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B65C0"/>
    <w:pPr>
      <w:spacing w:before="120" w:after="120"/>
      <w:jc w:val="center"/>
    </w:pPr>
    <w:rPr>
      <w:rFonts w:eastAsia="Calibri"/>
      <w:b/>
      <w:szCs w:val="22"/>
      <w:u w:val="single"/>
      <w:lang w:eastAsia="en-GB"/>
    </w:rPr>
  </w:style>
  <w:style w:type="paragraph" w:customStyle="1" w:styleId="NormalnyWeb1">
    <w:name w:val="Normalny (Web)1"/>
    <w:basedOn w:val="Normalny"/>
    <w:uiPriority w:val="99"/>
    <w:rsid w:val="008B65C0"/>
    <w:pPr>
      <w:suppressAutoHyphens/>
      <w:spacing w:before="100" w:after="100" w:line="100" w:lineRule="atLeast"/>
    </w:pPr>
    <w:rPr>
      <w:lang w:eastAsia="ar-SA"/>
    </w:rPr>
  </w:style>
  <w:style w:type="paragraph" w:customStyle="1" w:styleId="Nagwek30">
    <w:name w:val="Nagłówek3"/>
    <w:basedOn w:val="Normalny"/>
    <w:next w:val="Tekstpodstawowy"/>
    <w:uiPriority w:val="99"/>
    <w:rsid w:val="008B65C0"/>
    <w:pPr>
      <w:keepNext/>
      <w:suppressAutoHyphens/>
      <w:spacing w:before="240" w:after="120"/>
    </w:pPr>
    <w:rPr>
      <w:rFonts w:ascii="Arial" w:eastAsia="Microsoft YaHei" w:hAnsi="Arial" w:cs="Mangal"/>
      <w:kern w:val="2"/>
      <w:sz w:val="28"/>
      <w:szCs w:val="28"/>
      <w:lang w:eastAsia="hi-IN" w:bidi="hi-IN"/>
    </w:rPr>
  </w:style>
  <w:style w:type="paragraph" w:customStyle="1" w:styleId="Podpis3">
    <w:name w:val="Podpis3"/>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Indeks">
    <w:name w:val="Indeks"/>
    <w:basedOn w:val="Normalny"/>
    <w:uiPriority w:val="99"/>
    <w:rsid w:val="008B65C0"/>
    <w:pPr>
      <w:suppressLineNumbers/>
      <w:suppressAutoHyphens/>
    </w:pPr>
    <w:rPr>
      <w:rFonts w:eastAsia="SimSun" w:cs="Mangal"/>
      <w:kern w:val="2"/>
      <w:lang w:eastAsia="hi-IN" w:bidi="hi-IN"/>
    </w:rPr>
  </w:style>
  <w:style w:type="paragraph" w:customStyle="1" w:styleId="Podpis2">
    <w:name w:val="Podpis2"/>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Nagwek10">
    <w:name w:val="Nagłówek1"/>
    <w:basedOn w:val="Normalny"/>
    <w:uiPriority w:val="99"/>
    <w:rsid w:val="008B65C0"/>
    <w:pPr>
      <w:suppressAutoHyphens/>
    </w:pPr>
    <w:rPr>
      <w:rFonts w:eastAsia="SimSun" w:cs="Mangal"/>
      <w:kern w:val="2"/>
      <w:lang w:eastAsia="hi-IN" w:bidi="hi-IN"/>
    </w:rPr>
  </w:style>
  <w:style w:type="paragraph" w:customStyle="1" w:styleId="Podpis1">
    <w:name w:val="Podpis1"/>
    <w:basedOn w:val="Normalny"/>
    <w:uiPriority w:val="99"/>
    <w:rsid w:val="008B65C0"/>
    <w:pPr>
      <w:suppressAutoHyphens/>
    </w:pPr>
    <w:rPr>
      <w:rFonts w:eastAsia="SimSun" w:cs="Mangal"/>
      <w:kern w:val="2"/>
      <w:lang w:eastAsia="hi-IN" w:bidi="hi-IN"/>
    </w:rPr>
  </w:style>
  <w:style w:type="paragraph" w:customStyle="1" w:styleId="Nagwektabeli">
    <w:name w:val="Nagłówek tabeli"/>
    <w:basedOn w:val="Zawartotabeli"/>
    <w:uiPriority w:val="99"/>
    <w:rsid w:val="008B65C0"/>
    <w:pPr>
      <w:widowControl/>
      <w:jc w:val="center"/>
    </w:pPr>
    <w:rPr>
      <w:b/>
      <w:bCs/>
    </w:rPr>
  </w:style>
  <w:style w:type="paragraph" w:customStyle="1" w:styleId="Tematkomentarza1">
    <w:name w:val="Temat komentarza1"/>
    <w:basedOn w:val="Tekstkomentarza1"/>
    <w:uiPriority w:val="99"/>
    <w:rsid w:val="008B65C0"/>
    <w:rPr>
      <w:kern w:val="2"/>
    </w:rPr>
  </w:style>
  <w:style w:type="paragraph" w:customStyle="1" w:styleId="Tekstdymka1">
    <w:name w:val="Tekst dymka1"/>
    <w:basedOn w:val="Normalny"/>
    <w:uiPriority w:val="99"/>
    <w:rsid w:val="008B65C0"/>
    <w:pPr>
      <w:suppressAutoHyphens/>
    </w:pPr>
    <w:rPr>
      <w:rFonts w:eastAsia="SimSun" w:cs="Mangal"/>
      <w:kern w:val="2"/>
      <w:lang w:eastAsia="hi-IN" w:bidi="hi-IN"/>
    </w:rPr>
  </w:style>
  <w:style w:type="paragraph" w:customStyle="1" w:styleId="Tekstdymka2">
    <w:name w:val="Tekst dymka2"/>
    <w:basedOn w:val="Normalny"/>
    <w:uiPriority w:val="99"/>
    <w:rsid w:val="008B65C0"/>
    <w:pPr>
      <w:suppressAutoHyphens/>
    </w:pPr>
    <w:rPr>
      <w:rFonts w:ascii="Tahoma" w:eastAsia="SimSun" w:hAnsi="Tahoma" w:cs="Mangal"/>
      <w:kern w:val="2"/>
      <w:sz w:val="16"/>
      <w:szCs w:val="14"/>
      <w:lang w:eastAsia="hi-IN" w:bidi="hi-IN"/>
    </w:rPr>
  </w:style>
  <w:style w:type="paragraph" w:customStyle="1" w:styleId="Tekstprzypisudolnego1">
    <w:name w:val="Tekst przypisu dolnego1"/>
    <w:basedOn w:val="Normalny"/>
    <w:uiPriority w:val="99"/>
    <w:rsid w:val="008B65C0"/>
    <w:pPr>
      <w:suppressAutoHyphens/>
    </w:pPr>
    <w:rPr>
      <w:kern w:val="2"/>
      <w:sz w:val="20"/>
      <w:szCs w:val="20"/>
      <w:lang w:eastAsia="ar-SA"/>
    </w:rPr>
  </w:style>
  <w:style w:type="paragraph" w:customStyle="1" w:styleId="Tekstprzypisudolnego2">
    <w:name w:val="Tekst przypisu dolnego2"/>
    <w:basedOn w:val="Normalny"/>
    <w:uiPriority w:val="99"/>
    <w:rsid w:val="008B65C0"/>
    <w:pPr>
      <w:suppressLineNumbers/>
      <w:suppressAutoHyphens/>
      <w:ind w:left="283" w:hanging="283"/>
    </w:pPr>
    <w:rPr>
      <w:kern w:val="2"/>
      <w:sz w:val="20"/>
      <w:szCs w:val="20"/>
      <w:lang w:eastAsia="ar-SA"/>
    </w:rPr>
  </w:style>
  <w:style w:type="paragraph" w:customStyle="1" w:styleId="Tekstkomentarza2">
    <w:name w:val="Tekst komentarza2"/>
    <w:basedOn w:val="Normalny"/>
    <w:uiPriority w:val="99"/>
    <w:rsid w:val="008B65C0"/>
    <w:pPr>
      <w:suppressAutoHyphens/>
    </w:pPr>
    <w:rPr>
      <w:rFonts w:eastAsia="SimSun" w:cs="Mangal"/>
      <w:kern w:val="2"/>
      <w:sz w:val="20"/>
      <w:szCs w:val="18"/>
      <w:lang w:eastAsia="hi-IN" w:bidi="hi-IN"/>
    </w:rPr>
  </w:style>
  <w:style w:type="paragraph" w:customStyle="1" w:styleId="Tematkomentarza2">
    <w:name w:val="Temat komentarza2"/>
    <w:basedOn w:val="Tekstkomentarza2"/>
    <w:uiPriority w:val="99"/>
    <w:rsid w:val="008B65C0"/>
    <w:rPr>
      <w:b/>
      <w:bCs/>
    </w:rPr>
  </w:style>
  <w:style w:type="paragraph" w:customStyle="1" w:styleId="Standard">
    <w:name w:val="Standard"/>
    <w:uiPriority w:val="99"/>
    <w:rsid w:val="008B6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uiPriority w:val="99"/>
    <w:rsid w:val="008B65C0"/>
    <w:pPr>
      <w:spacing w:before="100" w:beforeAutospacing="1" w:after="100" w:afterAutospacing="1"/>
    </w:pPr>
  </w:style>
  <w:style w:type="paragraph" w:customStyle="1" w:styleId="F4AKAPIT">
    <w:name w:val="F4_AKAPIT"/>
    <w:basedOn w:val="Normalny"/>
    <w:uiPriority w:val="99"/>
    <w:rsid w:val="008B65C0"/>
    <w:pPr>
      <w:ind w:firstLine="709"/>
      <w:jc w:val="both"/>
    </w:pPr>
    <w:rPr>
      <w:szCs w:val="20"/>
    </w:rPr>
  </w:style>
  <w:style w:type="character" w:customStyle="1" w:styleId="Jasnasiatkaakcent3Znak">
    <w:name w:val="Jasna siatka — akcent 3 Znak"/>
    <w:link w:val="Jasnasiatkaakcent31"/>
    <w:uiPriority w:val="34"/>
    <w:locked/>
    <w:rsid w:val="008B65C0"/>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8B65C0"/>
    <w:pPr>
      <w:spacing w:after="200" w:line="276" w:lineRule="auto"/>
      <w:ind w:left="720"/>
      <w:contextualSpacing/>
    </w:pPr>
    <w:rPr>
      <w:rFonts w:ascii="Calibri" w:eastAsiaTheme="minorHAnsi" w:hAnsi="Calibri" w:cs="Calibri"/>
      <w:sz w:val="22"/>
      <w:szCs w:val="22"/>
      <w:lang w:val="x-none" w:eastAsia="x-none"/>
    </w:rPr>
  </w:style>
  <w:style w:type="paragraph" w:customStyle="1" w:styleId="Tekstpodstawowy24">
    <w:name w:val="Tekst podstawowy 24"/>
    <w:basedOn w:val="Normalny"/>
    <w:uiPriority w:val="99"/>
    <w:rsid w:val="008B65C0"/>
    <w:pPr>
      <w:suppressAutoHyphens/>
      <w:overflowPunct w:val="0"/>
      <w:autoSpaceDE w:val="0"/>
    </w:pPr>
    <w:rPr>
      <w:rFonts w:ascii="Arial" w:hAnsi="Arial"/>
      <w:sz w:val="22"/>
      <w:lang w:eastAsia="ar-SA"/>
    </w:rPr>
  </w:style>
  <w:style w:type="character" w:styleId="Odwoanieprzypisudolnego">
    <w:name w:val="footnote reference"/>
    <w:semiHidden/>
    <w:unhideWhenUsed/>
    <w:rsid w:val="008B65C0"/>
    <w:rPr>
      <w:vertAlign w:val="superscript"/>
    </w:rPr>
  </w:style>
  <w:style w:type="character" w:styleId="Odwoaniedokomentarza">
    <w:name w:val="annotation reference"/>
    <w:uiPriority w:val="99"/>
    <w:semiHidden/>
    <w:unhideWhenUsed/>
    <w:rsid w:val="008B65C0"/>
    <w:rPr>
      <w:sz w:val="16"/>
      <w:szCs w:val="16"/>
    </w:rPr>
  </w:style>
  <w:style w:type="character" w:styleId="Odwoanieprzypisukocowego">
    <w:name w:val="endnote reference"/>
    <w:semiHidden/>
    <w:unhideWhenUsed/>
    <w:rsid w:val="008B65C0"/>
    <w:rPr>
      <w:vertAlign w:val="superscript"/>
    </w:rPr>
  </w:style>
  <w:style w:type="character" w:styleId="Wyrnieniedelikatne">
    <w:name w:val="Subtle Emphasis"/>
    <w:uiPriority w:val="19"/>
    <w:qFormat/>
    <w:rsid w:val="008B65C0"/>
    <w:rPr>
      <w:i/>
      <w:iCs/>
      <w:color w:val="404040"/>
    </w:rPr>
  </w:style>
  <w:style w:type="character" w:customStyle="1" w:styleId="TitleChar">
    <w:name w:val="Title Char"/>
    <w:locked/>
    <w:rsid w:val="008B65C0"/>
    <w:rPr>
      <w:rFonts w:ascii="Arial" w:hAnsi="Arial" w:cs="Arial" w:hint="default"/>
      <w:b/>
      <w:bCs/>
      <w:sz w:val="24"/>
      <w:szCs w:val="24"/>
      <w:lang w:val="en-US" w:eastAsia="en-US" w:bidi="ar-SA"/>
    </w:rPr>
  </w:style>
  <w:style w:type="character" w:customStyle="1" w:styleId="trzynastka1">
    <w:name w:val="trzynastka1"/>
    <w:rsid w:val="008B65C0"/>
    <w:rPr>
      <w:rFonts w:ascii="Times New Roman" w:hAnsi="Times New Roman" w:cs="Times New Roman" w:hint="default"/>
      <w:sz w:val="20"/>
      <w:szCs w:val="20"/>
    </w:rPr>
  </w:style>
  <w:style w:type="character" w:customStyle="1" w:styleId="txtnormal">
    <w:name w:val="txtnormal"/>
    <w:rsid w:val="008B65C0"/>
    <w:rPr>
      <w:rFonts w:ascii="Times New Roman" w:hAnsi="Times New Roman" w:cs="Times New Roman" w:hint="default"/>
    </w:rPr>
  </w:style>
  <w:style w:type="character" w:customStyle="1" w:styleId="Teksttreci">
    <w:name w:val="Tekst treści"/>
    <w:uiPriority w:val="99"/>
    <w:rsid w:val="008B65C0"/>
    <w:rPr>
      <w:rFonts w:ascii="Arial" w:hAnsi="Arial" w:cs="Arial" w:hint="default"/>
      <w:spacing w:val="0"/>
      <w:sz w:val="22"/>
      <w:szCs w:val="22"/>
      <w:u w:val="single"/>
    </w:rPr>
  </w:style>
  <w:style w:type="character" w:customStyle="1" w:styleId="TeksttreciKursywa">
    <w:name w:val="Tekst treści + Kursywa"/>
    <w:uiPriority w:val="99"/>
    <w:rsid w:val="008B65C0"/>
    <w:rPr>
      <w:rFonts w:ascii="Arial" w:hAnsi="Arial" w:cs="Arial" w:hint="default"/>
      <w:i/>
      <w:iCs/>
      <w:spacing w:val="0"/>
      <w:sz w:val="22"/>
      <w:szCs w:val="22"/>
    </w:rPr>
  </w:style>
  <w:style w:type="character" w:customStyle="1" w:styleId="Teksttreci6Odstpy1pt">
    <w:name w:val="Tekst treści (6) + Odstępy 1 pt"/>
    <w:uiPriority w:val="99"/>
    <w:rsid w:val="008B65C0"/>
    <w:rPr>
      <w:rFonts w:ascii="Times New Roman" w:hAnsi="Times New Roman" w:cs="Times New Roman" w:hint="default"/>
      <w:b/>
      <w:bCs w:val="0"/>
      <w:strike w:val="0"/>
      <w:dstrike w:val="0"/>
      <w:color w:val="000000"/>
      <w:spacing w:val="30"/>
      <w:w w:val="100"/>
      <w:position w:val="0"/>
      <w:sz w:val="20"/>
      <w:u w:val="none"/>
      <w:effect w:val="none"/>
      <w:vertAlign w:val="baseline"/>
      <w:lang w:val="pl-PL"/>
    </w:rPr>
  </w:style>
  <w:style w:type="character" w:customStyle="1" w:styleId="TekstkomentarzaZnak1">
    <w:name w:val="Tekst komentarza Znak1"/>
    <w:basedOn w:val="Domylnaczcionkaakapitu"/>
    <w:link w:val="Tekstkomentarza"/>
    <w:uiPriority w:val="99"/>
    <w:semiHidden/>
    <w:locked/>
    <w:rsid w:val="008B65C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8B65C0"/>
  </w:style>
  <w:style w:type="character" w:customStyle="1" w:styleId="changed-paragraph">
    <w:name w:val="changed-paragraph"/>
    <w:rsid w:val="008B65C0"/>
  </w:style>
  <w:style w:type="character" w:customStyle="1" w:styleId="Znakiprzypiswdolnych">
    <w:name w:val="Znaki przypisów dolnych"/>
    <w:rsid w:val="008B65C0"/>
  </w:style>
  <w:style w:type="character" w:customStyle="1" w:styleId="Domylnaczcionkaakapitu1">
    <w:name w:val="Domyślna czcionka akapitu1"/>
    <w:rsid w:val="008B65C0"/>
  </w:style>
  <w:style w:type="character" w:customStyle="1" w:styleId="alb">
    <w:name w:val="a_lb"/>
    <w:basedOn w:val="Domylnaczcionkaakapitu"/>
    <w:rsid w:val="008B65C0"/>
  </w:style>
  <w:style w:type="character" w:customStyle="1" w:styleId="WW8Num4z3">
    <w:name w:val="WW8Num4z3"/>
    <w:rsid w:val="008B65C0"/>
    <w:rPr>
      <w:rFonts w:ascii="Symbol" w:hAnsi="Symbol" w:hint="default"/>
    </w:rPr>
  </w:style>
  <w:style w:type="character" w:customStyle="1" w:styleId="DeltaViewInsertion">
    <w:name w:val="DeltaView Insertion"/>
    <w:rsid w:val="008B65C0"/>
    <w:rPr>
      <w:b/>
      <w:bCs w:val="0"/>
      <w:i/>
      <w:iCs w:val="0"/>
      <w:spacing w:val="0"/>
    </w:rPr>
  </w:style>
  <w:style w:type="character" w:customStyle="1" w:styleId="ListLabel1">
    <w:name w:val="ListLabel 1"/>
    <w:rsid w:val="008B65C0"/>
    <w:rPr>
      <w:b/>
      <w:bCs w:val="0"/>
    </w:rPr>
  </w:style>
  <w:style w:type="character" w:customStyle="1" w:styleId="ListLabel2">
    <w:name w:val="ListLabel 2"/>
    <w:rsid w:val="008B65C0"/>
    <w:rPr>
      <w:rFonts w:ascii="OpenSymbol" w:hAnsi="OpenSymbol" w:cs="OpenSymbol" w:hint="default"/>
    </w:rPr>
  </w:style>
  <w:style w:type="character" w:customStyle="1" w:styleId="ListLabel3">
    <w:name w:val="ListLabel 3"/>
    <w:rsid w:val="008B65C0"/>
    <w:rPr>
      <w:rFonts w:ascii="SimSun" w:eastAsia="SimSun" w:hAnsi="SimSun" w:cs="Mangal" w:hint="eastAsia"/>
    </w:rPr>
  </w:style>
  <w:style w:type="character" w:customStyle="1" w:styleId="ListLabel4">
    <w:name w:val="ListLabel 4"/>
    <w:rsid w:val="008B65C0"/>
    <w:rPr>
      <w:rFonts w:ascii="Courier New" w:hAnsi="Courier New" w:cs="Courier New" w:hint="default"/>
    </w:rPr>
  </w:style>
  <w:style w:type="character" w:customStyle="1" w:styleId="Symbolewypunktowania">
    <w:name w:val="Symbole wypunktowania"/>
    <w:rsid w:val="008B65C0"/>
    <w:rPr>
      <w:rFonts w:ascii="OpenSymbol" w:eastAsia="OpenSymbol" w:hAnsi="OpenSymbol" w:cs="OpenSymbol" w:hint="default"/>
    </w:rPr>
  </w:style>
  <w:style w:type="character" w:customStyle="1" w:styleId="Odwoaniedokomentarza1">
    <w:name w:val="Odwołanie do komentarza1"/>
    <w:basedOn w:val="Domylnaczcionkaakapitu1"/>
    <w:rsid w:val="008B65C0"/>
  </w:style>
  <w:style w:type="character" w:customStyle="1" w:styleId="WW8Num21z0">
    <w:name w:val="WW8Num21z0"/>
    <w:rsid w:val="008B65C0"/>
    <w:rPr>
      <w:b w:val="0"/>
      <w:bCs w:val="0"/>
      <w:color w:val="00000A"/>
    </w:rPr>
  </w:style>
  <w:style w:type="character" w:customStyle="1" w:styleId="TekstdymkaZnak1">
    <w:name w:val="Tekst dymka Znak1"/>
    <w:rsid w:val="008B65C0"/>
    <w:rPr>
      <w:rFonts w:ascii="Tahoma" w:eastAsia="SimSun" w:hAnsi="Tahoma" w:cs="Mangal" w:hint="default"/>
      <w:kern w:val="2"/>
      <w:sz w:val="16"/>
      <w:szCs w:val="14"/>
      <w:lang w:eastAsia="hi-IN" w:bidi="hi-IN"/>
    </w:rPr>
  </w:style>
  <w:style w:type="character" w:customStyle="1" w:styleId="Odwoanieprzypisudolnego1">
    <w:name w:val="Odwołanie przypisu dolnego1"/>
    <w:rsid w:val="008B65C0"/>
    <w:rPr>
      <w:rFonts w:ascii="Times New Roman" w:hAnsi="Times New Roman" w:cs="Times New Roman" w:hint="default"/>
      <w:vertAlign w:val="superscript"/>
    </w:rPr>
  </w:style>
  <w:style w:type="character" w:customStyle="1" w:styleId="Odwoanieprzypisudolnego2">
    <w:name w:val="Odwołanie przypisu dolnego2"/>
    <w:rsid w:val="008B65C0"/>
    <w:rPr>
      <w:vertAlign w:val="superscript"/>
    </w:rPr>
  </w:style>
  <w:style w:type="character" w:customStyle="1" w:styleId="Odwoaniedokomentarza2">
    <w:name w:val="Odwołanie do komentarza2"/>
    <w:rsid w:val="008B65C0"/>
    <w:rPr>
      <w:sz w:val="16"/>
      <w:szCs w:val="16"/>
    </w:rPr>
  </w:style>
  <w:style w:type="character" w:customStyle="1" w:styleId="TematkomentarzaZnak1">
    <w:name w:val="Temat komentarza Znak1"/>
    <w:rsid w:val="008B65C0"/>
    <w:rPr>
      <w:rFonts w:ascii="SimSun" w:eastAsia="SimSun" w:hAnsi="SimSun" w:cs="Mangal" w:hint="eastAsia"/>
      <w:b/>
      <w:bCs/>
      <w:kern w:val="2"/>
      <w:szCs w:val="18"/>
      <w:lang w:eastAsia="hi-IN" w:bidi="hi-IN"/>
    </w:rPr>
  </w:style>
  <w:style w:type="character" w:customStyle="1" w:styleId="ListLabel5">
    <w:name w:val="ListLabel 5"/>
    <w:rsid w:val="008B65C0"/>
    <w:rPr>
      <w:b w:val="0"/>
      <w:bCs w:val="0"/>
    </w:rPr>
  </w:style>
  <w:style w:type="character" w:customStyle="1" w:styleId="ListLabel6">
    <w:name w:val="ListLabel 6"/>
    <w:rsid w:val="008B65C0"/>
    <w:rPr>
      <w:b w:val="0"/>
      <w:bCs w:val="0"/>
      <w:i w:val="0"/>
      <w:iCs w:val="0"/>
    </w:rPr>
  </w:style>
  <w:style w:type="character" w:customStyle="1" w:styleId="ListLabel7">
    <w:name w:val="ListLabel 7"/>
    <w:rsid w:val="008B65C0"/>
    <w:rPr>
      <w:b w:val="0"/>
      <w:bCs w:val="0"/>
      <w:strike w:val="0"/>
      <w:dstrike w:val="0"/>
      <w:color w:val="00000A"/>
      <w:u w:val="none"/>
      <w:effect w:val="none"/>
    </w:rPr>
  </w:style>
  <w:style w:type="character" w:customStyle="1" w:styleId="ListLabel8">
    <w:name w:val="ListLabel 8"/>
    <w:rsid w:val="008B65C0"/>
    <w:rPr>
      <w:rFonts w:ascii="OpenSymbol" w:hAnsi="OpenSymbol" w:cs="OpenSymbol" w:hint="default"/>
    </w:rPr>
  </w:style>
  <w:style w:type="character" w:customStyle="1" w:styleId="ListLabel9">
    <w:name w:val="ListLabel 9"/>
    <w:rsid w:val="008B65C0"/>
    <w:rPr>
      <w:b w:val="0"/>
      <w:bCs w:val="0"/>
      <w:color w:val="00000A"/>
    </w:rPr>
  </w:style>
  <w:style w:type="character" w:customStyle="1" w:styleId="ListLabel10">
    <w:name w:val="ListLabel 10"/>
    <w:rsid w:val="008B65C0"/>
    <w:rPr>
      <w:rFonts w:ascii="SimSun" w:eastAsia="SimSun" w:hAnsi="SimSun" w:cs="Mangal" w:hint="eastAsia"/>
    </w:rPr>
  </w:style>
  <w:style w:type="character" w:customStyle="1" w:styleId="ListLabel11">
    <w:name w:val="ListLabel 11"/>
    <w:rsid w:val="008B65C0"/>
    <w:rPr>
      <w:rFonts w:ascii="Courier New" w:hAnsi="Courier New" w:cs="Courier New" w:hint="default"/>
    </w:rPr>
  </w:style>
  <w:style w:type="character" w:customStyle="1" w:styleId="ListLabel12">
    <w:name w:val="ListLabel 12"/>
    <w:rsid w:val="008B65C0"/>
    <w:rPr>
      <w:strike w:val="0"/>
      <w:dstrike w:val="0"/>
      <w:u w:val="none"/>
      <w:effect w:val="none"/>
    </w:rPr>
  </w:style>
  <w:style w:type="character" w:customStyle="1" w:styleId="ListLabel13">
    <w:name w:val="ListLabel 13"/>
    <w:rsid w:val="008B65C0"/>
    <w:rPr>
      <w:strike w:val="0"/>
      <w:dstrike w:val="0"/>
      <w:color w:val="00000A"/>
      <w:u w:val="none"/>
      <w:effect w:val="none"/>
    </w:rPr>
  </w:style>
  <w:style w:type="character" w:customStyle="1" w:styleId="WW8Num16z0">
    <w:name w:val="WW8Num16z0"/>
    <w:rsid w:val="008B65C0"/>
    <w:rPr>
      <w:color w:val="000000"/>
    </w:rPr>
  </w:style>
  <w:style w:type="character" w:customStyle="1" w:styleId="WW8Num16z1">
    <w:name w:val="WW8Num16z1"/>
    <w:rsid w:val="008B65C0"/>
  </w:style>
  <w:style w:type="character" w:customStyle="1" w:styleId="WW8Num16z2">
    <w:name w:val="WW8Num16z2"/>
    <w:rsid w:val="008B65C0"/>
  </w:style>
  <w:style w:type="character" w:customStyle="1" w:styleId="WW8Num16z3">
    <w:name w:val="WW8Num16z3"/>
    <w:rsid w:val="008B65C0"/>
  </w:style>
  <w:style w:type="character" w:customStyle="1" w:styleId="WW8Num16z4">
    <w:name w:val="WW8Num16z4"/>
    <w:rsid w:val="008B65C0"/>
  </w:style>
  <w:style w:type="character" w:customStyle="1" w:styleId="WW8Num16z5">
    <w:name w:val="WW8Num16z5"/>
    <w:rsid w:val="008B65C0"/>
  </w:style>
  <w:style w:type="character" w:customStyle="1" w:styleId="WW8Num16z6">
    <w:name w:val="WW8Num16z6"/>
    <w:rsid w:val="008B65C0"/>
  </w:style>
  <w:style w:type="character" w:customStyle="1" w:styleId="WW8Num16z7">
    <w:name w:val="WW8Num16z7"/>
    <w:rsid w:val="008B65C0"/>
  </w:style>
  <w:style w:type="character" w:customStyle="1" w:styleId="WW8Num16z8">
    <w:name w:val="WW8Num16z8"/>
    <w:rsid w:val="008B65C0"/>
  </w:style>
  <w:style w:type="character" w:customStyle="1" w:styleId="Znakiprzypiswkocowych">
    <w:name w:val="Znaki przypisów końcowych"/>
    <w:rsid w:val="008B65C0"/>
  </w:style>
  <w:style w:type="character" w:customStyle="1" w:styleId="StopkaZnak1">
    <w:name w:val="Stopka Znak1"/>
    <w:link w:val="Stopka"/>
    <w:uiPriority w:val="99"/>
    <w:locked/>
    <w:rsid w:val="008B65C0"/>
    <w:rPr>
      <w:rFonts w:ascii="Times New Roman" w:eastAsia="Times New Roman" w:hAnsi="Times New Roman" w:cs="Times New Roman"/>
      <w:sz w:val="24"/>
      <w:szCs w:val="24"/>
      <w:lang w:val="x-none" w:eastAsia="x-none"/>
    </w:rPr>
  </w:style>
  <w:style w:type="character" w:customStyle="1" w:styleId="TekstprzypisudolnegoZnak1">
    <w:name w:val="Tekst przypisu dolnego Znak1"/>
    <w:rsid w:val="008B65C0"/>
    <w:rPr>
      <w:rFonts w:ascii="SimSun" w:eastAsia="SimSun" w:hAnsi="SimSun" w:cs="Mangal" w:hint="eastAsia"/>
      <w:kern w:val="2"/>
      <w:lang w:eastAsia="hi-IN" w:bidi="hi-IN"/>
    </w:rPr>
  </w:style>
  <w:style w:type="character" w:customStyle="1" w:styleId="FontStyle68">
    <w:name w:val="Font Style68"/>
    <w:rsid w:val="008B65C0"/>
    <w:rPr>
      <w:rFonts w:ascii="Arial" w:hAnsi="Arial" w:cs="Arial" w:hint="default"/>
      <w:sz w:val="16"/>
      <w:szCs w:val="16"/>
    </w:rPr>
  </w:style>
  <w:style w:type="character" w:customStyle="1" w:styleId="FontStyle67">
    <w:name w:val="Font Style67"/>
    <w:rsid w:val="008B65C0"/>
    <w:rPr>
      <w:rFonts w:ascii="Arial" w:hAnsi="Arial" w:cs="Arial" w:hint="default"/>
      <w:b/>
      <w:bCs/>
      <w:sz w:val="16"/>
      <w:szCs w:val="16"/>
    </w:rPr>
  </w:style>
  <w:style w:type="character" w:customStyle="1" w:styleId="TekstkomentarzaZnak2">
    <w:name w:val="Tekst komentarza Znak2"/>
    <w:uiPriority w:val="99"/>
    <w:semiHidden/>
    <w:rsid w:val="008B65C0"/>
    <w:rPr>
      <w:rFonts w:ascii="SimSun" w:eastAsia="SimSun" w:hAnsi="SimSun" w:cs="Mangal" w:hint="eastAsia"/>
      <w:kern w:val="2"/>
      <w:szCs w:val="18"/>
      <w:lang w:eastAsia="hi-IN" w:bidi="hi-IN"/>
    </w:rPr>
  </w:style>
  <w:style w:type="character" w:customStyle="1" w:styleId="TematkomentarzaZnak2">
    <w:name w:val="Temat komentarza Znak2"/>
    <w:uiPriority w:val="99"/>
    <w:semiHidden/>
    <w:rsid w:val="008B65C0"/>
    <w:rPr>
      <w:rFonts w:ascii="SimSun" w:eastAsia="SimSun" w:hAnsi="SimSun" w:cs="Mangal" w:hint="eastAsia"/>
      <w:b/>
      <w:bCs/>
      <w:kern w:val="2"/>
      <w:szCs w:val="18"/>
      <w:lang w:eastAsia="hi-IN" w:bidi="hi-IN"/>
    </w:rPr>
  </w:style>
  <w:style w:type="character" w:customStyle="1" w:styleId="TekstdymkaZnak2">
    <w:name w:val="Tekst dymka Znak2"/>
    <w:uiPriority w:val="99"/>
    <w:semiHidden/>
    <w:rsid w:val="008B65C0"/>
    <w:rPr>
      <w:rFonts w:ascii="Tahoma" w:eastAsia="SimSun" w:hAnsi="Tahoma" w:cs="Mangal" w:hint="default"/>
      <w:kern w:val="2"/>
      <w:sz w:val="16"/>
      <w:szCs w:val="14"/>
      <w:lang w:eastAsia="hi-IN" w:bidi="hi-IN"/>
    </w:rPr>
  </w:style>
  <w:style w:type="character" w:customStyle="1" w:styleId="Nagwek2Znak1">
    <w:name w:val="Nagłówek 2 Znak1"/>
    <w:link w:val="Nagwek2"/>
    <w:semiHidden/>
    <w:locked/>
    <w:rsid w:val="008B65C0"/>
    <w:rPr>
      <w:rFonts w:ascii="Times New Roman" w:eastAsia="Times New Roman" w:hAnsi="Times New Roman" w:cs="Times New Roman"/>
      <w:b/>
      <w:bCs/>
      <w:iCs/>
      <w:sz w:val="24"/>
      <w:szCs w:val="24"/>
      <w:lang w:val="x-none" w:eastAsia="x-none"/>
    </w:rPr>
  </w:style>
  <w:style w:type="character" w:customStyle="1" w:styleId="object">
    <w:name w:val="object"/>
    <w:basedOn w:val="Domylnaczcionkaakapitu"/>
    <w:rsid w:val="008B65C0"/>
  </w:style>
  <w:style w:type="character" w:customStyle="1" w:styleId="Odwoanieprzypisudolnego3">
    <w:name w:val="Odwołanie przypisu dolnego3"/>
    <w:rsid w:val="008B65C0"/>
    <w:rPr>
      <w:vertAlign w:val="superscript"/>
    </w:rPr>
  </w:style>
  <w:style w:type="character" w:customStyle="1" w:styleId="size">
    <w:name w:val="size"/>
    <w:rsid w:val="008B65C0"/>
  </w:style>
  <w:style w:type="character" w:customStyle="1" w:styleId="hps">
    <w:name w:val="hps"/>
    <w:rsid w:val="008B65C0"/>
  </w:style>
  <w:style w:type="table" w:styleId="Tabela-Siatka">
    <w:name w:val="Table Grid"/>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
    <w:name w:val="m.r"/>
    <w:basedOn w:val="Standardowy"/>
    <w:uiPriority w:val="99"/>
    <w:qFormat/>
    <w:rsid w:val="008B65C0"/>
    <w:pPr>
      <w:spacing w:after="0" w:line="240" w:lineRule="auto"/>
      <w:jc w:val="center"/>
    </w:pPr>
    <w:rPr>
      <w:rFonts w:ascii="Times New Roman" w:eastAsia="Calibri" w:hAnsi="Times New Roman" w:cs="Times New Roman"/>
      <w:sz w:val="24"/>
    </w:rPr>
    <w:tblPr>
      <w:tblInd w:w="0" w:type="nil"/>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table" w:customStyle="1" w:styleId="Tabela-Siatka1">
    <w:name w:val="Tabela - Siatka1"/>
    <w:basedOn w:val="Standardowy"/>
    <w:uiPriority w:val="59"/>
    <w:rsid w:val="008B65C0"/>
    <w:pPr>
      <w:spacing w:after="0" w:line="240" w:lineRule="auto"/>
      <w:jc w:val="center"/>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59"/>
    <w:rsid w:val="008B65C0"/>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umerowaniegwne1">
    <w:name w:val="Numerowanie główne1"/>
    <w:rsid w:val="008B65C0"/>
    <w:pPr>
      <w:numPr>
        <w:numId w:val="49"/>
      </w:numPr>
    </w:pPr>
  </w:style>
  <w:style w:type="numbering" w:customStyle="1" w:styleId="Numerowaniegwne">
    <w:name w:val="Numerowanie główne"/>
    <w:rsid w:val="008B65C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552">
      <w:bodyDiv w:val="1"/>
      <w:marLeft w:val="0"/>
      <w:marRight w:val="0"/>
      <w:marTop w:val="0"/>
      <w:marBottom w:val="0"/>
      <w:divBdr>
        <w:top w:val="none" w:sz="0" w:space="0" w:color="auto"/>
        <w:left w:val="none" w:sz="0" w:space="0" w:color="auto"/>
        <w:bottom w:val="none" w:sz="0" w:space="0" w:color="auto"/>
        <w:right w:val="none" w:sz="0" w:space="0" w:color="auto"/>
      </w:divBdr>
    </w:div>
    <w:div w:id="147479681">
      <w:bodyDiv w:val="1"/>
      <w:marLeft w:val="0"/>
      <w:marRight w:val="0"/>
      <w:marTop w:val="0"/>
      <w:marBottom w:val="0"/>
      <w:divBdr>
        <w:top w:val="none" w:sz="0" w:space="0" w:color="auto"/>
        <w:left w:val="none" w:sz="0" w:space="0" w:color="auto"/>
        <w:bottom w:val="none" w:sz="0" w:space="0" w:color="auto"/>
        <w:right w:val="none" w:sz="0" w:space="0" w:color="auto"/>
      </w:divBdr>
    </w:div>
    <w:div w:id="223420425">
      <w:bodyDiv w:val="1"/>
      <w:marLeft w:val="0"/>
      <w:marRight w:val="0"/>
      <w:marTop w:val="0"/>
      <w:marBottom w:val="0"/>
      <w:divBdr>
        <w:top w:val="none" w:sz="0" w:space="0" w:color="auto"/>
        <w:left w:val="none" w:sz="0" w:space="0" w:color="auto"/>
        <w:bottom w:val="none" w:sz="0" w:space="0" w:color="auto"/>
        <w:right w:val="none" w:sz="0" w:space="0" w:color="auto"/>
      </w:divBdr>
    </w:div>
    <w:div w:id="413816496">
      <w:bodyDiv w:val="1"/>
      <w:marLeft w:val="0"/>
      <w:marRight w:val="0"/>
      <w:marTop w:val="0"/>
      <w:marBottom w:val="0"/>
      <w:divBdr>
        <w:top w:val="none" w:sz="0" w:space="0" w:color="auto"/>
        <w:left w:val="none" w:sz="0" w:space="0" w:color="auto"/>
        <w:bottom w:val="none" w:sz="0" w:space="0" w:color="auto"/>
        <w:right w:val="none" w:sz="0" w:space="0" w:color="auto"/>
      </w:divBdr>
    </w:div>
    <w:div w:id="504976493">
      <w:bodyDiv w:val="1"/>
      <w:marLeft w:val="0"/>
      <w:marRight w:val="0"/>
      <w:marTop w:val="0"/>
      <w:marBottom w:val="0"/>
      <w:divBdr>
        <w:top w:val="none" w:sz="0" w:space="0" w:color="auto"/>
        <w:left w:val="none" w:sz="0" w:space="0" w:color="auto"/>
        <w:bottom w:val="none" w:sz="0" w:space="0" w:color="auto"/>
        <w:right w:val="none" w:sz="0" w:space="0" w:color="auto"/>
      </w:divBdr>
    </w:div>
    <w:div w:id="617225522">
      <w:bodyDiv w:val="1"/>
      <w:marLeft w:val="0"/>
      <w:marRight w:val="0"/>
      <w:marTop w:val="0"/>
      <w:marBottom w:val="0"/>
      <w:divBdr>
        <w:top w:val="none" w:sz="0" w:space="0" w:color="auto"/>
        <w:left w:val="none" w:sz="0" w:space="0" w:color="auto"/>
        <w:bottom w:val="none" w:sz="0" w:space="0" w:color="auto"/>
        <w:right w:val="none" w:sz="0" w:space="0" w:color="auto"/>
      </w:divBdr>
    </w:div>
    <w:div w:id="688916466">
      <w:bodyDiv w:val="1"/>
      <w:marLeft w:val="0"/>
      <w:marRight w:val="0"/>
      <w:marTop w:val="0"/>
      <w:marBottom w:val="0"/>
      <w:divBdr>
        <w:top w:val="none" w:sz="0" w:space="0" w:color="auto"/>
        <w:left w:val="none" w:sz="0" w:space="0" w:color="auto"/>
        <w:bottom w:val="none" w:sz="0" w:space="0" w:color="auto"/>
        <w:right w:val="none" w:sz="0" w:space="0" w:color="auto"/>
      </w:divBdr>
    </w:div>
    <w:div w:id="777604165">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52110960">
      <w:bodyDiv w:val="1"/>
      <w:marLeft w:val="0"/>
      <w:marRight w:val="0"/>
      <w:marTop w:val="0"/>
      <w:marBottom w:val="0"/>
      <w:divBdr>
        <w:top w:val="none" w:sz="0" w:space="0" w:color="auto"/>
        <w:left w:val="none" w:sz="0" w:space="0" w:color="auto"/>
        <w:bottom w:val="none" w:sz="0" w:space="0" w:color="auto"/>
        <w:right w:val="none" w:sz="0" w:space="0" w:color="auto"/>
      </w:divBdr>
    </w:div>
    <w:div w:id="873081126">
      <w:bodyDiv w:val="1"/>
      <w:marLeft w:val="0"/>
      <w:marRight w:val="0"/>
      <w:marTop w:val="0"/>
      <w:marBottom w:val="0"/>
      <w:divBdr>
        <w:top w:val="none" w:sz="0" w:space="0" w:color="auto"/>
        <w:left w:val="none" w:sz="0" w:space="0" w:color="auto"/>
        <w:bottom w:val="none" w:sz="0" w:space="0" w:color="auto"/>
        <w:right w:val="none" w:sz="0" w:space="0" w:color="auto"/>
      </w:divBdr>
    </w:div>
    <w:div w:id="883296237">
      <w:bodyDiv w:val="1"/>
      <w:marLeft w:val="0"/>
      <w:marRight w:val="0"/>
      <w:marTop w:val="0"/>
      <w:marBottom w:val="0"/>
      <w:divBdr>
        <w:top w:val="none" w:sz="0" w:space="0" w:color="auto"/>
        <w:left w:val="none" w:sz="0" w:space="0" w:color="auto"/>
        <w:bottom w:val="none" w:sz="0" w:space="0" w:color="auto"/>
        <w:right w:val="none" w:sz="0" w:space="0" w:color="auto"/>
      </w:divBdr>
    </w:div>
    <w:div w:id="1213538219">
      <w:bodyDiv w:val="1"/>
      <w:marLeft w:val="0"/>
      <w:marRight w:val="0"/>
      <w:marTop w:val="0"/>
      <w:marBottom w:val="0"/>
      <w:divBdr>
        <w:top w:val="none" w:sz="0" w:space="0" w:color="auto"/>
        <w:left w:val="none" w:sz="0" w:space="0" w:color="auto"/>
        <w:bottom w:val="none" w:sz="0" w:space="0" w:color="auto"/>
        <w:right w:val="none" w:sz="0" w:space="0" w:color="auto"/>
      </w:divBdr>
    </w:div>
    <w:div w:id="1344165088">
      <w:bodyDiv w:val="1"/>
      <w:marLeft w:val="0"/>
      <w:marRight w:val="0"/>
      <w:marTop w:val="0"/>
      <w:marBottom w:val="0"/>
      <w:divBdr>
        <w:top w:val="none" w:sz="0" w:space="0" w:color="auto"/>
        <w:left w:val="none" w:sz="0" w:space="0" w:color="auto"/>
        <w:bottom w:val="none" w:sz="0" w:space="0" w:color="auto"/>
        <w:right w:val="none" w:sz="0" w:space="0" w:color="auto"/>
      </w:divBdr>
    </w:div>
    <w:div w:id="1402102335">
      <w:bodyDiv w:val="1"/>
      <w:marLeft w:val="0"/>
      <w:marRight w:val="0"/>
      <w:marTop w:val="0"/>
      <w:marBottom w:val="0"/>
      <w:divBdr>
        <w:top w:val="none" w:sz="0" w:space="0" w:color="auto"/>
        <w:left w:val="none" w:sz="0" w:space="0" w:color="auto"/>
        <w:bottom w:val="none" w:sz="0" w:space="0" w:color="auto"/>
        <w:right w:val="none" w:sz="0" w:space="0" w:color="auto"/>
      </w:divBdr>
    </w:div>
    <w:div w:id="1450706564">
      <w:bodyDiv w:val="1"/>
      <w:marLeft w:val="0"/>
      <w:marRight w:val="0"/>
      <w:marTop w:val="0"/>
      <w:marBottom w:val="0"/>
      <w:divBdr>
        <w:top w:val="none" w:sz="0" w:space="0" w:color="auto"/>
        <w:left w:val="none" w:sz="0" w:space="0" w:color="auto"/>
        <w:bottom w:val="none" w:sz="0" w:space="0" w:color="auto"/>
        <w:right w:val="none" w:sz="0" w:space="0" w:color="auto"/>
      </w:divBdr>
    </w:div>
    <w:div w:id="1916820309">
      <w:bodyDiv w:val="1"/>
      <w:marLeft w:val="0"/>
      <w:marRight w:val="0"/>
      <w:marTop w:val="0"/>
      <w:marBottom w:val="0"/>
      <w:divBdr>
        <w:top w:val="none" w:sz="0" w:space="0" w:color="auto"/>
        <w:left w:val="none" w:sz="0" w:space="0" w:color="auto"/>
        <w:bottom w:val="none" w:sz="0" w:space="0" w:color="auto"/>
        <w:right w:val="none" w:sz="0" w:space="0" w:color="auto"/>
      </w:divBdr>
    </w:div>
    <w:div w:id="20060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fitm.odbior@ron.mi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mwimet.pl" TargetMode="External"/><Relationship Id="rId5" Type="http://schemas.openxmlformats.org/officeDocument/2006/relationships/webSettings" Target="webSettings.xml"/><Relationship Id="rId10" Type="http://schemas.openxmlformats.org/officeDocument/2006/relationships/hyperlink" Target="mailto:wofitm@ron.mil.pl" TargetMode="External"/><Relationship Id="rId4" Type="http://schemas.openxmlformats.org/officeDocument/2006/relationships/settings" Target="settings.xml"/><Relationship Id="rId9" Type="http://schemas.openxmlformats.org/officeDocument/2006/relationships/hyperlink" Target="https://wofitm.wp.mil.pl/pl/bip/info/2-karta-wyrobu/eon3-karta-wyrob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2E6C-9DED-49B3-9814-7C6FD46C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8388</Words>
  <Characters>50332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Piętka Wanda</dc:creator>
  <cp:keywords/>
  <dc:description/>
  <cp:lastModifiedBy>Dane Ukryte</cp:lastModifiedBy>
  <cp:revision>7</cp:revision>
  <cp:lastPrinted>2020-12-21T08:45:00Z</cp:lastPrinted>
  <dcterms:created xsi:type="dcterms:W3CDTF">2021-02-04T09:31:00Z</dcterms:created>
  <dcterms:modified xsi:type="dcterms:W3CDTF">2021-02-05T10:53:00Z</dcterms:modified>
</cp:coreProperties>
</file>