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3CBFD" w14:textId="77777777" w:rsidR="008554A7" w:rsidRDefault="008554A7" w:rsidP="0083011C">
      <w:pPr>
        <w:jc w:val="right"/>
        <w:rPr>
          <w:rFonts w:ascii="Arial" w:hAnsi="Arial" w:cs="Arial"/>
          <w:sz w:val="22"/>
          <w:szCs w:val="22"/>
        </w:rPr>
      </w:pPr>
      <w:bookmarkStart w:id="0" w:name="OLE_LINK1"/>
    </w:p>
    <w:p w14:paraId="42F529D6" w14:textId="4D184E2B" w:rsidR="0083011C" w:rsidRPr="008554A7" w:rsidRDefault="0083011C" w:rsidP="0083011C">
      <w:pPr>
        <w:jc w:val="right"/>
        <w:rPr>
          <w:rFonts w:ascii="Arial" w:hAnsi="Arial" w:cs="Arial"/>
          <w:sz w:val="22"/>
          <w:szCs w:val="22"/>
        </w:rPr>
      </w:pPr>
      <w:r w:rsidRPr="008554A7">
        <w:rPr>
          <w:rFonts w:ascii="Arial" w:hAnsi="Arial" w:cs="Arial"/>
          <w:sz w:val="22"/>
          <w:szCs w:val="22"/>
        </w:rPr>
        <w:t xml:space="preserve">Świnoujście, </w:t>
      </w:r>
      <w:r w:rsidR="00140896">
        <w:rPr>
          <w:rFonts w:ascii="Arial" w:hAnsi="Arial" w:cs="Arial"/>
          <w:sz w:val="22"/>
          <w:szCs w:val="22"/>
        </w:rPr>
        <w:t>10</w:t>
      </w:r>
      <w:r w:rsidRPr="008554A7">
        <w:rPr>
          <w:rFonts w:ascii="Arial" w:hAnsi="Arial" w:cs="Arial"/>
          <w:sz w:val="22"/>
          <w:szCs w:val="22"/>
        </w:rPr>
        <w:t>.</w:t>
      </w:r>
      <w:r w:rsidR="00003FB7">
        <w:rPr>
          <w:rFonts w:ascii="Arial" w:hAnsi="Arial" w:cs="Arial"/>
          <w:sz w:val="22"/>
          <w:szCs w:val="22"/>
        </w:rPr>
        <w:t>12</w:t>
      </w:r>
      <w:r w:rsidRPr="008554A7">
        <w:rPr>
          <w:rFonts w:ascii="Arial" w:hAnsi="Arial" w:cs="Arial"/>
          <w:sz w:val="22"/>
          <w:szCs w:val="22"/>
        </w:rPr>
        <w:t>.202</w:t>
      </w:r>
      <w:r w:rsidR="00647E59">
        <w:rPr>
          <w:rFonts w:ascii="Arial" w:hAnsi="Arial" w:cs="Arial"/>
          <w:sz w:val="22"/>
          <w:szCs w:val="22"/>
        </w:rPr>
        <w:t>4</w:t>
      </w:r>
      <w:r w:rsidRPr="008554A7">
        <w:rPr>
          <w:rFonts w:ascii="Arial" w:hAnsi="Arial" w:cs="Arial"/>
          <w:sz w:val="22"/>
          <w:szCs w:val="22"/>
        </w:rPr>
        <w:t>r.</w:t>
      </w:r>
    </w:p>
    <w:p w14:paraId="5252CF9B" w14:textId="77777777" w:rsidR="0083011C" w:rsidRPr="008554A7" w:rsidRDefault="0083011C" w:rsidP="0083011C">
      <w:pPr>
        <w:jc w:val="both"/>
        <w:rPr>
          <w:rFonts w:ascii="Arial" w:hAnsi="Arial" w:cs="Arial"/>
          <w:sz w:val="22"/>
          <w:szCs w:val="22"/>
        </w:rPr>
      </w:pPr>
    </w:p>
    <w:p w14:paraId="4DF3577B" w14:textId="77777777" w:rsidR="0083011C" w:rsidRPr="008554A7" w:rsidRDefault="0083011C" w:rsidP="0083011C">
      <w:pPr>
        <w:jc w:val="both"/>
        <w:rPr>
          <w:rFonts w:ascii="Arial" w:hAnsi="Arial" w:cs="Arial"/>
          <w:color w:val="000000"/>
          <w:sz w:val="22"/>
          <w:szCs w:val="22"/>
        </w:rPr>
      </w:pPr>
    </w:p>
    <w:bookmarkEnd w:id="0"/>
    <w:p w14:paraId="62CA5E60" w14:textId="77777777" w:rsidR="008554A7" w:rsidRDefault="008554A7" w:rsidP="008554A7">
      <w:pPr>
        <w:autoSpaceDE w:val="0"/>
        <w:autoSpaceDN w:val="0"/>
        <w:adjustRightInd w:val="0"/>
        <w:ind w:left="4956"/>
        <w:jc w:val="both"/>
        <w:rPr>
          <w:rFonts w:ascii="Arial" w:hAnsi="Arial" w:cs="Arial"/>
          <w:b/>
          <w:bCs/>
          <w:sz w:val="22"/>
          <w:szCs w:val="22"/>
        </w:rPr>
      </w:pPr>
      <w:r w:rsidRPr="008554A7">
        <w:rPr>
          <w:rFonts w:ascii="Arial" w:hAnsi="Arial" w:cs="Arial"/>
          <w:b/>
          <w:bCs/>
          <w:sz w:val="22"/>
          <w:szCs w:val="22"/>
        </w:rPr>
        <w:t>Wykonawcy ubiegający się o udzielenie zamówienia</w:t>
      </w:r>
    </w:p>
    <w:p w14:paraId="1D594273" w14:textId="77777777" w:rsidR="00405977" w:rsidRPr="008554A7" w:rsidRDefault="00405977" w:rsidP="008554A7">
      <w:pPr>
        <w:autoSpaceDE w:val="0"/>
        <w:autoSpaceDN w:val="0"/>
        <w:adjustRightInd w:val="0"/>
        <w:ind w:left="4956"/>
        <w:jc w:val="both"/>
        <w:rPr>
          <w:rFonts w:ascii="Arial" w:hAnsi="Arial" w:cs="Arial"/>
          <w:b/>
          <w:bCs/>
          <w:sz w:val="22"/>
          <w:szCs w:val="22"/>
        </w:rPr>
      </w:pPr>
    </w:p>
    <w:p w14:paraId="54406C8C" w14:textId="5EAE57D8" w:rsidR="008554A7" w:rsidRPr="00003FB7" w:rsidRDefault="00003FB7" w:rsidP="00003FB7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Znak sprawy 245/2024/PM</w:t>
      </w:r>
    </w:p>
    <w:p w14:paraId="469119EA" w14:textId="2EBC45DB" w:rsid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26AD8997" w14:textId="6A84355A" w:rsidR="00140896" w:rsidRDefault="008554A7" w:rsidP="008554A7">
      <w:pPr>
        <w:jc w:val="both"/>
        <w:rPr>
          <w:rFonts w:ascii="Arial" w:hAnsi="Arial" w:cs="Arial"/>
          <w:sz w:val="22"/>
          <w:szCs w:val="22"/>
        </w:rPr>
      </w:pPr>
      <w:bookmarkStart w:id="1" w:name="_Hlk17194890"/>
      <w:r w:rsidRPr="00B55C4A">
        <w:rPr>
          <w:rFonts w:ascii="Arial" w:hAnsi="Arial" w:cs="Arial"/>
          <w:sz w:val="22"/>
          <w:szCs w:val="22"/>
        </w:rPr>
        <w:t xml:space="preserve">Dotyczy: postępowania prowadzonego </w:t>
      </w:r>
      <w:r w:rsidRPr="00B55C4A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55C4A">
        <w:rPr>
          <w:rFonts w:ascii="Arial" w:hAnsi="Arial" w:cs="Arial"/>
          <w:sz w:val="22"/>
          <w:szCs w:val="22"/>
        </w:rPr>
        <w:t>w oparciu o</w:t>
      </w:r>
      <w:r>
        <w:rPr>
          <w:rFonts w:ascii="Arial" w:hAnsi="Arial" w:cs="Arial"/>
          <w:sz w:val="22"/>
          <w:szCs w:val="22"/>
        </w:rPr>
        <w:t> </w:t>
      </w:r>
      <w:r w:rsidRPr="00B55C4A">
        <w:rPr>
          <w:rFonts w:ascii="Arial" w:hAnsi="Arial" w:cs="Arial"/>
          <w:sz w:val="22"/>
          <w:szCs w:val="22"/>
        </w:rPr>
        <w:t xml:space="preserve">„Regulamin Wewnętrzny w sprawie zasad, form i trybu udzielania zamówień na wykonanie robót budowlanych, dostaw i usług” na udzielenie </w:t>
      </w:r>
      <w:r w:rsidRPr="00C165DE">
        <w:rPr>
          <w:rFonts w:ascii="Arial" w:hAnsi="Arial" w:cs="Arial"/>
          <w:sz w:val="22"/>
          <w:szCs w:val="22"/>
        </w:rPr>
        <w:t>zamówienia</w:t>
      </w:r>
      <w:r w:rsidR="00140896">
        <w:rPr>
          <w:rFonts w:ascii="Arial" w:hAnsi="Arial" w:cs="Arial"/>
          <w:sz w:val="22"/>
          <w:szCs w:val="22"/>
        </w:rPr>
        <w:t>:</w:t>
      </w:r>
      <w:r w:rsidRPr="00C165DE">
        <w:rPr>
          <w:rFonts w:ascii="Arial" w:hAnsi="Arial" w:cs="Arial"/>
          <w:sz w:val="22"/>
          <w:szCs w:val="22"/>
        </w:rPr>
        <w:t xml:space="preserve"> </w:t>
      </w:r>
    </w:p>
    <w:p w14:paraId="4770B0F8" w14:textId="7156B6BE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  <w:r w:rsidRPr="00C165DE">
        <w:rPr>
          <w:rFonts w:ascii="Arial" w:hAnsi="Arial" w:cs="Arial"/>
          <w:color w:val="000000"/>
          <w:sz w:val="22"/>
          <w:szCs w:val="22"/>
        </w:rPr>
        <w:t>pn.: </w:t>
      </w:r>
      <w:r w:rsidR="00003FB7" w:rsidRPr="00003FB7">
        <w:rPr>
          <w:rFonts w:ascii="Arial" w:hAnsi="Arial" w:cs="Arial"/>
          <w:b/>
          <w:bCs/>
          <w:sz w:val="22"/>
          <w:szCs w:val="22"/>
        </w:rPr>
        <w:t>„Zakup wraz z dostawą fabrycznie nowych materiałów hydraulicznych”.</w:t>
      </w:r>
    </w:p>
    <w:bookmarkEnd w:id="1"/>
    <w:p w14:paraId="4941F009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01A2703A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FB80436" w14:textId="77777777" w:rsidR="008554A7" w:rsidRPr="008554A7" w:rsidRDefault="008554A7" w:rsidP="008554A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554A7">
        <w:rPr>
          <w:rFonts w:ascii="Arial" w:hAnsi="Arial" w:cs="Arial"/>
          <w:b/>
          <w:color w:val="000000"/>
          <w:sz w:val="22"/>
          <w:szCs w:val="22"/>
        </w:rPr>
        <w:t>INFORMACJA Z OTWARCIA OFERT</w:t>
      </w:r>
    </w:p>
    <w:p w14:paraId="61866CB9" w14:textId="77777777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05EA17" w14:textId="77777777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F28258" w14:textId="07ED7B6D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003FB7">
        <w:rPr>
          <w:rFonts w:ascii="Arial" w:hAnsi="Arial" w:cs="Arial"/>
          <w:color w:val="000000"/>
          <w:sz w:val="22"/>
          <w:szCs w:val="22"/>
        </w:rPr>
        <w:t>09</w:t>
      </w:r>
      <w:r w:rsidRPr="008554A7">
        <w:rPr>
          <w:rFonts w:ascii="Arial" w:hAnsi="Arial" w:cs="Arial"/>
          <w:color w:val="000000"/>
          <w:sz w:val="22"/>
          <w:szCs w:val="22"/>
        </w:rPr>
        <w:t>.</w:t>
      </w:r>
      <w:r w:rsidR="00003FB7">
        <w:rPr>
          <w:rFonts w:ascii="Arial" w:hAnsi="Arial" w:cs="Arial"/>
          <w:color w:val="000000"/>
          <w:sz w:val="22"/>
          <w:szCs w:val="22"/>
        </w:rPr>
        <w:t>12</w:t>
      </w:r>
      <w:r w:rsidRPr="008554A7">
        <w:rPr>
          <w:rFonts w:ascii="Arial" w:hAnsi="Arial" w:cs="Arial"/>
          <w:color w:val="000000"/>
          <w:sz w:val="22"/>
          <w:szCs w:val="22"/>
        </w:rPr>
        <w:t>.202</w:t>
      </w:r>
      <w:r w:rsidR="00114DDF">
        <w:rPr>
          <w:rFonts w:ascii="Arial" w:hAnsi="Arial" w:cs="Arial"/>
          <w:color w:val="000000"/>
          <w:sz w:val="22"/>
          <w:szCs w:val="22"/>
        </w:rPr>
        <w:t>4</w:t>
      </w:r>
      <w:r w:rsidRPr="008554A7">
        <w:rPr>
          <w:rFonts w:ascii="Arial" w:hAnsi="Arial" w:cs="Arial"/>
          <w:color w:val="000000"/>
          <w:sz w:val="22"/>
          <w:szCs w:val="22"/>
        </w:rPr>
        <w:t>r. do godziny 1</w:t>
      </w:r>
      <w:r w:rsidR="00871446">
        <w:rPr>
          <w:rFonts w:ascii="Arial" w:hAnsi="Arial" w:cs="Arial"/>
          <w:color w:val="000000"/>
          <w:sz w:val="22"/>
          <w:szCs w:val="22"/>
        </w:rPr>
        <w:t>2</w:t>
      </w:r>
      <w:r w:rsidRPr="008554A7">
        <w:rPr>
          <w:rFonts w:ascii="Arial" w:hAnsi="Arial" w:cs="Arial"/>
          <w:color w:val="000000"/>
          <w:sz w:val="22"/>
          <w:szCs w:val="22"/>
        </w:rPr>
        <w:t>:</w:t>
      </w:r>
      <w:r w:rsidR="00871446">
        <w:rPr>
          <w:rFonts w:ascii="Arial" w:hAnsi="Arial" w:cs="Arial"/>
          <w:color w:val="000000"/>
          <w:sz w:val="22"/>
          <w:szCs w:val="22"/>
        </w:rPr>
        <w:t>3</w:t>
      </w:r>
      <w:r w:rsidRPr="008554A7">
        <w:rPr>
          <w:rFonts w:ascii="Arial" w:hAnsi="Arial" w:cs="Arial"/>
          <w:color w:val="000000"/>
          <w:sz w:val="22"/>
          <w:szCs w:val="22"/>
        </w:rPr>
        <w:t>0 wpłynę</w:t>
      </w:r>
      <w:r w:rsidR="000A6C97">
        <w:rPr>
          <w:rFonts w:ascii="Arial" w:hAnsi="Arial" w:cs="Arial"/>
          <w:color w:val="000000"/>
          <w:sz w:val="22"/>
          <w:szCs w:val="22"/>
        </w:rPr>
        <w:t xml:space="preserve">ły </w:t>
      </w:r>
      <w:r w:rsidR="0009062D" w:rsidRPr="0009062D">
        <w:rPr>
          <w:rFonts w:ascii="Arial" w:hAnsi="Arial" w:cs="Arial"/>
          <w:sz w:val="22"/>
          <w:szCs w:val="22"/>
        </w:rPr>
        <w:t>trzy</w:t>
      </w:r>
      <w:r w:rsidR="000A6C97" w:rsidRPr="0009062D">
        <w:rPr>
          <w:rFonts w:ascii="Arial" w:hAnsi="Arial" w:cs="Arial"/>
          <w:sz w:val="22"/>
          <w:szCs w:val="22"/>
        </w:rPr>
        <w:t xml:space="preserve"> </w:t>
      </w:r>
      <w:r w:rsidR="000A6C97">
        <w:rPr>
          <w:rFonts w:ascii="Arial" w:hAnsi="Arial" w:cs="Arial"/>
          <w:color w:val="000000"/>
          <w:sz w:val="22"/>
          <w:szCs w:val="22"/>
        </w:rPr>
        <w:t>oferty:</w:t>
      </w:r>
    </w:p>
    <w:p w14:paraId="007F4BE7" w14:textId="77777777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D007DC1" w14:textId="777CE83C" w:rsidR="0083011C" w:rsidRDefault="008554A7" w:rsidP="0060080A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554A7">
        <w:rPr>
          <w:rFonts w:ascii="Arial" w:hAnsi="Arial" w:cs="Arial"/>
          <w:color w:val="000000"/>
          <w:sz w:val="22"/>
          <w:szCs w:val="22"/>
          <w:u w:val="single"/>
        </w:rPr>
        <w:t>Oferta nr 1</w:t>
      </w:r>
    </w:p>
    <w:p w14:paraId="7A07DD29" w14:textId="77777777" w:rsidR="003B42D6" w:rsidRDefault="003B42D6" w:rsidP="0060080A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F6595ED" w14:textId="77777777" w:rsidR="003B42D6" w:rsidRDefault="003B42D6" w:rsidP="003B42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B4BC5">
        <w:rPr>
          <w:rFonts w:ascii="Arial" w:hAnsi="Arial" w:cs="Arial"/>
          <w:b/>
          <w:bCs/>
          <w:color w:val="000000"/>
          <w:sz w:val="22"/>
          <w:szCs w:val="22"/>
        </w:rPr>
        <w:t xml:space="preserve">EMET –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IMPEX SA ODDZIAŁ SZCZECIN </w:t>
      </w:r>
    </w:p>
    <w:p w14:paraId="47354D09" w14:textId="77777777" w:rsidR="003B42D6" w:rsidRDefault="003B42D6" w:rsidP="003B42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UL. MIEROSŁAWSKIEGO 3</w:t>
      </w:r>
    </w:p>
    <w:p w14:paraId="62D924FD" w14:textId="77777777" w:rsidR="003B42D6" w:rsidRDefault="003B42D6" w:rsidP="003B42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70-102 SZCZECIN</w:t>
      </w:r>
    </w:p>
    <w:p w14:paraId="3F6CEC21" w14:textId="2724EF6F" w:rsidR="003B42D6" w:rsidRPr="00003FB7" w:rsidRDefault="003B42D6" w:rsidP="003B42D6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bookmarkStart w:id="2" w:name="_Hlk120086601"/>
      <w:r w:rsidRPr="008554A7">
        <w:rPr>
          <w:rFonts w:ascii="Arial" w:hAnsi="Arial" w:cs="Arial"/>
          <w:color w:val="000000"/>
          <w:sz w:val="22"/>
          <w:szCs w:val="22"/>
        </w:rPr>
        <w:t>Cena brutto oferty 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2"/>
      <w:r w:rsidR="00110D1F">
        <w:rPr>
          <w:rFonts w:ascii="Arial" w:hAnsi="Arial" w:cs="Arial"/>
          <w:b/>
          <w:bCs/>
          <w:sz w:val="22"/>
          <w:szCs w:val="22"/>
        </w:rPr>
        <w:t>64 789,32 ZŁ</w:t>
      </w:r>
    </w:p>
    <w:p w14:paraId="16E55B17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77E42C23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15477AAA" w14:textId="77777777" w:rsidR="0060080A" w:rsidRDefault="0060080A" w:rsidP="0060080A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554A7">
        <w:rPr>
          <w:rFonts w:ascii="Arial" w:hAnsi="Arial" w:cs="Arial"/>
          <w:color w:val="000000"/>
          <w:sz w:val="22"/>
          <w:szCs w:val="22"/>
          <w:u w:val="singl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u w:val="single"/>
        </w:rPr>
        <w:t>2</w:t>
      </w:r>
    </w:p>
    <w:p w14:paraId="4903D066" w14:textId="77777777" w:rsidR="003B42D6" w:rsidRDefault="003B42D6" w:rsidP="0060080A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54B7C861" w14:textId="77777777" w:rsidR="003B42D6" w:rsidRDefault="003B42D6" w:rsidP="003B42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3" w:name="_Hlk172263842"/>
      <w:r>
        <w:rPr>
          <w:rFonts w:ascii="Arial" w:hAnsi="Arial" w:cs="Arial"/>
          <w:b/>
          <w:bCs/>
          <w:color w:val="000000"/>
          <w:sz w:val="22"/>
          <w:szCs w:val="22"/>
        </w:rPr>
        <w:t>SWEILLEM POLSKA SPÓŁKA Z OGRANICZONĄ ODPOWIEDZIALNOŚCIĄ</w:t>
      </w:r>
    </w:p>
    <w:bookmarkEnd w:id="3"/>
    <w:p w14:paraId="298F23E1" w14:textId="77777777" w:rsidR="003B42D6" w:rsidRDefault="003B42D6" w:rsidP="003B42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UL. PIASTÓW 24 H</w:t>
      </w:r>
    </w:p>
    <w:p w14:paraId="73604521" w14:textId="77777777" w:rsidR="003B42D6" w:rsidRPr="008554A7" w:rsidRDefault="003B42D6" w:rsidP="003B42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72-015 POLICE</w:t>
      </w:r>
    </w:p>
    <w:p w14:paraId="4F48ED63" w14:textId="2093B3B7" w:rsidR="003B42D6" w:rsidRDefault="003B42D6" w:rsidP="003B42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4" w:name="_Hlk172263985"/>
      <w:r w:rsidRPr="008554A7">
        <w:rPr>
          <w:rFonts w:ascii="Arial" w:hAnsi="Arial" w:cs="Arial"/>
          <w:color w:val="000000"/>
          <w:sz w:val="22"/>
          <w:szCs w:val="22"/>
        </w:rPr>
        <w:t>Cena brutto oferty 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B7F5C" w:rsidRPr="00DB7F5C">
        <w:rPr>
          <w:rFonts w:ascii="Arial" w:hAnsi="Arial" w:cs="Arial"/>
          <w:b/>
          <w:bCs/>
          <w:sz w:val="22"/>
          <w:szCs w:val="22"/>
        </w:rPr>
        <w:t>65 505,53</w:t>
      </w:r>
      <w:r w:rsidRPr="00DB7F5C">
        <w:rPr>
          <w:rFonts w:ascii="Arial" w:hAnsi="Arial" w:cs="Arial"/>
          <w:b/>
          <w:bCs/>
          <w:sz w:val="22"/>
          <w:szCs w:val="22"/>
        </w:rPr>
        <w:t> ZŁ</w:t>
      </w:r>
      <w:bookmarkEnd w:id="4"/>
    </w:p>
    <w:p w14:paraId="72397843" w14:textId="77777777" w:rsidR="0060080A" w:rsidRDefault="0060080A" w:rsidP="0060080A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77E300E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0F064DF3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4F39568E" w14:textId="77777777" w:rsidR="000A6C97" w:rsidRDefault="000A6C97" w:rsidP="000A6C9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bookmarkStart w:id="5" w:name="_Hlk120086793"/>
      <w:r w:rsidRPr="008554A7">
        <w:rPr>
          <w:rFonts w:ascii="Arial" w:hAnsi="Arial" w:cs="Arial"/>
          <w:color w:val="000000"/>
          <w:sz w:val="22"/>
          <w:szCs w:val="22"/>
          <w:u w:val="singl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u w:val="single"/>
        </w:rPr>
        <w:t>3</w:t>
      </w:r>
    </w:p>
    <w:p w14:paraId="78523727" w14:textId="77777777" w:rsidR="004F3E22" w:rsidRDefault="004F3E22" w:rsidP="000A6C9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E5A7D93" w14:textId="1C62814E" w:rsidR="004F3E22" w:rsidRDefault="0009062D" w:rsidP="004F3E22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SANTRA </w:t>
      </w:r>
      <w:r w:rsidR="00077109">
        <w:rPr>
          <w:rFonts w:ascii="Arial" w:hAnsi="Arial" w:cs="Arial"/>
          <w:b/>
          <w:bCs/>
          <w:color w:val="000000"/>
          <w:sz w:val="22"/>
          <w:szCs w:val="22"/>
        </w:rPr>
        <w:t>JEDYNAK BEATA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329ED28F" w14:textId="0A0755CC" w:rsidR="004F3E22" w:rsidRDefault="004F3E22" w:rsidP="004F3E22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UL. </w:t>
      </w:r>
      <w:r w:rsidR="00077109">
        <w:rPr>
          <w:rFonts w:ascii="Arial" w:hAnsi="Arial" w:cs="Arial"/>
          <w:b/>
          <w:bCs/>
          <w:color w:val="000000"/>
          <w:sz w:val="22"/>
          <w:szCs w:val="22"/>
        </w:rPr>
        <w:t>NOWOWIEJSKA 5</w:t>
      </w:r>
    </w:p>
    <w:p w14:paraId="26F0B532" w14:textId="2BF3B8B5" w:rsidR="004F3E22" w:rsidRDefault="00077109" w:rsidP="004F3E22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42-460 ZAWADA</w:t>
      </w:r>
    </w:p>
    <w:p w14:paraId="06E4DCF3" w14:textId="47FEF1AE" w:rsidR="004F3E22" w:rsidRPr="0009062D" w:rsidRDefault="004F3E22" w:rsidP="004F3E2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>Cena brutto oferty 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9062D" w:rsidRPr="0009062D">
        <w:rPr>
          <w:rFonts w:ascii="Arial" w:hAnsi="Arial" w:cs="Arial"/>
          <w:b/>
          <w:bCs/>
          <w:sz w:val="22"/>
          <w:szCs w:val="22"/>
        </w:rPr>
        <w:t>70 073,92</w:t>
      </w:r>
      <w:r w:rsidRPr="0009062D">
        <w:rPr>
          <w:rFonts w:ascii="Arial" w:hAnsi="Arial" w:cs="Arial"/>
          <w:b/>
          <w:bCs/>
          <w:sz w:val="22"/>
          <w:szCs w:val="22"/>
        </w:rPr>
        <w:t xml:space="preserve"> ZŁ</w:t>
      </w:r>
    </w:p>
    <w:bookmarkEnd w:id="5"/>
    <w:p w14:paraId="2BB06092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28759988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428FBDBD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1F6ED281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798E6657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35489B09" w14:textId="41E232F0" w:rsidR="00AD6C52" w:rsidRDefault="00AD6C52">
      <w:pPr>
        <w:rPr>
          <w:rFonts w:ascii="Arial" w:hAnsi="Arial" w:cs="Arial"/>
          <w:sz w:val="22"/>
          <w:szCs w:val="22"/>
        </w:rPr>
      </w:pPr>
    </w:p>
    <w:p w14:paraId="1DC8F46F" w14:textId="41561899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1EFA69FE" w14:textId="07C108E6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5BA4C167" w14:textId="77777777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sectPr w:rsidR="0017596B" w:rsidRPr="0017596B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F3C87" w14:textId="77777777" w:rsidR="0083011C" w:rsidRDefault="0083011C" w:rsidP="0083011C">
      <w:r>
        <w:separator/>
      </w:r>
    </w:p>
  </w:endnote>
  <w:endnote w:type="continuationSeparator" w:id="0">
    <w:p w14:paraId="3BA68974" w14:textId="77777777" w:rsidR="0083011C" w:rsidRDefault="0083011C" w:rsidP="0083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9A5CD" w14:textId="50276A84" w:rsidR="00405977" w:rsidRPr="00003FB7" w:rsidRDefault="00003FB7" w:rsidP="00003FB7">
    <w:pPr>
      <w:pStyle w:val="Stopka"/>
    </w:pPr>
    <w:r w:rsidRPr="00B55C4A"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92FFB59" wp14:editId="10CA3A4F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44726E" id="Łącznik prosty 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B55C4A"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392BAC49" wp14:editId="5B7D4037">
              <wp:simplePos x="0" y="0"/>
              <wp:positionH relativeFrom="column">
                <wp:posOffset>-873125</wp:posOffset>
              </wp:positionH>
              <wp:positionV relativeFrom="paragraph">
                <wp:posOffset>2540</wp:posOffset>
              </wp:positionV>
              <wp:extent cx="7546975" cy="0"/>
              <wp:effectExtent l="0" t="0" r="0" b="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88D1E8" id="Łącznik prosty 9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B55C4A"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6F1553B2" wp14:editId="2038CC13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19" name="Łącznik prost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C32A97" id="Łącznik prosty 19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B55C4A"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DF9CAD8" wp14:editId="32E7A76C">
              <wp:simplePos x="0" y="0"/>
              <wp:positionH relativeFrom="column">
                <wp:posOffset>-873125</wp:posOffset>
              </wp:positionH>
              <wp:positionV relativeFrom="paragraph">
                <wp:posOffset>2540</wp:posOffset>
              </wp:positionV>
              <wp:extent cx="7546975" cy="0"/>
              <wp:effectExtent l="0" t="0" r="0" b="0"/>
              <wp:wrapNone/>
              <wp:docPr id="20" name="Łącznik prosty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2CA59C" id="Łącznik prosty 20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B55C4A"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C0EA3BC" wp14:editId="58AC6AC4">
              <wp:simplePos x="0" y="0"/>
              <wp:positionH relativeFrom="column">
                <wp:posOffset>-828675</wp:posOffset>
              </wp:positionH>
              <wp:positionV relativeFrom="paragraph">
                <wp:posOffset>2539</wp:posOffset>
              </wp:positionV>
              <wp:extent cx="7450455" cy="0"/>
              <wp:effectExtent l="0" t="0" r="17145" b="19050"/>
              <wp:wrapNone/>
              <wp:docPr id="21" name="Łącznik prosty ze strzałką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504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98A52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1" o:spid="_x0000_s1026" type="#_x0000_t32" style="position:absolute;margin-left:-65.25pt;margin-top:.2pt;width:586.6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</w:pict>
        </mc:Fallback>
      </mc:AlternateContent>
    </w:r>
    <w:r w:rsidRPr="00B55C4A"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6988CAA0" wp14:editId="3FD24BC5">
              <wp:simplePos x="0" y="0"/>
              <wp:positionH relativeFrom="column">
                <wp:posOffset>-828675</wp:posOffset>
              </wp:positionH>
              <wp:positionV relativeFrom="paragraph">
                <wp:posOffset>2539</wp:posOffset>
              </wp:positionV>
              <wp:extent cx="7450455" cy="0"/>
              <wp:effectExtent l="0" t="0" r="17145" b="1905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504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003C7B" id="Łącznik prosty ze strzałką 1" o:spid="_x0000_s1026" type="#_x0000_t32" style="position:absolute;margin-left:-65.25pt;margin-top:.2pt;width:586.6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</w:pict>
        </mc:Fallback>
      </mc:AlternateContent>
    </w:r>
    <w:r>
      <w:rPr>
        <w:rFonts w:eastAsiaTheme="majorEastAsia"/>
        <w:sz w:val="12"/>
        <w:szCs w:val="12"/>
      </w:rPr>
      <w:t xml:space="preserve">                                                                     znak </w:t>
    </w:r>
    <w:r>
      <w:rPr>
        <w:sz w:val="12"/>
        <w:szCs w:val="12"/>
      </w:rPr>
      <w:t>sprawy: 245/2024/PM   „Zakup wraz z dostawą fabrycznie nowych materiałów hydraulicznych”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D5129" w14:textId="77777777" w:rsidR="0083011C" w:rsidRDefault="0083011C" w:rsidP="0083011C">
      <w:r>
        <w:separator/>
      </w:r>
    </w:p>
  </w:footnote>
  <w:footnote w:type="continuationSeparator" w:id="0">
    <w:p w14:paraId="3B644A41" w14:textId="77777777" w:rsidR="0083011C" w:rsidRDefault="0083011C" w:rsidP="0083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6869D" w14:textId="77777777" w:rsidR="00140896" w:rsidRPr="00AE6EB4" w:rsidRDefault="00140896" w:rsidP="00140896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7456" behindDoc="1" locked="0" layoutInCell="1" allowOverlap="1" wp14:anchorId="0EA78C30" wp14:editId="4CB9C5C8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2D4716AB" w14:textId="77777777" w:rsidR="00140896" w:rsidRPr="00AE6EB4" w:rsidRDefault="00140896" w:rsidP="00140896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B3D6B99" w14:textId="77777777" w:rsidR="00140896" w:rsidRPr="00AE6EB4" w:rsidRDefault="00140896" w:rsidP="00140896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1E559F61" w14:textId="77777777" w:rsidR="00140896" w:rsidRPr="00AE6EB4" w:rsidRDefault="00140896" w:rsidP="00140896">
    <w:pPr>
      <w:pStyle w:val="Nagwek"/>
      <w:jc w:val="center"/>
      <w:rPr>
        <w:rFonts w:ascii="Arial" w:hAnsi="Arial" w:cs="Arial"/>
        <w:sz w:val="18"/>
        <w:szCs w:val="18"/>
      </w:rPr>
    </w:pPr>
  </w:p>
  <w:p w14:paraId="55D01B10" w14:textId="77777777" w:rsidR="00140896" w:rsidRPr="00AE6EB4" w:rsidRDefault="00140896" w:rsidP="00140896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BAB11F3" w14:textId="77777777" w:rsidR="00140896" w:rsidRPr="00AE6EB4" w:rsidRDefault="00140896" w:rsidP="00140896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5CDC68A6" w14:textId="77777777" w:rsidR="00140896" w:rsidRPr="003B58EC" w:rsidRDefault="00140896" w:rsidP="00140896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E57A47" wp14:editId="3790A97F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0CDCE8" id="Łącznik prosty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  <w:p w14:paraId="630AB029" w14:textId="6E8C2275" w:rsidR="00405977" w:rsidRPr="003B58EC" w:rsidRDefault="00405977" w:rsidP="00C03D02">
    <w:pPr>
      <w:pStyle w:val="Nagwek"/>
      <w:jc w:val="center"/>
      <w:rPr>
        <w:rFonts w:ascii="Arial" w:hAnsi="Arial"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1C"/>
    <w:rsid w:val="00003FB7"/>
    <w:rsid w:val="00077109"/>
    <w:rsid w:val="0009062D"/>
    <w:rsid w:val="000910F0"/>
    <w:rsid w:val="000A6C97"/>
    <w:rsid w:val="000D6D65"/>
    <w:rsid w:val="00110D1F"/>
    <w:rsid w:val="00114DDF"/>
    <w:rsid w:val="00140896"/>
    <w:rsid w:val="0017596B"/>
    <w:rsid w:val="001E110B"/>
    <w:rsid w:val="001F406D"/>
    <w:rsid w:val="00223B7B"/>
    <w:rsid w:val="00256FE0"/>
    <w:rsid w:val="0031609F"/>
    <w:rsid w:val="00380416"/>
    <w:rsid w:val="003B42D6"/>
    <w:rsid w:val="00405977"/>
    <w:rsid w:val="00437871"/>
    <w:rsid w:val="00485015"/>
    <w:rsid w:val="004C4074"/>
    <w:rsid w:val="004F3E22"/>
    <w:rsid w:val="004F5BEE"/>
    <w:rsid w:val="0060080A"/>
    <w:rsid w:val="00647E59"/>
    <w:rsid w:val="006A6929"/>
    <w:rsid w:val="007E7ADA"/>
    <w:rsid w:val="0083011C"/>
    <w:rsid w:val="008554A7"/>
    <w:rsid w:val="00871446"/>
    <w:rsid w:val="00997065"/>
    <w:rsid w:val="00AD6C52"/>
    <w:rsid w:val="00B5330B"/>
    <w:rsid w:val="00C64531"/>
    <w:rsid w:val="00C77999"/>
    <w:rsid w:val="00CD0225"/>
    <w:rsid w:val="00DB7F5C"/>
    <w:rsid w:val="00DE7A6B"/>
    <w:rsid w:val="00DF0287"/>
    <w:rsid w:val="00E15B59"/>
    <w:rsid w:val="00E17645"/>
    <w:rsid w:val="00E57C97"/>
    <w:rsid w:val="00EC6C2C"/>
    <w:rsid w:val="00FC6272"/>
    <w:rsid w:val="00FD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21FA"/>
  <w15:chartTrackingRefBased/>
  <w15:docId w15:val="{4AC51292-FB0A-4ACD-85B1-535B620E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11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3B7B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0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1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23B7B"/>
    <w:rPr>
      <w:rFonts w:eastAsia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B444B-5782-4E18-A5FC-03136703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24</cp:revision>
  <cp:lastPrinted>2024-07-19T04:52:00Z</cp:lastPrinted>
  <dcterms:created xsi:type="dcterms:W3CDTF">2022-02-07T06:01:00Z</dcterms:created>
  <dcterms:modified xsi:type="dcterms:W3CDTF">2024-12-09T12:53:00Z</dcterms:modified>
</cp:coreProperties>
</file>