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8339D7">
        <w:rPr>
          <w:rFonts w:cs="Times New Roman"/>
          <w:b/>
        </w:rPr>
        <w:t>4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</w:t>
      </w:r>
      <w:bookmarkStart w:id="0" w:name="_GoBack"/>
      <w:bookmarkEnd w:id="0"/>
      <w:r w:rsidR="007B7BB8" w:rsidRPr="00A83098">
        <w:rPr>
          <w:rFonts w:cs="Times New Roman"/>
          <w:b/>
          <w:szCs w:val="20"/>
        </w:rPr>
        <w:t>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8339D7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8339D7" w:rsidRPr="008339D7">
        <w:rPr>
          <w:rFonts w:eastAsia="Times New Roman" w:cs="Times New Roman"/>
          <w:b/>
          <w:szCs w:val="21"/>
          <w:lang w:eastAsia="pl-PL"/>
        </w:rPr>
        <w:t>Aktywizacja społeczno-zawodo</w:t>
      </w:r>
      <w:r w:rsidR="008339D7">
        <w:rPr>
          <w:rFonts w:eastAsia="Times New Roman" w:cs="Times New Roman"/>
          <w:b/>
          <w:szCs w:val="21"/>
          <w:lang w:eastAsia="pl-PL"/>
        </w:rPr>
        <w:t xml:space="preserve">wa mieszkańców gminy Kruszwica </w:t>
      </w:r>
      <w:r w:rsidR="008339D7" w:rsidRPr="008339D7">
        <w:rPr>
          <w:rFonts w:eastAsia="Times New Roman" w:cs="Times New Roman"/>
          <w:b/>
          <w:szCs w:val="21"/>
          <w:lang w:eastAsia="pl-PL"/>
        </w:rPr>
        <w:t>– etap II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</w:t>
      </w:r>
      <w:r w:rsidR="007B1E3F">
        <w:rPr>
          <w:rFonts w:eastAsia="Times New Roman" w:cs="Times New Roman"/>
          <w:lang w:eastAsia="pl-PL"/>
        </w:rPr>
        <w:t xml:space="preserve">eślonych przez zamawiającego w </w:t>
      </w:r>
      <w:r w:rsidRPr="00A83098">
        <w:rPr>
          <w:rFonts w:eastAsia="Times New Roman" w:cs="Times New Roman"/>
          <w:lang w:eastAsia="pl-PL"/>
        </w:rPr>
        <w:t>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F7" w:rsidRDefault="008173F7" w:rsidP="0038231F">
      <w:pPr>
        <w:spacing w:after="0" w:line="240" w:lineRule="auto"/>
      </w:pPr>
      <w:r>
        <w:separator/>
      </w:r>
    </w:p>
  </w:endnote>
  <w:endnote w:type="continuationSeparator" w:id="0">
    <w:p w:rsidR="008173F7" w:rsidRDefault="008173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1A3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F7" w:rsidRDefault="008173F7" w:rsidP="0038231F">
      <w:pPr>
        <w:spacing w:after="0" w:line="240" w:lineRule="auto"/>
      </w:pPr>
      <w:r>
        <w:separator/>
      </w:r>
    </w:p>
  </w:footnote>
  <w:footnote w:type="continuationSeparator" w:id="0">
    <w:p w:rsidR="008173F7" w:rsidRDefault="008173F7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741A32">
    <w:pPr>
      <w:pStyle w:val="Nagwek"/>
    </w:pPr>
    <w:r>
      <w:rPr>
        <w:noProof/>
        <w:lang w:eastAsia="pl-PL"/>
      </w:rPr>
      <w:drawing>
        <wp:inline distT="0" distB="0" distL="0" distR="0" wp14:anchorId="1DCA283E">
          <wp:extent cx="594423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275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853AE"/>
    <w:rsid w:val="004B00A9"/>
    <w:rsid w:val="004C24A2"/>
    <w:rsid w:val="004C280C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053FA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1A32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1E3F"/>
    <w:rsid w:val="007B7BB8"/>
    <w:rsid w:val="007C7FFD"/>
    <w:rsid w:val="007E25BD"/>
    <w:rsid w:val="007E2D7F"/>
    <w:rsid w:val="007E2F69"/>
    <w:rsid w:val="00804F07"/>
    <w:rsid w:val="008173F7"/>
    <w:rsid w:val="00830AB1"/>
    <w:rsid w:val="008339D7"/>
    <w:rsid w:val="0084002E"/>
    <w:rsid w:val="0084469A"/>
    <w:rsid w:val="00845E8C"/>
    <w:rsid w:val="008560CF"/>
    <w:rsid w:val="00862111"/>
    <w:rsid w:val="00866222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52AF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31E1-448D-4194-8563-E55ECA57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37</cp:revision>
  <cp:lastPrinted>2016-07-26T08:32:00Z</cp:lastPrinted>
  <dcterms:created xsi:type="dcterms:W3CDTF">2020-10-13T11:56:00Z</dcterms:created>
  <dcterms:modified xsi:type="dcterms:W3CDTF">2023-01-27T11:51:00Z</dcterms:modified>
</cp:coreProperties>
</file>