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5FCA6" w14:textId="3C83366D" w:rsidR="00EA6FB4" w:rsidRPr="00C3409F" w:rsidRDefault="00EA6FB4" w:rsidP="00C3409F">
      <w:pPr>
        <w:tabs>
          <w:tab w:val="left" w:pos="2567"/>
          <w:tab w:val="center" w:pos="4678"/>
        </w:tabs>
        <w:spacing w:before="120" w:after="120" w:line="276" w:lineRule="auto"/>
        <w:jc w:val="center"/>
        <w:rPr>
          <w:rFonts w:ascii="Times New Roman" w:hAnsi="Times New Roman" w:cs="Times New Roman"/>
          <w:b/>
          <w:sz w:val="22"/>
          <w:szCs w:val="22"/>
        </w:rPr>
      </w:pPr>
      <w:r w:rsidRPr="00C3409F">
        <w:rPr>
          <w:rFonts w:ascii="Times New Roman" w:hAnsi="Times New Roman" w:cs="Times New Roman"/>
          <w:b/>
          <w:sz w:val="22"/>
          <w:szCs w:val="22"/>
        </w:rPr>
        <w:t xml:space="preserve">UMOWA NR </w:t>
      </w:r>
      <w:r w:rsidR="0057445C" w:rsidRPr="00C3409F">
        <w:rPr>
          <w:rFonts w:ascii="Times New Roman" w:hAnsi="Times New Roman" w:cs="Times New Roman"/>
          <w:b/>
          <w:sz w:val="22"/>
          <w:szCs w:val="22"/>
        </w:rPr>
        <w:t>DOZ/</w:t>
      </w:r>
      <w:r w:rsidR="002A5408">
        <w:rPr>
          <w:rFonts w:ascii="Times New Roman" w:hAnsi="Times New Roman" w:cs="Times New Roman"/>
          <w:b/>
          <w:sz w:val="22"/>
          <w:szCs w:val="22"/>
        </w:rPr>
        <w:t>…</w:t>
      </w:r>
      <w:r w:rsidR="000F1089" w:rsidRPr="00C3409F">
        <w:rPr>
          <w:rFonts w:ascii="Times New Roman" w:hAnsi="Times New Roman" w:cs="Times New Roman"/>
          <w:b/>
          <w:sz w:val="22"/>
          <w:szCs w:val="22"/>
        </w:rPr>
        <w:t>/</w:t>
      </w:r>
      <w:r w:rsidR="002A5408">
        <w:rPr>
          <w:rFonts w:ascii="Times New Roman" w:hAnsi="Times New Roman" w:cs="Times New Roman"/>
          <w:b/>
          <w:sz w:val="22"/>
          <w:szCs w:val="22"/>
        </w:rPr>
        <w:t>……</w:t>
      </w:r>
      <w:r w:rsidR="00BF2779" w:rsidRPr="00C3409F">
        <w:rPr>
          <w:rFonts w:ascii="Times New Roman" w:hAnsi="Times New Roman" w:cs="Times New Roman"/>
          <w:b/>
          <w:sz w:val="22"/>
          <w:szCs w:val="22"/>
        </w:rPr>
        <w:t>/</w:t>
      </w:r>
      <w:r w:rsidR="000F1089" w:rsidRPr="00C3409F">
        <w:rPr>
          <w:rFonts w:ascii="Times New Roman" w:hAnsi="Times New Roman" w:cs="Times New Roman"/>
          <w:b/>
          <w:sz w:val="22"/>
          <w:szCs w:val="22"/>
        </w:rPr>
        <w:t>202</w:t>
      </w:r>
      <w:r w:rsidR="00B23D3E" w:rsidRPr="00C3409F">
        <w:rPr>
          <w:rFonts w:ascii="Times New Roman" w:hAnsi="Times New Roman" w:cs="Times New Roman"/>
          <w:b/>
          <w:sz w:val="22"/>
          <w:szCs w:val="22"/>
        </w:rPr>
        <w:t>4</w:t>
      </w:r>
    </w:p>
    <w:p w14:paraId="5332E4FA" w14:textId="3375CF79" w:rsidR="00EA6FB4" w:rsidRPr="00C3409F" w:rsidRDefault="00EA6FB4" w:rsidP="000A1A1E">
      <w:pPr>
        <w:spacing w:before="120" w:after="120" w:line="276" w:lineRule="auto"/>
        <w:jc w:val="center"/>
        <w:rPr>
          <w:rFonts w:ascii="Times New Roman" w:hAnsi="Times New Roman" w:cs="Times New Roman"/>
          <w:sz w:val="22"/>
          <w:szCs w:val="22"/>
        </w:rPr>
      </w:pPr>
      <w:r w:rsidRPr="00C3409F">
        <w:rPr>
          <w:rFonts w:ascii="Times New Roman" w:hAnsi="Times New Roman" w:cs="Times New Roman"/>
          <w:sz w:val="22"/>
          <w:szCs w:val="22"/>
        </w:rPr>
        <w:t>zawarta bez stosowania przepisów ustawy Prawo zamówień publicznych z dnia 11 września 2019 r.</w:t>
      </w:r>
      <w:r w:rsidR="000A1A1E">
        <w:rPr>
          <w:rFonts w:ascii="Times New Roman" w:hAnsi="Times New Roman" w:cs="Times New Roman"/>
          <w:sz w:val="22"/>
          <w:szCs w:val="22"/>
        </w:rPr>
        <w:t xml:space="preserve"> </w:t>
      </w:r>
      <w:r w:rsidRPr="00C3409F">
        <w:rPr>
          <w:rFonts w:ascii="Times New Roman" w:hAnsi="Times New Roman" w:cs="Times New Roman"/>
          <w:sz w:val="22"/>
          <w:szCs w:val="22"/>
        </w:rPr>
        <w:t>pomiędzy:</w:t>
      </w:r>
    </w:p>
    <w:p w14:paraId="362B3345" w14:textId="172C54AC" w:rsidR="001060A0" w:rsidRPr="00C3409F" w:rsidRDefault="005F70AE" w:rsidP="00C069C4">
      <w:pPr>
        <w:spacing w:before="120" w:after="120" w:line="276" w:lineRule="auto"/>
        <w:jc w:val="both"/>
        <w:rPr>
          <w:rFonts w:ascii="Times New Roman" w:hAnsi="Times New Roman" w:cs="Times New Roman"/>
          <w:sz w:val="22"/>
          <w:szCs w:val="22"/>
        </w:rPr>
      </w:pPr>
      <w:r w:rsidRPr="00C3409F">
        <w:rPr>
          <w:rFonts w:ascii="Times New Roman" w:hAnsi="Times New Roman" w:cs="Times New Roman"/>
          <w:b/>
          <w:sz w:val="22"/>
          <w:szCs w:val="22"/>
        </w:rPr>
        <w:t xml:space="preserve">Uniwersytetem Medycznym im. Karola Marcinkowskiego w Poznaniu, </w:t>
      </w:r>
      <w:r w:rsidRPr="00C3409F">
        <w:rPr>
          <w:rFonts w:ascii="Times New Roman" w:hAnsi="Times New Roman" w:cs="Times New Roman"/>
          <w:sz w:val="22"/>
          <w:szCs w:val="22"/>
        </w:rPr>
        <w:t>ul. Fredry 10, 61-701 Poznań, NIP 777-00-03-104</w:t>
      </w:r>
      <w:r w:rsidR="001060A0" w:rsidRPr="00C3409F">
        <w:rPr>
          <w:rFonts w:ascii="Times New Roman" w:hAnsi="Times New Roman" w:cs="Times New Roman"/>
          <w:sz w:val="22"/>
          <w:szCs w:val="22"/>
        </w:rPr>
        <w:t xml:space="preserve">, </w:t>
      </w:r>
    </w:p>
    <w:p w14:paraId="243BE15E" w14:textId="572A60F5" w:rsidR="001060A0" w:rsidRPr="00C3409F" w:rsidRDefault="00C3409F" w:rsidP="00C3409F">
      <w:pPr>
        <w:spacing w:before="120" w:after="120" w:line="276" w:lineRule="auto"/>
        <w:jc w:val="both"/>
        <w:rPr>
          <w:rFonts w:ascii="Times New Roman" w:hAnsi="Times New Roman" w:cs="Times New Roman"/>
          <w:sz w:val="22"/>
          <w:szCs w:val="22"/>
        </w:rPr>
      </w:pPr>
      <w:r>
        <w:rPr>
          <w:rFonts w:ascii="Times New Roman" w:hAnsi="Times New Roman" w:cs="Times New Roman"/>
          <w:sz w:val="22"/>
          <w:szCs w:val="22"/>
        </w:rPr>
        <w:t>z</w:t>
      </w:r>
      <w:r w:rsidR="001060A0" w:rsidRPr="00C3409F">
        <w:rPr>
          <w:rFonts w:ascii="Times New Roman" w:hAnsi="Times New Roman" w:cs="Times New Roman"/>
          <w:sz w:val="22"/>
          <w:szCs w:val="22"/>
        </w:rPr>
        <w:t xml:space="preserve">wanym w dalszej treści umowy </w:t>
      </w:r>
      <w:r w:rsidR="001060A0" w:rsidRPr="00C3409F">
        <w:rPr>
          <w:rFonts w:ascii="Times New Roman" w:hAnsi="Times New Roman" w:cs="Times New Roman"/>
          <w:b/>
          <w:bCs/>
          <w:sz w:val="22"/>
          <w:szCs w:val="22"/>
        </w:rPr>
        <w:t>„ZAMAWIAJĄCYM”</w:t>
      </w:r>
    </w:p>
    <w:p w14:paraId="78539982" w14:textId="77777777" w:rsidR="00EA6FB4" w:rsidRPr="00C3409F" w:rsidRDefault="00EA6FB4" w:rsidP="00C3409F">
      <w:pPr>
        <w:spacing w:before="120" w:after="120" w:line="276" w:lineRule="auto"/>
        <w:jc w:val="both"/>
        <w:rPr>
          <w:rFonts w:ascii="Times New Roman" w:hAnsi="Times New Roman" w:cs="Times New Roman"/>
          <w:sz w:val="22"/>
          <w:szCs w:val="22"/>
        </w:rPr>
      </w:pPr>
      <w:r w:rsidRPr="00C3409F">
        <w:rPr>
          <w:rFonts w:ascii="Times New Roman" w:hAnsi="Times New Roman" w:cs="Times New Roman"/>
          <w:sz w:val="22"/>
          <w:szCs w:val="22"/>
        </w:rPr>
        <w:t>a</w:t>
      </w:r>
    </w:p>
    <w:p w14:paraId="3A3507E3" w14:textId="452FFFCE" w:rsidR="000602C1" w:rsidRPr="00C3409F" w:rsidRDefault="00966B6A" w:rsidP="00C3409F">
      <w:pPr>
        <w:spacing w:before="120" w:after="120" w:line="276" w:lineRule="auto"/>
        <w:jc w:val="both"/>
        <w:rPr>
          <w:rFonts w:ascii="Times New Roman" w:eastAsia="Avenir" w:hAnsi="Times New Roman" w:cs="Times New Roman"/>
          <w:sz w:val="22"/>
          <w:szCs w:val="22"/>
        </w:rPr>
      </w:pPr>
      <w:r>
        <w:rPr>
          <w:rFonts w:ascii="Times New Roman" w:eastAsia="Avenir" w:hAnsi="Times New Roman" w:cs="Times New Roman"/>
          <w:b/>
          <w:bCs/>
          <w:sz w:val="22"/>
          <w:szCs w:val="22"/>
        </w:rPr>
        <w:t>…………………………………………………………………………………………………………………………………………………………………………………………………………………………</w:t>
      </w:r>
    </w:p>
    <w:p w14:paraId="1F7C6C74" w14:textId="1229DF02" w:rsidR="00B25790" w:rsidRPr="00C3409F" w:rsidRDefault="00EA6FB4" w:rsidP="00C3409F">
      <w:pPr>
        <w:tabs>
          <w:tab w:val="left" w:pos="708"/>
        </w:tabs>
        <w:suppressAutoHyphens/>
        <w:spacing w:before="120" w:after="120" w:line="276" w:lineRule="auto"/>
        <w:jc w:val="both"/>
        <w:rPr>
          <w:rFonts w:ascii="Times New Roman" w:hAnsi="Times New Roman" w:cs="Times New Roman"/>
          <w:b/>
          <w:sz w:val="22"/>
          <w:szCs w:val="22"/>
        </w:rPr>
      </w:pPr>
      <w:r w:rsidRPr="00C3409F">
        <w:rPr>
          <w:rFonts w:ascii="Times New Roman" w:hAnsi="Times New Roman" w:cs="Times New Roman"/>
          <w:sz w:val="22"/>
          <w:szCs w:val="22"/>
        </w:rPr>
        <w:t>zwan</w:t>
      </w:r>
      <w:r w:rsidR="001060A0" w:rsidRPr="00C3409F">
        <w:rPr>
          <w:rFonts w:ascii="Times New Roman" w:hAnsi="Times New Roman" w:cs="Times New Roman"/>
          <w:sz w:val="22"/>
          <w:szCs w:val="22"/>
        </w:rPr>
        <w:t>ą</w:t>
      </w:r>
      <w:r w:rsidRPr="00C3409F">
        <w:rPr>
          <w:rFonts w:ascii="Times New Roman" w:hAnsi="Times New Roman" w:cs="Times New Roman"/>
          <w:sz w:val="22"/>
          <w:szCs w:val="22"/>
        </w:rPr>
        <w:t xml:space="preserve"> w dalszej treści umowy </w:t>
      </w:r>
      <w:r w:rsidRPr="00C3409F">
        <w:rPr>
          <w:rFonts w:ascii="Times New Roman" w:hAnsi="Times New Roman" w:cs="Times New Roman"/>
          <w:b/>
          <w:sz w:val="22"/>
          <w:szCs w:val="22"/>
        </w:rPr>
        <w:t>WYKONAWCĄ</w:t>
      </w:r>
    </w:p>
    <w:p w14:paraId="03596195" w14:textId="2E86941C" w:rsidR="00B25790" w:rsidRPr="00C3409F" w:rsidRDefault="00B25790" w:rsidP="00C3409F">
      <w:pPr>
        <w:suppressAutoHyphens/>
        <w:spacing w:before="120" w:after="120" w:line="276" w:lineRule="auto"/>
        <w:jc w:val="center"/>
        <w:outlineLvl w:val="0"/>
        <w:rPr>
          <w:rFonts w:ascii="Times New Roman" w:hAnsi="Times New Roman" w:cs="Times New Roman"/>
          <w:b/>
          <w:sz w:val="22"/>
          <w:szCs w:val="22"/>
        </w:rPr>
      </w:pPr>
      <w:r w:rsidRPr="00C3409F">
        <w:rPr>
          <w:rFonts w:ascii="Times New Roman" w:hAnsi="Times New Roman" w:cs="Times New Roman"/>
          <w:b/>
          <w:sz w:val="22"/>
          <w:szCs w:val="22"/>
        </w:rPr>
        <w:t>§</w:t>
      </w:r>
      <w:r w:rsidR="00D26EDA" w:rsidRPr="00C3409F">
        <w:rPr>
          <w:rFonts w:ascii="Times New Roman" w:hAnsi="Times New Roman" w:cs="Times New Roman"/>
          <w:b/>
          <w:sz w:val="22"/>
          <w:szCs w:val="22"/>
        </w:rPr>
        <w:t xml:space="preserve"> </w:t>
      </w:r>
      <w:r w:rsidRPr="00C3409F">
        <w:rPr>
          <w:rFonts w:ascii="Times New Roman" w:hAnsi="Times New Roman" w:cs="Times New Roman"/>
          <w:b/>
          <w:sz w:val="22"/>
          <w:szCs w:val="22"/>
        </w:rPr>
        <w:t>1</w:t>
      </w:r>
      <w:bookmarkStart w:id="0" w:name="bookmark1"/>
      <w:r w:rsidRPr="00C3409F">
        <w:rPr>
          <w:rFonts w:ascii="Times New Roman" w:hAnsi="Times New Roman" w:cs="Times New Roman"/>
          <w:b/>
          <w:sz w:val="22"/>
          <w:szCs w:val="22"/>
        </w:rPr>
        <w:t xml:space="preserve"> Przedmiot umowy</w:t>
      </w:r>
      <w:bookmarkEnd w:id="0"/>
    </w:p>
    <w:p w14:paraId="17013087" w14:textId="1B554BE1" w:rsidR="002D7220" w:rsidRPr="00C3409F" w:rsidRDefault="002D7220" w:rsidP="00C3409F">
      <w:pPr>
        <w:widowControl w:val="0"/>
        <w:numPr>
          <w:ilvl w:val="0"/>
          <w:numId w:val="1"/>
        </w:numPr>
        <w:suppressAutoHyphens/>
        <w:autoSpaceDE w:val="0"/>
        <w:autoSpaceDN w:val="0"/>
        <w:adjustRightInd w:val="0"/>
        <w:spacing w:before="120" w:after="120" w:line="276" w:lineRule="auto"/>
        <w:ind w:left="284" w:hanging="284"/>
        <w:contextualSpacing/>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 xml:space="preserve">Przedmiotem umowy </w:t>
      </w:r>
      <w:r w:rsidR="0074179D" w:rsidRPr="00C3409F">
        <w:rPr>
          <w:rFonts w:ascii="Times New Roman" w:eastAsia="Calibri" w:hAnsi="Times New Roman" w:cs="Times New Roman"/>
          <w:sz w:val="22"/>
          <w:szCs w:val="22"/>
          <w:lang w:eastAsia="en-US"/>
        </w:rPr>
        <w:t xml:space="preserve">jest </w:t>
      </w:r>
      <w:r w:rsidR="003715A2" w:rsidRPr="00C3409F">
        <w:rPr>
          <w:rFonts w:ascii="Times New Roman" w:eastAsia="Calibri" w:hAnsi="Times New Roman" w:cs="Times New Roman"/>
          <w:sz w:val="22"/>
          <w:szCs w:val="22"/>
          <w:lang w:eastAsia="en-US"/>
        </w:rPr>
        <w:t xml:space="preserve">usługa </w:t>
      </w:r>
      <w:r w:rsidR="00966B6A" w:rsidRPr="00966B6A">
        <w:rPr>
          <w:rFonts w:ascii="Times New Roman" w:eastAsia="Calibri" w:hAnsi="Times New Roman" w:cs="Times New Roman"/>
          <w:bCs/>
          <w:sz w:val="22"/>
          <w:szCs w:val="22"/>
          <w:lang w:eastAsia="en-US"/>
        </w:rPr>
        <w:t>oceny</w:t>
      </w:r>
      <w:r w:rsidR="00D51572" w:rsidRPr="00C3409F">
        <w:rPr>
          <w:rFonts w:ascii="Times New Roman" w:eastAsia="Calibri" w:hAnsi="Times New Roman" w:cs="Times New Roman"/>
          <w:sz w:val="22"/>
          <w:szCs w:val="22"/>
          <w:lang w:eastAsia="en-US"/>
        </w:rPr>
        <w:t xml:space="preserve"> </w:t>
      </w:r>
      <w:r w:rsidR="006F152D" w:rsidRPr="00C3409F">
        <w:rPr>
          <w:rFonts w:ascii="Times New Roman" w:eastAsia="Calibri" w:hAnsi="Times New Roman" w:cs="Times New Roman"/>
          <w:sz w:val="22"/>
          <w:szCs w:val="22"/>
          <w:lang w:eastAsia="en-US"/>
        </w:rPr>
        <w:t xml:space="preserve">pod kątem zgodności z zasadą DNSH </w:t>
      </w:r>
      <w:r w:rsidR="00D51572" w:rsidRPr="00C3409F">
        <w:rPr>
          <w:rFonts w:ascii="Times New Roman" w:eastAsia="Calibri" w:hAnsi="Times New Roman" w:cs="Times New Roman"/>
          <w:sz w:val="22"/>
          <w:szCs w:val="22"/>
          <w:lang w:eastAsia="en-US"/>
        </w:rPr>
        <w:t>projektów Zamawiającego</w:t>
      </w:r>
      <w:bookmarkStart w:id="1" w:name="_Hlk169703891"/>
      <w:r w:rsidR="006F152D" w:rsidRPr="00C3409F">
        <w:rPr>
          <w:rFonts w:ascii="Times New Roman" w:eastAsia="Calibri" w:hAnsi="Times New Roman" w:cs="Times New Roman"/>
          <w:sz w:val="22"/>
          <w:szCs w:val="22"/>
          <w:lang w:eastAsia="en-US"/>
        </w:rPr>
        <w:t xml:space="preserve">, </w:t>
      </w:r>
      <w:r w:rsidR="00DD2E8E" w:rsidRPr="00C3409F">
        <w:rPr>
          <w:rFonts w:ascii="Times New Roman" w:eastAsia="Calibri" w:hAnsi="Times New Roman" w:cs="Times New Roman"/>
          <w:sz w:val="22"/>
          <w:szCs w:val="22"/>
          <w:lang w:eastAsia="en-US"/>
        </w:rPr>
        <w:t>w przypadku których Zamawiający będzie składał wnioski o dofinansowanie w</w:t>
      </w:r>
      <w:r w:rsidR="001060A0" w:rsidRPr="00C3409F">
        <w:rPr>
          <w:rFonts w:ascii="Times New Roman" w:eastAsia="Calibri" w:hAnsi="Times New Roman" w:cs="Times New Roman"/>
          <w:sz w:val="22"/>
          <w:szCs w:val="22"/>
          <w:lang w:eastAsia="en-US"/>
        </w:rPr>
        <w:t> </w:t>
      </w:r>
      <w:r w:rsidR="00DD2E8E" w:rsidRPr="00C3409F">
        <w:rPr>
          <w:rFonts w:ascii="Times New Roman" w:eastAsia="Calibri" w:hAnsi="Times New Roman" w:cs="Times New Roman"/>
          <w:sz w:val="22"/>
          <w:szCs w:val="22"/>
          <w:lang w:eastAsia="en-US"/>
        </w:rPr>
        <w:t>ramach Krajowego Planu Odbudowy</w:t>
      </w:r>
      <w:bookmarkEnd w:id="1"/>
      <w:r w:rsidR="00BF2779" w:rsidRPr="00C3409F">
        <w:rPr>
          <w:rFonts w:ascii="Times New Roman" w:eastAsia="Calibri" w:hAnsi="Times New Roman" w:cs="Times New Roman"/>
          <w:sz w:val="22"/>
          <w:szCs w:val="22"/>
          <w:lang w:eastAsia="en-US"/>
        </w:rPr>
        <w:t>.</w:t>
      </w:r>
    </w:p>
    <w:p w14:paraId="09966F31" w14:textId="0246E18E" w:rsidR="00D51572" w:rsidRPr="00C3409F" w:rsidRDefault="00DD2E8E" w:rsidP="00C3409F">
      <w:pPr>
        <w:widowControl w:val="0"/>
        <w:numPr>
          <w:ilvl w:val="0"/>
          <w:numId w:val="1"/>
        </w:numPr>
        <w:suppressAutoHyphens/>
        <w:autoSpaceDE w:val="0"/>
        <w:autoSpaceDN w:val="0"/>
        <w:adjustRightInd w:val="0"/>
        <w:spacing w:before="120" w:after="120" w:line="276" w:lineRule="auto"/>
        <w:ind w:left="284" w:hanging="284"/>
        <w:contextualSpacing/>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Głównym celem Oceny jest potwierdzenie zgodności projektów ze wszystkimi celami środowiskowymi zasady DNSH tj. spełnienie warunków dotyczących nie wyrządzania istotnej szkody dla realizacji celów środowiskowych oraz dążenie do maksymalizacji udziału projektów, które wnoszą istotny wkład w realizację celów środowiskowych.</w:t>
      </w:r>
      <w:r w:rsidR="00D51572" w:rsidRPr="00C3409F">
        <w:rPr>
          <w:rFonts w:ascii="Times New Roman" w:eastAsia="Calibri" w:hAnsi="Times New Roman" w:cs="Times New Roman"/>
          <w:sz w:val="22"/>
          <w:szCs w:val="22"/>
          <w:lang w:eastAsia="en-US"/>
        </w:rPr>
        <w:t xml:space="preserve"> </w:t>
      </w:r>
    </w:p>
    <w:p w14:paraId="7447C120" w14:textId="05235A17" w:rsidR="00DD2E8E" w:rsidRPr="00C3409F" w:rsidRDefault="00DD2E8E" w:rsidP="00C3409F">
      <w:pPr>
        <w:widowControl w:val="0"/>
        <w:numPr>
          <w:ilvl w:val="0"/>
          <w:numId w:val="1"/>
        </w:numPr>
        <w:suppressAutoHyphens/>
        <w:autoSpaceDE w:val="0"/>
        <w:autoSpaceDN w:val="0"/>
        <w:adjustRightInd w:val="0"/>
        <w:spacing w:before="120" w:after="120" w:line="276" w:lineRule="auto"/>
        <w:ind w:left="284" w:hanging="284"/>
        <w:contextualSpacing/>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Projekty Zamawiającego oraz szczegółowy opis przedmiotu zamówienia w</w:t>
      </w:r>
      <w:r w:rsidR="001060A0" w:rsidRPr="00C3409F">
        <w:rPr>
          <w:rFonts w:ascii="Times New Roman" w:eastAsia="Calibri" w:hAnsi="Times New Roman" w:cs="Times New Roman"/>
          <w:sz w:val="22"/>
          <w:szCs w:val="22"/>
          <w:lang w:eastAsia="en-US"/>
        </w:rPr>
        <w:t>skazane</w:t>
      </w:r>
      <w:r w:rsidRPr="00C3409F">
        <w:rPr>
          <w:rFonts w:ascii="Times New Roman" w:eastAsia="Calibri" w:hAnsi="Times New Roman" w:cs="Times New Roman"/>
          <w:sz w:val="22"/>
          <w:szCs w:val="22"/>
          <w:lang w:eastAsia="en-US"/>
        </w:rPr>
        <w:t xml:space="preserve"> zostały w</w:t>
      </w:r>
      <w:r w:rsidR="001060A0" w:rsidRPr="00C3409F">
        <w:rPr>
          <w:rFonts w:ascii="Times New Roman" w:eastAsia="Calibri" w:hAnsi="Times New Roman" w:cs="Times New Roman"/>
          <w:sz w:val="22"/>
          <w:szCs w:val="22"/>
          <w:lang w:eastAsia="en-US"/>
        </w:rPr>
        <w:t> </w:t>
      </w:r>
      <w:r w:rsidRPr="00C3409F">
        <w:rPr>
          <w:rFonts w:ascii="Times New Roman" w:eastAsia="Calibri" w:hAnsi="Times New Roman" w:cs="Times New Roman"/>
          <w:sz w:val="22"/>
          <w:szCs w:val="22"/>
          <w:lang w:eastAsia="en-US"/>
        </w:rPr>
        <w:t>załączniku nr 1 do umowy.</w:t>
      </w:r>
    </w:p>
    <w:p w14:paraId="79E32586" w14:textId="05C720F8" w:rsidR="00FB1C83" w:rsidRPr="00C3409F" w:rsidRDefault="00FB1C83" w:rsidP="00C3409F">
      <w:pPr>
        <w:widowControl w:val="0"/>
        <w:numPr>
          <w:ilvl w:val="0"/>
          <w:numId w:val="1"/>
        </w:numPr>
        <w:suppressAutoHyphens/>
        <w:autoSpaceDE w:val="0"/>
        <w:autoSpaceDN w:val="0"/>
        <w:adjustRightInd w:val="0"/>
        <w:spacing w:before="120" w:after="120" w:line="276" w:lineRule="auto"/>
        <w:ind w:left="284" w:hanging="284"/>
        <w:contextualSpacing/>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W ramach niniejszej umowy Wykonawca zobowiązuje się także do świadczenia wsparcia doradczego w zakresie zmian w Ocenie oraz do sporządzenia jej ewentualnych zmian, będących konsekwencją procesu negocjacji projektów.</w:t>
      </w:r>
    </w:p>
    <w:p w14:paraId="43488F54" w14:textId="643D78B0" w:rsidR="00FB1C83" w:rsidRPr="00C3409F" w:rsidRDefault="00FB1C83" w:rsidP="00C3409F">
      <w:pPr>
        <w:widowControl w:val="0"/>
        <w:numPr>
          <w:ilvl w:val="0"/>
          <w:numId w:val="1"/>
        </w:numPr>
        <w:suppressAutoHyphens/>
        <w:autoSpaceDE w:val="0"/>
        <w:autoSpaceDN w:val="0"/>
        <w:adjustRightInd w:val="0"/>
        <w:spacing w:before="120" w:after="120" w:line="276" w:lineRule="auto"/>
        <w:ind w:left="284" w:hanging="284"/>
        <w:contextualSpacing/>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W przypadku pojawienia się jakichkolwiek wątpliwości lub trudności w związku z realizacją umowy, Wykonawca jest zobowiązany do pisemnego, niezwłocznego poinformowania o tym</w:t>
      </w:r>
      <w:r w:rsidR="00594796" w:rsidRPr="00C3409F">
        <w:rPr>
          <w:rFonts w:ascii="Times New Roman" w:eastAsia="Calibri" w:hAnsi="Times New Roman" w:cs="Times New Roman"/>
          <w:sz w:val="22"/>
          <w:szCs w:val="22"/>
          <w:lang w:eastAsia="en-US"/>
        </w:rPr>
        <w:t xml:space="preserve"> </w:t>
      </w:r>
      <w:r w:rsidRPr="00C3409F">
        <w:rPr>
          <w:rFonts w:ascii="Times New Roman" w:eastAsia="Calibri" w:hAnsi="Times New Roman" w:cs="Times New Roman"/>
          <w:sz w:val="22"/>
          <w:szCs w:val="22"/>
          <w:lang w:eastAsia="en-US"/>
        </w:rPr>
        <w:t>Zamawiającego</w:t>
      </w:r>
      <w:r w:rsidR="00594796" w:rsidRPr="00C3409F">
        <w:rPr>
          <w:rFonts w:ascii="Times New Roman" w:eastAsia="Calibri" w:hAnsi="Times New Roman" w:cs="Times New Roman"/>
          <w:sz w:val="22"/>
          <w:szCs w:val="22"/>
          <w:lang w:eastAsia="en-US"/>
        </w:rPr>
        <w:t>.</w:t>
      </w:r>
    </w:p>
    <w:p w14:paraId="2FA86978" w14:textId="17970432" w:rsidR="00B25790" w:rsidRPr="00C3409F" w:rsidRDefault="00B25790" w:rsidP="00C3409F">
      <w:pPr>
        <w:suppressAutoHyphens/>
        <w:spacing w:before="120" w:after="120" w:line="276" w:lineRule="auto"/>
        <w:jc w:val="center"/>
        <w:outlineLvl w:val="0"/>
        <w:rPr>
          <w:rFonts w:ascii="Times New Roman" w:hAnsi="Times New Roman" w:cs="Times New Roman"/>
          <w:b/>
          <w:sz w:val="22"/>
          <w:szCs w:val="22"/>
        </w:rPr>
      </w:pPr>
      <w:r w:rsidRPr="00C3409F">
        <w:rPr>
          <w:rFonts w:ascii="Times New Roman" w:hAnsi="Times New Roman" w:cs="Times New Roman"/>
          <w:b/>
          <w:sz w:val="22"/>
          <w:szCs w:val="22"/>
        </w:rPr>
        <w:t>§</w:t>
      </w:r>
      <w:r w:rsidR="006376A5" w:rsidRPr="00C3409F">
        <w:rPr>
          <w:rFonts w:ascii="Times New Roman" w:hAnsi="Times New Roman" w:cs="Times New Roman"/>
          <w:b/>
          <w:sz w:val="22"/>
          <w:szCs w:val="22"/>
        </w:rPr>
        <w:t xml:space="preserve"> </w:t>
      </w:r>
      <w:r w:rsidRPr="00C3409F">
        <w:rPr>
          <w:rFonts w:ascii="Times New Roman" w:hAnsi="Times New Roman" w:cs="Times New Roman"/>
          <w:b/>
          <w:sz w:val="22"/>
          <w:szCs w:val="22"/>
        </w:rPr>
        <w:t>2 Termin wykonania umowy</w:t>
      </w:r>
    </w:p>
    <w:p w14:paraId="6AE2F7E2" w14:textId="138C60F0" w:rsidR="00B25790" w:rsidRPr="00C3409F" w:rsidRDefault="00B25790" w:rsidP="00C3409F">
      <w:pPr>
        <w:suppressAutoHyphens/>
        <w:spacing w:before="120" w:after="120" w:line="276" w:lineRule="auto"/>
        <w:contextualSpacing/>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 xml:space="preserve">Umowa </w:t>
      </w:r>
      <w:r w:rsidR="006376A5" w:rsidRPr="00C3409F">
        <w:rPr>
          <w:rFonts w:ascii="Times New Roman" w:eastAsia="Calibri" w:hAnsi="Times New Roman" w:cs="Times New Roman"/>
          <w:sz w:val="22"/>
          <w:szCs w:val="22"/>
          <w:lang w:eastAsia="en-US"/>
        </w:rPr>
        <w:t>zostanie wykonana w terminie</w:t>
      </w:r>
      <w:r w:rsidRPr="00C3409F">
        <w:rPr>
          <w:rFonts w:ascii="Times New Roman" w:eastAsia="Calibri" w:hAnsi="Times New Roman" w:cs="Times New Roman"/>
          <w:sz w:val="22"/>
          <w:szCs w:val="22"/>
          <w:lang w:eastAsia="en-US"/>
        </w:rPr>
        <w:t xml:space="preserve"> </w:t>
      </w:r>
      <w:r w:rsidR="00476ED1" w:rsidRPr="00C3409F">
        <w:rPr>
          <w:rFonts w:ascii="Times New Roman" w:eastAsia="Calibri" w:hAnsi="Times New Roman" w:cs="Times New Roman"/>
          <w:sz w:val="22"/>
          <w:szCs w:val="22"/>
          <w:lang w:eastAsia="en-US"/>
        </w:rPr>
        <w:t xml:space="preserve">do </w:t>
      </w:r>
      <w:r w:rsidR="000A1A1E">
        <w:rPr>
          <w:rFonts w:ascii="Times New Roman" w:eastAsia="Calibri" w:hAnsi="Times New Roman" w:cs="Times New Roman"/>
          <w:sz w:val="22"/>
          <w:szCs w:val="22"/>
          <w:lang w:eastAsia="en-US"/>
        </w:rPr>
        <w:t>dnia</w:t>
      </w:r>
      <w:r w:rsidR="000A1A1E" w:rsidRPr="000A1A1E">
        <w:rPr>
          <w:rFonts w:ascii="Times New Roman" w:eastAsia="Calibri" w:hAnsi="Times New Roman" w:cs="Times New Roman"/>
          <w:sz w:val="22"/>
          <w:szCs w:val="22"/>
          <w:lang w:eastAsia="en-US"/>
        </w:rPr>
        <w:t xml:space="preserve"> 31.08.2024 r. z możliwością zmiany w przypadku ogłoszenia innego terminu naboru przez Instytucję Zewnętrzną organizującą konkurs, w ramach którego składana jest dokumentacja.</w:t>
      </w:r>
    </w:p>
    <w:p w14:paraId="6D9D30DF" w14:textId="241473AF" w:rsidR="00750541" w:rsidRPr="00C3409F" w:rsidRDefault="00750541" w:rsidP="00C3409F">
      <w:pPr>
        <w:suppressAutoHyphens/>
        <w:spacing w:before="120" w:after="120" w:line="276" w:lineRule="auto"/>
        <w:jc w:val="center"/>
        <w:outlineLvl w:val="0"/>
        <w:rPr>
          <w:rFonts w:ascii="Times New Roman" w:hAnsi="Times New Roman" w:cs="Times New Roman"/>
          <w:b/>
          <w:sz w:val="22"/>
          <w:szCs w:val="22"/>
        </w:rPr>
      </w:pPr>
      <w:r w:rsidRPr="00C3409F">
        <w:rPr>
          <w:rFonts w:ascii="Times New Roman" w:hAnsi="Times New Roman" w:cs="Times New Roman"/>
          <w:b/>
          <w:sz w:val="22"/>
          <w:szCs w:val="22"/>
        </w:rPr>
        <w:t>§</w:t>
      </w:r>
      <w:r w:rsidR="006376A5" w:rsidRPr="00C3409F">
        <w:rPr>
          <w:rFonts w:ascii="Times New Roman" w:hAnsi="Times New Roman" w:cs="Times New Roman"/>
          <w:b/>
          <w:sz w:val="22"/>
          <w:szCs w:val="22"/>
        </w:rPr>
        <w:t xml:space="preserve"> </w:t>
      </w:r>
      <w:r w:rsidR="0034625B" w:rsidRPr="00C3409F">
        <w:rPr>
          <w:rFonts w:ascii="Times New Roman" w:hAnsi="Times New Roman" w:cs="Times New Roman"/>
          <w:b/>
          <w:sz w:val="22"/>
          <w:szCs w:val="22"/>
        </w:rPr>
        <w:t>3</w:t>
      </w:r>
      <w:r w:rsidRPr="00C3409F">
        <w:rPr>
          <w:rFonts w:ascii="Times New Roman" w:hAnsi="Times New Roman" w:cs="Times New Roman"/>
          <w:b/>
          <w:sz w:val="22"/>
          <w:szCs w:val="22"/>
        </w:rPr>
        <w:t xml:space="preserve"> </w:t>
      </w:r>
      <w:r w:rsidR="0034625B" w:rsidRPr="00C3409F">
        <w:rPr>
          <w:rFonts w:ascii="Times New Roman" w:hAnsi="Times New Roman" w:cs="Times New Roman"/>
          <w:b/>
          <w:sz w:val="22"/>
          <w:szCs w:val="22"/>
        </w:rPr>
        <w:t>Obowiązki Wykonawcy i Zamawiającego</w:t>
      </w:r>
    </w:p>
    <w:p w14:paraId="4268D1C6" w14:textId="2B93C488" w:rsidR="0034625B" w:rsidRPr="00C3409F" w:rsidRDefault="00850CE9" w:rsidP="00C3409F">
      <w:pPr>
        <w:numPr>
          <w:ilvl w:val="3"/>
          <w:numId w:val="38"/>
        </w:numPr>
        <w:suppressAutoHyphens/>
        <w:spacing w:before="120" w:after="120" w:line="276" w:lineRule="auto"/>
        <w:ind w:left="284"/>
        <w:contextualSpacing/>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Wykonawca przedstawi w swojej ofercie harmonogram pracy, jak również sposób współpracy z</w:t>
      </w:r>
      <w:r w:rsidR="001060A0" w:rsidRPr="00C3409F">
        <w:rPr>
          <w:rFonts w:ascii="Times New Roman" w:eastAsia="Calibri" w:hAnsi="Times New Roman" w:cs="Times New Roman"/>
          <w:sz w:val="22"/>
          <w:szCs w:val="22"/>
          <w:lang w:eastAsia="en-US"/>
        </w:rPr>
        <w:t> </w:t>
      </w:r>
      <w:r w:rsidRPr="00C3409F">
        <w:rPr>
          <w:rFonts w:ascii="Times New Roman" w:eastAsia="Calibri" w:hAnsi="Times New Roman" w:cs="Times New Roman"/>
          <w:sz w:val="22"/>
          <w:szCs w:val="22"/>
          <w:lang w:eastAsia="en-US"/>
        </w:rPr>
        <w:t xml:space="preserve">Zamawiającym w trakcie realizacji </w:t>
      </w:r>
      <w:r w:rsidR="001060A0" w:rsidRPr="00C3409F">
        <w:rPr>
          <w:rFonts w:ascii="Times New Roman" w:eastAsia="Calibri" w:hAnsi="Times New Roman" w:cs="Times New Roman"/>
          <w:sz w:val="22"/>
          <w:szCs w:val="22"/>
          <w:lang w:eastAsia="en-US"/>
        </w:rPr>
        <w:t>umowy</w:t>
      </w:r>
      <w:r w:rsidR="0034625B" w:rsidRPr="00C3409F">
        <w:rPr>
          <w:rFonts w:ascii="Times New Roman" w:eastAsia="Calibri" w:hAnsi="Times New Roman" w:cs="Times New Roman"/>
          <w:sz w:val="22"/>
          <w:szCs w:val="22"/>
          <w:lang w:eastAsia="en-US"/>
        </w:rPr>
        <w:t>.</w:t>
      </w:r>
    </w:p>
    <w:p w14:paraId="4A446F06" w14:textId="5FD078E6" w:rsidR="0034625B" w:rsidRPr="00C3409F" w:rsidRDefault="00A05E00" w:rsidP="00C3409F">
      <w:pPr>
        <w:numPr>
          <w:ilvl w:val="3"/>
          <w:numId w:val="38"/>
        </w:numPr>
        <w:suppressAutoHyphens/>
        <w:spacing w:before="120" w:after="120" w:line="276" w:lineRule="auto"/>
        <w:ind w:left="284"/>
        <w:contextualSpacing/>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 xml:space="preserve">W terminie do </w:t>
      </w:r>
      <w:r w:rsidR="006F152D" w:rsidRPr="00C3409F">
        <w:rPr>
          <w:rFonts w:ascii="Times New Roman" w:eastAsia="Calibri" w:hAnsi="Times New Roman" w:cs="Times New Roman"/>
          <w:sz w:val="22"/>
          <w:szCs w:val="22"/>
          <w:lang w:eastAsia="en-US"/>
        </w:rPr>
        <w:t>3</w:t>
      </w:r>
      <w:r w:rsidRPr="00C3409F">
        <w:rPr>
          <w:rFonts w:ascii="Times New Roman" w:eastAsia="Calibri" w:hAnsi="Times New Roman" w:cs="Times New Roman"/>
          <w:sz w:val="22"/>
          <w:szCs w:val="22"/>
          <w:lang w:eastAsia="en-US"/>
        </w:rPr>
        <w:t xml:space="preserve"> dni od dnia zawarcia umowy Wykonawca przedstawi </w:t>
      </w:r>
      <w:r w:rsidR="006F152D" w:rsidRPr="00C3409F">
        <w:rPr>
          <w:rFonts w:ascii="Times New Roman" w:eastAsia="Calibri" w:hAnsi="Times New Roman" w:cs="Times New Roman"/>
          <w:sz w:val="22"/>
          <w:szCs w:val="22"/>
          <w:lang w:eastAsia="en-US"/>
        </w:rPr>
        <w:t>Zamawiającemu</w:t>
      </w:r>
      <w:r w:rsidRPr="00C3409F">
        <w:rPr>
          <w:rFonts w:ascii="Times New Roman" w:eastAsia="Calibri" w:hAnsi="Times New Roman" w:cs="Times New Roman"/>
          <w:sz w:val="22"/>
          <w:szCs w:val="22"/>
          <w:lang w:eastAsia="en-US"/>
        </w:rPr>
        <w:t xml:space="preserve"> szczegóły koncepcji Oceny</w:t>
      </w:r>
      <w:r w:rsidR="0034625B" w:rsidRPr="00C3409F">
        <w:rPr>
          <w:rFonts w:ascii="Times New Roman" w:eastAsia="Calibri" w:hAnsi="Times New Roman" w:cs="Times New Roman"/>
          <w:sz w:val="22"/>
          <w:szCs w:val="22"/>
          <w:lang w:eastAsia="en-US"/>
        </w:rPr>
        <w:t>.</w:t>
      </w:r>
    </w:p>
    <w:p w14:paraId="3E6407B4" w14:textId="11627799" w:rsidR="0034625B" w:rsidRPr="00C3409F" w:rsidRDefault="0034625B" w:rsidP="00C3409F">
      <w:pPr>
        <w:numPr>
          <w:ilvl w:val="3"/>
          <w:numId w:val="38"/>
        </w:numPr>
        <w:suppressAutoHyphens/>
        <w:spacing w:before="120" w:after="120" w:line="276" w:lineRule="auto"/>
        <w:ind w:left="284"/>
        <w:contextualSpacing/>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 xml:space="preserve">Wykonawca </w:t>
      </w:r>
      <w:r w:rsidR="00A05E00" w:rsidRPr="00C3409F">
        <w:rPr>
          <w:rFonts w:ascii="Times New Roman" w:eastAsia="Calibri" w:hAnsi="Times New Roman" w:cs="Times New Roman"/>
          <w:sz w:val="22"/>
          <w:szCs w:val="22"/>
          <w:lang w:eastAsia="en-US"/>
        </w:rPr>
        <w:t xml:space="preserve">do </w:t>
      </w:r>
      <w:r w:rsidR="006F152D" w:rsidRPr="00C3409F">
        <w:rPr>
          <w:rFonts w:ascii="Times New Roman" w:eastAsia="Calibri" w:hAnsi="Times New Roman" w:cs="Times New Roman"/>
          <w:sz w:val="22"/>
          <w:szCs w:val="22"/>
          <w:lang w:eastAsia="en-US"/>
        </w:rPr>
        <w:t>5</w:t>
      </w:r>
      <w:r w:rsidR="00A05E00" w:rsidRPr="00C3409F">
        <w:rPr>
          <w:rFonts w:ascii="Times New Roman" w:eastAsia="Calibri" w:hAnsi="Times New Roman" w:cs="Times New Roman"/>
          <w:sz w:val="22"/>
          <w:szCs w:val="22"/>
          <w:lang w:eastAsia="en-US"/>
        </w:rPr>
        <w:t xml:space="preserve"> dni roboczych przed upływem terminów na wykonanie poszczególnych Ocen wymienionych w załączniku „Opis przedmiotu zamówienia</w:t>
      </w:r>
      <w:r w:rsidR="002D1D74" w:rsidRPr="00C3409F">
        <w:rPr>
          <w:rFonts w:ascii="Times New Roman" w:eastAsia="Calibri" w:hAnsi="Times New Roman" w:cs="Times New Roman"/>
          <w:sz w:val="22"/>
          <w:szCs w:val="22"/>
          <w:lang w:eastAsia="en-US"/>
        </w:rPr>
        <w:t>” przekaże Zamawiającemu w wersji elektronicznej projekt Oceny</w:t>
      </w:r>
      <w:r w:rsidRPr="00C3409F">
        <w:rPr>
          <w:rFonts w:ascii="Times New Roman" w:eastAsia="Calibri" w:hAnsi="Times New Roman" w:cs="Times New Roman"/>
          <w:sz w:val="22"/>
          <w:szCs w:val="22"/>
          <w:lang w:eastAsia="en-US"/>
        </w:rPr>
        <w:t>.</w:t>
      </w:r>
    </w:p>
    <w:p w14:paraId="1E886C05" w14:textId="1325CD64" w:rsidR="0034625B" w:rsidRPr="00C3409F" w:rsidRDefault="002D1D74" w:rsidP="00C3409F">
      <w:pPr>
        <w:numPr>
          <w:ilvl w:val="3"/>
          <w:numId w:val="38"/>
        </w:numPr>
        <w:suppressAutoHyphens/>
        <w:spacing w:before="120" w:after="120" w:line="276" w:lineRule="auto"/>
        <w:ind w:left="284"/>
        <w:contextualSpacing/>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 xml:space="preserve">W terminie do </w:t>
      </w:r>
      <w:r w:rsidR="006F152D" w:rsidRPr="00C3409F">
        <w:rPr>
          <w:rFonts w:ascii="Times New Roman" w:eastAsia="Calibri" w:hAnsi="Times New Roman" w:cs="Times New Roman"/>
          <w:sz w:val="22"/>
          <w:szCs w:val="22"/>
          <w:lang w:eastAsia="en-US"/>
        </w:rPr>
        <w:t>3</w:t>
      </w:r>
      <w:r w:rsidRPr="00C3409F">
        <w:rPr>
          <w:rFonts w:ascii="Times New Roman" w:eastAsia="Calibri" w:hAnsi="Times New Roman" w:cs="Times New Roman"/>
          <w:sz w:val="22"/>
          <w:szCs w:val="22"/>
          <w:lang w:eastAsia="en-US"/>
        </w:rPr>
        <w:t xml:space="preserve"> dni od dnia przekazania przez Wykonawcę projektu Oceny, Zamawiający przedstawi Wykonawcy uwagi</w:t>
      </w:r>
      <w:r w:rsidR="001060A0" w:rsidRPr="00C3409F">
        <w:rPr>
          <w:rFonts w:ascii="Times New Roman" w:eastAsia="Calibri" w:hAnsi="Times New Roman" w:cs="Times New Roman"/>
          <w:sz w:val="22"/>
          <w:szCs w:val="22"/>
          <w:lang w:eastAsia="en-US"/>
        </w:rPr>
        <w:t xml:space="preserve"> do projektu</w:t>
      </w:r>
      <w:r w:rsidR="0034625B" w:rsidRPr="00C3409F">
        <w:rPr>
          <w:rFonts w:ascii="Times New Roman" w:eastAsia="Calibri" w:hAnsi="Times New Roman" w:cs="Times New Roman"/>
          <w:sz w:val="22"/>
          <w:szCs w:val="22"/>
          <w:lang w:eastAsia="en-US"/>
        </w:rPr>
        <w:t>.</w:t>
      </w:r>
    </w:p>
    <w:p w14:paraId="72A4B74F" w14:textId="5C81F022" w:rsidR="0034625B" w:rsidRPr="00C3409F" w:rsidRDefault="002D1D74" w:rsidP="00C3409F">
      <w:pPr>
        <w:numPr>
          <w:ilvl w:val="3"/>
          <w:numId w:val="38"/>
        </w:numPr>
        <w:suppressAutoHyphens/>
        <w:spacing w:before="120" w:after="120" w:line="276" w:lineRule="auto"/>
        <w:ind w:left="284"/>
        <w:contextualSpacing/>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 xml:space="preserve">We wskazanym przez Zamawiającego terminie do </w:t>
      </w:r>
      <w:r w:rsidR="006F152D" w:rsidRPr="00C3409F">
        <w:rPr>
          <w:rFonts w:ascii="Times New Roman" w:eastAsia="Calibri" w:hAnsi="Times New Roman" w:cs="Times New Roman"/>
          <w:sz w:val="22"/>
          <w:szCs w:val="22"/>
          <w:lang w:eastAsia="en-US"/>
        </w:rPr>
        <w:t>3</w:t>
      </w:r>
      <w:r w:rsidRPr="00C3409F">
        <w:rPr>
          <w:rFonts w:ascii="Times New Roman" w:eastAsia="Calibri" w:hAnsi="Times New Roman" w:cs="Times New Roman"/>
          <w:sz w:val="22"/>
          <w:szCs w:val="22"/>
          <w:lang w:eastAsia="en-US"/>
        </w:rPr>
        <w:t xml:space="preserve"> dni od przekazania uwag przez Zamawiającego, Wykonawca przekaże ostateczną wersję Oceny</w:t>
      </w:r>
      <w:r w:rsidR="00DE30A4" w:rsidRPr="00C3409F">
        <w:rPr>
          <w:rFonts w:ascii="Times New Roman" w:eastAsia="Calibri" w:hAnsi="Times New Roman" w:cs="Times New Roman"/>
          <w:sz w:val="22"/>
          <w:szCs w:val="22"/>
          <w:lang w:eastAsia="en-US"/>
        </w:rPr>
        <w:t xml:space="preserve"> wraz z opracowaniem deklaracji zgodności z zasadą DNSH</w:t>
      </w:r>
      <w:r w:rsidR="006437EC" w:rsidRPr="00C3409F">
        <w:rPr>
          <w:rFonts w:ascii="Times New Roman" w:eastAsia="Calibri" w:hAnsi="Times New Roman" w:cs="Times New Roman"/>
          <w:sz w:val="22"/>
          <w:szCs w:val="22"/>
          <w:lang w:eastAsia="en-US"/>
        </w:rPr>
        <w:t xml:space="preserve"> wymaganych w konkursie na uzyskanie dofinansowania z Krajowego Planu Odbudowy.</w:t>
      </w:r>
    </w:p>
    <w:p w14:paraId="34193415" w14:textId="7FB87B20" w:rsidR="0034625B" w:rsidRPr="00C3409F" w:rsidRDefault="002D1D74" w:rsidP="00C3409F">
      <w:pPr>
        <w:numPr>
          <w:ilvl w:val="3"/>
          <w:numId w:val="38"/>
        </w:numPr>
        <w:suppressAutoHyphens/>
        <w:spacing w:before="120" w:after="120" w:line="276" w:lineRule="auto"/>
        <w:ind w:left="284"/>
        <w:contextualSpacing/>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lastRenderedPageBreak/>
        <w:t>Wykonawca zobowiązany jest do wsparcia doradczego Zamawiającego w zakresie zgodnym z</w:t>
      </w:r>
      <w:r w:rsidR="001060A0" w:rsidRPr="00C3409F">
        <w:rPr>
          <w:rFonts w:ascii="Times New Roman" w:eastAsia="Calibri" w:hAnsi="Times New Roman" w:cs="Times New Roman"/>
          <w:sz w:val="22"/>
          <w:szCs w:val="22"/>
          <w:lang w:eastAsia="en-US"/>
        </w:rPr>
        <w:t> </w:t>
      </w:r>
      <w:r w:rsidRPr="00C3409F">
        <w:rPr>
          <w:rFonts w:ascii="Times New Roman" w:eastAsia="Calibri" w:hAnsi="Times New Roman" w:cs="Times New Roman"/>
          <w:sz w:val="22"/>
          <w:szCs w:val="22"/>
          <w:lang w:eastAsia="en-US"/>
        </w:rPr>
        <w:t xml:space="preserve">przedmiotem </w:t>
      </w:r>
      <w:r w:rsidR="001060A0" w:rsidRPr="00C3409F">
        <w:rPr>
          <w:rFonts w:ascii="Times New Roman" w:eastAsia="Calibri" w:hAnsi="Times New Roman" w:cs="Times New Roman"/>
          <w:sz w:val="22"/>
          <w:szCs w:val="22"/>
          <w:lang w:eastAsia="en-US"/>
        </w:rPr>
        <w:t>umowy</w:t>
      </w:r>
      <w:r w:rsidRPr="00C3409F">
        <w:rPr>
          <w:rFonts w:ascii="Times New Roman" w:eastAsia="Calibri" w:hAnsi="Times New Roman" w:cs="Times New Roman"/>
          <w:sz w:val="22"/>
          <w:szCs w:val="22"/>
          <w:lang w:eastAsia="en-US"/>
        </w:rPr>
        <w:t xml:space="preserve"> w konsekwencji procesu negocjacji projektów</w:t>
      </w:r>
      <w:r w:rsidR="0034625B" w:rsidRPr="00C3409F">
        <w:rPr>
          <w:rFonts w:ascii="Times New Roman" w:eastAsia="Calibri" w:hAnsi="Times New Roman" w:cs="Times New Roman"/>
          <w:sz w:val="22"/>
          <w:szCs w:val="22"/>
          <w:lang w:eastAsia="en-US"/>
        </w:rPr>
        <w:t>.</w:t>
      </w:r>
    </w:p>
    <w:p w14:paraId="1C10A5A2" w14:textId="3363E70A" w:rsidR="00566CC2" w:rsidRPr="00C3409F" w:rsidRDefault="00566CC2" w:rsidP="00C3409F">
      <w:pPr>
        <w:suppressAutoHyphens/>
        <w:spacing w:before="120" w:after="120" w:line="276" w:lineRule="auto"/>
        <w:ind w:left="284"/>
        <w:contextualSpacing/>
        <w:jc w:val="both"/>
        <w:rPr>
          <w:rFonts w:ascii="Times New Roman" w:eastAsia="Calibri" w:hAnsi="Times New Roman" w:cs="Times New Roman"/>
          <w:sz w:val="22"/>
          <w:szCs w:val="22"/>
          <w:lang w:eastAsia="en-US"/>
        </w:rPr>
      </w:pPr>
    </w:p>
    <w:p w14:paraId="63FE3D3C" w14:textId="0246116E" w:rsidR="00B25790" w:rsidRPr="00C3409F" w:rsidRDefault="00B25790" w:rsidP="00C3409F">
      <w:pPr>
        <w:suppressAutoHyphens/>
        <w:spacing w:before="120" w:after="120" w:line="276" w:lineRule="auto"/>
        <w:jc w:val="center"/>
        <w:outlineLvl w:val="0"/>
        <w:rPr>
          <w:rFonts w:ascii="Times New Roman" w:hAnsi="Times New Roman" w:cs="Times New Roman"/>
          <w:b/>
          <w:sz w:val="22"/>
          <w:szCs w:val="22"/>
        </w:rPr>
      </w:pPr>
      <w:r w:rsidRPr="00C3409F">
        <w:rPr>
          <w:rFonts w:ascii="Times New Roman" w:hAnsi="Times New Roman" w:cs="Times New Roman"/>
          <w:b/>
          <w:sz w:val="22"/>
          <w:szCs w:val="22"/>
        </w:rPr>
        <w:t>§</w:t>
      </w:r>
      <w:r w:rsidR="006376A5" w:rsidRPr="00C3409F">
        <w:rPr>
          <w:rFonts w:ascii="Times New Roman" w:hAnsi="Times New Roman" w:cs="Times New Roman"/>
          <w:b/>
          <w:sz w:val="22"/>
          <w:szCs w:val="22"/>
        </w:rPr>
        <w:t xml:space="preserve"> </w:t>
      </w:r>
      <w:r w:rsidR="0034625B" w:rsidRPr="00C3409F">
        <w:rPr>
          <w:rFonts w:ascii="Times New Roman" w:hAnsi="Times New Roman" w:cs="Times New Roman"/>
          <w:b/>
          <w:sz w:val="22"/>
          <w:szCs w:val="22"/>
        </w:rPr>
        <w:t>4</w:t>
      </w:r>
      <w:r w:rsidRPr="00C3409F">
        <w:rPr>
          <w:rFonts w:ascii="Times New Roman" w:hAnsi="Times New Roman" w:cs="Times New Roman"/>
          <w:b/>
          <w:sz w:val="22"/>
          <w:szCs w:val="22"/>
        </w:rPr>
        <w:t xml:space="preserve"> Warunki płatności</w:t>
      </w:r>
    </w:p>
    <w:p w14:paraId="2B80171E" w14:textId="5DE687F3" w:rsidR="00A327CB" w:rsidRPr="00C3409F" w:rsidRDefault="00B30FBF" w:rsidP="00C3409F">
      <w:pPr>
        <w:numPr>
          <w:ilvl w:val="0"/>
          <w:numId w:val="3"/>
        </w:numPr>
        <w:suppressAutoHyphens/>
        <w:spacing w:before="120" w:after="120" w:line="276" w:lineRule="auto"/>
        <w:ind w:left="284" w:hanging="284"/>
        <w:contextualSpacing/>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Wartość</w:t>
      </w:r>
      <w:r w:rsidR="00B25790" w:rsidRPr="00C3409F">
        <w:rPr>
          <w:rFonts w:ascii="Times New Roman" w:eastAsia="Calibri" w:hAnsi="Times New Roman" w:cs="Times New Roman"/>
          <w:sz w:val="22"/>
          <w:szCs w:val="22"/>
          <w:lang w:eastAsia="en-US"/>
        </w:rPr>
        <w:t xml:space="preserve"> przedmiotu umowy ustala się </w:t>
      </w:r>
      <w:r w:rsidRPr="00C3409F">
        <w:rPr>
          <w:rFonts w:ascii="Times New Roman" w:eastAsia="Calibri" w:hAnsi="Times New Roman" w:cs="Times New Roman"/>
          <w:sz w:val="22"/>
          <w:szCs w:val="22"/>
          <w:lang w:eastAsia="en-US"/>
        </w:rPr>
        <w:t>na kwotę</w:t>
      </w:r>
      <w:r w:rsidR="00B25790" w:rsidRPr="00C3409F">
        <w:rPr>
          <w:rFonts w:ascii="Times New Roman" w:eastAsia="Calibri" w:hAnsi="Times New Roman" w:cs="Times New Roman"/>
          <w:sz w:val="22"/>
          <w:szCs w:val="22"/>
          <w:lang w:eastAsia="en-US"/>
        </w:rPr>
        <w:t xml:space="preserve"> </w:t>
      </w:r>
      <w:r w:rsidR="00966B6A">
        <w:rPr>
          <w:rFonts w:ascii="Times New Roman" w:eastAsia="Calibri" w:hAnsi="Times New Roman" w:cs="Times New Roman"/>
          <w:sz w:val="22"/>
          <w:szCs w:val="22"/>
          <w:lang w:eastAsia="en-US"/>
        </w:rPr>
        <w:t>………………..</w:t>
      </w:r>
      <w:r w:rsidR="00B25790" w:rsidRPr="00C3409F">
        <w:rPr>
          <w:rFonts w:ascii="Times New Roman" w:eastAsia="Calibri" w:hAnsi="Times New Roman" w:cs="Times New Roman"/>
          <w:sz w:val="22"/>
          <w:szCs w:val="22"/>
          <w:lang w:eastAsia="en-US"/>
        </w:rPr>
        <w:t xml:space="preserve"> </w:t>
      </w:r>
      <w:r w:rsidR="00291B2B" w:rsidRPr="00C3409F">
        <w:rPr>
          <w:rFonts w:ascii="Times New Roman" w:eastAsia="Calibri" w:hAnsi="Times New Roman" w:cs="Times New Roman"/>
          <w:sz w:val="22"/>
          <w:szCs w:val="22"/>
          <w:lang w:eastAsia="en-US"/>
        </w:rPr>
        <w:t>złotych</w:t>
      </w:r>
      <w:r w:rsidR="00B25790" w:rsidRPr="00C3409F">
        <w:rPr>
          <w:rFonts w:ascii="Times New Roman" w:eastAsia="Calibri" w:hAnsi="Times New Roman" w:cs="Times New Roman"/>
          <w:sz w:val="22"/>
          <w:szCs w:val="22"/>
          <w:lang w:eastAsia="en-US"/>
        </w:rPr>
        <w:t xml:space="preserve"> brutto. Powyższa kwota obejmuje wszelkie koszty związane z przedmiotem </w:t>
      </w:r>
      <w:r w:rsidR="00512EA7" w:rsidRPr="00C3409F">
        <w:rPr>
          <w:rFonts w:ascii="Times New Roman" w:eastAsia="Calibri" w:hAnsi="Times New Roman" w:cs="Times New Roman"/>
          <w:sz w:val="22"/>
          <w:szCs w:val="22"/>
          <w:lang w:eastAsia="en-US"/>
        </w:rPr>
        <w:t>umowy</w:t>
      </w:r>
      <w:r w:rsidR="00B25790" w:rsidRPr="00C3409F">
        <w:rPr>
          <w:rFonts w:ascii="Times New Roman" w:eastAsia="Calibri" w:hAnsi="Times New Roman" w:cs="Times New Roman"/>
          <w:sz w:val="22"/>
          <w:szCs w:val="22"/>
          <w:lang w:eastAsia="en-US"/>
        </w:rPr>
        <w:t>, a także podatek VAT.</w:t>
      </w:r>
    </w:p>
    <w:p w14:paraId="2F9837AB" w14:textId="3A7FA215" w:rsidR="0078421B" w:rsidRPr="00C3409F" w:rsidRDefault="00DE30A4" w:rsidP="00C3409F">
      <w:pPr>
        <w:numPr>
          <w:ilvl w:val="0"/>
          <w:numId w:val="3"/>
        </w:numPr>
        <w:suppressAutoHyphens/>
        <w:spacing w:before="120" w:after="120" w:line="276" w:lineRule="auto"/>
        <w:ind w:left="284" w:hanging="284"/>
        <w:contextualSpacing/>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 xml:space="preserve">Kwota wynagrodzenia Wykonawcy za wstępną ocenę, czy planowane/wykonane działanie podlega zasadzie DNSH wynosi </w:t>
      </w:r>
      <w:r w:rsidR="00966B6A">
        <w:rPr>
          <w:rFonts w:ascii="Times New Roman" w:eastAsia="Calibri" w:hAnsi="Times New Roman" w:cs="Times New Roman"/>
          <w:sz w:val="22"/>
          <w:szCs w:val="22"/>
          <w:lang w:eastAsia="en-US"/>
        </w:rPr>
        <w:t>………..</w:t>
      </w:r>
      <w:r w:rsidRPr="00C3409F">
        <w:rPr>
          <w:rFonts w:ascii="Times New Roman" w:eastAsia="Calibri" w:hAnsi="Times New Roman" w:cs="Times New Roman"/>
          <w:sz w:val="22"/>
          <w:szCs w:val="22"/>
          <w:lang w:eastAsia="en-US"/>
        </w:rPr>
        <w:t xml:space="preserve"> zł brutto.</w:t>
      </w:r>
    </w:p>
    <w:p w14:paraId="3A30072F" w14:textId="1A7FC525" w:rsidR="00DE30A4" w:rsidRPr="00C3409F" w:rsidRDefault="00DE30A4" w:rsidP="00C3409F">
      <w:pPr>
        <w:numPr>
          <w:ilvl w:val="0"/>
          <w:numId w:val="3"/>
        </w:numPr>
        <w:suppressAutoHyphens/>
        <w:spacing w:before="120" w:after="120" w:line="276" w:lineRule="auto"/>
        <w:ind w:left="284" w:hanging="284"/>
        <w:contextualSpacing/>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 xml:space="preserve">Kwota wynagrodzenia Wykonawcy za wykonanie oceny DNSH w odniesieniu do każdego projektu wynosi </w:t>
      </w:r>
      <w:r w:rsidR="00966B6A">
        <w:rPr>
          <w:rFonts w:ascii="Times New Roman" w:eastAsia="Calibri" w:hAnsi="Times New Roman" w:cs="Times New Roman"/>
          <w:sz w:val="22"/>
          <w:szCs w:val="22"/>
          <w:lang w:eastAsia="en-US"/>
        </w:rPr>
        <w:t>…………..</w:t>
      </w:r>
      <w:r w:rsidRPr="00C3409F">
        <w:rPr>
          <w:rFonts w:ascii="Times New Roman" w:eastAsia="Calibri" w:hAnsi="Times New Roman" w:cs="Times New Roman"/>
          <w:sz w:val="22"/>
          <w:szCs w:val="22"/>
          <w:lang w:eastAsia="en-US"/>
        </w:rPr>
        <w:t xml:space="preserve"> zł brutto.</w:t>
      </w:r>
    </w:p>
    <w:p w14:paraId="37F393B0" w14:textId="43C00FEE" w:rsidR="00B25790" w:rsidRPr="00C3409F" w:rsidRDefault="00790D4D" w:rsidP="00C3409F">
      <w:pPr>
        <w:numPr>
          <w:ilvl w:val="0"/>
          <w:numId w:val="3"/>
        </w:numPr>
        <w:suppressAutoHyphens/>
        <w:spacing w:before="120" w:after="120" w:line="276" w:lineRule="auto"/>
        <w:ind w:left="284" w:hanging="284"/>
        <w:contextualSpacing/>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Wynagrodzenie będzie płatne przelewem na podstawie faktury/rachunku wystawionej przez Wykonawcę w ciągu 30 (trzydziestu) dni od daty dostarczenia Zamawiającemu prawidłowo wystawionej faktury/rachunku</w:t>
      </w:r>
      <w:r w:rsidR="009E26D7" w:rsidRPr="00C3409F">
        <w:rPr>
          <w:rFonts w:ascii="Times New Roman" w:eastAsia="Calibri" w:hAnsi="Times New Roman" w:cs="Times New Roman"/>
          <w:sz w:val="22"/>
          <w:szCs w:val="22"/>
          <w:lang w:eastAsia="en-US"/>
        </w:rPr>
        <w:t xml:space="preserve">, który Wykonawca wystawi po protokolarnym odbiorze </w:t>
      </w:r>
      <w:r w:rsidR="0078421B" w:rsidRPr="00C3409F">
        <w:rPr>
          <w:rFonts w:ascii="Times New Roman" w:eastAsia="Calibri" w:hAnsi="Times New Roman" w:cs="Times New Roman"/>
          <w:sz w:val="22"/>
          <w:szCs w:val="22"/>
          <w:lang w:eastAsia="en-US"/>
        </w:rPr>
        <w:t>Oceny dotyczącej każdego z projektów</w:t>
      </w:r>
      <w:r w:rsidRPr="00C3409F">
        <w:rPr>
          <w:rFonts w:ascii="Times New Roman" w:eastAsia="Calibri" w:hAnsi="Times New Roman" w:cs="Times New Roman"/>
          <w:sz w:val="22"/>
          <w:szCs w:val="22"/>
          <w:lang w:eastAsia="en-US"/>
        </w:rPr>
        <w:t>.</w:t>
      </w:r>
    </w:p>
    <w:p w14:paraId="1675AB58" w14:textId="510A8080" w:rsidR="00B25790" w:rsidRPr="00C3409F" w:rsidRDefault="00B25790" w:rsidP="00C3409F">
      <w:pPr>
        <w:numPr>
          <w:ilvl w:val="0"/>
          <w:numId w:val="3"/>
        </w:numPr>
        <w:suppressAutoHyphens/>
        <w:spacing w:before="120" w:after="120" w:line="276" w:lineRule="auto"/>
        <w:ind w:left="284" w:hanging="284"/>
        <w:contextualSpacing/>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Wynagrodzenie Wykonawcy obejmuje również wynagrodzenie z tytułu przeniesienia autorskich praw majątkowych</w:t>
      </w:r>
      <w:r w:rsidR="00D7646A" w:rsidRPr="00C3409F">
        <w:rPr>
          <w:rFonts w:ascii="Times New Roman" w:eastAsia="Calibri" w:hAnsi="Times New Roman" w:cs="Times New Roman"/>
          <w:sz w:val="22"/>
          <w:szCs w:val="22"/>
          <w:lang w:eastAsia="en-US"/>
        </w:rPr>
        <w:t xml:space="preserve"> (w tym wyszczególnione w art. 50 ustawy o prawie autorskim i prawach pokrewnych)</w:t>
      </w:r>
      <w:r w:rsidRPr="00C3409F">
        <w:rPr>
          <w:rFonts w:ascii="Times New Roman" w:eastAsia="Calibri" w:hAnsi="Times New Roman" w:cs="Times New Roman"/>
          <w:sz w:val="22"/>
          <w:szCs w:val="22"/>
          <w:lang w:eastAsia="en-US"/>
        </w:rPr>
        <w:t xml:space="preserve">, wykorzystywanie przedmiotu umowy na wszystkich </w:t>
      </w:r>
      <w:r w:rsidR="001060A0" w:rsidRPr="00C3409F">
        <w:rPr>
          <w:rFonts w:ascii="Times New Roman" w:eastAsia="Calibri" w:hAnsi="Times New Roman" w:cs="Times New Roman"/>
          <w:sz w:val="22"/>
          <w:szCs w:val="22"/>
          <w:lang w:eastAsia="en-US"/>
        </w:rPr>
        <w:t xml:space="preserve">znanych </w:t>
      </w:r>
      <w:r w:rsidRPr="00C3409F">
        <w:rPr>
          <w:rFonts w:ascii="Times New Roman" w:eastAsia="Calibri" w:hAnsi="Times New Roman" w:cs="Times New Roman"/>
          <w:sz w:val="22"/>
          <w:szCs w:val="22"/>
          <w:lang w:eastAsia="en-US"/>
        </w:rPr>
        <w:t>polach eksploatacji, przeniesienie własności wszelkich wydanych Zamawiającemu nośników informacji oraz wszelkie koszty związane z realizacją umowy, opłaty, a także wszelkie ewentualne podatki.</w:t>
      </w:r>
    </w:p>
    <w:p w14:paraId="3B3B11BB" w14:textId="77777777" w:rsidR="00913F48" w:rsidRPr="00C3409F" w:rsidRDefault="00913F48" w:rsidP="00C3409F">
      <w:pPr>
        <w:numPr>
          <w:ilvl w:val="0"/>
          <w:numId w:val="3"/>
        </w:numPr>
        <w:suppressAutoHyphens/>
        <w:spacing w:before="120" w:after="120" w:line="276" w:lineRule="auto"/>
        <w:ind w:left="284" w:hanging="284"/>
        <w:contextualSpacing/>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 xml:space="preserve">Płatność za faktury dokonana będzie z zastosowaniem mechanizmu podzielonej płatności tzw. </w:t>
      </w:r>
      <w:proofErr w:type="spellStart"/>
      <w:r w:rsidRPr="00C3409F">
        <w:rPr>
          <w:rFonts w:ascii="Times New Roman" w:eastAsia="Calibri" w:hAnsi="Times New Roman" w:cs="Times New Roman"/>
          <w:sz w:val="22"/>
          <w:szCs w:val="22"/>
          <w:lang w:eastAsia="en-US"/>
        </w:rPr>
        <w:t>split</w:t>
      </w:r>
      <w:proofErr w:type="spellEnd"/>
      <w:r w:rsidRPr="00C3409F">
        <w:rPr>
          <w:rFonts w:ascii="Times New Roman" w:eastAsia="Calibri" w:hAnsi="Times New Roman" w:cs="Times New Roman"/>
          <w:sz w:val="22"/>
          <w:szCs w:val="22"/>
          <w:lang w:eastAsia="en-US"/>
        </w:rPr>
        <w:t xml:space="preserve"> </w:t>
      </w:r>
      <w:proofErr w:type="spellStart"/>
      <w:r w:rsidRPr="00C3409F">
        <w:rPr>
          <w:rFonts w:ascii="Times New Roman" w:eastAsia="Calibri" w:hAnsi="Times New Roman" w:cs="Times New Roman"/>
          <w:sz w:val="22"/>
          <w:szCs w:val="22"/>
          <w:lang w:eastAsia="en-US"/>
        </w:rPr>
        <w:t>payment</w:t>
      </w:r>
      <w:proofErr w:type="spellEnd"/>
      <w:r w:rsidRPr="00C3409F">
        <w:rPr>
          <w:rFonts w:ascii="Times New Roman" w:eastAsia="Calibri" w:hAnsi="Times New Roman" w:cs="Times New Roman"/>
          <w:sz w:val="22"/>
          <w:szCs w:val="22"/>
          <w:lang w:eastAsia="en-US"/>
        </w:rPr>
        <w:t xml:space="preserve">. </w:t>
      </w:r>
    </w:p>
    <w:p w14:paraId="642406B4" w14:textId="109AC2B4" w:rsidR="00913F48" w:rsidRPr="00C3409F" w:rsidRDefault="00913F48" w:rsidP="00C3409F">
      <w:pPr>
        <w:numPr>
          <w:ilvl w:val="0"/>
          <w:numId w:val="3"/>
        </w:numPr>
        <w:suppressAutoHyphens/>
        <w:spacing w:before="120" w:after="120" w:line="276" w:lineRule="auto"/>
        <w:ind w:left="284" w:hanging="284"/>
        <w:contextualSpacing/>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 xml:space="preserve">Podzieloną płatność tzw. </w:t>
      </w:r>
      <w:proofErr w:type="spellStart"/>
      <w:r w:rsidRPr="00C3409F">
        <w:rPr>
          <w:rFonts w:ascii="Times New Roman" w:eastAsia="Calibri" w:hAnsi="Times New Roman" w:cs="Times New Roman"/>
          <w:sz w:val="22"/>
          <w:szCs w:val="22"/>
          <w:lang w:eastAsia="en-US"/>
        </w:rPr>
        <w:t>split</w:t>
      </w:r>
      <w:proofErr w:type="spellEnd"/>
      <w:r w:rsidRPr="00C3409F">
        <w:rPr>
          <w:rFonts w:ascii="Times New Roman" w:eastAsia="Calibri" w:hAnsi="Times New Roman" w:cs="Times New Roman"/>
          <w:sz w:val="22"/>
          <w:szCs w:val="22"/>
          <w:lang w:eastAsia="en-US"/>
        </w:rPr>
        <w:t xml:space="preserve"> </w:t>
      </w:r>
      <w:proofErr w:type="spellStart"/>
      <w:r w:rsidRPr="00C3409F">
        <w:rPr>
          <w:rFonts w:ascii="Times New Roman" w:eastAsia="Calibri" w:hAnsi="Times New Roman" w:cs="Times New Roman"/>
          <w:sz w:val="22"/>
          <w:szCs w:val="22"/>
          <w:lang w:eastAsia="en-US"/>
        </w:rPr>
        <w:t>payment</w:t>
      </w:r>
      <w:proofErr w:type="spellEnd"/>
      <w:r w:rsidRPr="00C3409F">
        <w:rPr>
          <w:rFonts w:ascii="Times New Roman" w:eastAsia="Calibri" w:hAnsi="Times New Roman" w:cs="Times New Roman"/>
          <w:sz w:val="22"/>
          <w:szCs w:val="22"/>
          <w:lang w:eastAsia="en-US"/>
        </w:rPr>
        <w:t xml:space="preserve"> stosuje się wyłącznie przy płatnościach bezgotówkowych, realizowanych za pośrednictwem polecenia przelewu lub polecenia zapłaty dla czynnych podatników VAT. Mechanizm podzielonej płatności nie będzie wykorzystywany do zapłaty za</w:t>
      </w:r>
      <w:r w:rsidR="001060A0" w:rsidRPr="00C3409F">
        <w:rPr>
          <w:rFonts w:ascii="Times New Roman" w:eastAsia="Calibri" w:hAnsi="Times New Roman" w:cs="Times New Roman"/>
          <w:sz w:val="22"/>
          <w:szCs w:val="22"/>
          <w:lang w:eastAsia="en-US"/>
        </w:rPr>
        <w:t> </w:t>
      </w:r>
      <w:r w:rsidRPr="00C3409F">
        <w:rPr>
          <w:rFonts w:ascii="Times New Roman" w:eastAsia="Calibri" w:hAnsi="Times New Roman" w:cs="Times New Roman"/>
          <w:sz w:val="22"/>
          <w:szCs w:val="22"/>
          <w:lang w:eastAsia="en-US"/>
        </w:rPr>
        <w:t>czynności lub zdarzenia pozostające poza zakresem VAT (np. zapłata odszkodowania), a także za</w:t>
      </w:r>
      <w:r w:rsidR="001060A0" w:rsidRPr="00C3409F">
        <w:rPr>
          <w:rFonts w:ascii="Times New Roman" w:eastAsia="Calibri" w:hAnsi="Times New Roman" w:cs="Times New Roman"/>
          <w:sz w:val="22"/>
          <w:szCs w:val="22"/>
          <w:lang w:eastAsia="en-US"/>
        </w:rPr>
        <w:t> </w:t>
      </w:r>
      <w:r w:rsidRPr="00C3409F">
        <w:rPr>
          <w:rFonts w:ascii="Times New Roman" w:eastAsia="Calibri" w:hAnsi="Times New Roman" w:cs="Times New Roman"/>
          <w:sz w:val="22"/>
          <w:szCs w:val="22"/>
          <w:lang w:eastAsia="en-US"/>
        </w:rPr>
        <w:t>świadczenia zwolnione z VAT, opodatkowane stawką 0% lub objęte odwrotnym obciążeniem.</w:t>
      </w:r>
    </w:p>
    <w:p w14:paraId="55220413" w14:textId="77777777" w:rsidR="00913F48" w:rsidRPr="00C3409F" w:rsidRDefault="00913F48" w:rsidP="00C3409F">
      <w:pPr>
        <w:numPr>
          <w:ilvl w:val="0"/>
          <w:numId w:val="3"/>
        </w:numPr>
        <w:suppressAutoHyphens/>
        <w:spacing w:before="120" w:after="120" w:line="276" w:lineRule="auto"/>
        <w:ind w:left="284" w:hanging="284"/>
        <w:contextualSpacing/>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 xml:space="preserve">Zapłata wynagrodzenia nastąpi wyłącznie na rachunek bankowy widniejący na białej liście podatników VAT prowadzonej przez Szefa Krajowej Administracji Skarbowej a znajdującej się na stronie internetowej Ministerstwa Finansów. W przypadku jeżeli rachunek wykonawcy nie został umieszczony na ww. liście, Zamawiający, wstrzyma się z zapłatą wynagrodzenia do czasu jego pojawienia się na białej liście i okoliczność ta nie będzie oznaczała opóźnienia czy zwłoki w zapłacie.  </w:t>
      </w:r>
    </w:p>
    <w:p w14:paraId="15034132" w14:textId="0E3F0AFA" w:rsidR="00913F48" w:rsidRPr="00C3409F" w:rsidRDefault="00913F48" w:rsidP="00C3409F">
      <w:pPr>
        <w:numPr>
          <w:ilvl w:val="0"/>
          <w:numId w:val="3"/>
        </w:numPr>
        <w:suppressAutoHyphens/>
        <w:spacing w:before="120" w:after="120" w:line="276" w:lineRule="auto"/>
        <w:ind w:left="284" w:hanging="284"/>
        <w:contextualSpacing/>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Wykonawca oświadcza, że podany przez niego numer rachunku rozliczeniowego, na który ma być dokonywana płatność jest zgłoszony do właściwego organu podatkowego i widnieje na ww. liście i</w:t>
      </w:r>
      <w:r w:rsidR="001060A0" w:rsidRPr="00C3409F">
        <w:rPr>
          <w:rFonts w:ascii="Times New Roman" w:eastAsia="Calibri" w:hAnsi="Times New Roman" w:cs="Times New Roman"/>
          <w:sz w:val="22"/>
          <w:szCs w:val="22"/>
          <w:lang w:eastAsia="en-US"/>
        </w:rPr>
        <w:t> </w:t>
      </w:r>
      <w:r w:rsidRPr="00C3409F">
        <w:rPr>
          <w:rFonts w:ascii="Times New Roman" w:eastAsia="Calibri" w:hAnsi="Times New Roman" w:cs="Times New Roman"/>
          <w:sz w:val="22"/>
          <w:szCs w:val="22"/>
          <w:lang w:eastAsia="en-US"/>
        </w:rPr>
        <w:t>zobowiązuje się również do niezwłocznego informowania Zamawiającego o wszelkich zmianach jego numeru rachunku bankowego w trakcie trwania umowy, tj. zmiany numery rachunku bankowego lub jego wykreślenia z ww. listy przez organ podatkowy najpóźniej 2 dni od zaistnienia tego zdarzenia.</w:t>
      </w:r>
    </w:p>
    <w:p w14:paraId="38E8CB0B" w14:textId="77777777" w:rsidR="00913F48" w:rsidRPr="00C3409F" w:rsidRDefault="00913F48" w:rsidP="00C3409F">
      <w:pPr>
        <w:numPr>
          <w:ilvl w:val="0"/>
          <w:numId w:val="3"/>
        </w:numPr>
        <w:suppressAutoHyphens/>
        <w:spacing w:before="120" w:after="120" w:line="276" w:lineRule="auto"/>
        <w:ind w:left="284" w:hanging="284"/>
        <w:contextualSpacing/>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Przeniesienie wierzytelności</w:t>
      </w:r>
      <w:r w:rsidR="00265076" w:rsidRPr="00C3409F">
        <w:rPr>
          <w:rFonts w:ascii="Times New Roman" w:eastAsia="Calibri" w:hAnsi="Times New Roman" w:cs="Times New Roman"/>
          <w:sz w:val="22"/>
          <w:szCs w:val="22"/>
          <w:lang w:eastAsia="en-US"/>
        </w:rPr>
        <w:t>,</w:t>
      </w:r>
      <w:r w:rsidRPr="00C3409F">
        <w:rPr>
          <w:rFonts w:ascii="Times New Roman" w:eastAsia="Calibri" w:hAnsi="Times New Roman" w:cs="Times New Roman"/>
          <w:sz w:val="22"/>
          <w:szCs w:val="22"/>
          <w:lang w:eastAsia="en-US"/>
        </w:rPr>
        <w:t xml:space="preserve"> praw</w:t>
      </w:r>
      <w:r w:rsidR="00265076" w:rsidRPr="00C3409F">
        <w:rPr>
          <w:rFonts w:ascii="Times New Roman" w:eastAsia="Calibri" w:hAnsi="Times New Roman" w:cs="Times New Roman"/>
          <w:sz w:val="22"/>
          <w:szCs w:val="22"/>
          <w:lang w:eastAsia="en-US"/>
        </w:rPr>
        <w:t xml:space="preserve"> lub obowiązków</w:t>
      </w:r>
      <w:r w:rsidRPr="00C3409F">
        <w:rPr>
          <w:rFonts w:ascii="Times New Roman" w:eastAsia="Calibri" w:hAnsi="Times New Roman" w:cs="Times New Roman"/>
          <w:sz w:val="22"/>
          <w:szCs w:val="22"/>
          <w:lang w:eastAsia="en-US"/>
        </w:rPr>
        <w:t xml:space="preserve"> wynikających z niniejszej umowy wymaga zgody Zamawiającego wyrażonej w formie pisemnej pod rygorem nieważności.</w:t>
      </w:r>
    </w:p>
    <w:p w14:paraId="185604E4" w14:textId="322762B7" w:rsidR="00B25790" w:rsidRPr="00C3409F" w:rsidRDefault="00B25790" w:rsidP="00C3409F">
      <w:pPr>
        <w:suppressAutoHyphens/>
        <w:spacing w:before="120" w:after="120" w:line="276" w:lineRule="auto"/>
        <w:jc w:val="center"/>
        <w:outlineLvl w:val="0"/>
        <w:rPr>
          <w:rFonts w:ascii="Times New Roman" w:hAnsi="Times New Roman" w:cs="Times New Roman"/>
          <w:b/>
          <w:sz w:val="22"/>
          <w:szCs w:val="22"/>
        </w:rPr>
      </w:pPr>
      <w:bookmarkStart w:id="2" w:name="bookmark4"/>
      <w:r w:rsidRPr="00C3409F">
        <w:rPr>
          <w:rFonts w:ascii="Times New Roman" w:hAnsi="Times New Roman" w:cs="Times New Roman"/>
          <w:b/>
          <w:sz w:val="22"/>
          <w:szCs w:val="22"/>
        </w:rPr>
        <w:t>§</w:t>
      </w:r>
      <w:r w:rsidR="006376A5" w:rsidRPr="00C3409F">
        <w:rPr>
          <w:rFonts w:ascii="Times New Roman" w:hAnsi="Times New Roman" w:cs="Times New Roman"/>
          <w:b/>
          <w:sz w:val="22"/>
          <w:szCs w:val="22"/>
        </w:rPr>
        <w:t xml:space="preserve"> </w:t>
      </w:r>
      <w:r w:rsidR="0034625B" w:rsidRPr="00C3409F">
        <w:rPr>
          <w:rFonts w:ascii="Times New Roman" w:hAnsi="Times New Roman" w:cs="Times New Roman"/>
          <w:b/>
          <w:sz w:val="22"/>
          <w:szCs w:val="22"/>
        </w:rPr>
        <w:t>5</w:t>
      </w:r>
      <w:r w:rsidRPr="00C3409F">
        <w:rPr>
          <w:rFonts w:ascii="Times New Roman" w:hAnsi="Times New Roman" w:cs="Times New Roman"/>
          <w:b/>
          <w:sz w:val="22"/>
          <w:szCs w:val="22"/>
        </w:rPr>
        <w:t xml:space="preserve"> </w:t>
      </w:r>
      <w:bookmarkEnd w:id="2"/>
      <w:r w:rsidR="00913F48" w:rsidRPr="00C3409F">
        <w:rPr>
          <w:rFonts w:ascii="Times New Roman" w:hAnsi="Times New Roman" w:cs="Times New Roman"/>
          <w:b/>
          <w:sz w:val="22"/>
          <w:szCs w:val="22"/>
        </w:rPr>
        <w:t>Poufność</w:t>
      </w:r>
    </w:p>
    <w:p w14:paraId="37065B12" w14:textId="7CEA2A62" w:rsidR="00B25790" w:rsidRPr="00C3409F" w:rsidRDefault="00B25790" w:rsidP="00C3409F">
      <w:pPr>
        <w:numPr>
          <w:ilvl w:val="0"/>
          <w:numId w:val="4"/>
        </w:numPr>
        <w:suppressAutoHyphens/>
        <w:spacing w:before="120" w:after="120" w:line="276" w:lineRule="auto"/>
        <w:ind w:left="284" w:hanging="284"/>
        <w:contextualSpacing/>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Strony wzajemnie zobowiązują się do ochrony wszelkich poufnych informacji drugiej Strony, pozyskanych przy realizacji niniejszej umowy, w szczególności informacji stanowiących tajemnicę przedsiębiorstwa, zarówno w okresie obowiązywania niniejszej umowy, jak i po jej wygaśnięciu lub rozwiązaniu. Żadna ze Stron bez pisemnej zgody drugiej Strony nie ujawni takich informacji jakiejkolwiek stronie trzeciej.</w:t>
      </w:r>
      <w:r w:rsidR="00D05346" w:rsidRPr="00C3409F">
        <w:rPr>
          <w:rFonts w:ascii="Times New Roman" w:eastAsia="Calibri" w:hAnsi="Times New Roman" w:cs="Times New Roman"/>
          <w:sz w:val="22"/>
          <w:szCs w:val="22"/>
          <w:lang w:eastAsia="en-US"/>
        </w:rPr>
        <w:t xml:space="preserve"> Za stronę trzecią nie są rozumiane jakiekolwiek podmioty wykonujące umowę o pracę, zlecenie lub działające w oparciu o jakąkolwiek umowę cywilnoprawną na rzecz Wykonawcy przy realizacji niniejszej Umowy.</w:t>
      </w:r>
    </w:p>
    <w:p w14:paraId="09E09CE1" w14:textId="3A64061A" w:rsidR="00B25790" w:rsidRPr="00C3409F" w:rsidRDefault="00B25790" w:rsidP="00C3409F">
      <w:pPr>
        <w:numPr>
          <w:ilvl w:val="0"/>
          <w:numId w:val="4"/>
        </w:numPr>
        <w:suppressAutoHyphens/>
        <w:spacing w:before="120" w:after="120" w:line="276" w:lineRule="auto"/>
        <w:ind w:left="284" w:hanging="284"/>
        <w:contextualSpacing/>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lastRenderedPageBreak/>
        <w:t xml:space="preserve">Przez tajemnicę przedsiębiorstwa Strony rozumieją nieujawnione do wiadomości publicznej </w:t>
      </w:r>
      <w:r w:rsidR="006376A5" w:rsidRPr="00C3409F">
        <w:rPr>
          <w:rFonts w:ascii="Times New Roman" w:eastAsia="Calibri" w:hAnsi="Times New Roman" w:cs="Times New Roman"/>
          <w:sz w:val="22"/>
          <w:szCs w:val="22"/>
          <w:lang w:eastAsia="en-US"/>
        </w:rPr>
        <w:t xml:space="preserve">informacje finansowe o poziomie wynagrodzeń obowiązujących u Zamawiającego, </w:t>
      </w:r>
      <w:r w:rsidRPr="00C3409F">
        <w:rPr>
          <w:rFonts w:ascii="Times New Roman" w:eastAsia="Calibri" w:hAnsi="Times New Roman" w:cs="Times New Roman"/>
          <w:sz w:val="22"/>
          <w:szCs w:val="22"/>
          <w:lang w:eastAsia="en-US"/>
        </w:rPr>
        <w:t>informacje techniczne, technologiczne, organizacyjne lub inne informacje posiadające wartość gospodarczą, bez względu na ich formę lub sposób utrwalenia, co do których Strona podjęła niezbędne działania w</w:t>
      </w:r>
      <w:r w:rsidR="001060A0" w:rsidRPr="00C3409F">
        <w:rPr>
          <w:rFonts w:ascii="Times New Roman" w:eastAsia="Calibri" w:hAnsi="Times New Roman" w:cs="Times New Roman"/>
          <w:sz w:val="22"/>
          <w:szCs w:val="22"/>
          <w:lang w:eastAsia="en-US"/>
        </w:rPr>
        <w:t> </w:t>
      </w:r>
      <w:r w:rsidRPr="00C3409F">
        <w:rPr>
          <w:rFonts w:ascii="Times New Roman" w:eastAsia="Calibri" w:hAnsi="Times New Roman" w:cs="Times New Roman"/>
          <w:sz w:val="22"/>
          <w:szCs w:val="22"/>
          <w:lang w:eastAsia="en-US"/>
        </w:rPr>
        <w:t>celu zachowania ich poufności, a których ujawnienie osobom trzecim może narazić Stronę na szkodę.</w:t>
      </w:r>
    </w:p>
    <w:p w14:paraId="08EF2754" w14:textId="6C73AF0F" w:rsidR="00B25790" w:rsidRPr="00C3409F" w:rsidRDefault="00B25790" w:rsidP="00C3409F">
      <w:pPr>
        <w:numPr>
          <w:ilvl w:val="0"/>
          <w:numId w:val="4"/>
        </w:numPr>
        <w:suppressAutoHyphens/>
        <w:spacing w:before="120" w:after="120" w:line="276" w:lineRule="auto"/>
        <w:ind w:left="284" w:hanging="284"/>
        <w:contextualSpacing/>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Wykonawca oświadcza, iż otrzymał od Zamawiającego wszystkie i kompletne założenia niezbędne do wykonania umowy.</w:t>
      </w:r>
    </w:p>
    <w:p w14:paraId="59C46ED9" w14:textId="77777777" w:rsidR="007E45EA" w:rsidRPr="00C3409F" w:rsidRDefault="00B25790" w:rsidP="00C3409F">
      <w:pPr>
        <w:numPr>
          <w:ilvl w:val="0"/>
          <w:numId w:val="4"/>
        </w:numPr>
        <w:suppressAutoHyphens/>
        <w:spacing w:before="120" w:after="120" w:line="276" w:lineRule="auto"/>
        <w:ind w:left="284" w:hanging="284"/>
        <w:contextualSpacing/>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 xml:space="preserve">Zamawiający zastrzega sobie prawo wglądu do dokumentów Wykonawcy związanych z realizowaną umową. </w:t>
      </w:r>
    </w:p>
    <w:p w14:paraId="5FDD508C" w14:textId="607EF023" w:rsidR="00B25790" w:rsidRPr="00C3409F" w:rsidRDefault="00B25790" w:rsidP="00C3409F">
      <w:pPr>
        <w:suppressAutoHyphens/>
        <w:spacing w:before="120" w:after="120" w:line="276" w:lineRule="auto"/>
        <w:jc w:val="center"/>
        <w:outlineLvl w:val="0"/>
        <w:rPr>
          <w:rFonts w:ascii="Times New Roman" w:hAnsi="Times New Roman" w:cs="Times New Roman"/>
          <w:b/>
          <w:sz w:val="22"/>
          <w:szCs w:val="22"/>
        </w:rPr>
      </w:pPr>
      <w:r w:rsidRPr="00C3409F">
        <w:rPr>
          <w:rFonts w:ascii="Times New Roman" w:hAnsi="Times New Roman" w:cs="Times New Roman"/>
          <w:b/>
          <w:sz w:val="22"/>
          <w:szCs w:val="22"/>
        </w:rPr>
        <w:t>§</w:t>
      </w:r>
      <w:r w:rsidR="00033903" w:rsidRPr="00C3409F">
        <w:rPr>
          <w:rFonts w:ascii="Times New Roman" w:hAnsi="Times New Roman" w:cs="Times New Roman"/>
          <w:b/>
          <w:sz w:val="22"/>
          <w:szCs w:val="22"/>
        </w:rPr>
        <w:t xml:space="preserve"> </w:t>
      </w:r>
      <w:r w:rsidR="0034625B" w:rsidRPr="00C3409F">
        <w:rPr>
          <w:rFonts w:ascii="Times New Roman" w:hAnsi="Times New Roman" w:cs="Times New Roman"/>
          <w:b/>
          <w:sz w:val="22"/>
          <w:szCs w:val="22"/>
        </w:rPr>
        <w:t>6</w:t>
      </w:r>
      <w:r w:rsidRPr="00C3409F">
        <w:rPr>
          <w:rFonts w:ascii="Times New Roman" w:hAnsi="Times New Roman" w:cs="Times New Roman"/>
          <w:b/>
          <w:sz w:val="22"/>
          <w:szCs w:val="22"/>
        </w:rPr>
        <w:t xml:space="preserve"> Prawa autorskie</w:t>
      </w:r>
    </w:p>
    <w:p w14:paraId="48680345" w14:textId="027AAFB7" w:rsidR="00B25790" w:rsidRPr="00C3409F" w:rsidRDefault="00B25790" w:rsidP="00C3409F">
      <w:pPr>
        <w:numPr>
          <w:ilvl w:val="0"/>
          <w:numId w:val="5"/>
        </w:numPr>
        <w:suppressAutoHyphens/>
        <w:spacing w:before="120" w:after="120" w:line="276" w:lineRule="auto"/>
        <w:ind w:left="284" w:hanging="284"/>
        <w:contextualSpacing/>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 xml:space="preserve">W ramach przysługującego Wykonawcy wynagrodzenia na podstawie Umowy Wykonawca przenosi na Zamawiającego na czas nieograniczony, na zasadach wyłączności, majątkowe prawa autorskie do efektów </w:t>
      </w:r>
      <w:r w:rsidR="00B02CED" w:rsidRPr="00C3409F">
        <w:rPr>
          <w:rFonts w:ascii="Times New Roman" w:eastAsia="Calibri" w:hAnsi="Times New Roman" w:cs="Times New Roman"/>
          <w:sz w:val="22"/>
          <w:szCs w:val="22"/>
          <w:lang w:eastAsia="en-US"/>
        </w:rPr>
        <w:t>p</w:t>
      </w:r>
      <w:r w:rsidRPr="00C3409F">
        <w:rPr>
          <w:rFonts w:ascii="Times New Roman" w:eastAsia="Calibri" w:hAnsi="Times New Roman" w:cs="Times New Roman"/>
          <w:sz w:val="22"/>
          <w:szCs w:val="22"/>
          <w:lang w:eastAsia="en-US"/>
        </w:rPr>
        <w:t>rac</w:t>
      </w:r>
      <w:r w:rsidR="00D05346" w:rsidRPr="00C3409F">
        <w:rPr>
          <w:rFonts w:ascii="Times New Roman" w:eastAsia="Calibri" w:hAnsi="Times New Roman" w:cs="Times New Roman"/>
          <w:sz w:val="22"/>
          <w:szCs w:val="22"/>
          <w:lang w:eastAsia="en-US"/>
        </w:rPr>
        <w:t xml:space="preserve"> (dokumenty przygotowane i oddane Zamawiającemu podczas i po wykonaniu niniejszej Umowy)</w:t>
      </w:r>
      <w:r w:rsidRPr="00C3409F">
        <w:rPr>
          <w:rFonts w:ascii="Times New Roman" w:eastAsia="Calibri" w:hAnsi="Times New Roman" w:cs="Times New Roman"/>
          <w:sz w:val="22"/>
          <w:szCs w:val="22"/>
          <w:lang w:eastAsia="en-US"/>
        </w:rPr>
        <w:t xml:space="preserve"> na wszystkich polach eksploatacji, w tym wymienionych w art. 74 ust. 4 oraz </w:t>
      </w:r>
      <w:r w:rsidR="000C726E" w:rsidRPr="00C3409F">
        <w:rPr>
          <w:rFonts w:ascii="Times New Roman" w:eastAsia="Calibri" w:hAnsi="Times New Roman" w:cs="Times New Roman"/>
          <w:sz w:val="22"/>
          <w:szCs w:val="22"/>
          <w:lang w:eastAsia="en-US"/>
        </w:rPr>
        <w:t>–</w:t>
      </w:r>
      <w:r w:rsidRPr="00C3409F">
        <w:rPr>
          <w:rFonts w:ascii="Times New Roman" w:eastAsia="Calibri" w:hAnsi="Times New Roman" w:cs="Times New Roman"/>
          <w:sz w:val="22"/>
          <w:szCs w:val="22"/>
          <w:lang w:eastAsia="en-US"/>
        </w:rPr>
        <w:t xml:space="preserve"> w</w:t>
      </w:r>
      <w:r w:rsidR="000C726E" w:rsidRPr="00C3409F">
        <w:rPr>
          <w:rFonts w:ascii="Times New Roman" w:eastAsia="Calibri" w:hAnsi="Times New Roman" w:cs="Times New Roman"/>
          <w:sz w:val="22"/>
          <w:szCs w:val="22"/>
          <w:lang w:eastAsia="en-US"/>
        </w:rPr>
        <w:t> </w:t>
      </w:r>
      <w:r w:rsidRPr="00C3409F">
        <w:rPr>
          <w:rFonts w:ascii="Times New Roman" w:eastAsia="Calibri" w:hAnsi="Times New Roman" w:cs="Times New Roman"/>
          <w:sz w:val="22"/>
          <w:szCs w:val="22"/>
          <w:lang w:eastAsia="en-US"/>
        </w:rPr>
        <w:t xml:space="preserve">zakresie nieuregulowanym w art. 74 ust. 4 - w art. 50 ustawy </w:t>
      </w:r>
      <w:r w:rsidR="003C3F29" w:rsidRPr="00C3409F">
        <w:rPr>
          <w:rFonts w:ascii="Times New Roman" w:eastAsia="Calibri" w:hAnsi="Times New Roman" w:cs="Times New Roman"/>
          <w:sz w:val="22"/>
          <w:szCs w:val="22"/>
          <w:lang w:eastAsia="en-US"/>
        </w:rPr>
        <w:t xml:space="preserve">z dnia 4 lutego 1994 r. o prawie autorskim i prawach pokrewnych </w:t>
      </w:r>
      <w:proofErr w:type="spellStart"/>
      <w:r w:rsidR="003C3F29" w:rsidRPr="00C3409F">
        <w:rPr>
          <w:rFonts w:ascii="Times New Roman" w:eastAsia="Calibri" w:hAnsi="Times New Roman" w:cs="Times New Roman"/>
          <w:sz w:val="22"/>
          <w:szCs w:val="22"/>
          <w:lang w:eastAsia="en-US"/>
        </w:rPr>
        <w:t>t.j</w:t>
      </w:r>
      <w:proofErr w:type="spellEnd"/>
      <w:r w:rsidR="003C3F29" w:rsidRPr="00C3409F">
        <w:rPr>
          <w:rFonts w:ascii="Times New Roman" w:eastAsia="Calibri" w:hAnsi="Times New Roman" w:cs="Times New Roman"/>
          <w:sz w:val="22"/>
          <w:szCs w:val="22"/>
          <w:lang w:eastAsia="en-US"/>
        </w:rPr>
        <w:t xml:space="preserve">. Dz. U. z 2022 r. poz. 2509 </w:t>
      </w:r>
      <w:r w:rsidRPr="00C3409F">
        <w:rPr>
          <w:rFonts w:ascii="Times New Roman" w:eastAsia="Calibri" w:hAnsi="Times New Roman" w:cs="Times New Roman"/>
          <w:sz w:val="22"/>
          <w:szCs w:val="22"/>
          <w:lang w:eastAsia="en-US"/>
        </w:rPr>
        <w:t>(zwanej dalej: „Prawem autorskim”), na terytorium Polski oraz poza jej granicami, a w szczególności na następujących polach eksploatacji:</w:t>
      </w:r>
    </w:p>
    <w:p w14:paraId="595243EF" w14:textId="77777777" w:rsidR="00B25790" w:rsidRPr="00C3409F" w:rsidRDefault="00B25790" w:rsidP="00C3409F">
      <w:pPr>
        <w:numPr>
          <w:ilvl w:val="0"/>
          <w:numId w:val="6"/>
        </w:numPr>
        <w:suppressAutoHyphens/>
        <w:spacing w:before="120" w:after="120" w:line="276" w:lineRule="auto"/>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 xml:space="preserve">utrwalenie </w:t>
      </w:r>
      <w:r w:rsidR="0071053B" w:rsidRPr="00C3409F">
        <w:rPr>
          <w:rFonts w:ascii="Times New Roman" w:eastAsia="Calibri" w:hAnsi="Times New Roman" w:cs="Times New Roman"/>
          <w:sz w:val="22"/>
          <w:szCs w:val="22"/>
          <w:lang w:eastAsia="en-US"/>
        </w:rPr>
        <w:t>przedmiotu umowy</w:t>
      </w:r>
      <w:r w:rsidRPr="00C3409F">
        <w:rPr>
          <w:rFonts w:ascii="Times New Roman" w:eastAsia="Calibri" w:hAnsi="Times New Roman" w:cs="Times New Roman"/>
          <w:sz w:val="22"/>
          <w:szCs w:val="22"/>
          <w:lang w:eastAsia="en-US"/>
        </w:rPr>
        <w:t xml:space="preserve"> na jakichkolwiek nośnikach, </w:t>
      </w:r>
    </w:p>
    <w:p w14:paraId="440507CF" w14:textId="77777777" w:rsidR="00B25790" w:rsidRPr="00C3409F" w:rsidRDefault="00B25790" w:rsidP="00C3409F">
      <w:pPr>
        <w:numPr>
          <w:ilvl w:val="0"/>
          <w:numId w:val="6"/>
        </w:numPr>
        <w:suppressAutoHyphens/>
        <w:spacing w:before="120" w:after="120" w:line="276" w:lineRule="auto"/>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 xml:space="preserve">trwałe lub czasowe zwielokrotnienie </w:t>
      </w:r>
      <w:r w:rsidR="00F31E48" w:rsidRPr="00C3409F">
        <w:rPr>
          <w:rFonts w:ascii="Times New Roman" w:eastAsia="Calibri" w:hAnsi="Times New Roman" w:cs="Times New Roman"/>
          <w:sz w:val="22"/>
          <w:szCs w:val="22"/>
          <w:lang w:eastAsia="en-US"/>
        </w:rPr>
        <w:t>przedmiotu umowy</w:t>
      </w:r>
      <w:r w:rsidRPr="00C3409F">
        <w:rPr>
          <w:rFonts w:ascii="Times New Roman" w:eastAsia="Calibri" w:hAnsi="Times New Roman" w:cs="Times New Roman"/>
          <w:sz w:val="22"/>
          <w:szCs w:val="22"/>
          <w:lang w:eastAsia="en-US"/>
        </w:rPr>
        <w:t>, w całości lub w części, jakimikolwiek środkami i w jakiejkolwiek formie, każdą znaną techniką, tłumaczenie, przystosowanie, zmiana układu lub jakiekolwiek inne zmiany w stronie</w:t>
      </w:r>
      <w:r w:rsidR="00B02CED" w:rsidRPr="00C3409F">
        <w:rPr>
          <w:rFonts w:ascii="Times New Roman" w:eastAsia="Calibri" w:hAnsi="Times New Roman" w:cs="Times New Roman"/>
          <w:sz w:val="22"/>
          <w:szCs w:val="22"/>
          <w:lang w:eastAsia="en-US"/>
        </w:rPr>
        <w:t>.</w:t>
      </w:r>
    </w:p>
    <w:p w14:paraId="10095DD4" w14:textId="77777777" w:rsidR="00B25790" w:rsidRPr="00C3409F" w:rsidRDefault="00B25790" w:rsidP="00C3409F">
      <w:pPr>
        <w:numPr>
          <w:ilvl w:val="0"/>
          <w:numId w:val="5"/>
        </w:numPr>
        <w:suppressAutoHyphens/>
        <w:spacing w:before="120" w:after="120" w:line="276" w:lineRule="auto"/>
        <w:ind w:left="284" w:hanging="284"/>
        <w:contextualSpacing/>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Wykonawca oświadcza, że informacje, oprogramowanie i inne materiały wykorzystywane przez Wykonawcę do realizacji umowy nie naruszają jakichkolwiek praw osób trzecich, zwłaszcza w</w:t>
      </w:r>
      <w:r w:rsidR="000C726E" w:rsidRPr="00C3409F">
        <w:rPr>
          <w:rFonts w:ascii="Times New Roman" w:eastAsia="Calibri" w:hAnsi="Times New Roman" w:cs="Times New Roman"/>
          <w:sz w:val="22"/>
          <w:szCs w:val="22"/>
          <w:lang w:eastAsia="en-US"/>
        </w:rPr>
        <w:t> </w:t>
      </w:r>
      <w:r w:rsidRPr="00C3409F">
        <w:rPr>
          <w:rFonts w:ascii="Times New Roman" w:eastAsia="Calibri" w:hAnsi="Times New Roman" w:cs="Times New Roman"/>
          <w:sz w:val="22"/>
          <w:szCs w:val="22"/>
          <w:lang w:eastAsia="en-US"/>
        </w:rPr>
        <w:t>zakresie przepisów o wynalazczości, znakach towarowych, prawach autorskich i prawach pokrewnych oraz nieuczciwej konkurencji.</w:t>
      </w:r>
    </w:p>
    <w:p w14:paraId="52614862" w14:textId="77777777" w:rsidR="00B25790" w:rsidRPr="00C3409F" w:rsidRDefault="00B25790" w:rsidP="00C3409F">
      <w:pPr>
        <w:numPr>
          <w:ilvl w:val="0"/>
          <w:numId w:val="5"/>
        </w:numPr>
        <w:suppressAutoHyphens/>
        <w:spacing w:before="120" w:after="120" w:line="276" w:lineRule="auto"/>
        <w:ind w:left="284" w:hanging="284"/>
        <w:contextualSpacing/>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Zamawiający nie będzie ponosić odpowiedzialności za naruszenie praw osób trzecich w związku z</w:t>
      </w:r>
      <w:r w:rsidR="000C726E" w:rsidRPr="00C3409F">
        <w:rPr>
          <w:rFonts w:ascii="Times New Roman" w:eastAsia="Calibri" w:hAnsi="Times New Roman" w:cs="Times New Roman"/>
          <w:sz w:val="22"/>
          <w:szCs w:val="22"/>
          <w:lang w:eastAsia="en-US"/>
        </w:rPr>
        <w:t> </w:t>
      </w:r>
      <w:r w:rsidRPr="00C3409F">
        <w:rPr>
          <w:rFonts w:ascii="Times New Roman" w:eastAsia="Calibri" w:hAnsi="Times New Roman" w:cs="Times New Roman"/>
          <w:sz w:val="22"/>
          <w:szCs w:val="22"/>
          <w:lang w:eastAsia="en-US"/>
        </w:rPr>
        <w:t>pracami wykonywanymi przez Wykonawcę.</w:t>
      </w:r>
    </w:p>
    <w:p w14:paraId="7922C48B" w14:textId="77777777" w:rsidR="00B25790" w:rsidRPr="00C3409F" w:rsidRDefault="00B25790" w:rsidP="00C3409F">
      <w:pPr>
        <w:numPr>
          <w:ilvl w:val="0"/>
          <w:numId w:val="5"/>
        </w:numPr>
        <w:suppressAutoHyphens/>
        <w:spacing w:before="120" w:after="120" w:line="276" w:lineRule="auto"/>
        <w:ind w:left="284" w:hanging="284"/>
        <w:contextualSpacing/>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Wykonawca będzie odpowiadać za naruszenie dóbr osobistych lub praw autorskich i pokrewnych osób trzecich spowodowanych w trakcie lub w wyniku prac objętych umową, a w przypadku skierowania z tego tytułu roszczeń przeciwko Zamawiającemu, Wykonawca zobowiązuje się do całkowitego zaspokojenia roszczeń osób trzecich oraz do zwolnienia Zamawiającego z obowiązku świadczenia z tego tytułu wynagrodzenia oraz zwrotu poniesionych z tego tytułu kosztów.</w:t>
      </w:r>
    </w:p>
    <w:p w14:paraId="45DB0CBF" w14:textId="77777777" w:rsidR="00B25790" w:rsidRPr="00C3409F" w:rsidRDefault="00B25790" w:rsidP="00C3409F">
      <w:pPr>
        <w:numPr>
          <w:ilvl w:val="0"/>
          <w:numId w:val="5"/>
        </w:numPr>
        <w:suppressAutoHyphens/>
        <w:spacing w:before="120" w:after="120" w:line="276" w:lineRule="auto"/>
        <w:ind w:left="284" w:hanging="284"/>
        <w:contextualSpacing/>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Wykonawca oświadcza i zapewnia Zamawiającego, że:</w:t>
      </w:r>
    </w:p>
    <w:p w14:paraId="7F84C5C9" w14:textId="77777777" w:rsidR="00B25790" w:rsidRPr="00C3409F" w:rsidRDefault="00B25790" w:rsidP="00C3409F">
      <w:pPr>
        <w:numPr>
          <w:ilvl w:val="0"/>
          <w:numId w:val="7"/>
        </w:numPr>
        <w:suppressAutoHyphens/>
        <w:spacing w:before="120" w:after="120" w:line="276" w:lineRule="auto"/>
        <w:ind w:left="567" w:hanging="284"/>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 xml:space="preserve">w chwili przeniesienia na rzecz Zamawiającego autorskich praw majątkowych do </w:t>
      </w:r>
      <w:r w:rsidR="009D1314" w:rsidRPr="00C3409F">
        <w:rPr>
          <w:rFonts w:ascii="Times New Roman" w:eastAsia="Calibri" w:hAnsi="Times New Roman" w:cs="Times New Roman"/>
          <w:sz w:val="22"/>
          <w:szCs w:val="22"/>
          <w:lang w:eastAsia="en-US"/>
        </w:rPr>
        <w:t>przedmiotu umowy</w:t>
      </w:r>
      <w:r w:rsidRPr="00C3409F">
        <w:rPr>
          <w:rFonts w:ascii="Times New Roman" w:eastAsia="Calibri" w:hAnsi="Times New Roman" w:cs="Times New Roman"/>
          <w:sz w:val="22"/>
          <w:szCs w:val="22"/>
          <w:lang w:eastAsia="en-US"/>
        </w:rPr>
        <w:t xml:space="preserve">, prawa te będą przysługiwały </w:t>
      </w:r>
      <w:r w:rsidR="008C6FC4" w:rsidRPr="00C3409F">
        <w:rPr>
          <w:rFonts w:ascii="Times New Roman" w:eastAsia="Calibri" w:hAnsi="Times New Roman" w:cs="Times New Roman"/>
          <w:sz w:val="22"/>
          <w:szCs w:val="22"/>
          <w:lang w:eastAsia="en-US"/>
        </w:rPr>
        <w:t>Zamawiającemu</w:t>
      </w:r>
      <w:r w:rsidRPr="00C3409F">
        <w:rPr>
          <w:rFonts w:ascii="Times New Roman" w:eastAsia="Calibri" w:hAnsi="Times New Roman" w:cs="Times New Roman"/>
          <w:sz w:val="22"/>
          <w:szCs w:val="22"/>
          <w:lang w:eastAsia="en-US"/>
        </w:rPr>
        <w:t xml:space="preserve"> w całości, w pełnym zakresie i bez ograniczeń,</w:t>
      </w:r>
    </w:p>
    <w:p w14:paraId="23A4BE63" w14:textId="77777777" w:rsidR="00B25790" w:rsidRPr="00C3409F" w:rsidRDefault="00B25790" w:rsidP="00C3409F">
      <w:pPr>
        <w:numPr>
          <w:ilvl w:val="0"/>
          <w:numId w:val="7"/>
        </w:numPr>
        <w:suppressAutoHyphens/>
        <w:spacing w:before="120" w:after="120" w:line="276" w:lineRule="auto"/>
        <w:ind w:left="567" w:hanging="284"/>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 xml:space="preserve">autorskie prawa majątkowe do przedmiotu </w:t>
      </w:r>
      <w:r w:rsidR="008C6FC4" w:rsidRPr="00C3409F">
        <w:rPr>
          <w:rFonts w:ascii="Times New Roman" w:eastAsia="Calibri" w:hAnsi="Times New Roman" w:cs="Times New Roman"/>
          <w:sz w:val="22"/>
          <w:szCs w:val="22"/>
          <w:lang w:eastAsia="en-US"/>
        </w:rPr>
        <w:t>umowy</w:t>
      </w:r>
      <w:r w:rsidRPr="00C3409F">
        <w:rPr>
          <w:rFonts w:ascii="Times New Roman" w:eastAsia="Calibri" w:hAnsi="Times New Roman" w:cs="Times New Roman"/>
          <w:sz w:val="22"/>
          <w:szCs w:val="22"/>
          <w:lang w:eastAsia="en-US"/>
        </w:rPr>
        <w:t xml:space="preserve">, podlegające </w:t>
      </w:r>
      <w:r w:rsidR="005F15B3" w:rsidRPr="00C3409F">
        <w:rPr>
          <w:rFonts w:ascii="Times New Roman" w:eastAsia="Calibri" w:hAnsi="Times New Roman" w:cs="Times New Roman"/>
          <w:sz w:val="22"/>
          <w:szCs w:val="22"/>
          <w:lang w:eastAsia="en-US"/>
        </w:rPr>
        <w:t xml:space="preserve">na </w:t>
      </w:r>
      <w:r w:rsidRPr="00C3409F">
        <w:rPr>
          <w:rFonts w:ascii="Times New Roman" w:eastAsia="Calibri" w:hAnsi="Times New Roman" w:cs="Times New Roman"/>
          <w:sz w:val="22"/>
          <w:szCs w:val="22"/>
          <w:lang w:eastAsia="en-US"/>
        </w:rPr>
        <w:t xml:space="preserve">przeniesieniu na rzecz Zamawiającego, nie będą w żaden sposób ograniczone ani obciążone, w szczególności żadnej osobie trzeciej nie będą przysługiwać jakiekolwiek prawa do przedmiotu </w:t>
      </w:r>
      <w:r w:rsidR="005F15B3" w:rsidRPr="00C3409F">
        <w:rPr>
          <w:rFonts w:ascii="Times New Roman" w:eastAsia="Calibri" w:hAnsi="Times New Roman" w:cs="Times New Roman"/>
          <w:sz w:val="22"/>
          <w:szCs w:val="22"/>
          <w:lang w:eastAsia="en-US"/>
        </w:rPr>
        <w:t>umowy</w:t>
      </w:r>
      <w:r w:rsidRPr="00C3409F">
        <w:rPr>
          <w:rFonts w:ascii="Times New Roman" w:eastAsia="Calibri" w:hAnsi="Times New Roman" w:cs="Times New Roman"/>
          <w:sz w:val="22"/>
          <w:szCs w:val="22"/>
          <w:lang w:eastAsia="en-US"/>
        </w:rPr>
        <w:t>,</w:t>
      </w:r>
    </w:p>
    <w:p w14:paraId="022893F1" w14:textId="77777777" w:rsidR="00B25790" w:rsidRPr="00C3409F" w:rsidRDefault="00B25790" w:rsidP="00C3409F">
      <w:pPr>
        <w:numPr>
          <w:ilvl w:val="0"/>
          <w:numId w:val="7"/>
        </w:numPr>
        <w:suppressAutoHyphens/>
        <w:spacing w:before="120" w:after="120" w:line="276" w:lineRule="auto"/>
        <w:ind w:left="567" w:hanging="284"/>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 xml:space="preserve">ani przeniesienie na Zamawiającego autorskich praw majątkowych do przedmiotu </w:t>
      </w:r>
      <w:r w:rsidR="005F15B3" w:rsidRPr="00C3409F">
        <w:rPr>
          <w:rFonts w:ascii="Times New Roman" w:eastAsia="Calibri" w:hAnsi="Times New Roman" w:cs="Times New Roman"/>
          <w:sz w:val="22"/>
          <w:szCs w:val="22"/>
          <w:lang w:eastAsia="en-US"/>
        </w:rPr>
        <w:t>umowy</w:t>
      </w:r>
      <w:r w:rsidRPr="00C3409F">
        <w:rPr>
          <w:rFonts w:ascii="Times New Roman" w:eastAsia="Calibri" w:hAnsi="Times New Roman" w:cs="Times New Roman"/>
          <w:sz w:val="22"/>
          <w:szCs w:val="22"/>
          <w:lang w:eastAsia="en-US"/>
        </w:rPr>
        <w:t>, ani</w:t>
      </w:r>
      <w:r w:rsidR="000C726E" w:rsidRPr="00C3409F">
        <w:rPr>
          <w:rFonts w:ascii="Times New Roman" w:eastAsia="Calibri" w:hAnsi="Times New Roman" w:cs="Times New Roman"/>
          <w:sz w:val="22"/>
          <w:szCs w:val="22"/>
          <w:lang w:eastAsia="en-US"/>
        </w:rPr>
        <w:t> </w:t>
      </w:r>
      <w:r w:rsidRPr="00C3409F">
        <w:rPr>
          <w:rFonts w:ascii="Times New Roman" w:eastAsia="Calibri" w:hAnsi="Times New Roman" w:cs="Times New Roman"/>
          <w:sz w:val="22"/>
          <w:szCs w:val="22"/>
          <w:lang w:eastAsia="en-US"/>
        </w:rPr>
        <w:t xml:space="preserve">korzystanie z przedmiotu </w:t>
      </w:r>
      <w:r w:rsidR="005F15B3" w:rsidRPr="00C3409F">
        <w:rPr>
          <w:rFonts w:ascii="Times New Roman" w:eastAsia="Calibri" w:hAnsi="Times New Roman" w:cs="Times New Roman"/>
          <w:sz w:val="22"/>
          <w:szCs w:val="22"/>
          <w:lang w:eastAsia="en-US"/>
        </w:rPr>
        <w:t>umowy</w:t>
      </w:r>
      <w:r w:rsidRPr="00C3409F">
        <w:rPr>
          <w:rFonts w:ascii="Times New Roman" w:eastAsia="Calibri" w:hAnsi="Times New Roman" w:cs="Times New Roman"/>
          <w:sz w:val="22"/>
          <w:szCs w:val="22"/>
          <w:lang w:eastAsia="en-US"/>
        </w:rPr>
        <w:t xml:space="preserve"> przez Zamawiającego nie będzie w żaden sposób naruszać jakichkolwiek praw osób trzecich. </w:t>
      </w:r>
    </w:p>
    <w:p w14:paraId="60E62A3D" w14:textId="063B17C8" w:rsidR="00D05346" w:rsidRPr="00C3409F" w:rsidRDefault="00D05346" w:rsidP="00C3409F">
      <w:pPr>
        <w:numPr>
          <w:ilvl w:val="0"/>
          <w:numId w:val="5"/>
        </w:numPr>
        <w:suppressAutoHyphens/>
        <w:spacing w:before="120" w:after="120" w:line="276" w:lineRule="auto"/>
        <w:ind w:left="284" w:hanging="284"/>
        <w:contextualSpacing/>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 xml:space="preserve">Przedmiotem prawa autorskiego nie jest </w:t>
      </w:r>
      <w:proofErr w:type="spellStart"/>
      <w:r w:rsidRPr="00C3409F">
        <w:rPr>
          <w:rFonts w:ascii="Times New Roman" w:eastAsia="Calibri" w:hAnsi="Times New Roman" w:cs="Times New Roman"/>
          <w:sz w:val="22"/>
          <w:szCs w:val="22"/>
          <w:lang w:eastAsia="en-US"/>
        </w:rPr>
        <w:t>know</w:t>
      </w:r>
      <w:proofErr w:type="spellEnd"/>
      <w:r w:rsidRPr="00C3409F">
        <w:rPr>
          <w:rFonts w:ascii="Times New Roman" w:eastAsia="Calibri" w:hAnsi="Times New Roman" w:cs="Times New Roman"/>
          <w:sz w:val="22"/>
          <w:szCs w:val="22"/>
          <w:lang w:eastAsia="en-US"/>
        </w:rPr>
        <w:t xml:space="preserve"> - </w:t>
      </w:r>
      <w:proofErr w:type="spellStart"/>
      <w:r w:rsidRPr="00C3409F">
        <w:rPr>
          <w:rFonts w:ascii="Times New Roman" w:eastAsia="Calibri" w:hAnsi="Times New Roman" w:cs="Times New Roman"/>
          <w:sz w:val="22"/>
          <w:szCs w:val="22"/>
          <w:lang w:eastAsia="en-US"/>
        </w:rPr>
        <w:t>how</w:t>
      </w:r>
      <w:proofErr w:type="spellEnd"/>
      <w:r w:rsidRPr="00C3409F">
        <w:rPr>
          <w:rFonts w:ascii="Times New Roman" w:eastAsia="Calibri" w:hAnsi="Times New Roman" w:cs="Times New Roman"/>
          <w:sz w:val="22"/>
          <w:szCs w:val="22"/>
          <w:lang w:eastAsia="en-US"/>
        </w:rPr>
        <w:t xml:space="preserve"> Wykonawcy wykorzystany w celu realizacji Umowy w tym: wykorzystan</w:t>
      </w:r>
      <w:r w:rsidR="00DF6C5C" w:rsidRPr="00C3409F">
        <w:rPr>
          <w:rFonts w:ascii="Times New Roman" w:eastAsia="Calibri" w:hAnsi="Times New Roman" w:cs="Times New Roman"/>
          <w:sz w:val="22"/>
          <w:szCs w:val="22"/>
          <w:lang w:eastAsia="en-US"/>
        </w:rPr>
        <w:t>e</w:t>
      </w:r>
      <w:r w:rsidRPr="00C3409F">
        <w:rPr>
          <w:rFonts w:ascii="Times New Roman" w:eastAsia="Calibri" w:hAnsi="Times New Roman" w:cs="Times New Roman"/>
          <w:sz w:val="22"/>
          <w:szCs w:val="22"/>
          <w:lang w:eastAsia="en-US"/>
        </w:rPr>
        <w:t xml:space="preserve"> narzędzi</w:t>
      </w:r>
      <w:r w:rsidR="00DF6C5C" w:rsidRPr="00C3409F">
        <w:rPr>
          <w:rFonts w:ascii="Times New Roman" w:eastAsia="Calibri" w:hAnsi="Times New Roman" w:cs="Times New Roman"/>
          <w:sz w:val="22"/>
          <w:szCs w:val="22"/>
          <w:lang w:eastAsia="en-US"/>
        </w:rPr>
        <w:t>a</w:t>
      </w:r>
      <w:r w:rsidRPr="00C3409F">
        <w:rPr>
          <w:rFonts w:ascii="Times New Roman" w:eastAsia="Calibri" w:hAnsi="Times New Roman" w:cs="Times New Roman"/>
          <w:sz w:val="22"/>
          <w:szCs w:val="22"/>
          <w:lang w:eastAsia="en-US"/>
        </w:rPr>
        <w:t>, wdrożon</w:t>
      </w:r>
      <w:r w:rsidR="00DF6C5C" w:rsidRPr="00C3409F">
        <w:rPr>
          <w:rFonts w:ascii="Times New Roman" w:eastAsia="Calibri" w:hAnsi="Times New Roman" w:cs="Times New Roman"/>
          <w:sz w:val="22"/>
          <w:szCs w:val="22"/>
          <w:lang w:eastAsia="en-US"/>
        </w:rPr>
        <w:t>e</w:t>
      </w:r>
      <w:r w:rsidRPr="00C3409F">
        <w:rPr>
          <w:rFonts w:ascii="Times New Roman" w:eastAsia="Calibri" w:hAnsi="Times New Roman" w:cs="Times New Roman"/>
          <w:sz w:val="22"/>
          <w:szCs w:val="22"/>
          <w:lang w:eastAsia="en-US"/>
        </w:rPr>
        <w:t xml:space="preserve"> procedur</w:t>
      </w:r>
      <w:r w:rsidR="00DF6C5C" w:rsidRPr="00C3409F">
        <w:rPr>
          <w:rFonts w:ascii="Times New Roman" w:eastAsia="Calibri" w:hAnsi="Times New Roman" w:cs="Times New Roman"/>
          <w:sz w:val="22"/>
          <w:szCs w:val="22"/>
          <w:lang w:eastAsia="en-US"/>
        </w:rPr>
        <w:t>y</w:t>
      </w:r>
      <w:r w:rsidRPr="00C3409F">
        <w:rPr>
          <w:rFonts w:ascii="Times New Roman" w:eastAsia="Calibri" w:hAnsi="Times New Roman" w:cs="Times New Roman"/>
          <w:sz w:val="22"/>
          <w:szCs w:val="22"/>
          <w:lang w:eastAsia="en-US"/>
        </w:rPr>
        <w:t>, przyjęt</w:t>
      </w:r>
      <w:r w:rsidR="00DF6C5C" w:rsidRPr="00C3409F">
        <w:rPr>
          <w:rFonts w:ascii="Times New Roman" w:eastAsia="Calibri" w:hAnsi="Times New Roman" w:cs="Times New Roman"/>
          <w:sz w:val="22"/>
          <w:szCs w:val="22"/>
          <w:lang w:eastAsia="en-US"/>
        </w:rPr>
        <w:t>e</w:t>
      </w:r>
      <w:r w:rsidRPr="00C3409F">
        <w:rPr>
          <w:rFonts w:ascii="Times New Roman" w:eastAsia="Calibri" w:hAnsi="Times New Roman" w:cs="Times New Roman"/>
          <w:sz w:val="22"/>
          <w:szCs w:val="22"/>
          <w:lang w:eastAsia="en-US"/>
        </w:rPr>
        <w:t xml:space="preserve"> założe</w:t>
      </w:r>
      <w:r w:rsidR="00DF6C5C" w:rsidRPr="00C3409F">
        <w:rPr>
          <w:rFonts w:ascii="Times New Roman" w:eastAsia="Calibri" w:hAnsi="Times New Roman" w:cs="Times New Roman"/>
          <w:sz w:val="22"/>
          <w:szCs w:val="22"/>
          <w:lang w:eastAsia="en-US"/>
        </w:rPr>
        <w:t>nia</w:t>
      </w:r>
      <w:r w:rsidRPr="00C3409F">
        <w:rPr>
          <w:rFonts w:ascii="Times New Roman" w:eastAsia="Calibri" w:hAnsi="Times New Roman" w:cs="Times New Roman"/>
          <w:sz w:val="22"/>
          <w:szCs w:val="22"/>
          <w:lang w:eastAsia="en-US"/>
        </w:rPr>
        <w:t>, przedstawion</w:t>
      </w:r>
      <w:r w:rsidR="00DF6C5C" w:rsidRPr="00C3409F">
        <w:rPr>
          <w:rFonts w:ascii="Times New Roman" w:eastAsia="Calibri" w:hAnsi="Times New Roman" w:cs="Times New Roman"/>
          <w:sz w:val="22"/>
          <w:szCs w:val="22"/>
          <w:lang w:eastAsia="en-US"/>
        </w:rPr>
        <w:t>e</w:t>
      </w:r>
      <w:r w:rsidRPr="00C3409F">
        <w:rPr>
          <w:rFonts w:ascii="Times New Roman" w:eastAsia="Calibri" w:hAnsi="Times New Roman" w:cs="Times New Roman"/>
          <w:sz w:val="22"/>
          <w:szCs w:val="22"/>
          <w:lang w:eastAsia="en-US"/>
        </w:rPr>
        <w:t xml:space="preserve"> </w:t>
      </w:r>
      <w:r w:rsidRPr="00C3409F">
        <w:rPr>
          <w:rFonts w:ascii="Times New Roman" w:eastAsia="Calibri" w:hAnsi="Times New Roman" w:cs="Times New Roman"/>
          <w:sz w:val="22"/>
          <w:szCs w:val="22"/>
          <w:lang w:eastAsia="en-US"/>
        </w:rPr>
        <w:lastRenderedPageBreak/>
        <w:t>wniosk</w:t>
      </w:r>
      <w:r w:rsidR="00DF6C5C" w:rsidRPr="00C3409F">
        <w:rPr>
          <w:rFonts w:ascii="Times New Roman" w:eastAsia="Calibri" w:hAnsi="Times New Roman" w:cs="Times New Roman"/>
          <w:sz w:val="22"/>
          <w:szCs w:val="22"/>
          <w:lang w:eastAsia="en-US"/>
        </w:rPr>
        <w:t>i</w:t>
      </w:r>
      <w:r w:rsidRPr="00C3409F">
        <w:rPr>
          <w:rFonts w:ascii="Times New Roman" w:eastAsia="Calibri" w:hAnsi="Times New Roman" w:cs="Times New Roman"/>
          <w:sz w:val="22"/>
          <w:szCs w:val="22"/>
          <w:lang w:eastAsia="en-US"/>
        </w:rPr>
        <w:t xml:space="preserve"> i instrukcj</w:t>
      </w:r>
      <w:r w:rsidR="003C3F29" w:rsidRPr="00C3409F">
        <w:rPr>
          <w:rFonts w:ascii="Times New Roman" w:eastAsia="Calibri" w:hAnsi="Times New Roman" w:cs="Times New Roman"/>
          <w:sz w:val="22"/>
          <w:szCs w:val="22"/>
          <w:lang w:eastAsia="en-US"/>
        </w:rPr>
        <w:t>e</w:t>
      </w:r>
      <w:r w:rsidRPr="00C3409F">
        <w:rPr>
          <w:rFonts w:ascii="Times New Roman" w:eastAsia="Calibri" w:hAnsi="Times New Roman" w:cs="Times New Roman"/>
          <w:sz w:val="22"/>
          <w:szCs w:val="22"/>
          <w:lang w:eastAsia="en-US"/>
        </w:rPr>
        <w:t xml:space="preserve">, które jako całość stanowią wartość chronioną dla Wykonawcy. </w:t>
      </w:r>
      <w:r w:rsidR="00DF6C5C" w:rsidRPr="00C3409F">
        <w:rPr>
          <w:rFonts w:ascii="Times New Roman" w:eastAsia="Calibri" w:hAnsi="Times New Roman" w:cs="Times New Roman"/>
          <w:sz w:val="22"/>
          <w:szCs w:val="22"/>
          <w:lang w:eastAsia="en-US"/>
        </w:rPr>
        <w:t>W</w:t>
      </w:r>
      <w:r w:rsidRPr="00C3409F">
        <w:rPr>
          <w:rFonts w:ascii="Times New Roman" w:eastAsia="Calibri" w:hAnsi="Times New Roman" w:cs="Times New Roman"/>
          <w:sz w:val="22"/>
          <w:szCs w:val="22"/>
          <w:lang w:eastAsia="en-US"/>
        </w:rPr>
        <w:t xml:space="preserve"> przypadku, gdyby w przedłożonych przez Wykonawcę dokumentach zawarte było know-how Wykonawcy, Wykonawca w zakresie i na polach eksploatacji wskazanych w niniejszym paragrafie udziela Zamawiającemu niewyłącznej, nieprzenoszalnej licencji do wypracowanych i przekazanych dokumentów/narzędzi </w:t>
      </w:r>
      <w:r w:rsidR="00DF6C5C" w:rsidRPr="00C3409F">
        <w:rPr>
          <w:rFonts w:ascii="Times New Roman" w:eastAsia="Calibri" w:hAnsi="Times New Roman" w:cs="Times New Roman"/>
          <w:sz w:val="22"/>
          <w:szCs w:val="22"/>
          <w:lang w:eastAsia="en-US"/>
        </w:rPr>
        <w:t xml:space="preserve">w </w:t>
      </w:r>
      <w:r w:rsidR="00CE5508" w:rsidRPr="00C3409F">
        <w:rPr>
          <w:rFonts w:ascii="Times New Roman" w:eastAsia="Calibri" w:hAnsi="Times New Roman" w:cs="Times New Roman"/>
          <w:sz w:val="22"/>
          <w:szCs w:val="22"/>
          <w:lang w:eastAsia="en-US"/>
        </w:rPr>
        <w:t xml:space="preserve">zastosowanym </w:t>
      </w:r>
      <w:r w:rsidR="00DF6C5C" w:rsidRPr="00C3409F">
        <w:rPr>
          <w:rFonts w:ascii="Times New Roman" w:eastAsia="Calibri" w:hAnsi="Times New Roman" w:cs="Times New Roman"/>
          <w:sz w:val="22"/>
          <w:szCs w:val="22"/>
          <w:lang w:eastAsia="en-US"/>
        </w:rPr>
        <w:t>programie.</w:t>
      </w:r>
    </w:p>
    <w:p w14:paraId="69C02BF6" w14:textId="5949F4E7" w:rsidR="00B25790" w:rsidRPr="00C3409F" w:rsidRDefault="00B25790" w:rsidP="00C3409F">
      <w:pPr>
        <w:numPr>
          <w:ilvl w:val="0"/>
          <w:numId w:val="5"/>
        </w:numPr>
        <w:suppressAutoHyphens/>
        <w:spacing w:before="120" w:after="120" w:line="276" w:lineRule="auto"/>
        <w:ind w:left="284" w:hanging="284"/>
        <w:contextualSpacing/>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W razie wystąpienia przez osoby trzecie przeciwko Zamawiającemu z roszczeniami z powodu naruszenia praw własności intelektualnej, w tym praw autorskich, Wykonawca podejmie wszelkie kroki niezbędne do obrony przed tymi roszczeniami, a w przypadku, gdy wskutek wystąpienia z</w:t>
      </w:r>
      <w:r w:rsidR="000C726E" w:rsidRPr="00C3409F">
        <w:rPr>
          <w:rFonts w:ascii="Times New Roman" w:eastAsia="Calibri" w:hAnsi="Times New Roman" w:cs="Times New Roman"/>
          <w:sz w:val="22"/>
          <w:szCs w:val="22"/>
          <w:lang w:eastAsia="en-US"/>
        </w:rPr>
        <w:t> </w:t>
      </w:r>
      <w:r w:rsidRPr="00C3409F">
        <w:rPr>
          <w:rFonts w:ascii="Times New Roman" w:eastAsia="Calibri" w:hAnsi="Times New Roman" w:cs="Times New Roman"/>
          <w:sz w:val="22"/>
          <w:szCs w:val="22"/>
          <w:lang w:eastAsia="en-US"/>
        </w:rPr>
        <w:t>takimi roszczeniami Zamawiający będzie musiał zaniechać korzystania z przedmiotu zamówienia w całości lub w części lub zostaną zasądzone od Zamawiającego jakiekolwiek kwoty z</w:t>
      </w:r>
      <w:r w:rsidR="000C726E" w:rsidRPr="00C3409F">
        <w:rPr>
          <w:rFonts w:ascii="Times New Roman" w:eastAsia="Calibri" w:hAnsi="Times New Roman" w:cs="Times New Roman"/>
          <w:sz w:val="22"/>
          <w:szCs w:val="22"/>
          <w:lang w:eastAsia="en-US"/>
        </w:rPr>
        <w:t> </w:t>
      </w:r>
      <w:r w:rsidRPr="00C3409F">
        <w:rPr>
          <w:rFonts w:ascii="Times New Roman" w:eastAsia="Calibri" w:hAnsi="Times New Roman" w:cs="Times New Roman"/>
          <w:sz w:val="22"/>
          <w:szCs w:val="22"/>
          <w:lang w:eastAsia="en-US"/>
        </w:rPr>
        <w:t>jakiegokolwiek tytułu na rzecz osób trzecich, Wykonawca naprawi wszelkie szkody wynikające z</w:t>
      </w:r>
      <w:r w:rsidR="003C3F29" w:rsidRPr="00C3409F">
        <w:rPr>
          <w:rFonts w:ascii="Times New Roman" w:eastAsia="Calibri" w:hAnsi="Times New Roman" w:cs="Times New Roman"/>
          <w:sz w:val="22"/>
          <w:szCs w:val="22"/>
          <w:lang w:eastAsia="en-US"/>
        </w:rPr>
        <w:t> </w:t>
      </w:r>
      <w:r w:rsidRPr="00C3409F">
        <w:rPr>
          <w:rFonts w:ascii="Times New Roman" w:eastAsia="Calibri" w:hAnsi="Times New Roman" w:cs="Times New Roman"/>
          <w:sz w:val="22"/>
          <w:szCs w:val="22"/>
          <w:lang w:eastAsia="en-US"/>
        </w:rPr>
        <w:t>roszczeń osób trzecich, w tym zwróci koszty i wydatki poniesione w związku z tymi roszczeniami.</w:t>
      </w:r>
    </w:p>
    <w:p w14:paraId="0C636B0B" w14:textId="77777777" w:rsidR="00B25790" w:rsidRPr="00C3409F" w:rsidRDefault="00B25790" w:rsidP="00C3409F">
      <w:pPr>
        <w:numPr>
          <w:ilvl w:val="0"/>
          <w:numId w:val="5"/>
        </w:numPr>
        <w:suppressAutoHyphens/>
        <w:spacing w:before="120" w:after="120" w:line="276" w:lineRule="auto"/>
        <w:ind w:left="284" w:hanging="284"/>
        <w:contextualSpacing/>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 xml:space="preserve">Wykonawca niezwłocznie zawiadomi Zamawiającego o wszelkich roszczeniach z powodu naruszenia praw własności intelektualnej do przedmiotu </w:t>
      </w:r>
      <w:r w:rsidR="007E4CEC" w:rsidRPr="00C3409F">
        <w:rPr>
          <w:rFonts w:ascii="Times New Roman" w:eastAsia="Calibri" w:hAnsi="Times New Roman" w:cs="Times New Roman"/>
          <w:sz w:val="22"/>
          <w:szCs w:val="22"/>
          <w:lang w:eastAsia="en-US"/>
        </w:rPr>
        <w:t>umowy</w:t>
      </w:r>
      <w:r w:rsidRPr="00C3409F">
        <w:rPr>
          <w:rFonts w:ascii="Times New Roman" w:eastAsia="Calibri" w:hAnsi="Times New Roman" w:cs="Times New Roman"/>
          <w:sz w:val="22"/>
          <w:szCs w:val="22"/>
          <w:lang w:eastAsia="en-US"/>
        </w:rPr>
        <w:t>, skierowanych przeciwko Wykonawcy.</w:t>
      </w:r>
    </w:p>
    <w:p w14:paraId="5D0E33FA" w14:textId="489A949F" w:rsidR="00B25790" w:rsidRPr="00C3409F" w:rsidRDefault="00B25790" w:rsidP="00C3409F">
      <w:pPr>
        <w:numPr>
          <w:ilvl w:val="0"/>
          <w:numId w:val="5"/>
        </w:numPr>
        <w:suppressAutoHyphens/>
        <w:spacing w:before="120" w:after="120" w:line="276" w:lineRule="auto"/>
        <w:ind w:left="284" w:hanging="284"/>
        <w:contextualSpacing/>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 xml:space="preserve">Wykonawca przekaże pełne prawa autorskie do dokumentacji oraz innych dzieł czy utworów, które powstały w wyniku realizacji </w:t>
      </w:r>
      <w:r w:rsidR="00B86278" w:rsidRPr="00C3409F">
        <w:rPr>
          <w:rFonts w:ascii="Times New Roman" w:eastAsia="Calibri" w:hAnsi="Times New Roman" w:cs="Times New Roman"/>
          <w:sz w:val="22"/>
          <w:szCs w:val="22"/>
          <w:lang w:eastAsia="en-US"/>
        </w:rPr>
        <w:t xml:space="preserve">przedmiotu </w:t>
      </w:r>
      <w:r w:rsidR="007E4CEC" w:rsidRPr="00C3409F">
        <w:rPr>
          <w:rFonts w:ascii="Times New Roman" w:eastAsia="Calibri" w:hAnsi="Times New Roman" w:cs="Times New Roman"/>
          <w:sz w:val="22"/>
          <w:szCs w:val="22"/>
          <w:lang w:eastAsia="en-US"/>
        </w:rPr>
        <w:t>umowy</w:t>
      </w:r>
      <w:r w:rsidRPr="00C3409F">
        <w:rPr>
          <w:rFonts w:ascii="Times New Roman" w:eastAsia="Calibri" w:hAnsi="Times New Roman" w:cs="Times New Roman"/>
          <w:sz w:val="22"/>
          <w:szCs w:val="22"/>
          <w:lang w:eastAsia="en-US"/>
        </w:rPr>
        <w:t>, na wszelkich polach eksploatacji.</w:t>
      </w:r>
    </w:p>
    <w:p w14:paraId="04ECD364" w14:textId="148A207D" w:rsidR="00B25790" w:rsidRPr="00C3409F" w:rsidRDefault="00B25790" w:rsidP="00C3409F">
      <w:pPr>
        <w:suppressAutoHyphens/>
        <w:spacing w:before="120" w:after="120" w:line="276" w:lineRule="auto"/>
        <w:jc w:val="center"/>
        <w:outlineLvl w:val="0"/>
        <w:rPr>
          <w:rFonts w:ascii="Times New Roman" w:hAnsi="Times New Roman" w:cs="Times New Roman"/>
          <w:b/>
          <w:sz w:val="22"/>
          <w:szCs w:val="22"/>
        </w:rPr>
      </w:pPr>
      <w:r w:rsidRPr="00C3409F">
        <w:rPr>
          <w:rFonts w:ascii="Times New Roman" w:hAnsi="Times New Roman" w:cs="Times New Roman"/>
          <w:b/>
          <w:sz w:val="22"/>
          <w:szCs w:val="22"/>
        </w:rPr>
        <w:t>§</w:t>
      </w:r>
      <w:r w:rsidR="006376A5" w:rsidRPr="00C3409F">
        <w:rPr>
          <w:rFonts w:ascii="Times New Roman" w:hAnsi="Times New Roman" w:cs="Times New Roman"/>
          <w:b/>
          <w:sz w:val="22"/>
          <w:szCs w:val="22"/>
        </w:rPr>
        <w:t xml:space="preserve"> </w:t>
      </w:r>
      <w:r w:rsidR="0034625B" w:rsidRPr="00C3409F">
        <w:rPr>
          <w:rFonts w:ascii="Times New Roman" w:hAnsi="Times New Roman" w:cs="Times New Roman"/>
          <w:b/>
          <w:sz w:val="22"/>
          <w:szCs w:val="22"/>
        </w:rPr>
        <w:t>7</w:t>
      </w:r>
      <w:r w:rsidRPr="00C3409F">
        <w:rPr>
          <w:rFonts w:ascii="Times New Roman" w:hAnsi="Times New Roman" w:cs="Times New Roman"/>
          <w:b/>
          <w:sz w:val="22"/>
          <w:szCs w:val="22"/>
        </w:rPr>
        <w:t xml:space="preserve"> Kary umowne</w:t>
      </w:r>
    </w:p>
    <w:p w14:paraId="0C766771" w14:textId="77777777" w:rsidR="00B25790" w:rsidRPr="00C3409F" w:rsidRDefault="00B25790" w:rsidP="00C3409F">
      <w:pPr>
        <w:numPr>
          <w:ilvl w:val="0"/>
          <w:numId w:val="30"/>
        </w:numPr>
        <w:suppressAutoHyphens/>
        <w:spacing w:before="120" w:after="120" w:line="276" w:lineRule="auto"/>
        <w:ind w:left="284" w:hanging="284"/>
        <w:contextualSpacing/>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 xml:space="preserve">Wykonawca zapłaci </w:t>
      </w:r>
      <w:r w:rsidR="000C726E" w:rsidRPr="00C3409F">
        <w:rPr>
          <w:rFonts w:ascii="Times New Roman" w:eastAsia="Calibri" w:hAnsi="Times New Roman" w:cs="Times New Roman"/>
          <w:sz w:val="22"/>
          <w:szCs w:val="22"/>
          <w:lang w:eastAsia="en-US"/>
        </w:rPr>
        <w:t xml:space="preserve">Zamawiającemu </w:t>
      </w:r>
      <w:r w:rsidRPr="00C3409F">
        <w:rPr>
          <w:rFonts w:ascii="Times New Roman" w:eastAsia="Calibri" w:hAnsi="Times New Roman" w:cs="Times New Roman"/>
          <w:sz w:val="22"/>
          <w:szCs w:val="22"/>
          <w:lang w:eastAsia="en-US"/>
        </w:rPr>
        <w:t>kary umowne:</w:t>
      </w:r>
    </w:p>
    <w:p w14:paraId="356B11CC" w14:textId="77777777" w:rsidR="00B25790" w:rsidRPr="00C3409F" w:rsidRDefault="000C726E" w:rsidP="00C3409F">
      <w:pPr>
        <w:numPr>
          <w:ilvl w:val="0"/>
          <w:numId w:val="17"/>
        </w:numPr>
        <w:suppressAutoHyphens/>
        <w:spacing w:before="120" w:after="120" w:line="276" w:lineRule="auto"/>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w</w:t>
      </w:r>
      <w:r w:rsidR="00B25790" w:rsidRPr="00C3409F">
        <w:rPr>
          <w:rFonts w:ascii="Times New Roman" w:eastAsia="Calibri" w:hAnsi="Times New Roman" w:cs="Times New Roman"/>
          <w:sz w:val="22"/>
          <w:szCs w:val="22"/>
          <w:lang w:eastAsia="en-US"/>
        </w:rPr>
        <w:t xml:space="preserve"> przypadku niewykonania, bądź nienależytego wykonania przedmiotu umowy w wysokości </w:t>
      </w:r>
      <w:r w:rsidR="000F1B59" w:rsidRPr="00C3409F">
        <w:rPr>
          <w:rFonts w:ascii="Times New Roman" w:eastAsia="Calibri" w:hAnsi="Times New Roman" w:cs="Times New Roman"/>
          <w:sz w:val="22"/>
          <w:szCs w:val="22"/>
          <w:lang w:eastAsia="en-US"/>
        </w:rPr>
        <w:t>2</w:t>
      </w:r>
      <w:r w:rsidR="00B25790" w:rsidRPr="00C3409F">
        <w:rPr>
          <w:rFonts w:ascii="Times New Roman" w:eastAsia="Calibri" w:hAnsi="Times New Roman" w:cs="Times New Roman"/>
          <w:sz w:val="22"/>
          <w:szCs w:val="22"/>
          <w:lang w:eastAsia="en-US"/>
        </w:rPr>
        <w:t xml:space="preserve">% wynagrodzenia brutto o którym mowa w § </w:t>
      </w:r>
      <w:r w:rsidR="0034625B" w:rsidRPr="00C3409F">
        <w:rPr>
          <w:rFonts w:ascii="Times New Roman" w:eastAsia="Calibri" w:hAnsi="Times New Roman" w:cs="Times New Roman"/>
          <w:sz w:val="22"/>
          <w:szCs w:val="22"/>
          <w:lang w:eastAsia="en-US"/>
        </w:rPr>
        <w:t>4</w:t>
      </w:r>
      <w:r w:rsidR="00B25790" w:rsidRPr="00C3409F">
        <w:rPr>
          <w:rFonts w:ascii="Times New Roman" w:eastAsia="Calibri" w:hAnsi="Times New Roman" w:cs="Times New Roman"/>
          <w:sz w:val="22"/>
          <w:szCs w:val="22"/>
          <w:lang w:eastAsia="en-US"/>
        </w:rPr>
        <w:t xml:space="preserve"> ust. </w:t>
      </w:r>
      <w:r w:rsidRPr="00C3409F">
        <w:rPr>
          <w:rFonts w:ascii="Times New Roman" w:eastAsia="Calibri" w:hAnsi="Times New Roman" w:cs="Times New Roman"/>
          <w:sz w:val="22"/>
          <w:szCs w:val="22"/>
          <w:lang w:eastAsia="en-US"/>
        </w:rPr>
        <w:t>1</w:t>
      </w:r>
      <w:r w:rsidR="00B25790" w:rsidRPr="00C3409F">
        <w:rPr>
          <w:rFonts w:ascii="Times New Roman" w:eastAsia="Calibri" w:hAnsi="Times New Roman" w:cs="Times New Roman"/>
          <w:sz w:val="22"/>
          <w:szCs w:val="22"/>
          <w:lang w:eastAsia="en-US"/>
        </w:rPr>
        <w:t xml:space="preserve">, za każdy </w:t>
      </w:r>
      <w:r w:rsidR="000F1B59" w:rsidRPr="00C3409F">
        <w:rPr>
          <w:rFonts w:ascii="Times New Roman" w:eastAsia="Calibri" w:hAnsi="Times New Roman" w:cs="Times New Roman"/>
          <w:sz w:val="22"/>
          <w:szCs w:val="22"/>
          <w:lang w:eastAsia="en-US"/>
        </w:rPr>
        <w:t>przypadek</w:t>
      </w:r>
      <w:r w:rsidR="00B25790" w:rsidRPr="00C3409F">
        <w:rPr>
          <w:rFonts w:ascii="Times New Roman" w:eastAsia="Calibri" w:hAnsi="Times New Roman" w:cs="Times New Roman"/>
          <w:sz w:val="22"/>
          <w:szCs w:val="22"/>
          <w:lang w:eastAsia="en-US"/>
        </w:rPr>
        <w:t>,</w:t>
      </w:r>
    </w:p>
    <w:p w14:paraId="67969E57" w14:textId="77777777" w:rsidR="009E26D7" w:rsidRPr="00C3409F" w:rsidRDefault="00B25790" w:rsidP="00C3409F">
      <w:pPr>
        <w:numPr>
          <w:ilvl w:val="0"/>
          <w:numId w:val="17"/>
        </w:numPr>
        <w:suppressAutoHyphens/>
        <w:spacing w:before="120" w:after="120" w:line="276" w:lineRule="auto"/>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 xml:space="preserve">za odstąpienie od umowy lub rozwiązanie umowy przez którąkolwiek ze stron z przyczyn leżących po stronie </w:t>
      </w:r>
      <w:r w:rsidR="00182F15" w:rsidRPr="00C3409F">
        <w:rPr>
          <w:rFonts w:ascii="Times New Roman" w:eastAsia="Calibri" w:hAnsi="Times New Roman" w:cs="Times New Roman"/>
          <w:sz w:val="22"/>
          <w:szCs w:val="22"/>
          <w:lang w:eastAsia="en-US"/>
        </w:rPr>
        <w:t>W</w:t>
      </w:r>
      <w:r w:rsidRPr="00C3409F">
        <w:rPr>
          <w:rFonts w:ascii="Times New Roman" w:eastAsia="Calibri" w:hAnsi="Times New Roman" w:cs="Times New Roman"/>
          <w:sz w:val="22"/>
          <w:szCs w:val="22"/>
          <w:lang w:eastAsia="en-US"/>
        </w:rPr>
        <w:t xml:space="preserve">ykonawcy - w wysokości </w:t>
      </w:r>
      <w:r w:rsidR="00F61DC2" w:rsidRPr="00C3409F">
        <w:rPr>
          <w:rFonts w:ascii="Times New Roman" w:eastAsia="Calibri" w:hAnsi="Times New Roman" w:cs="Times New Roman"/>
          <w:sz w:val="22"/>
          <w:szCs w:val="22"/>
          <w:lang w:eastAsia="en-US"/>
        </w:rPr>
        <w:t>5</w:t>
      </w:r>
      <w:r w:rsidRPr="00C3409F">
        <w:rPr>
          <w:rFonts w:ascii="Times New Roman" w:eastAsia="Calibri" w:hAnsi="Times New Roman" w:cs="Times New Roman"/>
          <w:sz w:val="22"/>
          <w:szCs w:val="22"/>
          <w:lang w:eastAsia="en-US"/>
        </w:rPr>
        <w:t>% wynagrodzenia brutto, o którym mowa w</w:t>
      </w:r>
      <w:r w:rsidR="000C726E" w:rsidRPr="00C3409F">
        <w:rPr>
          <w:rFonts w:ascii="Times New Roman" w:eastAsia="Calibri" w:hAnsi="Times New Roman" w:cs="Times New Roman"/>
          <w:sz w:val="22"/>
          <w:szCs w:val="22"/>
          <w:lang w:eastAsia="en-US"/>
        </w:rPr>
        <w:t> </w:t>
      </w:r>
      <w:r w:rsidRPr="00C3409F">
        <w:rPr>
          <w:rFonts w:ascii="Times New Roman" w:eastAsia="Calibri" w:hAnsi="Times New Roman" w:cs="Times New Roman"/>
          <w:sz w:val="22"/>
          <w:szCs w:val="22"/>
          <w:lang w:eastAsia="en-US"/>
        </w:rPr>
        <w:t>§</w:t>
      </w:r>
      <w:r w:rsidR="000C726E" w:rsidRPr="00C3409F">
        <w:rPr>
          <w:rFonts w:ascii="Times New Roman" w:eastAsia="Calibri" w:hAnsi="Times New Roman" w:cs="Times New Roman"/>
          <w:sz w:val="22"/>
          <w:szCs w:val="22"/>
          <w:lang w:eastAsia="en-US"/>
        </w:rPr>
        <w:t> </w:t>
      </w:r>
      <w:r w:rsidR="0034625B" w:rsidRPr="00C3409F">
        <w:rPr>
          <w:rFonts w:ascii="Times New Roman" w:eastAsia="Calibri" w:hAnsi="Times New Roman" w:cs="Times New Roman"/>
          <w:sz w:val="22"/>
          <w:szCs w:val="22"/>
          <w:lang w:eastAsia="en-US"/>
        </w:rPr>
        <w:t>4</w:t>
      </w:r>
      <w:r w:rsidRPr="00C3409F">
        <w:rPr>
          <w:rFonts w:ascii="Times New Roman" w:eastAsia="Calibri" w:hAnsi="Times New Roman" w:cs="Times New Roman"/>
          <w:sz w:val="22"/>
          <w:szCs w:val="22"/>
          <w:lang w:eastAsia="en-US"/>
        </w:rPr>
        <w:t xml:space="preserve"> ust. 1</w:t>
      </w:r>
      <w:r w:rsidR="009E26D7" w:rsidRPr="00C3409F">
        <w:rPr>
          <w:rFonts w:ascii="Times New Roman" w:eastAsia="Calibri" w:hAnsi="Times New Roman" w:cs="Times New Roman"/>
          <w:sz w:val="22"/>
          <w:szCs w:val="22"/>
          <w:lang w:eastAsia="en-US"/>
        </w:rPr>
        <w:t>,</w:t>
      </w:r>
    </w:p>
    <w:p w14:paraId="3A18D2CC" w14:textId="77777777" w:rsidR="00B25790" w:rsidRPr="00C3409F" w:rsidRDefault="00B25790" w:rsidP="00C3409F">
      <w:pPr>
        <w:numPr>
          <w:ilvl w:val="0"/>
          <w:numId w:val="30"/>
        </w:numPr>
        <w:suppressAutoHyphens/>
        <w:spacing w:before="120" w:after="120" w:line="276" w:lineRule="auto"/>
        <w:ind w:left="284" w:hanging="284"/>
        <w:contextualSpacing/>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Zamawiający może dochodzić odszkodowania uzupełniającego przenoszącego wysokość zastrzeżonych  kar umowny</w:t>
      </w:r>
      <w:r w:rsidR="000C726E" w:rsidRPr="00C3409F">
        <w:rPr>
          <w:rFonts w:ascii="Times New Roman" w:eastAsia="Calibri" w:hAnsi="Times New Roman" w:cs="Times New Roman"/>
          <w:sz w:val="22"/>
          <w:szCs w:val="22"/>
          <w:lang w:eastAsia="en-US"/>
        </w:rPr>
        <w:t>ch</w:t>
      </w:r>
      <w:r w:rsidRPr="00C3409F">
        <w:rPr>
          <w:rFonts w:ascii="Times New Roman" w:eastAsia="Calibri" w:hAnsi="Times New Roman" w:cs="Times New Roman"/>
          <w:sz w:val="22"/>
          <w:szCs w:val="22"/>
          <w:lang w:eastAsia="en-US"/>
        </w:rPr>
        <w:t xml:space="preserve"> na zasadach ogólnych do wysokości rzeczywiście poniesionej szkody.</w:t>
      </w:r>
    </w:p>
    <w:p w14:paraId="655B9EF2" w14:textId="77777777" w:rsidR="00B25790" w:rsidRPr="00C3409F" w:rsidRDefault="00B25790" w:rsidP="00C3409F">
      <w:pPr>
        <w:numPr>
          <w:ilvl w:val="0"/>
          <w:numId w:val="30"/>
        </w:numPr>
        <w:suppressAutoHyphens/>
        <w:spacing w:before="120" w:after="120" w:line="276" w:lineRule="auto"/>
        <w:ind w:left="284" w:hanging="284"/>
        <w:contextualSpacing/>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Kara umowna będzie płatna w terminie 3 dni od daty otrzymania wezwania do jej zapłaty. Zapłata kary umownej nie zwalnia Wykonawcy z wykonania zobowiązań objętych umową.</w:t>
      </w:r>
    </w:p>
    <w:p w14:paraId="2492C03B" w14:textId="0319980F" w:rsidR="006376A5" w:rsidRPr="00C3409F" w:rsidRDefault="006376A5" w:rsidP="00C3409F">
      <w:pPr>
        <w:numPr>
          <w:ilvl w:val="0"/>
          <w:numId w:val="30"/>
        </w:numPr>
        <w:suppressAutoHyphens/>
        <w:spacing w:before="120" w:after="120" w:line="276" w:lineRule="auto"/>
        <w:ind w:left="284" w:hanging="284"/>
        <w:contextualSpacing/>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 xml:space="preserve">Łączna wysokość kar umownych nie przekroczy 50% wynagrodzenia brutto należnego </w:t>
      </w:r>
      <w:r w:rsidR="002D1D74" w:rsidRPr="00C3409F">
        <w:rPr>
          <w:rFonts w:ascii="Times New Roman" w:eastAsia="Calibri" w:hAnsi="Times New Roman" w:cs="Times New Roman"/>
          <w:sz w:val="22"/>
          <w:szCs w:val="22"/>
          <w:lang w:eastAsia="en-US"/>
        </w:rPr>
        <w:t>W</w:t>
      </w:r>
      <w:r w:rsidRPr="00C3409F">
        <w:rPr>
          <w:rFonts w:ascii="Times New Roman" w:eastAsia="Calibri" w:hAnsi="Times New Roman" w:cs="Times New Roman"/>
          <w:sz w:val="22"/>
          <w:szCs w:val="22"/>
          <w:lang w:eastAsia="en-US"/>
        </w:rPr>
        <w:t>ykonawcy.</w:t>
      </w:r>
    </w:p>
    <w:p w14:paraId="5540EDAB" w14:textId="6DC2A455" w:rsidR="0078421B" w:rsidRPr="00C3409F" w:rsidRDefault="0078421B" w:rsidP="00C3409F">
      <w:pPr>
        <w:suppressAutoHyphens/>
        <w:spacing w:before="120" w:after="120" w:line="276" w:lineRule="auto"/>
        <w:jc w:val="center"/>
        <w:outlineLvl w:val="0"/>
        <w:rPr>
          <w:rFonts w:ascii="Times New Roman" w:hAnsi="Times New Roman" w:cs="Times New Roman"/>
          <w:b/>
          <w:bCs/>
          <w:sz w:val="22"/>
          <w:szCs w:val="22"/>
          <w:lang w:eastAsia="en-US"/>
        </w:rPr>
      </w:pPr>
      <w:r w:rsidRPr="00C3409F">
        <w:rPr>
          <w:rFonts w:ascii="Times New Roman" w:hAnsi="Times New Roman" w:cs="Times New Roman"/>
          <w:b/>
          <w:sz w:val="22"/>
          <w:szCs w:val="22"/>
        </w:rPr>
        <w:t>§ 8 Rękojmia</w:t>
      </w:r>
    </w:p>
    <w:p w14:paraId="6EA97A38" w14:textId="77777777" w:rsidR="0078421B" w:rsidRPr="00C3409F" w:rsidRDefault="0078421B" w:rsidP="00C3409F">
      <w:pPr>
        <w:pStyle w:val="Akapitzlist"/>
        <w:numPr>
          <w:ilvl w:val="3"/>
          <w:numId w:val="30"/>
        </w:numPr>
        <w:suppressAutoHyphens/>
        <w:spacing w:before="120" w:after="120" w:line="276" w:lineRule="auto"/>
        <w:ind w:left="284"/>
        <w:jc w:val="both"/>
        <w:outlineLvl w:val="0"/>
        <w:rPr>
          <w:rFonts w:ascii="Times New Roman" w:hAnsi="Times New Roman" w:cs="Times New Roman"/>
          <w:sz w:val="22"/>
          <w:szCs w:val="22"/>
        </w:rPr>
      </w:pPr>
      <w:r w:rsidRPr="00C3409F">
        <w:rPr>
          <w:rFonts w:ascii="Times New Roman" w:hAnsi="Times New Roman" w:cs="Times New Roman"/>
          <w:sz w:val="22"/>
          <w:szCs w:val="22"/>
        </w:rPr>
        <w:t>Wykonawca udziela rękojmi na Ocenę na okres od dnia protokolarnego przekazania Zamawiającemu</w:t>
      </w:r>
    </w:p>
    <w:p w14:paraId="76C2BAF7" w14:textId="281067B3" w:rsidR="0078421B" w:rsidRPr="00C3409F" w:rsidRDefault="0078421B" w:rsidP="00C3409F">
      <w:pPr>
        <w:pStyle w:val="Akapitzlist"/>
        <w:suppressAutoHyphens/>
        <w:spacing w:before="120" w:after="120" w:line="276" w:lineRule="auto"/>
        <w:ind w:left="284"/>
        <w:jc w:val="both"/>
        <w:outlineLvl w:val="0"/>
        <w:rPr>
          <w:rFonts w:ascii="Times New Roman" w:hAnsi="Times New Roman" w:cs="Times New Roman"/>
          <w:sz w:val="22"/>
          <w:szCs w:val="22"/>
        </w:rPr>
      </w:pPr>
      <w:r w:rsidRPr="00C3409F">
        <w:rPr>
          <w:rFonts w:ascii="Times New Roman" w:hAnsi="Times New Roman" w:cs="Times New Roman"/>
          <w:sz w:val="22"/>
          <w:szCs w:val="22"/>
        </w:rPr>
        <w:t xml:space="preserve">Oceny bądź jej zmian </w:t>
      </w:r>
      <w:r w:rsidR="003C3F29" w:rsidRPr="00C3409F">
        <w:rPr>
          <w:rFonts w:ascii="Times New Roman" w:hAnsi="Times New Roman" w:cs="Times New Roman"/>
          <w:sz w:val="22"/>
          <w:szCs w:val="22"/>
        </w:rPr>
        <w:t xml:space="preserve">na okres </w:t>
      </w:r>
      <w:r w:rsidRPr="00C3409F">
        <w:rPr>
          <w:rFonts w:ascii="Times New Roman" w:hAnsi="Times New Roman" w:cs="Times New Roman"/>
          <w:sz w:val="22"/>
          <w:szCs w:val="22"/>
        </w:rPr>
        <w:t>24 miesięcy.</w:t>
      </w:r>
    </w:p>
    <w:p w14:paraId="2E2F642A" w14:textId="314F6F62" w:rsidR="0078421B" w:rsidRPr="00C3409F" w:rsidRDefault="0078421B" w:rsidP="00C3409F">
      <w:pPr>
        <w:pStyle w:val="Akapitzlist"/>
        <w:numPr>
          <w:ilvl w:val="3"/>
          <w:numId w:val="30"/>
        </w:numPr>
        <w:suppressAutoHyphens/>
        <w:spacing w:before="120" w:after="120" w:line="276" w:lineRule="auto"/>
        <w:ind w:left="284"/>
        <w:jc w:val="both"/>
        <w:outlineLvl w:val="0"/>
        <w:rPr>
          <w:rFonts w:ascii="Times New Roman" w:hAnsi="Times New Roman" w:cs="Times New Roman"/>
          <w:sz w:val="22"/>
          <w:szCs w:val="22"/>
        </w:rPr>
      </w:pPr>
      <w:r w:rsidRPr="00C3409F">
        <w:rPr>
          <w:rFonts w:ascii="Times New Roman" w:hAnsi="Times New Roman" w:cs="Times New Roman"/>
          <w:sz w:val="22"/>
          <w:szCs w:val="22"/>
        </w:rPr>
        <w:t>W ramach rękojmi Wykonawca zobowiązuje się do nieodpłatnego usunięcia wad prawnych oraz fizycznych Oceny ujawnionych w okresie rękojmi w terminie wyznaczonym przez Zamawiającego.</w:t>
      </w:r>
    </w:p>
    <w:p w14:paraId="202E5810" w14:textId="30539B3E" w:rsidR="0078421B" w:rsidRPr="00C3409F" w:rsidRDefault="0078421B" w:rsidP="00C3409F">
      <w:pPr>
        <w:pStyle w:val="Akapitzlist"/>
        <w:numPr>
          <w:ilvl w:val="3"/>
          <w:numId w:val="30"/>
        </w:numPr>
        <w:suppressAutoHyphens/>
        <w:spacing w:before="120" w:after="120" w:line="276" w:lineRule="auto"/>
        <w:ind w:left="284"/>
        <w:jc w:val="both"/>
        <w:outlineLvl w:val="0"/>
        <w:rPr>
          <w:rFonts w:ascii="Times New Roman" w:hAnsi="Times New Roman" w:cs="Times New Roman"/>
          <w:sz w:val="22"/>
          <w:szCs w:val="22"/>
        </w:rPr>
      </w:pPr>
      <w:r w:rsidRPr="00C3409F">
        <w:rPr>
          <w:rFonts w:ascii="Times New Roman" w:hAnsi="Times New Roman" w:cs="Times New Roman"/>
          <w:sz w:val="22"/>
          <w:szCs w:val="22"/>
        </w:rPr>
        <w:t>Zamawiający traci uprawnienia z tytułu rękojmi, jeżeli nie zawiadomi Wykonawcy o wadzie w</w:t>
      </w:r>
      <w:r w:rsidR="003C3F29" w:rsidRPr="00C3409F">
        <w:rPr>
          <w:rFonts w:ascii="Times New Roman" w:hAnsi="Times New Roman" w:cs="Times New Roman"/>
          <w:sz w:val="22"/>
          <w:szCs w:val="22"/>
        </w:rPr>
        <w:t> </w:t>
      </w:r>
      <w:r w:rsidRPr="00C3409F">
        <w:rPr>
          <w:rFonts w:ascii="Times New Roman" w:hAnsi="Times New Roman" w:cs="Times New Roman"/>
          <w:sz w:val="22"/>
          <w:szCs w:val="22"/>
        </w:rPr>
        <w:t>terminie 30 dni od dnia ujawnienia się wady.</w:t>
      </w:r>
    </w:p>
    <w:p w14:paraId="051B12C0" w14:textId="57248E89" w:rsidR="0078421B" w:rsidRPr="00C3409F" w:rsidRDefault="0078421B" w:rsidP="00C3409F">
      <w:pPr>
        <w:pStyle w:val="Akapitzlist"/>
        <w:numPr>
          <w:ilvl w:val="3"/>
          <w:numId w:val="30"/>
        </w:numPr>
        <w:suppressAutoHyphens/>
        <w:spacing w:before="120" w:after="120" w:line="276" w:lineRule="auto"/>
        <w:ind w:left="284"/>
        <w:jc w:val="both"/>
        <w:outlineLvl w:val="0"/>
        <w:rPr>
          <w:rFonts w:ascii="Times New Roman" w:hAnsi="Times New Roman" w:cs="Times New Roman"/>
          <w:sz w:val="22"/>
          <w:szCs w:val="22"/>
        </w:rPr>
      </w:pPr>
      <w:r w:rsidRPr="00C3409F">
        <w:rPr>
          <w:rFonts w:ascii="Times New Roman" w:hAnsi="Times New Roman" w:cs="Times New Roman"/>
          <w:sz w:val="22"/>
          <w:szCs w:val="22"/>
        </w:rPr>
        <w:t>W przypadku nieusunięcia przez Wykonawcę wady w terminie wyznaczonym przez Zamawiającego lub gdy wada jest niemożliwa do usunięcia, Zamawiający może, wedle swego wyboru, dokonać odpowiedniego obniżenia wynagrodzenia Wykonawcy, zlecić usunięcie wady innej osobie na koszt i niebezpieczeństwo Wykonawcy lub odstąpić od Umowy w całości lub w części.</w:t>
      </w:r>
    </w:p>
    <w:p w14:paraId="36EA9702" w14:textId="1B1C8804" w:rsidR="0078421B" w:rsidRPr="00C3409F" w:rsidRDefault="0078421B" w:rsidP="00C3409F">
      <w:pPr>
        <w:pStyle w:val="Akapitzlist"/>
        <w:numPr>
          <w:ilvl w:val="3"/>
          <w:numId w:val="30"/>
        </w:numPr>
        <w:suppressAutoHyphens/>
        <w:spacing w:before="120" w:after="120" w:line="276" w:lineRule="auto"/>
        <w:ind w:left="284"/>
        <w:jc w:val="both"/>
        <w:outlineLvl w:val="0"/>
        <w:rPr>
          <w:rFonts w:ascii="Times New Roman" w:hAnsi="Times New Roman" w:cs="Times New Roman"/>
          <w:sz w:val="22"/>
          <w:szCs w:val="22"/>
        </w:rPr>
      </w:pPr>
      <w:r w:rsidRPr="00C3409F">
        <w:rPr>
          <w:rFonts w:ascii="Times New Roman" w:hAnsi="Times New Roman" w:cs="Times New Roman"/>
          <w:sz w:val="22"/>
          <w:szCs w:val="22"/>
        </w:rPr>
        <w:t xml:space="preserve">Zapisy ustępów 1-4 nie uchybiają uprawnieniom Zamawiającego z tytułu niewykonania lub nienależytego wykonania Umowy, w szczególności uprawnieniu do domagania się </w:t>
      </w:r>
      <w:r w:rsidR="003C3F29" w:rsidRPr="00C3409F">
        <w:rPr>
          <w:rFonts w:ascii="Times New Roman" w:hAnsi="Times New Roman" w:cs="Times New Roman"/>
          <w:sz w:val="22"/>
          <w:szCs w:val="22"/>
        </w:rPr>
        <w:t xml:space="preserve">zapłaty kar umownych lub </w:t>
      </w:r>
      <w:r w:rsidRPr="00C3409F">
        <w:rPr>
          <w:rFonts w:ascii="Times New Roman" w:hAnsi="Times New Roman" w:cs="Times New Roman"/>
          <w:sz w:val="22"/>
          <w:szCs w:val="22"/>
        </w:rPr>
        <w:t>odszkodowania od Wykonawcy.</w:t>
      </w:r>
    </w:p>
    <w:p w14:paraId="326E8C3A" w14:textId="77777777" w:rsidR="00C3409F" w:rsidRDefault="00C3409F" w:rsidP="00C3409F">
      <w:pPr>
        <w:suppressAutoHyphens/>
        <w:spacing w:before="120" w:after="120" w:line="276" w:lineRule="auto"/>
        <w:jc w:val="center"/>
        <w:outlineLvl w:val="0"/>
        <w:rPr>
          <w:rFonts w:ascii="Times New Roman" w:hAnsi="Times New Roman" w:cs="Times New Roman"/>
          <w:b/>
          <w:sz w:val="22"/>
          <w:szCs w:val="22"/>
        </w:rPr>
      </w:pPr>
    </w:p>
    <w:p w14:paraId="06ED84A8" w14:textId="0FD67C63" w:rsidR="00B25790" w:rsidRPr="00C3409F" w:rsidRDefault="00B25790" w:rsidP="00C3409F">
      <w:pPr>
        <w:suppressAutoHyphens/>
        <w:spacing w:before="120" w:after="120" w:line="276" w:lineRule="auto"/>
        <w:jc w:val="center"/>
        <w:outlineLvl w:val="0"/>
        <w:rPr>
          <w:rFonts w:ascii="Times New Roman" w:hAnsi="Times New Roman" w:cs="Times New Roman"/>
          <w:b/>
          <w:bCs/>
          <w:sz w:val="22"/>
          <w:szCs w:val="22"/>
          <w:lang w:eastAsia="en-US"/>
        </w:rPr>
      </w:pPr>
      <w:r w:rsidRPr="00C3409F">
        <w:rPr>
          <w:rFonts w:ascii="Times New Roman" w:hAnsi="Times New Roman" w:cs="Times New Roman"/>
          <w:b/>
          <w:sz w:val="22"/>
          <w:szCs w:val="22"/>
        </w:rPr>
        <w:lastRenderedPageBreak/>
        <w:t>§</w:t>
      </w:r>
      <w:r w:rsidR="006376A5" w:rsidRPr="00C3409F">
        <w:rPr>
          <w:rFonts w:ascii="Times New Roman" w:hAnsi="Times New Roman" w:cs="Times New Roman"/>
          <w:b/>
          <w:sz w:val="22"/>
          <w:szCs w:val="22"/>
        </w:rPr>
        <w:t xml:space="preserve"> </w:t>
      </w:r>
      <w:r w:rsidR="0078421B" w:rsidRPr="00C3409F">
        <w:rPr>
          <w:rFonts w:ascii="Times New Roman" w:hAnsi="Times New Roman" w:cs="Times New Roman"/>
          <w:b/>
          <w:sz w:val="22"/>
          <w:szCs w:val="22"/>
        </w:rPr>
        <w:t>9</w:t>
      </w:r>
      <w:r w:rsidRPr="00C3409F">
        <w:rPr>
          <w:rFonts w:ascii="Times New Roman" w:hAnsi="Times New Roman" w:cs="Times New Roman"/>
          <w:b/>
          <w:sz w:val="22"/>
          <w:szCs w:val="22"/>
        </w:rPr>
        <w:t xml:space="preserve"> Zmiana treści umowy</w:t>
      </w:r>
    </w:p>
    <w:p w14:paraId="061EC939" w14:textId="1F0DD721" w:rsidR="00033903" w:rsidRPr="00C3409F" w:rsidRDefault="00033903" w:rsidP="00C3409F">
      <w:pPr>
        <w:pStyle w:val="Akapitzlist"/>
        <w:numPr>
          <w:ilvl w:val="3"/>
          <w:numId w:val="43"/>
        </w:numPr>
        <w:suppressAutoHyphens/>
        <w:spacing w:before="120" w:after="120" w:line="276" w:lineRule="auto"/>
        <w:ind w:left="357" w:hanging="357"/>
        <w:jc w:val="both"/>
        <w:outlineLvl w:val="0"/>
        <w:rPr>
          <w:rFonts w:ascii="Times New Roman" w:hAnsi="Times New Roman" w:cs="Times New Roman"/>
          <w:sz w:val="22"/>
          <w:szCs w:val="22"/>
        </w:rPr>
      </w:pPr>
      <w:r w:rsidRPr="00C3409F">
        <w:rPr>
          <w:rFonts w:ascii="Times New Roman" w:hAnsi="Times New Roman" w:cs="Times New Roman"/>
          <w:sz w:val="22"/>
          <w:szCs w:val="22"/>
        </w:rPr>
        <w:t>Wszelkie zmiany treści i uzupełnienia niniejszej umowy wymagają dla swej ważności formy pisemnej w postaci aneksu.</w:t>
      </w:r>
    </w:p>
    <w:p w14:paraId="661A3206" w14:textId="77777777" w:rsidR="00033903" w:rsidRPr="00C3409F" w:rsidRDefault="00033903" w:rsidP="00C3409F">
      <w:pPr>
        <w:pStyle w:val="Akapitzlist"/>
        <w:numPr>
          <w:ilvl w:val="3"/>
          <w:numId w:val="43"/>
        </w:numPr>
        <w:suppressAutoHyphens/>
        <w:spacing w:before="120" w:after="120" w:line="276" w:lineRule="auto"/>
        <w:ind w:left="357" w:hanging="357"/>
        <w:jc w:val="both"/>
        <w:outlineLvl w:val="0"/>
        <w:rPr>
          <w:rFonts w:ascii="Times New Roman" w:hAnsi="Times New Roman" w:cs="Times New Roman"/>
          <w:sz w:val="22"/>
          <w:szCs w:val="22"/>
        </w:rPr>
      </w:pPr>
      <w:r w:rsidRPr="00C3409F">
        <w:rPr>
          <w:rFonts w:ascii="Times New Roman" w:hAnsi="Times New Roman" w:cs="Times New Roman"/>
          <w:sz w:val="22"/>
          <w:szCs w:val="22"/>
        </w:rPr>
        <w:t xml:space="preserve">Zamawiający dopuszcza wprowadzenie następujących zmian w niniejszej umowie: </w:t>
      </w:r>
    </w:p>
    <w:p w14:paraId="783EBFCA" w14:textId="6FB5042B" w:rsidR="00AC6A7F" w:rsidRPr="00C3409F" w:rsidRDefault="00AC6A7F" w:rsidP="00C3409F">
      <w:pPr>
        <w:pStyle w:val="Akapitzlist"/>
        <w:numPr>
          <w:ilvl w:val="0"/>
          <w:numId w:val="39"/>
        </w:numPr>
        <w:suppressAutoHyphens/>
        <w:spacing w:before="120" w:after="120" w:line="276" w:lineRule="auto"/>
        <w:jc w:val="both"/>
        <w:outlineLvl w:val="0"/>
        <w:rPr>
          <w:rFonts w:ascii="Times New Roman" w:hAnsi="Times New Roman" w:cs="Times New Roman"/>
          <w:sz w:val="22"/>
          <w:szCs w:val="22"/>
        </w:rPr>
      </w:pPr>
      <w:r w:rsidRPr="00C3409F">
        <w:rPr>
          <w:rFonts w:ascii="Times New Roman" w:hAnsi="Times New Roman" w:cs="Times New Roman"/>
          <w:sz w:val="22"/>
          <w:szCs w:val="22"/>
        </w:rPr>
        <w:t>zmiany terminu realizacji przedmiotu umowy, ze względu na przyczyny leżące po stronie Zamawiającego, o czas który uniemożliwił Wykonawcy realizację umowy, pomimo dochowania przez niego należytej staranności;</w:t>
      </w:r>
    </w:p>
    <w:p w14:paraId="1A50A883" w14:textId="4FD53C17" w:rsidR="00AC6A7F" w:rsidRPr="00C3409F" w:rsidRDefault="00AC6A7F" w:rsidP="00C3409F">
      <w:pPr>
        <w:pStyle w:val="Akapitzlist"/>
        <w:numPr>
          <w:ilvl w:val="0"/>
          <w:numId w:val="39"/>
        </w:numPr>
        <w:suppressAutoHyphens/>
        <w:spacing w:before="120" w:after="120" w:line="276" w:lineRule="auto"/>
        <w:jc w:val="both"/>
        <w:outlineLvl w:val="0"/>
        <w:rPr>
          <w:rFonts w:ascii="Times New Roman" w:eastAsia="Calibri" w:hAnsi="Times New Roman" w:cs="Times New Roman"/>
          <w:sz w:val="22"/>
          <w:szCs w:val="22"/>
          <w:lang w:eastAsia="en-US"/>
        </w:rPr>
      </w:pPr>
      <w:r w:rsidRPr="00C3409F">
        <w:rPr>
          <w:rFonts w:ascii="Times New Roman" w:hAnsi="Times New Roman" w:cs="Times New Roman"/>
          <w:sz w:val="22"/>
          <w:szCs w:val="22"/>
        </w:rPr>
        <w:t>zmiany terminu realizacji przedmiotu umowy na skutek wystąpienia okoliczności, za które Wykonawca nie ponosi odpowiedzialności w tym na skutek działania tzw. siły wyższej, skutkującej niemożnością dotrzymania przez niego terminu realizacji, określonego w umowie. Wówczas termin ten może ulec przedłużeniu, nie więcej jednak niż o czas trwania tych okoliczności. Pod pojęciem siły wyższej Strony rozumieją okoliczności, które pomimo zachowania należytej staranności i podjęcia wszelkich działań w normalnym zakresie, nie mogą być przez Strony przewidziane oraz którym Strony nie mogą zapobiec, bądź się im przeciwstawić w sposób skuteczny</w:t>
      </w:r>
      <w:r w:rsidRPr="00C3409F">
        <w:rPr>
          <w:rFonts w:ascii="Times New Roman" w:eastAsia="Calibri" w:hAnsi="Times New Roman" w:cs="Times New Roman"/>
          <w:sz w:val="22"/>
          <w:szCs w:val="22"/>
          <w:lang w:eastAsia="en-US"/>
        </w:rPr>
        <w:t>;</w:t>
      </w:r>
    </w:p>
    <w:p w14:paraId="4A2146D0" w14:textId="426F1E90" w:rsidR="00033903" w:rsidRPr="00C3409F" w:rsidRDefault="00033903" w:rsidP="00C3409F">
      <w:pPr>
        <w:pStyle w:val="Akapitzlist"/>
        <w:numPr>
          <w:ilvl w:val="0"/>
          <w:numId w:val="39"/>
        </w:numPr>
        <w:suppressAutoHyphens/>
        <w:spacing w:before="120" w:after="120" w:line="276" w:lineRule="auto"/>
        <w:jc w:val="both"/>
        <w:outlineLvl w:val="0"/>
        <w:rPr>
          <w:rFonts w:ascii="Times New Roman" w:hAnsi="Times New Roman" w:cs="Times New Roman"/>
          <w:sz w:val="22"/>
          <w:szCs w:val="22"/>
        </w:rPr>
      </w:pPr>
      <w:r w:rsidRPr="00C3409F">
        <w:rPr>
          <w:rFonts w:ascii="Times New Roman" w:hAnsi="Times New Roman" w:cs="Times New Roman"/>
          <w:sz w:val="22"/>
          <w:szCs w:val="22"/>
        </w:rPr>
        <w:t>zmiany wynikające ze zmian obowiązujących przepisów w zakresie mającym wpływ na realizację niniejszej Umowy;</w:t>
      </w:r>
    </w:p>
    <w:p w14:paraId="79A68515" w14:textId="690AD10C" w:rsidR="00033903" w:rsidRPr="00C3409F" w:rsidRDefault="00AC6A7F" w:rsidP="00C3409F">
      <w:pPr>
        <w:pStyle w:val="Akapitzlist"/>
        <w:numPr>
          <w:ilvl w:val="0"/>
          <w:numId w:val="39"/>
        </w:numPr>
        <w:suppressAutoHyphens/>
        <w:spacing w:before="120" w:after="120" w:line="276" w:lineRule="auto"/>
        <w:jc w:val="both"/>
        <w:outlineLvl w:val="0"/>
        <w:rPr>
          <w:rFonts w:ascii="Times New Roman" w:hAnsi="Times New Roman" w:cs="Times New Roman"/>
          <w:sz w:val="22"/>
          <w:szCs w:val="22"/>
        </w:rPr>
      </w:pPr>
      <w:r w:rsidRPr="00C3409F">
        <w:rPr>
          <w:rFonts w:ascii="Times New Roman" w:hAnsi="Times New Roman" w:cs="Times New Roman"/>
          <w:sz w:val="22"/>
          <w:szCs w:val="22"/>
        </w:rPr>
        <w:t xml:space="preserve">zmian zakresu umowy czy wzajemnych obowiązków stron na skutek </w:t>
      </w:r>
      <w:r w:rsidR="00033903" w:rsidRPr="00C3409F">
        <w:rPr>
          <w:rFonts w:ascii="Times New Roman" w:hAnsi="Times New Roman" w:cs="Times New Roman"/>
          <w:sz w:val="22"/>
          <w:szCs w:val="22"/>
        </w:rPr>
        <w:t>wystąpienia okoliczności, których nie można było przewidzieć w chwili zawarcia Umowy;</w:t>
      </w:r>
    </w:p>
    <w:p w14:paraId="027AD218" w14:textId="77777777" w:rsidR="00033903" w:rsidRPr="00C3409F" w:rsidRDefault="00033903" w:rsidP="00C3409F">
      <w:pPr>
        <w:pStyle w:val="Akapitzlist"/>
        <w:numPr>
          <w:ilvl w:val="0"/>
          <w:numId w:val="39"/>
        </w:numPr>
        <w:suppressAutoHyphens/>
        <w:spacing w:before="120" w:after="120" w:line="276" w:lineRule="auto"/>
        <w:jc w:val="both"/>
        <w:outlineLvl w:val="0"/>
        <w:rPr>
          <w:rFonts w:ascii="Times New Roman" w:hAnsi="Times New Roman" w:cs="Times New Roman"/>
          <w:sz w:val="22"/>
          <w:szCs w:val="22"/>
        </w:rPr>
      </w:pPr>
      <w:r w:rsidRPr="00C3409F">
        <w:rPr>
          <w:rFonts w:ascii="Times New Roman" w:hAnsi="Times New Roman" w:cs="Times New Roman"/>
          <w:sz w:val="22"/>
          <w:szCs w:val="22"/>
        </w:rPr>
        <w:t>zmian stron umowy wynikających ze zmiany stanu faktycznego lub prawnego (następstwo prawne);</w:t>
      </w:r>
    </w:p>
    <w:p w14:paraId="3CDAA435" w14:textId="3BF45CD8" w:rsidR="00033903" w:rsidRPr="00C3409F" w:rsidRDefault="00033903" w:rsidP="00C3409F">
      <w:pPr>
        <w:pStyle w:val="Akapitzlist"/>
        <w:numPr>
          <w:ilvl w:val="0"/>
          <w:numId w:val="39"/>
        </w:numPr>
        <w:suppressAutoHyphens/>
        <w:spacing w:before="120" w:after="120" w:line="276" w:lineRule="auto"/>
        <w:jc w:val="both"/>
        <w:outlineLvl w:val="0"/>
        <w:rPr>
          <w:rFonts w:ascii="Times New Roman" w:hAnsi="Times New Roman" w:cs="Times New Roman"/>
          <w:sz w:val="22"/>
          <w:szCs w:val="22"/>
        </w:rPr>
      </w:pPr>
      <w:r w:rsidRPr="00C3409F">
        <w:rPr>
          <w:rFonts w:ascii="Times New Roman" w:hAnsi="Times New Roman" w:cs="Times New Roman"/>
          <w:sz w:val="22"/>
          <w:szCs w:val="22"/>
        </w:rPr>
        <w:t>konieczności wprowadzenia zmian dotyczących treści o charakterze informacyjnym lub instrukcyjnym, niezbędnych do realizacji umowy, w szczególności zmian dotyczących numeru rachunku bankowego Wykonawcy lub Zamawiającego, zmiany osób upoważnionych do komunikowania się, zmiany osób odpowiedzialnych za potwierdzenie prawidłowej realizacji umowy wraz z adresami, numerami telefonów, adresami poczty elektronicznej, itp.;</w:t>
      </w:r>
    </w:p>
    <w:p w14:paraId="2ADA55A8" w14:textId="77777777" w:rsidR="00033903" w:rsidRPr="00C3409F" w:rsidRDefault="00033903" w:rsidP="00C3409F">
      <w:pPr>
        <w:pStyle w:val="Akapitzlist"/>
        <w:numPr>
          <w:ilvl w:val="0"/>
          <w:numId w:val="39"/>
        </w:numPr>
        <w:suppressAutoHyphens/>
        <w:spacing w:before="120" w:after="120" w:line="276" w:lineRule="auto"/>
        <w:jc w:val="both"/>
        <w:outlineLvl w:val="0"/>
        <w:rPr>
          <w:rFonts w:ascii="Times New Roman" w:hAnsi="Times New Roman" w:cs="Times New Roman"/>
          <w:sz w:val="22"/>
          <w:szCs w:val="22"/>
        </w:rPr>
      </w:pPr>
      <w:r w:rsidRPr="00C3409F">
        <w:rPr>
          <w:rFonts w:ascii="Times New Roman" w:hAnsi="Times New Roman" w:cs="Times New Roman"/>
          <w:sz w:val="22"/>
          <w:szCs w:val="22"/>
        </w:rPr>
        <w:t>w przypadku, kiedy Wykonawcę, któremu Zamawiający udzielił zamówienia, ma zastąpić nowy Wykonawca:</w:t>
      </w:r>
    </w:p>
    <w:p w14:paraId="1514D4B1" w14:textId="77777777" w:rsidR="00033903" w:rsidRPr="00C3409F" w:rsidRDefault="00033903" w:rsidP="00C3409F">
      <w:pPr>
        <w:pStyle w:val="Akapitzlist"/>
        <w:numPr>
          <w:ilvl w:val="0"/>
          <w:numId w:val="40"/>
        </w:numPr>
        <w:suppressAutoHyphens/>
        <w:spacing w:before="120" w:after="120" w:line="276" w:lineRule="auto"/>
        <w:jc w:val="both"/>
        <w:outlineLvl w:val="0"/>
        <w:rPr>
          <w:rFonts w:ascii="Times New Roman" w:hAnsi="Times New Roman" w:cs="Times New Roman"/>
          <w:sz w:val="22"/>
          <w:szCs w:val="22"/>
        </w:rPr>
      </w:pPr>
      <w:r w:rsidRPr="00C3409F">
        <w:rPr>
          <w:rFonts w:ascii="Times New Roman" w:hAnsi="Times New Roman" w:cs="Times New Roman"/>
          <w:sz w:val="22"/>
          <w:szCs w:val="22"/>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istotnych zmian umowy;</w:t>
      </w:r>
    </w:p>
    <w:p w14:paraId="5B3048CA" w14:textId="77777777" w:rsidR="00033903" w:rsidRPr="00C3409F" w:rsidRDefault="00033903" w:rsidP="00C3409F">
      <w:pPr>
        <w:pStyle w:val="Akapitzlist"/>
        <w:numPr>
          <w:ilvl w:val="0"/>
          <w:numId w:val="40"/>
        </w:numPr>
        <w:suppressAutoHyphens/>
        <w:spacing w:before="120" w:after="120" w:line="276" w:lineRule="auto"/>
        <w:jc w:val="both"/>
        <w:outlineLvl w:val="0"/>
        <w:rPr>
          <w:rFonts w:ascii="Times New Roman" w:hAnsi="Times New Roman" w:cs="Times New Roman"/>
          <w:sz w:val="22"/>
          <w:szCs w:val="22"/>
        </w:rPr>
      </w:pPr>
      <w:r w:rsidRPr="00C3409F">
        <w:rPr>
          <w:rFonts w:ascii="Times New Roman" w:hAnsi="Times New Roman" w:cs="Times New Roman"/>
          <w:sz w:val="22"/>
          <w:szCs w:val="22"/>
        </w:rPr>
        <w:t>w wyniku przejęcia przez Zamawiającego zobowiązań Wykonawcy względem jego podwykonawców.</w:t>
      </w:r>
    </w:p>
    <w:p w14:paraId="666559F4" w14:textId="003D88D1" w:rsidR="00033903" w:rsidRPr="00C3409F" w:rsidRDefault="00033903" w:rsidP="00C3409F">
      <w:pPr>
        <w:pStyle w:val="Akapitzlist"/>
        <w:numPr>
          <w:ilvl w:val="3"/>
          <w:numId w:val="43"/>
        </w:numPr>
        <w:suppressAutoHyphens/>
        <w:spacing w:before="120" w:after="120" w:line="276" w:lineRule="auto"/>
        <w:ind w:left="357" w:hanging="357"/>
        <w:jc w:val="both"/>
        <w:outlineLvl w:val="0"/>
        <w:rPr>
          <w:rFonts w:ascii="Times New Roman" w:hAnsi="Times New Roman" w:cs="Times New Roman"/>
          <w:sz w:val="22"/>
          <w:szCs w:val="22"/>
        </w:rPr>
      </w:pPr>
      <w:r w:rsidRPr="00C3409F">
        <w:rPr>
          <w:rFonts w:ascii="Times New Roman" w:hAnsi="Times New Roman" w:cs="Times New Roman"/>
          <w:sz w:val="22"/>
          <w:szCs w:val="22"/>
        </w:rPr>
        <w:t>Strony postanawiają, iż dokonają zmiany wysokości wynagrodzenia należnego Wykonawcy w</w:t>
      </w:r>
      <w:r w:rsidR="00AC6A7F" w:rsidRPr="00C3409F">
        <w:rPr>
          <w:rFonts w:ascii="Times New Roman" w:hAnsi="Times New Roman" w:cs="Times New Roman"/>
          <w:sz w:val="22"/>
          <w:szCs w:val="22"/>
        </w:rPr>
        <w:t> </w:t>
      </w:r>
      <w:r w:rsidRPr="00C3409F">
        <w:rPr>
          <w:rFonts w:ascii="Times New Roman" w:hAnsi="Times New Roman" w:cs="Times New Roman"/>
          <w:sz w:val="22"/>
          <w:szCs w:val="22"/>
        </w:rPr>
        <w:t>przypadku zmiany stawki podatku od towarów i usług – przy niezmienności ceny netto.</w:t>
      </w:r>
    </w:p>
    <w:p w14:paraId="5938C70C" w14:textId="3432D242" w:rsidR="00033903" w:rsidRPr="00C3409F" w:rsidRDefault="00033903" w:rsidP="00C3409F">
      <w:pPr>
        <w:pStyle w:val="Akapitzlist"/>
        <w:numPr>
          <w:ilvl w:val="3"/>
          <w:numId w:val="43"/>
        </w:numPr>
        <w:suppressAutoHyphens/>
        <w:spacing w:before="120" w:after="120" w:line="276" w:lineRule="auto"/>
        <w:ind w:left="357" w:hanging="357"/>
        <w:jc w:val="both"/>
        <w:outlineLvl w:val="0"/>
        <w:rPr>
          <w:rFonts w:ascii="Times New Roman" w:hAnsi="Times New Roman" w:cs="Times New Roman"/>
          <w:sz w:val="22"/>
          <w:szCs w:val="22"/>
        </w:rPr>
      </w:pPr>
      <w:r w:rsidRPr="00C3409F">
        <w:rPr>
          <w:rFonts w:ascii="Times New Roman" w:hAnsi="Times New Roman" w:cs="Times New Roman"/>
          <w:sz w:val="22"/>
          <w:szCs w:val="22"/>
        </w:rPr>
        <w:t>Zmiany określone w ust. 3 obowiązywać będą od pierwszego dnia miesiąca, następującego po</w:t>
      </w:r>
      <w:r w:rsidR="00C3409F" w:rsidRPr="00C3409F">
        <w:rPr>
          <w:rFonts w:ascii="Times New Roman" w:hAnsi="Times New Roman" w:cs="Times New Roman"/>
          <w:sz w:val="22"/>
          <w:szCs w:val="22"/>
        </w:rPr>
        <w:t> </w:t>
      </w:r>
      <w:r w:rsidRPr="00C3409F">
        <w:rPr>
          <w:rFonts w:ascii="Times New Roman" w:hAnsi="Times New Roman" w:cs="Times New Roman"/>
          <w:sz w:val="22"/>
          <w:szCs w:val="22"/>
        </w:rPr>
        <w:t>miesiącu, w którym weszła w życie ta zmiana</w:t>
      </w:r>
    </w:p>
    <w:p w14:paraId="18699EB2" w14:textId="3A2E3510" w:rsidR="00B25790" w:rsidRPr="00C3409F" w:rsidRDefault="00B25790" w:rsidP="00C3409F">
      <w:pPr>
        <w:suppressAutoHyphens/>
        <w:spacing w:before="120" w:after="120" w:line="276" w:lineRule="auto"/>
        <w:jc w:val="center"/>
        <w:outlineLvl w:val="0"/>
        <w:rPr>
          <w:rFonts w:ascii="Times New Roman" w:hAnsi="Times New Roman" w:cs="Times New Roman"/>
          <w:b/>
          <w:sz w:val="22"/>
          <w:szCs w:val="22"/>
        </w:rPr>
      </w:pPr>
      <w:r w:rsidRPr="00C3409F">
        <w:rPr>
          <w:rFonts w:ascii="Times New Roman" w:hAnsi="Times New Roman" w:cs="Times New Roman"/>
          <w:b/>
          <w:sz w:val="22"/>
          <w:szCs w:val="22"/>
        </w:rPr>
        <w:t>§</w:t>
      </w:r>
      <w:r w:rsidR="00033903" w:rsidRPr="00C3409F">
        <w:rPr>
          <w:rFonts w:ascii="Times New Roman" w:hAnsi="Times New Roman" w:cs="Times New Roman"/>
          <w:b/>
          <w:sz w:val="22"/>
          <w:szCs w:val="22"/>
        </w:rPr>
        <w:t xml:space="preserve"> </w:t>
      </w:r>
      <w:r w:rsidR="00D905E6" w:rsidRPr="00C3409F">
        <w:rPr>
          <w:rFonts w:ascii="Times New Roman" w:hAnsi="Times New Roman" w:cs="Times New Roman"/>
          <w:b/>
          <w:sz w:val="22"/>
          <w:szCs w:val="22"/>
        </w:rPr>
        <w:t>10</w:t>
      </w:r>
      <w:r w:rsidRPr="00C3409F">
        <w:rPr>
          <w:rFonts w:ascii="Times New Roman" w:hAnsi="Times New Roman" w:cs="Times New Roman"/>
          <w:b/>
          <w:sz w:val="22"/>
          <w:szCs w:val="22"/>
        </w:rPr>
        <w:t xml:space="preserve"> Postanowienia końcowe</w:t>
      </w:r>
    </w:p>
    <w:p w14:paraId="26F9CD8F" w14:textId="77777777" w:rsidR="00B25790" w:rsidRPr="00C3409F" w:rsidRDefault="00B25790" w:rsidP="00C3409F">
      <w:pPr>
        <w:numPr>
          <w:ilvl w:val="0"/>
          <w:numId w:val="19"/>
        </w:numPr>
        <w:suppressAutoHyphens/>
        <w:spacing w:before="120" w:after="120" w:line="276" w:lineRule="auto"/>
        <w:ind w:left="284" w:right="6" w:hanging="284"/>
        <w:contextualSpacing/>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Wykonawca oświadcza, iż posiada odpowiedni potencjał i dysponuje zasobami niezbędnymi do</w:t>
      </w:r>
      <w:r w:rsidR="000C726E" w:rsidRPr="00C3409F">
        <w:rPr>
          <w:rFonts w:ascii="Times New Roman" w:eastAsia="Calibri" w:hAnsi="Times New Roman" w:cs="Times New Roman"/>
          <w:sz w:val="22"/>
          <w:szCs w:val="22"/>
          <w:lang w:eastAsia="en-US"/>
        </w:rPr>
        <w:t> </w:t>
      </w:r>
      <w:r w:rsidRPr="00C3409F">
        <w:rPr>
          <w:rFonts w:ascii="Times New Roman" w:eastAsia="Calibri" w:hAnsi="Times New Roman" w:cs="Times New Roman"/>
          <w:sz w:val="22"/>
          <w:szCs w:val="22"/>
          <w:lang w:eastAsia="en-US"/>
        </w:rPr>
        <w:t>świadczenia usług w ramach niniejszej umowy.</w:t>
      </w:r>
    </w:p>
    <w:p w14:paraId="584FB7F2" w14:textId="77777777" w:rsidR="00B25790" w:rsidRPr="00C3409F" w:rsidRDefault="00B25790" w:rsidP="00C3409F">
      <w:pPr>
        <w:numPr>
          <w:ilvl w:val="0"/>
          <w:numId w:val="19"/>
        </w:numPr>
        <w:suppressAutoHyphens/>
        <w:spacing w:before="120" w:after="120" w:line="276" w:lineRule="auto"/>
        <w:ind w:left="284" w:right="6" w:hanging="284"/>
        <w:contextualSpacing/>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lastRenderedPageBreak/>
        <w:t>Wykonawcę obowiązuje tajemnica wobec osób trzecich, co do informacji o Zamawiającym, które Wykonawca uzyskał w trakcie realizacji umowy.</w:t>
      </w:r>
    </w:p>
    <w:p w14:paraId="02093E62" w14:textId="77777777" w:rsidR="00B25790" w:rsidRPr="00C3409F" w:rsidRDefault="00B25790" w:rsidP="00C3409F">
      <w:pPr>
        <w:numPr>
          <w:ilvl w:val="0"/>
          <w:numId w:val="19"/>
        </w:numPr>
        <w:suppressAutoHyphens/>
        <w:spacing w:before="120" w:after="120" w:line="276" w:lineRule="auto"/>
        <w:ind w:left="284" w:right="6" w:hanging="284"/>
        <w:contextualSpacing/>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W sprawach nieuregulowanych umową stosuje się przepisy kodeksu cywilnego i innych obowiązujących przepisów prawa.</w:t>
      </w:r>
    </w:p>
    <w:p w14:paraId="37AAD79F" w14:textId="77777777" w:rsidR="00B25790" w:rsidRPr="00C3409F" w:rsidRDefault="00B25790" w:rsidP="00C3409F">
      <w:pPr>
        <w:numPr>
          <w:ilvl w:val="0"/>
          <w:numId w:val="19"/>
        </w:numPr>
        <w:suppressAutoHyphens/>
        <w:spacing w:before="120" w:after="120" w:line="276" w:lineRule="auto"/>
        <w:ind w:left="284" w:right="6" w:hanging="284"/>
        <w:contextualSpacing/>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Spory mogące powstać w związku z umową będą rozstrzygane przez Sąd powszechny właściwy miejscowo dla Zamawiającego.</w:t>
      </w:r>
    </w:p>
    <w:p w14:paraId="301EB413" w14:textId="77777777" w:rsidR="00B25790" w:rsidRPr="00C3409F" w:rsidRDefault="00B25790" w:rsidP="00C3409F">
      <w:pPr>
        <w:numPr>
          <w:ilvl w:val="0"/>
          <w:numId w:val="19"/>
        </w:numPr>
        <w:suppressAutoHyphens/>
        <w:spacing w:before="120" w:after="120" w:line="276" w:lineRule="auto"/>
        <w:ind w:left="284" w:right="6" w:hanging="284"/>
        <w:contextualSpacing/>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Do bezpośredniej współpracy w ramach wykonywania niniejszej umowy są upoważnione osoby:</w:t>
      </w:r>
    </w:p>
    <w:p w14:paraId="24EF080F" w14:textId="4F0D86A0" w:rsidR="00265076" w:rsidRPr="00C3409F" w:rsidRDefault="00B25790" w:rsidP="00C3409F">
      <w:pPr>
        <w:pStyle w:val="Akapitzlist"/>
        <w:numPr>
          <w:ilvl w:val="1"/>
          <w:numId w:val="41"/>
        </w:numPr>
        <w:suppressAutoHyphens/>
        <w:spacing w:before="120" w:after="120" w:line="276" w:lineRule="auto"/>
        <w:ind w:right="6"/>
        <w:contextualSpacing/>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ze strony Wykonawcy</w:t>
      </w:r>
      <w:r w:rsidR="00431B96">
        <w:rPr>
          <w:rFonts w:ascii="Times New Roman" w:eastAsia="Calibri" w:hAnsi="Times New Roman" w:cs="Times New Roman"/>
          <w:sz w:val="22"/>
          <w:szCs w:val="22"/>
          <w:lang w:eastAsia="en-US"/>
        </w:rPr>
        <w:t xml:space="preserve"> -</w:t>
      </w:r>
      <w:r w:rsidRPr="00C3409F">
        <w:rPr>
          <w:rFonts w:ascii="Times New Roman" w:eastAsia="Calibri" w:hAnsi="Times New Roman" w:cs="Times New Roman"/>
          <w:sz w:val="22"/>
          <w:szCs w:val="22"/>
          <w:lang w:eastAsia="en-US"/>
        </w:rPr>
        <w:t xml:space="preserve"> </w:t>
      </w:r>
      <w:r w:rsidR="00966B6A">
        <w:rPr>
          <w:rFonts w:ascii="Times New Roman" w:eastAsia="Calibri" w:hAnsi="Times New Roman" w:cs="Times New Roman"/>
          <w:sz w:val="22"/>
          <w:szCs w:val="22"/>
          <w:lang w:eastAsia="en-US"/>
        </w:rPr>
        <w:t>……………………………………………………..</w:t>
      </w:r>
    </w:p>
    <w:p w14:paraId="0114E20C" w14:textId="27F53A02" w:rsidR="00B25790" w:rsidRPr="00C3409F" w:rsidRDefault="00B25790" w:rsidP="00431B96">
      <w:pPr>
        <w:pStyle w:val="Akapitzlist"/>
        <w:numPr>
          <w:ilvl w:val="1"/>
          <w:numId w:val="41"/>
        </w:numPr>
        <w:suppressAutoHyphens/>
        <w:spacing w:before="120" w:after="120" w:line="276" w:lineRule="auto"/>
        <w:ind w:right="6"/>
        <w:contextualSpacing/>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ze strony Zamawiającego</w:t>
      </w:r>
      <w:r w:rsidR="00407C8A" w:rsidRPr="00C3409F">
        <w:rPr>
          <w:rFonts w:ascii="Times New Roman" w:eastAsia="Calibri" w:hAnsi="Times New Roman" w:cs="Times New Roman"/>
          <w:sz w:val="22"/>
          <w:szCs w:val="22"/>
          <w:lang w:eastAsia="en-US"/>
        </w:rPr>
        <w:t xml:space="preserve"> – </w:t>
      </w:r>
      <w:r w:rsidR="00966B6A">
        <w:rPr>
          <w:rFonts w:ascii="Times New Roman" w:eastAsia="Calibri" w:hAnsi="Times New Roman" w:cs="Times New Roman"/>
          <w:sz w:val="22"/>
          <w:szCs w:val="22"/>
          <w:lang w:eastAsia="en-US"/>
        </w:rPr>
        <w:t>…………………………………………………..</w:t>
      </w:r>
      <w:r w:rsidR="00DE30A4" w:rsidRPr="00C3409F">
        <w:rPr>
          <w:rFonts w:ascii="Times New Roman" w:eastAsia="Calibri" w:hAnsi="Times New Roman" w:cs="Times New Roman"/>
          <w:sz w:val="22"/>
          <w:szCs w:val="22"/>
          <w:lang w:eastAsia="en-US"/>
        </w:rPr>
        <w:t xml:space="preserve"> </w:t>
      </w:r>
    </w:p>
    <w:p w14:paraId="19309B7C" w14:textId="77777777" w:rsidR="00B25790" w:rsidRPr="00C3409F" w:rsidRDefault="00B25790" w:rsidP="00C3409F">
      <w:pPr>
        <w:numPr>
          <w:ilvl w:val="0"/>
          <w:numId w:val="19"/>
        </w:numPr>
        <w:suppressAutoHyphens/>
        <w:spacing w:before="120" w:after="120" w:line="276" w:lineRule="auto"/>
        <w:ind w:left="284" w:right="6" w:hanging="284"/>
        <w:contextualSpacing/>
        <w:jc w:val="both"/>
        <w:rPr>
          <w:rFonts w:ascii="Times New Roman" w:eastAsia="Calibri" w:hAnsi="Times New Roman" w:cs="Times New Roman"/>
          <w:sz w:val="22"/>
          <w:szCs w:val="22"/>
          <w:lang w:eastAsia="en-US"/>
        </w:rPr>
      </w:pPr>
      <w:r w:rsidRPr="00C3409F">
        <w:rPr>
          <w:rFonts w:ascii="Times New Roman" w:eastAsia="Calibri" w:hAnsi="Times New Roman" w:cs="Times New Roman"/>
          <w:sz w:val="22"/>
          <w:szCs w:val="22"/>
          <w:lang w:eastAsia="en-US"/>
        </w:rPr>
        <w:t xml:space="preserve">Umowę sporządzono w dwóch jednobrzmiących egzemplarzach, po jednym dla każdej ze stron. </w:t>
      </w:r>
      <w:r w:rsidR="00B23D3E" w:rsidRPr="00C3409F">
        <w:rPr>
          <w:rFonts w:ascii="Times New Roman" w:eastAsia="Calibri" w:hAnsi="Times New Roman" w:cs="Times New Roman"/>
          <w:sz w:val="22"/>
          <w:szCs w:val="22"/>
          <w:lang w:eastAsia="en-US"/>
        </w:rPr>
        <w:t>Strony ustalają, że na prawach oryginału, są to także egzemplarze umowy podpisane przez strony elektronicznym podpisem kwalifikowanym.</w:t>
      </w:r>
    </w:p>
    <w:p w14:paraId="78C9B591" w14:textId="77777777" w:rsidR="00B25790" w:rsidRPr="00C3409F" w:rsidRDefault="00B25790" w:rsidP="00C3409F">
      <w:pPr>
        <w:tabs>
          <w:tab w:val="left" w:pos="-70"/>
          <w:tab w:val="left" w:pos="72"/>
          <w:tab w:val="left" w:pos="9072"/>
        </w:tabs>
        <w:suppressAutoHyphens/>
        <w:spacing w:before="120" w:after="120" w:line="276" w:lineRule="auto"/>
        <w:ind w:right="4"/>
        <w:rPr>
          <w:rFonts w:ascii="Times New Roman" w:eastAsia="Calibri" w:hAnsi="Times New Roman" w:cs="Times New Roman"/>
          <w:sz w:val="22"/>
          <w:szCs w:val="22"/>
          <w:lang w:eastAsia="en-US"/>
        </w:rPr>
      </w:pPr>
    </w:p>
    <w:p w14:paraId="6D4778FE" w14:textId="77777777" w:rsidR="00265076" w:rsidRPr="00C3409F" w:rsidRDefault="00265076" w:rsidP="00C3409F">
      <w:pPr>
        <w:tabs>
          <w:tab w:val="left" w:pos="-70"/>
          <w:tab w:val="left" w:pos="72"/>
          <w:tab w:val="left" w:pos="9072"/>
        </w:tabs>
        <w:suppressAutoHyphens/>
        <w:spacing w:before="120" w:after="120" w:line="276" w:lineRule="auto"/>
        <w:ind w:right="4"/>
        <w:jc w:val="center"/>
        <w:rPr>
          <w:rFonts w:ascii="Times New Roman" w:hAnsi="Times New Roman" w:cs="Times New Roman"/>
          <w:b/>
          <w:sz w:val="22"/>
          <w:szCs w:val="22"/>
        </w:rPr>
      </w:pPr>
    </w:p>
    <w:p w14:paraId="69F98D80" w14:textId="77777777" w:rsidR="00B25790" w:rsidRPr="00C3409F" w:rsidRDefault="00B25790" w:rsidP="00C3409F">
      <w:pPr>
        <w:suppressAutoHyphens/>
        <w:spacing w:before="120" w:after="120" w:line="276" w:lineRule="auto"/>
        <w:jc w:val="center"/>
        <w:rPr>
          <w:rFonts w:ascii="Times New Roman" w:hAnsi="Times New Roman" w:cs="Times New Roman"/>
          <w:b/>
          <w:sz w:val="22"/>
          <w:szCs w:val="22"/>
        </w:rPr>
      </w:pPr>
      <w:r w:rsidRPr="00C3409F">
        <w:rPr>
          <w:rFonts w:ascii="Times New Roman" w:hAnsi="Times New Roman" w:cs="Times New Roman"/>
          <w:b/>
          <w:sz w:val="22"/>
          <w:szCs w:val="22"/>
        </w:rPr>
        <w:t>WYKONAWCA:</w:t>
      </w:r>
      <w:r w:rsidRPr="00C3409F">
        <w:rPr>
          <w:rFonts w:ascii="Times New Roman" w:hAnsi="Times New Roman" w:cs="Times New Roman"/>
          <w:b/>
          <w:sz w:val="22"/>
          <w:szCs w:val="22"/>
        </w:rPr>
        <w:tab/>
      </w:r>
      <w:r w:rsidRPr="00C3409F">
        <w:rPr>
          <w:rFonts w:ascii="Times New Roman" w:hAnsi="Times New Roman" w:cs="Times New Roman"/>
          <w:b/>
          <w:sz w:val="22"/>
          <w:szCs w:val="22"/>
        </w:rPr>
        <w:tab/>
      </w:r>
      <w:r w:rsidRPr="00C3409F">
        <w:rPr>
          <w:rFonts w:ascii="Times New Roman" w:hAnsi="Times New Roman" w:cs="Times New Roman"/>
          <w:b/>
          <w:sz w:val="22"/>
          <w:szCs w:val="22"/>
        </w:rPr>
        <w:tab/>
      </w:r>
      <w:r w:rsidRPr="00C3409F">
        <w:rPr>
          <w:rFonts w:ascii="Times New Roman" w:hAnsi="Times New Roman" w:cs="Times New Roman"/>
          <w:b/>
          <w:sz w:val="22"/>
          <w:szCs w:val="22"/>
        </w:rPr>
        <w:tab/>
      </w:r>
      <w:r w:rsidRPr="00C3409F">
        <w:rPr>
          <w:rFonts w:ascii="Times New Roman" w:hAnsi="Times New Roman" w:cs="Times New Roman"/>
          <w:b/>
          <w:sz w:val="22"/>
          <w:szCs w:val="22"/>
        </w:rPr>
        <w:tab/>
      </w:r>
      <w:r w:rsidRPr="00C3409F">
        <w:rPr>
          <w:rFonts w:ascii="Times New Roman" w:hAnsi="Times New Roman" w:cs="Times New Roman"/>
          <w:b/>
          <w:sz w:val="22"/>
          <w:szCs w:val="22"/>
        </w:rPr>
        <w:tab/>
      </w:r>
      <w:r w:rsidRPr="00C3409F">
        <w:rPr>
          <w:rFonts w:ascii="Times New Roman" w:hAnsi="Times New Roman" w:cs="Times New Roman"/>
          <w:b/>
          <w:sz w:val="22"/>
          <w:szCs w:val="22"/>
        </w:rPr>
        <w:tab/>
      </w:r>
      <w:r w:rsidRPr="00C3409F">
        <w:rPr>
          <w:rFonts w:ascii="Times New Roman" w:hAnsi="Times New Roman" w:cs="Times New Roman"/>
          <w:b/>
          <w:sz w:val="22"/>
          <w:szCs w:val="22"/>
        </w:rPr>
        <w:tab/>
        <w:t>ZAMAWIAJĄCY:</w:t>
      </w:r>
    </w:p>
    <w:p w14:paraId="25B650A0" w14:textId="77777777" w:rsidR="00B25790" w:rsidRPr="00C3409F" w:rsidRDefault="00B25790" w:rsidP="00C3409F">
      <w:pPr>
        <w:suppressAutoHyphens/>
        <w:spacing w:before="120" w:after="120" w:line="276" w:lineRule="auto"/>
        <w:ind w:left="567"/>
        <w:jc w:val="both"/>
        <w:rPr>
          <w:rFonts w:ascii="Times New Roman" w:hAnsi="Times New Roman" w:cs="Times New Roman"/>
          <w:b/>
          <w:sz w:val="22"/>
          <w:szCs w:val="22"/>
        </w:rPr>
      </w:pPr>
    </w:p>
    <w:p w14:paraId="5E3FDDE5" w14:textId="77777777" w:rsidR="00B25790" w:rsidRPr="00C3409F" w:rsidRDefault="00B25790" w:rsidP="00C3409F">
      <w:pPr>
        <w:spacing w:before="120" w:after="120" w:line="276" w:lineRule="auto"/>
        <w:rPr>
          <w:rFonts w:ascii="Times New Roman" w:hAnsi="Times New Roman" w:cs="Times New Roman"/>
          <w:b/>
          <w:sz w:val="22"/>
          <w:szCs w:val="22"/>
        </w:rPr>
      </w:pPr>
    </w:p>
    <w:p w14:paraId="533076E0" w14:textId="77777777" w:rsidR="0034625B" w:rsidRPr="00C3409F" w:rsidRDefault="0034625B" w:rsidP="00C3409F">
      <w:pPr>
        <w:spacing w:before="120" w:after="120" w:line="276" w:lineRule="auto"/>
        <w:rPr>
          <w:rFonts w:ascii="Times New Roman" w:hAnsi="Times New Roman" w:cs="Times New Roman"/>
          <w:b/>
          <w:sz w:val="22"/>
          <w:szCs w:val="22"/>
        </w:rPr>
      </w:pPr>
    </w:p>
    <w:p w14:paraId="054D63AB" w14:textId="4942D112" w:rsidR="0034625B" w:rsidRPr="00C3409F" w:rsidRDefault="0034625B" w:rsidP="00C3409F">
      <w:pPr>
        <w:spacing w:before="120" w:after="120" w:line="276" w:lineRule="auto"/>
        <w:rPr>
          <w:rFonts w:ascii="Times New Roman" w:hAnsi="Times New Roman" w:cs="Times New Roman"/>
          <w:b/>
          <w:sz w:val="22"/>
          <w:szCs w:val="22"/>
        </w:rPr>
      </w:pPr>
    </w:p>
    <w:p w14:paraId="235B6AD8" w14:textId="051EA901" w:rsidR="002D1D74" w:rsidRPr="00C3409F" w:rsidRDefault="002D1D74" w:rsidP="00C3409F">
      <w:pPr>
        <w:spacing w:before="120" w:after="120" w:line="276" w:lineRule="auto"/>
        <w:rPr>
          <w:rFonts w:ascii="Times New Roman" w:hAnsi="Times New Roman" w:cs="Times New Roman"/>
          <w:b/>
          <w:sz w:val="22"/>
          <w:szCs w:val="22"/>
        </w:rPr>
      </w:pPr>
    </w:p>
    <w:p w14:paraId="04463840" w14:textId="14E89B29" w:rsidR="002D1D74" w:rsidRPr="00C3409F" w:rsidRDefault="002D1D74" w:rsidP="00C3409F">
      <w:pPr>
        <w:spacing w:before="120" w:after="120" w:line="276" w:lineRule="auto"/>
        <w:rPr>
          <w:rFonts w:ascii="Times New Roman" w:hAnsi="Times New Roman" w:cs="Times New Roman"/>
          <w:b/>
          <w:sz w:val="22"/>
          <w:szCs w:val="22"/>
        </w:rPr>
      </w:pPr>
    </w:p>
    <w:p w14:paraId="3A95384E" w14:textId="099DDBF6" w:rsidR="002D1D74" w:rsidRPr="00C3409F" w:rsidRDefault="002D1D74" w:rsidP="00C3409F">
      <w:pPr>
        <w:spacing w:before="120" w:after="120" w:line="276" w:lineRule="auto"/>
        <w:rPr>
          <w:rFonts w:ascii="Times New Roman" w:hAnsi="Times New Roman" w:cs="Times New Roman"/>
          <w:b/>
          <w:sz w:val="22"/>
          <w:szCs w:val="22"/>
        </w:rPr>
      </w:pPr>
    </w:p>
    <w:p w14:paraId="080C14C2" w14:textId="77777777" w:rsidR="002D1D74" w:rsidRPr="00C3409F" w:rsidRDefault="002D1D74" w:rsidP="00C3409F">
      <w:pPr>
        <w:spacing w:before="120" w:after="120" w:line="276" w:lineRule="auto"/>
        <w:rPr>
          <w:rFonts w:ascii="Times New Roman" w:hAnsi="Times New Roman" w:cs="Times New Roman"/>
          <w:b/>
          <w:sz w:val="22"/>
          <w:szCs w:val="22"/>
        </w:rPr>
      </w:pPr>
    </w:p>
    <w:p w14:paraId="04F54701" w14:textId="77777777" w:rsidR="00EE5747" w:rsidRPr="00C3409F" w:rsidRDefault="00EE5747" w:rsidP="00C3409F">
      <w:pPr>
        <w:spacing w:before="120" w:after="120" w:line="276" w:lineRule="auto"/>
        <w:rPr>
          <w:rFonts w:ascii="Times New Roman" w:hAnsi="Times New Roman" w:cs="Times New Roman"/>
          <w:sz w:val="22"/>
          <w:szCs w:val="22"/>
        </w:rPr>
      </w:pPr>
    </w:p>
    <w:p w14:paraId="50B1A776" w14:textId="77777777" w:rsidR="007E45EA" w:rsidRPr="00C3409F" w:rsidRDefault="0034625B" w:rsidP="00C3409F">
      <w:pPr>
        <w:spacing w:before="120" w:after="120" w:line="276" w:lineRule="auto"/>
        <w:rPr>
          <w:rFonts w:ascii="Times New Roman" w:hAnsi="Times New Roman" w:cs="Times New Roman"/>
          <w:sz w:val="22"/>
          <w:szCs w:val="22"/>
        </w:rPr>
      </w:pPr>
      <w:r w:rsidRPr="00C3409F">
        <w:rPr>
          <w:rFonts w:ascii="Times New Roman" w:hAnsi="Times New Roman" w:cs="Times New Roman"/>
          <w:sz w:val="22"/>
          <w:szCs w:val="22"/>
        </w:rPr>
        <w:t>Załącznik do umowy:</w:t>
      </w:r>
    </w:p>
    <w:p w14:paraId="5B120C5B" w14:textId="67DEABC9" w:rsidR="0032265C" w:rsidRPr="00C3409F" w:rsidRDefault="0032265C" w:rsidP="00C3409F">
      <w:pPr>
        <w:spacing w:before="120" w:after="120" w:line="276" w:lineRule="auto"/>
        <w:rPr>
          <w:rFonts w:ascii="Times New Roman" w:hAnsi="Times New Roman" w:cs="Times New Roman"/>
          <w:sz w:val="22"/>
          <w:szCs w:val="22"/>
        </w:rPr>
      </w:pPr>
      <w:r w:rsidRPr="00C3409F">
        <w:rPr>
          <w:rFonts w:ascii="Times New Roman" w:hAnsi="Times New Roman" w:cs="Times New Roman"/>
          <w:sz w:val="22"/>
          <w:szCs w:val="22"/>
        </w:rPr>
        <w:t>Opis przedmiotu zamówienia.</w:t>
      </w:r>
    </w:p>
    <w:p w14:paraId="64711BFA" w14:textId="6934C921" w:rsidR="002D1D74" w:rsidRPr="00C3409F" w:rsidRDefault="002D1D74" w:rsidP="00C3409F">
      <w:pPr>
        <w:pStyle w:val="Akapitzlist"/>
        <w:spacing w:before="120" w:after="120" w:line="276" w:lineRule="auto"/>
        <w:rPr>
          <w:rFonts w:ascii="Times New Roman" w:hAnsi="Times New Roman" w:cs="Times New Roman"/>
          <w:sz w:val="22"/>
          <w:szCs w:val="22"/>
        </w:rPr>
      </w:pPr>
    </w:p>
    <w:sectPr w:rsidR="002D1D74" w:rsidRPr="00C3409F" w:rsidSect="00623053">
      <w:headerReference w:type="default" r:id="rId8"/>
      <w:footerReference w:type="default" r:id="rId9"/>
      <w:pgSz w:w="11906" w:h="16838"/>
      <w:pgMar w:top="1417" w:right="1417" w:bottom="1417" w:left="1417" w:header="426"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726E9" w14:textId="77777777" w:rsidR="005E4FE4" w:rsidRDefault="005E4FE4" w:rsidP="007A7D51">
      <w:r>
        <w:separator/>
      </w:r>
    </w:p>
  </w:endnote>
  <w:endnote w:type="continuationSeparator" w:id="0">
    <w:p w14:paraId="7A96E8CA" w14:textId="77777777" w:rsidR="005E4FE4" w:rsidRDefault="005E4FE4" w:rsidP="007A7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venir">
    <w:altName w:val="﷽﷽﷽﷽﷽﷽﷽﷽U曐ţ怀"/>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98CA0" w14:textId="77777777" w:rsidR="007C2B1F" w:rsidRDefault="007C2B1F" w:rsidP="00BB4847">
    <w:pPr>
      <w:jc w:val="center"/>
      <w:rPr>
        <w:rFonts w:asciiTheme="minorHAnsi" w:hAnsiTheme="minorHAnsi"/>
        <w:sz w:val="16"/>
        <w:szCs w:val="16"/>
      </w:rPr>
    </w:pPr>
  </w:p>
  <w:p w14:paraId="05747C44" w14:textId="77777777" w:rsidR="006A0248" w:rsidRPr="00E41976" w:rsidRDefault="006A0248" w:rsidP="00E419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B41AF" w14:textId="77777777" w:rsidR="005E4FE4" w:rsidRDefault="005E4FE4" w:rsidP="007A7D51">
      <w:r>
        <w:separator/>
      </w:r>
    </w:p>
  </w:footnote>
  <w:footnote w:type="continuationSeparator" w:id="0">
    <w:p w14:paraId="18487151" w14:textId="77777777" w:rsidR="005E4FE4" w:rsidRDefault="005E4FE4" w:rsidP="007A7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3FA8" w14:textId="77777777" w:rsidR="003069E7" w:rsidRDefault="003069E7" w:rsidP="00D70B50">
    <w:pPr>
      <w:jc w:val="center"/>
      <w:rPr>
        <w:rFonts w:asciiTheme="minorHAnsi" w:hAnsi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550009D"/>
    <w:multiLevelType w:val="hybridMultilevel"/>
    <w:tmpl w:val="8550C24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B626F1D"/>
    <w:multiLevelType w:val="hybridMultilevel"/>
    <w:tmpl w:val="94527946"/>
    <w:lvl w:ilvl="0" w:tplc="3508F03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823851"/>
    <w:multiLevelType w:val="hybridMultilevel"/>
    <w:tmpl w:val="B7C806DC"/>
    <w:lvl w:ilvl="0" w:tplc="04150011">
      <w:start w:val="1"/>
      <w:numFmt w:val="decimal"/>
      <w:lvlText w:val="%1)"/>
      <w:lvlJc w:val="left"/>
      <w:pPr>
        <w:ind w:left="644" w:hanging="360"/>
      </w:pPr>
    </w:lvl>
    <w:lvl w:ilvl="1" w:tplc="04150019">
      <w:start w:val="1"/>
      <w:numFmt w:val="lowerLetter"/>
      <w:lvlText w:val="%2."/>
      <w:lvlJc w:val="left"/>
      <w:pPr>
        <w:ind w:left="731" w:hanging="360"/>
      </w:pPr>
    </w:lvl>
    <w:lvl w:ilvl="2" w:tplc="0415001B">
      <w:start w:val="1"/>
      <w:numFmt w:val="lowerRoman"/>
      <w:lvlText w:val="%3."/>
      <w:lvlJc w:val="right"/>
      <w:pPr>
        <w:ind w:left="1451" w:hanging="180"/>
      </w:pPr>
    </w:lvl>
    <w:lvl w:ilvl="3" w:tplc="0415000F">
      <w:start w:val="1"/>
      <w:numFmt w:val="decimal"/>
      <w:lvlText w:val="%4."/>
      <w:lvlJc w:val="left"/>
      <w:pPr>
        <w:ind w:left="2171" w:hanging="360"/>
      </w:pPr>
    </w:lvl>
    <w:lvl w:ilvl="4" w:tplc="04150019">
      <w:start w:val="1"/>
      <w:numFmt w:val="lowerLetter"/>
      <w:lvlText w:val="%5."/>
      <w:lvlJc w:val="left"/>
      <w:pPr>
        <w:ind w:left="2891" w:hanging="360"/>
      </w:pPr>
    </w:lvl>
    <w:lvl w:ilvl="5" w:tplc="0415001B">
      <w:start w:val="1"/>
      <w:numFmt w:val="lowerRoman"/>
      <w:lvlText w:val="%6."/>
      <w:lvlJc w:val="right"/>
      <w:pPr>
        <w:ind w:left="3611" w:hanging="180"/>
      </w:pPr>
    </w:lvl>
    <w:lvl w:ilvl="6" w:tplc="0415000F">
      <w:start w:val="1"/>
      <w:numFmt w:val="decimal"/>
      <w:lvlText w:val="%7."/>
      <w:lvlJc w:val="left"/>
      <w:pPr>
        <w:ind w:left="4331" w:hanging="360"/>
      </w:pPr>
    </w:lvl>
    <w:lvl w:ilvl="7" w:tplc="04150019">
      <w:start w:val="1"/>
      <w:numFmt w:val="lowerLetter"/>
      <w:lvlText w:val="%8."/>
      <w:lvlJc w:val="left"/>
      <w:pPr>
        <w:ind w:left="5051" w:hanging="360"/>
      </w:pPr>
    </w:lvl>
    <w:lvl w:ilvl="8" w:tplc="0415001B">
      <w:start w:val="1"/>
      <w:numFmt w:val="lowerRoman"/>
      <w:lvlText w:val="%9."/>
      <w:lvlJc w:val="right"/>
      <w:pPr>
        <w:ind w:left="5771" w:hanging="180"/>
      </w:pPr>
    </w:lvl>
  </w:abstractNum>
  <w:abstractNum w:abstractNumId="8" w15:restartNumberingAfterBreak="0">
    <w:nsid w:val="0F880262"/>
    <w:multiLevelType w:val="hybridMultilevel"/>
    <w:tmpl w:val="DCCC2FE8"/>
    <w:lvl w:ilvl="0" w:tplc="0415000F">
      <w:start w:val="1"/>
      <w:numFmt w:val="decimal"/>
      <w:lvlText w:val="%1."/>
      <w:lvlJc w:val="left"/>
      <w:pPr>
        <w:ind w:left="720" w:hanging="360"/>
      </w:pPr>
    </w:lvl>
    <w:lvl w:ilvl="1" w:tplc="A75E402E">
      <w:start w:val="1"/>
      <w:numFmt w:val="decimal"/>
      <w:lvlText w:val="%2)"/>
      <w:lvlJc w:val="left"/>
      <w:pPr>
        <w:ind w:left="5606" w:hanging="360"/>
      </w:pPr>
      <w:rPr>
        <w:rFonts w:ascii="Times New Roman" w:hAnsi="Times New Roman"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FA8554F"/>
    <w:multiLevelType w:val="hybridMultilevel"/>
    <w:tmpl w:val="890ADF36"/>
    <w:lvl w:ilvl="0" w:tplc="D742BFF8">
      <w:start w:val="1"/>
      <w:numFmt w:val="lowerLetter"/>
      <w:lvlText w:val="%1)"/>
      <w:lvlJc w:val="left"/>
      <w:pPr>
        <w:ind w:left="1069" w:hanging="360"/>
      </w:pPr>
      <w:rPr>
        <w:rFonts w:ascii="Times New Roman" w:eastAsia="Calibr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2627133"/>
    <w:multiLevelType w:val="hybridMultilevel"/>
    <w:tmpl w:val="7AB4C55A"/>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0C4253"/>
    <w:multiLevelType w:val="hybridMultilevel"/>
    <w:tmpl w:val="63C614F8"/>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A1D7B6B"/>
    <w:multiLevelType w:val="hybridMultilevel"/>
    <w:tmpl w:val="AA1C9D72"/>
    <w:lvl w:ilvl="0" w:tplc="23CE08F2">
      <w:start w:val="1"/>
      <w:numFmt w:val="decimal"/>
      <w:lvlText w:val="%1)"/>
      <w:lvlJc w:val="left"/>
      <w:pPr>
        <w:ind w:left="720" w:hanging="360"/>
      </w:pPr>
      <w:rPr>
        <w:rFonts w:ascii="Times New Roman" w:hAnsi="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4600B3"/>
    <w:multiLevelType w:val="hybridMultilevel"/>
    <w:tmpl w:val="9BD4A3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635418"/>
    <w:multiLevelType w:val="hybridMultilevel"/>
    <w:tmpl w:val="D1E8703E"/>
    <w:lvl w:ilvl="0" w:tplc="3508F03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5" w15:restartNumberingAfterBreak="0">
    <w:nsid w:val="22350D27"/>
    <w:multiLevelType w:val="hybridMultilevel"/>
    <w:tmpl w:val="B7C806DC"/>
    <w:lvl w:ilvl="0" w:tplc="04150011">
      <w:start w:val="1"/>
      <w:numFmt w:val="decimal"/>
      <w:lvlText w:val="%1)"/>
      <w:lvlJc w:val="left"/>
      <w:pPr>
        <w:ind w:left="644" w:hanging="360"/>
      </w:pPr>
    </w:lvl>
    <w:lvl w:ilvl="1" w:tplc="04150019">
      <w:start w:val="1"/>
      <w:numFmt w:val="lowerLetter"/>
      <w:lvlText w:val="%2."/>
      <w:lvlJc w:val="left"/>
      <w:pPr>
        <w:ind w:left="731" w:hanging="360"/>
      </w:pPr>
    </w:lvl>
    <w:lvl w:ilvl="2" w:tplc="0415001B">
      <w:start w:val="1"/>
      <w:numFmt w:val="lowerRoman"/>
      <w:lvlText w:val="%3."/>
      <w:lvlJc w:val="right"/>
      <w:pPr>
        <w:ind w:left="1451" w:hanging="180"/>
      </w:pPr>
    </w:lvl>
    <w:lvl w:ilvl="3" w:tplc="0415000F">
      <w:start w:val="1"/>
      <w:numFmt w:val="decimal"/>
      <w:lvlText w:val="%4."/>
      <w:lvlJc w:val="left"/>
      <w:pPr>
        <w:ind w:left="2171" w:hanging="360"/>
      </w:pPr>
    </w:lvl>
    <w:lvl w:ilvl="4" w:tplc="04150019">
      <w:start w:val="1"/>
      <w:numFmt w:val="lowerLetter"/>
      <w:lvlText w:val="%5."/>
      <w:lvlJc w:val="left"/>
      <w:pPr>
        <w:ind w:left="2891" w:hanging="360"/>
      </w:pPr>
    </w:lvl>
    <w:lvl w:ilvl="5" w:tplc="0415001B">
      <w:start w:val="1"/>
      <w:numFmt w:val="lowerRoman"/>
      <w:lvlText w:val="%6."/>
      <w:lvlJc w:val="right"/>
      <w:pPr>
        <w:ind w:left="3611" w:hanging="180"/>
      </w:pPr>
    </w:lvl>
    <w:lvl w:ilvl="6" w:tplc="0415000F">
      <w:start w:val="1"/>
      <w:numFmt w:val="decimal"/>
      <w:lvlText w:val="%7."/>
      <w:lvlJc w:val="left"/>
      <w:pPr>
        <w:ind w:left="4331" w:hanging="360"/>
      </w:pPr>
    </w:lvl>
    <w:lvl w:ilvl="7" w:tplc="04150019">
      <w:start w:val="1"/>
      <w:numFmt w:val="lowerLetter"/>
      <w:lvlText w:val="%8."/>
      <w:lvlJc w:val="left"/>
      <w:pPr>
        <w:ind w:left="5051" w:hanging="360"/>
      </w:pPr>
    </w:lvl>
    <w:lvl w:ilvl="8" w:tplc="0415001B">
      <w:start w:val="1"/>
      <w:numFmt w:val="lowerRoman"/>
      <w:lvlText w:val="%9."/>
      <w:lvlJc w:val="right"/>
      <w:pPr>
        <w:ind w:left="5771" w:hanging="180"/>
      </w:pPr>
    </w:lvl>
  </w:abstractNum>
  <w:abstractNum w:abstractNumId="16" w15:restartNumberingAfterBreak="0">
    <w:nsid w:val="22803CD0"/>
    <w:multiLevelType w:val="hybridMultilevel"/>
    <w:tmpl w:val="B7C806DC"/>
    <w:lvl w:ilvl="0" w:tplc="04150011">
      <w:start w:val="1"/>
      <w:numFmt w:val="decimal"/>
      <w:lvlText w:val="%1)"/>
      <w:lvlJc w:val="left"/>
      <w:pPr>
        <w:ind w:left="644" w:hanging="360"/>
      </w:pPr>
    </w:lvl>
    <w:lvl w:ilvl="1" w:tplc="04150019">
      <w:start w:val="1"/>
      <w:numFmt w:val="lowerLetter"/>
      <w:lvlText w:val="%2."/>
      <w:lvlJc w:val="left"/>
      <w:pPr>
        <w:ind w:left="731" w:hanging="360"/>
      </w:pPr>
    </w:lvl>
    <w:lvl w:ilvl="2" w:tplc="0415001B">
      <w:start w:val="1"/>
      <w:numFmt w:val="lowerRoman"/>
      <w:lvlText w:val="%3."/>
      <w:lvlJc w:val="right"/>
      <w:pPr>
        <w:ind w:left="1451" w:hanging="180"/>
      </w:pPr>
    </w:lvl>
    <w:lvl w:ilvl="3" w:tplc="0415000F">
      <w:start w:val="1"/>
      <w:numFmt w:val="decimal"/>
      <w:lvlText w:val="%4."/>
      <w:lvlJc w:val="left"/>
      <w:pPr>
        <w:ind w:left="2171" w:hanging="360"/>
      </w:pPr>
    </w:lvl>
    <w:lvl w:ilvl="4" w:tplc="04150019">
      <w:start w:val="1"/>
      <w:numFmt w:val="lowerLetter"/>
      <w:lvlText w:val="%5."/>
      <w:lvlJc w:val="left"/>
      <w:pPr>
        <w:ind w:left="2891" w:hanging="360"/>
      </w:pPr>
    </w:lvl>
    <w:lvl w:ilvl="5" w:tplc="0415001B">
      <w:start w:val="1"/>
      <w:numFmt w:val="lowerRoman"/>
      <w:lvlText w:val="%6."/>
      <w:lvlJc w:val="right"/>
      <w:pPr>
        <w:ind w:left="3611" w:hanging="180"/>
      </w:pPr>
    </w:lvl>
    <w:lvl w:ilvl="6" w:tplc="0415000F">
      <w:start w:val="1"/>
      <w:numFmt w:val="decimal"/>
      <w:lvlText w:val="%7."/>
      <w:lvlJc w:val="left"/>
      <w:pPr>
        <w:ind w:left="4331" w:hanging="360"/>
      </w:pPr>
    </w:lvl>
    <w:lvl w:ilvl="7" w:tplc="04150019">
      <w:start w:val="1"/>
      <w:numFmt w:val="lowerLetter"/>
      <w:lvlText w:val="%8."/>
      <w:lvlJc w:val="left"/>
      <w:pPr>
        <w:ind w:left="5051" w:hanging="360"/>
      </w:pPr>
    </w:lvl>
    <w:lvl w:ilvl="8" w:tplc="0415001B">
      <w:start w:val="1"/>
      <w:numFmt w:val="lowerRoman"/>
      <w:lvlText w:val="%9."/>
      <w:lvlJc w:val="right"/>
      <w:pPr>
        <w:ind w:left="5771" w:hanging="180"/>
      </w:pPr>
    </w:lvl>
  </w:abstractNum>
  <w:abstractNum w:abstractNumId="17" w15:restartNumberingAfterBreak="0">
    <w:nsid w:val="27AC3694"/>
    <w:multiLevelType w:val="multilevel"/>
    <w:tmpl w:val="B476AFD4"/>
    <w:lvl w:ilvl="0">
      <w:start w:val="1"/>
      <w:numFmt w:val="decimal"/>
      <w:lvlText w:val="%1."/>
      <w:lvlJc w:val="left"/>
      <w:pPr>
        <w:ind w:left="360" w:hanging="360"/>
      </w:pPr>
    </w:lvl>
    <w:lvl w:ilvl="1">
      <w:start w:val="1"/>
      <w:numFmt w:val="decimal"/>
      <w:lvlText w:val="%2)"/>
      <w:lvlJc w:val="left"/>
      <w:pPr>
        <w:ind w:left="709" w:hanging="360"/>
      </w:pPr>
      <w:rPr>
        <w:rFonts w:ascii="Times New Roman" w:hAnsi="Times New Roman" w:cs="Times New Roman" w:hint="default"/>
        <w:b w:val="0"/>
      </w:rPr>
    </w:lvl>
    <w:lvl w:ilvl="2">
      <w:start w:val="1"/>
      <w:numFmt w:val="lowerLetter"/>
      <w:lvlText w:val="%3)"/>
      <w:lvlJc w:val="left"/>
      <w:pPr>
        <w:ind w:left="2310" w:hanging="69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83126DC"/>
    <w:multiLevelType w:val="hybridMultilevel"/>
    <w:tmpl w:val="8938A9FC"/>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2B004A36"/>
    <w:multiLevelType w:val="hybridMultilevel"/>
    <w:tmpl w:val="B7C806DC"/>
    <w:lvl w:ilvl="0" w:tplc="04150011">
      <w:start w:val="1"/>
      <w:numFmt w:val="decimal"/>
      <w:lvlText w:val="%1)"/>
      <w:lvlJc w:val="left"/>
      <w:pPr>
        <w:ind w:left="644" w:hanging="360"/>
      </w:pPr>
    </w:lvl>
    <w:lvl w:ilvl="1" w:tplc="04150019">
      <w:start w:val="1"/>
      <w:numFmt w:val="lowerLetter"/>
      <w:lvlText w:val="%2."/>
      <w:lvlJc w:val="left"/>
      <w:pPr>
        <w:ind w:left="731" w:hanging="360"/>
      </w:pPr>
    </w:lvl>
    <w:lvl w:ilvl="2" w:tplc="0415001B">
      <w:start w:val="1"/>
      <w:numFmt w:val="lowerRoman"/>
      <w:lvlText w:val="%3."/>
      <w:lvlJc w:val="right"/>
      <w:pPr>
        <w:ind w:left="1451" w:hanging="180"/>
      </w:pPr>
    </w:lvl>
    <w:lvl w:ilvl="3" w:tplc="0415000F">
      <w:start w:val="1"/>
      <w:numFmt w:val="decimal"/>
      <w:lvlText w:val="%4."/>
      <w:lvlJc w:val="left"/>
      <w:pPr>
        <w:ind w:left="2171" w:hanging="360"/>
      </w:pPr>
    </w:lvl>
    <w:lvl w:ilvl="4" w:tplc="04150019">
      <w:start w:val="1"/>
      <w:numFmt w:val="lowerLetter"/>
      <w:lvlText w:val="%5."/>
      <w:lvlJc w:val="left"/>
      <w:pPr>
        <w:ind w:left="2891" w:hanging="360"/>
      </w:pPr>
    </w:lvl>
    <w:lvl w:ilvl="5" w:tplc="0415001B">
      <w:start w:val="1"/>
      <w:numFmt w:val="lowerRoman"/>
      <w:lvlText w:val="%6."/>
      <w:lvlJc w:val="right"/>
      <w:pPr>
        <w:ind w:left="3611" w:hanging="180"/>
      </w:pPr>
    </w:lvl>
    <w:lvl w:ilvl="6" w:tplc="0415000F">
      <w:start w:val="1"/>
      <w:numFmt w:val="decimal"/>
      <w:lvlText w:val="%7."/>
      <w:lvlJc w:val="left"/>
      <w:pPr>
        <w:ind w:left="4331" w:hanging="360"/>
      </w:pPr>
    </w:lvl>
    <w:lvl w:ilvl="7" w:tplc="04150019">
      <w:start w:val="1"/>
      <w:numFmt w:val="lowerLetter"/>
      <w:lvlText w:val="%8."/>
      <w:lvlJc w:val="left"/>
      <w:pPr>
        <w:ind w:left="5051" w:hanging="360"/>
      </w:pPr>
    </w:lvl>
    <w:lvl w:ilvl="8" w:tplc="0415001B">
      <w:start w:val="1"/>
      <w:numFmt w:val="lowerRoman"/>
      <w:lvlText w:val="%9."/>
      <w:lvlJc w:val="right"/>
      <w:pPr>
        <w:ind w:left="5771" w:hanging="180"/>
      </w:pPr>
    </w:lvl>
  </w:abstractNum>
  <w:abstractNum w:abstractNumId="20" w15:restartNumberingAfterBreak="0">
    <w:nsid w:val="2BBC7717"/>
    <w:multiLevelType w:val="multilevel"/>
    <w:tmpl w:val="D94274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Letter"/>
      <w:lvlText w:val="%3)"/>
      <w:lvlJc w:val="left"/>
      <w:pPr>
        <w:ind w:left="2310" w:hanging="69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EAE0B2B"/>
    <w:multiLevelType w:val="multilevel"/>
    <w:tmpl w:val="D94274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Letter"/>
      <w:lvlText w:val="%3)"/>
      <w:lvlJc w:val="left"/>
      <w:pPr>
        <w:ind w:left="2310" w:hanging="69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ECB5333"/>
    <w:multiLevelType w:val="multilevel"/>
    <w:tmpl w:val="B476AFD4"/>
    <w:lvl w:ilvl="0">
      <w:start w:val="1"/>
      <w:numFmt w:val="decimal"/>
      <w:lvlText w:val="%1."/>
      <w:lvlJc w:val="left"/>
      <w:pPr>
        <w:ind w:left="720" w:hanging="360"/>
      </w:pPr>
    </w:lvl>
    <w:lvl w:ilvl="1">
      <w:start w:val="1"/>
      <w:numFmt w:val="decimal"/>
      <w:lvlText w:val="%2)"/>
      <w:lvlJc w:val="left"/>
      <w:pPr>
        <w:ind w:left="1069" w:hanging="360"/>
      </w:pPr>
      <w:rPr>
        <w:rFonts w:ascii="Times New Roman" w:hAnsi="Times New Roman" w:cs="Times New Roman" w:hint="default"/>
        <w:b w:val="0"/>
      </w:rPr>
    </w:lvl>
    <w:lvl w:ilvl="2">
      <w:start w:val="1"/>
      <w:numFmt w:val="lowerLetter"/>
      <w:lvlText w:val="%3)"/>
      <w:lvlJc w:val="left"/>
      <w:pPr>
        <w:ind w:left="2670" w:hanging="69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FD36C4F"/>
    <w:multiLevelType w:val="hybridMultilevel"/>
    <w:tmpl w:val="B7C806DC"/>
    <w:lvl w:ilvl="0" w:tplc="04150011">
      <w:start w:val="1"/>
      <w:numFmt w:val="decimal"/>
      <w:lvlText w:val="%1)"/>
      <w:lvlJc w:val="left"/>
      <w:pPr>
        <w:ind w:left="644" w:hanging="360"/>
      </w:pPr>
    </w:lvl>
    <w:lvl w:ilvl="1" w:tplc="04150019">
      <w:start w:val="1"/>
      <w:numFmt w:val="lowerLetter"/>
      <w:lvlText w:val="%2."/>
      <w:lvlJc w:val="left"/>
      <w:pPr>
        <w:ind w:left="731" w:hanging="360"/>
      </w:pPr>
    </w:lvl>
    <w:lvl w:ilvl="2" w:tplc="0415001B">
      <w:start w:val="1"/>
      <w:numFmt w:val="lowerRoman"/>
      <w:lvlText w:val="%3."/>
      <w:lvlJc w:val="right"/>
      <w:pPr>
        <w:ind w:left="1451" w:hanging="180"/>
      </w:pPr>
    </w:lvl>
    <w:lvl w:ilvl="3" w:tplc="0415000F">
      <w:start w:val="1"/>
      <w:numFmt w:val="decimal"/>
      <w:lvlText w:val="%4."/>
      <w:lvlJc w:val="left"/>
      <w:pPr>
        <w:ind w:left="2171" w:hanging="360"/>
      </w:pPr>
    </w:lvl>
    <w:lvl w:ilvl="4" w:tplc="04150019">
      <w:start w:val="1"/>
      <w:numFmt w:val="lowerLetter"/>
      <w:lvlText w:val="%5."/>
      <w:lvlJc w:val="left"/>
      <w:pPr>
        <w:ind w:left="2891" w:hanging="360"/>
      </w:pPr>
    </w:lvl>
    <w:lvl w:ilvl="5" w:tplc="0415001B">
      <w:start w:val="1"/>
      <w:numFmt w:val="lowerRoman"/>
      <w:lvlText w:val="%6."/>
      <w:lvlJc w:val="right"/>
      <w:pPr>
        <w:ind w:left="3611" w:hanging="180"/>
      </w:pPr>
    </w:lvl>
    <w:lvl w:ilvl="6" w:tplc="0415000F">
      <w:start w:val="1"/>
      <w:numFmt w:val="decimal"/>
      <w:lvlText w:val="%7."/>
      <w:lvlJc w:val="left"/>
      <w:pPr>
        <w:ind w:left="4331" w:hanging="360"/>
      </w:pPr>
    </w:lvl>
    <w:lvl w:ilvl="7" w:tplc="04150019">
      <w:start w:val="1"/>
      <w:numFmt w:val="lowerLetter"/>
      <w:lvlText w:val="%8."/>
      <w:lvlJc w:val="left"/>
      <w:pPr>
        <w:ind w:left="5051" w:hanging="360"/>
      </w:pPr>
    </w:lvl>
    <w:lvl w:ilvl="8" w:tplc="0415001B">
      <w:start w:val="1"/>
      <w:numFmt w:val="lowerRoman"/>
      <w:lvlText w:val="%9."/>
      <w:lvlJc w:val="right"/>
      <w:pPr>
        <w:ind w:left="5771" w:hanging="180"/>
      </w:pPr>
    </w:lvl>
  </w:abstractNum>
  <w:abstractNum w:abstractNumId="24" w15:restartNumberingAfterBreak="0">
    <w:nsid w:val="332C6358"/>
    <w:multiLevelType w:val="hybridMultilevel"/>
    <w:tmpl w:val="16C044E0"/>
    <w:lvl w:ilvl="0" w:tplc="3508F03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1535A5"/>
    <w:multiLevelType w:val="hybridMultilevel"/>
    <w:tmpl w:val="B15EF1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735ED8"/>
    <w:multiLevelType w:val="hybridMultilevel"/>
    <w:tmpl w:val="DCCC2FE8"/>
    <w:lvl w:ilvl="0" w:tplc="0415000F">
      <w:start w:val="1"/>
      <w:numFmt w:val="decimal"/>
      <w:lvlText w:val="%1."/>
      <w:lvlJc w:val="left"/>
      <w:pPr>
        <w:ind w:left="720" w:hanging="360"/>
      </w:pPr>
    </w:lvl>
    <w:lvl w:ilvl="1" w:tplc="A75E402E">
      <w:start w:val="1"/>
      <w:numFmt w:val="decimal"/>
      <w:lvlText w:val="%2)"/>
      <w:lvlJc w:val="left"/>
      <w:pPr>
        <w:ind w:left="5606" w:hanging="360"/>
      </w:pPr>
      <w:rPr>
        <w:rFonts w:ascii="Times New Roman" w:hAnsi="Times New Roman"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BEA4E34"/>
    <w:multiLevelType w:val="hybridMultilevel"/>
    <w:tmpl w:val="EF88C7A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3DD967E3"/>
    <w:multiLevelType w:val="multilevel"/>
    <w:tmpl w:val="B476AFD4"/>
    <w:lvl w:ilvl="0">
      <w:start w:val="1"/>
      <w:numFmt w:val="decimal"/>
      <w:lvlText w:val="%1."/>
      <w:lvlJc w:val="left"/>
      <w:pPr>
        <w:ind w:left="360" w:hanging="360"/>
      </w:pPr>
    </w:lvl>
    <w:lvl w:ilvl="1">
      <w:start w:val="1"/>
      <w:numFmt w:val="decimal"/>
      <w:lvlText w:val="%2)"/>
      <w:lvlJc w:val="left"/>
      <w:pPr>
        <w:ind w:left="709" w:hanging="360"/>
      </w:pPr>
      <w:rPr>
        <w:rFonts w:ascii="Times New Roman" w:hAnsi="Times New Roman" w:cs="Times New Roman" w:hint="default"/>
        <w:b w:val="0"/>
      </w:rPr>
    </w:lvl>
    <w:lvl w:ilvl="2">
      <w:start w:val="1"/>
      <w:numFmt w:val="lowerLetter"/>
      <w:lvlText w:val="%3)"/>
      <w:lvlJc w:val="left"/>
      <w:pPr>
        <w:ind w:left="2310" w:hanging="69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5307743"/>
    <w:multiLevelType w:val="hybridMultilevel"/>
    <w:tmpl w:val="3C06FF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CB0C58"/>
    <w:multiLevelType w:val="multilevel"/>
    <w:tmpl w:val="B476AFD4"/>
    <w:lvl w:ilvl="0">
      <w:start w:val="1"/>
      <w:numFmt w:val="decimal"/>
      <w:lvlText w:val="%1."/>
      <w:lvlJc w:val="left"/>
      <w:pPr>
        <w:ind w:left="360" w:hanging="360"/>
      </w:pPr>
    </w:lvl>
    <w:lvl w:ilvl="1">
      <w:start w:val="1"/>
      <w:numFmt w:val="decimal"/>
      <w:lvlText w:val="%2)"/>
      <w:lvlJc w:val="left"/>
      <w:pPr>
        <w:ind w:left="709" w:hanging="360"/>
      </w:pPr>
      <w:rPr>
        <w:rFonts w:ascii="Times New Roman" w:hAnsi="Times New Roman" w:cs="Times New Roman" w:hint="default"/>
        <w:b w:val="0"/>
      </w:rPr>
    </w:lvl>
    <w:lvl w:ilvl="2">
      <w:start w:val="1"/>
      <w:numFmt w:val="lowerLetter"/>
      <w:lvlText w:val="%3)"/>
      <w:lvlJc w:val="left"/>
      <w:pPr>
        <w:ind w:left="2310" w:hanging="69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7F1375C"/>
    <w:multiLevelType w:val="multilevel"/>
    <w:tmpl w:val="D94274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670" w:hanging="69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90F0BAD"/>
    <w:multiLevelType w:val="hybridMultilevel"/>
    <w:tmpl w:val="B7C806DC"/>
    <w:lvl w:ilvl="0" w:tplc="04150011">
      <w:start w:val="1"/>
      <w:numFmt w:val="decimal"/>
      <w:lvlText w:val="%1)"/>
      <w:lvlJc w:val="left"/>
      <w:pPr>
        <w:ind w:left="644" w:hanging="360"/>
      </w:pPr>
    </w:lvl>
    <w:lvl w:ilvl="1" w:tplc="04150019">
      <w:start w:val="1"/>
      <w:numFmt w:val="lowerLetter"/>
      <w:lvlText w:val="%2."/>
      <w:lvlJc w:val="left"/>
      <w:pPr>
        <w:ind w:left="731" w:hanging="360"/>
      </w:pPr>
    </w:lvl>
    <w:lvl w:ilvl="2" w:tplc="0415001B">
      <w:start w:val="1"/>
      <w:numFmt w:val="lowerRoman"/>
      <w:lvlText w:val="%3."/>
      <w:lvlJc w:val="right"/>
      <w:pPr>
        <w:ind w:left="1451" w:hanging="180"/>
      </w:pPr>
    </w:lvl>
    <w:lvl w:ilvl="3" w:tplc="0415000F">
      <w:start w:val="1"/>
      <w:numFmt w:val="decimal"/>
      <w:lvlText w:val="%4."/>
      <w:lvlJc w:val="left"/>
      <w:pPr>
        <w:ind w:left="2171" w:hanging="360"/>
      </w:pPr>
    </w:lvl>
    <w:lvl w:ilvl="4" w:tplc="04150019">
      <w:start w:val="1"/>
      <w:numFmt w:val="lowerLetter"/>
      <w:lvlText w:val="%5."/>
      <w:lvlJc w:val="left"/>
      <w:pPr>
        <w:ind w:left="2891" w:hanging="360"/>
      </w:pPr>
    </w:lvl>
    <w:lvl w:ilvl="5" w:tplc="0415001B">
      <w:start w:val="1"/>
      <w:numFmt w:val="lowerRoman"/>
      <w:lvlText w:val="%6."/>
      <w:lvlJc w:val="right"/>
      <w:pPr>
        <w:ind w:left="3611" w:hanging="180"/>
      </w:pPr>
    </w:lvl>
    <w:lvl w:ilvl="6" w:tplc="0415000F">
      <w:start w:val="1"/>
      <w:numFmt w:val="decimal"/>
      <w:lvlText w:val="%7."/>
      <w:lvlJc w:val="left"/>
      <w:pPr>
        <w:ind w:left="4331" w:hanging="360"/>
      </w:pPr>
    </w:lvl>
    <w:lvl w:ilvl="7" w:tplc="04150019">
      <w:start w:val="1"/>
      <w:numFmt w:val="lowerLetter"/>
      <w:lvlText w:val="%8."/>
      <w:lvlJc w:val="left"/>
      <w:pPr>
        <w:ind w:left="5051" w:hanging="360"/>
      </w:pPr>
    </w:lvl>
    <w:lvl w:ilvl="8" w:tplc="0415001B">
      <w:start w:val="1"/>
      <w:numFmt w:val="lowerRoman"/>
      <w:lvlText w:val="%9."/>
      <w:lvlJc w:val="right"/>
      <w:pPr>
        <w:ind w:left="5771" w:hanging="180"/>
      </w:pPr>
    </w:lvl>
  </w:abstractNum>
  <w:abstractNum w:abstractNumId="33" w15:restartNumberingAfterBreak="0">
    <w:nsid w:val="5466018F"/>
    <w:multiLevelType w:val="hybridMultilevel"/>
    <w:tmpl w:val="B7C806DC"/>
    <w:lvl w:ilvl="0" w:tplc="04150011">
      <w:start w:val="1"/>
      <w:numFmt w:val="decimal"/>
      <w:lvlText w:val="%1)"/>
      <w:lvlJc w:val="left"/>
      <w:pPr>
        <w:ind w:left="644" w:hanging="360"/>
      </w:pPr>
    </w:lvl>
    <w:lvl w:ilvl="1" w:tplc="04150019">
      <w:start w:val="1"/>
      <w:numFmt w:val="lowerLetter"/>
      <w:lvlText w:val="%2."/>
      <w:lvlJc w:val="left"/>
      <w:pPr>
        <w:ind w:left="731" w:hanging="360"/>
      </w:pPr>
    </w:lvl>
    <w:lvl w:ilvl="2" w:tplc="0415001B">
      <w:start w:val="1"/>
      <w:numFmt w:val="lowerRoman"/>
      <w:lvlText w:val="%3."/>
      <w:lvlJc w:val="right"/>
      <w:pPr>
        <w:ind w:left="1451" w:hanging="180"/>
      </w:pPr>
    </w:lvl>
    <w:lvl w:ilvl="3" w:tplc="0415000F">
      <w:start w:val="1"/>
      <w:numFmt w:val="decimal"/>
      <w:lvlText w:val="%4."/>
      <w:lvlJc w:val="left"/>
      <w:pPr>
        <w:ind w:left="2171" w:hanging="360"/>
      </w:pPr>
    </w:lvl>
    <w:lvl w:ilvl="4" w:tplc="04150019">
      <w:start w:val="1"/>
      <w:numFmt w:val="lowerLetter"/>
      <w:lvlText w:val="%5."/>
      <w:lvlJc w:val="left"/>
      <w:pPr>
        <w:ind w:left="2891" w:hanging="360"/>
      </w:pPr>
    </w:lvl>
    <w:lvl w:ilvl="5" w:tplc="0415001B">
      <w:start w:val="1"/>
      <w:numFmt w:val="lowerRoman"/>
      <w:lvlText w:val="%6."/>
      <w:lvlJc w:val="right"/>
      <w:pPr>
        <w:ind w:left="3611" w:hanging="180"/>
      </w:pPr>
    </w:lvl>
    <w:lvl w:ilvl="6" w:tplc="0415000F">
      <w:start w:val="1"/>
      <w:numFmt w:val="decimal"/>
      <w:lvlText w:val="%7."/>
      <w:lvlJc w:val="left"/>
      <w:pPr>
        <w:ind w:left="4331" w:hanging="360"/>
      </w:pPr>
    </w:lvl>
    <w:lvl w:ilvl="7" w:tplc="04150019">
      <w:start w:val="1"/>
      <w:numFmt w:val="lowerLetter"/>
      <w:lvlText w:val="%8."/>
      <w:lvlJc w:val="left"/>
      <w:pPr>
        <w:ind w:left="5051" w:hanging="360"/>
      </w:pPr>
    </w:lvl>
    <w:lvl w:ilvl="8" w:tplc="0415001B">
      <w:start w:val="1"/>
      <w:numFmt w:val="lowerRoman"/>
      <w:lvlText w:val="%9."/>
      <w:lvlJc w:val="right"/>
      <w:pPr>
        <w:ind w:left="5771" w:hanging="180"/>
      </w:pPr>
    </w:lvl>
  </w:abstractNum>
  <w:abstractNum w:abstractNumId="34" w15:restartNumberingAfterBreak="0">
    <w:nsid w:val="5BAB053C"/>
    <w:multiLevelType w:val="hybridMultilevel"/>
    <w:tmpl w:val="1F44EC0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C2A7D20"/>
    <w:multiLevelType w:val="multilevel"/>
    <w:tmpl w:val="B476AFD4"/>
    <w:lvl w:ilvl="0">
      <w:start w:val="1"/>
      <w:numFmt w:val="decimal"/>
      <w:lvlText w:val="%1."/>
      <w:lvlJc w:val="left"/>
      <w:pPr>
        <w:ind w:left="720" w:hanging="360"/>
      </w:pPr>
    </w:lvl>
    <w:lvl w:ilvl="1">
      <w:start w:val="1"/>
      <w:numFmt w:val="decimal"/>
      <w:lvlText w:val="%2)"/>
      <w:lvlJc w:val="left"/>
      <w:pPr>
        <w:ind w:left="1069" w:hanging="360"/>
      </w:pPr>
      <w:rPr>
        <w:rFonts w:ascii="Times New Roman" w:hAnsi="Times New Roman" w:cs="Times New Roman" w:hint="default"/>
        <w:b w:val="0"/>
      </w:rPr>
    </w:lvl>
    <w:lvl w:ilvl="2">
      <w:start w:val="1"/>
      <w:numFmt w:val="lowerLetter"/>
      <w:lvlText w:val="%3)"/>
      <w:lvlJc w:val="left"/>
      <w:pPr>
        <w:ind w:left="2670" w:hanging="69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E6E701D"/>
    <w:multiLevelType w:val="multilevel"/>
    <w:tmpl w:val="B476AFD4"/>
    <w:lvl w:ilvl="0">
      <w:start w:val="1"/>
      <w:numFmt w:val="decimal"/>
      <w:lvlText w:val="%1."/>
      <w:lvlJc w:val="left"/>
      <w:pPr>
        <w:ind w:left="360" w:hanging="360"/>
      </w:pPr>
    </w:lvl>
    <w:lvl w:ilvl="1">
      <w:start w:val="1"/>
      <w:numFmt w:val="decimal"/>
      <w:lvlText w:val="%2)"/>
      <w:lvlJc w:val="left"/>
      <w:pPr>
        <w:ind w:left="709" w:hanging="360"/>
      </w:pPr>
      <w:rPr>
        <w:rFonts w:ascii="Times New Roman" w:hAnsi="Times New Roman" w:cs="Times New Roman" w:hint="default"/>
        <w:b w:val="0"/>
      </w:rPr>
    </w:lvl>
    <w:lvl w:ilvl="2">
      <w:start w:val="1"/>
      <w:numFmt w:val="lowerLetter"/>
      <w:lvlText w:val="%3)"/>
      <w:lvlJc w:val="left"/>
      <w:pPr>
        <w:ind w:left="2310" w:hanging="69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5F644812"/>
    <w:multiLevelType w:val="hybridMultilevel"/>
    <w:tmpl w:val="238C3E7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5F9D423B"/>
    <w:multiLevelType w:val="hybridMultilevel"/>
    <w:tmpl w:val="B7C806DC"/>
    <w:lvl w:ilvl="0" w:tplc="04150011">
      <w:start w:val="1"/>
      <w:numFmt w:val="decimal"/>
      <w:lvlText w:val="%1)"/>
      <w:lvlJc w:val="left"/>
      <w:pPr>
        <w:ind w:left="644" w:hanging="360"/>
      </w:pPr>
    </w:lvl>
    <w:lvl w:ilvl="1" w:tplc="04150019">
      <w:start w:val="1"/>
      <w:numFmt w:val="lowerLetter"/>
      <w:lvlText w:val="%2."/>
      <w:lvlJc w:val="left"/>
      <w:pPr>
        <w:ind w:left="731" w:hanging="360"/>
      </w:pPr>
    </w:lvl>
    <w:lvl w:ilvl="2" w:tplc="0415001B">
      <w:start w:val="1"/>
      <w:numFmt w:val="lowerRoman"/>
      <w:lvlText w:val="%3."/>
      <w:lvlJc w:val="right"/>
      <w:pPr>
        <w:ind w:left="1451" w:hanging="180"/>
      </w:pPr>
    </w:lvl>
    <w:lvl w:ilvl="3" w:tplc="0415000F">
      <w:start w:val="1"/>
      <w:numFmt w:val="decimal"/>
      <w:lvlText w:val="%4."/>
      <w:lvlJc w:val="left"/>
      <w:pPr>
        <w:ind w:left="2171" w:hanging="360"/>
      </w:pPr>
    </w:lvl>
    <w:lvl w:ilvl="4" w:tplc="04150019">
      <w:start w:val="1"/>
      <w:numFmt w:val="lowerLetter"/>
      <w:lvlText w:val="%5."/>
      <w:lvlJc w:val="left"/>
      <w:pPr>
        <w:ind w:left="2891" w:hanging="360"/>
      </w:pPr>
    </w:lvl>
    <w:lvl w:ilvl="5" w:tplc="0415001B">
      <w:start w:val="1"/>
      <w:numFmt w:val="lowerRoman"/>
      <w:lvlText w:val="%6."/>
      <w:lvlJc w:val="right"/>
      <w:pPr>
        <w:ind w:left="3611" w:hanging="180"/>
      </w:pPr>
    </w:lvl>
    <w:lvl w:ilvl="6" w:tplc="0415000F">
      <w:start w:val="1"/>
      <w:numFmt w:val="decimal"/>
      <w:lvlText w:val="%7."/>
      <w:lvlJc w:val="left"/>
      <w:pPr>
        <w:ind w:left="4331" w:hanging="360"/>
      </w:pPr>
    </w:lvl>
    <w:lvl w:ilvl="7" w:tplc="04150019">
      <w:start w:val="1"/>
      <w:numFmt w:val="lowerLetter"/>
      <w:lvlText w:val="%8."/>
      <w:lvlJc w:val="left"/>
      <w:pPr>
        <w:ind w:left="5051" w:hanging="360"/>
      </w:pPr>
    </w:lvl>
    <w:lvl w:ilvl="8" w:tplc="0415001B">
      <w:start w:val="1"/>
      <w:numFmt w:val="lowerRoman"/>
      <w:lvlText w:val="%9."/>
      <w:lvlJc w:val="right"/>
      <w:pPr>
        <w:ind w:left="5771" w:hanging="180"/>
      </w:pPr>
    </w:lvl>
  </w:abstractNum>
  <w:abstractNum w:abstractNumId="39" w15:restartNumberingAfterBreak="0">
    <w:nsid w:val="60013F09"/>
    <w:multiLevelType w:val="hybridMultilevel"/>
    <w:tmpl w:val="B7C806DC"/>
    <w:lvl w:ilvl="0" w:tplc="04150011">
      <w:start w:val="1"/>
      <w:numFmt w:val="decimal"/>
      <w:lvlText w:val="%1)"/>
      <w:lvlJc w:val="left"/>
      <w:pPr>
        <w:ind w:left="644" w:hanging="360"/>
      </w:pPr>
    </w:lvl>
    <w:lvl w:ilvl="1" w:tplc="04150019">
      <w:start w:val="1"/>
      <w:numFmt w:val="lowerLetter"/>
      <w:lvlText w:val="%2."/>
      <w:lvlJc w:val="left"/>
      <w:pPr>
        <w:ind w:left="731" w:hanging="360"/>
      </w:pPr>
    </w:lvl>
    <w:lvl w:ilvl="2" w:tplc="0415001B">
      <w:start w:val="1"/>
      <w:numFmt w:val="lowerRoman"/>
      <w:lvlText w:val="%3."/>
      <w:lvlJc w:val="right"/>
      <w:pPr>
        <w:ind w:left="1451" w:hanging="180"/>
      </w:pPr>
    </w:lvl>
    <w:lvl w:ilvl="3" w:tplc="0415000F">
      <w:start w:val="1"/>
      <w:numFmt w:val="decimal"/>
      <w:lvlText w:val="%4."/>
      <w:lvlJc w:val="left"/>
      <w:pPr>
        <w:ind w:left="2171" w:hanging="360"/>
      </w:pPr>
    </w:lvl>
    <w:lvl w:ilvl="4" w:tplc="04150019">
      <w:start w:val="1"/>
      <w:numFmt w:val="lowerLetter"/>
      <w:lvlText w:val="%5."/>
      <w:lvlJc w:val="left"/>
      <w:pPr>
        <w:ind w:left="2891" w:hanging="360"/>
      </w:pPr>
    </w:lvl>
    <w:lvl w:ilvl="5" w:tplc="0415001B">
      <w:start w:val="1"/>
      <w:numFmt w:val="lowerRoman"/>
      <w:lvlText w:val="%6."/>
      <w:lvlJc w:val="right"/>
      <w:pPr>
        <w:ind w:left="3611" w:hanging="180"/>
      </w:pPr>
    </w:lvl>
    <w:lvl w:ilvl="6" w:tplc="0415000F">
      <w:start w:val="1"/>
      <w:numFmt w:val="decimal"/>
      <w:lvlText w:val="%7."/>
      <w:lvlJc w:val="left"/>
      <w:pPr>
        <w:ind w:left="4331" w:hanging="360"/>
      </w:pPr>
    </w:lvl>
    <w:lvl w:ilvl="7" w:tplc="04150019">
      <w:start w:val="1"/>
      <w:numFmt w:val="lowerLetter"/>
      <w:lvlText w:val="%8."/>
      <w:lvlJc w:val="left"/>
      <w:pPr>
        <w:ind w:left="5051" w:hanging="360"/>
      </w:pPr>
    </w:lvl>
    <w:lvl w:ilvl="8" w:tplc="0415001B">
      <w:start w:val="1"/>
      <w:numFmt w:val="lowerRoman"/>
      <w:lvlText w:val="%9."/>
      <w:lvlJc w:val="right"/>
      <w:pPr>
        <w:ind w:left="5771" w:hanging="180"/>
      </w:pPr>
    </w:lvl>
  </w:abstractNum>
  <w:abstractNum w:abstractNumId="40" w15:restartNumberingAfterBreak="0">
    <w:nsid w:val="62A1017E"/>
    <w:multiLevelType w:val="multilevel"/>
    <w:tmpl w:val="B476AFD4"/>
    <w:lvl w:ilvl="0">
      <w:start w:val="1"/>
      <w:numFmt w:val="decimal"/>
      <w:lvlText w:val="%1."/>
      <w:lvlJc w:val="left"/>
      <w:pPr>
        <w:ind w:left="360" w:hanging="360"/>
      </w:pPr>
    </w:lvl>
    <w:lvl w:ilvl="1">
      <w:start w:val="1"/>
      <w:numFmt w:val="decimal"/>
      <w:lvlText w:val="%2)"/>
      <w:lvlJc w:val="left"/>
      <w:pPr>
        <w:ind w:left="709" w:hanging="360"/>
      </w:pPr>
      <w:rPr>
        <w:rFonts w:ascii="Times New Roman" w:hAnsi="Times New Roman" w:cs="Times New Roman" w:hint="default"/>
        <w:b w:val="0"/>
      </w:rPr>
    </w:lvl>
    <w:lvl w:ilvl="2">
      <w:start w:val="1"/>
      <w:numFmt w:val="lowerLetter"/>
      <w:lvlText w:val="%3)"/>
      <w:lvlJc w:val="left"/>
      <w:pPr>
        <w:ind w:left="2310" w:hanging="69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B224687"/>
    <w:multiLevelType w:val="multilevel"/>
    <w:tmpl w:val="D94274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670" w:hanging="69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C93200D"/>
    <w:multiLevelType w:val="multilevel"/>
    <w:tmpl w:val="B476AFD4"/>
    <w:lvl w:ilvl="0">
      <w:start w:val="1"/>
      <w:numFmt w:val="decimal"/>
      <w:lvlText w:val="%1."/>
      <w:lvlJc w:val="left"/>
      <w:pPr>
        <w:ind w:left="360" w:hanging="360"/>
      </w:pPr>
    </w:lvl>
    <w:lvl w:ilvl="1">
      <w:start w:val="1"/>
      <w:numFmt w:val="decimal"/>
      <w:lvlText w:val="%2)"/>
      <w:lvlJc w:val="left"/>
      <w:pPr>
        <w:ind w:left="709" w:hanging="360"/>
      </w:pPr>
      <w:rPr>
        <w:rFonts w:ascii="Times New Roman" w:hAnsi="Times New Roman" w:cs="Times New Roman" w:hint="default"/>
        <w:b w:val="0"/>
      </w:rPr>
    </w:lvl>
    <w:lvl w:ilvl="2">
      <w:start w:val="1"/>
      <w:numFmt w:val="lowerLetter"/>
      <w:lvlText w:val="%3)"/>
      <w:lvlJc w:val="left"/>
      <w:pPr>
        <w:ind w:left="2310" w:hanging="69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6F0B439A"/>
    <w:multiLevelType w:val="multilevel"/>
    <w:tmpl w:val="D94274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Letter"/>
      <w:lvlText w:val="%3)"/>
      <w:lvlJc w:val="left"/>
      <w:pPr>
        <w:ind w:left="2310" w:hanging="69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2AD2C2C"/>
    <w:multiLevelType w:val="hybridMultilevel"/>
    <w:tmpl w:val="969E9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D84A8E"/>
    <w:multiLevelType w:val="hybridMultilevel"/>
    <w:tmpl w:val="1E96E6F8"/>
    <w:lvl w:ilvl="0" w:tplc="6AA01D8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D57B10"/>
    <w:multiLevelType w:val="multilevel"/>
    <w:tmpl w:val="371A415C"/>
    <w:lvl w:ilvl="0">
      <w:start w:val="1"/>
      <w:numFmt w:val="decimal"/>
      <w:lvlText w:val="%1)"/>
      <w:lvlJc w:val="left"/>
      <w:pPr>
        <w:ind w:left="786" w:hanging="360"/>
      </w:pPr>
      <w:rPr>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26"/>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44"/>
  </w:num>
  <w:num w:numId="23">
    <w:abstractNumId w:val="5"/>
  </w:num>
  <w:num w:numId="24">
    <w:abstractNumId w:val="18"/>
  </w:num>
  <w:num w:numId="25">
    <w:abstractNumId w:val="9"/>
  </w:num>
  <w:num w:numId="26">
    <w:abstractNumId w:val="27"/>
  </w:num>
  <w:num w:numId="27">
    <w:abstractNumId w:val="14"/>
  </w:num>
  <w:num w:numId="28">
    <w:abstractNumId w:val="11"/>
  </w:num>
  <w:num w:numId="29">
    <w:abstractNumId w:val="37"/>
  </w:num>
  <w:num w:numId="30">
    <w:abstractNumId w:val="30"/>
  </w:num>
  <w:num w:numId="31">
    <w:abstractNumId w:val="29"/>
  </w:num>
  <w:num w:numId="32">
    <w:abstractNumId w:val="10"/>
  </w:num>
  <w:num w:numId="33">
    <w:abstractNumId w:val="24"/>
  </w:num>
  <w:num w:numId="34">
    <w:abstractNumId w:val="6"/>
  </w:num>
  <w:num w:numId="35">
    <w:abstractNumId w:val="13"/>
  </w:num>
  <w:num w:numId="36">
    <w:abstractNumId w:val="45"/>
  </w:num>
  <w:num w:numId="37">
    <w:abstractNumId w:val="25"/>
  </w:num>
  <w:num w:numId="38">
    <w:abstractNumId w:val="35"/>
  </w:num>
  <w:num w:numId="39">
    <w:abstractNumId w:val="12"/>
  </w:num>
  <w:num w:numId="40">
    <w:abstractNumId w:val="34"/>
  </w:num>
  <w:num w:numId="41">
    <w:abstractNumId w:val="36"/>
  </w:num>
  <w:num w:numId="42">
    <w:abstractNumId w:val="8"/>
  </w:num>
  <w:num w:numId="43">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312"/>
  <w:hyphenationZone w:val="425"/>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0B6"/>
    <w:rsid w:val="000011F3"/>
    <w:rsid w:val="0000142C"/>
    <w:rsid w:val="0000169D"/>
    <w:rsid w:val="00001919"/>
    <w:rsid w:val="00001C38"/>
    <w:rsid w:val="00003653"/>
    <w:rsid w:val="000036A1"/>
    <w:rsid w:val="00003A09"/>
    <w:rsid w:val="0000466A"/>
    <w:rsid w:val="0000592F"/>
    <w:rsid w:val="00005D7B"/>
    <w:rsid w:val="0000671B"/>
    <w:rsid w:val="000068C8"/>
    <w:rsid w:val="0001012F"/>
    <w:rsid w:val="00010963"/>
    <w:rsid w:val="00010BA1"/>
    <w:rsid w:val="000110D6"/>
    <w:rsid w:val="00011FB3"/>
    <w:rsid w:val="00013243"/>
    <w:rsid w:val="000135B2"/>
    <w:rsid w:val="00013A2E"/>
    <w:rsid w:val="000151E1"/>
    <w:rsid w:val="000153F7"/>
    <w:rsid w:val="00015F0E"/>
    <w:rsid w:val="00017FC4"/>
    <w:rsid w:val="0002082B"/>
    <w:rsid w:val="00021351"/>
    <w:rsid w:val="000225D6"/>
    <w:rsid w:val="00022B5A"/>
    <w:rsid w:val="000237A5"/>
    <w:rsid w:val="000239D7"/>
    <w:rsid w:val="00023FC8"/>
    <w:rsid w:val="00024D45"/>
    <w:rsid w:val="0002563D"/>
    <w:rsid w:val="000264C0"/>
    <w:rsid w:val="0002796F"/>
    <w:rsid w:val="000302C9"/>
    <w:rsid w:val="00030D7D"/>
    <w:rsid w:val="00030E3E"/>
    <w:rsid w:val="00031F7E"/>
    <w:rsid w:val="00032721"/>
    <w:rsid w:val="000332EB"/>
    <w:rsid w:val="000335A8"/>
    <w:rsid w:val="00033903"/>
    <w:rsid w:val="00033CFD"/>
    <w:rsid w:val="000353A1"/>
    <w:rsid w:val="00035A16"/>
    <w:rsid w:val="00036006"/>
    <w:rsid w:val="0003602E"/>
    <w:rsid w:val="000365A6"/>
    <w:rsid w:val="00036D03"/>
    <w:rsid w:val="00037E8D"/>
    <w:rsid w:val="00042A06"/>
    <w:rsid w:val="00042C8F"/>
    <w:rsid w:val="000442F8"/>
    <w:rsid w:val="000453C0"/>
    <w:rsid w:val="00045AFD"/>
    <w:rsid w:val="00046A27"/>
    <w:rsid w:val="00047381"/>
    <w:rsid w:val="00050160"/>
    <w:rsid w:val="00052444"/>
    <w:rsid w:val="0005251D"/>
    <w:rsid w:val="0005303D"/>
    <w:rsid w:val="00053C91"/>
    <w:rsid w:val="00054638"/>
    <w:rsid w:val="00055292"/>
    <w:rsid w:val="00055375"/>
    <w:rsid w:val="0005545D"/>
    <w:rsid w:val="0005585D"/>
    <w:rsid w:val="0005696C"/>
    <w:rsid w:val="000576FA"/>
    <w:rsid w:val="000602C1"/>
    <w:rsid w:val="00060E01"/>
    <w:rsid w:val="00060F76"/>
    <w:rsid w:val="000611B1"/>
    <w:rsid w:val="000623E9"/>
    <w:rsid w:val="00062634"/>
    <w:rsid w:val="00064595"/>
    <w:rsid w:val="00065924"/>
    <w:rsid w:val="000661B0"/>
    <w:rsid w:val="00066B3D"/>
    <w:rsid w:val="00070B20"/>
    <w:rsid w:val="0007115B"/>
    <w:rsid w:val="0007215F"/>
    <w:rsid w:val="00073123"/>
    <w:rsid w:val="00073613"/>
    <w:rsid w:val="0007425A"/>
    <w:rsid w:val="00074C5E"/>
    <w:rsid w:val="00075A60"/>
    <w:rsid w:val="0007758B"/>
    <w:rsid w:val="00080B4E"/>
    <w:rsid w:val="00081004"/>
    <w:rsid w:val="00081FAB"/>
    <w:rsid w:val="00082216"/>
    <w:rsid w:val="00082695"/>
    <w:rsid w:val="00082941"/>
    <w:rsid w:val="00083736"/>
    <w:rsid w:val="000840FC"/>
    <w:rsid w:val="00085516"/>
    <w:rsid w:val="00085B51"/>
    <w:rsid w:val="000865CE"/>
    <w:rsid w:val="00087731"/>
    <w:rsid w:val="00087EBC"/>
    <w:rsid w:val="0009160E"/>
    <w:rsid w:val="00092305"/>
    <w:rsid w:val="0009348B"/>
    <w:rsid w:val="000939DA"/>
    <w:rsid w:val="00093BF4"/>
    <w:rsid w:val="00093C98"/>
    <w:rsid w:val="00094353"/>
    <w:rsid w:val="00094797"/>
    <w:rsid w:val="00094E58"/>
    <w:rsid w:val="000951D1"/>
    <w:rsid w:val="00095460"/>
    <w:rsid w:val="00095988"/>
    <w:rsid w:val="00096C5C"/>
    <w:rsid w:val="00097010"/>
    <w:rsid w:val="00097636"/>
    <w:rsid w:val="00097D16"/>
    <w:rsid w:val="000A028B"/>
    <w:rsid w:val="000A03D4"/>
    <w:rsid w:val="000A055C"/>
    <w:rsid w:val="000A0FCF"/>
    <w:rsid w:val="000A1A1E"/>
    <w:rsid w:val="000A1CE5"/>
    <w:rsid w:val="000A2B19"/>
    <w:rsid w:val="000A32B9"/>
    <w:rsid w:val="000A4D40"/>
    <w:rsid w:val="000A5541"/>
    <w:rsid w:val="000A5677"/>
    <w:rsid w:val="000A5BF0"/>
    <w:rsid w:val="000A764F"/>
    <w:rsid w:val="000A76F7"/>
    <w:rsid w:val="000A79F0"/>
    <w:rsid w:val="000B0827"/>
    <w:rsid w:val="000B1086"/>
    <w:rsid w:val="000B1F77"/>
    <w:rsid w:val="000B29FF"/>
    <w:rsid w:val="000B3715"/>
    <w:rsid w:val="000B379F"/>
    <w:rsid w:val="000B3A33"/>
    <w:rsid w:val="000B3FE4"/>
    <w:rsid w:val="000B54A0"/>
    <w:rsid w:val="000B55AD"/>
    <w:rsid w:val="000B5CF9"/>
    <w:rsid w:val="000B63A5"/>
    <w:rsid w:val="000B667C"/>
    <w:rsid w:val="000B7D89"/>
    <w:rsid w:val="000C01FF"/>
    <w:rsid w:val="000C0B76"/>
    <w:rsid w:val="000C0E1E"/>
    <w:rsid w:val="000C178C"/>
    <w:rsid w:val="000C200F"/>
    <w:rsid w:val="000C47D4"/>
    <w:rsid w:val="000C4CAF"/>
    <w:rsid w:val="000C61BC"/>
    <w:rsid w:val="000C6DB8"/>
    <w:rsid w:val="000C726E"/>
    <w:rsid w:val="000D0BA2"/>
    <w:rsid w:val="000D1ECF"/>
    <w:rsid w:val="000D1FA7"/>
    <w:rsid w:val="000D2EA0"/>
    <w:rsid w:val="000D3352"/>
    <w:rsid w:val="000D3B0D"/>
    <w:rsid w:val="000D3C80"/>
    <w:rsid w:val="000D409C"/>
    <w:rsid w:val="000D47B0"/>
    <w:rsid w:val="000D4F5F"/>
    <w:rsid w:val="000D5708"/>
    <w:rsid w:val="000D5EBF"/>
    <w:rsid w:val="000D6922"/>
    <w:rsid w:val="000D72F8"/>
    <w:rsid w:val="000D7EBF"/>
    <w:rsid w:val="000E0CAF"/>
    <w:rsid w:val="000E132C"/>
    <w:rsid w:val="000E13F0"/>
    <w:rsid w:val="000E1410"/>
    <w:rsid w:val="000E14D9"/>
    <w:rsid w:val="000E2169"/>
    <w:rsid w:val="000E23BC"/>
    <w:rsid w:val="000E32DC"/>
    <w:rsid w:val="000E3510"/>
    <w:rsid w:val="000E54AB"/>
    <w:rsid w:val="000E5B78"/>
    <w:rsid w:val="000E6C55"/>
    <w:rsid w:val="000E7C98"/>
    <w:rsid w:val="000F0882"/>
    <w:rsid w:val="000F1089"/>
    <w:rsid w:val="000F18F0"/>
    <w:rsid w:val="000F1B59"/>
    <w:rsid w:val="000F2CAF"/>
    <w:rsid w:val="000F2CBC"/>
    <w:rsid w:val="000F3361"/>
    <w:rsid w:val="000F515A"/>
    <w:rsid w:val="000F597E"/>
    <w:rsid w:val="000F5BAE"/>
    <w:rsid w:val="000F5F6B"/>
    <w:rsid w:val="000F6A1A"/>
    <w:rsid w:val="000F6F47"/>
    <w:rsid w:val="000F730F"/>
    <w:rsid w:val="000F7367"/>
    <w:rsid w:val="000F7858"/>
    <w:rsid w:val="000F7CC7"/>
    <w:rsid w:val="00100599"/>
    <w:rsid w:val="00100BAC"/>
    <w:rsid w:val="00103311"/>
    <w:rsid w:val="00103482"/>
    <w:rsid w:val="001035A0"/>
    <w:rsid w:val="00103AB5"/>
    <w:rsid w:val="00103D14"/>
    <w:rsid w:val="00103DB9"/>
    <w:rsid w:val="00104256"/>
    <w:rsid w:val="001042E5"/>
    <w:rsid w:val="00104425"/>
    <w:rsid w:val="001057D4"/>
    <w:rsid w:val="00105E8A"/>
    <w:rsid w:val="001060A0"/>
    <w:rsid w:val="0010653D"/>
    <w:rsid w:val="001101B4"/>
    <w:rsid w:val="00110611"/>
    <w:rsid w:val="00112189"/>
    <w:rsid w:val="00112570"/>
    <w:rsid w:val="00113643"/>
    <w:rsid w:val="00113FEB"/>
    <w:rsid w:val="00114430"/>
    <w:rsid w:val="00114837"/>
    <w:rsid w:val="00115134"/>
    <w:rsid w:val="001155E6"/>
    <w:rsid w:val="0011599C"/>
    <w:rsid w:val="0011765A"/>
    <w:rsid w:val="00117AE8"/>
    <w:rsid w:val="00117FF6"/>
    <w:rsid w:val="001207C2"/>
    <w:rsid w:val="00120A4F"/>
    <w:rsid w:val="00121760"/>
    <w:rsid w:val="001217E8"/>
    <w:rsid w:val="00121983"/>
    <w:rsid w:val="0012397B"/>
    <w:rsid w:val="00124F9F"/>
    <w:rsid w:val="00125AED"/>
    <w:rsid w:val="00125DD8"/>
    <w:rsid w:val="00126460"/>
    <w:rsid w:val="0013003D"/>
    <w:rsid w:val="00130A0F"/>
    <w:rsid w:val="001318B1"/>
    <w:rsid w:val="00132B2D"/>
    <w:rsid w:val="001339B0"/>
    <w:rsid w:val="00133B33"/>
    <w:rsid w:val="0013411E"/>
    <w:rsid w:val="0013595B"/>
    <w:rsid w:val="001366CA"/>
    <w:rsid w:val="0013731D"/>
    <w:rsid w:val="00140C4B"/>
    <w:rsid w:val="00140DD9"/>
    <w:rsid w:val="001417CA"/>
    <w:rsid w:val="00142F5D"/>
    <w:rsid w:val="00143BDB"/>
    <w:rsid w:val="00143C27"/>
    <w:rsid w:val="00145612"/>
    <w:rsid w:val="00145C5A"/>
    <w:rsid w:val="00150421"/>
    <w:rsid w:val="001506E0"/>
    <w:rsid w:val="00150D91"/>
    <w:rsid w:val="001518D2"/>
    <w:rsid w:val="0015260D"/>
    <w:rsid w:val="00152615"/>
    <w:rsid w:val="001526B0"/>
    <w:rsid w:val="00152BA8"/>
    <w:rsid w:val="001530A0"/>
    <w:rsid w:val="001536A7"/>
    <w:rsid w:val="001538D5"/>
    <w:rsid w:val="001539F4"/>
    <w:rsid w:val="00153BBA"/>
    <w:rsid w:val="0015466F"/>
    <w:rsid w:val="00154CE5"/>
    <w:rsid w:val="00155C33"/>
    <w:rsid w:val="00155E1B"/>
    <w:rsid w:val="00156CD5"/>
    <w:rsid w:val="00160048"/>
    <w:rsid w:val="00161122"/>
    <w:rsid w:val="00162083"/>
    <w:rsid w:val="00162346"/>
    <w:rsid w:val="0016269E"/>
    <w:rsid w:val="001628DD"/>
    <w:rsid w:val="0016344D"/>
    <w:rsid w:val="00163929"/>
    <w:rsid w:val="00163F18"/>
    <w:rsid w:val="0016502B"/>
    <w:rsid w:val="001659A2"/>
    <w:rsid w:val="001667CF"/>
    <w:rsid w:val="001674E8"/>
    <w:rsid w:val="00167F42"/>
    <w:rsid w:val="00170E3A"/>
    <w:rsid w:val="00171226"/>
    <w:rsid w:val="001716B7"/>
    <w:rsid w:val="00172FF3"/>
    <w:rsid w:val="00173551"/>
    <w:rsid w:val="001737C7"/>
    <w:rsid w:val="00174F83"/>
    <w:rsid w:val="001751EA"/>
    <w:rsid w:val="001752A6"/>
    <w:rsid w:val="00175A89"/>
    <w:rsid w:val="00177209"/>
    <w:rsid w:val="00177ACB"/>
    <w:rsid w:val="00180592"/>
    <w:rsid w:val="00180718"/>
    <w:rsid w:val="0018149D"/>
    <w:rsid w:val="00181F35"/>
    <w:rsid w:val="00182F15"/>
    <w:rsid w:val="00182F8F"/>
    <w:rsid w:val="0018306D"/>
    <w:rsid w:val="00183906"/>
    <w:rsid w:val="001842C6"/>
    <w:rsid w:val="001843D3"/>
    <w:rsid w:val="0018465A"/>
    <w:rsid w:val="00184BC4"/>
    <w:rsid w:val="001871F7"/>
    <w:rsid w:val="00187E0E"/>
    <w:rsid w:val="0019157B"/>
    <w:rsid w:val="00192C56"/>
    <w:rsid w:val="001932E7"/>
    <w:rsid w:val="00193677"/>
    <w:rsid w:val="00194002"/>
    <w:rsid w:val="00194E7B"/>
    <w:rsid w:val="00194F2A"/>
    <w:rsid w:val="00195501"/>
    <w:rsid w:val="001961E7"/>
    <w:rsid w:val="001965C6"/>
    <w:rsid w:val="00196818"/>
    <w:rsid w:val="001A20B3"/>
    <w:rsid w:val="001A2587"/>
    <w:rsid w:val="001A2744"/>
    <w:rsid w:val="001A30A9"/>
    <w:rsid w:val="001A3362"/>
    <w:rsid w:val="001A344E"/>
    <w:rsid w:val="001A374D"/>
    <w:rsid w:val="001A41C1"/>
    <w:rsid w:val="001A4EA8"/>
    <w:rsid w:val="001A4FBE"/>
    <w:rsid w:val="001A5410"/>
    <w:rsid w:val="001A5E8A"/>
    <w:rsid w:val="001A649B"/>
    <w:rsid w:val="001A7B0F"/>
    <w:rsid w:val="001B01FC"/>
    <w:rsid w:val="001B02F0"/>
    <w:rsid w:val="001B07A1"/>
    <w:rsid w:val="001B3515"/>
    <w:rsid w:val="001B4BA3"/>
    <w:rsid w:val="001B4FA4"/>
    <w:rsid w:val="001B5E00"/>
    <w:rsid w:val="001B6B68"/>
    <w:rsid w:val="001C14B4"/>
    <w:rsid w:val="001C291F"/>
    <w:rsid w:val="001C29AC"/>
    <w:rsid w:val="001C2CB9"/>
    <w:rsid w:val="001C391D"/>
    <w:rsid w:val="001C4337"/>
    <w:rsid w:val="001C522C"/>
    <w:rsid w:val="001C565D"/>
    <w:rsid w:val="001C777B"/>
    <w:rsid w:val="001D0E10"/>
    <w:rsid w:val="001D0F70"/>
    <w:rsid w:val="001D1441"/>
    <w:rsid w:val="001D46D5"/>
    <w:rsid w:val="001D47E0"/>
    <w:rsid w:val="001D4BE1"/>
    <w:rsid w:val="001D4FDF"/>
    <w:rsid w:val="001D5D68"/>
    <w:rsid w:val="001D64F4"/>
    <w:rsid w:val="001D7319"/>
    <w:rsid w:val="001D7FE4"/>
    <w:rsid w:val="001E01DE"/>
    <w:rsid w:val="001E15D4"/>
    <w:rsid w:val="001E1631"/>
    <w:rsid w:val="001E1650"/>
    <w:rsid w:val="001E165B"/>
    <w:rsid w:val="001E1841"/>
    <w:rsid w:val="001E186B"/>
    <w:rsid w:val="001E270D"/>
    <w:rsid w:val="001E2727"/>
    <w:rsid w:val="001E5FDF"/>
    <w:rsid w:val="001F009C"/>
    <w:rsid w:val="001F0A1C"/>
    <w:rsid w:val="001F0BC0"/>
    <w:rsid w:val="001F0FD9"/>
    <w:rsid w:val="001F22A3"/>
    <w:rsid w:val="001F30D7"/>
    <w:rsid w:val="001F380D"/>
    <w:rsid w:val="001F4540"/>
    <w:rsid w:val="001F47F2"/>
    <w:rsid w:val="001F516E"/>
    <w:rsid w:val="001F53FD"/>
    <w:rsid w:val="001F5672"/>
    <w:rsid w:val="001F5DF9"/>
    <w:rsid w:val="001F6762"/>
    <w:rsid w:val="001F72E7"/>
    <w:rsid w:val="001F7EC0"/>
    <w:rsid w:val="0020227A"/>
    <w:rsid w:val="00203248"/>
    <w:rsid w:val="00203595"/>
    <w:rsid w:val="0020575A"/>
    <w:rsid w:val="0020635B"/>
    <w:rsid w:val="0020686E"/>
    <w:rsid w:val="00207176"/>
    <w:rsid w:val="00207DC1"/>
    <w:rsid w:val="00211649"/>
    <w:rsid w:val="00211D7E"/>
    <w:rsid w:val="00211F66"/>
    <w:rsid w:val="00212E23"/>
    <w:rsid w:val="00214462"/>
    <w:rsid w:val="002145EF"/>
    <w:rsid w:val="00215B14"/>
    <w:rsid w:val="00217A96"/>
    <w:rsid w:val="00217B44"/>
    <w:rsid w:val="0022000A"/>
    <w:rsid w:val="0022059B"/>
    <w:rsid w:val="00221B63"/>
    <w:rsid w:val="0022252F"/>
    <w:rsid w:val="0022697D"/>
    <w:rsid w:val="00227E1D"/>
    <w:rsid w:val="002302B6"/>
    <w:rsid w:val="002305FC"/>
    <w:rsid w:val="0023254D"/>
    <w:rsid w:val="00234393"/>
    <w:rsid w:val="0023480A"/>
    <w:rsid w:val="00234869"/>
    <w:rsid w:val="00235CF7"/>
    <w:rsid w:val="00236109"/>
    <w:rsid w:val="0023640E"/>
    <w:rsid w:val="0023665C"/>
    <w:rsid w:val="0023759B"/>
    <w:rsid w:val="00241370"/>
    <w:rsid w:val="00242E1A"/>
    <w:rsid w:val="00242F63"/>
    <w:rsid w:val="002431FC"/>
    <w:rsid w:val="002433A3"/>
    <w:rsid w:val="002433C8"/>
    <w:rsid w:val="002437A4"/>
    <w:rsid w:val="002448F7"/>
    <w:rsid w:val="002468EF"/>
    <w:rsid w:val="00246C38"/>
    <w:rsid w:val="00246CBD"/>
    <w:rsid w:val="00246D41"/>
    <w:rsid w:val="002477F8"/>
    <w:rsid w:val="00247C25"/>
    <w:rsid w:val="002505A5"/>
    <w:rsid w:val="00250859"/>
    <w:rsid w:val="00250982"/>
    <w:rsid w:val="00250DE7"/>
    <w:rsid w:val="002517E6"/>
    <w:rsid w:val="00251E36"/>
    <w:rsid w:val="00252278"/>
    <w:rsid w:val="00252E95"/>
    <w:rsid w:val="0025311E"/>
    <w:rsid w:val="00253548"/>
    <w:rsid w:val="00253C67"/>
    <w:rsid w:val="00253EF9"/>
    <w:rsid w:val="00254120"/>
    <w:rsid w:val="00255454"/>
    <w:rsid w:val="00255998"/>
    <w:rsid w:val="002560D9"/>
    <w:rsid w:val="00256D79"/>
    <w:rsid w:val="002572D7"/>
    <w:rsid w:val="002576D5"/>
    <w:rsid w:val="00257874"/>
    <w:rsid w:val="00257AA3"/>
    <w:rsid w:val="00257D84"/>
    <w:rsid w:val="00261323"/>
    <w:rsid w:val="00262413"/>
    <w:rsid w:val="00263C88"/>
    <w:rsid w:val="00264D31"/>
    <w:rsid w:val="00264F4B"/>
    <w:rsid w:val="00265076"/>
    <w:rsid w:val="0026547A"/>
    <w:rsid w:val="00265D1E"/>
    <w:rsid w:val="002663D7"/>
    <w:rsid w:val="0026649C"/>
    <w:rsid w:val="00267C8D"/>
    <w:rsid w:val="002700A8"/>
    <w:rsid w:val="0027182D"/>
    <w:rsid w:val="0027189A"/>
    <w:rsid w:val="00271AB8"/>
    <w:rsid w:val="0027322B"/>
    <w:rsid w:val="00273372"/>
    <w:rsid w:val="00273B49"/>
    <w:rsid w:val="0027415C"/>
    <w:rsid w:val="00274603"/>
    <w:rsid w:val="00274E72"/>
    <w:rsid w:val="00274FDA"/>
    <w:rsid w:val="00275060"/>
    <w:rsid w:val="00275678"/>
    <w:rsid w:val="00275943"/>
    <w:rsid w:val="00276078"/>
    <w:rsid w:val="00276FE3"/>
    <w:rsid w:val="002778CF"/>
    <w:rsid w:val="00277BB4"/>
    <w:rsid w:val="00277D41"/>
    <w:rsid w:val="00280829"/>
    <w:rsid w:val="00280AD9"/>
    <w:rsid w:val="002813F6"/>
    <w:rsid w:val="002814AD"/>
    <w:rsid w:val="0028397C"/>
    <w:rsid w:val="002845D3"/>
    <w:rsid w:val="00284EB7"/>
    <w:rsid w:val="002855E9"/>
    <w:rsid w:val="00285BC9"/>
    <w:rsid w:val="002868B2"/>
    <w:rsid w:val="00291B2B"/>
    <w:rsid w:val="0029203C"/>
    <w:rsid w:val="00293625"/>
    <w:rsid w:val="00294190"/>
    <w:rsid w:val="00294679"/>
    <w:rsid w:val="00294B0E"/>
    <w:rsid w:val="00295031"/>
    <w:rsid w:val="00295046"/>
    <w:rsid w:val="002959F1"/>
    <w:rsid w:val="002960FD"/>
    <w:rsid w:val="002A0761"/>
    <w:rsid w:val="002A16E7"/>
    <w:rsid w:val="002A1AF3"/>
    <w:rsid w:val="002A1D7D"/>
    <w:rsid w:val="002A209C"/>
    <w:rsid w:val="002A224C"/>
    <w:rsid w:val="002A2942"/>
    <w:rsid w:val="002A2E01"/>
    <w:rsid w:val="002A4AF3"/>
    <w:rsid w:val="002A5408"/>
    <w:rsid w:val="002A6B2A"/>
    <w:rsid w:val="002A7A22"/>
    <w:rsid w:val="002B0056"/>
    <w:rsid w:val="002B00D0"/>
    <w:rsid w:val="002B03DA"/>
    <w:rsid w:val="002B12AD"/>
    <w:rsid w:val="002B1ADE"/>
    <w:rsid w:val="002B2FF2"/>
    <w:rsid w:val="002B3166"/>
    <w:rsid w:val="002B38A6"/>
    <w:rsid w:val="002B3BB1"/>
    <w:rsid w:val="002B3CF1"/>
    <w:rsid w:val="002B4147"/>
    <w:rsid w:val="002B53ED"/>
    <w:rsid w:val="002B5E07"/>
    <w:rsid w:val="002B71DE"/>
    <w:rsid w:val="002C0873"/>
    <w:rsid w:val="002C2BC8"/>
    <w:rsid w:val="002C39DA"/>
    <w:rsid w:val="002C45DC"/>
    <w:rsid w:val="002C4F93"/>
    <w:rsid w:val="002C5359"/>
    <w:rsid w:val="002C5C7C"/>
    <w:rsid w:val="002C627C"/>
    <w:rsid w:val="002C65E5"/>
    <w:rsid w:val="002C7600"/>
    <w:rsid w:val="002C78E0"/>
    <w:rsid w:val="002C7BDA"/>
    <w:rsid w:val="002D0589"/>
    <w:rsid w:val="002D0C36"/>
    <w:rsid w:val="002D0C9D"/>
    <w:rsid w:val="002D10E9"/>
    <w:rsid w:val="002D1121"/>
    <w:rsid w:val="002D16C7"/>
    <w:rsid w:val="002D1D74"/>
    <w:rsid w:val="002D20A4"/>
    <w:rsid w:val="002D2394"/>
    <w:rsid w:val="002D2C58"/>
    <w:rsid w:val="002D2C8A"/>
    <w:rsid w:val="002D2F3E"/>
    <w:rsid w:val="002D312A"/>
    <w:rsid w:val="002D323B"/>
    <w:rsid w:val="002D43F4"/>
    <w:rsid w:val="002D4549"/>
    <w:rsid w:val="002D48EE"/>
    <w:rsid w:val="002D4A03"/>
    <w:rsid w:val="002D5B71"/>
    <w:rsid w:val="002D6375"/>
    <w:rsid w:val="002D6816"/>
    <w:rsid w:val="002D6AF0"/>
    <w:rsid w:val="002D7220"/>
    <w:rsid w:val="002D7942"/>
    <w:rsid w:val="002E0D5A"/>
    <w:rsid w:val="002E183C"/>
    <w:rsid w:val="002E1B90"/>
    <w:rsid w:val="002E1DF1"/>
    <w:rsid w:val="002E1F37"/>
    <w:rsid w:val="002E2169"/>
    <w:rsid w:val="002E2AA9"/>
    <w:rsid w:val="002E2CCF"/>
    <w:rsid w:val="002E3063"/>
    <w:rsid w:val="002E40C0"/>
    <w:rsid w:val="002E4B2B"/>
    <w:rsid w:val="002E4C74"/>
    <w:rsid w:val="002E524C"/>
    <w:rsid w:val="002E558F"/>
    <w:rsid w:val="002E6A34"/>
    <w:rsid w:val="002F0AB5"/>
    <w:rsid w:val="002F1418"/>
    <w:rsid w:val="002F1C27"/>
    <w:rsid w:val="002F216B"/>
    <w:rsid w:val="002F281E"/>
    <w:rsid w:val="002F31AF"/>
    <w:rsid w:val="002F33AE"/>
    <w:rsid w:val="002F3FBF"/>
    <w:rsid w:val="002F443B"/>
    <w:rsid w:val="002F4677"/>
    <w:rsid w:val="002F53A4"/>
    <w:rsid w:val="002F5A54"/>
    <w:rsid w:val="002F6612"/>
    <w:rsid w:val="002F711D"/>
    <w:rsid w:val="002F74D5"/>
    <w:rsid w:val="002F7D41"/>
    <w:rsid w:val="002F7E3C"/>
    <w:rsid w:val="00300FCA"/>
    <w:rsid w:val="00301981"/>
    <w:rsid w:val="00302C96"/>
    <w:rsid w:val="00303035"/>
    <w:rsid w:val="00303770"/>
    <w:rsid w:val="00303CE4"/>
    <w:rsid w:val="00303FE1"/>
    <w:rsid w:val="0030428F"/>
    <w:rsid w:val="00304AD0"/>
    <w:rsid w:val="00305B59"/>
    <w:rsid w:val="00305D4F"/>
    <w:rsid w:val="00306504"/>
    <w:rsid w:val="003069E7"/>
    <w:rsid w:val="003078BB"/>
    <w:rsid w:val="00307C91"/>
    <w:rsid w:val="00310043"/>
    <w:rsid w:val="00310279"/>
    <w:rsid w:val="00310EB9"/>
    <w:rsid w:val="003115C9"/>
    <w:rsid w:val="0031253C"/>
    <w:rsid w:val="00312DEA"/>
    <w:rsid w:val="0031345B"/>
    <w:rsid w:val="00313C65"/>
    <w:rsid w:val="00314848"/>
    <w:rsid w:val="003149F0"/>
    <w:rsid w:val="00315184"/>
    <w:rsid w:val="003152C4"/>
    <w:rsid w:val="003158B7"/>
    <w:rsid w:val="00315BE9"/>
    <w:rsid w:val="0031659D"/>
    <w:rsid w:val="003201E7"/>
    <w:rsid w:val="0032086C"/>
    <w:rsid w:val="003219CD"/>
    <w:rsid w:val="0032265C"/>
    <w:rsid w:val="00322BF8"/>
    <w:rsid w:val="003243D0"/>
    <w:rsid w:val="00326385"/>
    <w:rsid w:val="00326BAC"/>
    <w:rsid w:val="00327D7D"/>
    <w:rsid w:val="003310B3"/>
    <w:rsid w:val="00332777"/>
    <w:rsid w:val="00332E99"/>
    <w:rsid w:val="003347A6"/>
    <w:rsid w:val="003353F6"/>
    <w:rsid w:val="00335816"/>
    <w:rsid w:val="00336F3E"/>
    <w:rsid w:val="003373A2"/>
    <w:rsid w:val="00341B5C"/>
    <w:rsid w:val="00342D54"/>
    <w:rsid w:val="00342DE1"/>
    <w:rsid w:val="00343932"/>
    <w:rsid w:val="00343FAE"/>
    <w:rsid w:val="003440EA"/>
    <w:rsid w:val="003448A9"/>
    <w:rsid w:val="00345448"/>
    <w:rsid w:val="00345647"/>
    <w:rsid w:val="003459B4"/>
    <w:rsid w:val="00345C6F"/>
    <w:rsid w:val="0034625B"/>
    <w:rsid w:val="0034627C"/>
    <w:rsid w:val="003468F9"/>
    <w:rsid w:val="00347A51"/>
    <w:rsid w:val="00347C70"/>
    <w:rsid w:val="00347E2B"/>
    <w:rsid w:val="003500AE"/>
    <w:rsid w:val="00350445"/>
    <w:rsid w:val="00351181"/>
    <w:rsid w:val="00351D62"/>
    <w:rsid w:val="0035206A"/>
    <w:rsid w:val="003542D7"/>
    <w:rsid w:val="00354A41"/>
    <w:rsid w:val="00355387"/>
    <w:rsid w:val="00355474"/>
    <w:rsid w:val="003565E0"/>
    <w:rsid w:val="00357747"/>
    <w:rsid w:val="0036041D"/>
    <w:rsid w:val="00361CCE"/>
    <w:rsid w:val="00361F71"/>
    <w:rsid w:val="00361FD6"/>
    <w:rsid w:val="0036241B"/>
    <w:rsid w:val="00362804"/>
    <w:rsid w:val="00363896"/>
    <w:rsid w:val="00363CD4"/>
    <w:rsid w:val="00363FA0"/>
    <w:rsid w:val="003649AB"/>
    <w:rsid w:val="00365CCD"/>
    <w:rsid w:val="00366196"/>
    <w:rsid w:val="00370A46"/>
    <w:rsid w:val="00370D9A"/>
    <w:rsid w:val="003715A2"/>
    <w:rsid w:val="00371FE7"/>
    <w:rsid w:val="00372F2C"/>
    <w:rsid w:val="00373F13"/>
    <w:rsid w:val="00374B23"/>
    <w:rsid w:val="003750B3"/>
    <w:rsid w:val="003752E2"/>
    <w:rsid w:val="00375526"/>
    <w:rsid w:val="003755B9"/>
    <w:rsid w:val="003759D8"/>
    <w:rsid w:val="00375DAA"/>
    <w:rsid w:val="003769FA"/>
    <w:rsid w:val="00376C50"/>
    <w:rsid w:val="0037723E"/>
    <w:rsid w:val="003776F8"/>
    <w:rsid w:val="003804E7"/>
    <w:rsid w:val="00380E95"/>
    <w:rsid w:val="0038112B"/>
    <w:rsid w:val="00381293"/>
    <w:rsid w:val="00381721"/>
    <w:rsid w:val="0038239F"/>
    <w:rsid w:val="003823D4"/>
    <w:rsid w:val="003847E4"/>
    <w:rsid w:val="00384930"/>
    <w:rsid w:val="0038526B"/>
    <w:rsid w:val="00385305"/>
    <w:rsid w:val="00385740"/>
    <w:rsid w:val="00386085"/>
    <w:rsid w:val="00386569"/>
    <w:rsid w:val="00386B4F"/>
    <w:rsid w:val="00387A87"/>
    <w:rsid w:val="003906A7"/>
    <w:rsid w:val="00391B66"/>
    <w:rsid w:val="00391E27"/>
    <w:rsid w:val="00392B8F"/>
    <w:rsid w:val="00392C07"/>
    <w:rsid w:val="003937A3"/>
    <w:rsid w:val="00393839"/>
    <w:rsid w:val="00393DAC"/>
    <w:rsid w:val="00394E95"/>
    <w:rsid w:val="00394F88"/>
    <w:rsid w:val="0039542C"/>
    <w:rsid w:val="00395A71"/>
    <w:rsid w:val="00396999"/>
    <w:rsid w:val="00397D10"/>
    <w:rsid w:val="003A114E"/>
    <w:rsid w:val="003A188A"/>
    <w:rsid w:val="003A1B70"/>
    <w:rsid w:val="003A216C"/>
    <w:rsid w:val="003A2B11"/>
    <w:rsid w:val="003A3F66"/>
    <w:rsid w:val="003A474F"/>
    <w:rsid w:val="003A61F1"/>
    <w:rsid w:val="003A6699"/>
    <w:rsid w:val="003A6AF8"/>
    <w:rsid w:val="003A7216"/>
    <w:rsid w:val="003A772D"/>
    <w:rsid w:val="003A7EA9"/>
    <w:rsid w:val="003A7F1D"/>
    <w:rsid w:val="003B11F9"/>
    <w:rsid w:val="003B230A"/>
    <w:rsid w:val="003B23C5"/>
    <w:rsid w:val="003B2B56"/>
    <w:rsid w:val="003B2D42"/>
    <w:rsid w:val="003B2D80"/>
    <w:rsid w:val="003B34CF"/>
    <w:rsid w:val="003B416A"/>
    <w:rsid w:val="003B5CDD"/>
    <w:rsid w:val="003B6341"/>
    <w:rsid w:val="003C09BE"/>
    <w:rsid w:val="003C0D64"/>
    <w:rsid w:val="003C0EDA"/>
    <w:rsid w:val="003C25B1"/>
    <w:rsid w:val="003C295A"/>
    <w:rsid w:val="003C3146"/>
    <w:rsid w:val="003C3F29"/>
    <w:rsid w:val="003C42D6"/>
    <w:rsid w:val="003C5678"/>
    <w:rsid w:val="003C798D"/>
    <w:rsid w:val="003C7B96"/>
    <w:rsid w:val="003D055D"/>
    <w:rsid w:val="003D15CA"/>
    <w:rsid w:val="003D17CF"/>
    <w:rsid w:val="003D1F6D"/>
    <w:rsid w:val="003D2385"/>
    <w:rsid w:val="003D3D14"/>
    <w:rsid w:val="003D702E"/>
    <w:rsid w:val="003D7858"/>
    <w:rsid w:val="003E093F"/>
    <w:rsid w:val="003E1548"/>
    <w:rsid w:val="003E1E26"/>
    <w:rsid w:val="003E3FED"/>
    <w:rsid w:val="003E4EE5"/>
    <w:rsid w:val="003E4F0B"/>
    <w:rsid w:val="003E5AF2"/>
    <w:rsid w:val="003E5D79"/>
    <w:rsid w:val="003E5F26"/>
    <w:rsid w:val="003E60C6"/>
    <w:rsid w:val="003E6473"/>
    <w:rsid w:val="003E71F5"/>
    <w:rsid w:val="003F1232"/>
    <w:rsid w:val="003F18C8"/>
    <w:rsid w:val="003F2A64"/>
    <w:rsid w:val="003F2C40"/>
    <w:rsid w:val="003F2C77"/>
    <w:rsid w:val="003F2EC4"/>
    <w:rsid w:val="003F4027"/>
    <w:rsid w:val="003F43B3"/>
    <w:rsid w:val="003F477C"/>
    <w:rsid w:val="003F485C"/>
    <w:rsid w:val="003F4A41"/>
    <w:rsid w:val="003F50AA"/>
    <w:rsid w:val="003F56B1"/>
    <w:rsid w:val="003F6DBE"/>
    <w:rsid w:val="003F6E4F"/>
    <w:rsid w:val="003F7C6A"/>
    <w:rsid w:val="003F7DEE"/>
    <w:rsid w:val="00400673"/>
    <w:rsid w:val="00402353"/>
    <w:rsid w:val="004027BC"/>
    <w:rsid w:val="00402958"/>
    <w:rsid w:val="00402A69"/>
    <w:rsid w:val="00403B04"/>
    <w:rsid w:val="00404448"/>
    <w:rsid w:val="004045BD"/>
    <w:rsid w:val="00404907"/>
    <w:rsid w:val="004053A1"/>
    <w:rsid w:val="00407021"/>
    <w:rsid w:val="00407556"/>
    <w:rsid w:val="00407739"/>
    <w:rsid w:val="00407C8A"/>
    <w:rsid w:val="00410D09"/>
    <w:rsid w:val="00412C93"/>
    <w:rsid w:val="004135C7"/>
    <w:rsid w:val="00414D9D"/>
    <w:rsid w:val="004150D3"/>
    <w:rsid w:val="00415E83"/>
    <w:rsid w:val="00416EA2"/>
    <w:rsid w:val="004178BA"/>
    <w:rsid w:val="004214C3"/>
    <w:rsid w:val="00421BD2"/>
    <w:rsid w:val="00422536"/>
    <w:rsid w:val="004229C9"/>
    <w:rsid w:val="00422CDE"/>
    <w:rsid w:val="00422ED8"/>
    <w:rsid w:val="0042427B"/>
    <w:rsid w:val="0042438A"/>
    <w:rsid w:val="00424758"/>
    <w:rsid w:val="00424C67"/>
    <w:rsid w:val="004252D0"/>
    <w:rsid w:val="00425B9D"/>
    <w:rsid w:val="00426EC6"/>
    <w:rsid w:val="0042765A"/>
    <w:rsid w:val="004312D9"/>
    <w:rsid w:val="00431998"/>
    <w:rsid w:val="00431B96"/>
    <w:rsid w:val="00432B34"/>
    <w:rsid w:val="00433258"/>
    <w:rsid w:val="00433298"/>
    <w:rsid w:val="004340A8"/>
    <w:rsid w:val="0043503F"/>
    <w:rsid w:val="00435104"/>
    <w:rsid w:val="004359BD"/>
    <w:rsid w:val="00435E8D"/>
    <w:rsid w:val="0043682E"/>
    <w:rsid w:val="004368BB"/>
    <w:rsid w:val="004368E3"/>
    <w:rsid w:val="00436B25"/>
    <w:rsid w:val="004402C6"/>
    <w:rsid w:val="0044053D"/>
    <w:rsid w:val="004415C5"/>
    <w:rsid w:val="00441AA3"/>
    <w:rsid w:val="004426E0"/>
    <w:rsid w:val="00442CCC"/>
    <w:rsid w:val="004437B3"/>
    <w:rsid w:val="00443EAD"/>
    <w:rsid w:val="0044517B"/>
    <w:rsid w:val="004459AE"/>
    <w:rsid w:val="00446473"/>
    <w:rsid w:val="004475A9"/>
    <w:rsid w:val="00451002"/>
    <w:rsid w:val="00451B89"/>
    <w:rsid w:val="00452419"/>
    <w:rsid w:val="004530E5"/>
    <w:rsid w:val="004538AC"/>
    <w:rsid w:val="0045494E"/>
    <w:rsid w:val="00454C74"/>
    <w:rsid w:val="0045528B"/>
    <w:rsid w:val="00455AC4"/>
    <w:rsid w:val="004561BE"/>
    <w:rsid w:val="00456321"/>
    <w:rsid w:val="00456A59"/>
    <w:rsid w:val="004573FA"/>
    <w:rsid w:val="00461EF1"/>
    <w:rsid w:val="00461FC4"/>
    <w:rsid w:val="0046221F"/>
    <w:rsid w:val="004623D9"/>
    <w:rsid w:val="00462682"/>
    <w:rsid w:val="00462B2B"/>
    <w:rsid w:val="00462BBF"/>
    <w:rsid w:val="00464877"/>
    <w:rsid w:val="00465F50"/>
    <w:rsid w:val="00467FF1"/>
    <w:rsid w:val="00470BEA"/>
    <w:rsid w:val="00470DEB"/>
    <w:rsid w:val="00470F8B"/>
    <w:rsid w:val="00470FB9"/>
    <w:rsid w:val="00473D19"/>
    <w:rsid w:val="00473D49"/>
    <w:rsid w:val="00473F19"/>
    <w:rsid w:val="00474010"/>
    <w:rsid w:val="004741F4"/>
    <w:rsid w:val="00474318"/>
    <w:rsid w:val="0047537C"/>
    <w:rsid w:val="00475CB0"/>
    <w:rsid w:val="00476914"/>
    <w:rsid w:val="00476ED1"/>
    <w:rsid w:val="00477549"/>
    <w:rsid w:val="00477B2C"/>
    <w:rsid w:val="00477E75"/>
    <w:rsid w:val="004812D7"/>
    <w:rsid w:val="00482C6F"/>
    <w:rsid w:val="00483007"/>
    <w:rsid w:val="0048329C"/>
    <w:rsid w:val="00484F2D"/>
    <w:rsid w:val="00486AC0"/>
    <w:rsid w:val="004874D2"/>
    <w:rsid w:val="00487A19"/>
    <w:rsid w:val="00487B0E"/>
    <w:rsid w:val="00490BE9"/>
    <w:rsid w:val="00490D54"/>
    <w:rsid w:val="004913CC"/>
    <w:rsid w:val="004917F9"/>
    <w:rsid w:val="00492127"/>
    <w:rsid w:val="004922D0"/>
    <w:rsid w:val="004932AB"/>
    <w:rsid w:val="00493FF3"/>
    <w:rsid w:val="00494A2C"/>
    <w:rsid w:val="00494FC1"/>
    <w:rsid w:val="00496199"/>
    <w:rsid w:val="00496469"/>
    <w:rsid w:val="00497036"/>
    <w:rsid w:val="004A0609"/>
    <w:rsid w:val="004A0ECD"/>
    <w:rsid w:val="004A13A0"/>
    <w:rsid w:val="004A13A3"/>
    <w:rsid w:val="004A1B0F"/>
    <w:rsid w:val="004A2100"/>
    <w:rsid w:val="004A24A7"/>
    <w:rsid w:val="004A260B"/>
    <w:rsid w:val="004A2B53"/>
    <w:rsid w:val="004A33C5"/>
    <w:rsid w:val="004A38F0"/>
    <w:rsid w:val="004A3FFC"/>
    <w:rsid w:val="004A4F16"/>
    <w:rsid w:val="004A5C26"/>
    <w:rsid w:val="004A6D31"/>
    <w:rsid w:val="004A7691"/>
    <w:rsid w:val="004A7B17"/>
    <w:rsid w:val="004A7CCA"/>
    <w:rsid w:val="004B0316"/>
    <w:rsid w:val="004B0825"/>
    <w:rsid w:val="004B13CB"/>
    <w:rsid w:val="004B13F2"/>
    <w:rsid w:val="004B2337"/>
    <w:rsid w:val="004B36C5"/>
    <w:rsid w:val="004B4EC3"/>
    <w:rsid w:val="004B76E3"/>
    <w:rsid w:val="004C0533"/>
    <w:rsid w:val="004C05D2"/>
    <w:rsid w:val="004C30C5"/>
    <w:rsid w:val="004C373B"/>
    <w:rsid w:val="004C3B25"/>
    <w:rsid w:val="004C3E59"/>
    <w:rsid w:val="004C4866"/>
    <w:rsid w:val="004C4930"/>
    <w:rsid w:val="004C5043"/>
    <w:rsid w:val="004C6347"/>
    <w:rsid w:val="004C7035"/>
    <w:rsid w:val="004C76A2"/>
    <w:rsid w:val="004C7D24"/>
    <w:rsid w:val="004D0801"/>
    <w:rsid w:val="004D0B83"/>
    <w:rsid w:val="004D166F"/>
    <w:rsid w:val="004D1888"/>
    <w:rsid w:val="004D1E46"/>
    <w:rsid w:val="004D209B"/>
    <w:rsid w:val="004D2895"/>
    <w:rsid w:val="004D42BE"/>
    <w:rsid w:val="004D4870"/>
    <w:rsid w:val="004D506C"/>
    <w:rsid w:val="004D523B"/>
    <w:rsid w:val="004D558E"/>
    <w:rsid w:val="004D5FC2"/>
    <w:rsid w:val="004D61C6"/>
    <w:rsid w:val="004D62DC"/>
    <w:rsid w:val="004D65A4"/>
    <w:rsid w:val="004D7242"/>
    <w:rsid w:val="004D736A"/>
    <w:rsid w:val="004E0B86"/>
    <w:rsid w:val="004E0DAB"/>
    <w:rsid w:val="004E2183"/>
    <w:rsid w:val="004E4BE5"/>
    <w:rsid w:val="004E563A"/>
    <w:rsid w:val="004E5B15"/>
    <w:rsid w:val="004E5C0E"/>
    <w:rsid w:val="004E5E67"/>
    <w:rsid w:val="004E6AF1"/>
    <w:rsid w:val="004E7157"/>
    <w:rsid w:val="004E7545"/>
    <w:rsid w:val="004E7965"/>
    <w:rsid w:val="004F1559"/>
    <w:rsid w:val="004F17DB"/>
    <w:rsid w:val="004F242D"/>
    <w:rsid w:val="004F2474"/>
    <w:rsid w:val="004F2B74"/>
    <w:rsid w:val="004F37A1"/>
    <w:rsid w:val="004F3AAE"/>
    <w:rsid w:val="004F4057"/>
    <w:rsid w:val="004F4D75"/>
    <w:rsid w:val="004F5019"/>
    <w:rsid w:val="004F576D"/>
    <w:rsid w:val="004F58ED"/>
    <w:rsid w:val="004F6D46"/>
    <w:rsid w:val="004F6DAD"/>
    <w:rsid w:val="004F7541"/>
    <w:rsid w:val="004F7EFE"/>
    <w:rsid w:val="00500F0D"/>
    <w:rsid w:val="00501960"/>
    <w:rsid w:val="00501D92"/>
    <w:rsid w:val="00503B7B"/>
    <w:rsid w:val="00503DCB"/>
    <w:rsid w:val="00504E0B"/>
    <w:rsid w:val="00504FD6"/>
    <w:rsid w:val="005056CA"/>
    <w:rsid w:val="00506FAC"/>
    <w:rsid w:val="00510245"/>
    <w:rsid w:val="00510FCB"/>
    <w:rsid w:val="005111A0"/>
    <w:rsid w:val="005113C0"/>
    <w:rsid w:val="005118C8"/>
    <w:rsid w:val="00511FBA"/>
    <w:rsid w:val="00512257"/>
    <w:rsid w:val="00512EA7"/>
    <w:rsid w:val="00513A23"/>
    <w:rsid w:val="00513A60"/>
    <w:rsid w:val="00514835"/>
    <w:rsid w:val="00514C6F"/>
    <w:rsid w:val="005156D6"/>
    <w:rsid w:val="005156EB"/>
    <w:rsid w:val="00515FE4"/>
    <w:rsid w:val="005166C0"/>
    <w:rsid w:val="005168A8"/>
    <w:rsid w:val="0051709F"/>
    <w:rsid w:val="00517640"/>
    <w:rsid w:val="00521172"/>
    <w:rsid w:val="0052117B"/>
    <w:rsid w:val="00521F0C"/>
    <w:rsid w:val="00522C39"/>
    <w:rsid w:val="00524072"/>
    <w:rsid w:val="00524EA5"/>
    <w:rsid w:val="00525595"/>
    <w:rsid w:val="00525AC8"/>
    <w:rsid w:val="00525B97"/>
    <w:rsid w:val="00525E1D"/>
    <w:rsid w:val="005269D9"/>
    <w:rsid w:val="00527666"/>
    <w:rsid w:val="0053076F"/>
    <w:rsid w:val="00530EB6"/>
    <w:rsid w:val="00531C97"/>
    <w:rsid w:val="00531DB9"/>
    <w:rsid w:val="00532F89"/>
    <w:rsid w:val="0053330C"/>
    <w:rsid w:val="0053344B"/>
    <w:rsid w:val="00534616"/>
    <w:rsid w:val="0053509A"/>
    <w:rsid w:val="00535AAB"/>
    <w:rsid w:val="0053695D"/>
    <w:rsid w:val="00537565"/>
    <w:rsid w:val="00537857"/>
    <w:rsid w:val="00540185"/>
    <w:rsid w:val="00540370"/>
    <w:rsid w:val="00540E2E"/>
    <w:rsid w:val="005425CA"/>
    <w:rsid w:val="00542D5E"/>
    <w:rsid w:val="00543661"/>
    <w:rsid w:val="00543C7D"/>
    <w:rsid w:val="00544C6D"/>
    <w:rsid w:val="0054660C"/>
    <w:rsid w:val="005469B5"/>
    <w:rsid w:val="00546A9E"/>
    <w:rsid w:val="005477C7"/>
    <w:rsid w:val="00547A66"/>
    <w:rsid w:val="00547DC1"/>
    <w:rsid w:val="00550857"/>
    <w:rsid w:val="00550A63"/>
    <w:rsid w:val="00550DB8"/>
    <w:rsid w:val="005512E2"/>
    <w:rsid w:val="0055167D"/>
    <w:rsid w:val="005516A1"/>
    <w:rsid w:val="00552B27"/>
    <w:rsid w:val="00552E13"/>
    <w:rsid w:val="00553ADF"/>
    <w:rsid w:val="00553FFF"/>
    <w:rsid w:val="00555C54"/>
    <w:rsid w:val="00556228"/>
    <w:rsid w:val="00556A3E"/>
    <w:rsid w:val="005574A7"/>
    <w:rsid w:val="00560D8B"/>
    <w:rsid w:val="00561B4E"/>
    <w:rsid w:val="00562385"/>
    <w:rsid w:val="00563869"/>
    <w:rsid w:val="00563EFB"/>
    <w:rsid w:val="00564FCB"/>
    <w:rsid w:val="00565F96"/>
    <w:rsid w:val="00566CC2"/>
    <w:rsid w:val="00567214"/>
    <w:rsid w:val="005676C3"/>
    <w:rsid w:val="005703EE"/>
    <w:rsid w:val="00570651"/>
    <w:rsid w:val="00570770"/>
    <w:rsid w:val="005708D1"/>
    <w:rsid w:val="00572310"/>
    <w:rsid w:val="0057288B"/>
    <w:rsid w:val="00572C8A"/>
    <w:rsid w:val="00572E55"/>
    <w:rsid w:val="00573055"/>
    <w:rsid w:val="005741EB"/>
    <w:rsid w:val="0057445C"/>
    <w:rsid w:val="0057448F"/>
    <w:rsid w:val="00574C0A"/>
    <w:rsid w:val="00574D98"/>
    <w:rsid w:val="00575CC9"/>
    <w:rsid w:val="00575D60"/>
    <w:rsid w:val="0057644A"/>
    <w:rsid w:val="00576990"/>
    <w:rsid w:val="00577F32"/>
    <w:rsid w:val="00582614"/>
    <w:rsid w:val="00583696"/>
    <w:rsid w:val="00583A24"/>
    <w:rsid w:val="00583D19"/>
    <w:rsid w:val="00584915"/>
    <w:rsid w:val="00585E1E"/>
    <w:rsid w:val="00586536"/>
    <w:rsid w:val="00586F46"/>
    <w:rsid w:val="005876D8"/>
    <w:rsid w:val="005878BB"/>
    <w:rsid w:val="0059017E"/>
    <w:rsid w:val="00590BED"/>
    <w:rsid w:val="00590EFB"/>
    <w:rsid w:val="005913D5"/>
    <w:rsid w:val="00593019"/>
    <w:rsid w:val="00594796"/>
    <w:rsid w:val="00595895"/>
    <w:rsid w:val="00596023"/>
    <w:rsid w:val="0059673D"/>
    <w:rsid w:val="00597717"/>
    <w:rsid w:val="005A1217"/>
    <w:rsid w:val="005A1CAD"/>
    <w:rsid w:val="005A321B"/>
    <w:rsid w:val="005A409C"/>
    <w:rsid w:val="005A4E2A"/>
    <w:rsid w:val="005A4E58"/>
    <w:rsid w:val="005A5C5A"/>
    <w:rsid w:val="005A616E"/>
    <w:rsid w:val="005A698C"/>
    <w:rsid w:val="005A6AFA"/>
    <w:rsid w:val="005A6D50"/>
    <w:rsid w:val="005B05EA"/>
    <w:rsid w:val="005B0AA0"/>
    <w:rsid w:val="005B10AA"/>
    <w:rsid w:val="005B14E6"/>
    <w:rsid w:val="005B1A3F"/>
    <w:rsid w:val="005B1F49"/>
    <w:rsid w:val="005B2104"/>
    <w:rsid w:val="005B2E2C"/>
    <w:rsid w:val="005B2F27"/>
    <w:rsid w:val="005B3196"/>
    <w:rsid w:val="005B4B3A"/>
    <w:rsid w:val="005B4F39"/>
    <w:rsid w:val="005B5AF1"/>
    <w:rsid w:val="005B5D44"/>
    <w:rsid w:val="005B5E47"/>
    <w:rsid w:val="005B5EC6"/>
    <w:rsid w:val="005B6B83"/>
    <w:rsid w:val="005B71FA"/>
    <w:rsid w:val="005B7497"/>
    <w:rsid w:val="005C0178"/>
    <w:rsid w:val="005C09D5"/>
    <w:rsid w:val="005C1812"/>
    <w:rsid w:val="005C2228"/>
    <w:rsid w:val="005C3011"/>
    <w:rsid w:val="005C33B2"/>
    <w:rsid w:val="005C344A"/>
    <w:rsid w:val="005C5027"/>
    <w:rsid w:val="005C699F"/>
    <w:rsid w:val="005C7D94"/>
    <w:rsid w:val="005D0236"/>
    <w:rsid w:val="005D024B"/>
    <w:rsid w:val="005D0330"/>
    <w:rsid w:val="005D05A7"/>
    <w:rsid w:val="005D0675"/>
    <w:rsid w:val="005D0D11"/>
    <w:rsid w:val="005D1372"/>
    <w:rsid w:val="005D16AC"/>
    <w:rsid w:val="005D1815"/>
    <w:rsid w:val="005D2EBF"/>
    <w:rsid w:val="005D30A8"/>
    <w:rsid w:val="005D3980"/>
    <w:rsid w:val="005D46FF"/>
    <w:rsid w:val="005D47BA"/>
    <w:rsid w:val="005D55C5"/>
    <w:rsid w:val="005D5D01"/>
    <w:rsid w:val="005D5ED4"/>
    <w:rsid w:val="005D72FE"/>
    <w:rsid w:val="005D77B6"/>
    <w:rsid w:val="005E0366"/>
    <w:rsid w:val="005E16D2"/>
    <w:rsid w:val="005E18E1"/>
    <w:rsid w:val="005E2278"/>
    <w:rsid w:val="005E26B8"/>
    <w:rsid w:val="005E3FFA"/>
    <w:rsid w:val="005E4553"/>
    <w:rsid w:val="005E4FE4"/>
    <w:rsid w:val="005E59F6"/>
    <w:rsid w:val="005E75A7"/>
    <w:rsid w:val="005F0C08"/>
    <w:rsid w:val="005F15B3"/>
    <w:rsid w:val="005F1648"/>
    <w:rsid w:val="005F21CF"/>
    <w:rsid w:val="005F246F"/>
    <w:rsid w:val="005F49CF"/>
    <w:rsid w:val="005F6CA9"/>
    <w:rsid w:val="005F70AE"/>
    <w:rsid w:val="005F72A6"/>
    <w:rsid w:val="005F72F2"/>
    <w:rsid w:val="006001A5"/>
    <w:rsid w:val="00601415"/>
    <w:rsid w:val="00601735"/>
    <w:rsid w:val="00602435"/>
    <w:rsid w:val="006039F2"/>
    <w:rsid w:val="00604715"/>
    <w:rsid w:val="00604B75"/>
    <w:rsid w:val="0060530C"/>
    <w:rsid w:val="006064F8"/>
    <w:rsid w:val="0060747F"/>
    <w:rsid w:val="00610AB8"/>
    <w:rsid w:val="00612D9D"/>
    <w:rsid w:val="00613504"/>
    <w:rsid w:val="0061391E"/>
    <w:rsid w:val="0061420D"/>
    <w:rsid w:val="00614507"/>
    <w:rsid w:val="00614973"/>
    <w:rsid w:val="00615075"/>
    <w:rsid w:val="00615864"/>
    <w:rsid w:val="00615A6E"/>
    <w:rsid w:val="00615EE5"/>
    <w:rsid w:val="006162DB"/>
    <w:rsid w:val="00616D26"/>
    <w:rsid w:val="0061703A"/>
    <w:rsid w:val="00617BB0"/>
    <w:rsid w:val="00617E97"/>
    <w:rsid w:val="00620811"/>
    <w:rsid w:val="0062123A"/>
    <w:rsid w:val="00621E5E"/>
    <w:rsid w:val="00621F36"/>
    <w:rsid w:val="00622081"/>
    <w:rsid w:val="00622A51"/>
    <w:rsid w:val="0062302E"/>
    <w:rsid w:val="00623053"/>
    <w:rsid w:val="006230AE"/>
    <w:rsid w:val="00623DB7"/>
    <w:rsid w:val="00630C5F"/>
    <w:rsid w:val="00631BD6"/>
    <w:rsid w:val="00631E2D"/>
    <w:rsid w:val="00631E64"/>
    <w:rsid w:val="00631F45"/>
    <w:rsid w:val="006327D5"/>
    <w:rsid w:val="00632B3A"/>
    <w:rsid w:val="006335BE"/>
    <w:rsid w:val="006341C5"/>
    <w:rsid w:val="006348F6"/>
    <w:rsid w:val="006354C0"/>
    <w:rsid w:val="0063586E"/>
    <w:rsid w:val="00635A2A"/>
    <w:rsid w:val="0063612A"/>
    <w:rsid w:val="00636E1D"/>
    <w:rsid w:val="006376A5"/>
    <w:rsid w:val="00637743"/>
    <w:rsid w:val="006402C2"/>
    <w:rsid w:val="00640518"/>
    <w:rsid w:val="00641B11"/>
    <w:rsid w:val="0064347D"/>
    <w:rsid w:val="006437EC"/>
    <w:rsid w:val="00644D9B"/>
    <w:rsid w:val="006459FD"/>
    <w:rsid w:val="00645C19"/>
    <w:rsid w:val="006466C8"/>
    <w:rsid w:val="00646E69"/>
    <w:rsid w:val="00650543"/>
    <w:rsid w:val="006506D4"/>
    <w:rsid w:val="00651E38"/>
    <w:rsid w:val="00651EA6"/>
    <w:rsid w:val="00652176"/>
    <w:rsid w:val="006532A8"/>
    <w:rsid w:val="00653D0E"/>
    <w:rsid w:val="006545B9"/>
    <w:rsid w:val="00654D71"/>
    <w:rsid w:val="00655AEF"/>
    <w:rsid w:val="00656A03"/>
    <w:rsid w:val="00657398"/>
    <w:rsid w:val="00660242"/>
    <w:rsid w:val="006605B7"/>
    <w:rsid w:val="00660842"/>
    <w:rsid w:val="00660C2B"/>
    <w:rsid w:val="00660E94"/>
    <w:rsid w:val="00661243"/>
    <w:rsid w:val="00661556"/>
    <w:rsid w:val="00661AC9"/>
    <w:rsid w:val="00661B6B"/>
    <w:rsid w:val="00662DA0"/>
    <w:rsid w:val="00662DD9"/>
    <w:rsid w:val="006633BD"/>
    <w:rsid w:val="0066361A"/>
    <w:rsid w:val="006639D1"/>
    <w:rsid w:val="0066468B"/>
    <w:rsid w:val="006648ED"/>
    <w:rsid w:val="00664E67"/>
    <w:rsid w:val="00666555"/>
    <w:rsid w:val="00670669"/>
    <w:rsid w:val="00670867"/>
    <w:rsid w:val="006713B0"/>
    <w:rsid w:val="00672977"/>
    <w:rsid w:val="00672BB8"/>
    <w:rsid w:val="00672BDE"/>
    <w:rsid w:val="0067377F"/>
    <w:rsid w:val="006744B7"/>
    <w:rsid w:val="006750BC"/>
    <w:rsid w:val="00675659"/>
    <w:rsid w:val="006761B0"/>
    <w:rsid w:val="0067715D"/>
    <w:rsid w:val="00677DAE"/>
    <w:rsid w:val="006801DC"/>
    <w:rsid w:val="00680EF1"/>
    <w:rsid w:val="00681A6D"/>
    <w:rsid w:val="00681CCB"/>
    <w:rsid w:val="00681EB6"/>
    <w:rsid w:val="0068206E"/>
    <w:rsid w:val="00682289"/>
    <w:rsid w:val="00682DC2"/>
    <w:rsid w:val="006834D3"/>
    <w:rsid w:val="00684646"/>
    <w:rsid w:val="00684CFD"/>
    <w:rsid w:val="00685296"/>
    <w:rsid w:val="00685EBE"/>
    <w:rsid w:val="006861D8"/>
    <w:rsid w:val="00687AAC"/>
    <w:rsid w:val="0069228A"/>
    <w:rsid w:val="00692356"/>
    <w:rsid w:val="00692EBF"/>
    <w:rsid w:val="00693502"/>
    <w:rsid w:val="0069360C"/>
    <w:rsid w:val="00693A0C"/>
    <w:rsid w:val="00694DCC"/>
    <w:rsid w:val="00694DFC"/>
    <w:rsid w:val="00695FDD"/>
    <w:rsid w:val="00696949"/>
    <w:rsid w:val="00697F29"/>
    <w:rsid w:val="006A0248"/>
    <w:rsid w:val="006A0F6E"/>
    <w:rsid w:val="006A16B0"/>
    <w:rsid w:val="006A17EC"/>
    <w:rsid w:val="006A29FF"/>
    <w:rsid w:val="006A2BD1"/>
    <w:rsid w:val="006A3CD3"/>
    <w:rsid w:val="006A4A57"/>
    <w:rsid w:val="006A4CF8"/>
    <w:rsid w:val="006A5450"/>
    <w:rsid w:val="006A5B12"/>
    <w:rsid w:val="006A5FE6"/>
    <w:rsid w:val="006A6037"/>
    <w:rsid w:val="006A6D92"/>
    <w:rsid w:val="006A6F5F"/>
    <w:rsid w:val="006A7364"/>
    <w:rsid w:val="006A7767"/>
    <w:rsid w:val="006B18F9"/>
    <w:rsid w:val="006B1F4A"/>
    <w:rsid w:val="006B21FA"/>
    <w:rsid w:val="006B2C12"/>
    <w:rsid w:val="006B2E83"/>
    <w:rsid w:val="006B38AC"/>
    <w:rsid w:val="006B6410"/>
    <w:rsid w:val="006B7A70"/>
    <w:rsid w:val="006C006B"/>
    <w:rsid w:val="006C0CCB"/>
    <w:rsid w:val="006C213D"/>
    <w:rsid w:val="006C2DDD"/>
    <w:rsid w:val="006C2F5A"/>
    <w:rsid w:val="006C43A4"/>
    <w:rsid w:val="006C4EA1"/>
    <w:rsid w:val="006C62CA"/>
    <w:rsid w:val="006C6A3E"/>
    <w:rsid w:val="006C7850"/>
    <w:rsid w:val="006C7F91"/>
    <w:rsid w:val="006D0360"/>
    <w:rsid w:val="006D1018"/>
    <w:rsid w:val="006D15CC"/>
    <w:rsid w:val="006D2A56"/>
    <w:rsid w:val="006D34C0"/>
    <w:rsid w:val="006D414B"/>
    <w:rsid w:val="006D4630"/>
    <w:rsid w:val="006D4829"/>
    <w:rsid w:val="006D4948"/>
    <w:rsid w:val="006D52A6"/>
    <w:rsid w:val="006D675B"/>
    <w:rsid w:val="006D700D"/>
    <w:rsid w:val="006D7302"/>
    <w:rsid w:val="006D7A92"/>
    <w:rsid w:val="006E00D0"/>
    <w:rsid w:val="006E07F6"/>
    <w:rsid w:val="006E1351"/>
    <w:rsid w:val="006E1ADA"/>
    <w:rsid w:val="006E204E"/>
    <w:rsid w:val="006E2C34"/>
    <w:rsid w:val="006E32A2"/>
    <w:rsid w:val="006E4E41"/>
    <w:rsid w:val="006E4F53"/>
    <w:rsid w:val="006E500B"/>
    <w:rsid w:val="006E5269"/>
    <w:rsid w:val="006E5BA5"/>
    <w:rsid w:val="006E7309"/>
    <w:rsid w:val="006E7509"/>
    <w:rsid w:val="006E766F"/>
    <w:rsid w:val="006E79A1"/>
    <w:rsid w:val="006F01F1"/>
    <w:rsid w:val="006F0442"/>
    <w:rsid w:val="006F09BC"/>
    <w:rsid w:val="006F0D54"/>
    <w:rsid w:val="006F152D"/>
    <w:rsid w:val="006F17A4"/>
    <w:rsid w:val="006F1FCC"/>
    <w:rsid w:val="006F2F1D"/>
    <w:rsid w:val="006F3781"/>
    <w:rsid w:val="006F39E9"/>
    <w:rsid w:val="006F52AF"/>
    <w:rsid w:val="006F5E36"/>
    <w:rsid w:val="006F646D"/>
    <w:rsid w:val="006F64A9"/>
    <w:rsid w:val="006F6DB5"/>
    <w:rsid w:val="006F79ED"/>
    <w:rsid w:val="006F7A2E"/>
    <w:rsid w:val="006F7E49"/>
    <w:rsid w:val="00701276"/>
    <w:rsid w:val="00701295"/>
    <w:rsid w:val="00701388"/>
    <w:rsid w:val="00703469"/>
    <w:rsid w:val="00703810"/>
    <w:rsid w:val="00704000"/>
    <w:rsid w:val="0070498B"/>
    <w:rsid w:val="00705622"/>
    <w:rsid w:val="00706BA8"/>
    <w:rsid w:val="00707411"/>
    <w:rsid w:val="007079A1"/>
    <w:rsid w:val="0071053B"/>
    <w:rsid w:val="007113D2"/>
    <w:rsid w:val="007119CD"/>
    <w:rsid w:val="00711EB6"/>
    <w:rsid w:val="007125B4"/>
    <w:rsid w:val="007125B8"/>
    <w:rsid w:val="00712A5E"/>
    <w:rsid w:val="00713C05"/>
    <w:rsid w:val="00715B0A"/>
    <w:rsid w:val="00716617"/>
    <w:rsid w:val="0071675C"/>
    <w:rsid w:val="007177E5"/>
    <w:rsid w:val="0072036E"/>
    <w:rsid w:val="00720F69"/>
    <w:rsid w:val="0072118E"/>
    <w:rsid w:val="00721209"/>
    <w:rsid w:val="00721F83"/>
    <w:rsid w:val="007221E9"/>
    <w:rsid w:val="007222CB"/>
    <w:rsid w:val="00722382"/>
    <w:rsid w:val="00722A62"/>
    <w:rsid w:val="00723A7D"/>
    <w:rsid w:val="007240FF"/>
    <w:rsid w:val="00725010"/>
    <w:rsid w:val="00727099"/>
    <w:rsid w:val="00727185"/>
    <w:rsid w:val="0072746D"/>
    <w:rsid w:val="007277A9"/>
    <w:rsid w:val="0072788B"/>
    <w:rsid w:val="00727993"/>
    <w:rsid w:val="00727C5D"/>
    <w:rsid w:val="0073021B"/>
    <w:rsid w:val="007303A5"/>
    <w:rsid w:val="00731BE8"/>
    <w:rsid w:val="00731E11"/>
    <w:rsid w:val="00731FC3"/>
    <w:rsid w:val="00733311"/>
    <w:rsid w:val="007334B1"/>
    <w:rsid w:val="00734562"/>
    <w:rsid w:val="00734B39"/>
    <w:rsid w:val="0073682B"/>
    <w:rsid w:val="00736896"/>
    <w:rsid w:val="00736C37"/>
    <w:rsid w:val="00736FD5"/>
    <w:rsid w:val="00740913"/>
    <w:rsid w:val="00740FA1"/>
    <w:rsid w:val="00741319"/>
    <w:rsid w:val="0074179D"/>
    <w:rsid w:val="00741898"/>
    <w:rsid w:val="00743082"/>
    <w:rsid w:val="00744169"/>
    <w:rsid w:val="00744C5C"/>
    <w:rsid w:val="00745C68"/>
    <w:rsid w:val="00747DB8"/>
    <w:rsid w:val="00747E39"/>
    <w:rsid w:val="00747F19"/>
    <w:rsid w:val="00750541"/>
    <w:rsid w:val="0075097D"/>
    <w:rsid w:val="00752278"/>
    <w:rsid w:val="00753061"/>
    <w:rsid w:val="00753900"/>
    <w:rsid w:val="00753EB3"/>
    <w:rsid w:val="00754531"/>
    <w:rsid w:val="00755006"/>
    <w:rsid w:val="00756221"/>
    <w:rsid w:val="00756972"/>
    <w:rsid w:val="00756B1B"/>
    <w:rsid w:val="00756D73"/>
    <w:rsid w:val="007610E0"/>
    <w:rsid w:val="0076520B"/>
    <w:rsid w:val="00765351"/>
    <w:rsid w:val="007657DA"/>
    <w:rsid w:val="00765D16"/>
    <w:rsid w:val="00766309"/>
    <w:rsid w:val="00766685"/>
    <w:rsid w:val="00766DB7"/>
    <w:rsid w:val="00766F3A"/>
    <w:rsid w:val="00767B0D"/>
    <w:rsid w:val="007738EC"/>
    <w:rsid w:val="007739E5"/>
    <w:rsid w:val="007746EE"/>
    <w:rsid w:val="007766CC"/>
    <w:rsid w:val="00776F37"/>
    <w:rsid w:val="00777AF1"/>
    <w:rsid w:val="007808F4"/>
    <w:rsid w:val="00780FD5"/>
    <w:rsid w:val="00781224"/>
    <w:rsid w:val="00782060"/>
    <w:rsid w:val="0078212B"/>
    <w:rsid w:val="0078221D"/>
    <w:rsid w:val="00782AE1"/>
    <w:rsid w:val="0078421B"/>
    <w:rsid w:val="007849A8"/>
    <w:rsid w:val="007855BD"/>
    <w:rsid w:val="0078671E"/>
    <w:rsid w:val="00786F39"/>
    <w:rsid w:val="00787F9C"/>
    <w:rsid w:val="00790075"/>
    <w:rsid w:val="007903A3"/>
    <w:rsid w:val="007906ED"/>
    <w:rsid w:val="00790D4D"/>
    <w:rsid w:val="00790DEB"/>
    <w:rsid w:val="0079234D"/>
    <w:rsid w:val="00794F11"/>
    <w:rsid w:val="0079509A"/>
    <w:rsid w:val="00795143"/>
    <w:rsid w:val="00795297"/>
    <w:rsid w:val="00795347"/>
    <w:rsid w:val="00795374"/>
    <w:rsid w:val="00796904"/>
    <w:rsid w:val="00797871"/>
    <w:rsid w:val="007A0095"/>
    <w:rsid w:val="007A0DA9"/>
    <w:rsid w:val="007A1E89"/>
    <w:rsid w:val="007A2074"/>
    <w:rsid w:val="007A24BF"/>
    <w:rsid w:val="007A2E4D"/>
    <w:rsid w:val="007A3101"/>
    <w:rsid w:val="007A31DA"/>
    <w:rsid w:val="007A3373"/>
    <w:rsid w:val="007A33DA"/>
    <w:rsid w:val="007A35C1"/>
    <w:rsid w:val="007A3A56"/>
    <w:rsid w:val="007A49A2"/>
    <w:rsid w:val="007A49B0"/>
    <w:rsid w:val="007A500B"/>
    <w:rsid w:val="007A6436"/>
    <w:rsid w:val="007A6E63"/>
    <w:rsid w:val="007A7D51"/>
    <w:rsid w:val="007B0C2F"/>
    <w:rsid w:val="007B1513"/>
    <w:rsid w:val="007B168B"/>
    <w:rsid w:val="007B17AE"/>
    <w:rsid w:val="007B2D51"/>
    <w:rsid w:val="007B6C2A"/>
    <w:rsid w:val="007B7AEB"/>
    <w:rsid w:val="007C0293"/>
    <w:rsid w:val="007C0510"/>
    <w:rsid w:val="007C10EA"/>
    <w:rsid w:val="007C2212"/>
    <w:rsid w:val="007C221C"/>
    <w:rsid w:val="007C2B1F"/>
    <w:rsid w:val="007C566E"/>
    <w:rsid w:val="007C5FCF"/>
    <w:rsid w:val="007C6149"/>
    <w:rsid w:val="007C652F"/>
    <w:rsid w:val="007C6EFE"/>
    <w:rsid w:val="007C7891"/>
    <w:rsid w:val="007D0288"/>
    <w:rsid w:val="007D1F74"/>
    <w:rsid w:val="007D21EC"/>
    <w:rsid w:val="007D24A8"/>
    <w:rsid w:val="007D27CD"/>
    <w:rsid w:val="007D3408"/>
    <w:rsid w:val="007D383D"/>
    <w:rsid w:val="007D397A"/>
    <w:rsid w:val="007D3F18"/>
    <w:rsid w:val="007D5EAA"/>
    <w:rsid w:val="007D6892"/>
    <w:rsid w:val="007D6FD5"/>
    <w:rsid w:val="007D7D11"/>
    <w:rsid w:val="007E01A1"/>
    <w:rsid w:val="007E030B"/>
    <w:rsid w:val="007E10E1"/>
    <w:rsid w:val="007E10FF"/>
    <w:rsid w:val="007E15A7"/>
    <w:rsid w:val="007E20A1"/>
    <w:rsid w:val="007E211E"/>
    <w:rsid w:val="007E23DD"/>
    <w:rsid w:val="007E2E1D"/>
    <w:rsid w:val="007E39F4"/>
    <w:rsid w:val="007E3E63"/>
    <w:rsid w:val="007E4385"/>
    <w:rsid w:val="007E45EA"/>
    <w:rsid w:val="007E46A7"/>
    <w:rsid w:val="007E4CEC"/>
    <w:rsid w:val="007E51FC"/>
    <w:rsid w:val="007E571F"/>
    <w:rsid w:val="007E57F9"/>
    <w:rsid w:val="007E6FE3"/>
    <w:rsid w:val="007E7EEF"/>
    <w:rsid w:val="007F1C33"/>
    <w:rsid w:val="007F1E54"/>
    <w:rsid w:val="007F25F1"/>
    <w:rsid w:val="007F31AF"/>
    <w:rsid w:val="007F37AC"/>
    <w:rsid w:val="007F3C6B"/>
    <w:rsid w:val="007F4283"/>
    <w:rsid w:val="007F447A"/>
    <w:rsid w:val="007F4D47"/>
    <w:rsid w:val="007F68DD"/>
    <w:rsid w:val="007F6FB1"/>
    <w:rsid w:val="007F7DEE"/>
    <w:rsid w:val="00800AE7"/>
    <w:rsid w:val="00800BCA"/>
    <w:rsid w:val="00800F28"/>
    <w:rsid w:val="008022FD"/>
    <w:rsid w:val="00802772"/>
    <w:rsid w:val="00802D7C"/>
    <w:rsid w:val="00803ECB"/>
    <w:rsid w:val="00804904"/>
    <w:rsid w:val="00804973"/>
    <w:rsid w:val="008059D8"/>
    <w:rsid w:val="00806723"/>
    <w:rsid w:val="00806BA6"/>
    <w:rsid w:val="00807276"/>
    <w:rsid w:val="00807928"/>
    <w:rsid w:val="00810A78"/>
    <w:rsid w:val="008130D7"/>
    <w:rsid w:val="00813CF3"/>
    <w:rsid w:val="00814391"/>
    <w:rsid w:val="008144FB"/>
    <w:rsid w:val="008160CA"/>
    <w:rsid w:val="008162A1"/>
    <w:rsid w:val="00816469"/>
    <w:rsid w:val="00816CC0"/>
    <w:rsid w:val="0081711E"/>
    <w:rsid w:val="00817E9B"/>
    <w:rsid w:val="00820E2D"/>
    <w:rsid w:val="00821CA5"/>
    <w:rsid w:val="00822D71"/>
    <w:rsid w:val="00822D73"/>
    <w:rsid w:val="00823151"/>
    <w:rsid w:val="008232FB"/>
    <w:rsid w:val="008250E9"/>
    <w:rsid w:val="008250F7"/>
    <w:rsid w:val="00825393"/>
    <w:rsid w:val="00826137"/>
    <w:rsid w:val="008269E2"/>
    <w:rsid w:val="00826D4A"/>
    <w:rsid w:val="00826ECC"/>
    <w:rsid w:val="0082713E"/>
    <w:rsid w:val="00827A5B"/>
    <w:rsid w:val="008319A8"/>
    <w:rsid w:val="00831B67"/>
    <w:rsid w:val="00832AB3"/>
    <w:rsid w:val="008330B1"/>
    <w:rsid w:val="00833941"/>
    <w:rsid w:val="00833B22"/>
    <w:rsid w:val="00835543"/>
    <w:rsid w:val="00840454"/>
    <w:rsid w:val="00840835"/>
    <w:rsid w:val="00840D37"/>
    <w:rsid w:val="00841946"/>
    <w:rsid w:val="0084215A"/>
    <w:rsid w:val="00842C00"/>
    <w:rsid w:val="00842D98"/>
    <w:rsid w:val="008441BE"/>
    <w:rsid w:val="008444C4"/>
    <w:rsid w:val="00844EC9"/>
    <w:rsid w:val="008453D4"/>
    <w:rsid w:val="00845EE0"/>
    <w:rsid w:val="00846B13"/>
    <w:rsid w:val="00846F84"/>
    <w:rsid w:val="0084770E"/>
    <w:rsid w:val="00847A39"/>
    <w:rsid w:val="00850339"/>
    <w:rsid w:val="008507B7"/>
    <w:rsid w:val="00850AE0"/>
    <w:rsid w:val="00850CE9"/>
    <w:rsid w:val="00851338"/>
    <w:rsid w:val="008514C3"/>
    <w:rsid w:val="0085281B"/>
    <w:rsid w:val="0085408B"/>
    <w:rsid w:val="008547E0"/>
    <w:rsid w:val="008549F6"/>
    <w:rsid w:val="008551BE"/>
    <w:rsid w:val="00855441"/>
    <w:rsid w:val="0085579C"/>
    <w:rsid w:val="00855C8F"/>
    <w:rsid w:val="008564E8"/>
    <w:rsid w:val="0085673F"/>
    <w:rsid w:val="00856B5D"/>
    <w:rsid w:val="00856DA7"/>
    <w:rsid w:val="008611F5"/>
    <w:rsid w:val="00861A1A"/>
    <w:rsid w:val="00861E9B"/>
    <w:rsid w:val="008628ED"/>
    <w:rsid w:val="0086314C"/>
    <w:rsid w:val="008632D2"/>
    <w:rsid w:val="0086377A"/>
    <w:rsid w:val="00863ACA"/>
    <w:rsid w:val="00864282"/>
    <w:rsid w:val="00864B8D"/>
    <w:rsid w:val="0086518D"/>
    <w:rsid w:val="00865572"/>
    <w:rsid w:val="00865D3C"/>
    <w:rsid w:val="00866DA9"/>
    <w:rsid w:val="00867176"/>
    <w:rsid w:val="0086782E"/>
    <w:rsid w:val="00867BDA"/>
    <w:rsid w:val="00867C9C"/>
    <w:rsid w:val="008709A1"/>
    <w:rsid w:val="00872317"/>
    <w:rsid w:val="00872674"/>
    <w:rsid w:val="008729E0"/>
    <w:rsid w:val="008731B3"/>
    <w:rsid w:val="00873EB2"/>
    <w:rsid w:val="00874240"/>
    <w:rsid w:val="00875995"/>
    <w:rsid w:val="00875A59"/>
    <w:rsid w:val="00875B23"/>
    <w:rsid w:val="00876113"/>
    <w:rsid w:val="0087680C"/>
    <w:rsid w:val="0087717C"/>
    <w:rsid w:val="00877304"/>
    <w:rsid w:val="00877C55"/>
    <w:rsid w:val="00880070"/>
    <w:rsid w:val="00880136"/>
    <w:rsid w:val="0088062F"/>
    <w:rsid w:val="00880977"/>
    <w:rsid w:val="00881E1F"/>
    <w:rsid w:val="0088234F"/>
    <w:rsid w:val="00882C62"/>
    <w:rsid w:val="00883A36"/>
    <w:rsid w:val="00883E1D"/>
    <w:rsid w:val="0088721B"/>
    <w:rsid w:val="008902B3"/>
    <w:rsid w:val="00892625"/>
    <w:rsid w:val="00892CF4"/>
    <w:rsid w:val="008930EC"/>
    <w:rsid w:val="00893469"/>
    <w:rsid w:val="00894120"/>
    <w:rsid w:val="00894C47"/>
    <w:rsid w:val="008955B0"/>
    <w:rsid w:val="00895F56"/>
    <w:rsid w:val="008964E8"/>
    <w:rsid w:val="00897558"/>
    <w:rsid w:val="008A00F8"/>
    <w:rsid w:val="008A0AA1"/>
    <w:rsid w:val="008A1566"/>
    <w:rsid w:val="008A17E7"/>
    <w:rsid w:val="008A28D1"/>
    <w:rsid w:val="008A29AE"/>
    <w:rsid w:val="008A2EA6"/>
    <w:rsid w:val="008A310A"/>
    <w:rsid w:val="008A3C4B"/>
    <w:rsid w:val="008A479F"/>
    <w:rsid w:val="008A4DA0"/>
    <w:rsid w:val="008A5718"/>
    <w:rsid w:val="008A5C2D"/>
    <w:rsid w:val="008A7E30"/>
    <w:rsid w:val="008B0C11"/>
    <w:rsid w:val="008B260B"/>
    <w:rsid w:val="008B2F26"/>
    <w:rsid w:val="008B325D"/>
    <w:rsid w:val="008B3C5D"/>
    <w:rsid w:val="008B4099"/>
    <w:rsid w:val="008B435C"/>
    <w:rsid w:val="008B56AC"/>
    <w:rsid w:val="008B631E"/>
    <w:rsid w:val="008B6A6C"/>
    <w:rsid w:val="008B6CF9"/>
    <w:rsid w:val="008B76B4"/>
    <w:rsid w:val="008B7DEA"/>
    <w:rsid w:val="008C0E77"/>
    <w:rsid w:val="008C27FC"/>
    <w:rsid w:val="008C2CDA"/>
    <w:rsid w:val="008C2FF2"/>
    <w:rsid w:val="008C3124"/>
    <w:rsid w:val="008C4A80"/>
    <w:rsid w:val="008C5324"/>
    <w:rsid w:val="008C5512"/>
    <w:rsid w:val="008C5C94"/>
    <w:rsid w:val="008C5E1D"/>
    <w:rsid w:val="008C5EAD"/>
    <w:rsid w:val="008C638F"/>
    <w:rsid w:val="008C6FC4"/>
    <w:rsid w:val="008D0087"/>
    <w:rsid w:val="008D0768"/>
    <w:rsid w:val="008D1F38"/>
    <w:rsid w:val="008D2983"/>
    <w:rsid w:val="008D2D7B"/>
    <w:rsid w:val="008D5426"/>
    <w:rsid w:val="008D6BAA"/>
    <w:rsid w:val="008D6BD9"/>
    <w:rsid w:val="008E009A"/>
    <w:rsid w:val="008E01B5"/>
    <w:rsid w:val="008E093D"/>
    <w:rsid w:val="008E15E8"/>
    <w:rsid w:val="008E1AFE"/>
    <w:rsid w:val="008E2FA9"/>
    <w:rsid w:val="008E3006"/>
    <w:rsid w:val="008E3A8B"/>
    <w:rsid w:val="008E3BC7"/>
    <w:rsid w:val="008E40C4"/>
    <w:rsid w:val="008E43BB"/>
    <w:rsid w:val="008E473A"/>
    <w:rsid w:val="008E501A"/>
    <w:rsid w:val="008E570E"/>
    <w:rsid w:val="008E7236"/>
    <w:rsid w:val="008E7942"/>
    <w:rsid w:val="008E7F1B"/>
    <w:rsid w:val="008F18A1"/>
    <w:rsid w:val="008F2205"/>
    <w:rsid w:val="008F224C"/>
    <w:rsid w:val="008F25B4"/>
    <w:rsid w:val="008F25EE"/>
    <w:rsid w:val="008F2B2E"/>
    <w:rsid w:val="008F2F1F"/>
    <w:rsid w:val="008F3E12"/>
    <w:rsid w:val="008F4531"/>
    <w:rsid w:val="008F4B32"/>
    <w:rsid w:val="008F632C"/>
    <w:rsid w:val="008F63B9"/>
    <w:rsid w:val="008F6D99"/>
    <w:rsid w:val="00900114"/>
    <w:rsid w:val="00900815"/>
    <w:rsid w:val="00900BD6"/>
    <w:rsid w:val="00900D95"/>
    <w:rsid w:val="00901263"/>
    <w:rsid w:val="00901B6E"/>
    <w:rsid w:val="00902E72"/>
    <w:rsid w:val="009038E5"/>
    <w:rsid w:val="0090492C"/>
    <w:rsid w:val="00906426"/>
    <w:rsid w:val="00906656"/>
    <w:rsid w:val="0090671E"/>
    <w:rsid w:val="0090682E"/>
    <w:rsid w:val="00907619"/>
    <w:rsid w:val="009077D3"/>
    <w:rsid w:val="00911056"/>
    <w:rsid w:val="00912A1B"/>
    <w:rsid w:val="00912D76"/>
    <w:rsid w:val="00913F48"/>
    <w:rsid w:val="00914074"/>
    <w:rsid w:val="00914E54"/>
    <w:rsid w:val="00914EBE"/>
    <w:rsid w:val="00914FE8"/>
    <w:rsid w:val="00917A18"/>
    <w:rsid w:val="0092137B"/>
    <w:rsid w:val="0092190D"/>
    <w:rsid w:val="00921B9E"/>
    <w:rsid w:val="00921C2E"/>
    <w:rsid w:val="00922DC9"/>
    <w:rsid w:val="009237CA"/>
    <w:rsid w:val="00924028"/>
    <w:rsid w:val="00924F1D"/>
    <w:rsid w:val="00925510"/>
    <w:rsid w:val="0092584C"/>
    <w:rsid w:val="009261EE"/>
    <w:rsid w:val="00926E1E"/>
    <w:rsid w:val="00927404"/>
    <w:rsid w:val="00930733"/>
    <w:rsid w:val="00930EC3"/>
    <w:rsid w:val="00932980"/>
    <w:rsid w:val="00933E2F"/>
    <w:rsid w:val="009344D2"/>
    <w:rsid w:val="009348EA"/>
    <w:rsid w:val="009354DE"/>
    <w:rsid w:val="00935577"/>
    <w:rsid w:val="00937DC3"/>
    <w:rsid w:val="009404DB"/>
    <w:rsid w:val="00940A80"/>
    <w:rsid w:val="00940E92"/>
    <w:rsid w:val="00940F8A"/>
    <w:rsid w:val="00941020"/>
    <w:rsid w:val="009412F4"/>
    <w:rsid w:val="00942002"/>
    <w:rsid w:val="009433A8"/>
    <w:rsid w:val="00943485"/>
    <w:rsid w:val="00944212"/>
    <w:rsid w:val="00944581"/>
    <w:rsid w:val="00944FA0"/>
    <w:rsid w:val="0094559C"/>
    <w:rsid w:val="0094590E"/>
    <w:rsid w:val="00946593"/>
    <w:rsid w:val="00947363"/>
    <w:rsid w:val="009476BB"/>
    <w:rsid w:val="00947ACC"/>
    <w:rsid w:val="00947C93"/>
    <w:rsid w:val="00947D40"/>
    <w:rsid w:val="00950A16"/>
    <w:rsid w:val="00950E93"/>
    <w:rsid w:val="00952BD3"/>
    <w:rsid w:val="00952D60"/>
    <w:rsid w:val="0095376E"/>
    <w:rsid w:val="00953D59"/>
    <w:rsid w:val="00954A05"/>
    <w:rsid w:val="009550D5"/>
    <w:rsid w:val="00955C33"/>
    <w:rsid w:val="0095667F"/>
    <w:rsid w:val="00957F64"/>
    <w:rsid w:val="0096020E"/>
    <w:rsid w:val="0096087D"/>
    <w:rsid w:val="00961753"/>
    <w:rsid w:val="00962A15"/>
    <w:rsid w:val="00962A8F"/>
    <w:rsid w:val="00963648"/>
    <w:rsid w:val="00963999"/>
    <w:rsid w:val="009647F0"/>
    <w:rsid w:val="00964C1F"/>
    <w:rsid w:val="00965D4C"/>
    <w:rsid w:val="00966480"/>
    <w:rsid w:val="00966B6A"/>
    <w:rsid w:val="0096717A"/>
    <w:rsid w:val="009703CE"/>
    <w:rsid w:val="00970658"/>
    <w:rsid w:val="009725D3"/>
    <w:rsid w:val="009727AA"/>
    <w:rsid w:val="009740E9"/>
    <w:rsid w:val="0097422D"/>
    <w:rsid w:val="00974301"/>
    <w:rsid w:val="0097457B"/>
    <w:rsid w:val="009764C7"/>
    <w:rsid w:val="00977388"/>
    <w:rsid w:val="0097790B"/>
    <w:rsid w:val="00980E5F"/>
    <w:rsid w:val="00982A98"/>
    <w:rsid w:val="009833FD"/>
    <w:rsid w:val="00983B9D"/>
    <w:rsid w:val="00984530"/>
    <w:rsid w:val="00984AFE"/>
    <w:rsid w:val="00984F6E"/>
    <w:rsid w:val="009854FE"/>
    <w:rsid w:val="00985BEF"/>
    <w:rsid w:val="009862B7"/>
    <w:rsid w:val="00986F2F"/>
    <w:rsid w:val="009909F0"/>
    <w:rsid w:val="00990A94"/>
    <w:rsid w:val="00990F13"/>
    <w:rsid w:val="009914E5"/>
    <w:rsid w:val="009915D6"/>
    <w:rsid w:val="0099275B"/>
    <w:rsid w:val="00994E67"/>
    <w:rsid w:val="0099546F"/>
    <w:rsid w:val="00996E7D"/>
    <w:rsid w:val="00996F7D"/>
    <w:rsid w:val="009975CF"/>
    <w:rsid w:val="009A0831"/>
    <w:rsid w:val="009A0908"/>
    <w:rsid w:val="009A0CE4"/>
    <w:rsid w:val="009A2933"/>
    <w:rsid w:val="009A2C97"/>
    <w:rsid w:val="009A2DA3"/>
    <w:rsid w:val="009A2E2D"/>
    <w:rsid w:val="009A38FE"/>
    <w:rsid w:val="009A3CA9"/>
    <w:rsid w:val="009A4D6E"/>
    <w:rsid w:val="009A5B81"/>
    <w:rsid w:val="009A5C6D"/>
    <w:rsid w:val="009A67C3"/>
    <w:rsid w:val="009A6A60"/>
    <w:rsid w:val="009A6CF6"/>
    <w:rsid w:val="009A6DF0"/>
    <w:rsid w:val="009B0E8C"/>
    <w:rsid w:val="009B1082"/>
    <w:rsid w:val="009B31A7"/>
    <w:rsid w:val="009B42AE"/>
    <w:rsid w:val="009B507F"/>
    <w:rsid w:val="009B5F7A"/>
    <w:rsid w:val="009C0934"/>
    <w:rsid w:val="009C0E83"/>
    <w:rsid w:val="009C1119"/>
    <w:rsid w:val="009C183B"/>
    <w:rsid w:val="009C1B43"/>
    <w:rsid w:val="009C34B2"/>
    <w:rsid w:val="009C3F37"/>
    <w:rsid w:val="009C40F3"/>
    <w:rsid w:val="009C493C"/>
    <w:rsid w:val="009C515F"/>
    <w:rsid w:val="009C525A"/>
    <w:rsid w:val="009C5480"/>
    <w:rsid w:val="009C549A"/>
    <w:rsid w:val="009C5F1F"/>
    <w:rsid w:val="009C62F8"/>
    <w:rsid w:val="009C66B5"/>
    <w:rsid w:val="009C6B43"/>
    <w:rsid w:val="009C7BE2"/>
    <w:rsid w:val="009C7E6F"/>
    <w:rsid w:val="009D0276"/>
    <w:rsid w:val="009D0278"/>
    <w:rsid w:val="009D05DB"/>
    <w:rsid w:val="009D0DA9"/>
    <w:rsid w:val="009D0ECB"/>
    <w:rsid w:val="009D1314"/>
    <w:rsid w:val="009D1F6D"/>
    <w:rsid w:val="009D3172"/>
    <w:rsid w:val="009D457A"/>
    <w:rsid w:val="009D4CC1"/>
    <w:rsid w:val="009D591C"/>
    <w:rsid w:val="009D5C1D"/>
    <w:rsid w:val="009D6A43"/>
    <w:rsid w:val="009D6B77"/>
    <w:rsid w:val="009D6DCF"/>
    <w:rsid w:val="009D7236"/>
    <w:rsid w:val="009D751E"/>
    <w:rsid w:val="009D78FC"/>
    <w:rsid w:val="009E1418"/>
    <w:rsid w:val="009E26D7"/>
    <w:rsid w:val="009E26EA"/>
    <w:rsid w:val="009E2E18"/>
    <w:rsid w:val="009E2E3D"/>
    <w:rsid w:val="009E32EF"/>
    <w:rsid w:val="009E3393"/>
    <w:rsid w:val="009E347D"/>
    <w:rsid w:val="009E3726"/>
    <w:rsid w:val="009E3C97"/>
    <w:rsid w:val="009E44EF"/>
    <w:rsid w:val="009E63B6"/>
    <w:rsid w:val="009F0900"/>
    <w:rsid w:val="009F13C8"/>
    <w:rsid w:val="009F1664"/>
    <w:rsid w:val="009F17C5"/>
    <w:rsid w:val="009F221D"/>
    <w:rsid w:val="009F512F"/>
    <w:rsid w:val="009F53DD"/>
    <w:rsid w:val="009F5670"/>
    <w:rsid w:val="009F668A"/>
    <w:rsid w:val="009F66CB"/>
    <w:rsid w:val="009F6E6E"/>
    <w:rsid w:val="009F7519"/>
    <w:rsid w:val="009F758F"/>
    <w:rsid w:val="00A0031E"/>
    <w:rsid w:val="00A00D58"/>
    <w:rsid w:val="00A00F0C"/>
    <w:rsid w:val="00A01292"/>
    <w:rsid w:val="00A023CB"/>
    <w:rsid w:val="00A0398B"/>
    <w:rsid w:val="00A03FD2"/>
    <w:rsid w:val="00A05277"/>
    <w:rsid w:val="00A05367"/>
    <w:rsid w:val="00A05458"/>
    <w:rsid w:val="00A05BB5"/>
    <w:rsid w:val="00A05E00"/>
    <w:rsid w:val="00A06C4D"/>
    <w:rsid w:val="00A077D1"/>
    <w:rsid w:val="00A07F11"/>
    <w:rsid w:val="00A12189"/>
    <w:rsid w:val="00A1256A"/>
    <w:rsid w:val="00A126F0"/>
    <w:rsid w:val="00A142A9"/>
    <w:rsid w:val="00A149BC"/>
    <w:rsid w:val="00A14E43"/>
    <w:rsid w:val="00A153F6"/>
    <w:rsid w:val="00A162FF"/>
    <w:rsid w:val="00A20213"/>
    <w:rsid w:val="00A20BFF"/>
    <w:rsid w:val="00A233BB"/>
    <w:rsid w:val="00A233BC"/>
    <w:rsid w:val="00A245BE"/>
    <w:rsid w:val="00A249CF"/>
    <w:rsid w:val="00A24D96"/>
    <w:rsid w:val="00A25287"/>
    <w:rsid w:val="00A2610B"/>
    <w:rsid w:val="00A2635E"/>
    <w:rsid w:val="00A26E6C"/>
    <w:rsid w:val="00A2789C"/>
    <w:rsid w:val="00A31D9A"/>
    <w:rsid w:val="00A3205A"/>
    <w:rsid w:val="00A32557"/>
    <w:rsid w:val="00A32743"/>
    <w:rsid w:val="00A327CB"/>
    <w:rsid w:val="00A330B6"/>
    <w:rsid w:val="00A33820"/>
    <w:rsid w:val="00A349B2"/>
    <w:rsid w:val="00A34FDC"/>
    <w:rsid w:val="00A363F1"/>
    <w:rsid w:val="00A3656C"/>
    <w:rsid w:val="00A40307"/>
    <w:rsid w:val="00A40F70"/>
    <w:rsid w:val="00A4149F"/>
    <w:rsid w:val="00A4160B"/>
    <w:rsid w:val="00A41696"/>
    <w:rsid w:val="00A4171C"/>
    <w:rsid w:val="00A41757"/>
    <w:rsid w:val="00A41B2E"/>
    <w:rsid w:val="00A41C21"/>
    <w:rsid w:val="00A42A74"/>
    <w:rsid w:val="00A42FBA"/>
    <w:rsid w:val="00A44585"/>
    <w:rsid w:val="00A4466F"/>
    <w:rsid w:val="00A4479C"/>
    <w:rsid w:val="00A45AB0"/>
    <w:rsid w:val="00A47BE9"/>
    <w:rsid w:val="00A47DBA"/>
    <w:rsid w:val="00A5040D"/>
    <w:rsid w:val="00A50A9C"/>
    <w:rsid w:val="00A50D20"/>
    <w:rsid w:val="00A51298"/>
    <w:rsid w:val="00A534AE"/>
    <w:rsid w:val="00A5429B"/>
    <w:rsid w:val="00A5430A"/>
    <w:rsid w:val="00A54465"/>
    <w:rsid w:val="00A5538E"/>
    <w:rsid w:val="00A5546B"/>
    <w:rsid w:val="00A55C73"/>
    <w:rsid w:val="00A567D2"/>
    <w:rsid w:val="00A56EBE"/>
    <w:rsid w:val="00A574E8"/>
    <w:rsid w:val="00A57B5A"/>
    <w:rsid w:val="00A605C6"/>
    <w:rsid w:val="00A6069D"/>
    <w:rsid w:val="00A6095C"/>
    <w:rsid w:val="00A61852"/>
    <w:rsid w:val="00A61C82"/>
    <w:rsid w:val="00A61EED"/>
    <w:rsid w:val="00A6200A"/>
    <w:rsid w:val="00A6333D"/>
    <w:rsid w:val="00A63E1E"/>
    <w:rsid w:val="00A64BB8"/>
    <w:rsid w:val="00A66397"/>
    <w:rsid w:val="00A66658"/>
    <w:rsid w:val="00A6720A"/>
    <w:rsid w:val="00A67479"/>
    <w:rsid w:val="00A677C7"/>
    <w:rsid w:val="00A67859"/>
    <w:rsid w:val="00A7183A"/>
    <w:rsid w:val="00A7286C"/>
    <w:rsid w:val="00A7294E"/>
    <w:rsid w:val="00A73017"/>
    <w:rsid w:val="00A73D3A"/>
    <w:rsid w:val="00A7432C"/>
    <w:rsid w:val="00A74D77"/>
    <w:rsid w:val="00A75124"/>
    <w:rsid w:val="00A75464"/>
    <w:rsid w:val="00A7594D"/>
    <w:rsid w:val="00A75AEC"/>
    <w:rsid w:val="00A777C8"/>
    <w:rsid w:val="00A80692"/>
    <w:rsid w:val="00A8091D"/>
    <w:rsid w:val="00A815A2"/>
    <w:rsid w:val="00A81E0B"/>
    <w:rsid w:val="00A820EA"/>
    <w:rsid w:val="00A82CFC"/>
    <w:rsid w:val="00A83185"/>
    <w:rsid w:val="00A835DA"/>
    <w:rsid w:val="00A84E3C"/>
    <w:rsid w:val="00A8529B"/>
    <w:rsid w:val="00A85491"/>
    <w:rsid w:val="00A859D3"/>
    <w:rsid w:val="00A86752"/>
    <w:rsid w:val="00A8740A"/>
    <w:rsid w:val="00A87FDD"/>
    <w:rsid w:val="00A90E30"/>
    <w:rsid w:val="00A9198F"/>
    <w:rsid w:val="00A91A91"/>
    <w:rsid w:val="00A91D67"/>
    <w:rsid w:val="00A91F39"/>
    <w:rsid w:val="00A930CA"/>
    <w:rsid w:val="00A948AF"/>
    <w:rsid w:val="00A95945"/>
    <w:rsid w:val="00A95A39"/>
    <w:rsid w:val="00A96116"/>
    <w:rsid w:val="00A9611A"/>
    <w:rsid w:val="00A966A6"/>
    <w:rsid w:val="00A975F5"/>
    <w:rsid w:val="00A97AF7"/>
    <w:rsid w:val="00A97C6C"/>
    <w:rsid w:val="00A97FC1"/>
    <w:rsid w:val="00AA019A"/>
    <w:rsid w:val="00AA03F1"/>
    <w:rsid w:val="00AA10BD"/>
    <w:rsid w:val="00AA187E"/>
    <w:rsid w:val="00AA2882"/>
    <w:rsid w:val="00AA2CFE"/>
    <w:rsid w:val="00AA2E60"/>
    <w:rsid w:val="00AA34A5"/>
    <w:rsid w:val="00AA3E0A"/>
    <w:rsid w:val="00AA41B1"/>
    <w:rsid w:val="00AA48FC"/>
    <w:rsid w:val="00AA57DE"/>
    <w:rsid w:val="00AA5F43"/>
    <w:rsid w:val="00AA5FC0"/>
    <w:rsid w:val="00AA755A"/>
    <w:rsid w:val="00AA7707"/>
    <w:rsid w:val="00AA77C6"/>
    <w:rsid w:val="00AA7E29"/>
    <w:rsid w:val="00AB053A"/>
    <w:rsid w:val="00AB05EA"/>
    <w:rsid w:val="00AB076A"/>
    <w:rsid w:val="00AB1605"/>
    <w:rsid w:val="00AB301F"/>
    <w:rsid w:val="00AB30E8"/>
    <w:rsid w:val="00AB3308"/>
    <w:rsid w:val="00AB39BC"/>
    <w:rsid w:val="00AB45D6"/>
    <w:rsid w:val="00AB4611"/>
    <w:rsid w:val="00AB4DFD"/>
    <w:rsid w:val="00AB501F"/>
    <w:rsid w:val="00AB71BF"/>
    <w:rsid w:val="00AB7499"/>
    <w:rsid w:val="00AB760A"/>
    <w:rsid w:val="00AB7AF9"/>
    <w:rsid w:val="00AB7BE7"/>
    <w:rsid w:val="00AC1167"/>
    <w:rsid w:val="00AC1319"/>
    <w:rsid w:val="00AC1E8D"/>
    <w:rsid w:val="00AC28E7"/>
    <w:rsid w:val="00AC31D6"/>
    <w:rsid w:val="00AC36B9"/>
    <w:rsid w:val="00AC38A6"/>
    <w:rsid w:val="00AC3EAA"/>
    <w:rsid w:val="00AC4746"/>
    <w:rsid w:val="00AC625C"/>
    <w:rsid w:val="00AC6279"/>
    <w:rsid w:val="00AC65B3"/>
    <w:rsid w:val="00AC6A7F"/>
    <w:rsid w:val="00AC7906"/>
    <w:rsid w:val="00AD0158"/>
    <w:rsid w:val="00AD0276"/>
    <w:rsid w:val="00AD0549"/>
    <w:rsid w:val="00AD119E"/>
    <w:rsid w:val="00AD286B"/>
    <w:rsid w:val="00AD2BE0"/>
    <w:rsid w:val="00AD3953"/>
    <w:rsid w:val="00AD3C18"/>
    <w:rsid w:val="00AD3D66"/>
    <w:rsid w:val="00AD4CC5"/>
    <w:rsid w:val="00AD6686"/>
    <w:rsid w:val="00AD67A1"/>
    <w:rsid w:val="00AD6BE8"/>
    <w:rsid w:val="00AD6FAB"/>
    <w:rsid w:val="00AD7204"/>
    <w:rsid w:val="00AD74DE"/>
    <w:rsid w:val="00AD7B95"/>
    <w:rsid w:val="00AD7F1E"/>
    <w:rsid w:val="00AE0F6F"/>
    <w:rsid w:val="00AE139E"/>
    <w:rsid w:val="00AE1A5C"/>
    <w:rsid w:val="00AE2048"/>
    <w:rsid w:val="00AE20C7"/>
    <w:rsid w:val="00AE26D1"/>
    <w:rsid w:val="00AE2CB2"/>
    <w:rsid w:val="00AE356F"/>
    <w:rsid w:val="00AE452C"/>
    <w:rsid w:val="00AE4D5F"/>
    <w:rsid w:val="00AE648C"/>
    <w:rsid w:val="00AE7132"/>
    <w:rsid w:val="00AF00AE"/>
    <w:rsid w:val="00AF134B"/>
    <w:rsid w:val="00AF227E"/>
    <w:rsid w:val="00AF2449"/>
    <w:rsid w:val="00AF428B"/>
    <w:rsid w:val="00AF492B"/>
    <w:rsid w:val="00B017DA"/>
    <w:rsid w:val="00B01A81"/>
    <w:rsid w:val="00B02247"/>
    <w:rsid w:val="00B02CED"/>
    <w:rsid w:val="00B03719"/>
    <w:rsid w:val="00B045A0"/>
    <w:rsid w:val="00B04C41"/>
    <w:rsid w:val="00B0527E"/>
    <w:rsid w:val="00B05870"/>
    <w:rsid w:val="00B05B85"/>
    <w:rsid w:val="00B062BA"/>
    <w:rsid w:val="00B079D9"/>
    <w:rsid w:val="00B07BFF"/>
    <w:rsid w:val="00B10059"/>
    <w:rsid w:val="00B10E74"/>
    <w:rsid w:val="00B124C2"/>
    <w:rsid w:val="00B12917"/>
    <w:rsid w:val="00B12AF2"/>
    <w:rsid w:val="00B13285"/>
    <w:rsid w:val="00B142A7"/>
    <w:rsid w:val="00B14861"/>
    <w:rsid w:val="00B1496C"/>
    <w:rsid w:val="00B14A05"/>
    <w:rsid w:val="00B1529C"/>
    <w:rsid w:val="00B15C77"/>
    <w:rsid w:val="00B16D60"/>
    <w:rsid w:val="00B16F69"/>
    <w:rsid w:val="00B20135"/>
    <w:rsid w:val="00B20F4D"/>
    <w:rsid w:val="00B21106"/>
    <w:rsid w:val="00B2170F"/>
    <w:rsid w:val="00B21802"/>
    <w:rsid w:val="00B225CD"/>
    <w:rsid w:val="00B22746"/>
    <w:rsid w:val="00B2322E"/>
    <w:rsid w:val="00B23A0F"/>
    <w:rsid w:val="00B23D16"/>
    <w:rsid w:val="00B23D3E"/>
    <w:rsid w:val="00B2513F"/>
    <w:rsid w:val="00B25314"/>
    <w:rsid w:val="00B25790"/>
    <w:rsid w:val="00B26286"/>
    <w:rsid w:val="00B27714"/>
    <w:rsid w:val="00B30EF8"/>
    <w:rsid w:val="00B30FBF"/>
    <w:rsid w:val="00B311EC"/>
    <w:rsid w:val="00B31DE5"/>
    <w:rsid w:val="00B31FDC"/>
    <w:rsid w:val="00B32229"/>
    <w:rsid w:val="00B32465"/>
    <w:rsid w:val="00B32774"/>
    <w:rsid w:val="00B3287B"/>
    <w:rsid w:val="00B32BE1"/>
    <w:rsid w:val="00B32C3E"/>
    <w:rsid w:val="00B337D1"/>
    <w:rsid w:val="00B354FC"/>
    <w:rsid w:val="00B36033"/>
    <w:rsid w:val="00B36377"/>
    <w:rsid w:val="00B364F1"/>
    <w:rsid w:val="00B374CE"/>
    <w:rsid w:val="00B37501"/>
    <w:rsid w:val="00B37A4D"/>
    <w:rsid w:val="00B40015"/>
    <w:rsid w:val="00B401B4"/>
    <w:rsid w:val="00B40F23"/>
    <w:rsid w:val="00B4170B"/>
    <w:rsid w:val="00B422FF"/>
    <w:rsid w:val="00B42430"/>
    <w:rsid w:val="00B426C9"/>
    <w:rsid w:val="00B4318C"/>
    <w:rsid w:val="00B4374B"/>
    <w:rsid w:val="00B44338"/>
    <w:rsid w:val="00B44EBD"/>
    <w:rsid w:val="00B45F24"/>
    <w:rsid w:val="00B45F31"/>
    <w:rsid w:val="00B46F6C"/>
    <w:rsid w:val="00B47AE8"/>
    <w:rsid w:val="00B47BD8"/>
    <w:rsid w:val="00B503C8"/>
    <w:rsid w:val="00B504AA"/>
    <w:rsid w:val="00B50D89"/>
    <w:rsid w:val="00B51838"/>
    <w:rsid w:val="00B526D3"/>
    <w:rsid w:val="00B52877"/>
    <w:rsid w:val="00B53A7F"/>
    <w:rsid w:val="00B53BAC"/>
    <w:rsid w:val="00B54A0B"/>
    <w:rsid w:val="00B55333"/>
    <w:rsid w:val="00B558F8"/>
    <w:rsid w:val="00B55C04"/>
    <w:rsid w:val="00B5756E"/>
    <w:rsid w:val="00B61851"/>
    <w:rsid w:val="00B618C5"/>
    <w:rsid w:val="00B63427"/>
    <w:rsid w:val="00B63B6E"/>
    <w:rsid w:val="00B64392"/>
    <w:rsid w:val="00B64A83"/>
    <w:rsid w:val="00B65032"/>
    <w:rsid w:val="00B65142"/>
    <w:rsid w:val="00B656E5"/>
    <w:rsid w:val="00B65D99"/>
    <w:rsid w:val="00B66732"/>
    <w:rsid w:val="00B670CD"/>
    <w:rsid w:val="00B70C8D"/>
    <w:rsid w:val="00B71471"/>
    <w:rsid w:val="00B7245A"/>
    <w:rsid w:val="00B7359A"/>
    <w:rsid w:val="00B7383E"/>
    <w:rsid w:val="00B73C3C"/>
    <w:rsid w:val="00B74471"/>
    <w:rsid w:val="00B75283"/>
    <w:rsid w:val="00B75977"/>
    <w:rsid w:val="00B765E8"/>
    <w:rsid w:val="00B774AF"/>
    <w:rsid w:val="00B77731"/>
    <w:rsid w:val="00B779CF"/>
    <w:rsid w:val="00B77EEB"/>
    <w:rsid w:val="00B80ADF"/>
    <w:rsid w:val="00B822B9"/>
    <w:rsid w:val="00B8256D"/>
    <w:rsid w:val="00B82786"/>
    <w:rsid w:val="00B82E75"/>
    <w:rsid w:val="00B8313C"/>
    <w:rsid w:val="00B83AAE"/>
    <w:rsid w:val="00B83F8A"/>
    <w:rsid w:val="00B8483F"/>
    <w:rsid w:val="00B84957"/>
    <w:rsid w:val="00B84B74"/>
    <w:rsid w:val="00B854B9"/>
    <w:rsid w:val="00B86278"/>
    <w:rsid w:val="00B8769B"/>
    <w:rsid w:val="00B87D45"/>
    <w:rsid w:val="00B91932"/>
    <w:rsid w:val="00B9371E"/>
    <w:rsid w:val="00B9474E"/>
    <w:rsid w:val="00B9529B"/>
    <w:rsid w:val="00B95F4D"/>
    <w:rsid w:val="00B968FE"/>
    <w:rsid w:val="00B97084"/>
    <w:rsid w:val="00B970AA"/>
    <w:rsid w:val="00B97DCA"/>
    <w:rsid w:val="00B97F05"/>
    <w:rsid w:val="00BA074A"/>
    <w:rsid w:val="00BA15FF"/>
    <w:rsid w:val="00BA1D1B"/>
    <w:rsid w:val="00BA554D"/>
    <w:rsid w:val="00BA5C7B"/>
    <w:rsid w:val="00BA7245"/>
    <w:rsid w:val="00BB099F"/>
    <w:rsid w:val="00BB0D44"/>
    <w:rsid w:val="00BB1454"/>
    <w:rsid w:val="00BB1D6B"/>
    <w:rsid w:val="00BB23DF"/>
    <w:rsid w:val="00BB2C5D"/>
    <w:rsid w:val="00BB379B"/>
    <w:rsid w:val="00BB41DC"/>
    <w:rsid w:val="00BB448E"/>
    <w:rsid w:val="00BB4755"/>
    <w:rsid w:val="00BB4847"/>
    <w:rsid w:val="00BB49EF"/>
    <w:rsid w:val="00BB57CE"/>
    <w:rsid w:val="00BB656D"/>
    <w:rsid w:val="00BC1D69"/>
    <w:rsid w:val="00BC1FCD"/>
    <w:rsid w:val="00BC1FFB"/>
    <w:rsid w:val="00BC35F6"/>
    <w:rsid w:val="00BC3F13"/>
    <w:rsid w:val="00BC52BC"/>
    <w:rsid w:val="00BC5578"/>
    <w:rsid w:val="00BC57D3"/>
    <w:rsid w:val="00BC6784"/>
    <w:rsid w:val="00BC6E99"/>
    <w:rsid w:val="00BC71F0"/>
    <w:rsid w:val="00BC730A"/>
    <w:rsid w:val="00BC75E0"/>
    <w:rsid w:val="00BC77BC"/>
    <w:rsid w:val="00BC7E8A"/>
    <w:rsid w:val="00BD0881"/>
    <w:rsid w:val="00BD09B3"/>
    <w:rsid w:val="00BD0BFE"/>
    <w:rsid w:val="00BD0E78"/>
    <w:rsid w:val="00BD244F"/>
    <w:rsid w:val="00BD2483"/>
    <w:rsid w:val="00BD2822"/>
    <w:rsid w:val="00BD2B9B"/>
    <w:rsid w:val="00BD34D5"/>
    <w:rsid w:val="00BD45CE"/>
    <w:rsid w:val="00BD54F9"/>
    <w:rsid w:val="00BD57D6"/>
    <w:rsid w:val="00BD58BA"/>
    <w:rsid w:val="00BD67C8"/>
    <w:rsid w:val="00BD69E0"/>
    <w:rsid w:val="00BD6F22"/>
    <w:rsid w:val="00BD7436"/>
    <w:rsid w:val="00BE013C"/>
    <w:rsid w:val="00BE04D4"/>
    <w:rsid w:val="00BE0641"/>
    <w:rsid w:val="00BE0738"/>
    <w:rsid w:val="00BE0BD7"/>
    <w:rsid w:val="00BE3E29"/>
    <w:rsid w:val="00BE3FF6"/>
    <w:rsid w:val="00BE4554"/>
    <w:rsid w:val="00BE5414"/>
    <w:rsid w:val="00BE56F4"/>
    <w:rsid w:val="00BE5ED4"/>
    <w:rsid w:val="00BE6B3F"/>
    <w:rsid w:val="00BE780B"/>
    <w:rsid w:val="00BE79DC"/>
    <w:rsid w:val="00BE7BEA"/>
    <w:rsid w:val="00BF0032"/>
    <w:rsid w:val="00BF0A6E"/>
    <w:rsid w:val="00BF1FE2"/>
    <w:rsid w:val="00BF2283"/>
    <w:rsid w:val="00BF2779"/>
    <w:rsid w:val="00BF2B9E"/>
    <w:rsid w:val="00BF39F7"/>
    <w:rsid w:val="00BF3B9A"/>
    <w:rsid w:val="00BF56E9"/>
    <w:rsid w:val="00BF72DC"/>
    <w:rsid w:val="00BF7865"/>
    <w:rsid w:val="00C001C5"/>
    <w:rsid w:val="00C0077F"/>
    <w:rsid w:val="00C00EEC"/>
    <w:rsid w:val="00C0250C"/>
    <w:rsid w:val="00C02BC3"/>
    <w:rsid w:val="00C02FF2"/>
    <w:rsid w:val="00C036AC"/>
    <w:rsid w:val="00C04074"/>
    <w:rsid w:val="00C04EA3"/>
    <w:rsid w:val="00C0562B"/>
    <w:rsid w:val="00C059F8"/>
    <w:rsid w:val="00C05B77"/>
    <w:rsid w:val="00C05F5E"/>
    <w:rsid w:val="00C05F8D"/>
    <w:rsid w:val="00C066C6"/>
    <w:rsid w:val="00C069C4"/>
    <w:rsid w:val="00C07B2A"/>
    <w:rsid w:val="00C07B75"/>
    <w:rsid w:val="00C126EC"/>
    <w:rsid w:val="00C1294F"/>
    <w:rsid w:val="00C13C53"/>
    <w:rsid w:val="00C160B6"/>
    <w:rsid w:val="00C1666B"/>
    <w:rsid w:val="00C16BDD"/>
    <w:rsid w:val="00C17B31"/>
    <w:rsid w:val="00C2030E"/>
    <w:rsid w:val="00C2086A"/>
    <w:rsid w:val="00C21066"/>
    <w:rsid w:val="00C21C3F"/>
    <w:rsid w:val="00C249B5"/>
    <w:rsid w:val="00C257AB"/>
    <w:rsid w:val="00C25C63"/>
    <w:rsid w:val="00C26104"/>
    <w:rsid w:val="00C264BE"/>
    <w:rsid w:val="00C26B47"/>
    <w:rsid w:val="00C2720A"/>
    <w:rsid w:val="00C27494"/>
    <w:rsid w:val="00C27FB7"/>
    <w:rsid w:val="00C307F0"/>
    <w:rsid w:val="00C315EC"/>
    <w:rsid w:val="00C32B4B"/>
    <w:rsid w:val="00C32B52"/>
    <w:rsid w:val="00C33262"/>
    <w:rsid w:val="00C33402"/>
    <w:rsid w:val="00C3364B"/>
    <w:rsid w:val="00C33DD7"/>
    <w:rsid w:val="00C3409F"/>
    <w:rsid w:val="00C34514"/>
    <w:rsid w:val="00C35063"/>
    <w:rsid w:val="00C3647D"/>
    <w:rsid w:val="00C37BA9"/>
    <w:rsid w:val="00C40872"/>
    <w:rsid w:val="00C41D99"/>
    <w:rsid w:val="00C41ECB"/>
    <w:rsid w:val="00C42481"/>
    <w:rsid w:val="00C42547"/>
    <w:rsid w:val="00C4272C"/>
    <w:rsid w:val="00C42A00"/>
    <w:rsid w:val="00C42D7B"/>
    <w:rsid w:val="00C43270"/>
    <w:rsid w:val="00C4386E"/>
    <w:rsid w:val="00C43883"/>
    <w:rsid w:val="00C44794"/>
    <w:rsid w:val="00C44983"/>
    <w:rsid w:val="00C459CA"/>
    <w:rsid w:val="00C4640F"/>
    <w:rsid w:val="00C46B1B"/>
    <w:rsid w:val="00C47052"/>
    <w:rsid w:val="00C47155"/>
    <w:rsid w:val="00C4721B"/>
    <w:rsid w:val="00C47BDB"/>
    <w:rsid w:val="00C47FE3"/>
    <w:rsid w:val="00C507F0"/>
    <w:rsid w:val="00C511FF"/>
    <w:rsid w:val="00C51938"/>
    <w:rsid w:val="00C51AB0"/>
    <w:rsid w:val="00C52079"/>
    <w:rsid w:val="00C526C9"/>
    <w:rsid w:val="00C52821"/>
    <w:rsid w:val="00C53548"/>
    <w:rsid w:val="00C5447D"/>
    <w:rsid w:val="00C54FEC"/>
    <w:rsid w:val="00C55CCE"/>
    <w:rsid w:val="00C55F3D"/>
    <w:rsid w:val="00C57061"/>
    <w:rsid w:val="00C57C3B"/>
    <w:rsid w:val="00C61677"/>
    <w:rsid w:val="00C61B42"/>
    <w:rsid w:val="00C61E09"/>
    <w:rsid w:val="00C62A2C"/>
    <w:rsid w:val="00C63BC8"/>
    <w:rsid w:val="00C64701"/>
    <w:rsid w:val="00C6570F"/>
    <w:rsid w:val="00C65F14"/>
    <w:rsid w:val="00C660F0"/>
    <w:rsid w:val="00C66E33"/>
    <w:rsid w:val="00C6713B"/>
    <w:rsid w:val="00C6746B"/>
    <w:rsid w:val="00C70447"/>
    <w:rsid w:val="00C722AB"/>
    <w:rsid w:val="00C726A0"/>
    <w:rsid w:val="00C726C9"/>
    <w:rsid w:val="00C7333B"/>
    <w:rsid w:val="00C73667"/>
    <w:rsid w:val="00C73DD6"/>
    <w:rsid w:val="00C73EFD"/>
    <w:rsid w:val="00C73F05"/>
    <w:rsid w:val="00C747E7"/>
    <w:rsid w:val="00C74D19"/>
    <w:rsid w:val="00C752ED"/>
    <w:rsid w:val="00C758C0"/>
    <w:rsid w:val="00C75DC5"/>
    <w:rsid w:val="00C77053"/>
    <w:rsid w:val="00C7741E"/>
    <w:rsid w:val="00C808DB"/>
    <w:rsid w:val="00C8097F"/>
    <w:rsid w:val="00C8144B"/>
    <w:rsid w:val="00C828FF"/>
    <w:rsid w:val="00C82D67"/>
    <w:rsid w:val="00C8331A"/>
    <w:rsid w:val="00C834B2"/>
    <w:rsid w:val="00C83C21"/>
    <w:rsid w:val="00C8450C"/>
    <w:rsid w:val="00C84516"/>
    <w:rsid w:val="00C84CE3"/>
    <w:rsid w:val="00C86975"/>
    <w:rsid w:val="00C8723D"/>
    <w:rsid w:val="00C90201"/>
    <w:rsid w:val="00C90D1E"/>
    <w:rsid w:val="00C90EB1"/>
    <w:rsid w:val="00C92119"/>
    <w:rsid w:val="00C9415C"/>
    <w:rsid w:val="00C94C06"/>
    <w:rsid w:val="00C95533"/>
    <w:rsid w:val="00C95E1E"/>
    <w:rsid w:val="00C96AFA"/>
    <w:rsid w:val="00C96E4A"/>
    <w:rsid w:val="00CA006F"/>
    <w:rsid w:val="00CA08BA"/>
    <w:rsid w:val="00CA0DBD"/>
    <w:rsid w:val="00CA53B6"/>
    <w:rsid w:val="00CA5474"/>
    <w:rsid w:val="00CA6E9B"/>
    <w:rsid w:val="00CB0D22"/>
    <w:rsid w:val="00CB1341"/>
    <w:rsid w:val="00CB1BC7"/>
    <w:rsid w:val="00CB1D21"/>
    <w:rsid w:val="00CB27A3"/>
    <w:rsid w:val="00CB2895"/>
    <w:rsid w:val="00CB2FF1"/>
    <w:rsid w:val="00CB320D"/>
    <w:rsid w:val="00CB3610"/>
    <w:rsid w:val="00CB395A"/>
    <w:rsid w:val="00CB3FAB"/>
    <w:rsid w:val="00CB4645"/>
    <w:rsid w:val="00CB4756"/>
    <w:rsid w:val="00CB4C9D"/>
    <w:rsid w:val="00CB60AC"/>
    <w:rsid w:val="00CB70E5"/>
    <w:rsid w:val="00CB76DF"/>
    <w:rsid w:val="00CB76F5"/>
    <w:rsid w:val="00CC0C87"/>
    <w:rsid w:val="00CC1C40"/>
    <w:rsid w:val="00CC267F"/>
    <w:rsid w:val="00CC31A8"/>
    <w:rsid w:val="00CC506C"/>
    <w:rsid w:val="00CC57C6"/>
    <w:rsid w:val="00CC5972"/>
    <w:rsid w:val="00CC5AA6"/>
    <w:rsid w:val="00CC6FA2"/>
    <w:rsid w:val="00CC74AD"/>
    <w:rsid w:val="00CC7720"/>
    <w:rsid w:val="00CD0EA4"/>
    <w:rsid w:val="00CD1B7A"/>
    <w:rsid w:val="00CD1C5C"/>
    <w:rsid w:val="00CD1E4E"/>
    <w:rsid w:val="00CD1FC0"/>
    <w:rsid w:val="00CD226E"/>
    <w:rsid w:val="00CD2464"/>
    <w:rsid w:val="00CD276F"/>
    <w:rsid w:val="00CD2F91"/>
    <w:rsid w:val="00CD354A"/>
    <w:rsid w:val="00CD49B0"/>
    <w:rsid w:val="00CD4C11"/>
    <w:rsid w:val="00CD5472"/>
    <w:rsid w:val="00CD5B56"/>
    <w:rsid w:val="00CD5FF1"/>
    <w:rsid w:val="00CD6B92"/>
    <w:rsid w:val="00CD75ED"/>
    <w:rsid w:val="00CD771F"/>
    <w:rsid w:val="00CE1078"/>
    <w:rsid w:val="00CE1FCC"/>
    <w:rsid w:val="00CE251F"/>
    <w:rsid w:val="00CE2AD4"/>
    <w:rsid w:val="00CE40EE"/>
    <w:rsid w:val="00CE5007"/>
    <w:rsid w:val="00CE5508"/>
    <w:rsid w:val="00CE613C"/>
    <w:rsid w:val="00CE6758"/>
    <w:rsid w:val="00CE688D"/>
    <w:rsid w:val="00CE6920"/>
    <w:rsid w:val="00CF1543"/>
    <w:rsid w:val="00CF2166"/>
    <w:rsid w:val="00CF226F"/>
    <w:rsid w:val="00CF3486"/>
    <w:rsid w:val="00CF42C3"/>
    <w:rsid w:val="00CF4A5A"/>
    <w:rsid w:val="00CF4C63"/>
    <w:rsid w:val="00CF52D8"/>
    <w:rsid w:val="00CF56FC"/>
    <w:rsid w:val="00CF5A2B"/>
    <w:rsid w:val="00CF740D"/>
    <w:rsid w:val="00CF7471"/>
    <w:rsid w:val="00CF7B07"/>
    <w:rsid w:val="00CF7C87"/>
    <w:rsid w:val="00D01AC3"/>
    <w:rsid w:val="00D02E72"/>
    <w:rsid w:val="00D04345"/>
    <w:rsid w:val="00D0483B"/>
    <w:rsid w:val="00D05346"/>
    <w:rsid w:val="00D05E68"/>
    <w:rsid w:val="00D05E9A"/>
    <w:rsid w:val="00D07A4A"/>
    <w:rsid w:val="00D1189A"/>
    <w:rsid w:val="00D118C6"/>
    <w:rsid w:val="00D11EA2"/>
    <w:rsid w:val="00D120F7"/>
    <w:rsid w:val="00D1264F"/>
    <w:rsid w:val="00D1279F"/>
    <w:rsid w:val="00D12D10"/>
    <w:rsid w:val="00D13043"/>
    <w:rsid w:val="00D13D63"/>
    <w:rsid w:val="00D13F00"/>
    <w:rsid w:val="00D14D8E"/>
    <w:rsid w:val="00D16431"/>
    <w:rsid w:val="00D1724A"/>
    <w:rsid w:val="00D174A3"/>
    <w:rsid w:val="00D17A71"/>
    <w:rsid w:val="00D2106B"/>
    <w:rsid w:val="00D23C0B"/>
    <w:rsid w:val="00D25AB4"/>
    <w:rsid w:val="00D25B82"/>
    <w:rsid w:val="00D26D1C"/>
    <w:rsid w:val="00D26EDA"/>
    <w:rsid w:val="00D27107"/>
    <w:rsid w:val="00D27454"/>
    <w:rsid w:val="00D30362"/>
    <w:rsid w:val="00D31DE0"/>
    <w:rsid w:val="00D31FDB"/>
    <w:rsid w:val="00D33A10"/>
    <w:rsid w:val="00D351C1"/>
    <w:rsid w:val="00D35465"/>
    <w:rsid w:val="00D35BAB"/>
    <w:rsid w:val="00D366DF"/>
    <w:rsid w:val="00D3739C"/>
    <w:rsid w:val="00D40ABB"/>
    <w:rsid w:val="00D40EE9"/>
    <w:rsid w:val="00D417DE"/>
    <w:rsid w:val="00D418E5"/>
    <w:rsid w:val="00D4210D"/>
    <w:rsid w:val="00D42BC9"/>
    <w:rsid w:val="00D42FC0"/>
    <w:rsid w:val="00D4403F"/>
    <w:rsid w:val="00D4416C"/>
    <w:rsid w:val="00D4441F"/>
    <w:rsid w:val="00D445E5"/>
    <w:rsid w:val="00D45774"/>
    <w:rsid w:val="00D45BF6"/>
    <w:rsid w:val="00D460DF"/>
    <w:rsid w:val="00D46428"/>
    <w:rsid w:val="00D46DD0"/>
    <w:rsid w:val="00D47AC2"/>
    <w:rsid w:val="00D50254"/>
    <w:rsid w:val="00D50751"/>
    <w:rsid w:val="00D51572"/>
    <w:rsid w:val="00D53A08"/>
    <w:rsid w:val="00D54B05"/>
    <w:rsid w:val="00D5732F"/>
    <w:rsid w:val="00D57BAD"/>
    <w:rsid w:val="00D60E2C"/>
    <w:rsid w:val="00D60FAA"/>
    <w:rsid w:val="00D63311"/>
    <w:rsid w:val="00D634FC"/>
    <w:rsid w:val="00D64919"/>
    <w:rsid w:val="00D64C4B"/>
    <w:rsid w:val="00D64DB0"/>
    <w:rsid w:val="00D652A5"/>
    <w:rsid w:val="00D652D5"/>
    <w:rsid w:val="00D65628"/>
    <w:rsid w:val="00D65A6F"/>
    <w:rsid w:val="00D65AD6"/>
    <w:rsid w:val="00D65F13"/>
    <w:rsid w:val="00D66BD7"/>
    <w:rsid w:val="00D66C91"/>
    <w:rsid w:val="00D66F95"/>
    <w:rsid w:val="00D67A18"/>
    <w:rsid w:val="00D708B2"/>
    <w:rsid w:val="00D70A1D"/>
    <w:rsid w:val="00D70B50"/>
    <w:rsid w:val="00D70D5C"/>
    <w:rsid w:val="00D722BA"/>
    <w:rsid w:val="00D72342"/>
    <w:rsid w:val="00D7285B"/>
    <w:rsid w:val="00D72C20"/>
    <w:rsid w:val="00D73A79"/>
    <w:rsid w:val="00D74335"/>
    <w:rsid w:val="00D74523"/>
    <w:rsid w:val="00D74A65"/>
    <w:rsid w:val="00D74D99"/>
    <w:rsid w:val="00D75109"/>
    <w:rsid w:val="00D75D21"/>
    <w:rsid w:val="00D760BC"/>
    <w:rsid w:val="00D7646A"/>
    <w:rsid w:val="00D7693C"/>
    <w:rsid w:val="00D76E99"/>
    <w:rsid w:val="00D76EA9"/>
    <w:rsid w:val="00D76F7C"/>
    <w:rsid w:val="00D80531"/>
    <w:rsid w:val="00D80580"/>
    <w:rsid w:val="00D826DE"/>
    <w:rsid w:val="00D828BC"/>
    <w:rsid w:val="00D82DE6"/>
    <w:rsid w:val="00D837FD"/>
    <w:rsid w:val="00D83B96"/>
    <w:rsid w:val="00D85696"/>
    <w:rsid w:val="00D85A06"/>
    <w:rsid w:val="00D85D67"/>
    <w:rsid w:val="00D862EE"/>
    <w:rsid w:val="00D87FC6"/>
    <w:rsid w:val="00D905E6"/>
    <w:rsid w:val="00D919B3"/>
    <w:rsid w:val="00D91A0D"/>
    <w:rsid w:val="00D92A9A"/>
    <w:rsid w:val="00D9304E"/>
    <w:rsid w:val="00D9374A"/>
    <w:rsid w:val="00D94037"/>
    <w:rsid w:val="00D94115"/>
    <w:rsid w:val="00D94EC3"/>
    <w:rsid w:val="00D95E46"/>
    <w:rsid w:val="00D96CD6"/>
    <w:rsid w:val="00D96E6A"/>
    <w:rsid w:val="00D96EBD"/>
    <w:rsid w:val="00D97246"/>
    <w:rsid w:val="00DA01A6"/>
    <w:rsid w:val="00DA03D0"/>
    <w:rsid w:val="00DA0745"/>
    <w:rsid w:val="00DA2A76"/>
    <w:rsid w:val="00DA2C7D"/>
    <w:rsid w:val="00DA2E24"/>
    <w:rsid w:val="00DA4188"/>
    <w:rsid w:val="00DA4273"/>
    <w:rsid w:val="00DA4E88"/>
    <w:rsid w:val="00DA4EAC"/>
    <w:rsid w:val="00DA5BBA"/>
    <w:rsid w:val="00DA6F42"/>
    <w:rsid w:val="00DA7BFE"/>
    <w:rsid w:val="00DA7E25"/>
    <w:rsid w:val="00DB0319"/>
    <w:rsid w:val="00DB0AAA"/>
    <w:rsid w:val="00DB2181"/>
    <w:rsid w:val="00DB25DF"/>
    <w:rsid w:val="00DB2BC1"/>
    <w:rsid w:val="00DB2DE9"/>
    <w:rsid w:val="00DB31F8"/>
    <w:rsid w:val="00DB4565"/>
    <w:rsid w:val="00DB5DE4"/>
    <w:rsid w:val="00DB6F6F"/>
    <w:rsid w:val="00DB7242"/>
    <w:rsid w:val="00DB74B9"/>
    <w:rsid w:val="00DB76C5"/>
    <w:rsid w:val="00DB7AD0"/>
    <w:rsid w:val="00DC00C9"/>
    <w:rsid w:val="00DC09EB"/>
    <w:rsid w:val="00DC0B62"/>
    <w:rsid w:val="00DC0B93"/>
    <w:rsid w:val="00DC0E09"/>
    <w:rsid w:val="00DC2679"/>
    <w:rsid w:val="00DC289C"/>
    <w:rsid w:val="00DC2CDE"/>
    <w:rsid w:val="00DC319D"/>
    <w:rsid w:val="00DC4BD6"/>
    <w:rsid w:val="00DC4EC4"/>
    <w:rsid w:val="00DC5532"/>
    <w:rsid w:val="00DC6121"/>
    <w:rsid w:val="00DC61C4"/>
    <w:rsid w:val="00DC6234"/>
    <w:rsid w:val="00DC6AC1"/>
    <w:rsid w:val="00DC7460"/>
    <w:rsid w:val="00DD02C5"/>
    <w:rsid w:val="00DD119D"/>
    <w:rsid w:val="00DD1463"/>
    <w:rsid w:val="00DD16E4"/>
    <w:rsid w:val="00DD1E6B"/>
    <w:rsid w:val="00DD2E8E"/>
    <w:rsid w:val="00DD346F"/>
    <w:rsid w:val="00DD3FFE"/>
    <w:rsid w:val="00DD415F"/>
    <w:rsid w:val="00DD4314"/>
    <w:rsid w:val="00DD59A0"/>
    <w:rsid w:val="00DD5B7B"/>
    <w:rsid w:val="00DD6D5B"/>
    <w:rsid w:val="00DD7BBF"/>
    <w:rsid w:val="00DE0230"/>
    <w:rsid w:val="00DE0730"/>
    <w:rsid w:val="00DE21B2"/>
    <w:rsid w:val="00DE2211"/>
    <w:rsid w:val="00DE30A4"/>
    <w:rsid w:val="00DE3AD7"/>
    <w:rsid w:val="00DE40EE"/>
    <w:rsid w:val="00DE4970"/>
    <w:rsid w:val="00DE709E"/>
    <w:rsid w:val="00DF012D"/>
    <w:rsid w:val="00DF0FA4"/>
    <w:rsid w:val="00DF235C"/>
    <w:rsid w:val="00DF28F6"/>
    <w:rsid w:val="00DF3441"/>
    <w:rsid w:val="00DF4F93"/>
    <w:rsid w:val="00DF4FC6"/>
    <w:rsid w:val="00DF60D8"/>
    <w:rsid w:val="00DF6604"/>
    <w:rsid w:val="00DF6C5C"/>
    <w:rsid w:val="00DF6EB0"/>
    <w:rsid w:val="00DF78DB"/>
    <w:rsid w:val="00DF7A4B"/>
    <w:rsid w:val="00E00B32"/>
    <w:rsid w:val="00E00EC1"/>
    <w:rsid w:val="00E01B58"/>
    <w:rsid w:val="00E01EAE"/>
    <w:rsid w:val="00E02C3D"/>
    <w:rsid w:val="00E03B12"/>
    <w:rsid w:val="00E048A5"/>
    <w:rsid w:val="00E05872"/>
    <w:rsid w:val="00E0767D"/>
    <w:rsid w:val="00E07AC9"/>
    <w:rsid w:val="00E102A4"/>
    <w:rsid w:val="00E1034E"/>
    <w:rsid w:val="00E1059E"/>
    <w:rsid w:val="00E11E94"/>
    <w:rsid w:val="00E12D22"/>
    <w:rsid w:val="00E14516"/>
    <w:rsid w:val="00E146DB"/>
    <w:rsid w:val="00E14CDD"/>
    <w:rsid w:val="00E14DDA"/>
    <w:rsid w:val="00E156DC"/>
    <w:rsid w:val="00E169AF"/>
    <w:rsid w:val="00E17DE7"/>
    <w:rsid w:val="00E20F7A"/>
    <w:rsid w:val="00E22746"/>
    <w:rsid w:val="00E229E9"/>
    <w:rsid w:val="00E22BA0"/>
    <w:rsid w:val="00E22DFC"/>
    <w:rsid w:val="00E235EE"/>
    <w:rsid w:val="00E24552"/>
    <w:rsid w:val="00E25865"/>
    <w:rsid w:val="00E258B8"/>
    <w:rsid w:val="00E26DAD"/>
    <w:rsid w:val="00E2702D"/>
    <w:rsid w:val="00E279B8"/>
    <w:rsid w:val="00E31422"/>
    <w:rsid w:val="00E317C4"/>
    <w:rsid w:val="00E31EBB"/>
    <w:rsid w:val="00E32D4A"/>
    <w:rsid w:val="00E33F09"/>
    <w:rsid w:val="00E3416E"/>
    <w:rsid w:val="00E344EF"/>
    <w:rsid w:val="00E34E03"/>
    <w:rsid w:val="00E35D6C"/>
    <w:rsid w:val="00E372DC"/>
    <w:rsid w:val="00E376D4"/>
    <w:rsid w:val="00E37FC2"/>
    <w:rsid w:val="00E41422"/>
    <w:rsid w:val="00E41494"/>
    <w:rsid w:val="00E4179E"/>
    <w:rsid w:val="00E41976"/>
    <w:rsid w:val="00E41ABB"/>
    <w:rsid w:val="00E422F3"/>
    <w:rsid w:val="00E4271D"/>
    <w:rsid w:val="00E43C20"/>
    <w:rsid w:val="00E44368"/>
    <w:rsid w:val="00E45B56"/>
    <w:rsid w:val="00E45BAE"/>
    <w:rsid w:val="00E45F20"/>
    <w:rsid w:val="00E47700"/>
    <w:rsid w:val="00E5153F"/>
    <w:rsid w:val="00E52234"/>
    <w:rsid w:val="00E52405"/>
    <w:rsid w:val="00E537AA"/>
    <w:rsid w:val="00E538BB"/>
    <w:rsid w:val="00E53D7E"/>
    <w:rsid w:val="00E55796"/>
    <w:rsid w:val="00E559D5"/>
    <w:rsid w:val="00E55AFD"/>
    <w:rsid w:val="00E562E8"/>
    <w:rsid w:val="00E5651E"/>
    <w:rsid w:val="00E57B46"/>
    <w:rsid w:val="00E635A8"/>
    <w:rsid w:val="00E64824"/>
    <w:rsid w:val="00E64B39"/>
    <w:rsid w:val="00E64F97"/>
    <w:rsid w:val="00E65B02"/>
    <w:rsid w:val="00E65F35"/>
    <w:rsid w:val="00E6700D"/>
    <w:rsid w:val="00E70A28"/>
    <w:rsid w:val="00E70EB0"/>
    <w:rsid w:val="00E729D6"/>
    <w:rsid w:val="00E73939"/>
    <w:rsid w:val="00E73FC5"/>
    <w:rsid w:val="00E74072"/>
    <w:rsid w:val="00E7489C"/>
    <w:rsid w:val="00E75A27"/>
    <w:rsid w:val="00E7648C"/>
    <w:rsid w:val="00E7661B"/>
    <w:rsid w:val="00E76E4D"/>
    <w:rsid w:val="00E801A7"/>
    <w:rsid w:val="00E81509"/>
    <w:rsid w:val="00E8180A"/>
    <w:rsid w:val="00E81D6C"/>
    <w:rsid w:val="00E8200B"/>
    <w:rsid w:val="00E8269C"/>
    <w:rsid w:val="00E831B2"/>
    <w:rsid w:val="00E8494B"/>
    <w:rsid w:val="00E84F02"/>
    <w:rsid w:val="00E85089"/>
    <w:rsid w:val="00E8540A"/>
    <w:rsid w:val="00E864D8"/>
    <w:rsid w:val="00E86DF1"/>
    <w:rsid w:val="00E86FAA"/>
    <w:rsid w:val="00E8706F"/>
    <w:rsid w:val="00E87799"/>
    <w:rsid w:val="00E87D60"/>
    <w:rsid w:val="00E90407"/>
    <w:rsid w:val="00E91228"/>
    <w:rsid w:val="00E915F4"/>
    <w:rsid w:val="00E92665"/>
    <w:rsid w:val="00E93EAC"/>
    <w:rsid w:val="00E944F0"/>
    <w:rsid w:val="00E94981"/>
    <w:rsid w:val="00E94AD3"/>
    <w:rsid w:val="00E94FA8"/>
    <w:rsid w:val="00E97EA0"/>
    <w:rsid w:val="00EA0A8B"/>
    <w:rsid w:val="00EA0B32"/>
    <w:rsid w:val="00EA3380"/>
    <w:rsid w:val="00EA3D49"/>
    <w:rsid w:val="00EA4313"/>
    <w:rsid w:val="00EA488D"/>
    <w:rsid w:val="00EA4AFB"/>
    <w:rsid w:val="00EA5D54"/>
    <w:rsid w:val="00EA6869"/>
    <w:rsid w:val="00EA68B3"/>
    <w:rsid w:val="00EA6FB4"/>
    <w:rsid w:val="00EA7F04"/>
    <w:rsid w:val="00EB065D"/>
    <w:rsid w:val="00EB0D1B"/>
    <w:rsid w:val="00EB195A"/>
    <w:rsid w:val="00EB24BB"/>
    <w:rsid w:val="00EB319D"/>
    <w:rsid w:val="00EB3900"/>
    <w:rsid w:val="00EB4E35"/>
    <w:rsid w:val="00EB54C4"/>
    <w:rsid w:val="00EB5C3F"/>
    <w:rsid w:val="00EB5D7F"/>
    <w:rsid w:val="00EB6FA8"/>
    <w:rsid w:val="00EC07F7"/>
    <w:rsid w:val="00EC12C6"/>
    <w:rsid w:val="00EC2EF9"/>
    <w:rsid w:val="00EC4043"/>
    <w:rsid w:val="00EC4F7E"/>
    <w:rsid w:val="00EC5DF1"/>
    <w:rsid w:val="00EC6FAC"/>
    <w:rsid w:val="00EC7437"/>
    <w:rsid w:val="00EC779B"/>
    <w:rsid w:val="00EC7BC3"/>
    <w:rsid w:val="00ED0B7D"/>
    <w:rsid w:val="00ED0DD7"/>
    <w:rsid w:val="00ED12C3"/>
    <w:rsid w:val="00ED22A3"/>
    <w:rsid w:val="00ED2802"/>
    <w:rsid w:val="00ED2C81"/>
    <w:rsid w:val="00ED2EF0"/>
    <w:rsid w:val="00ED3B05"/>
    <w:rsid w:val="00ED3BCF"/>
    <w:rsid w:val="00ED416C"/>
    <w:rsid w:val="00ED554E"/>
    <w:rsid w:val="00ED5B19"/>
    <w:rsid w:val="00ED5F84"/>
    <w:rsid w:val="00ED69C9"/>
    <w:rsid w:val="00ED6A0A"/>
    <w:rsid w:val="00ED7CA8"/>
    <w:rsid w:val="00EE009E"/>
    <w:rsid w:val="00EE088D"/>
    <w:rsid w:val="00EE10A6"/>
    <w:rsid w:val="00EE13CF"/>
    <w:rsid w:val="00EE1552"/>
    <w:rsid w:val="00EE1D68"/>
    <w:rsid w:val="00EE22D1"/>
    <w:rsid w:val="00EE25BE"/>
    <w:rsid w:val="00EE2B25"/>
    <w:rsid w:val="00EE302D"/>
    <w:rsid w:val="00EE374E"/>
    <w:rsid w:val="00EE3F3E"/>
    <w:rsid w:val="00EE4A5E"/>
    <w:rsid w:val="00EE51F1"/>
    <w:rsid w:val="00EE5747"/>
    <w:rsid w:val="00EE5A52"/>
    <w:rsid w:val="00EE695A"/>
    <w:rsid w:val="00EE70F2"/>
    <w:rsid w:val="00EF0B8C"/>
    <w:rsid w:val="00EF22A6"/>
    <w:rsid w:val="00EF353D"/>
    <w:rsid w:val="00EF3C56"/>
    <w:rsid w:val="00EF638D"/>
    <w:rsid w:val="00EF640F"/>
    <w:rsid w:val="00EF6BDD"/>
    <w:rsid w:val="00EF6D89"/>
    <w:rsid w:val="00F01832"/>
    <w:rsid w:val="00F018DA"/>
    <w:rsid w:val="00F02407"/>
    <w:rsid w:val="00F0303C"/>
    <w:rsid w:val="00F0553F"/>
    <w:rsid w:val="00F07963"/>
    <w:rsid w:val="00F108A2"/>
    <w:rsid w:val="00F115D3"/>
    <w:rsid w:val="00F11BEC"/>
    <w:rsid w:val="00F11E8B"/>
    <w:rsid w:val="00F12153"/>
    <w:rsid w:val="00F121FF"/>
    <w:rsid w:val="00F129AC"/>
    <w:rsid w:val="00F13853"/>
    <w:rsid w:val="00F14CED"/>
    <w:rsid w:val="00F14FC4"/>
    <w:rsid w:val="00F154E8"/>
    <w:rsid w:val="00F158A1"/>
    <w:rsid w:val="00F15A69"/>
    <w:rsid w:val="00F160E0"/>
    <w:rsid w:val="00F16536"/>
    <w:rsid w:val="00F17489"/>
    <w:rsid w:val="00F1750C"/>
    <w:rsid w:val="00F1768E"/>
    <w:rsid w:val="00F20312"/>
    <w:rsid w:val="00F2049D"/>
    <w:rsid w:val="00F21508"/>
    <w:rsid w:val="00F235DB"/>
    <w:rsid w:val="00F24026"/>
    <w:rsid w:val="00F249E3"/>
    <w:rsid w:val="00F25C30"/>
    <w:rsid w:val="00F26486"/>
    <w:rsid w:val="00F26B9F"/>
    <w:rsid w:val="00F2754B"/>
    <w:rsid w:val="00F27A70"/>
    <w:rsid w:val="00F27DDA"/>
    <w:rsid w:val="00F30763"/>
    <w:rsid w:val="00F30920"/>
    <w:rsid w:val="00F30DFC"/>
    <w:rsid w:val="00F31E48"/>
    <w:rsid w:val="00F32839"/>
    <w:rsid w:val="00F3285B"/>
    <w:rsid w:val="00F32998"/>
    <w:rsid w:val="00F344BB"/>
    <w:rsid w:val="00F346A7"/>
    <w:rsid w:val="00F352A6"/>
    <w:rsid w:val="00F37BFF"/>
    <w:rsid w:val="00F41A6E"/>
    <w:rsid w:val="00F42FF1"/>
    <w:rsid w:val="00F43710"/>
    <w:rsid w:val="00F442AB"/>
    <w:rsid w:val="00F44E82"/>
    <w:rsid w:val="00F46BA2"/>
    <w:rsid w:val="00F46FE4"/>
    <w:rsid w:val="00F47176"/>
    <w:rsid w:val="00F47AA5"/>
    <w:rsid w:val="00F51388"/>
    <w:rsid w:val="00F5307A"/>
    <w:rsid w:val="00F5319D"/>
    <w:rsid w:val="00F53DB5"/>
    <w:rsid w:val="00F54031"/>
    <w:rsid w:val="00F54918"/>
    <w:rsid w:val="00F54BE7"/>
    <w:rsid w:val="00F5519A"/>
    <w:rsid w:val="00F55F54"/>
    <w:rsid w:val="00F56425"/>
    <w:rsid w:val="00F608F5"/>
    <w:rsid w:val="00F60A8D"/>
    <w:rsid w:val="00F61610"/>
    <w:rsid w:val="00F61705"/>
    <w:rsid w:val="00F61D69"/>
    <w:rsid w:val="00F61D6B"/>
    <w:rsid w:val="00F61DC2"/>
    <w:rsid w:val="00F621D1"/>
    <w:rsid w:val="00F64675"/>
    <w:rsid w:val="00F6593A"/>
    <w:rsid w:val="00F65D23"/>
    <w:rsid w:val="00F65EBB"/>
    <w:rsid w:val="00F67091"/>
    <w:rsid w:val="00F67694"/>
    <w:rsid w:val="00F6788A"/>
    <w:rsid w:val="00F70F37"/>
    <w:rsid w:val="00F73FD7"/>
    <w:rsid w:val="00F74158"/>
    <w:rsid w:val="00F74A41"/>
    <w:rsid w:val="00F74BA5"/>
    <w:rsid w:val="00F74F8D"/>
    <w:rsid w:val="00F74FEB"/>
    <w:rsid w:val="00F768AF"/>
    <w:rsid w:val="00F7753E"/>
    <w:rsid w:val="00F778EA"/>
    <w:rsid w:val="00F8039F"/>
    <w:rsid w:val="00F81A86"/>
    <w:rsid w:val="00F81C2C"/>
    <w:rsid w:val="00F81D03"/>
    <w:rsid w:val="00F821FB"/>
    <w:rsid w:val="00F8231A"/>
    <w:rsid w:val="00F82DF8"/>
    <w:rsid w:val="00F831D7"/>
    <w:rsid w:val="00F8362F"/>
    <w:rsid w:val="00F85176"/>
    <w:rsid w:val="00F85771"/>
    <w:rsid w:val="00F85ACB"/>
    <w:rsid w:val="00F8602B"/>
    <w:rsid w:val="00F86188"/>
    <w:rsid w:val="00F86259"/>
    <w:rsid w:val="00F873A9"/>
    <w:rsid w:val="00F876A2"/>
    <w:rsid w:val="00F90925"/>
    <w:rsid w:val="00F92D39"/>
    <w:rsid w:val="00F932F3"/>
    <w:rsid w:val="00F93693"/>
    <w:rsid w:val="00F93F4E"/>
    <w:rsid w:val="00F97943"/>
    <w:rsid w:val="00F97D51"/>
    <w:rsid w:val="00FA1D49"/>
    <w:rsid w:val="00FA1FD8"/>
    <w:rsid w:val="00FA29A0"/>
    <w:rsid w:val="00FA497E"/>
    <w:rsid w:val="00FA4D28"/>
    <w:rsid w:val="00FA6314"/>
    <w:rsid w:val="00FA6C26"/>
    <w:rsid w:val="00FA7C16"/>
    <w:rsid w:val="00FB03FE"/>
    <w:rsid w:val="00FB0518"/>
    <w:rsid w:val="00FB0E2B"/>
    <w:rsid w:val="00FB1C83"/>
    <w:rsid w:val="00FB24EA"/>
    <w:rsid w:val="00FB2A7B"/>
    <w:rsid w:val="00FB2C32"/>
    <w:rsid w:val="00FB30DC"/>
    <w:rsid w:val="00FB321A"/>
    <w:rsid w:val="00FB35DC"/>
    <w:rsid w:val="00FB3BCB"/>
    <w:rsid w:val="00FB3FBD"/>
    <w:rsid w:val="00FB44EE"/>
    <w:rsid w:val="00FB4C58"/>
    <w:rsid w:val="00FB62FB"/>
    <w:rsid w:val="00FC25BF"/>
    <w:rsid w:val="00FC29B5"/>
    <w:rsid w:val="00FC37A0"/>
    <w:rsid w:val="00FC3C6C"/>
    <w:rsid w:val="00FC46DF"/>
    <w:rsid w:val="00FC4CC9"/>
    <w:rsid w:val="00FC5265"/>
    <w:rsid w:val="00FC56F8"/>
    <w:rsid w:val="00FC5C15"/>
    <w:rsid w:val="00FC5C8D"/>
    <w:rsid w:val="00FC6089"/>
    <w:rsid w:val="00FC7FF8"/>
    <w:rsid w:val="00FD18E1"/>
    <w:rsid w:val="00FD198B"/>
    <w:rsid w:val="00FD3579"/>
    <w:rsid w:val="00FD4D83"/>
    <w:rsid w:val="00FD6783"/>
    <w:rsid w:val="00FD6910"/>
    <w:rsid w:val="00FD7515"/>
    <w:rsid w:val="00FD768A"/>
    <w:rsid w:val="00FE0456"/>
    <w:rsid w:val="00FE0705"/>
    <w:rsid w:val="00FE10AC"/>
    <w:rsid w:val="00FE286C"/>
    <w:rsid w:val="00FE2D65"/>
    <w:rsid w:val="00FE316B"/>
    <w:rsid w:val="00FE31FF"/>
    <w:rsid w:val="00FE3618"/>
    <w:rsid w:val="00FE3769"/>
    <w:rsid w:val="00FE3D93"/>
    <w:rsid w:val="00FE45A3"/>
    <w:rsid w:val="00FE52E5"/>
    <w:rsid w:val="00FE56B1"/>
    <w:rsid w:val="00FE5F64"/>
    <w:rsid w:val="00FE6B9F"/>
    <w:rsid w:val="00FF0CDC"/>
    <w:rsid w:val="00FF0F50"/>
    <w:rsid w:val="00FF12A8"/>
    <w:rsid w:val="00FF1636"/>
    <w:rsid w:val="00FF1731"/>
    <w:rsid w:val="00FF17A2"/>
    <w:rsid w:val="00FF1948"/>
    <w:rsid w:val="00FF1F41"/>
    <w:rsid w:val="00FF20F4"/>
    <w:rsid w:val="00FF217B"/>
    <w:rsid w:val="00FF3679"/>
    <w:rsid w:val="00FF3706"/>
    <w:rsid w:val="00FF3791"/>
    <w:rsid w:val="00FF3AA6"/>
    <w:rsid w:val="00FF3CC4"/>
    <w:rsid w:val="00FF549E"/>
    <w:rsid w:val="00FF60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C3FDBBE"/>
  <w15:docId w15:val="{EC05B510-7125-4776-B096-FF426750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30B6"/>
    <w:rPr>
      <w:rFonts w:ascii="Arial" w:eastAsia="Times New Roman" w:hAnsi="Arial" w:cs="Arial"/>
      <w:sz w:val="20"/>
      <w:szCs w:val="20"/>
    </w:rPr>
  </w:style>
  <w:style w:type="paragraph" w:styleId="Nagwek2">
    <w:name w:val="heading 2"/>
    <w:basedOn w:val="Normalny"/>
    <w:next w:val="Normalny"/>
    <w:link w:val="Nagwek2Znak"/>
    <w:uiPriority w:val="99"/>
    <w:qFormat/>
    <w:rsid w:val="00242F63"/>
    <w:pPr>
      <w:keepNext/>
      <w:keepLines/>
      <w:spacing w:before="200"/>
      <w:outlineLvl w:val="1"/>
    </w:pPr>
    <w:rPr>
      <w:rFonts w:ascii="Cambria" w:hAnsi="Cambria" w:cs="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242F63"/>
    <w:rPr>
      <w:rFonts w:ascii="Cambria" w:hAnsi="Cambria" w:cs="Cambria"/>
      <w:b/>
      <w:bCs/>
      <w:color w:val="4F81BD"/>
      <w:sz w:val="26"/>
      <w:szCs w:val="26"/>
      <w:lang w:eastAsia="pl-PL"/>
    </w:rPr>
  </w:style>
  <w:style w:type="character" w:styleId="Odwoaniedokomentarza">
    <w:name w:val="annotation reference"/>
    <w:basedOn w:val="Domylnaczcionkaakapitu"/>
    <w:uiPriority w:val="99"/>
    <w:semiHidden/>
    <w:rsid w:val="007A24BF"/>
    <w:rPr>
      <w:rFonts w:cs="Times New Roman"/>
      <w:sz w:val="16"/>
      <w:szCs w:val="16"/>
    </w:rPr>
  </w:style>
  <w:style w:type="paragraph" w:styleId="Tekstkomentarza">
    <w:name w:val="annotation text"/>
    <w:basedOn w:val="Normalny"/>
    <w:link w:val="TekstkomentarzaZnak"/>
    <w:uiPriority w:val="99"/>
    <w:semiHidden/>
    <w:rsid w:val="007A24BF"/>
  </w:style>
  <w:style w:type="character" w:customStyle="1" w:styleId="TekstkomentarzaZnak">
    <w:name w:val="Tekst komentarza Znak"/>
    <w:basedOn w:val="Domylnaczcionkaakapitu"/>
    <w:link w:val="Tekstkomentarza"/>
    <w:uiPriority w:val="99"/>
    <w:semiHidden/>
    <w:locked/>
    <w:rsid w:val="007A24BF"/>
    <w:rPr>
      <w:rFonts w:ascii="Arial" w:hAnsi="Arial" w:cs="Arial"/>
      <w:sz w:val="20"/>
      <w:szCs w:val="20"/>
      <w:lang w:eastAsia="pl-PL"/>
    </w:rPr>
  </w:style>
  <w:style w:type="paragraph" w:styleId="Tematkomentarza">
    <w:name w:val="annotation subject"/>
    <w:basedOn w:val="Tekstkomentarza"/>
    <w:next w:val="Tekstkomentarza"/>
    <w:link w:val="TematkomentarzaZnak"/>
    <w:uiPriority w:val="99"/>
    <w:semiHidden/>
    <w:rsid w:val="007A24BF"/>
    <w:rPr>
      <w:b/>
      <w:bCs/>
    </w:rPr>
  </w:style>
  <w:style w:type="character" w:customStyle="1" w:styleId="TematkomentarzaZnak">
    <w:name w:val="Temat komentarza Znak"/>
    <w:basedOn w:val="TekstkomentarzaZnak"/>
    <w:link w:val="Tematkomentarza"/>
    <w:uiPriority w:val="99"/>
    <w:semiHidden/>
    <w:locked/>
    <w:rsid w:val="007A24BF"/>
    <w:rPr>
      <w:rFonts w:ascii="Arial" w:hAnsi="Arial" w:cs="Arial"/>
      <w:b/>
      <w:bCs/>
      <w:sz w:val="20"/>
      <w:szCs w:val="20"/>
      <w:lang w:eastAsia="pl-PL"/>
    </w:rPr>
  </w:style>
  <w:style w:type="paragraph" w:styleId="Tekstdymka">
    <w:name w:val="Balloon Text"/>
    <w:basedOn w:val="Normalny"/>
    <w:link w:val="TekstdymkaZnak"/>
    <w:uiPriority w:val="99"/>
    <w:semiHidden/>
    <w:rsid w:val="007A24B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A24BF"/>
    <w:rPr>
      <w:rFonts w:ascii="Tahoma" w:hAnsi="Tahoma" w:cs="Tahoma"/>
      <w:sz w:val="16"/>
      <w:szCs w:val="16"/>
      <w:lang w:eastAsia="pl-PL"/>
    </w:rPr>
  </w:style>
  <w:style w:type="paragraph" w:styleId="Akapitzlist">
    <w:name w:val="List Paragraph"/>
    <w:basedOn w:val="Normalny"/>
    <w:uiPriority w:val="34"/>
    <w:qFormat/>
    <w:rsid w:val="00963648"/>
    <w:pPr>
      <w:ind w:left="720"/>
    </w:pPr>
  </w:style>
  <w:style w:type="paragraph" w:styleId="Nagwek">
    <w:name w:val="header"/>
    <w:basedOn w:val="Normalny"/>
    <w:link w:val="NagwekZnak"/>
    <w:uiPriority w:val="99"/>
    <w:rsid w:val="007A7D51"/>
    <w:pPr>
      <w:tabs>
        <w:tab w:val="center" w:pos="4536"/>
        <w:tab w:val="right" w:pos="9072"/>
      </w:tabs>
    </w:pPr>
  </w:style>
  <w:style w:type="character" w:customStyle="1" w:styleId="NagwekZnak">
    <w:name w:val="Nagłówek Znak"/>
    <w:basedOn w:val="Domylnaczcionkaakapitu"/>
    <w:link w:val="Nagwek"/>
    <w:uiPriority w:val="99"/>
    <w:locked/>
    <w:rsid w:val="007A7D51"/>
    <w:rPr>
      <w:rFonts w:ascii="Arial" w:hAnsi="Arial" w:cs="Arial"/>
      <w:sz w:val="20"/>
      <w:szCs w:val="20"/>
      <w:lang w:eastAsia="pl-PL"/>
    </w:rPr>
  </w:style>
  <w:style w:type="paragraph" w:styleId="Stopka">
    <w:name w:val="footer"/>
    <w:basedOn w:val="Normalny"/>
    <w:link w:val="StopkaZnak"/>
    <w:rsid w:val="007A7D51"/>
    <w:pPr>
      <w:tabs>
        <w:tab w:val="center" w:pos="4536"/>
        <w:tab w:val="right" w:pos="9072"/>
      </w:tabs>
    </w:pPr>
  </w:style>
  <w:style w:type="character" w:customStyle="1" w:styleId="StopkaZnak">
    <w:name w:val="Stopka Znak"/>
    <w:basedOn w:val="Domylnaczcionkaakapitu"/>
    <w:link w:val="Stopka"/>
    <w:uiPriority w:val="99"/>
    <w:locked/>
    <w:rsid w:val="007A7D51"/>
    <w:rPr>
      <w:rFonts w:ascii="Arial" w:hAnsi="Arial" w:cs="Arial"/>
      <w:sz w:val="20"/>
      <w:szCs w:val="20"/>
      <w:lang w:eastAsia="pl-PL"/>
    </w:rPr>
  </w:style>
  <w:style w:type="character" w:styleId="Hipercze">
    <w:name w:val="Hyperlink"/>
    <w:basedOn w:val="Domylnaczcionkaakapitu"/>
    <w:uiPriority w:val="99"/>
    <w:semiHidden/>
    <w:rsid w:val="00552B27"/>
    <w:rPr>
      <w:rFonts w:cs="Times New Roman"/>
      <w:color w:val="auto"/>
      <w:u w:val="single"/>
    </w:rPr>
  </w:style>
  <w:style w:type="table" w:styleId="Tabela-Siatka">
    <w:name w:val="Table Grid"/>
    <w:basedOn w:val="Standardowy"/>
    <w:uiPriority w:val="39"/>
    <w:rsid w:val="00731E11"/>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rsid w:val="00914FE8"/>
    <w:rPr>
      <w:vertAlign w:val="superscript"/>
    </w:rPr>
  </w:style>
  <w:style w:type="paragraph" w:styleId="Tekstprzypisudolnego">
    <w:name w:val="footnote text"/>
    <w:aliases w:val="Podrozdział,Footnote,Podrozdzia3"/>
    <w:basedOn w:val="Normalny"/>
    <w:link w:val="TekstprzypisudolnegoZnak"/>
    <w:locked/>
    <w:rsid w:val="00914FE8"/>
    <w:pPr>
      <w:suppressAutoHyphens/>
    </w:pPr>
    <w:rPr>
      <w:rFonts w:ascii="Times New Roman" w:hAnsi="Times New Roman" w:cs="Times New Roman"/>
      <w:lang w:eastAsia="ar-SA"/>
    </w:rPr>
  </w:style>
  <w:style w:type="character" w:customStyle="1" w:styleId="TekstprzypisudolnegoZnak">
    <w:name w:val="Tekst przypisu dolnego Znak"/>
    <w:aliases w:val="Podrozdział Znak,Footnote Znak,Podrozdzia3 Znak"/>
    <w:basedOn w:val="Domylnaczcionkaakapitu"/>
    <w:link w:val="Tekstprzypisudolnego"/>
    <w:rsid w:val="00914FE8"/>
    <w:rPr>
      <w:rFonts w:ascii="Times New Roman" w:eastAsia="Times New Roman" w:hAnsi="Times New Roman"/>
      <w:sz w:val="20"/>
      <w:szCs w:val="20"/>
      <w:lang w:eastAsia="ar-SA"/>
    </w:rPr>
  </w:style>
  <w:style w:type="character" w:styleId="Odwoanieprzypisudolnego">
    <w:name w:val="footnote reference"/>
    <w:uiPriority w:val="99"/>
    <w:semiHidden/>
    <w:unhideWhenUsed/>
    <w:locked/>
    <w:rsid w:val="00F85ACB"/>
    <w:rPr>
      <w:vertAlign w:val="superscript"/>
    </w:rPr>
  </w:style>
  <w:style w:type="paragraph" w:styleId="Tekstpodstawowy">
    <w:name w:val="Body Text"/>
    <w:basedOn w:val="Normalny"/>
    <w:link w:val="TekstpodstawowyZnak"/>
    <w:semiHidden/>
    <w:unhideWhenUsed/>
    <w:locked/>
    <w:rsid w:val="00EA6FB4"/>
    <w:pPr>
      <w:ind w:right="6095"/>
      <w:jc w:val="center"/>
    </w:pPr>
    <w:rPr>
      <w:rFonts w:ascii="Times New Roman" w:hAnsi="Times New Roman" w:cs="Times New Roman"/>
      <w:sz w:val="24"/>
    </w:rPr>
  </w:style>
  <w:style w:type="character" w:customStyle="1" w:styleId="TekstpodstawowyZnak">
    <w:name w:val="Tekst podstawowy Znak"/>
    <w:basedOn w:val="Domylnaczcionkaakapitu"/>
    <w:link w:val="Tekstpodstawowy"/>
    <w:semiHidden/>
    <w:rsid w:val="00EA6FB4"/>
    <w:rPr>
      <w:rFonts w:ascii="Times New Roman" w:eastAsia="Times New Roman" w:hAnsi="Times New Roman"/>
      <w:sz w:val="24"/>
      <w:szCs w:val="20"/>
    </w:rPr>
  </w:style>
  <w:style w:type="character" w:styleId="Nierozpoznanawzmianka">
    <w:name w:val="Unresolved Mention"/>
    <w:basedOn w:val="Domylnaczcionkaakapitu"/>
    <w:uiPriority w:val="99"/>
    <w:semiHidden/>
    <w:unhideWhenUsed/>
    <w:rsid w:val="000602C1"/>
    <w:rPr>
      <w:color w:val="605E5C"/>
      <w:shd w:val="clear" w:color="auto" w:fill="E1DFDD"/>
    </w:rPr>
  </w:style>
  <w:style w:type="paragraph" w:styleId="Poprawka">
    <w:name w:val="Revision"/>
    <w:hidden/>
    <w:uiPriority w:val="99"/>
    <w:semiHidden/>
    <w:rsid w:val="00B54A0B"/>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5525">
      <w:bodyDiv w:val="1"/>
      <w:marLeft w:val="0"/>
      <w:marRight w:val="0"/>
      <w:marTop w:val="0"/>
      <w:marBottom w:val="0"/>
      <w:divBdr>
        <w:top w:val="none" w:sz="0" w:space="0" w:color="auto"/>
        <w:left w:val="none" w:sz="0" w:space="0" w:color="auto"/>
        <w:bottom w:val="none" w:sz="0" w:space="0" w:color="auto"/>
        <w:right w:val="none" w:sz="0" w:space="0" w:color="auto"/>
      </w:divBdr>
    </w:div>
    <w:div w:id="330983583">
      <w:bodyDiv w:val="1"/>
      <w:marLeft w:val="0"/>
      <w:marRight w:val="0"/>
      <w:marTop w:val="0"/>
      <w:marBottom w:val="0"/>
      <w:divBdr>
        <w:top w:val="none" w:sz="0" w:space="0" w:color="auto"/>
        <w:left w:val="none" w:sz="0" w:space="0" w:color="auto"/>
        <w:bottom w:val="none" w:sz="0" w:space="0" w:color="auto"/>
        <w:right w:val="none" w:sz="0" w:space="0" w:color="auto"/>
      </w:divBdr>
    </w:div>
    <w:div w:id="386419292">
      <w:bodyDiv w:val="1"/>
      <w:marLeft w:val="0"/>
      <w:marRight w:val="0"/>
      <w:marTop w:val="0"/>
      <w:marBottom w:val="0"/>
      <w:divBdr>
        <w:top w:val="none" w:sz="0" w:space="0" w:color="auto"/>
        <w:left w:val="none" w:sz="0" w:space="0" w:color="auto"/>
        <w:bottom w:val="none" w:sz="0" w:space="0" w:color="auto"/>
        <w:right w:val="none" w:sz="0" w:space="0" w:color="auto"/>
      </w:divBdr>
    </w:div>
    <w:div w:id="536041132">
      <w:bodyDiv w:val="1"/>
      <w:marLeft w:val="0"/>
      <w:marRight w:val="0"/>
      <w:marTop w:val="0"/>
      <w:marBottom w:val="0"/>
      <w:divBdr>
        <w:top w:val="none" w:sz="0" w:space="0" w:color="auto"/>
        <w:left w:val="none" w:sz="0" w:space="0" w:color="auto"/>
        <w:bottom w:val="none" w:sz="0" w:space="0" w:color="auto"/>
        <w:right w:val="none" w:sz="0" w:space="0" w:color="auto"/>
      </w:divBdr>
    </w:div>
    <w:div w:id="1012411296">
      <w:bodyDiv w:val="1"/>
      <w:marLeft w:val="0"/>
      <w:marRight w:val="0"/>
      <w:marTop w:val="0"/>
      <w:marBottom w:val="0"/>
      <w:divBdr>
        <w:top w:val="none" w:sz="0" w:space="0" w:color="auto"/>
        <w:left w:val="none" w:sz="0" w:space="0" w:color="auto"/>
        <w:bottom w:val="none" w:sz="0" w:space="0" w:color="auto"/>
        <w:right w:val="none" w:sz="0" w:space="0" w:color="auto"/>
      </w:divBdr>
    </w:div>
    <w:div w:id="1642347464">
      <w:bodyDiv w:val="1"/>
      <w:marLeft w:val="0"/>
      <w:marRight w:val="0"/>
      <w:marTop w:val="0"/>
      <w:marBottom w:val="0"/>
      <w:divBdr>
        <w:top w:val="none" w:sz="0" w:space="0" w:color="auto"/>
        <w:left w:val="none" w:sz="0" w:space="0" w:color="auto"/>
        <w:bottom w:val="none" w:sz="0" w:space="0" w:color="auto"/>
        <w:right w:val="none" w:sz="0" w:space="0" w:color="auto"/>
      </w:divBdr>
    </w:div>
    <w:div w:id="1925526600">
      <w:bodyDiv w:val="1"/>
      <w:marLeft w:val="0"/>
      <w:marRight w:val="0"/>
      <w:marTop w:val="0"/>
      <w:marBottom w:val="0"/>
      <w:divBdr>
        <w:top w:val="none" w:sz="0" w:space="0" w:color="auto"/>
        <w:left w:val="none" w:sz="0" w:space="0" w:color="auto"/>
        <w:bottom w:val="none" w:sz="0" w:space="0" w:color="auto"/>
        <w:right w:val="none" w:sz="0" w:space="0" w:color="auto"/>
      </w:divBdr>
    </w:div>
    <w:div w:id="2013952598">
      <w:marLeft w:val="0"/>
      <w:marRight w:val="0"/>
      <w:marTop w:val="0"/>
      <w:marBottom w:val="0"/>
      <w:divBdr>
        <w:top w:val="none" w:sz="0" w:space="0" w:color="auto"/>
        <w:left w:val="none" w:sz="0" w:space="0" w:color="auto"/>
        <w:bottom w:val="none" w:sz="0" w:space="0" w:color="auto"/>
        <w:right w:val="none" w:sz="0" w:space="0" w:color="auto"/>
      </w:divBdr>
    </w:div>
    <w:div w:id="20139525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EBFFB-13A2-4FEC-ACF2-89FDDDD08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2212</Words>
  <Characters>14249</Characters>
  <Application>Microsoft Office Word</Application>
  <DocSecurity>0</DocSecurity>
  <Lines>118</Lines>
  <Paragraphs>32</Paragraphs>
  <ScaleCrop>false</ScaleCrop>
  <HeadingPairs>
    <vt:vector size="2" baseType="variant">
      <vt:variant>
        <vt:lpstr>Tytuł</vt:lpstr>
      </vt:variant>
      <vt:variant>
        <vt:i4>1</vt:i4>
      </vt:variant>
    </vt:vector>
  </HeadingPairs>
  <TitlesOfParts>
    <vt:vector size="1" baseType="lpstr">
      <vt:lpstr>REGULAMIN STAŻU DLA STUDENTÓW</vt:lpstr>
    </vt:vector>
  </TitlesOfParts>
  <Company>Microsoft</Company>
  <LinksUpToDate>false</LinksUpToDate>
  <CharactersWithSpaces>16429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STAŻU DLA STUDENTÓW</dc:title>
  <dc:creator>Agata Danowska-Ździebło</dc:creator>
  <cp:lastModifiedBy>Tadeusz Budynek</cp:lastModifiedBy>
  <cp:revision>10</cp:revision>
  <cp:lastPrinted>2021-05-31T10:14:00Z</cp:lastPrinted>
  <dcterms:created xsi:type="dcterms:W3CDTF">2024-07-31T08:30:00Z</dcterms:created>
  <dcterms:modified xsi:type="dcterms:W3CDTF">2024-08-08T12:51:00Z</dcterms:modified>
</cp:coreProperties>
</file>