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98FB" w14:textId="135F5695" w:rsidR="00C33268" w:rsidRPr="00F4524E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Nr sprawy</w:t>
      </w:r>
      <w:r w:rsidR="00193BF0">
        <w:rPr>
          <w:rFonts w:ascii="Verdana" w:eastAsia="Calibri" w:hAnsi="Verdana" w:cs="Arial"/>
          <w:b/>
          <w:sz w:val="18"/>
          <w:szCs w:val="18"/>
        </w:rPr>
        <w:t>: ZP</w:t>
      </w:r>
      <w:r w:rsidR="007A14D8">
        <w:rPr>
          <w:rFonts w:ascii="Verdana" w:eastAsia="Calibri" w:hAnsi="Verdana" w:cs="Arial"/>
          <w:b/>
          <w:sz w:val="18"/>
          <w:szCs w:val="18"/>
        </w:rPr>
        <w:t>/</w:t>
      </w:r>
      <w:r w:rsidR="00151793">
        <w:rPr>
          <w:rFonts w:ascii="Verdana" w:eastAsia="Calibri" w:hAnsi="Verdana" w:cs="Arial"/>
          <w:b/>
          <w:sz w:val="18"/>
          <w:szCs w:val="18"/>
        </w:rPr>
        <w:t>32</w:t>
      </w:r>
      <w:r w:rsidR="00102DB1">
        <w:rPr>
          <w:rFonts w:ascii="Verdana" w:eastAsia="Calibri" w:hAnsi="Verdana" w:cs="Arial"/>
          <w:b/>
          <w:sz w:val="18"/>
          <w:szCs w:val="18"/>
        </w:rPr>
        <w:t>/</w:t>
      </w:r>
      <w:r>
        <w:rPr>
          <w:rFonts w:ascii="Verdana" w:eastAsia="Calibri" w:hAnsi="Verdana" w:cs="Arial"/>
          <w:b/>
          <w:sz w:val="18"/>
          <w:szCs w:val="18"/>
        </w:rPr>
        <w:t>20</w:t>
      </w:r>
      <w:r w:rsidR="007A14D8">
        <w:rPr>
          <w:rFonts w:ascii="Verdana" w:eastAsia="Calibri" w:hAnsi="Verdana" w:cs="Arial"/>
          <w:b/>
          <w:sz w:val="18"/>
          <w:szCs w:val="18"/>
        </w:rPr>
        <w:t>2</w:t>
      </w:r>
      <w:r w:rsidR="00B60581">
        <w:rPr>
          <w:rFonts w:ascii="Verdana" w:eastAsia="Calibri" w:hAnsi="Verdana" w:cs="Arial"/>
          <w:b/>
          <w:sz w:val="18"/>
          <w:szCs w:val="18"/>
        </w:rPr>
        <w:t>1</w:t>
      </w:r>
      <w:r w:rsidR="00193BF0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="007A14D8">
        <w:rPr>
          <w:rFonts w:ascii="Verdana" w:eastAsia="Calibri" w:hAnsi="Verdana" w:cs="Arial"/>
          <w:b/>
          <w:sz w:val="18"/>
          <w:szCs w:val="18"/>
        </w:rPr>
        <w:t xml:space="preserve">          </w:t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  <w:t xml:space="preserve">     Załącznik </w:t>
      </w:r>
      <w:r>
        <w:rPr>
          <w:rFonts w:ascii="Verdana" w:eastAsia="Calibri" w:hAnsi="Verdana" w:cs="Arial"/>
          <w:b/>
          <w:sz w:val="18"/>
          <w:szCs w:val="18"/>
        </w:rPr>
        <w:t>n</w:t>
      </w:r>
      <w:r w:rsidR="00295F4D">
        <w:rPr>
          <w:rFonts w:ascii="Verdana" w:eastAsia="Calibri" w:hAnsi="Verdana" w:cs="Arial"/>
          <w:b/>
          <w:sz w:val="18"/>
          <w:szCs w:val="18"/>
        </w:rPr>
        <w:t>r 3</w:t>
      </w:r>
      <w:r>
        <w:rPr>
          <w:rFonts w:ascii="Verdana" w:eastAsia="Calibri" w:hAnsi="Verdana" w:cs="Arial"/>
          <w:b/>
          <w:sz w:val="18"/>
          <w:szCs w:val="18"/>
        </w:rPr>
        <w:t xml:space="preserve"> do SWZ</w:t>
      </w:r>
    </w:p>
    <w:p w14:paraId="7AB2AC9F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33954EFE" w14:textId="39760EEF"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14:paraId="02042A3D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74D50FF8" w14:textId="77777777"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o przynależności do grupy kapitałowej w postępowaniu o zamówienie publiczne</w:t>
      </w:r>
    </w:p>
    <w:p w14:paraId="2334BFF7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74E3479A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N</w:t>
      </w:r>
      <w:r w:rsidRPr="00C06A8B">
        <w:rPr>
          <w:rFonts w:ascii="Verdana" w:eastAsia="Calibri" w:hAnsi="Verdana" w:cs="Arial"/>
          <w:sz w:val="18"/>
          <w:szCs w:val="18"/>
        </w:rPr>
        <w:t>azwa Wykonawcy   ...................................................................................................................</w:t>
      </w:r>
    </w:p>
    <w:p w14:paraId="4E3EDC3A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5C936B85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14:paraId="1E90ADFA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2F6F0F70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Składając ofertę na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661F95">
        <w:rPr>
          <w:rFonts w:ascii="Verdana" w:eastAsia="Calibri" w:hAnsi="Verdana" w:cs="Arial"/>
          <w:sz w:val="18"/>
          <w:szCs w:val="18"/>
        </w:rPr>
        <w:t>dostawę</w:t>
      </w:r>
      <w:r>
        <w:rPr>
          <w:rFonts w:ascii="Verdana" w:eastAsia="Calibri" w:hAnsi="Verdana" w:cs="Arial"/>
          <w:sz w:val="18"/>
          <w:szCs w:val="18"/>
        </w:rPr>
        <w:t xml:space="preserve"> pn.</w:t>
      </w:r>
      <w:r w:rsidRPr="00C06A8B">
        <w:rPr>
          <w:rFonts w:ascii="Verdana" w:eastAsia="Calibri" w:hAnsi="Verdana" w:cs="Arial"/>
          <w:sz w:val="18"/>
          <w:szCs w:val="18"/>
        </w:rPr>
        <w:t>:</w:t>
      </w:r>
    </w:p>
    <w:p w14:paraId="10BEC42E" w14:textId="160F7324" w:rsidR="00151793" w:rsidRPr="00151793" w:rsidRDefault="00151793" w:rsidP="0015179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i/>
          <w:sz w:val="18"/>
          <w:szCs w:val="18"/>
        </w:rPr>
      </w:pPr>
      <w:r w:rsidRPr="00151793">
        <w:rPr>
          <w:rFonts w:ascii="Verdana" w:hAnsi="Verdana"/>
          <w:b/>
          <w:i/>
          <w:sz w:val="18"/>
          <w:szCs w:val="18"/>
        </w:rPr>
        <w:t xml:space="preserve">Dostawa produktów leczniczych i produktów uzupełniających </w:t>
      </w:r>
    </w:p>
    <w:p w14:paraId="0178E5AB" w14:textId="69C0F163" w:rsidR="00151793" w:rsidRPr="00151793" w:rsidRDefault="00151793" w:rsidP="0015179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i/>
          <w:sz w:val="18"/>
          <w:szCs w:val="18"/>
        </w:rPr>
      </w:pPr>
      <w:r w:rsidRPr="00151793">
        <w:rPr>
          <w:rFonts w:ascii="Verdana" w:hAnsi="Verdana"/>
          <w:b/>
          <w:i/>
          <w:sz w:val="18"/>
          <w:szCs w:val="18"/>
        </w:rPr>
        <w:t>do badania klinicznego „Prospektywne, randomizowane otwarte badanie kliniczne III fazy</w:t>
      </w:r>
      <w:r>
        <w:rPr>
          <w:rFonts w:ascii="Verdana" w:hAnsi="Verdana"/>
          <w:b/>
          <w:i/>
          <w:sz w:val="18"/>
          <w:szCs w:val="18"/>
        </w:rPr>
        <w:br/>
      </w:r>
      <w:r w:rsidRPr="00151793">
        <w:rPr>
          <w:rFonts w:ascii="Verdana" w:hAnsi="Verdana"/>
          <w:b/>
          <w:i/>
          <w:sz w:val="18"/>
          <w:szCs w:val="18"/>
        </w:rPr>
        <w:t xml:space="preserve"> z zaślepieniem oceny punktu końcowego oceniające skuteczność i bezpieczeństwo stosowania </w:t>
      </w:r>
      <w:proofErr w:type="spellStart"/>
      <w:r w:rsidRPr="00151793">
        <w:rPr>
          <w:rFonts w:ascii="Verdana" w:hAnsi="Verdana"/>
          <w:b/>
          <w:i/>
          <w:sz w:val="18"/>
          <w:szCs w:val="18"/>
        </w:rPr>
        <w:t>cyklosporyny</w:t>
      </w:r>
      <w:proofErr w:type="spellEnd"/>
      <w:r w:rsidRPr="00151793">
        <w:rPr>
          <w:rFonts w:ascii="Verdana" w:hAnsi="Verdana"/>
          <w:b/>
          <w:i/>
          <w:sz w:val="18"/>
          <w:szCs w:val="18"/>
        </w:rPr>
        <w:t xml:space="preserve"> i </w:t>
      </w:r>
      <w:proofErr w:type="spellStart"/>
      <w:r w:rsidRPr="00151793">
        <w:rPr>
          <w:rFonts w:ascii="Verdana" w:hAnsi="Verdana"/>
          <w:b/>
          <w:i/>
          <w:sz w:val="18"/>
          <w:szCs w:val="18"/>
        </w:rPr>
        <w:t>metotreksatu</w:t>
      </w:r>
      <w:proofErr w:type="spellEnd"/>
      <w:r w:rsidRPr="00151793">
        <w:rPr>
          <w:rFonts w:ascii="Verdana" w:hAnsi="Verdana"/>
          <w:b/>
          <w:i/>
          <w:sz w:val="18"/>
          <w:szCs w:val="18"/>
        </w:rPr>
        <w:t xml:space="preserve"> u dzieci i młodzieży z atopowym zapaleniem skóry o nasileniu umiarkowanym do ciężkiego”</w:t>
      </w:r>
    </w:p>
    <w:p w14:paraId="7F7047EB" w14:textId="77777777" w:rsidR="00151793" w:rsidRDefault="00151793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6591DD85" w14:textId="6A8B5CB4" w:rsidR="00C33268" w:rsidRPr="00A12335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A12335">
        <w:rPr>
          <w:rFonts w:ascii="Verdana" w:eastAsia="Calibri" w:hAnsi="Verdana" w:cs="Arial"/>
          <w:sz w:val="18"/>
          <w:szCs w:val="18"/>
        </w:rPr>
        <w:t>Oświadczam</w:t>
      </w:r>
      <w:r>
        <w:rPr>
          <w:rFonts w:ascii="Verdana" w:eastAsia="Calibri" w:hAnsi="Verdana" w:cs="Arial"/>
          <w:sz w:val="18"/>
          <w:szCs w:val="18"/>
        </w:rPr>
        <w:t>,</w:t>
      </w:r>
      <w:r w:rsidRPr="00A12335">
        <w:rPr>
          <w:rFonts w:ascii="Verdana" w:eastAsia="Calibri" w:hAnsi="Verdana" w:cs="Arial"/>
          <w:sz w:val="18"/>
          <w:szCs w:val="18"/>
        </w:rPr>
        <w:t xml:space="preserve"> że:</w:t>
      </w:r>
    </w:p>
    <w:p w14:paraId="34562B89" w14:textId="1FFFC2CF" w:rsidR="00F77E69" w:rsidRPr="0000341A" w:rsidRDefault="00F77E69" w:rsidP="0000341A">
      <w:pPr>
        <w:numPr>
          <w:ilvl w:val="0"/>
          <w:numId w:val="4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F77E69">
        <w:rPr>
          <w:rFonts w:ascii="Verdana" w:eastAsia="Calibri" w:hAnsi="Verdana"/>
          <w:sz w:val="18"/>
          <w:szCs w:val="18"/>
        </w:rPr>
        <w:t xml:space="preserve">Nie należę do żadnej grupy kapitałowej </w:t>
      </w:r>
      <w:bookmarkStart w:id="0" w:name="_Hlk63158945"/>
      <w:r w:rsidRPr="0000341A">
        <w:rPr>
          <w:rFonts w:ascii="Verdana" w:eastAsia="Calibri" w:hAnsi="Verdana"/>
          <w:b/>
          <w:bCs/>
          <w:sz w:val="18"/>
          <w:szCs w:val="18"/>
        </w:rPr>
        <w:t>*)</w:t>
      </w:r>
      <w:bookmarkEnd w:id="0"/>
    </w:p>
    <w:p w14:paraId="05197DA3" w14:textId="77777777" w:rsidR="0000341A" w:rsidRP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b/>
          <w:bCs/>
          <w:sz w:val="18"/>
          <w:szCs w:val="18"/>
        </w:rPr>
      </w:pPr>
    </w:p>
    <w:p w14:paraId="669990E5" w14:textId="41701D1B" w:rsidR="008966FB" w:rsidRPr="00A42CA4" w:rsidRDefault="008966FB" w:rsidP="0000341A">
      <w:pPr>
        <w:numPr>
          <w:ilvl w:val="0"/>
          <w:numId w:val="4"/>
        </w:numPr>
        <w:spacing w:line="360" w:lineRule="auto"/>
        <w:ind w:left="426"/>
        <w:jc w:val="both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Nie należę do</w:t>
      </w:r>
      <w:r w:rsidR="00F77E69" w:rsidRPr="00F77E69">
        <w:rPr>
          <w:rFonts w:ascii="Verdana" w:eastAsia="Calibri" w:hAnsi="Verdana"/>
          <w:sz w:val="18"/>
          <w:szCs w:val="18"/>
        </w:rPr>
        <w:t xml:space="preserve"> tej samej grupy kapitałowej w rozumieniu ustawy z dnia 16 lutego 2007 r. o ochronie konkurencji i konsumentów (Dz. U. z 2020 r. poz. 1076 i 1086), z innym wykonawcą, który złożył odrębną ofertę</w:t>
      </w:r>
      <w:r w:rsidR="00F77E69">
        <w:rPr>
          <w:rFonts w:ascii="Verdana" w:eastAsia="Calibri" w:hAnsi="Verdana"/>
          <w:sz w:val="18"/>
          <w:szCs w:val="18"/>
        </w:rPr>
        <w:t>/</w:t>
      </w:r>
      <w:r w:rsidR="00F77E69" w:rsidRPr="00F77E69">
        <w:rPr>
          <w:rFonts w:ascii="Verdana" w:eastAsia="Calibri" w:hAnsi="Verdana"/>
          <w:sz w:val="18"/>
          <w:szCs w:val="18"/>
        </w:rPr>
        <w:t>ofertę częściową</w:t>
      </w:r>
      <w:r w:rsidR="00F77E69" w:rsidRPr="00F77E69">
        <w:rPr>
          <w:rFonts w:ascii="Verdana" w:eastAsia="Calibri" w:hAnsi="Verdana"/>
          <w:b/>
          <w:bCs/>
          <w:sz w:val="18"/>
          <w:szCs w:val="18"/>
        </w:rPr>
        <w:t xml:space="preserve">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14:paraId="1059B558" w14:textId="77777777" w:rsid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</w:p>
    <w:p w14:paraId="4F8D6FFA" w14:textId="52987286" w:rsidR="0000341A" w:rsidRPr="0000341A" w:rsidRDefault="0000341A" w:rsidP="0000341A">
      <w:pPr>
        <w:numPr>
          <w:ilvl w:val="0"/>
          <w:numId w:val="4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N</w:t>
      </w:r>
      <w:r w:rsidRPr="0000341A">
        <w:rPr>
          <w:rFonts w:ascii="Verdana" w:eastAsia="Calibri" w:hAnsi="Verdana"/>
          <w:sz w:val="18"/>
          <w:szCs w:val="18"/>
        </w:rPr>
        <w:t>ależ</w:t>
      </w:r>
      <w:r>
        <w:rPr>
          <w:rFonts w:ascii="Verdana" w:eastAsia="Calibri" w:hAnsi="Verdana"/>
          <w:sz w:val="18"/>
          <w:szCs w:val="18"/>
        </w:rPr>
        <w:t>ę</w:t>
      </w:r>
      <w:r w:rsidRPr="0000341A">
        <w:rPr>
          <w:rFonts w:ascii="Verdana" w:eastAsia="Calibri" w:hAnsi="Verdana"/>
          <w:sz w:val="18"/>
          <w:szCs w:val="18"/>
        </w:rPr>
        <w:t xml:space="preserve"> do tej samej grupy kapitałowej, w rozumieniu ustawy z dnia 16 lutego 2007 r. o ochronie konkurencji i konsumentów (t. j. Dz. U. z 2020 r. poz. 1076</w:t>
      </w:r>
      <w:r>
        <w:rPr>
          <w:rFonts w:ascii="Verdana" w:eastAsia="Calibri" w:hAnsi="Verdana"/>
          <w:sz w:val="18"/>
          <w:szCs w:val="18"/>
        </w:rPr>
        <w:t xml:space="preserve"> i 1086</w:t>
      </w:r>
      <w:r w:rsidRPr="0000341A">
        <w:rPr>
          <w:rFonts w:ascii="Verdana" w:eastAsia="Calibri" w:hAnsi="Verdana"/>
          <w:sz w:val="18"/>
          <w:szCs w:val="18"/>
        </w:rPr>
        <w:t>), z innym Wykonawcą, który złożył odrębną ofertę</w:t>
      </w:r>
      <w:r>
        <w:rPr>
          <w:rFonts w:ascii="Verdana" w:eastAsia="Calibri" w:hAnsi="Verdana"/>
          <w:sz w:val="18"/>
          <w:szCs w:val="18"/>
        </w:rPr>
        <w:t>/ofertę częściową</w:t>
      </w:r>
      <w:r w:rsidRPr="0000341A">
        <w:rPr>
          <w:rFonts w:ascii="Verdana" w:eastAsia="Calibri" w:hAnsi="Verdana"/>
          <w:sz w:val="18"/>
          <w:szCs w:val="18"/>
        </w:rPr>
        <w:t xml:space="preserve"> w niniejszym postępowaniu o udzielenie zamówienia publicznego:</w:t>
      </w:r>
      <w:r w:rsidRPr="0000341A">
        <w:rPr>
          <w:rFonts w:ascii="Verdana" w:eastAsia="Calibri" w:hAnsi="Verdana"/>
          <w:b/>
          <w:bCs/>
          <w:sz w:val="18"/>
          <w:szCs w:val="18"/>
        </w:rPr>
        <w:t xml:space="preserve"> *)</w:t>
      </w:r>
    </w:p>
    <w:p w14:paraId="000D9B46" w14:textId="77777777" w:rsidR="0000341A" w:rsidRP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00341A">
        <w:rPr>
          <w:rFonts w:ascii="Verdana" w:eastAsia="Calibri" w:hAnsi="Verdana"/>
          <w:sz w:val="18"/>
          <w:szCs w:val="18"/>
        </w:rPr>
        <w:t>1)………………………………………………………………………………………………</w:t>
      </w:r>
    </w:p>
    <w:p w14:paraId="250A6A8E" w14:textId="77777777" w:rsidR="0000341A" w:rsidRP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00341A">
        <w:rPr>
          <w:rFonts w:ascii="Verdana" w:eastAsia="Calibri" w:hAnsi="Verdana"/>
          <w:sz w:val="18"/>
          <w:szCs w:val="18"/>
        </w:rPr>
        <w:t>2)………………………………………………………………………………………………</w:t>
      </w:r>
    </w:p>
    <w:p w14:paraId="5D356CD4" w14:textId="47E9867D" w:rsidR="0000341A" w:rsidRP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00341A">
        <w:rPr>
          <w:rFonts w:ascii="Verdana" w:eastAsia="Calibri" w:hAnsi="Verdana"/>
          <w:sz w:val="18"/>
          <w:szCs w:val="18"/>
        </w:rPr>
        <w:t>Jednocześnie przekładam następujące dokumenty lub informacje potwierdzające przygotowanie oferty</w:t>
      </w:r>
      <w:r>
        <w:rPr>
          <w:rFonts w:ascii="Verdana" w:eastAsia="Calibri" w:hAnsi="Verdana"/>
          <w:sz w:val="18"/>
          <w:szCs w:val="18"/>
        </w:rPr>
        <w:t>/oferty częściowej</w:t>
      </w:r>
      <w:r w:rsidRPr="0000341A">
        <w:rPr>
          <w:rFonts w:ascii="Verdana" w:eastAsia="Calibri" w:hAnsi="Verdana"/>
          <w:sz w:val="18"/>
          <w:szCs w:val="18"/>
        </w:rPr>
        <w:t xml:space="preserve"> niezależnie od innego Wykonawcy należącego do tej samej grupy kapitałowej:</w:t>
      </w:r>
    </w:p>
    <w:p w14:paraId="659CD9CE" w14:textId="77777777" w:rsidR="0000341A" w:rsidRP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00341A">
        <w:rPr>
          <w:rFonts w:ascii="Verdana" w:eastAsia="Calibri" w:hAnsi="Verdana"/>
          <w:sz w:val="18"/>
          <w:szCs w:val="18"/>
        </w:rPr>
        <w:t>1)………………………………………………………………………………………………</w:t>
      </w:r>
    </w:p>
    <w:p w14:paraId="4D5C970A" w14:textId="77777777" w:rsidR="0000341A" w:rsidRP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00341A">
        <w:rPr>
          <w:rFonts w:ascii="Verdana" w:eastAsia="Calibri" w:hAnsi="Verdana"/>
          <w:sz w:val="18"/>
          <w:szCs w:val="18"/>
        </w:rPr>
        <w:t>2)………………………………………………………………………………………………</w:t>
      </w:r>
    </w:p>
    <w:p w14:paraId="276EEBC1" w14:textId="77777777" w:rsidR="0010611B" w:rsidRPr="00A42CA4" w:rsidRDefault="0010611B" w:rsidP="0010611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</w:pPr>
      <w:r w:rsidRPr="00A42CA4"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5707064B" w14:textId="77777777"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295F4D">
        <w:rPr>
          <w:rFonts w:ascii="Verdana" w:eastAsia="Calibri" w:hAnsi="Verdana" w:cs="Arial"/>
          <w:sz w:val="18"/>
          <w:szCs w:val="18"/>
        </w:rPr>
        <w:t>Oświadczenie Wykonawcy musi być podpisane kwalifikowanym podpisem elektronicznym.</w:t>
      </w:r>
    </w:p>
    <w:p w14:paraId="03435925" w14:textId="29F948FB" w:rsidR="00C33268" w:rsidRPr="00406A92" w:rsidRDefault="00295F4D" w:rsidP="0015179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sz w:val="14"/>
          <w:szCs w:val="14"/>
        </w:rPr>
      </w:pPr>
      <w:r w:rsidRPr="00295F4D">
        <w:rPr>
          <w:rFonts w:ascii="Verdana" w:eastAsia="Calibri" w:hAnsi="Verdana" w:cs="Arial"/>
          <w:b/>
          <w:sz w:val="18"/>
          <w:szCs w:val="18"/>
        </w:rPr>
        <w:t>Kwalifikowany podpis elektroniczny Wykonawcy</w:t>
      </w:r>
      <w:bookmarkStart w:id="1" w:name="_GoBack"/>
      <w:bookmarkEnd w:id="1"/>
    </w:p>
    <w:sectPr w:rsidR="00C33268" w:rsidRPr="00406A92" w:rsidSect="007A14D8">
      <w:headerReference w:type="default" r:id="rId10"/>
      <w:footerReference w:type="default" r:id="rId11"/>
      <w:endnotePr>
        <w:numFmt w:val="decimal"/>
      </w:endnotePr>
      <w:pgSz w:w="11906" w:h="16838"/>
      <w:pgMar w:top="1418" w:right="991" w:bottom="1418" w:left="1418" w:header="22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B9AEC" w14:textId="77777777" w:rsidR="005C0210" w:rsidRDefault="005C0210" w:rsidP="00592BC3">
      <w:r>
        <w:separator/>
      </w:r>
    </w:p>
  </w:endnote>
  <w:endnote w:type="continuationSeparator" w:id="0">
    <w:p w14:paraId="4D610075" w14:textId="77777777" w:rsidR="005C0210" w:rsidRDefault="005C0210" w:rsidP="0059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FC86" w14:textId="2B1976AC" w:rsidR="007A14D8" w:rsidRPr="007A14D8" w:rsidRDefault="007A14D8" w:rsidP="007A14D8">
    <w:pPr>
      <w:pStyle w:val="Stopka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45FF9" w14:textId="77777777" w:rsidR="005C0210" w:rsidRDefault="005C0210" w:rsidP="00592BC3">
      <w:r>
        <w:separator/>
      </w:r>
    </w:p>
  </w:footnote>
  <w:footnote w:type="continuationSeparator" w:id="0">
    <w:p w14:paraId="3BB4E507" w14:textId="77777777" w:rsidR="005C0210" w:rsidRDefault="005C0210" w:rsidP="0059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532F" w14:textId="6623F1EB" w:rsidR="007A14D8" w:rsidRDefault="00151793" w:rsidP="00592BC3">
    <w:pPr>
      <w:pStyle w:val="Nagwek"/>
      <w:numPr>
        <w:ilvl w:val="0"/>
        <w:numId w:val="0"/>
      </w:numPr>
      <w:ind w:left="502"/>
    </w:pPr>
    <w:r>
      <w:rPr>
        <w:noProof/>
      </w:rPr>
      <w:drawing>
        <wp:inline distT="0" distB="0" distL="0" distR="0" wp14:anchorId="2C73875F" wp14:editId="7D46EB59">
          <wp:extent cx="2542540" cy="8782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3AC5B87" wp14:editId="6FF36089">
          <wp:extent cx="2164080" cy="1183005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04A110" w14:textId="54E1D61E" w:rsidR="00151793" w:rsidRPr="00151793" w:rsidRDefault="00151793" w:rsidP="00151793">
    <w:pPr>
      <w:pStyle w:val="Nagwek"/>
      <w:numPr>
        <w:ilvl w:val="0"/>
        <w:numId w:val="0"/>
      </w:numPr>
      <w:ind w:left="-284"/>
      <w:jc w:val="both"/>
      <w:rPr>
        <w:sz w:val="16"/>
        <w:szCs w:val="16"/>
      </w:rPr>
    </w:pPr>
    <w:r w:rsidRPr="00151793">
      <w:rPr>
        <w:sz w:val="16"/>
        <w:szCs w:val="16"/>
      </w:rPr>
      <w:t xml:space="preserve">Badanie kliniczne „Prospektywne, randomizowane, otwarte badanie kliniczne III fazy z zaślepieniem oceny punktu końcowego oceniające skuteczność i bezpieczeństwo stosowania </w:t>
    </w:r>
    <w:proofErr w:type="spellStart"/>
    <w:r w:rsidRPr="00151793">
      <w:rPr>
        <w:sz w:val="16"/>
        <w:szCs w:val="16"/>
      </w:rPr>
      <w:t>cyklosporyny</w:t>
    </w:r>
    <w:proofErr w:type="spellEnd"/>
    <w:r w:rsidRPr="00151793">
      <w:rPr>
        <w:sz w:val="16"/>
        <w:szCs w:val="16"/>
      </w:rPr>
      <w:t xml:space="preserve"> i </w:t>
    </w:r>
    <w:proofErr w:type="spellStart"/>
    <w:r w:rsidRPr="00151793">
      <w:rPr>
        <w:sz w:val="16"/>
        <w:szCs w:val="16"/>
      </w:rPr>
      <w:t>metotreksatu</w:t>
    </w:r>
    <w:proofErr w:type="spellEnd"/>
    <w:r w:rsidRPr="00151793">
      <w:rPr>
        <w:sz w:val="16"/>
        <w:szCs w:val="16"/>
      </w:rPr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Pr="00151793">
      <w:rPr>
        <w:sz w:val="16"/>
        <w:szCs w:val="16"/>
      </w:rPr>
      <w:t>metotreksatu</w:t>
    </w:r>
    <w:proofErr w:type="spellEnd"/>
    <w:r w:rsidRPr="00151793">
      <w:rPr>
        <w:sz w:val="16"/>
        <w:szCs w:val="16"/>
      </w:rPr>
      <w:t xml:space="preserve"> i </w:t>
    </w:r>
    <w:proofErr w:type="spellStart"/>
    <w:r w:rsidRPr="00151793">
      <w:rPr>
        <w:sz w:val="16"/>
        <w:szCs w:val="16"/>
      </w:rPr>
      <w:t>cyklosporyny</w:t>
    </w:r>
    <w:proofErr w:type="spellEnd"/>
    <w:r w:rsidRPr="00151793">
      <w:rPr>
        <w:sz w:val="16"/>
        <w:szCs w:val="16"/>
      </w:rPr>
      <w:t xml:space="preserve"> u pacjentów z umiarkowanym do ciężkiego AZS”.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67E1"/>
    <w:multiLevelType w:val="hybridMultilevel"/>
    <w:tmpl w:val="1E10D43A"/>
    <w:lvl w:ilvl="0" w:tplc="48FEA530">
      <w:start w:val="1"/>
      <w:numFmt w:val="decimal"/>
      <w:lvlText w:val="%1)"/>
      <w:lvlJc w:val="left"/>
      <w:pPr>
        <w:ind w:left="11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DDB04D34">
      <w:start w:val="1"/>
      <w:numFmt w:val="decimal"/>
      <w:lvlText w:val="%3)"/>
      <w:lvlJc w:val="left"/>
      <w:pPr>
        <w:ind w:left="2597" w:hanging="18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 w:tplc="67F225CA">
      <w:start w:val="1"/>
      <w:numFmt w:val="decimal"/>
      <w:lvlText w:val="%4."/>
      <w:lvlJc w:val="left"/>
      <w:pPr>
        <w:ind w:left="3317" w:hanging="360"/>
      </w:pPr>
      <w:rPr>
        <w:rFonts w:ascii="Verdana" w:eastAsia="Calibri" w:hAnsi="Verdana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68"/>
    <w:rsid w:val="0000341A"/>
    <w:rsid w:val="00102DB1"/>
    <w:rsid w:val="0010611B"/>
    <w:rsid w:val="00151793"/>
    <w:rsid w:val="00170F50"/>
    <w:rsid w:val="00193BF0"/>
    <w:rsid w:val="001B4AA9"/>
    <w:rsid w:val="001E68BB"/>
    <w:rsid w:val="001F7895"/>
    <w:rsid w:val="00242616"/>
    <w:rsid w:val="00246269"/>
    <w:rsid w:val="00295F4D"/>
    <w:rsid w:val="00343498"/>
    <w:rsid w:val="00350798"/>
    <w:rsid w:val="003524E1"/>
    <w:rsid w:val="00352969"/>
    <w:rsid w:val="003F2839"/>
    <w:rsid w:val="00436AAD"/>
    <w:rsid w:val="004624B6"/>
    <w:rsid w:val="00571A7B"/>
    <w:rsid w:val="0058483A"/>
    <w:rsid w:val="00592BC3"/>
    <w:rsid w:val="005B460F"/>
    <w:rsid w:val="005C0210"/>
    <w:rsid w:val="005C76AC"/>
    <w:rsid w:val="00661F95"/>
    <w:rsid w:val="006E39D7"/>
    <w:rsid w:val="006E663C"/>
    <w:rsid w:val="00727695"/>
    <w:rsid w:val="00755699"/>
    <w:rsid w:val="007A14D8"/>
    <w:rsid w:val="00816A83"/>
    <w:rsid w:val="008966FB"/>
    <w:rsid w:val="008B5DAB"/>
    <w:rsid w:val="008C4BB2"/>
    <w:rsid w:val="00907C34"/>
    <w:rsid w:val="00A066E0"/>
    <w:rsid w:val="00A16741"/>
    <w:rsid w:val="00AA3A7A"/>
    <w:rsid w:val="00AC6D6A"/>
    <w:rsid w:val="00B44658"/>
    <w:rsid w:val="00B60581"/>
    <w:rsid w:val="00BA12AE"/>
    <w:rsid w:val="00BB00B2"/>
    <w:rsid w:val="00C33268"/>
    <w:rsid w:val="00CF3017"/>
    <w:rsid w:val="00D169A4"/>
    <w:rsid w:val="00D60064"/>
    <w:rsid w:val="00E02C40"/>
    <w:rsid w:val="00E26A1A"/>
    <w:rsid w:val="00F0627B"/>
    <w:rsid w:val="00F420EF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6B18E"/>
  <w15:docId w15:val="{11EBFCA7-97B3-45F5-8D45-E28E91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268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78FF1-2984-43DB-8FE6-BE5C6432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4CDA4-0431-41E8-A361-48446449B602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EA0A1074-0B74-4C60-9B04-328DE9C65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2</cp:revision>
  <cp:lastPrinted>2019-08-22T10:20:00Z</cp:lastPrinted>
  <dcterms:created xsi:type="dcterms:W3CDTF">2021-04-09T08:08:00Z</dcterms:created>
  <dcterms:modified xsi:type="dcterms:W3CDTF">2021-04-09T08:08:00Z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